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DB1EF" w14:textId="77777777" w:rsidR="00C7664A" w:rsidRPr="00181702" w:rsidRDefault="00C7664A" w:rsidP="00C766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57550375"/>
      <w:r w:rsidRPr="00181702">
        <w:rPr>
          <w:rFonts w:ascii="Times New Roman" w:hAnsi="Times New Roman" w:cs="Times New Roman"/>
          <w:b/>
          <w:sz w:val="24"/>
          <w:szCs w:val="24"/>
        </w:rPr>
        <w:t>FULL NAME:</w:t>
      </w:r>
    </w:p>
    <w:p w14:paraId="152FF50B" w14:textId="77777777" w:rsidR="00C7664A" w:rsidRPr="00181702" w:rsidRDefault="00C7664A" w:rsidP="00C766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1702">
        <w:rPr>
          <w:rFonts w:ascii="Times New Roman" w:hAnsi="Times New Roman" w:cs="Times New Roman"/>
          <w:b/>
          <w:sz w:val="24"/>
          <w:szCs w:val="24"/>
        </w:rPr>
        <w:t>DATE:</w:t>
      </w:r>
    </w:p>
    <w:p w14:paraId="688C092D" w14:textId="497CF902" w:rsidR="00C7664A" w:rsidRPr="00181702" w:rsidRDefault="00C7664A" w:rsidP="00C766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1702">
        <w:rPr>
          <w:rFonts w:ascii="Times New Roman" w:hAnsi="Times New Roman" w:cs="Times New Roman"/>
          <w:b/>
          <w:sz w:val="24"/>
          <w:szCs w:val="24"/>
        </w:rPr>
        <w:t>NUTR 7</w:t>
      </w:r>
      <w:r w:rsidR="004018E7">
        <w:rPr>
          <w:rFonts w:ascii="Times New Roman" w:hAnsi="Times New Roman" w:cs="Times New Roman"/>
          <w:b/>
          <w:sz w:val="24"/>
          <w:szCs w:val="24"/>
        </w:rPr>
        <w:t>03. Spring 2025</w:t>
      </w:r>
      <w:r w:rsidRPr="00181702">
        <w:rPr>
          <w:rFonts w:ascii="Times New Roman" w:hAnsi="Times New Roman" w:cs="Times New Roman"/>
          <w:b/>
          <w:sz w:val="24"/>
          <w:szCs w:val="24"/>
        </w:rPr>
        <w:t xml:space="preserve">. </w:t>
      </w:r>
      <w:bookmarkEnd w:id="0"/>
      <w:r w:rsidRPr="00181702">
        <w:rPr>
          <w:rFonts w:ascii="Times New Roman" w:hAnsi="Times New Roman" w:cs="Times New Roman"/>
          <w:b/>
          <w:sz w:val="24"/>
          <w:szCs w:val="24"/>
        </w:rPr>
        <w:t xml:space="preserve">Case </w:t>
      </w:r>
      <w:r w:rsidR="00053495">
        <w:rPr>
          <w:rFonts w:ascii="Times New Roman" w:hAnsi="Times New Roman" w:cs="Times New Roman"/>
          <w:b/>
          <w:sz w:val="24"/>
          <w:szCs w:val="24"/>
        </w:rPr>
        <w:t>5</w:t>
      </w:r>
      <w:r w:rsidR="00D0168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53495">
        <w:rPr>
          <w:rFonts w:ascii="Times New Roman" w:hAnsi="Times New Roman" w:cs="Times New Roman"/>
          <w:b/>
          <w:sz w:val="24"/>
          <w:szCs w:val="24"/>
        </w:rPr>
        <w:t>P</w:t>
      </w:r>
      <w:r w:rsidR="00D0168F">
        <w:rPr>
          <w:rFonts w:ascii="Times New Roman" w:hAnsi="Times New Roman" w:cs="Times New Roman"/>
          <w:b/>
          <w:sz w:val="24"/>
          <w:szCs w:val="24"/>
        </w:rPr>
        <w:t>PN</w:t>
      </w:r>
    </w:p>
    <w:p w14:paraId="53D74453" w14:textId="77777777" w:rsidR="006770C0" w:rsidRDefault="006770C0" w:rsidP="006770C0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eastAsia="Times New Roman" w:hAnsi="Times New Roman" w:cs="Times New Roman"/>
          <w:sz w:val="24"/>
          <w:szCs w:val="24"/>
        </w:rPr>
      </w:pPr>
    </w:p>
    <w:p w14:paraId="5BEB1389" w14:textId="77777777" w:rsidR="00EC2686" w:rsidRPr="00EC3778" w:rsidRDefault="00EC2686" w:rsidP="00EC2686">
      <w:pPr>
        <w:jc w:val="both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EC3778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Instruction:</w:t>
      </w:r>
    </w:p>
    <w:p w14:paraId="5D5D0775" w14:textId="7C19EF39" w:rsidR="0089511F" w:rsidRDefault="0089511F" w:rsidP="0089511F">
      <w:pPr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EC3778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Review the case in Section I and complete the following sections</w:t>
      </w:r>
      <w:r w:rsidR="00DA1FD9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.</w:t>
      </w:r>
    </w:p>
    <w:p w14:paraId="09FB4A22" w14:textId="54A11E41" w:rsidR="00DA1FD9" w:rsidRPr="00EC3778" w:rsidRDefault="00DA1FD9" w:rsidP="0089511F">
      <w:pPr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DA1FD9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All assignments should be in Times New Roman and 12-point font; black.</w:t>
      </w:r>
    </w:p>
    <w:p w14:paraId="54F3F3F0" w14:textId="77777777" w:rsidR="0089511F" w:rsidRPr="00DC576D" w:rsidRDefault="0089511F" w:rsidP="0089511F">
      <w:pPr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</w:p>
    <w:p w14:paraId="2DE20F43" w14:textId="61355054" w:rsidR="0089511F" w:rsidRPr="00DC576D" w:rsidRDefault="0089511F" w:rsidP="008951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DC576D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Nutrition Assessment: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Complete the ADIME sheet. 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  <w:highlight w:val="yellow"/>
        </w:rPr>
        <w:t>Fill in all information highlighted in yellow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and include calculation steps at the end.</w:t>
      </w:r>
    </w:p>
    <w:p w14:paraId="78524FC4" w14:textId="77777777" w:rsidR="0089511F" w:rsidRPr="00DC576D" w:rsidRDefault="0089511F" w:rsidP="0089511F">
      <w:pPr>
        <w:pStyle w:val="ListParagraph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</w:p>
    <w:p w14:paraId="72213029" w14:textId="6BCF8C4E" w:rsidR="0089511F" w:rsidRPr="00DC576D" w:rsidRDefault="0089511F" w:rsidP="008951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DC576D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Disease States: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Write about the following conditions, covering </w:t>
      </w:r>
      <w:r w:rsidR="004842E1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1) 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pathophysiology</w:t>
      </w:r>
      <w:r w:rsidR="004842E1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(definition, causes/mechanism of disease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,</w:t>
      </w:r>
      <w:r w:rsidR="004842E1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and clinical manifestations),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r w:rsidR="004842E1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2) 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statistics</w:t>
      </w:r>
      <w:r w:rsidR="004842E1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(prevalence, which year the data is based on, gender</w:t>
      </w:r>
      <w:r w:rsidR="00782248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/age</w:t>
      </w:r>
      <w:r w:rsidR="004842E1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differences if applicable)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, and </w:t>
      </w:r>
      <w:r w:rsidR="004842E1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3) 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Medical Nutrition Therapy (MNT)</w:t>
      </w:r>
      <w:r w:rsidR="004842E1"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or key nutritional considerations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. Include references and use proper citation in AMA or APA format:</w:t>
      </w:r>
    </w:p>
    <w:p w14:paraId="11665DEE" w14:textId="77777777" w:rsidR="00053495" w:rsidRDefault="00053495" w:rsidP="0089511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>AKI</w:t>
      </w:r>
      <w:r w:rsidR="00D0168F" w:rsidRPr="00D0168F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14:paraId="2A64D295" w14:textId="209864F9" w:rsidR="00D0168F" w:rsidRDefault="00053495" w:rsidP="0089511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53495">
        <w:rPr>
          <w:rFonts w:ascii="Times New Roman" w:hAnsi="Times New Roman" w:cs="Times New Roman"/>
          <w:bCs/>
          <w:color w:val="FF0000"/>
          <w:sz w:val="24"/>
          <w:szCs w:val="24"/>
        </w:rPr>
        <w:t>colostomy</w:t>
      </w:r>
    </w:p>
    <w:p w14:paraId="3A818C40" w14:textId="77777777" w:rsidR="00E80478" w:rsidRPr="00E80478" w:rsidRDefault="00E80478" w:rsidP="00E80478">
      <w:pPr>
        <w:pStyle w:val="ListParagraph"/>
        <w:ind w:left="144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2868EA0E" w14:textId="7033D3DC" w:rsidR="0089511F" w:rsidRPr="00DC576D" w:rsidRDefault="0089511F" w:rsidP="008951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DC576D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Medications: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Complete the table with all pertinent medications.</w:t>
      </w:r>
    </w:p>
    <w:p w14:paraId="0F539F47" w14:textId="77777777" w:rsidR="0089511F" w:rsidRPr="00DC576D" w:rsidRDefault="0089511F" w:rsidP="0089511F">
      <w:pPr>
        <w:pStyle w:val="ListParagraph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</w:p>
    <w:p w14:paraId="6959200C" w14:textId="73E3B511" w:rsidR="0089511F" w:rsidRPr="00DC576D" w:rsidRDefault="0089511F" w:rsidP="008951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DC576D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Labs: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Complete the table with all pertinent lab values</w:t>
      </w:r>
    </w:p>
    <w:p w14:paraId="4D2D16C3" w14:textId="77777777" w:rsidR="0089511F" w:rsidRPr="00DC576D" w:rsidRDefault="0089511F" w:rsidP="0089511F">
      <w:pPr>
        <w:pStyle w:val="ListParagrap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</w:p>
    <w:p w14:paraId="447A3321" w14:textId="04287037" w:rsidR="0089511F" w:rsidRPr="00DC576D" w:rsidRDefault="0089511F" w:rsidP="008951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DC576D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References</w:t>
      </w:r>
      <w:r w:rsidRPr="00DC576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: Ensure all references are formatted consistently in AMA or APA style.</w:t>
      </w:r>
    </w:p>
    <w:p w14:paraId="1B4A989E" w14:textId="77777777" w:rsidR="0089511F" w:rsidRPr="00DC576D" w:rsidRDefault="0089511F" w:rsidP="00EC268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AFB193" w14:textId="77777777" w:rsidR="00EC2686" w:rsidRPr="00DC576D" w:rsidRDefault="00EC2686" w:rsidP="006770C0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eastAsia="Times New Roman" w:hAnsi="Times New Roman" w:cs="Times New Roman"/>
          <w:sz w:val="24"/>
          <w:szCs w:val="24"/>
        </w:rPr>
      </w:pPr>
    </w:p>
    <w:p w14:paraId="4D93C5E6" w14:textId="77777777" w:rsidR="00DA1C74" w:rsidRPr="00DC576D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7F481" w14:textId="77777777" w:rsidR="00DA1C74" w:rsidRPr="00DC576D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753821" w14:textId="77777777" w:rsidR="00DA1C74" w:rsidRPr="00DC576D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042642" w14:textId="77777777" w:rsidR="00DA1C74" w:rsidRPr="00DC576D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170838" w14:textId="77777777" w:rsidR="00DA1C74" w:rsidRPr="00DC576D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AA280D" w14:textId="77777777" w:rsidR="00DA1C74" w:rsidRPr="00DC576D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AE12D2" w14:textId="77777777" w:rsidR="00DA1C74" w:rsidRPr="00DC576D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8D7AD8" w14:textId="77777777" w:rsidR="00DA1C74" w:rsidRPr="00DC576D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B73115" w14:textId="77777777" w:rsidR="0089511F" w:rsidRPr="00DC576D" w:rsidRDefault="0089511F" w:rsidP="00EC3778">
      <w:pPr>
        <w:pStyle w:val="Heading1"/>
        <w:rPr>
          <w:rFonts w:ascii="Times New Roman" w:hAnsi="Times New Roman" w:cs="Times New Roman"/>
        </w:rPr>
      </w:pPr>
      <w:r w:rsidRPr="00DC576D">
        <w:rPr>
          <w:rFonts w:ascii="Times New Roman" w:hAnsi="Times New Roman" w:cs="Times New Roman"/>
        </w:rPr>
        <w:t>I. Nutrition Assessment</w:t>
      </w:r>
    </w:p>
    <w:p w14:paraId="7EE2C891" w14:textId="77777777" w:rsidR="0089511F" w:rsidRPr="00DC576D" w:rsidRDefault="0089511F" w:rsidP="0089511F">
      <w:pPr>
        <w:autoSpaceDE w:val="0"/>
        <w:autoSpaceDN w:val="0"/>
        <w:adjustRightInd w:val="0"/>
        <w:spacing w:after="0" w:line="240" w:lineRule="auto"/>
        <w:ind w:left="75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356FFD" w14:textId="77777777" w:rsidR="0089511F" w:rsidRPr="00751B0F" w:rsidRDefault="0089511F" w:rsidP="0089511F">
      <w:pPr>
        <w:autoSpaceDE w:val="0"/>
        <w:autoSpaceDN w:val="0"/>
        <w:adjustRightInd w:val="0"/>
        <w:spacing w:after="0" w:line="240" w:lineRule="auto"/>
        <w:ind w:left="75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162CED" w14:textId="77777777" w:rsidR="0089511F" w:rsidRPr="00751B0F" w:rsidRDefault="0089511F" w:rsidP="0089511F">
      <w:pPr>
        <w:autoSpaceDE w:val="0"/>
        <w:autoSpaceDN w:val="0"/>
        <w:adjustRightInd w:val="0"/>
        <w:spacing w:after="0" w:line="240" w:lineRule="auto"/>
        <w:ind w:left="7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51B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INITIAL NUTRITION ASSESSMENT</w:t>
      </w:r>
    </w:p>
    <w:p w14:paraId="7BC66F23" w14:textId="77777777" w:rsidR="0089511F" w:rsidRPr="00751B0F" w:rsidRDefault="0089511F" w:rsidP="0089511F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B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1059309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412D65">
        <w:rPr>
          <w:rFonts w:ascii="Times New Roman" w:eastAsia="Times New Roman" w:hAnsi="Times New Roman" w:cs="Times New Roman"/>
          <w:color w:val="000000"/>
        </w:rPr>
        <w:t>Verbal consult from surgery team re: PPN initiation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4DE66702" w14:textId="77777777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</w:p>
    <w:p w14:paraId="1B0A8E0C" w14:textId="199403BC" w:rsidR="0005349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9932E7">
        <w:rPr>
          <w:rFonts w:ascii="Times New Roman" w:eastAsia="Times New Roman" w:hAnsi="Times New Roman" w:cs="Times New Roman"/>
          <w:b/>
          <w:color w:val="000000"/>
        </w:rPr>
        <w:t>Assessment</w:t>
      </w:r>
      <w:r w:rsidRPr="00FD0F88">
        <w:rPr>
          <w:rFonts w:ascii="Times New Roman" w:eastAsia="Times New Roman" w:hAnsi="Times New Roman" w:cs="Times New Roman"/>
          <w:b/>
          <w:color w:val="000000"/>
        </w:rPr>
        <w:t>:</w:t>
      </w:r>
      <w:r w:rsidRPr="00FD0F88">
        <w:rPr>
          <w:rFonts w:ascii="Times New Roman" w:eastAsia="Times New Roman" w:hAnsi="Times New Roman" w:cs="Times New Roman"/>
          <w:color w:val="000000"/>
        </w:rPr>
        <w:t xml:space="preserve"> </w:t>
      </w:r>
      <w:r w:rsidRPr="00412D65">
        <w:rPr>
          <w:rFonts w:ascii="Times New Roman" w:eastAsia="Times New Roman" w:hAnsi="Times New Roman" w:cs="Times New Roman"/>
          <w:color w:val="000000"/>
        </w:rPr>
        <w:t xml:space="preserve">76 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y.o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 xml:space="preserve">. male with a history of type B aortic dissection s/p TEVAR in 2015 requiring multiple revisions 2016-2017 with residual 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endoleak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 xml:space="preserve"> admitted for thoracoabdominal aneurysm repair completed 10/2020. Post-op course complicated by bleeding/coagulopathy, shock, AKI, fevers, and failed </w:t>
      </w:r>
      <w:r w:rsidR="0026249D" w:rsidRPr="00412D65">
        <w:rPr>
          <w:rFonts w:ascii="Times New Roman" w:eastAsia="Times New Roman" w:hAnsi="Times New Roman" w:cs="Times New Roman"/>
          <w:color w:val="000000"/>
        </w:rPr>
        <w:t>extubating</w:t>
      </w:r>
      <w:r w:rsidRPr="00412D65">
        <w:rPr>
          <w:rFonts w:ascii="Times New Roman" w:eastAsia="Times New Roman" w:hAnsi="Times New Roman" w:cs="Times New Roman"/>
          <w:color w:val="000000"/>
        </w:rPr>
        <w:t xml:space="preserve"> 10/25 requiring re-intubation 10/26. Has been on antibiotics since his surgery, initially 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vanc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 xml:space="preserve">/cefepime à broadened to meropenem for possible tracheobronchitis in the setting of significant secretions (sputum 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cxs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 xml:space="preserve"> now growing MSSA). Had tracheostomy 10/29. 10/30 morning noted to have feculent drainage from his left abdominal incision. Underwent bedside wound opening and irrigation. Found to have 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colocutaneous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 xml:space="preserve"> fistula on imaging now s/p Reopening of left lateral abdominal component of wound with washout and resection of descending colon with transverse </w:t>
      </w:r>
      <w:bookmarkStart w:id="1" w:name="_Hlk190700423"/>
      <w:r w:rsidRPr="00412D65">
        <w:rPr>
          <w:rFonts w:ascii="Times New Roman" w:eastAsia="Times New Roman" w:hAnsi="Times New Roman" w:cs="Times New Roman"/>
          <w:color w:val="000000"/>
        </w:rPr>
        <w:t>colostomy</w:t>
      </w:r>
      <w:bookmarkEnd w:id="1"/>
      <w:r w:rsidRPr="00412D65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smead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>-jones closure of wound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1924014" w14:textId="77777777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FD0F88">
        <w:rPr>
          <w:rFonts w:ascii="Times New Roman" w:eastAsia="Times New Roman" w:hAnsi="Times New Roman" w:cs="Times New Roman"/>
          <w:color w:val="000000"/>
        </w:rPr>
        <w:t> </w:t>
      </w:r>
    </w:p>
    <w:p w14:paraId="32B0EB40" w14:textId="77777777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FD0F88">
        <w:rPr>
          <w:rFonts w:ascii="Times New Roman" w:eastAsia="Times New Roman" w:hAnsi="Times New Roman" w:cs="Times New Roman"/>
          <w:b/>
          <w:color w:val="000000"/>
        </w:rPr>
        <w:t>Nutrition History:</w:t>
      </w:r>
      <w:r w:rsidRPr="00FD0F8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8060716" w14:textId="77777777" w:rsidR="00507424" w:rsidRDefault="00053495" w:rsidP="00507424">
      <w:pPr>
        <w:spacing w:after="0"/>
        <w:rPr>
          <w:rFonts w:ascii="Times New Roman" w:eastAsia="Times New Roman" w:hAnsi="Times New Roman" w:cs="Times New Roman"/>
          <w:color w:val="000000"/>
        </w:rPr>
      </w:pPr>
      <w:r w:rsidRPr="00412D65">
        <w:rPr>
          <w:rFonts w:ascii="Times New Roman" w:eastAsia="Times New Roman" w:hAnsi="Times New Roman" w:cs="Times New Roman"/>
          <w:color w:val="000000"/>
        </w:rPr>
        <w:t>Pt previously receiving Vital AF 1.2 @ 70 mL/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hr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 xml:space="preserve"> via PEG. </w:t>
      </w:r>
      <w:r w:rsidRPr="00412D65">
        <w:rPr>
          <w:rFonts w:ascii="Times New Roman" w:eastAsia="Times New Roman" w:hAnsi="Times New Roman" w:cs="Times New Roman"/>
          <w:color w:val="000000"/>
        </w:rPr>
        <w:sym w:font="Wingdings" w:char="F0E0"/>
      </w:r>
      <w:r w:rsidRPr="00412D65">
        <w:rPr>
          <w:rFonts w:ascii="Times New Roman" w:eastAsia="Times New Roman" w:hAnsi="Times New Roman" w:cs="Times New Roman"/>
          <w:color w:val="000000"/>
        </w:rPr>
        <w:t xml:space="preserve"> </w:t>
      </w:r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>*</w:t>
      </w:r>
      <w:proofErr w:type="gramStart"/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>calculate</w:t>
      </w:r>
      <w:proofErr w:type="gramEnd"/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 xml:space="preserve"> how much this provides:</w:t>
      </w:r>
    </w:p>
    <w:p w14:paraId="043A0CFE" w14:textId="3F96D213" w:rsidR="00053495" w:rsidRPr="00507424" w:rsidRDefault="00492D6C" w:rsidP="00507424">
      <w:pP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  <w:r w:rsidRPr="00507424">
        <w:rPr>
          <w:rFonts w:ascii="Times New Roman" w:eastAsia="Times New Roman" w:hAnsi="Times New Roman" w:cs="Times New Roman"/>
          <w:b/>
          <w:bCs/>
          <w:color w:val="000000"/>
        </w:rPr>
        <w:t xml:space="preserve">1680 </w:t>
      </w:r>
      <w:r w:rsidR="00053495" w:rsidRPr="00507424">
        <w:rPr>
          <w:rFonts w:ascii="Times New Roman" w:eastAsia="Times New Roman" w:hAnsi="Times New Roman" w:cs="Times New Roman"/>
          <w:b/>
          <w:bCs/>
          <w:color w:val="000000"/>
        </w:rPr>
        <w:t xml:space="preserve">mL total volume, </w:t>
      </w:r>
      <w:r w:rsidRPr="00507424">
        <w:rPr>
          <w:rFonts w:ascii="Times New Roman" w:eastAsia="Times New Roman" w:hAnsi="Times New Roman" w:cs="Times New Roman"/>
          <w:b/>
          <w:bCs/>
          <w:color w:val="000000"/>
        </w:rPr>
        <w:t xml:space="preserve">2016 </w:t>
      </w:r>
      <w:r w:rsidR="00053495" w:rsidRPr="00507424">
        <w:rPr>
          <w:rFonts w:ascii="Times New Roman" w:eastAsia="Times New Roman" w:hAnsi="Times New Roman" w:cs="Times New Roman"/>
          <w:b/>
          <w:bCs/>
          <w:color w:val="000000"/>
        </w:rPr>
        <w:t xml:space="preserve">kcal, </w:t>
      </w:r>
      <w:r w:rsidRPr="00507424">
        <w:rPr>
          <w:rFonts w:ascii="Times New Roman" w:eastAsia="Times New Roman" w:hAnsi="Times New Roman" w:cs="Times New Roman"/>
          <w:b/>
          <w:bCs/>
          <w:color w:val="000000"/>
        </w:rPr>
        <w:t>126</w:t>
      </w:r>
      <w:r w:rsidR="00053495" w:rsidRPr="00507424">
        <w:rPr>
          <w:rFonts w:ascii="Times New Roman" w:eastAsia="Times New Roman" w:hAnsi="Times New Roman" w:cs="Times New Roman"/>
          <w:b/>
          <w:bCs/>
          <w:color w:val="000000"/>
        </w:rPr>
        <w:t xml:space="preserve"> g protein, </w:t>
      </w:r>
      <w:r w:rsidRPr="00507424">
        <w:rPr>
          <w:rFonts w:ascii="Times New Roman" w:eastAsia="Times New Roman" w:hAnsi="Times New Roman" w:cs="Times New Roman"/>
          <w:b/>
          <w:bCs/>
          <w:color w:val="000000"/>
        </w:rPr>
        <w:t>134</w:t>
      </w:r>
      <w:r w:rsidR="00507424" w:rsidRPr="00507424">
        <w:rPr>
          <w:rFonts w:ascii="Times New Roman" w:eastAsia="Times New Roman" w:hAnsi="Times New Roman" w:cs="Times New Roman"/>
          <w:b/>
          <w:bCs/>
          <w:color w:val="000000"/>
        </w:rPr>
        <w:t>%</w:t>
      </w:r>
      <w:r w:rsidR="00053495" w:rsidRPr="00507424">
        <w:rPr>
          <w:rFonts w:ascii="Times New Roman" w:eastAsia="Times New Roman" w:hAnsi="Times New Roman" w:cs="Times New Roman"/>
          <w:b/>
          <w:bCs/>
          <w:color w:val="000000"/>
        </w:rPr>
        <w:t xml:space="preserve"> RDIs</w:t>
      </w:r>
    </w:p>
    <w:p w14:paraId="50F02AAC" w14:textId="77777777" w:rsidR="00507424" w:rsidRDefault="00507424" w:rsidP="00507424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2460CCEB" w14:textId="66BBE294" w:rsidR="00053495" w:rsidRDefault="00507424" w:rsidP="00507424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Total volume: </w:t>
      </w:r>
      <w:r w:rsidR="00492D6C">
        <w:rPr>
          <w:rFonts w:ascii="Times New Roman" w:eastAsia="Times New Roman" w:hAnsi="Times New Roman" w:cs="Times New Roman"/>
          <w:color w:val="000000"/>
        </w:rPr>
        <w:t>70 x 24 = 1680</w:t>
      </w:r>
      <w:r>
        <w:rPr>
          <w:rFonts w:ascii="Times New Roman" w:eastAsia="Times New Roman" w:hAnsi="Times New Roman" w:cs="Times New Roman"/>
          <w:color w:val="000000"/>
        </w:rPr>
        <w:t xml:space="preserve">mL </w:t>
      </w:r>
    </w:p>
    <w:p w14:paraId="5C2B014B" w14:textId="1C6455C2" w:rsidR="00507424" w:rsidRDefault="00507424" w:rsidP="00507424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Energy: 1680x1.2 = 2016kcal</w:t>
      </w:r>
    </w:p>
    <w:p w14:paraId="5FA80E78" w14:textId="462E1184" w:rsidR="00492D6C" w:rsidRDefault="00507424" w:rsidP="00507424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Protein: </w:t>
      </w:r>
      <w:r w:rsidR="00492D6C">
        <w:rPr>
          <w:rFonts w:ascii="Times New Roman" w:eastAsia="Times New Roman" w:hAnsi="Times New Roman" w:cs="Times New Roman"/>
          <w:color w:val="000000"/>
        </w:rPr>
        <w:t xml:space="preserve">1680 x (75/1000) = </w:t>
      </w:r>
      <w:r>
        <w:rPr>
          <w:rFonts w:ascii="Times New Roman" w:eastAsia="Times New Roman" w:hAnsi="Times New Roman" w:cs="Times New Roman"/>
          <w:color w:val="000000"/>
        </w:rPr>
        <w:t>126g</w:t>
      </w:r>
    </w:p>
    <w:p w14:paraId="641B6B57" w14:textId="53F5A514" w:rsidR="00507424" w:rsidRDefault="00507424" w:rsidP="00507424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RDIs 1680/1250= 134%</w:t>
      </w:r>
    </w:p>
    <w:p w14:paraId="125913F9" w14:textId="77777777" w:rsidR="00507424" w:rsidRPr="00412D65" w:rsidRDefault="00507424" w:rsidP="00507424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30A21443" w14:textId="37CB5401" w:rsidR="0005349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412D65">
        <w:rPr>
          <w:rFonts w:ascii="Times New Roman" w:eastAsia="Times New Roman" w:hAnsi="Times New Roman" w:cs="Times New Roman"/>
          <w:color w:val="000000"/>
        </w:rPr>
        <w:t>Per team, "Surgery reconsulted due to pt self</w:t>
      </w:r>
      <w:r w:rsidR="00507424">
        <w:rPr>
          <w:rFonts w:ascii="Times New Roman" w:eastAsia="Times New Roman" w:hAnsi="Times New Roman" w:cs="Times New Roman"/>
          <w:color w:val="000000"/>
        </w:rPr>
        <w:t>-</w:t>
      </w:r>
      <w:r w:rsidRPr="00412D65">
        <w:rPr>
          <w:rFonts w:ascii="Times New Roman" w:eastAsia="Times New Roman" w:hAnsi="Times New Roman" w:cs="Times New Roman"/>
          <w:color w:val="000000"/>
        </w:rPr>
        <w:t xml:space="preserve">removing PEG trach and wound vac.  PEG replacement attempted and appeared acceptable at bedside after 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xray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 xml:space="preserve">, however further imaging revealed misplacement.  Some tube feeds had been initiated.  Pt with mild tenderness, no pain at rest.  Not </w:t>
      </w:r>
      <w:proofErr w:type="spellStart"/>
      <w:r w:rsidRPr="00412D65">
        <w:rPr>
          <w:rFonts w:ascii="Times New Roman" w:eastAsia="Times New Roman" w:hAnsi="Times New Roman" w:cs="Times New Roman"/>
          <w:color w:val="000000"/>
        </w:rPr>
        <w:t>peritonitic</w:t>
      </w:r>
      <w:proofErr w:type="spellEnd"/>
      <w:r w:rsidRPr="00412D65">
        <w:rPr>
          <w:rFonts w:ascii="Times New Roman" w:eastAsia="Times New Roman" w:hAnsi="Times New Roman" w:cs="Times New Roman"/>
          <w:color w:val="000000"/>
        </w:rPr>
        <w:t xml:space="preserve">.  NG tube placed to </w:t>
      </w:r>
      <w:proofErr w:type="gramStart"/>
      <w:r w:rsidRPr="00412D65">
        <w:rPr>
          <w:rFonts w:ascii="Times New Roman" w:eastAsia="Times New Roman" w:hAnsi="Times New Roman" w:cs="Times New Roman"/>
          <w:color w:val="000000"/>
        </w:rPr>
        <w:t>suction,</w:t>
      </w:r>
      <w:proofErr w:type="gramEnd"/>
      <w:r w:rsidRPr="00412D65">
        <w:rPr>
          <w:rFonts w:ascii="Times New Roman" w:eastAsia="Times New Roman" w:hAnsi="Times New Roman" w:cs="Times New Roman"/>
          <w:color w:val="000000"/>
        </w:rPr>
        <w:t xml:space="preserve"> PEG tube removed."</w:t>
      </w:r>
    </w:p>
    <w:p w14:paraId="7DE7FA21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E0603A">
        <w:rPr>
          <w:rFonts w:ascii="Times New Roman" w:eastAsia="Times New Roman" w:hAnsi="Times New Roman" w:cs="Times New Roman"/>
          <w:b/>
          <w:bCs/>
          <w:color w:val="000000"/>
        </w:rPr>
        <w:t>GI:</w:t>
      </w:r>
      <w:r w:rsidRPr="00E0603A">
        <w:rPr>
          <w:rFonts w:ascii="Times New Roman" w:eastAsia="Times New Roman" w:hAnsi="Times New Roman" w:cs="Times New Roman"/>
          <w:color w:val="000000"/>
        </w:rPr>
        <w:t xml:space="preserve"> x 1 loose BM via colostomy</w:t>
      </w:r>
    </w:p>
    <w:p w14:paraId="4062704D" w14:textId="77777777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Current </w:t>
      </w:r>
      <w:r w:rsidRPr="00FD0F88">
        <w:rPr>
          <w:rFonts w:ascii="Times New Roman" w:eastAsia="Times New Roman" w:hAnsi="Times New Roman" w:cs="Times New Roman"/>
          <w:b/>
          <w:color w:val="000000"/>
        </w:rPr>
        <w:t>Diet:</w:t>
      </w:r>
      <w:r w:rsidRPr="00FD0F88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NPO</w:t>
      </w:r>
      <w:r w:rsidRPr="00282690">
        <w:rPr>
          <w:rFonts w:ascii="Times New Roman" w:eastAsia="Times New Roman" w:hAnsi="Times New Roman" w:cs="Times New Roman"/>
          <w:color w:val="000000"/>
        </w:rPr>
        <w:t xml:space="preserve">  </w:t>
      </w:r>
      <w:r w:rsidRPr="00FD0F88">
        <w:rPr>
          <w:rFonts w:ascii="Times New Roman" w:eastAsia="Times New Roman" w:hAnsi="Times New Roman" w:cs="Times New Roman"/>
          <w:color w:val="000000"/>
        </w:rPr>
        <w:t> </w:t>
      </w:r>
    </w:p>
    <w:p w14:paraId="5D5A7139" w14:textId="77777777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FD0F88">
        <w:rPr>
          <w:rFonts w:ascii="Times New Roman" w:eastAsia="Times New Roman" w:hAnsi="Times New Roman" w:cs="Times New Roman"/>
          <w:b/>
          <w:color w:val="000000"/>
        </w:rPr>
        <w:t>Allergies:</w:t>
      </w:r>
      <w:r w:rsidRPr="00FD0F88">
        <w:rPr>
          <w:rFonts w:ascii="Times New Roman" w:eastAsia="Times New Roman" w:hAnsi="Times New Roman" w:cs="Times New Roman"/>
          <w:color w:val="000000"/>
        </w:rPr>
        <w:t xml:space="preserve"> </w:t>
      </w:r>
      <w:r w:rsidRPr="00E0603A">
        <w:rPr>
          <w:rFonts w:ascii="Times New Roman" w:eastAsia="Times New Roman" w:hAnsi="Times New Roman" w:cs="Times New Roman"/>
          <w:color w:val="000000"/>
        </w:rPr>
        <w:t>No Known Allergies</w:t>
      </w:r>
    </w:p>
    <w:p w14:paraId="71B6791C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FD0F88">
        <w:rPr>
          <w:rFonts w:ascii="Times New Roman" w:eastAsia="Times New Roman" w:hAnsi="Times New Roman" w:cs="Times New Roman"/>
          <w:color w:val="000000"/>
        </w:rPr>
        <w:t> </w:t>
      </w:r>
    </w:p>
    <w:p w14:paraId="00512C79" w14:textId="77777777" w:rsidR="00053495" w:rsidRPr="00053495" w:rsidRDefault="00053495" w:rsidP="00053495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053495">
        <w:rPr>
          <w:rFonts w:ascii="Times New Roman" w:eastAsia="Times New Roman" w:hAnsi="Times New Roman" w:cs="Times New Roman"/>
          <w:b/>
          <w:color w:val="000000"/>
          <w:u w:val="single"/>
        </w:rPr>
        <w:t>Anthropometric Measurements</w:t>
      </w:r>
    </w:p>
    <w:p w14:paraId="4523D6D4" w14:textId="77777777" w:rsidR="00053495" w:rsidRPr="00282690" w:rsidRDefault="00053495" w:rsidP="00053495">
      <w:pPr>
        <w:rPr>
          <w:rFonts w:ascii="Times New Roman" w:eastAsia="Times New Roman" w:hAnsi="Times New Roman" w:cs="Times New Roman"/>
        </w:rPr>
      </w:pPr>
      <w:proofErr w:type="spellStart"/>
      <w:r w:rsidRPr="00282690">
        <w:rPr>
          <w:rFonts w:ascii="Times New Roman" w:eastAsia="Times New Roman" w:hAnsi="Times New Roman" w:cs="Times New Roman"/>
        </w:rPr>
        <w:t>Ht</w:t>
      </w:r>
      <w:proofErr w:type="spellEnd"/>
      <w:r w:rsidRPr="00282690">
        <w:rPr>
          <w:rFonts w:ascii="Times New Roman" w:eastAsia="Times New Roman" w:hAnsi="Times New Roman" w:cs="Times New Roman"/>
        </w:rPr>
        <w:t xml:space="preserve">: </w:t>
      </w:r>
      <w:r w:rsidRPr="00E0603A">
        <w:rPr>
          <w:rFonts w:ascii="Times New Roman" w:eastAsia="Times New Roman" w:hAnsi="Times New Roman" w:cs="Times New Roman"/>
        </w:rPr>
        <w:t>5’8”/172.7 cm</w:t>
      </w:r>
    </w:p>
    <w:p w14:paraId="0AF557B1" w14:textId="77777777" w:rsidR="00053495" w:rsidRPr="00E0603A" w:rsidRDefault="00053495" w:rsidP="00053495">
      <w:pPr>
        <w:rPr>
          <w:rFonts w:ascii="Times New Roman" w:eastAsia="Times New Roman" w:hAnsi="Times New Roman" w:cs="Times New Roman"/>
        </w:rPr>
      </w:pPr>
      <w:proofErr w:type="spellStart"/>
      <w:r w:rsidRPr="00282690">
        <w:rPr>
          <w:rFonts w:ascii="Times New Roman" w:eastAsia="Times New Roman" w:hAnsi="Times New Roman" w:cs="Times New Roman"/>
        </w:rPr>
        <w:t>Wt</w:t>
      </w:r>
      <w:proofErr w:type="spellEnd"/>
      <w:r w:rsidRPr="00282690">
        <w:rPr>
          <w:rFonts w:ascii="Times New Roman" w:eastAsia="Times New Roman" w:hAnsi="Times New Roman" w:cs="Times New Roman"/>
        </w:rPr>
        <w:t xml:space="preserve">: </w:t>
      </w:r>
      <w:r w:rsidRPr="00E0603A">
        <w:rPr>
          <w:rFonts w:ascii="Times New Roman" w:eastAsia="Times New Roman" w:hAnsi="Times New Roman" w:cs="Times New Roman"/>
        </w:rPr>
        <w:t xml:space="preserve">64.2 Kg – via bed scale </w:t>
      </w:r>
    </w:p>
    <w:p w14:paraId="6D9A8089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5B41F0E5" w14:textId="677B591F" w:rsidR="00053495" w:rsidRPr="00053495" w:rsidRDefault="00053495" w:rsidP="00053495">
      <w:pPr>
        <w:rPr>
          <w:rFonts w:ascii="Times New Roman" w:eastAsia="Times New Roman" w:hAnsi="Times New Roman" w:cs="Times New Roman"/>
          <w:color w:val="000000"/>
          <w:highlight w:val="yellow"/>
        </w:rPr>
      </w:pPr>
      <w:r w:rsidRPr="00053495">
        <w:rPr>
          <w:rFonts w:ascii="Times New Roman" w:eastAsia="Times New Roman" w:hAnsi="Times New Roman" w:cs="Times New Roman"/>
          <w:color w:val="000000"/>
          <w:highlight w:val="yellow"/>
          <w:u w:val="single"/>
        </w:rPr>
        <w:t>IBW</w:t>
      </w:r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 xml:space="preserve">: </w:t>
      </w:r>
      <w:r w:rsidR="00492D6C">
        <w:rPr>
          <w:rFonts w:ascii="Times New Roman" w:eastAsia="Times New Roman" w:hAnsi="Times New Roman" w:cs="Times New Roman"/>
          <w:color w:val="000000"/>
          <w:highlight w:val="yellow"/>
        </w:rPr>
        <w:t>70</w:t>
      </w:r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 xml:space="preserve"> Kg</w:t>
      </w:r>
      <w:r w:rsidR="00507424">
        <w:rPr>
          <w:rFonts w:ascii="Times New Roman" w:eastAsia="Times New Roman" w:hAnsi="Times New Roman" w:cs="Times New Roman"/>
          <w:color w:val="000000"/>
          <w:highlight w:val="yellow"/>
        </w:rPr>
        <w:t xml:space="preserve">/154 </w:t>
      </w:r>
      <w:proofErr w:type="spellStart"/>
      <w:r w:rsidR="00507424">
        <w:rPr>
          <w:rFonts w:ascii="Times New Roman" w:eastAsia="Times New Roman" w:hAnsi="Times New Roman" w:cs="Times New Roman"/>
          <w:color w:val="000000"/>
          <w:highlight w:val="yellow"/>
        </w:rPr>
        <w:t>lbs</w:t>
      </w:r>
      <w:proofErr w:type="spellEnd"/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> +/- 10% </w:t>
      </w:r>
    </w:p>
    <w:p w14:paraId="0BC36094" w14:textId="48A0D4C2" w:rsidR="00053495" w:rsidRPr="00053495" w:rsidRDefault="00053495" w:rsidP="00053495">
      <w:pPr>
        <w:rPr>
          <w:rFonts w:ascii="Times New Roman" w:eastAsia="Times New Roman" w:hAnsi="Times New Roman" w:cs="Times New Roman"/>
          <w:color w:val="000000"/>
          <w:highlight w:val="yellow"/>
        </w:rPr>
      </w:pPr>
      <w:r w:rsidRPr="00053495">
        <w:rPr>
          <w:rFonts w:ascii="Times New Roman" w:eastAsia="Times New Roman" w:hAnsi="Times New Roman" w:cs="Times New Roman"/>
          <w:color w:val="000000"/>
          <w:highlight w:val="yellow"/>
          <w:u w:val="single"/>
        </w:rPr>
        <w:t>% IBW</w:t>
      </w:r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 xml:space="preserve">: </w:t>
      </w:r>
      <w:r w:rsidR="00492D6C">
        <w:rPr>
          <w:rFonts w:ascii="Times New Roman" w:eastAsia="Times New Roman" w:hAnsi="Times New Roman" w:cs="Times New Roman"/>
          <w:color w:val="000000"/>
          <w:highlight w:val="yellow"/>
        </w:rPr>
        <w:t xml:space="preserve">92 </w:t>
      </w:r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>%</w:t>
      </w:r>
    </w:p>
    <w:p w14:paraId="615CCA02" w14:textId="41EA2DBE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053495">
        <w:rPr>
          <w:rFonts w:ascii="Times New Roman" w:eastAsia="Times New Roman" w:hAnsi="Times New Roman" w:cs="Times New Roman"/>
          <w:color w:val="000000"/>
          <w:highlight w:val="yellow"/>
          <w:u w:val="single"/>
        </w:rPr>
        <w:t>BMI</w:t>
      </w:r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 xml:space="preserve">: </w:t>
      </w:r>
      <w:r w:rsidR="00492D6C">
        <w:rPr>
          <w:rFonts w:ascii="Times New Roman" w:eastAsia="Times New Roman" w:hAnsi="Times New Roman" w:cs="Times New Roman"/>
          <w:color w:val="000000"/>
          <w:highlight w:val="yellow"/>
        </w:rPr>
        <w:t>21.5</w:t>
      </w:r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 xml:space="preserve"> kg/m²</w:t>
      </w:r>
    </w:p>
    <w:p w14:paraId="014AB819" w14:textId="40432295" w:rsidR="00053495" w:rsidRPr="00F55BA7" w:rsidRDefault="00053495" w:rsidP="00053495">
      <w:pPr>
        <w:rPr>
          <w:rFonts w:ascii="Times New Roman" w:eastAsia="Times New Roman" w:hAnsi="Times New Roman" w:cs="Times New Roman"/>
          <w:i/>
          <w:iCs/>
          <w:color w:val="000000"/>
        </w:rPr>
      </w:pPr>
      <w:r w:rsidRPr="00A712F3">
        <w:rPr>
          <w:rFonts w:ascii="Times New Roman" w:eastAsia="Times New Roman" w:hAnsi="Times New Roman" w:cs="Times New Roman"/>
          <w:i/>
          <w:iCs/>
          <w:color w:val="000000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</w:rPr>
        <w:t>Round to o</w:t>
      </w:r>
      <w:r w:rsidRPr="00A712F3">
        <w:rPr>
          <w:rFonts w:ascii="Times New Roman" w:eastAsia="Times New Roman" w:hAnsi="Times New Roman" w:cs="Times New Roman"/>
          <w:i/>
          <w:iCs/>
          <w:color w:val="000000"/>
        </w:rPr>
        <w:t>ne decimal point for weight, BMI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; </w:t>
      </w:r>
      <w:r w:rsidRPr="00A712F3">
        <w:rPr>
          <w:rFonts w:ascii="Times New Roman" w:eastAsia="Times New Roman" w:hAnsi="Times New Roman" w:cs="Times New Roman"/>
          <w:i/>
          <w:iCs/>
          <w:color w:val="000000"/>
        </w:rPr>
        <w:t>whole number for percent) </w:t>
      </w:r>
    </w:p>
    <w:p w14:paraId="1FEADB18" w14:textId="1E1AB2D1" w:rsidR="00053495" w:rsidRPr="00A22C06" w:rsidRDefault="00053495" w:rsidP="00053495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A22C06"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Physical Findings</w:t>
      </w:r>
    </w:p>
    <w:p w14:paraId="63F01988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  <w:u w:val="single"/>
        </w:rPr>
      </w:pPr>
      <w:r w:rsidRPr="003441A8">
        <w:rPr>
          <w:rFonts w:ascii="Times New Roman" w:eastAsia="Times New Roman" w:hAnsi="Times New Roman" w:cs="Times New Roman"/>
          <w:color w:val="000000"/>
          <w:u w:val="single"/>
        </w:rPr>
        <w:t xml:space="preserve">Skin: </w:t>
      </w:r>
      <w:r w:rsidRPr="00995A82">
        <w:rPr>
          <w:rFonts w:ascii="Times New Roman" w:eastAsia="Times New Roman" w:hAnsi="Times New Roman" w:cs="Times New Roman"/>
          <w:color w:val="000000"/>
        </w:rPr>
        <w:t>intact per RN flow sheets</w:t>
      </w:r>
    </w:p>
    <w:p w14:paraId="4B04F775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  <w:u w:val="single"/>
        </w:rPr>
      </w:pPr>
      <w:r w:rsidRPr="003441A8">
        <w:rPr>
          <w:rFonts w:ascii="Times New Roman" w:eastAsia="Times New Roman" w:hAnsi="Times New Roman" w:cs="Times New Roman"/>
          <w:color w:val="000000"/>
          <w:u w:val="single"/>
        </w:rPr>
        <w:t xml:space="preserve">Ext: </w:t>
      </w:r>
      <w:r w:rsidRPr="00E0603A">
        <w:rPr>
          <w:rFonts w:ascii="Times New Roman" w:eastAsia="Times New Roman" w:hAnsi="Times New Roman" w:cs="Times New Roman"/>
          <w:color w:val="000000"/>
        </w:rPr>
        <w:t xml:space="preserve">+1 edema @ abdominal, sacral, perineal, and facial area; +1 edema @ </w:t>
      </w:r>
      <w:proofErr w:type="spellStart"/>
      <w:r w:rsidRPr="00E0603A">
        <w:rPr>
          <w:rFonts w:ascii="Times New Roman" w:eastAsia="Times New Roman" w:hAnsi="Times New Roman" w:cs="Times New Roman"/>
          <w:color w:val="000000"/>
        </w:rPr>
        <w:t>b/l</w:t>
      </w:r>
      <w:proofErr w:type="spellEnd"/>
      <w:r w:rsidRPr="00E0603A">
        <w:rPr>
          <w:rFonts w:ascii="Times New Roman" w:eastAsia="Times New Roman" w:hAnsi="Times New Roman" w:cs="Times New Roman"/>
          <w:color w:val="000000"/>
        </w:rPr>
        <w:t xml:space="preserve"> upper and lower </w:t>
      </w:r>
      <w:proofErr w:type="spellStart"/>
      <w:r w:rsidRPr="00E0603A">
        <w:rPr>
          <w:rFonts w:ascii="Times New Roman" w:eastAsia="Times New Roman" w:hAnsi="Times New Roman" w:cs="Times New Roman"/>
          <w:color w:val="000000"/>
        </w:rPr>
        <w:t>ext</w:t>
      </w:r>
      <w:proofErr w:type="spellEnd"/>
      <w:r w:rsidRPr="00E0603A">
        <w:rPr>
          <w:rFonts w:ascii="Times New Roman" w:eastAsia="Times New Roman" w:hAnsi="Times New Roman" w:cs="Times New Roman"/>
          <w:color w:val="000000"/>
        </w:rPr>
        <w:t>; +1 generalized edema</w:t>
      </w:r>
    </w:p>
    <w:p w14:paraId="5158317E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3441A8">
        <w:rPr>
          <w:rFonts w:ascii="Times New Roman" w:eastAsia="Times New Roman" w:hAnsi="Times New Roman" w:cs="Times New Roman"/>
          <w:color w:val="000000"/>
          <w:u w:val="single"/>
        </w:rPr>
        <w:t xml:space="preserve">Pertinent Medications: </w:t>
      </w:r>
      <w:r w:rsidRPr="00E0603A">
        <w:rPr>
          <w:rFonts w:ascii="Times New Roman" w:eastAsia="Times New Roman" w:hAnsi="Times New Roman" w:cs="Times New Roman"/>
          <w:color w:val="000000"/>
        </w:rPr>
        <w:t>epoetin alfa, nystatin, ondansetron</w:t>
      </w:r>
    </w:p>
    <w:p w14:paraId="38C3F393" w14:textId="77777777" w:rsidR="00053495" w:rsidRPr="003441A8" w:rsidRDefault="00053495" w:rsidP="00053495">
      <w:pPr>
        <w:rPr>
          <w:rFonts w:ascii="Times New Roman" w:eastAsia="Times New Roman" w:hAnsi="Times New Roman" w:cs="Times New Roman"/>
          <w:color w:val="000000"/>
        </w:rPr>
      </w:pPr>
    </w:p>
    <w:p w14:paraId="2A85E56F" w14:textId="552AF1B0" w:rsidR="00053495" w:rsidRPr="0026249D" w:rsidRDefault="00053495" w:rsidP="00053495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053495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Pertinent Labs:</w:t>
      </w:r>
    </w:p>
    <w:tbl>
      <w:tblPr>
        <w:tblW w:w="3405" w:type="dxa"/>
        <w:tblInd w:w="-9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5"/>
        <w:gridCol w:w="1620"/>
      </w:tblGrid>
      <w:tr w:rsidR="00053495" w:rsidRPr="0056177A" w14:paraId="5D91E58E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DBF9DA7" w14:textId="77777777" w:rsidR="00053495" w:rsidRPr="0056177A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56177A">
              <w:rPr>
                <w:rFonts w:ascii="Times New Roman" w:eastAsia="Times New Roman" w:hAnsi="Times New Roman" w:cs="Times New Roman"/>
                <w:color w:val="000000"/>
              </w:rPr>
              <w:t>GLUCOSE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B0FF0B3" w14:textId="77777777" w:rsidR="00053495" w:rsidRPr="0056177A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56177A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</w:tr>
      <w:tr w:rsidR="00053495" w:rsidRPr="00826491" w14:paraId="7E68BD58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1207365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4F7B85E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134</w:t>
            </w:r>
          </w:p>
        </w:tc>
      </w:tr>
      <w:tr w:rsidR="00053495" w:rsidRPr="00826491" w14:paraId="07A94EC1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334D8F3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K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D739F0B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4.5</w:t>
            </w:r>
          </w:p>
        </w:tc>
      </w:tr>
      <w:tr w:rsidR="00053495" w:rsidRPr="00826491" w14:paraId="40075DCD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53EE901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CHLOR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97D8941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96</w:t>
            </w:r>
          </w:p>
        </w:tc>
      </w:tr>
      <w:tr w:rsidR="00053495" w:rsidRPr="00826491" w14:paraId="35864D97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5A65D7B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CO2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A5D39FD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22.0</w:t>
            </w:r>
          </w:p>
        </w:tc>
      </w:tr>
      <w:tr w:rsidR="00053495" w:rsidRPr="00826491" w14:paraId="0AAF22A3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C5B79E9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BUN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C60DA9A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54</w:t>
            </w:r>
          </w:p>
        </w:tc>
      </w:tr>
      <w:tr w:rsidR="00053495" w:rsidRPr="00826491" w14:paraId="786CCA4E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BD06EC6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CA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6369E8A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9.1</w:t>
            </w:r>
          </w:p>
        </w:tc>
      </w:tr>
      <w:tr w:rsidR="00053495" w:rsidRPr="00826491" w14:paraId="789408B0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099F8B1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CREAT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DE65693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3.27</w:t>
            </w:r>
          </w:p>
        </w:tc>
      </w:tr>
      <w:tr w:rsidR="00053495" w:rsidRPr="00826491" w14:paraId="5016C8CD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21E319F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CA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B6295BA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9.1</w:t>
            </w:r>
          </w:p>
        </w:tc>
      </w:tr>
      <w:tr w:rsidR="00053495" w:rsidRPr="00826491" w14:paraId="2ABEE801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5223E36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MAGNESIUM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DB95A02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2.2</w:t>
            </w:r>
          </w:p>
        </w:tc>
      </w:tr>
      <w:tr w:rsidR="00053495" w:rsidRPr="00826491" w14:paraId="38044847" w14:textId="77777777" w:rsidTr="00DB53FF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8D729B4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PHOSP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167D932" w14:textId="77777777" w:rsidR="00053495" w:rsidRPr="00826491" w:rsidRDefault="00053495" w:rsidP="00DB53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5.9</w:t>
            </w:r>
          </w:p>
        </w:tc>
      </w:tr>
    </w:tbl>
    <w:p w14:paraId="1755A20A" w14:textId="77777777" w:rsidR="00053495" w:rsidRPr="003441A8" w:rsidRDefault="00053495" w:rsidP="00053495">
      <w:pPr>
        <w:rPr>
          <w:rFonts w:ascii="Times New Roman" w:eastAsia="Times New Roman" w:hAnsi="Times New Roman" w:cs="Times New Roman"/>
          <w:color w:val="000000"/>
        </w:rPr>
      </w:pPr>
    </w:p>
    <w:p w14:paraId="4B360FBB" w14:textId="77777777" w:rsidR="00053495" w:rsidRDefault="00053495" w:rsidP="00053495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74065851" w14:textId="77777777" w:rsidR="00053495" w:rsidRPr="00717C1E" w:rsidRDefault="00053495" w:rsidP="00053495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053495">
        <w:rPr>
          <w:rFonts w:ascii="Times New Roman" w:eastAsia="Times New Roman" w:hAnsi="Times New Roman" w:cs="Times New Roman"/>
          <w:b/>
          <w:bCs/>
          <w:color w:val="000000"/>
          <w:highlight w:val="yellow"/>
          <w:u w:val="single"/>
        </w:rPr>
        <w:t>Estimated Nutrient Needs</w:t>
      </w:r>
    </w:p>
    <w:p w14:paraId="3276FE08" w14:textId="69CE9D2C" w:rsidR="00053495" w:rsidRPr="00BB7215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54414E">
        <w:rPr>
          <w:rFonts w:ascii="Times New Roman" w:eastAsia="Times New Roman" w:hAnsi="Times New Roman" w:cs="Times New Roman"/>
          <w:color w:val="000000"/>
          <w:u w:val="single"/>
        </w:rPr>
        <w:t>Energy</w:t>
      </w:r>
      <w:r w:rsidRPr="00BB7215">
        <w:rPr>
          <w:rFonts w:ascii="Times New Roman" w:eastAsia="Times New Roman" w:hAnsi="Times New Roman" w:cs="Times New Roman"/>
          <w:color w:val="000000"/>
        </w:rPr>
        <w:t xml:space="preserve">: </w:t>
      </w:r>
      <w:r w:rsidR="0026249D">
        <w:rPr>
          <w:rFonts w:ascii="Times New Roman" w:eastAsia="Times New Roman" w:hAnsi="Times New Roman" w:cs="Times New Roman"/>
          <w:color w:val="000000"/>
        </w:rPr>
        <w:t>1890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 w:rsidR="0026249D">
        <w:rPr>
          <w:rFonts w:ascii="Times New Roman" w:eastAsia="Times New Roman" w:hAnsi="Times New Roman" w:cs="Times New Roman"/>
          <w:color w:val="000000"/>
        </w:rPr>
        <w:t>2100</w:t>
      </w:r>
      <w:r w:rsidRPr="00BB7215">
        <w:rPr>
          <w:rFonts w:ascii="Times New Roman" w:eastAsia="Times New Roman" w:hAnsi="Times New Roman" w:cs="Times New Roman"/>
          <w:color w:val="000000"/>
        </w:rPr>
        <w:t xml:space="preserve"> kcals/day (</w:t>
      </w:r>
      <w:r w:rsidR="0026249D">
        <w:rPr>
          <w:rFonts w:ascii="Times New Roman" w:eastAsia="Times New Roman" w:hAnsi="Times New Roman" w:cs="Times New Roman"/>
          <w:color w:val="000000"/>
        </w:rPr>
        <w:t>27-30</w:t>
      </w:r>
      <w:r w:rsidRPr="009932E7">
        <w:rPr>
          <w:rFonts w:ascii="Times New Roman" w:eastAsia="Times New Roman" w:hAnsi="Times New Roman" w:cs="Times New Roman"/>
          <w:color w:val="000000"/>
        </w:rPr>
        <w:t>kcals/</w:t>
      </w:r>
      <w:r w:rsidR="0026249D">
        <w:rPr>
          <w:rFonts w:ascii="Times New Roman" w:eastAsia="Times New Roman" w:hAnsi="Times New Roman" w:cs="Times New Roman"/>
          <w:color w:val="000000"/>
        </w:rPr>
        <w:t>70</w:t>
      </w:r>
      <w:r w:rsidRPr="009932E7">
        <w:rPr>
          <w:rFonts w:ascii="Times New Roman" w:eastAsia="Times New Roman" w:hAnsi="Times New Roman" w:cs="Times New Roman"/>
          <w:color w:val="000000"/>
        </w:rPr>
        <w:t xml:space="preserve"> kg</w:t>
      </w:r>
      <w:r w:rsidR="0026249D">
        <w:rPr>
          <w:rFonts w:ascii="Times New Roman" w:eastAsia="Times New Roman" w:hAnsi="Times New Roman" w:cs="Times New Roman"/>
          <w:color w:val="000000"/>
        </w:rPr>
        <w:t xml:space="preserve"> IBW</w:t>
      </w:r>
      <w:r w:rsidRPr="00BB7215">
        <w:rPr>
          <w:rFonts w:ascii="Times New Roman" w:eastAsia="Times New Roman" w:hAnsi="Times New Roman" w:cs="Times New Roman"/>
          <w:color w:val="000000"/>
        </w:rPr>
        <w:t>)</w:t>
      </w:r>
    </w:p>
    <w:p w14:paraId="19FC543F" w14:textId="242A81D6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54414E">
        <w:rPr>
          <w:rFonts w:ascii="Times New Roman" w:eastAsia="Times New Roman" w:hAnsi="Times New Roman" w:cs="Times New Roman"/>
          <w:color w:val="000000"/>
          <w:u w:val="single"/>
        </w:rPr>
        <w:t>Protein</w:t>
      </w:r>
      <w:r w:rsidRPr="00BB7215">
        <w:rPr>
          <w:rFonts w:ascii="Times New Roman" w:eastAsia="Times New Roman" w:hAnsi="Times New Roman" w:cs="Times New Roman"/>
          <w:color w:val="000000"/>
        </w:rPr>
        <w:t xml:space="preserve">: </w:t>
      </w:r>
      <w:r w:rsidR="0026249D">
        <w:rPr>
          <w:rFonts w:ascii="Times New Roman" w:eastAsia="Times New Roman" w:hAnsi="Times New Roman" w:cs="Times New Roman"/>
          <w:color w:val="000000"/>
        </w:rPr>
        <w:t>105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 w:rsidR="0026249D">
        <w:rPr>
          <w:rFonts w:ascii="Times New Roman" w:eastAsia="Times New Roman" w:hAnsi="Times New Roman" w:cs="Times New Roman"/>
          <w:color w:val="000000"/>
        </w:rPr>
        <w:t>140</w:t>
      </w:r>
      <w:r w:rsidRPr="00BB7215">
        <w:rPr>
          <w:rFonts w:ascii="Times New Roman" w:eastAsia="Times New Roman" w:hAnsi="Times New Roman" w:cs="Times New Roman"/>
          <w:color w:val="000000"/>
        </w:rPr>
        <w:t xml:space="preserve"> g/day (</w:t>
      </w:r>
      <w:r w:rsidR="0026249D">
        <w:rPr>
          <w:rFonts w:ascii="Times New Roman" w:eastAsia="Times New Roman" w:hAnsi="Times New Roman" w:cs="Times New Roman"/>
          <w:color w:val="000000"/>
        </w:rPr>
        <w:t>1.5-2.0</w:t>
      </w:r>
      <w:r>
        <w:rPr>
          <w:rFonts w:ascii="Times New Roman" w:eastAsia="Times New Roman" w:hAnsi="Times New Roman" w:cs="Times New Roman"/>
          <w:color w:val="000000"/>
        </w:rPr>
        <w:t>g</w:t>
      </w:r>
      <w:r w:rsidRPr="009932E7">
        <w:rPr>
          <w:rFonts w:ascii="Times New Roman" w:eastAsia="Times New Roman" w:hAnsi="Times New Roman" w:cs="Times New Roman"/>
          <w:color w:val="000000"/>
        </w:rPr>
        <w:t xml:space="preserve">/ </w:t>
      </w:r>
      <w:r w:rsidR="0026249D">
        <w:rPr>
          <w:rFonts w:ascii="Times New Roman" w:eastAsia="Times New Roman" w:hAnsi="Times New Roman" w:cs="Times New Roman"/>
          <w:color w:val="000000"/>
        </w:rPr>
        <w:t>70</w:t>
      </w:r>
      <w:r w:rsidRPr="009932E7">
        <w:rPr>
          <w:rFonts w:ascii="Times New Roman" w:eastAsia="Times New Roman" w:hAnsi="Times New Roman" w:cs="Times New Roman"/>
          <w:color w:val="000000"/>
        </w:rPr>
        <w:t>kg</w:t>
      </w:r>
      <w:r w:rsidR="0026249D">
        <w:rPr>
          <w:rFonts w:ascii="Times New Roman" w:eastAsia="Times New Roman" w:hAnsi="Times New Roman" w:cs="Times New Roman"/>
          <w:color w:val="000000"/>
        </w:rPr>
        <w:t xml:space="preserve"> IBW</w:t>
      </w:r>
      <w:r w:rsidRPr="00BB7215">
        <w:rPr>
          <w:rFonts w:ascii="Times New Roman" w:eastAsia="Times New Roman" w:hAnsi="Times New Roman" w:cs="Times New Roman"/>
          <w:color w:val="000000"/>
        </w:rPr>
        <w:t>)</w:t>
      </w:r>
    </w:p>
    <w:p w14:paraId="62235563" w14:textId="120DB159" w:rsidR="00053495" w:rsidRPr="00F51910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54414E">
        <w:rPr>
          <w:rFonts w:ascii="Times New Roman" w:eastAsia="Times New Roman" w:hAnsi="Times New Roman" w:cs="Times New Roman"/>
          <w:color w:val="000000"/>
          <w:u w:val="single"/>
        </w:rPr>
        <w:t>Fluid</w:t>
      </w:r>
      <w:r w:rsidRPr="00FD0F88">
        <w:rPr>
          <w:rFonts w:ascii="Times New Roman" w:eastAsia="Times New Roman" w:hAnsi="Times New Roman" w:cs="Times New Roman"/>
          <w:color w:val="000000"/>
        </w:rPr>
        <w:t>:  </w:t>
      </w:r>
      <w:r w:rsidRPr="00812BB3">
        <w:rPr>
          <w:rFonts w:ascii="Times New Roman" w:eastAsia="Times New Roman" w:hAnsi="Times New Roman" w:cs="Times New Roman"/>
          <w:color w:val="000000"/>
        </w:rPr>
        <w:t>1 mL/Kcal or per med team discretion</w:t>
      </w:r>
    </w:p>
    <w:p w14:paraId="008F9767" w14:textId="77777777" w:rsidR="00053495" w:rsidRPr="00FD0F88" w:rsidRDefault="00053495" w:rsidP="00053495">
      <w:pPr>
        <w:rPr>
          <w:rFonts w:ascii="Times New Roman" w:eastAsia="Times New Roman" w:hAnsi="Times New Roman" w:cs="Times New Roman"/>
          <w:b/>
          <w:color w:val="000000"/>
        </w:rPr>
      </w:pPr>
      <w:r w:rsidRPr="00053495">
        <w:rPr>
          <w:rFonts w:ascii="Times New Roman" w:eastAsia="Times New Roman" w:hAnsi="Times New Roman" w:cs="Times New Roman"/>
          <w:b/>
          <w:color w:val="000000"/>
          <w:highlight w:val="yellow"/>
          <w:u w:val="single"/>
        </w:rPr>
        <w:t>Nutrition Diagnosis</w:t>
      </w:r>
      <w:r w:rsidRPr="00053495">
        <w:rPr>
          <w:rFonts w:ascii="Times New Roman" w:eastAsia="Times New Roman" w:hAnsi="Times New Roman" w:cs="Times New Roman"/>
          <w:b/>
          <w:color w:val="000000"/>
          <w:highlight w:val="yellow"/>
        </w:rPr>
        <w:t>:</w:t>
      </w:r>
    </w:p>
    <w:p w14:paraId="3C5BBAFF" w14:textId="14CCEBDE" w:rsidR="00053495" w:rsidRDefault="0026249D" w:rsidP="0005349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Inadequate oral intake related to s/p PE</w:t>
      </w:r>
      <w:r w:rsidR="00507424"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</w:rPr>
        <w:t xml:space="preserve"> removal for bowel rest as evidenced by pt requiring PPN to meet nutrition needs at this time. </w:t>
      </w:r>
    </w:p>
    <w:p w14:paraId="26219CF8" w14:textId="325953D0" w:rsidR="00053495" w:rsidRPr="00FD0F88" w:rsidRDefault="0026249D" w:rsidP="0005349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Altered </w:t>
      </w:r>
      <w:r w:rsidR="00B71342">
        <w:rPr>
          <w:rFonts w:ascii="Times New Roman" w:eastAsia="Times New Roman" w:hAnsi="Times New Roman" w:cs="Times New Roman"/>
          <w:color w:val="000000"/>
        </w:rPr>
        <w:t xml:space="preserve">nutrition related lab values </w:t>
      </w:r>
      <w:r w:rsidR="00F55BA7">
        <w:rPr>
          <w:rFonts w:ascii="Times New Roman" w:eastAsia="Times New Roman" w:hAnsi="Times New Roman" w:cs="Times New Roman"/>
          <w:color w:val="000000"/>
        </w:rPr>
        <w:t xml:space="preserve">related to </w:t>
      </w:r>
      <w:r w:rsidR="00307364">
        <w:rPr>
          <w:rFonts w:ascii="Times New Roman" w:eastAsia="Times New Roman" w:hAnsi="Times New Roman" w:cs="Times New Roman"/>
          <w:color w:val="000000"/>
        </w:rPr>
        <w:t xml:space="preserve">medical course as evidenced by hyponatremia and hyperphosphatemia. </w:t>
      </w:r>
    </w:p>
    <w:p w14:paraId="728FAD75" w14:textId="77777777" w:rsidR="00053495" w:rsidRPr="00782F4B" w:rsidRDefault="00053495" w:rsidP="00053495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053495">
        <w:rPr>
          <w:rFonts w:ascii="Times New Roman" w:eastAsia="Times New Roman" w:hAnsi="Times New Roman" w:cs="Times New Roman"/>
          <w:b/>
          <w:color w:val="000000"/>
          <w:highlight w:val="yellow"/>
          <w:u w:val="single"/>
        </w:rPr>
        <w:t>Nutrition Intervention:</w:t>
      </w:r>
    </w:p>
    <w:p w14:paraId="1D97EC73" w14:textId="34E934F2" w:rsidR="00053495" w:rsidRPr="0014194B" w:rsidRDefault="00231955" w:rsidP="0014194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</w:rPr>
      </w:pPr>
      <w:r w:rsidRPr="0014194B">
        <w:rPr>
          <w:rFonts w:ascii="Times New Roman" w:eastAsia="Times New Roman" w:hAnsi="Times New Roman" w:cs="Times New Roman"/>
          <w:color w:val="000000"/>
        </w:rPr>
        <w:t xml:space="preserve">Recommend PPN </w:t>
      </w:r>
      <w:r w:rsidR="0014194B">
        <w:rPr>
          <w:rFonts w:ascii="Times New Roman" w:eastAsia="Times New Roman" w:hAnsi="Times New Roman" w:cs="Times New Roman"/>
          <w:color w:val="000000"/>
        </w:rPr>
        <w:t>initiation</w:t>
      </w:r>
      <w:r w:rsidRPr="0014194B">
        <w:rPr>
          <w:rFonts w:ascii="Times New Roman" w:eastAsia="Times New Roman" w:hAnsi="Times New Roman" w:cs="Times New Roman"/>
          <w:color w:val="000000"/>
        </w:rPr>
        <w:t xml:space="preserve"> tonight @6pm x 72 hours</w:t>
      </w:r>
      <w:r w:rsidR="0014194B">
        <w:rPr>
          <w:rFonts w:ascii="Times New Roman" w:eastAsia="Times New Roman" w:hAnsi="Times New Roman" w:cs="Times New Roman"/>
          <w:color w:val="000000"/>
        </w:rPr>
        <w:t xml:space="preserve">. </w:t>
      </w:r>
      <w:r w:rsidR="00053495" w:rsidRPr="0014194B">
        <w:rPr>
          <w:rFonts w:ascii="Times New Roman" w:eastAsia="Times New Roman" w:hAnsi="Times New Roman" w:cs="Times New Roman"/>
        </w:rPr>
        <w:t>Per surgery team, pt to be initiated on PPN and maintained NPO.</w:t>
      </w:r>
    </w:p>
    <w:p w14:paraId="6856C088" w14:textId="2E5E1D5F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 w:rsidRPr="0056177A">
        <w:rPr>
          <w:rFonts w:ascii="Times New Roman" w:eastAsia="Times New Roman" w:hAnsi="Times New Roman" w:cs="Times New Roman"/>
        </w:rPr>
        <w:t>            </w:t>
      </w:r>
      <w:r w:rsidRPr="0056177A">
        <w:rPr>
          <w:rFonts w:ascii="Times New Roman" w:eastAsia="Times New Roman" w:hAnsi="Times New Roman" w:cs="Times New Roman"/>
          <w:b/>
          <w:color w:val="000000"/>
          <w:u w:val="single"/>
        </w:rPr>
        <w:t>Recommend PPN to start tonight @ 6 pm x 72 hours:</w:t>
      </w:r>
    </w:p>
    <w:p w14:paraId="6325098E" w14:textId="77565CA3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 w:rsidRPr="0056177A">
        <w:rPr>
          <w:rFonts w:ascii="Times New Roman" w:eastAsia="Times New Roman" w:hAnsi="Times New Roman" w:cs="Times New Roman"/>
        </w:rPr>
        <w:lastRenderedPageBreak/>
        <w:t>                        D70%             </w:t>
      </w:r>
      <w:r w:rsidR="00231955">
        <w:rPr>
          <w:rFonts w:ascii="Times New Roman" w:eastAsia="Times New Roman" w:hAnsi="Times New Roman" w:cs="Times New Roman"/>
        </w:rPr>
        <w:t>214</w:t>
      </w:r>
      <w:r>
        <w:rPr>
          <w:rFonts w:ascii="Times New Roman" w:eastAsia="Times New Roman" w:hAnsi="Times New Roman" w:cs="Times New Roman"/>
        </w:rPr>
        <w:t xml:space="preserve"> </w:t>
      </w:r>
      <w:r w:rsidRPr="0056177A">
        <w:rPr>
          <w:rFonts w:ascii="Times New Roman" w:eastAsia="Times New Roman" w:hAnsi="Times New Roman" w:cs="Times New Roman"/>
        </w:rPr>
        <w:t xml:space="preserve">mL (= </w:t>
      </w:r>
      <w:r w:rsidR="00231955">
        <w:rPr>
          <w:rFonts w:ascii="Times New Roman" w:eastAsia="Times New Roman" w:hAnsi="Times New Roman" w:cs="Times New Roman"/>
        </w:rPr>
        <w:t>150</w:t>
      </w:r>
      <w:r w:rsidRPr="0056177A">
        <w:rPr>
          <w:rFonts w:ascii="Times New Roman" w:eastAsia="Times New Roman" w:hAnsi="Times New Roman" w:cs="Times New Roman"/>
        </w:rPr>
        <w:t xml:space="preserve">g, </w:t>
      </w:r>
      <w:r w:rsidR="00231955">
        <w:rPr>
          <w:rFonts w:ascii="Times New Roman" w:eastAsia="Times New Roman" w:hAnsi="Times New Roman" w:cs="Times New Roman"/>
        </w:rPr>
        <w:t>510</w:t>
      </w:r>
      <w:r w:rsidRPr="0056177A">
        <w:rPr>
          <w:rFonts w:ascii="Times New Roman" w:eastAsia="Times New Roman" w:hAnsi="Times New Roman" w:cs="Times New Roman"/>
        </w:rPr>
        <w:t>Kcal)</w:t>
      </w:r>
    </w:p>
    <w:p w14:paraId="1EEC78DC" w14:textId="7368F241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 w:rsidRPr="0056177A">
        <w:rPr>
          <w:rFonts w:ascii="Times New Roman" w:eastAsia="Times New Roman" w:hAnsi="Times New Roman" w:cs="Times New Roman"/>
        </w:rPr>
        <w:t>                        AA15%          </w:t>
      </w:r>
      <w:r w:rsidR="00B50220">
        <w:rPr>
          <w:rFonts w:ascii="Times New Roman" w:eastAsia="Times New Roman" w:hAnsi="Times New Roman" w:cs="Times New Roman"/>
        </w:rPr>
        <w:t>400</w:t>
      </w:r>
      <w:r w:rsidRPr="0056177A">
        <w:rPr>
          <w:rFonts w:ascii="Times New Roman" w:eastAsia="Times New Roman" w:hAnsi="Times New Roman" w:cs="Times New Roman"/>
        </w:rPr>
        <w:t xml:space="preserve"> mL (= </w:t>
      </w:r>
      <w:r w:rsidR="00B50220">
        <w:rPr>
          <w:rFonts w:ascii="Times New Roman" w:eastAsia="Times New Roman" w:hAnsi="Times New Roman" w:cs="Times New Roman"/>
        </w:rPr>
        <w:t>60</w:t>
      </w:r>
      <w:r w:rsidRPr="0056177A">
        <w:rPr>
          <w:rFonts w:ascii="Times New Roman" w:eastAsia="Times New Roman" w:hAnsi="Times New Roman" w:cs="Times New Roman"/>
        </w:rPr>
        <w:t xml:space="preserve"> g, </w:t>
      </w:r>
      <w:r w:rsidR="00B50220">
        <w:rPr>
          <w:rFonts w:ascii="Times New Roman" w:eastAsia="Times New Roman" w:hAnsi="Times New Roman" w:cs="Times New Roman"/>
        </w:rPr>
        <w:t>240</w:t>
      </w:r>
      <w:r w:rsidRPr="0056177A">
        <w:rPr>
          <w:rFonts w:ascii="Times New Roman" w:eastAsia="Times New Roman" w:hAnsi="Times New Roman" w:cs="Times New Roman"/>
        </w:rPr>
        <w:t xml:space="preserve"> Kcal)</w:t>
      </w:r>
    </w:p>
    <w:p w14:paraId="70E55574" w14:textId="3FFF897D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 w:rsidRPr="0056177A">
        <w:rPr>
          <w:rFonts w:ascii="Times New Roman" w:eastAsia="Times New Roman" w:hAnsi="Times New Roman" w:cs="Times New Roman"/>
        </w:rPr>
        <w:t xml:space="preserve">                        H20/Lytes         </w:t>
      </w:r>
      <w:r w:rsidR="00B50220">
        <w:rPr>
          <w:rFonts w:ascii="Times New Roman" w:eastAsia="Times New Roman" w:hAnsi="Times New Roman" w:cs="Times New Roman"/>
        </w:rPr>
        <w:t xml:space="preserve">1386 </w:t>
      </w:r>
      <w:r w:rsidRPr="0056177A">
        <w:rPr>
          <w:rFonts w:ascii="Times New Roman" w:eastAsia="Times New Roman" w:hAnsi="Times New Roman" w:cs="Times New Roman"/>
        </w:rPr>
        <w:t>mL</w:t>
      </w:r>
    </w:p>
    <w:p w14:paraId="290C3290" w14:textId="77777777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 w:rsidRPr="0056177A">
        <w:rPr>
          <w:rFonts w:ascii="Times New Roman" w:eastAsia="Times New Roman" w:hAnsi="Times New Roman" w:cs="Times New Roman"/>
        </w:rPr>
        <w:t>            </w:t>
      </w:r>
      <w:r w:rsidRPr="0056177A">
        <w:rPr>
          <w:rFonts w:ascii="Times New Roman" w:eastAsia="Times New Roman" w:hAnsi="Times New Roman" w:cs="Times New Roman"/>
          <w:color w:val="000000"/>
          <w:u w:val="single"/>
        </w:rPr>
        <w:t>            Total Volume   2000 mL @ rate of 83.3 mL/</w:t>
      </w:r>
      <w:proofErr w:type="spellStart"/>
      <w:r w:rsidRPr="0056177A">
        <w:rPr>
          <w:rFonts w:ascii="Times New Roman" w:eastAsia="Times New Roman" w:hAnsi="Times New Roman" w:cs="Times New Roman"/>
          <w:color w:val="000000"/>
          <w:u w:val="single"/>
        </w:rPr>
        <w:t>hr</w:t>
      </w:r>
      <w:proofErr w:type="spellEnd"/>
      <w:r w:rsidRPr="0056177A">
        <w:rPr>
          <w:rFonts w:ascii="Times New Roman" w:eastAsia="Times New Roman" w:hAnsi="Times New Roman" w:cs="Times New Roman"/>
          <w:color w:val="000000"/>
          <w:u w:val="single"/>
        </w:rPr>
        <w:t xml:space="preserve"> x 24 hours </w:t>
      </w:r>
    </w:p>
    <w:p w14:paraId="53FC75AF" w14:textId="2B91CC14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 w:rsidRPr="0056177A">
        <w:rPr>
          <w:rFonts w:ascii="Times New Roman" w:eastAsia="Times New Roman" w:hAnsi="Times New Roman" w:cs="Times New Roman"/>
        </w:rPr>
        <w:t xml:space="preserve">                        Lipid 20%:       </w:t>
      </w:r>
      <w:r w:rsidR="00231955">
        <w:rPr>
          <w:rFonts w:ascii="Times New Roman" w:eastAsia="Times New Roman" w:hAnsi="Times New Roman" w:cs="Times New Roman"/>
        </w:rPr>
        <w:t xml:space="preserve">94 </w:t>
      </w:r>
      <w:r w:rsidRPr="0056177A">
        <w:rPr>
          <w:rFonts w:ascii="Times New Roman" w:eastAsia="Times New Roman" w:hAnsi="Times New Roman" w:cs="Times New Roman"/>
        </w:rPr>
        <w:t>mL x 12 hours        </w:t>
      </w:r>
      <w:r w:rsidR="008E032B">
        <w:rPr>
          <w:rFonts w:ascii="Times New Roman" w:eastAsia="Times New Roman" w:hAnsi="Times New Roman" w:cs="Times New Roman"/>
        </w:rPr>
        <w:t>188</w:t>
      </w:r>
      <w:r w:rsidRPr="0056177A">
        <w:rPr>
          <w:rFonts w:ascii="Times New Roman" w:eastAsia="Times New Roman" w:hAnsi="Times New Roman" w:cs="Times New Roman"/>
        </w:rPr>
        <w:t xml:space="preserve"> Kcal</w:t>
      </w:r>
      <w:r w:rsidR="008E032B">
        <w:rPr>
          <w:rFonts w:ascii="Times New Roman" w:eastAsia="Times New Roman" w:hAnsi="Times New Roman" w:cs="Times New Roman"/>
        </w:rPr>
        <w:t>, 19</w:t>
      </w:r>
      <w:r>
        <w:rPr>
          <w:rFonts w:ascii="Times New Roman" w:eastAsia="Times New Roman" w:hAnsi="Times New Roman" w:cs="Times New Roman"/>
        </w:rPr>
        <w:t xml:space="preserve">g </w:t>
      </w:r>
    </w:p>
    <w:p w14:paraId="173B9D55" w14:textId="77777777" w:rsidR="00053495" w:rsidRPr="0056177A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</w:p>
    <w:p w14:paraId="650F88CA" w14:textId="39B88E0E" w:rsidR="00053495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 w:rsidRPr="0056177A">
        <w:rPr>
          <w:rFonts w:ascii="Times New Roman" w:eastAsia="Times New Roman" w:hAnsi="Times New Roman" w:cs="Times New Roman"/>
        </w:rPr>
        <w:t xml:space="preserve">Total Regimen provides:  </w:t>
      </w:r>
      <w:r w:rsidR="0014194B" w:rsidRPr="0014194B">
        <w:rPr>
          <w:rFonts w:ascii="Times New Roman" w:eastAsia="Times New Roman" w:hAnsi="Times New Roman" w:cs="Times New Roman"/>
          <w:b/>
          <w:bCs/>
        </w:rPr>
        <w:t>2094mL of total volume,</w:t>
      </w:r>
      <w:r w:rsidR="0014194B">
        <w:rPr>
          <w:rFonts w:ascii="Times New Roman" w:eastAsia="Times New Roman" w:hAnsi="Times New Roman" w:cs="Times New Roman"/>
        </w:rPr>
        <w:t xml:space="preserve"> </w:t>
      </w:r>
      <w:r w:rsidR="008E032B" w:rsidRPr="009C28BF">
        <w:rPr>
          <w:rFonts w:ascii="Times New Roman" w:eastAsia="Times New Roman" w:hAnsi="Times New Roman" w:cs="Times New Roman"/>
          <w:b/>
          <w:bCs/>
        </w:rPr>
        <w:t>938</w:t>
      </w:r>
      <w:r w:rsidRPr="009C28B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Pr="009C28BF">
        <w:rPr>
          <w:rFonts w:ascii="Times New Roman" w:eastAsia="Times New Roman" w:hAnsi="Times New Roman" w:cs="Times New Roman"/>
          <w:b/>
          <w:bCs/>
        </w:rPr>
        <w:t>Kcal</w:t>
      </w:r>
      <w:r w:rsidR="0014194B">
        <w:rPr>
          <w:rFonts w:ascii="Times New Roman" w:eastAsia="Times New Roman" w:hAnsi="Times New Roman" w:cs="Times New Roman"/>
          <w:b/>
          <w:bCs/>
        </w:rPr>
        <w:t xml:space="preserve">, </w:t>
      </w:r>
      <w:r w:rsidRPr="009C28BF">
        <w:rPr>
          <w:rFonts w:ascii="Times New Roman" w:eastAsia="Times New Roman" w:hAnsi="Times New Roman" w:cs="Times New Roman"/>
          <w:b/>
          <w:bCs/>
        </w:rPr>
        <w:t xml:space="preserve"> </w:t>
      </w:r>
      <w:r w:rsidR="008E032B" w:rsidRPr="009C28BF">
        <w:rPr>
          <w:rFonts w:ascii="Times New Roman" w:eastAsia="Times New Roman" w:hAnsi="Times New Roman" w:cs="Times New Roman"/>
          <w:b/>
          <w:bCs/>
        </w:rPr>
        <w:t>60</w:t>
      </w:r>
      <w:proofErr w:type="gramEnd"/>
      <w:r w:rsidR="008E032B" w:rsidRPr="009C28BF">
        <w:rPr>
          <w:rFonts w:ascii="Times New Roman" w:eastAsia="Times New Roman" w:hAnsi="Times New Roman" w:cs="Times New Roman"/>
          <w:b/>
          <w:bCs/>
        </w:rPr>
        <w:t xml:space="preserve"> </w:t>
      </w:r>
      <w:r w:rsidRPr="009C28BF">
        <w:rPr>
          <w:rFonts w:ascii="Times New Roman" w:eastAsia="Times New Roman" w:hAnsi="Times New Roman" w:cs="Times New Roman"/>
          <w:b/>
          <w:bCs/>
        </w:rPr>
        <w:t>g PRO</w:t>
      </w:r>
      <w:r w:rsidR="0014194B">
        <w:rPr>
          <w:rFonts w:ascii="Times New Roman" w:eastAsia="Times New Roman" w:hAnsi="Times New Roman" w:cs="Times New Roman"/>
          <w:b/>
          <w:bCs/>
        </w:rPr>
        <w:t xml:space="preserve"> based on </w:t>
      </w:r>
      <w:r w:rsidR="0014194B">
        <w:rPr>
          <w:rFonts w:ascii="Times New Roman" w:eastAsia="Times New Roman" w:hAnsi="Times New Roman" w:cs="Times New Roman"/>
          <w:b/>
          <w:bCs/>
        </w:rPr>
        <w:t>70k</w:t>
      </w:r>
      <w:r w:rsidR="0014194B" w:rsidRPr="009C28BF">
        <w:rPr>
          <w:rFonts w:ascii="Times New Roman" w:eastAsia="Times New Roman" w:hAnsi="Times New Roman" w:cs="Times New Roman"/>
          <w:b/>
          <w:bCs/>
        </w:rPr>
        <w:t xml:space="preserve">g </w:t>
      </w:r>
      <w:r w:rsidR="0014194B">
        <w:rPr>
          <w:rFonts w:ascii="Times New Roman" w:eastAsia="Times New Roman" w:hAnsi="Times New Roman" w:cs="Times New Roman"/>
          <w:b/>
          <w:bCs/>
        </w:rPr>
        <w:t xml:space="preserve">of </w:t>
      </w:r>
      <w:r w:rsidR="0014194B" w:rsidRPr="009C28BF">
        <w:rPr>
          <w:rFonts w:ascii="Times New Roman" w:eastAsia="Times New Roman" w:hAnsi="Times New Roman" w:cs="Times New Roman"/>
          <w:b/>
          <w:bCs/>
        </w:rPr>
        <w:t>IBW</w:t>
      </w:r>
      <w:r w:rsidR="0014194B">
        <w:rPr>
          <w:rFonts w:ascii="Times New Roman" w:eastAsia="Times New Roman" w:hAnsi="Times New Roman" w:cs="Times New Roman"/>
          <w:b/>
          <w:bCs/>
        </w:rPr>
        <w:t xml:space="preserve">. Meeting </w:t>
      </w:r>
      <w:r w:rsidR="008E032B" w:rsidRPr="009C28BF">
        <w:rPr>
          <w:rFonts w:ascii="Times New Roman" w:eastAsia="Times New Roman" w:hAnsi="Times New Roman" w:cs="Times New Roman"/>
          <w:b/>
          <w:bCs/>
        </w:rPr>
        <w:t>13</w:t>
      </w:r>
      <w:r w:rsidRPr="009C28BF">
        <w:rPr>
          <w:rFonts w:ascii="Times New Roman" w:eastAsia="Times New Roman" w:hAnsi="Times New Roman" w:cs="Times New Roman"/>
          <w:b/>
          <w:bCs/>
        </w:rPr>
        <w:t xml:space="preserve"> Kcal</w:t>
      </w:r>
      <w:r w:rsidR="0014194B">
        <w:rPr>
          <w:rFonts w:ascii="Times New Roman" w:eastAsia="Times New Roman" w:hAnsi="Times New Roman" w:cs="Times New Roman"/>
          <w:b/>
          <w:bCs/>
        </w:rPr>
        <w:t>,</w:t>
      </w:r>
      <w:r w:rsidRPr="009C28BF">
        <w:rPr>
          <w:rFonts w:ascii="Times New Roman" w:eastAsia="Times New Roman" w:hAnsi="Times New Roman" w:cs="Times New Roman"/>
          <w:b/>
          <w:bCs/>
        </w:rPr>
        <w:t xml:space="preserve"> </w:t>
      </w:r>
      <w:r w:rsidR="008E032B" w:rsidRPr="009C28BF">
        <w:rPr>
          <w:rFonts w:ascii="Times New Roman" w:eastAsia="Times New Roman" w:hAnsi="Times New Roman" w:cs="Times New Roman"/>
          <w:b/>
          <w:bCs/>
        </w:rPr>
        <w:t>0.9</w:t>
      </w:r>
      <w:r w:rsidRPr="009C28BF">
        <w:rPr>
          <w:rFonts w:ascii="Times New Roman" w:eastAsia="Times New Roman" w:hAnsi="Times New Roman" w:cs="Times New Roman"/>
          <w:b/>
          <w:bCs/>
        </w:rPr>
        <w:t>g PRO per</w:t>
      </w:r>
      <w:r w:rsidR="0014194B">
        <w:rPr>
          <w:rFonts w:ascii="Times New Roman" w:eastAsia="Times New Roman" w:hAnsi="Times New Roman" w:cs="Times New Roman"/>
          <w:b/>
          <w:bCs/>
        </w:rPr>
        <w:t xml:space="preserve"> 70k</w:t>
      </w:r>
      <w:r w:rsidRPr="009C28BF">
        <w:rPr>
          <w:rFonts w:ascii="Times New Roman" w:eastAsia="Times New Roman" w:hAnsi="Times New Roman" w:cs="Times New Roman"/>
          <w:b/>
          <w:bCs/>
        </w:rPr>
        <w:t xml:space="preserve">g </w:t>
      </w:r>
      <w:r w:rsidR="0014194B">
        <w:rPr>
          <w:rFonts w:ascii="Times New Roman" w:eastAsia="Times New Roman" w:hAnsi="Times New Roman" w:cs="Times New Roman"/>
          <w:b/>
          <w:bCs/>
        </w:rPr>
        <w:t xml:space="preserve">of </w:t>
      </w:r>
      <w:r w:rsidRPr="009C28BF">
        <w:rPr>
          <w:rFonts w:ascii="Times New Roman" w:eastAsia="Times New Roman" w:hAnsi="Times New Roman" w:cs="Times New Roman"/>
          <w:b/>
          <w:bCs/>
        </w:rPr>
        <w:t>IBW</w:t>
      </w:r>
      <w:r w:rsidR="0014194B">
        <w:rPr>
          <w:rFonts w:ascii="Times New Roman" w:eastAsia="Times New Roman" w:hAnsi="Times New Roman" w:cs="Times New Roman"/>
          <w:b/>
          <w:bCs/>
        </w:rPr>
        <w:t xml:space="preserve">. </w:t>
      </w:r>
      <w:r w:rsidRPr="0056177A">
        <w:rPr>
          <w:rFonts w:ascii="Times New Roman" w:eastAsia="Times New Roman" w:hAnsi="Times New Roman" w:cs="Times New Roman"/>
        </w:rPr>
        <w:t xml:space="preserve"> </w:t>
      </w:r>
    </w:p>
    <w:p w14:paraId="35AF03B2" w14:textId="77777777" w:rsidR="00B50220" w:rsidRDefault="00B50220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</w:p>
    <w:p w14:paraId="38B7E1DA" w14:textId="01603201" w:rsidR="00B50220" w:rsidRDefault="00B50220" w:rsidP="00B50220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1L: 375 kcal, 30 g PRO </w:t>
      </w:r>
    </w:p>
    <w:p w14:paraId="28458DDA" w14:textId="284C9546" w:rsidR="00B50220" w:rsidRDefault="00B50220" w:rsidP="00B50220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 w:rsidRPr="0014194B">
        <w:rPr>
          <w:rFonts w:ascii="Times New Roman" w:eastAsia="Times New Roman" w:hAnsi="Times New Roman" w:cs="Times New Roman"/>
          <w:b/>
          <w:bCs/>
        </w:rPr>
        <w:t>2L</w:t>
      </w:r>
      <w:r>
        <w:rPr>
          <w:rFonts w:ascii="Times New Roman" w:eastAsia="Times New Roman" w:hAnsi="Times New Roman" w:cs="Times New Roman"/>
        </w:rPr>
        <w:t xml:space="preserve">: 750 Kcal, 60 g PRO (PPN base solution) </w:t>
      </w:r>
    </w:p>
    <w:p w14:paraId="40DD54EA" w14:textId="77777777" w:rsidR="00B50220" w:rsidRDefault="00B50220" w:rsidP="00B50220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</w:p>
    <w:p w14:paraId="17A69D52" w14:textId="5643724E" w:rsidR="00B50220" w:rsidRDefault="00B50220" w:rsidP="00B50220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Protein </w:t>
      </w:r>
    </w:p>
    <w:p w14:paraId="2A816091" w14:textId="509D5964" w:rsidR="00B50220" w:rsidRDefault="00B50220" w:rsidP="00B50220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60 x 4 = 240 kcals </w:t>
      </w:r>
    </w:p>
    <w:p w14:paraId="718D554D" w14:textId="2884DBA6" w:rsidR="00B50220" w:rsidRDefault="00B50220" w:rsidP="00B50220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60/0.15 = 400 ml </w:t>
      </w:r>
    </w:p>
    <w:p w14:paraId="061B17FD" w14:textId="23368FC5" w:rsidR="00B50220" w:rsidRDefault="00B50220" w:rsidP="00B50220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Dextrose </w:t>
      </w:r>
    </w:p>
    <w:p w14:paraId="1FFF8F17" w14:textId="66BB27CD" w:rsidR="00053495" w:rsidRDefault="00B50220" w:rsidP="00B50220">
      <w:pPr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750-240 = 510 kcal </w:t>
      </w:r>
    </w:p>
    <w:p w14:paraId="6035ADA5" w14:textId="0D7933BA" w:rsidR="00B50220" w:rsidRDefault="00B50220" w:rsidP="00B50220">
      <w:pPr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510/3.4 =150 </w:t>
      </w:r>
      <w:r w:rsidR="00231955">
        <w:rPr>
          <w:rFonts w:ascii="Times New Roman" w:eastAsia="Times New Roman" w:hAnsi="Times New Roman" w:cs="Times New Roman"/>
        </w:rPr>
        <w:t>g</w:t>
      </w:r>
    </w:p>
    <w:p w14:paraId="35DAD802" w14:textId="008DE126" w:rsidR="00B50220" w:rsidRDefault="00B50220" w:rsidP="00B50220">
      <w:pPr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150/0.7=214 ml </w:t>
      </w:r>
    </w:p>
    <w:p w14:paraId="174F471D" w14:textId="30772DF7" w:rsidR="00B50220" w:rsidRDefault="00B50220" w:rsidP="00B50220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H2O </w:t>
      </w:r>
    </w:p>
    <w:p w14:paraId="7DE24757" w14:textId="67B15C11" w:rsidR="00B50220" w:rsidRDefault="00B50220" w:rsidP="00B50220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2000-400-214 = </w:t>
      </w:r>
      <w:r w:rsidR="00231955">
        <w:rPr>
          <w:rFonts w:ascii="Times New Roman" w:eastAsia="Times New Roman" w:hAnsi="Times New Roman" w:cs="Times New Roman"/>
        </w:rPr>
        <w:t>1386mL</w:t>
      </w:r>
    </w:p>
    <w:p w14:paraId="3A2A1BC7" w14:textId="358D5715" w:rsidR="00231955" w:rsidRDefault="00231955" w:rsidP="00231955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Lipid (20%)</w:t>
      </w:r>
    </w:p>
    <w:p w14:paraId="2D84421A" w14:textId="412ED2A5" w:rsidR="00231955" w:rsidRDefault="00231955" w:rsidP="00231955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240+510= 750kcal (=80% of total kcal)</w:t>
      </w:r>
    </w:p>
    <w:p w14:paraId="78E5EE06" w14:textId="22072AC5" w:rsidR="00231955" w:rsidRDefault="00231955" w:rsidP="00231955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750/0.8 = 938kcal total </w:t>
      </w:r>
    </w:p>
    <w:p w14:paraId="19F53333" w14:textId="1442F150" w:rsidR="00231955" w:rsidRDefault="00231955" w:rsidP="00231955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938 x 0.2 = 188kcal </w:t>
      </w:r>
    </w:p>
    <w:p w14:paraId="3FCFB327" w14:textId="00DEE9AD" w:rsidR="00231955" w:rsidRDefault="00231955" w:rsidP="00231955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188/10kcal/g = 19g </w:t>
      </w:r>
    </w:p>
    <w:p w14:paraId="4DB73E22" w14:textId="7523031B" w:rsidR="00231955" w:rsidRPr="00231955" w:rsidRDefault="00231955" w:rsidP="00231955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188/2kcal/mL = 94mL </w:t>
      </w:r>
    </w:p>
    <w:p w14:paraId="59B5083B" w14:textId="77777777" w:rsidR="00B50220" w:rsidRDefault="00B50220" w:rsidP="00B50220">
      <w:pPr>
        <w:autoSpaceDE w:val="0"/>
        <w:autoSpaceDN w:val="0"/>
        <w:adjustRightInd w:val="0"/>
        <w:snapToGrid w:val="0"/>
        <w:spacing w:after="0" w:line="240" w:lineRule="auto"/>
        <w:ind w:left="435"/>
        <w:rPr>
          <w:rFonts w:ascii="Times New Roman" w:eastAsia="Times New Roman" w:hAnsi="Times New Roman" w:cs="Times New Roman"/>
        </w:rPr>
      </w:pPr>
    </w:p>
    <w:p w14:paraId="2A2139CD" w14:textId="77777777" w:rsidR="00053495" w:rsidRDefault="00053495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*Communicated to team</w:t>
      </w:r>
    </w:p>
    <w:p w14:paraId="058ACD7B" w14:textId="77777777" w:rsidR="0014194B" w:rsidRDefault="0014194B" w:rsidP="00053495">
      <w:pPr>
        <w:autoSpaceDE w:val="0"/>
        <w:autoSpaceDN w:val="0"/>
        <w:adjustRightInd w:val="0"/>
        <w:snapToGrid w:val="0"/>
        <w:spacing w:after="0" w:line="240" w:lineRule="auto"/>
        <w:ind w:left="75"/>
        <w:rPr>
          <w:rFonts w:ascii="Times New Roman" w:eastAsia="Times New Roman" w:hAnsi="Times New Roman" w:cs="Times New Roman"/>
        </w:rPr>
      </w:pPr>
    </w:p>
    <w:p w14:paraId="5877DFF3" w14:textId="77777777" w:rsidR="0014194B" w:rsidRDefault="00053495" w:rsidP="0014194B">
      <w:pPr>
        <w:pStyle w:val="ListParagraph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</w:rPr>
      </w:pPr>
      <w:r w:rsidRPr="0014194B">
        <w:rPr>
          <w:rFonts w:ascii="Times New Roman" w:eastAsia="Times New Roman" w:hAnsi="Times New Roman" w:cs="Times New Roman"/>
        </w:rPr>
        <w:t xml:space="preserve">Monitor renal </w:t>
      </w:r>
      <w:proofErr w:type="spellStart"/>
      <w:r w:rsidRPr="0014194B">
        <w:rPr>
          <w:rFonts w:ascii="Times New Roman" w:eastAsia="Times New Roman" w:hAnsi="Times New Roman" w:cs="Times New Roman"/>
        </w:rPr>
        <w:t>lytes</w:t>
      </w:r>
      <w:proofErr w:type="spellEnd"/>
      <w:r w:rsidRPr="0014194B">
        <w:rPr>
          <w:rFonts w:ascii="Times New Roman" w:eastAsia="Times New Roman" w:hAnsi="Times New Roman" w:cs="Times New Roman"/>
        </w:rPr>
        <w:t xml:space="preserve"> and PPN tolerance; will c/w monitoring and adjust, prn. </w:t>
      </w:r>
    </w:p>
    <w:p w14:paraId="11C55D08" w14:textId="4B7B7EB6" w:rsidR="00053495" w:rsidRPr="0014194B" w:rsidRDefault="00053495" w:rsidP="00053495">
      <w:pPr>
        <w:pStyle w:val="ListParagraph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</w:rPr>
      </w:pPr>
      <w:r w:rsidRPr="0014194B">
        <w:rPr>
          <w:rFonts w:ascii="Times New Roman" w:eastAsia="Times New Roman" w:hAnsi="Times New Roman" w:cs="Times New Roman"/>
        </w:rPr>
        <w:t>**of note, current regimen does not meet pt estimated nutrition needs; will c/w monitoring tolerance and GI status and adjust regimen, prn.</w:t>
      </w:r>
    </w:p>
    <w:p w14:paraId="5B8EC902" w14:textId="06D631AB" w:rsidR="00053495" w:rsidRPr="00FD0F88" w:rsidRDefault="00053495" w:rsidP="00053495">
      <w:pPr>
        <w:rPr>
          <w:rFonts w:ascii="Times New Roman" w:eastAsia="Times New Roman" w:hAnsi="Times New Roman" w:cs="Times New Roman"/>
          <w:color w:val="000000"/>
        </w:rPr>
      </w:pPr>
      <w:r w:rsidRPr="00FD0F88">
        <w:rPr>
          <w:rFonts w:ascii="Times New Roman" w:eastAsia="Times New Roman" w:hAnsi="Times New Roman" w:cs="Times New Roman"/>
          <w:color w:val="000000"/>
        </w:rPr>
        <w:t> </w:t>
      </w:r>
      <w:r w:rsidR="00307364">
        <w:rPr>
          <w:rFonts w:ascii="Times New Roman" w:eastAsia="Times New Roman" w:hAnsi="Times New Roman" w:cs="Times New Roman"/>
          <w:color w:val="000000"/>
        </w:rPr>
        <w:t xml:space="preserve">Osmolality is limited to &lt;900 </w:t>
      </w:r>
      <w:proofErr w:type="spellStart"/>
      <w:r w:rsidR="00307364">
        <w:rPr>
          <w:rFonts w:ascii="Times New Roman" w:eastAsia="Times New Roman" w:hAnsi="Times New Roman" w:cs="Times New Roman"/>
          <w:color w:val="000000"/>
        </w:rPr>
        <w:t>mosm</w:t>
      </w:r>
      <w:proofErr w:type="spellEnd"/>
      <w:r w:rsidR="00307364">
        <w:rPr>
          <w:rFonts w:ascii="Times New Roman" w:eastAsia="Times New Roman" w:hAnsi="Times New Roman" w:cs="Times New Roman"/>
          <w:color w:val="000000"/>
        </w:rPr>
        <w:t xml:space="preserve">/L, thus difficult to provide adequate calories without high fluid volume </w:t>
      </w:r>
    </w:p>
    <w:p w14:paraId="0FC2280C" w14:textId="77777777" w:rsidR="00053495" w:rsidRPr="009932E7" w:rsidRDefault="00053495" w:rsidP="0014194B">
      <w:pPr>
        <w:spacing w:after="0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053495">
        <w:rPr>
          <w:rFonts w:ascii="Times New Roman" w:eastAsia="Times New Roman" w:hAnsi="Times New Roman" w:cs="Times New Roman"/>
          <w:b/>
          <w:color w:val="000000"/>
          <w:highlight w:val="yellow"/>
          <w:u w:val="single"/>
        </w:rPr>
        <w:t>Monitoring and Evaluation:</w:t>
      </w:r>
    </w:p>
    <w:p w14:paraId="2C5BDCDE" w14:textId="3C37A985" w:rsidR="0014194B" w:rsidRPr="0014194B" w:rsidRDefault="0014194B" w:rsidP="0014194B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14194B">
        <w:rPr>
          <w:rFonts w:ascii="Times New Roman" w:eastAsia="Times New Roman" w:hAnsi="Times New Roman" w:cs="Times New Roman"/>
          <w:color w:val="000000"/>
        </w:rPr>
        <w:t xml:space="preserve">Recommend PPN </w:t>
      </w:r>
      <w:r>
        <w:rPr>
          <w:rFonts w:ascii="Times New Roman" w:eastAsia="Times New Roman" w:hAnsi="Times New Roman" w:cs="Times New Roman"/>
          <w:color w:val="000000"/>
        </w:rPr>
        <w:t>initiation</w:t>
      </w:r>
      <w:r w:rsidRPr="0014194B">
        <w:rPr>
          <w:rFonts w:ascii="Times New Roman" w:eastAsia="Times New Roman" w:hAnsi="Times New Roman" w:cs="Times New Roman"/>
          <w:color w:val="000000"/>
        </w:rPr>
        <w:t xml:space="preserve"> tonight @6pm x 72 hours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14194B">
        <w:rPr>
          <w:rFonts w:ascii="Times New Roman" w:eastAsia="Times New Roman" w:hAnsi="Times New Roman" w:cs="Times New Roman"/>
        </w:rPr>
        <w:t>Per surgery team, pt to be initiated on PPN and maintained NPO.</w:t>
      </w:r>
    </w:p>
    <w:p w14:paraId="4A9CE3C5" w14:textId="05325861" w:rsidR="0014194B" w:rsidRPr="0014194B" w:rsidRDefault="0014194B" w:rsidP="0014194B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&gt;&gt;</w:t>
      </w:r>
      <w:r w:rsidRPr="0014194B">
        <w:rPr>
          <w:rFonts w:ascii="Times New Roman" w:eastAsia="Times New Roman" w:hAnsi="Times New Roman" w:cs="Times New Roman"/>
        </w:rPr>
        <w:t xml:space="preserve"> </w:t>
      </w:r>
      <w:r w:rsidRPr="0014194B">
        <w:rPr>
          <w:rFonts w:ascii="Times New Roman" w:eastAsia="Times New Roman" w:hAnsi="Times New Roman" w:cs="Times New Roman"/>
        </w:rPr>
        <w:t>Total Regimen provides:  2094mL of total volume, 938 Kcal, 60 g PRO based on 70kg of IBW. Meeting 13 Kcal, 0.9g PRO per 70kg of IBW</w:t>
      </w:r>
      <w:r w:rsidRPr="0014194B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745521E" w14:textId="782E8972" w:rsidR="00053495" w:rsidRDefault="0014194B" w:rsidP="0014194B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Continue to monitor PPN tolerance/adequacy </w:t>
      </w:r>
    </w:p>
    <w:p w14:paraId="45CEA53C" w14:textId="2DF33113" w:rsidR="0014194B" w:rsidRDefault="0014194B" w:rsidP="0014194B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Continue to monitor daily BMPs, Phos, </w:t>
      </w:r>
      <w:r w:rsidR="00F51910">
        <w:rPr>
          <w:rFonts w:ascii="Times New Roman" w:eastAsia="Times New Roman" w:hAnsi="Times New Roman" w:cs="Times New Roman"/>
          <w:color w:val="000000"/>
        </w:rPr>
        <w:t xml:space="preserve">electrolytes, renal indices, fluid </w:t>
      </w:r>
      <w:proofErr w:type="gramStart"/>
      <w:r w:rsidR="00F51910">
        <w:rPr>
          <w:rFonts w:ascii="Times New Roman" w:eastAsia="Times New Roman" w:hAnsi="Times New Roman" w:cs="Times New Roman"/>
          <w:color w:val="000000"/>
        </w:rPr>
        <w:t>status;</w:t>
      </w:r>
      <w:proofErr w:type="gramEnd"/>
      <w:r w:rsidR="00F51910">
        <w:rPr>
          <w:rFonts w:ascii="Times New Roman" w:eastAsia="Times New Roman" w:hAnsi="Times New Roman" w:cs="Times New Roman"/>
          <w:color w:val="000000"/>
        </w:rPr>
        <w:t xml:space="preserve"> fluids per team</w:t>
      </w:r>
    </w:p>
    <w:p w14:paraId="0E1D8432" w14:textId="77777777" w:rsidR="00F51910" w:rsidRDefault="0014194B" w:rsidP="00F51910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Continue to monitor weekly TG levels; hold PPN if TG&gt;/= 400mg/dL</w:t>
      </w:r>
    </w:p>
    <w:p w14:paraId="5CBE1E7D" w14:textId="692D6EDB" w:rsidR="0014194B" w:rsidRDefault="00F51910" w:rsidP="00F51910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</w:t>
      </w:r>
      <w:r w:rsidR="0014194B" w:rsidRPr="00F51910">
        <w:rPr>
          <w:rFonts w:ascii="Times New Roman" w:eastAsia="Times New Roman" w:hAnsi="Times New Roman" w:cs="Times New Roman"/>
          <w:color w:val="000000"/>
        </w:rPr>
        <w:t xml:space="preserve">onitor </w:t>
      </w:r>
      <w:r>
        <w:rPr>
          <w:rFonts w:ascii="Times New Roman" w:eastAsia="Times New Roman" w:hAnsi="Times New Roman" w:cs="Times New Roman"/>
          <w:color w:val="000000"/>
        </w:rPr>
        <w:t xml:space="preserve">skin integrity, </w:t>
      </w:r>
      <w:proofErr w:type="spellStart"/>
      <w:r w:rsidR="0014194B" w:rsidRPr="00F51910">
        <w:rPr>
          <w:rFonts w:ascii="Times New Roman" w:eastAsia="Times New Roman" w:hAnsi="Times New Roman" w:cs="Times New Roman"/>
          <w:color w:val="000000"/>
        </w:rPr>
        <w:t>wt</w:t>
      </w:r>
      <w:proofErr w:type="spellEnd"/>
      <w:r w:rsidR="0014194B" w:rsidRPr="00F51910">
        <w:rPr>
          <w:rFonts w:ascii="Times New Roman" w:eastAsia="Times New Roman" w:hAnsi="Times New Roman" w:cs="Times New Roman"/>
          <w:color w:val="000000"/>
        </w:rPr>
        <w:t xml:space="preserve"> trends, GI status/tolerance and output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774945EF" w14:textId="2C96EBCD" w:rsidR="00F51910" w:rsidRPr="00F51910" w:rsidRDefault="00F51910" w:rsidP="00F51910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Pain and bowel regimen per team.</w:t>
      </w:r>
    </w:p>
    <w:p w14:paraId="3099EA5E" w14:textId="32EC9CFE" w:rsidR="0014194B" w:rsidRPr="0014194B" w:rsidRDefault="0014194B" w:rsidP="0014194B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Will continue to monitor and f/u </w:t>
      </w:r>
    </w:p>
    <w:p w14:paraId="2ED7EDDB" w14:textId="135FF33E" w:rsidR="004018E7" w:rsidRPr="00F51910" w:rsidRDefault="00053495" w:rsidP="00F51910">
      <w:pPr>
        <w:rPr>
          <w:rFonts w:ascii="Times New Roman" w:eastAsia="Times New Roman" w:hAnsi="Times New Roman" w:cs="Times New Roman"/>
          <w:color w:val="000000"/>
        </w:rPr>
      </w:pPr>
      <w:r w:rsidRPr="00053495">
        <w:rPr>
          <w:rFonts w:ascii="Times New Roman" w:eastAsia="Times New Roman" w:hAnsi="Times New Roman" w:cs="Times New Roman"/>
          <w:b/>
          <w:color w:val="000000"/>
          <w:highlight w:val="yellow"/>
          <w:u w:val="single"/>
        </w:rPr>
        <w:t>Level of Care</w:t>
      </w:r>
      <w:r w:rsidRPr="00053495">
        <w:rPr>
          <w:rFonts w:ascii="Times New Roman" w:eastAsia="Times New Roman" w:hAnsi="Times New Roman" w:cs="Times New Roman"/>
          <w:color w:val="000000"/>
          <w:highlight w:val="yellow"/>
        </w:rPr>
        <w:t>:</w:t>
      </w:r>
      <w:r w:rsidRPr="00E0603A">
        <w:rPr>
          <w:rFonts w:ascii="Times New Roman" w:eastAsia="Times New Roman" w:hAnsi="Times New Roman" w:cs="Times New Roman"/>
          <w:color w:val="000000"/>
        </w:rPr>
        <w:t xml:space="preserve"> </w:t>
      </w:r>
      <w:r w:rsidR="00F51910">
        <w:rPr>
          <w:rFonts w:ascii="Times New Roman" w:eastAsia="Times New Roman" w:hAnsi="Times New Roman" w:cs="Times New Roman"/>
          <w:color w:val="000000"/>
        </w:rPr>
        <w:t xml:space="preserve">High </w:t>
      </w:r>
    </w:p>
    <w:p w14:paraId="205416E4" w14:textId="77777777" w:rsidR="008E6639" w:rsidRDefault="008E6639" w:rsidP="00EC3778">
      <w:pPr>
        <w:pBdr>
          <w:bottom w:val="dotted" w:sz="2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76B27580" w14:textId="6A4122BD" w:rsidR="00181702" w:rsidRPr="00DA1C74" w:rsidRDefault="00EC3778" w:rsidP="00EC3778">
      <w:pPr>
        <w:pStyle w:val="Heading1"/>
        <w:rPr>
          <w:color w:val="FF0000"/>
        </w:rPr>
      </w:pPr>
      <w:r>
        <w:t>II</w:t>
      </w:r>
      <w:r w:rsidR="00DA1C74" w:rsidRPr="00DA1C74">
        <w:t xml:space="preserve">. </w:t>
      </w:r>
      <w:r>
        <w:t>Disease States</w:t>
      </w:r>
    </w:p>
    <w:p w14:paraId="0CC99A19" w14:textId="77777777" w:rsidR="00EC3778" w:rsidRDefault="00EC3778" w:rsidP="001817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A0012B" w14:textId="54FEE37F" w:rsidR="00DA1C74" w:rsidRDefault="00DA1C74" w:rsidP="00DA1FD9">
      <w:pPr>
        <w:rPr>
          <w:rFonts w:ascii="Times New Roman" w:hAnsi="Times New Roman" w:cs="Times New Roman"/>
          <w:b/>
          <w:sz w:val="24"/>
          <w:szCs w:val="24"/>
        </w:rPr>
      </w:pPr>
    </w:p>
    <w:p w14:paraId="202FF7CA" w14:textId="77777777" w:rsidR="00DA1C74" w:rsidRDefault="00DA1C74" w:rsidP="00DA1FD9">
      <w:pPr>
        <w:rPr>
          <w:rFonts w:ascii="Times New Roman" w:hAnsi="Times New Roman" w:cs="Times New Roman"/>
          <w:b/>
          <w:sz w:val="24"/>
          <w:szCs w:val="24"/>
        </w:rPr>
      </w:pPr>
    </w:p>
    <w:p w14:paraId="54331E5C" w14:textId="77777777" w:rsidR="00DA1C74" w:rsidRDefault="00DA1C74" w:rsidP="00DA1FD9">
      <w:pPr>
        <w:rPr>
          <w:rFonts w:ascii="Times New Roman" w:hAnsi="Times New Roman" w:cs="Times New Roman"/>
          <w:b/>
          <w:sz w:val="24"/>
          <w:szCs w:val="24"/>
        </w:rPr>
      </w:pPr>
    </w:p>
    <w:p w14:paraId="2258AB5C" w14:textId="77777777" w:rsidR="00DA1C74" w:rsidRDefault="00DA1C74" w:rsidP="00DA1FD9">
      <w:pPr>
        <w:rPr>
          <w:rFonts w:ascii="Times New Roman" w:hAnsi="Times New Roman" w:cs="Times New Roman"/>
          <w:b/>
          <w:sz w:val="24"/>
          <w:szCs w:val="24"/>
        </w:rPr>
      </w:pPr>
    </w:p>
    <w:p w14:paraId="686C31AF" w14:textId="77777777" w:rsidR="00DA1C74" w:rsidRDefault="00DA1C74" w:rsidP="00DA1FD9">
      <w:pPr>
        <w:rPr>
          <w:rFonts w:ascii="Times New Roman" w:hAnsi="Times New Roman" w:cs="Times New Roman"/>
          <w:b/>
          <w:sz w:val="24"/>
          <w:szCs w:val="24"/>
        </w:rPr>
      </w:pPr>
    </w:p>
    <w:p w14:paraId="36DD5385" w14:textId="77777777" w:rsidR="00DA1C74" w:rsidRDefault="00DA1C74" w:rsidP="00DA1FD9">
      <w:pPr>
        <w:rPr>
          <w:rFonts w:ascii="Times New Roman" w:hAnsi="Times New Roman" w:cs="Times New Roman"/>
          <w:b/>
          <w:sz w:val="24"/>
          <w:szCs w:val="24"/>
        </w:rPr>
      </w:pPr>
    </w:p>
    <w:p w14:paraId="3691130E" w14:textId="77777777" w:rsidR="00DA1C74" w:rsidRDefault="00DA1C74" w:rsidP="00DA1FD9">
      <w:pPr>
        <w:rPr>
          <w:rFonts w:ascii="Times New Roman" w:hAnsi="Times New Roman" w:cs="Times New Roman"/>
          <w:b/>
          <w:sz w:val="24"/>
          <w:szCs w:val="24"/>
        </w:rPr>
      </w:pPr>
    </w:p>
    <w:p w14:paraId="45F23C5C" w14:textId="44128FBC" w:rsidR="00DA1C74" w:rsidRDefault="00DA1C74" w:rsidP="00DA1FD9">
      <w:pPr>
        <w:rPr>
          <w:rFonts w:ascii="Times New Roman" w:hAnsi="Times New Roman" w:cs="Times New Roman"/>
          <w:b/>
          <w:sz w:val="24"/>
          <w:szCs w:val="24"/>
        </w:rPr>
      </w:pPr>
    </w:p>
    <w:p w14:paraId="1720FD43" w14:textId="77777777" w:rsidR="00DA1FD9" w:rsidRDefault="00DA1FD9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55BD66" w14:textId="2D295A12" w:rsidR="00DA1C74" w:rsidRDefault="00DA1C74" w:rsidP="00EC3778">
      <w:pPr>
        <w:pStyle w:val="Heading1"/>
      </w:pPr>
      <w:r w:rsidRPr="00DA1C74">
        <w:t>II</w:t>
      </w:r>
      <w:r w:rsidR="00EC3778">
        <w:t>I</w:t>
      </w:r>
      <w:r w:rsidRPr="00DA1C74">
        <w:t>. Medications</w:t>
      </w:r>
    </w:p>
    <w:p w14:paraId="37A6C463" w14:textId="77777777" w:rsidR="00DA1C74" w:rsidRPr="00181702" w:rsidRDefault="00DA1C74" w:rsidP="00DA1C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70"/>
        <w:tblW w:w="10180" w:type="dxa"/>
        <w:tblLayout w:type="fixed"/>
        <w:tblLook w:val="04A0" w:firstRow="1" w:lastRow="0" w:firstColumn="1" w:lastColumn="0" w:noHBand="0" w:noVBand="1"/>
      </w:tblPr>
      <w:tblGrid>
        <w:gridCol w:w="1260"/>
        <w:gridCol w:w="1355"/>
        <w:gridCol w:w="2340"/>
        <w:gridCol w:w="3055"/>
        <w:gridCol w:w="2170"/>
      </w:tblGrid>
      <w:tr w:rsidR="00181702" w:rsidRPr="00181702" w14:paraId="239B434C" w14:textId="77777777" w:rsidTr="00F51910">
        <w:tc>
          <w:tcPr>
            <w:tcW w:w="1260" w:type="dxa"/>
            <w:shd w:val="clear" w:color="auto" w:fill="E7E6E6" w:themeFill="background2"/>
            <w:vAlign w:val="center"/>
          </w:tcPr>
          <w:p w14:paraId="45C030E5" w14:textId="17E4C058" w:rsidR="00782248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sz w:val="24"/>
                <w:szCs w:val="24"/>
              </w:rPr>
              <w:t>Drug</w:t>
            </w:r>
          </w:p>
        </w:tc>
        <w:tc>
          <w:tcPr>
            <w:tcW w:w="1355" w:type="dxa"/>
            <w:shd w:val="clear" w:color="auto" w:fill="E7E6E6" w:themeFill="background2"/>
            <w:vAlign w:val="center"/>
          </w:tcPr>
          <w:p w14:paraId="79208CF1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sz w:val="24"/>
                <w:szCs w:val="24"/>
              </w:rPr>
              <w:t>Indication</w:t>
            </w:r>
          </w:p>
        </w:tc>
        <w:tc>
          <w:tcPr>
            <w:tcW w:w="2340" w:type="dxa"/>
            <w:shd w:val="clear" w:color="auto" w:fill="E7E6E6" w:themeFill="background2"/>
            <w:vAlign w:val="center"/>
          </w:tcPr>
          <w:p w14:paraId="70CBEBE4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sz w:val="24"/>
                <w:szCs w:val="24"/>
              </w:rPr>
              <w:t>Contraindication</w:t>
            </w:r>
          </w:p>
        </w:tc>
        <w:tc>
          <w:tcPr>
            <w:tcW w:w="3055" w:type="dxa"/>
            <w:shd w:val="clear" w:color="auto" w:fill="E7E6E6" w:themeFill="background2"/>
            <w:vAlign w:val="center"/>
          </w:tcPr>
          <w:p w14:paraId="5A256ADC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sz w:val="24"/>
                <w:szCs w:val="24"/>
              </w:rPr>
              <w:t>Effect of Drug on Nutrient Absorption &amp; Utilization and Effect of Nutrient on Drug Absorption &amp; Utilization</w:t>
            </w:r>
          </w:p>
        </w:tc>
        <w:tc>
          <w:tcPr>
            <w:tcW w:w="2170" w:type="dxa"/>
            <w:shd w:val="clear" w:color="auto" w:fill="E7E6E6" w:themeFill="background2"/>
            <w:vAlign w:val="center"/>
          </w:tcPr>
          <w:p w14:paraId="68815C73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sz w:val="24"/>
                <w:szCs w:val="24"/>
              </w:rPr>
              <w:t>Side Effects</w:t>
            </w:r>
          </w:p>
          <w:p w14:paraId="45C4A283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1702" w:rsidRPr="00181702" w14:paraId="0BF01A9D" w14:textId="77777777" w:rsidTr="00F51910">
        <w:tc>
          <w:tcPr>
            <w:tcW w:w="1260" w:type="dxa"/>
            <w:shd w:val="clear" w:color="auto" w:fill="auto"/>
            <w:vAlign w:val="bottom"/>
          </w:tcPr>
          <w:p w14:paraId="16718DEF" w14:textId="5A6E1D88" w:rsidR="00181702" w:rsidRPr="00181702" w:rsidRDefault="0026249D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03A">
              <w:rPr>
                <w:rFonts w:ascii="Times New Roman" w:eastAsia="Times New Roman" w:hAnsi="Times New Roman" w:cs="Times New Roman"/>
                <w:color w:val="000000"/>
              </w:rPr>
              <w:t>Epoetin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0603A">
              <w:rPr>
                <w:rFonts w:ascii="Times New Roman" w:eastAsia="Times New Roman" w:hAnsi="Times New Roman" w:cs="Times New Roman"/>
                <w:color w:val="000000"/>
              </w:rPr>
              <w:t>alfa</w:t>
            </w:r>
          </w:p>
        </w:tc>
        <w:tc>
          <w:tcPr>
            <w:tcW w:w="1355" w:type="dxa"/>
            <w:shd w:val="clear" w:color="auto" w:fill="auto"/>
            <w:vAlign w:val="bottom"/>
          </w:tcPr>
          <w:p w14:paraId="1D5EBCB4" w14:textId="35ECEC2B" w:rsidR="00181702" w:rsidRPr="00181702" w:rsidRDefault="00181702" w:rsidP="0039224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567A05AE" w14:textId="5CEE1D75" w:rsidR="00181702" w:rsidRPr="00181702" w:rsidRDefault="00181702" w:rsidP="0039224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5" w:type="dxa"/>
            <w:shd w:val="clear" w:color="auto" w:fill="auto"/>
            <w:vAlign w:val="bottom"/>
          </w:tcPr>
          <w:p w14:paraId="2238B835" w14:textId="277C0C3C" w:rsidR="00181702" w:rsidRPr="00181702" w:rsidRDefault="00181702" w:rsidP="0039224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0" w:type="dxa"/>
            <w:shd w:val="clear" w:color="auto" w:fill="auto"/>
            <w:vAlign w:val="bottom"/>
          </w:tcPr>
          <w:p w14:paraId="74FF947B" w14:textId="3F0E6D18" w:rsidR="00181702" w:rsidRPr="00181702" w:rsidRDefault="00181702" w:rsidP="0039224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1702" w:rsidRPr="00181702" w14:paraId="55B28146" w14:textId="77777777" w:rsidTr="00F51910">
        <w:tc>
          <w:tcPr>
            <w:tcW w:w="1260" w:type="dxa"/>
            <w:shd w:val="clear" w:color="auto" w:fill="auto"/>
            <w:vAlign w:val="bottom"/>
          </w:tcPr>
          <w:p w14:paraId="1539AA1E" w14:textId="611B2876" w:rsidR="00181702" w:rsidRPr="00181702" w:rsidRDefault="00F51910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="0026249D" w:rsidRPr="00E0603A">
              <w:rPr>
                <w:rFonts w:ascii="Times New Roman" w:eastAsia="Times New Roman" w:hAnsi="Times New Roman" w:cs="Times New Roman"/>
                <w:color w:val="000000"/>
              </w:rPr>
              <w:t>ystatin</w:t>
            </w:r>
          </w:p>
        </w:tc>
        <w:tc>
          <w:tcPr>
            <w:tcW w:w="1355" w:type="dxa"/>
            <w:shd w:val="clear" w:color="auto" w:fill="auto"/>
            <w:vAlign w:val="bottom"/>
          </w:tcPr>
          <w:p w14:paraId="603FF366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10697A3B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5" w:type="dxa"/>
            <w:shd w:val="clear" w:color="auto" w:fill="auto"/>
            <w:vAlign w:val="bottom"/>
          </w:tcPr>
          <w:p w14:paraId="3982EBAC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0" w:type="dxa"/>
            <w:shd w:val="clear" w:color="auto" w:fill="auto"/>
            <w:vAlign w:val="bottom"/>
          </w:tcPr>
          <w:p w14:paraId="6E97EED6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1702" w:rsidRPr="00181702" w14:paraId="5806A6F2" w14:textId="77777777" w:rsidTr="00F51910">
        <w:tc>
          <w:tcPr>
            <w:tcW w:w="1260" w:type="dxa"/>
            <w:shd w:val="clear" w:color="auto" w:fill="auto"/>
            <w:vAlign w:val="bottom"/>
          </w:tcPr>
          <w:p w14:paraId="3C164C3F" w14:textId="5588E262" w:rsidR="00181702" w:rsidRPr="00181702" w:rsidRDefault="00F51910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="0026249D" w:rsidRPr="00E0603A">
              <w:rPr>
                <w:rFonts w:ascii="Times New Roman" w:eastAsia="Times New Roman" w:hAnsi="Times New Roman" w:cs="Times New Roman"/>
                <w:color w:val="000000"/>
              </w:rPr>
              <w:t>ndansetron</w:t>
            </w:r>
          </w:p>
        </w:tc>
        <w:tc>
          <w:tcPr>
            <w:tcW w:w="1355" w:type="dxa"/>
            <w:shd w:val="clear" w:color="auto" w:fill="auto"/>
            <w:vAlign w:val="bottom"/>
          </w:tcPr>
          <w:p w14:paraId="3E77E35B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1859E511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5" w:type="dxa"/>
            <w:shd w:val="clear" w:color="auto" w:fill="auto"/>
            <w:vAlign w:val="bottom"/>
          </w:tcPr>
          <w:p w14:paraId="4BB569D5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0" w:type="dxa"/>
            <w:shd w:val="clear" w:color="auto" w:fill="auto"/>
            <w:vAlign w:val="bottom"/>
          </w:tcPr>
          <w:p w14:paraId="09A9F41D" w14:textId="77777777" w:rsidR="00181702" w:rsidRPr="00181702" w:rsidRDefault="00181702" w:rsidP="00C854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756A7F" w14:textId="56AD0E01" w:rsidR="00181702" w:rsidRDefault="00DA1C74" w:rsidP="00EC3778">
      <w:pPr>
        <w:pStyle w:val="Heading1"/>
      </w:pPr>
      <w:r w:rsidRPr="00DA1C74">
        <w:t>I</w:t>
      </w:r>
      <w:r w:rsidR="00EC3778">
        <w:t>V</w:t>
      </w:r>
      <w:r w:rsidRPr="00DA1C74">
        <w:t>. Labs</w:t>
      </w:r>
    </w:p>
    <w:p w14:paraId="1A7C82AB" w14:textId="2F557571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07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166"/>
        <w:gridCol w:w="1226"/>
        <w:gridCol w:w="1380"/>
        <w:gridCol w:w="2427"/>
        <w:gridCol w:w="2489"/>
      </w:tblGrid>
      <w:tr w:rsidR="00392245" w:rsidRPr="00181702" w14:paraId="075C7529" w14:textId="77777777" w:rsidTr="00F51910">
        <w:trPr>
          <w:trHeight w:val="27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1837C40" w14:textId="77777777" w:rsidR="00392245" w:rsidRPr="00181702" w:rsidRDefault="00392245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Pt Labs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8466F65" w14:textId="731DD017" w:rsidR="00392245" w:rsidRPr="00181702" w:rsidRDefault="00392245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Patient Value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C429597" w14:textId="62E22230" w:rsidR="00392245" w:rsidRPr="00181702" w:rsidRDefault="00392245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Reference Range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2C6BF84" w14:textId="77777777" w:rsidR="00392245" w:rsidRDefault="00392245" w:rsidP="00F519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Elevated or </w:t>
            </w:r>
            <w:proofErr w:type="gramStart"/>
            <w:r w:rsidRPr="0018170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Depressed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or</w:t>
            </w:r>
          </w:p>
          <w:p w14:paraId="0171A2E4" w14:textId="6A1B5A09" w:rsidR="00392245" w:rsidRPr="00181702" w:rsidRDefault="00392245" w:rsidP="00F519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WNL?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F82C0EB" w14:textId="77777777" w:rsidR="00392245" w:rsidRPr="00181702" w:rsidRDefault="00392245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Reasons for Elevation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62FEB23" w14:textId="77777777" w:rsidR="00392245" w:rsidRPr="00181702" w:rsidRDefault="00392245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170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Reasons or Depression</w:t>
            </w:r>
          </w:p>
        </w:tc>
      </w:tr>
      <w:tr w:rsidR="00EF6058" w:rsidRPr="00181702" w14:paraId="066499E4" w14:textId="77777777" w:rsidTr="00F51910">
        <w:trPr>
          <w:trHeight w:val="27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75866" w14:textId="0F3D650D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6177A">
              <w:rPr>
                <w:rFonts w:ascii="Times New Roman" w:eastAsia="Times New Roman" w:hAnsi="Times New Roman" w:cs="Times New Roman"/>
                <w:color w:val="000000"/>
              </w:rPr>
              <w:t>GLUCOSE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53DB" w14:textId="415A5D58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6177A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04DE" w14:textId="02123296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>70-110 mg/dL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7AE4" w14:textId="72A49D63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WNL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2B53" w14:textId="7359F065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>Diabetes Mellitus, acute stress response, excessive consumptions of carbohydrates, Cushing syndrome, acute pancreatitis, and/or corticosteroid therapy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CA9C" w14:textId="5C68555D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>Insulinoma, hypothyroidism, hypopituitarism, extensive liver disease, and/or insulin overdose</w:t>
            </w:r>
          </w:p>
        </w:tc>
      </w:tr>
      <w:tr w:rsidR="00EF6058" w:rsidRPr="00181702" w14:paraId="6B097BA1" w14:textId="77777777" w:rsidTr="00F51910">
        <w:trPr>
          <w:trHeight w:val="27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83C9" w14:textId="42BBC698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218E" w14:textId="38BE95F4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134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AC8E" w14:textId="0F2B4384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 xml:space="preserve">136-145 </w:t>
            </w:r>
            <w:proofErr w:type="spellStart"/>
            <w:r w:rsidRPr="00374FE5">
              <w:rPr>
                <w:rFonts w:ascii="Times New Roman" w:hAnsi="Times New Roman" w:cs="Times New Roman"/>
                <w:bCs/>
              </w:rPr>
              <w:t>mEq</w:t>
            </w:r>
            <w:proofErr w:type="spellEnd"/>
            <w:r w:rsidRPr="00374FE5">
              <w:rPr>
                <w:rFonts w:ascii="Times New Roman" w:hAnsi="Times New Roman" w:cs="Times New Roman"/>
                <w:bCs/>
              </w:rPr>
              <w:t>/L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AB10" w14:textId="6AF2F1A7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Depressed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358BC" w14:textId="299FC899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 xml:space="preserve">Diuretics, fluid loss, dehydration, excessive sodium intake, diabetes </w:t>
            </w:r>
            <w:r w:rsidRPr="00374FE5">
              <w:rPr>
                <w:rFonts w:ascii="Times New Roman" w:hAnsi="Times New Roman" w:cs="Times New Roman"/>
                <w:bCs/>
              </w:rPr>
              <w:lastRenderedPageBreak/>
              <w:t>insipidus, excessive sweating, and/or steroids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E88E" w14:textId="71DF5A10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lastRenderedPageBreak/>
              <w:t xml:space="preserve">Diuretics, Syndrome of inappropriate antidiuretic hormone secretion </w:t>
            </w:r>
            <w:r w:rsidRPr="00374FE5">
              <w:rPr>
                <w:rFonts w:ascii="Times New Roman" w:hAnsi="Times New Roman" w:cs="Times New Roman"/>
                <w:bCs/>
              </w:rPr>
              <w:lastRenderedPageBreak/>
              <w:t>(SIADH), cirrhosis, renal failure, and/or NSAIDS</w:t>
            </w:r>
          </w:p>
        </w:tc>
      </w:tr>
      <w:tr w:rsidR="00EF6058" w:rsidRPr="00181702" w14:paraId="425B20CB" w14:textId="77777777" w:rsidTr="00F51910">
        <w:trPr>
          <w:trHeight w:val="27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CCD7" w14:textId="028B783A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5AEC" w14:textId="3B900098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4.5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4FF6" w14:textId="09C9DA14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 xml:space="preserve">3.5-5 </w:t>
            </w:r>
            <w:proofErr w:type="spellStart"/>
            <w:r w:rsidRPr="00374FE5">
              <w:rPr>
                <w:rFonts w:ascii="Times New Roman" w:hAnsi="Times New Roman" w:cs="Times New Roman"/>
                <w:bCs/>
              </w:rPr>
              <w:t>mEq</w:t>
            </w:r>
            <w:proofErr w:type="spellEnd"/>
            <w:r w:rsidRPr="00374FE5">
              <w:rPr>
                <w:rFonts w:ascii="Times New Roman" w:hAnsi="Times New Roman" w:cs="Times New Roman"/>
                <w:bCs/>
              </w:rPr>
              <w:t>/L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73DF" w14:textId="450A159B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WNL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143F" w14:textId="208F18C4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>Excessive intake, hemolysis, infection, crush injury to tissues, aldosterone-inhibiting diuretics, acidosis, and/or dehydration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6D61" w14:textId="2CB5E1E8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>Diuretics, inadequate intake, burns, Cushing syndrome, renal tubular acidosis, ascites, trauma, and/or surgery.</w:t>
            </w:r>
          </w:p>
        </w:tc>
      </w:tr>
      <w:tr w:rsidR="00EF6058" w:rsidRPr="00181702" w14:paraId="0CE64DF4" w14:textId="77777777" w:rsidTr="00F51910">
        <w:trPr>
          <w:trHeight w:val="27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CF05" w14:textId="7A49547E" w:rsidR="00EF6058" w:rsidRPr="00826491" w:rsidRDefault="00EF6058" w:rsidP="00F5191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CHLOR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A0F8" w14:textId="6A3B5138" w:rsidR="00EF6058" w:rsidRPr="00826491" w:rsidRDefault="00EF6058" w:rsidP="00F5191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461A" w14:textId="1FBFE172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 xml:space="preserve">96-106 </w:t>
            </w:r>
            <w:proofErr w:type="spellStart"/>
            <w:r w:rsidRPr="00374FE5">
              <w:rPr>
                <w:rFonts w:ascii="Times New Roman" w:hAnsi="Times New Roman" w:cs="Times New Roman"/>
                <w:bCs/>
              </w:rPr>
              <w:t>mEq</w:t>
            </w:r>
            <w:proofErr w:type="spellEnd"/>
            <w:r w:rsidRPr="00374FE5">
              <w:rPr>
                <w:rFonts w:ascii="Times New Roman" w:hAnsi="Times New Roman" w:cs="Times New Roman"/>
                <w:bCs/>
              </w:rPr>
              <w:t>/L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1E85" w14:textId="03B9B2DC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WNL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D4AB" w14:textId="58A85ECA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>Dehydration, metabolic acidosis, and/or respiratory alkalosis from hyperventilation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83CE" w14:textId="4E495F99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bCs/>
              </w:rPr>
              <w:t xml:space="preserve">Overhydration, prolonged vomiting or gastric suction, diarrhea or high output fistula, and/or metabolic alkalosis </w:t>
            </w:r>
          </w:p>
        </w:tc>
      </w:tr>
      <w:tr w:rsidR="00EF6058" w:rsidRPr="00181702" w14:paraId="1C8C894F" w14:textId="77777777" w:rsidTr="00F51910">
        <w:trPr>
          <w:trHeight w:val="27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048C" w14:textId="567C6A26" w:rsidR="00EF6058" w:rsidRPr="00826491" w:rsidRDefault="00EF6058" w:rsidP="00F5191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CO2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41F4" w14:textId="7E011475" w:rsidR="00EF6058" w:rsidRPr="00826491" w:rsidRDefault="00EF6058" w:rsidP="00F5191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22.0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1858" w14:textId="1F38A463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 xml:space="preserve">24-29 </w:t>
            </w:r>
            <w:proofErr w:type="spellStart"/>
            <w:r w:rsidRPr="00374FE5">
              <w:rPr>
                <w:rFonts w:ascii="Times New Roman" w:hAnsi="Times New Roman" w:cs="Times New Roman"/>
              </w:rPr>
              <w:t>mEq</w:t>
            </w:r>
            <w:proofErr w:type="spellEnd"/>
            <w:r w:rsidRPr="00374FE5">
              <w:rPr>
                <w:rFonts w:ascii="Times New Roman" w:hAnsi="Times New Roman" w:cs="Times New Roman"/>
              </w:rPr>
              <w:t>/L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8E41" w14:textId="5310ABA1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Depressed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4CDA" w14:textId="6FE53FDB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Respiratory alkalosis, metabolic acidosis, renal failure, and/or ketoacidosis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0DB3" w14:textId="48CF9524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Metabolic alkalosis, and/or hypoventilation</w:t>
            </w:r>
          </w:p>
        </w:tc>
      </w:tr>
      <w:tr w:rsidR="00EF6058" w:rsidRPr="00181702" w14:paraId="7E97B6F6" w14:textId="77777777" w:rsidTr="00F51910">
        <w:trPr>
          <w:trHeight w:val="27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F1DA" w14:textId="1D52F6DA" w:rsidR="00EF6058" w:rsidRPr="00826491" w:rsidRDefault="00EF6058" w:rsidP="00F5191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BUN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00F3" w14:textId="12D4C9DD" w:rsidR="00EF6058" w:rsidRPr="00826491" w:rsidRDefault="00EF6058" w:rsidP="00F5191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526D" w14:textId="5B0738DD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5-20 mg/dL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0C05" w14:textId="64ADA218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Elevated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EF5D" w14:textId="5E996529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Shock, sepsis, burns, dehydration, GI bleed, hypovolemia, excessive protein ingestion, starvation, and/or renal disease or failure.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8A91" w14:textId="3DCAC2FE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 xml:space="preserve">Inadequate protein, malnutrition, overhydration, SIADH, liver failure, and/or nephrotic syndrome </w:t>
            </w:r>
          </w:p>
        </w:tc>
      </w:tr>
      <w:tr w:rsidR="00EF6058" w:rsidRPr="00181702" w14:paraId="4F689F7A" w14:textId="77777777" w:rsidTr="00F51910">
        <w:trPr>
          <w:trHeight w:val="27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9DFC" w14:textId="7BBAFDE2" w:rsidR="00EF6058" w:rsidRPr="00826491" w:rsidRDefault="00EF6058" w:rsidP="00F5191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CA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8903" w14:textId="4FAABCE3" w:rsidR="00EF6058" w:rsidRPr="00826491" w:rsidRDefault="00EF6058" w:rsidP="00F5191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9.1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2855" w14:textId="3F1D5A64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9-11 mg/dL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229D" w14:textId="13CD3409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WNL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C3CA" w14:textId="26A74FBC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Hyperparathyroidism, hyperthyroidism, breast/lung/kidney cancer antigen, and/or vitamin A toxicity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05CF" w14:textId="7BAAA161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Hypoalbuminemia, hypomagnesemia, hyperparathyroidism, hyperphosphatemia, renal failure, and/or steroid use</w:t>
            </w:r>
          </w:p>
        </w:tc>
      </w:tr>
      <w:tr w:rsidR="00EF6058" w:rsidRPr="00181702" w14:paraId="788FE291" w14:textId="77777777" w:rsidTr="00F51910">
        <w:trPr>
          <w:trHeight w:val="27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B4A4" w14:textId="42F3C67E" w:rsidR="00EF6058" w:rsidRPr="00826491" w:rsidRDefault="00EF6058" w:rsidP="00F5191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CREAT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E653" w14:textId="1D12A651" w:rsidR="00EF6058" w:rsidRPr="00826491" w:rsidRDefault="00EF6058" w:rsidP="00F5191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3.27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C39C" w14:textId="64217B94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0.6-1.2 mg/dL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201E" w14:textId="1A21FFC0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Elevated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270B" w14:textId="5BFE0E62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 xml:space="preserve">Acute tubular necrosis, pyelonephritis, and/or reduced renal blood flow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2AC7D" w14:textId="3C7AA117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Debilitation, and/or decreased muscle mass from muscular dystrophy or myasthenia gravis</w:t>
            </w:r>
          </w:p>
        </w:tc>
      </w:tr>
      <w:tr w:rsidR="00EF6058" w:rsidRPr="00181702" w14:paraId="6E3DCA01" w14:textId="77777777" w:rsidTr="00F51910">
        <w:trPr>
          <w:trHeight w:val="27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F701" w14:textId="537B7921" w:rsidR="00EF6058" w:rsidRPr="00826491" w:rsidRDefault="00EF6058" w:rsidP="00F5191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MAGNESIUM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90DF" w14:textId="42E2CF10" w:rsidR="00EF6058" w:rsidRPr="00826491" w:rsidRDefault="00EF6058" w:rsidP="00F5191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2.2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74A2" w14:textId="71DC3A4D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color w:val="000000" w:themeColor="text1"/>
              </w:rPr>
              <w:t xml:space="preserve">1.3-2.1 </w:t>
            </w:r>
            <w:proofErr w:type="spellStart"/>
            <w:r w:rsidRPr="00374FE5">
              <w:rPr>
                <w:rFonts w:ascii="Times New Roman" w:hAnsi="Times New Roman" w:cs="Times New Roman"/>
                <w:color w:val="000000" w:themeColor="text1"/>
              </w:rPr>
              <w:t>mEq</w:t>
            </w:r>
            <w:proofErr w:type="spellEnd"/>
            <w:r w:rsidRPr="00374FE5">
              <w:rPr>
                <w:rFonts w:ascii="Times New Roman" w:hAnsi="Times New Roman" w:cs="Times New Roman"/>
                <w:color w:val="000000" w:themeColor="text1"/>
              </w:rPr>
              <w:t>/L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387B" w14:textId="20234778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Elevated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4810E" w14:textId="4782C0E1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Renal failure, dehydration, acidosis, hypothyroidism, adrenal insufficiency, prolonged intake of Milk of Mag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BCAA" w14:textId="7E2E4330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Malabsorption, diarrhea, fistula, GI surgery, renal losses, alcoholism, meds (diuretics), refeeding syndrome, acute pancreatitis</w:t>
            </w:r>
          </w:p>
        </w:tc>
      </w:tr>
      <w:tr w:rsidR="00EF6058" w:rsidRPr="00181702" w14:paraId="6CD49F4A" w14:textId="77777777" w:rsidTr="00F51910">
        <w:trPr>
          <w:trHeight w:val="27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C242" w14:textId="33EFCC60" w:rsidR="00EF6058" w:rsidRPr="00826491" w:rsidRDefault="00EF6058" w:rsidP="00F5191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PHOSP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5737" w14:textId="11804755" w:rsidR="00EF6058" w:rsidRPr="00826491" w:rsidRDefault="00EF6058" w:rsidP="00F5191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26491">
              <w:rPr>
                <w:rFonts w:ascii="Times New Roman" w:eastAsia="Times New Roman" w:hAnsi="Times New Roman" w:cs="Times New Roman"/>
                <w:color w:val="000000" w:themeColor="text1"/>
              </w:rPr>
              <w:t>5.9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886A" w14:textId="28B58C24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color w:val="000000" w:themeColor="text1"/>
              </w:rPr>
              <w:t>3-4.5 mEq/L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FD29" w14:textId="3972639F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Elevated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DFA4" w14:textId="7464A100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  <w:color w:val="000000"/>
              </w:rPr>
              <w:t>Vit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74FE5">
              <w:rPr>
                <w:rFonts w:ascii="Times New Roman" w:hAnsi="Times New Roman" w:cs="Times New Roman"/>
                <w:color w:val="000000"/>
              </w:rPr>
              <w:t>D excess, acidosis, laxatives, renal impairment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76F0" w14:textId="27097339" w:rsidR="00EF6058" w:rsidRPr="00181702" w:rsidRDefault="00EF6058" w:rsidP="00F5191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4FE5">
              <w:rPr>
                <w:rFonts w:ascii="Times New Roman" w:hAnsi="Times New Roman" w:cs="Times New Roman"/>
              </w:rPr>
              <w:t>Impaired absorption, vit D deficiency, diarrhea, meds (</w:t>
            </w:r>
            <w:proofErr w:type="spellStart"/>
            <w:r w:rsidRPr="00374FE5">
              <w:rPr>
                <w:rFonts w:ascii="Times New Roman" w:hAnsi="Times New Roman" w:cs="Times New Roman"/>
              </w:rPr>
              <w:t>phos</w:t>
            </w:r>
            <w:proofErr w:type="spellEnd"/>
            <w:r w:rsidRPr="00374FE5">
              <w:rPr>
                <w:rFonts w:ascii="Times New Roman" w:hAnsi="Times New Roman" w:cs="Times New Roman"/>
              </w:rPr>
              <w:t xml:space="preserve"> binders, insulin), alcoholism, refeeding syndrome </w:t>
            </w:r>
          </w:p>
        </w:tc>
      </w:tr>
    </w:tbl>
    <w:p w14:paraId="3D05DDA5" w14:textId="77777777" w:rsidR="00181702" w:rsidRPr="00181702" w:rsidRDefault="00181702" w:rsidP="00181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4CAE0" w14:textId="77777777" w:rsidR="00181702" w:rsidRPr="00181702" w:rsidRDefault="00181702" w:rsidP="00181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9A1F4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4487A9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0F510A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1F21F2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3765A5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C4971A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344AA4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7DD2C2" w14:textId="77777777" w:rsidR="00DA1C74" w:rsidRDefault="00DA1C74" w:rsidP="00DA1C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B7B53D" w14:textId="47FF28C9" w:rsidR="00181702" w:rsidRPr="00181702" w:rsidRDefault="00DA1C74" w:rsidP="00EC3778">
      <w:pPr>
        <w:pStyle w:val="Heading1"/>
      </w:pPr>
      <w:r>
        <w:t>V.</w:t>
      </w:r>
      <w:r w:rsidR="00181702" w:rsidRPr="00181702">
        <w:t xml:space="preserve"> References</w:t>
      </w:r>
    </w:p>
    <w:p w14:paraId="6924962C" w14:textId="77777777" w:rsidR="00C7664A" w:rsidRPr="00181702" w:rsidRDefault="00C7664A" w:rsidP="00EC3778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FE7D60" w14:textId="09C2913F" w:rsidR="00C7664A" w:rsidRDefault="00C7664A" w:rsidP="00EC3778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8DF34D" w14:textId="77777777" w:rsidR="00DA1C74" w:rsidRDefault="00DA1C74" w:rsidP="00782248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DA1C74" w:rsidSect="0079259C">
      <w:pgSz w:w="12240" w:h="15840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A8D2F" w14:textId="77777777" w:rsidR="00F50B74" w:rsidRDefault="00F50B74" w:rsidP="005679A9">
      <w:pPr>
        <w:spacing w:after="0" w:line="240" w:lineRule="auto"/>
      </w:pPr>
      <w:r>
        <w:separator/>
      </w:r>
    </w:p>
  </w:endnote>
  <w:endnote w:type="continuationSeparator" w:id="0">
    <w:p w14:paraId="10CA7B34" w14:textId="77777777" w:rsidR="00F50B74" w:rsidRDefault="00F50B74" w:rsidP="0056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C1D8B" w14:textId="77777777" w:rsidR="00F50B74" w:rsidRDefault="00F50B74" w:rsidP="005679A9">
      <w:pPr>
        <w:spacing w:after="0" w:line="240" w:lineRule="auto"/>
      </w:pPr>
      <w:r>
        <w:separator/>
      </w:r>
    </w:p>
  </w:footnote>
  <w:footnote w:type="continuationSeparator" w:id="0">
    <w:p w14:paraId="11F15082" w14:textId="77777777" w:rsidR="00F50B74" w:rsidRDefault="00F50B74" w:rsidP="00567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6081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D401235"/>
    <w:multiLevelType w:val="hybridMultilevel"/>
    <w:tmpl w:val="61CEB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56155"/>
    <w:multiLevelType w:val="hybridMultilevel"/>
    <w:tmpl w:val="43E289BE"/>
    <w:lvl w:ilvl="0" w:tplc="80A83B6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224A39D1"/>
    <w:multiLevelType w:val="hybridMultilevel"/>
    <w:tmpl w:val="B2A869B0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2B947A6B"/>
    <w:multiLevelType w:val="hybridMultilevel"/>
    <w:tmpl w:val="57B890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60224"/>
    <w:multiLevelType w:val="hybridMultilevel"/>
    <w:tmpl w:val="8946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60A7A"/>
    <w:multiLevelType w:val="hybridMultilevel"/>
    <w:tmpl w:val="3E5C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3076C"/>
    <w:multiLevelType w:val="hybridMultilevel"/>
    <w:tmpl w:val="E58CE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0664F2"/>
    <w:multiLevelType w:val="hybridMultilevel"/>
    <w:tmpl w:val="E81A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3552F"/>
    <w:multiLevelType w:val="hybridMultilevel"/>
    <w:tmpl w:val="64686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32CE9"/>
    <w:multiLevelType w:val="hybridMultilevel"/>
    <w:tmpl w:val="50CE4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471120">
    <w:abstractNumId w:val="0"/>
  </w:num>
  <w:num w:numId="2" w16cid:durableId="279843348">
    <w:abstractNumId w:val="1"/>
  </w:num>
  <w:num w:numId="3" w16cid:durableId="1828667522">
    <w:abstractNumId w:val="4"/>
  </w:num>
  <w:num w:numId="4" w16cid:durableId="1358581691">
    <w:abstractNumId w:val="10"/>
  </w:num>
  <w:num w:numId="5" w16cid:durableId="1697807005">
    <w:abstractNumId w:val="8"/>
  </w:num>
  <w:num w:numId="6" w16cid:durableId="1908375438">
    <w:abstractNumId w:val="5"/>
  </w:num>
  <w:num w:numId="7" w16cid:durableId="86660602">
    <w:abstractNumId w:val="6"/>
  </w:num>
  <w:num w:numId="8" w16cid:durableId="1185753005">
    <w:abstractNumId w:val="2"/>
  </w:num>
  <w:num w:numId="9" w16cid:durableId="864829241">
    <w:abstractNumId w:val="3"/>
  </w:num>
  <w:num w:numId="10" w16cid:durableId="1463306127">
    <w:abstractNumId w:val="9"/>
  </w:num>
  <w:num w:numId="11" w16cid:durableId="1203397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38"/>
    <w:rsid w:val="000247FF"/>
    <w:rsid w:val="00053495"/>
    <w:rsid w:val="00093ECD"/>
    <w:rsid w:val="000B3859"/>
    <w:rsid w:val="000F10B6"/>
    <w:rsid w:val="00100B0D"/>
    <w:rsid w:val="0014194B"/>
    <w:rsid w:val="00157699"/>
    <w:rsid w:val="00162218"/>
    <w:rsid w:val="00170807"/>
    <w:rsid w:val="00181702"/>
    <w:rsid w:val="001831C0"/>
    <w:rsid w:val="001A6873"/>
    <w:rsid w:val="001E1753"/>
    <w:rsid w:val="00214564"/>
    <w:rsid w:val="00231955"/>
    <w:rsid w:val="002355AD"/>
    <w:rsid w:val="0026249D"/>
    <w:rsid w:val="002903A4"/>
    <w:rsid w:val="002B1BC5"/>
    <w:rsid w:val="002C7138"/>
    <w:rsid w:val="00307364"/>
    <w:rsid w:val="003864B2"/>
    <w:rsid w:val="00392245"/>
    <w:rsid w:val="003D069B"/>
    <w:rsid w:val="004018E7"/>
    <w:rsid w:val="00411DAF"/>
    <w:rsid w:val="004842E1"/>
    <w:rsid w:val="00492D6C"/>
    <w:rsid w:val="004B1475"/>
    <w:rsid w:val="004C7068"/>
    <w:rsid w:val="004E46B1"/>
    <w:rsid w:val="004F070A"/>
    <w:rsid w:val="00507424"/>
    <w:rsid w:val="00566C2C"/>
    <w:rsid w:val="005673D6"/>
    <w:rsid w:val="005679A9"/>
    <w:rsid w:val="005C171A"/>
    <w:rsid w:val="006770C0"/>
    <w:rsid w:val="006B3CA0"/>
    <w:rsid w:val="006F3BBC"/>
    <w:rsid w:val="00707116"/>
    <w:rsid w:val="00751B0F"/>
    <w:rsid w:val="00782248"/>
    <w:rsid w:val="007A05BC"/>
    <w:rsid w:val="007F0DB8"/>
    <w:rsid w:val="007F709E"/>
    <w:rsid w:val="00853946"/>
    <w:rsid w:val="00876A39"/>
    <w:rsid w:val="0089511F"/>
    <w:rsid w:val="008C61F1"/>
    <w:rsid w:val="008E032B"/>
    <w:rsid w:val="008E6639"/>
    <w:rsid w:val="00914FC2"/>
    <w:rsid w:val="009C28BF"/>
    <w:rsid w:val="009E575B"/>
    <w:rsid w:val="00A07946"/>
    <w:rsid w:val="00A22C06"/>
    <w:rsid w:val="00A23D77"/>
    <w:rsid w:val="00AA5346"/>
    <w:rsid w:val="00AC55DD"/>
    <w:rsid w:val="00B306A1"/>
    <w:rsid w:val="00B50220"/>
    <w:rsid w:val="00B71342"/>
    <w:rsid w:val="00BB46B4"/>
    <w:rsid w:val="00BF31C3"/>
    <w:rsid w:val="00C7664A"/>
    <w:rsid w:val="00CA7BE5"/>
    <w:rsid w:val="00CC12DF"/>
    <w:rsid w:val="00D0168F"/>
    <w:rsid w:val="00D22885"/>
    <w:rsid w:val="00D426D4"/>
    <w:rsid w:val="00DA1C74"/>
    <w:rsid w:val="00DA1FD9"/>
    <w:rsid w:val="00DA312D"/>
    <w:rsid w:val="00DC576D"/>
    <w:rsid w:val="00E0491C"/>
    <w:rsid w:val="00E14292"/>
    <w:rsid w:val="00E15A65"/>
    <w:rsid w:val="00E316E6"/>
    <w:rsid w:val="00E6639F"/>
    <w:rsid w:val="00E80478"/>
    <w:rsid w:val="00EA400B"/>
    <w:rsid w:val="00EB1368"/>
    <w:rsid w:val="00EC2686"/>
    <w:rsid w:val="00EC3778"/>
    <w:rsid w:val="00EF26F0"/>
    <w:rsid w:val="00EF6058"/>
    <w:rsid w:val="00F50B74"/>
    <w:rsid w:val="00F51910"/>
    <w:rsid w:val="00F55BA7"/>
    <w:rsid w:val="00F70D70"/>
    <w:rsid w:val="00FD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9A2C9"/>
  <w14:defaultImageDpi w14:val="32767"/>
  <w15:chartTrackingRefBased/>
  <w15:docId w15:val="{C856D4DD-55B2-A44F-A172-5B0E33C7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C713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B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3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6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A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A9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67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79A9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79A9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Juray</dc:creator>
  <cp:keywords/>
  <dc:description/>
  <cp:lastModifiedBy>Sania Khan</cp:lastModifiedBy>
  <cp:revision>12</cp:revision>
  <dcterms:created xsi:type="dcterms:W3CDTF">2025-02-17T21:02:00Z</dcterms:created>
  <dcterms:modified xsi:type="dcterms:W3CDTF">2025-04-14T23:26:00Z</dcterms:modified>
</cp:coreProperties>
</file>