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8BBF" w14:textId="55CB87F5" w:rsidR="00354275" w:rsidRDefault="007F235D" w:rsidP="00354275">
      <w:pPr>
        <w:pStyle w:val="Heading1"/>
      </w:pPr>
      <w:r w:rsidRPr="007F235D">
        <w:t>VOYAGE ANALYTICS: MLOPS INFRASTRUCTURE &amp; DEPLOYMENT DOCUMENTATION</w:t>
      </w:r>
    </w:p>
    <w:p w14:paraId="55F1B4E0" w14:textId="77777777" w:rsidR="007F235D" w:rsidRDefault="007F235D" w:rsidP="007F235D"/>
    <w:p w14:paraId="68A76303" w14:textId="77777777" w:rsidR="007F235D" w:rsidRPr="007F235D" w:rsidRDefault="007F235D" w:rsidP="007F235D">
      <w:r w:rsidRPr="007F235D">
        <w:rPr>
          <w:b/>
          <w:bCs/>
        </w:rPr>
        <w:t>Author:</w:t>
      </w:r>
      <w:r w:rsidRPr="007F235D">
        <w:t xml:space="preserve"> Sanidhya Shekhar</w:t>
      </w:r>
    </w:p>
    <w:p w14:paraId="788E4E7E" w14:textId="133DDDC3" w:rsidR="007F235D" w:rsidRPr="007F235D" w:rsidRDefault="007F235D" w:rsidP="007F235D">
      <w:r w:rsidRPr="007F235D">
        <w:rPr>
          <w:b/>
          <w:bCs/>
        </w:rPr>
        <w:t>Project:</w:t>
      </w:r>
      <w:r w:rsidRPr="007F235D">
        <w:t xml:space="preserve"> </w:t>
      </w:r>
      <w:hyperlink r:id="rId7" w:history="1">
        <w:r w:rsidRPr="00F23F01">
          <w:rPr>
            <w:rStyle w:val="Hyperlink"/>
          </w:rPr>
          <w:t>Voyage Analytics - Integrating MLOps in Travel</w:t>
        </w:r>
      </w:hyperlink>
    </w:p>
    <w:p w14:paraId="164B11AE" w14:textId="754BF99E" w:rsidR="007F235D" w:rsidRDefault="007F235D">
      <w:r w:rsidRPr="007F235D">
        <w:rPr>
          <w:b/>
          <w:bCs/>
        </w:rPr>
        <w:t>Date:</w:t>
      </w:r>
      <w:r w:rsidRPr="007F235D">
        <w:t xml:space="preserve"> June 2026</w:t>
      </w:r>
    </w:p>
    <w:p w14:paraId="02887D63" w14:textId="77777777" w:rsidR="006E4766" w:rsidRPr="006E4766" w:rsidRDefault="006E4766" w:rsidP="006E4766">
      <w:pPr>
        <w:rPr>
          <w:b/>
          <w:bCs/>
        </w:rPr>
      </w:pPr>
      <w:r w:rsidRPr="006E4766">
        <w:rPr>
          <w:b/>
          <w:bCs/>
        </w:rPr>
        <w:t>CHAPTER 1: PROJECT OVERVIEW &amp; ARCHITECTURE</w:t>
      </w:r>
    </w:p>
    <w:p w14:paraId="493EF19E" w14:textId="77777777" w:rsidR="006E4766" w:rsidRPr="006E4766" w:rsidRDefault="006E4766" w:rsidP="006E4766">
      <w:r w:rsidRPr="006E4766">
        <w:t>Voyage Analytics is an end-to-end MLOps platform engineered to bring production-ready machine learning solutions to the travel and tourism sector. This framework integrates three core intelligent engines:</w:t>
      </w:r>
    </w:p>
    <w:p w14:paraId="0EC80C27" w14:textId="77777777" w:rsidR="006E4766" w:rsidRPr="006E4766" w:rsidRDefault="006E4766" w:rsidP="000504BE">
      <w:r w:rsidRPr="006E4766">
        <w:rPr>
          <w:b/>
          <w:bCs/>
        </w:rPr>
        <w:t>Flight Price Prediction:</w:t>
      </w:r>
      <w:r w:rsidRPr="006E4766">
        <w:t xml:space="preserve"> Fully automated via a robust MLOps pipeline covering automated scheduling, continuous integration, containerized scaling, and experiment tracking.</w:t>
      </w:r>
    </w:p>
    <w:p w14:paraId="6AF6F1C0" w14:textId="77777777" w:rsidR="000504BE" w:rsidRPr="000504BE" w:rsidRDefault="000504BE" w:rsidP="000504BE">
      <w:pPr>
        <w:rPr>
          <w:b/>
          <w:bCs/>
        </w:rPr>
      </w:pPr>
      <w:r w:rsidRPr="000504BE">
        <w:rPr>
          <w:b/>
          <w:bCs/>
        </w:rPr>
        <w:t>1. REGRESSION MODEL DEVELOPMENT (FLIGHT PRICE PREDICTION)</w:t>
      </w:r>
    </w:p>
    <w:p w14:paraId="1EA533EF" w14:textId="77777777" w:rsidR="000504BE" w:rsidRPr="000504BE" w:rsidRDefault="000504BE" w:rsidP="000504BE">
      <w:pPr>
        <w:numPr>
          <w:ilvl w:val="0"/>
          <w:numId w:val="2"/>
        </w:numPr>
      </w:pPr>
      <w:r w:rsidRPr="000504BE">
        <w:rPr>
          <w:b/>
          <w:bCs/>
        </w:rPr>
        <w:t>Objective:</w:t>
      </w:r>
      <w:r w:rsidRPr="000504BE">
        <w:t xml:space="preserve"> Built a robust regression model using the flights.csv dataset to accurately predict flight prices. The pipeline incorporates strict feature engineering, selection, training validation, and evaluation to ensure maximum model reliability.</w:t>
      </w:r>
    </w:p>
    <w:p w14:paraId="218103A4" w14:textId="77777777" w:rsidR="00C90D17" w:rsidRPr="00C90D17" w:rsidRDefault="00C90D17" w:rsidP="00C90D17">
      <w:pPr>
        <w:rPr>
          <w:b/>
          <w:bCs/>
        </w:rPr>
      </w:pPr>
      <w:r w:rsidRPr="00C90D17">
        <w:rPr>
          <w:b/>
          <w:bCs/>
        </w:rPr>
        <w:t>2. REST API FOR REGRESSION MODEL (FLASK)</w:t>
      </w:r>
    </w:p>
    <w:p w14:paraId="6D75743B" w14:textId="122FE49B" w:rsidR="00C90D17" w:rsidRPr="00C90D17" w:rsidRDefault="00C90D17" w:rsidP="00C90D17">
      <w:pPr>
        <w:numPr>
          <w:ilvl w:val="0"/>
          <w:numId w:val="3"/>
        </w:numPr>
      </w:pPr>
      <w:r w:rsidRPr="00C90D17">
        <w:rPr>
          <w:b/>
          <w:bCs/>
        </w:rPr>
        <w:t>Objective:</w:t>
      </w:r>
      <w:r w:rsidRPr="00C90D17">
        <w:t xml:space="preserve"> Developed a real-time prediction serving layer using a Flask REST API (flight_price_api.py). It exposes web endpoints (such as /predict) to dynamically serve the serialized model artifact.</w:t>
      </w:r>
      <w:r>
        <w:t xml:space="preserve"> </w:t>
      </w:r>
    </w:p>
    <w:p w14:paraId="53E80693" w14:textId="1F615D7B" w:rsidR="007F235D" w:rsidRDefault="00C90D17" w:rsidP="00C90D17">
      <w:pPr>
        <w:numPr>
          <w:ilvl w:val="0"/>
          <w:numId w:val="3"/>
        </w:numPr>
      </w:pPr>
      <w:r w:rsidRPr="00C90D17">
        <w:rPr>
          <w:b/>
          <w:bCs/>
        </w:rPr>
        <w:t>System View:</w:t>
      </w:r>
    </w:p>
    <w:p w14:paraId="3C3E328D" w14:textId="3533AAFB" w:rsidR="00A001D6" w:rsidRDefault="00354275">
      <w:r>
        <w:rPr>
          <w:noProof/>
        </w:rPr>
        <w:drawing>
          <wp:inline distT="0" distB="0" distL="0" distR="0" wp14:anchorId="16731ABC" wp14:editId="6F691501">
            <wp:extent cx="5173980" cy="2530475"/>
            <wp:effectExtent l="0" t="0" r="7620" b="3175"/>
            <wp:docPr id="93215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429" cy="25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9838" w14:textId="72F36EFF" w:rsidR="00354275" w:rsidRDefault="00C90D17">
      <w:r w:rsidRPr="00C90D17">
        <w:rPr>
          <w:b/>
          <w:bCs/>
        </w:rPr>
        <w:t>Caption:</w:t>
      </w:r>
      <w:r w:rsidRPr="00C90D17">
        <w:rPr>
          <w:i/>
          <w:iCs/>
        </w:rPr>
        <w:t>Active Flask REST API endpoint returning automated, real-time flight price prediction JSON payloads.</w:t>
      </w:r>
    </w:p>
    <w:p w14:paraId="24E23A24" w14:textId="77777777" w:rsidR="00C90D17" w:rsidRPr="00C90D17" w:rsidRDefault="00C90D17" w:rsidP="00C90D17">
      <w:pPr>
        <w:rPr>
          <w:b/>
          <w:bCs/>
        </w:rPr>
      </w:pPr>
      <w:r w:rsidRPr="00C90D17">
        <w:rPr>
          <w:b/>
          <w:bCs/>
        </w:rPr>
        <w:lastRenderedPageBreak/>
        <w:t>3. CONTAINERIZATION (DOCKER)</w:t>
      </w:r>
    </w:p>
    <w:p w14:paraId="15DD3EDD" w14:textId="77777777" w:rsidR="00C90D17" w:rsidRPr="00C90D17" w:rsidRDefault="00C90D17" w:rsidP="00C90D17">
      <w:pPr>
        <w:numPr>
          <w:ilvl w:val="0"/>
          <w:numId w:val="4"/>
        </w:numPr>
      </w:pPr>
      <w:r w:rsidRPr="00C90D17">
        <w:rPr>
          <w:b/>
          <w:bCs/>
        </w:rPr>
        <w:t>Objective:</w:t>
      </w:r>
      <w:r w:rsidRPr="00C90D17">
        <w:t xml:space="preserve"> Packaged the flight price prediction application and its dependencies into a Docker container image to ensure environmental portability, isolated execution environments, and flawless deployment across infrastructure targets.</w:t>
      </w:r>
    </w:p>
    <w:p w14:paraId="51A98BF6" w14:textId="0E9E75CF" w:rsidR="00354275" w:rsidRDefault="00C90D17">
      <w:r w:rsidRPr="00C90D17">
        <w:t>System View:</w:t>
      </w:r>
    </w:p>
    <w:p w14:paraId="5EA0832E" w14:textId="4FCBFA5A" w:rsidR="00354275" w:rsidRDefault="00C90D17">
      <w:r>
        <w:rPr>
          <w:noProof/>
        </w:rPr>
        <w:drawing>
          <wp:inline distT="0" distB="0" distL="0" distR="0" wp14:anchorId="0DBF503A" wp14:editId="35469258">
            <wp:extent cx="5722620" cy="3223260"/>
            <wp:effectExtent l="0" t="0" r="0" b="0"/>
            <wp:docPr id="106932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C145" w14:textId="77777777" w:rsidR="00354275" w:rsidRDefault="00354275"/>
    <w:p w14:paraId="05522CA2" w14:textId="73CD53CD" w:rsidR="00354275" w:rsidRDefault="00C90D17">
      <w:r>
        <w:rPr>
          <w:noProof/>
        </w:rPr>
        <w:drawing>
          <wp:inline distT="0" distB="0" distL="0" distR="0" wp14:anchorId="4EC77281" wp14:editId="7236A436">
            <wp:extent cx="5722620" cy="3223260"/>
            <wp:effectExtent l="0" t="0" r="0" b="0"/>
            <wp:docPr id="91979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D351" w14:textId="5BBEC220" w:rsidR="008A4E54" w:rsidRDefault="00C90D17" w:rsidP="00662887">
      <w:r w:rsidRPr="00C90D17">
        <w:rPr>
          <w:b/>
          <w:bCs/>
        </w:rPr>
        <w:t>Caption:</w:t>
      </w:r>
      <w:r w:rsidRPr="00C90D17">
        <w:rPr>
          <w:i/>
          <w:iCs/>
        </w:rPr>
        <w:t xml:space="preserve"> Dockerized application engine illustrating isolated, lightweight container states for the model environment.</w:t>
      </w:r>
    </w:p>
    <w:p w14:paraId="2B28685A" w14:textId="77777777" w:rsidR="000F1296" w:rsidRPr="008A4E54" w:rsidRDefault="000F1296" w:rsidP="00662887"/>
    <w:p w14:paraId="66E76800" w14:textId="5F50333F" w:rsidR="00662887" w:rsidRPr="00662887" w:rsidRDefault="00662887" w:rsidP="00662887">
      <w:pPr>
        <w:rPr>
          <w:b/>
          <w:bCs/>
        </w:rPr>
      </w:pPr>
      <w:r w:rsidRPr="00662887">
        <w:rPr>
          <w:b/>
          <w:bCs/>
        </w:rPr>
        <w:lastRenderedPageBreak/>
        <w:t>4. KUBERNETES FOR SCALABILITY</w:t>
      </w:r>
    </w:p>
    <w:p w14:paraId="568DB88B" w14:textId="00A20139" w:rsidR="00662887" w:rsidRPr="00662887" w:rsidRDefault="00662887" w:rsidP="00662887">
      <w:pPr>
        <w:numPr>
          <w:ilvl w:val="0"/>
          <w:numId w:val="5"/>
        </w:numPr>
      </w:pPr>
      <w:r w:rsidRPr="00662887">
        <w:rPr>
          <w:b/>
          <w:bCs/>
        </w:rPr>
        <w:t>Objective:</w:t>
      </w:r>
      <w:r w:rsidRPr="00662887">
        <w:t xml:space="preserve"> Orchestrated the containerized flight price API inside a Kubernetes (K8s) cluster using custom manifests (</w:t>
      </w:r>
      <w:r>
        <w:t>flight</w:t>
      </w:r>
      <w:r w:rsidR="008A4E54">
        <w:t>-price-</w:t>
      </w:r>
      <w:r w:rsidRPr="00662887">
        <w:t>deployment.yaml). This manages auto-scaling, load balancing, and ensures high-availability under varying traffic volumes.</w:t>
      </w:r>
    </w:p>
    <w:p w14:paraId="15ED7F98" w14:textId="77777777" w:rsidR="00662887" w:rsidRPr="00662887" w:rsidRDefault="00662887" w:rsidP="00662887">
      <w:pPr>
        <w:numPr>
          <w:ilvl w:val="0"/>
          <w:numId w:val="5"/>
        </w:numPr>
      </w:pPr>
      <w:r w:rsidRPr="00662887">
        <w:rPr>
          <w:b/>
          <w:bCs/>
        </w:rPr>
        <w:t>System View:</w:t>
      </w:r>
    </w:p>
    <w:p w14:paraId="41C8D145" w14:textId="08E13654" w:rsidR="00354275" w:rsidRDefault="00662887">
      <w:r>
        <w:rPr>
          <w:noProof/>
        </w:rPr>
        <w:drawing>
          <wp:inline distT="0" distB="0" distL="0" distR="0" wp14:anchorId="036DC57F" wp14:editId="6F2A71CB">
            <wp:extent cx="5722620" cy="3223260"/>
            <wp:effectExtent l="0" t="0" r="0" b="0"/>
            <wp:docPr id="122853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A256" w14:textId="23675F9E" w:rsidR="00354275" w:rsidRDefault="008A4E54">
      <w:r>
        <w:rPr>
          <w:noProof/>
        </w:rPr>
        <w:drawing>
          <wp:inline distT="0" distB="0" distL="0" distR="0" wp14:anchorId="1C21615C" wp14:editId="6DB6A8CD">
            <wp:extent cx="5709091" cy="3215640"/>
            <wp:effectExtent l="0" t="0" r="6350" b="3810"/>
            <wp:docPr id="1559241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12" cy="322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E6DF" w14:textId="50EA7926" w:rsidR="00354275" w:rsidRDefault="008A4E54">
      <w:r>
        <w:rPr>
          <w:noProof/>
        </w:rPr>
        <w:lastRenderedPageBreak/>
        <w:drawing>
          <wp:inline distT="0" distB="0" distL="0" distR="0" wp14:anchorId="21D6AC37" wp14:editId="293CDDB1">
            <wp:extent cx="5722620" cy="1958340"/>
            <wp:effectExtent l="0" t="0" r="0" b="3810"/>
            <wp:docPr id="1483367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79FDE" wp14:editId="1E79B25F">
            <wp:extent cx="5722620" cy="830580"/>
            <wp:effectExtent l="0" t="0" r="0" b="7620"/>
            <wp:docPr id="228008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6CA1" w14:textId="12F4B5AD" w:rsidR="00354275" w:rsidRDefault="008A4E54">
      <w:r>
        <w:rPr>
          <w:noProof/>
        </w:rPr>
        <w:drawing>
          <wp:inline distT="0" distB="0" distL="0" distR="0" wp14:anchorId="3FFDDCB8" wp14:editId="55D62275">
            <wp:extent cx="5730240" cy="1112520"/>
            <wp:effectExtent l="0" t="0" r="3810" b="0"/>
            <wp:docPr id="1302780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F026" w14:textId="2CAFEE63" w:rsidR="00354275" w:rsidRDefault="008A4E54">
      <w:r>
        <w:rPr>
          <w:noProof/>
        </w:rPr>
        <w:drawing>
          <wp:inline distT="0" distB="0" distL="0" distR="0" wp14:anchorId="5737A5D6" wp14:editId="346DA744">
            <wp:extent cx="5722620" cy="1242060"/>
            <wp:effectExtent l="0" t="0" r="0" b="0"/>
            <wp:docPr id="60212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623F" w14:textId="509B1E7C" w:rsidR="000F1296" w:rsidRPr="000F1296" w:rsidRDefault="008A4E54" w:rsidP="000F1296">
      <w:r>
        <w:rPr>
          <w:noProof/>
        </w:rPr>
        <w:drawing>
          <wp:inline distT="0" distB="0" distL="0" distR="0" wp14:anchorId="2962D0C7" wp14:editId="4D0EEFB1">
            <wp:extent cx="5722620" cy="784860"/>
            <wp:effectExtent l="0" t="0" r="0" b="0"/>
            <wp:docPr id="555543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B188" w14:textId="3AB3829D" w:rsidR="008A4E54" w:rsidRDefault="008A4E54">
      <w:r>
        <w:rPr>
          <w:noProof/>
        </w:rPr>
        <w:lastRenderedPageBreak/>
        <w:drawing>
          <wp:inline distT="0" distB="0" distL="0" distR="0" wp14:anchorId="6A95DF1F" wp14:editId="3083E965">
            <wp:extent cx="5730240" cy="3817620"/>
            <wp:effectExtent l="0" t="0" r="3810" b="0"/>
            <wp:docPr id="338984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CC90" w14:textId="46E1DDF1" w:rsidR="008A4E54" w:rsidRDefault="008A4E54">
      <w:pPr>
        <w:rPr>
          <w:i/>
          <w:iCs/>
        </w:rPr>
      </w:pPr>
      <w:r w:rsidRPr="008A4E54">
        <w:rPr>
          <w:b/>
          <w:bCs/>
        </w:rPr>
        <w:t>Caption:</w:t>
      </w:r>
      <w:r w:rsidRPr="008A4E54">
        <w:rPr>
          <w:i/>
          <w:iCs/>
        </w:rPr>
        <w:t>Kubernetes cluster view displaying active, replicated application pods managing scalability parameters.</w:t>
      </w:r>
    </w:p>
    <w:p w14:paraId="74CA3D95" w14:textId="77777777" w:rsidR="008A4E54" w:rsidRPr="008A4E54" w:rsidRDefault="008A4E54" w:rsidP="008A4E54">
      <w:pPr>
        <w:rPr>
          <w:b/>
          <w:bCs/>
        </w:rPr>
      </w:pPr>
      <w:r w:rsidRPr="008A4E54">
        <w:rPr>
          <w:b/>
          <w:bCs/>
        </w:rPr>
        <w:t>5. AUTOMATED WORKFLOWS WITH APACHE AIRFLOW</w:t>
      </w:r>
    </w:p>
    <w:p w14:paraId="0DA96608" w14:textId="77777777" w:rsidR="008A4E54" w:rsidRPr="008A4E54" w:rsidRDefault="008A4E54" w:rsidP="008A4E54">
      <w:pPr>
        <w:numPr>
          <w:ilvl w:val="0"/>
          <w:numId w:val="6"/>
        </w:numPr>
      </w:pPr>
      <w:r w:rsidRPr="008A4E54">
        <w:rPr>
          <w:b/>
          <w:bCs/>
        </w:rPr>
        <w:t>Objective:</w:t>
      </w:r>
      <w:r w:rsidRPr="008A4E54">
        <w:t xml:space="preserve"> Engineered data orchestration pipelines inside the airflow-docker/ framework. Custom Directed Acyclic Graphs (DAGs) automate periodic data ingestion schedules, automated preprocessing, and model evaluation routines safely.</w:t>
      </w:r>
    </w:p>
    <w:p w14:paraId="36BBFFC6" w14:textId="77777777" w:rsidR="008A4E54" w:rsidRPr="008A4E54" w:rsidRDefault="008A4E54" w:rsidP="008A4E54">
      <w:pPr>
        <w:numPr>
          <w:ilvl w:val="0"/>
          <w:numId w:val="6"/>
        </w:numPr>
      </w:pPr>
      <w:r w:rsidRPr="008A4E54">
        <w:rPr>
          <w:b/>
          <w:bCs/>
        </w:rPr>
        <w:t>System View:</w:t>
      </w:r>
    </w:p>
    <w:p w14:paraId="15B2EF14" w14:textId="07C639D0" w:rsidR="008A4E54" w:rsidRDefault="008A4E54">
      <w:r>
        <w:rPr>
          <w:noProof/>
        </w:rPr>
        <w:drawing>
          <wp:inline distT="0" distB="0" distL="0" distR="0" wp14:anchorId="499740B4" wp14:editId="5DCA495F">
            <wp:extent cx="5722620" cy="3223260"/>
            <wp:effectExtent l="0" t="0" r="0" b="0"/>
            <wp:docPr id="6604775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6E18" w14:textId="0E894F4D" w:rsidR="008A4E54" w:rsidRDefault="00782BD9">
      <w:r>
        <w:rPr>
          <w:noProof/>
        </w:rPr>
        <w:lastRenderedPageBreak/>
        <w:drawing>
          <wp:inline distT="0" distB="0" distL="0" distR="0" wp14:anchorId="5B5C3E64" wp14:editId="05350C5C">
            <wp:extent cx="5722620" cy="3223260"/>
            <wp:effectExtent l="0" t="0" r="0" b="0"/>
            <wp:docPr id="4879345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B288" w14:textId="350348A4" w:rsidR="00782BD9" w:rsidRDefault="00782BD9">
      <w:r>
        <w:rPr>
          <w:noProof/>
        </w:rPr>
        <w:drawing>
          <wp:inline distT="0" distB="0" distL="0" distR="0" wp14:anchorId="3296A92A" wp14:editId="52F36082">
            <wp:extent cx="5722620" cy="3223260"/>
            <wp:effectExtent l="0" t="0" r="0" b="0"/>
            <wp:docPr id="1075872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B1EB" w14:textId="20F20673" w:rsidR="00782BD9" w:rsidRDefault="00782BD9">
      <w:r>
        <w:rPr>
          <w:noProof/>
        </w:rPr>
        <w:lastRenderedPageBreak/>
        <w:drawing>
          <wp:inline distT="0" distB="0" distL="0" distR="0" wp14:anchorId="25E925DA" wp14:editId="09110F7D">
            <wp:extent cx="5722620" cy="3223260"/>
            <wp:effectExtent l="0" t="0" r="0" b="0"/>
            <wp:docPr id="9261921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F976" w14:textId="77777777" w:rsidR="000F1296" w:rsidRDefault="000F1296"/>
    <w:p w14:paraId="719C61F7" w14:textId="0528802B" w:rsidR="00782BD9" w:rsidRDefault="00782BD9">
      <w:r>
        <w:rPr>
          <w:noProof/>
        </w:rPr>
        <w:drawing>
          <wp:inline distT="0" distB="0" distL="0" distR="0" wp14:anchorId="6CDBFCDA" wp14:editId="016D2364">
            <wp:extent cx="5722620" cy="3223260"/>
            <wp:effectExtent l="0" t="0" r="0" b="0"/>
            <wp:docPr id="1617238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C109" w14:textId="64ACB51C" w:rsidR="00782BD9" w:rsidRDefault="00782BD9">
      <w:r>
        <w:rPr>
          <w:noProof/>
        </w:rPr>
        <w:lastRenderedPageBreak/>
        <w:drawing>
          <wp:inline distT="0" distB="0" distL="0" distR="0" wp14:anchorId="36C564B6" wp14:editId="6D9ED563">
            <wp:extent cx="5722620" cy="3223260"/>
            <wp:effectExtent l="0" t="0" r="0" b="0"/>
            <wp:docPr id="6454564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5C4E7" w14:textId="77777777" w:rsidR="000F1296" w:rsidRDefault="000F1296"/>
    <w:p w14:paraId="132A3C45" w14:textId="62E6CE85" w:rsidR="00782BD9" w:rsidRDefault="00782BD9">
      <w:r>
        <w:rPr>
          <w:noProof/>
        </w:rPr>
        <w:drawing>
          <wp:inline distT="0" distB="0" distL="0" distR="0" wp14:anchorId="611B82F5" wp14:editId="6C3CA550">
            <wp:extent cx="5722620" cy="3223260"/>
            <wp:effectExtent l="0" t="0" r="0" b="0"/>
            <wp:docPr id="971399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65656" w14:textId="76607CF7" w:rsidR="00782BD9" w:rsidRDefault="00782BD9">
      <w:r>
        <w:rPr>
          <w:noProof/>
        </w:rPr>
        <w:lastRenderedPageBreak/>
        <w:drawing>
          <wp:inline distT="0" distB="0" distL="0" distR="0" wp14:anchorId="7B4C6998" wp14:editId="71C34BB7">
            <wp:extent cx="5722620" cy="3223260"/>
            <wp:effectExtent l="0" t="0" r="0" b="0"/>
            <wp:docPr id="13292937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4FF0" w14:textId="77777777" w:rsidR="000F1296" w:rsidRDefault="000F1296"/>
    <w:p w14:paraId="168EBE71" w14:textId="559907B9" w:rsidR="00782BD9" w:rsidRDefault="00782BD9">
      <w:r>
        <w:rPr>
          <w:noProof/>
        </w:rPr>
        <w:drawing>
          <wp:inline distT="0" distB="0" distL="0" distR="0" wp14:anchorId="00AD0D0B" wp14:editId="5299CFBC">
            <wp:extent cx="5722620" cy="3223260"/>
            <wp:effectExtent l="0" t="0" r="0" b="0"/>
            <wp:docPr id="16578189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C561" w14:textId="65421CBD" w:rsidR="00782BD9" w:rsidRDefault="00782BD9" w:rsidP="00782BD9">
      <w:pPr>
        <w:numPr>
          <w:ilvl w:val="0"/>
          <w:numId w:val="7"/>
        </w:numPr>
      </w:pPr>
      <w:r w:rsidRPr="00782BD9">
        <w:rPr>
          <w:b/>
          <w:bCs/>
        </w:rPr>
        <w:t>Caption:</w:t>
      </w:r>
      <w:r w:rsidRPr="00782BD9">
        <w:rPr>
          <w:i/>
          <w:iCs/>
        </w:rPr>
        <w:t xml:space="preserve"> Apache Airflow Graph View displaying successful, green-lit execution workflows for automated travel analytics.</w:t>
      </w:r>
    </w:p>
    <w:p w14:paraId="3E8B43C4" w14:textId="77777777" w:rsidR="00782BD9" w:rsidRDefault="00782BD9" w:rsidP="00782BD9"/>
    <w:p w14:paraId="560EE0A3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6. CI/CD PIPELINE WITH JENKINS</w:t>
      </w:r>
    </w:p>
    <w:p w14:paraId="41DD36AF" w14:textId="254DF92C" w:rsidR="000F1296" w:rsidRDefault="00CA2585" w:rsidP="000F1296">
      <w:pPr>
        <w:numPr>
          <w:ilvl w:val="0"/>
          <w:numId w:val="8"/>
        </w:numPr>
      </w:pPr>
      <w:r w:rsidRPr="00CA2585">
        <w:rPr>
          <w:b/>
          <w:bCs/>
        </w:rPr>
        <w:t>Objective:</w:t>
      </w:r>
      <w:r w:rsidRPr="00CA2585">
        <w:t xml:space="preserve"> Established a Continuous Integration and Continuous Deployment (CI/CD) pipeline inside Jenkins. Code updates triggered via repository changes automatically run tests, rebuild Docker images, and deploy updates with zero downtime.</w:t>
      </w:r>
    </w:p>
    <w:p w14:paraId="74105557" w14:textId="77777777" w:rsidR="000F1296" w:rsidRPr="000F1296" w:rsidRDefault="000F1296" w:rsidP="000F1296">
      <w:pPr>
        <w:ind w:left="720"/>
      </w:pPr>
    </w:p>
    <w:p w14:paraId="2F53BD30" w14:textId="67DA6EE5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lastRenderedPageBreak/>
        <w:t>System View:</w:t>
      </w:r>
    </w:p>
    <w:p w14:paraId="23B009F1" w14:textId="040E487B" w:rsidR="00782BD9" w:rsidRDefault="00CA2585" w:rsidP="00782BD9">
      <w:r>
        <w:rPr>
          <w:noProof/>
        </w:rPr>
        <w:drawing>
          <wp:inline distT="0" distB="0" distL="0" distR="0" wp14:anchorId="42997FD0" wp14:editId="7A9C208E">
            <wp:extent cx="5730240" cy="4206240"/>
            <wp:effectExtent l="0" t="0" r="3810" b="3810"/>
            <wp:docPr id="20727696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4B23" w14:textId="31A6EF01" w:rsidR="00CA2585" w:rsidRDefault="00CA2585" w:rsidP="00782BD9">
      <w:r>
        <w:rPr>
          <w:noProof/>
        </w:rPr>
        <w:drawing>
          <wp:inline distT="0" distB="0" distL="0" distR="0" wp14:anchorId="183B3231" wp14:editId="4B7415D9">
            <wp:extent cx="5722620" cy="3223260"/>
            <wp:effectExtent l="0" t="0" r="0" b="0"/>
            <wp:docPr id="19723721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6122" w14:textId="4657DE62" w:rsidR="00C018B8" w:rsidRDefault="00C018B8" w:rsidP="00782BD9">
      <w:pPr>
        <w:numPr>
          <w:ilvl w:val="0"/>
          <w:numId w:val="10"/>
        </w:numPr>
      </w:pPr>
      <w:r w:rsidRPr="00C018B8">
        <w:rPr>
          <w:b/>
          <w:bCs/>
        </w:rPr>
        <w:t>Caption:</w:t>
      </w:r>
      <w:r w:rsidRPr="00C018B8">
        <w:t xml:space="preserve"> </w:t>
      </w:r>
      <w:r w:rsidRPr="00C018B8">
        <w:rPr>
          <w:i/>
          <w:iCs/>
        </w:rPr>
        <w:t>Jenkins automation pipeline showcasing a flawless automated build, verification, and deployment execution cycle.</w:t>
      </w:r>
    </w:p>
    <w:p w14:paraId="3944EB8C" w14:textId="77777777" w:rsidR="00C018B8" w:rsidRDefault="00C018B8" w:rsidP="00782BD9"/>
    <w:p w14:paraId="25EC693B" w14:textId="77777777" w:rsidR="00C018B8" w:rsidRPr="00C018B8" w:rsidRDefault="00C018B8" w:rsidP="00C018B8">
      <w:pPr>
        <w:rPr>
          <w:b/>
          <w:bCs/>
        </w:rPr>
      </w:pPr>
      <w:r w:rsidRPr="00C018B8">
        <w:rPr>
          <w:b/>
          <w:bCs/>
        </w:rPr>
        <w:lastRenderedPageBreak/>
        <w:t>7. MODEL TRACKING WITH MLFLOW</w:t>
      </w:r>
    </w:p>
    <w:p w14:paraId="798DC9AE" w14:textId="77777777" w:rsidR="00C018B8" w:rsidRPr="00C018B8" w:rsidRDefault="00C018B8" w:rsidP="00C018B8">
      <w:pPr>
        <w:numPr>
          <w:ilvl w:val="0"/>
          <w:numId w:val="9"/>
        </w:numPr>
      </w:pPr>
      <w:r w:rsidRPr="00C018B8">
        <w:rPr>
          <w:b/>
          <w:bCs/>
        </w:rPr>
        <w:t>Objective:</w:t>
      </w:r>
      <w:r w:rsidRPr="00C018B8">
        <w:t xml:space="preserve"> Integrated MLflow for enterprise-grade experiment tracking and versioning. The setup tracks running hyperparameters, performance logs, evaluation charts, and records production-ready models within the centralized model registry.</w:t>
      </w:r>
    </w:p>
    <w:p w14:paraId="4D6A4387" w14:textId="67788F6A" w:rsidR="00CA2585" w:rsidRDefault="00C018B8" w:rsidP="00782BD9">
      <w:pPr>
        <w:numPr>
          <w:ilvl w:val="0"/>
          <w:numId w:val="9"/>
        </w:numPr>
      </w:pPr>
      <w:r w:rsidRPr="00C018B8">
        <w:rPr>
          <w:b/>
          <w:bCs/>
        </w:rPr>
        <w:t>System View:</w:t>
      </w:r>
    </w:p>
    <w:p w14:paraId="2E0984B1" w14:textId="4833866C" w:rsidR="00CA2585" w:rsidRDefault="00CA2585" w:rsidP="00782BD9">
      <w:r>
        <w:rPr>
          <w:noProof/>
        </w:rPr>
        <w:drawing>
          <wp:inline distT="0" distB="0" distL="0" distR="0" wp14:anchorId="3CEC7743" wp14:editId="5FF0F477">
            <wp:extent cx="5722620" cy="3223260"/>
            <wp:effectExtent l="0" t="0" r="0" b="0"/>
            <wp:docPr id="174315754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6234" w14:textId="77777777" w:rsidR="00CA2585" w:rsidRDefault="00CA2585" w:rsidP="00782BD9"/>
    <w:p w14:paraId="0C24BDF1" w14:textId="2992865F" w:rsidR="00CA2585" w:rsidRDefault="00CA2585" w:rsidP="00782BD9">
      <w:r>
        <w:rPr>
          <w:noProof/>
        </w:rPr>
        <w:drawing>
          <wp:inline distT="0" distB="0" distL="0" distR="0" wp14:anchorId="348585E8" wp14:editId="55280030">
            <wp:extent cx="5722620" cy="3223260"/>
            <wp:effectExtent l="0" t="0" r="0" b="0"/>
            <wp:docPr id="9979347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21EC" w14:textId="77777777" w:rsidR="00CA2585" w:rsidRDefault="00CA2585" w:rsidP="00782BD9"/>
    <w:p w14:paraId="2B2BAFA0" w14:textId="77777777" w:rsidR="00CA2585" w:rsidRDefault="00CA2585" w:rsidP="00782BD9"/>
    <w:p w14:paraId="2455AF90" w14:textId="7D21C411" w:rsidR="00CA2585" w:rsidRDefault="00CA2585" w:rsidP="00782BD9">
      <w:r>
        <w:rPr>
          <w:noProof/>
        </w:rPr>
        <w:lastRenderedPageBreak/>
        <w:drawing>
          <wp:inline distT="0" distB="0" distL="0" distR="0" wp14:anchorId="7DB23E39" wp14:editId="16B2670C">
            <wp:extent cx="5722620" cy="3223260"/>
            <wp:effectExtent l="0" t="0" r="0" b="0"/>
            <wp:docPr id="1022024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3D21" w14:textId="77777777" w:rsidR="00CA2585" w:rsidRDefault="00CA2585" w:rsidP="00782BD9"/>
    <w:p w14:paraId="091A79DC" w14:textId="048AD481" w:rsidR="00CA2585" w:rsidRDefault="00CA2585" w:rsidP="00782BD9">
      <w:r>
        <w:rPr>
          <w:noProof/>
        </w:rPr>
        <w:drawing>
          <wp:inline distT="0" distB="0" distL="0" distR="0" wp14:anchorId="12B0E488" wp14:editId="5596D691">
            <wp:extent cx="5722620" cy="3223260"/>
            <wp:effectExtent l="0" t="0" r="0" b="0"/>
            <wp:docPr id="21377225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9501B" w14:textId="77777777" w:rsidR="00CA2585" w:rsidRDefault="00CA2585" w:rsidP="00782BD9"/>
    <w:p w14:paraId="6F6D4A71" w14:textId="7E8B4F93" w:rsidR="00CA2585" w:rsidRDefault="00CA2585" w:rsidP="00782BD9">
      <w:r>
        <w:rPr>
          <w:noProof/>
        </w:rPr>
        <w:lastRenderedPageBreak/>
        <w:drawing>
          <wp:inline distT="0" distB="0" distL="0" distR="0" wp14:anchorId="6003F73F" wp14:editId="2E74E58B">
            <wp:extent cx="5722620" cy="3223260"/>
            <wp:effectExtent l="0" t="0" r="0" b="0"/>
            <wp:docPr id="16889194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B7EC" w14:textId="77777777" w:rsidR="00CA2585" w:rsidRDefault="00CA2585" w:rsidP="00782BD9"/>
    <w:p w14:paraId="5BBAB9F7" w14:textId="3DF7E328" w:rsidR="00CA2585" w:rsidRDefault="00CA2585" w:rsidP="00782BD9">
      <w:r>
        <w:rPr>
          <w:noProof/>
        </w:rPr>
        <w:drawing>
          <wp:inline distT="0" distB="0" distL="0" distR="0" wp14:anchorId="49558649" wp14:editId="5087353C">
            <wp:extent cx="5722620" cy="3223260"/>
            <wp:effectExtent l="0" t="0" r="0" b="0"/>
            <wp:docPr id="113679698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A217" w14:textId="66176C43" w:rsidR="00CA2585" w:rsidRDefault="00CA2585" w:rsidP="00782BD9">
      <w:r>
        <w:rPr>
          <w:noProof/>
        </w:rPr>
        <w:lastRenderedPageBreak/>
        <w:drawing>
          <wp:inline distT="0" distB="0" distL="0" distR="0" wp14:anchorId="10CC532D" wp14:editId="45462136">
            <wp:extent cx="5722620" cy="3223260"/>
            <wp:effectExtent l="0" t="0" r="0" b="0"/>
            <wp:docPr id="19155929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DF4A" w14:textId="77777777" w:rsidR="00CA2585" w:rsidRDefault="00CA2585" w:rsidP="00782BD9"/>
    <w:p w14:paraId="3C5E42E1" w14:textId="4B3103F8" w:rsidR="00CA2585" w:rsidRDefault="00CA2585" w:rsidP="00782BD9">
      <w:r>
        <w:rPr>
          <w:noProof/>
        </w:rPr>
        <w:drawing>
          <wp:inline distT="0" distB="0" distL="0" distR="0" wp14:anchorId="4BE6A9D8" wp14:editId="18290BDF">
            <wp:extent cx="5722620" cy="3223260"/>
            <wp:effectExtent l="0" t="0" r="0" b="0"/>
            <wp:docPr id="7680285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9D58" w14:textId="77777777" w:rsidR="00CA2585" w:rsidRDefault="00CA2585" w:rsidP="00782BD9"/>
    <w:p w14:paraId="2CCB8E91" w14:textId="2BAE37AB" w:rsidR="00CA2585" w:rsidRDefault="00750544" w:rsidP="00782BD9">
      <w:r>
        <w:rPr>
          <w:noProof/>
        </w:rPr>
        <w:lastRenderedPageBreak/>
        <w:drawing>
          <wp:inline distT="0" distB="0" distL="0" distR="0" wp14:anchorId="61F874D0" wp14:editId="0349E796">
            <wp:extent cx="5722620" cy="3223260"/>
            <wp:effectExtent l="0" t="0" r="0" b="0"/>
            <wp:docPr id="4103115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03AB" w14:textId="77777777" w:rsidR="00750544" w:rsidRDefault="00750544" w:rsidP="00782BD9"/>
    <w:p w14:paraId="443DE82A" w14:textId="10479802" w:rsidR="00750544" w:rsidRDefault="00750544" w:rsidP="00782BD9">
      <w:r>
        <w:rPr>
          <w:noProof/>
        </w:rPr>
        <w:drawing>
          <wp:inline distT="0" distB="0" distL="0" distR="0" wp14:anchorId="662E2603" wp14:editId="3A2A4946">
            <wp:extent cx="5722620" cy="3223260"/>
            <wp:effectExtent l="0" t="0" r="0" b="0"/>
            <wp:docPr id="336218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EB40" w14:textId="77777777" w:rsidR="00750544" w:rsidRDefault="00750544" w:rsidP="00782BD9"/>
    <w:p w14:paraId="26848338" w14:textId="77777777" w:rsidR="00750544" w:rsidRDefault="00750544" w:rsidP="00782BD9"/>
    <w:p w14:paraId="6323FE68" w14:textId="3C3343B1" w:rsidR="00750544" w:rsidRDefault="00750544" w:rsidP="00782BD9">
      <w:r>
        <w:rPr>
          <w:noProof/>
        </w:rPr>
        <w:lastRenderedPageBreak/>
        <w:drawing>
          <wp:inline distT="0" distB="0" distL="0" distR="0" wp14:anchorId="009F1D41" wp14:editId="54862AF1">
            <wp:extent cx="5722620" cy="3223260"/>
            <wp:effectExtent l="0" t="0" r="0" b="0"/>
            <wp:docPr id="77632629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FB9D" w14:textId="77777777" w:rsidR="00750544" w:rsidRDefault="00750544" w:rsidP="00782BD9">
      <w:pPr>
        <w:rPr>
          <w:i/>
          <w:iCs/>
        </w:rPr>
      </w:pPr>
    </w:p>
    <w:p w14:paraId="6BEA951E" w14:textId="77777777" w:rsidR="00C018B8" w:rsidRPr="00C018B8" w:rsidRDefault="00C018B8" w:rsidP="00C018B8">
      <w:pPr>
        <w:rPr>
          <w:b/>
          <w:bCs/>
        </w:rPr>
      </w:pPr>
      <w:r w:rsidRPr="00C018B8">
        <w:rPr>
          <w:b/>
          <w:bCs/>
        </w:rPr>
        <w:t>8. GENDER CLASSIFICATION MODEL</w:t>
      </w:r>
    </w:p>
    <w:p w14:paraId="21679D68" w14:textId="77777777" w:rsidR="00C018B8" w:rsidRPr="00C018B8" w:rsidRDefault="00C018B8" w:rsidP="00C018B8">
      <w:pPr>
        <w:numPr>
          <w:ilvl w:val="0"/>
          <w:numId w:val="11"/>
        </w:numPr>
      </w:pPr>
      <w:r w:rsidRPr="00C018B8">
        <w:rPr>
          <w:b/>
          <w:bCs/>
        </w:rPr>
        <w:t>Objective:</w:t>
      </w:r>
      <w:r w:rsidRPr="00C018B8">
        <w:t xml:space="preserve"> Deployed a demographic classification framework designed to categorize a user's gender from booking data vectors, helping drive specialized user experience loops and targeted travel marketing layers.</w:t>
      </w:r>
    </w:p>
    <w:p w14:paraId="1F0E5BDA" w14:textId="77777777" w:rsidR="00C018B8" w:rsidRPr="00C018B8" w:rsidRDefault="00C018B8" w:rsidP="00C018B8">
      <w:pPr>
        <w:numPr>
          <w:ilvl w:val="0"/>
          <w:numId w:val="11"/>
        </w:numPr>
      </w:pPr>
      <w:r w:rsidRPr="00C018B8">
        <w:rPr>
          <w:b/>
          <w:bCs/>
        </w:rPr>
        <w:t>System View:</w:t>
      </w:r>
    </w:p>
    <w:p w14:paraId="223336E6" w14:textId="003E2C87" w:rsidR="00750544" w:rsidRDefault="00C018B8" w:rsidP="00782BD9">
      <w:r>
        <w:rPr>
          <w:noProof/>
        </w:rPr>
        <w:drawing>
          <wp:inline distT="0" distB="0" distL="0" distR="0" wp14:anchorId="1E936A57" wp14:editId="098F2B8B">
            <wp:extent cx="5727700" cy="3225800"/>
            <wp:effectExtent l="0" t="0" r="6350" b="0"/>
            <wp:docPr id="74322834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5B5A" w14:textId="463B7361" w:rsidR="00C018B8" w:rsidRDefault="00C018B8" w:rsidP="00782BD9">
      <w:r>
        <w:rPr>
          <w:noProof/>
        </w:rPr>
        <w:lastRenderedPageBreak/>
        <w:drawing>
          <wp:inline distT="0" distB="0" distL="0" distR="0" wp14:anchorId="22AA6A9B" wp14:editId="1EB0D037">
            <wp:extent cx="5727700" cy="2286000"/>
            <wp:effectExtent l="0" t="0" r="6350" b="0"/>
            <wp:docPr id="24872097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310E5" w14:textId="71C633D1" w:rsidR="00C018B8" w:rsidRPr="000F1296" w:rsidRDefault="00C018B8" w:rsidP="00C018B8">
      <w:pPr>
        <w:rPr>
          <w:i/>
          <w:iCs/>
        </w:rPr>
      </w:pPr>
      <w:r w:rsidRPr="00C018B8">
        <w:rPr>
          <w:b/>
          <w:bCs/>
        </w:rPr>
        <w:t>Caption:</w:t>
      </w:r>
      <w:r w:rsidRPr="00C018B8">
        <w:t xml:space="preserve"> </w:t>
      </w:r>
      <w:r w:rsidRPr="00C018B8">
        <w:rPr>
          <w:i/>
          <w:iCs/>
        </w:rPr>
        <w:t xml:space="preserve"> Functional model validation and layout mapping for the demographic Gender Classification component.</w:t>
      </w:r>
    </w:p>
    <w:p w14:paraId="03797BE8" w14:textId="17D897C5" w:rsidR="00C018B8" w:rsidRPr="00C018B8" w:rsidRDefault="00C018B8" w:rsidP="00C018B8">
      <w:pPr>
        <w:rPr>
          <w:b/>
          <w:bCs/>
        </w:rPr>
      </w:pPr>
      <w:r w:rsidRPr="00C018B8">
        <w:rPr>
          <w:b/>
          <w:bCs/>
        </w:rPr>
        <w:t>9. TRAVEL RECOMMENDATION MODEL (HOTEL RECOMMENDER STREAMLIT APP)</w:t>
      </w:r>
    </w:p>
    <w:p w14:paraId="6693246F" w14:textId="77777777" w:rsidR="00C018B8" w:rsidRPr="00C018B8" w:rsidRDefault="00C018B8" w:rsidP="00C018B8">
      <w:pPr>
        <w:numPr>
          <w:ilvl w:val="0"/>
          <w:numId w:val="12"/>
        </w:numPr>
      </w:pPr>
      <w:r w:rsidRPr="00C018B8">
        <w:rPr>
          <w:b/>
          <w:bCs/>
        </w:rPr>
        <w:t>Objective:</w:t>
      </w:r>
      <w:r w:rsidRPr="00C018B8">
        <w:t xml:space="preserve"> Programmed a custom recommendation system running Matrix Factorization/Collaborative Filtering on historical booking datasets to provide optimized hotel lodging options. Deployed as an interactive Streamlit web application providing clear insights and visualization dashboards.</w:t>
      </w:r>
    </w:p>
    <w:p w14:paraId="35E99629" w14:textId="77777777" w:rsidR="00C018B8" w:rsidRPr="00C018B8" w:rsidRDefault="00C018B8" w:rsidP="00C018B8">
      <w:pPr>
        <w:numPr>
          <w:ilvl w:val="0"/>
          <w:numId w:val="12"/>
        </w:numPr>
      </w:pPr>
      <w:r w:rsidRPr="00C018B8">
        <w:rPr>
          <w:b/>
          <w:bCs/>
        </w:rPr>
        <w:t>System View:</w:t>
      </w:r>
    </w:p>
    <w:p w14:paraId="26F3091B" w14:textId="1722D304" w:rsidR="00C018B8" w:rsidRDefault="00C018B8" w:rsidP="00782BD9">
      <w:r>
        <w:rPr>
          <w:noProof/>
        </w:rPr>
        <w:drawing>
          <wp:inline distT="0" distB="0" distL="0" distR="0" wp14:anchorId="29772E2D" wp14:editId="5B1D2E89">
            <wp:extent cx="5727700" cy="3225800"/>
            <wp:effectExtent l="0" t="0" r="6350" b="0"/>
            <wp:docPr id="95316165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C32F" w14:textId="7075B765" w:rsidR="00C018B8" w:rsidRDefault="00C018B8" w:rsidP="00782BD9">
      <w:r w:rsidRPr="00C018B8">
        <w:rPr>
          <w:b/>
          <w:bCs/>
        </w:rPr>
        <w:t>Caption:</w:t>
      </w:r>
      <w:r w:rsidRPr="00C018B8">
        <w:t xml:space="preserve"> </w:t>
      </w:r>
      <w:r w:rsidRPr="00C018B8">
        <w:rPr>
          <w:i/>
          <w:iCs/>
        </w:rPr>
        <w:t xml:space="preserve"> Live Streamlit web application dashboard displaying personalized hotel suggestions and travel insights.</w:t>
      </w:r>
    </w:p>
    <w:sectPr w:rsidR="00C01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A6A25" w14:textId="77777777" w:rsidR="0036537C" w:rsidRDefault="0036537C" w:rsidP="00354275">
      <w:pPr>
        <w:spacing w:after="0" w:line="240" w:lineRule="auto"/>
      </w:pPr>
      <w:r>
        <w:separator/>
      </w:r>
    </w:p>
  </w:endnote>
  <w:endnote w:type="continuationSeparator" w:id="0">
    <w:p w14:paraId="0BB5E42C" w14:textId="77777777" w:rsidR="0036537C" w:rsidRDefault="0036537C" w:rsidP="00354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F0DCA" w14:textId="77777777" w:rsidR="0036537C" w:rsidRDefault="0036537C" w:rsidP="00354275">
      <w:pPr>
        <w:spacing w:after="0" w:line="240" w:lineRule="auto"/>
      </w:pPr>
      <w:r>
        <w:separator/>
      </w:r>
    </w:p>
  </w:footnote>
  <w:footnote w:type="continuationSeparator" w:id="0">
    <w:p w14:paraId="6BBA80A6" w14:textId="77777777" w:rsidR="0036537C" w:rsidRDefault="0036537C" w:rsidP="00354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1B1C"/>
    <w:multiLevelType w:val="multilevel"/>
    <w:tmpl w:val="4A64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E30E6"/>
    <w:multiLevelType w:val="multilevel"/>
    <w:tmpl w:val="394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5CA5"/>
    <w:multiLevelType w:val="multilevel"/>
    <w:tmpl w:val="002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5514"/>
    <w:multiLevelType w:val="multilevel"/>
    <w:tmpl w:val="5D5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177B1"/>
    <w:multiLevelType w:val="multilevel"/>
    <w:tmpl w:val="0C4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D5386"/>
    <w:multiLevelType w:val="multilevel"/>
    <w:tmpl w:val="27A4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70490"/>
    <w:multiLevelType w:val="multilevel"/>
    <w:tmpl w:val="957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54871"/>
    <w:multiLevelType w:val="multilevel"/>
    <w:tmpl w:val="A82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A1C6B"/>
    <w:multiLevelType w:val="multilevel"/>
    <w:tmpl w:val="C73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654D5"/>
    <w:multiLevelType w:val="multilevel"/>
    <w:tmpl w:val="80DA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6660F"/>
    <w:multiLevelType w:val="multilevel"/>
    <w:tmpl w:val="37B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A35F9"/>
    <w:multiLevelType w:val="multilevel"/>
    <w:tmpl w:val="B37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693676">
    <w:abstractNumId w:val="9"/>
  </w:num>
  <w:num w:numId="2" w16cid:durableId="354425351">
    <w:abstractNumId w:val="5"/>
  </w:num>
  <w:num w:numId="3" w16cid:durableId="1740859809">
    <w:abstractNumId w:val="4"/>
  </w:num>
  <w:num w:numId="4" w16cid:durableId="2082284880">
    <w:abstractNumId w:val="6"/>
  </w:num>
  <w:num w:numId="5" w16cid:durableId="1262375273">
    <w:abstractNumId w:val="10"/>
  </w:num>
  <w:num w:numId="6" w16cid:durableId="1547986705">
    <w:abstractNumId w:val="7"/>
  </w:num>
  <w:num w:numId="7" w16cid:durableId="640694394">
    <w:abstractNumId w:val="2"/>
  </w:num>
  <w:num w:numId="8" w16cid:durableId="121505525">
    <w:abstractNumId w:val="11"/>
  </w:num>
  <w:num w:numId="9" w16cid:durableId="203519628">
    <w:abstractNumId w:val="0"/>
  </w:num>
  <w:num w:numId="10" w16cid:durableId="270169134">
    <w:abstractNumId w:val="1"/>
  </w:num>
  <w:num w:numId="11" w16cid:durableId="535429940">
    <w:abstractNumId w:val="3"/>
  </w:num>
  <w:num w:numId="12" w16cid:durableId="6253553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06"/>
    <w:rsid w:val="000504BE"/>
    <w:rsid w:val="000F1296"/>
    <w:rsid w:val="001A3093"/>
    <w:rsid w:val="00250806"/>
    <w:rsid w:val="00354275"/>
    <w:rsid w:val="0036537C"/>
    <w:rsid w:val="003B54EB"/>
    <w:rsid w:val="00486FBA"/>
    <w:rsid w:val="0053488A"/>
    <w:rsid w:val="00662887"/>
    <w:rsid w:val="0069526E"/>
    <w:rsid w:val="006E4766"/>
    <w:rsid w:val="00750544"/>
    <w:rsid w:val="00782BD9"/>
    <w:rsid w:val="007F235D"/>
    <w:rsid w:val="008A4E54"/>
    <w:rsid w:val="008D193A"/>
    <w:rsid w:val="009C23FF"/>
    <w:rsid w:val="00A001D6"/>
    <w:rsid w:val="00A442C0"/>
    <w:rsid w:val="00B74872"/>
    <w:rsid w:val="00C018B8"/>
    <w:rsid w:val="00C90D17"/>
    <w:rsid w:val="00CA2585"/>
    <w:rsid w:val="00D17C82"/>
    <w:rsid w:val="00DC427E"/>
    <w:rsid w:val="00DD5DA8"/>
    <w:rsid w:val="00E1119C"/>
    <w:rsid w:val="00F23F01"/>
    <w:rsid w:val="00FA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1D22"/>
  <w15:chartTrackingRefBased/>
  <w15:docId w15:val="{11CED2AB-2611-474D-A992-40183A78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275"/>
  </w:style>
  <w:style w:type="paragraph" w:styleId="Footer">
    <w:name w:val="footer"/>
    <w:basedOn w:val="Normal"/>
    <w:link w:val="FooterChar"/>
    <w:uiPriority w:val="99"/>
    <w:unhideWhenUsed/>
    <w:rsid w:val="00354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275"/>
  </w:style>
  <w:style w:type="character" w:styleId="Hyperlink">
    <w:name w:val="Hyperlink"/>
    <w:basedOn w:val="DefaultParagraphFont"/>
    <w:uiPriority w:val="99"/>
    <w:unhideWhenUsed/>
    <w:rsid w:val="00F23F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github.com/sanidhya1996/Voyage-Analytics-Integrating-MLOps-in-Travel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6977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shekhar</dc:creator>
  <cp:keywords/>
  <dc:description/>
  <cp:lastModifiedBy>Sanidhya shekhar</cp:lastModifiedBy>
  <cp:revision>8</cp:revision>
  <cp:lastPrinted>2026-06-30T13:11:00Z</cp:lastPrinted>
  <dcterms:created xsi:type="dcterms:W3CDTF">2026-06-17T15:31:00Z</dcterms:created>
  <dcterms:modified xsi:type="dcterms:W3CDTF">2026-06-30T13:12:00Z</dcterms:modified>
</cp:coreProperties>
</file>