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AE" w:rsidRDefault="000B4AAE" w:rsidP="000B4AA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B4AAE">
        <w:rPr>
          <w:rFonts w:ascii="Times New Roman" w:hAnsi="Times New Roman" w:cs="Times New Roman"/>
          <w:b/>
          <w:sz w:val="56"/>
          <w:szCs w:val="56"/>
          <w:u w:val="single"/>
        </w:rPr>
        <w:t xml:space="preserve">Mini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–</w:t>
      </w:r>
      <w:r w:rsidRPr="000B4AAE">
        <w:rPr>
          <w:rFonts w:ascii="Times New Roman" w:hAnsi="Times New Roman" w:cs="Times New Roman"/>
          <w:b/>
          <w:sz w:val="56"/>
          <w:szCs w:val="56"/>
          <w:u w:val="single"/>
        </w:rPr>
        <w:t xml:space="preserve"> Project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on ATM</w:t>
      </w:r>
    </w:p>
    <w:p w:rsidR="000B4AAE" w:rsidRPr="009F720A" w:rsidRDefault="009F720A" w:rsidP="009F720A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F720A">
        <w:rPr>
          <w:rFonts w:ascii="Times New Roman" w:hAnsi="Times New Roman" w:cs="Times New Roman"/>
          <w:sz w:val="32"/>
          <w:szCs w:val="32"/>
        </w:rPr>
        <w:t xml:space="preserve">Made </w:t>
      </w:r>
      <w:proofErr w:type="gramStart"/>
      <w:r w:rsidRPr="009F720A">
        <w:rPr>
          <w:rFonts w:ascii="Times New Roman" w:hAnsi="Times New Roman" w:cs="Times New Roman"/>
          <w:sz w:val="32"/>
          <w:szCs w:val="32"/>
        </w:rPr>
        <w:t>by :</w:t>
      </w:r>
      <w:proofErr w:type="gramEnd"/>
      <w:r w:rsidRPr="009F720A">
        <w:rPr>
          <w:rFonts w:ascii="Times New Roman" w:hAnsi="Times New Roman" w:cs="Times New Roman"/>
          <w:sz w:val="32"/>
          <w:szCs w:val="32"/>
        </w:rPr>
        <w:t>-</w:t>
      </w:r>
    </w:p>
    <w:p w:rsidR="009F720A" w:rsidRDefault="009F720A" w:rsidP="009F720A">
      <w:pPr>
        <w:jc w:val="right"/>
        <w:rPr>
          <w:rFonts w:ascii="Times New Roman" w:hAnsi="Times New Roman" w:cs="Times New Roman"/>
          <w:sz w:val="40"/>
          <w:szCs w:val="40"/>
        </w:rPr>
      </w:pPr>
      <w:r w:rsidRPr="009F720A">
        <w:rPr>
          <w:rFonts w:ascii="Times New Roman" w:hAnsi="Times New Roman" w:cs="Times New Roman"/>
          <w:sz w:val="32"/>
          <w:szCs w:val="32"/>
        </w:rPr>
        <w:t>Sanidhya Narayan Singh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9F720A" w:rsidRDefault="009F720A" w:rsidP="009F720A">
      <w:pPr>
        <w:rPr>
          <w:rFonts w:ascii="Times New Roman" w:hAnsi="Times New Roman" w:cs="Times New Roman"/>
          <w:sz w:val="40"/>
          <w:szCs w:val="40"/>
        </w:rPr>
      </w:pPr>
    </w:p>
    <w:p w:rsidR="000B4AAE" w:rsidRDefault="000B4AAE" w:rsidP="000B4AAE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0B4AA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An automated teller machine (ATM) is an electronic banking outlet that allows customers to complete basic transactions without the aid of a branch representative or teller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. </w:t>
      </w:r>
      <w:r w:rsidRPr="000B4AA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There are two primary types of ATMs. Basic units allow customers to withdraw cash and receive reports of their account balances only. The more complex machines accept deposits, facilitate line-of-credit payments and report account information.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In this project I have made a basic type of ATM which will withdraw cash and give a receipt when the amount is withdrawn from the account. </w:t>
      </w:r>
    </w:p>
    <w:p w:rsidR="000B4AAE" w:rsidRDefault="000B4AAE" w:rsidP="000B4AAE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0B4AAE" w:rsidRDefault="000B4AAE" w:rsidP="000B4AAE">
      <w:pPr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</w:pPr>
      <w:r w:rsidRPr="000B4AAE"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  <w:t>INPUT SIGNALS</w:t>
      </w:r>
    </w:p>
    <w:p w:rsidR="00C20E23" w:rsidRDefault="00C20E23" w:rsidP="000B4AAE">
      <w:pPr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</w:pPr>
    </w:p>
    <w:p w:rsidR="000B4AAE" w:rsidRDefault="000B4AAE" w:rsidP="000B4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‘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card_insert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’ – This is a signal of 1 bit which will tell the machine if the card is inserted in the ATM or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not .</w:t>
      </w:r>
      <w:proofErr w:type="gram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If the value is ‘1’ then the card has been inserted in the machine and ‘0’ if the card hasn’t been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inserted .</w:t>
      </w:r>
      <w:proofErr w:type="gramEnd"/>
    </w:p>
    <w:p w:rsidR="00C20E23" w:rsidRDefault="00C20E23" w:rsidP="00C20E2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C20E23" w:rsidRPr="00C20E23" w:rsidRDefault="00C20E23" w:rsidP="00C20E2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0B4AAE" w:rsidRDefault="000B4AAE" w:rsidP="000B4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‘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pin</w:t>
      </w:r>
      <w:proofErr w:type="gram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’             – This is a signal of</w:t>
      </w:r>
      <w:r w:rsidR="002976B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 bit which is the pin of the debit/credit card . If the value of the pin is ‘1’ then it will proceed to the next step and if the pin is ‘0’ then it will stay in the same </w:t>
      </w:r>
      <w:proofErr w:type="gramStart"/>
      <w:r w:rsidR="002976B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state .</w:t>
      </w:r>
      <w:proofErr w:type="gramEnd"/>
    </w:p>
    <w:p w:rsidR="002976B8" w:rsidRDefault="002976B8" w:rsidP="000B4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‘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language</w:t>
      </w:r>
      <w:proofErr w:type="gram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’    – This is a signal of 1 bit which will determine the language for the transactions . If the language is ‘1’ then it will proceed to the next state and if ‘0’ then it will stay in the same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state .</w:t>
      </w:r>
      <w:proofErr w:type="gramEnd"/>
    </w:p>
    <w:p w:rsidR="002976B8" w:rsidRDefault="002976B8" w:rsidP="000B4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‘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type</w:t>
      </w:r>
      <w:proofErr w:type="gram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’           – This is a signal of 1 bit which will tell the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atm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what kind of account the user has . If the value of type is ‘1’ then it will proceed further and will stay in the same state if the value is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‘0’  .</w:t>
      </w:r>
      <w:proofErr w:type="gramEnd"/>
    </w:p>
    <w:p w:rsidR="002976B8" w:rsidRDefault="002976B8" w:rsidP="000B4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‘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amount</w:t>
      </w:r>
      <w:proofErr w:type="gram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’      – This is a signal of 1 bit which will determine the amount of money which is to be withdrawn from the ATM machine . If the value of amount is ‘1’ then it will wait for a few seconds and will give you the desired amount along with the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receipt .</w:t>
      </w:r>
      <w:proofErr w:type="gram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</w:p>
    <w:p w:rsidR="00C20E23" w:rsidRDefault="002976B8" w:rsidP="00C20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‘</w:t>
      </w:r>
      <w:proofErr w:type="gramStart"/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clock</w:t>
      </w:r>
      <w:proofErr w:type="gramEnd"/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’         – This is a signal of 1 bit which is used for the internal clock . It is used to synchronize the operations of the </w:t>
      </w:r>
      <w:proofErr w:type="gramStart"/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system .</w:t>
      </w:r>
      <w:proofErr w:type="gramEnd"/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In this </w:t>
      </w:r>
      <w:proofErr w:type="gramStart"/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project ,</w:t>
      </w:r>
      <w:proofErr w:type="gramEnd"/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it has a 50% duty cycle with time period of 20 </w:t>
      </w:r>
      <w:proofErr w:type="spellStart"/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ms</w:t>
      </w:r>
      <w:proofErr w:type="spellEnd"/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.</w:t>
      </w:r>
    </w:p>
    <w:p w:rsidR="00C20E23" w:rsidRDefault="00C20E23" w:rsidP="00C20E23">
      <w:pPr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</w:pPr>
    </w:p>
    <w:p w:rsidR="00C20E23" w:rsidRPr="00C20E23" w:rsidRDefault="00C20E23" w:rsidP="00C20E23">
      <w:pPr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  <w:t>OUT</w:t>
      </w:r>
      <w:r w:rsidRPr="00C20E23"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  <w:t>PUT SIGNALS</w:t>
      </w:r>
    </w:p>
    <w:p w:rsidR="00C20E23" w:rsidRDefault="00C20E23" w:rsidP="00C20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‘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receipt</w:t>
      </w:r>
      <w:proofErr w:type="gram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’          </w:t>
      </w:r>
      <w:r w:rsidRPr="00C20E2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This is an output signal of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reg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type of 1 bit . This will get high after 10 clock pulses when the right amount is given to the ATM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machine .</w:t>
      </w:r>
      <w:proofErr w:type="gramEnd"/>
    </w:p>
    <w:p w:rsidR="00C20E23" w:rsidRDefault="00C20E23" w:rsidP="00C20E23">
      <w:pPr>
        <w:pStyle w:val="ListParagraph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C20E23" w:rsidRPr="00C20E23" w:rsidRDefault="00C20E23" w:rsidP="00C20E23">
      <w:pPr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FFFFF"/>
        </w:rPr>
        <w:t xml:space="preserve">SIMULATION </w:t>
      </w:r>
    </w:p>
    <w:p w:rsidR="00C20E23" w:rsidRDefault="00C20E23" w:rsidP="00C20E2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C20E23" w:rsidRPr="00C20E23" w:rsidRDefault="00C20E23" w:rsidP="00C20E2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71D2B50" wp14:editId="75136B7C">
            <wp:extent cx="6331585" cy="4827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980" cy="4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E23" w:rsidRPr="00C2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C133C"/>
    <w:multiLevelType w:val="hybridMultilevel"/>
    <w:tmpl w:val="3C0C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2770A"/>
    <w:multiLevelType w:val="hybridMultilevel"/>
    <w:tmpl w:val="386CF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9B1985"/>
    <w:multiLevelType w:val="hybridMultilevel"/>
    <w:tmpl w:val="7EF64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2450C"/>
    <w:multiLevelType w:val="hybridMultilevel"/>
    <w:tmpl w:val="58F4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AE"/>
    <w:rsid w:val="000B4AAE"/>
    <w:rsid w:val="002976B8"/>
    <w:rsid w:val="0048067C"/>
    <w:rsid w:val="005D3200"/>
    <w:rsid w:val="008B3C94"/>
    <w:rsid w:val="009F720A"/>
    <w:rsid w:val="00C2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EC742-9B86-4197-8153-DD0FB34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A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Narayan Singh</dc:creator>
  <cp:keywords/>
  <dc:description/>
  <cp:lastModifiedBy>Sanidhya Narayan Singh</cp:lastModifiedBy>
  <cp:revision>2</cp:revision>
  <dcterms:created xsi:type="dcterms:W3CDTF">2018-10-04T17:28:00Z</dcterms:created>
  <dcterms:modified xsi:type="dcterms:W3CDTF">2018-10-04T18:05:00Z</dcterms:modified>
</cp:coreProperties>
</file>