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অধ্যায়</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সাথে সদ্ব্যবহার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আমি মানুষকে তার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সাথে সদ্ব্যবহারের নির্দেশ</w:t>
      </w:r>
      <w:r>
        <w:rPr>
          <w:rFonts w:ascii="Kalpurush" w:hAnsi="Kalpurush" w:eastAsia="Google Sans" w:cs="Kalpurush"/>
          <w:sz w:val="28"/>
          <w:sz w:val="28"/>
          <w:szCs w:val="28"/>
        </w:rPr>
        <w:t xml:space="preserve"> </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প্রদান করেছি</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ইবনু শাইবানি রাহিমাহুল্লাহু বলেন—আমাদের কাছে এই বাড়িওয়ালা বর্ণনা করেছেন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এটা বলে তিনি আবদুল্লাহ ইবনু মাসউদ রাদিয়াল্লাহু আনহুর বাড়ির দিকে ইশারা করলেন। ইবনু মাসউদ রাদিয়াল্লাহু আনহু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নবি কারিম সাল্লাল্লাহু আলাইহি ওয়াসাল্লামকে জিজ্ঞেস করলাম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আল্লাহর রাসুল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নিকট সর্বাধিক প্রিয় আমল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বললেন—সময়মত সালাত আদায় করা।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কোনটি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রাসুল সাল্লাল্লাহু আলাইহি ওয়াসাল্লাম বললেন—পিতা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সাথে সদাচরণ করা।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কোনটি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বলেন—আল্লাহর রাস্তায় জিহাদ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বর্ণনাকারী বলেন—তিনি আমাকে এইসব বিষয়ে বললেন। আমি যদি আরো জিজ্ঞেস করতাম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অবশ্যই আমাকে আরো বলতেন।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উমর রাদিয়াল্লাহু আনহু বলেন—পিতা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সন্তুষ্টিতে আল্লাহ তাআলা সন্তুষ্ট। এবং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অসন্তুষ্টিতে আল্লাহ তাআলাও অসন্তুষ্ট।</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মায়ের সাথে সদাচরণ</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হাকিম ইবনু হিযাম রাদিয়াল্লাহু আনহু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দাদা থেকে বর্ণনা করে বলেন—আমি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আল্লাহর রাসুল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ভালো ব্যবহার পাওয়ার অধিকারী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নবিজি সাল্লাল্লাহু আলাইহি ওয়াসাল্লাম বললেন—তোমার মা।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বললেন—তোমার মা। 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বললেন—তোমার বাবা। তারপর আত্মীয়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সম্পর্কের নৈকট্যের ভিত্তিতে উত্তম ব্যবহার পাওয়ার অধিকারী হবেন।</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আব্বাস রাদিয়াল্লাহু আনহু বলেন—এক ব্যক্তি তার নিকট এসে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এক মহিলাকে বিবাহের প্রস্তাব দিলাম। কিন্তু সে আমাকে বিয়ে করতে রাজি হল না। অপর এক ব্যক্তি তাকে বিয়ের প্রস্তাব দিলে সে তাকে বিয়ে করতে রাজি হয়ে গেল। এতে আমার আত্মমর্যাদাবোধে আঘাত লাগলে আমি তাকে হত্যা করি। আমার জন্য কি তাওবা করার কোনো সুযোগ আছে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ইবনু আব্বাস রাদিয়াল্লাহু আনহু বললেন—তোমার মা কি জীবিত আছেন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 আল্লাহর নিকট তাওবা করো এবং যথাসাধ্য তার নৈকট্য লাভে যত্নবান হও।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আতা ইবনু ইয়াসার রাহিমাহুল্লাহু বলেন—আমি ইবনু আব্বাস রাদিয়াল্লাহু আনহুর নিকট গিয়ে জিজ্ঞেস করলাম—“তার মা জীবিত আছে কিনা তা আপনি কেন জিজ্ঞেস করলেন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উত্তরে 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নৈকট্য লাভের জন্য মায়ের সাথে সদাচারের চেয়ে উত্তম কোনো কাজ আমার জানা নাই।</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বাবার সাথে সদাচরণ</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বলেন—রাসুল সাল্লাল্লাহু আলাইহি ওয়াসাল্লামকে জিজ্ঞাসা করা হলো—‘হে আল্লাহর রাসুল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সবচে</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বেশী সদাচার পাওয়ার যোগ্য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উত্তরে তিনি বললেন—তোমার মা।</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বাবা।</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বলেন—এক ব্যক্তি নবি কারিম সাল্লাল্লাহু আলাইহি ওয়াসাল্লামের নিকট এসে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আমাকে কোন কাজ করতে আদেশ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রাসুল সাল্লাল্লাহু আলাইহি ওয়াসাল্লাম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মায়ের সাথে সদাচরণ করো। লোকটি সেই প্রশ্ন আবার করলে নবিজি সাল্লাল্লাহু আলাইহি ওয়াসাল্লাম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মায়ের সাথে সদাচরণ করবে। লোকটি সেই প্রশ্ন পুনরাবৃত্তি করলে নবিজি সাল্লাল্লাহু আলাইহি ওয়াসাল্লাম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তোমার মায়ের সাথে সদাচরণ করবে। সে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আগত লোকটি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চতুর্থবার জিজ্ঞেস করলে তিনি বললেন—তোমার মায়ের সাথে সদাচরণ করবে। সে পঞ্চমবার জিজ্ঞেস করলে তিনি বললেন—তোমার পিতার সাথে সদাচরণ করবে।</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 অত্যাচার করলেও তাদের সাথে সদাচরণ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আব্বাস রাদিয়াল্লাহু আনহুমা বলেন—যেকোনো মুসলমানের মুসলিম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জীবিত থাকলে এবং সে ভোরবেলা সওয়াবের আশায় তাদের খোঁজ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খবর নিতে গেলে আল্লাহ তাআলা তার জন্য জান্নাতের 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টি দরজা খুলে দেন। আর বাবা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মায়ের যে কোনো একজন থাকলে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তাদের সেবায় গেলে একটি দরজা খুলে দেন। সে তাদের কোনো একজনকে অসন্তুষ্ট করলে যতক্ষণ পর্যন্ত সে তাকে</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সন্তুষ্ট না করবে ততক্ষণ পর্যন্ত আল্লাহ তার উপর সন্তুষ্ট হন না। বলা হলো—তারা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উপর জুলুম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অত্যাচার করে থাকলেও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তার উপর জুলুম করে থাকলেও।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পিতার সাথে নরম সুরে কথা বলা</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তায়সাল ইবনু মাইয়াস রাহিমাহুল্লাহু বলেন—আমি যুদ্ধ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বিগ্রহে লিপ্ত ছিলাম। আমি কিছু পাপকাজ করে বসি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আমার মতে কবিরা গুনাহের মধ্যে পড়ে। আমি ইবনু উমর রাদিয়াল্লাহু আনহুমার কাছে উল্লেখ করলে তিনি জিজ্ঞেস করেন— সেগুলো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এই এই বিষয়।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এগুলো কবিরা গুনাহর অন্তর্ভুক্ত নয়।</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কবিরা গুনাহ নয়টি—</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আল্লাহর সাথে শরিক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বিনা কারণে মানুষ হত্যা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জিহাদের ময়দান থেকে পলায়ন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সাধ্বী নারীর বিরুদ্ধে যিনার মিথ্যা অপবাদ রটানো।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সুদ খাওয়া।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ইয়াতিমের মাল আত্মসাৎ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মসজিদে ধর্মবিরোধী কাজ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ধর্ম নিয়ে উপহাস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 অসদাচরণ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কান্নার কারণ হয়। ইবনু উমর রাদিয়াল্লাহু আনহুমা আমাকে বললেন—তুমি কি জাহান্নাম থেকে দূরে থাকতে এবং জান্নাতে প্রবেশ করতে চাও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শপথ</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চাই।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কি জীবিত আছেন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মা জীবিত আছেন।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শপথ</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 তার সাথে নম্র ভাষায় কথা বললে এবং</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ভরণপোষণ করলে তুমি অবশ্যই জান্নাতে প্রবেশ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 কবিরা গুনাহসমূহ থেকে বিরত থাকো।</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 তাআলার বাণী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তাদের জন্য মায়া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মমতার ডানা বিস্তার করে দাও”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ইসরা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উপরোক্ত আয়াতের ব্যাখ্যাতে হিশাম ইবনু উরওয়াহ রাহিমাহুল্লাহু তাঁর পিতা থেকে বর্ণনা করে বলেন—তারা যে জিনিসই পছন্দ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তাতে বাধা দিও 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বলেন—রাসুল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 পক্ষে তার পিতার প্রতিদান শোধ করা সম্ভব নয়। তবে সে তাকে দাসরূপে পেয়ে ক্রয় করে দাসত্বমুক্ত করে দিলে তার প্রতিদান হতে পারে।</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বুরদা রাহিমাহুল্লাহু বলেন—তিনি ইবনু উমর রাদিয়াল্লাহু আনহুমার সাথে ছিলেন। তখন দেখলাম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ইয়ামানের এক ব্যক্তি তার মাকে তার পিঠে বহন করে বাইতুল্লাহ তাওয়াফ করছিল আর কবিতা আবৃতি করে বলছিল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তো আমার মায়ের নিকট</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নিজেকে মনে করি উটের মত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তার পায়ে আঘাতপ্রাপ্ত হলেও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 সহ্য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মনে করি না কোনো ক্ষত।”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অতঃপর সে ইবনু উমর রাদিয়াল্লাহু আনহুমাকে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কি আমার মায়ের প্রতিদান দিতে পেরেছি বলে আপনি মনে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তার একটি দীর্ঘশ্বাসের প্রতিদানও হয়নি।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থেকে বর্ণিত—মারওয়ান তাকে তার স্থলাভিষিক্ত করেছিল এবং তিনি তখন যুল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হুলায়ফা নামক স্থানে অবস্থান করতেন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তখন তিনি একটি ঘরে বাস করতেন এবং তার মা অন্য ঘরে বাস করতেন। যখন তিনি ঘর থেকে বের হতেন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তখন তার মায়ের দরজায় দাঁড়িয়ে বলতেন— ‘আসসালামু আলাইকা ইয়া উম্মাতাহ ওয়া রাহমাতুল্লাহি ওয়া বারাকাতুহু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আপনার প্রতি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রহমত ও বরকত বর্ষিত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তার মা বলতেন—‘ওয়া আলাইকা ইয়া বুনাইয়্যা ওয়া রাহমাতুল্লাহি ওয়া বারাকাতুহু।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পুত্র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উপরও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রহমত ও বরকত বর্ষিত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তিনি পুনরায় বলতেন—‘আল্লাহ আপনার প্রতি দয়া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যেভাবে আপনি শৈশবকালে আমাকে 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পালন করেছেন।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মা বলতেন—‘আল্লাহ তোমার প্রতিও দয়া করুন যেরূপ আমার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বার্ধক্যে তুমি আমার প্রতি সদ্ব্যবহার করছো।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অতঃপর তিনি যখন ঘরে প্রবেশ করতেন তখনও এমনটাই করতেন।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 বলেন—হিজরতের উদ্দেশ্যে বায়আত হওয়ার জন্য এক ব্যক্তি নবি কারিম সাল্লাল্লাহু আলাইহি ওয়াসাল্লামের নিকট উপস্থিত হলো। সে সময় তার 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বাবা কাঁদছিল। নবিজি সাল্লাল্লাহু আলাইহি ওয়াসাল্লাম তখন বললেন—তুমি তাদের নিকট ফিরে যাও এবং তাদেরকে যেমন কাঁদিয়ে এসেছো তেমনি তাদের মুখে হাসি ফোটাও।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তালিব কন্যা উম্মে হানি রাদিয়াল্লাহু আনহার মুক্তদাস আবু মুররা রাহিমাহুল্লাহু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আকিক নামক স্থানে অবস্থিত আবু হুরাইরা রাদিয়াল্লাহু আনহুর সাথে তার খামার বাড়িতে একই বাহনে চড়ে গমন করেন। তিনি তার বাড়িতে পৌঁছে উচ্চস্বরে বলেন—‘আলাইকিস সালাম ওয়া রাহমাতুল্লাহি ওয়া বারাকাতুহু ইয়া উম্মাতাহ।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আম্মু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আপনার উপর আল্লাহর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রহমত এবং বরকত বর্ষণ হোক। তার মা বলেন——ওয়া আলাইকাস সালাম ওয়া রাহমাতুল্লাহি ওয়া বারাকাতুহু।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বৎস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উপরও শান্তি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রহমত এবং বরকত বর্ষিত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আবার আবু হুরাইরা রাদিয়াল্লাহু আনহু বলেন—‘রাহিমাকিল্লাহু কামা রব্বায়তানী সাগীরা।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 আপনার প্রতি রহমত দান করুক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আমাকে ছোটবেলায় যেভাবে 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পালন করেছিলেন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বৎস আমার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জন্য উত্তম প্রতিদান হোক। আমি তোমার উপর খুশি হয়েছি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যেমনিভাবে তুমি আমাকে বৃদ্ধাবস্থায় দয়া করছো।</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অবাধ্য হওয়ার পরিণতি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বাকরা রাদিয়াল্লাহু আনহু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কি তোমাদেরকে কবিরা গুনাহগুলোর মধ্যে সবচে</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বড় গুনাহের কথা বলে দিবো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 কথাটি তিনি তিনবার বলেন। তখন সাহাবিরা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 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সাথে শরিক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এবং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সাথে খারাপ আচরণ করা। তিনি হেলান দেয়া অবস্থা থেকে সোজা হয়ে বসে বললেন—এবং মিথ্যা বলা। তিনি এ কথাটি বারবার বলছিলেন। আমি মনে মনে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যদি চুপ হয়ে যেতেন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মুগিরা ইবনু শুবা রাদিয়াল্লাহু আনহুর কাতিব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লেখক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ওয়াররাদ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মুআবিয়া রাদিয়াল্লাহু আনহু তাকে চিঠি লিখলেন যে—আপনি নবিজি সাল্লাল্লাহু আলাইহি ওয়াসাল্লামের মুখে যা শুনেছেন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 আমাকে লিখে পাঠান। ওয়াররাদ রাহিমাহুল্লাহু বলেন—মুগিরা রাদিয়াল্লাহু আনহু আমার দ্বারা লিখালেন এবং আমি নিজ হাতে লিখলাম। “আমি তাকে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নবিজি সাল্লাল্লাহু</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আলাইহি ওয়াসাল্লাম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বেশী সুওয়াল করতে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অর্থের অপচয় করতে এবং যা বলাবলি করা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গুজবে কান দিতে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 নিষেধ করতে শুনেছি।”</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যে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মাতাকে অভিশপ্ত করে আল্লাহ তাআলাও তাকে অভিশপ্ত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তুফাইল রাহিমাহুল্লাহু বলেন—আলি রাদিয়াল্লাহু আনহুকে জিজ্ঞেস করা হলো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নবি কারিম সাল্লাল্লাহু আলাইহি ওয়াসাল্লাম কি কোনো বিশেষ ব্যাপার আপনাকে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তিনি সর্বসাধারণকে বলেননি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তিনি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রাসুলুল্লাহ সাল্লাল্লাহু আলাইহি ওয়াসাল্লাম অন্য কাউকে বলেননি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এমন কোনো বিশেষ কথা একান্তভাবে আমাকে বলেননি। অবশ্য আমার তরবারির খাপের মধ্যে যা আছে ততটুকুই। অতঃপর তিনি একটি সাহিফা বের করলেন। সেখানে লিখা ছিল—যে ব্যক্তি আল্লাহ ছাড়া অন্য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গাইরুল্লাহ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কারো নামে পশু জবাই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লানত বা অভিশাপ। যে ব্যক্তি জমির সীমানা চিহ্ন চুরি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অভিশাপ। যে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অভিসম্পাত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অভিশাপ। যে ব্যক্তি বিদআতিকে আশ্রয় দেয়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প্রতি আল্লাহর অভিশাপ বর্ষিত হোক</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পাপ ব্যতীত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সব বিষয়ে আনুগত্য করতে হবে</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দারদা রাদিয়াল্লাহু আনহু বলেন—নবি কারিম সাল্লাল্লাহু আলাইহি ওয়াসাল্লাম আমাকে নয়টি ব্যাপারে অসিয়ত করেছেন—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আল্লাহর সাথে কিছু শরিক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যদিও তোমাকে হত্যা করা হয় অথবা অগ্নিদগ্ধ করা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ইচ্ছাকৃতভাবে ফরয সালাত ত্যাগ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কেননা যে ব্যক্তি স্বেচ্ছায় ফরয সালাত ত্যাগ করবে তার সম্পর্কে আমার কোনো দায়িত্ব থাকবে 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মদ্যপান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কেননা তা সকল অনাচারের চাবি।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আনুগত্য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যদি তোমাকে দুনিয়া ছাড়তেও আদেশ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তবে তাই করবে।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শাসকদের সাথে বিবাদে জড়াবে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যদিও দেখো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ই তুমি।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যুদ্ধক্ষেত্র থেকে পলায়ন করো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যদিও তুমি ধ্বংস হও এবং তোমার সঙ্গীরা পলায়ন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তোমার সামর্থ্য অনুসারে পরিবারের জন্য ব্যয়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তোমার পরিবারের উপর থেকে লাঠি তুলে রাখবে না এবং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তাদের মধ্যে আল্লাহর ভয় জাগ্রত</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রাখবে।</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এক ব্যক্তি নবি কারিম সাল্লাল্লাহু আলাইহি ওয়াসাল্লামের নিকট উপস্থিত হয়ে বলল— আমি হিজরত করার জন্য আমার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কান্নারত রেখে আপনার নিকট</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বাইআত হতে এসেছি। জবাবে তিনি বললেন—তুমি তাদের নিকট ফিরে যাও এবং তাদেরকে যেভাবে কাঁদিয়েছো সেভাবে তাদের মুখে হাসি ফোটাও।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 থেকে বর্ণিত—তিনি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এক ব্যক্তি জিহাদে যাওয়ার জন্য নবি কারিম সাল্লাল্লাহু আলাইহি ওয়াসাল্লামের নিকট উপস্থিত হল। নবিজি তাকে জিজ্ঞেস করলেন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কি জীবিত আছেন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জবাবে লোকটি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তখন তিনি বললেন—যাও</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তাদের মধ্যে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সেবাযত্নের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জিহাদে লিপ্ত হও।</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যে ব্যক্তি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মাতাকে পেল কিন্তু জান্নাত অর্জন করতে</w:t>
      </w:r>
      <w:r>
        <w:rPr>
          <w:rFonts w:ascii="Kalpurush" w:hAnsi="Kalpurush" w:eastAsia="Google Sans" w:cs="Kalpurush"/>
          <w:sz w:val="28"/>
          <w:sz w:val="28"/>
          <w:szCs w:val="28"/>
        </w:rPr>
        <w:t xml:space="preserve"> </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পারেনি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থেকে বর্ণিত—নবি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নাক ধুলিমলিন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নাক ধুলিমলিন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নাক ধুলিমলিন হোক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সাহাবারা জিজ্ঞাসা করলেন—ইয়া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কার নাক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বললেন—যে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বা তাদের একজনকে বৃদ্ধাবস্থায় পেল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অথচ সে জাহান্নামে গেল।</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যে তার 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সাথে ভালো আচরণ করবে আল্লাহ তার আয়ু বৃদ্ধি করেন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সাহল ইবনু মুআজ রাহিমাহুল্লাহু তাঁর পিতা থেকে বর্ণনা করে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ব্যক্তি নিজ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সাথে সদাচরণ করল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জন্য 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সংবাদ। আল্লাহ তার আয়ুকাল বৃদ্ধি করে দেন। অমুসলিম পিতার জন্য কেউ যেন ক্ষমা প্রার্থনা না করে</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আব্বাস রাদিয়াল্লাহু আনহুমা থেকে বর্ণিত—মহান আল্লাহর বাণী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জীবদ্দশায় তাদের কোনো একজন অথবা উভয়ে বার্ধক্যে উপনীত হলে তুমি তাদের প্রতি উফ শব্দটিও বলো না। যেমন তারা তোমাকে শৈশবে 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পালন করেছে।”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আল ইসরা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উক্ত আয়াত “মুশরিকদের জন্য ক্ষমা প্রার্থনা করা নবি কারিম সাল্লাল্লাহু আলাইহি ওয়াসাল্লাম ও ঈমানদারদের জন্য উচিত নয়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যদিও তারা তাদের নিকটাত্মীয় হয়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 কথা সুস্পষ্ট হওয়ার পর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তারা দোযখবাসী।”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সুরা তাওবা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১১৩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এই আয়াত দ্বারা রহিত হয়ে গেছে।</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অমুসলিম পিতার সাথেও সদাচরণ করা আবশ্যক</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সাদ ইবনু আবু ওয়াক্কাস রাদিয়াল্লাহু আনহু থেকে বর্ণিত—আমার সম্পর্কে আল্লাহর কিতাবের চারটি আয়াত নাযিল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মা শপথ করেন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যতক্ষণ মুহাম্মাদ সাল্লাল্লাহু আলাইহি ওয়াসাল্লামকে ত্যাগ না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ততক্ষণ পর্যন্ত তিনি পানাহার করবেন না। এই প্রসঙ্গে মহান আল্লাহ তাআলা নাযিল করেন—“পিতা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 যদি তোমাকে আমার সাথে এমন কিছু শরিক করতে চাপ দেয়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 বিষয়ে তোমার কোনো জ্ঞান নেই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মাজাহ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 তবে তুমি তাদের আনুগত্য করবে না এবং দুনিয়াতে তাদের সাথে সদ্ভাবে বসবাস করবে।”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লোকমান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একখানি তরবারি আমার পছন্দ হলে আমি তা গ্রহণ করে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আমাকে এটা দান করুন। তখন নাযিল হলো—“লোকে আপনার নিকট যুদ্ধলব্ধ দ্রব্যসম্ভার সম্পর্কে জিজ্ঞেস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আনফাল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রোগাক্রান্ত হলে রাসুলুল্লাহ সাল্লাল্লাহু আলাইহি ওয়াসাল্লাম আমাকে দেখতে আসেন। আমি তাঁকে জিজ্ঞেস করলাম—ইয়া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আমার সম্পদ বণ্টন করে দিতে চাই। আমি কি আমার অর্ধেক সম্পত্তি সম্পর্কে অসিয়ত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বলেন—না। আমি বললাম—তাহলে এক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তৃতীয়াংশ</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নিরুত্তর থাকলেন। শেষে এক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তৃতীয়াংশ অসিয়ত বৈধ করা হয়।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৪</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কতক আনসারীর সাথে মদপান করি। তাদের মধ্যকার এক ব্যক্তি উটের নীচের চোয়ালের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হাড় আমার নাকের উপর ছুঁড়ে মারে। আমি নবি কারিম সাল্লাল্লাহু আলাইহি ওয়াসাল্লামের নিকট উপস্থিত হলে মহান আল্লাহ তাআলা মদ্যপান হারাম হওয়া সংক্রান্ত আয়াত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মায়িদা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৯১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নাযিল করেন।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২৫</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আসমা বিনতে আবু বকর রাদিয়াল্লাহু আনহা বলেন—আমার মা নবি কারিম সাল্লাল্লাহু আলাইহি ওয়াসাল্লামের যুগে ইসলামের দিকে আকৃষ্ট অবস্থায় আমার কাছে আসেন। আমি নবি কারিম সাল্লাল্লাহু আলাইহি ওয়াসাল্লামকে জিজ্ঞেস করলাম—আমি কি তার সাথে আত্মীয় সম্পর্ক বজায় রাখবো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বললেন—হাঁ৷ ইবনু উয়াইনা রাহিমাহুল্লাহু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এই প্রসঙ্গে মহান আল্লাহ তাআলা নাযিল করেন—“যারা ধর্মের ব্যাপারে তোমাদের বিরুদ্ধে যুদ্ধ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তাদের সাথে সদ্ব্যবহার ও ইনসাফ করতে আল্লাহ তোমাদেরকে নিষেধ করেন 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সুরা মুমতাহিনা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উমর রাদিয়াল্লাহু আনহু বলেন—উমর রাদিয়াল্লাহু আনহু একটি লাল বর্ণের রেশমী চাদর বিক্রি হতে দেখে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এটা</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ক্রয় করুন। জুমআর দিন ও বহিরাগত প্রতিনিধি দলসমূহের সাথে সাক্ষাতদানকালে তা আপনি পরিধান করতে পারবেন। তিনি বলেন—তা সেইসব লোকই পরিধান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যাদের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আখেরাতে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কোনো অংশ নাই। পরে অনুরূপ লাল বর্ণের কিছু সংখ্যক রেশমী চাদর নবি কারিম সাল্লাল্লাহু আলাইহি ওয়াসাল্লামের দরবারে আসে। তিনি তার একটি উমরের কাছে পাঠিয়ে দেন। উমর রাদিয়াল্লাহু আনহু বলেন—ইয়া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আপনি এটা পরিধান সম্পর্কে যা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তারপর আমি তা কিভাবে পরিধান করতে পারি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বলেন—আমি তা তোমার পরিধানের জন্য পাঠাইনি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বরং তুমি তা বিক্রি করবে অথবা কাউকে পরতে দিবে। উমর রাদিয়াল্লাহু আনহু তা তার জনৈক মক্কাবাসী ভাইয়ের জন্য পাঠিয়ে দিলেন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যিনি তখনও ইসলাম গ্রহণ করেননি।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মাতাকে গালি না দেয়া</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২৭</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রাদিয়াল্লাহু আনহুমা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কবিরা গুনাহসমূহের একটি হলো নিজ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দেয়া। সাহাবিগণ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কেউ কি নিজ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দিতে পারে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বলেন—সে</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অন্যের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প্রতিশোধস্বরূপ ঐ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দিবে।</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আবদুল্লাহ ইবনু আমর ইবনুল আস রাদিয়াল্লাহু আনহু বলেছেন—কোনো ব্যক্তি তার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গালি শুনানো আল্লাহ তাআলার নিকট কবিরা গুনাহ থেকে একটি।</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অবাধ্য হওয়ার শাস্তি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বাকরা রাদিয়াল্লাহু আনহু বলেন—নবি কারিম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অবাধ্যতা ও আত্মীয়তার সম্পর্ক ছিন্ন করার অপরাধের শাস্তি অন্যান্য পাপের চেয়ে অপরাধীর উপর দ্রুত কার্যকর হয়। সাথে সাথে পরকালের শাস্তি জমা করে রাখা হয় ৷</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ইমরান ইবনু হুসাইন রাদিয়াল্লাহু আনহু বলেন—নবিজি সাল্লাল্লাহু আলাইহি ওয়াসাল্লাম বলেছেন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তোমরা ব্যভিচার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মদ্যপান ও চুরি সম্পর্কে কী বলো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বললাম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এর সম্পর্কে আল্লাহ ও তাঁর রাসুলই সবচে</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বেশী জ্ঞাত। তখন নবিজি সাল্লাল্লাহু আলাইহি ওয়াসাল্লাম বললেন—এগুলো অত্যন্ত জঘন্য পাপাচার এবং এগুলোর জন্য ভীষণ শাস্তি অবধারিত আছে। আমি কি তোমাদেরকে অনেক বড় কবিরা গুনাহ সম্পর্কে অবহিত করবো 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মনে রেখো</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মহান আল্লাহর সাথে শিরক করা এবং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অবাধ্য হওয়া অনেক বড় গুনাহ। সে সময় তিনি</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হেলান দিয়ে বসা ছিলেন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অতঃপর সোজা হয়ে বসে বললেন—এবং মিথ্যাচারও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অনেক বড় গুনাহ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মাতার ক্রন্দন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তায়সালা রাহিমাহুল্লাহু বর্ণনা করেন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ইবনু উমর রাদিয়াল্লাহু আনহুমা বলেছেন—পিতা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মাতাকে কাঁদানো এবং তাদের অবাধ্যচরণও কবিরা গুনাহের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অন্তর্ভুক্ত।</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sz w:val="28"/>
          <w:szCs w:val="28"/>
        </w:rPr>
      </w:pPr>
      <w:r>
        <w:rPr>
          <w:rFonts w:eastAsia="Google Sans" w:cs="Kalpurush" w:ascii="Kalpurush" w:hAnsi="Kalpurush"/>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মাতা</w:t>
      </w:r>
      <w:r>
        <w:rPr>
          <w:rFonts w:eastAsia="Google Sans" w:cs="Kalpurush" w:ascii="Kalpurush" w:hAnsi="Kalpurush"/>
          <w:b/>
          <w:bCs/>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b/>
          <w:b/>
          <w:bCs/>
          <w:i w:val="false"/>
          <w:i w:val="false"/>
          <w:iCs w:val="false"/>
          <w:caps w:val="false"/>
          <w:smallCaps w:val="false"/>
          <w:strike w:val="false"/>
          <w:dstrike w:val="false"/>
          <w:position w:val="0"/>
          <w:sz w:val="28"/>
          <w:sz w:val="28"/>
          <w:sz w:val="28"/>
          <w:szCs w:val="28"/>
          <w:u w:val="none"/>
          <w:shd w:fill="auto" w:val="clear"/>
          <w:vertAlign w:val="baseline"/>
        </w:rPr>
        <w:t>পিতার দুআ</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eastAsia="Google Sans" w:cs="Kalpurush"/>
          <w:b/>
          <w:bCs/>
          <w:sz w:val="28"/>
          <w:szCs w:val="28"/>
        </w:rPr>
      </w:pPr>
      <w:r>
        <w:rPr>
          <w:rFonts w:eastAsia="Google Sans" w:cs="Kalpurush" w:ascii="Kalpurush" w:hAnsi="Kalpurush"/>
          <w:b/>
          <w:bCs/>
          <w:sz w:val="28"/>
          <w:szCs w:val="28"/>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নবি কারিম সাল্লাল্লাহু আলাইহি ওয়াসাল্লাম বলেছেন—তিনটি দুআ অবশ্যই কবুল হয়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এতে কোনো সন্দেহ নেই।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১</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মাজলুম ব্যক্তি বা নির্যাতিত ব্যক্তির দুআ।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মুসাফিরের দুআ৷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সন্তানের জন্য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মাতার দুআ ।</w:t>
      </w:r>
    </w:p>
    <w:p>
      <w:pPr>
        <w:pStyle w:val="normal1"/>
        <w:keepNext w:val="false"/>
        <w:keepLines w:val="false"/>
        <w:pageBreakBefore w:val="false"/>
        <w:widowControl w:val="false"/>
        <w:shd w:val="clear" w:fill="auto"/>
        <w:spacing w:lineRule="auto" w:line="276" w:before="0" w:after="0"/>
        <w:ind w:hanging="0" w:left="0" w:right="0"/>
        <w:jc w:val="both"/>
        <w:rPr>
          <w:rFonts w:ascii="Kalpurush" w:hAnsi="Kalpurush" w:eastAsia="Google Sans" w:cs="Kalpurush"/>
          <w:i w:val="false"/>
          <w:i w:val="false"/>
          <w:iCs w:val="false"/>
          <w:caps w:val="false"/>
          <w:smallCaps w:val="false"/>
          <w:strike w:val="false"/>
          <w:dstrike w:val="false"/>
          <w:position w:val="0"/>
          <w:sz w:val="28"/>
          <w:sz w:val="28"/>
          <w:szCs w:val="28"/>
          <w:u w:val="none"/>
          <w:shd w:fill="auto" w:val="clear"/>
          <w:vertAlign w:val="baseline"/>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৩৩</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আবু হুরাইরা রাদিয়াল্লাহু আনহু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 নবি কারিম সাল্লাল্লাহু আলাইহি ওয়াসাল্লামকে বলতে শুনেছি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বলেছেন—কোনো মানব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সন্তান ভূমিষ্ঠ হওয়ামাত্র কোলে কথা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ঈসা ইবনু মরিয়ম আলাইহিস সালাম এবং জুরাইজ কথা বলেছিল। তখন জিজ্ঞাসা করা হলো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ইয়া রাসুলাল্লাহ</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জুরাইজ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তিনি বলেন—জুরাইজ ছিলেন একজন উপাসনালয়বাসী সংসারত্যাগী দরবেশ।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জঙ্গলে একাকী ইবাদাত করত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তার উপাসনালয়ের প্রান্তেই এক রাখাল বাস করতো। গ্রাম্য এক নারী সেই রাখালের কাছে যাতায়াত করত। একদিন জুরাইজের মা তার নিকট এসে বলেন—হে জুরাইজ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তিনি তখন সালাতরত ছিলেন। তিনি সালাতরত অবস্থায় মনে মনে বলেন—আমার মা এবং আমার সালাত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দু</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টোই তো আমার। কোনটাকে প্রাধান্য দিব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তিনি তার সালাতকে অগ্রাধিকার দিলেন। দ্বিতীয়বার তার মা জোরে ডাক দিলে তিনি মনে মনে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আমার মা ও আমার</w:t>
      </w:r>
      <w:r>
        <w:rPr>
          <w:rFonts w:ascii="Kalpurush" w:hAnsi="Kalpurush" w:eastAsia="Google Sans" w:cs="Kalpurush"/>
          <w:sz w:val="28"/>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সালাত। তিনি মায়ের উপর সালাতকে অগ্রাধিকার দিলেন। তৃতীয়বার চিৎকার দিয়ে তার মা তাকে ডাকলে তিনি বলেন–আমার মা ও আমার সালাত। তিনি সালাতকে অগ্রাধিকার দেয়াই সমীচিন ভাবলেন। জুরাইজ তার ডাকে সাড়া না দিলে তার মা তাকে অভিশাপ দিয়ে বললেন—“তোকে পতিতা নারীদের মুখ না দেখিয়ে যেন আল্লাহ তোর মৃত্যু না ঘটান।”</w:t>
      </w:r>
    </w:p>
    <w:p>
      <w:pPr>
        <w:pStyle w:val="normal1"/>
        <w:keepNext w:val="false"/>
        <w:keepLines w:val="false"/>
        <w:pageBreakBefore w:val="false"/>
        <w:widowControl w:val="false"/>
        <w:shd w:val="clear" w:fill="auto"/>
        <w:spacing w:lineRule="auto" w:line="276" w:before="0" w:after="100"/>
        <w:ind w:hanging="0" w:left="0" w:right="0"/>
        <w:jc w:val="both"/>
        <w:rPr>
          <w:rFonts w:ascii="Kalpurush" w:hAnsi="Kalpurush" w:cs="Kalpurush"/>
        </w:rPr>
      </w:pP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অতঃপর তার মা চলে গেলেন। ঘটনাক্রমে সদ্য ভূমিষ্ঠ শিশু সন্তানসহ সেই নারীকে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জুরাইজের উপাসনালয়ের পাশে গ্রাম্য রাখালের কাছে যে নারী আসা</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যাওয়া করত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রাজদরবারে উপস্থিত করা হলো। রাজা জিজ্ঞাসা করলেন—কার ঔরসে এ শিশুর জন্ম</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নারীটি বলল—জুরাইজের ঔরসে। রাজা আবার জিজ্ঞাসা করল—উপাসনালয়বাসীর জুরাইজ</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বলল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হাঁ। রাজা নির্দেশ দিলেন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উপাসনালয়টি ভেঙ্গে দাও এবং জুরাইজকে আমার কাছে নিয়ে এসো। বাদশাহর লোকেরা কুঠারাঘাত করে তার উপাসনালয়টি ভেঙ্গে ফেলল। এবং তার দুই হাত রশি দিয়ে তার ঘাড়ের সাথে বেঁধে রাজদরবারের দিকে নিয়ে চলল। রাস্তায় পতিতা নারীরা সামনে পড়ল</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তাদের দেখে মৃদু হাসলেন। তারাও তাকে লোকজন পরিবেষ্টিত অবস্থায় দেখল। রাজা তাকে বলেন—সে কী ধারণা করে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 xml:space="preserve">জুরাইজ বলেন—সে কী ধারণা করে </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কী বলতে চায়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w:t>
      </w:r>
      <w:r>
        <w:rPr>
          <w:rFonts w:eastAsia="Google Sans" w:cs="Kalpurush" w:ascii="Kalpurush" w:hAnsi="Kalpurush"/>
          <w:sz w:val="28"/>
          <w:szCs w:val="28"/>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রাজা বলল—তার দাবি এই যে</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এ শিশু আপনার ঔরসজাত। জুরাইজ পতিতাকে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সত্যিই কি তোমার এই ধারণা</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সে বলল—হাঁ৷ 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কোথায় সেই শিশু</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লোকেরা বলল—ঐ যে তার মায়ের কোলে। তিনি তার সামনে গেলেন এবং বললেন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কে তোমার পিতা</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শিশুটি বলল—গরুর রাখাল। এবার রাজা বলেন—আমরা কি আপনার খানকা সোনা দ্বারা নির্মাণ করে দিবো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রাজা পুনর্বার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রূপা দ্বারা</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না। রাজা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আমরা সেটিকে কি করবো</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 পূর্বাবস্থায় ফিরিয়ে দিন। রাজা জিজ্ঞেস করলেন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তবে আপনার মৃদু হাসির কারণ কি</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তিনি বলেন</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মৃদু হাসির পেছনে একটা ঘটনা আছে</w:t>
      </w:r>
      <w:r>
        <w:rPr>
          <w:rFonts w:eastAsia="Google Sans" w:cs="Kalpurush" w:ascii="Kalpurush" w:hAnsi="Kalpurush"/>
          <w:i w:val="false"/>
          <w:iCs w:val="false"/>
          <w:caps w:val="false"/>
          <w:smallCaps w:val="false"/>
          <w:strike w:val="false"/>
          <w:dstrike w:val="false"/>
          <w:position w:val="0"/>
          <w:sz w:val="28"/>
          <w:sz w:val="28"/>
          <w:szCs w:val="28"/>
          <w:u w:val="none"/>
          <w:shd w:fill="auto" w:val="clear"/>
          <w:vertAlign w:val="baseline"/>
        </w:rPr>
        <w:t xml:space="preserve">, </w:t>
      </w:r>
      <w:r>
        <w:rPr>
          <w:rFonts w:ascii="Kalpurush" w:hAnsi="Kalpurush" w:eastAsia="Google Sans" w:cs="Kalpurush"/>
          <w:i w:val="false"/>
          <w:i w:val="false"/>
          <w:iCs w:val="false"/>
          <w:caps w:val="false"/>
          <w:smallCaps w:val="false"/>
          <w:strike w:val="false"/>
          <w:dstrike w:val="false"/>
          <w:position w:val="0"/>
          <w:sz w:val="28"/>
          <w:sz w:val="28"/>
          <w:sz w:val="28"/>
          <w:szCs w:val="28"/>
          <w:u w:val="none"/>
          <w:shd w:fill="auto" w:val="clear"/>
          <w:vertAlign w:val="baseline"/>
        </w:rPr>
        <w:t>যা আমার জানা ছিল। আমার মায়ের অভিশাপই আমাকে স্পর্শ করেছে। অতঃপর তিনি সকল ঘটনা তাদেরকে অবহিত করলেন।</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Kalpurush">
    <w:charset w:val="01"/>
    <w:family w:val="roman"/>
    <w:pitch w:val="variable"/>
    <w:embedRegular r:id="rId21" w:fontKey="{15014A78-CABC-4EF0-12AC-5CD89AEFDE15}"/>
    <w:embedBold r:id="rId22" w:fontKey="{16014A78-CABC-4EF0-12AC-5CD89AEFDE16}"/>
  </w:font>
</w:fonts>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LibreOffice/24.2.7.2$Linux_X86_64 LibreOffice_project/420$Build-2</Application>
  <AppVersion>15.0000</AppVersion>
  <Pages>13</Pages>
  <Words>2916</Words>
  <Characters>9207</Characters>
  <CharactersWithSpaces>11961</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2026-04-13T22:07:49Z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