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44338" w14:textId="5B3532FE" w:rsidR="00D0101F" w:rsidRDefault="00CF0428" w:rsidP="00D010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Lab </w:t>
      </w:r>
      <w:bookmarkStart w:id="0" w:name="_GoBack"/>
      <w:bookmarkEnd w:id="0"/>
      <w:r w:rsidR="00D0101F"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  <w:r w:rsidR="00FE51E6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</w:p>
    <w:p w14:paraId="0E7E1EE4" w14:textId="77777777" w:rsidR="00CF0428" w:rsidRDefault="00CF0428" w:rsidP="00CF042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Name :</w:t>
      </w:r>
      <w:proofErr w:type="gramEnd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 Sanika Mhadgut</w:t>
      </w:r>
    </w:p>
    <w:p w14:paraId="1773D790" w14:textId="77777777" w:rsidR="00CF0428" w:rsidRDefault="00CF0428" w:rsidP="00CF0428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color w:val="353535"/>
          <w:sz w:val="24"/>
          <w:szCs w:val="24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Branch :</w:t>
      </w:r>
      <w:proofErr w:type="gramEnd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 Btech Data Science </w:t>
      </w:r>
      <w:proofErr w:type="spellStart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sem</w:t>
      </w:r>
      <w:proofErr w:type="spellEnd"/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 6</w:t>
      </w:r>
    </w:p>
    <w:p w14:paraId="0CF4BA0F" w14:textId="522174C5" w:rsidR="00CF0428" w:rsidRDefault="00CF0428" w:rsidP="00CF04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AppleSystemUIFont" w:hAnsi="AppleSystemUIFont" w:cs="AppleSystemUIFont"/>
          <w:color w:val="353535"/>
          <w:sz w:val="24"/>
          <w:szCs w:val="24"/>
          <w:lang w:val="en-US"/>
        </w:rPr>
        <w:t>Roll No: J031</w:t>
      </w:r>
    </w:p>
    <w:p w14:paraId="01791833" w14:textId="77777777" w:rsidR="00CF0428" w:rsidRPr="00CF0428" w:rsidRDefault="00CF0428" w:rsidP="00CF04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b/>
          <w:color w:val="000000"/>
        </w:rPr>
      </w:pPr>
      <w:r w:rsidRPr="00CF0428">
        <w:rPr>
          <w:rFonts w:ascii="Times New Roman" w:eastAsia="Times New Roman" w:hAnsi="Times New Roman" w:cs="Times New Roman"/>
          <w:b/>
          <w:color w:val="000000"/>
        </w:rPr>
        <w:t xml:space="preserve">Bottleneck feature: </w:t>
      </w:r>
    </w:p>
    <w:p w14:paraId="18AB87CF" w14:textId="77777777" w:rsidR="00CF0428" w:rsidRDefault="00CF0428" w:rsidP="00CF04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right="676"/>
        <w:rPr>
          <w:rFonts w:ascii="Times New Roman" w:eastAsia="Times New Roman" w:hAnsi="Times New Roman" w:cs="Times New Roman"/>
          <w:color w:val="202020"/>
          <w:szCs w:val="19"/>
        </w:rPr>
      </w:pPr>
      <w:r w:rsidRPr="00CF0428">
        <w:rPr>
          <w:rFonts w:ascii="Times New Roman" w:eastAsia="Times New Roman" w:hAnsi="Times New Roman" w:cs="Times New Roman"/>
          <w:color w:val="202020"/>
          <w:szCs w:val="19"/>
        </w:rPr>
        <w:t xml:space="preserve">loss: 1.2263e-05 </w:t>
      </w:r>
    </w:p>
    <w:p w14:paraId="08205C6C" w14:textId="77777777" w:rsidR="00CF0428" w:rsidRDefault="00CF0428" w:rsidP="00CF04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right="676"/>
        <w:rPr>
          <w:rFonts w:ascii="Times New Roman" w:eastAsia="Times New Roman" w:hAnsi="Times New Roman" w:cs="Times New Roman"/>
          <w:color w:val="202020"/>
          <w:szCs w:val="19"/>
        </w:rPr>
      </w:pPr>
      <w:r w:rsidRPr="00CF0428">
        <w:rPr>
          <w:rFonts w:ascii="Times New Roman" w:eastAsia="Times New Roman" w:hAnsi="Times New Roman" w:cs="Times New Roman"/>
          <w:color w:val="202020"/>
          <w:szCs w:val="19"/>
        </w:rPr>
        <w:t>accuracy: 1.0000</w:t>
      </w:r>
    </w:p>
    <w:p w14:paraId="411CB21E" w14:textId="77777777" w:rsidR="00CF0428" w:rsidRDefault="00CF0428" w:rsidP="00CF04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right="676"/>
        <w:rPr>
          <w:rFonts w:ascii="Times New Roman" w:eastAsia="Times New Roman" w:hAnsi="Times New Roman" w:cs="Times New Roman"/>
          <w:color w:val="202020"/>
          <w:szCs w:val="19"/>
        </w:rPr>
      </w:pPr>
      <w:proofErr w:type="spellStart"/>
      <w:r w:rsidRPr="00CF0428">
        <w:rPr>
          <w:rFonts w:ascii="Times New Roman" w:eastAsia="Times New Roman" w:hAnsi="Times New Roman" w:cs="Times New Roman"/>
          <w:color w:val="202020"/>
          <w:szCs w:val="19"/>
        </w:rPr>
        <w:t>val_loss</w:t>
      </w:r>
      <w:proofErr w:type="spellEnd"/>
      <w:r w:rsidRPr="00CF0428">
        <w:rPr>
          <w:rFonts w:ascii="Times New Roman" w:eastAsia="Times New Roman" w:hAnsi="Times New Roman" w:cs="Times New Roman"/>
          <w:color w:val="202020"/>
          <w:szCs w:val="19"/>
        </w:rPr>
        <w:t>: 4.7446</w:t>
      </w:r>
    </w:p>
    <w:p w14:paraId="39FB870F" w14:textId="04E9F34E" w:rsidR="00CF0428" w:rsidRPr="00CF0428" w:rsidRDefault="00CF0428" w:rsidP="00CF04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right="676"/>
        <w:rPr>
          <w:rFonts w:ascii="Times New Roman" w:eastAsia="Times New Roman" w:hAnsi="Times New Roman" w:cs="Times New Roman"/>
          <w:color w:val="202020"/>
          <w:szCs w:val="19"/>
        </w:rPr>
      </w:pPr>
      <w:proofErr w:type="spellStart"/>
      <w:r w:rsidRPr="00CF0428">
        <w:rPr>
          <w:rFonts w:ascii="Times New Roman" w:eastAsia="Times New Roman" w:hAnsi="Times New Roman" w:cs="Times New Roman"/>
          <w:color w:val="202020"/>
          <w:szCs w:val="19"/>
        </w:rPr>
        <w:t>val_accuracy</w:t>
      </w:r>
      <w:proofErr w:type="spellEnd"/>
      <w:r w:rsidRPr="00CF0428">
        <w:rPr>
          <w:rFonts w:ascii="Times New Roman" w:eastAsia="Times New Roman" w:hAnsi="Times New Roman" w:cs="Times New Roman"/>
          <w:color w:val="202020"/>
          <w:szCs w:val="19"/>
        </w:rPr>
        <w:t xml:space="preserve">: 0.4666 </w:t>
      </w:r>
    </w:p>
    <w:p w14:paraId="7B2A7F1C" w14:textId="015F242D" w:rsidR="005A684D" w:rsidRPr="00CF0428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b/>
          <w:color w:val="000000"/>
        </w:rPr>
      </w:pPr>
      <w:r w:rsidRPr="00CF0428">
        <w:rPr>
          <w:rFonts w:ascii="Times New Roman" w:eastAsia="Times New Roman" w:hAnsi="Times New Roman" w:cs="Times New Roman"/>
          <w:b/>
          <w:color w:val="000000"/>
        </w:rPr>
        <w:t xml:space="preserve">Transfer learning: </w:t>
      </w:r>
    </w:p>
    <w:p w14:paraId="5F490B6F" w14:textId="5E48467A" w:rsidR="005A684D" w:rsidRDefault="005A684D" w:rsidP="00CF04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jc w:val="center"/>
        <w:rPr>
          <w:rFonts w:ascii="Times New Roman" w:eastAsia="Times New Roman" w:hAnsi="Times New Roman" w:cs="Times New Roman"/>
          <w:color w:val="000000"/>
        </w:rPr>
      </w:pPr>
      <w:r w:rsidRPr="005A684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5C4909D" wp14:editId="3527DB57">
            <wp:extent cx="5016500" cy="4228653"/>
            <wp:effectExtent l="0" t="0" r="0" b="63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284" cy="4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64DC" w14:textId="77777777" w:rsidR="00D0101F" w:rsidRPr="005A684D" w:rsidRDefault="00D0101F" w:rsidP="00D01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427" w:right="1089"/>
        <w:rPr>
          <w:rFonts w:ascii="Times New Roman" w:eastAsia="Times New Roman" w:hAnsi="Times New Roman" w:cs="Times New Roman"/>
        </w:rPr>
      </w:pPr>
    </w:p>
    <w:sectPr w:rsidR="00D0101F" w:rsidRPr="005A68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CB"/>
    <w:rsid w:val="004733CB"/>
    <w:rsid w:val="005A684D"/>
    <w:rsid w:val="00CF0428"/>
    <w:rsid w:val="00D0101F"/>
    <w:rsid w:val="00D07D47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FE09"/>
  <w15:docId w15:val="{1EBE3BC4-FBFD-DE4F-944C-A5623E1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10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Kambli</dc:creator>
  <cp:lastModifiedBy>Microsoft Office User</cp:lastModifiedBy>
  <cp:revision>3</cp:revision>
  <dcterms:created xsi:type="dcterms:W3CDTF">2020-04-10T19:04:00Z</dcterms:created>
  <dcterms:modified xsi:type="dcterms:W3CDTF">2020-04-10T19:38:00Z</dcterms:modified>
</cp:coreProperties>
</file>