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5385" w14:textId="6F1713AE" w:rsidR="00501BCA" w:rsidRPr="00501BCA" w:rsidRDefault="00501BCA" w:rsidP="00501BCA">
      <w:pPr>
        <w:jc w:val="center"/>
      </w:pPr>
      <w:r w:rsidRPr="00501BCA">
        <w:drawing>
          <wp:inline distT="0" distB="0" distL="0" distR="0" wp14:anchorId="5981BAAE" wp14:editId="5BDE029C">
            <wp:extent cx="1127760" cy="1051560"/>
            <wp:effectExtent l="0" t="0" r="0" b="0"/>
            <wp:docPr id="154561663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1BEABA42" w14:textId="77777777" w:rsidR="00501BCA" w:rsidRPr="00501BCA" w:rsidRDefault="00501BCA" w:rsidP="00501BCA">
      <w:pPr>
        <w:jc w:val="center"/>
      </w:pPr>
      <w:r w:rsidRPr="00501BCA">
        <w:rPr>
          <w:b/>
          <w:bCs/>
        </w:rPr>
        <w:t>Symbiosis Institute of Technology, Pune</w:t>
      </w:r>
    </w:p>
    <w:p w14:paraId="16F83E83" w14:textId="77777777" w:rsidR="00501BCA" w:rsidRPr="00501BCA" w:rsidRDefault="00501BCA" w:rsidP="00501BCA">
      <w:pPr>
        <w:jc w:val="center"/>
      </w:pPr>
      <w:r w:rsidRPr="00501BCA">
        <w:rPr>
          <w:b/>
          <w:bCs/>
        </w:rPr>
        <w:t>Faculty of Engineering</w:t>
      </w:r>
    </w:p>
    <w:p w14:paraId="4C82D479" w14:textId="77777777" w:rsidR="00501BCA" w:rsidRPr="00501BCA" w:rsidRDefault="00501BCA" w:rsidP="00501BCA">
      <w:pPr>
        <w:jc w:val="center"/>
      </w:pPr>
      <w:r w:rsidRPr="00501BCA">
        <w:rPr>
          <w:b/>
          <w:bCs/>
        </w:rPr>
        <w:t>CSE- Academic Year 2026-27</w:t>
      </w:r>
    </w:p>
    <w:p w14:paraId="521DF83A" w14:textId="77777777" w:rsidR="00501BCA" w:rsidRPr="00501BCA" w:rsidRDefault="00501BCA" w:rsidP="00501BCA">
      <w:pPr>
        <w:jc w:val="center"/>
      </w:pPr>
      <w:r w:rsidRPr="00501BCA">
        <w:rPr>
          <w:b/>
          <w:bCs/>
        </w:rPr>
        <w:t>Java Programming – Lab   Batch 2024-28</w:t>
      </w:r>
    </w:p>
    <w:tbl>
      <w:tblPr>
        <w:tblW w:w="9364" w:type="dxa"/>
        <w:tblLayout w:type="fixed"/>
        <w:tblLook w:val="04A0" w:firstRow="1" w:lastRow="0" w:firstColumn="1" w:lastColumn="0" w:noHBand="0" w:noVBand="1"/>
      </w:tblPr>
      <w:tblGrid>
        <w:gridCol w:w="9128"/>
        <w:gridCol w:w="236"/>
      </w:tblGrid>
      <w:tr w:rsidR="00501BCA" w:rsidRPr="00501BCA" w14:paraId="48A83917" w14:textId="77777777" w:rsidTr="0017399C">
        <w:trPr>
          <w:gridAfter w:val="1"/>
          <w:wAfter w:w="236" w:type="dxa"/>
          <w:trHeight w:val="516"/>
        </w:trPr>
        <w:tc>
          <w:tcPr>
            <w:tcW w:w="9128" w:type="dxa"/>
            <w:tcBorders>
              <w:top w:val="single" w:sz="4" w:space="0" w:color="D9D9D9"/>
              <w:left w:val="single" w:sz="4" w:space="0" w:color="D9D9D9"/>
              <w:bottom w:val="single" w:sz="4" w:space="0" w:color="D9D9D9"/>
              <w:right w:val="single" w:sz="4" w:space="0" w:color="D9D9D9"/>
            </w:tcBorders>
            <w:hideMark/>
          </w:tcPr>
          <w:p w14:paraId="62C8B3D7" w14:textId="22ADA04B" w:rsidR="00501BCA" w:rsidRPr="00501BCA" w:rsidRDefault="00501BCA" w:rsidP="00501BCA">
            <w:pPr>
              <w:jc w:val="center"/>
            </w:pPr>
            <w:r w:rsidRPr="00501BCA">
              <w:rPr>
                <w:b/>
                <w:bCs/>
              </w:rPr>
              <w:t>Lab Assignment No: - 2</w:t>
            </w:r>
            <w:r>
              <w:rPr>
                <w:b/>
                <w:bCs/>
              </w:rPr>
              <w:t>2</w:t>
            </w:r>
          </w:p>
        </w:tc>
      </w:tr>
      <w:tr w:rsidR="00501BCA" w:rsidRPr="00501BCA" w14:paraId="1EC83FFA" w14:textId="77777777" w:rsidTr="0017399C">
        <w:trPr>
          <w:gridAfter w:val="1"/>
          <w:wAfter w:w="236" w:type="dxa"/>
        </w:trPr>
        <w:tc>
          <w:tcPr>
            <w:tcW w:w="9128" w:type="dxa"/>
            <w:tcBorders>
              <w:top w:val="single" w:sz="4" w:space="0" w:color="D9D9D9"/>
              <w:left w:val="single" w:sz="4" w:space="0" w:color="D9D9D9"/>
              <w:bottom w:val="single" w:sz="4" w:space="0" w:color="D9D9D9"/>
              <w:right w:val="single" w:sz="4" w:space="0" w:color="D9D9D9"/>
            </w:tcBorders>
            <w:hideMark/>
          </w:tcPr>
          <w:p w14:paraId="78A2F61A" w14:textId="77777777" w:rsidR="00501BCA" w:rsidRPr="00501BCA" w:rsidRDefault="00501BCA" w:rsidP="00501BCA"/>
        </w:tc>
      </w:tr>
      <w:tr w:rsidR="00501BCA" w:rsidRPr="00501BCA" w14:paraId="29B3B7B1" w14:textId="77777777" w:rsidTr="0017399C">
        <w:trPr>
          <w:trHeight w:val="528"/>
        </w:trPr>
        <w:tc>
          <w:tcPr>
            <w:tcW w:w="9128" w:type="dxa"/>
            <w:tcBorders>
              <w:top w:val="single" w:sz="4" w:space="0" w:color="D9D9D9"/>
              <w:left w:val="single" w:sz="4" w:space="0" w:color="D9D9D9"/>
              <w:bottom w:val="single" w:sz="4" w:space="0" w:color="D9D9D9"/>
              <w:right w:val="single" w:sz="4" w:space="0" w:color="D9D9D9"/>
            </w:tcBorders>
            <w:hideMark/>
          </w:tcPr>
          <w:p w14:paraId="034B2F78" w14:textId="77777777" w:rsidR="00501BCA" w:rsidRPr="00501BCA" w:rsidRDefault="00501BCA" w:rsidP="00501BCA">
            <w:r w:rsidRPr="00501BCA">
              <w:rPr>
                <w:b/>
                <w:bCs/>
              </w:rPr>
              <w:t>Name of Student: Sanika Botre</w:t>
            </w:r>
          </w:p>
        </w:tc>
        <w:tc>
          <w:tcPr>
            <w:tcW w:w="236" w:type="dxa"/>
            <w:tcBorders>
              <w:top w:val="single" w:sz="4" w:space="0" w:color="D9D9D9"/>
              <w:left w:val="single" w:sz="4" w:space="0" w:color="D9D9D9"/>
              <w:bottom w:val="single" w:sz="4" w:space="0" w:color="D9D9D9"/>
              <w:right w:val="single" w:sz="4" w:space="0" w:color="D9D9D9"/>
            </w:tcBorders>
            <w:hideMark/>
          </w:tcPr>
          <w:p w14:paraId="7668B34E" w14:textId="77777777" w:rsidR="00501BCA" w:rsidRPr="00501BCA" w:rsidRDefault="00501BCA" w:rsidP="00501BCA"/>
        </w:tc>
      </w:tr>
      <w:tr w:rsidR="00501BCA" w:rsidRPr="00501BCA" w14:paraId="11DB3E4A" w14:textId="77777777" w:rsidTr="0017399C">
        <w:trPr>
          <w:trHeight w:val="516"/>
        </w:trPr>
        <w:tc>
          <w:tcPr>
            <w:tcW w:w="9128" w:type="dxa"/>
            <w:tcBorders>
              <w:top w:val="single" w:sz="4" w:space="0" w:color="D9D9D9"/>
              <w:left w:val="single" w:sz="4" w:space="0" w:color="D9D9D9"/>
              <w:bottom w:val="single" w:sz="4" w:space="0" w:color="D9D9D9"/>
              <w:right w:val="single" w:sz="4" w:space="0" w:color="D9D9D9"/>
            </w:tcBorders>
            <w:hideMark/>
          </w:tcPr>
          <w:p w14:paraId="6E9AD18C" w14:textId="77777777" w:rsidR="00501BCA" w:rsidRPr="00501BCA" w:rsidRDefault="00501BCA" w:rsidP="00501BCA">
            <w:r w:rsidRPr="00501BCA">
              <w:rPr>
                <w:b/>
                <w:bCs/>
              </w:rPr>
              <w:t>PRN No.: 25070122063</w:t>
            </w:r>
          </w:p>
        </w:tc>
        <w:tc>
          <w:tcPr>
            <w:tcW w:w="236" w:type="dxa"/>
            <w:tcBorders>
              <w:top w:val="single" w:sz="4" w:space="0" w:color="D9D9D9"/>
              <w:left w:val="single" w:sz="4" w:space="0" w:color="D9D9D9"/>
              <w:bottom w:val="single" w:sz="4" w:space="0" w:color="D9D9D9"/>
              <w:right w:val="single" w:sz="4" w:space="0" w:color="D9D9D9"/>
            </w:tcBorders>
            <w:hideMark/>
          </w:tcPr>
          <w:p w14:paraId="4465D64E" w14:textId="77777777" w:rsidR="00501BCA" w:rsidRPr="00501BCA" w:rsidRDefault="00501BCA" w:rsidP="00501BCA"/>
        </w:tc>
      </w:tr>
      <w:tr w:rsidR="00501BCA" w:rsidRPr="00501BCA" w14:paraId="659671B6" w14:textId="77777777" w:rsidTr="0017399C">
        <w:trPr>
          <w:trHeight w:val="528"/>
        </w:trPr>
        <w:tc>
          <w:tcPr>
            <w:tcW w:w="9128" w:type="dxa"/>
            <w:tcBorders>
              <w:top w:val="single" w:sz="4" w:space="0" w:color="D9D9D9"/>
              <w:left w:val="single" w:sz="4" w:space="0" w:color="D9D9D9"/>
              <w:bottom w:val="single" w:sz="4" w:space="0" w:color="D9D9D9"/>
              <w:right w:val="single" w:sz="4" w:space="0" w:color="D9D9D9"/>
            </w:tcBorders>
            <w:hideMark/>
          </w:tcPr>
          <w:p w14:paraId="22F14918" w14:textId="77777777" w:rsidR="00501BCA" w:rsidRPr="00501BCA" w:rsidRDefault="00501BCA" w:rsidP="00501BCA">
            <w:r w:rsidRPr="00501BCA">
              <w:rPr>
                <w:b/>
                <w:bCs/>
              </w:rPr>
              <w:t>Batch: 2025-29</w:t>
            </w:r>
          </w:p>
        </w:tc>
        <w:tc>
          <w:tcPr>
            <w:tcW w:w="236" w:type="dxa"/>
            <w:tcBorders>
              <w:top w:val="single" w:sz="4" w:space="0" w:color="D9D9D9"/>
              <w:left w:val="single" w:sz="4" w:space="0" w:color="D9D9D9"/>
              <w:bottom w:val="single" w:sz="4" w:space="0" w:color="D9D9D9"/>
              <w:right w:val="single" w:sz="4" w:space="0" w:color="D9D9D9"/>
            </w:tcBorders>
            <w:hideMark/>
          </w:tcPr>
          <w:p w14:paraId="1D8DD7A4" w14:textId="77777777" w:rsidR="00501BCA" w:rsidRPr="00501BCA" w:rsidRDefault="00501BCA" w:rsidP="00501BCA"/>
        </w:tc>
      </w:tr>
      <w:tr w:rsidR="00501BCA" w:rsidRPr="00501BCA" w14:paraId="798F9040" w14:textId="77777777" w:rsidTr="0017399C">
        <w:trPr>
          <w:trHeight w:val="516"/>
        </w:trPr>
        <w:tc>
          <w:tcPr>
            <w:tcW w:w="9128" w:type="dxa"/>
            <w:tcBorders>
              <w:top w:val="single" w:sz="4" w:space="0" w:color="D9D9D9"/>
              <w:left w:val="single" w:sz="4" w:space="0" w:color="D9D9D9"/>
              <w:bottom w:val="single" w:sz="4" w:space="0" w:color="D9D9D9"/>
              <w:right w:val="single" w:sz="4" w:space="0" w:color="D9D9D9"/>
            </w:tcBorders>
            <w:hideMark/>
          </w:tcPr>
          <w:p w14:paraId="579549BA" w14:textId="77777777" w:rsidR="00501BCA" w:rsidRPr="00501BCA" w:rsidRDefault="00501BCA" w:rsidP="00501BCA">
            <w:r w:rsidRPr="00501BCA">
              <w:rPr>
                <w:b/>
                <w:bCs/>
              </w:rPr>
              <w:t>Class: CSE A-2</w:t>
            </w:r>
          </w:p>
        </w:tc>
        <w:tc>
          <w:tcPr>
            <w:tcW w:w="236" w:type="dxa"/>
            <w:tcBorders>
              <w:top w:val="single" w:sz="4" w:space="0" w:color="D9D9D9"/>
              <w:left w:val="single" w:sz="4" w:space="0" w:color="D9D9D9"/>
              <w:bottom w:val="single" w:sz="4" w:space="0" w:color="D9D9D9"/>
              <w:right w:val="single" w:sz="4" w:space="0" w:color="D9D9D9"/>
            </w:tcBorders>
            <w:hideMark/>
          </w:tcPr>
          <w:p w14:paraId="153A5304" w14:textId="77777777" w:rsidR="00501BCA" w:rsidRPr="00501BCA" w:rsidRDefault="00501BCA" w:rsidP="00501BCA"/>
        </w:tc>
      </w:tr>
      <w:tr w:rsidR="00501BCA" w:rsidRPr="00501BCA" w14:paraId="5C64DBE5" w14:textId="77777777" w:rsidTr="0017399C">
        <w:trPr>
          <w:trHeight w:val="528"/>
        </w:trPr>
        <w:tc>
          <w:tcPr>
            <w:tcW w:w="9128" w:type="dxa"/>
            <w:tcBorders>
              <w:top w:val="single" w:sz="4" w:space="0" w:color="D9D9D9"/>
              <w:left w:val="single" w:sz="4" w:space="0" w:color="D9D9D9"/>
              <w:bottom w:val="single" w:sz="4" w:space="0" w:color="D9D9D9"/>
              <w:right w:val="single" w:sz="4" w:space="0" w:color="D9D9D9"/>
            </w:tcBorders>
            <w:hideMark/>
          </w:tcPr>
          <w:p w14:paraId="139DD240" w14:textId="77777777" w:rsidR="00501BCA" w:rsidRPr="00501BCA" w:rsidRDefault="00501BCA" w:rsidP="00501BCA">
            <w:r w:rsidRPr="00501BCA">
              <w:rPr>
                <w:b/>
                <w:bCs/>
              </w:rPr>
              <w:t>Academic Year &amp; Semester: 2026 &amp; 3</w:t>
            </w:r>
            <w:r w:rsidRPr="00501BCA">
              <w:rPr>
                <w:b/>
                <w:bCs/>
                <w:vertAlign w:val="superscript"/>
              </w:rPr>
              <w:t>rd</w:t>
            </w:r>
            <w:r w:rsidRPr="00501BCA">
              <w:rPr>
                <w:b/>
                <w:bCs/>
              </w:rPr>
              <w:t xml:space="preserve"> Semester</w:t>
            </w:r>
          </w:p>
        </w:tc>
        <w:tc>
          <w:tcPr>
            <w:tcW w:w="236" w:type="dxa"/>
            <w:tcBorders>
              <w:top w:val="single" w:sz="4" w:space="0" w:color="D9D9D9"/>
              <w:left w:val="single" w:sz="4" w:space="0" w:color="D9D9D9"/>
              <w:bottom w:val="single" w:sz="4" w:space="0" w:color="D9D9D9"/>
              <w:right w:val="single" w:sz="4" w:space="0" w:color="D9D9D9"/>
            </w:tcBorders>
            <w:hideMark/>
          </w:tcPr>
          <w:p w14:paraId="2897A36A" w14:textId="77777777" w:rsidR="00501BCA" w:rsidRPr="00501BCA" w:rsidRDefault="00501BCA" w:rsidP="00501BCA"/>
        </w:tc>
      </w:tr>
      <w:tr w:rsidR="00501BCA" w:rsidRPr="00501BCA" w14:paraId="385074E0" w14:textId="77777777" w:rsidTr="0017399C">
        <w:trPr>
          <w:trHeight w:val="516"/>
        </w:trPr>
        <w:tc>
          <w:tcPr>
            <w:tcW w:w="9128" w:type="dxa"/>
            <w:tcBorders>
              <w:top w:val="single" w:sz="4" w:space="0" w:color="D9D9D9"/>
              <w:left w:val="single" w:sz="4" w:space="0" w:color="D9D9D9"/>
              <w:bottom w:val="single" w:sz="4" w:space="0" w:color="D9D9D9"/>
              <w:right w:val="single" w:sz="4" w:space="0" w:color="D9D9D9"/>
            </w:tcBorders>
            <w:hideMark/>
          </w:tcPr>
          <w:p w14:paraId="2454B77C" w14:textId="77777777" w:rsidR="00501BCA" w:rsidRPr="00501BCA" w:rsidRDefault="00501BCA" w:rsidP="00501BCA">
            <w:r w:rsidRPr="00501BCA">
              <w:rPr>
                <w:b/>
                <w:bCs/>
              </w:rPr>
              <w:t>Date of Submission</w:t>
            </w:r>
          </w:p>
        </w:tc>
        <w:tc>
          <w:tcPr>
            <w:tcW w:w="236" w:type="dxa"/>
            <w:tcBorders>
              <w:top w:val="single" w:sz="4" w:space="0" w:color="D9D9D9"/>
              <w:left w:val="single" w:sz="4" w:space="0" w:color="D9D9D9"/>
              <w:bottom w:val="single" w:sz="4" w:space="0" w:color="D9D9D9"/>
              <w:right w:val="single" w:sz="4" w:space="0" w:color="D9D9D9"/>
            </w:tcBorders>
            <w:hideMark/>
          </w:tcPr>
          <w:p w14:paraId="610FDAF9" w14:textId="77777777" w:rsidR="00501BCA" w:rsidRPr="00501BCA" w:rsidRDefault="00501BCA" w:rsidP="00501BCA"/>
        </w:tc>
      </w:tr>
      <w:tr w:rsidR="00501BCA" w:rsidRPr="00501BCA" w14:paraId="03FCCCB0" w14:textId="77777777" w:rsidTr="0017399C">
        <w:trPr>
          <w:gridAfter w:val="1"/>
          <w:wAfter w:w="236" w:type="dxa"/>
        </w:trPr>
        <w:tc>
          <w:tcPr>
            <w:tcW w:w="9128" w:type="dxa"/>
            <w:tcBorders>
              <w:top w:val="single" w:sz="4" w:space="0" w:color="D9D9D9"/>
              <w:left w:val="single" w:sz="4" w:space="0" w:color="D9D9D9"/>
              <w:bottom w:val="single" w:sz="4" w:space="0" w:color="D9D9D9"/>
              <w:right w:val="single" w:sz="4" w:space="0" w:color="D9D9D9"/>
            </w:tcBorders>
            <w:hideMark/>
          </w:tcPr>
          <w:p w14:paraId="01A076DE" w14:textId="77777777" w:rsidR="00501BCA" w:rsidRPr="00501BCA" w:rsidRDefault="00501BCA" w:rsidP="00501BCA"/>
        </w:tc>
      </w:tr>
      <w:tr w:rsidR="00501BCA" w:rsidRPr="00501BCA" w14:paraId="538DD9D2" w14:textId="77777777" w:rsidTr="0017399C">
        <w:trPr>
          <w:trHeight w:val="2619"/>
        </w:trPr>
        <w:tc>
          <w:tcPr>
            <w:tcW w:w="9128" w:type="dxa"/>
            <w:tcBorders>
              <w:top w:val="single" w:sz="4" w:space="0" w:color="D9D9D9"/>
              <w:left w:val="single" w:sz="4" w:space="0" w:color="D9D9D9"/>
              <w:bottom w:val="single" w:sz="4" w:space="0" w:color="D9D9D9"/>
              <w:right w:val="single" w:sz="4" w:space="0" w:color="D9D9D9"/>
            </w:tcBorders>
          </w:tcPr>
          <w:p w14:paraId="14452B99" w14:textId="48C06E6C" w:rsidR="00501BCA" w:rsidRPr="00501BCA" w:rsidRDefault="00501BCA" w:rsidP="00501BCA">
            <w:r w:rsidRPr="00501BCA">
              <w:rPr>
                <w:b/>
                <w:bCs/>
              </w:rPr>
              <w:t xml:space="preserve">Title of Assignment: </w:t>
            </w:r>
            <w:r w:rsidRPr="00501BCA">
              <w:t>Demonstration and exploration of JDBC classes and interfaces (PreparedStatement, and ResultSet).</w:t>
            </w:r>
          </w:p>
          <w:p w14:paraId="4FEFFED6" w14:textId="0BE803EF" w:rsidR="00501BCA" w:rsidRDefault="00501BCA" w:rsidP="00501BCA"/>
          <w:p w14:paraId="4BB91E21" w14:textId="77777777" w:rsidR="00501BCA" w:rsidRDefault="00501BCA" w:rsidP="00501BCA">
            <w:r w:rsidRPr="00501BCA">
              <w:rPr>
                <w:b/>
                <w:bCs/>
              </w:rPr>
              <w:t>Learning Objectives</w:t>
            </w:r>
            <w:r>
              <w:rPr>
                <w:b/>
                <w:bCs/>
              </w:rPr>
              <w:t>:</w:t>
            </w:r>
            <w:r w:rsidRPr="00501BCA">
              <w:rPr>
                <w:b/>
                <w:bCs/>
              </w:rPr>
              <w:t xml:space="preserve"> </w:t>
            </w:r>
            <w:r w:rsidRPr="00501BCA">
              <w:t xml:space="preserve">To implement PreparedStatement and ResultSet for secure query execution and data retrieval. </w:t>
            </w:r>
          </w:p>
          <w:p w14:paraId="3D89C8C0" w14:textId="77777777" w:rsidR="00501BCA" w:rsidRPr="00501BCA" w:rsidRDefault="00501BCA" w:rsidP="00501BCA">
            <w:pPr>
              <w:rPr>
                <w:b/>
                <w:bCs/>
              </w:rPr>
            </w:pPr>
            <w:r w:rsidRPr="00501BCA">
              <w:rPr>
                <w:b/>
                <w:bCs/>
              </w:rPr>
              <w:t>Theory</w:t>
            </w:r>
            <w:r w:rsidRPr="00501BCA">
              <w:rPr>
                <w:b/>
                <w:bCs/>
              </w:rPr>
              <w:t>:</w:t>
            </w:r>
          </w:p>
          <w:p w14:paraId="41117820" w14:textId="16D67D18" w:rsidR="00501BCA" w:rsidRPr="00501BCA" w:rsidRDefault="00501BCA" w:rsidP="00501BCA">
            <w:r w:rsidRPr="00501BCA">
              <w:t xml:space="preserve"> PreparedStatement is an advanced JDBC interface used to execute precompiled SQL statements with parameters. Unlike the Statement interface, PreparedStatement allows SQL queries to be compiled only once and executed multiple times with different values, thereby improving performance. It also protects applications against SQL injection attacks by separating SQL code from user input. The ResultSet interface stores the records returned by SQL SELECT queries. It provides various methods such as next(), getInt(), getString(), and getDouble() for accessing retrieved data. PreparedStatement and ResultSet together </w:t>
            </w:r>
            <w:r w:rsidRPr="00501BCA">
              <w:lastRenderedPageBreak/>
              <w:t>provide secure, efficient, and flexible database interaction and are widely used in enterprise Java applications. Exercise 1. Create a login application using PreparedStatement to check username and password. 2. Create a Java application using PreparedStatement to authenticate hospital staff login (doctor/nurse/login ID and password). Display appropriate access messages based on authentication result.</w:t>
            </w:r>
          </w:p>
          <w:p w14:paraId="74B4D312" w14:textId="69D1B098" w:rsidR="00501BCA" w:rsidRPr="00501BCA" w:rsidRDefault="00501BCA" w:rsidP="00501BCA"/>
        </w:tc>
        <w:tc>
          <w:tcPr>
            <w:tcW w:w="236" w:type="dxa"/>
            <w:tcBorders>
              <w:top w:val="single" w:sz="4" w:space="0" w:color="D9D9D9"/>
              <w:left w:val="single" w:sz="4" w:space="0" w:color="D9D9D9"/>
              <w:bottom w:val="single" w:sz="4" w:space="0" w:color="D9D9D9"/>
              <w:right w:val="single" w:sz="4" w:space="0" w:color="D9D9D9"/>
            </w:tcBorders>
            <w:hideMark/>
          </w:tcPr>
          <w:p w14:paraId="58125D30" w14:textId="77777777" w:rsidR="00501BCA" w:rsidRPr="00501BCA" w:rsidRDefault="00501BCA" w:rsidP="00501BCA"/>
        </w:tc>
      </w:tr>
      <w:tr w:rsidR="00501BCA" w:rsidRPr="00501BCA" w14:paraId="33DA5008" w14:textId="77777777" w:rsidTr="0017399C">
        <w:trPr>
          <w:trHeight w:val="2194"/>
        </w:trPr>
        <w:tc>
          <w:tcPr>
            <w:tcW w:w="9128" w:type="dxa"/>
            <w:tcBorders>
              <w:top w:val="single" w:sz="4" w:space="0" w:color="D9D9D9"/>
              <w:left w:val="single" w:sz="4" w:space="0" w:color="D9D9D9"/>
              <w:bottom w:val="single" w:sz="4" w:space="0" w:color="D9D9D9"/>
              <w:right w:val="single" w:sz="4" w:space="0" w:color="D9D9D9"/>
            </w:tcBorders>
          </w:tcPr>
          <w:p w14:paraId="03EA2FE6" w14:textId="77777777" w:rsidR="00501BCA" w:rsidRDefault="00501BCA" w:rsidP="00501BCA">
            <w:pPr>
              <w:rPr>
                <w:b/>
                <w:bCs/>
              </w:rPr>
            </w:pPr>
            <w:r w:rsidRPr="00501BCA">
              <w:rPr>
                <w:b/>
                <w:bCs/>
              </w:rPr>
              <w:t>Practice questions</w:t>
            </w:r>
          </w:p>
          <w:p w14:paraId="76E3EDD3" w14:textId="091BB8E8" w:rsidR="00501BCA" w:rsidRPr="00501BCA" w:rsidRDefault="00501BCA" w:rsidP="00501BCA">
            <w:r w:rsidRPr="00501BCA">
              <w:t>1.</w:t>
            </w:r>
            <w:r>
              <w:t xml:space="preserve"> </w:t>
            </w:r>
            <w:r w:rsidRPr="00501BCA">
              <w:t>Create a login application using PreparedStatement to check username and password</w:t>
            </w:r>
          </w:p>
          <w:p w14:paraId="045E07FF" w14:textId="77777777" w:rsidR="00501BCA" w:rsidRDefault="00501BCA" w:rsidP="00501BCA">
            <w:r w:rsidRPr="00501BCA">
              <w:t>Code:</w:t>
            </w:r>
          </w:p>
          <w:p w14:paraId="7EE85275" w14:textId="3A5DA8E7" w:rsidR="0017399C" w:rsidRPr="00501BCA" w:rsidRDefault="0017399C" w:rsidP="00501BCA">
            <w:r w:rsidRPr="0017399C">
              <w:lastRenderedPageBreak/>
              <w:drawing>
                <wp:inline distT="0" distB="0" distL="0" distR="0" wp14:anchorId="1D494E2A" wp14:editId="20486692">
                  <wp:extent cx="5943600" cy="5822950"/>
                  <wp:effectExtent l="0" t="0" r="0" b="6350"/>
                  <wp:docPr id="5775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0931" name=""/>
                          <pic:cNvPicPr/>
                        </pic:nvPicPr>
                        <pic:blipFill>
                          <a:blip r:embed="rId5"/>
                          <a:stretch>
                            <a:fillRect/>
                          </a:stretch>
                        </pic:blipFill>
                        <pic:spPr>
                          <a:xfrm>
                            <a:off x="0" y="0"/>
                            <a:ext cx="5943600" cy="5822950"/>
                          </a:xfrm>
                          <a:prstGeom prst="rect">
                            <a:avLst/>
                          </a:prstGeom>
                        </pic:spPr>
                      </pic:pic>
                    </a:graphicData>
                  </a:graphic>
                </wp:inline>
              </w:drawing>
            </w:r>
            <w:r w:rsidRPr="0017399C">
              <w:drawing>
                <wp:inline distT="0" distB="0" distL="0" distR="0" wp14:anchorId="36257B56" wp14:editId="56F96EC7">
                  <wp:extent cx="5943600" cy="1874520"/>
                  <wp:effectExtent l="0" t="0" r="0" b="0"/>
                  <wp:docPr id="21384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0411" name=""/>
                          <pic:cNvPicPr/>
                        </pic:nvPicPr>
                        <pic:blipFill>
                          <a:blip r:embed="rId6"/>
                          <a:stretch>
                            <a:fillRect/>
                          </a:stretch>
                        </pic:blipFill>
                        <pic:spPr>
                          <a:xfrm>
                            <a:off x="0" y="0"/>
                            <a:ext cx="5943600" cy="1874520"/>
                          </a:xfrm>
                          <a:prstGeom prst="rect">
                            <a:avLst/>
                          </a:prstGeom>
                        </pic:spPr>
                      </pic:pic>
                    </a:graphicData>
                  </a:graphic>
                </wp:inline>
              </w:drawing>
            </w:r>
          </w:p>
          <w:p w14:paraId="26656EF8" w14:textId="4938B4C0" w:rsidR="00501BCA" w:rsidRPr="00501BCA" w:rsidRDefault="0017399C" w:rsidP="00501BCA">
            <w:r w:rsidRPr="0017399C">
              <w:lastRenderedPageBreak/>
              <w:drawing>
                <wp:inline distT="0" distB="0" distL="0" distR="0" wp14:anchorId="1F7B00E5" wp14:editId="4CDE0E2F">
                  <wp:extent cx="5659120" cy="4546600"/>
                  <wp:effectExtent l="0" t="0" r="0" b="6350"/>
                  <wp:docPr id="19566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8043" name=""/>
                          <pic:cNvPicPr/>
                        </pic:nvPicPr>
                        <pic:blipFill>
                          <a:blip r:embed="rId7"/>
                          <a:stretch>
                            <a:fillRect/>
                          </a:stretch>
                        </pic:blipFill>
                        <pic:spPr>
                          <a:xfrm>
                            <a:off x="0" y="0"/>
                            <a:ext cx="5659120" cy="4546600"/>
                          </a:xfrm>
                          <a:prstGeom prst="rect">
                            <a:avLst/>
                          </a:prstGeom>
                        </pic:spPr>
                      </pic:pic>
                    </a:graphicData>
                  </a:graphic>
                </wp:inline>
              </w:drawing>
            </w:r>
          </w:p>
          <w:p w14:paraId="2E1C7C8B" w14:textId="77777777" w:rsidR="00501BCA" w:rsidRDefault="00501BCA" w:rsidP="00501BCA">
            <w:r w:rsidRPr="00501BCA">
              <w:t>Output:</w:t>
            </w:r>
          </w:p>
          <w:p w14:paraId="4998EFB0" w14:textId="78E8E020" w:rsidR="009B2E7B" w:rsidRPr="00501BCA" w:rsidRDefault="009B2E7B" w:rsidP="00501BCA">
            <w:r w:rsidRPr="009B2E7B">
              <w:drawing>
                <wp:inline distT="0" distB="0" distL="0" distR="0" wp14:anchorId="18EB20D1" wp14:editId="0F56A8B4">
                  <wp:extent cx="5943600" cy="1330325"/>
                  <wp:effectExtent l="0" t="0" r="0" b="3175"/>
                  <wp:docPr id="17824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4791" name=""/>
                          <pic:cNvPicPr/>
                        </pic:nvPicPr>
                        <pic:blipFill>
                          <a:blip r:embed="rId8"/>
                          <a:stretch>
                            <a:fillRect/>
                          </a:stretch>
                        </pic:blipFill>
                        <pic:spPr>
                          <a:xfrm>
                            <a:off x="0" y="0"/>
                            <a:ext cx="5943600" cy="1330325"/>
                          </a:xfrm>
                          <a:prstGeom prst="rect">
                            <a:avLst/>
                          </a:prstGeom>
                        </pic:spPr>
                      </pic:pic>
                    </a:graphicData>
                  </a:graphic>
                </wp:inline>
              </w:drawing>
            </w:r>
          </w:p>
          <w:p w14:paraId="313F5587" w14:textId="77777777" w:rsidR="00501BCA" w:rsidRPr="00501BCA" w:rsidRDefault="00501BCA" w:rsidP="00501BCA"/>
          <w:p w14:paraId="65C0F3B5" w14:textId="37791DD6" w:rsidR="00501BCA" w:rsidRPr="00501BCA" w:rsidRDefault="00501BCA" w:rsidP="00501BCA">
            <w:r w:rsidRPr="00501BCA">
              <w:t>2.</w:t>
            </w:r>
            <w:r w:rsidR="0017399C">
              <w:t xml:space="preserve"> </w:t>
            </w:r>
            <w:r w:rsidR="0017399C" w:rsidRPr="0017399C">
              <w:t xml:space="preserve">Create a Java application using PreparedStatement to authenticate hospital staff login (doctor/nurse/login ID and password). Display appropriate access messages based on authentication result. </w:t>
            </w:r>
            <w:r w:rsidRPr="00501BCA">
              <w:t xml:space="preserve"> </w:t>
            </w:r>
          </w:p>
          <w:p w14:paraId="36525486" w14:textId="77777777" w:rsidR="00501BCA" w:rsidRPr="00501BCA" w:rsidRDefault="00501BCA" w:rsidP="00501BCA">
            <w:r w:rsidRPr="00501BCA">
              <w:t>Code:</w:t>
            </w:r>
          </w:p>
          <w:p w14:paraId="0F81767E" w14:textId="3356D1C8" w:rsidR="00501BCA" w:rsidRDefault="0017399C" w:rsidP="00501BCA">
            <w:r w:rsidRPr="0017399C">
              <w:lastRenderedPageBreak/>
              <w:drawing>
                <wp:inline distT="0" distB="0" distL="0" distR="0" wp14:anchorId="07A248ED" wp14:editId="77D46C4F">
                  <wp:extent cx="5659120" cy="4555490"/>
                  <wp:effectExtent l="0" t="0" r="0" b="0"/>
                  <wp:docPr id="3225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1621" name=""/>
                          <pic:cNvPicPr/>
                        </pic:nvPicPr>
                        <pic:blipFill>
                          <a:blip r:embed="rId9"/>
                          <a:stretch>
                            <a:fillRect/>
                          </a:stretch>
                        </pic:blipFill>
                        <pic:spPr>
                          <a:xfrm>
                            <a:off x="0" y="0"/>
                            <a:ext cx="5659120" cy="4555490"/>
                          </a:xfrm>
                          <a:prstGeom prst="rect">
                            <a:avLst/>
                          </a:prstGeom>
                        </pic:spPr>
                      </pic:pic>
                    </a:graphicData>
                  </a:graphic>
                </wp:inline>
              </w:drawing>
            </w:r>
            <w:r w:rsidRPr="0017399C">
              <w:drawing>
                <wp:inline distT="0" distB="0" distL="0" distR="0" wp14:anchorId="24BAC784" wp14:editId="2C84CEF9">
                  <wp:extent cx="5659120" cy="2438400"/>
                  <wp:effectExtent l="0" t="0" r="0" b="0"/>
                  <wp:docPr id="468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3866" name=""/>
                          <pic:cNvPicPr/>
                        </pic:nvPicPr>
                        <pic:blipFill>
                          <a:blip r:embed="rId10"/>
                          <a:stretch>
                            <a:fillRect/>
                          </a:stretch>
                        </pic:blipFill>
                        <pic:spPr>
                          <a:xfrm>
                            <a:off x="0" y="0"/>
                            <a:ext cx="5659120" cy="2438400"/>
                          </a:xfrm>
                          <a:prstGeom prst="rect">
                            <a:avLst/>
                          </a:prstGeom>
                        </pic:spPr>
                      </pic:pic>
                    </a:graphicData>
                  </a:graphic>
                </wp:inline>
              </w:drawing>
            </w:r>
          </w:p>
          <w:p w14:paraId="1E00B6C7" w14:textId="6B3746B3" w:rsidR="0017399C" w:rsidRDefault="0017399C" w:rsidP="00501BCA">
            <w:r w:rsidRPr="0017399C">
              <w:lastRenderedPageBreak/>
              <w:drawing>
                <wp:inline distT="0" distB="0" distL="0" distR="0" wp14:anchorId="42A0214F" wp14:editId="142ABD47">
                  <wp:extent cx="4138019" cy="1928027"/>
                  <wp:effectExtent l="0" t="0" r="0" b="0"/>
                  <wp:docPr id="167090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6153" name=""/>
                          <pic:cNvPicPr/>
                        </pic:nvPicPr>
                        <pic:blipFill>
                          <a:blip r:embed="rId11"/>
                          <a:stretch>
                            <a:fillRect/>
                          </a:stretch>
                        </pic:blipFill>
                        <pic:spPr>
                          <a:xfrm>
                            <a:off x="0" y="0"/>
                            <a:ext cx="4138019" cy="1928027"/>
                          </a:xfrm>
                          <a:prstGeom prst="rect">
                            <a:avLst/>
                          </a:prstGeom>
                        </pic:spPr>
                      </pic:pic>
                    </a:graphicData>
                  </a:graphic>
                </wp:inline>
              </w:drawing>
            </w:r>
          </w:p>
          <w:p w14:paraId="2CF35871" w14:textId="77777777" w:rsidR="0017399C" w:rsidRDefault="0017399C" w:rsidP="00501BCA"/>
          <w:p w14:paraId="77B3AACC" w14:textId="77777777" w:rsidR="0017399C" w:rsidRPr="00501BCA" w:rsidRDefault="0017399C" w:rsidP="00501BCA"/>
          <w:p w14:paraId="4888A6A7" w14:textId="77777777" w:rsidR="00501BCA" w:rsidRDefault="00501BCA" w:rsidP="00501BCA">
            <w:r w:rsidRPr="00501BCA">
              <w:t>Output:</w:t>
            </w:r>
          </w:p>
          <w:p w14:paraId="1784B164" w14:textId="77777777" w:rsidR="0017399C" w:rsidRPr="00501BCA" w:rsidRDefault="0017399C" w:rsidP="00501BCA"/>
          <w:p w14:paraId="3D6E33D4" w14:textId="5B6CD837" w:rsidR="00501BCA" w:rsidRPr="00501BCA" w:rsidRDefault="0017399C" w:rsidP="00501BCA">
            <w:r w:rsidRPr="0017399C">
              <w:drawing>
                <wp:inline distT="0" distB="0" distL="0" distR="0" wp14:anchorId="79AF9CEB" wp14:editId="727103BB">
                  <wp:extent cx="5836920" cy="1363980"/>
                  <wp:effectExtent l="0" t="0" r="0" b="7620"/>
                  <wp:docPr id="13225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0041" name=""/>
                          <pic:cNvPicPr/>
                        </pic:nvPicPr>
                        <pic:blipFill>
                          <a:blip r:embed="rId12"/>
                          <a:stretch>
                            <a:fillRect/>
                          </a:stretch>
                        </pic:blipFill>
                        <pic:spPr>
                          <a:xfrm>
                            <a:off x="0" y="0"/>
                            <a:ext cx="5855857" cy="1368405"/>
                          </a:xfrm>
                          <a:prstGeom prst="rect">
                            <a:avLst/>
                          </a:prstGeom>
                        </pic:spPr>
                      </pic:pic>
                    </a:graphicData>
                  </a:graphic>
                </wp:inline>
              </w:drawing>
            </w:r>
          </w:p>
          <w:p w14:paraId="47C719B7" w14:textId="77777777" w:rsidR="00501BCA" w:rsidRPr="00501BCA" w:rsidRDefault="00501BCA" w:rsidP="00501BCA"/>
          <w:p w14:paraId="3C32692F" w14:textId="77777777" w:rsidR="00501BCA" w:rsidRPr="00501BCA" w:rsidRDefault="00501BCA" w:rsidP="00501BCA"/>
        </w:tc>
        <w:tc>
          <w:tcPr>
            <w:tcW w:w="236" w:type="dxa"/>
            <w:tcBorders>
              <w:top w:val="single" w:sz="4" w:space="0" w:color="D9D9D9"/>
              <w:left w:val="single" w:sz="4" w:space="0" w:color="D9D9D9"/>
              <w:bottom w:val="single" w:sz="4" w:space="0" w:color="D9D9D9"/>
              <w:right w:val="single" w:sz="4" w:space="0" w:color="D9D9D9"/>
            </w:tcBorders>
            <w:hideMark/>
          </w:tcPr>
          <w:p w14:paraId="74F9F288" w14:textId="77777777" w:rsidR="00501BCA" w:rsidRPr="00501BCA" w:rsidRDefault="00501BCA" w:rsidP="00501BCA"/>
        </w:tc>
      </w:tr>
      <w:tr w:rsidR="00501BCA" w:rsidRPr="00501BCA" w14:paraId="3922103C" w14:textId="77777777" w:rsidTr="0017399C">
        <w:trPr>
          <w:trHeight w:val="516"/>
        </w:trPr>
        <w:tc>
          <w:tcPr>
            <w:tcW w:w="9128" w:type="dxa"/>
            <w:tcBorders>
              <w:top w:val="single" w:sz="4" w:space="0" w:color="D9D9D9"/>
              <w:left w:val="single" w:sz="4" w:space="0" w:color="D9D9D9"/>
              <w:bottom w:val="single" w:sz="4" w:space="0" w:color="D9D9D9"/>
              <w:right w:val="single" w:sz="4" w:space="0" w:color="D9D9D9"/>
            </w:tcBorders>
            <w:hideMark/>
          </w:tcPr>
          <w:p w14:paraId="593D09DD" w14:textId="77777777" w:rsidR="00501BCA" w:rsidRDefault="00501BCA" w:rsidP="00501BCA">
            <w:pPr>
              <w:rPr>
                <w:b/>
                <w:bCs/>
              </w:rPr>
            </w:pPr>
            <w:r w:rsidRPr="00501BCA">
              <w:rPr>
                <w:b/>
                <w:bCs/>
              </w:rPr>
              <w:lastRenderedPageBreak/>
              <w:t>Conclusion</w:t>
            </w:r>
          </w:p>
          <w:p w14:paraId="64FAF789" w14:textId="1B6DBB5B" w:rsidR="0017399C" w:rsidRPr="00501BCA" w:rsidRDefault="0017399C" w:rsidP="0017399C">
            <w:r w:rsidRPr="0017399C">
              <w:t>Thus, both exercises of Assignment 22 were successfully implemented using JDBC PreparedStatement and ResultSet. The programs verified login credentials, retrieved records from the database, and displayed appropriate messages for successful and unsuccessful authentication. This assignment helped in understanding secure SQL query execution and database record retrieval using JDBC.</w:t>
            </w:r>
          </w:p>
          <w:p w14:paraId="15B03DA7" w14:textId="28E65A0C" w:rsidR="00501BCA" w:rsidRPr="00501BCA" w:rsidRDefault="00501BCA" w:rsidP="00501BCA">
            <w:pPr>
              <w:rPr>
                <w:b/>
                <w:bCs/>
              </w:rPr>
            </w:pPr>
          </w:p>
        </w:tc>
        <w:tc>
          <w:tcPr>
            <w:tcW w:w="236" w:type="dxa"/>
            <w:tcBorders>
              <w:top w:val="single" w:sz="4" w:space="0" w:color="D9D9D9"/>
              <w:left w:val="single" w:sz="4" w:space="0" w:color="D9D9D9"/>
              <w:bottom w:val="single" w:sz="4" w:space="0" w:color="D9D9D9"/>
              <w:right w:val="single" w:sz="4" w:space="0" w:color="D9D9D9"/>
            </w:tcBorders>
            <w:hideMark/>
          </w:tcPr>
          <w:p w14:paraId="2539E565" w14:textId="77777777" w:rsidR="00501BCA" w:rsidRPr="00501BCA" w:rsidRDefault="00501BCA" w:rsidP="00501BCA">
            <w:pPr>
              <w:rPr>
                <w:b/>
                <w:bCs/>
              </w:rPr>
            </w:pPr>
          </w:p>
        </w:tc>
      </w:tr>
    </w:tbl>
    <w:p w14:paraId="6AD59EA4" w14:textId="77777777" w:rsidR="00501BCA" w:rsidRPr="00501BCA" w:rsidRDefault="00501BCA" w:rsidP="00501BCA"/>
    <w:p w14:paraId="2033F968" w14:textId="77777777" w:rsidR="00501BCA" w:rsidRPr="00501BCA" w:rsidRDefault="00501BCA" w:rsidP="00501BCA"/>
    <w:p w14:paraId="65EF11BA"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CA"/>
    <w:rsid w:val="0017399C"/>
    <w:rsid w:val="00501BCA"/>
    <w:rsid w:val="009B2E7B"/>
    <w:rsid w:val="00A168D6"/>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25F0D"/>
  <w15:chartTrackingRefBased/>
  <w15:docId w15:val="{A3ACF0CD-E8E1-41D3-8837-1495934C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B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B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B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CA"/>
    <w:rPr>
      <w:rFonts w:eastAsiaTheme="majorEastAsia" w:cstheme="majorBidi"/>
      <w:color w:val="272727" w:themeColor="text1" w:themeTint="D8"/>
    </w:rPr>
  </w:style>
  <w:style w:type="paragraph" w:styleId="Title">
    <w:name w:val="Title"/>
    <w:basedOn w:val="Normal"/>
    <w:next w:val="Normal"/>
    <w:link w:val="TitleChar"/>
    <w:uiPriority w:val="10"/>
    <w:qFormat/>
    <w:rsid w:val="00501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CA"/>
    <w:pPr>
      <w:spacing w:before="160"/>
      <w:jc w:val="center"/>
    </w:pPr>
    <w:rPr>
      <w:i/>
      <w:iCs/>
      <w:color w:val="404040" w:themeColor="text1" w:themeTint="BF"/>
    </w:rPr>
  </w:style>
  <w:style w:type="character" w:customStyle="1" w:styleId="QuoteChar">
    <w:name w:val="Quote Char"/>
    <w:basedOn w:val="DefaultParagraphFont"/>
    <w:link w:val="Quote"/>
    <w:uiPriority w:val="29"/>
    <w:rsid w:val="00501BCA"/>
    <w:rPr>
      <w:i/>
      <w:iCs/>
      <w:color w:val="404040" w:themeColor="text1" w:themeTint="BF"/>
    </w:rPr>
  </w:style>
  <w:style w:type="paragraph" w:styleId="ListParagraph">
    <w:name w:val="List Paragraph"/>
    <w:basedOn w:val="Normal"/>
    <w:uiPriority w:val="34"/>
    <w:qFormat/>
    <w:rsid w:val="00501BCA"/>
    <w:pPr>
      <w:ind w:left="720"/>
      <w:contextualSpacing/>
    </w:pPr>
  </w:style>
  <w:style w:type="character" w:styleId="IntenseEmphasis">
    <w:name w:val="Intense Emphasis"/>
    <w:basedOn w:val="DefaultParagraphFont"/>
    <w:uiPriority w:val="21"/>
    <w:qFormat/>
    <w:rsid w:val="00501BCA"/>
    <w:rPr>
      <w:i/>
      <w:iCs/>
      <w:color w:val="2F5496" w:themeColor="accent1" w:themeShade="BF"/>
    </w:rPr>
  </w:style>
  <w:style w:type="paragraph" w:styleId="IntenseQuote">
    <w:name w:val="Intense Quote"/>
    <w:basedOn w:val="Normal"/>
    <w:next w:val="Normal"/>
    <w:link w:val="IntenseQuoteChar"/>
    <w:uiPriority w:val="30"/>
    <w:qFormat/>
    <w:rsid w:val="00501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BCA"/>
    <w:rPr>
      <w:i/>
      <w:iCs/>
      <w:color w:val="2F5496" w:themeColor="accent1" w:themeShade="BF"/>
    </w:rPr>
  </w:style>
  <w:style w:type="character" w:styleId="IntenseReference">
    <w:name w:val="Intense Reference"/>
    <w:basedOn w:val="DefaultParagraphFont"/>
    <w:uiPriority w:val="32"/>
    <w:qFormat/>
    <w:rsid w:val="00501B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2026-10-24T12:06:00Z</dcterms:created>
  <dcterms:modified xsi:type="dcterms:W3CDTF">2026-10-24T12:35:00Z</dcterms:modified>
</cp:coreProperties>
</file>