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B005B" w14:textId="77777777" w:rsidR="006A6F01" w:rsidRPr="004A791A" w:rsidRDefault="006A6F01" w:rsidP="006A6F01">
      <w:pPr>
        <w:spacing w:after="0" w:line="240" w:lineRule="auto"/>
        <w:jc w:val="center"/>
        <w:rPr>
          <w:sz w:val="48"/>
          <w:szCs w:val="48"/>
        </w:rPr>
      </w:pPr>
      <w:r w:rsidRPr="004A791A">
        <w:rPr>
          <w:sz w:val="48"/>
          <w:szCs w:val="48"/>
        </w:rPr>
        <w:t>Sanil Patankar</w:t>
      </w:r>
    </w:p>
    <w:p w14:paraId="290979AD" w14:textId="77777777" w:rsidR="006A6F01" w:rsidRPr="004A791A" w:rsidRDefault="006A6F01" w:rsidP="006A6F01">
      <w:pPr>
        <w:spacing w:after="0" w:line="240" w:lineRule="auto"/>
        <w:jc w:val="center"/>
        <w:rPr>
          <w:sz w:val="20"/>
          <w:szCs w:val="20"/>
        </w:rPr>
      </w:pPr>
      <w:r w:rsidRPr="004A791A">
        <w:rPr>
          <w:sz w:val="20"/>
          <w:szCs w:val="20"/>
        </w:rPr>
        <w:t>1106 Courtney road Baltimore MD 21227</w:t>
      </w:r>
    </w:p>
    <w:p w14:paraId="6B8DBAC9" w14:textId="3E3B140D" w:rsidR="006A6F01" w:rsidRPr="004A791A" w:rsidRDefault="009438E3" w:rsidP="006A6F01">
      <w:pPr>
        <w:spacing w:after="0" w:line="240" w:lineRule="auto"/>
        <w:jc w:val="center"/>
        <w:rPr>
          <w:sz w:val="20"/>
          <w:szCs w:val="20"/>
        </w:rPr>
      </w:pPr>
      <w:r w:rsidRPr="004A791A">
        <w:rPr>
          <w:sz w:val="20"/>
          <w:szCs w:val="20"/>
        </w:rPr>
        <w:t>T:</w:t>
      </w:r>
      <w:r w:rsidR="006A6F01" w:rsidRPr="004A791A">
        <w:rPr>
          <w:sz w:val="20"/>
          <w:szCs w:val="20"/>
        </w:rPr>
        <w:t xml:space="preserve"> 443-251-6599 | </w:t>
      </w:r>
      <w:r w:rsidRPr="004A791A">
        <w:rPr>
          <w:sz w:val="20"/>
          <w:szCs w:val="20"/>
        </w:rPr>
        <w:t xml:space="preserve">E: </w:t>
      </w:r>
      <w:hyperlink r:id="rId6" w:history="1">
        <w:r w:rsidR="006A6F01" w:rsidRPr="004A791A">
          <w:rPr>
            <w:rStyle w:val="Hyperlink"/>
            <w:sz w:val="20"/>
            <w:szCs w:val="20"/>
          </w:rPr>
          <w:t>sanilpatankar@gmail.com</w:t>
        </w:r>
      </w:hyperlink>
    </w:p>
    <w:p w14:paraId="3743A22A" w14:textId="69EC996D" w:rsidR="006A6F01" w:rsidRPr="004A791A" w:rsidRDefault="006A6F01" w:rsidP="006A6F01">
      <w:pPr>
        <w:spacing w:after="0" w:line="240" w:lineRule="auto"/>
        <w:jc w:val="center"/>
        <w:rPr>
          <w:sz w:val="20"/>
          <w:szCs w:val="20"/>
        </w:rPr>
      </w:pPr>
      <w:r w:rsidRPr="004A791A">
        <w:rPr>
          <w:sz w:val="20"/>
          <w:szCs w:val="20"/>
        </w:rPr>
        <w:t xml:space="preserve">LinkedIn - </w:t>
      </w:r>
      <w:hyperlink r:id="rId7" w:history="1">
        <w:r w:rsidRPr="004A791A">
          <w:rPr>
            <w:rStyle w:val="Hyperlink"/>
            <w:sz w:val="20"/>
            <w:szCs w:val="20"/>
          </w:rPr>
          <w:t>https://www.linkedin.com/in/sanil-patankar-bb463a104</w:t>
        </w:r>
      </w:hyperlink>
      <w:r w:rsidRPr="004A791A">
        <w:rPr>
          <w:sz w:val="20"/>
          <w:szCs w:val="20"/>
        </w:rPr>
        <w:t xml:space="preserve">  </w:t>
      </w:r>
    </w:p>
    <w:p w14:paraId="34C6CF3A" w14:textId="00E4FF8B" w:rsidR="008869CF" w:rsidRPr="004A791A" w:rsidRDefault="008869CF" w:rsidP="006A6F01">
      <w:pPr>
        <w:spacing w:after="0" w:line="240" w:lineRule="auto"/>
        <w:jc w:val="center"/>
        <w:rPr>
          <w:sz w:val="20"/>
          <w:szCs w:val="20"/>
        </w:rPr>
      </w:pPr>
      <w:r w:rsidRPr="004A791A">
        <w:rPr>
          <w:sz w:val="20"/>
          <w:szCs w:val="20"/>
        </w:rPr>
        <w:t xml:space="preserve">Portfolio - https://sanilpatankar.github.io/portfolio/ </w:t>
      </w:r>
    </w:p>
    <w:p w14:paraId="38B0E386" w14:textId="77777777" w:rsidR="006A6F01" w:rsidRDefault="006A6F01" w:rsidP="006A6F01">
      <w:pPr>
        <w:spacing w:after="0" w:line="240" w:lineRule="auto"/>
        <w:jc w:val="both"/>
      </w:pPr>
    </w:p>
    <w:tbl>
      <w:tblPr>
        <w:tblStyle w:val="TableGrid"/>
        <w:tblW w:w="0" w:type="auto"/>
        <w:tblLook w:val="04A0" w:firstRow="1" w:lastRow="0" w:firstColumn="1" w:lastColumn="0" w:noHBand="0" w:noVBand="1"/>
      </w:tblPr>
      <w:tblGrid>
        <w:gridCol w:w="9350"/>
      </w:tblGrid>
      <w:tr w:rsidR="006A6F01" w14:paraId="509114BD" w14:textId="77777777" w:rsidTr="00A10075">
        <w:tc>
          <w:tcPr>
            <w:tcW w:w="9350" w:type="dxa"/>
            <w:tcBorders>
              <w:left w:val="nil"/>
              <w:bottom w:val="single" w:sz="2" w:space="0" w:color="auto"/>
              <w:right w:val="nil"/>
            </w:tcBorders>
          </w:tcPr>
          <w:p w14:paraId="75156358" w14:textId="64581E6C" w:rsidR="00A10075" w:rsidRPr="00612825" w:rsidRDefault="005D60CB" w:rsidP="006A6F01">
            <w:pPr>
              <w:jc w:val="both"/>
              <w:rPr>
                <w:b/>
                <w:sz w:val="24"/>
              </w:rPr>
            </w:pPr>
            <w:r w:rsidRPr="00612825">
              <w:rPr>
                <w:b/>
                <w:sz w:val="22"/>
              </w:rPr>
              <w:t>OBJECTIVE</w:t>
            </w:r>
          </w:p>
        </w:tc>
      </w:tr>
      <w:tr w:rsidR="00A10075" w14:paraId="21E643CF" w14:textId="77777777" w:rsidTr="00A10075">
        <w:tc>
          <w:tcPr>
            <w:tcW w:w="9350" w:type="dxa"/>
            <w:tcBorders>
              <w:top w:val="single" w:sz="2" w:space="0" w:color="auto"/>
              <w:left w:val="nil"/>
              <w:bottom w:val="nil"/>
              <w:right w:val="nil"/>
            </w:tcBorders>
          </w:tcPr>
          <w:p w14:paraId="1E83BD81" w14:textId="77777777" w:rsidR="00A10075" w:rsidRDefault="00A10075" w:rsidP="00A10075">
            <w:pPr>
              <w:spacing w:line="276" w:lineRule="auto"/>
            </w:pPr>
          </w:p>
          <w:p w14:paraId="113463D3" w14:textId="476F1E5B" w:rsidR="00A10075" w:rsidRPr="00A10075" w:rsidRDefault="00A10075" w:rsidP="00A10075">
            <w:pPr>
              <w:spacing w:line="276" w:lineRule="auto"/>
              <w:rPr>
                <w:sz w:val="20"/>
                <w:szCs w:val="20"/>
              </w:rPr>
            </w:pPr>
            <w:r w:rsidRPr="00E845C2">
              <w:rPr>
                <w:sz w:val="22"/>
                <w:szCs w:val="20"/>
              </w:rPr>
              <w:t xml:space="preserve">I have a desire to work with an organization where my POSITIVE attitude can help the organization to deliver the best quality solution </w:t>
            </w:r>
            <w:r w:rsidR="00AC2C1D" w:rsidRPr="00E845C2">
              <w:rPr>
                <w:sz w:val="22"/>
                <w:szCs w:val="20"/>
              </w:rPr>
              <w:t>and</w:t>
            </w:r>
            <w:r w:rsidRPr="00E845C2">
              <w:rPr>
                <w:sz w:val="22"/>
                <w:szCs w:val="20"/>
              </w:rPr>
              <w:t xml:space="preserve"> where I can get a chance to develop and sharpen my knowledge, technical skills and capabilities to tackle new challenges.</w:t>
            </w:r>
          </w:p>
        </w:tc>
      </w:tr>
    </w:tbl>
    <w:p w14:paraId="68D5748B" w14:textId="3618C392" w:rsidR="006A6F01" w:rsidRDefault="006A6F01" w:rsidP="006A6F01">
      <w:pPr>
        <w:spacing w:after="0" w:line="240" w:lineRule="auto"/>
        <w:jc w:val="both"/>
      </w:pPr>
    </w:p>
    <w:tbl>
      <w:tblPr>
        <w:tblStyle w:val="TableGrid"/>
        <w:tblW w:w="0" w:type="auto"/>
        <w:tblLook w:val="04A0" w:firstRow="1" w:lastRow="0" w:firstColumn="1" w:lastColumn="0" w:noHBand="0" w:noVBand="1"/>
      </w:tblPr>
      <w:tblGrid>
        <w:gridCol w:w="9350"/>
      </w:tblGrid>
      <w:tr w:rsidR="002E6A85" w14:paraId="365F565F" w14:textId="77777777" w:rsidTr="00206BE0">
        <w:tc>
          <w:tcPr>
            <w:tcW w:w="9350" w:type="dxa"/>
            <w:tcBorders>
              <w:left w:val="nil"/>
              <w:bottom w:val="single" w:sz="4" w:space="0" w:color="auto"/>
              <w:right w:val="nil"/>
            </w:tcBorders>
          </w:tcPr>
          <w:p w14:paraId="0B682BA7" w14:textId="510D19D0" w:rsidR="002E6A85" w:rsidRPr="005D60CB" w:rsidRDefault="005D60CB" w:rsidP="002E6A85">
            <w:pPr>
              <w:jc w:val="both"/>
              <w:rPr>
                <w:b/>
              </w:rPr>
            </w:pPr>
            <w:r w:rsidRPr="00612825">
              <w:rPr>
                <w:b/>
                <w:sz w:val="22"/>
              </w:rPr>
              <w:t>TECHNICAL</w:t>
            </w:r>
          </w:p>
        </w:tc>
      </w:tr>
    </w:tbl>
    <w:p w14:paraId="028156E7" w14:textId="36076EED" w:rsidR="002E6A85" w:rsidRDefault="002E6A85" w:rsidP="002E6A85">
      <w:pPr>
        <w:spacing w:after="0" w:line="240" w:lineRule="auto"/>
        <w:jc w:val="both"/>
      </w:pPr>
    </w:p>
    <w:p w14:paraId="56375D87" w14:textId="0DCC3BC6" w:rsidR="00A450D9" w:rsidRPr="00E845C2" w:rsidRDefault="00A450D9" w:rsidP="002E6A85">
      <w:pPr>
        <w:spacing w:after="0" w:line="240" w:lineRule="auto"/>
        <w:jc w:val="both"/>
        <w:rPr>
          <w:sz w:val="22"/>
        </w:rPr>
      </w:pPr>
      <w:r w:rsidRPr="00E845C2">
        <w:rPr>
          <w:sz w:val="22"/>
        </w:rPr>
        <w:t>Programming/Web:</w:t>
      </w:r>
      <w:r w:rsidRPr="00E845C2">
        <w:rPr>
          <w:sz w:val="22"/>
        </w:rPr>
        <w:tab/>
        <w:t>PHP, Python, Java, JavaScript</w:t>
      </w:r>
      <w:r w:rsidR="00791AD0" w:rsidRPr="00E845C2">
        <w:rPr>
          <w:sz w:val="22"/>
        </w:rPr>
        <w:t xml:space="preserve">, </w:t>
      </w:r>
      <w:r w:rsidR="00A409ED" w:rsidRPr="00E845C2">
        <w:rPr>
          <w:sz w:val="22"/>
        </w:rPr>
        <w:t>AngularJS</w:t>
      </w:r>
      <w:r w:rsidR="00B21A19" w:rsidRPr="00E845C2">
        <w:rPr>
          <w:sz w:val="22"/>
        </w:rPr>
        <w:t>, Node</w:t>
      </w:r>
      <w:r w:rsidR="00AC2C1D" w:rsidRPr="00E845C2">
        <w:rPr>
          <w:sz w:val="22"/>
        </w:rPr>
        <w:t>-JS</w:t>
      </w:r>
      <w:r w:rsidRPr="00E845C2">
        <w:rPr>
          <w:sz w:val="22"/>
        </w:rPr>
        <w:t>, HTML</w:t>
      </w:r>
      <w:r w:rsidR="00EA30FD" w:rsidRPr="00E845C2">
        <w:rPr>
          <w:sz w:val="22"/>
        </w:rPr>
        <w:t>5</w:t>
      </w:r>
      <w:r w:rsidRPr="00E845C2">
        <w:rPr>
          <w:sz w:val="22"/>
        </w:rPr>
        <w:t>, CSS</w:t>
      </w:r>
      <w:r w:rsidR="007B4377" w:rsidRPr="00E845C2">
        <w:rPr>
          <w:sz w:val="22"/>
        </w:rPr>
        <w:t>3</w:t>
      </w:r>
      <w:r w:rsidRPr="00E845C2">
        <w:rPr>
          <w:sz w:val="22"/>
        </w:rPr>
        <w:t xml:space="preserve">, </w:t>
      </w:r>
      <w:r w:rsidR="0017312E" w:rsidRPr="00E845C2">
        <w:rPr>
          <w:sz w:val="22"/>
        </w:rPr>
        <w:t>SPARQL.</w:t>
      </w:r>
    </w:p>
    <w:p w14:paraId="084D9DC8" w14:textId="1829457C" w:rsidR="00A450D9" w:rsidRPr="00E845C2" w:rsidRDefault="00A450D9" w:rsidP="002E6A85">
      <w:pPr>
        <w:spacing w:after="0" w:line="240" w:lineRule="auto"/>
        <w:jc w:val="both"/>
        <w:rPr>
          <w:sz w:val="22"/>
        </w:rPr>
      </w:pPr>
      <w:r w:rsidRPr="00E845C2">
        <w:rPr>
          <w:sz w:val="22"/>
        </w:rPr>
        <w:t>Software</w:t>
      </w:r>
      <w:r w:rsidR="0017312E" w:rsidRPr="00E845C2">
        <w:rPr>
          <w:sz w:val="22"/>
        </w:rPr>
        <w:t>/Tools</w:t>
      </w:r>
      <w:r w:rsidRPr="00E845C2">
        <w:rPr>
          <w:sz w:val="22"/>
        </w:rPr>
        <w:t>:</w:t>
      </w:r>
      <w:r w:rsidRPr="00E845C2">
        <w:rPr>
          <w:sz w:val="22"/>
        </w:rPr>
        <w:tab/>
      </w:r>
      <w:r w:rsidRPr="00E845C2">
        <w:rPr>
          <w:sz w:val="22"/>
        </w:rPr>
        <w:tab/>
      </w:r>
      <w:r w:rsidR="00A409ED" w:rsidRPr="00E845C2">
        <w:rPr>
          <w:sz w:val="22"/>
        </w:rPr>
        <w:t>Git,</w:t>
      </w:r>
      <w:r w:rsidR="00172331" w:rsidRPr="00E845C2">
        <w:rPr>
          <w:sz w:val="22"/>
        </w:rPr>
        <w:t xml:space="preserve"> WebStorm,</w:t>
      </w:r>
      <w:r w:rsidR="00A409ED" w:rsidRPr="00E845C2">
        <w:rPr>
          <w:sz w:val="22"/>
        </w:rPr>
        <w:t xml:space="preserve"> </w:t>
      </w:r>
      <w:r w:rsidRPr="00E845C2">
        <w:rPr>
          <w:sz w:val="22"/>
        </w:rPr>
        <w:t>Photoshop, Dreamweaver</w:t>
      </w:r>
      <w:r w:rsidR="00AA3533" w:rsidRPr="00E845C2">
        <w:rPr>
          <w:sz w:val="22"/>
        </w:rPr>
        <w:t>, Android Studio</w:t>
      </w:r>
      <w:r w:rsidR="000339BB" w:rsidRPr="00E845C2">
        <w:rPr>
          <w:sz w:val="22"/>
        </w:rPr>
        <w:t>, WEKA</w:t>
      </w:r>
      <w:r w:rsidR="0017312E" w:rsidRPr="00E845C2">
        <w:rPr>
          <w:sz w:val="22"/>
        </w:rPr>
        <w:t>.</w:t>
      </w:r>
    </w:p>
    <w:p w14:paraId="3642BC53" w14:textId="50C158BD" w:rsidR="00A450D9" w:rsidRPr="00E845C2" w:rsidRDefault="00A450D9" w:rsidP="002E6A85">
      <w:pPr>
        <w:spacing w:after="0" w:line="240" w:lineRule="auto"/>
        <w:jc w:val="both"/>
        <w:rPr>
          <w:sz w:val="22"/>
        </w:rPr>
      </w:pPr>
      <w:r w:rsidRPr="00E845C2">
        <w:rPr>
          <w:sz w:val="22"/>
        </w:rPr>
        <w:t>Da</w:t>
      </w:r>
      <w:r w:rsidR="0017312E" w:rsidRPr="00E845C2">
        <w:rPr>
          <w:sz w:val="22"/>
        </w:rPr>
        <w:t xml:space="preserve">tabase/DBMS: </w:t>
      </w:r>
      <w:r w:rsidR="0017312E" w:rsidRPr="00E845C2">
        <w:rPr>
          <w:sz w:val="22"/>
        </w:rPr>
        <w:tab/>
      </w:r>
      <w:r w:rsidR="00B21A19" w:rsidRPr="00E845C2">
        <w:rPr>
          <w:sz w:val="22"/>
        </w:rPr>
        <w:t xml:space="preserve">MongoDB, </w:t>
      </w:r>
      <w:r w:rsidR="0017312E" w:rsidRPr="00E845C2">
        <w:rPr>
          <w:sz w:val="22"/>
        </w:rPr>
        <w:t>Oracle DB, MySQL.</w:t>
      </w:r>
    </w:p>
    <w:p w14:paraId="18480C3D" w14:textId="5DD652CC" w:rsidR="00A450D9" w:rsidRDefault="00A450D9" w:rsidP="002E6A85">
      <w:pPr>
        <w:spacing w:after="0" w:line="240" w:lineRule="auto"/>
        <w:jc w:val="both"/>
      </w:pPr>
    </w:p>
    <w:tbl>
      <w:tblPr>
        <w:tblStyle w:val="TableGrid"/>
        <w:tblW w:w="0" w:type="auto"/>
        <w:tblLook w:val="04A0" w:firstRow="1" w:lastRow="0" w:firstColumn="1" w:lastColumn="0" w:noHBand="0" w:noVBand="1"/>
      </w:tblPr>
      <w:tblGrid>
        <w:gridCol w:w="9350"/>
      </w:tblGrid>
      <w:tr w:rsidR="009B656A" w14:paraId="30129652" w14:textId="77777777" w:rsidTr="00206BE0">
        <w:tc>
          <w:tcPr>
            <w:tcW w:w="9350" w:type="dxa"/>
            <w:tcBorders>
              <w:left w:val="nil"/>
              <w:bottom w:val="single" w:sz="4" w:space="0" w:color="auto"/>
              <w:right w:val="nil"/>
            </w:tcBorders>
          </w:tcPr>
          <w:p w14:paraId="6E1B8036" w14:textId="2FC5A925" w:rsidR="009B656A" w:rsidRPr="005D60CB" w:rsidRDefault="005D60CB" w:rsidP="009B656A">
            <w:pPr>
              <w:jc w:val="both"/>
              <w:rPr>
                <w:b/>
              </w:rPr>
            </w:pPr>
            <w:r w:rsidRPr="00612825">
              <w:rPr>
                <w:b/>
                <w:sz w:val="22"/>
              </w:rPr>
              <w:t>EDUCATION</w:t>
            </w:r>
          </w:p>
        </w:tc>
      </w:tr>
    </w:tbl>
    <w:p w14:paraId="541DA79F" w14:textId="7857DBCA" w:rsidR="009B656A" w:rsidRDefault="009B656A" w:rsidP="009B656A">
      <w:pPr>
        <w:spacing w:after="0" w:line="240" w:lineRule="auto"/>
        <w:jc w:val="both"/>
      </w:pPr>
    </w:p>
    <w:p w14:paraId="5D97DABA" w14:textId="14DDB0DC" w:rsidR="00A27E6F" w:rsidRPr="00E845C2" w:rsidRDefault="00A27E6F" w:rsidP="00A27E6F">
      <w:pPr>
        <w:spacing w:after="0" w:line="240" w:lineRule="auto"/>
        <w:rPr>
          <w:sz w:val="22"/>
        </w:rPr>
      </w:pPr>
      <w:r w:rsidRPr="00E845C2">
        <w:rPr>
          <w:sz w:val="22"/>
        </w:rPr>
        <w:t>University of Maryland, Baltimore County – Baltimore, MD</w:t>
      </w:r>
      <w:r w:rsidR="0017312E" w:rsidRPr="00E845C2">
        <w:rPr>
          <w:sz w:val="22"/>
        </w:rPr>
        <w:t>, USA</w:t>
      </w:r>
      <w:r w:rsidRPr="00E845C2">
        <w:rPr>
          <w:sz w:val="22"/>
        </w:rPr>
        <w:t>.</w:t>
      </w:r>
    </w:p>
    <w:p w14:paraId="5FC9DB33" w14:textId="35C4DEEB" w:rsidR="00A27E6F" w:rsidRPr="00E845C2" w:rsidRDefault="00A27E6F" w:rsidP="009B656A">
      <w:pPr>
        <w:spacing w:after="0" w:line="240" w:lineRule="auto"/>
        <w:jc w:val="both"/>
        <w:rPr>
          <w:sz w:val="22"/>
        </w:rPr>
      </w:pPr>
      <w:r w:rsidRPr="00E845C2">
        <w:rPr>
          <w:sz w:val="22"/>
        </w:rPr>
        <w:t xml:space="preserve">MS, Information Systems, </w:t>
      </w:r>
      <w:r w:rsidR="0084432A" w:rsidRPr="00E845C2">
        <w:rPr>
          <w:sz w:val="22"/>
        </w:rPr>
        <w:t>Graduated</w:t>
      </w:r>
      <w:r w:rsidRPr="00E845C2">
        <w:rPr>
          <w:sz w:val="22"/>
        </w:rPr>
        <w:t xml:space="preserve"> - December 2016.</w:t>
      </w:r>
    </w:p>
    <w:p w14:paraId="670870E1" w14:textId="74388FAF" w:rsidR="0017312E" w:rsidRPr="00E845C2" w:rsidRDefault="0017312E" w:rsidP="009B656A">
      <w:pPr>
        <w:spacing w:after="0" w:line="240" w:lineRule="auto"/>
        <w:jc w:val="both"/>
        <w:rPr>
          <w:sz w:val="22"/>
        </w:rPr>
      </w:pPr>
      <w:r w:rsidRPr="00E845C2">
        <w:rPr>
          <w:sz w:val="22"/>
        </w:rPr>
        <w:t>January 2015 – December 2016.</w:t>
      </w:r>
    </w:p>
    <w:p w14:paraId="38ED2DE7" w14:textId="59A9A0D5" w:rsidR="0017312E" w:rsidRPr="00E845C2" w:rsidRDefault="00C1780C" w:rsidP="009B656A">
      <w:pPr>
        <w:spacing w:after="0" w:line="240" w:lineRule="auto"/>
        <w:jc w:val="both"/>
        <w:rPr>
          <w:sz w:val="22"/>
        </w:rPr>
      </w:pPr>
      <w:r w:rsidRPr="00E845C2">
        <w:rPr>
          <w:sz w:val="22"/>
        </w:rPr>
        <w:t>GPA – 3.71</w:t>
      </w:r>
    </w:p>
    <w:p w14:paraId="375E6DA0" w14:textId="6E80E7A5" w:rsidR="0017312E" w:rsidRPr="00E845C2" w:rsidRDefault="0017312E" w:rsidP="009B656A">
      <w:pPr>
        <w:spacing w:after="0" w:line="240" w:lineRule="auto"/>
        <w:jc w:val="both"/>
        <w:rPr>
          <w:sz w:val="22"/>
        </w:rPr>
      </w:pPr>
    </w:p>
    <w:p w14:paraId="624384B3" w14:textId="10A7FE05" w:rsidR="0017312E" w:rsidRPr="00E845C2" w:rsidRDefault="0017312E" w:rsidP="009B656A">
      <w:pPr>
        <w:spacing w:after="0" w:line="240" w:lineRule="auto"/>
        <w:jc w:val="both"/>
        <w:rPr>
          <w:sz w:val="22"/>
        </w:rPr>
      </w:pPr>
      <w:r w:rsidRPr="00E845C2">
        <w:rPr>
          <w:sz w:val="22"/>
        </w:rPr>
        <w:t>University of Mumbai – Mumbai, MH, India.</w:t>
      </w:r>
    </w:p>
    <w:p w14:paraId="17C8CB94" w14:textId="1B383386" w:rsidR="0017312E" w:rsidRPr="00E845C2" w:rsidRDefault="0017312E" w:rsidP="009B656A">
      <w:pPr>
        <w:spacing w:after="0" w:line="240" w:lineRule="auto"/>
        <w:jc w:val="both"/>
        <w:rPr>
          <w:sz w:val="22"/>
        </w:rPr>
      </w:pPr>
      <w:r w:rsidRPr="00E845C2">
        <w:rPr>
          <w:sz w:val="22"/>
        </w:rPr>
        <w:t>BS, Information Technology, Graduated - May 2013.</w:t>
      </w:r>
    </w:p>
    <w:p w14:paraId="4B88CD2F" w14:textId="334538A6" w:rsidR="0017312E" w:rsidRPr="00E845C2" w:rsidRDefault="0017312E" w:rsidP="009B656A">
      <w:pPr>
        <w:spacing w:after="0" w:line="240" w:lineRule="auto"/>
        <w:jc w:val="both"/>
        <w:rPr>
          <w:sz w:val="22"/>
        </w:rPr>
      </w:pPr>
      <w:r w:rsidRPr="00E845C2">
        <w:rPr>
          <w:sz w:val="22"/>
        </w:rPr>
        <w:t>July 2009 – May 2013.</w:t>
      </w:r>
    </w:p>
    <w:p w14:paraId="019B14EC" w14:textId="43CD9D99" w:rsidR="006156A5" w:rsidRPr="00E845C2" w:rsidRDefault="006156A5" w:rsidP="009B656A">
      <w:pPr>
        <w:spacing w:after="0" w:line="240" w:lineRule="auto"/>
        <w:jc w:val="both"/>
        <w:rPr>
          <w:sz w:val="22"/>
        </w:rPr>
      </w:pPr>
      <w:r w:rsidRPr="00E845C2">
        <w:rPr>
          <w:sz w:val="22"/>
        </w:rPr>
        <w:t>First Class.</w:t>
      </w:r>
    </w:p>
    <w:p w14:paraId="016A3FCC" w14:textId="77777777" w:rsidR="00A27E6F" w:rsidRDefault="00A27E6F" w:rsidP="009B656A">
      <w:pPr>
        <w:spacing w:after="0" w:line="240" w:lineRule="auto"/>
        <w:jc w:val="both"/>
      </w:pPr>
    </w:p>
    <w:tbl>
      <w:tblPr>
        <w:tblStyle w:val="TableGrid"/>
        <w:tblW w:w="0" w:type="auto"/>
        <w:tblLook w:val="04A0" w:firstRow="1" w:lastRow="0" w:firstColumn="1" w:lastColumn="0" w:noHBand="0" w:noVBand="1"/>
      </w:tblPr>
      <w:tblGrid>
        <w:gridCol w:w="9350"/>
      </w:tblGrid>
      <w:tr w:rsidR="007B3219" w14:paraId="5B03D534" w14:textId="77777777" w:rsidTr="005A10D8">
        <w:tc>
          <w:tcPr>
            <w:tcW w:w="9350" w:type="dxa"/>
            <w:tcBorders>
              <w:left w:val="nil"/>
              <w:bottom w:val="single" w:sz="2" w:space="0" w:color="auto"/>
              <w:right w:val="nil"/>
            </w:tcBorders>
          </w:tcPr>
          <w:p w14:paraId="2F07D85B" w14:textId="525488E3" w:rsidR="007B3219" w:rsidRPr="005D60CB" w:rsidRDefault="005D60CB" w:rsidP="007B3219">
            <w:pPr>
              <w:jc w:val="both"/>
              <w:rPr>
                <w:b/>
              </w:rPr>
            </w:pPr>
            <w:r w:rsidRPr="005D60CB">
              <w:rPr>
                <w:b/>
              </w:rPr>
              <w:t xml:space="preserve">CAREER </w:t>
            </w:r>
            <w:r w:rsidRPr="00612825">
              <w:rPr>
                <w:b/>
                <w:sz w:val="22"/>
              </w:rPr>
              <w:t>DEVELOPMENT</w:t>
            </w:r>
          </w:p>
        </w:tc>
      </w:tr>
      <w:tr w:rsidR="006B43AE" w14:paraId="5BACF3D0" w14:textId="77777777" w:rsidTr="005A10D8">
        <w:tc>
          <w:tcPr>
            <w:tcW w:w="9350" w:type="dxa"/>
            <w:tcBorders>
              <w:top w:val="single" w:sz="2" w:space="0" w:color="auto"/>
              <w:left w:val="nil"/>
              <w:bottom w:val="nil"/>
              <w:right w:val="nil"/>
            </w:tcBorders>
          </w:tcPr>
          <w:p w14:paraId="4FD9788E" w14:textId="1C040D10" w:rsidR="006B43AE" w:rsidRDefault="006B43AE" w:rsidP="006B43AE">
            <w:pPr>
              <w:spacing w:line="360" w:lineRule="auto"/>
            </w:pPr>
          </w:p>
          <w:p w14:paraId="192690E3" w14:textId="77777777" w:rsidR="00B21A19" w:rsidRPr="00E845C2" w:rsidRDefault="00B21A19" w:rsidP="006B43AE">
            <w:pPr>
              <w:spacing w:line="360" w:lineRule="auto"/>
              <w:rPr>
                <w:rFonts w:eastAsia="Calibri" w:cstheme="minorHAnsi"/>
                <w:i/>
                <w:sz w:val="22"/>
                <w:szCs w:val="22"/>
              </w:rPr>
            </w:pPr>
            <w:r w:rsidRPr="00E845C2">
              <w:rPr>
                <w:rFonts w:eastAsia="Calibri" w:cstheme="minorHAnsi"/>
                <w:i/>
                <w:sz w:val="22"/>
                <w:szCs w:val="22"/>
              </w:rPr>
              <w:t>Sparksoft Corporation</w:t>
            </w:r>
          </w:p>
          <w:p w14:paraId="65397E23" w14:textId="77777777" w:rsidR="00B21A19" w:rsidRPr="00E845C2" w:rsidRDefault="00B21A19" w:rsidP="006B43AE">
            <w:pPr>
              <w:spacing w:line="360" w:lineRule="auto"/>
              <w:rPr>
                <w:rFonts w:eastAsia="Calibri" w:cstheme="minorHAnsi"/>
                <w:sz w:val="22"/>
                <w:szCs w:val="22"/>
              </w:rPr>
            </w:pPr>
            <w:r w:rsidRPr="00E845C2">
              <w:rPr>
                <w:rFonts w:eastAsia="Calibri" w:cstheme="minorHAnsi"/>
                <w:sz w:val="22"/>
                <w:szCs w:val="22"/>
              </w:rPr>
              <w:t>Product development Intern</w:t>
            </w:r>
          </w:p>
          <w:p w14:paraId="4A1F59DD" w14:textId="634C9B79" w:rsidR="00B21A19" w:rsidRPr="00E845C2" w:rsidRDefault="005E290C" w:rsidP="00B21A19">
            <w:pPr>
              <w:spacing w:line="276" w:lineRule="auto"/>
              <w:rPr>
                <w:rFonts w:eastAsia="Calibri" w:cstheme="minorHAnsi"/>
                <w:sz w:val="22"/>
                <w:szCs w:val="22"/>
              </w:rPr>
            </w:pPr>
            <w:r w:rsidRPr="00E845C2">
              <w:rPr>
                <w:rFonts w:eastAsia="Calibri" w:cstheme="minorHAnsi"/>
                <w:sz w:val="22"/>
                <w:szCs w:val="22"/>
              </w:rPr>
              <w:t>June 2016</w:t>
            </w:r>
            <w:r w:rsidR="00B21A19" w:rsidRPr="00E845C2">
              <w:rPr>
                <w:rFonts w:eastAsia="Calibri" w:cstheme="minorHAnsi"/>
                <w:sz w:val="22"/>
                <w:szCs w:val="22"/>
              </w:rPr>
              <w:t xml:space="preserve"> – Present</w:t>
            </w:r>
          </w:p>
          <w:p w14:paraId="29A9E28B" w14:textId="310C120A" w:rsidR="00B21A19" w:rsidRPr="00E845C2" w:rsidRDefault="00B21A19" w:rsidP="00B21A19">
            <w:pPr>
              <w:spacing w:line="276" w:lineRule="auto"/>
              <w:rPr>
                <w:rFonts w:eastAsia="Calibri" w:cstheme="minorHAnsi"/>
                <w:sz w:val="22"/>
                <w:szCs w:val="22"/>
              </w:rPr>
            </w:pPr>
            <w:r w:rsidRPr="00E845C2">
              <w:rPr>
                <w:rFonts w:eastAsia="Calibri" w:cstheme="minorHAnsi"/>
                <w:sz w:val="22"/>
                <w:szCs w:val="22"/>
              </w:rPr>
              <w:t xml:space="preserve">Development of web application in agile development life cycle. Web application programming based on MEAN (MongoDB, Express, AngularJS, NodeJS) stack. Responsible for keeping track of the progress of the module for every scrum meeting.  </w:t>
            </w:r>
          </w:p>
          <w:p w14:paraId="0DFF8DDF" w14:textId="77777777" w:rsidR="00B21A19" w:rsidRPr="00E845C2" w:rsidRDefault="00B21A19" w:rsidP="00B21A19">
            <w:pPr>
              <w:spacing w:line="276" w:lineRule="auto"/>
              <w:rPr>
                <w:rFonts w:eastAsia="Calibri" w:cstheme="minorHAnsi"/>
                <w:sz w:val="22"/>
                <w:szCs w:val="22"/>
              </w:rPr>
            </w:pPr>
          </w:p>
          <w:p w14:paraId="600BD79C" w14:textId="77777777" w:rsidR="00B21A19" w:rsidRPr="00E845C2" w:rsidRDefault="00B21A19" w:rsidP="00B21A19">
            <w:pPr>
              <w:spacing w:line="276" w:lineRule="auto"/>
              <w:rPr>
                <w:rFonts w:eastAsia="Calibri" w:cstheme="minorHAnsi"/>
                <w:sz w:val="22"/>
                <w:szCs w:val="22"/>
              </w:rPr>
            </w:pPr>
            <w:r w:rsidRPr="00E845C2">
              <w:rPr>
                <w:rFonts w:eastAsia="Calibri" w:cstheme="minorHAnsi"/>
                <w:sz w:val="22"/>
                <w:szCs w:val="22"/>
              </w:rPr>
              <w:t>Duties:</w:t>
            </w:r>
          </w:p>
          <w:p w14:paraId="415B6672" w14:textId="1E1DF08F" w:rsidR="00B21A19" w:rsidRPr="00E845C2" w:rsidRDefault="00B21A19" w:rsidP="00B21A19">
            <w:pPr>
              <w:pStyle w:val="ListParagraph"/>
              <w:numPr>
                <w:ilvl w:val="0"/>
                <w:numId w:val="7"/>
              </w:numPr>
              <w:rPr>
                <w:rFonts w:eastAsia="Calibri" w:cstheme="minorHAnsi"/>
              </w:rPr>
            </w:pPr>
            <w:r w:rsidRPr="00E845C2">
              <w:rPr>
                <w:rFonts w:eastAsia="Calibri" w:cstheme="minorHAnsi"/>
              </w:rPr>
              <w:t>Creating module using MEAN stack and keeping track of the progress.</w:t>
            </w:r>
          </w:p>
          <w:p w14:paraId="6D7D4D4A" w14:textId="6877BE4C" w:rsidR="00B21A19" w:rsidRPr="00E845C2" w:rsidRDefault="00B21A19" w:rsidP="00B21A19">
            <w:pPr>
              <w:pStyle w:val="ListParagraph"/>
              <w:numPr>
                <w:ilvl w:val="0"/>
                <w:numId w:val="7"/>
              </w:numPr>
              <w:rPr>
                <w:rFonts w:eastAsia="Calibri" w:cstheme="minorHAnsi"/>
              </w:rPr>
            </w:pPr>
            <w:r w:rsidRPr="00E845C2">
              <w:rPr>
                <w:rFonts w:eastAsia="Calibri" w:cstheme="minorHAnsi"/>
              </w:rPr>
              <w:t>Updating the progress on JIRA and creating story line for modules on JIRA.</w:t>
            </w:r>
          </w:p>
          <w:p w14:paraId="54CC6504" w14:textId="5431BFAF" w:rsidR="00B21A19" w:rsidRPr="00E845C2" w:rsidRDefault="00B21A19" w:rsidP="005368E9">
            <w:pPr>
              <w:pStyle w:val="ListParagraph"/>
              <w:numPr>
                <w:ilvl w:val="0"/>
                <w:numId w:val="7"/>
              </w:numPr>
              <w:spacing w:line="240" w:lineRule="auto"/>
              <w:rPr>
                <w:rFonts w:eastAsia="Calibri" w:cstheme="minorHAnsi"/>
              </w:rPr>
            </w:pPr>
            <w:r w:rsidRPr="00E845C2">
              <w:rPr>
                <w:rFonts w:eastAsia="Calibri" w:cstheme="minorHAnsi"/>
              </w:rPr>
              <w:t>Integrating the code from different sources.</w:t>
            </w:r>
          </w:p>
          <w:p w14:paraId="139389E6" w14:textId="4057DF52" w:rsidR="00B21A19" w:rsidRPr="00E845C2" w:rsidRDefault="00B21A19" w:rsidP="00B21A19">
            <w:pPr>
              <w:pStyle w:val="ListParagraph"/>
              <w:numPr>
                <w:ilvl w:val="0"/>
                <w:numId w:val="7"/>
              </w:numPr>
              <w:rPr>
                <w:rFonts w:eastAsia="Calibri" w:cstheme="minorHAnsi"/>
              </w:rPr>
            </w:pPr>
            <w:r w:rsidRPr="00E845C2">
              <w:rPr>
                <w:rFonts w:eastAsia="Calibri" w:cstheme="minorHAnsi"/>
              </w:rPr>
              <w:t>Making sure every page for the web application is responsive which is done using CSS framework.</w:t>
            </w:r>
          </w:p>
          <w:p w14:paraId="60764701" w14:textId="77777777" w:rsidR="001A0452" w:rsidRDefault="001A0452" w:rsidP="001A0452">
            <w:pPr>
              <w:pStyle w:val="ListParagraph"/>
              <w:ind w:left="360"/>
              <w:rPr>
                <w:rFonts w:eastAsia="Calibri" w:cstheme="minorHAnsi"/>
              </w:rPr>
            </w:pPr>
          </w:p>
          <w:p w14:paraId="13D2A9B8" w14:textId="606A1360" w:rsidR="00B21A19" w:rsidRPr="00E845C2" w:rsidRDefault="00B21A19" w:rsidP="00B21A19">
            <w:pPr>
              <w:pStyle w:val="ListParagraph"/>
              <w:numPr>
                <w:ilvl w:val="0"/>
                <w:numId w:val="7"/>
              </w:numPr>
              <w:rPr>
                <w:rFonts w:eastAsia="Calibri" w:cstheme="minorHAnsi"/>
              </w:rPr>
            </w:pPr>
            <w:r w:rsidRPr="00E845C2">
              <w:rPr>
                <w:rFonts w:eastAsia="Calibri" w:cstheme="minorHAnsi"/>
              </w:rPr>
              <w:t>Conducting small team meetings to get the workflow and design the logic.</w:t>
            </w:r>
          </w:p>
          <w:p w14:paraId="6DC1CC7A" w14:textId="55AFCD1A" w:rsidR="005368E9" w:rsidRPr="00E845C2" w:rsidRDefault="005368E9" w:rsidP="00B21A19">
            <w:pPr>
              <w:pStyle w:val="ListParagraph"/>
              <w:numPr>
                <w:ilvl w:val="0"/>
                <w:numId w:val="7"/>
              </w:numPr>
              <w:rPr>
                <w:rFonts w:eastAsia="Calibri" w:cstheme="minorHAnsi"/>
              </w:rPr>
            </w:pPr>
            <w:r w:rsidRPr="00E845C2">
              <w:rPr>
                <w:rFonts w:cstheme="minorHAnsi"/>
              </w:rPr>
              <w:t>Design a cloud based sandboxing tool that allows to replicate the behavior of any Soap/Rest based API</w:t>
            </w:r>
          </w:p>
          <w:p w14:paraId="32A85FC4" w14:textId="6E332248" w:rsidR="005368E9" w:rsidRPr="00E845C2" w:rsidRDefault="005368E9" w:rsidP="005368E9">
            <w:pPr>
              <w:pStyle w:val="ListParagraph"/>
              <w:numPr>
                <w:ilvl w:val="0"/>
                <w:numId w:val="7"/>
              </w:numPr>
              <w:spacing w:line="240" w:lineRule="auto"/>
              <w:rPr>
                <w:rFonts w:eastAsia="Calibri" w:cstheme="minorHAnsi"/>
              </w:rPr>
            </w:pPr>
            <w:r w:rsidRPr="00E845C2">
              <w:rPr>
                <w:rFonts w:cstheme="minorHAnsi"/>
              </w:rPr>
              <w:t>Create APIs for different modules using Node.Js in Webstorm and tested using postman</w:t>
            </w:r>
            <w:r w:rsidRPr="00E845C2">
              <w:rPr>
                <w:rFonts w:cstheme="minorHAnsi"/>
              </w:rPr>
              <w:t>.</w:t>
            </w:r>
          </w:p>
          <w:p w14:paraId="73C7566C" w14:textId="262B8251" w:rsidR="005368E9" w:rsidRPr="00E845C2" w:rsidRDefault="005368E9" w:rsidP="005368E9">
            <w:pPr>
              <w:pStyle w:val="ListParagraph"/>
              <w:numPr>
                <w:ilvl w:val="0"/>
                <w:numId w:val="7"/>
              </w:numPr>
              <w:spacing w:line="240" w:lineRule="auto"/>
              <w:rPr>
                <w:rFonts w:eastAsia="Calibri" w:cstheme="minorHAnsi"/>
              </w:rPr>
            </w:pPr>
            <w:r w:rsidRPr="00E845C2">
              <w:rPr>
                <w:rFonts w:cstheme="minorHAnsi"/>
              </w:rPr>
              <w:t>Collaborate with the team members to integrate the backend module with the front end</w:t>
            </w:r>
            <w:r w:rsidRPr="00E845C2">
              <w:rPr>
                <w:rFonts w:cstheme="minorHAnsi"/>
              </w:rPr>
              <w:t>.</w:t>
            </w:r>
          </w:p>
          <w:p w14:paraId="3BFB267C" w14:textId="79AABD42" w:rsidR="005368E9" w:rsidRPr="00E845C2" w:rsidRDefault="005368E9" w:rsidP="005368E9">
            <w:pPr>
              <w:pStyle w:val="ListParagraph"/>
              <w:numPr>
                <w:ilvl w:val="0"/>
                <w:numId w:val="7"/>
              </w:numPr>
              <w:spacing w:line="240" w:lineRule="auto"/>
              <w:rPr>
                <w:rFonts w:eastAsia="Calibri" w:cstheme="minorHAnsi"/>
              </w:rPr>
            </w:pPr>
            <w:r w:rsidRPr="00E845C2">
              <w:rPr>
                <w:rFonts w:cstheme="minorHAnsi"/>
              </w:rPr>
              <w:t>Implement automated testing platform by using Mocha and prepared documentation for the product</w:t>
            </w:r>
            <w:r w:rsidRPr="00E845C2">
              <w:rPr>
                <w:rFonts w:cstheme="minorHAnsi"/>
              </w:rPr>
              <w:t>.</w:t>
            </w:r>
          </w:p>
          <w:p w14:paraId="7C946D53" w14:textId="77777777" w:rsidR="00B21A19" w:rsidRPr="00E845C2" w:rsidRDefault="00B21A19" w:rsidP="00B21A19">
            <w:pPr>
              <w:pStyle w:val="ListParagraph"/>
              <w:ind w:left="360"/>
              <w:rPr>
                <w:rFonts w:eastAsia="Calibri" w:cstheme="minorHAnsi"/>
              </w:rPr>
            </w:pPr>
          </w:p>
          <w:p w14:paraId="6F4D5F36" w14:textId="6E7352CE" w:rsidR="006B43AE" w:rsidRPr="00E845C2" w:rsidRDefault="006B43AE" w:rsidP="006B43AE">
            <w:pPr>
              <w:spacing w:line="360" w:lineRule="auto"/>
              <w:rPr>
                <w:rFonts w:eastAsia="Calibri" w:cstheme="minorHAnsi"/>
                <w:i/>
                <w:sz w:val="22"/>
                <w:szCs w:val="22"/>
              </w:rPr>
            </w:pPr>
            <w:r w:rsidRPr="00E845C2">
              <w:rPr>
                <w:rFonts w:eastAsia="Calibri" w:cstheme="minorHAnsi"/>
                <w:i/>
                <w:sz w:val="22"/>
                <w:szCs w:val="22"/>
              </w:rPr>
              <w:t>Moneyfrog Consultancy Pvt Ltd</w:t>
            </w:r>
          </w:p>
          <w:p w14:paraId="08C78F9E" w14:textId="0FB3C63D" w:rsidR="008F2C92" w:rsidRPr="00E845C2" w:rsidRDefault="008F2C92" w:rsidP="006B43AE">
            <w:pPr>
              <w:spacing w:line="360" w:lineRule="auto"/>
              <w:rPr>
                <w:rFonts w:eastAsia="Calibri" w:cstheme="minorHAnsi"/>
                <w:sz w:val="22"/>
                <w:szCs w:val="22"/>
              </w:rPr>
            </w:pPr>
            <w:r w:rsidRPr="00E845C2">
              <w:rPr>
                <w:rFonts w:eastAsia="Calibri" w:cstheme="minorHAnsi"/>
                <w:sz w:val="22"/>
                <w:szCs w:val="22"/>
              </w:rPr>
              <w:t>Web Developer</w:t>
            </w:r>
          </w:p>
          <w:p w14:paraId="064A9488" w14:textId="28B3D00A" w:rsidR="006B43AE" w:rsidRPr="00E845C2" w:rsidRDefault="00BA36A5" w:rsidP="006B43AE">
            <w:pPr>
              <w:spacing w:line="276" w:lineRule="auto"/>
              <w:rPr>
                <w:rFonts w:eastAsia="Calibri" w:cstheme="minorHAnsi"/>
                <w:sz w:val="22"/>
                <w:szCs w:val="22"/>
              </w:rPr>
            </w:pPr>
            <w:r w:rsidRPr="00E845C2">
              <w:rPr>
                <w:rFonts w:eastAsia="Calibri" w:cstheme="minorHAnsi"/>
                <w:sz w:val="22"/>
                <w:szCs w:val="22"/>
              </w:rPr>
              <w:t>Dec</w:t>
            </w:r>
            <w:r w:rsidR="006B43AE" w:rsidRPr="00E845C2">
              <w:rPr>
                <w:rFonts w:eastAsia="Calibri" w:cstheme="minorHAnsi"/>
                <w:sz w:val="22"/>
                <w:szCs w:val="22"/>
              </w:rPr>
              <w:t xml:space="preserve"> 2013 – Dec 2014</w:t>
            </w:r>
          </w:p>
          <w:p w14:paraId="7630C6E5" w14:textId="77777777" w:rsidR="006B43AE" w:rsidRPr="00E845C2" w:rsidRDefault="006B43AE" w:rsidP="006B43AE">
            <w:pPr>
              <w:spacing w:line="276" w:lineRule="auto"/>
              <w:rPr>
                <w:rFonts w:cstheme="minorHAnsi"/>
                <w:sz w:val="22"/>
                <w:szCs w:val="22"/>
              </w:rPr>
            </w:pPr>
            <w:r w:rsidRPr="00E845C2">
              <w:rPr>
                <w:rFonts w:cstheme="minorHAnsi"/>
                <w:sz w:val="22"/>
                <w:szCs w:val="22"/>
              </w:rPr>
              <w:t>Responsible for participating in the full life cycle of new website development projects, and for implement and maintaining best practice procedures in all areas of work. Also in charge of writing, developing and managing the content of websites.</w:t>
            </w:r>
          </w:p>
          <w:p w14:paraId="61B560A5" w14:textId="77777777" w:rsidR="006B43AE" w:rsidRPr="00E845C2" w:rsidRDefault="006B43AE" w:rsidP="006B43AE">
            <w:pPr>
              <w:spacing w:line="276" w:lineRule="auto"/>
              <w:rPr>
                <w:rFonts w:cstheme="minorHAnsi"/>
                <w:sz w:val="22"/>
                <w:szCs w:val="22"/>
              </w:rPr>
            </w:pPr>
          </w:p>
          <w:p w14:paraId="484B46D0" w14:textId="267E98B7" w:rsidR="006B43AE" w:rsidRPr="00E845C2" w:rsidRDefault="006B43AE" w:rsidP="006B43AE">
            <w:pPr>
              <w:spacing w:line="276" w:lineRule="auto"/>
              <w:rPr>
                <w:rFonts w:cstheme="minorHAnsi"/>
                <w:sz w:val="22"/>
                <w:szCs w:val="22"/>
              </w:rPr>
            </w:pPr>
            <w:r w:rsidRPr="00E845C2">
              <w:rPr>
                <w:rFonts w:cstheme="minorHAnsi"/>
                <w:sz w:val="22"/>
                <w:szCs w:val="22"/>
              </w:rPr>
              <w:t>Duties:</w:t>
            </w:r>
          </w:p>
          <w:p w14:paraId="0AE86AB7" w14:textId="77777777" w:rsidR="006B43AE" w:rsidRPr="00E845C2" w:rsidRDefault="006B43AE" w:rsidP="006B43AE">
            <w:pPr>
              <w:pStyle w:val="ListParagraph"/>
              <w:numPr>
                <w:ilvl w:val="0"/>
                <w:numId w:val="1"/>
              </w:numPr>
              <w:spacing w:line="276" w:lineRule="auto"/>
              <w:rPr>
                <w:rFonts w:cstheme="minorHAnsi"/>
              </w:rPr>
            </w:pPr>
            <w:r w:rsidRPr="00E845C2">
              <w:rPr>
                <w:rFonts w:cstheme="minorHAnsi"/>
              </w:rPr>
              <w:t>Creating website promotional material, web banners, and optimized landing and home pages.</w:t>
            </w:r>
          </w:p>
          <w:p w14:paraId="11529718" w14:textId="77777777" w:rsidR="006B43AE" w:rsidRPr="00E845C2" w:rsidRDefault="006B43AE" w:rsidP="006B43AE">
            <w:pPr>
              <w:pStyle w:val="ListParagraph"/>
              <w:numPr>
                <w:ilvl w:val="0"/>
                <w:numId w:val="1"/>
              </w:numPr>
              <w:spacing w:line="276" w:lineRule="auto"/>
              <w:rPr>
                <w:rFonts w:cstheme="minorHAnsi"/>
              </w:rPr>
            </w:pPr>
            <w:r w:rsidRPr="00E845C2">
              <w:rPr>
                <w:rFonts w:cstheme="minorHAnsi"/>
              </w:rPr>
              <w:t>Coming up with cost estimates for new website building projects.</w:t>
            </w:r>
          </w:p>
          <w:p w14:paraId="287B386E" w14:textId="77777777" w:rsidR="006B43AE" w:rsidRPr="00E845C2" w:rsidRDefault="006B43AE" w:rsidP="006B43AE">
            <w:pPr>
              <w:pStyle w:val="ListParagraph"/>
              <w:numPr>
                <w:ilvl w:val="0"/>
                <w:numId w:val="1"/>
              </w:numPr>
              <w:spacing w:line="276" w:lineRule="auto"/>
              <w:rPr>
                <w:rFonts w:cstheme="minorHAnsi"/>
              </w:rPr>
            </w:pPr>
            <w:r w:rsidRPr="00E845C2">
              <w:rPr>
                <w:rFonts w:cstheme="minorHAnsi"/>
              </w:rPr>
              <w:t>Establishing the core purpose of the website by identifying its users.</w:t>
            </w:r>
          </w:p>
          <w:p w14:paraId="1A309D18" w14:textId="4D576551" w:rsidR="006B43AE" w:rsidRPr="00E845C2" w:rsidRDefault="006B43AE" w:rsidP="006B43AE">
            <w:pPr>
              <w:pStyle w:val="ListParagraph"/>
              <w:numPr>
                <w:ilvl w:val="0"/>
                <w:numId w:val="1"/>
              </w:numPr>
              <w:spacing w:line="276" w:lineRule="auto"/>
              <w:rPr>
                <w:rFonts w:cstheme="minorHAnsi"/>
              </w:rPr>
            </w:pPr>
            <w:r w:rsidRPr="00E845C2">
              <w:rPr>
                <w:rFonts w:cstheme="minorHAnsi"/>
              </w:rPr>
              <w:t>Uploading and installing ant</w:t>
            </w:r>
            <w:r w:rsidR="00863361" w:rsidRPr="00E845C2">
              <w:rPr>
                <w:rFonts w:cstheme="minorHAnsi"/>
              </w:rPr>
              <w:t>i</w:t>
            </w:r>
            <w:r w:rsidRPr="00E845C2">
              <w:rPr>
                <w:rFonts w:cstheme="minorHAnsi"/>
              </w:rPr>
              <w:t>-virus and other security software onto websites. Building up and enhancing integration within existing systems.</w:t>
            </w:r>
          </w:p>
          <w:p w14:paraId="56075FFC" w14:textId="716ABF11" w:rsidR="006B43AE" w:rsidRPr="00E845C2" w:rsidRDefault="006B43AE" w:rsidP="006B43AE">
            <w:pPr>
              <w:pStyle w:val="ListParagraph"/>
              <w:numPr>
                <w:ilvl w:val="0"/>
                <w:numId w:val="1"/>
              </w:numPr>
              <w:spacing w:line="276" w:lineRule="auto"/>
              <w:rPr>
                <w:rFonts w:cstheme="minorHAnsi"/>
              </w:rPr>
            </w:pPr>
            <w:r w:rsidRPr="00E845C2">
              <w:rPr>
                <w:rFonts w:cstheme="minorHAnsi"/>
              </w:rPr>
              <w:t xml:space="preserve">Carrying out tasks related to full software development </w:t>
            </w:r>
            <w:r w:rsidR="00B21A19" w:rsidRPr="00E845C2">
              <w:rPr>
                <w:rFonts w:cstheme="minorHAnsi"/>
              </w:rPr>
              <w:t>life cycle</w:t>
            </w:r>
            <w:r w:rsidRPr="00E845C2">
              <w:rPr>
                <w:rFonts w:cstheme="minorHAnsi"/>
              </w:rPr>
              <w:t>.</w:t>
            </w:r>
          </w:p>
          <w:p w14:paraId="73FA1E36" w14:textId="77777777" w:rsidR="006B43AE" w:rsidRPr="00E845C2" w:rsidRDefault="006B43AE" w:rsidP="006B43AE">
            <w:pPr>
              <w:pStyle w:val="ListParagraph"/>
              <w:numPr>
                <w:ilvl w:val="0"/>
                <w:numId w:val="1"/>
              </w:numPr>
              <w:spacing w:line="276" w:lineRule="auto"/>
              <w:rPr>
                <w:rFonts w:cstheme="minorHAnsi"/>
              </w:rPr>
            </w:pPr>
            <w:r w:rsidRPr="00E845C2">
              <w:rPr>
                <w:rFonts w:cstheme="minorHAnsi"/>
              </w:rPr>
              <w:t xml:space="preserve">Improving a customer’s experience in all digital channels. </w:t>
            </w:r>
          </w:p>
          <w:p w14:paraId="5D65EB63" w14:textId="50135132" w:rsidR="006B43AE" w:rsidRPr="00E845C2" w:rsidRDefault="006B43AE" w:rsidP="006B43AE">
            <w:pPr>
              <w:pStyle w:val="ListParagraph"/>
              <w:numPr>
                <w:ilvl w:val="0"/>
                <w:numId w:val="1"/>
              </w:numPr>
              <w:spacing w:line="276" w:lineRule="auto"/>
              <w:rPr>
                <w:rFonts w:cstheme="minorHAnsi"/>
              </w:rPr>
            </w:pPr>
            <w:r w:rsidRPr="00E845C2">
              <w:rPr>
                <w:rFonts w:cstheme="minorHAnsi"/>
              </w:rPr>
              <w:t xml:space="preserve">Designing </w:t>
            </w:r>
            <w:r w:rsidR="00B21A19" w:rsidRPr="00E845C2">
              <w:rPr>
                <w:rFonts w:cstheme="minorHAnsi"/>
              </w:rPr>
              <w:t>email-marketing</w:t>
            </w:r>
            <w:r w:rsidRPr="00E845C2">
              <w:rPr>
                <w:rFonts w:cstheme="minorHAnsi"/>
              </w:rPr>
              <w:t xml:space="preserve"> campaigns for clients.</w:t>
            </w:r>
          </w:p>
          <w:p w14:paraId="2A0412DA" w14:textId="77777777" w:rsidR="006B43AE" w:rsidRPr="00E845C2" w:rsidRDefault="006B43AE" w:rsidP="006B43AE">
            <w:pPr>
              <w:pStyle w:val="ListParagraph"/>
              <w:numPr>
                <w:ilvl w:val="0"/>
                <w:numId w:val="1"/>
              </w:numPr>
              <w:spacing w:line="276" w:lineRule="auto"/>
              <w:rPr>
                <w:rFonts w:cstheme="minorHAnsi"/>
              </w:rPr>
            </w:pPr>
            <w:r w:rsidRPr="00E845C2">
              <w:rPr>
                <w:rFonts w:cstheme="minorHAnsi"/>
              </w:rPr>
              <w:t>Working on the websites of high visibility, multi-national companies and brands.</w:t>
            </w:r>
          </w:p>
          <w:p w14:paraId="7953FF85" w14:textId="77777777" w:rsidR="006B43AE" w:rsidRPr="00E845C2" w:rsidRDefault="006B43AE" w:rsidP="006B43AE">
            <w:pPr>
              <w:pStyle w:val="ListParagraph"/>
              <w:numPr>
                <w:ilvl w:val="0"/>
                <w:numId w:val="1"/>
              </w:numPr>
              <w:spacing w:line="276" w:lineRule="auto"/>
              <w:rPr>
                <w:rFonts w:eastAsia="Calibri" w:cstheme="minorHAnsi"/>
              </w:rPr>
            </w:pPr>
            <w:r w:rsidRPr="00E845C2">
              <w:rPr>
                <w:rFonts w:cstheme="minorHAnsi"/>
              </w:rPr>
              <w:t>Liaising with account managers, sales teams and third party technical support to ensure the successful and timely delivery of a project.</w:t>
            </w:r>
          </w:p>
          <w:p w14:paraId="5F17FFD8" w14:textId="65C2D543" w:rsidR="005D60CB" w:rsidRPr="00E845C2" w:rsidRDefault="005D60CB" w:rsidP="00715012">
            <w:pPr>
              <w:spacing w:line="360" w:lineRule="auto"/>
              <w:jc w:val="both"/>
              <w:rPr>
                <w:rFonts w:cstheme="minorHAnsi"/>
                <w:i/>
                <w:sz w:val="22"/>
                <w:szCs w:val="22"/>
              </w:rPr>
            </w:pPr>
          </w:p>
          <w:p w14:paraId="7E7C5AFB" w14:textId="77777777" w:rsidR="005368E9" w:rsidRPr="00E845C2" w:rsidRDefault="005368E9" w:rsidP="00715012">
            <w:pPr>
              <w:spacing w:line="360" w:lineRule="auto"/>
              <w:jc w:val="both"/>
              <w:rPr>
                <w:rFonts w:cstheme="minorHAnsi"/>
                <w:i/>
                <w:sz w:val="22"/>
                <w:szCs w:val="22"/>
              </w:rPr>
            </w:pPr>
          </w:p>
          <w:p w14:paraId="4D33DCFA" w14:textId="48722C3D" w:rsidR="008F2C92" w:rsidRPr="00E845C2" w:rsidRDefault="008F2C92" w:rsidP="00715012">
            <w:pPr>
              <w:spacing w:line="360" w:lineRule="auto"/>
              <w:jc w:val="both"/>
              <w:rPr>
                <w:rFonts w:cstheme="minorHAnsi"/>
                <w:i/>
                <w:sz w:val="22"/>
                <w:szCs w:val="22"/>
              </w:rPr>
            </w:pPr>
            <w:r w:rsidRPr="00E845C2">
              <w:rPr>
                <w:rFonts w:cstheme="minorHAnsi"/>
                <w:i/>
                <w:sz w:val="22"/>
                <w:szCs w:val="22"/>
              </w:rPr>
              <w:t>Gameroom, UMBC – Commons.</w:t>
            </w:r>
          </w:p>
          <w:p w14:paraId="11A8C6C2" w14:textId="5B4F27F5" w:rsidR="008F2C92" w:rsidRPr="00E845C2" w:rsidRDefault="008A52E8" w:rsidP="00715012">
            <w:pPr>
              <w:spacing w:line="360" w:lineRule="auto"/>
              <w:jc w:val="both"/>
              <w:rPr>
                <w:rFonts w:cstheme="minorHAnsi"/>
                <w:sz w:val="22"/>
                <w:szCs w:val="22"/>
              </w:rPr>
            </w:pPr>
            <w:r w:rsidRPr="00E845C2">
              <w:rPr>
                <w:rFonts w:cstheme="minorHAnsi"/>
                <w:sz w:val="22"/>
                <w:szCs w:val="22"/>
              </w:rPr>
              <w:t>Student employee</w:t>
            </w:r>
            <w:r w:rsidR="008F2C92" w:rsidRPr="00E845C2">
              <w:rPr>
                <w:rFonts w:cstheme="minorHAnsi"/>
                <w:sz w:val="22"/>
                <w:szCs w:val="22"/>
              </w:rPr>
              <w:t xml:space="preserve"> &amp; Gameroom Manager</w:t>
            </w:r>
          </w:p>
          <w:p w14:paraId="3076CE2F" w14:textId="64E996CF" w:rsidR="006B43AE" w:rsidRPr="00E845C2" w:rsidRDefault="008F2C92" w:rsidP="00715012">
            <w:pPr>
              <w:jc w:val="both"/>
              <w:rPr>
                <w:rFonts w:cstheme="minorHAnsi"/>
                <w:sz w:val="22"/>
                <w:szCs w:val="22"/>
              </w:rPr>
            </w:pPr>
            <w:r w:rsidRPr="00E845C2">
              <w:rPr>
                <w:rFonts w:cstheme="minorHAnsi"/>
                <w:sz w:val="22"/>
                <w:szCs w:val="22"/>
              </w:rPr>
              <w:t xml:space="preserve">August 2015 </w:t>
            </w:r>
            <w:r w:rsidR="00444095" w:rsidRPr="00E845C2">
              <w:rPr>
                <w:rFonts w:cstheme="minorHAnsi"/>
                <w:sz w:val="22"/>
                <w:szCs w:val="22"/>
              </w:rPr>
              <w:t>–</w:t>
            </w:r>
            <w:r w:rsidRPr="00E845C2">
              <w:rPr>
                <w:rFonts w:cstheme="minorHAnsi"/>
                <w:sz w:val="22"/>
                <w:szCs w:val="22"/>
              </w:rPr>
              <w:t xml:space="preserve"> </w:t>
            </w:r>
            <w:r w:rsidR="00C1780C" w:rsidRPr="00E845C2">
              <w:rPr>
                <w:rFonts w:cstheme="minorHAnsi"/>
                <w:sz w:val="22"/>
                <w:szCs w:val="22"/>
              </w:rPr>
              <w:t>December 2016</w:t>
            </w:r>
          </w:p>
          <w:p w14:paraId="7ECF9B40" w14:textId="517CA9B1" w:rsidR="006050E2" w:rsidRPr="00E845C2" w:rsidRDefault="006050E2" w:rsidP="00715012">
            <w:pPr>
              <w:jc w:val="both"/>
              <w:rPr>
                <w:rFonts w:cstheme="minorHAnsi"/>
                <w:sz w:val="22"/>
                <w:szCs w:val="22"/>
              </w:rPr>
            </w:pPr>
            <w:r w:rsidRPr="00E845C2">
              <w:rPr>
                <w:rFonts w:cstheme="minorHAnsi"/>
                <w:sz w:val="22"/>
                <w:szCs w:val="22"/>
              </w:rPr>
              <w:t xml:space="preserve">Responsible for smooth working of the Gameroom environment, manage the student employees, inventory and scheduling. Also in charge for training of the new employees and providing top customer service. </w:t>
            </w:r>
          </w:p>
          <w:p w14:paraId="7B571685" w14:textId="4F049B88" w:rsidR="00444095" w:rsidRPr="00E845C2" w:rsidRDefault="006050E2" w:rsidP="007B3219">
            <w:pPr>
              <w:jc w:val="both"/>
              <w:rPr>
                <w:rFonts w:cstheme="minorHAnsi"/>
                <w:sz w:val="22"/>
                <w:szCs w:val="22"/>
              </w:rPr>
            </w:pPr>
            <w:r w:rsidRPr="00E845C2">
              <w:rPr>
                <w:rFonts w:cstheme="minorHAnsi"/>
                <w:sz w:val="22"/>
                <w:szCs w:val="22"/>
              </w:rPr>
              <w:t xml:space="preserve"> </w:t>
            </w:r>
          </w:p>
          <w:p w14:paraId="78F3F17E" w14:textId="77777777" w:rsidR="00444095" w:rsidRPr="00E845C2" w:rsidRDefault="00444095" w:rsidP="007B3219">
            <w:pPr>
              <w:jc w:val="both"/>
              <w:rPr>
                <w:rFonts w:cstheme="minorHAnsi"/>
                <w:sz w:val="22"/>
                <w:szCs w:val="22"/>
              </w:rPr>
            </w:pPr>
            <w:r w:rsidRPr="00E845C2">
              <w:rPr>
                <w:rFonts w:cstheme="minorHAnsi"/>
                <w:sz w:val="22"/>
                <w:szCs w:val="22"/>
              </w:rPr>
              <w:t>Duties</w:t>
            </w:r>
          </w:p>
          <w:p w14:paraId="4A720008" w14:textId="5E7C825B" w:rsidR="00444095" w:rsidRDefault="00444095" w:rsidP="00B918E3">
            <w:pPr>
              <w:pStyle w:val="ListParagraph"/>
              <w:numPr>
                <w:ilvl w:val="0"/>
                <w:numId w:val="2"/>
              </w:numPr>
              <w:spacing w:line="240" w:lineRule="auto"/>
              <w:jc w:val="both"/>
              <w:rPr>
                <w:rFonts w:cstheme="minorHAnsi"/>
              </w:rPr>
            </w:pPr>
            <w:r w:rsidRPr="00E845C2">
              <w:rPr>
                <w:rFonts w:cstheme="minorHAnsi"/>
              </w:rPr>
              <w:t>Working with staff to keep The Gameroom orderly and presentable.</w:t>
            </w:r>
          </w:p>
          <w:p w14:paraId="69A1BDDD" w14:textId="302B7C91" w:rsidR="001A0452" w:rsidRDefault="001A0452" w:rsidP="001A0452">
            <w:pPr>
              <w:jc w:val="both"/>
            </w:pPr>
          </w:p>
          <w:p w14:paraId="0F568A1D" w14:textId="610B8707" w:rsidR="001A0452" w:rsidRDefault="001A0452" w:rsidP="001A0452">
            <w:pPr>
              <w:jc w:val="both"/>
            </w:pPr>
          </w:p>
          <w:p w14:paraId="1247FC1A" w14:textId="77777777" w:rsidR="001A0452" w:rsidRPr="001A0452" w:rsidRDefault="001A0452" w:rsidP="001A0452">
            <w:pPr>
              <w:jc w:val="both"/>
              <w:rPr>
                <w:rFonts w:cstheme="minorHAnsi"/>
                <w:sz w:val="22"/>
                <w:szCs w:val="22"/>
              </w:rPr>
            </w:pPr>
          </w:p>
          <w:p w14:paraId="11FC8943" w14:textId="77777777" w:rsidR="00444095" w:rsidRPr="00E845C2" w:rsidRDefault="00444095" w:rsidP="00B918E3">
            <w:pPr>
              <w:pStyle w:val="ListParagraph"/>
              <w:numPr>
                <w:ilvl w:val="0"/>
                <w:numId w:val="2"/>
              </w:numPr>
              <w:spacing w:line="240" w:lineRule="auto"/>
              <w:jc w:val="both"/>
              <w:rPr>
                <w:rFonts w:cstheme="minorHAnsi"/>
              </w:rPr>
            </w:pPr>
            <w:r w:rsidRPr="00E845C2">
              <w:rPr>
                <w:rFonts w:cstheme="minorHAnsi"/>
              </w:rPr>
              <w:t xml:space="preserve">Event Management: </w:t>
            </w:r>
          </w:p>
          <w:p w14:paraId="6ECE02AC" w14:textId="77777777" w:rsidR="00444095" w:rsidRPr="00E845C2" w:rsidRDefault="00444095" w:rsidP="00B918E3">
            <w:pPr>
              <w:pStyle w:val="ListParagraph"/>
              <w:numPr>
                <w:ilvl w:val="1"/>
                <w:numId w:val="2"/>
              </w:numPr>
              <w:spacing w:line="240" w:lineRule="auto"/>
              <w:jc w:val="both"/>
              <w:rPr>
                <w:rFonts w:cstheme="minorHAnsi"/>
              </w:rPr>
            </w:pPr>
            <w:r w:rsidRPr="00E845C2">
              <w:rPr>
                <w:rFonts w:cstheme="minorHAnsi"/>
              </w:rPr>
              <w:t>Assist the graduate assistant for programs and recreation with event requests, utilizing 25LIve scheduling solution.</w:t>
            </w:r>
          </w:p>
          <w:p w14:paraId="5A97EC15" w14:textId="77777777" w:rsidR="00444095" w:rsidRPr="00E845C2" w:rsidRDefault="00444095" w:rsidP="00B918E3">
            <w:pPr>
              <w:pStyle w:val="ListParagraph"/>
              <w:numPr>
                <w:ilvl w:val="1"/>
                <w:numId w:val="2"/>
              </w:numPr>
              <w:spacing w:line="240" w:lineRule="auto"/>
              <w:jc w:val="both"/>
              <w:rPr>
                <w:rFonts w:cstheme="minorHAnsi"/>
              </w:rPr>
            </w:pPr>
            <w:r w:rsidRPr="00E845C2">
              <w:rPr>
                <w:rFonts w:cstheme="minorHAnsi"/>
              </w:rPr>
              <w:t>Responsible for coordinating/collaborating with partners on event setup and execution for events outside of tournaments organized by the commissioner.</w:t>
            </w:r>
          </w:p>
          <w:p w14:paraId="1EDEE42C" w14:textId="20E463FA" w:rsidR="00444095" w:rsidRPr="00E845C2" w:rsidRDefault="00444095" w:rsidP="007B3219">
            <w:pPr>
              <w:pStyle w:val="ListParagraph"/>
              <w:numPr>
                <w:ilvl w:val="1"/>
                <w:numId w:val="2"/>
              </w:numPr>
              <w:spacing w:line="240" w:lineRule="auto"/>
              <w:jc w:val="both"/>
              <w:rPr>
                <w:rFonts w:cstheme="minorHAnsi"/>
              </w:rPr>
            </w:pPr>
            <w:r w:rsidRPr="00E845C2">
              <w:rPr>
                <w:rFonts w:cstheme="minorHAnsi"/>
              </w:rPr>
              <w:t xml:space="preserve">Conduct </w:t>
            </w:r>
            <w:r w:rsidR="00B21A19" w:rsidRPr="00E845C2">
              <w:rPr>
                <w:rFonts w:cstheme="minorHAnsi"/>
              </w:rPr>
              <w:t>needs based</w:t>
            </w:r>
            <w:r w:rsidRPr="00E845C2">
              <w:rPr>
                <w:rFonts w:cstheme="minorHAnsi"/>
              </w:rPr>
              <w:t xml:space="preserve"> and satisfaction assessments aimed at continuous improvement of our event offerings.</w:t>
            </w:r>
          </w:p>
          <w:p w14:paraId="37B3EFFE" w14:textId="77777777" w:rsidR="00444095" w:rsidRPr="00E845C2" w:rsidRDefault="00444095" w:rsidP="00B918E3">
            <w:pPr>
              <w:pStyle w:val="ListParagraph"/>
              <w:numPr>
                <w:ilvl w:val="0"/>
                <w:numId w:val="2"/>
              </w:numPr>
              <w:spacing w:line="240" w:lineRule="auto"/>
              <w:jc w:val="both"/>
              <w:rPr>
                <w:rFonts w:cstheme="minorHAnsi"/>
              </w:rPr>
            </w:pPr>
            <w:r w:rsidRPr="00E845C2">
              <w:rPr>
                <w:rFonts w:cstheme="minorHAnsi"/>
              </w:rPr>
              <w:t xml:space="preserve">Customer Service: </w:t>
            </w:r>
          </w:p>
          <w:p w14:paraId="165BBD33" w14:textId="77777777" w:rsidR="00444095" w:rsidRPr="00E845C2" w:rsidRDefault="00444095" w:rsidP="00B918E3">
            <w:pPr>
              <w:pStyle w:val="ListParagraph"/>
              <w:numPr>
                <w:ilvl w:val="1"/>
                <w:numId w:val="2"/>
              </w:numPr>
              <w:spacing w:line="240" w:lineRule="auto"/>
              <w:jc w:val="both"/>
              <w:rPr>
                <w:rFonts w:cstheme="minorHAnsi"/>
              </w:rPr>
            </w:pPr>
            <w:r w:rsidRPr="00E845C2">
              <w:rPr>
                <w:rFonts w:cstheme="minorHAnsi"/>
              </w:rPr>
              <w:t xml:space="preserve">Providing on-going training and reinforcement of customer service values/expectations for student employees with a focus on phone, e-mail, and face to-face interactions. </w:t>
            </w:r>
          </w:p>
          <w:p w14:paraId="3C042691" w14:textId="5EFC0965" w:rsidR="005368E9" w:rsidRPr="00E845C2" w:rsidRDefault="00444095" w:rsidP="00612825">
            <w:pPr>
              <w:pStyle w:val="ListParagraph"/>
              <w:numPr>
                <w:ilvl w:val="1"/>
                <w:numId w:val="2"/>
              </w:numPr>
              <w:spacing w:line="240" w:lineRule="auto"/>
              <w:jc w:val="both"/>
              <w:rPr>
                <w:rFonts w:cstheme="minorHAnsi"/>
              </w:rPr>
            </w:pPr>
            <w:r w:rsidRPr="00E845C2">
              <w:rPr>
                <w:rFonts w:cstheme="minorHAnsi"/>
              </w:rPr>
              <w:t>Consistently role modeling our custome</w:t>
            </w:r>
            <w:r w:rsidR="008A52E8" w:rsidRPr="00E845C2">
              <w:rPr>
                <w:rFonts w:cstheme="minorHAnsi"/>
              </w:rPr>
              <w:t>r service values to employees.</w:t>
            </w:r>
          </w:p>
          <w:p w14:paraId="00D1FF69" w14:textId="3118EC5D" w:rsidR="008A52E8" w:rsidRPr="00E845C2" w:rsidRDefault="008A52E8" w:rsidP="008A52E8">
            <w:pPr>
              <w:pStyle w:val="ListParagraph"/>
              <w:numPr>
                <w:ilvl w:val="1"/>
                <w:numId w:val="2"/>
              </w:numPr>
              <w:spacing w:line="240" w:lineRule="auto"/>
              <w:jc w:val="both"/>
              <w:rPr>
                <w:rFonts w:cstheme="minorHAnsi"/>
              </w:rPr>
            </w:pPr>
            <w:r w:rsidRPr="00E845C2">
              <w:rPr>
                <w:rFonts w:cstheme="minorHAnsi"/>
              </w:rPr>
              <w:t>D</w:t>
            </w:r>
            <w:r w:rsidR="00444095" w:rsidRPr="00E845C2">
              <w:rPr>
                <w:rFonts w:cstheme="minorHAnsi"/>
              </w:rPr>
              <w:t xml:space="preserve">eveloping new tools to reinforce our values and expectations around the service desk </w:t>
            </w:r>
          </w:p>
          <w:p w14:paraId="2AFC3BFB" w14:textId="77777777"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Under the guidance of the graduate assistant for programs and recreation, collaborate with the commissioner on an overall marketing strategy for advertising The Gameroom to the campus community</w:t>
            </w:r>
            <w:r w:rsidR="008A52E8" w:rsidRPr="00E845C2">
              <w:rPr>
                <w:rFonts w:cstheme="minorHAnsi"/>
              </w:rPr>
              <w:t>.</w:t>
            </w:r>
          </w:p>
          <w:p w14:paraId="03EABD53" w14:textId="77777777"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Ensure compliance with all procedures outlined in the Student Staff Training Manual for opening and closing The Gameroom</w:t>
            </w:r>
            <w:r w:rsidR="008A52E8" w:rsidRPr="00E845C2">
              <w:rPr>
                <w:rFonts w:cstheme="minorHAnsi"/>
              </w:rPr>
              <w:t>.</w:t>
            </w:r>
          </w:p>
          <w:p w14:paraId="665B76A2" w14:textId="77777777"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Assisting the graduate assistant for programs and recreation with maintaining inventory on all equipment and food items</w:t>
            </w:r>
            <w:r w:rsidR="008A52E8" w:rsidRPr="00E845C2">
              <w:rPr>
                <w:rFonts w:cstheme="minorHAnsi"/>
              </w:rPr>
              <w:t>.</w:t>
            </w:r>
          </w:p>
          <w:p w14:paraId="35430FE4" w14:textId="4D679824" w:rsidR="00BF59DB" w:rsidRPr="00E845C2" w:rsidRDefault="00444095" w:rsidP="00B918E3">
            <w:pPr>
              <w:pStyle w:val="ListParagraph"/>
              <w:numPr>
                <w:ilvl w:val="0"/>
                <w:numId w:val="2"/>
              </w:numPr>
              <w:spacing w:line="240" w:lineRule="auto"/>
              <w:jc w:val="both"/>
              <w:rPr>
                <w:rFonts w:cstheme="minorHAnsi"/>
              </w:rPr>
            </w:pPr>
            <w:r w:rsidRPr="00E845C2">
              <w:rPr>
                <w:rFonts w:cstheme="minorHAnsi"/>
              </w:rPr>
              <w:t xml:space="preserve">Being </w:t>
            </w:r>
            <w:r w:rsidR="00B21A19" w:rsidRPr="00E845C2">
              <w:rPr>
                <w:rFonts w:cstheme="minorHAnsi"/>
              </w:rPr>
              <w:t>well versed</w:t>
            </w:r>
            <w:r w:rsidRPr="00E845C2">
              <w:rPr>
                <w:rFonts w:cstheme="minorHAnsi"/>
              </w:rPr>
              <w:t xml:space="preserve"> in “The Gameroom House Rules” and offering </w:t>
            </w:r>
            <w:r w:rsidR="00B21A19" w:rsidRPr="00E845C2">
              <w:rPr>
                <w:rFonts w:cstheme="minorHAnsi"/>
              </w:rPr>
              <w:t>rulebooks</w:t>
            </w:r>
            <w:r w:rsidR="00BF59DB" w:rsidRPr="00E845C2">
              <w:rPr>
                <w:rFonts w:cstheme="minorHAnsi"/>
              </w:rPr>
              <w:t xml:space="preserve"> and guides upon request.</w:t>
            </w:r>
          </w:p>
          <w:p w14:paraId="1F964EEC" w14:textId="65A2E549"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Plan and create agenda for monthly staff meetings</w:t>
            </w:r>
            <w:r w:rsidR="008A52E8" w:rsidRPr="00E845C2">
              <w:rPr>
                <w:rFonts w:cstheme="minorHAnsi"/>
              </w:rPr>
              <w:t>.</w:t>
            </w:r>
          </w:p>
          <w:p w14:paraId="489B200E" w14:textId="77777777"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Attend summer manager training</w:t>
            </w:r>
            <w:r w:rsidR="008A52E8" w:rsidRPr="00E845C2">
              <w:rPr>
                <w:rFonts w:cstheme="minorHAnsi"/>
              </w:rPr>
              <w:t>.</w:t>
            </w:r>
          </w:p>
          <w:p w14:paraId="0E3EBC5B" w14:textId="77777777" w:rsidR="008A52E8" w:rsidRPr="00E845C2" w:rsidRDefault="00444095" w:rsidP="00B918E3">
            <w:pPr>
              <w:pStyle w:val="ListParagraph"/>
              <w:numPr>
                <w:ilvl w:val="0"/>
                <w:numId w:val="2"/>
              </w:numPr>
              <w:spacing w:line="240" w:lineRule="auto"/>
              <w:jc w:val="both"/>
              <w:rPr>
                <w:rFonts w:cstheme="minorHAnsi"/>
              </w:rPr>
            </w:pPr>
            <w:r w:rsidRPr="00E845C2">
              <w:rPr>
                <w:rFonts w:cstheme="minorHAnsi"/>
              </w:rPr>
              <w:t>Help plan staff training for student employees</w:t>
            </w:r>
            <w:r w:rsidR="008A52E8" w:rsidRPr="00E845C2">
              <w:rPr>
                <w:rFonts w:cstheme="minorHAnsi"/>
              </w:rPr>
              <w:t>.</w:t>
            </w:r>
          </w:p>
          <w:p w14:paraId="49C55168" w14:textId="77777777" w:rsidR="00B918E3" w:rsidRPr="00E845C2" w:rsidRDefault="00444095" w:rsidP="00B918E3">
            <w:pPr>
              <w:pStyle w:val="ListParagraph"/>
              <w:numPr>
                <w:ilvl w:val="0"/>
                <w:numId w:val="2"/>
              </w:numPr>
              <w:spacing w:line="240" w:lineRule="auto"/>
              <w:jc w:val="both"/>
              <w:rPr>
                <w:rFonts w:cstheme="minorHAnsi"/>
              </w:rPr>
            </w:pPr>
            <w:r w:rsidRPr="00E845C2">
              <w:rPr>
                <w:rFonts w:cstheme="minorHAnsi"/>
              </w:rPr>
              <w:t>Manage WhenToWork.com shift scheduling system under the direction of the graduate assista</w:t>
            </w:r>
            <w:r w:rsidR="00B918E3" w:rsidRPr="00E845C2">
              <w:rPr>
                <w:rFonts w:cstheme="minorHAnsi"/>
              </w:rPr>
              <w:t>nt for programs and recreation.</w:t>
            </w:r>
          </w:p>
          <w:p w14:paraId="03A49320" w14:textId="713778B3" w:rsidR="00444095" w:rsidRDefault="00444095" w:rsidP="00B918E3">
            <w:pPr>
              <w:pStyle w:val="ListParagraph"/>
              <w:numPr>
                <w:ilvl w:val="0"/>
                <w:numId w:val="2"/>
              </w:numPr>
              <w:spacing w:line="240" w:lineRule="auto"/>
              <w:jc w:val="both"/>
            </w:pPr>
            <w:r w:rsidRPr="00E845C2">
              <w:rPr>
                <w:rFonts w:cstheme="minorHAnsi"/>
              </w:rPr>
              <w:t>Participate in weekly one-on-one meetings with the graduate assistant for programs and recreation</w:t>
            </w:r>
            <w:r w:rsidR="00863361" w:rsidRPr="00E845C2">
              <w:rPr>
                <w:rFonts w:cstheme="minorHAnsi"/>
              </w:rPr>
              <w:t>.</w:t>
            </w:r>
          </w:p>
        </w:tc>
      </w:tr>
    </w:tbl>
    <w:p w14:paraId="3D1703EF" w14:textId="77777777" w:rsidR="007B3219" w:rsidRDefault="007B3219" w:rsidP="007B3219">
      <w:pPr>
        <w:spacing w:after="0" w:line="240" w:lineRule="auto"/>
        <w:jc w:val="both"/>
      </w:pPr>
    </w:p>
    <w:p w14:paraId="6EE4988A" w14:textId="04434FE3" w:rsidR="00C66D55" w:rsidRDefault="00C66D55" w:rsidP="003C5701">
      <w:pPr>
        <w:spacing w:after="0" w:line="240" w:lineRule="auto"/>
        <w:jc w:val="both"/>
      </w:pPr>
    </w:p>
    <w:p w14:paraId="255C670C" w14:textId="77777777" w:rsidR="005368E9" w:rsidRDefault="005368E9" w:rsidP="003C5701">
      <w:pPr>
        <w:spacing w:after="0" w:line="240" w:lineRule="auto"/>
        <w:jc w:val="both"/>
      </w:pPr>
    </w:p>
    <w:tbl>
      <w:tblPr>
        <w:tblStyle w:val="TableGrid"/>
        <w:tblW w:w="0" w:type="auto"/>
        <w:tblLook w:val="04A0" w:firstRow="1" w:lastRow="0" w:firstColumn="1" w:lastColumn="0" w:noHBand="0" w:noVBand="1"/>
      </w:tblPr>
      <w:tblGrid>
        <w:gridCol w:w="9350"/>
      </w:tblGrid>
      <w:tr w:rsidR="003C5701" w14:paraId="20CAF436" w14:textId="77777777" w:rsidTr="00FE169C">
        <w:tc>
          <w:tcPr>
            <w:tcW w:w="9350" w:type="dxa"/>
            <w:tcBorders>
              <w:left w:val="nil"/>
              <w:bottom w:val="single" w:sz="2" w:space="0" w:color="auto"/>
              <w:right w:val="nil"/>
            </w:tcBorders>
          </w:tcPr>
          <w:p w14:paraId="6EDFF51B" w14:textId="7F03CE18" w:rsidR="003C5701" w:rsidRPr="005D60CB" w:rsidRDefault="00C66D55" w:rsidP="00C66D55">
            <w:pPr>
              <w:jc w:val="both"/>
              <w:rPr>
                <w:b/>
              </w:rPr>
            </w:pPr>
            <w:r w:rsidRPr="00612825">
              <w:rPr>
                <w:b/>
                <w:sz w:val="22"/>
              </w:rPr>
              <w:t>PROJECTS</w:t>
            </w:r>
            <w:r>
              <w:rPr>
                <w:b/>
              </w:rPr>
              <w:t xml:space="preserve"> &amp; LITERATURE REVIEW</w:t>
            </w:r>
          </w:p>
        </w:tc>
      </w:tr>
      <w:tr w:rsidR="00C66D55" w:rsidRPr="00612825" w14:paraId="6CB54F26" w14:textId="77777777" w:rsidTr="00FE169C">
        <w:tc>
          <w:tcPr>
            <w:tcW w:w="9350" w:type="dxa"/>
            <w:tcBorders>
              <w:top w:val="single" w:sz="2" w:space="0" w:color="auto"/>
              <w:left w:val="nil"/>
              <w:bottom w:val="nil"/>
              <w:right w:val="nil"/>
            </w:tcBorders>
          </w:tcPr>
          <w:p w14:paraId="5014445B" w14:textId="77777777" w:rsidR="00C66D55" w:rsidRPr="00612825" w:rsidRDefault="00C66D55" w:rsidP="00986AF7">
            <w:pPr>
              <w:jc w:val="both"/>
              <w:rPr>
                <w:b/>
                <w:sz w:val="22"/>
                <w:szCs w:val="22"/>
              </w:rPr>
            </w:pPr>
          </w:p>
          <w:p w14:paraId="30EB322B" w14:textId="7D313922" w:rsidR="0023646E" w:rsidRPr="00612825" w:rsidRDefault="0023646E" w:rsidP="006D7664">
            <w:pPr>
              <w:pStyle w:val="ListParagraph"/>
              <w:numPr>
                <w:ilvl w:val="0"/>
                <w:numId w:val="6"/>
              </w:numPr>
              <w:spacing w:line="240" w:lineRule="auto"/>
            </w:pPr>
            <w:r w:rsidRPr="00612825">
              <w:t>Optimization of Federated Query Processing Model.</w:t>
            </w:r>
          </w:p>
          <w:p w14:paraId="6469CAC8" w14:textId="0AF2A983" w:rsidR="0023646E" w:rsidRPr="00612825" w:rsidRDefault="0023646E" w:rsidP="0023646E">
            <w:pPr>
              <w:ind w:left="720"/>
              <w:rPr>
                <w:sz w:val="22"/>
                <w:szCs w:val="22"/>
              </w:rPr>
            </w:pPr>
            <w:r w:rsidRPr="00612825">
              <w:rPr>
                <w:sz w:val="22"/>
                <w:szCs w:val="22"/>
              </w:rPr>
              <w:t xml:space="preserve">Ongoing project. Project is based on SPARQL which is a querying language to explore RDF triples. The goal is to create an </w:t>
            </w:r>
            <w:r w:rsidR="006A5DD3" w:rsidRPr="00612825">
              <w:rPr>
                <w:sz w:val="22"/>
                <w:szCs w:val="22"/>
              </w:rPr>
              <w:t>effective and efficient</w:t>
            </w:r>
            <w:r w:rsidRPr="00612825">
              <w:rPr>
                <w:sz w:val="22"/>
                <w:szCs w:val="22"/>
              </w:rPr>
              <w:t xml:space="preserve"> federated query algorithm </w:t>
            </w:r>
            <w:r w:rsidR="006A5DD3" w:rsidRPr="00612825">
              <w:rPr>
                <w:sz w:val="22"/>
                <w:szCs w:val="22"/>
              </w:rPr>
              <w:t xml:space="preserve">which surpasses the current model </w:t>
            </w:r>
            <w:r w:rsidRPr="00612825">
              <w:rPr>
                <w:sz w:val="22"/>
                <w:szCs w:val="22"/>
              </w:rPr>
              <w:t xml:space="preserve">and then implement it using Java and SPARQL. </w:t>
            </w:r>
          </w:p>
          <w:p w14:paraId="1A5DCC80" w14:textId="77777777" w:rsidR="00247B13" w:rsidRPr="00612825" w:rsidRDefault="00247B13" w:rsidP="0023646E">
            <w:pPr>
              <w:ind w:left="720"/>
              <w:rPr>
                <w:sz w:val="22"/>
                <w:szCs w:val="22"/>
              </w:rPr>
            </w:pPr>
          </w:p>
          <w:p w14:paraId="348F2F1A" w14:textId="4D25744B" w:rsidR="00C66D55" w:rsidRPr="00612825" w:rsidRDefault="00C66D55" w:rsidP="006D7664">
            <w:pPr>
              <w:pStyle w:val="ListParagraph"/>
              <w:numPr>
                <w:ilvl w:val="0"/>
                <w:numId w:val="6"/>
              </w:numPr>
              <w:spacing w:line="240" w:lineRule="auto"/>
            </w:pPr>
            <w:r w:rsidRPr="00612825">
              <w:t>Information Extraction from Financial News Articles</w:t>
            </w:r>
            <w:r w:rsidR="0028122B" w:rsidRPr="00612825">
              <w:t>.</w:t>
            </w:r>
          </w:p>
          <w:p w14:paraId="18BD64F2" w14:textId="337C2081" w:rsidR="00C66D55" w:rsidRPr="00612825" w:rsidRDefault="00914E57" w:rsidP="00C66D55">
            <w:pPr>
              <w:ind w:left="720"/>
              <w:rPr>
                <w:sz w:val="22"/>
                <w:szCs w:val="22"/>
              </w:rPr>
            </w:pPr>
            <w:r w:rsidRPr="00612825">
              <w:rPr>
                <w:sz w:val="22"/>
                <w:szCs w:val="22"/>
              </w:rPr>
              <w:t xml:space="preserve">A machine learning project where information was extracted from the news article to match a summary template and identify the type of financial article. The programming was done in Python along with IBM’s data analytical tool ‘System-T’. </w:t>
            </w:r>
          </w:p>
          <w:p w14:paraId="3BF7CB68" w14:textId="02F5C45B" w:rsidR="006D7664" w:rsidRDefault="006D7664" w:rsidP="00C66D55">
            <w:pPr>
              <w:ind w:left="720"/>
              <w:rPr>
                <w:sz w:val="22"/>
                <w:szCs w:val="22"/>
              </w:rPr>
            </w:pPr>
          </w:p>
          <w:p w14:paraId="297A90E8" w14:textId="188111D0" w:rsidR="001A0452" w:rsidRDefault="001A0452" w:rsidP="00C66D55">
            <w:pPr>
              <w:ind w:left="720"/>
              <w:rPr>
                <w:sz w:val="22"/>
                <w:szCs w:val="22"/>
              </w:rPr>
            </w:pPr>
          </w:p>
          <w:p w14:paraId="2A950658" w14:textId="5A5B38D1" w:rsidR="001A0452" w:rsidRDefault="001A0452" w:rsidP="00C66D55">
            <w:pPr>
              <w:ind w:left="720"/>
              <w:rPr>
                <w:sz w:val="22"/>
                <w:szCs w:val="22"/>
              </w:rPr>
            </w:pPr>
          </w:p>
          <w:p w14:paraId="789F955F" w14:textId="77777777" w:rsidR="001A0452" w:rsidRPr="00612825" w:rsidRDefault="001A0452" w:rsidP="00C66D55">
            <w:pPr>
              <w:ind w:left="720"/>
              <w:rPr>
                <w:sz w:val="22"/>
                <w:szCs w:val="22"/>
              </w:rPr>
            </w:pPr>
            <w:bookmarkStart w:id="0" w:name="_GoBack"/>
            <w:bookmarkEnd w:id="0"/>
          </w:p>
          <w:p w14:paraId="01975B4E" w14:textId="364B8D7B" w:rsidR="00C66D55" w:rsidRPr="00612825" w:rsidRDefault="00C66D55" w:rsidP="006D7664">
            <w:pPr>
              <w:pStyle w:val="ListParagraph"/>
              <w:numPr>
                <w:ilvl w:val="0"/>
                <w:numId w:val="6"/>
              </w:numPr>
              <w:spacing w:line="240" w:lineRule="auto"/>
            </w:pPr>
            <w:r w:rsidRPr="00612825">
              <w:t>Pharmaceutical Representative Database</w:t>
            </w:r>
            <w:r w:rsidR="0028122B" w:rsidRPr="00612825">
              <w:t>.</w:t>
            </w:r>
          </w:p>
          <w:p w14:paraId="196C6268" w14:textId="56879FB1" w:rsidR="006D7664" w:rsidRPr="00612825" w:rsidRDefault="006D7664" w:rsidP="006D7664">
            <w:pPr>
              <w:ind w:left="720"/>
              <w:rPr>
                <w:sz w:val="22"/>
                <w:szCs w:val="22"/>
              </w:rPr>
            </w:pPr>
            <w:r w:rsidRPr="00612825">
              <w:rPr>
                <w:sz w:val="22"/>
                <w:szCs w:val="22"/>
              </w:rPr>
              <w:t xml:space="preserve">Project based on Oracle PL/SQL to keep a record of all the medicine samples, information of Doctors and medical representatives and distribution of those medicine samples for a pharmaceutical company. The project monitored all the phases from the inventory to the distribution of the samples. </w:t>
            </w:r>
          </w:p>
          <w:p w14:paraId="5AEF72E1" w14:textId="77777777" w:rsidR="00077ACA" w:rsidRPr="00612825" w:rsidRDefault="00077ACA" w:rsidP="00C66D55">
            <w:pPr>
              <w:rPr>
                <w:sz w:val="22"/>
                <w:szCs w:val="22"/>
              </w:rPr>
            </w:pPr>
          </w:p>
          <w:p w14:paraId="4CDEF239" w14:textId="6D9FEABA" w:rsidR="00C66D55" w:rsidRPr="00612825" w:rsidRDefault="00C66D55" w:rsidP="006D7664">
            <w:pPr>
              <w:pStyle w:val="ListParagraph"/>
              <w:numPr>
                <w:ilvl w:val="0"/>
                <w:numId w:val="6"/>
              </w:numPr>
              <w:spacing w:line="240" w:lineRule="auto"/>
            </w:pPr>
            <w:r w:rsidRPr="00612825">
              <w:t>Loan Approval System</w:t>
            </w:r>
            <w:r w:rsidR="0028122B" w:rsidRPr="00612825">
              <w:t>.</w:t>
            </w:r>
          </w:p>
          <w:p w14:paraId="1AA576B4" w14:textId="7ACB58AB" w:rsidR="006D7664" w:rsidRPr="00612825" w:rsidRDefault="006D7664" w:rsidP="006D7664">
            <w:pPr>
              <w:pStyle w:val="ListParagraph"/>
              <w:spacing w:line="240" w:lineRule="auto"/>
            </w:pPr>
            <w:r w:rsidRPr="00612825">
              <w:t xml:space="preserve">A data analytical project where the loan of an applicant was either approved, denied or required further processing. The project was based on supervised machine learning concepts and used WEKA tool to classify the applicants </w:t>
            </w:r>
            <w:r w:rsidR="0028122B" w:rsidRPr="00612825">
              <w:t>and get all the statistical data about the application process.</w:t>
            </w:r>
            <w:r w:rsidRPr="00612825">
              <w:t xml:space="preserve"> </w:t>
            </w:r>
          </w:p>
          <w:p w14:paraId="1AECFE33" w14:textId="77777777" w:rsidR="00077ACA" w:rsidRPr="00612825" w:rsidRDefault="00077ACA" w:rsidP="00C66D55">
            <w:pPr>
              <w:rPr>
                <w:sz w:val="22"/>
                <w:szCs w:val="22"/>
              </w:rPr>
            </w:pPr>
          </w:p>
          <w:p w14:paraId="15CB30EC" w14:textId="47BC9039" w:rsidR="00C66D55" w:rsidRPr="00612825" w:rsidRDefault="00C66D55" w:rsidP="0028122B">
            <w:pPr>
              <w:pStyle w:val="ListParagraph"/>
              <w:numPr>
                <w:ilvl w:val="0"/>
                <w:numId w:val="6"/>
              </w:numPr>
              <w:spacing w:line="240" w:lineRule="auto"/>
            </w:pPr>
            <w:r w:rsidRPr="00612825">
              <w:t>Literature Review on EHR in Public Health Informatics to Boost Clinical Research</w:t>
            </w:r>
            <w:r w:rsidR="0028122B" w:rsidRPr="00612825">
              <w:t>.</w:t>
            </w:r>
          </w:p>
          <w:p w14:paraId="358A82E5" w14:textId="2CF72FAB" w:rsidR="005368E9" w:rsidRPr="00612825" w:rsidRDefault="0028122B" w:rsidP="005368E9">
            <w:pPr>
              <w:ind w:left="720"/>
              <w:rPr>
                <w:sz w:val="22"/>
                <w:szCs w:val="22"/>
              </w:rPr>
            </w:pPr>
            <w:r w:rsidRPr="00612825">
              <w:rPr>
                <w:sz w:val="22"/>
                <w:szCs w:val="22"/>
              </w:rPr>
              <w:t xml:space="preserve">Literature review on electronic health records which highlights on how EHR is the bridge between health informatics and clinical research. </w:t>
            </w:r>
          </w:p>
          <w:p w14:paraId="516F7596" w14:textId="77777777" w:rsidR="005368E9" w:rsidRPr="00612825" w:rsidRDefault="005368E9" w:rsidP="00C66D55">
            <w:pPr>
              <w:rPr>
                <w:sz w:val="22"/>
                <w:szCs w:val="22"/>
              </w:rPr>
            </w:pPr>
          </w:p>
          <w:p w14:paraId="1670A5C5" w14:textId="26915EA5" w:rsidR="00C66D55" w:rsidRPr="00612825" w:rsidRDefault="00C66D55" w:rsidP="00FE169C">
            <w:pPr>
              <w:pStyle w:val="ListParagraph"/>
              <w:numPr>
                <w:ilvl w:val="0"/>
                <w:numId w:val="6"/>
              </w:numPr>
              <w:spacing w:line="240" w:lineRule="auto"/>
            </w:pPr>
            <w:r w:rsidRPr="00612825">
              <w:t>Influence of Return on Investment on Knowledge Management Strategies</w:t>
            </w:r>
          </w:p>
          <w:p w14:paraId="38B3B6A1" w14:textId="543684D8" w:rsidR="00C66D55" w:rsidRPr="00612825" w:rsidRDefault="00454BA2" w:rsidP="00FE169C">
            <w:pPr>
              <w:ind w:left="720"/>
              <w:rPr>
                <w:sz w:val="22"/>
                <w:szCs w:val="22"/>
              </w:rPr>
            </w:pPr>
            <w:r w:rsidRPr="00612825">
              <w:rPr>
                <w:sz w:val="22"/>
                <w:szCs w:val="22"/>
              </w:rPr>
              <w:t xml:space="preserve">Literature review which focuses on how ROI affect the KMS especially knowledge sharing in an organization. </w:t>
            </w:r>
          </w:p>
          <w:p w14:paraId="6AA590EA" w14:textId="3DFDE3AD" w:rsidR="00C66D55" w:rsidRPr="00612825" w:rsidRDefault="00C66D55" w:rsidP="00986AF7">
            <w:pPr>
              <w:jc w:val="both"/>
              <w:rPr>
                <w:b/>
                <w:sz w:val="22"/>
                <w:szCs w:val="22"/>
              </w:rPr>
            </w:pPr>
          </w:p>
        </w:tc>
      </w:tr>
      <w:tr w:rsidR="00C66D55" w:rsidRPr="00612825" w14:paraId="11780B57" w14:textId="77777777" w:rsidTr="00FE169C">
        <w:tc>
          <w:tcPr>
            <w:tcW w:w="9350" w:type="dxa"/>
            <w:tcBorders>
              <w:top w:val="nil"/>
              <w:left w:val="nil"/>
              <w:bottom w:val="nil"/>
              <w:right w:val="nil"/>
            </w:tcBorders>
          </w:tcPr>
          <w:p w14:paraId="1F476846" w14:textId="77777777" w:rsidR="00C66D55" w:rsidRPr="00612825" w:rsidRDefault="00C66D55" w:rsidP="00986AF7">
            <w:pPr>
              <w:jc w:val="both"/>
              <w:rPr>
                <w:b/>
                <w:sz w:val="22"/>
                <w:szCs w:val="22"/>
              </w:rPr>
            </w:pPr>
          </w:p>
        </w:tc>
      </w:tr>
    </w:tbl>
    <w:p w14:paraId="72E9CA6A" w14:textId="4B925AE9" w:rsidR="00914E57" w:rsidRPr="00612825" w:rsidRDefault="00454BA2" w:rsidP="004B5EF6">
      <w:pPr>
        <w:rPr>
          <w:sz w:val="22"/>
          <w:szCs w:val="22"/>
        </w:rPr>
      </w:pPr>
      <w:r w:rsidRPr="00612825">
        <w:rPr>
          <w:sz w:val="22"/>
          <w:szCs w:val="22"/>
        </w:rPr>
        <w:t>S</w:t>
      </w:r>
      <w:r w:rsidR="00C66D55" w:rsidRPr="00612825">
        <w:rPr>
          <w:sz w:val="22"/>
          <w:szCs w:val="22"/>
        </w:rPr>
        <w:t>kills acquired whilst studying</w:t>
      </w:r>
    </w:p>
    <w:p w14:paraId="37A047C1" w14:textId="426244EA" w:rsidR="004B5EF6" w:rsidRPr="00612825" w:rsidRDefault="004B5EF6" w:rsidP="00585654">
      <w:pPr>
        <w:pStyle w:val="ListParagraph"/>
        <w:numPr>
          <w:ilvl w:val="0"/>
          <w:numId w:val="6"/>
        </w:numPr>
      </w:pPr>
      <w:r w:rsidRPr="00612825">
        <w:t>Being thorough and precise.</w:t>
      </w:r>
    </w:p>
    <w:p w14:paraId="4EFA9ED9" w14:textId="107C2CBB" w:rsidR="004B5EF6" w:rsidRPr="00612825" w:rsidRDefault="004B5EF6" w:rsidP="00585654">
      <w:pPr>
        <w:pStyle w:val="ListParagraph"/>
        <w:numPr>
          <w:ilvl w:val="0"/>
          <w:numId w:val="6"/>
        </w:numPr>
      </w:pPr>
      <w:r w:rsidRPr="00612825">
        <w:t>Adapting and picking up new techniques.</w:t>
      </w:r>
    </w:p>
    <w:p w14:paraId="0E073FFE" w14:textId="7719E62D" w:rsidR="00914E57" w:rsidRPr="00612825" w:rsidRDefault="00914E57" w:rsidP="00585654">
      <w:pPr>
        <w:pStyle w:val="ListParagraph"/>
        <w:numPr>
          <w:ilvl w:val="0"/>
          <w:numId w:val="6"/>
        </w:numPr>
      </w:pPr>
      <w:r w:rsidRPr="00612825">
        <w:t xml:space="preserve">Able to work in a multi-disciplined team that includes designers, developers, consultants, and Project Managers. </w:t>
      </w:r>
    </w:p>
    <w:p w14:paraId="472EB3F0" w14:textId="77777777" w:rsidR="00914E57" w:rsidRPr="00612825" w:rsidRDefault="00914E57" w:rsidP="00585654">
      <w:pPr>
        <w:pStyle w:val="ListParagraph"/>
        <w:numPr>
          <w:ilvl w:val="0"/>
          <w:numId w:val="6"/>
        </w:numPr>
      </w:pPr>
      <w:r w:rsidRPr="00612825">
        <w:t>A keen approach to learning.</w:t>
      </w:r>
    </w:p>
    <w:p w14:paraId="654B0CC9" w14:textId="77777777" w:rsidR="00585654" w:rsidRPr="00612825" w:rsidRDefault="00914E57" w:rsidP="00585654">
      <w:pPr>
        <w:pStyle w:val="ListParagraph"/>
        <w:numPr>
          <w:ilvl w:val="0"/>
          <w:numId w:val="6"/>
        </w:numPr>
      </w:pPr>
      <w:r w:rsidRPr="00612825">
        <w:t>Working to short lead times.</w:t>
      </w:r>
    </w:p>
    <w:p w14:paraId="31F90733" w14:textId="77777777" w:rsidR="00585654" w:rsidRPr="00612825" w:rsidRDefault="00585654" w:rsidP="00585654">
      <w:pPr>
        <w:pStyle w:val="ListParagraph"/>
        <w:numPr>
          <w:ilvl w:val="0"/>
          <w:numId w:val="6"/>
        </w:numPr>
      </w:pPr>
      <w:r w:rsidRPr="00612825">
        <w:t>Providing innovative new ideas and solutions to problems.</w:t>
      </w:r>
    </w:p>
    <w:p w14:paraId="17FF279E" w14:textId="77777777" w:rsidR="00585654" w:rsidRPr="00612825" w:rsidRDefault="00585654" w:rsidP="00585654">
      <w:pPr>
        <w:pStyle w:val="ListParagraph"/>
        <w:numPr>
          <w:ilvl w:val="0"/>
          <w:numId w:val="6"/>
        </w:numPr>
      </w:pPr>
      <w:r w:rsidRPr="00612825">
        <w:t>Able to juggle priorities and multiple projects.</w:t>
      </w:r>
    </w:p>
    <w:p w14:paraId="6E5FCD8C" w14:textId="77777777" w:rsidR="00585654" w:rsidRPr="00612825" w:rsidRDefault="00585654" w:rsidP="00585654">
      <w:pPr>
        <w:pStyle w:val="ListParagraph"/>
        <w:numPr>
          <w:ilvl w:val="0"/>
          <w:numId w:val="6"/>
        </w:numPr>
      </w:pPr>
      <w:r w:rsidRPr="00612825">
        <w:t>Learning new technologies and keeping abreast of markets developments.</w:t>
      </w:r>
    </w:p>
    <w:p w14:paraId="60B6EFD8" w14:textId="2057A5FA" w:rsidR="00585654" w:rsidRPr="00612825" w:rsidRDefault="00585654" w:rsidP="004B5EF6">
      <w:pPr>
        <w:pStyle w:val="ListParagraph"/>
        <w:numPr>
          <w:ilvl w:val="0"/>
          <w:numId w:val="6"/>
        </w:numPr>
      </w:pPr>
      <w:r w:rsidRPr="00612825">
        <w:t>Having creativity and imagination.</w:t>
      </w:r>
    </w:p>
    <w:p w14:paraId="53CABFA0" w14:textId="7AE56B83" w:rsidR="004B5EF6" w:rsidRPr="00612825" w:rsidRDefault="00EB4BE9" w:rsidP="00585654">
      <w:pPr>
        <w:pStyle w:val="ListParagraph"/>
        <w:numPr>
          <w:ilvl w:val="0"/>
          <w:numId w:val="6"/>
        </w:numPr>
      </w:pPr>
      <w:r w:rsidRPr="00612825">
        <w:t>Able to make changes with changing demands</w:t>
      </w:r>
      <w:r w:rsidR="004B5EF6" w:rsidRPr="00612825">
        <w:t xml:space="preserve"> and learning from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5654" w14:paraId="67853749" w14:textId="77777777" w:rsidTr="00585654">
        <w:tc>
          <w:tcPr>
            <w:tcW w:w="9350" w:type="dxa"/>
          </w:tcPr>
          <w:p w14:paraId="1EF63CBF" w14:textId="0EC8C721" w:rsidR="00585654" w:rsidRPr="00585654" w:rsidRDefault="00585654" w:rsidP="00585654">
            <w:pPr>
              <w:rPr>
                <w:sz w:val="20"/>
                <w:szCs w:val="20"/>
              </w:rPr>
            </w:pPr>
          </w:p>
        </w:tc>
      </w:tr>
    </w:tbl>
    <w:p w14:paraId="7CA6EBCB" w14:textId="77777777" w:rsidR="00585654" w:rsidRDefault="00585654" w:rsidP="00585654">
      <w:pPr>
        <w:spacing w:after="0" w:line="240" w:lineRule="auto"/>
        <w:jc w:val="both"/>
      </w:pPr>
    </w:p>
    <w:tbl>
      <w:tblPr>
        <w:tblStyle w:val="TableGrid"/>
        <w:tblW w:w="0" w:type="auto"/>
        <w:tblLook w:val="04A0" w:firstRow="1" w:lastRow="0" w:firstColumn="1" w:lastColumn="0" w:noHBand="0" w:noVBand="1"/>
      </w:tblPr>
      <w:tblGrid>
        <w:gridCol w:w="9350"/>
      </w:tblGrid>
      <w:tr w:rsidR="00585654" w14:paraId="5B38A018" w14:textId="77777777" w:rsidTr="000A048B">
        <w:tc>
          <w:tcPr>
            <w:tcW w:w="9350" w:type="dxa"/>
            <w:tcBorders>
              <w:left w:val="nil"/>
              <w:bottom w:val="single" w:sz="2" w:space="0" w:color="auto"/>
              <w:right w:val="nil"/>
            </w:tcBorders>
          </w:tcPr>
          <w:p w14:paraId="2AB0C9C0" w14:textId="14DC5DCF" w:rsidR="00585654" w:rsidRPr="005D60CB" w:rsidRDefault="00585654" w:rsidP="00986AF7">
            <w:pPr>
              <w:jc w:val="both"/>
              <w:rPr>
                <w:b/>
              </w:rPr>
            </w:pPr>
            <w:r w:rsidRPr="00612825">
              <w:rPr>
                <w:b/>
                <w:sz w:val="22"/>
              </w:rPr>
              <w:t>REFERENCES</w:t>
            </w:r>
          </w:p>
        </w:tc>
      </w:tr>
      <w:tr w:rsidR="00585654" w14:paraId="18858B44" w14:textId="77777777" w:rsidTr="000A048B">
        <w:tc>
          <w:tcPr>
            <w:tcW w:w="9350" w:type="dxa"/>
            <w:tcBorders>
              <w:top w:val="single" w:sz="2" w:space="0" w:color="auto"/>
              <w:left w:val="nil"/>
              <w:bottom w:val="nil"/>
              <w:right w:val="nil"/>
            </w:tcBorders>
          </w:tcPr>
          <w:p w14:paraId="4E7924CC" w14:textId="43F07546" w:rsidR="00585654" w:rsidRPr="000A048B" w:rsidRDefault="000A048B" w:rsidP="000A048B">
            <w:r w:rsidRPr="000A048B">
              <w:t>Available on request</w:t>
            </w:r>
          </w:p>
        </w:tc>
      </w:tr>
    </w:tbl>
    <w:p w14:paraId="17B939B9" w14:textId="4AD075E0" w:rsidR="00585654" w:rsidRPr="00585654" w:rsidRDefault="00585654" w:rsidP="00585654"/>
    <w:sectPr w:rsidR="00585654" w:rsidRPr="0058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1E56"/>
    <w:multiLevelType w:val="hybridMultilevel"/>
    <w:tmpl w:val="BD5035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2001C"/>
    <w:multiLevelType w:val="hybridMultilevel"/>
    <w:tmpl w:val="64C8B68E"/>
    <w:lvl w:ilvl="0" w:tplc="E44A84C2">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BF1A36"/>
    <w:multiLevelType w:val="hybridMultilevel"/>
    <w:tmpl w:val="91C4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F5614"/>
    <w:multiLevelType w:val="hybridMultilevel"/>
    <w:tmpl w:val="23F4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D52CE1"/>
    <w:multiLevelType w:val="hybridMultilevel"/>
    <w:tmpl w:val="DA4059A2"/>
    <w:lvl w:ilvl="0" w:tplc="04090001">
      <w:start w:val="1"/>
      <w:numFmt w:val="bullet"/>
      <w:lvlText w:val=""/>
      <w:lvlJc w:val="left"/>
      <w:pPr>
        <w:ind w:left="1980" w:hanging="360"/>
      </w:pPr>
      <w:rPr>
        <w:rFonts w:ascii="Symbol" w:hAnsi="Symbol" w:hint="default"/>
      </w:rPr>
    </w:lvl>
    <w:lvl w:ilvl="1" w:tplc="04090001">
      <w:start w:val="1"/>
      <w:numFmt w:val="bullet"/>
      <w:lvlText w:val=""/>
      <w:lvlJc w:val="left"/>
      <w:pPr>
        <w:ind w:left="2430" w:hanging="360"/>
      </w:pPr>
      <w:rPr>
        <w:rFonts w:ascii="Symbol" w:hAnsi="Symbol"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5BF16FE7"/>
    <w:multiLevelType w:val="hybridMultilevel"/>
    <w:tmpl w:val="63065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9B347C"/>
    <w:multiLevelType w:val="hybridMultilevel"/>
    <w:tmpl w:val="DDB4E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01"/>
    <w:rsid w:val="000339BB"/>
    <w:rsid w:val="00077ACA"/>
    <w:rsid w:val="000A048B"/>
    <w:rsid w:val="00172331"/>
    <w:rsid w:val="0017312E"/>
    <w:rsid w:val="001A0452"/>
    <w:rsid w:val="0023646E"/>
    <w:rsid w:val="00247B13"/>
    <w:rsid w:val="0028122B"/>
    <w:rsid w:val="00284E4A"/>
    <w:rsid w:val="002D6D16"/>
    <w:rsid w:val="002E6A85"/>
    <w:rsid w:val="003B0B6C"/>
    <w:rsid w:val="003C5701"/>
    <w:rsid w:val="00444095"/>
    <w:rsid w:val="00454BA2"/>
    <w:rsid w:val="004A791A"/>
    <w:rsid w:val="004B5EF6"/>
    <w:rsid w:val="004F69B4"/>
    <w:rsid w:val="005368E9"/>
    <w:rsid w:val="00585654"/>
    <w:rsid w:val="005A10D8"/>
    <w:rsid w:val="005D60CB"/>
    <w:rsid w:val="005E290C"/>
    <w:rsid w:val="006050E2"/>
    <w:rsid w:val="00612825"/>
    <w:rsid w:val="006156A5"/>
    <w:rsid w:val="006A5DD3"/>
    <w:rsid w:val="006A6F01"/>
    <w:rsid w:val="006B43AE"/>
    <w:rsid w:val="006D7664"/>
    <w:rsid w:val="007002AC"/>
    <w:rsid w:val="00715012"/>
    <w:rsid w:val="00791AD0"/>
    <w:rsid w:val="007B3219"/>
    <w:rsid w:val="007B4377"/>
    <w:rsid w:val="0084432A"/>
    <w:rsid w:val="00863361"/>
    <w:rsid w:val="008869CF"/>
    <w:rsid w:val="008A52E8"/>
    <w:rsid w:val="008F2C92"/>
    <w:rsid w:val="00914E57"/>
    <w:rsid w:val="009438E3"/>
    <w:rsid w:val="0095556D"/>
    <w:rsid w:val="00965E69"/>
    <w:rsid w:val="009762EC"/>
    <w:rsid w:val="009B656A"/>
    <w:rsid w:val="00A10075"/>
    <w:rsid w:val="00A27E6F"/>
    <w:rsid w:val="00A409ED"/>
    <w:rsid w:val="00A450D9"/>
    <w:rsid w:val="00AA1529"/>
    <w:rsid w:val="00AA3533"/>
    <w:rsid w:val="00AC2C1D"/>
    <w:rsid w:val="00B21A19"/>
    <w:rsid w:val="00B918E3"/>
    <w:rsid w:val="00BA36A5"/>
    <w:rsid w:val="00BC16A4"/>
    <w:rsid w:val="00BE2136"/>
    <w:rsid w:val="00BF59DB"/>
    <w:rsid w:val="00C1780C"/>
    <w:rsid w:val="00C66D55"/>
    <w:rsid w:val="00C911F2"/>
    <w:rsid w:val="00D7012A"/>
    <w:rsid w:val="00E845C2"/>
    <w:rsid w:val="00EA30FD"/>
    <w:rsid w:val="00EB4BE9"/>
    <w:rsid w:val="00FE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9745"/>
  <w15:chartTrackingRefBased/>
  <w15:docId w15:val="{2CC0B35C-FA06-454F-AC35-1A01E6AB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F01"/>
  </w:style>
  <w:style w:type="paragraph" w:styleId="Heading1">
    <w:name w:val="heading 1"/>
    <w:basedOn w:val="Normal"/>
    <w:next w:val="Normal"/>
    <w:link w:val="Heading1Char"/>
    <w:uiPriority w:val="9"/>
    <w:qFormat/>
    <w:rsid w:val="006A6F0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A6F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A6F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A6F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A6F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A6F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A6F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A6F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A6F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F01"/>
    <w:rPr>
      <w:color w:val="0563C1" w:themeColor="hyperlink"/>
      <w:u w:val="single"/>
    </w:rPr>
  </w:style>
  <w:style w:type="character" w:customStyle="1" w:styleId="Heading1Char">
    <w:name w:val="Heading 1 Char"/>
    <w:basedOn w:val="DefaultParagraphFont"/>
    <w:link w:val="Heading1"/>
    <w:uiPriority w:val="9"/>
    <w:rsid w:val="006A6F0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A6F0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A6F0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A6F0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A6F0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A6F0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A6F0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A6F0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A6F0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A6F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A6F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A6F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A6F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A6F01"/>
    <w:rPr>
      <w:caps/>
      <w:color w:val="404040" w:themeColor="text1" w:themeTint="BF"/>
      <w:spacing w:val="20"/>
      <w:sz w:val="28"/>
      <w:szCs w:val="28"/>
    </w:rPr>
  </w:style>
  <w:style w:type="character" w:styleId="Strong">
    <w:name w:val="Strong"/>
    <w:basedOn w:val="DefaultParagraphFont"/>
    <w:uiPriority w:val="22"/>
    <w:qFormat/>
    <w:rsid w:val="006A6F01"/>
    <w:rPr>
      <w:b/>
      <w:bCs/>
    </w:rPr>
  </w:style>
  <w:style w:type="character" w:styleId="Emphasis">
    <w:name w:val="Emphasis"/>
    <w:basedOn w:val="DefaultParagraphFont"/>
    <w:uiPriority w:val="20"/>
    <w:qFormat/>
    <w:rsid w:val="006A6F01"/>
    <w:rPr>
      <w:i/>
      <w:iCs/>
      <w:color w:val="000000" w:themeColor="text1"/>
    </w:rPr>
  </w:style>
  <w:style w:type="paragraph" w:styleId="NoSpacing">
    <w:name w:val="No Spacing"/>
    <w:uiPriority w:val="1"/>
    <w:qFormat/>
    <w:rsid w:val="006A6F01"/>
    <w:pPr>
      <w:spacing w:after="0" w:line="240" w:lineRule="auto"/>
    </w:pPr>
  </w:style>
  <w:style w:type="paragraph" w:styleId="Quote">
    <w:name w:val="Quote"/>
    <w:basedOn w:val="Normal"/>
    <w:next w:val="Normal"/>
    <w:link w:val="QuoteChar"/>
    <w:uiPriority w:val="29"/>
    <w:qFormat/>
    <w:rsid w:val="006A6F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A6F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A6F0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A6F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A6F01"/>
    <w:rPr>
      <w:i/>
      <w:iCs/>
      <w:color w:val="595959" w:themeColor="text1" w:themeTint="A6"/>
    </w:rPr>
  </w:style>
  <w:style w:type="character" w:styleId="IntenseEmphasis">
    <w:name w:val="Intense Emphasis"/>
    <w:basedOn w:val="DefaultParagraphFont"/>
    <w:uiPriority w:val="21"/>
    <w:qFormat/>
    <w:rsid w:val="006A6F01"/>
    <w:rPr>
      <w:b/>
      <w:bCs/>
      <w:i/>
      <w:iCs/>
      <w:caps w:val="0"/>
      <w:smallCaps w:val="0"/>
      <w:strike w:val="0"/>
      <w:dstrike w:val="0"/>
      <w:color w:val="ED7D31" w:themeColor="accent2"/>
    </w:rPr>
  </w:style>
  <w:style w:type="character" w:styleId="SubtleReference">
    <w:name w:val="Subtle Reference"/>
    <w:basedOn w:val="DefaultParagraphFont"/>
    <w:uiPriority w:val="31"/>
    <w:qFormat/>
    <w:rsid w:val="006A6F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A6F01"/>
    <w:rPr>
      <w:b/>
      <w:bCs/>
      <w:caps w:val="0"/>
      <w:smallCaps/>
      <w:color w:val="auto"/>
      <w:spacing w:val="0"/>
      <w:u w:val="single"/>
    </w:rPr>
  </w:style>
  <w:style w:type="character" w:styleId="BookTitle">
    <w:name w:val="Book Title"/>
    <w:basedOn w:val="DefaultParagraphFont"/>
    <w:uiPriority w:val="33"/>
    <w:qFormat/>
    <w:rsid w:val="006A6F01"/>
    <w:rPr>
      <w:b/>
      <w:bCs/>
      <w:caps w:val="0"/>
      <w:smallCaps/>
      <w:spacing w:val="0"/>
    </w:rPr>
  </w:style>
  <w:style w:type="paragraph" w:styleId="TOCHeading">
    <w:name w:val="TOC Heading"/>
    <w:basedOn w:val="Heading1"/>
    <w:next w:val="Normal"/>
    <w:uiPriority w:val="39"/>
    <w:semiHidden/>
    <w:unhideWhenUsed/>
    <w:qFormat/>
    <w:rsid w:val="006A6F01"/>
    <w:pPr>
      <w:outlineLvl w:val="9"/>
    </w:pPr>
  </w:style>
  <w:style w:type="table" w:styleId="TableGrid">
    <w:name w:val="Table Grid"/>
    <w:basedOn w:val="TableNormal"/>
    <w:uiPriority w:val="39"/>
    <w:rsid w:val="006A6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3AE"/>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nil-patankar-bb463a1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ilpatank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52FB6-7177-4916-9409-0B02FAF4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Patankar</dc:creator>
  <cp:keywords/>
  <dc:description/>
  <cp:lastModifiedBy>Sanil Patankar</cp:lastModifiedBy>
  <cp:revision>57</cp:revision>
  <cp:lastPrinted>2016-08-21T02:44:00Z</cp:lastPrinted>
  <dcterms:created xsi:type="dcterms:W3CDTF">2016-06-18T16:55:00Z</dcterms:created>
  <dcterms:modified xsi:type="dcterms:W3CDTF">2017-01-17T17:06:00Z</dcterms:modified>
</cp:coreProperties>
</file>