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3BC2E" w14:textId="24832C69" w:rsidR="005861E6" w:rsidRDefault="00845CDD" w:rsidP="005861E6">
      <w:pPr>
        <w:pStyle w:val="Heading1"/>
        <w:numPr>
          <w:ilvl w:val="0"/>
          <w:numId w:val="0"/>
        </w:numPr>
        <w:pBdr>
          <w:bottom w:val="single" w:sz="4" w:space="1" w:color="3A5D9C" w:themeColor="accent1"/>
        </w:pBdr>
        <w:spacing w:before="0"/>
        <w:rPr>
          <w:bCs/>
          <w:sz w:val="56"/>
          <w:szCs w:val="56"/>
          <w:shd w:val="clear" w:color="auto" w:fill="FFFFFF"/>
        </w:rPr>
      </w:pPr>
      <w:r w:rsidRPr="005A7FE7">
        <w:rPr>
          <w:bCs/>
          <w:sz w:val="56"/>
          <w:szCs w:val="56"/>
          <w:shd w:val="clear" w:color="auto" w:fill="FFFFFF"/>
        </w:rPr>
        <w:t xml:space="preserve"> </w:t>
      </w:r>
      <w:r w:rsidR="005861E6">
        <w:rPr>
          <w:bCs/>
          <w:sz w:val="56"/>
          <w:szCs w:val="56"/>
          <w:shd w:val="clear" w:color="auto" w:fill="FFFFFF"/>
        </w:rPr>
        <w:t>Climate Change Analysis</w:t>
      </w:r>
    </w:p>
    <w:p w14:paraId="44D1891C" w14:textId="16A91051" w:rsidR="00F51711" w:rsidRPr="00D662CF" w:rsidRDefault="00EE4E37" w:rsidP="005861E6">
      <w:pPr>
        <w:pStyle w:val="Heading1"/>
        <w:numPr>
          <w:ilvl w:val="0"/>
          <w:numId w:val="0"/>
        </w:numPr>
        <w:pBdr>
          <w:bottom w:val="single" w:sz="4" w:space="1" w:color="3A5D9C" w:themeColor="accent1"/>
        </w:pBdr>
        <w:spacing w:before="0"/>
        <w:rPr>
          <w:b w:val="0"/>
          <w:i/>
          <w:color w:val="7F7F7F" w:themeColor="text1" w:themeTint="80"/>
          <w:sz w:val="26"/>
          <w:szCs w:val="26"/>
        </w:rPr>
      </w:pPr>
      <w:r w:rsidRPr="00EE4E37">
        <w:rPr>
          <w:rStyle w:val="SubtleEmphasis"/>
        </w:rPr>
        <w:t>EXECUTIVE SUMMARY</w:t>
      </w:r>
    </w:p>
    <w:p w14:paraId="3585D4D5" w14:textId="4E314E98" w:rsidR="007A7010" w:rsidRDefault="00AB0FEF" w:rsidP="00F2758B">
      <w:pPr>
        <w:pStyle w:val="Heading1"/>
        <w:numPr>
          <w:ilvl w:val="0"/>
          <w:numId w:val="0"/>
        </w:numPr>
        <w:rPr>
          <w:shd w:val="clear" w:color="auto" w:fill="FFFFFF"/>
        </w:rPr>
      </w:pPr>
      <w:bookmarkStart w:id="0" w:name="_Toc454820996"/>
      <w:r>
        <w:rPr>
          <w:shd w:val="clear" w:color="auto" w:fill="FFFFFF"/>
        </w:rPr>
        <w:t xml:space="preserve">Overview - </w:t>
      </w:r>
      <w:r w:rsidR="00BF4AF9">
        <w:rPr>
          <w:shd w:val="clear" w:color="auto" w:fill="FFFFFF"/>
        </w:rPr>
        <w:t>The Quick Pitch</w:t>
      </w:r>
      <w:bookmarkEnd w:id="0"/>
    </w:p>
    <w:p w14:paraId="7FFC2873" w14:textId="5BD70120" w:rsidR="00AB0FEF" w:rsidRPr="00752B6A" w:rsidRDefault="00F15F73" w:rsidP="00AB0FEF">
      <w:r>
        <w:t xml:space="preserve">Climate change is a critical issue in </w:t>
      </w:r>
      <w:r w:rsidR="00791AE6">
        <w:t>our</w:t>
      </w:r>
      <w:r>
        <w:t xml:space="preserve"> current </w:t>
      </w:r>
      <w:r w:rsidR="00791AE6">
        <w:t xml:space="preserve">environment. </w:t>
      </w:r>
      <w:r w:rsidR="00AB0FEF" w:rsidRPr="00752B6A">
        <w:t> </w:t>
      </w:r>
      <w:r w:rsidR="00791AE6">
        <w:t xml:space="preserve"> Weather patterns changes impact our daily livers, form food production to </w:t>
      </w:r>
      <w:r w:rsidR="004F17E5">
        <w:t xml:space="preserve">increase risk of floods, wildfires and many more changes that affect </w:t>
      </w:r>
      <w:r w:rsidR="00B64F98">
        <w:t>us all globally</w:t>
      </w:r>
      <w:r w:rsidR="00791AE6">
        <w:t xml:space="preserve">. </w:t>
      </w:r>
      <w:r w:rsidR="00A30C54">
        <w:t xml:space="preserve"> Our goal is to create a </w:t>
      </w:r>
      <w:r w:rsidR="00E27327">
        <w:t xml:space="preserve">visual interactive data focused </w:t>
      </w:r>
      <w:r w:rsidR="008E35A9">
        <w:t xml:space="preserve">analysis </w:t>
      </w:r>
      <w:r w:rsidR="00E27327">
        <w:t xml:space="preserve">that shows </w:t>
      </w:r>
      <w:r w:rsidR="00A27D26">
        <w:t xml:space="preserve">changes in weather patterns. </w:t>
      </w:r>
      <w:r w:rsidR="008E35A9">
        <w:t xml:space="preserve"> </w:t>
      </w:r>
    </w:p>
    <w:p w14:paraId="59A5334F" w14:textId="77777777" w:rsidR="003530C2" w:rsidRPr="005C0B69" w:rsidRDefault="003530C2" w:rsidP="005C0B69">
      <w:pPr>
        <w:ind w:left="720"/>
        <w:rPr>
          <w:color w:val="3A5D9C" w:themeColor="accent1"/>
        </w:rPr>
      </w:pPr>
    </w:p>
    <w:p w14:paraId="6F25FD28" w14:textId="77777777" w:rsidR="008D12F6" w:rsidRDefault="008D12F6" w:rsidP="00F2758B">
      <w:pPr>
        <w:pStyle w:val="Heading1"/>
        <w:numPr>
          <w:ilvl w:val="0"/>
          <w:numId w:val="0"/>
        </w:numPr>
      </w:pPr>
      <w:bookmarkStart w:id="1" w:name="_Toc454820997"/>
      <w:r>
        <w:t>The Problem</w:t>
      </w:r>
      <w:bookmarkEnd w:id="1"/>
    </w:p>
    <w:p w14:paraId="6718A221" w14:textId="24F727E3" w:rsidR="0074186D" w:rsidRDefault="0074186D" w:rsidP="00F2758B">
      <w:pPr>
        <w:pStyle w:val="Heading1"/>
        <w:numPr>
          <w:ilvl w:val="0"/>
          <w:numId w:val="0"/>
        </w:numPr>
        <w:rPr>
          <w:rFonts w:asciiTheme="minorHAnsi" w:eastAsiaTheme="minorHAnsi" w:hAnsiTheme="minorHAnsi" w:cstheme="minorHAnsi"/>
          <w:b w:val="0"/>
          <w:color w:val="auto"/>
          <w:sz w:val="22"/>
          <w:szCs w:val="22"/>
        </w:rPr>
      </w:pPr>
      <w:bookmarkStart w:id="2" w:name="_Toc454820998"/>
      <w:r w:rsidRPr="0074186D">
        <w:rPr>
          <w:rFonts w:asciiTheme="minorHAnsi" w:eastAsiaTheme="minorHAnsi" w:hAnsiTheme="minorHAnsi" w:cstheme="minorHAnsi"/>
          <w:b w:val="0"/>
          <w:color w:val="auto"/>
          <w:sz w:val="22"/>
          <w:szCs w:val="22"/>
        </w:rPr>
        <w:t>How are we tracking the current climate changes? What is the data saying about global climate change from 1960 to the present? This project use</w:t>
      </w:r>
      <w:r w:rsidR="00A27D26">
        <w:rPr>
          <w:rFonts w:asciiTheme="minorHAnsi" w:eastAsiaTheme="minorHAnsi" w:hAnsiTheme="minorHAnsi" w:cstheme="minorHAnsi"/>
          <w:b w:val="0"/>
          <w:color w:val="auto"/>
          <w:sz w:val="22"/>
          <w:szCs w:val="22"/>
        </w:rPr>
        <w:t>d</w:t>
      </w:r>
      <w:r w:rsidRPr="0074186D">
        <w:rPr>
          <w:rFonts w:asciiTheme="minorHAnsi" w:eastAsiaTheme="minorHAnsi" w:hAnsiTheme="minorHAnsi" w:cstheme="minorHAnsi"/>
          <w:b w:val="0"/>
          <w:color w:val="auto"/>
          <w:sz w:val="22"/>
          <w:szCs w:val="22"/>
        </w:rPr>
        <w:t xml:space="preserve"> initialized study data to understand weather patterns through different visualizations. Some setbacks were The National Centers of Environmental Information use data from different stations worldwide with metrics like temperature max/min, snow depth, precipitation, and many more. They also provide data with details of stations. In addition, With the data being so huge, we build a loop to download one year at a time using python requests, perform the necessary aggregations/lookup, and store only the required data into the required metric files</w:t>
      </w:r>
    </w:p>
    <w:p w14:paraId="5ACD698C" w14:textId="0A7C8C22" w:rsidR="008D12F6" w:rsidRDefault="008D12F6" w:rsidP="00F2758B">
      <w:pPr>
        <w:pStyle w:val="Heading1"/>
        <w:numPr>
          <w:ilvl w:val="0"/>
          <w:numId w:val="0"/>
        </w:numPr>
      </w:pPr>
      <w:r>
        <w:t>The Solution</w:t>
      </w:r>
      <w:bookmarkEnd w:id="2"/>
    </w:p>
    <w:p w14:paraId="52D87246" w14:textId="530576BE" w:rsidR="00F007AD" w:rsidRPr="00EE0257" w:rsidRDefault="00910993" w:rsidP="00EE0257">
      <w:pPr>
        <w:pStyle w:val="NormalWeb"/>
        <w:shd w:val="clear" w:color="auto" w:fill="FFFFFF"/>
        <w:spacing w:before="0" w:beforeAutospacing="0" w:after="240" w:afterAutospacing="0"/>
        <w:rPr>
          <w:color w:val="24292F"/>
        </w:rPr>
      </w:pPr>
      <w:bookmarkStart w:id="3" w:name="_Toc454820999"/>
      <w:r w:rsidRPr="00910993">
        <w:t xml:space="preserve">With the massive data, </w:t>
      </w:r>
      <w:r w:rsidR="001F064E" w:rsidRPr="00910993">
        <w:t>we download</w:t>
      </w:r>
      <w:r w:rsidRPr="00910993">
        <w:t xml:space="preserve"> one year at a time using python requests, perform the necessary aggregations/lookup, and store only the required data into the required metric files. We also decided to focus our trends and climate changes on</w:t>
      </w:r>
      <w:r w:rsidR="001F064E">
        <w:t>e globals region</w:t>
      </w:r>
      <w:r w:rsidRPr="00910993">
        <w:t xml:space="preserve"> the US. The Initialized data was built using daily temperature collations from different station codes and State codes. A lookup table was then created to view the values using the data collected from these two different pinpoints.</w:t>
      </w:r>
      <w:r w:rsidR="00CF6155" w:rsidRPr="00CF6155">
        <w:rPr>
          <w:color w:val="24292F"/>
        </w:rPr>
        <w:t xml:space="preserve"> </w:t>
      </w:r>
    </w:p>
    <w:p w14:paraId="08F5AB35" w14:textId="152205EA" w:rsidR="00773086" w:rsidRDefault="00773086" w:rsidP="00F2758B">
      <w:pPr>
        <w:pStyle w:val="Heading1"/>
        <w:numPr>
          <w:ilvl w:val="0"/>
          <w:numId w:val="0"/>
        </w:numPr>
        <w:rPr>
          <w:shd w:val="clear" w:color="auto" w:fill="FFFFFF"/>
        </w:rPr>
      </w:pPr>
      <w:r>
        <w:rPr>
          <w:shd w:val="clear" w:color="auto" w:fill="FFFFFF"/>
        </w:rPr>
        <w:t>Highlights</w:t>
      </w:r>
      <w:bookmarkEnd w:id="3"/>
    </w:p>
    <w:p w14:paraId="01F310B4" w14:textId="3DC6DF1E" w:rsidR="009C0114" w:rsidRDefault="009C0114" w:rsidP="009C0114">
      <w:pPr>
        <w:pStyle w:val="Heading3"/>
        <w:numPr>
          <w:ilvl w:val="0"/>
          <w:numId w:val="13"/>
        </w:numPr>
        <w:spacing w:before="0"/>
        <w:rPr>
          <w:rFonts w:ascii="Times New Roman" w:hAnsi="Times New Roman" w:cs="Times New Roman"/>
          <w:color w:val="0E101A"/>
        </w:rPr>
      </w:pPr>
      <w:r w:rsidRPr="00F071BF">
        <w:rPr>
          <w:rFonts w:ascii="Times New Roman" w:hAnsi="Times New Roman" w:cs="Times New Roman"/>
          <w:b/>
          <w:bCs/>
          <w:color w:val="0E101A"/>
        </w:rPr>
        <w:t>Machine Learning</w:t>
      </w:r>
      <w:r w:rsidR="00CE4168" w:rsidRPr="00F071BF">
        <w:rPr>
          <w:rFonts w:ascii="Times New Roman" w:hAnsi="Times New Roman" w:cs="Times New Roman"/>
          <w:b/>
          <w:bCs/>
          <w:color w:val="0E101A"/>
        </w:rPr>
        <w:t>:</w:t>
      </w:r>
      <w:r w:rsidR="00CE4168" w:rsidRPr="00CE4168">
        <w:rPr>
          <w:rFonts w:ascii="Times New Roman" w:hAnsi="Times New Roman" w:cs="Times New Roman"/>
          <w:color w:val="0E101A"/>
        </w:rPr>
        <w:t xml:space="preserve"> </w:t>
      </w:r>
      <w:r w:rsidRPr="00CE4168">
        <w:rPr>
          <w:rFonts w:ascii="Times New Roman" w:hAnsi="Times New Roman" w:cs="Times New Roman"/>
          <w:color w:val="0E101A"/>
        </w:rPr>
        <w:t xml:space="preserve">Using Gradient Boosting for Regression, we split our input features into the year, </w:t>
      </w:r>
      <w:r w:rsidR="00CE4168" w:rsidRPr="00CE4168">
        <w:rPr>
          <w:rFonts w:ascii="Times New Roman" w:hAnsi="Times New Roman" w:cs="Times New Roman"/>
          <w:color w:val="0E101A"/>
        </w:rPr>
        <w:t>month,</w:t>
      </w:r>
      <w:r w:rsidRPr="00CE4168">
        <w:rPr>
          <w:rFonts w:ascii="Times New Roman" w:hAnsi="Times New Roman" w:cs="Times New Roman"/>
          <w:color w:val="0E101A"/>
        </w:rPr>
        <w:t xml:space="preserve"> and day. We could predict past and future dates by taking a specific state and metric using analyzed code. This updated code was Used to take the inputs and generate the prediction using the required model. </w:t>
      </w:r>
    </w:p>
    <w:p w14:paraId="116A5A04" w14:textId="380C164F" w:rsidR="00B476C8" w:rsidRPr="00B476C8" w:rsidRDefault="00B476C8" w:rsidP="00B476C8">
      <w:pPr>
        <w:ind w:left="2160" w:firstLine="720"/>
      </w:pPr>
      <w:r>
        <w:rPr>
          <w:noProof/>
        </w:rPr>
        <w:drawing>
          <wp:inline distT="0" distB="0" distL="0" distR="0" wp14:anchorId="42C099C9" wp14:editId="71D879A0">
            <wp:extent cx="2038350" cy="2504601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814" cy="2535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46CAE" w14:textId="380C164F" w:rsidR="009C0114" w:rsidRDefault="009C0114" w:rsidP="009C0114">
      <w:pPr>
        <w:pStyle w:val="NormalWeb"/>
        <w:spacing w:before="0" w:beforeAutospacing="0" w:after="0" w:afterAutospacing="0"/>
        <w:rPr>
          <w:color w:val="0E101A"/>
        </w:rPr>
      </w:pPr>
    </w:p>
    <w:p w14:paraId="63E7A537" w14:textId="3980B773" w:rsidR="00583AA0" w:rsidRPr="00BE36AE" w:rsidRDefault="00941835" w:rsidP="009B4330">
      <w:pPr>
        <w:pStyle w:val="NormalWeb"/>
        <w:numPr>
          <w:ilvl w:val="0"/>
          <w:numId w:val="13"/>
        </w:numPr>
        <w:spacing w:before="0" w:beforeAutospacing="0" w:after="0" w:afterAutospacing="0"/>
        <w:rPr>
          <w:b/>
          <w:bCs/>
          <w:color w:val="0E101A"/>
        </w:rPr>
      </w:pPr>
      <w:r w:rsidRPr="00583AA0">
        <w:rPr>
          <w:b/>
          <w:bCs/>
          <w:color w:val="24292F"/>
          <w:shd w:val="clear" w:color="auto" w:fill="FFFFFF"/>
        </w:rPr>
        <w:lastRenderedPageBreak/>
        <w:t>Database query</w:t>
      </w:r>
      <w:r w:rsidR="00BE36AE">
        <w:rPr>
          <w:b/>
          <w:bCs/>
          <w:color w:val="24292F"/>
          <w:shd w:val="clear" w:color="auto" w:fill="FFFFFF"/>
        </w:rPr>
        <w:t xml:space="preserve">: </w:t>
      </w:r>
      <w:r w:rsidR="005251EC" w:rsidRPr="00583AA0">
        <w:rPr>
          <w:color w:val="24292F"/>
          <w:shd w:val="clear" w:color="auto" w:fill="FFFFFF"/>
        </w:rPr>
        <w:t>sample view of the data</w:t>
      </w:r>
      <w:r w:rsidR="003445AA" w:rsidRPr="00583AA0">
        <w:rPr>
          <w:color w:val="24292F"/>
          <w:shd w:val="clear" w:color="auto" w:fill="FFFFFF"/>
        </w:rPr>
        <w:t xml:space="preserve"> loaded </w:t>
      </w:r>
      <w:r w:rsidR="00BE36AE" w:rsidRPr="00583AA0">
        <w:rPr>
          <w:color w:val="24292F"/>
          <w:shd w:val="clear" w:color="auto" w:fill="FFFFFF"/>
        </w:rPr>
        <w:t>to SQLite</w:t>
      </w:r>
      <w:r w:rsidR="003445AA" w:rsidRPr="00583AA0">
        <w:rPr>
          <w:color w:val="24292F"/>
          <w:shd w:val="clear" w:color="auto" w:fill="FFFFFF"/>
        </w:rPr>
        <w:t xml:space="preserve"> DB using SQL Alchemy</w:t>
      </w:r>
      <w:r w:rsidR="003445AA" w:rsidRPr="00583AA0">
        <w:rPr>
          <w:b/>
          <w:bCs/>
          <w:color w:val="24292F"/>
          <w:shd w:val="clear" w:color="auto" w:fill="FFFFFF"/>
        </w:rPr>
        <w:t xml:space="preserve"> </w:t>
      </w:r>
      <w:r w:rsidR="00583AA0" w:rsidRPr="00583AA0">
        <w:rPr>
          <w:noProof/>
        </w:rPr>
        <w:drawing>
          <wp:inline distT="0" distB="0" distL="0" distR="0" wp14:anchorId="0BF35DC1" wp14:editId="340118C3">
            <wp:extent cx="1910326" cy="1981200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913" cy="199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29FB3" w14:textId="7ED4D04F" w:rsidR="00F8759E" w:rsidRPr="00F8759E" w:rsidRDefault="00BE36AE" w:rsidP="00F63407">
      <w:pPr>
        <w:pStyle w:val="NormalWeb"/>
        <w:numPr>
          <w:ilvl w:val="0"/>
          <w:numId w:val="13"/>
        </w:numPr>
        <w:spacing w:before="0" w:beforeAutospacing="0" w:after="0" w:afterAutospacing="0"/>
      </w:pPr>
      <w:r w:rsidRPr="00F8759E">
        <w:rPr>
          <w:b/>
          <w:bCs/>
          <w:color w:val="0E101A"/>
        </w:rPr>
        <w:t xml:space="preserve">Visualization:  </w:t>
      </w:r>
      <w:r w:rsidR="006A542F" w:rsidRPr="00F8759E">
        <w:rPr>
          <w:color w:val="0E101A"/>
        </w:rPr>
        <w:t>We</w:t>
      </w:r>
      <w:r w:rsidRPr="00F8759E">
        <w:rPr>
          <w:color w:val="0E101A"/>
        </w:rPr>
        <w:t xml:space="preserve"> created several </w:t>
      </w:r>
      <w:r w:rsidR="006A542F" w:rsidRPr="00F8759E">
        <w:rPr>
          <w:color w:val="0E101A"/>
        </w:rPr>
        <w:t>graphs and heatmaps to show the</w:t>
      </w:r>
      <w:r w:rsidR="006A542F" w:rsidRPr="00F8759E">
        <w:rPr>
          <w:b/>
          <w:bCs/>
          <w:color w:val="0E101A"/>
        </w:rPr>
        <w:t xml:space="preserve"> </w:t>
      </w:r>
      <w:r w:rsidR="0042268B" w:rsidRPr="00F8759E">
        <w:rPr>
          <w:color w:val="0E101A"/>
        </w:rPr>
        <w:t>trends of the data collected</w:t>
      </w:r>
      <w:r w:rsidR="004C46F3" w:rsidRPr="00F8759E">
        <w:rPr>
          <w:color w:val="0E101A"/>
        </w:rPr>
        <w:t xml:space="preserve">. Below is a </w:t>
      </w:r>
      <w:r w:rsidR="0023307C" w:rsidRPr="00F8759E">
        <w:rPr>
          <w:color w:val="0E101A"/>
        </w:rPr>
        <w:t xml:space="preserve">sample visual of a heatmap </w:t>
      </w:r>
      <w:r w:rsidR="00DF5E26" w:rsidRPr="00F8759E">
        <w:rPr>
          <w:color w:val="0E101A"/>
        </w:rPr>
        <w:t xml:space="preserve">maximum temperer form 1960-2010. Also, </w:t>
      </w:r>
      <w:r w:rsidR="00F8759E" w:rsidRPr="00F8759E">
        <w:rPr>
          <w:color w:val="0E101A"/>
        </w:rPr>
        <w:t>a trend chart</w:t>
      </w:r>
      <w:r w:rsidR="00B252B6" w:rsidRPr="00F8759E">
        <w:rPr>
          <w:color w:val="0E101A"/>
        </w:rPr>
        <w:t xml:space="preserve"> of </w:t>
      </w:r>
      <w:r w:rsidR="00F8759E" w:rsidRPr="00F8759E">
        <w:rPr>
          <w:color w:val="0E101A"/>
        </w:rPr>
        <w:t>the</w:t>
      </w:r>
      <w:r w:rsidR="00B252B6" w:rsidRPr="00F8759E">
        <w:rPr>
          <w:color w:val="0E101A"/>
        </w:rPr>
        <w:t xml:space="preserve"> average rain </w:t>
      </w:r>
      <w:r w:rsidR="005D25D7" w:rsidRPr="00F8759E">
        <w:rPr>
          <w:color w:val="0E101A"/>
        </w:rPr>
        <w:t xml:space="preserve">over the past 120 years. </w:t>
      </w:r>
    </w:p>
    <w:p w14:paraId="45486136" w14:textId="77777777" w:rsidR="00F8759E" w:rsidRDefault="00F8759E" w:rsidP="00F8759E">
      <w:pPr>
        <w:pStyle w:val="NormalWeb"/>
        <w:spacing w:before="0" w:beforeAutospacing="0" w:after="0" w:afterAutospacing="0"/>
        <w:ind w:left="720"/>
      </w:pPr>
    </w:p>
    <w:p w14:paraId="140DB48B" w14:textId="70FAA040" w:rsidR="00F8759E" w:rsidRDefault="00F8759E" w:rsidP="00F8759E">
      <w:pPr>
        <w:pStyle w:val="NormalWeb"/>
        <w:spacing w:before="0" w:beforeAutospacing="0" w:after="0" w:afterAutospacing="0"/>
        <w:ind w:left="720"/>
      </w:pPr>
      <w:r>
        <w:rPr>
          <w:noProof/>
        </w:rPr>
        <w:drawing>
          <wp:inline distT="0" distB="0" distL="0" distR="0" wp14:anchorId="26D87E96" wp14:editId="206BE275">
            <wp:extent cx="2725864" cy="986155"/>
            <wp:effectExtent l="0" t="0" r="0" b="4445"/>
            <wp:docPr id="6" name="Picture 6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129" cy="98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ECFEE" w14:textId="77777777" w:rsidR="00F8759E" w:rsidRDefault="00F8759E" w:rsidP="00F8759E">
      <w:pPr>
        <w:pStyle w:val="NormalWeb"/>
        <w:spacing w:before="0" w:beforeAutospacing="0" w:after="0" w:afterAutospacing="0"/>
        <w:ind w:left="720"/>
      </w:pPr>
    </w:p>
    <w:p w14:paraId="678EEA4D" w14:textId="77777777" w:rsidR="00F8759E" w:rsidRDefault="00F8759E" w:rsidP="00F8759E">
      <w:pPr>
        <w:pStyle w:val="NormalWeb"/>
        <w:spacing w:before="0" w:beforeAutospacing="0" w:after="0" w:afterAutospacing="0"/>
        <w:ind w:left="720"/>
      </w:pPr>
    </w:p>
    <w:p w14:paraId="1BA0062D" w14:textId="46FB807E" w:rsidR="006F4F23" w:rsidRDefault="005D25D7" w:rsidP="00F8759E">
      <w:pPr>
        <w:pStyle w:val="NormalWeb"/>
        <w:spacing w:before="0" w:beforeAutospacing="0" w:after="0" w:afterAutospacing="0"/>
        <w:ind w:left="720"/>
      </w:pPr>
      <w:r>
        <w:rPr>
          <w:noProof/>
        </w:rPr>
        <w:drawing>
          <wp:inline distT="0" distB="0" distL="0" distR="0" wp14:anchorId="16B0E410" wp14:editId="19B31422">
            <wp:extent cx="3505829" cy="522605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621" cy="52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BD608" w14:textId="77777777" w:rsidR="008D12F6" w:rsidRPr="008D12F6" w:rsidRDefault="008D12F6" w:rsidP="00F2758B">
      <w:pPr>
        <w:pStyle w:val="Heading1"/>
        <w:numPr>
          <w:ilvl w:val="0"/>
          <w:numId w:val="0"/>
        </w:numPr>
        <w:rPr>
          <w:shd w:val="clear" w:color="auto" w:fill="FFFFFF"/>
        </w:rPr>
      </w:pPr>
      <w:bookmarkStart w:id="4" w:name="_Toc454821000"/>
      <w:r>
        <w:rPr>
          <w:shd w:val="clear" w:color="auto" w:fill="FFFFFF"/>
        </w:rPr>
        <w:t>Keys to Success</w:t>
      </w:r>
      <w:bookmarkEnd w:id="4"/>
    </w:p>
    <w:p w14:paraId="33134866" w14:textId="4A3D3838" w:rsidR="00DA4F2A" w:rsidRDefault="00A43A23" w:rsidP="00DA4F2A">
      <w:r>
        <w:t xml:space="preserve"> We accomplished our goal of demonstrating the </w:t>
      </w:r>
      <w:r w:rsidR="009A29F1">
        <w:t xml:space="preserve">increase of tempters </w:t>
      </w:r>
      <w:r w:rsidR="00622B7D">
        <w:t>from 1960-current.</w:t>
      </w:r>
      <w:r w:rsidR="009D6CA2">
        <w:t xml:space="preserve"> The data that we used gave us the ability to create a data driven interactive website </w:t>
      </w:r>
      <w:r w:rsidR="00226582">
        <w:t>that provides</w:t>
      </w:r>
      <w:r w:rsidR="009D6CA2">
        <w:t xml:space="preserve"> </w:t>
      </w:r>
      <w:r w:rsidR="00226582">
        <w:t>users the</w:t>
      </w:r>
      <w:r w:rsidR="009D6CA2">
        <w:t xml:space="preserve"> ability to: </w:t>
      </w:r>
    </w:p>
    <w:p w14:paraId="6527996C" w14:textId="77777777" w:rsidR="001064CF" w:rsidRPr="00752B6A" w:rsidRDefault="001064CF" w:rsidP="00DA4F2A"/>
    <w:p w14:paraId="12EE001F" w14:textId="358CF7CA" w:rsidR="009D6CA2" w:rsidRDefault="00924502" w:rsidP="000D0B3E">
      <w:pPr>
        <w:pStyle w:val="ListParagraph"/>
        <w:numPr>
          <w:ilvl w:val="0"/>
          <w:numId w:val="11"/>
        </w:numPr>
      </w:pPr>
      <w:r>
        <w:t xml:space="preserve">Visualized </w:t>
      </w:r>
      <w:r w:rsidR="003A7792">
        <w:t xml:space="preserve">extreme weather patterns </w:t>
      </w:r>
      <w:r w:rsidR="00783B62">
        <w:t>using the dashboards we created in Tab</w:t>
      </w:r>
      <w:r w:rsidR="005F386D">
        <w:t xml:space="preserve">leau, </w:t>
      </w:r>
      <w:proofErr w:type="spellStart"/>
      <w:r w:rsidR="005F386D">
        <w:t>i.e</w:t>
      </w:r>
      <w:proofErr w:type="spellEnd"/>
      <w:r w:rsidR="005F386D">
        <w:t xml:space="preserve"> heatmap, rain/snow fall charts. </w:t>
      </w:r>
    </w:p>
    <w:p w14:paraId="09047A70" w14:textId="1E245282" w:rsidR="00CC0C53" w:rsidRDefault="00205BFE" w:rsidP="000D0B3E">
      <w:pPr>
        <w:pStyle w:val="ListParagraph"/>
        <w:numPr>
          <w:ilvl w:val="0"/>
          <w:numId w:val="11"/>
        </w:numPr>
      </w:pPr>
      <w:r>
        <w:t xml:space="preserve">Through machines learning </w:t>
      </w:r>
      <w:r w:rsidR="00CE2F6E">
        <w:t>Used polished</w:t>
      </w:r>
      <w:r w:rsidR="000307ED">
        <w:t xml:space="preserve"> historical data</w:t>
      </w:r>
      <w:r w:rsidR="00CE2F6E">
        <w:t xml:space="preserve"> to created predictable and accurate future and past temperatures </w:t>
      </w:r>
    </w:p>
    <w:p w14:paraId="6A5F5EF5" w14:textId="3BC27D93" w:rsidR="00DA4F2A" w:rsidRPr="00752B6A" w:rsidRDefault="000C07EB" w:rsidP="00CC0C53">
      <w:pPr>
        <w:pStyle w:val="ListParagraph"/>
        <w:numPr>
          <w:ilvl w:val="0"/>
          <w:numId w:val="11"/>
        </w:numPr>
      </w:pPr>
      <w:r>
        <w:t>Web</w:t>
      </w:r>
      <w:r w:rsidR="00BB14DE">
        <w:t xml:space="preserve">page, we used the flask app to build </w:t>
      </w:r>
      <w:r w:rsidR="00D84EB6">
        <w:t xml:space="preserve">website, which we designed using </w:t>
      </w:r>
      <w:r w:rsidR="006F6FCB">
        <w:t xml:space="preserve">JavaScript’s </w:t>
      </w:r>
    </w:p>
    <w:p w14:paraId="05B077C1" w14:textId="5DEEDE7C" w:rsidR="002C5DF0" w:rsidRDefault="002C5DF0" w:rsidP="00790D01">
      <w:pPr>
        <w:rPr>
          <w:color w:val="1C7F1C" w:themeColor="accent5" w:themeShade="BF"/>
        </w:rPr>
      </w:pPr>
    </w:p>
    <w:p w14:paraId="56D4871C" w14:textId="32503210" w:rsidR="00DD3B81" w:rsidRDefault="00DD3B81" w:rsidP="00790D01"/>
    <w:p w14:paraId="499D5113" w14:textId="333C27C3" w:rsidR="00DD3B81" w:rsidRDefault="00DD3B81">
      <w:r>
        <w:br w:type="page"/>
      </w:r>
    </w:p>
    <w:p w14:paraId="777A8443" w14:textId="77777777" w:rsidR="00274D78" w:rsidRPr="00971143" w:rsidRDefault="00274D78" w:rsidP="00274D78">
      <w:pPr>
        <w:pStyle w:val="NoSpacing"/>
      </w:pPr>
    </w:p>
    <w:p w14:paraId="208E405F" w14:textId="0733ADB0" w:rsidR="00DD3B81" w:rsidRDefault="00205BFE" w:rsidP="00DD3B81">
      <w:pPr>
        <w:pStyle w:val="Title"/>
      </w:pPr>
      <w:r>
        <w:t xml:space="preserve">References page. </w:t>
      </w:r>
    </w:p>
    <w:p w14:paraId="7ECDDA4A" w14:textId="77777777" w:rsidR="00184B66" w:rsidRDefault="00184B66" w:rsidP="00184B66">
      <w:r>
        <w:rPr>
          <w:rFonts w:ascii="Segoe UI" w:hAnsi="Segoe UI" w:cs="Segoe UI"/>
          <w:color w:val="24292F"/>
          <w:shd w:val="clear" w:color="auto" w:fill="FFFFFF"/>
        </w:rPr>
        <w:t>Data Source</w:t>
      </w:r>
    </w:p>
    <w:p w14:paraId="3A3C3202" w14:textId="77777777" w:rsidR="00184B66" w:rsidRDefault="00184B66" w:rsidP="00184B66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URL: </w:t>
      </w:r>
      <w:hyperlink r:id="rId12" w:history="1">
        <w:r>
          <w:rPr>
            <w:rStyle w:val="Hyperlink"/>
            <w:rFonts w:ascii="Segoe UI" w:hAnsi="Segoe UI" w:cs="Segoe UI"/>
          </w:rPr>
          <w:t>https://www.ncei.noaa.gov/pub/data/ghcn/daily/by_year</w:t>
        </w:r>
      </w:hyperlink>
    </w:p>
    <w:p w14:paraId="573A22B4" w14:textId="77777777" w:rsidR="002D4DDB" w:rsidRDefault="00FE6941" w:rsidP="002D4DD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Code used: </w:t>
      </w:r>
    </w:p>
    <w:p w14:paraId="25CE1FDC" w14:textId="7A1C312D" w:rsidR="00DD3B81" w:rsidRDefault="000A5C48" w:rsidP="002D4DDB">
      <w:pPr>
        <w:pStyle w:val="NormalWeb"/>
        <w:shd w:val="clear" w:color="auto" w:fill="FFFFFF"/>
        <w:spacing w:before="0" w:beforeAutospacing="0" w:after="240" w:afterAutospacing="0"/>
        <w:rPr>
          <w:rStyle w:val="Hyperlink"/>
          <w:rFonts w:ascii="Segoe UI" w:hAnsi="Segoe UI" w:cs="Segoe UI"/>
          <w:color w:val="24292F"/>
          <w:u w:val="none"/>
        </w:rPr>
      </w:pPr>
      <w:hyperlink r:id="rId13" w:history="1">
        <w:r w:rsidR="002D4DDB" w:rsidRPr="004A3CEE">
          <w:rPr>
            <w:rStyle w:val="Hyperlink"/>
            <w:rFonts w:ascii="Segoe UI" w:hAnsi="Segoe UI" w:cs="Segoe UI"/>
          </w:rPr>
          <w:t>https://github.com/MoenJohn/capstone_climate_project/blob/main/data_setup/data_pull_and_cleanup.ipynb</w:t>
        </w:r>
      </w:hyperlink>
    </w:p>
    <w:p w14:paraId="7A46CA40" w14:textId="17F36AAE" w:rsidR="002D4DDB" w:rsidRPr="002D4DDB" w:rsidRDefault="000A5C48" w:rsidP="002D4DDB">
      <w:pPr>
        <w:pStyle w:val="NormalWeb"/>
        <w:shd w:val="clear" w:color="auto" w:fill="FFFFFF"/>
        <w:spacing w:before="0" w:beforeAutospacing="0" w:after="240" w:afterAutospacing="0"/>
      </w:pPr>
      <w:hyperlink r:id="rId14" w:history="1">
        <w:r w:rsidR="002D4DDB">
          <w:rPr>
            <w:rStyle w:val="Hyperlink"/>
            <w:rFonts w:ascii="Segoe UI" w:hAnsi="Segoe UI" w:cs="Segoe UI"/>
            <w:shd w:val="clear" w:color="auto" w:fill="FFFFFF"/>
          </w:rPr>
          <w:t>https://github.com/MoenJohn/capstone_climate_project/blob/main/database/database_sqlite.ipynb</w:t>
        </w:r>
      </w:hyperlink>
    </w:p>
    <w:p w14:paraId="08C9F735" w14:textId="77777777" w:rsidR="002D4DDB" w:rsidRDefault="002D4DDB" w:rsidP="002D4DD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Dashboard 1: </w:t>
      </w:r>
      <w:hyperlink r:id="rId15" w:history="1">
        <w:r>
          <w:rPr>
            <w:rStyle w:val="Hyperlink"/>
            <w:rFonts w:ascii="Segoe UI" w:hAnsi="Segoe UI" w:cs="Segoe UI"/>
          </w:rPr>
          <w:t>https://public.tableau.com/views/FinalProject7_16613026204870/Dashboard1?:language=en-US&amp;:display_count=n&amp;:origin=viz_share_link</w:t>
        </w:r>
      </w:hyperlink>
    </w:p>
    <w:p w14:paraId="471D6CC4" w14:textId="77777777" w:rsidR="002D4DDB" w:rsidRDefault="002D4DDB" w:rsidP="002D4DD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Dashboard 2: </w:t>
      </w:r>
      <w:hyperlink r:id="rId16" w:history="1">
        <w:r>
          <w:rPr>
            <w:rStyle w:val="Hyperlink"/>
            <w:rFonts w:ascii="Segoe UI" w:hAnsi="Segoe UI" w:cs="Segoe UI"/>
          </w:rPr>
          <w:t>https://public.tableau.com/views/FinalProject7_2/Dashboard2?:language=en-US&amp;:display_count=n&amp;:origin=viz_share_link</w:t>
        </w:r>
      </w:hyperlink>
    </w:p>
    <w:p w14:paraId="2CEACB48" w14:textId="77777777" w:rsidR="00E40A88" w:rsidRPr="00E40A88" w:rsidRDefault="00E40A88" w:rsidP="00E40A88">
      <w:pPr>
        <w:pStyle w:val="Heading3"/>
        <w:numPr>
          <w:ilvl w:val="0"/>
          <w:numId w:val="0"/>
        </w:numPr>
        <w:shd w:val="clear" w:color="auto" w:fill="FFFFFF"/>
        <w:spacing w:before="360" w:after="240"/>
        <w:ind w:left="720" w:hanging="720"/>
        <w:rPr>
          <w:rFonts w:ascii="Segoe UI" w:hAnsi="Segoe UI" w:cs="Segoe UI"/>
          <w:color w:val="24292F"/>
        </w:rPr>
      </w:pPr>
      <w:r w:rsidRPr="00E40A88">
        <w:rPr>
          <w:rFonts w:ascii="Segoe UI" w:hAnsi="Segoe UI" w:cs="Segoe UI"/>
          <w:color w:val="24292F"/>
        </w:rPr>
        <w:t>Machine Learning</w:t>
      </w:r>
    </w:p>
    <w:p w14:paraId="615E71BE" w14:textId="77777777" w:rsidR="00613987" w:rsidRDefault="000A5C48" w:rsidP="0061398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17" w:history="1">
        <w:r w:rsidR="00236CCF">
          <w:rPr>
            <w:rStyle w:val="Hyperlink"/>
            <w:rFonts w:ascii="Segoe UI" w:hAnsi="Segoe UI" w:cs="Segoe UI"/>
          </w:rPr>
          <w:t>https://github.com/MoenJohn/capstone_climate_project/blob/main/model/gbr/GradientBoostingRegressorAnalysis.ipynb</w:t>
        </w:r>
      </w:hyperlink>
    </w:p>
    <w:p w14:paraId="231ACE52" w14:textId="01F6AA0D" w:rsidR="002D4DDB" w:rsidRDefault="000A5C48" w:rsidP="00E40A88">
      <w:pPr>
        <w:pStyle w:val="NormalWeb"/>
        <w:shd w:val="clear" w:color="auto" w:fill="FFFFFF"/>
        <w:spacing w:before="0" w:beforeAutospacing="0" w:after="240" w:afterAutospacing="0"/>
      </w:pPr>
      <w:hyperlink r:id="rId18" w:history="1">
        <w:r w:rsidR="000C07EB">
          <w:rPr>
            <w:rStyle w:val="Hyperlink"/>
            <w:rFonts w:ascii="Segoe UI" w:hAnsi="Segoe UI" w:cs="Segoe UI"/>
            <w:shd w:val="clear" w:color="auto" w:fill="FFFFFF"/>
          </w:rPr>
          <w:t>https://github.com/MoenJohn/capstone_climate_project/blob/main/web_app/gbrModelHelper.py</w:t>
        </w:r>
      </w:hyperlink>
    </w:p>
    <w:p w14:paraId="6EE65C82" w14:textId="1677D261" w:rsidR="001811BB" w:rsidRDefault="001811BB" w:rsidP="00E40A88">
      <w:pPr>
        <w:pStyle w:val="NormalWeb"/>
        <w:shd w:val="clear" w:color="auto" w:fill="FFFFFF"/>
        <w:spacing w:before="0" w:beforeAutospacing="0" w:after="240" w:afterAutospacing="0"/>
      </w:pPr>
    </w:p>
    <w:p w14:paraId="0DCE940E" w14:textId="4BC70884" w:rsidR="001811BB" w:rsidRDefault="001811BB" w:rsidP="00E40A88">
      <w:pPr>
        <w:pStyle w:val="NormalWeb"/>
        <w:shd w:val="clear" w:color="auto" w:fill="FFFFFF"/>
        <w:spacing w:before="0" w:beforeAutospacing="0" w:after="240" w:afterAutospacing="0"/>
      </w:pPr>
      <w:r>
        <w:t xml:space="preserve">Website: </w:t>
      </w:r>
    </w:p>
    <w:p w14:paraId="2D9E92DC" w14:textId="6762BBB2" w:rsidR="001811BB" w:rsidRPr="00E04F8C" w:rsidRDefault="000A5C48" w:rsidP="00E40A88">
      <w:pPr>
        <w:pStyle w:val="NormalWeb"/>
        <w:shd w:val="clear" w:color="auto" w:fill="FFFFFF"/>
        <w:spacing w:before="0" w:beforeAutospacing="0" w:after="240" w:afterAutospacing="0"/>
      </w:pPr>
      <w:hyperlink r:id="rId19" w:history="1">
        <w:r w:rsidR="001811BB">
          <w:rPr>
            <w:rStyle w:val="Hyperlink"/>
            <w:rFonts w:ascii="Segoe UI" w:hAnsi="Segoe UI" w:cs="Segoe UI"/>
            <w:shd w:val="clear" w:color="auto" w:fill="FFFFFF"/>
          </w:rPr>
          <w:t>https://html5up.net/solid-state</w:t>
        </w:r>
      </w:hyperlink>
    </w:p>
    <w:sectPr w:rsidR="001811BB" w:rsidRPr="00E04F8C" w:rsidSect="000D1536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 w:code="1"/>
      <w:pgMar w:top="864" w:right="864" w:bottom="720" w:left="864" w:header="432" w:footer="43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11E3B" w14:textId="77777777" w:rsidR="000A5C48" w:rsidRDefault="000A5C48" w:rsidP="00352B7D">
      <w:r>
        <w:separator/>
      </w:r>
    </w:p>
  </w:endnote>
  <w:endnote w:type="continuationSeparator" w:id="0">
    <w:p w14:paraId="7D7CD71A" w14:textId="77777777" w:rsidR="000A5C48" w:rsidRDefault="000A5C48" w:rsidP="00352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886B5" w14:textId="77777777" w:rsidR="006F6FCB" w:rsidRDefault="006F6F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9EDA7" w14:textId="77777777" w:rsidR="009743CC" w:rsidRDefault="00522BCC" w:rsidP="005550DB">
    <w:pPr>
      <w:pStyle w:val="Footer"/>
      <w:pBdr>
        <w:top w:val="single" w:sz="4" w:space="1" w:color="3A5D9C" w:themeColor="accent1"/>
      </w:pBdr>
      <w:rPr>
        <w:b/>
        <w:sz w:val="20"/>
        <w:szCs w:val="20"/>
      </w:rPr>
    </w:pPr>
    <w:r w:rsidRPr="009743CC">
      <w:rPr>
        <w:rFonts w:ascii="Times New Roman" w:hAnsi="Times New Roman" w:cs="Times New Roman"/>
        <w:sz w:val="20"/>
        <w:szCs w:val="20"/>
      </w:rPr>
      <w:t xml:space="preserve">John Moen, </w:t>
    </w:r>
    <w:proofErr w:type="spellStart"/>
    <w:r w:rsidRPr="009743CC">
      <w:rPr>
        <w:rFonts w:ascii="Times New Roman" w:hAnsi="Times New Roman" w:cs="Times New Roman"/>
        <w:sz w:val="20"/>
        <w:szCs w:val="20"/>
      </w:rPr>
      <w:t>Carmlina</w:t>
    </w:r>
    <w:proofErr w:type="spellEnd"/>
    <w:r w:rsidRPr="009743CC">
      <w:rPr>
        <w:rFonts w:ascii="Times New Roman" w:hAnsi="Times New Roman" w:cs="Times New Roman"/>
        <w:sz w:val="20"/>
        <w:szCs w:val="20"/>
      </w:rPr>
      <w:t xml:space="preserve"> Sandoval, Amer Lam and </w:t>
    </w:r>
    <w:proofErr w:type="spellStart"/>
    <w:r w:rsidRPr="009743CC">
      <w:rPr>
        <w:rFonts w:ascii="Times New Roman" w:hAnsi="Times New Roman" w:cs="Times New Roman"/>
        <w:sz w:val="20"/>
        <w:szCs w:val="20"/>
      </w:rPr>
      <w:t>Sanil</w:t>
    </w:r>
    <w:proofErr w:type="spellEnd"/>
    <w:r w:rsidRPr="009743CC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9743CC">
      <w:rPr>
        <w:rFonts w:ascii="Times New Roman" w:hAnsi="Times New Roman" w:cs="Times New Roman"/>
        <w:sz w:val="20"/>
        <w:szCs w:val="20"/>
      </w:rPr>
      <w:t>Veeravu</w:t>
    </w:r>
    <w:proofErr w:type="spellEnd"/>
    <w:r w:rsidR="00152589" w:rsidRPr="00E05F78">
      <w:rPr>
        <w:b/>
        <w:sz w:val="20"/>
        <w:szCs w:val="20"/>
      </w:rPr>
      <w:ptab w:relativeTo="margin" w:alignment="center" w:leader="none"/>
    </w:r>
  </w:p>
  <w:p w14:paraId="678BD3B0" w14:textId="52EF20C5" w:rsidR="00152589" w:rsidRPr="005550DB" w:rsidRDefault="00F15F73" w:rsidP="005550DB">
    <w:pPr>
      <w:pStyle w:val="Footer"/>
      <w:pBdr>
        <w:top w:val="single" w:sz="4" w:space="1" w:color="3A5D9C" w:themeColor="accent1"/>
      </w:pBdr>
      <w:rPr>
        <w:sz w:val="20"/>
        <w:szCs w:val="20"/>
      </w:rPr>
    </w:pPr>
    <w:r>
      <w:rPr>
        <w:b/>
        <w:sz w:val="20"/>
        <w:szCs w:val="20"/>
      </w:rPr>
      <w:t>Group 9</w:t>
    </w:r>
    <w:r>
      <w:rPr>
        <w:b/>
        <w:sz w:val="20"/>
        <w:szCs w:val="20"/>
      </w:rPr>
      <w:tab/>
    </w:r>
    <w:r w:rsidR="00152589" w:rsidRPr="00E05F78">
      <w:rPr>
        <w:sz w:val="20"/>
        <w:szCs w:val="20"/>
      </w:rPr>
      <w:t xml:space="preserve"> </w:t>
    </w:r>
    <w:r w:rsidR="00152589" w:rsidRPr="00E05F78">
      <w:rPr>
        <w:sz w:val="20"/>
        <w:szCs w:val="20"/>
      </w:rPr>
      <w:ptab w:relativeTo="margin" w:alignment="right" w:leader="none"/>
    </w:r>
    <w:r w:rsidR="00152589" w:rsidRPr="00E05F78">
      <w:rPr>
        <w:sz w:val="20"/>
        <w:szCs w:val="20"/>
      </w:rPr>
      <w:t xml:space="preserve">Page </w:t>
    </w:r>
    <w:r w:rsidR="00152589" w:rsidRPr="00E05F78">
      <w:rPr>
        <w:sz w:val="20"/>
        <w:szCs w:val="20"/>
      </w:rPr>
      <w:fldChar w:fldCharType="begin"/>
    </w:r>
    <w:r w:rsidR="00152589" w:rsidRPr="00E05F78">
      <w:rPr>
        <w:sz w:val="20"/>
        <w:szCs w:val="20"/>
      </w:rPr>
      <w:instrText xml:space="preserve"> PAGE   \* MERGEFORMAT </w:instrText>
    </w:r>
    <w:r w:rsidR="00152589" w:rsidRPr="00E05F78">
      <w:rPr>
        <w:sz w:val="20"/>
        <w:szCs w:val="20"/>
      </w:rPr>
      <w:fldChar w:fldCharType="separate"/>
    </w:r>
    <w:r w:rsidR="00A52869">
      <w:rPr>
        <w:noProof/>
        <w:sz w:val="20"/>
        <w:szCs w:val="20"/>
      </w:rPr>
      <w:t>17</w:t>
    </w:r>
    <w:r w:rsidR="00152589" w:rsidRPr="00E05F78">
      <w:rPr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EFD5D" w14:textId="77777777" w:rsidR="006F6FCB" w:rsidRDefault="006F6F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AC009" w14:textId="77777777" w:rsidR="000A5C48" w:rsidRDefault="000A5C48" w:rsidP="00352B7D">
      <w:r>
        <w:separator/>
      </w:r>
    </w:p>
  </w:footnote>
  <w:footnote w:type="continuationSeparator" w:id="0">
    <w:p w14:paraId="6899D6F2" w14:textId="77777777" w:rsidR="000A5C48" w:rsidRDefault="000A5C48" w:rsidP="00352B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0522A" w14:textId="77777777" w:rsidR="006F6FCB" w:rsidRDefault="006F6F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A41AC" w14:textId="77777777" w:rsidR="006F6FCB" w:rsidRDefault="006F6F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C1836" w14:textId="77777777" w:rsidR="006F6FCB" w:rsidRDefault="006F6F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05673"/>
    <w:multiLevelType w:val="hybridMultilevel"/>
    <w:tmpl w:val="968E2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52C8D"/>
    <w:multiLevelType w:val="multilevel"/>
    <w:tmpl w:val="94D2C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0073F"/>
    <w:multiLevelType w:val="hybridMultilevel"/>
    <w:tmpl w:val="EC8C4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B0BB7"/>
    <w:multiLevelType w:val="multilevel"/>
    <w:tmpl w:val="44F6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E01C58"/>
    <w:multiLevelType w:val="hybridMultilevel"/>
    <w:tmpl w:val="74206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27F45"/>
    <w:multiLevelType w:val="multilevel"/>
    <w:tmpl w:val="A5763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37563E"/>
    <w:multiLevelType w:val="hybridMultilevel"/>
    <w:tmpl w:val="C2E2F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F55D57"/>
    <w:multiLevelType w:val="hybridMultilevel"/>
    <w:tmpl w:val="4CC0D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DB2CCB"/>
    <w:multiLevelType w:val="multilevel"/>
    <w:tmpl w:val="4B0A3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342901"/>
    <w:multiLevelType w:val="hybridMultilevel"/>
    <w:tmpl w:val="9A74D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E06913"/>
    <w:multiLevelType w:val="multilevel"/>
    <w:tmpl w:val="135AA49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359217A"/>
    <w:multiLevelType w:val="multilevel"/>
    <w:tmpl w:val="DF3A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0160321">
    <w:abstractNumId w:val="3"/>
  </w:num>
  <w:num w:numId="2" w16cid:durableId="1684430029">
    <w:abstractNumId w:val="2"/>
  </w:num>
  <w:num w:numId="3" w16cid:durableId="1131285861">
    <w:abstractNumId w:val="5"/>
  </w:num>
  <w:num w:numId="4" w16cid:durableId="1402436645">
    <w:abstractNumId w:val="1"/>
  </w:num>
  <w:num w:numId="5" w16cid:durableId="373045213">
    <w:abstractNumId w:val="11"/>
  </w:num>
  <w:num w:numId="6" w16cid:durableId="2035030609">
    <w:abstractNumId w:val="10"/>
  </w:num>
  <w:num w:numId="7" w16cid:durableId="373117982">
    <w:abstractNumId w:val="10"/>
  </w:num>
  <w:num w:numId="8" w16cid:durableId="176554034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06609037">
    <w:abstractNumId w:val="4"/>
  </w:num>
  <w:num w:numId="10" w16cid:durableId="281158414">
    <w:abstractNumId w:val="6"/>
  </w:num>
  <w:num w:numId="11" w16cid:durableId="213665915">
    <w:abstractNumId w:val="9"/>
  </w:num>
  <w:num w:numId="12" w16cid:durableId="989556563">
    <w:abstractNumId w:val="7"/>
  </w:num>
  <w:num w:numId="13" w16cid:durableId="764880818">
    <w:abstractNumId w:val="0"/>
  </w:num>
  <w:num w:numId="14" w16cid:durableId="17627954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B7D"/>
    <w:rsid w:val="00016BC9"/>
    <w:rsid w:val="00023B56"/>
    <w:rsid w:val="00024ACE"/>
    <w:rsid w:val="000307ED"/>
    <w:rsid w:val="00032F3B"/>
    <w:rsid w:val="00041A75"/>
    <w:rsid w:val="00055085"/>
    <w:rsid w:val="000723F2"/>
    <w:rsid w:val="00077DDA"/>
    <w:rsid w:val="000962BE"/>
    <w:rsid w:val="000A1369"/>
    <w:rsid w:val="000A141A"/>
    <w:rsid w:val="000A5C48"/>
    <w:rsid w:val="000B0DAF"/>
    <w:rsid w:val="000B1963"/>
    <w:rsid w:val="000B55DB"/>
    <w:rsid w:val="000C07EB"/>
    <w:rsid w:val="000D1536"/>
    <w:rsid w:val="000D34B1"/>
    <w:rsid w:val="000E48B9"/>
    <w:rsid w:val="001064CF"/>
    <w:rsid w:val="001301CC"/>
    <w:rsid w:val="001415B1"/>
    <w:rsid w:val="00144B71"/>
    <w:rsid w:val="00152589"/>
    <w:rsid w:val="00155912"/>
    <w:rsid w:val="00163F30"/>
    <w:rsid w:val="00172DC8"/>
    <w:rsid w:val="001811BB"/>
    <w:rsid w:val="00184B66"/>
    <w:rsid w:val="00195FA8"/>
    <w:rsid w:val="00196D55"/>
    <w:rsid w:val="001A2EBF"/>
    <w:rsid w:val="001B3E86"/>
    <w:rsid w:val="001B4E00"/>
    <w:rsid w:val="001C05D8"/>
    <w:rsid w:val="001C1CE7"/>
    <w:rsid w:val="001C2FFB"/>
    <w:rsid w:val="001E424C"/>
    <w:rsid w:val="001F064E"/>
    <w:rsid w:val="00205BFE"/>
    <w:rsid w:val="00213095"/>
    <w:rsid w:val="00215A53"/>
    <w:rsid w:val="00216BE7"/>
    <w:rsid w:val="00226582"/>
    <w:rsid w:val="0023307C"/>
    <w:rsid w:val="00236CCF"/>
    <w:rsid w:val="00274D78"/>
    <w:rsid w:val="00285C73"/>
    <w:rsid w:val="00295B68"/>
    <w:rsid w:val="002A032A"/>
    <w:rsid w:val="002A0CDC"/>
    <w:rsid w:val="002B07D7"/>
    <w:rsid w:val="002B6ED0"/>
    <w:rsid w:val="002C5DF0"/>
    <w:rsid w:val="002C73EA"/>
    <w:rsid w:val="002D4DDB"/>
    <w:rsid w:val="00301C33"/>
    <w:rsid w:val="00306349"/>
    <w:rsid w:val="00312410"/>
    <w:rsid w:val="00312619"/>
    <w:rsid w:val="00320E80"/>
    <w:rsid w:val="0032586A"/>
    <w:rsid w:val="00332AED"/>
    <w:rsid w:val="003445AA"/>
    <w:rsid w:val="00347629"/>
    <w:rsid w:val="00352B7D"/>
    <w:rsid w:val="003530C2"/>
    <w:rsid w:val="0035587E"/>
    <w:rsid w:val="003A393F"/>
    <w:rsid w:val="003A6915"/>
    <w:rsid w:val="003A7792"/>
    <w:rsid w:val="003B07EE"/>
    <w:rsid w:val="003C51ED"/>
    <w:rsid w:val="003E7917"/>
    <w:rsid w:val="0042268B"/>
    <w:rsid w:val="00435D54"/>
    <w:rsid w:val="004724E1"/>
    <w:rsid w:val="00472ADF"/>
    <w:rsid w:val="004B1263"/>
    <w:rsid w:val="004C4546"/>
    <w:rsid w:val="004C46F3"/>
    <w:rsid w:val="004D4D53"/>
    <w:rsid w:val="004E2209"/>
    <w:rsid w:val="004F17E5"/>
    <w:rsid w:val="004F7021"/>
    <w:rsid w:val="005029CC"/>
    <w:rsid w:val="0050368D"/>
    <w:rsid w:val="005056D8"/>
    <w:rsid w:val="00522BCC"/>
    <w:rsid w:val="005251EC"/>
    <w:rsid w:val="005506C6"/>
    <w:rsid w:val="005550DB"/>
    <w:rsid w:val="005660D4"/>
    <w:rsid w:val="005668C3"/>
    <w:rsid w:val="00583AA0"/>
    <w:rsid w:val="005861E6"/>
    <w:rsid w:val="005A04C0"/>
    <w:rsid w:val="005A7FE7"/>
    <w:rsid w:val="005C0B69"/>
    <w:rsid w:val="005D25D7"/>
    <w:rsid w:val="005F0A76"/>
    <w:rsid w:val="005F386D"/>
    <w:rsid w:val="005F4910"/>
    <w:rsid w:val="00613987"/>
    <w:rsid w:val="00616185"/>
    <w:rsid w:val="0062290C"/>
    <w:rsid w:val="00622B7D"/>
    <w:rsid w:val="0064679C"/>
    <w:rsid w:val="00657CCD"/>
    <w:rsid w:val="006651AF"/>
    <w:rsid w:val="006A542F"/>
    <w:rsid w:val="006A7AA8"/>
    <w:rsid w:val="006C2454"/>
    <w:rsid w:val="006C5715"/>
    <w:rsid w:val="006F4F23"/>
    <w:rsid w:val="006F6FCB"/>
    <w:rsid w:val="00701076"/>
    <w:rsid w:val="00703D43"/>
    <w:rsid w:val="00717C68"/>
    <w:rsid w:val="00722FBD"/>
    <w:rsid w:val="00723E01"/>
    <w:rsid w:val="007304CC"/>
    <w:rsid w:val="0074186D"/>
    <w:rsid w:val="00752B6A"/>
    <w:rsid w:val="00770A81"/>
    <w:rsid w:val="00773086"/>
    <w:rsid w:val="007778E2"/>
    <w:rsid w:val="00783B62"/>
    <w:rsid w:val="00790D01"/>
    <w:rsid w:val="00791AE6"/>
    <w:rsid w:val="007A7010"/>
    <w:rsid w:val="007B074C"/>
    <w:rsid w:val="007B462C"/>
    <w:rsid w:val="007B68BC"/>
    <w:rsid w:val="007D2629"/>
    <w:rsid w:val="008022EA"/>
    <w:rsid w:val="00810DB6"/>
    <w:rsid w:val="00812565"/>
    <w:rsid w:val="00814ACB"/>
    <w:rsid w:val="00816B98"/>
    <w:rsid w:val="00823E17"/>
    <w:rsid w:val="0082681B"/>
    <w:rsid w:val="00836D20"/>
    <w:rsid w:val="00845CDD"/>
    <w:rsid w:val="00847EDF"/>
    <w:rsid w:val="00862B47"/>
    <w:rsid w:val="00882315"/>
    <w:rsid w:val="0089030B"/>
    <w:rsid w:val="00895634"/>
    <w:rsid w:val="008C1C29"/>
    <w:rsid w:val="008C512C"/>
    <w:rsid w:val="008D12F6"/>
    <w:rsid w:val="008D2CE1"/>
    <w:rsid w:val="008E227B"/>
    <w:rsid w:val="008E2915"/>
    <w:rsid w:val="008E35A9"/>
    <w:rsid w:val="008E6930"/>
    <w:rsid w:val="00910262"/>
    <w:rsid w:val="00910993"/>
    <w:rsid w:val="00924502"/>
    <w:rsid w:val="009334A9"/>
    <w:rsid w:val="009357FC"/>
    <w:rsid w:val="00941835"/>
    <w:rsid w:val="009422D4"/>
    <w:rsid w:val="00945CDA"/>
    <w:rsid w:val="00946E45"/>
    <w:rsid w:val="009564E5"/>
    <w:rsid w:val="00971143"/>
    <w:rsid w:val="009743CC"/>
    <w:rsid w:val="009773A8"/>
    <w:rsid w:val="009A29F1"/>
    <w:rsid w:val="009C0114"/>
    <w:rsid w:val="009C7ECA"/>
    <w:rsid w:val="009D6CA2"/>
    <w:rsid w:val="009E1366"/>
    <w:rsid w:val="009E6740"/>
    <w:rsid w:val="00A07788"/>
    <w:rsid w:val="00A26FBF"/>
    <w:rsid w:val="00A27D26"/>
    <w:rsid w:val="00A30C54"/>
    <w:rsid w:val="00A36E67"/>
    <w:rsid w:val="00A423E5"/>
    <w:rsid w:val="00A43A23"/>
    <w:rsid w:val="00A52869"/>
    <w:rsid w:val="00A57A56"/>
    <w:rsid w:val="00A93D45"/>
    <w:rsid w:val="00AB0F82"/>
    <w:rsid w:val="00AB0FEF"/>
    <w:rsid w:val="00AB3C55"/>
    <w:rsid w:val="00AB6DFA"/>
    <w:rsid w:val="00B20061"/>
    <w:rsid w:val="00B252B6"/>
    <w:rsid w:val="00B317FF"/>
    <w:rsid w:val="00B369EC"/>
    <w:rsid w:val="00B418CC"/>
    <w:rsid w:val="00B476C8"/>
    <w:rsid w:val="00B5424A"/>
    <w:rsid w:val="00B55078"/>
    <w:rsid w:val="00B64F98"/>
    <w:rsid w:val="00B74BBC"/>
    <w:rsid w:val="00B83B51"/>
    <w:rsid w:val="00B87CA4"/>
    <w:rsid w:val="00B90FD5"/>
    <w:rsid w:val="00B95295"/>
    <w:rsid w:val="00B96813"/>
    <w:rsid w:val="00BB14DE"/>
    <w:rsid w:val="00BB75A2"/>
    <w:rsid w:val="00BC6005"/>
    <w:rsid w:val="00BE36AE"/>
    <w:rsid w:val="00BE79B2"/>
    <w:rsid w:val="00BF39DC"/>
    <w:rsid w:val="00BF4AF9"/>
    <w:rsid w:val="00BF52E1"/>
    <w:rsid w:val="00C031B9"/>
    <w:rsid w:val="00C124AF"/>
    <w:rsid w:val="00C35E8C"/>
    <w:rsid w:val="00C3634F"/>
    <w:rsid w:val="00C37DEA"/>
    <w:rsid w:val="00C465FC"/>
    <w:rsid w:val="00C63A49"/>
    <w:rsid w:val="00C64B96"/>
    <w:rsid w:val="00C7224F"/>
    <w:rsid w:val="00C90C58"/>
    <w:rsid w:val="00CC0C53"/>
    <w:rsid w:val="00CC3DD7"/>
    <w:rsid w:val="00CE2F6E"/>
    <w:rsid w:val="00CE4168"/>
    <w:rsid w:val="00CF252C"/>
    <w:rsid w:val="00CF6155"/>
    <w:rsid w:val="00D01F3B"/>
    <w:rsid w:val="00D02BCE"/>
    <w:rsid w:val="00D02CA3"/>
    <w:rsid w:val="00D21EA8"/>
    <w:rsid w:val="00D5570E"/>
    <w:rsid w:val="00D660FE"/>
    <w:rsid w:val="00D662CF"/>
    <w:rsid w:val="00D7638D"/>
    <w:rsid w:val="00D80A43"/>
    <w:rsid w:val="00D838E5"/>
    <w:rsid w:val="00D84EB6"/>
    <w:rsid w:val="00DA4F2A"/>
    <w:rsid w:val="00DC3170"/>
    <w:rsid w:val="00DD3B81"/>
    <w:rsid w:val="00DD4B65"/>
    <w:rsid w:val="00DD6C7A"/>
    <w:rsid w:val="00DE6693"/>
    <w:rsid w:val="00DE6C83"/>
    <w:rsid w:val="00DF031B"/>
    <w:rsid w:val="00DF5E26"/>
    <w:rsid w:val="00E04443"/>
    <w:rsid w:val="00E04F8C"/>
    <w:rsid w:val="00E05F78"/>
    <w:rsid w:val="00E1202A"/>
    <w:rsid w:val="00E22D70"/>
    <w:rsid w:val="00E27327"/>
    <w:rsid w:val="00E40A88"/>
    <w:rsid w:val="00E5334F"/>
    <w:rsid w:val="00E91108"/>
    <w:rsid w:val="00EA4F06"/>
    <w:rsid w:val="00EB6C5A"/>
    <w:rsid w:val="00ED41DB"/>
    <w:rsid w:val="00ED66D1"/>
    <w:rsid w:val="00ED727C"/>
    <w:rsid w:val="00EE0257"/>
    <w:rsid w:val="00EE0CAD"/>
    <w:rsid w:val="00EE4E37"/>
    <w:rsid w:val="00F007AD"/>
    <w:rsid w:val="00F071BF"/>
    <w:rsid w:val="00F12705"/>
    <w:rsid w:val="00F151E4"/>
    <w:rsid w:val="00F15F73"/>
    <w:rsid w:val="00F2758B"/>
    <w:rsid w:val="00F34729"/>
    <w:rsid w:val="00F350DA"/>
    <w:rsid w:val="00F41A28"/>
    <w:rsid w:val="00F51711"/>
    <w:rsid w:val="00F61303"/>
    <w:rsid w:val="00F65519"/>
    <w:rsid w:val="00F8759E"/>
    <w:rsid w:val="00F94058"/>
    <w:rsid w:val="00F964ED"/>
    <w:rsid w:val="00F96E9D"/>
    <w:rsid w:val="00FA36A1"/>
    <w:rsid w:val="00FB12DC"/>
    <w:rsid w:val="00FD5CE1"/>
    <w:rsid w:val="00FE2378"/>
    <w:rsid w:val="00FE47D6"/>
    <w:rsid w:val="00FE6941"/>
    <w:rsid w:val="00FF3507"/>
    <w:rsid w:val="00FF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D8F35B"/>
  <w15:docId w15:val="{E8DDDAD3-F676-4E8E-9E65-E95B990E9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30B"/>
  </w:style>
  <w:style w:type="paragraph" w:styleId="Heading1">
    <w:name w:val="heading 1"/>
    <w:basedOn w:val="Normal"/>
    <w:next w:val="Normal"/>
    <w:link w:val="Heading1Char"/>
    <w:uiPriority w:val="9"/>
    <w:qFormat/>
    <w:rsid w:val="007B462C"/>
    <w:pPr>
      <w:keepNext/>
      <w:keepLines/>
      <w:numPr>
        <w:numId w:val="6"/>
      </w:numPr>
      <w:spacing w:before="280" w:after="40"/>
      <w:outlineLvl w:val="0"/>
    </w:pPr>
    <w:rPr>
      <w:rFonts w:asciiTheme="majorHAnsi" w:eastAsiaTheme="majorEastAsia" w:hAnsiTheme="majorHAnsi" w:cstheme="majorBidi"/>
      <w:b/>
      <w:color w:val="2B4574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C73"/>
    <w:pPr>
      <w:keepNext/>
      <w:keepLines/>
      <w:numPr>
        <w:ilvl w:val="1"/>
        <w:numId w:val="6"/>
      </w:numPr>
      <w:spacing w:before="40"/>
      <w:outlineLvl w:val="1"/>
    </w:pPr>
    <w:rPr>
      <w:rFonts w:asciiTheme="majorHAnsi" w:eastAsiaTheme="majorEastAsia" w:hAnsiTheme="majorHAnsi" w:cstheme="majorBidi"/>
      <w:b/>
      <w:color w:val="2B4574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E9D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theme="majorBidi"/>
      <w:color w:val="1D2E4D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E9D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B4574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E9D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B457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E9D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D2E4D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E9D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D2E4D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E9D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E9D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2B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2B7D"/>
  </w:style>
  <w:style w:type="paragraph" w:styleId="Footer">
    <w:name w:val="footer"/>
    <w:basedOn w:val="Normal"/>
    <w:link w:val="FooterChar"/>
    <w:uiPriority w:val="99"/>
    <w:unhideWhenUsed/>
    <w:rsid w:val="00352B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2B7D"/>
  </w:style>
  <w:style w:type="paragraph" w:styleId="Title">
    <w:name w:val="Title"/>
    <w:basedOn w:val="Normal"/>
    <w:next w:val="Normal"/>
    <w:link w:val="TitleChar"/>
    <w:uiPriority w:val="10"/>
    <w:qFormat/>
    <w:rsid w:val="00B96813"/>
    <w:pPr>
      <w:pBdr>
        <w:bottom w:val="single" w:sz="8" w:space="4" w:color="3A5D9C" w:themeColor="accent1"/>
      </w:pBdr>
      <w:spacing w:after="300"/>
      <w:contextualSpacing/>
    </w:pPr>
    <w:rPr>
      <w:rFonts w:asciiTheme="majorHAnsi" w:eastAsiaTheme="majorEastAsia" w:hAnsiTheme="majorHAnsi" w:cstheme="majorBidi"/>
      <w:color w:val="3464AC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6813"/>
    <w:rPr>
      <w:rFonts w:asciiTheme="majorHAnsi" w:eastAsiaTheme="majorEastAsia" w:hAnsiTheme="majorHAnsi" w:cstheme="majorBidi"/>
      <w:color w:val="3464AC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813"/>
    <w:pPr>
      <w:numPr>
        <w:ilvl w:val="1"/>
      </w:numPr>
    </w:pPr>
    <w:rPr>
      <w:rFonts w:asciiTheme="majorHAnsi" w:eastAsiaTheme="majorEastAsia" w:hAnsiTheme="majorHAnsi" w:cstheme="majorBidi"/>
      <w:i/>
      <w:iCs/>
      <w:color w:val="3A5D9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6813"/>
    <w:rPr>
      <w:rFonts w:asciiTheme="majorHAnsi" w:eastAsiaTheme="majorEastAsia" w:hAnsiTheme="majorHAnsi" w:cstheme="majorBidi"/>
      <w:i/>
      <w:iCs/>
      <w:color w:val="3A5D9C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B968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9681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gureCaption">
    <w:name w:val="Figure Caption"/>
    <w:basedOn w:val="NoSpacing"/>
    <w:next w:val="Normal"/>
    <w:qFormat/>
    <w:rsid w:val="00703D43"/>
    <w:pPr>
      <w:spacing w:before="120" w:after="120"/>
      <w:ind w:left="1440" w:right="1440"/>
      <w:jc w:val="center"/>
    </w:pPr>
    <w:rPr>
      <w:i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462C"/>
    <w:rPr>
      <w:rFonts w:asciiTheme="majorHAnsi" w:eastAsiaTheme="majorEastAsia" w:hAnsiTheme="majorHAnsi" w:cstheme="majorBidi"/>
      <w:b/>
      <w:color w:val="2B4574" w:themeColor="accent1" w:themeShade="BF"/>
      <w:sz w:val="32"/>
      <w:szCs w:val="32"/>
    </w:rPr>
  </w:style>
  <w:style w:type="paragraph" w:styleId="NoSpacing">
    <w:name w:val="No Spacing"/>
    <w:uiPriority w:val="1"/>
    <w:qFormat/>
    <w:rsid w:val="00B83B51"/>
  </w:style>
  <w:style w:type="paragraph" w:styleId="TOCHeading">
    <w:name w:val="TOC Heading"/>
    <w:basedOn w:val="Heading1"/>
    <w:next w:val="Normal"/>
    <w:uiPriority w:val="39"/>
    <w:unhideWhenUsed/>
    <w:qFormat/>
    <w:rsid w:val="00770A81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2681B"/>
    <w:pPr>
      <w:spacing w:after="100"/>
    </w:pPr>
    <w:rPr>
      <w:color w:val="3A5D9C" w:themeColor="accent1"/>
      <w:sz w:val="32"/>
    </w:rPr>
  </w:style>
  <w:style w:type="character" w:styleId="Hyperlink">
    <w:name w:val="Hyperlink"/>
    <w:basedOn w:val="DefaultParagraphFont"/>
    <w:uiPriority w:val="99"/>
    <w:unhideWhenUsed/>
    <w:rsid w:val="00770A81"/>
    <w:rPr>
      <w:color w:val="3A5D9C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85C73"/>
    <w:rPr>
      <w:rFonts w:asciiTheme="majorHAnsi" w:eastAsiaTheme="majorEastAsia" w:hAnsiTheme="majorHAnsi" w:cstheme="majorBidi"/>
      <w:b/>
      <w:color w:val="2B4574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E2915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F96E9D"/>
    <w:rPr>
      <w:rFonts w:asciiTheme="majorHAnsi" w:eastAsiaTheme="majorEastAsia" w:hAnsiTheme="majorHAnsi" w:cstheme="majorBidi"/>
      <w:color w:val="1D2E4D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E9D"/>
    <w:rPr>
      <w:rFonts w:asciiTheme="majorHAnsi" w:eastAsiaTheme="majorEastAsia" w:hAnsiTheme="majorHAnsi" w:cstheme="majorBidi"/>
      <w:i/>
      <w:iCs/>
      <w:color w:val="2B4574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E9D"/>
    <w:rPr>
      <w:rFonts w:asciiTheme="majorHAnsi" w:eastAsiaTheme="majorEastAsia" w:hAnsiTheme="majorHAnsi" w:cstheme="majorBidi"/>
      <w:color w:val="2B4574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E9D"/>
    <w:rPr>
      <w:rFonts w:asciiTheme="majorHAnsi" w:eastAsiaTheme="majorEastAsia" w:hAnsiTheme="majorHAnsi" w:cstheme="majorBidi"/>
      <w:color w:val="1D2E4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E9D"/>
    <w:rPr>
      <w:rFonts w:asciiTheme="majorHAnsi" w:eastAsiaTheme="majorEastAsia" w:hAnsiTheme="majorHAnsi" w:cstheme="majorBidi"/>
      <w:i/>
      <w:iCs/>
      <w:color w:val="1D2E4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E9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E9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MediumShading1-Accent1">
    <w:name w:val="Medium Shading 1 Accent 1"/>
    <w:basedOn w:val="TableNormal"/>
    <w:uiPriority w:val="63"/>
    <w:rsid w:val="007A7010"/>
    <w:tblPr>
      <w:tblStyleRowBandSize w:val="1"/>
      <w:tblStyleColBandSize w:val="1"/>
      <w:tblBorders>
        <w:top w:val="single" w:sz="8" w:space="0" w:color="5D81C2" w:themeColor="accent1" w:themeTint="BF"/>
        <w:left w:val="single" w:sz="8" w:space="0" w:color="5D81C2" w:themeColor="accent1" w:themeTint="BF"/>
        <w:bottom w:val="single" w:sz="8" w:space="0" w:color="5D81C2" w:themeColor="accent1" w:themeTint="BF"/>
        <w:right w:val="single" w:sz="8" w:space="0" w:color="5D81C2" w:themeColor="accent1" w:themeTint="BF"/>
        <w:insideH w:val="single" w:sz="8" w:space="0" w:color="5D81C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D81C2" w:themeColor="accent1" w:themeTint="BF"/>
          <w:left w:val="single" w:sz="8" w:space="0" w:color="5D81C2" w:themeColor="accent1" w:themeTint="BF"/>
          <w:bottom w:val="single" w:sz="8" w:space="0" w:color="5D81C2" w:themeColor="accent1" w:themeTint="BF"/>
          <w:right w:val="single" w:sz="8" w:space="0" w:color="5D81C2" w:themeColor="accent1" w:themeTint="BF"/>
          <w:insideH w:val="nil"/>
          <w:insideV w:val="nil"/>
        </w:tcBorders>
        <w:shd w:val="clear" w:color="auto" w:fill="3A5D9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81C2" w:themeColor="accent1" w:themeTint="BF"/>
          <w:left w:val="single" w:sz="8" w:space="0" w:color="5D81C2" w:themeColor="accent1" w:themeTint="BF"/>
          <w:bottom w:val="single" w:sz="8" w:space="0" w:color="5D81C2" w:themeColor="accent1" w:themeTint="BF"/>
          <w:right w:val="single" w:sz="8" w:space="0" w:color="5D81C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5E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D5E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igureTitle">
    <w:name w:val="Figure Title"/>
    <w:basedOn w:val="NoSpacing"/>
    <w:qFormat/>
    <w:rsid w:val="001415B1"/>
    <w:pPr>
      <w:spacing w:before="120" w:after="120"/>
      <w:jc w:val="center"/>
    </w:pPr>
    <w:rPr>
      <w:b/>
      <w:color w:val="3A5D9C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3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3F2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A52869"/>
    <w:rPr>
      <w:color w:val="808080"/>
      <w:shd w:val="clear" w:color="auto" w:fill="E6E6E6"/>
    </w:rPr>
  </w:style>
  <w:style w:type="character" w:styleId="SubtleEmphasis">
    <w:name w:val="Subtle Emphasis"/>
    <w:basedOn w:val="Heading2Char"/>
    <w:uiPriority w:val="19"/>
    <w:qFormat/>
    <w:rsid w:val="00EE4E37"/>
    <w:rPr>
      <w:rFonts w:asciiTheme="majorHAnsi" w:eastAsiaTheme="majorEastAsia" w:hAnsiTheme="majorHAnsi" w:cstheme="majorBidi"/>
      <w:b/>
      <w:i w:val="0"/>
      <w:iCs/>
      <w:color w:val="7F7F7F" w:themeColor="text1" w:themeTint="80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95B68"/>
    <w:rPr>
      <w:color w:val="969696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9110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0634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34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MoenJohn/capstone_climate_project/blob/main/data_setup/data_pull_and_cleanup.ipynb" TargetMode="External"/><Relationship Id="rId18" Type="http://schemas.openxmlformats.org/officeDocument/2006/relationships/hyperlink" Target="https://github.com/MoenJohn/capstone_climate_project/blob/main/web_app/gbrModelHelper.py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www.ncei.noaa.gov/pub/data/ghcn/daily/by_year" TargetMode="External"/><Relationship Id="rId17" Type="http://schemas.openxmlformats.org/officeDocument/2006/relationships/hyperlink" Target="https://github.com/MoenJohn/capstone_climate_project/blob/main/model/gbr/GradientBoostingRegressorAnalysis.ipynb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public.tableau.com/views/FinalProject7_2/Dashboard2?:language=en-US&amp;:display_count=n&amp;:origin=viz_share_link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public.tableau.com/views/FinalProject7_16613026204870/Dashboard1?:language=en-US&amp;:display_count=n&amp;:origin=viz_share_link" TargetMode="External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hyperlink" Target="https://html5up.net/solid-stat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MoenJohn/capstone_climate_project/blob/main/database/database_sqlite.ipynb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V42 Word Theme">
  <a:themeElements>
    <a:clrScheme name="Custom 11">
      <a:dk1>
        <a:sysClr val="windowText" lastClr="000000"/>
      </a:dk1>
      <a:lt1>
        <a:sysClr val="window" lastClr="FFFFFF"/>
      </a:lt1>
      <a:dk2>
        <a:srgbClr val="5E8BCE"/>
      </a:dk2>
      <a:lt2>
        <a:srgbClr val="EEECE2"/>
      </a:lt2>
      <a:accent1>
        <a:srgbClr val="3A5D9C"/>
      </a:accent1>
      <a:accent2>
        <a:srgbClr val="C04E4E"/>
      </a:accent2>
      <a:accent3>
        <a:srgbClr val="E68422"/>
      </a:accent3>
      <a:accent4>
        <a:srgbClr val="846648"/>
      </a:accent4>
      <a:accent5>
        <a:srgbClr val="26AA26"/>
      </a:accent5>
      <a:accent6>
        <a:srgbClr val="7860B4"/>
      </a:accent6>
      <a:hlink>
        <a:srgbClr val="3A5D9C"/>
      </a:hlink>
      <a:folHlink>
        <a:srgbClr val="96969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35AF5-3437-49DC-890A-721A987B7C6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a25fff9c-3f63-4fb2-9a8a-d9bdd0321f9a}" enabled="0" method="" siteId="{a25fff9c-3f63-4fb2-9a8a-d9bdd0321f9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Executive Summary Template</vt:lpstr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Executive Summary Template</dc:title>
  <dc:subject/>
  <dc:creator>Vertex42.com</dc:creator>
  <cp:keywords/>
  <dc:description>Template (c) 2019 by Vertex42.com. All rights reserved.</dc:description>
  <cp:lastModifiedBy>Lam, Amer M.</cp:lastModifiedBy>
  <cp:revision>3</cp:revision>
  <cp:lastPrinted>2016-04-18T17:30:00Z</cp:lastPrinted>
  <dcterms:created xsi:type="dcterms:W3CDTF">2022-09-01T02:48:00Z</dcterms:created>
  <dcterms:modified xsi:type="dcterms:W3CDTF">2022-09-01T03:11:00Z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 Version">
    <vt:lpwstr>1.0.0</vt:lpwstr>
  </property>
  <property fmtid="{D5CDD505-2E9C-101B-9397-08002B2CF9AE}" pid="3" name="Template Copyright">
    <vt:lpwstr>(c) 2019 Vertex42 LLC</vt:lpwstr>
  </property>
  <property fmtid="{D5CDD505-2E9C-101B-9397-08002B2CF9AE}" pid="4" name="Template Source">
    <vt:lpwstr>https://www.vertex42.com/WordTemplates/executive-summary.html</vt:lpwstr>
  </property>
</Properties>
</file>