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AC" w:rsidRPr="00EF038F" w:rsidRDefault="004541AC" w:rsidP="004541AC">
      <w:pPr>
        <w:spacing w:before="100" w:beforeAutospacing="1" w:after="100" w:afterAutospacing="1" w:line="240" w:lineRule="auto"/>
        <w:jc w:val="center"/>
        <w:outlineLvl w:val="0"/>
        <w:rPr>
          <w:rFonts w:eastAsia="Times New Roman" w:cstheme="minorHAnsi"/>
          <w:b/>
          <w:bCs/>
          <w:kern w:val="36"/>
          <w:sz w:val="24"/>
          <w:szCs w:val="24"/>
        </w:rPr>
      </w:pPr>
      <w:r w:rsidRPr="00EF038F">
        <w:rPr>
          <w:rFonts w:eastAsia="Times New Roman" w:cstheme="minorHAnsi"/>
          <w:noProof/>
          <w:sz w:val="24"/>
          <w:szCs w:val="24"/>
        </w:rPr>
        <w:drawing>
          <wp:inline distT="0" distB="0" distL="0" distR="0" wp14:anchorId="7F32A56B" wp14:editId="5500FB32">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4541AC" w:rsidRPr="00EF038F" w:rsidRDefault="004541AC" w:rsidP="007B7177">
      <w:pPr>
        <w:spacing w:before="100" w:beforeAutospacing="1" w:after="100" w:afterAutospacing="1" w:line="240" w:lineRule="auto"/>
        <w:outlineLvl w:val="0"/>
        <w:rPr>
          <w:rFonts w:eastAsia="Times New Roman" w:cstheme="minorHAnsi"/>
          <w:b/>
          <w:bCs/>
          <w:kern w:val="36"/>
          <w:sz w:val="24"/>
          <w:szCs w:val="24"/>
        </w:rPr>
      </w:pPr>
    </w:p>
    <w:p w:rsidR="007B7177" w:rsidRPr="00EF038F" w:rsidRDefault="007B7177" w:rsidP="007B7177">
      <w:pPr>
        <w:spacing w:before="100" w:beforeAutospacing="1" w:after="100" w:afterAutospacing="1" w:line="240" w:lineRule="auto"/>
        <w:outlineLvl w:val="0"/>
        <w:rPr>
          <w:rFonts w:eastAsia="Times New Roman" w:cstheme="minorHAnsi"/>
          <w:b/>
          <w:bCs/>
          <w:kern w:val="36"/>
          <w:sz w:val="28"/>
          <w:szCs w:val="28"/>
        </w:rPr>
      </w:pPr>
      <w:r w:rsidRPr="00EF038F">
        <w:rPr>
          <w:rFonts w:eastAsia="Times New Roman" w:cstheme="minorHAnsi"/>
          <w:b/>
          <w:bCs/>
          <w:kern w:val="36"/>
          <w:sz w:val="28"/>
          <w:szCs w:val="28"/>
        </w:rPr>
        <w:t>Amazon Web Services - Lambda</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 xml:space="preserve">AWS Lambda is a responsive cloud service that inspects actions within the application and responds by deploying the user-defined codes, known as </w:t>
      </w:r>
      <w:r w:rsidRPr="00EF038F">
        <w:rPr>
          <w:rFonts w:asciiTheme="minorHAnsi" w:hAnsiTheme="minorHAnsi" w:cstheme="minorHAnsi"/>
          <w:b/>
          <w:bCs/>
        </w:rPr>
        <w:t>functions</w:t>
      </w:r>
      <w:r w:rsidRPr="00EF038F">
        <w:rPr>
          <w:rFonts w:asciiTheme="minorHAnsi" w:hAnsiTheme="minorHAnsi" w:cstheme="minorHAnsi"/>
        </w:rPr>
        <w:t>. It automatically manages the compute resources across multiple availability zones and scales them when new actions are triggered.</w:t>
      </w:r>
    </w:p>
    <w:p w:rsidR="007B7177" w:rsidRDefault="007B7177" w:rsidP="007B7177">
      <w:pPr>
        <w:pStyle w:val="NormalWeb"/>
        <w:rPr>
          <w:rFonts w:asciiTheme="minorHAnsi" w:hAnsiTheme="minorHAnsi" w:cstheme="minorHAnsi"/>
        </w:rPr>
      </w:pPr>
      <w:r w:rsidRPr="00EF038F">
        <w:rPr>
          <w:rFonts w:asciiTheme="minorHAnsi" w:hAnsiTheme="minorHAnsi" w:cstheme="minorHAnsi"/>
        </w:rPr>
        <w:t>AWS Lambda supports the code written in Java, Python and Node.js, and the service can launch processes in languages supported by Amazon Linux (includes Bash, Go &amp; Ruby).</w:t>
      </w:r>
    </w:p>
    <w:p w:rsidR="00AC6208" w:rsidRDefault="00AC6208" w:rsidP="007B7177">
      <w:pPr>
        <w:pStyle w:val="NormalWeb"/>
        <w:rPr>
          <w:rFonts w:asciiTheme="minorHAnsi" w:hAnsiTheme="minorHAnsi" w:cstheme="minorHAnsi"/>
        </w:rPr>
      </w:pPr>
    </w:p>
    <w:p w:rsidR="00AC6208" w:rsidRPr="00AC6208" w:rsidRDefault="00AC6208" w:rsidP="00AC6208">
      <w:pPr>
        <w:pStyle w:val="NormalWeb"/>
        <w:numPr>
          <w:ilvl w:val="0"/>
          <w:numId w:val="3"/>
        </w:numPr>
        <w:rPr>
          <w:rFonts w:asciiTheme="minorHAnsi" w:hAnsiTheme="minorHAnsi" w:cstheme="minorHAnsi"/>
          <w:highlight w:val="yellow"/>
        </w:rPr>
      </w:pPr>
      <w:r w:rsidRPr="00AC6208">
        <w:rPr>
          <w:rFonts w:asciiTheme="minorHAnsi" w:hAnsiTheme="minorHAnsi" w:cstheme="minorHAnsi"/>
          <w:highlight w:val="yellow"/>
        </w:rPr>
        <w:t xml:space="preserve">It’s a </w:t>
      </w:r>
      <w:proofErr w:type="spellStart"/>
      <w:r w:rsidRPr="00AC6208">
        <w:rPr>
          <w:rFonts w:asciiTheme="minorHAnsi" w:hAnsiTheme="minorHAnsi" w:cstheme="minorHAnsi"/>
          <w:highlight w:val="yellow"/>
        </w:rPr>
        <w:t>serverless</w:t>
      </w:r>
      <w:proofErr w:type="spellEnd"/>
      <w:r w:rsidRPr="00AC6208">
        <w:rPr>
          <w:rFonts w:asciiTheme="minorHAnsi" w:hAnsiTheme="minorHAnsi" w:cstheme="minorHAnsi"/>
          <w:highlight w:val="yellow"/>
        </w:rPr>
        <w:t xml:space="preserve"> Compute.</w:t>
      </w:r>
    </w:p>
    <w:p w:rsidR="00AC6208" w:rsidRPr="00AC6208" w:rsidRDefault="00AC6208" w:rsidP="00AC6208">
      <w:pPr>
        <w:pStyle w:val="NormalWeb"/>
        <w:numPr>
          <w:ilvl w:val="0"/>
          <w:numId w:val="3"/>
        </w:numPr>
        <w:rPr>
          <w:rFonts w:asciiTheme="minorHAnsi" w:hAnsiTheme="minorHAnsi" w:cstheme="minorHAnsi"/>
          <w:highlight w:val="yellow"/>
        </w:rPr>
      </w:pPr>
      <w:r w:rsidRPr="00AC6208">
        <w:rPr>
          <w:rFonts w:asciiTheme="minorHAnsi" w:hAnsiTheme="minorHAnsi" w:cstheme="minorHAnsi"/>
          <w:highlight w:val="yellow"/>
        </w:rPr>
        <w:t xml:space="preserve">Its run your code Highly available Computer resource +  in response to events(Lambda </w:t>
      </w:r>
      <w:proofErr w:type="spellStart"/>
      <w:r w:rsidRPr="00AC6208">
        <w:rPr>
          <w:rFonts w:asciiTheme="minorHAnsi" w:hAnsiTheme="minorHAnsi" w:cstheme="minorHAnsi"/>
          <w:highlight w:val="yellow"/>
        </w:rPr>
        <w:t>Funstions</w:t>
      </w:r>
      <w:proofErr w:type="spellEnd"/>
      <w:r w:rsidRPr="00AC6208">
        <w:rPr>
          <w:rFonts w:asciiTheme="minorHAnsi" w:hAnsiTheme="minorHAnsi" w:cstheme="minorHAnsi"/>
          <w:highlight w:val="yellow"/>
        </w:rPr>
        <w:t>)</w:t>
      </w:r>
    </w:p>
    <w:p w:rsidR="00AC6208" w:rsidRPr="00AC6208" w:rsidRDefault="00AC6208" w:rsidP="00AC6208">
      <w:pPr>
        <w:pStyle w:val="NormalWeb"/>
        <w:numPr>
          <w:ilvl w:val="0"/>
          <w:numId w:val="3"/>
        </w:numPr>
        <w:rPr>
          <w:rFonts w:asciiTheme="minorHAnsi" w:hAnsiTheme="minorHAnsi" w:cstheme="minorHAnsi"/>
          <w:highlight w:val="yellow"/>
        </w:rPr>
      </w:pPr>
      <w:r w:rsidRPr="00AC6208">
        <w:rPr>
          <w:rFonts w:asciiTheme="minorHAnsi" w:hAnsiTheme="minorHAnsi" w:cstheme="minorHAnsi"/>
          <w:highlight w:val="yellow"/>
        </w:rPr>
        <w:t xml:space="preserve">Its automatically runs your code in </w:t>
      </w:r>
      <w:proofErr w:type="spellStart"/>
      <w:r w:rsidRPr="00AC6208">
        <w:rPr>
          <w:rFonts w:asciiTheme="minorHAnsi" w:hAnsiTheme="minorHAnsi" w:cstheme="minorHAnsi"/>
          <w:highlight w:val="yellow"/>
        </w:rPr>
        <w:t>Reponse</w:t>
      </w:r>
      <w:proofErr w:type="spellEnd"/>
      <w:r w:rsidRPr="00AC6208">
        <w:rPr>
          <w:rFonts w:asciiTheme="minorHAnsi" w:hAnsiTheme="minorHAnsi" w:cstheme="minorHAnsi"/>
          <w:highlight w:val="yellow"/>
        </w:rPr>
        <w:t xml:space="preserve"> to multiple events.(</w:t>
      </w:r>
      <w:proofErr w:type="spellStart"/>
      <w:r w:rsidRPr="00AC6208">
        <w:rPr>
          <w:rFonts w:asciiTheme="minorHAnsi" w:hAnsiTheme="minorHAnsi" w:cstheme="minorHAnsi"/>
          <w:highlight w:val="yellow"/>
        </w:rPr>
        <w:t>Muilt</w:t>
      </w:r>
      <w:proofErr w:type="spellEnd"/>
      <w:r w:rsidRPr="00AC6208">
        <w:rPr>
          <w:rFonts w:asciiTheme="minorHAnsi" w:hAnsiTheme="minorHAnsi" w:cstheme="minorHAnsi"/>
          <w:highlight w:val="yellow"/>
        </w:rPr>
        <w:t xml:space="preserve"> events means like from s3 </w:t>
      </w:r>
      <w:proofErr w:type="spellStart"/>
      <w:r w:rsidRPr="00AC6208">
        <w:rPr>
          <w:rFonts w:asciiTheme="minorHAnsi" w:hAnsiTheme="minorHAnsi" w:cstheme="minorHAnsi"/>
          <w:highlight w:val="yellow"/>
        </w:rPr>
        <w:t>buskets</w:t>
      </w:r>
      <w:proofErr w:type="spellEnd"/>
      <w:r w:rsidRPr="00AC6208">
        <w:rPr>
          <w:rFonts w:asciiTheme="minorHAnsi" w:hAnsiTheme="minorHAnsi" w:cstheme="minorHAnsi"/>
          <w:highlight w:val="yellow"/>
        </w:rPr>
        <w:t xml:space="preserve"> or Amazon Dynamo DB)</w:t>
      </w:r>
    </w:p>
    <w:p w:rsidR="00AC6208" w:rsidRPr="00AC6208" w:rsidRDefault="00AC6208" w:rsidP="00AC6208">
      <w:pPr>
        <w:pStyle w:val="NormalWeb"/>
        <w:numPr>
          <w:ilvl w:val="0"/>
          <w:numId w:val="3"/>
        </w:numPr>
        <w:rPr>
          <w:rFonts w:asciiTheme="minorHAnsi" w:hAnsiTheme="minorHAnsi" w:cstheme="minorHAnsi"/>
          <w:highlight w:val="yellow"/>
        </w:rPr>
      </w:pPr>
      <w:r w:rsidRPr="00AC6208">
        <w:rPr>
          <w:rFonts w:asciiTheme="minorHAnsi" w:hAnsiTheme="minorHAnsi" w:cstheme="minorHAnsi"/>
          <w:highlight w:val="yellow"/>
        </w:rPr>
        <w:t>No Need to worry about administrations like (</w:t>
      </w:r>
      <w:proofErr w:type="spellStart"/>
      <w:r w:rsidRPr="00AC6208">
        <w:rPr>
          <w:rFonts w:asciiTheme="minorHAnsi" w:hAnsiTheme="minorHAnsi" w:cstheme="minorHAnsi"/>
          <w:highlight w:val="yellow"/>
        </w:rPr>
        <w:t>OS,Server</w:t>
      </w:r>
      <w:proofErr w:type="spellEnd"/>
      <w:r w:rsidRPr="00AC6208">
        <w:rPr>
          <w:rFonts w:asciiTheme="minorHAnsi" w:hAnsiTheme="minorHAnsi" w:cstheme="minorHAnsi"/>
          <w:highlight w:val="yellow"/>
        </w:rPr>
        <w:t xml:space="preserve"> </w:t>
      </w:r>
      <w:proofErr w:type="spellStart"/>
      <w:r w:rsidRPr="00AC6208">
        <w:rPr>
          <w:rFonts w:asciiTheme="minorHAnsi" w:hAnsiTheme="minorHAnsi" w:cstheme="minorHAnsi"/>
          <w:highlight w:val="yellow"/>
        </w:rPr>
        <w:t>Maintance</w:t>
      </w:r>
      <w:proofErr w:type="spellEnd"/>
      <w:r w:rsidRPr="00AC6208">
        <w:rPr>
          <w:rFonts w:asciiTheme="minorHAnsi" w:hAnsiTheme="minorHAnsi" w:cstheme="minorHAnsi"/>
          <w:highlight w:val="yellow"/>
        </w:rPr>
        <w:t xml:space="preserve">,   Code </w:t>
      </w:r>
      <w:proofErr w:type="spellStart"/>
      <w:r w:rsidRPr="00AC6208">
        <w:rPr>
          <w:rFonts w:asciiTheme="minorHAnsi" w:hAnsiTheme="minorHAnsi" w:cstheme="minorHAnsi"/>
          <w:highlight w:val="yellow"/>
        </w:rPr>
        <w:t>Monitoring,Patching</w:t>
      </w:r>
      <w:proofErr w:type="spellEnd"/>
      <w:r w:rsidRPr="00AC6208">
        <w:rPr>
          <w:rFonts w:asciiTheme="minorHAnsi" w:hAnsiTheme="minorHAnsi" w:cstheme="minorHAnsi"/>
          <w:highlight w:val="yellow"/>
        </w:rPr>
        <w:t>) ….it will take care by AWS</w:t>
      </w:r>
    </w:p>
    <w:p w:rsidR="004D28C5" w:rsidRDefault="004D28C5" w:rsidP="007B7177">
      <w:pPr>
        <w:pStyle w:val="NormalWeb"/>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all</w:t>
      </w:r>
      <w:proofErr w:type="gramEnd"/>
      <w:r>
        <w:rPr>
          <w:rFonts w:asciiTheme="minorHAnsi" w:hAnsiTheme="minorHAnsi" w:cstheme="minorHAnsi"/>
        </w:rPr>
        <w:t xml:space="preserve"> we need to do is supply the code.</w:t>
      </w:r>
    </w:p>
    <w:p w:rsidR="004D28C5" w:rsidRDefault="004D28C5" w:rsidP="004D28C5">
      <w:pPr>
        <w:pStyle w:val="NormalWeb"/>
        <w:numPr>
          <w:ilvl w:val="0"/>
          <w:numId w:val="3"/>
        </w:numPr>
        <w:rPr>
          <w:rFonts w:asciiTheme="minorHAnsi" w:hAnsiTheme="minorHAnsi" w:cstheme="minorHAnsi"/>
        </w:rPr>
      </w:pPr>
      <w:r>
        <w:rPr>
          <w:rFonts w:asciiTheme="minorHAnsi" w:hAnsiTheme="minorHAnsi" w:cstheme="minorHAnsi"/>
        </w:rPr>
        <w:t xml:space="preserve">The code we run on AWS Lambda is called as “Lambda </w:t>
      </w:r>
      <w:proofErr w:type="spellStart"/>
      <w:r>
        <w:rPr>
          <w:rFonts w:asciiTheme="minorHAnsi" w:hAnsiTheme="minorHAnsi" w:cstheme="minorHAnsi"/>
        </w:rPr>
        <w:t>Funtion</w:t>
      </w:r>
      <w:proofErr w:type="spellEnd"/>
      <w:r>
        <w:rPr>
          <w:rFonts w:asciiTheme="minorHAnsi" w:hAnsiTheme="minorHAnsi" w:cstheme="minorHAnsi"/>
        </w:rPr>
        <w:t>”</w:t>
      </w:r>
    </w:p>
    <w:p w:rsidR="008652BC" w:rsidRDefault="008652BC" w:rsidP="004D28C5">
      <w:pPr>
        <w:pStyle w:val="NormalWeb"/>
        <w:numPr>
          <w:ilvl w:val="0"/>
          <w:numId w:val="3"/>
        </w:numPr>
        <w:rPr>
          <w:rFonts w:asciiTheme="minorHAnsi" w:hAnsiTheme="minorHAnsi" w:cstheme="minorHAnsi"/>
        </w:rPr>
      </w:pPr>
      <w:r>
        <w:rPr>
          <w:rFonts w:asciiTheme="minorHAnsi" w:hAnsiTheme="minorHAnsi" w:cstheme="minorHAnsi"/>
        </w:rPr>
        <w:t>Supported Languages: Node js,Python,Java8,C#</w:t>
      </w:r>
    </w:p>
    <w:p w:rsidR="008652BC" w:rsidRDefault="008652BC" w:rsidP="004D28C5">
      <w:pPr>
        <w:pStyle w:val="NormalWeb"/>
        <w:numPr>
          <w:ilvl w:val="0"/>
          <w:numId w:val="3"/>
        </w:numPr>
        <w:rPr>
          <w:rFonts w:asciiTheme="minorHAnsi" w:hAnsiTheme="minorHAnsi" w:cstheme="minorHAnsi"/>
          <w:b/>
          <w:highlight w:val="yellow"/>
        </w:rPr>
      </w:pPr>
      <w:r w:rsidRPr="008652BC">
        <w:rPr>
          <w:rFonts w:asciiTheme="minorHAnsi" w:hAnsiTheme="minorHAnsi" w:cstheme="minorHAnsi"/>
          <w:b/>
          <w:highlight w:val="yellow"/>
        </w:rPr>
        <w:t>Lambda will secure you code by storing it in S3</w:t>
      </w:r>
    </w:p>
    <w:p w:rsidR="008652BC" w:rsidRDefault="008652BC" w:rsidP="004D28C5">
      <w:pPr>
        <w:pStyle w:val="NormalWeb"/>
        <w:numPr>
          <w:ilvl w:val="0"/>
          <w:numId w:val="3"/>
        </w:numPr>
        <w:rPr>
          <w:rFonts w:asciiTheme="minorHAnsi" w:hAnsiTheme="minorHAnsi" w:cstheme="minorHAnsi"/>
          <w:b/>
          <w:highlight w:val="yellow"/>
        </w:rPr>
      </w:pPr>
      <w:r>
        <w:rPr>
          <w:rFonts w:asciiTheme="minorHAnsi" w:hAnsiTheme="minorHAnsi" w:cstheme="minorHAnsi"/>
          <w:b/>
          <w:highlight w:val="yellow"/>
        </w:rPr>
        <w:t>Lambda Takes Maximum time 300 Seconds to run any code.</w:t>
      </w:r>
    </w:p>
    <w:p w:rsidR="008652BC" w:rsidRPr="008652BC" w:rsidRDefault="00062511" w:rsidP="004D28C5">
      <w:pPr>
        <w:pStyle w:val="NormalWeb"/>
        <w:numPr>
          <w:ilvl w:val="0"/>
          <w:numId w:val="3"/>
        </w:numPr>
        <w:rPr>
          <w:rFonts w:asciiTheme="minorHAnsi" w:hAnsiTheme="minorHAnsi" w:cstheme="minorHAnsi"/>
          <w:b/>
          <w:highlight w:val="yellow"/>
        </w:rPr>
      </w:pPr>
      <w:r>
        <w:rPr>
          <w:rFonts w:asciiTheme="minorHAnsi" w:hAnsiTheme="minorHAnsi" w:cstheme="minorHAnsi"/>
          <w:b/>
          <w:highlight w:val="yellow"/>
        </w:rPr>
        <w:t xml:space="preserve">In background it runs in amazon </w:t>
      </w:r>
      <w:proofErr w:type="spellStart"/>
      <w:r>
        <w:rPr>
          <w:rFonts w:asciiTheme="minorHAnsi" w:hAnsiTheme="minorHAnsi" w:cstheme="minorHAnsi"/>
          <w:b/>
          <w:highlight w:val="yellow"/>
        </w:rPr>
        <w:t>linux</w:t>
      </w:r>
      <w:proofErr w:type="spellEnd"/>
      <w:r>
        <w:rPr>
          <w:rFonts w:asciiTheme="minorHAnsi" w:hAnsiTheme="minorHAnsi" w:cstheme="minorHAnsi"/>
          <w:b/>
          <w:highlight w:val="yellow"/>
        </w:rPr>
        <w:t>.</w:t>
      </w:r>
    </w:p>
    <w:p w:rsidR="004D28C5" w:rsidRDefault="004D28C5" w:rsidP="007B7177">
      <w:pPr>
        <w:pStyle w:val="NormalWeb"/>
        <w:rPr>
          <w:rFonts w:asciiTheme="minorHAnsi" w:hAnsiTheme="minorHAnsi" w:cstheme="minorHAnsi"/>
        </w:rPr>
      </w:pP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Following are some recommended tips while using AWS Lambda.</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lastRenderedPageBreak/>
        <w:t>Write your Lambda function code in a stateless style.</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t>Never declare any function variable outside the scope of the handler.</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t>Make sure to have a set of +</w:t>
      </w:r>
      <w:proofErr w:type="spellStart"/>
      <w:proofErr w:type="gramStart"/>
      <w:r w:rsidRPr="00EF038F">
        <w:rPr>
          <w:rFonts w:asciiTheme="minorHAnsi" w:hAnsiTheme="minorHAnsi" w:cstheme="minorHAnsi"/>
        </w:rPr>
        <w:t>rx</w:t>
      </w:r>
      <w:proofErr w:type="spellEnd"/>
      <w:proofErr w:type="gramEnd"/>
      <w:r w:rsidRPr="00EF038F">
        <w:rPr>
          <w:rFonts w:asciiTheme="minorHAnsi" w:hAnsiTheme="minorHAnsi" w:cstheme="minorHAnsi"/>
        </w:rPr>
        <w:t xml:space="preserve"> </w:t>
      </w:r>
      <w:r w:rsidRPr="00EF038F">
        <w:rPr>
          <w:rFonts w:asciiTheme="minorHAnsi" w:hAnsiTheme="minorHAnsi" w:cstheme="minorHAnsi"/>
          <w:b/>
          <w:bCs/>
        </w:rPr>
        <w:t>permissions</w:t>
      </w:r>
      <w:r w:rsidRPr="00EF038F">
        <w:rPr>
          <w:rFonts w:asciiTheme="minorHAnsi" w:hAnsiTheme="minorHAnsi" w:cstheme="minorHAnsi"/>
        </w:rPr>
        <w:t xml:space="preserve"> on your files in the uploaded ZIP to ensure Lambda can execute code on your behalf.</w:t>
      </w:r>
    </w:p>
    <w:p w:rsidR="007B7177" w:rsidRPr="00EF038F" w:rsidRDefault="007B7177" w:rsidP="007B7177">
      <w:pPr>
        <w:pStyle w:val="NormalWeb"/>
        <w:numPr>
          <w:ilvl w:val="0"/>
          <w:numId w:val="1"/>
        </w:numPr>
        <w:rPr>
          <w:rFonts w:asciiTheme="minorHAnsi" w:hAnsiTheme="minorHAnsi" w:cstheme="minorHAnsi"/>
        </w:rPr>
      </w:pPr>
      <w:r w:rsidRPr="00EF038F">
        <w:rPr>
          <w:rFonts w:asciiTheme="minorHAnsi" w:hAnsiTheme="minorHAnsi" w:cstheme="minorHAnsi"/>
        </w:rPr>
        <w:t>Delete old Lambda fu</w:t>
      </w:r>
      <w:r w:rsidR="004541AC" w:rsidRPr="00EF038F">
        <w:rPr>
          <w:rFonts w:asciiTheme="minorHAnsi" w:hAnsiTheme="minorHAnsi" w:cstheme="minorHAnsi"/>
        </w:rPr>
        <w:t>nctions when no longer required</w:t>
      </w:r>
    </w:p>
    <w:p w:rsidR="004541AC" w:rsidRPr="00EF038F" w:rsidRDefault="004541AC" w:rsidP="004541AC">
      <w:pPr>
        <w:pStyle w:val="Heading2"/>
        <w:rPr>
          <w:rFonts w:asciiTheme="minorHAnsi" w:hAnsiTheme="minorHAnsi" w:cstheme="minorHAnsi"/>
          <w:color w:val="auto"/>
          <w:sz w:val="24"/>
          <w:szCs w:val="24"/>
        </w:rPr>
      </w:pPr>
      <w:r w:rsidRPr="00EF038F">
        <w:rPr>
          <w:rFonts w:asciiTheme="minorHAnsi" w:hAnsiTheme="minorHAnsi" w:cstheme="minorHAnsi"/>
          <w:color w:val="auto"/>
          <w:sz w:val="24"/>
          <w:szCs w:val="24"/>
        </w:rPr>
        <w:t>Benefits of AWS Lambda</w:t>
      </w:r>
    </w:p>
    <w:p w:rsidR="004541AC" w:rsidRPr="00EF038F" w:rsidRDefault="004541AC" w:rsidP="004541AC">
      <w:pPr>
        <w:pStyle w:val="NormalWeb"/>
        <w:rPr>
          <w:rFonts w:asciiTheme="minorHAnsi" w:hAnsiTheme="minorHAnsi" w:cstheme="minorHAnsi"/>
        </w:rPr>
      </w:pPr>
      <w:r w:rsidRPr="00EF038F">
        <w:rPr>
          <w:rFonts w:asciiTheme="minorHAnsi" w:hAnsiTheme="minorHAnsi" w:cstheme="minorHAnsi"/>
        </w:rPr>
        <w:t>Following are some of the benefits of using Lambda tasks −</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Lambda tasks need not to be registered like Amazon SWF activity types.</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We can use any existing Lambda functions that you’ve already defined in workflows.</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Lambda functions are called directly by Amazon SWF; there is no need design a program to implement and execute them.</w:t>
      </w:r>
    </w:p>
    <w:p w:rsidR="004541AC" w:rsidRPr="00EF038F" w:rsidRDefault="004541AC" w:rsidP="004541AC">
      <w:pPr>
        <w:pStyle w:val="NormalWeb"/>
        <w:numPr>
          <w:ilvl w:val="0"/>
          <w:numId w:val="2"/>
        </w:numPr>
        <w:rPr>
          <w:rFonts w:asciiTheme="minorHAnsi" w:hAnsiTheme="minorHAnsi" w:cstheme="minorHAnsi"/>
        </w:rPr>
      </w:pPr>
      <w:r w:rsidRPr="00EF038F">
        <w:rPr>
          <w:rFonts w:asciiTheme="minorHAnsi" w:hAnsiTheme="minorHAnsi" w:cstheme="minorHAnsi"/>
        </w:rPr>
        <w:t>Lambda provides us the metrics and logs for tracking function executions.</w:t>
      </w:r>
    </w:p>
    <w:p w:rsidR="004541AC" w:rsidRDefault="004541AC" w:rsidP="004541AC">
      <w:pPr>
        <w:pStyle w:val="NormalWeb"/>
        <w:rPr>
          <w:rFonts w:asciiTheme="minorHAnsi" w:hAnsiTheme="minorHAnsi" w:cstheme="minorHAnsi"/>
        </w:rPr>
      </w:pPr>
    </w:p>
    <w:p w:rsidR="00B72308" w:rsidRDefault="00062511" w:rsidP="004541AC">
      <w:pPr>
        <w:pStyle w:val="NormalWeb"/>
        <w:rPr>
          <w:rFonts w:asciiTheme="minorHAnsi" w:hAnsiTheme="minorHAnsi" w:cstheme="minorHAnsi"/>
        </w:rPr>
      </w:pPr>
      <w:r>
        <w:rPr>
          <w:rFonts w:asciiTheme="minorHAnsi" w:hAnsiTheme="minorHAnsi" w:cstheme="minorHAnsi"/>
        </w:rPr>
        <w:t>Use case: Event Driven code for devices</w:t>
      </w:r>
    </w:p>
    <w:p w:rsidR="00062511" w:rsidRDefault="00612FC5" w:rsidP="004541AC">
      <w:pPr>
        <w:pStyle w:val="NormalWeb"/>
        <w:rPr>
          <w:rFonts w:asciiTheme="minorHAnsi" w:hAnsiTheme="minorHAnsi" w:cstheme="minorHAnsi"/>
        </w:rPr>
      </w:pPr>
      <w:r>
        <w:rPr>
          <w:noProof/>
        </w:rPr>
        <w:drawing>
          <wp:inline distT="0" distB="0" distL="0" distR="0">
            <wp:extent cx="5943600" cy="3151619"/>
            <wp:effectExtent l="0" t="0" r="0" b="0"/>
            <wp:docPr id="8" name="Picture 8" descr="C:\Users\ADMIN\AppData\Local\Microsoft\Windows\Temporary Internet Files\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1619"/>
                    </a:xfrm>
                    <a:prstGeom prst="rect">
                      <a:avLst/>
                    </a:prstGeom>
                    <a:noFill/>
                    <a:ln>
                      <a:noFill/>
                    </a:ln>
                  </pic:spPr>
                </pic:pic>
              </a:graphicData>
            </a:graphic>
          </wp:inline>
        </w:drawing>
      </w:r>
    </w:p>
    <w:p w:rsidR="00612FC5" w:rsidRDefault="00612FC5" w:rsidP="004541AC">
      <w:pPr>
        <w:pStyle w:val="NormalWeb"/>
        <w:rPr>
          <w:rFonts w:asciiTheme="minorHAnsi" w:hAnsiTheme="minorHAnsi" w:cstheme="minorHAnsi"/>
        </w:rPr>
      </w:pPr>
    </w:p>
    <w:p w:rsidR="00612FC5" w:rsidRDefault="00612FC5" w:rsidP="004541AC">
      <w:pPr>
        <w:pStyle w:val="NormalWeb"/>
        <w:rPr>
          <w:rFonts w:asciiTheme="minorHAnsi" w:hAnsiTheme="minorHAnsi" w:cstheme="minorHAnsi"/>
        </w:rPr>
      </w:pPr>
      <w:r>
        <w:rPr>
          <w:noProof/>
        </w:rPr>
        <w:lastRenderedPageBreak/>
        <w:drawing>
          <wp:inline distT="0" distB="0" distL="0" distR="0">
            <wp:extent cx="5943600" cy="3113898"/>
            <wp:effectExtent l="0" t="0" r="0" b="0"/>
            <wp:docPr id="9" name="Picture 9" descr="C:\Users\ADMIN\AppData\Local\Microsoft\Windows\Temporary Internet Files\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Temporary Internet Files\Content.Word\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3898"/>
                    </a:xfrm>
                    <a:prstGeom prst="rect">
                      <a:avLst/>
                    </a:prstGeom>
                    <a:noFill/>
                    <a:ln>
                      <a:noFill/>
                    </a:ln>
                  </pic:spPr>
                </pic:pic>
              </a:graphicData>
            </a:graphic>
          </wp:inline>
        </w:drawing>
      </w:r>
    </w:p>
    <w:p w:rsidR="00612FC5" w:rsidRDefault="00612FC5" w:rsidP="004541AC">
      <w:pPr>
        <w:pStyle w:val="NormalWeb"/>
        <w:rPr>
          <w:rFonts w:asciiTheme="minorHAnsi" w:hAnsiTheme="minorHAnsi" w:cstheme="minorHAnsi"/>
        </w:rPr>
      </w:pPr>
      <w:r>
        <w:rPr>
          <w:noProof/>
        </w:rPr>
        <w:drawing>
          <wp:inline distT="0" distB="0" distL="0" distR="0">
            <wp:extent cx="5943600" cy="3195849"/>
            <wp:effectExtent l="0" t="0" r="0" b="5080"/>
            <wp:docPr id="10" name="Picture 10" descr="C:\Users\ADMIN\AppData\Local\Microsoft\Windows\Temporary Internet Files\Content.Wo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Temporary Internet Files\Content.Word\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5849"/>
                    </a:xfrm>
                    <a:prstGeom prst="rect">
                      <a:avLst/>
                    </a:prstGeom>
                    <a:noFill/>
                    <a:ln>
                      <a:noFill/>
                    </a:ln>
                  </pic:spPr>
                </pic:pic>
              </a:graphicData>
            </a:graphic>
          </wp:inline>
        </w:drawing>
      </w:r>
    </w:p>
    <w:p w:rsidR="00612FC5" w:rsidRDefault="00612FC5" w:rsidP="004541AC">
      <w:pPr>
        <w:pStyle w:val="NormalWeb"/>
        <w:rPr>
          <w:rFonts w:asciiTheme="minorHAnsi" w:hAnsiTheme="minorHAnsi" w:cstheme="minorHAnsi"/>
        </w:rPr>
      </w:pPr>
      <w:r>
        <w:rPr>
          <w:noProof/>
        </w:rPr>
        <w:lastRenderedPageBreak/>
        <w:drawing>
          <wp:inline distT="0" distB="0" distL="0" distR="0">
            <wp:extent cx="5943600" cy="3130341"/>
            <wp:effectExtent l="0" t="0" r="0" b="0"/>
            <wp:docPr id="11" name="Picture 11" descr="C:\Users\ADMIN\AppData\Local\Microsoft\Windows\Temporary Internet Files\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Temporary Internet Files\Content.Word\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0341"/>
                    </a:xfrm>
                    <a:prstGeom prst="rect">
                      <a:avLst/>
                    </a:prstGeom>
                    <a:noFill/>
                    <a:ln>
                      <a:noFill/>
                    </a:ln>
                  </pic:spPr>
                </pic:pic>
              </a:graphicData>
            </a:graphic>
          </wp:inline>
        </w:drawing>
      </w:r>
    </w:p>
    <w:p w:rsidR="00CB3371" w:rsidRDefault="00CB3371" w:rsidP="004541AC">
      <w:pPr>
        <w:pStyle w:val="NormalWeb"/>
        <w:rPr>
          <w:rFonts w:asciiTheme="minorHAnsi" w:hAnsiTheme="minorHAnsi" w:cstheme="minorHAnsi"/>
        </w:rPr>
      </w:pPr>
      <w:r>
        <w:rPr>
          <w:noProof/>
        </w:rPr>
        <w:drawing>
          <wp:inline distT="0" distB="0" distL="0" distR="0">
            <wp:extent cx="5943600" cy="3101879"/>
            <wp:effectExtent l="0" t="0" r="0" b="3810"/>
            <wp:docPr id="12" name="Picture 12" descr="C:\Users\ADMIN\AppData\Local\Microsoft\Windows\Temporary Internet Files\Content.Wor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Temporary Internet Files\Content.Word\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1879"/>
                    </a:xfrm>
                    <a:prstGeom prst="rect">
                      <a:avLst/>
                    </a:prstGeom>
                    <a:noFill/>
                    <a:ln>
                      <a:noFill/>
                    </a:ln>
                  </pic:spPr>
                </pic:pic>
              </a:graphicData>
            </a:graphic>
          </wp:inline>
        </w:drawing>
      </w:r>
    </w:p>
    <w:p w:rsidR="00CB3371" w:rsidRDefault="00CB3371" w:rsidP="004541AC">
      <w:pPr>
        <w:pStyle w:val="NormalWeb"/>
        <w:rPr>
          <w:rFonts w:asciiTheme="minorHAnsi" w:hAnsiTheme="minorHAnsi" w:cstheme="minorHAnsi"/>
        </w:rPr>
      </w:pPr>
      <w:r>
        <w:rPr>
          <w:noProof/>
        </w:rPr>
        <w:lastRenderedPageBreak/>
        <w:drawing>
          <wp:inline distT="0" distB="0" distL="0" distR="0">
            <wp:extent cx="5943600" cy="3191459"/>
            <wp:effectExtent l="0" t="0" r="0" b="9525"/>
            <wp:docPr id="13" name="Picture 13" descr="C:\Users\ADMIN\AppData\Local\Microsoft\Windows\Temporary Internet Files\Content.Wor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Temporary Internet Files\Content.Word\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91459"/>
                    </a:xfrm>
                    <a:prstGeom prst="rect">
                      <a:avLst/>
                    </a:prstGeom>
                    <a:noFill/>
                    <a:ln>
                      <a:noFill/>
                    </a:ln>
                  </pic:spPr>
                </pic:pic>
              </a:graphicData>
            </a:graphic>
          </wp:inline>
        </w:drawing>
      </w:r>
    </w:p>
    <w:p w:rsidR="00CB3371" w:rsidRDefault="00CB3371" w:rsidP="004541AC">
      <w:pPr>
        <w:pStyle w:val="NormalWeb"/>
        <w:rPr>
          <w:rFonts w:asciiTheme="minorHAnsi" w:hAnsiTheme="minorHAnsi" w:cstheme="minorHAnsi"/>
        </w:rPr>
      </w:pPr>
      <w:r>
        <w:rPr>
          <w:noProof/>
        </w:rPr>
        <w:drawing>
          <wp:inline distT="0" distB="0" distL="0" distR="0">
            <wp:extent cx="5943600" cy="3064994"/>
            <wp:effectExtent l="0" t="0" r="0" b="2540"/>
            <wp:docPr id="14" name="Picture 14" descr="C:\Users\ADMIN\AppData\Local\Microsoft\Windows\Temporary Internet Files\Content.Wor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Temporary Internet Files\Content.Word\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4994"/>
                    </a:xfrm>
                    <a:prstGeom prst="rect">
                      <a:avLst/>
                    </a:prstGeom>
                    <a:noFill/>
                    <a:ln>
                      <a:noFill/>
                    </a:ln>
                  </pic:spPr>
                </pic:pic>
              </a:graphicData>
            </a:graphic>
          </wp:inline>
        </w:drawing>
      </w:r>
    </w:p>
    <w:p w:rsidR="00CB3371" w:rsidRDefault="00CB3371" w:rsidP="004541AC">
      <w:pPr>
        <w:pStyle w:val="NormalWeb"/>
        <w:rPr>
          <w:rFonts w:asciiTheme="minorHAnsi" w:hAnsiTheme="minorHAnsi" w:cstheme="minorHAnsi"/>
        </w:rPr>
      </w:pPr>
      <w:r>
        <w:rPr>
          <w:noProof/>
        </w:rPr>
        <w:lastRenderedPageBreak/>
        <w:drawing>
          <wp:inline distT="0" distB="0" distL="0" distR="0">
            <wp:extent cx="5943600" cy="3129895"/>
            <wp:effectExtent l="0" t="0" r="0" b="0"/>
            <wp:docPr id="15" name="Picture 15" descr="C:\Users\ADMIN\AppData\Local\Microsoft\Windows\Temporary Internet Files\Content.Wor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Temporary Internet Files\Content.Word\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9895"/>
                    </a:xfrm>
                    <a:prstGeom prst="rect">
                      <a:avLst/>
                    </a:prstGeom>
                    <a:noFill/>
                    <a:ln>
                      <a:noFill/>
                    </a:ln>
                  </pic:spPr>
                </pic:pic>
              </a:graphicData>
            </a:graphic>
          </wp:inline>
        </w:drawing>
      </w:r>
      <w:bookmarkStart w:id="0" w:name="_GoBack"/>
      <w:bookmarkEnd w:id="0"/>
    </w:p>
    <w:p w:rsidR="00B72308" w:rsidRPr="00B72308" w:rsidRDefault="00B72308" w:rsidP="00B72308">
      <w:pPr>
        <w:spacing w:before="100" w:beforeAutospacing="1" w:after="100" w:afterAutospacing="1" w:line="240" w:lineRule="auto"/>
        <w:outlineLvl w:val="1"/>
        <w:rPr>
          <w:rFonts w:eastAsia="Times New Roman" w:cstheme="minorHAnsi"/>
          <w:b/>
          <w:bCs/>
          <w:sz w:val="36"/>
          <w:szCs w:val="36"/>
        </w:rPr>
      </w:pPr>
      <w:r>
        <w:rPr>
          <w:rFonts w:eastAsia="Times New Roman" w:cstheme="minorHAnsi"/>
          <w:b/>
          <w:bCs/>
          <w:sz w:val="36"/>
          <w:szCs w:val="36"/>
        </w:rPr>
        <w:t xml:space="preserve">What is an AWS Lambda </w:t>
      </w:r>
      <w:proofErr w:type="gramStart"/>
      <w:r>
        <w:rPr>
          <w:rFonts w:eastAsia="Times New Roman" w:cstheme="minorHAnsi"/>
          <w:b/>
          <w:bCs/>
          <w:sz w:val="36"/>
          <w:szCs w:val="36"/>
        </w:rPr>
        <w:t>Function</w:t>
      </w:r>
      <w:proofErr w:type="gramEnd"/>
    </w:p>
    <w:p w:rsidR="00B72308" w:rsidRDefault="00B72308" w:rsidP="00B72308">
      <w:pPr>
        <w:pStyle w:val="NormalWeb"/>
        <w:rPr>
          <w:rFonts w:asciiTheme="minorHAnsi" w:hAnsiTheme="minorHAnsi" w:cstheme="minorHAnsi"/>
        </w:rPr>
      </w:pPr>
      <w:r w:rsidRPr="00B72308">
        <w:rPr>
          <w:rFonts w:asciiTheme="minorHAnsi" w:hAnsiTheme="minorHAnsi" w:cstheme="minorHAnsi"/>
        </w:rPr>
        <w:t>AWS Lambda functions are event-driven components of functionality. These functions respond to events such as the passage of data from an SQS queue to a Lambda function, or a change in the state of a file within S3. The event is passed into the function as the first parameter. Lambda functions themselves are completely stateless, which means that you have no guarantee where a function will be executed, nor any notion of how many times the function has been executed on the</w:t>
      </w:r>
      <w:r w:rsidR="00AC6208">
        <w:rPr>
          <w:rFonts w:asciiTheme="minorHAnsi" w:hAnsiTheme="minorHAnsi" w:cstheme="minorHAnsi"/>
        </w:rPr>
        <w:t xml:space="preserve"> particular server</w:t>
      </w:r>
    </w:p>
    <w:p w:rsidR="00AC6208" w:rsidRDefault="00AC6208" w:rsidP="00B72308">
      <w:pPr>
        <w:pStyle w:val="NormalWeb"/>
        <w:rPr>
          <w:rFonts w:asciiTheme="minorHAnsi" w:hAnsiTheme="minorHAnsi" w:cstheme="minorHAnsi"/>
        </w:rPr>
      </w:pPr>
    </w:p>
    <w:p w:rsidR="00AC6208" w:rsidRDefault="00AC6208" w:rsidP="00B72308">
      <w:pPr>
        <w:pStyle w:val="NormalWeb"/>
        <w:rPr>
          <w:rFonts w:asciiTheme="minorHAnsi" w:hAnsiTheme="minorHAnsi" w:cstheme="minorHAnsi"/>
        </w:rPr>
      </w:pPr>
      <w:r>
        <w:rPr>
          <w:rFonts w:asciiTheme="minorHAnsi" w:hAnsiTheme="minorHAnsi" w:cstheme="minorHAnsi"/>
        </w:rPr>
        <w:t>Steps to work with Lambda</w:t>
      </w:r>
    </w:p>
    <w:p w:rsidR="008652BC" w:rsidRPr="008652BC" w:rsidRDefault="008652BC" w:rsidP="008652BC">
      <w:pPr>
        <w:pStyle w:val="NormalWeb"/>
        <w:rPr>
          <w:rFonts w:asciiTheme="minorHAnsi" w:hAnsiTheme="minorHAnsi" w:cstheme="minorHAnsi"/>
        </w:rPr>
      </w:pPr>
      <w:proofErr w:type="gramStart"/>
      <w:r>
        <w:rPr>
          <w:rFonts w:asciiTheme="minorHAnsi" w:hAnsiTheme="minorHAnsi" w:cstheme="minorHAnsi"/>
        </w:rPr>
        <w:t>1.create</w:t>
      </w:r>
      <w:proofErr w:type="gramEnd"/>
      <w:r>
        <w:rPr>
          <w:rFonts w:asciiTheme="minorHAnsi" w:hAnsiTheme="minorHAnsi" w:cstheme="minorHAnsi"/>
        </w:rPr>
        <w:t xml:space="preserve"> Role inside IAM </w:t>
      </w:r>
    </w:p>
    <w:p w:rsidR="008652BC" w:rsidRPr="008652BC" w:rsidRDefault="008652BC" w:rsidP="008652BC">
      <w:pPr>
        <w:pStyle w:val="NormalWeb"/>
        <w:rPr>
          <w:rFonts w:asciiTheme="minorHAnsi" w:hAnsiTheme="minorHAnsi" w:cstheme="minorHAnsi"/>
        </w:rPr>
      </w:pPr>
      <w:r w:rsidRPr="008652BC">
        <w:rPr>
          <w:rFonts w:asciiTheme="minorHAnsi" w:hAnsiTheme="minorHAnsi" w:cstheme="minorHAnsi"/>
        </w:rPr>
        <w:t>IAM</w:t>
      </w:r>
    </w:p>
    <w:p w:rsidR="00AC6208" w:rsidRDefault="008652BC" w:rsidP="008652BC">
      <w:pPr>
        <w:pStyle w:val="NormalWeb"/>
        <w:rPr>
          <w:rFonts w:asciiTheme="minorHAnsi" w:hAnsiTheme="minorHAnsi" w:cstheme="minorHAnsi"/>
        </w:rPr>
      </w:pPr>
      <w:r w:rsidRPr="008652BC">
        <w:rPr>
          <w:rFonts w:asciiTheme="minorHAnsi" w:hAnsiTheme="minorHAnsi" w:cstheme="minorHAnsi"/>
        </w:rPr>
        <w:t>Roles we create---</w:t>
      </w:r>
      <w:proofErr w:type="spellStart"/>
      <w:r w:rsidRPr="008652BC">
        <w:rPr>
          <w:rFonts w:asciiTheme="minorHAnsi" w:hAnsiTheme="minorHAnsi" w:cstheme="minorHAnsi"/>
        </w:rPr>
        <w:t>Mapp</w:t>
      </w:r>
      <w:proofErr w:type="spellEnd"/>
      <w:r w:rsidRPr="008652BC">
        <w:rPr>
          <w:rFonts w:asciiTheme="minorHAnsi" w:hAnsiTheme="minorHAnsi" w:cstheme="minorHAnsi"/>
        </w:rPr>
        <w:t xml:space="preserve"> with redefined </w:t>
      </w:r>
      <w:proofErr w:type="gramStart"/>
      <w:r w:rsidRPr="008652BC">
        <w:rPr>
          <w:rFonts w:asciiTheme="minorHAnsi" w:hAnsiTheme="minorHAnsi" w:cstheme="minorHAnsi"/>
        </w:rPr>
        <w:t>Policy(</w:t>
      </w:r>
      <w:proofErr w:type="gramEnd"/>
      <w:r w:rsidRPr="008652BC">
        <w:rPr>
          <w:rFonts w:asciiTheme="minorHAnsi" w:hAnsiTheme="minorHAnsi" w:cstheme="minorHAnsi"/>
        </w:rPr>
        <w:t>which is predefined in AWS)</w:t>
      </w:r>
    </w:p>
    <w:p w:rsidR="00AC6208" w:rsidRDefault="008652BC" w:rsidP="00B72308">
      <w:pPr>
        <w:pStyle w:val="NormalWeb"/>
        <w:rPr>
          <w:rFonts w:asciiTheme="minorHAnsi" w:hAnsiTheme="minorHAnsi" w:cstheme="minorHAnsi"/>
        </w:rPr>
      </w:pPr>
      <w:proofErr w:type="gramStart"/>
      <w:r>
        <w:rPr>
          <w:rFonts w:asciiTheme="minorHAnsi" w:hAnsiTheme="minorHAnsi" w:cstheme="minorHAnsi"/>
        </w:rPr>
        <w:t>2.create</w:t>
      </w:r>
      <w:proofErr w:type="gramEnd"/>
      <w:r>
        <w:rPr>
          <w:rFonts w:asciiTheme="minorHAnsi" w:hAnsiTheme="minorHAnsi" w:cstheme="minorHAnsi"/>
        </w:rPr>
        <w:t xml:space="preserve"> a Java code </w:t>
      </w:r>
    </w:p>
    <w:p w:rsidR="008652BC" w:rsidRDefault="008652BC" w:rsidP="00B72308">
      <w:pPr>
        <w:pStyle w:val="NormalWeb"/>
        <w:rPr>
          <w:rFonts w:asciiTheme="minorHAnsi" w:hAnsiTheme="minorHAnsi" w:cstheme="minorHAnsi"/>
        </w:rPr>
      </w:pPr>
      <w:r>
        <w:rPr>
          <w:rFonts w:asciiTheme="minorHAnsi" w:hAnsiTheme="minorHAnsi" w:cstheme="minorHAnsi"/>
        </w:rPr>
        <w:t>3. Create a Lambda function</w:t>
      </w:r>
    </w:p>
    <w:p w:rsidR="008652BC" w:rsidRDefault="008652BC" w:rsidP="00B72308">
      <w:pPr>
        <w:pStyle w:val="NormalWeb"/>
        <w:rPr>
          <w:rFonts w:asciiTheme="minorHAnsi" w:hAnsiTheme="minorHAnsi" w:cstheme="minorHAnsi"/>
        </w:rPr>
      </w:pPr>
      <w:proofErr w:type="gramStart"/>
      <w:r>
        <w:rPr>
          <w:rFonts w:asciiTheme="minorHAnsi" w:hAnsiTheme="minorHAnsi" w:cstheme="minorHAnsi"/>
        </w:rPr>
        <w:t>4.create</w:t>
      </w:r>
      <w:proofErr w:type="gramEnd"/>
      <w:r>
        <w:rPr>
          <w:rFonts w:asciiTheme="minorHAnsi" w:hAnsiTheme="minorHAnsi" w:cstheme="minorHAnsi"/>
        </w:rPr>
        <w:t xml:space="preserve">  a </w:t>
      </w:r>
      <w:proofErr w:type="spellStart"/>
      <w:r>
        <w:rPr>
          <w:rFonts w:asciiTheme="minorHAnsi" w:hAnsiTheme="minorHAnsi" w:cstheme="minorHAnsi"/>
        </w:rPr>
        <w:t>jarfile</w:t>
      </w:r>
      <w:proofErr w:type="spellEnd"/>
      <w:r>
        <w:rPr>
          <w:rFonts w:asciiTheme="minorHAnsi" w:hAnsiTheme="minorHAnsi" w:cstheme="minorHAnsi"/>
        </w:rPr>
        <w:t>/zip file</w:t>
      </w:r>
    </w:p>
    <w:p w:rsidR="00AC6208" w:rsidRDefault="00AC6208" w:rsidP="00B72308">
      <w:pPr>
        <w:pStyle w:val="NormalWeb"/>
        <w:rPr>
          <w:rFonts w:asciiTheme="minorHAnsi" w:hAnsiTheme="minorHAnsi" w:cstheme="minorHAnsi"/>
        </w:rPr>
      </w:pPr>
    </w:p>
    <w:p w:rsidR="00AC6208" w:rsidRDefault="00AC6208" w:rsidP="00B72308">
      <w:pPr>
        <w:pStyle w:val="NormalWeb"/>
        <w:rPr>
          <w:rFonts w:asciiTheme="minorHAnsi" w:hAnsiTheme="minorHAnsi" w:cstheme="minorHAnsi"/>
        </w:rPr>
      </w:pPr>
    </w:p>
    <w:p w:rsidR="00AC6208" w:rsidRPr="00B72308" w:rsidRDefault="00AC6208" w:rsidP="00B72308">
      <w:pPr>
        <w:pStyle w:val="NormalWeb"/>
        <w:rPr>
          <w:rFonts w:asciiTheme="minorHAnsi" w:hAnsiTheme="minorHAnsi" w:cstheme="minorHAnsi"/>
        </w:rPr>
      </w:pPr>
    </w:p>
    <w:p w:rsidR="007B7177" w:rsidRPr="00EF038F" w:rsidRDefault="007B7177" w:rsidP="007B7177">
      <w:pPr>
        <w:pStyle w:val="Heading2"/>
        <w:rPr>
          <w:rFonts w:asciiTheme="minorHAnsi" w:hAnsiTheme="minorHAnsi" w:cstheme="minorHAnsi"/>
          <w:color w:val="auto"/>
          <w:sz w:val="24"/>
          <w:szCs w:val="24"/>
        </w:rPr>
      </w:pPr>
      <w:r w:rsidRPr="00EF038F">
        <w:rPr>
          <w:rFonts w:asciiTheme="minorHAnsi" w:hAnsiTheme="minorHAnsi" w:cstheme="minorHAnsi"/>
          <w:color w:val="auto"/>
          <w:sz w:val="24"/>
          <w:szCs w:val="24"/>
        </w:rPr>
        <w:t>How to Configure AWS Lambda?</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Follow these steps to configure AWS Lambda for the first time.</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1</w:t>
      </w:r>
      <w:r w:rsidRPr="00EF038F">
        <w:rPr>
          <w:rFonts w:asciiTheme="minorHAnsi" w:hAnsiTheme="minorHAnsi" w:cstheme="minorHAnsi"/>
        </w:rPr>
        <w:t xml:space="preserve"> − Sign in to AWS account.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2</w:t>
      </w:r>
      <w:r w:rsidRPr="00EF038F">
        <w:rPr>
          <w:rFonts w:asciiTheme="minorHAnsi" w:hAnsiTheme="minorHAnsi" w:cstheme="minorHAnsi"/>
        </w:rPr>
        <w:t xml:space="preserve"> − Select Lambda from AWS services section.</w:t>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2CE631C3" wp14:editId="160FC010">
            <wp:extent cx="2752725" cy="1581150"/>
            <wp:effectExtent l="0" t="0" r="9525" b="0"/>
            <wp:docPr id="6" name="Picture 6" descr="Amazon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Web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158115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3</w:t>
      </w:r>
      <w:r w:rsidRPr="00EF038F">
        <w:rPr>
          <w:rFonts w:asciiTheme="minorHAnsi" w:hAnsiTheme="minorHAnsi" w:cstheme="minorHAnsi"/>
        </w:rPr>
        <w:t xml:space="preserve"> − Select a Blueprint (optional) and click the Skip button.</w:t>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0B8F1B7C" wp14:editId="0C1E1D12">
            <wp:extent cx="5629275" cy="3086100"/>
            <wp:effectExtent l="0" t="0" r="9525" b="0"/>
            <wp:docPr id="5"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b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4</w:t>
      </w:r>
      <w:r w:rsidRPr="00EF038F">
        <w:rPr>
          <w:rFonts w:asciiTheme="minorHAnsi" w:hAnsiTheme="minorHAnsi" w:cstheme="minorHAnsi"/>
        </w:rPr>
        <w:t xml:space="preserve"> − Provide the necessary details to create a </w:t>
      </w:r>
      <w:r w:rsidRPr="00EF038F">
        <w:rPr>
          <w:rFonts w:asciiTheme="minorHAnsi" w:hAnsiTheme="minorHAnsi" w:cstheme="minorHAnsi"/>
          <w:b/>
          <w:bCs/>
        </w:rPr>
        <w:t>Lambda function</w:t>
      </w:r>
      <w:r w:rsidRPr="00EF038F">
        <w:rPr>
          <w:rFonts w:asciiTheme="minorHAnsi" w:hAnsiTheme="minorHAnsi" w:cstheme="minorHAnsi"/>
        </w:rPr>
        <w:t xml:space="preserve"> as shown in the following screenshot and paste the Node.js code that will be triggered automatically whenever a new item is added in </w:t>
      </w:r>
      <w:proofErr w:type="spellStart"/>
      <w:r w:rsidRPr="00EF038F">
        <w:rPr>
          <w:rFonts w:asciiTheme="minorHAnsi" w:hAnsiTheme="minorHAnsi" w:cstheme="minorHAnsi"/>
        </w:rPr>
        <w:t>DynamoDB</w:t>
      </w:r>
      <w:proofErr w:type="spellEnd"/>
      <w:r w:rsidRPr="00EF038F">
        <w:rPr>
          <w:rFonts w:asciiTheme="minorHAnsi" w:hAnsiTheme="minorHAnsi" w:cstheme="minorHAnsi"/>
        </w:rPr>
        <w:t>. Select all the required permissions.</w:t>
      </w:r>
    </w:p>
    <w:p w:rsidR="007B7177" w:rsidRPr="00EF038F" w:rsidRDefault="007B7177" w:rsidP="007B7177">
      <w:pPr>
        <w:rPr>
          <w:rFonts w:cstheme="minorHAnsi"/>
          <w:sz w:val="24"/>
          <w:szCs w:val="24"/>
        </w:rPr>
      </w:pPr>
      <w:r w:rsidRPr="00EF038F">
        <w:rPr>
          <w:rFonts w:cstheme="minorHAnsi"/>
          <w:noProof/>
          <w:sz w:val="24"/>
          <w:szCs w:val="24"/>
        </w:rPr>
        <w:lastRenderedPageBreak/>
        <w:drawing>
          <wp:inline distT="0" distB="0" distL="0" distR="0" wp14:anchorId="2BA74FA5" wp14:editId="4CA73C71">
            <wp:extent cx="5648325" cy="3305175"/>
            <wp:effectExtent l="0" t="0" r="9525" b="9525"/>
            <wp:docPr id="4" name="Picture 4" descr="Configur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3305175"/>
                    </a:xfrm>
                    <a:prstGeom prst="rect">
                      <a:avLst/>
                    </a:prstGeom>
                    <a:noFill/>
                    <a:ln>
                      <a:noFill/>
                    </a:ln>
                  </pic:spPr>
                </pic:pic>
              </a:graphicData>
            </a:graphic>
          </wp:inline>
        </w:drawing>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7472A186" wp14:editId="6CAB770E">
            <wp:extent cx="5705475" cy="2362200"/>
            <wp:effectExtent l="0" t="0" r="9525" b="0"/>
            <wp:docPr id="3" name="Picture 3" descr="Lambda Func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mbda Function Handl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236220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5</w:t>
      </w:r>
      <w:r w:rsidRPr="00EF038F">
        <w:rPr>
          <w:rFonts w:asciiTheme="minorHAnsi" w:hAnsiTheme="minorHAnsi" w:cstheme="minorHAnsi"/>
        </w:rPr>
        <w:t xml:space="preserve"> − Click the Next button and verify your details.</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6</w:t>
      </w:r>
      <w:r w:rsidRPr="00EF038F">
        <w:rPr>
          <w:rFonts w:asciiTheme="minorHAnsi" w:hAnsiTheme="minorHAnsi" w:cstheme="minorHAnsi"/>
        </w:rPr>
        <w:t xml:space="preserve"> − Click the Create Function button.</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 xml:space="preserve">Now, when we select the Lambda service and select the Event Sources tab, there will be no records. Add at least one source to the Lambda function to work. Here, we are adding </w:t>
      </w:r>
      <w:proofErr w:type="spellStart"/>
      <w:r w:rsidRPr="00EF038F">
        <w:rPr>
          <w:rFonts w:asciiTheme="minorHAnsi" w:hAnsiTheme="minorHAnsi" w:cstheme="minorHAnsi"/>
        </w:rPr>
        <w:t>DynamoDB</w:t>
      </w:r>
      <w:proofErr w:type="spellEnd"/>
      <w:r w:rsidRPr="00EF038F">
        <w:rPr>
          <w:rFonts w:asciiTheme="minorHAnsi" w:hAnsiTheme="minorHAnsi" w:cstheme="minorHAnsi"/>
        </w:rPr>
        <w:t xml:space="preserve"> Table to 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 xml:space="preserve">We have created a table using </w:t>
      </w:r>
      <w:proofErr w:type="spellStart"/>
      <w:r w:rsidRPr="00EF038F">
        <w:rPr>
          <w:rFonts w:asciiTheme="minorHAnsi" w:hAnsiTheme="minorHAnsi" w:cstheme="minorHAnsi"/>
        </w:rPr>
        <w:t>DynamoDB</w:t>
      </w:r>
      <w:proofErr w:type="spellEnd"/>
      <w:r w:rsidRPr="00EF038F">
        <w:rPr>
          <w:rFonts w:asciiTheme="minorHAnsi" w:hAnsiTheme="minorHAnsi" w:cstheme="minorHAnsi"/>
        </w:rPr>
        <w:t xml:space="preserve"> (we will discuss this in detail in </w:t>
      </w:r>
      <w:proofErr w:type="spellStart"/>
      <w:r w:rsidRPr="00EF038F">
        <w:rPr>
          <w:rFonts w:asciiTheme="minorHAnsi" w:hAnsiTheme="minorHAnsi" w:cstheme="minorHAnsi"/>
        </w:rPr>
        <w:t>DynamoDB</w:t>
      </w:r>
      <w:proofErr w:type="spellEnd"/>
      <w:r w:rsidRPr="00EF038F">
        <w:rPr>
          <w:rFonts w:asciiTheme="minorHAnsi" w:hAnsiTheme="minorHAnsi" w:cstheme="minorHAnsi"/>
        </w:rPr>
        <w:t xml:space="preserve"> chapter).</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7</w:t>
      </w:r>
      <w:r w:rsidRPr="00EF038F">
        <w:rPr>
          <w:rFonts w:asciiTheme="minorHAnsi" w:hAnsiTheme="minorHAnsi" w:cstheme="minorHAnsi"/>
        </w:rPr>
        <w:t xml:space="preserve"> − Select the stream tab and associate it with the Lambda function.</w:t>
      </w:r>
    </w:p>
    <w:p w:rsidR="007B7177" w:rsidRPr="00EF038F" w:rsidRDefault="007B7177" w:rsidP="007B7177">
      <w:pPr>
        <w:rPr>
          <w:rFonts w:cstheme="minorHAnsi"/>
          <w:sz w:val="24"/>
          <w:szCs w:val="24"/>
        </w:rPr>
      </w:pPr>
      <w:r w:rsidRPr="00EF038F">
        <w:rPr>
          <w:rFonts w:cstheme="minorHAnsi"/>
          <w:noProof/>
          <w:sz w:val="24"/>
          <w:szCs w:val="24"/>
        </w:rPr>
        <w:lastRenderedPageBreak/>
        <w:drawing>
          <wp:inline distT="0" distB="0" distL="0" distR="0" wp14:anchorId="147BEED3" wp14:editId="7185E319">
            <wp:extent cx="5638800" cy="2609850"/>
            <wp:effectExtent l="0" t="0" r="0" b="0"/>
            <wp:docPr id="2" name="Picture 2" descr="Amazon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Dynamo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2609850"/>
                    </a:xfrm>
                    <a:prstGeom prst="rect">
                      <a:avLst/>
                    </a:prstGeom>
                    <a:noFill/>
                    <a:ln>
                      <a:noFill/>
                    </a:ln>
                  </pic:spPr>
                </pic:pic>
              </a:graphicData>
            </a:graphic>
          </wp:inline>
        </w:drawing>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You will see this entry in Event Sources Tab of Lambda Service page.</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8</w:t>
      </w:r>
      <w:r w:rsidRPr="00EF038F">
        <w:rPr>
          <w:rFonts w:asciiTheme="minorHAnsi" w:hAnsiTheme="minorHAnsi" w:cstheme="minorHAnsi"/>
        </w:rPr>
        <w:t xml:space="preserve"> − Add some entries into the table. When the entry gets added and saved, then Lambda service should trigger the function. It can be verified using the Lambda logs.</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b/>
          <w:bCs/>
        </w:rPr>
        <w:t>Step 9</w:t>
      </w:r>
      <w:r w:rsidRPr="00EF038F">
        <w:rPr>
          <w:rFonts w:asciiTheme="minorHAnsi" w:hAnsiTheme="minorHAnsi" w:cstheme="minorHAnsi"/>
        </w:rPr>
        <w:t xml:space="preserve"> − </w:t>
      </w:r>
      <w:proofErr w:type="gramStart"/>
      <w:r w:rsidRPr="00EF038F">
        <w:rPr>
          <w:rFonts w:asciiTheme="minorHAnsi" w:hAnsiTheme="minorHAnsi" w:cstheme="minorHAnsi"/>
        </w:rPr>
        <w:t>To</w:t>
      </w:r>
      <w:proofErr w:type="gramEnd"/>
      <w:r w:rsidRPr="00EF038F">
        <w:rPr>
          <w:rFonts w:asciiTheme="minorHAnsi" w:hAnsiTheme="minorHAnsi" w:cstheme="minorHAnsi"/>
        </w:rPr>
        <w:t xml:space="preserve"> view logs, select the Lambda service and click the Monitoring tab. Then click the View Logs in </w:t>
      </w:r>
      <w:proofErr w:type="spellStart"/>
      <w:r w:rsidRPr="00EF038F">
        <w:rPr>
          <w:rFonts w:asciiTheme="minorHAnsi" w:hAnsiTheme="minorHAnsi" w:cstheme="minorHAnsi"/>
        </w:rPr>
        <w:t>CloudWatch</w:t>
      </w:r>
      <w:proofErr w:type="spellEnd"/>
      <w:r w:rsidRPr="00EF038F">
        <w:rPr>
          <w:rFonts w:asciiTheme="minorHAnsi" w:hAnsiTheme="minorHAnsi" w:cstheme="minorHAnsi"/>
        </w:rPr>
        <w:t>.</w:t>
      </w:r>
    </w:p>
    <w:p w:rsidR="007B7177" w:rsidRPr="00EF038F" w:rsidRDefault="007B7177" w:rsidP="007B7177">
      <w:pPr>
        <w:rPr>
          <w:rFonts w:cstheme="minorHAnsi"/>
          <w:sz w:val="24"/>
          <w:szCs w:val="24"/>
        </w:rPr>
      </w:pPr>
      <w:r w:rsidRPr="00EF038F">
        <w:rPr>
          <w:rFonts w:cstheme="minorHAnsi"/>
          <w:noProof/>
          <w:sz w:val="24"/>
          <w:szCs w:val="24"/>
        </w:rPr>
        <w:drawing>
          <wp:inline distT="0" distB="0" distL="0" distR="0" wp14:anchorId="6D351807" wp14:editId="28E7AB92">
            <wp:extent cx="5667375" cy="1552575"/>
            <wp:effectExtent l="0" t="0" r="9525" b="9525"/>
            <wp:docPr id="1" name="Picture 1" descr="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itor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1552575"/>
                    </a:xfrm>
                    <a:prstGeom prst="rect">
                      <a:avLst/>
                    </a:prstGeom>
                    <a:noFill/>
                    <a:ln>
                      <a:noFill/>
                    </a:ln>
                  </pic:spPr>
                </pic:pic>
              </a:graphicData>
            </a:graphic>
          </wp:inline>
        </w:drawing>
      </w:r>
    </w:p>
    <w:p w:rsidR="007B7177" w:rsidRPr="00EF038F" w:rsidRDefault="007B7177" w:rsidP="007B7177">
      <w:pPr>
        <w:pStyle w:val="Heading2"/>
        <w:rPr>
          <w:rFonts w:asciiTheme="minorHAnsi" w:hAnsiTheme="minorHAnsi" w:cstheme="minorHAnsi"/>
          <w:color w:val="auto"/>
          <w:sz w:val="24"/>
          <w:szCs w:val="24"/>
        </w:rPr>
      </w:pPr>
      <w:r w:rsidRPr="00EF038F">
        <w:rPr>
          <w:rFonts w:asciiTheme="minorHAnsi" w:hAnsiTheme="minorHAnsi" w:cstheme="minorHAnsi"/>
          <w:color w:val="auto"/>
          <w:sz w:val="24"/>
          <w:szCs w:val="24"/>
        </w:rPr>
        <w:t>AWS Lambda Limits</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Following are the three types of Lambda limits.</w:t>
      </w:r>
    </w:p>
    <w:p w:rsidR="007B7177" w:rsidRPr="00EF038F" w:rsidRDefault="007B7177" w:rsidP="007B7177">
      <w:pPr>
        <w:pStyle w:val="Heading3"/>
        <w:rPr>
          <w:rFonts w:asciiTheme="minorHAnsi" w:hAnsiTheme="minorHAnsi" w:cstheme="minorHAnsi"/>
          <w:color w:val="auto"/>
          <w:sz w:val="24"/>
          <w:szCs w:val="24"/>
        </w:rPr>
      </w:pPr>
      <w:r w:rsidRPr="00EF038F">
        <w:rPr>
          <w:rFonts w:asciiTheme="minorHAnsi" w:hAnsiTheme="minorHAnsi" w:cstheme="minorHAnsi"/>
          <w:color w:val="auto"/>
          <w:sz w:val="24"/>
          <w:szCs w:val="24"/>
        </w:rPr>
        <w:t>Throttle Limit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The throttle limit is 100 concurrent Lambda function executions per account and is applied to the total concurrent executions across all functions within a same region.</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lastRenderedPageBreak/>
        <w:t>The formula to calculate the number of concurrent executions for a function = (average duration of the function execution) X (number of requests or events processed by AWS Lambda).</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When throttle limit is reached, then it returns a throttling error having an error code 429. After 15-30 minute you can start work again. The throttle limit can be increased by contacting AWS support center.</w:t>
      </w:r>
    </w:p>
    <w:p w:rsidR="007B7177" w:rsidRPr="00EF038F" w:rsidRDefault="007B7177" w:rsidP="007B7177">
      <w:pPr>
        <w:pStyle w:val="Heading3"/>
        <w:rPr>
          <w:rFonts w:asciiTheme="minorHAnsi" w:hAnsiTheme="minorHAnsi" w:cstheme="minorHAnsi"/>
          <w:color w:val="auto"/>
          <w:sz w:val="24"/>
          <w:szCs w:val="24"/>
        </w:rPr>
      </w:pPr>
      <w:r w:rsidRPr="00EF038F">
        <w:rPr>
          <w:rFonts w:asciiTheme="minorHAnsi" w:hAnsiTheme="minorHAnsi" w:cstheme="minorHAnsi"/>
          <w:color w:val="auto"/>
          <w:sz w:val="24"/>
          <w:szCs w:val="24"/>
        </w:rPr>
        <w:t>Resources Limit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The following table shows the list of resources limits for a Lambda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5"/>
        <w:gridCol w:w="1365"/>
      </w:tblGrid>
      <w:tr w:rsidR="00EF038F" w:rsidRPr="00EF038F" w:rsidTr="007B7177">
        <w:trPr>
          <w:tblCellSpacing w:w="15" w:type="dxa"/>
        </w:trPr>
        <w:tc>
          <w:tcPr>
            <w:tcW w:w="4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Resource</w:t>
            </w:r>
          </w:p>
        </w:tc>
        <w:tc>
          <w:tcPr>
            <w:tcW w:w="1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Default Limit</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Ephemeral disk capacity ("/</w:t>
            </w:r>
            <w:proofErr w:type="spellStart"/>
            <w:r w:rsidRPr="00EF038F">
              <w:rPr>
                <w:rFonts w:cstheme="minorHAnsi"/>
                <w:sz w:val="24"/>
                <w:szCs w:val="24"/>
              </w:rPr>
              <w:t>tmp</w:t>
            </w:r>
            <w:proofErr w:type="spellEnd"/>
            <w:r w:rsidRPr="00EF038F">
              <w:rPr>
                <w:rFonts w:cstheme="minorHAnsi"/>
                <w:sz w:val="24"/>
                <w:szCs w:val="24"/>
              </w:rPr>
              <w:t>" space)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512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Number of file descriptors</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1,024</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Number of processes and threads (combined total)</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1,024</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Maximum execution duration per request</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300 seconds</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Invoke request body payload size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6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Invoke response body payload size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6 MB</w:t>
            </w:r>
          </w:p>
        </w:tc>
      </w:tr>
    </w:tbl>
    <w:p w:rsidR="007B7177" w:rsidRPr="00EF038F" w:rsidRDefault="007B7177" w:rsidP="007B7177">
      <w:pPr>
        <w:pStyle w:val="Heading3"/>
        <w:rPr>
          <w:rFonts w:asciiTheme="minorHAnsi" w:hAnsiTheme="minorHAnsi" w:cstheme="minorHAnsi"/>
          <w:color w:val="auto"/>
          <w:sz w:val="24"/>
          <w:szCs w:val="24"/>
        </w:rPr>
      </w:pPr>
      <w:r w:rsidRPr="00EF038F">
        <w:rPr>
          <w:rFonts w:asciiTheme="minorHAnsi" w:hAnsiTheme="minorHAnsi" w:cstheme="minorHAnsi"/>
          <w:color w:val="auto"/>
          <w:sz w:val="24"/>
          <w:szCs w:val="24"/>
        </w:rPr>
        <w:t>Service Limit</w:t>
      </w:r>
    </w:p>
    <w:p w:rsidR="007B7177" w:rsidRPr="00EF038F" w:rsidRDefault="007B7177" w:rsidP="007B7177">
      <w:pPr>
        <w:pStyle w:val="NormalWeb"/>
        <w:rPr>
          <w:rFonts w:asciiTheme="minorHAnsi" w:hAnsiTheme="minorHAnsi" w:cstheme="minorHAnsi"/>
        </w:rPr>
      </w:pPr>
      <w:r w:rsidRPr="00EF038F">
        <w:rPr>
          <w:rFonts w:asciiTheme="minorHAnsi" w:hAnsiTheme="minorHAnsi" w:cstheme="minorHAnsi"/>
        </w:rPr>
        <w:t>The following table shows the list of services limits for deploying a Lambda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3"/>
        <w:gridCol w:w="1917"/>
      </w:tblGrid>
      <w:tr w:rsidR="00EF038F" w:rsidRPr="00EF038F" w:rsidTr="007B7177">
        <w:trPr>
          <w:tblCellSpacing w:w="15" w:type="dxa"/>
        </w:trPr>
        <w:tc>
          <w:tcPr>
            <w:tcW w:w="4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Item</w:t>
            </w:r>
          </w:p>
        </w:tc>
        <w:tc>
          <w:tcPr>
            <w:tcW w:w="1000" w:type="pct"/>
            <w:vAlign w:val="center"/>
            <w:hideMark/>
          </w:tcPr>
          <w:p w:rsidR="007B7177" w:rsidRPr="00EF038F" w:rsidRDefault="007B7177">
            <w:pPr>
              <w:jc w:val="center"/>
              <w:rPr>
                <w:rFonts w:cstheme="minorHAnsi"/>
                <w:b/>
                <w:bCs/>
                <w:sz w:val="24"/>
                <w:szCs w:val="24"/>
              </w:rPr>
            </w:pPr>
            <w:r w:rsidRPr="00EF038F">
              <w:rPr>
                <w:rFonts w:cstheme="minorHAnsi"/>
                <w:b/>
                <w:bCs/>
                <w:sz w:val="24"/>
                <w:szCs w:val="24"/>
              </w:rPr>
              <w:t>Default Limit</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Lambda function deployment package size (.zip/.jar file)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50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Size of code/dependencies that you can zip into a deployment package (uncompressed zip/jar size)</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250 MB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Total size of all the deployment packages that can be uploaded per region</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1.5 GB</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t>Number of unique event sources of the Scheduled Event source type per account</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50</w:t>
            </w:r>
          </w:p>
        </w:tc>
      </w:tr>
      <w:tr w:rsidR="00EF038F" w:rsidRPr="00EF038F" w:rsidTr="007B7177">
        <w:trPr>
          <w:tblCellSpacing w:w="15" w:type="dxa"/>
        </w:trPr>
        <w:tc>
          <w:tcPr>
            <w:tcW w:w="0" w:type="auto"/>
            <w:vAlign w:val="center"/>
            <w:hideMark/>
          </w:tcPr>
          <w:p w:rsidR="007B7177" w:rsidRPr="00EF038F" w:rsidRDefault="007B7177">
            <w:pPr>
              <w:rPr>
                <w:rFonts w:cstheme="minorHAnsi"/>
                <w:sz w:val="24"/>
                <w:szCs w:val="24"/>
              </w:rPr>
            </w:pPr>
            <w:r w:rsidRPr="00EF038F">
              <w:rPr>
                <w:rFonts w:cstheme="minorHAnsi"/>
                <w:sz w:val="24"/>
                <w:szCs w:val="24"/>
              </w:rPr>
              <w:lastRenderedPageBreak/>
              <w:t>Number of unique Lambda functions you can connect to each Scheduled Event</w:t>
            </w:r>
          </w:p>
        </w:tc>
        <w:tc>
          <w:tcPr>
            <w:tcW w:w="0" w:type="auto"/>
            <w:vAlign w:val="center"/>
            <w:hideMark/>
          </w:tcPr>
          <w:p w:rsidR="007B7177" w:rsidRPr="00EF038F" w:rsidRDefault="007B7177">
            <w:pPr>
              <w:jc w:val="center"/>
              <w:rPr>
                <w:rFonts w:cstheme="minorHAnsi"/>
                <w:sz w:val="24"/>
                <w:szCs w:val="24"/>
              </w:rPr>
            </w:pPr>
            <w:r w:rsidRPr="00EF038F">
              <w:rPr>
                <w:rFonts w:cstheme="minorHAnsi"/>
                <w:sz w:val="24"/>
                <w:szCs w:val="24"/>
              </w:rPr>
              <w:t>5</w:t>
            </w:r>
          </w:p>
        </w:tc>
      </w:tr>
    </w:tbl>
    <w:p w:rsidR="007379A2" w:rsidRPr="00EF038F" w:rsidRDefault="007379A2">
      <w:pPr>
        <w:rPr>
          <w:rFonts w:cstheme="minorHAnsi"/>
          <w:sz w:val="24"/>
          <w:szCs w:val="24"/>
        </w:rPr>
      </w:pPr>
    </w:p>
    <w:sectPr w:rsidR="007379A2" w:rsidRPr="00EF038F" w:rsidSect="004541AC">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EED"/>
    <w:multiLevelType w:val="multilevel"/>
    <w:tmpl w:val="E62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B005A"/>
    <w:multiLevelType w:val="hybridMultilevel"/>
    <w:tmpl w:val="5846EB04"/>
    <w:lvl w:ilvl="0" w:tplc="22B6F02C">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A2F15"/>
    <w:multiLevelType w:val="multilevel"/>
    <w:tmpl w:val="E976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77"/>
    <w:rsid w:val="00062511"/>
    <w:rsid w:val="004541AC"/>
    <w:rsid w:val="004D28C5"/>
    <w:rsid w:val="00612FC5"/>
    <w:rsid w:val="007379A2"/>
    <w:rsid w:val="007B7177"/>
    <w:rsid w:val="008652BC"/>
    <w:rsid w:val="00AC6208"/>
    <w:rsid w:val="00B72308"/>
    <w:rsid w:val="00CB3371"/>
    <w:rsid w:val="00EF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1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B71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71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7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77"/>
    <w:rPr>
      <w:rFonts w:ascii="Tahoma" w:hAnsi="Tahoma" w:cs="Tahoma"/>
      <w:sz w:val="16"/>
      <w:szCs w:val="16"/>
    </w:rPr>
  </w:style>
  <w:style w:type="paragraph" w:styleId="HTMLPreformatted">
    <w:name w:val="HTML Preformatted"/>
    <w:basedOn w:val="Normal"/>
    <w:link w:val="HTMLPreformattedChar"/>
    <w:uiPriority w:val="99"/>
    <w:unhideWhenUsed/>
    <w:rsid w:val="00B7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3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1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B71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71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7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77"/>
    <w:rPr>
      <w:rFonts w:ascii="Tahoma" w:hAnsi="Tahoma" w:cs="Tahoma"/>
      <w:sz w:val="16"/>
      <w:szCs w:val="16"/>
    </w:rPr>
  </w:style>
  <w:style w:type="paragraph" w:styleId="HTMLPreformatted">
    <w:name w:val="HTML Preformatted"/>
    <w:basedOn w:val="Normal"/>
    <w:link w:val="HTMLPreformattedChar"/>
    <w:uiPriority w:val="99"/>
    <w:unhideWhenUsed/>
    <w:rsid w:val="00B7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3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4666">
      <w:bodyDiv w:val="1"/>
      <w:marLeft w:val="0"/>
      <w:marRight w:val="0"/>
      <w:marTop w:val="0"/>
      <w:marBottom w:val="0"/>
      <w:divBdr>
        <w:top w:val="none" w:sz="0" w:space="0" w:color="auto"/>
        <w:left w:val="none" w:sz="0" w:space="0" w:color="auto"/>
        <w:bottom w:val="none" w:sz="0" w:space="0" w:color="auto"/>
        <w:right w:val="none" w:sz="0" w:space="0" w:color="auto"/>
      </w:divBdr>
    </w:div>
    <w:div w:id="4740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dc:creator>
  <cp:lastModifiedBy>ADMIN</cp:lastModifiedBy>
  <cp:revision>10</cp:revision>
  <dcterms:created xsi:type="dcterms:W3CDTF">2017-10-29T17:14:00Z</dcterms:created>
  <dcterms:modified xsi:type="dcterms:W3CDTF">2017-10-30T21:13:00Z</dcterms:modified>
</cp:coreProperties>
</file>