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the ls -la command to list the file permissions for all the files in the project directory including hidden files. There are 5 text files inside the project directory, one of them being a hidden file, and one other directory.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10 digit sequence, ‘d’ stands for directory and ‘-’ stands for a file. The first three letters (‘rwx’) represent the permissions for the user. The next three letters determine the permissions for the group and the next three are for other. R stands for read, w stands for write, and x stands for execute. When one of these characters is a hyphen (-) instead, it indicates that this permission is not granted to the user.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remove access for writing from the other group I used the above command. Chmod stands for changing permissions, o-w means we are removing the writing permissions for the other group and the 3rd argument, ‘project_k.txt’ is the argument that needs to changes to be applied to. Then the ls -la command is used to verify the correct changes are made.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My team wanted </w:t>
      </w:r>
      <w:r w:rsidDel="00000000" w:rsidR="00000000" w:rsidRPr="00000000">
        <w:rPr>
          <w:color w:val="0f1114"/>
          <w:sz w:val="24"/>
          <w:szCs w:val="24"/>
          <w:highlight w:val="white"/>
          <w:rtl w:val="0"/>
        </w:rPr>
        <w:t xml:space="preserve">the file to not have write permissions for anyone, but the user and group should be able to read the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1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do this i used the command chmod to change permissions, then i used ‘u-w’ to take the writing permissions for the user. I used ‘g-w’ to take the write permissions off of group, and ‘g+r’ to add reading permissions to the group.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My organization only wants the researcher2 user to have access to the drafts directory and its contents. This means that no one other than researcher2 should have execute permissions.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was previously determined that the group had execute permissions, so I used the chmod command to remove them. The researcher2 user already had execute permissions, so they did not need to be added.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match the level of authorization my organization wanted for files and directories in the projects directory. The first step in this was using ls -la to check the permissions for the directory. This informed my decisions in the following steps. I then used the chmod command multiple times to change the permissions on files and directories.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