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yle="width:421.82985553772pt; height:40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2026-06-30T04:52:27+00:00</dcterms:created>
  <dcterms:modified xsi:type="dcterms:W3CDTF">2026-06-30T04:52:27+00:00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