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90E17" w14:textId="567E0E3F" w:rsidR="00C84BF1" w:rsidRPr="00143D0F" w:rsidRDefault="00C84BF1" w:rsidP="00143D0F">
      <w:pPr>
        <w:tabs>
          <w:tab w:val="left" w:pos="4962"/>
          <w:tab w:val="left" w:pos="5760"/>
        </w:tabs>
        <w:jc w:val="both"/>
        <w:rPr>
          <w:rFonts w:asciiTheme="minorHAnsi" w:hAnsiTheme="minorHAnsi" w:cstheme="minorHAnsi"/>
          <w:sz w:val="32"/>
          <w:szCs w:val="32"/>
        </w:rPr>
      </w:pPr>
      <w:r w:rsidRPr="00143D0F">
        <w:rPr>
          <w:rFonts w:asciiTheme="minorHAnsi" w:hAnsiTheme="minorHAnsi" w:cstheme="minorHAnsi"/>
          <w:b/>
          <w:bCs w:val="0"/>
          <w:sz w:val="32"/>
          <w:szCs w:val="32"/>
          <w:highlight w:val="yellow"/>
        </w:rPr>
        <w:t>Undergraduate</w:t>
      </w:r>
      <w:r w:rsidR="00143D0F">
        <w:rPr>
          <w:rFonts w:asciiTheme="minorHAnsi" w:hAnsiTheme="minorHAnsi" w:cstheme="minorHAnsi"/>
          <w:b/>
          <w:bCs w:val="0"/>
          <w:sz w:val="32"/>
          <w:szCs w:val="32"/>
        </w:rPr>
        <w:t xml:space="preserve"> </w:t>
      </w:r>
      <w:r w:rsidRPr="00143D0F">
        <w:rPr>
          <w:rFonts w:asciiTheme="minorHAnsi" w:hAnsiTheme="minorHAnsi" w:cstheme="minorHAnsi"/>
          <w:b/>
          <w:bCs w:val="0"/>
          <w:sz w:val="32"/>
          <w:szCs w:val="32"/>
        </w:rPr>
        <w:t>Program</w:t>
      </w:r>
      <w:r w:rsidRPr="00143D0F">
        <w:rPr>
          <w:rFonts w:asciiTheme="minorHAnsi" w:hAnsiTheme="minorHAnsi" w:cstheme="minorHAnsi"/>
          <w:sz w:val="32"/>
          <w:szCs w:val="32"/>
        </w:rPr>
        <w:t xml:space="preserve"> </w:t>
      </w:r>
      <w:r w:rsidRPr="00143D0F">
        <w:rPr>
          <w:rFonts w:asciiTheme="minorHAnsi" w:hAnsiTheme="minorHAnsi" w:cstheme="minorHAnsi"/>
          <w:b/>
          <w:bCs w:val="0"/>
          <w:sz w:val="32"/>
          <w:szCs w:val="32"/>
        </w:rPr>
        <w:t>Subject Outline</w:t>
      </w:r>
    </w:p>
    <w:p w14:paraId="2FCE742E" w14:textId="77777777" w:rsidR="00CB05EF" w:rsidRPr="00143D0F" w:rsidRDefault="00CB05EF" w:rsidP="00143D0F">
      <w:pPr>
        <w:tabs>
          <w:tab w:val="left" w:pos="4962"/>
          <w:tab w:val="left" w:pos="5760"/>
        </w:tabs>
        <w:jc w:val="both"/>
        <w:outlineLvl w:val="0"/>
        <w:rPr>
          <w:rFonts w:asciiTheme="minorHAnsi" w:hAnsiTheme="minorHAnsi" w:cstheme="minorHAnsi"/>
          <w:b/>
          <w:bCs w:val="0"/>
          <w:sz w:val="32"/>
        </w:rPr>
      </w:pPr>
    </w:p>
    <w:p w14:paraId="1E4BCACD" w14:textId="139C6659" w:rsidR="00DE1F84" w:rsidRPr="00143D0F" w:rsidRDefault="00DE1F84" w:rsidP="00143D0F">
      <w:pPr>
        <w:tabs>
          <w:tab w:val="left" w:pos="4962"/>
          <w:tab w:val="left" w:pos="5760"/>
        </w:tabs>
        <w:jc w:val="both"/>
        <w:outlineLvl w:val="0"/>
        <w:rPr>
          <w:rFonts w:asciiTheme="minorHAnsi" w:hAnsiTheme="minorHAnsi" w:cstheme="minorHAnsi"/>
          <w:b/>
          <w:bCs w:val="0"/>
        </w:rPr>
      </w:pPr>
      <w:r w:rsidRPr="00143D0F">
        <w:rPr>
          <w:rFonts w:asciiTheme="minorHAnsi" w:hAnsiTheme="minorHAnsi" w:cstheme="minorHAnsi"/>
          <w:b/>
          <w:bCs w:val="0"/>
          <w:sz w:val="28"/>
          <w:szCs w:val="28"/>
        </w:rPr>
        <w:t>Faculty</w:t>
      </w:r>
      <w:r w:rsidR="00D47CEF" w:rsidRPr="00143D0F">
        <w:rPr>
          <w:rFonts w:asciiTheme="minorHAnsi" w:hAnsiTheme="minorHAnsi" w:cstheme="minorHAnsi"/>
          <w:b/>
          <w:bCs w:val="0"/>
          <w:sz w:val="28"/>
          <w:szCs w:val="28"/>
        </w:rPr>
        <w:t xml:space="preserve"> of</w:t>
      </w:r>
      <w:r w:rsidR="00143D0F">
        <w:rPr>
          <w:rFonts w:asciiTheme="minorHAnsi" w:hAnsiTheme="minorHAnsi" w:cstheme="minorHAnsi"/>
          <w:b/>
          <w:bCs w:val="0"/>
          <w:sz w:val="28"/>
          <w:szCs w:val="28"/>
        </w:rPr>
        <w:t xml:space="preserve"> </w:t>
      </w:r>
      <w:r w:rsidR="001B7604">
        <w:rPr>
          <w:rFonts w:asciiTheme="minorHAnsi" w:hAnsiTheme="minorHAnsi" w:cstheme="minorHAnsi"/>
          <w:b/>
          <w:bCs w:val="0"/>
          <w:sz w:val="28"/>
          <w:szCs w:val="28"/>
        </w:rPr>
        <w:t>Engineering and Information Sciences</w:t>
      </w:r>
    </w:p>
    <w:bookmarkStart w:id="0" w:name="OLE_LINK1"/>
    <w:bookmarkStart w:id="1" w:name="OLE_LINK2"/>
    <w:p w14:paraId="5CAFD5E4" w14:textId="77777777" w:rsidR="00DE1F84" w:rsidRPr="00143D0F" w:rsidRDefault="00DE1F84" w:rsidP="00143D0F">
      <w:pPr>
        <w:tabs>
          <w:tab w:val="left" w:pos="5760"/>
        </w:tabs>
        <w:jc w:val="both"/>
        <w:rPr>
          <w:rFonts w:asciiTheme="minorHAnsi" w:hAnsiTheme="minorHAnsi" w:cstheme="minorHAnsi"/>
          <w:b/>
        </w:rPr>
      </w:pPr>
      <w:r w:rsidRPr="00143D0F">
        <w:rPr>
          <w:rFonts w:asciiTheme="minorHAnsi" w:hAnsiTheme="minorHAnsi" w:cstheme="minorHAnsi"/>
          <w:b/>
        </w:rPr>
        <w:fldChar w:fldCharType="begin"/>
      </w:r>
      <w:r w:rsidRPr="00143D0F">
        <w:rPr>
          <w:rFonts w:asciiTheme="minorHAnsi" w:hAnsiTheme="minorHAnsi" w:cstheme="minorHAnsi"/>
          <w:b/>
        </w:rPr>
        <w:instrText xml:space="preserve"> HYPERLINK "http://my.uowdubai.ac.ae" </w:instrText>
      </w:r>
      <w:r w:rsidRPr="00143D0F">
        <w:rPr>
          <w:rFonts w:asciiTheme="minorHAnsi" w:hAnsiTheme="minorHAnsi" w:cstheme="minorHAnsi"/>
          <w:b/>
        </w:rPr>
        <w:fldChar w:fldCharType="separate"/>
      </w:r>
      <w:r w:rsidRPr="00143D0F">
        <w:rPr>
          <w:rStyle w:val="Hyperlink"/>
          <w:rFonts w:asciiTheme="minorHAnsi" w:hAnsiTheme="minorHAnsi" w:cstheme="minorHAnsi"/>
          <w:b/>
        </w:rPr>
        <w:t>http://my.uowdubai.ac.ae</w:t>
      </w:r>
      <w:r w:rsidRPr="00143D0F">
        <w:rPr>
          <w:rFonts w:asciiTheme="minorHAnsi" w:hAnsiTheme="minorHAnsi" w:cstheme="minorHAnsi"/>
          <w:b/>
        </w:rPr>
        <w:fldChar w:fldCharType="end"/>
      </w:r>
    </w:p>
    <w:bookmarkEnd w:id="0"/>
    <w:bookmarkEnd w:id="1"/>
    <w:p w14:paraId="60AD673D" w14:textId="58050A34" w:rsidR="00DE1F84" w:rsidRPr="00143D0F" w:rsidRDefault="00DE1F84" w:rsidP="00143D0F">
      <w:pPr>
        <w:tabs>
          <w:tab w:val="left" w:pos="5760"/>
        </w:tabs>
        <w:jc w:val="both"/>
        <w:rPr>
          <w:rFonts w:asciiTheme="minorHAnsi" w:hAnsiTheme="minorHAnsi" w:cstheme="minorHAnsi"/>
          <w:b/>
        </w:rPr>
      </w:pPr>
    </w:p>
    <w:p w14:paraId="775E8013" w14:textId="242F5BF3" w:rsidR="00DE1F84" w:rsidRPr="00143D0F" w:rsidRDefault="00DE1F84" w:rsidP="00143D0F">
      <w:pPr>
        <w:tabs>
          <w:tab w:val="left" w:pos="5760"/>
        </w:tabs>
        <w:jc w:val="both"/>
        <w:rPr>
          <w:rFonts w:asciiTheme="minorHAnsi" w:hAnsiTheme="minorHAnsi" w:cstheme="minorHAnsi"/>
          <w:sz w:val="22"/>
          <w:szCs w:val="22"/>
        </w:rPr>
      </w:pPr>
    </w:p>
    <w:p w14:paraId="7F644ED6" w14:textId="53574874" w:rsidR="00DE1F84" w:rsidRPr="00143D0F" w:rsidRDefault="00DE1F84" w:rsidP="00143D0F">
      <w:pPr>
        <w:pStyle w:val="Heading2"/>
        <w:spacing w:after="120"/>
        <w:jc w:val="both"/>
        <w:rPr>
          <w:rFonts w:asciiTheme="minorHAnsi" w:hAnsiTheme="minorHAnsi" w:cstheme="minorHAnsi"/>
          <w:sz w:val="22"/>
          <w:szCs w:val="22"/>
        </w:rPr>
      </w:pPr>
      <w:r w:rsidRPr="00143D0F">
        <w:rPr>
          <w:rFonts w:asciiTheme="minorHAnsi" w:hAnsiTheme="minorHAnsi" w:cstheme="minorHAnsi"/>
          <w:szCs w:val="28"/>
        </w:rPr>
        <w:t>Subject Name</w:t>
      </w:r>
      <w:r w:rsidRPr="00143D0F">
        <w:rPr>
          <w:rFonts w:asciiTheme="minorHAnsi" w:hAnsiTheme="minorHAnsi" w:cstheme="minorHAnsi"/>
          <w:sz w:val="22"/>
          <w:szCs w:val="22"/>
        </w:rPr>
        <w:t xml:space="preserve">: </w:t>
      </w:r>
      <w:r w:rsidR="000D257F">
        <w:rPr>
          <w:noProof/>
          <w:sz w:val="22"/>
          <w:szCs w:val="22"/>
        </w:rPr>
        <w:t>Comtemporary topics in security</w:t>
      </w:r>
      <w:bookmarkStart w:id="2" w:name="_GoBack"/>
      <w:bookmarkEnd w:id="2"/>
    </w:p>
    <w:p w14:paraId="1672E8DF" w14:textId="0194F168" w:rsidR="00B73958" w:rsidRPr="00143D0F" w:rsidRDefault="00B73958" w:rsidP="00143D0F">
      <w:pPr>
        <w:jc w:val="both"/>
        <w:rPr>
          <w:rFonts w:asciiTheme="minorHAnsi" w:hAnsiTheme="minorHAnsi" w:cstheme="minorHAnsi"/>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4"/>
        <w:gridCol w:w="2521"/>
        <w:gridCol w:w="1875"/>
        <w:gridCol w:w="2090"/>
      </w:tblGrid>
      <w:tr w:rsidR="00FF5408" w:rsidRPr="00143D0F" w14:paraId="790421F2" w14:textId="77777777" w:rsidTr="00B73958">
        <w:trPr>
          <w:trHeight w:val="510"/>
        </w:trPr>
        <w:tc>
          <w:tcPr>
            <w:tcW w:w="2534" w:type="dxa"/>
            <w:tcBorders>
              <w:bottom w:val="single" w:sz="24" w:space="0" w:color="FFFFFF"/>
              <w:right w:val="single" w:sz="18" w:space="0" w:color="FFFFFF" w:themeColor="background1"/>
            </w:tcBorders>
            <w:shd w:val="clear" w:color="auto" w:fill="DBE5F1" w:themeFill="accent1" w:themeFillTint="33"/>
            <w:vAlign w:val="center"/>
          </w:tcPr>
          <w:p w14:paraId="0F5D2457" w14:textId="77777777" w:rsidR="00B73958" w:rsidRPr="00143D0F" w:rsidRDefault="00B73958" w:rsidP="00143D0F">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inorHAnsi"/>
                <w:bCs/>
                <w:color w:val="000000" w:themeColor="text1"/>
                <w:sz w:val="22"/>
                <w:szCs w:val="22"/>
              </w:rPr>
            </w:pPr>
            <w:r w:rsidRPr="00143D0F">
              <w:rPr>
                <w:rFonts w:asciiTheme="minorHAnsi" w:hAnsiTheme="minorHAnsi" w:cstheme="minorHAnsi"/>
                <w:bCs/>
                <w:color w:val="000000" w:themeColor="text1"/>
                <w:sz w:val="22"/>
                <w:szCs w:val="22"/>
              </w:rPr>
              <w:t>Course code:</w:t>
            </w:r>
          </w:p>
        </w:tc>
        <w:tc>
          <w:tcPr>
            <w:tcW w:w="2521" w:type="dxa"/>
            <w:tcBorders>
              <w:left w:val="single" w:sz="18" w:space="0" w:color="FFFFFF" w:themeColor="background1"/>
              <w:bottom w:val="single" w:sz="24" w:space="0" w:color="FFFFFF"/>
              <w:right w:val="single" w:sz="18" w:space="0" w:color="FFFFFF" w:themeColor="background1"/>
            </w:tcBorders>
            <w:shd w:val="clear" w:color="auto" w:fill="DBE5F1" w:themeFill="accent1" w:themeFillTint="33"/>
            <w:vAlign w:val="center"/>
          </w:tcPr>
          <w:p w14:paraId="0347DD99" w14:textId="148AF4AB" w:rsidR="00B73958" w:rsidRPr="00143D0F" w:rsidRDefault="00422494" w:rsidP="00143D0F">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CSCI301</w:t>
            </w:r>
          </w:p>
        </w:tc>
        <w:tc>
          <w:tcPr>
            <w:tcW w:w="1875" w:type="dxa"/>
            <w:tcBorders>
              <w:left w:val="single" w:sz="18" w:space="0" w:color="FFFFFF" w:themeColor="background1"/>
              <w:bottom w:val="single" w:sz="24" w:space="0" w:color="FFFFFF"/>
              <w:right w:val="single" w:sz="18" w:space="0" w:color="FFFFFF" w:themeColor="background1"/>
            </w:tcBorders>
            <w:shd w:val="clear" w:color="auto" w:fill="DBE5F1" w:themeFill="accent1" w:themeFillTint="33"/>
            <w:vAlign w:val="center"/>
          </w:tcPr>
          <w:p w14:paraId="770CEEB3" w14:textId="6B3503E3" w:rsidR="00B73958" w:rsidRPr="00143D0F" w:rsidRDefault="0015622E" w:rsidP="00143D0F">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inorHAnsi"/>
                <w:bCs/>
                <w:color w:val="000000" w:themeColor="text1"/>
                <w:sz w:val="22"/>
                <w:szCs w:val="22"/>
              </w:rPr>
            </w:pPr>
            <w:r w:rsidRPr="00143D0F">
              <w:rPr>
                <w:rFonts w:asciiTheme="minorHAnsi" w:hAnsiTheme="minorHAnsi" w:cstheme="minorHAnsi"/>
                <w:bCs/>
                <w:color w:val="000000" w:themeColor="text1"/>
                <w:sz w:val="22"/>
                <w:szCs w:val="22"/>
              </w:rPr>
              <w:t>Section</w:t>
            </w:r>
            <w:r w:rsidR="00B73958" w:rsidRPr="00143D0F">
              <w:rPr>
                <w:rFonts w:asciiTheme="minorHAnsi" w:hAnsiTheme="minorHAnsi" w:cstheme="minorHAnsi"/>
                <w:bCs/>
                <w:color w:val="000000" w:themeColor="text1"/>
                <w:sz w:val="22"/>
                <w:szCs w:val="22"/>
              </w:rPr>
              <w:t>:</w:t>
            </w:r>
          </w:p>
        </w:tc>
        <w:tc>
          <w:tcPr>
            <w:tcW w:w="2090" w:type="dxa"/>
            <w:tcBorders>
              <w:left w:val="single" w:sz="18" w:space="0" w:color="FFFFFF" w:themeColor="background1"/>
              <w:bottom w:val="single" w:sz="24" w:space="0" w:color="FFFFFF"/>
            </w:tcBorders>
            <w:shd w:val="clear" w:color="auto" w:fill="DBE5F1" w:themeFill="accent1" w:themeFillTint="33"/>
            <w:vAlign w:val="center"/>
          </w:tcPr>
          <w:p w14:paraId="462E4B1B" w14:textId="3160B35A" w:rsidR="00B73958" w:rsidRPr="00143D0F" w:rsidRDefault="00B73958" w:rsidP="00143D0F">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inorHAnsi"/>
                <w:bCs/>
                <w:color w:val="000000" w:themeColor="text1"/>
                <w:sz w:val="22"/>
                <w:szCs w:val="22"/>
              </w:rPr>
            </w:pPr>
          </w:p>
        </w:tc>
      </w:tr>
      <w:tr w:rsidR="00FF5408" w:rsidRPr="00143D0F" w14:paraId="582CC246" w14:textId="77777777" w:rsidTr="00B73958">
        <w:trPr>
          <w:trHeight w:val="510"/>
        </w:trPr>
        <w:tc>
          <w:tcPr>
            <w:tcW w:w="2534" w:type="dxa"/>
            <w:tcBorders>
              <w:top w:val="single" w:sz="24" w:space="0" w:color="FFFFFF"/>
              <w:bottom w:val="single" w:sz="24" w:space="0" w:color="FFFFFF"/>
              <w:right w:val="single" w:sz="18" w:space="0" w:color="FFFFFF" w:themeColor="background1"/>
            </w:tcBorders>
            <w:shd w:val="clear" w:color="auto" w:fill="C6D9F1" w:themeFill="text2" w:themeFillTint="33"/>
            <w:vAlign w:val="center"/>
          </w:tcPr>
          <w:p w14:paraId="2E974AA2" w14:textId="4F96826D" w:rsidR="00B73958" w:rsidRPr="00143D0F" w:rsidRDefault="00B73958" w:rsidP="00143D0F">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inorHAnsi"/>
                <w:bCs/>
                <w:color w:val="000000" w:themeColor="text1"/>
                <w:sz w:val="22"/>
                <w:szCs w:val="22"/>
              </w:rPr>
            </w:pPr>
            <w:r w:rsidRPr="00143D0F">
              <w:rPr>
                <w:rFonts w:asciiTheme="minorHAnsi" w:hAnsiTheme="minorHAnsi" w:cstheme="minorHAnsi"/>
                <w:bCs/>
                <w:color w:val="000000" w:themeColor="text1"/>
                <w:sz w:val="22"/>
                <w:szCs w:val="22"/>
              </w:rPr>
              <w:t xml:space="preserve">Credit </w:t>
            </w:r>
            <w:r w:rsidR="0015622E" w:rsidRPr="00143D0F">
              <w:rPr>
                <w:rFonts w:asciiTheme="minorHAnsi" w:hAnsiTheme="minorHAnsi" w:cstheme="minorHAnsi"/>
                <w:bCs/>
                <w:color w:val="000000" w:themeColor="text1"/>
                <w:sz w:val="22"/>
                <w:szCs w:val="22"/>
              </w:rPr>
              <w:t>Points</w:t>
            </w:r>
            <w:r w:rsidRPr="00143D0F">
              <w:rPr>
                <w:rFonts w:asciiTheme="minorHAnsi" w:hAnsiTheme="minorHAnsi" w:cstheme="minorHAnsi"/>
                <w:bCs/>
                <w:color w:val="000000" w:themeColor="text1"/>
                <w:sz w:val="22"/>
                <w:szCs w:val="22"/>
              </w:rPr>
              <w:t>:</w:t>
            </w:r>
          </w:p>
        </w:tc>
        <w:tc>
          <w:tcPr>
            <w:tcW w:w="2521" w:type="dxa"/>
            <w:tcBorders>
              <w:top w:val="single" w:sz="24" w:space="0" w:color="FFFFFF"/>
              <w:left w:val="single" w:sz="18" w:space="0" w:color="FFFFFF" w:themeColor="background1"/>
              <w:bottom w:val="single" w:sz="24" w:space="0" w:color="FFFFFF"/>
              <w:right w:val="single" w:sz="18" w:space="0" w:color="FFFFFF" w:themeColor="background1"/>
            </w:tcBorders>
            <w:shd w:val="clear" w:color="auto" w:fill="C6D9F1" w:themeFill="text2" w:themeFillTint="33"/>
            <w:vAlign w:val="center"/>
          </w:tcPr>
          <w:p w14:paraId="7D16FD4B" w14:textId="6F3470FF" w:rsidR="00B73958" w:rsidRPr="00143D0F" w:rsidRDefault="00422494" w:rsidP="00143D0F">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06</w:t>
            </w:r>
          </w:p>
        </w:tc>
        <w:tc>
          <w:tcPr>
            <w:tcW w:w="1875" w:type="dxa"/>
            <w:tcBorders>
              <w:top w:val="single" w:sz="24" w:space="0" w:color="FFFFFF"/>
              <w:left w:val="single" w:sz="18" w:space="0" w:color="FFFFFF" w:themeColor="background1"/>
              <w:bottom w:val="single" w:sz="24" w:space="0" w:color="FFFFFF"/>
              <w:right w:val="single" w:sz="18" w:space="0" w:color="FFFFFF" w:themeColor="background1"/>
            </w:tcBorders>
            <w:shd w:val="clear" w:color="auto" w:fill="C6D9F1" w:themeFill="text2" w:themeFillTint="33"/>
            <w:vAlign w:val="center"/>
          </w:tcPr>
          <w:p w14:paraId="76001B48" w14:textId="12F101C2" w:rsidR="00B73958" w:rsidRPr="00143D0F" w:rsidRDefault="0015622E" w:rsidP="00143D0F">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inorHAnsi"/>
                <w:bCs/>
                <w:color w:val="000000" w:themeColor="text1"/>
                <w:sz w:val="22"/>
                <w:szCs w:val="22"/>
              </w:rPr>
            </w:pPr>
            <w:r w:rsidRPr="00143D0F">
              <w:rPr>
                <w:rFonts w:asciiTheme="minorHAnsi" w:hAnsiTheme="minorHAnsi" w:cstheme="minorHAnsi"/>
                <w:bCs/>
                <w:color w:val="000000" w:themeColor="text1"/>
                <w:sz w:val="22"/>
                <w:szCs w:val="22"/>
              </w:rPr>
              <w:t>Year</w:t>
            </w:r>
          </w:p>
        </w:tc>
        <w:tc>
          <w:tcPr>
            <w:tcW w:w="2090" w:type="dxa"/>
            <w:tcBorders>
              <w:top w:val="single" w:sz="24" w:space="0" w:color="FFFFFF"/>
              <w:left w:val="single" w:sz="18" w:space="0" w:color="FFFFFF" w:themeColor="background1"/>
              <w:bottom w:val="single" w:sz="24" w:space="0" w:color="FFFFFF"/>
            </w:tcBorders>
            <w:shd w:val="clear" w:color="auto" w:fill="C6D9F1" w:themeFill="text2" w:themeFillTint="33"/>
            <w:vAlign w:val="center"/>
          </w:tcPr>
          <w:p w14:paraId="7D238EDD" w14:textId="3378E8CE" w:rsidR="00B73958" w:rsidRPr="00143D0F" w:rsidRDefault="00422494" w:rsidP="00143D0F">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2021</w:t>
            </w:r>
          </w:p>
        </w:tc>
      </w:tr>
      <w:tr w:rsidR="00FF5408" w:rsidRPr="00143D0F" w14:paraId="4D64A6C0" w14:textId="77777777" w:rsidTr="0015622E">
        <w:trPr>
          <w:trHeight w:val="510"/>
        </w:trPr>
        <w:tc>
          <w:tcPr>
            <w:tcW w:w="2534" w:type="dxa"/>
            <w:tcBorders>
              <w:top w:val="single" w:sz="24" w:space="0" w:color="FFFFFF"/>
              <w:bottom w:val="single" w:sz="24" w:space="0" w:color="FFFFFF"/>
              <w:right w:val="single" w:sz="18" w:space="0" w:color="FFFFFF" w:themeColor="background1"/>
            </w:tcBorders>
            <w:shd w:val="clear" w:color="auto" w:fill="DBE5F1" w:themeFill="accent1" w:themeFillTint="33"/>
            <w:vAlign w:val="center"/>
          </w:tcPr>
          <w:p w14:paraId="4825D95C" w14:textId="21A9D74C" w:rsidR="00B73958" w:rsidRPr="00143D0F" w:rsidRDefault="0015622E" w:rsidP="00143D0F">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inorHAnsi"/>
                <w:bCs/>
                <w:color w:val="000000" w:themeColor="text1"/>
                <w:sz w:val="22"/>
                <w:szCs w:val="22"/>
              </w:rPr>
            </w:pPr>
            <w:r w:rsidRPr="00143D0F">
              <w:rPr>
                <w:rFonts w:asciiTheme="minorHAnsi" w:hAnsiTheme="minorHAnsi" w:cstheme="minorHAnsi"/>
                <w:bCs/>
                <w:color w:val="000000" w:themeColor="text1"/>
                <w:sz w:val="22"/>
                <w:szCs w:val="22"/>
              </w:rPr>
              <w:t>Session</w:t>
            </w:r>
          </w:p>
        </w:tc>
        <w:tc>
          <w:tcPr>
            <w:tcW w:w="2521" w:type="dxa"/>
            <w:tcBorders>
              <w:top w:val="single" w:sz="24" w:space="0" w:color="FFFFFF"/>
              <w:left w:val="single" w:sz="18" w:space="0" w:color="FFFFFF" w:themeColor="background1"/>
              <w:bottom w:val="single" w:sz="24" w:space="0" w:color="FFFFFF"/>
              <w:right w:val="single" w:sz="18" w:space="0" w:color="FFFFFF" w:themeColor="background1"/>
            </w:tcBorders>
            <w:shd w:val="clear" w:color="auto" w:fill="DBE5F1" w:themeFill="accent1" w:themeFillTint="33"/>
            <w:vAlign w:val="center"/>
          </w:tcPr>
          <w:p w14:paraId="6F1087C5" w14:textId="5D9DBEA7" w:rsidR="00B73958" w:rsidRPr="00143D0F" w:rsidRDefault="00422494" w:rsidP="00143D0F">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Spring</w:t>
            </w:r>
          </w:p>
        </w:tc>
        <w:tc>
          <w:tcPr>
            <w:tcW w:w="1875" w:type="dxa"/>
            <w:tcBorders>
              <w:top w:val="single" w:sz="24" w:space="0" w:color="FFFFFF"/>
              <w:left w:val="single" w:sz="18" w:space="0" w:color="FFFFFF" w:themeColor="background1"/>
              <w:bottom w:val="single" w:sz="24" w:space="0" w:color="FFFFFF"/>
              <w:right w:val="single" w:sz="18" w:space="0" w:color="FFFFFF" w:themeColor="background1"/>
            </w:tcBorders>
            <w:shd w:val="clear" w:color="auto" w:fill="DBE5F1" w:themeFill="accent1" w:themeFillTint="33"/>
            <w:vAlign w:val="center"/>
          </w:tcPr>
          <w:p w14:paraId="6835793D" w14:textId="77777777" w:rsidR="00B73958" w:rsidRPr="00143D0F" w:rsidRDefault="00B73958" w:rsidP="00143D0F">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inorHAnsi"/>
                <w:bCs/>
                <w:color w:val="000000" w:themeColor="text1"/>
                <w:sz w:val="22"/>
                <w:szCs w:val="22"/>
              </w:rPr>
            </w:pPr>
            <w:r w:rsidRPr="00143D0F">
              <w:rPr>
                <w:rFonts w:asciiTheme="minorHAnsi" w:hAnsiTheme="minorHAnsi" w:cstheme="minorHAnsi"/>
                <w:bCs/>
                <w:color w:val="000000" w:themeColor="text1"/>
                <w:sz w:val="22"/>
                <w:szCs w:val="22"/>
              </w:rPr>
              <w:t>Duration:</w:t>
            </w:r>
          </w:p>
        </w:tc>
        <w:tc>
          <w:tcPr>
            <w:tcW w:w="2090" w:type="dxa"/>
            <w:tcBorders>
              <w:top w:val="single" w:sz="24" w:space="0" w:color="FFFFFF"/>
              <w:left w:val="single" w:sz="18" w:space="0" w:color="FFFFFF" w:themeColor="background1"/>
              <w:bottom w:val="single" w:sz="24" w:space="0" w:color="FFFFFF"/>
            </w:tcBorders>
            <w:shd w:val="clear" w:color="auto" w:fill="DBE5F1" w:themeFill="accent1" w:themeFillTint="33"/>
            <w:vAlign w:val="center"/>
          </w:tcPr>
          <w:p w14:paraId="66790FEB" w14:textId="3F86D07E" w:rsidR="00B73958" w:rsidRPr="00143D0F" w:rsidRDefault="00422494" w:rsidP="00143D0F">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inorHAnsi"/>
                <w:bCs/>
                <w:color w:val="000000" w:themeColor="text1"/>
                <w:sz w:val="22"/>
                <w:szCs w:val="22"/>
              </w:rPr>
            </w:pPr>
            <w:r>
              <w:rPr>
                <w:rFonts w:asciiTheme="minorHAnsi" w:hAnsiTheme="minorHAnsi" w:cstheme="minorHAnsi"/>
                <w:bCs/>
                <w:color w:val="000000" w:themeColor="text1"/>
                <w:sz w:val="22"/>
                <w:szCs w:val="22"/>
              </w:rPr>
              <w:t>10 weeks</w:t>
            </w:r>
          </w:p>
        </w:tc>
      </w:tr>
      <w:tr w:rsidR="00FF5408" w:rsidRPr="00143D0F" w14:paraId="1EC91EA5" w14:textId="77777777" w:rsidTr="00F01D4F">
        <w:trPr>
          <w:trHeight w:val="510"/>
        </w:trPr>
        <w:tc>
          <w:tcPr>
            <w:tcW w:w="2534" w:type="dxa"/>
            <w:tcBorders>
              <w:top w:val="single" w:sz="24" w:space="0" w:color="FFFFFF"/>
              <w:bottom w:val="single" w:sz="24" w:space="0" w:color="FFFFFF"/>
              <w:right w:val="single" w:sz="18" w:space="0" w:color="FFFFFF" w:themeColor="background1"/>
            </w:tcBorders>
            <w:shd w:val="clear" w:color="auto" w:fill="DBE5F1" w:themeFill="accent1" w:themeFillTint="33"/>
            <w:vAlign w:val="center"/>
          </w:tcPr>
          <w:p w14:paraId="19983B14" w14:textId="0E605C3E" w:rsidR="0015622E" w:rsidRPr="00143D0F" w:rsidRDefault="0015622E" w:rsidP="00143D0F">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inorHAnsi"/>
                <w:bCs/>
                <w:color w:val="000000" w:themeColor="text1"/>
                <w:sz w:val="22"/>
                <w:szCs w:val="22"/>
              </w:rPr>
            </w:pPr>
            <w:r w:rsidRPr="00143D0F">
              <w:rPr>
                <w:rFonts w:asciiTheme="minorHAnsi" w:hAnsiTheme="minorHAnsi" w:cstheme="minorHAnsi"/>
                <w:bCs/>
                <w:color w:val="000000" w:themeColor="text1"/>
                <w:sz w:val="22"/>
                <w:szCs w:val="22"/>
              </w:rPr>
              <w:t>Pre-requisit</w:t>
            </w:r>
            <w:r w:rsidR="007E4EE9" w:rsidRPr="00143D0F">
              <w:rPr>
                <w:rFonts w:asciiTheme="minorHAnsi" w:hAnsiTheme="minorHAnsi" w:cstheme="minorHAnsi"/>
                <w:bCs/>
                <w:color w:val="000000" w:themeColor="text1"/>
                <w:sz w:val="22"/>
                <w:szCs w:val="22"/>
              </w:rPr>
              <w:t>e(s)</w:t>
            </w:r>
          </w:p>
        </w:tc>
        <w:tc>
          <w:tcPr>
            <w:tcW w:w="2521" w:type="dxa"/>
            <w:tcBorders>
              <w:top w:val="single" w:sz="24" w:space="0" w:color="FFFFFF"/>
              <w:left w:val="single" w:sz="18" w:space="0" w:color="FFFFFF" w:themeColor="background1"/>
              <w:bottom w:val="single" w:sz="24" w:space="0" w:color="FFFFFF"/>
              <w:right w:val="single" w:sz="18" w:space="0" w:color="FFFFFF" w:themeColor="background1"/>
            </w:tcBorders>
            <w:shd w:val="clear" w:color="auto" w:fill="DBE5F1" w:themeFill="accent1" w:themeFillTint="33"/>
            <w:vAlign w:val="center"/>
          </w:tcPr>
          <w:p w14:paraId="001F203F" w14:textId="027B3708" w:rsidR="0015622E" w:rsidRPr="00143D0F" w:rsidRDefault="00BE2ECA" w:rsidP="00143D0F">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inorHAnsi"/>
                <w:bCs/>
                <w:color w:val="000000" w:themeColor="text1"/>
                <w:sz w:val="22"/>
                <w:szCs w:val="22"/>
              </w:rPr>
            </w:pPr>
            <w:r>
              <w:rPr>
                <w:rFonts w:asciiTheme="minorHAnsi" w:hAnsiTheme="minorHAnsi" w:cstheme="minorHAnsi"/>
                <w:bCs/>
                <w:smallCaps/>
                <w:color w:val="000000" w:themeColor="text1"/>
                <w:sz w:val="22"/>
                <w:szCs w:val="22"/>
              </w:rPr>
              <w:t>CSCI</w:t>
            </w:r>
            <w:r w:rsidR="006A0D65">
              <w:rPr>
                <w:rFonts w:asciiTheme="minorHAnsi" w:hAnsiTheme="minorHAnsi" w:cstheme="minorHAnsi"/>
                <w:bCs/>
                <w:color w:val="000000" w:themeColor="text1"/>
                <w:sz w:val="22"/>
                <w:szCs w:val="22"/>
              </w:rPr>
              <w:t xml:space="preserve"> </w:t>
            </w:r>
            <w:r w:rsidR="00B2793E">
              <w:rPr>
                <w:rFonts w:asciiTheme="minorHAnsi" w:hAnsiTheme="minorHAnsi" w:cstheme="minorHAnsi"/>
                <w:bCs/>
                <w:color w:val="000000" w:themeColor="text1"/>
                <w:sz w:val="22"/>
                <w:szCs w:val="22"/>
              </w:rPr>
              <w:t xml:space="preserve">251, </w:t>
            </w:r>
            <w:r>
              <w:rPr>
                <w:rFonts w:asciiTheme="minorHAnsi" w:hAnsiTheme="minorHAnsi" w:cstheme="minorHAnsi"/>
                <w:bCs/>
                <w:color w:val="000000" w:themeColor="text1"/>
                <w:sz w:val="22"/>
                <w:szCs w:val="22"/>
              </w:rPr>
              <w:t>CSIT</w:t>
            </w:r>
            <w:r w:rsidR="006A0D65">
              <w:rPr>
                <w:rFonts w:asciiTheme="minorHAnsi" w:hAnsiTheme="minorHAnsi" w:cstheme="minorHAnsi"/>
                <w:bCs/>
                <w:color w:val="000000" w:themeColor="text1"/>
                <w:sz w:val="22"/>
                <w:szCs w:val="22"/>
              </w:rPr>
              <w:t xml:space="preserve"> 115</w:t>
            </w:r>
          </w:p>
        </w:tc>
        <w:tc>
          <w:tcPr>
            <w:tcW w:w="1875" w:type="dxa"/>
            <w:tcBorders>
              <w:top w:val="single" w:sz="24" w:space="0" w:color="FFFFFF"/>
              <w:left w:val="single" w:sz="18" w:space="0" w:color="FFFFFF" w:themeColor="background1"/>
              <w:bottom w:val="single" w:sz="24" w:space="0" w:color="FFFFFF"/>
              <w:right w:val="single" w:sz="18" w:space="0" w:color="FFFFFF" w:themeColor="background1"/>
            </w:tcBorders>
            <w:shd w:val="clear" w:color="auto" w:fill="DBE5F1" w:themeFill="accent1" w:themeFillTint="33"/>
            <w:vAlign w:val="center"/>
          </w:tcPr>
          <w:p w14:paraId="4524CA48" w14:textId="4A796666" w:rsidR="0015622E" w:rsidRPr="00143D0F" w:rsidRDefault="007E4EE9" w:rsidP="00143D0F">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inorHAnsi"/>
                <w:bCs/>
                <w:color w:val="000000" w:themeColor="text1"/>
                <w:sz w:val="22"/>
                <w:szCs w:val="22"/>
              </w:rPr>
            </w:pPr>
            <w:r w:rsidRPr="00143D0F">
              <w:rPr>
                <w:rFonts w:asciiTheme="minorHAnsi" w:hAnsiTheme="minorHAnsi" w:cstheme="minorHAnsi"/>
                <w:bCs/>
                <w:color w:val="000000" w:themeColor="text1"/>
                <w:sz w:val="22"/>
                <w:szCs w:val="22"/>
              </w:rPr>
              <w:t>Co-requisite(s)</w:t>
            </w:r>
          </w:p>
        </w:tc>
        <w:tc>
          <w:tcPr>
            <w:tcW w:w="2090" w:type="dxa"/>
            <w:tcBorders>
              <w:top w:val="single" w:sz="24" w:space="0" w:color="FFFFFF"/>
              <w:left w:val="single" w:sz="18" w:space="0" w:color="FFFFFF" w:themeColor="background1"/>
              <w:bottom w:val="single" w:sz="24" w:space="0" w:color="FFFFFF"/>
            </w:tcBorders>
            <w:shd w:val="clear" w:color="auto" w:fill="DBE5F1" w:themeFill="accent1" w:themeFillTint="33"/>
            <w:vAlign w:val="center"/>
          </w:tcPr>
          <w:p w14:paraId="2F710B3E" w14:textId="250FBE95" w:rsidR="0015622E" w:rsidRPr="00143D0F" w:rsidRDefault="0015622E" w:rsidP="00143D0F">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inorHAnsi"/>
                <w:bCs/>
                <w:color w:val="000000" w:themeColor="text1"/>
                <w:sz w:val="22"/>
                <w:szCs w:val="22"/>
              </w:rPr>
            </w:pPr>
          </w:p>
        </w:tc>
      </w:tr>
      <w:tr w:rsidR="00FF5408" w:rsidRPr="00143D0F" w14:paraId="0B77244E" w14:textId="77777777" w:rsidTr="00F01D4F">
        <w:trPr>
          <w:gridAfter w:val="2"/>
          <w:wAfter w:w="3965" w:type="dxa"/>
          <w:trHeight w:val="510"/>
        </w:trPr>
        <w:tc>
          <w:tcPr>
            <w:tcW w:w="2534" w:type="dxa"/>
            <w:tcBorders>
              <w:top w:val="single" w:sz="24" w:space="0" w:color="FFFFFF"/>
              <w:bottom w:val="single" w:sz="24" w:space="0" w:color="FFFFFF"/>
              <w:right w:val="single" w:sz="18" w:space="0" w:color="FFFFFF" w:themeColor="background1"/>
            </w:tcBorders>
            <w:shd w:val="clear" w:color="auto" w:fill="DBE5F1" w:themeFill="accent1" w:themeFillTint="33"/>
            <w:vAlign w:val="center"/>
          </w:tcPr>
          <w:p w14:paraId="358E1AD1" w14:textId="5DCF2A01" w:rsidR="00F01D4F" w:rsidRPr="00143D0F" w:rsidRDefault="00F01D4F" w:rsidP="00143D0F">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inorHAnsi"/>
                <w:bCs/>
                <w:color w:val="000000" w:themeColor="text1"/>
                <w:sz w:val="22"/>
                <w:szCs w:val="22"/>
              </w:rPr>
            </w:pPr>
            <w:r w:rsidRPr="00143D0F">
              <w:rPr>
                <w:rFonts w:asciiTheme="minorHAnsi" w:hAnsiTheme="minorHAnsi" w:cstheme="minorHAnsi"/>
                <w:bCs/>
                <w:color w:val="000000" w:themeColor="text1"/>
                <w:sz w:val="22"/>
                <w:szCs w:val="22"/>
              </w:rPr>
              <w:t>Mode of Delivery:</w:t>
            </w:r>
          </w:p>
        </w:tc>
        <w:tc>
          <w:tcPr>
            <w:tcW w:w="2521" w:type="dxa"/>
            <w:tcBorders>
              <w:top w:val="single" w:sz="24" w:space="0" w:color="FFFFFF"/>
              <w:left w:val="single" w:sz="18" w:space="0" w:color="FFFFFF" w:themeColor="background1"/>
              <w:bottom w:val="single" w:sz="24" w:space="0" w:color="FFFFFF"/>
              <w:right w:val="single" w:sz="18" w:space="0" w:color="FFFFFF" w:themeColor="background1"/>
            </w:tcBorders>
            <w:shd w:val="clear" w:color="auto" w:fill="DBE5F1" w:themeFill="accent1" w:themeFillTint="33"/>
            <w:vAlign w:val="center"/>
          </w:tcPr>
          <w:p w14:paraId="27A7A51C" w14:textId="5C225E02" w:rsidR="00F01D4F" w:rsidRPr="00143D0F" w:rsidRDefault="00F01D4F" w:rsidP="00143D0F">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inorHAnsi"/>
                <w:bCs/>
                <w:color w:val="000000" w:themeColor="text1"/>
                <w:sz w:val="22"/>
                <w:szCs w:val="22"/>
              </w:rPr>
            </w:pPr>
            <w:r w:rsidRPr="00143D0F">
              <w:rPr>
                <w:rFonts w:asciiTheme="minorHAnsi" w:hAnsiTheme="minorHAnsi" w:cstheme="minorHAnsi"/>
                <w:bCs/>
                <w:color w:val="808080" w:themeColor="background1" w:themeShade="80"/>
                <w:sz w:val="21"/>
                <w:szCs w:val="21"/>
              </w:rPr>
              <w:t>Distance</w:t>
            </w:r>
            <w:r w:rsidR="00FC0ABB" w:rsidRPr="00143D0F">
              <w:rPr>
                <w:rFonts w:asciiTheme="minorHAnsi" w:hAnsiTheme="minorHAnsi" w:cstheme="minorHAnsi"/>
                <w:bCs/>
                <w:color w:val="808080" w:themeColor="background1" w:themeShade="80"/>
                <w:sz w:val="21"/>
                <w:szCs w:val="21"/>
              </w:rPr>
              <w:t>/</w:t>
            </w:r>
          </w:p>
        </w:tc>
      </w:tr>
      <w:tr w:rsidR="00FF5408" w:rsidRPr="00143D0F" w14:paraId="0DA7996F" w14:textId="77777777" w:rsidTr="00B73958">
        <w:trPr>
          <w:gridAfter w:val="2"/>
          <w:wAfter w:w="3965" w:type="dxa"/>
          <w:trHeight w:val="510"/>
        </w:trPr>
        <w:tc>
          <w:tcPr>
            <w:tcW w:w="2534" w:type="dxa"/>
            <w:tcBorders>
              <w:top w:val="single" w:sz="24" w:space="0" w:color="FFFFFF"/>
              <w:right w:val="single" w:sz="18" w:space="0" w:color="FFFFFF" w:themeColor="background1"/>
            </w:tcBorders>
            <w:shd w:val="clear" w:color="auto" w:fill="DBE5F1" w:themeFill="accent1" w:themeFillTint="33"/>
            <w:vAlign w:val="center"/>
          </w:tcPr>
          <w:p w14:paraId="2930C649" w14:textId="2D719CCE" w:rsidR="00F01D4F" w:rsidRPr="00143D0F" w:rsidRDefault="00F01D4F" w:rsidP="00143D0F">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inorHAnsi"/>
                <w:bCs/>
                <w:color w:val="000000" w:themeColor="text1"/>
                <w:sz w:val="22"/>
                <w:szCs w:val="22"/>
              </w:rPr>
            </w:pPr>
            <w:r w:rsidRPr="00143D0F">
              <w:rPr>
                <w:rFonts w:asciiTheme="minorHAnsi" w:hAnsiTheme="minorHAnsi" w:cstheme="minorHAnsi"/>
                <w:bCs/>
                <w:color w:val="000000" w:themeColor="text1"/>
                <w:sz w:val="22"/>
                <w:szCs w:val="22"/>
              </w:rPr>
              <w:t>Final Exam Passing Requirement:</w:t>
            </w:r>
          </w:p>
        </w:tc>
        <w:tc>
          <w:tcPr>
            <w:tcW w:w="2521" w:type="dxa"/>
            <w:tcBorders>
              <w:top w:val="single" w:sz="24" w:space="0" w:color="FFFFFF"/>
              <w:left w:val="single" w:sz="18" w:space="0" w:color="FFFFFF" w:themeColor="background1"/>
              <w:right w:val="single" w:sz="18" w:space="0" w:color="FFFFFF" w:themeColor="background1"/>
            </w:tcBorders>
            <w:shd w:val="clear" w:color="auto" w:fill="DBE5F1" w:themeFill="accent1" w:themeFillTint="33"/>
            <w:vAlign w:val="center"/>
          </w:tcPr>
          <w:p w14:paraId="4F33B4B0" w14:textId="3E6D2021" w:rsidR="00F01D4F" w:rsidRPr="00143D0F" w:rsidRDefault="00FF5408" w:rsidP="00143D0F">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Theme="minorHAnsi" w:hAnsiTheme="minorHAnsi" w:cstheme="minorHAnsi"/>
                <w:bCs/>
                <w:color w:val="000000" w:themeColor="text1"/>
                <w:sz w:val="22"/>
                <w:szCs w:val="22"/>
              </w:rPr>
            </w:pPr>
            <w:r w:rsidRPr="00143D0F">
              <w:rPr>
                <w:rFonts w:asciiTheme="minorHAnsi" w:hAnsiTheme="minorHAnsi" w:cstheme="minorHAnsi"/>
                <w:bCs/>
                <w:color w:val="000000" w:themeColor="text1"/>
                <w:sz w:val="22"/>
                <w:szCs w:val="22"/>
              </w:rPr>
              <w:t>__</w:t>
            </w:r>
            <w:r w:rsidR="00422494">
              <w:rPr>
                <w:rFonts w:asciiTheme="minorHAnsi" w:hAnsiTheme="minorHAnsi" w:cstheme="minorHAnsi"/>
                <w:bCs/>
                <w:color w:val="000000" w:themeColor="text1"/>
                <w:sz w:val="22"/>
                <w:szCs w:val="22"/>
              </w:rPr>
              <w:t>40</w:t>
            </w:r>
            <w:r w:rsidRPr="00143D0F">
              <w:rPr>
                <w:rFonts w:asciiTheme="minorHAnsi" w:hAnsiTheme="minorHAnsi" w:cstheme="minorHAnsi"/>
                <w:bCs/>
                <w:color w:val="000000" w:themeColor="text1"/>
                <w:sz w:val="22"/>
                <w:szCs w:val="22"/>
              </w:rPr>
              <w:t>__%</w:t>
            </w:r>
          </w:p>
        </w:tc>
      </w:tr>
    </w:tbl>
    <w:p w14:paraId="3BE63780" w14:textId="6315CD9E" w:rsidR="00DE1F84" w:rsidRPr="00143D0F" w:rsidRDefault="005A0856" w:rsidP="00143D0F">
      <w:pPr>
        <w:tabs>
          <w:tab w:val="left" w:pos="5760"/>
        </w:tabs>
        <w:jc w:val="both"/>
        <w:rPr>
          <w:rFonts w:asciiTheme="minorHAnsi" w:hAnsiTheme="minorHAnsi" w:cstheme="minorHAnsi"/>
          <w:b/>
          <w:bCs w:val="0"/>
          <w:sz w:val="16"/>
          <w:szCs w:val="16"/>
        </w:rPr>
      </w:pPr>
      <w:r w:rsidRPr="00143D0F">
        <w:rPr>
          <w:rFonts w:asciiTheme="minorHAnsi" w:hAnsiTheme="minorHAnsi" w:cstheme="minorHAnsi"/>
          <w:b/>
          <w:bCs w:val="0"/>
          <w:sz w:val="16"/>
          <w:szCs w:val="16"/>
          <w:highlight w:val="yellow"/>
        </w:rPr>
        <w:t>*</w:t>
      </w:r>
      <w:r w:rsidRPr="00143D0F">
        <w:rPr>
          <w:rFonts w:asciiTheme="minorHAnsi" w:hAnsiTheme="minorHAnsi" w:cstheme="minorHAnsi"/>
          <w:i/>
          <w:color w:val="000000" w:themeColor="text1"/>
          <w:sz w:val="18"/>
          <w:szCs w:val="15"/>
          <w:highlight w:val="yellow"/>
        </w:rPr>
        <w:t xml:space="preserve"> This subject has been adjusted for </w:t>
      </w:r>
      <w:r w:rsidRPr="00143D0F">
        <w:rPr>
          <w:rFonts w:asciiTheme="minorHAnsi" w:hAnsiTheme="minorHAnsi" w:cstheme="minorHAnsi"/>
          <w:b/>
          <w:i/>
          <w:color w:val="4F81BD" w:themeColor="accent1"/>
          <w:sz w:val="18"/>
          <w:szCs w:val="15"/>
          <w:highlight w:val="yellow"/>
        </w:rPr>
        <w:t>distance</w:t>
      </w:r>
      <w:r w:rsidRPr="00143D0F">
        <w:rPr>
          <w:rFonts w:asciiTheme="minorHAnsi" w:hAnsiTheme="minorHAnsi" w:cstheme="minorHAnsi"/>
          <w:i/>
          <w:color w:val="000000" w:themeColor="text1"/>
          <w:sz w:val="18"/>
          <w:szCs w:val="15"/>
          <w:highlight w:val="yellow"/>
        </w:rPr>
        <w:t xml:space="preserve"> delivery in 202</w:t>
      </w:r>
      <w:r w:rsidR="00BE2ECA">
        <w:rPr>
          <w:rFonts w:asciiTheme="minorHAnsi" w:hAnsiTheme="minorHAnsi" w:cstheme="minorHAnsi"/>
          <w:i/>
          <w:color w:val="000000" w:themeColor="text1"/>
          <w:sz w:val="18"/>
          <w:szCs w:val="15"/>
          <w:highlight w:val="yellow"/>
        </w:rPr>
        <w:t>1</w:t>
      </w:r>
      <w:r w:rsidRPr="00143D0F">
        <w:rPr>
          <w:rFonts w:asciiTheme="minorHAnsi" w:hAnsiTheme="minorHAnsi" w:cstheme="minorHAnsi"/>
          <w:i/>
          <w:color w:val="000000" w:themeColor="text1"/>
          <w:sz w:val="18"/>
          <w:szCs w:val="15"/>
          <w:highlight w:val="yellow"/>
        </w:rPr>
        <w:t xml:space="preserve"> due to the COVID-19 Pandemic</w:t>
      </w:r>
    </w:p>
    <w:p w14:paraId="09EC07B0" w14:textId="1F2ADC14" w:rsidR="002E18CC" w:rsidRPr="00143D0F" w:rsidRDefault="002E18CC" w:rsidP="00143D0F">
      <w:pPr>
        <w:tabs>
          <w:tab w:val="left" w:pos="5760"/>
        </w:tabs>
        <w:jc w:val="both"/>
        <w:rPr>
          <w:rFonts w:asciiTheme="minorHAnsi" w:hAnsiTheme="minorHAnsi" w:cstheme="minorHAnsi"/>
          <w:b/>
          <w:sz w:val="22"/>
          <w:szCs w:val="22"/>
        </w:rPr>
      </w:pPr>
    </w:p>
    <w:p w14:paraId="0AF4F23C" w14:textId="7A9943B4" w:rsidR="00B27FAB" w:rsidRPr="00143D0F" w:rsidRDefault="00B27FAB" w:rsidP="00143D0F">
      <w:pPr>
        <w:pStyle w:val="Heading2"/>
        <w:spacing w:after="120"/>
        <w:jc w:val="both"/>
        <w:rPr>
          <w:rFonts w:asciiTheme="minorHAnsi" w:hAnsiTheme="minorHAnsi" w:cstheme="minorHAnsi"/>
        </w:rPr>
      </w:pPr>
      <w:r w:rsidRPr="00143D0F">
        <w:rPr>
          <w:rFonts w:asciiTheme="minorHAnsi" w:hAnsiTheme="minorHAnsi" w:cstheme="minorHAnsi"/>
        </w:rPr>
        <w:t>Lecture Information</w:t>
      </w:r>
      <w:r w:rsidRPr="00143D0F">
        <w:rPr>
          <w:rFonts w:asciiTheme="minorHAnsi" w:hAnsiTheme="minorHAnsi" w:cstheme="minorHAnsi"/>
        </w:rPr>
        <w:tab/>
      </w:r>
      <w:r w:rsidRPr="00143D0F">
        <w:rPr>
          <w:rFonts w:asciiTheme="minorHAnsi" w:hAnsiTheme="minorHAnsi" w:cstheme="minorHAnsi"/>
        </w:rPr>
        <w:tab/>
      </w:r>
      <w:r w:rsidRPr="00143D0F">
        <w:rPr>
          <w:rFonts w:asciiTheme="minorHAnsi" w:hAnsiTheme="minorHAnsi" w:cstheme="minorHAnsi"/>
        </w:rPr>
        <w:tab/>
      </w:r>
      <w:r w:rsidRPr="00143D0F">
        <w:rPr>
          <w:rFonts w:asciiTheme="minorHAnsi" w:hAnsiTheme="minorHAnsi" w:cstheme="minorHAnsi"/>
        </w:rPr>
        <w:tab/>
      </w:r>
      <w:r w:rsidRPr="00143D0F">
        <w:rPr>
          <w:rFonts w:asciiTheme="minorHAnsi" w:hAnsiTheme="minorHAnsi" w:cstheme="minorHAnsi"/>
        </w:rPr>
        <w:tab/>
        <w:t xml:space="preserve"> </w:t>
      </w:r>
    </w:p>
    <w:tbl>
      <w:tblPr>
        <w:tblW w:w="6928"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1222"/>
        <w:gridCol w:w="2853"/>
        <w:gridCol w:w="2853"/>
      </w:tblGrid>
      <w:tr w:rsidR="00E31CBC" w:rsidRPr="00143D0F" w14:paraId="28CD6980" w14:textId="5F37F9AE" w:rsidTr="00E31CBC">
        <w:trPr>
          <w:trHeight w:val="270"/>
        </w:trPr>
        <w:tc>
          <w:tcPr>
            <w:tcW w:w="1222" w:type="dxa"/>
            <w:tcBorders>
              <w:top w:val="single" w:sz="4" w:space="0" w:color="auto"/>
              <w:bottom w:val="single" w:sz="4" w:space="0" w:color="auto"/>
            </w:tcBorders>
          </w:tcPr>
          <w:p w14:paraId="71FDAF6D" w14:textId="77777777" w:rsidR="00E31CBC" w:rsidRPr="00143D0F" w:rsidRDefault="00E31CBC" w:rsidP="00143D0F">
            <w:pPr>
              <w:spacing w:before="60" w:after="60"/>
              <w:jc w:val="both"/>
              <w:rPr>
                <w:rFonts w:asciiTheme="minorHAnsi" w:hAnsiTheme="minorHAnsi" w:cstheme="minorHAnsi"/>
                <w:b/>
                <w:bCs w:val="0"/>
                <w:sz w:val="22"/>
                <w:szCs w:val="22"/>
                <w:lang w:val="en-AU"/>
              </w:rPr>
            </w:pPr>
            <w:r w:rsidRPr="00143D0F">
              <w:rPr>
                <w:rFonts w:asciiTheme="minorHAnsi" w:hAnsiTheme="minorHAnsi" w:cstheme="minorHAnsi"/>
                <w:b/>
                <w:bCs w:val="0"/>
                <w:sz w:val="22"/>
                <w:szCs w:val="22"/>
                <w:lang w:val="en-AU"/>
              </w:rPr>
              <w:t>Day:</w:t>
            </w:r>
          </w:p>
        </w:tc>
        <w:tc>
          <w:tcPr>
            <w:tcW w:w="2853" w:type="dxa"/>
            <w:tcBorders>
              <w:top w:val="single" w:sz="4" w:space="0" w:color="auto"/>
              <w:bottom w:val="single" w:sz="4" w:space="0" w:color="auto"/>
            </w:tcBorders>
          </w:tcPr>
          <w:p w14:paraId="2C3FDB50" w14:textId="5CC822B9" w:rsidR="00E31CBC" w:rsidRPr="00143D0F" w:rsidRDefault="00E31CBC" w:rsidP="00143D0F">
            <w:pPr>
              <w:jc w:val="both"/>
              <w:rPr>
                <w:rFonts w:asciiTheme="minorHAnsi" w:hAnsiTheme="minorHAnsi" w:cstheme="minorHAnsi"/>
                <w:sz w:val="22"/>
                <w:szCs w:val="22"/>
              </w:rPr>
            </w:pPr>
            <w:r>
              <w:rPr>
                <w:rFonts w:asciiTheme="minorHAnsi" w:hAnsiTheme="minorHAnsi" w:cstheme="minorHAnsi"/>
                <w:sz w:val="22"/>
                <w:szCs w:val="22"/>
              </w:rPr>
              <w:t>Wednesday</w:t>
            </w:r>
          </w:p>
        </w:tc>
        <w:tc>
          <w:tcPr>
            <w:tcW w:w="2853" w:type="dxa"/>
            <w:tcBorders>
              <w:top w:val="single" w:sz="4" w:space="0" w:color="auto"/>
              <w:bottom w:val="single" w:sz="4" w:space="0" w:color="auto"/>
            </w:tcBorders>
          </w:tcPr>
          <w:p w14:paraId="0172844C" w14:textId="4057D8C1" w:rsidR="00E31CBC" w:rsidRPr="00143D0F" w:rsidRDefault="00E31CBC" w:rsidP="00143D0F">
            <w:pPr>
              <w:jc w:val="both"/>
              <w:rPr>
                <w:rFonts w:asciiTheme="minorHAnsi" w:hAnsiTheme="minorHAnsi" w:cstheme="minorHAnsi"/>
                <w:sz w:val="22"/>
                <w:szCs w:val="22"/>
              </w:rPr>
            </w:pPr>
            <w:r>
              <w:rPr>
                <w:rFonts w:asciiTheme="minorHAnsi" w:hAnsiTheme="minorHAnsi" w:cstheme="minorHAnsi"/>
                <w:sz w:val="22"/>
                <w:szCs w:val="22"/>
              </w:rPr>
              <w:t>Thursday</w:t>
            </w:r>
          </w:p>
        </w:tc>
      </w:tr>
      <w:tr w:rsidR="00E31CBC" w:rsidRPr="00143D0F" w14:paraId="0980BAEC" w14:textId="2F6D2A1E" w:rsidTr="00E31CBC">
        <w:trPr>
          <w:trHeight w:hRule="exact" w:val="361"/>
        </w:trPr>
        <w:tc>
          <w:tcPr>
            <w:tcW w:w="1222" w:type="dxa"/>
            <w:tcBorders>
              <w:top w:val="single" w:sz="4" w:space="0" w:color="auto"/>
              <w:bottom w:val="single" w:sz="4" w:space="0" w:color="auto"/>
            </w:tcBorders>
          </w:tcPr>
          <w:p w14:paraId="6B551A61" w14:textId="77777777" w:rsidR="00E31CBC" w:rsidRPr="00143D0F" w:rsidRDefault="00E31CBC" w:rsidP="00143D0F">
            <w:pPr>
              <w:spacing w:before="60" w:after="60"/>
              <w:jc w:val="both"/>
              <w:rPr>
                <w:rFonts w:asciiTheme="minorHAnsi" w:hAnsiTheme="minorHAnsi" w:cstheme="minorHAnsi"/>
                <w:b/>
                <w:bCs w:val="0"/>
                <w:sz w:val="22"/>
                <w:szCs w:val="22"/>
                <w:lang w:val="en-AU"/>
              </w:rPr>
            </w:pPr>
            <w:r w:rsidRPr="00143D0F">
              <w:rPr>
                <w:rFonts w:asciiTheme="minorHAnsi" w:hAnsiTheme="minorHAnsi" w:cstheme="minorHAnsi"/>
                <w:b/>
                <w:bCs w:val="0"/>
                <w:sz w:val="22"/>
                <w:szCs w:val="22"/>
                <w:lang w:val="en-AU"/>
              </w:rPr>
              <w:t>Time:</w:t>
            </w:r>
          </w:p>
        </w:tc>
        <w:tc>
          <w:tcPr>
            <w:tcW w:w="2853" w:type="dxa"/>
            <w:tcBorders>
              <w:top w:val="single" w:sz="4" w:space="0" w:color="auto"/>
              <w:bottom w:val="single" w:sz="4" w:space="0" w:color="auto"/>
            </w:tcBorders>
          </w:tcPr>
          <w:p w14:paraId="3AE1F4FF" w14:textId="63A3A897" w:rsidR="00E31CBC" w:rsidRPr="00143D0F" w:rsidRDefault="00E31CBC" w:rsidP="00143D0F">
            <w:pPr>
              <w:spacing w:before="60" w:after="60"/>
              <w:jc w:val="both"/>
              <w:rPr>
                <w:rFonts w:asciiTheme="minorHAnsi" w:hAnsiTheme="minorHAnsi" w:cstheme="minorHAnsi"/>
                <w:sz w:val="22"/>
                <w:szCs w:val="22"/>
                <w:lang w:val="en-AU"/>
              </w:rPr>
            </w:pPr>
            <w:r>
              <w:rPr>
                <w:rFonts w:asciiTheme="minorHAnsi" w:hAnsiTheme="minorHAnsi" w:cstheme="minorHAnsi"/>
                <w:sz w:val="22"/>
                <w:szCs w:val="22"/>
                <w:lang w:val="en-AU"/>
              </w:rPr>
              <w:t>8:30am-10:30am</w:t>
            </w:r>
          </w:p>
        </w:tc>
        <w:tc>
          <w:tcPr>
            <w:tcW w:w="2853" w:type="dxa"/>
            <w:tcBorders>
              <w:top w:val="single" w:sz="4" w:space="0" w:color="auto"/>
              <w:bottom w:val="single" w:sz="4" w:space="0" w:color="auto"/>
            </w:tcBorders>
          </w:tcPr>
          <w:p w14:paraId="09F58606" w14:textId="31317A7F" w:rsidR="00E31CBC" w:rsidRPr="00143D0F" w:rsidRDefault="00E31CBC" w:rsidP="00143D0F">
            <w:pPr>
              <w:spacing w:before="60" w:after="60"/>
              <w:jc w:val="both"/>
              <w:rPr>
                <w:rFonts w:asciiTheme="minorHAnsi" w:hAnsiTheme="minorHAnsi" w:cstheme="minorHAnsi"/>
                <w:sz w:val="22"/>
                <w:szCs w:val="22"/>
                <w:lang w:val="en-AU"/>
              </w:rPr>
            </w:pPr>
            <w:r>
              <w:rPr>
                <w:rFonts w:asciiTheme="minorHAnsi" w:hAnsiTheme="minorHAnsi" w:cstheme="minorHAnsi"/>
                <w:sz w:val="22"/>
                <w:szCs w:val="22"/>
                <w:lang w:val="en-AU"/>
              </w:rPr>
              <w:t>9:30am-10:30am</w:t>
            </w:r>
          </w:p>
        </w:tc>
      </w:tr>
      <w:tr w:rsidR="00E31CBC" w:rsidRPr="00143D0F" w14:paraId="26E1036C" w14:textId="03DE3581" w:rsidTr="00E31CBC">
        <w:tc>
          <w:tcPr>
            <w:tcW w:w="1222" w:type="dxa"/>
            <w:tcBorders>
              <w:top w:val="single" w:sz="4" w:space="0" w:color="auto"/>
              <w:bottom w:val="single" w:sz="4" w:space="0" w:color="auto"/>
            </w:tcBorders>
          </w:tcPr>
          <w:p w14:paraId="2A8FB2DF" w14:textId="77777777" w:rsidR="00E31CBC" w:rsidRPr="00143D0F" w:rsidRDefault="00E31CBC" w:rsidP="00143D0F">
            <w:pPr>
              <w:spacing w:before="60" w:after="60"/>
              <w:jc w:val="both"/>
              <w:rPr>
                <w:rFonts w:asciiTheme="minorHAnsi" w:hAnsiTheme="minorHAnsi" w:cstheme="minorHAnsi"/>
                <w:b/>
                <w:bCs w:val="0"/>
                <w:sz w:val="22"/>
                <w:szCs w:val="22"/>
                <w:lang w:val="en-AU"/>
              </w:rPr>
            </w:pPr>
            <w:r w:rsidRPr="00143D0F">
              <w:rPr>
                <w:rFonts w:asciiTheme="minorHAnsi" w:hAnsiTheme="minorHAnsi" w:cstheme="minorHAnsi"/>
                <w:b/>
                <w:bCs w:val="0"/>
                <w:sz w:val="22"/>
                <w:szCs w:val="22"/>
                <w:lang w:val="en-AU"/>
              </w:rPr>
              <w:t>Location:</w:t>
            </w:r>
          </w:p>
        </w:tc>
        <w:tc>
          <w:tcPr>
            <w:tcW w:w="2853" w:type="dxa"/>
            <w:tcBorders>
              <w:top w:val="single" w:sz="4" w:space="0" w:color="auto"/>
              <w:bottom w:val="single" w:sz="4" w:space="0" w:color="auto"/>
            </w:tcBorders>
          </w:tcPr>
          <w:p w14:paraId="65CDE542" w14:textId="04419D51" w:rsidR="00E31CBC" w:rsidRPr="00143D0F" w:rsidRDefault="00E31CBC" w:rsidP="00143D0F">
            <w:pPr>
              <w:jc w:val="both"/>
              <w:rPr>
                <w:rFonts w:asciiTheme="minorHAnsi" w:hAnsiTheme="minorHAnsi" w:cstheme="minorHAnsi"/>
                <w:sz w:val="22"/>
                <w:szCs w:val="22"/>
              </w:rPr>
            </w:pPr>
            <w:r>
              <w:rPr>
                <w:rFonts w:asciiTheme="minorHAnsi" w:hAnsiTheme="minorHAnsi" w:cstheme="minorHAnsi"/>
                <w:sz w:val="22"/>
                <w:szCs w:val="22"/>
              </w:rPr>
              <w:t xml:space="preserve">Online  </w:t>
            </w:r>
            <w:proofErr w:type="spellStart"/>
            <w:r>
              <w:rPr>
                <w:rFonts w:asciiTheme="minorHAnsi" w:hAnsiTheme="minorHAnsi" w:cstheme="minorHAnsi"/>
                <w:sz w:val="22"/>
                <w:szCs w:val="22"/>
              </w:rPr>
              <w:t>Webex</w:t>
            </w:r>
            <w:proofErr w:type="spellEnd"/>
          </w:p>
        </w:tc>
        <w:tc>
          <w:tcPr>
            <w:tcW w:w="2853" w:type="dxa"/>
            <w:tcBorders>
              <w:top w:val="single" w:sz="4" w:space="0" w:color="auto"/>
              <w:bottom w:val="single" w:sz="4" w:space="0" w:color="auto"/>
            </w:tcBorders>
          </w:tcPr>
          <w:p w14:paraId="7EB74939" w14:textId="5D68F643" w:rsidR="00E31CBC" w:rsidRPr="00143D0F" w:rsidRDefault="00E31CBC" w:rsidP="00143D0F">
            <w:pPr>
              <w:jc w:val="both"/>
              <w:rPr>
                <w:rFonts w:asciiTheme="minorHAnsi" w:hAnsiTheme="minorHAnsi" w:cstheme="minorHAnsi"/>
                <w:sz w:val="22"/>
                <w:szCs w:val="22"/>
              </w:rPr>
            </w:pPr>
            <w:r>
              <w:rPr>
                <w:rFonts w:asciiTheme="minorHAnsi" w:hAnsiTheme="minorHAnsi" w:cstheme="minorHAnsi"/>
                <w:sz w:val="22"/>
                <w:szCs w:val="22"/>
              </w:rPr>
              <w:t xml:space="preserve">Online </w:t>
            </w:r>
            <w:proofErr w:type="spellStart"/>
            <w:r>
              <w:rPr>
                <w:rFonts w:asciiTheme="minorHAnsi" w:hAnsiTheme="minorHAnsi" w:cstheme="minorHAnsi"/>
                <w:sz w:val="22"/>
                <w:szCs w:val="22"/>
              </w:rPr>
              <w:t>Webex</w:t>
            </w:r>
            <w:proofErr w:type="spellEnd"/>
          </w:p>
        </w:tc>
      </w:tr>
    </w:tbl>
    <w:p w14:paraId="7F5DE69F" w14:textId="2E9F22BD" w:rsidR="00B27FAB" w:rsidRPr="00143D0F" w:rsidRDefault="00B27FAB" w:rsidP="00143D0F">
      <w:pPr>
        <w:tabs>
          <w:tab w:val="left" w:pos="5760"/>
        </w:tabs>
        <w:jc w:val="both"/>
        <w:rPr>
          <w:rFonts w:asciiTheme="minorHAnsi" w:hAnsiTheme="minorHAnsi" w:cstheme="minorHAnsi"/>
        </w:rPr>
      </w:pPr>
    </w:p>
    <w:p w14:paraId="47C1644E" w14:textId="6B7B286E" w:rsidR="005A7488" w:rsidRPr="00143D0F" w:rsidRDefault="005A7488" w:rsidP="00143D0F">
      <w:pPr>
        <w:pStyle w:val="Heading2"/>
        <w:spacing w:after="120"/>
        <w:ind w:left="-120"/>
        <w:jc w:val="both"/>
        <w:rPr>
          <w:rFonts w:asciiTheme="minorHAnsi" w:hAnsiTheme="minorHAnsi" w:cstheme="minorHAnsi"/>
          <w:sz w:val="22"/>
          <w:szCs w:val="22"/>
        </w:rPr>
      </w:pPr>
      <w:r w:rsidRPr="00143D0F">
        <w:rPr>
          <w:rFonts w:asciiTheme="minorHAnsi" w:hAnsiTheme="minorHAnsi" w:cstheme="minorHAnsi"/>
          <w:sz w:val="22"/>
          <w:szCs w:val="22"/>
        </w:rPr>
        <w:t>Computer Lab Information</w:t>
      </w:r>
      <w:r w:rsidR="00AF4E04" w:rsidRPr="00AF4E04">
        <w:rPr>
          <w:rFonts w:asciiTheme="minorHAnsi" w:hAnsiTheme="minorHAnsi" w:cstheme="minorHAnsi"/>
          <w:color w:val="C00000"/>
          <w:sz w:val="22"/>
          <w:szCs w:val="22"/>
        </w:rPr>
        <w:t>: labs will occur on a fortnight  basis.  labs will occur on: week2, week 4, week 6, week 8, week 9, and week 10. week 9 labs will de assigned for project presentations</w:t>
      </w:r>
      <w:r w:rsidR="00AF4E04">
        <w:rPr>
          <w:rFonts w:asciiTheme="minorHAnsi" w:hAnsiTheme="minorHAnsi" w:cstheme="minorHAnsi"/>
          <w:sz w:val="22"/>
          <w:szCs w:val="22"/>
        </w:rPr>
        <w:t xml:space="preserve">. </w:t>
      </w:r>
    </w:p>
    <w:tbl>
      <w:tblPr>
        <w:tblStyle w:val="TableGrid"/>
        <w:tblW w:w="666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2410"/>
        <w:gridCol w:w="2552"/>
      </w:tblGrid>
      <w:tr w:rsidR="00E31CBC" w:rsidRPr="00143D0F" w14:paraId="6CEA77C0" w14:textId="77777777" w:rsidTr="00E31CBC">
        <w:tc>
          <w:tcPr>
            <w:tcW w:w="1701" w:type="dxa"/>
            <w:tcBorders>
              <w:bottom w:val="single" w:sz="4" w:space="0" w:color="auto"/>
              <w:right w:val="single" w:sz="4" w:space="0" w:color="auto"/>
            </w:tcBorders>
          </w:tcPr>
          <w:p w14:paraId="6131E930" w14:textId="77777777" w:rsidR="00E31CBC" w:rsidRPr="00143D0F" w:rsidRDefault="00E31CBC" w:rsidP="00143D0F">
            <w:pPr>
              <w:spacing w:before="40" w:after="40"/>
              <w:jc w:val="both"/>
              <w:rPr>
                <w:rFonts w:asciiTheme="minorHAnsi" w:hAnsiTheme="minorHAnsi" w:cstheme="minorHAnsi"/>
                <w:b/>
                <w:bCs w:val="0"/>
                <w:sz w:val="22"/>
                <w:szCs w:val="22"/>
                <w:lang w:val="en-AU"/>
              </w:rPr>
            </w:pPr>
          </w:p>
        </w:tc>
        <w:tc>
          <w:tcPr>
            <w:tcW w:w="2410" w:type="dxa"/>
            <w:tcBorders>
              <w:top w:val="single" w:sz="4" w:space="0" w:color="auto"/>
              <w:left w:val="single" w:sz="4" w:space="0" w:color="auto"/>
              <w:bottom w:val="single" w:sz="4" w:space="0" w:color="auto"/>
              <w:right w:val="single" w:sz="4" w:space="0" w:color="auto"/>
            </w:tcBorders>
          </w:tcPr>
          <w:p w14:paraId="52CBC302" w14:textId="77777777" w:rsidR="00E31CBC" w:rsidRPr="00143D0F" w:rsidRDefault="00E31CBC" w:rsidP="00143D0F">
            <w:pPr>
              <w:spacing w:before="40" w:after="40"/>
              <w:jc w:val="both"/>
              <w:rPr>
                <w:rFonts w:asciiTheme="minorHAnsi" w:hAnsiTheme="minorHAnsi" w:cstheme="minorHAnsi"/>
                <w:b/>
                <w:bCs w:val="0"/>
                <w:sz w:val="22"/>
                <w:szCs w:val="22"/>
                <w:lang w:val="en-AU"/>
              </w:rPr>
            </w:pPr>
            <w:r w:rsidRPr="00143D0F">
              <w:rPr>
                <w:rFonts w:asciiTheme="minorHAnsi" w:hAnsiTheme="minorHAnsi" w:cstheme="minorHAnsi"/>
                <w:b/>
                <w:bCs w:val="0"/>
                <w:sz w:val="22"/>
                <w:szCs w:val="22"/>
                <w:lang w:val="en-AU"/>
              </w:rPr>
              <w:t>Computer Lab 1</w:t>
            </w:r>
          </w:p>
        </w:tc>
        <w:tc>
          <w:tcPr>
            <w:tcW w:w="2552" w:type="dxa"/>
            <w:tcBorders>
              <w:top w:val="single" w:sz="4" w:space="0" w:color="auto"/>
              <w:left w:val="single" w:sz="4" w:space="0" w:color="auto"/>
              <w:bottom w:val="single" w:sz="4" w:space="0" w:color="auto"/>
              <w:right w:val="single" w:sz="4" w:space="0" w:color="auto"/>
            </w:tcBorders>
          </w:tcPr>
          <w:p w14:paraId="6E050521" w14:textId="77777777" w:rsidR="00E31CBC" w:rsidRPr="00143D0F" w:rsidRDefault="00E31CBC" w:rsidP="00143D0F">
            <w:pPr>
              <w:spacing w:before="40" w:after="40"/>
              <w:jc w:val="both"/>
              <w:rPr>
                <w:rFonts w:asciiTheme="minorHAnsi" w:hAnsiTheme="minorHAnsi" w:cstheme="minorHAnsi"/>
                <w:b/>
                <w:bCs w:val="0"/>
                <w:sz w:val="22"/>
                <w:szCs w:val="22"/>
                <w:lang w:val="en-AU"/>
              </w:rPr>
            </w:pPr>
            <w:r w:rsidRPr="00143D0F">
              <w:rPr>
                <w:rFonts w:asciiTheme="minorHAnsi" w:hAnsiTheme="minorHAnsi" w:cstheme="minorHAnsi"/>
                <w:b/>
                <w:bCs w:val="0"/>
                <w:sz w:val="22"/>
                <w:szCs w:val="22"/>
                <w:lang w:val="en-AU"/>
              </w:rPr>
              <w:t>Computer Lab 2</w:t>
            </w:r>
          </w:p>
        </w:tc>
      </w:tr>
      <w:tr w:rsidR="00E31CBC" w:rsidRPr="00143D0F" w14:paraId="468D3FBD" w14:textId="77777777" w:rsidTr="00E31CBC">
        <w:tc>
          <w:tcPr>
            <w:tcW w:w="1701" w:type="dxa"/>
            <w:tcBorders>
              <w:top w:val="single" w:sz="4" w:space="0" w:color="auto"/>
              <w:left w:val="single" w:sz="4" w:space="0" w:color="auto"/>
              <w:bottom w:val="single" w:sz="4" w:space="0" w:color="auto"/>
              <w:right w:val="single" w:sz="4" w:space="0" w:color="auto"/>
            </w:tcBorders>
          </w:tcPr>
          <w:p w14:paraId="7A00FBC7" w14:textId="77777777" w:rsidR="00E31CBC" w:rsidRPr="00143D0F" w:rsidRDefault="00E31CBC" w:rsidP="00143D0F">
            <w:pPr>
              <w:spacing w:before="40" w:after="40"/>
              <w:jc w:val="both"/>
              <w:rPr>
                <w:rFonts w:asciiTheme="minorHAnsi" w:hAnsiTheme="minorHAnsi" w:cstheme="minorHAnsi"/>
                <w:b/>
                <w:bCs w:val="0"/>
                <w:sz w:val="22"/>
                <w:szCs w:val="22"/>
                <w:lang w:val="en-AU"/>
              </w:rPr>
            </w:pPr>
            <w:r w:rsidRPr="00143D0F">
              <w:rPr>
                <w:rFonts w:asciiTheme="minorHAnsi" w:hAnsiTheme="minorHAnsi" w:cstheme="minorHAnsi"/>
                <w:b/>
                <w:bCs w:val="0"/>
                <w:sz w:val="22"/>
                <w:szCs w:val="22"/>
                <w:lang w:val="en-AU"/>
              </w:rPr>
              <w:t>Day:</w:t>
            </w:r>
          </w:p>
        </w:tc>
        <w:tc>
          <w:tcPr>
            <w:tcW w:w="2410" w:type="dxa"/>
            <w:tcBorders>
              <w:top w:val="single" w:sz="4" w:space="0" w:color="auto"/>
              <w:left w:val="single" w:sz="4" w:space="0" w:color="auto"/>
              <w:bottom w:val="single" w:sz="4" w:space="0" w:color="auto"/>
              <w:right w:val="single" w:sz="4" w:space="0" w:color="auto"/>
            </w:tcBorders>
          </w:tcPr>
          <w:p w14:paraId="12C80B64" w14:textId="1A6C651E" w:rsidR="00E31CBC" w:rsidRPr="00143D0F" w:rsidRDefault="00E31CBC" w:rsidP="00143D0F">
            <w:pPr>
              <w:spacing w:before="40" w:after="40"/>
              <w:jc w:val="both"/>
              <w:rPr>
                <w:rFonts w:asciiTheme="minorHAnsi" w:hAnsiTheme="minorHAnsi" w:cstheme="minorHAnsi"/>
                <w:sz w:val="22"/>
                <w:szCs w:val="22"/>
                <w:lang w:val="en-AU"/>
              </w:rPr>
            </w:pPr>
            <w:r>
              <w:rPr>
                <w:rFonts w:asciiTheme="minorHAnsi" w:hAnsiTheme="minorHAnsi" w:cstheme="minorHAnsi"/>
                <w:sz w:val="22"/>
                <w:szCs w:val="22"/>
                <w:lang w:val="en-AU"/>
              </w:rPr>
              <w:t>Sunday</w:t>
            </w:r>
          </w:p>
        </w:tc>
        <w:tc>
          <w:tcPr>
            <w:tcW w:w="2552" w:type="dxa"/>
            <w:tcBorders>
              <w:top w:val="single" w:sz="4" w:space="0" w:color="auto"/>
              <w:left w:val="single" w:sz="4" w:space="0" w:color="auto"/>
              <w:bottom w:val="single" w:sz="4" w:space="0" w:color="auto"/>
              <w:right w:val="single" w:sz="4" w:space="0" w:color="auto"/>
            </w:tcBorders>
          </w:tcPr>
          <w:p w14:paraId="1F69A5D1" w14:textId="71FA31F7" w:rsidR="00E31CBC" w:rsidRPr="00143D0F" w:rsidRDefault="00E31CBC" w:rsidP="00143D0F">
            <w:pPr>
              <w:spacing w:before="40" w:after="40"/>
              <w:jc w:val="both"/>
              <w:rPr>
                <w:rFonts w:asciiTheme="minorHAnsi" w:hAnsiTheme="minorHAnsi" w:cstheme="minorHAnsi"/>
                <w:sz w:val="22"/>
                <w:szCs w:val="22"/>
                <w:lang w:val="en-AU"/>
              </w:rPr>
            </w:pPr>
            <w:r>
              <w:rPr>
                <w:rFonts w:asciiTheme="minorHAnsi" w:hAnsiTheme="minorHAnsi" w:cstheme="minorHAnsi"/>
                <w:sz w:val="22"/>
                <w:szCs w:val="22"/>
                <w:lang w:val="en-AU"/>
              </w:rPr>
              <w:t>Thursday</w:t>
            </w:r>
          </w:p>
        </w:tc>
      </w:tr>
      <w:tr w:rsidR="00E31CBC" w:rsidRPr="00143D0F" w14:paraId="40340788" w14:textId="77777777" w:rsidTr="00E31CBC">
        <w:trPr>
          <w:trHeight w:hRule="exact" w:val="284"/>
        </w:trPr>
        <w:tc>
          <w:tcPr>
            <w:tcW w:w="1701" w:type="dxa"/>
            <w:tcBorders>
              <w:top w:val="single" w:sz="4" w:space="0" w:color="auto"/>
              <w:left w:val="single" w:sz="4" w:space="0" w:color="auto"/>
              <w:bottom w:val="single" w:sz="4" w:space="0" w:color="auto"/>
              <w:right w:val="single" w:sz="4" w:space="0" w:color="auto"/>
            </w:tcBorders>
          </w:tcPr>
          <w:p w14:paraId="33D2FD4B" w14:textId="77777777" w:rsidR="00E31CBC" w:rsidRPr="00143D0F" w:rsidRDefault="00E31CBC" w:rsidP="00143D0F">
            <w:pPr>
              <w:spacing w:before="40" w:after="40"/>
              <w:jc w:val="both"/>
              <w:rPr>
                <w:rFonts w:asciiTheme="minorHAnsi" w:hAnsiTheme="minorHAnsi" w:cstheme="minorHAnsi"/>
                <w:b/>
                <w:bCs w:val="0"/>
                <w:sz w:val="22"/>
                <w:szCs w:val="22"/>
                <w:lang w:val="en-AU"/>
              </w:rPr>
            </w:pPr>
            <w:r w:rsidRPr="00143D0F">
              <w:rPr>
                <w:rFonts w:asciiTheme="minorHAnsi" w:hAnsiTheme="minorHAnsi" w:cstheme="minorHAnsi"/>
                <w:b/>
                <w:bCs w:val="0"/>
                <w:sz w:val="22"/>
                <w:szCs w:val="22"/>
                <w:lang w:val="en-AU"/>
              </w:rPr>
              <w:t>Time:</w:t>
            </w:r>
          </w:p>
        </w:tc>
        <w:tc>
          <w:tcPr>
            <w:tcW w:w="2410" w:type="dxa"/>
            <w:tcBorders>
              <w:top w:val="single" w:sz="4" w:space="0" w:color="auto"/>
              <w:left w:val="single" w:sz="4" w:space="0" w:color="auto"/>
              <w:bottom w:val="single" w:sz="4" w:space="0" w:color="auto"/>
              <w:right w:val="single" w:sz="4" w:space="0" w:color="auto"/>
            </w:tcBorders>
          </w:tcPr>
          <w:p w14:paraId="404BF299" w14:textId="75F309FF" w:rsidR="00E31CBC" w:rsidRPr="00143D0F" w:rsidRDefault="00E31CBC" w:rsidP="00143D0F">
            <w:pPr>
              <w:spacing w:before="40" w:after="40"/>
              <w:jc w:val="both"/>
              <w:rPr>
                <w:rFonts w:asciiTheme="minorHAnsi" w:hAnsiTheme="minorHAnsi" w:cstheme="minorHAnsi"/>
                <w:sz w:val="22"/>
                <w:szCs w:val="22"/>
                <w:lang w:val="en-AU"/>
              </w:rPr>
            </w:pPr>
            <w:r>
              <w:rPr>
                <w:rFonts w:asciiTheme="minorHAnsi" w:hAnsiTheme="minorHAnsi" w:cstheme="minorHAnsi"/>
                <w:sz w:val="22"/>
                <w:szCs w:val="22"/>
                <w:lang w:val="en-AU"/>
              </w:rPr>
              <w:t>12:30pm-14:30pm</w:t>
            </w:r>
          </w:p>
        </w:tc>
        <w:tc>
          <w:tcPr>
            <w:tcW w:w="2552" w:type="dxa"/>
            <w:tcBorders>
              <w:top w:val="single" w:sz="4" w:space="0" w:color="auto"/>
              <w:left w:val="single" w:sz="4" w:space="0" w:color="auto"/>
              <w:bottom w:val="single" w:sz="4" w:space="0" w:color="auto"/>
              <w:right w:val="single" w:sz="4" w:space="0" w:color="auto"/>
            </w:tcBorders>
          </w:tcPr>
          <w:p w14:paraId="3CA6B4F1" w14:textId="364D78D1" w:rsidR="00E31CBC" w:rsidRPr="00143D0F" w:rsidRDefault="00E31CBC" w:rsidP="00143D0F">
            <w:pPr>
              <w:spacing w:before="40" w:after="40"/>
              <w:jc w:val="both"/>
              <w:rPr>
                <w:rFonts w:asciiTheme="minorHAnsi" w:hAnsiTheme="minorHAnsi" w:cstheme="minorHAnsi"/>
                <w:sz w:val="22"/>
                <w:szCs w:val="22"/>
                <w:lang w:val="en-AU"/>
              </w:rPr>
            </w:pPr>
            <w:r>
              <w:rPr>
                <w:rFonts w:asciiTheme="minorHAnsi" w:hAnsiTheme="minorHAnsi" w:cstheme="minorHAnsi"/>
                <w:sz w:val="22"/>
                <w:szCs w:val="22"/>
                <w:lang w:val="en-AU"/>
              </w:rPr>
              <w:t>10:30am-12:30pm</w:t>
            </w:r>
          </w:p>
        </w:tc>
      </w:tr>
      <w:tr w:rsidR="00E31CBC" w:rsidRPr="00143D0F" w14:paraId="0E40AE86" w14:textId="77777777" w:rsidTr="00E31CBC">
        <w:tc>
          <w:tcPr>
            <w:tcW w:w="1701" w:type="dxa"/>
            <w:tcBorders>
              <w:top w:val="single" w:sz="4" w:space="0" w:color="auto"/>
              <w:left w:val="single" w:sz="4" w:space="0" w:color="auto"/>
              <w:bottom w:val="single" w:sz="4" w:space="0" w:color="auto"/>
              <w:right w:val="single" w:sz="4" w:space="0" w:color="auto"/>
            </w:tcBorders>
          </w:tcPr>
          <w:p w14:paraId="2711CC3E" w14:textId="77777777" w:rsidR="00E31CBC" w:rsidRPr="00143D0F" w:rsidRDefault="00E31CBC" w:rsidP="00143D0F">
            <w:pPr>
              <w:spacing w:before="40" w:after="40"/>
              <w:jc w:val="both"/>
              <w:rPr>
                <w:rFonts w:asciiTheme="minorHAnsi" w:hAnsiTheme="minorHAnsi" w:cstheme="minorHAnsi"/>
                <w:b/>
                <w:bCs w:val="0"/>
                <w:sz w:val="22"/>
                <w:szCs w:val="22"/>
                <w:lang w:val="en-AU"/>
              </w:rPr>
            </w:pPr>
            <w:r w:rsidRPr="00143D0F">
              <w:rPr>
                <w:rFonts w:asciiTheme="minorHAnsi" w:hAnsiTheme="minorHAnsi" w:cstheme="minorHAnsi"/>
                <w:b/>
                <w:bCs w:val="0"/>
                <w:sz w:val="22"/>
                <w:szCs w:val="22"/>
                <w:lang w:val="en-AU"/>
              </w:rPr>
              <w:t>Location:</w:t>
            </w:r>
          </w:p>
        </w:tc>
        <w:tc>
          <w:tcPr>
            <w:tcW w:w="2410" w:type="dxa"/>
            <w:tcBorders>
              <w:top w:val="single" w:sz="4" w:space="0" w:color="auto"/>
              <w:left w:val="single" w:sz="4" w:space="0" w:color="auto"/>
              <w:bottom w:val="single" w:sz="4" w:space="0" w:color="auto"/>
              <w:right w:val="single" w:sz="4" w:space="0" w:color="auto"/>
            </w:tcBorders>
          </w:tcPr>
          <w:p w14:paraId="70D52636" w14:textId="5A2093C6" w:rsidR="00E31CBC" w:rsidRPr="00143D0F" w:rsidRDefault="00E31CBC" w:rsidP="00143D0F">
            <w:pPr>
              <w:spacing w:before="40" w:after="40"/>
              <w:jc w:val="both"/>
              <w:rPr>
                <w:rFonts w:asciiTheme="minorHAnsi" w:hAnsiTheme="minorHAnsi" w:cstheme="minorHAnsi"/>
                <w:sz w:val="22"/>
                <w:szCs w:val="22"/>
                <w:lang w:val="en-AU"/>
              </w:rPr>
            </w:pPr>
            <w:r>
              <w:rPr>
                <w:rFonts w:asciiTheme="minorHAnsi" w:hAnsiTheme="minorHAnsi" w:cstheme="minorHAnsi"/>
                <w:sz w:val="22"/>
                <w:szCs w:val="22"/>
                <w:lang w:val="en-AU"/>
              </w:rPr>
              <w:t>online</w:t>
            </w:r>
          </w:p>
        </w:tc>
        <w:tc>
          <w:tcPr>
            <w:tcW w:w="2552" w:type="dxa"/>
            <w:tcBorders>
              <w:top w:val="single" w:sz="4" w:space="0" w:color="auto"/>
              <w:left w:val="single" w:sz="4" w:space="0" w:color="auto"/>
              <w:bottom w:val="single" w:sz="4" w:space="0" w:color="auto"/>
              <w:right w:val="single" w:sz="4" w:space="0" w:color="auto"/>
            </w:tcBorders>
          </w:tcPr>
          <w:p w14:paraId="3C27CE98" w14:textId="7E73BDF8" w:rsidR="00E31CBC" w:rsidRPr="00143D0F" w:rsidRDefault="00E31CBC" w:rsidP="00143D0F">
            <w:pPr>
              <w:spacing w:before="40" w:after="40"/>
              <w:jc w:val="both"/>
              <w:rPr>
                <w:rFonts w:asciiTheme="minorHAnsi" w:hAnsiTheme="minorHAnsi" w:cstheme="minorHAnsi"/>
                <w:sz w:val="22"/>
                <w:szCs w:val="22"/>
                <w:lang w:val="en-AU"/>
              </w:rPr>
            </w:pPr>
            <w:r>
              <w:rPr>
                <w:rFonts w:asciiTheme="minorHAnsi" w:hAnsiTheme="minorHAnsi" w:cstheme="minorHAnsi"/>
                <w:sz w:val="22"/>
                <w:szCs w:val="22"/>
                <w:lang w:val="en-AU"/>
              </w:rPr>
              <w:t>online</w:t>
            </w:r>
          </w:p>
        </w:tc>
      </w:tr>
    </w:tbl>
    <w:p w14:paraId="2A048347" w14:textId="0A2D13BD" w:rsidR="005A7488" w:rsidRPr="00143D0F" w:rsidRDefault="005A7488" w:rsidP="00143D0F">
      <w:pPr>
        <w:tabs>
          <w:tab w:val="left" w:pos="5760"/>
        </w:tabs>
        <w:jc w:val="both"/>
        <w:rPr>
          <w:rFonts w:asciiTheme="minorHAnsi" w:hAnsiTheme="minorHAnsi" w:cstheme="minorHAnsi"/>
        </w:rPr>
      </w:pPr>
    </w:p>
    <w:p w14:paraId="15D92DDE" w14:textId="77777777" w:rsidR="005A7488" w:rsidRPr="00143D0F" w:rsidRDefault="005A7488" w:rsidP="00143D0F">
      <w:pPr>
        <w:tabs>
          <w:tab w:val="left" w:pos="5760"/>
        </w:tabs>
        <w:jc w:val="both"/>
        <w:rPr>
          <w:rFonts w:asciiTheme="minorHAnsi" w:hAnsiTheme="minorHAnsi"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0"/>
        <w:gridCol w:w="1722"/>
        <w:gridCol w:w="1722"/>
        <w:gridCol w:w="1723"/>
      </w:tblGrid>
      <w:tr w:rsidR="00B27FAB" w:rsidRPr="00143D0F" w14:paraId="23837493" w14:textId="77777777" w:rsidTr="00B27FAB">
        <w:trPr>
          <w:trHeight w:val="135"/>
        </w:trPr>
        <w:tc>
          <w:tcPr>
            <w:tcW w:w="3480" w:type="dxa"/>
          </w:tcPr>
          <w:p w14:paraId="50655CA5" w14:textId="384E0B7C" w:rsidR="00B27FAB" w:rsidRPr="00143D0F" w:rsidRDefault="00F01D4F" w:rsidP="00143D0F">
            <w:pPr>
              <w:spacing w:before="60" w:after="60"/>
              <w:jc w:val="both"/>
              <w:outlineLvl w:val="0"/>
              <w:rPr>
                <w:rFonts w:asciiTheme="minorHAnsi" w:hAnsiTheme="minorHAnsi" w:cstheme="minorHAnsi"/>
                <w:b/>
                <w:smallCaps/>
                <w:sz w:val="22"/>
                <w:szCs w:val="22"/>
              </w:rPr>
            </w:pPr>
            <w:r w:rsidRPr="00143D0F">
              <w:rPr>
                <w:rFonts w:asciiTheme="minorHAnsi" w:hAnsiTheme="minorHAnsi" w:cstheme="minorHAnsi"/>
                <w:b/>
                <w:bCs w:val="0"/>
                <w:sz w:val="22"/>
                <w:szCs w:val="22"/>
              </w:rPr>
              <w:t>Educator’s</w:t>
            </w:r>
            <w:r w:rsidR="00B27FAB" w:rsidRPr="00143D0F">
              <w:rPr>
                <w:rFonts w:asciiTheme="minorHAnsi" w:hAnsiTheme="minorHAnsi" w:cstheme="minorHAnsi"/>
                <w:b/>
                <w:bCs w:val="0"/>
                <w:sz w:val="22"/>
                <w:szCs w:val="22"/>
              </w:rPr>
              <w:t xml:space="preserve"> Name:</w:t>
            </w:r>
          </w:p>
        </w:tc>
        <w:tc>
          <w:tcPr>
            <w:tcW w:w="5167" w:type="dxa"/>
            <w:gridSpan w:val="3"/>
          </w:tcPr>
          <w:p w14:paraId="5B9FFB95" w14:textId="1BC37309" w:rsidR="00B27FAB" w:rsidRPr="00143D0F" w:rsidRDefault="00E31CBC" w:rsidP="00143D0F">
            <w:pPr>
              <w:spacing w:before="60" w:after="60"/>
              <w:jc w:val="both"/>
              <w:outlineLvl w:val="0"/>
              <w:rPr>
                <w:rFonts w:asciiTheme="minorHAnsi" w:hAnsiTheme="minorHAnsi" w:cstheme="minorHAnsi"/>
                <w:b/>
                <w:bCs w:val="0"/>
                <w:sz w:val="22"/>
                <w:szCs w:val="22"/>
              </w:rPr>
            </w:pPr>
            <w:r>
              <w:rPr>
                <w:rFonts w:asciiTheme="minorHAnsi" w:hAnsiTheme="minorHAnsi" w:cstheme="minorHAnsi"/>
                <w:b/>
                <w:bCs w:val="0"/>
                <w:sz w:val="22"/>
                <w:szCs w:val="22"/>
              </w:rPr>
              <w:t>Halim Khelalfa</w:t>
            </w:r>
          </w:p>
        </w:tc>
      </w:tr>
      <w:tr w:rsidR="00B27FAB" w:rsidRPr="00143D0F" w14:paraId="77AE7C50" w14:textId="77777777" w:rsidTr="00B27FAB">
        <w:trPr>
          <w:trHeight w:val="277"/>
        </w:trPr>
        <w:tc>
          <w:tcPr>
            <w:tcW w:w="3480" w:type="dxa"/>
          </w:tcPr>
          <w:p w14:paraId="051BDF08" w14:textId="77777777" w:rsidR="00B27FAB" w:rsidRPr="00143D0F" w:rsidRDefault="00B27FAB" w:rsidP="00143D0F">
            <w:pPr>
              <w:spacing w:before="60" w:after="60"/>
              <w:jc w:val="both"/>
              <w:outlineLvl w:val="0"/>
              <w:rPr>
                <w:rFonts w:asciiTheme="minorHAnsi" w:hAnsiTheme="minorHAnsi" w:cstheme="minorHAnsi"/>
                <w:b/>
                <w:smallCaps/>
                <w:sz w:val="22"/>
                <w:szCs w:val="22"/>
              </w:rPr>
            </w:pPr>
            <w:r w:rsidRPr="00143D0F">
              <w:rPr>
                <w:rFonts w:asciiTheme="minorHAnsi" w:hAnsiTheme="minorHAnsi" w:cstheme="minorHAnsi"/>
                <w:b/>
                <w:bCs w:val="0"/>
                <w:sz w:val="22"/>
                <w:szCs w:val="22"/>
              </w:rPr>
              <w:t>Building &amp; Office No:</w:t>
            </w:r>
          </w:p>
        </w:tc>
        <w:tc>
          <w:tcPr>
            <w:tcW w:w="5167" w:type="dxa"/>
            <w:gridSpan w:val="3"/>
          </w:tcPr>
          <w:p w14:paraId="1947EF27" w14:textId="45E69316" w:rsidR="00B27FAB" w:rsidRPr="00143D0F" w:rsidRDefault="00E31CBC" w:rsidP="00143D0F">
            <w:pPr>
              <w:jc w:val="both"/>
              <w:rPr>
                <w:rFonts w:asciiTheme="minorHAnsi" w:hAnsiTheme="minorHAnsi" w:cstheme="minorHAnsi"/>
                <w:sz w:val="20"/>
                <w:szCs w:val="20"/>
              </w:rPr>
            </w:pPr>
            <w:r>
              <w:rPr>
                <w:rFonts w:asciiTheme="minorHAnsi" w:hAnsiTheme="minorHAnsi" w:cstheme="minorHAnsi"/>
                <w:sz w:val="20"/>
                <w:szCs w:val="20"/>
              </w:rPr>
              <w:t>3.15</w:t>
            </w:r>
          </w:p>
        </w:tc>
      </w:tr>
      <w:tr w:rsidR="00B27FAB" w:rsidRPr="00143D0F" w14:paraId="3E96CCEF" w14:textId="77777777" w:rsidTr="00B27FAB">
        <w:tc>
          <w:tcPr>
            <w:tcW w:w="3480" w:type="dxa"/>
          </w:tcPr>
          <w:p w14:paraId="7BE3FE66" w14:textId="77777777" w:rsidR="00B27FAB" w:rsidRPr="00143D0F" w:rsidRDefault="00B27FAB" w:rsidP="00143D0F">
            <w:pPr>
              <w:spacing w:before="60" w:after="60"/>
              <w:jc w:val="both"/>
              <w:outlineLvl w:val="0"/>
              <w:rPr>
                <w:rFonts w:asciiTheme="minorHAnsi" w:hAnsiTheme="minorHAnsi" w:cstheme="minorHAnsi"/>
                <w:b/>
                <w:smallCaps/>
                <w:sz w:val="22"/>
                <w:szCs w:val="22"/>
              </w:rPr>
            </w:pPr>
            <w:r w:rsidRPr="00143D0F">
              <w:rPr>
                <w:rFonts w:asciiTheme="minorHAnsi" w:hAnsiTheme="minorHAnsi" w:cstheme="minorHAnsi"/>
                <w:b/>
                <w:bCs w:val="0"/>
                <w:sz w:val="22"/>
                <w:szCs w:val="22"/>
              </w:rPr>
              <w:t>E-mail Address:</w:t>
            </w:r>
          </w:p>
        </w:tc>
        <w:tc>
          <w:tcPr>
            <w:tcW w:w="5167" w:type="dxa"/>
            <w:gridSpan w:val="3"/>
          </w:tcPr>
          <w:p w14:paraId="74A37A46" w14:textId="4141E8D2" w:rsidR="00B27FAB" w:rsidRPr="00143D0F" w:rsidRDefault="00E31CBC" w:rsidP="00143D0F">
            <w:pPr>
              <w:spacing w:before="60" w:after="60"/>
              <w:jc w:val="both"/>
              <w:outlineLvl w:val="0"/>
              <w:rPr>
                <w:rFonts w:asciiTheme="minorHAnsi" w:hAnsiTheme="minorHAnsi" w:cstheme="minorHAnsi"/>
                <w:b/>
                <w:smallCaps/>
                <w:sz w:val="20"/>
                <w:szCs w:val="20"/>
              </w:rPr>
            </w:pPr>
            <w:proofErr w:type="spellStart"/>
            <w:r>
              <w:rPr>
                <w:rFonts w:asciiTheme="minorHAnsi" w:hAnsiTheme="minorHAnsi" w:cstheme="minorHAnsi"/>
                <w:b/>
                <w:smallCaps/>
                <w:sz w:val="20"/>
                <w:szCs w:val="20"/>
              </w:rPr>
              <w:t>halimkhelalfa@uowdubai.ac.a.e</w:t>
            </w:r>
            <w:proofErr w:type="spellEnd"/>
          </w:p>
        </w:tc>
      </w:tr>
      <w:tr w:rsidR="00E31CBC" w:rsidRPr="00143D0F" w14:paraId="29D094B8" w14:textId="77777777" w:rsidTr="00C57C10">
        <w:trPr>
          <w:trHeight w:val="133"/>
        </w:trPr>
        <w:tc>
          <w:tcPr>
            <w:tcW w:w="3480" w:type="dxa"/>
            <w:vMerge w:val="restart"/>
          </w:tcPr>
          <w:p w14:paraId="3A40D041" w14:textId="251B7335" w:rsidR="00E31CBC" w:rsidRPr="00143D0F" w:rsidRDefault="00E31CBC" w:rsidP="00143D0F">
            <w:pPr>
              <w:spacing w:before="60" w:after="60"/>
              <w:jc w:val="both"/>
              <w:outlineLvl w:val="0"/>
              <w:rPr>
                <w:rFonts w:asciiTheme="minorHAnsi" w:hAnsiTheme="minorHAnsi" w:cstheme="minorHAnsi"/>
                <w:b/>
                <w:smallCaps/>
                <w:sz w:val="22"/>
                <w:szCs w:val="22"/>
              </w:rPr>
            </w:pPr>
            <w:r w:rsidRPr="00143D0F">
              <w:rPr>
                <w:rFonts w:asciiTheme="minorHAnsi" w:hAnsiTheme="minorHAnsi" w:cstheme="minorHAnsi"/>
                <w:b/>
                <w:bCs w:val="0"/>
                <w:sz w:val="22"/>
                <w:szCs w:val="22"/>
              </w:rPr>
              <w:t>Consultation:</w:t>
            </w:r>
          </w:p>
        </w:tc>
        <w:tc>
          <w:tcPr>
            <w:tcW w:w="1722" w:type="dxa"/>
          </w:tcPr>
          <w:p w14:paraId="605EFDCC" w14:textId="74B22689" w:rsidR="00E31CBC" w:rsidRPr="00143D0F" w:rsidRDefault="00E31CBC" w:rsidP="00143D0F">
            <w:pPr>
              <w:spacing w:before="60" w:after="60"/>
              <w:jc w:val="both"/>
              <w:rPr>
                <w:rFonts w:asciiTheme="minorHAnsi" w:hAnsiTheme="minorHAnsi" w:cstheme="minorHAnsi"/>
                <w:sz w:val="22"/>
                <w:szCs w:val="22"/>
              </w:rPr>
            </w:pPr>
            <w:r>
              <w:rPr>
                <w:rFonts w:asciiTheme="minorHAnsi" w:hAnsiTheme="minorHAnsi" w:cstheme="minorHAnsi"/>
                <w:sz w:val="22"/>
                <w:szCs w:val="22"/>
              </w:rPr>
              <w:t>Monday</w:t>
            </w:r>
          </w:p>
        </w:tc>
        <w:tc>
          <w:tcPr>
            <w:tcW w:w="1722" w:type="dxa"/>
          </w:tcPr>
          <w:p w14:paraId="373B6895" w14:textId="197A5EC8" w:rsidR="00E31CBC" w:rsidRPr="00143D0F" w:rsidRDefault="00E31CBC" w:rsidP="00143D0F">
            <w:pPr>
              <w:spacing w:before="60" w:after="60"/>
              <w:jc w:val="both"/>
              <w:rPr>
                <w:rFonts w:asciiTheme="minorHAnsi" w:hAnsiTheme="minorHAnsi" w:cstheme="minorHAnsi"/>
                <w:sz w:val="22"/>
                <w:szCs w:val="22"/>
              </w:rPr>
            </w:pPr>
            <w:r>
              <w:rPr>
                <w:rFonts w:asciiTheme="minorHAnsi" w:hAnsiTheme="minorHAnsi" w:cstheme="minorHAnsi"/>
                <w:sz w:val="22"/>
                <w:szCs w:val="22"/>
              </w:rPr>
              <w:t>14:30pm</w:t>
            </w:r>
          </w:p>
        </w:tc>
        <w:tc>
          <w:tcPr>
            <w:tcW w:w="1723" w:type="dxa"/>
          </w:tcPr>
          <w:p w14:paraId="70EC06DF" w14:textId="35A0E33D" w:rsidR="00E31CBC" w:rsidRPr="00143D0F" w:rsidRDefault="00E31CBC" w:rsidP="00143D0F">
            <w:pPr>
              <w:spacing w:before="60" w:after="60"/>
              <w:jc w:val="both"/>
              <w:rPr>
                <w:rFonts w:asciiTheme="minorHAnsi" w:hAnsiTheme="minorHAnsi" w:cstheme="minorHAnsi"/>
                <w:sz w:val="22"/>
                <w:szCs w:val="22"/>
              </w:rPr>
            </w:pPr>
            <w:r>
              <w:rPr>
                <w:rFonts w:asciiTheme="minorHAnsi" w:hAnsiTheme="minorHAnsi" w:cstheme="minorHAnsi"/>
                <w:sz w:val="22"/>
                <w:szCs w:val="22"/>
              </w:rPr>
              <w:t>16:30pm</w:t>
            </w:r>
          </w:p>
        </w:tc>
      </w:tr>
      <w:tr w:rsidR="00E31CBC" w:rsidRPr="00143D0F" w14:paraId="3581D903" w14:textId="77777777" w:rsidTr="00C57C10">
        <w:trPr>
          <w:trHeight w:val="132"/>
        </w:trPr>
        <w:tc>
          <w:tcPr>
            <w:tcW w:w="3480" w:type="dxa"/>
            <w:vMerge/>
          </w:tcPr>
          <w:p w14:paraId="22FC6842" w14:textId="77777777" w:rsidR="00E31CBC" w:rsidRPr="00143D0F" w:rsidRDefault="00E31CBC" w:rsidP="00E31CBC">
            <w:pPr>
              <w:spacing w:before="60" w:after="60"/>
              <w:jc w:val="both"/>
              <w:outlineLvl w:val="0"/>
              <w:rPr>
                <w:rFonts w:asciiTheme="minorHAnsi" w:hAnsiTheme="minorHAnsi" w:cstheme="minorHAnsi"/>
                <w:b/>
                <w:bCs w:val="0"/>
                <w:sz w:val="22"/>
                <w:szCs w:val="22"/>
              </w:rPr>
            </w:pPr>
          </w:p>
        </w:tc>
        <w:tc>
          <w:tcPr>
            <w:tcW w:w="1722" w:type="dxa"/>
          </w:tcPr>
          <w:p w14:paraId="613D2881" w14:textId="4368E7AA" w:rsidR="00E31CBC" w:rsidRPr="00143D0F" w:rsidRDefault="00E31CBC" w:rsidP="00E31CBC">
            <w:pPr>
              <w:spacing w:before="60" w:after="60"/>
              <w:jc w:val="both"/>
              <w:rPr>
                <w:rFonts w:asciiTheme="minorHAnsi" w:hAnsiTheme="minorHAnsi" w:cstheme="minorHAnsi"/>
                <w:sz w:val="22"/>
                <w:szCs w:val="22"/>
              </w:rPr>
            </w:pPr>
            <w:r>
              <w:rPr>
                <w:rFonts w:asciiTheme="minorHAnsi" w:hAnsiTheme="minorHAnsi" w:cstheme="minorHAnsi"/>
                <w:sz w:val="22"/>
                <w:szCs w:val="22"/>
              </w:rPr>
              <w:t>Thursday</w:t>
            </w:r>
          </w:p>
        </w:tc>
        <w:tc>
          <w:tcPr>
            <w:tcW w:w="1722" w:type="dxa"/>
          </w:tcPr>
          <w:p w14:paraId="0247B85B" w14:textId="06F5C3C4" w:rsidR="00E31CBC" w:rsidRPr="00143D0F" w:rsidRDefault="00E31CBC" w:rsidP="00E31CBC">
            <w:pPr>
              <w:spacing w:before="60" w:after="60"/>
              <w:jc w:val="both"/>
              <w:rPr>
                <w:rFonts w:asciiTheme="minorHAnsi" w:hAnsiTheme="minorHAnsi" w:cstheme="minorHAnsi"/>
                <w:sz w:val="22"/>
                <w:szCs w:val="22"/>
              </w:rPr>
            </w:pPr>
            <w:r>
              <w:rPr>
                <w:rFonts w:asciiTheme="minorHAnsi" w:hAnsiTheme="minorHAnsi" w:cstheme="minorHAnsi"/>
                <w:sz w:val="22"/>
                <w:szCs w:val="22"/>
              </w:rPr>
              <w:t>14:30pm</w:t>
            </w:r>
          </w:p>
        </w:tc>
        <w:tc>
          <w:tcPr>
            <w:tcW w:w="1723" w:type="dxa"/>
          </w:tcPr>
          <w:p w14:paraId="48385E2E" w14:textId="1D63DF1E" w:rsidR="00E31CBC" w:rsidRPr="00143D0F" w:rsidRDefault="00E31CBC" w:rsidP="00E31CBC">
            <w:pPr>
              <w:spacing w:before="60" w:after="60"/>
              <w:jc w:val="both"/>
              <w:rPr>
                <w:rFonts w:asciiTheme="minorHAnsi" w:hAnsiTheme="minorHAnsi" w:cstheme="minorHAnsi"/>
                <w:sz w:val="22"/>
                <w:szCs w:val="22"/>
              </w:rPr>
            </w:pPr>
            <w:r>
              <w:rPr>
                <w:rFonts w:asciiTheme="minorHAnsi" w:hAnsiTheme="minorHAnsi" w:cstheme="minorHAnsi"/>
                <w:sz w:val="22"/>
                <w:szCs w:val="22"/>
              </w:rPr>
              <w:t>16:30pm</w:t>
            </w:r>
          </w:p>
        </w:tc>
      </w:tr>
    </w:tbl>
    <w:p w14:paraId="0368C767" w14:textId="142ECADD" w:rsidR="003873A0" w:rsidRPr="00143D0F" w:rsidRDefault="003873A0" w:rsidP="00143D0F">
      <w:pPr>
        <w:jc w:val="both"/>
        <w:rPr>
          <w:rFonts w:asciiTheme="minorHAnsi" w:hAnsiTheme="minorHAnsi" w:cstheme="minorHAnsi"/>
        </w:rPr>
      </w:pPr>
      <w:bookmarkStart w:id="3" w:name="_Toc46827924"/>
      <w:bookmarkStart w:id="4" w:name="_Toc46828021"/>
    </w:p>
    <w:bookmarkEnd w:id="3"/>
    <w:bookmarkEnd w:id="4"/>
    <w:p w14:paraId="7C0B45CE" w14:textId="5906C97E" w:rsidR="00FA6C83" w:rsidRDefault="00FA6C83" w:rsidP="00143D0F">
      <w:pPr>
        <w:pStyle w:val="Heading2"/>
        <w:numPr>
          <w:ilvl w:val="1"/>
          <w:numId w:val="2"/>
        </w:numPr>
        <w:spacing w:after="120"/>
        <w:jc w:val="both"/>
        <w:rPr>
          <w:rFonts w:asciiTheme="minorHAnsi" w:hAnsiTheme="minorHAnsi" w:cstheme="minorHAnsi"/>
          <w:sz w:val="22"/>
          <w:szCs w:val="22"/>
        </w:rPr>
      </w:pPr>
      <w:r w:rsidRPr="00143D0F">
        <w:rPr>
          <w:rFonts w:asciiTheme="minorHAnsi" w:hAnsiTheme="minorHAnsi" w:cstheme="minorHAnsi"/>
          <w:sz w:val="22"/>
          <w:szCs w:val="22"/>
        </w:rPr>
        <w:lastRenderedPageBreak/>
        <w:t>Subject Description</w:t>
      </w:r>
    </w:p>
    <w:p w14:paraId="746CC6FB" w14:textId="5A3EE6D6" w:rsidR="00E91A7F" w:rsidRPr="002138C4" w:rsidRDefault="00E91A7F" w:rsidP="002138C4">
      <w:pPr>
        <w:autoSpaceDE w:val="0"/>
        <w:autoSpaceDN w:val="0"/>
        <w:adjustRightInd w:val="0"/>
        <w:rPr>
          <w:rFonts w:asciiTheme="minorHAnsi" w:hAnsiTheme="minorHAnsi" w:cstheme="minorHAnsi"/>
          <w:bCs w:val="0"/>
          <w:sz w:val="22"/>
          <w:szCs w:val="22"/>
        </w:rPr>
      </w:pPr>
      <w:r w:rsidRPr="00E91A7F">
        <w:rPr>
          <w:rFonts w:asciiTheme="minorHAnsi" w:hAnsiTheme="minorHAnsi" w:cstheme="minorHAnsi"/>
          <w:bCs w:val="0"/>
          <w:sz w:val="22"/>
          <w:szCs w:val="22"/>
        </w:rPr>
        <w:t>This subject will expose students to several contemporary topics in cyber and computer security. There are many diverse topics in the security domain that affect</w:t>
      </w:r>
      <w:r>
        <w:rPr>
          <w:rFonts w:asciiTheme="minorHAnsi" w:hAnsiTheme="minorHAnsi" w:cstheme="minorHAnsi"/>
          <w:bCs w:val="0"/>
          <w:sz w:val="22"/>
          <w:szCs w:val="22"/>
        </w:rPr>
        <w:t xml:space="preserve"> </w:t>
      </w:r>
      <w:r w:rsidRPr="00E91A7F">
        <w:rPr>
          <w:rFonts w:asciiTheme="minorHAnsi" w:hAnsiTheme="minorHAnsi" w:cstheme="minorHAnsi"/>
          <w:bCs w:val="0"/>
          <w:sz w:val="22"/>
          <w:szCs w:val="22"/>
        </w:rPr>
        <w:t>everyday computing technology. In this subject, students will learn about the principles underlying these topics along with their associated issues and</w:t>
      </w:r>
      <w:r>
        <w:rPr>
          <w:rFonts w:asciiTheme="minorHAnsi" w:hAnsiTheme="minorHAnsi" w:cstheme="minorHAnsi"/>
          <w:bCs w:val="0"/>
          <w:sz w:val="22"/>
          <w:szCs w:val="22"/>
        </w:rPr>
        <w:t xml:space="preserve"> </w:t>
      </w:r>
      <w:r w:rsidRPr="00E91A7F">
        <w:rPr>
          <w:rFonts w:asciiTheme="minorHAnsi" w:hAnsiTheme="minorHAnsi" w:cstheme="minorHAnsi"/>
          <w:bCs w:val="0"/>
          <w:sz w:val="22"/>
          <w:szCs w:val="22"/>
        </w:rPr>
        <w:t>challenges, from a theoretical and practical point of view. Among others, the subject will include topics such as blockchain, cryptocurrency, multimedia security,</w:t>
      </w:r>
      <w:r w:rsidR="002138C4">
        <w:rPr>
          <w:rFonts w:asciiTheme="minorHAnsi" w:hAnsiTheme="minorHAnsi" w:cstheme="minorHAnsi"/>
          <w:bCs w:val="0"/>
          <w:sz w:val="22"/>
          <w:szCs w:val="22"/>
        </w:rPr>
        <w:t xml:space="preserve"> </w:t>
      </w:r>
      <w:r w:rsidRPr="00E91A7F">
        <w:rPr>
          <w:rFonts w:asciiTheme="minorHAnsi" w:hAnsiTheme="minorHAnsi" w:cstheme="minorHAnsi"/>
          <w:bCs w:val="0"/>
          <w:sz w:val="22"/>
          <w:szCs w:val="22"/>
        </w:rPr>
        <w:t>Internet of Things (IoT) security, obfuscation and reverse engineering.</w:t>
      </w:r>
    </w:p>
    <w:p w14:paraId="7417A524" w14:textId="419EFCFB" w:rsidR="005D5FD0" w:rsidRPr="00143D0F" w:rsidRDefault="005D5FD0" w:rsidP="00143D0F">
      <w:pPr>
        <w:jc w:val="both"/>
        <w:rPr>
          <w:rFonts w:asciiTheme="minorHAnsi" w:hAnsiTheme="minorHAnsi" w:cstheme="minorHAnsi"/>
          <w:b/>
          <w:sz w:val="22"/>
          <w:szCs w:val="22"/>
          <w:lang w:val="en-GB"/>
        </w:rPr>
      </w:pPr>
      <w:bookmarkStart w:id="5" w:name="_Toc458691971"/>
      <w:bookmarkStart w:id="6" w:name="_Toc8802959"/>
      <w:bookmarkStart w:id="7" w:name="Contribution"/>
      <w:r w:rsidRPr="00143D0F">
        <w:rPr>
          <w:rFonts w:asciiTheme="minorHAnsi" w:hAnsiTheme="minorHAnsi" w:cstheme="minorHAnsi"/>
          <w:b/>
          <w:sz w:val="22"/>
          <w:szCs w:val="22"/>
          <w:lang w:val="en-GB"/>
        </w:rPr>
        <w:t>2 Contribution to Program learning outcomes</w:t>
      </w:r>
      <w:bookmarkEnd w:id="5"/>
      <w:bookmarkEnd w:id="6"/>
      <w:r w:rsidR="005A7488" w:rsidRPr="00143D0F">
        <w:rPr>
          <w:rFonts w:asciiTheme="minorHAnsi" w:hAnsiTheme="minorHAnsi" w:cstheme="minorHAnsi"/>
          <w:b/>
          <w:sz w:val="22"/>
          <w:szCs w:val="22"/>
          <w:lang w:val="en-GB"/>
        </w:rPr>
        <w:t xml:space="preserve"> (PLO)</w:t>
      </w:r>
    </w:p>
    <w:bookmarkEnd w:id="7"/>
    <w:p w14:paraId="4A274472" w14:textId="585F213E" w:rsidR="005D5FD0" w:rsidRPr="00143D0F" w:rsidRDefault="005D5FD0" w:rsidP="00143D0F">
      <w:pPr>
        <w:jc w:val="both"/>
        <w:rPr>
          <w:rFonts w:asciiTheme="minorHAnsi" w:hAnsiTheme="minorHAnsi" w:cstheme="minorHAnsi"/>
          <w:sz w:val="22"/>
          <w:szCs w:val="22"/>
          <w:lang w:val="en-GB"/>
        </w:rPr>
      </w:pPr>
    </w:p>
    <w:p w14:paraId="5F79B8AE" w14:textId="236B64F6" w:rsidR="005D5FD0" w:rsidRDefault="005D5FD0" w:rsidP="00143D0F">
      <w:pPr>
        <w:jc w:val="both"/>
        <w:rPr>
          <w:rFonts w:asciiTheme="minorHAnsi" w:hAnsiTheme="minorHAnsi" w:cstheme="minorHAnsi"/>
          <w:sz w:val="22"/>
          <w:szCs w:val="22"/>
          <w:lang w:val="en-GB"/>
        </w:rPr>
      </w:pPr>
      <w:r w:rsidRPr="00143D0F">
        <w:rPr>
          <w:rFonts w:asciiTheme="minorHAnsi" w:hAnsiTheme="minorHAnsi" w:cstheme="minorHAnsi"/>
          <w:sz w:val="22"/>
          <w:szCs w:val="22"/>
          <w:lang w:val="en-GB"/>
        </w:rPr>
        <w:t>The activities in this course contribute to achieving the following program learning outcomes</w:t>
      </w:r>
    </w:p>
    <w:p w14:paraId="6A0CFC25" w14:textId="77777777" w:rsidR="00AA1D99" w:rsidRPr="00143D0F" w:rsidRDefault="00AA1D99" w:rsidP="00143D0F">
      <w:pPr>
        <w:jc w:val="both"/>
        <w:rPr>
          <w:rFonts w:asciiTheme="minorHAnsi" w:hAnsiTheme="minorHAnsi" w:cstheme="minorHAnsi"/>
          <w:sz w:val="22"/>
          <w:szCs w:val="22"/>
        </w:rPr>
      </w:pPr>
    </w:p>
    <w:tbl>
      <w:tblPr>
        <w:tblW w:w="10275" w:type="dxa"/>
        <w:tblLook w:val="04A0" w:firstRow="1" w:lastRow="0" w:firstColumn="1" w:lastColumn="0" w:noHBand="0" w:noVBand="1"/>
      </w:tblPr>
      <w:tblGrid>
        <w:gridCol w:w="699"/>
        <w:gridCol w:w="9576"/>
      </w:tblGrid>
      <w:tr w:rsidR="00AA1D99" w:rsidRPr="00143D0F" w14:paraId="0A5650A0" w14:textId="77777777" w:rsidTr="00C57C10">
        <w:trPr>
          <w:trHeight w:val="268"/>
        </w:trPr>
        <w:tc>
          <w:tcPr>
            <w:tcW w:w="10275" w:type="dxa"/>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14:paraId="388CBDB3" w14:textId="77777777" w:rsidR="00AA1D99" w:rsidRPr="00143D0F" w:rsidRDefault="00AA1D99" w:rsidP="00C57C10">
            <w:pPr>
              <w:jc w:val="both"/>
              <w:rPr>
                <w:rFonts w:asciiTheme="minorHAnsi" w:hAnsiTheme="minorHAnsi" w:cstheme="minorHAnsi"/>
                <w:bCs w:val="0"/>
                <w:color w:val="000000"/>
                <w:sz w:val="22"/>
                <w:szCs w:val="22"/>
                <w:lang w:val="en-GB" w:eastAsia="en-GB"/>
              </w:rPr>
            </w:pPr>
            <w:r>
              <w:rPr>
                <w:rFonts w:asciiTheme="minorHAnsi" w:hAnsiTheme="minorHAnsi" w:cstheme="minorHAnsi"/>
                <w:b/>
                <w:color w:val="000000"/>
                <w:sz w:val="22"/>
                <w:szCs w:val="22"/>
                <w:lang w:val="en-GB" w:eastAsia="en-GB"/>
              </w:rPr>
              <w:t>Bachelor of Computer Science</w:t>
            </w:r>
          </w:p>
        </w:tc>
      </w:tr>
      <w:tr w:rsidR="00AA1D99" w:rsidRPr="00EB1E60" w14:paraId="440E6ABE" w14:textId="77777777" w:rsidTr="00C57C10">
        <w:trPr>
          <w:trHeight w:val="404"/>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FC060" w14:textId="77777777" w:rsidR="00AA1D99" w:rsidRPr="00EB1E60" w:rsidRDefault="00AA1D99" w:rsidP="00C57C10">
            <w:pPr>
              <w:jc w:val="both"/>
              <w:rPr>
                <w:rFonts w:asciiTheme="minorHAnsi" w:hAnsiTheme="minorHAnsi" w:cstheme="minorHAnsi"/>
                <w:bCs w:val="0"/>
                <w:color w:val="000000" w:themeColor="text1"/>
                <w:sz w:val="22"/>
                <w:szCs w:val="22"/>
                <w:lang w:val="en-GB" w:eastAsia="en-GB"/>
              </w:rPr>
            </w:pPr>
            <w:r w:rsidRPr="00EB1E60">
              <w:rPr>
                <w:rFonts w:asciiTheme="minorHAnsi" w:hAnsiTheme="minorHAnsi" w:cstheme="minorHAnsi"/>
                <w:bCs w:val="0"/>
                <w:color w:val="000000" w:themeColor="text1"/>
                <w:sz w:val="22"/>
                <w:szCs w:val="22"/>
                <w:lang w:val="en-GB" w:eastAsia="en-GB"/>
              </w:rPr>
              <w:t>PLO1</w:t>
            </w:r>
          </w:p>
        </w:tc>
        <w:tc>
          <w:tcPr>
            <w:tcW w:w="9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3E9D4" w14:textId="77777777" w:rsidR="00AA1D99" w:rsidRPr="00EB1E60" w:rsidRDefault="00AA1D99" w:rsidP="00C57C10">
            <w:pPr>
              <w:jc w:val="both"/>
              <w:rPr>
                <w:rFonts w:asciiTheme="minorHAnsi" w:hAnsiTheme="minorHAnsi" w:cstheme="minorHAnsi"/>
                <w:bCs w:val="0"/>
                <w:color w:val="000000" w:themeColor="text1"/>
                <w:sz w:val="22"/>
                <w:szCs w:val="22"/>
                <w:lang w:val="en-GB" w:eastAsia="en-GB"/>
              </w:rPr>
            </w:pPr>
            <w:r w:rsidRPr="00EB1E60">
              <w:rPr>
                <w:rFonts w:asciiTheme="minorHAnsi" w:hAnsiTheme="minorHAnsi" w:cstheme="minorHAnsi"/>
                <w:bCs w:val="0"/>
                <w:color w:val="000000" w:themeColor="text1"/>
                <w:sz w:val="22"/>
                <w:szCs w:val="22"/>
                <w:lang w:val="en-GB" w:eastAsia="en-GB"/>
              </w:rPr>
              <w:t>Apply theoretical basis of computer science to solve a range of practical problems.</w:t>
            </w:r>
          </w:p>
        </w:tc>
      </w:tr>
      <w:tr w:rsidR="00AA1D99" w:rsidRPr="00EB1E60" w14:paraId="0D3C140C" w14:textId="77777777" w:rsidTr="00C57C10">
        <w:trPr>
          <w:trHeight w:val="409"/>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21D742" w14:textId="77777777" w:rsidR="00AA1D99" w:rsidRPr="00EB1E60" w:rsidRDefault="00AA1D99" w:rsidP="00C57C10">
            <w:pPr>
              <w:jc w:val="both"/>
              <w:rPr>
                <w:rFonts w:asciiTheme="minorHAnsi" w:hAnsiTheme="minorHAnsi" w:cstheme="minorHAnsi"/>
                <w:bCs w:val="0"/>
                <w:color w:val="000000" w:themeColor="text1"/>
                <w:sz w:val="22"/>
                <w:szCs w:val="22"/>
                <w:lang w:val="en-GB" w:eastAsia="en-GB"/>
              </w:rPr>
            </w:pPr>
            <w:r w:rsidRPr="00EB1E60">
              <w:rPr>
                <w:rFonts w:asciiTheme="minorHAnsi" w:hAnsiTheme="minorHAnsi" w:cstheme="minorHAnsi"/>
                <w:bCs w:val="0"/>
                <w:color w:val="000000" w:themeColor="text1"/>
                <w:sz w:val="22"/>
                <w:szCs w:val="22"/>
                <w:lang w:val="en-GB" w:eastAsia="en-GB"/>
              </w:rPr>
              <w:t>PLO2</w:t>
            </w:r>
          </w:p>
        </w:tc>
        <w:tc>
          <w:tcPr>
            <w:tcW w:w="95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BEFD2" w14:textId="77777777" w:rsidR="00AA1D99" w:rsidRPr="00EB1E60" w:rsidRDefault="00AA1D99" w:rsidP="00C57C10">
            <w:pPr>
              <w:jc w:val="both"/>
              <w:rPr>
                <w:rFonts w:asciiTheme="minorHAnsi" w:hAnsiTheme="minorHAnsi" w:cstheme="minorHAnsi"/>
                <w:bCs w:val="0"/>
                <w:color w:val="000000" w:themeColor="text1"/>
                <w:sz w:val="22"/>
                <w:szCs w:val="22"/>
                <w:lang w:val="en-GB" w:eastAsia="en-GB"/>
              </w:rPr>
            </w:pPr>
            <w:r w:rsidRPr="00EB1E60">
              <w:rPr>
                <w:rFonts w:asciiTheme="minorHAnsi" w:hAnsiTheme="minorHAnsi" w:cstheme="minorHAnsi"/>
                <w:bCs w:val="0"/>
                <w:color w:val="000000" w:themeColor="text1"/>
                <w:sz w:val="22"/>
                <w:szCs w:val="22"/>
                <w:lang w:val="en-GB" w:eastAsia="en-GB"/>
              </w:rPr>
              <w:t>Design and develop state of the art software solutions for a variety of applications</w:t>
            </w:r>
          </w:p>
        </w:tc>
      </w:tr>
      <w:tr w:rsidR="00AA1D99" w:rsidRPr="00EB1E60" w14:paraId="4B974F03" w14:textId="77777777" w:rsidTr="00C57C10">
        <w:trPr>
          <w:trHeight w:val="557"/>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D9D225" w14:textId="77777777" w:rsidR="00AA1D99" w:rsidRPr="00EB1E60" w:rsidRDefault="00AA1D99" w:rsidP="00C57C10">
            <w:pPr>
              <w:jc w:val="both"/>
              <w:rPr>
                <w:rFonts w:asciiTheme="minorHAnsi" w:hAnsiTheme="minorHAnsi" w:cstheme="minorHAnsi"/>
                <w:bCs w:val="0"/>
                <w:color w:val="000000" w:themeColor="text1"/>
                <w:sz w:val="22"/>
                <w:szCs w:val="22"/>
                <w:lang w:val="en-GB" w:eastAsia="en-GB"/>
              </w:rPr>
            </w:pPr>
            <w:r w:rsidRPr="00EB1E60">
              <w:rPr>
                <w:rFonts w:asciiTheme="minorHAnsi" w:hAnsiTheme="minorHAnsi" w:cstheme="minorHAnsi"/>
                <w:bCs w:val="0"/>
                <w:color w:val="000000" w:themeColor="text1"/>
                <w:sz w:val="22"/>
                <w:szCs w:val="22"/>
                <w:lang w:val="en-GB" w:eastAsia="en-GB"/>
              </w:rPr>
              <w:t>PLO3</w:t>
            </w:r>
          </w:p>
        </w:tc>
        <w:tc>
          <w:tcPr>
            <w:tcW w:w="9576" w:type="dxa"/>
            <w:tcBorders>
              <w:top w:val="single" w:sz="4" w:space="0" w:color="auto"/>
              <w:left w:val="single" w:sz="4" w:space="0" w:color="auto"/>
              <w:bottom w:val="single" w:sz="4" w:space="0" w:color="auto"/>
              <w:right w:val="single" w:sz="4" w:space="0" w:color="auto"/>
            </w:tcBorders>
            <w:shd w:val="clear" w:color="auto" w:fill="auto"/>
            <w:vAlign w:val="center"/>
          </w:tcPr>
          <w:p w14:paraId="435FC1B7" w14:textId="77777777" w:rsidR="00AA1D99" w:rsidRPr="00EB1E60" w:rsidRDefault="00AA1D99" w:rsidP="00C57C10">
            <w:pPr>
              <w:jc w:val="both"/>
              <w:rPr>
                <w:rFonts w:asciiTheme="minorHAnsi" w:hAnsiTheme="minorHAnsi" w:cstheme="minorHAnsi"/>
                <w:bCs w:val="0"/>
                <w:color w:val="000000" w:themeColor="text1"/>
                <w:sz w:val="22"/>
                <w:szCs w:val="22"/>
                <w:lang w:val="en-GB" w:eastAsia="en-GB"/>
              </w:rPr>
            </w:pPr>
            <w:r w:rsidRPr="00EB1E60">
              <w:rPr>
                <w:rFonts w:asciiTheme="minorHAnsi" w:hAnsiTheme="minorHAnsi" w:cstheme="minorHAnsi"/>
                <w:bCs w:val="0"/>
                <w:color w:val="000000" w:themeColor="text1"/>
                <w:sz w:val="22"/>
                <w:szCs w:val="22"/>
                <w:lang w:val="en-GB" w:eastAsia="en-GB"/>
              </w:rPr>
              <w:t>Design, develop and employ effective and efficient approaches and algorithms in solving practical problems</w:t>
            </w:r>
          </w:p>
        </w:tc>
      </w:tr>
      <w:tr w:rsidR="00AA1D99" w:rsidRPr="00EB1E60" w14:paraId="4C875540" w14:textId="77777777" w:rsidTr="00C57C10">
        <w:trPr>
          <w:trHeight w:val="553"/>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BF1583" w14:textId="77777777" w:rsidR="00AA1D99" w:rsidRPr="00EB1E60" w:rsidRDefault="00AA1D99" w:rsidP="00C57C10">
            <w:pPr>
              <w:jc w:val="both"/>
              <w:rPr>
                <w:rFonts w:asciiTheme="minorHAnsi" w:hAnsiTheme="minorHAnsi" w:cstheme="minorHAnsi"/>
                <w:bCs w:val="0"/>
                <w:color w:val="000000" w:themeColor="text1"/>
                <w:sz w:val="22"/>
                <w:szCs w:val="22"/>
                <w:lang w:val="en-GB" w:eastAsia="en-GB"/>
              </w:rPr>
            </w:pPr>
            <w:r w:rsidRPr="00EB1E60">
              <w:rPr>
                <w:rFonts w:asciiTheme="minorHAnsi" w:hAnsiTheme="minorHAnsi" w:cstheme="minorHAnsi"/>
                <w:bCs w:val="0"/>
                <w:color w:val="000000" w:themeColor="text1"/>
                <w:sz w:val="22"/>
                <w:szCs w:val="22"/>
                <w:lang w:val="en-GB" w:eastAsia="en-GB"/>
              </w:rPr>
              <w:t>PLO4</w:t>
            </w:r>
          </w:p>
        </w:tc>
        <w:tc>
          <w:tcPr>
            <w:tcW w:w="9576" w:type="dxa"/>
            <w:tcBorders>
              <w:top w:val="single" w:sz="4" w:space="0" w:color="auto"/>
              <w:left w:val="single" w:sz="4" w:space="0" w:color="auto"/>
              <w:bottom w:val="single" w:sz="4" w:space="0" w:color="auto"/>
              <w:right w:val="single" w:sz="4" w:space="0" w:color="auto"/>
            </w:tcBorders>
            <w:shd w:val="clear" w:color="auto" w:fill="auto"/>
            <w:vAlign w:val="center"/>
          </w:tcPr>
          <w:p w14:paraId="6BA8F9E2" w14:textId="77777777" w:rsidR="00AA1D99" w:rsidRPr="00EB1E60" w:rsidRDefault="00AA1D99" w:rsidP="00C57C10">
            <w:pPr>
              <w:jc w:val="both"/>
              <w:rPr>
                <w:rFonts w:asciiTheme="minorHAnsi" w:hAnsiTheme="minorHAnsi" w:cstheme="minorHAnsi"/>
                <w:bCs w:val="0"/>
                <w:color w:val="000000" w:themeColor="text1"/>
                <w:sz w:val="22"/>
                <w:szCs w:val="22"/>
                <w:lang w:val="en-GB" w:eastAsia="en-GB"/>
              </w:rPr>
            </w:pPr>
            <w:proofErr w:type="spellStart"/>
            <w:r w:rsidRPr="00EB1E60">
              <w:rPr>
                <w:rFonts w:asciiTheme="minorHAnsi" w:hAnsiTheme="minorHAnsi" w:cstheme="minorHAnsi"/>
                <w:bCs w:val="0"/>
                <w:color w:val="000000" w:themeColor="text1"/>
                <w:sz w:val="22"/>
                <w:szCs w:val="22"/>
                <w:lang w:val="en-GB" w:eastAsia="en-GB"/>
              </w:rPr>
              <w:t>Analyze</w:t>
            </w:r>
            <w:proofErr w:type="spellEnd"/>
            <w:r w:rsidRPr="00EB1E60">
              <w:rPr>
                <w:rFonts w:asciiTheme="minorHAnsi" w:hAnsiTheme="minorHAnsi" w:cstheme="minorHAnsi"/>
                <w:bCs w:val="0"/>
                <w:color w:val="000000" w:themeColor="text1"/>
                <w:sz w:val="22"/>
                <w:szCs w:val="22"/>
                <w:lang w:val="en-GB" w:eastAsia="en-GB"/>
              </w:rPr>
              <w:t xml:space="preserve"> the requirement of projects, design solutions, select appropriate tools for implementation, integration or management of the project.</w:t>
            </w:r>
          </w:p>
        </w:tc>
      </w:tr>
      <w:tr w:rsidR="00AA1D99" w:rsidRPr="00EB1E60" w14:paraId="23375B4A" w14:textId="77777777" w:rsidTr="00C57C10">
        <w:trPr>
          <w:trHeight w:val="559"/>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E65B7" w14:textId="77777777" w:rsidR="00AA1D99" w:rsidRPr="00EB1E60" w:rsidRDefault="00AA1D99" w:rsidP="00C57C10">
            <w:pPr>
              <w:jc w:val="both"/>
              <w:rPr>
                <w:rFonts w:asciiTheme="minorHAnsi" w:hAnsiTheme="minorHAnsi" w:cstheme="minorHAnsi"/>
                <w:bCs w:val="0"/>
                <w:color w:val="000000" w:themeColor="text1"/>
                <w:sz w:val="22"/>
                <w:szCs w:val="22"/>
                <w:lang w:val="en-GB" w:eastAsia="en-GB"/>
              </w:rPr>
            </w:pPr>
            <w:r w:rsidRPr="00EB1E60">
              <w:rPr>
                <w:rFonts w:asciiTheme="minorHAnsi" w:hAnsiTheme="minorHAnsi" w:cstheme="minorHAnsi"/>
                <w:bCs w:val="0"/>
                <w:color w:val="000000" w:themeColor="text1"/>
                <w:sz w:val="22"/>
                <w:szCs w:val="22"/>
                <w:lang w:val="en-GB" w:eastAsia="en-GB"/>
              </w:rPr>
              <w:t>PLO5</w:t>
            </w:r>
          </w:p>
        </w:tc>
        <w:tc>
          <w:tcPr>
            <w:tcW w:w="9576" w:type="dxa"/>
            <w:tcBorders>
              <w:top w:val="single" w:sz="4" w:space="0" w:color="auto"/>
              <w:left w:val="single" w:sz="4" w:space="0" w:color="auto"/>
              <w:bottom w:val="single" w:sz="4" w:space="0" w:color="auto"/>
              <w:right w:val="single" w:sz="4" w:space="0" w:color="auto"/>
            </w:tcBorders>
            <w:shd w:val="clear" w:color="auto" w:fill="auto"/>
            <w:vAlign w:val="center"/>
          </w:tcPr>
          <w:p w14:paraId="34F12C25" w14:textId="77777777" w:rsidR="00AA1D99" w:rsidRPr="00EB1E60" w:rsidRDefault="00AA1D99" w:rsidP="00C57C10">
            <w:pPr>
              <w:jc w:val="both"/>
              <w:rPr>
                <w:rFonts w:asciiTheme="minorHAnsi" w:hAnsiTheme="minorHAnsi" w:cstheme="minorHAnsi"/>
                <w:bCs w:val="0"/>
                <w:color w:val="000000" w:themeColor="text1"/>
                <w:sz w:val="22"/>
                <w:szCs w:val="22"/>
                <w:lang w:val="en-GB" w:eastAsia="en-GB"/>
              </w:rPr>
            </w:pPr>
            <w:r w:rsidRPr="00EB1E60">
              <w:rPr>
                <w:rFonts w:asciiTheme="minorHAnsi" w:hAnsiTheme="minorHAnsi" w:cstheme="minorHAnsi"/>
                <w:bCs w:val="0"/>
                <w:color w:val="000000" w:themeColor="text1"/>
                <w:sz w:val="22"/>
                <w:szCs w:val="22"/>
                <w:lang w:val="en-GB" w:eastAsia="en-GB"/>
              </w:rPr>
              <w:t>Acquire the ability to function effectively as part of a team to accomplish a set of common goals and objectives and efficiently communicate with project stakeholders</w:t>
            </w:r>
          </w:p>
        </w:tc>
      </w:tr>
      <w:tr w:rsidR="00AA1D99" w:rsidRPr="00EB1E60" w14:paraId="50C151C9" w14:textId="77777777" w:rsidTr="00C57C10">
        <w:trPr>
          <w:trHeight w:val="411"/>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5E32D" w14:textId="77777777" w:rsidR="00AA1D99" w:rsidRPr="00EB1E60" w:rsidRDefault="00AA1D99" w:rsidP="00C57C10">
            <w:pPr>
              <w:jc w:val="both"/>
              <w:rPr>
                <w:rFonts w:asciiTheme="minorHAnsi" w:hAnsiTheme="minorHAnsi" w:cstheme="minorHAnsi"/>
                <w:bCs w:val="0"/>
                <w:color w:val="000000" w:themeColor="text1"/>
                <w:sz w:val="22"/>
                <w:szCs w:val="22"/>
                <w:lang w:val="en-GB" w:eastAsia="en-GB"/>
              </w:rPr>
            </w:pPr>
            <w:r w:rsidRPr="00EB1E60">
              <w:rPr>
                <w:rFonts w:asciiTheme="minorHAnsi" w:hAnsiTheme="minorHAnsi" w:cstheme="minorHAnsi"/>
                <w:bCs w:val="0"/>
                <w:color w:val="000000" w:themeColor="text1"/>
                <w:sz w:val="22"/>
                <w:szCs w:val="22"/>
                <w:lang w:val="en-GB" w:eastAsia="en-GB"/>
              </w:rPr>
              <w:t>PLO6</w:t>
            </w:r>
          </w:p>
        </w:tc>
        <w:tc>
          <w:tcPr>
            <w:tcW w:w="9576" w:type="dxa"/>
            <w:tcBorders>
              <w:top w:val="single" w:sz="4" w:space="0" w:color="auto"/>
              <w:left w:val="single" w:sz="4" w:space="0" w:color="auto"/>
              <w:bottom w:val="single" w:sz="4" w:space="0" w:color="auto"/>
              <w:right w:val="single" w:sz="4" w:space="0" w:color="auto"/>
            </w:tcBorders>
            <w:shd w:val="clear" w:color="auto" w:fill="auto"/>
            <w:vAlign w:val="center"/>
          </w:tcPr>
          <w:p w14:paraId="65D8FF26" w14:textId="77777777" w:rsidR="00AA1D99" w:rsidRPr="00EB1E60" w:rsidRDefault="00AA1D99" w:rsidP="00C57C10">
            <w:pPr>
              <w:jc w:val="both"/>
              <w:rPr>
                <w:rFonts w:asciiTheme="minorHAnsi" w:hAnsiTheme="minorHAnsi" w:cstheme="minorHAnsi"/>
                <w:bCs w:val="0"/>
                <w:color w:val="000000" w:themeColor="text1"/>
                <w:sz w:val="22"/>
                <w:szCs w:val="22"/>
                <w:lang w:val="en-GB" w:eastAsia="en-GB"/>
              </w:rPr>
            </w:pPr>
            <w:r w:rsidRPr="00EB1E60">
              <w:rPr>
                <w:rFonts w:asciiTheme="minorHAnsi" w:hAnsiTheme="minorHAnsi" w:cstheme="minorHAnsi"/>
                <w:bCs w:val="0"/>
                <w:color w:val="000000" w:themeColor="text1"/>
                <w:sz w:val="22"/>
                <w:szCs w:val="22"/>
                <w:lang w:val="en-GB" w:eastAsia="en-GB"/>
              </w:rPr>
              <w:t>Adopt a professional and ethical approach to decision making and related social responsibilities.</w:t>
            </w:r>
          </w:p>
        </w:tc>
      </w:tr>
    </w:tbl>
    <w:p w14:paraId="5BAEE14C" w14:textId="2AB468E5" w:rsidR="005D5FD0" w:rsidRDefault="005D5FD0" w:rsidP="00143D0F">
      <w:pPr>
        <w:jc w:val="both"/>
        <w:rPr>
          <w:rFonts w:asciiTheme="minorHAnsi" w:hAnsiTheme="minorHAnsi" w:cstheme="minorHAnsi"/>
          <w:sz w:val="22"/>
          <w:szCs w:val="22"/>
        </w:rPr>
      </w:pPr>
    </w:p>
    <w:p w14:paraId="16D9B1F5" w14:textId="77777777" w:rsidR="00AA1D99" w:rsidRPr="00143D0F" w:rsidRDefault="00AA1D99" w:rsidP="00143D0F">
      <w:pPr>
        <w:jc w:val="both"/>
        <w:rPr>
          <w:rFonts w:asciiTheme="minorHAnsi" w:hAnsiTheme="minorHAnsi" w:cstheme="minorHAnsi"/>
          <w:sz w:val="22"/>
          <w:szCs w:val="22"/>
        </w:rPr>
      </w:pPr>
    </w:p>
    <w:tbl>
      <w:tblPr>
        <w:tblW w:w="10275" w:type="dxa"/>
        <w:tblInd w:w="10" w:type="dxa"/>
        <w:tblLook w:val="04A0" w:firstRow="1" w:lastRow="0" w:firstColumn="1" w:lastColumn="0" w:noHBand="0" w:noVBand="1"/>
      </w:tblPr>
      <w:tblGrid>
        <w:gridCol w:w="710"/>
        <w:gridCol w:w="8191"/>
        <w:gridCol w:w="687"/>
        <w:gridCol w:w="687"/>
      </w:tblGrid>
      <w:tr w:rsidR="005D5FD0" w:rsidRPr="00143D0F" w14:paraId="0394ACD9" w14:textId="77777777" w:rsidTr="000C780F">
        <w:trPr>
          <w:trHeight w:val="320"/>
        </w:trPr>
        <w:tc>
          <w:tcPr>
            <w:tcW w:w="710" w:type="dxa"/>
            <w:tcBorders>
              <w:top w:val="nil"/>
              <w:left w:val="nil"/>
              <w:bottom w:val="nil"/>
              <w:right w:val="nil"/>
            </w:tcBorders>
            <w:shd w:val="clear" w:color="auto" w:fill="auto"/>
            <w:noWrap/>
            <w:vAlign w:val="bottom"/>
            <w:hideMark/>
          </w:tcPr>
          <w:p w14:paraId="1E061D80" w14:textId="77777777" w:rsidR="005D5FD0" w:rsidRPr="00143D0F" w:rsidRDefault="005D5FD0" w:rsidP="00143D0F">
            <w:pPr>
              <w:jc w:val="both"/>
              <w:rPr>
                <w:rFonts w:asciiTheme="minorHAnsi" w:hAnsiTheme="minorHAnsi" w:cstheme="minorHAnsi"/>
                <w:bCs w:val="0"/>
                <w:color w:val="000000"/>
                <w:sz w:val="22"/>
                <w:szCs w:val="22"/>
                <w:lang w:val="en-GB" w:eastAsia="en-GB"/>
              </w:rPr>
            </w:pPr>
          </w:p>
        </w:tc>
        <w:tc>
          <w:tcPr>
            <w:tcW w:w="8191" w:type="dxa"/>
            <w:tcBorders>
              <w:top w:val="nil"/>
              <w:left w:val="nil"/>
              <w:bottom w:val="nil"/>
              <w:right w:val="nil"/>
            </w:tcBorders>
            <w:shd w:val="clear" w:color="auto" w:fill="auto"/>
            <w:vAlign w:val="bottom"/>
            <w:hideMark/>
          </w:tcPr>
          <w:p w14:paraId="6BA66EDF" w14:textId="77777777" w:rsidR="005D5FD0" w:rsidRPr="00143D0F" w:rsidRDefault="005D5FD0" w:rsidP="00143D0F">
            <w:pPr>
              <w:jc w:val="both"/>
              <w:rPr>
                <w:rFonts w:asciiTheme="minorHAnsi" w:hAnsiTheme="minorHAnsi" w:cstheme="minorHAnsi"/>
                <w:bCs w:val="0"/>
                <w:sz w:val="20"/>
                <w:szCs w:val="20"/>
                <w:lang w:val="en-GB" w:eastAsia="en-GB"/>
              </w:rPr>
            </w:pPr>
          </w:p>
        </w:tc>
        <w:tc>
          <w:tcPr>
            <w:tcW w:w="687" w:type="dxa"/>
            <w:tcBorders>
              <w:top w:val="nil"/>
              <w:left w:val="nil"/>
              <w:bottom w:val="nil"/>
              <w:right w:val="nil"/>
            </w:tcBorders>
            <w:shd w:val="clear" w:color="auto" w:fill="auto"/>
            <w:noWrap/>
            <w:vAlign w:val="bottom"/>
            <w:hideMark/>
          </w:tcPr>
          <w:p w14:paraId="6AF843C4" w14:textId="77777777" w:rsidR="005D5FD0" w:rsidRPr="00143D0F" w:rsidRDefault="005D5FD0" w:rsidP="00143D0F">
            <w:pPr>
              <w:jc w:val="both"/>
              <w:rPr>
                <w:rFonts w:asciiTheme="minorHAnsi" w:hAnsiTheme="minorHAnsi" w:cstheme="minorHAnsi"/>
                <w:bCs w:val="0"/>
                <w:sz w:val="20"/>
                <w:szCs w:val="20"/>
                <w:lang w:val="en-GB" w:eastAsia="en-GB"/>
              </w:rPr>
            </w:pPr>
          </w:p>
        </w:tc>
        <w:tc>
          <w:tcPr>
            <w:tcW w:w="687" w:type="dxa"/>
            <w:tcBorders>
              <w:top w:val="nil"/>
              <w:left w:val="nil"/>
              <w:bottom w:val="nil"/>
              <w:right w:val="nil"/>
            </w:tcBorders>
            <w:shd w:val="clear" w:color="auto" w:fill="auto"/>
            <w:noWrap/>
            <w:vAlign w:val="bottom"/>
            <w:hideMark/>
          </w:tcPr>
          <w:p w14:paraId="514C9FA0" w14:textId="77777777" w:rsidR="005D5FD0" w:rsidRPr="00143D0F" w:rsidRDefault="005D5FD0" w:rsidP="00143D0F">
            <w:pPr>
              <w:jc w:val="both"/>
              <w:rPr>
                <w:rFonts w:asciiTheme="minorHAnsi" w:hAnsiTheme="minorHAnsi" w:cstheme="minorHAnsi"/>
                <w:bCs w:val="0"/>
                <w:sz w:val="20"/>
                <w:szCs w:val="20"/>
                <w:lang w:val="en-GB" w:eastAsia="en-GB"/>
              </w:rPr>
            </w:pPr>
          </w:p>
        </w:tc>
      </w:tr>
      <w:tr w:rsidR="000C780F" w:rsidRPr="00143D0F" w14:paraId="6948F3AB" w14:textId="77777777" w:rsidTr="000C780F">
        <w:trPr>
          <w:trHeight w:val="340"/>
        </w:trPr>
        <w:tc>
          <w:tcPr>
            <w:tcW w:w="710" w:type="dxa"/>
            <w:tcBorders>
              <w:top w:val="single" w:sz="8" w:space="0" w:color="auto"/>
              <w:left w:val="single" w:sz="8" w:space="0" w:color="auto"/>
              <w:bottom w:val="single" w:sz="8" w:space="0" w:color="auto"/>
              <w:right w:val="nil"/>
            </w:tcBorders>
            <w:shd w:val="clear" w:color="auto" w:fill="auto"/>
            <w:noWrap/>
            <w:vAlign w:val="bottom"/>
            <w:hideMark/>
          </w:tcPr>
          <w:p w14:paraId="79B7ADA3" w14:textId="1EFF1E12" w:rsidR="000C780F" w:rsidRPr="000C780F" w:rsidRDefault="000C780F" w:rsidP="00143D0F">
            <w:pPr>
              <w:jc w:val="both"/>
              <w:rPr>
                <w:rFonts w:asciiTheme="minorHAnsi" w:hAnsiTheme="minorHAnsi" w:cstheme="minorHAnsi"/>
                <w:bCs w:val="0"/>
                <w:color w:val="000000"/>
                <w:sz w:val="22"/>
                <w:szCs w:val="22"/>
                <w:lang w:val="en-GB" w:eastAsia="en-GB"/>
              </w:rPr>
            </w:pPr>
          </w:p>
        </w:tc>
        <w:tc>
          <w:tcPr>
            <w:tcW w:w="8191" w:type="dxa"/>
            <w:tcBorders>
              <w:top w:val="single" w:sz="8" w:space="0" w:color="auto"/>
              <w:left w:val="nil"/>
              <w:bottom w:val="single" w:sz="8" w:space="0" w:color="auto"/>
              <w:right w:val="single" w:sz="8" w:space="0" w:color="auto"/>
            </w:tcBorders>
            <w:shd w:val="clear" w:color="auto" w:fill="auto"/>
            <w:vAlign w:val="bottom"/>
            <w:hideMark/>
          </w:tcPr>
          <w:p w14:paraId="42A5A1B5" w14:textId="77777777" w:rsidR="000C780F" w:rsidRPr="000C780F" w:rsidRDefault="000C780F" w:rsidP="00143D0F">
            <w:pPr>
              <w:tabs>
                <w:tab w:val="left" w:pos="1440"/>
                <w:tab w:val="left" w:pos="2880"/>
              </w:tabs>
              <w:jc w:val="both"/>
              <w:rPr>
                <w:rFonts w:asciiTheme="minorHAnsi" w:hAnsiTheme="minorHAnsi" w:cstheme="minorHAnsi"/>
                <w:sz w:val="22"/>
                <w:szCs w:val="22"/>
              </w:rPr>
            </w:pPr>
            <w:r w:rsidRPr="000C780F">
              <w:rPr>
                <w:rFonts w:asciiTheme="minorHAnsi" w:hAnsiTheme="minorHAnsi" w:cstheme="minorHAnsi"/>
                <w:sz w:val="22"/>
                <w:szCs w:val="22"/>
              </w:rPr>
              <w:t>Upon successful completion of this subject, a student should be able to:</w:t>
            </w:r>
          </w:p>
        </w:tc>
        <w:tc>
          <w:tcPr>
            <w:tcW w:w="1374" w:type="dxa"/>
            <w:gridSpan w:val="2"/>
            <w:tcBorders>
              <w:top w:val="single" w:sz="8" w:space="0" w:color="auto"/>
              <w:left w:val="nil"/>
              <w:bottom w:val="single" w:sz="4" w:space="0" w:color="auto"/>
              <w:right w:val="single" w:sz="8" w:space="0" w:color="auto"/>
            </w:tcBorders>
            <w:shd w:val="clear" w:color="auto" w:fill="auto"/>
            <w:noWrap/>
            <w:vAlign w:val="bottom"/>
            <w:hideMark/>
          </w:tcPr>
          <w:p w14:paraId="2295D63F" w14:textId="1B40CFBA" w:rsidR="000C780F" w:rsidRPr="000C780F" w:rsidRDefault="000C780F" w:rsidP="00143D0F">
            <w:pPr>
              <w:jc w:val="both"/>
              <w:rPr>
                <w:rFonts w:asciiTheme="minorHAnsi" w:hAnsiTheme="minorHAnsi" w:cstheme="minorHAnsi"/>
                <w:b/>
                <w:color w:val="000000"/>
                <w:sz w:val="22"/>
                <w:szCs w:val="22"/>
                <w:lang w:val="en-GB" w:eastAsia="en-GB"/>
              </w:rPr>
            </w:pPr>
            <w:r w:rsidRPr="000C780F">
              <w:rPr>
                <w:rFonts w:asciiTheme="minorHAnsi" w:hAnsiTheme="minorHAnsi" w:cstheme="minorHAnsi"/>
                <w:b/>
                <w:color w:val="000000"/>
                <w:sz w:val="22"/>
                <w:szCs w:val="22"/>
                <w:lang w:val="en-GB" w:eastAsia="en-GB"/>
              </w:rPr>
              <w:t>PLO</w:t>
            </w:r>
          </w:p>
        </w:tc>
      </w:tr>
      <w:tr w:rsidR="000C780F" w:rsidRPr="00143D0F" w14:paraId="288E307E" w14:textId="77777777" w:rsidTr="000C780F">
        <w:trPr>
          <w:trHeight w:val="320"/>
        </w:trPr>
        <w:tc>
          <w:tcPr>
            <w:tcW w:w="710" w:type="dxa"/>
            <w:tcBorders>
              <w:top w:val="nil"/>
              <w:left w:val="single" w:sz="8" w:space="0" w:color="auto"/>
              <w:bottom w:val="nil"/>
              <w:right w:val="single" w:sz="8" w:space="0" w:color="auto"/>
            </w:tcBorders>
            <w:shd w:val="clear" w:color="auto" w:fill="D9D9D9" w:themeFill="background1" w:themeFillShade="D9"/>
            <w:noWrap/>
            <w:vAlign w:val="center"/>
            <w:hideMark/>
          </w:tcPr>
          <w:p w14:paraId="2EB8DD96" w14:textId="77777777" w:rsidR="000C780F" w:rsidRPr="000C780F" w:rsidRDefault="000C780F" w:rsidP="00143D0F">
            <w:pPr>
              <w:jc w:val="both"/>
              <w:rPr>
                <w:rFonts w:asciiTheme="minorHAnsi" w:hAnsiTheme="minorHAnsi" w:cstheme="minorHAnsi"/>
                <w:bCs w:val="0"/>
                <w:color w:val="000000" w:themeColor="text1"/>
                <w:sz w:val="22"/>
                <w:szCs w:val="22"/>
                <w:lang w:val="en-GB" w:eastAsia="en-GB"/>
              </w:rPr>
            </w:pPr>
            <w:r w:rsidRPr="000C780F">
              <w:rPr>
                <w:rFonts w:asciiTheme="minorHAnsi" w:hAnsiTheme="minorHAnsi" w:cstheme="minorHAnsi"/>
                <w:bCs w:val="0"/>
                <w:color w:val="000000" w:themeColor="text1"/>
                <w:sz w:val="22"/>
                <w:szCs w:val="22"/>
                <w:lang w:val="en-GB" w:eastAsia="en-GB"/>
              </w:rPr>
              <w:t>LO1</w:t>
            </w:r>
          </w:p>
        </w:tc>
        <w:tc>
          <w:tcPr>
            <w:tcW w:w="8191" w:type="dxa"/>
            <w:tcBorders>
              <w:top w:val="nil"/>
              <w:left w:val="nil"/>
              <w:bottom w:val="nil"/>
              <w:right w:val="single" w:sz="4" w:space="0" w:color="auto"/>
            </w:tcBorders>
            <w:shd w:val="clear" w:color="auto" w:fill="D9D9D9" w:themeFill="background1" w:themeFillShade="D9"/>
            <w:hideMark/>
          </w:tcPr>
          <w:p w14:paraId="05197DA4" w14:textId="2AC706C9" w:rsidR="000C780F" w:rsidRPr="000C780F" w:rsidRDefault="000C780F" w:rsidP="00143D0F">
            <w:pPr>
              <w:jc w:val="both"/>
              <w:rPr>
                <w:rFonts w:asciiTheme="minorHAnsi" w:hAnsiTheme="minorHAnsi" w:cstheme="minorHAnsi"/>
                <w:bCs w:val="0"/>
                <w:color w:val="808080" w:themeColor="background1" w:themeShade="80"/>
                <w:sz w:val="22"/>
                <w:szCs w:val="22"/>
                <w:lang w:val="en-GB" w:eastAsia="en-GB"/>
              </w:rPr>
            </w:pPr>
            <w:r w:rsidRPr="000C780F">
              <w:rPr>
                <w:rFonts w:asciiTheme="minorHAnsi" w:hAnsiTheme="minorHAnsi" w:cstheme="minorHAnsi"/>
                <w:bCs w:val="0"/>
                <w:sz w:val="22"/>
                <w:szCs w:val="22"/>
              </w:rPr>
              <w:t>Describe and explain principles underlying the various topics in cyber and computer security.</w:t>
            </w:r>
          </w:p>
        </w:tc>
        <w:tc>
          <w:tcPr>
            <w:tcW w:w="137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3FA890F" w14:textId="09681D2A" w:rsidR="000C780F" w:rsidRPr="000C780F" w:rsidRDefault="000C780F" w:rsidP="00143D0F">
            <w:pPr>
              <w:jc w:val="both"/>
              <w:rPr>
                <w:rFonts w:asciiTheme="minorHAnsi" w:hAnsiTheme="minorHAnsi" w:cstheme="minorHAnsi"/>
                <w:bCs w:val="0"/>
                <w:color w:val="808080" w:themeColor="background1" w:themeShade="80"/>
                <w:sz w:val="22"/>
                <w:szCs w:val="22"/>
                <w:lang w:val="en-GB" w:eastAsia="en-GB"/>
              </w:rPr>
            </w:pPr>
            <w:r w:rsidRPr="000C780F">
              <w:rPr>
                <w:rFonts w:asciiTheme="minorHAnsi" w:hAnsiTheme="minorHAnsi" w:cstheme="minorHAnsi"/>
                <w:bCs w:val="0"/>
                <w:color w:val="808080" w:themeColor="background1" w:themeShade="80"/>
                <w:sz w:val="22"/>
                <w:szCs w:val="22"/>
                <w:lang w:val="en-GB" w:eastAsia="en-GB"/>
              </w:rPr>
              <w:t> </w:t>
            </w:r>
            <w:r>
              <w:rPr>
                <w:rFonts w:asciiTheme="minorHAnsi" w:hAnsiTheme="minorHAnsi" w:cstheme="minorHAnsi"/>
                <w:bCs w:val="0"/>
                <w:color w:val="808080" w:themeColor="background1" w:themeShade="80"/>
                <w:sz w:val="22"/>
                <w:szCs w:val="22"/>
                <w:lang w:val="en-GB" w:eastAsia="en-GB"/>
              </w:rPr>
              <w:t>1,2,3,4</w:t>
            </w:r>
          </w:p>
          <w:p w14:paraId="152ADDDD" w14:textId="0230541F" w:rsidR="000C780F" w:rsidRPr="000C780F" w:rsidRDefault="000C780F" w:rsidP="00143D0F">
            <w:pPr>
              <w:jc w:val="both"/>
              <w:rPr>
                <w:rFonts w:asciiTheme="minorHAnsi" w:hAnsiTheme="minorHAnsi" w:cstheme="minorHAnsi"/>
                <w:bCs w:val="0"/>
                <w:color w:val="808080" w:themeColor="background1" w:themeShade="80"/>
                <w:sz w:val="22"/>
                <w:szCs w:val="22"/>
                <w:lang w:val="en-GB" w:eastAsia="en-GB"/>
              </w:rPr>
            </w:pPr>
          </w:p>
        </w:tc>
      </w:tr>
      <w:tr w:rsidR="000C780F" w:rsidRPr="00143D0F" w14:paraId="6A3A244A" w14:textId="77777777" w:rsidTr="000C780F">
        <w:trPr>
          <w:trHeight w:val="320"/>
        </w:trPr>
        <w:tc>
          <w:tcPr>
            <w:tcW w:w="710" w:type="dxa"/>
            <w:tcBorders>
              <w:top w:val="nil"/>
              <w:left w:val="single" w:sz="8" w:space="0" w:color="auto"/>
              <w:bottom w:val="nil"/>
              <w:right w:val="single" w:sz="8" w:space="0" w:color="auto"/>
            </w:tcBorders>
            <w:shd w:val="clear" w:color="auto" w:fill="auto"/>
            <w:noWrap/>
            <w:vAlign w:val="center"/>
            <w:hideMark/>
          </w:tcPr>
          <w:p w14:paraId="71E71701" w14:textId="77777777" w:rsidR="000C780F" w:rsidRPr="000C780F" w:rsidRDefault="000C780F" w:rsidP="00143D0F">
            <w:pPr>
              <w:jc w:val="both"/>
              <w:rPr>
                <w:rFonts w:asciiTheme="minorHAnsi" w:hAnsiTheme="minorHAnsi" w:cstheme="minorHAnsi"/>
                <w:bCs w:val="0"/>
                <w:color w:val="000000" w:themeColor="text1"/>
                <w:sz w:val="22"/>
                <w:szCs w:val="22"/>
                <w:lang w:val="en-GB" w:eastAsia="en-GB"/>
              </w:rPr>
            </w:pPr>
            <w:r w:rsidRPr="000C780F">
              <w:rPr>
                <w:rFonts w:asciiTheme="minorHAnsi" w:hAnsiTheme="minorHAnsi" w:cstheme="minorHAnsi"/>
                <w:bCs w:val="0"/>
                <w:color w:val="000000" w:themeColor="text1"/>
                <w:sz w:val="22"/>
                <w:szCs w:val="22"/>
                <w:lang w:val="en-GB" w:eastAsia="en-GB"/>
              </w:rPr>
              <w:t>LO2</w:t>
            </w:r>
          </w:p>
        </w:tc>
        <w:tc>
          <w:tcPr>
            <w:tcW w:w="8191" w:type="dxa"/>
            <w:tcBorders>
              <w:top w:val="nil"/>
              <w:left w:val="nil"/>
              <w:bottom w:val="nil"/>
              <w:right w:val="single" w:sz="4" w:space="0" w:color="auto"/>
            </w:tcBorders>
            <w:shd w:val="clear" w:color="auto" w:fill="auto"/>
            <w:hideMark/>
          </w:tcPr>
          <w:p w14:paraId="496A7B45" w14:textId="425DDFD2" w:rsidR="000C780F" w:rsidRPr="000C780F" w:rsidRDefault="000C780F" w:rsidP="00143D0F">
            <w:pPr>
              <w:jc w:val="both"/>
              <w:rPr>
                <w:rFonts w:asciiTheme="minorHAnsi" w:hAnsiTheme="minorHAnsi" w:cstheme="minorHAnsi"/>
                <w:bCs w:val="0"/>
                <w:color w:val="000000" w:themeColor="text1"/>
                <w:sz w:val="22"/>
                <w:szCs w:val="22"/>
                <w:lang w:val="en-GB" w:eastAsia="en-GB"/>
              </w:rPr>
            </w:pPr>
            <w:r w:rsidRPr="000C780F">
              <w:rPr>
                <w:rFonts w:asciiTheme="minorHAnsi" w:hAnsiTheme="minorHAnsi" w:cstheme="minorHAnsi"/>
                <w:bCs w:val="0"/>
                <w:color w:val="000000" w:themeColor="text1"/>
                <w:sz w:val="22"/>
                <w:szCs w:val="22"/>
                <w:lang w:eastAsia="en-GB"/>
              </w:rPr>
              <w:t>Demonstrate an understanding of concepts and techniques underpinning cybersecurity topics.</w:t>
            </w:r>
          </w:p>
        </w:tc>
        <w:tc>
          <w:tcPr>
            <w:tcW w:w="137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D3375C6" w14:textId="63E863D2" w:rsidR="000C780F" w:rsidRPr="000C780F" w:rsidRDefault="000C780F" w:rsidP="00143D0F">
            <w:pPr>
              <w:jc w:val="both"/>
              <w:rPr>
                <w:rFonts w:asciiTheme="minorHAnsi" w:hAnsiTheme="minorHAnsi" w:cstheme="minorHAnsi"/>
                <w:bCs w:val="0"/>
                <w:color w:val="808080" w:themeColor="background1" w:themeShade="80"/>
                <w:sz w:val="22"/>
                <w:szCs w:val="22"/>
                <w:lang w:val="en-GB" w:eastAsia="en-GB"/>
              </w:rPr>
            </w:pPr>
            <w:r>
              <w:rPr>
                <w:rFonts w:asciiTheme="minorHAnsi" w:hAnsiTheme="minorHAnsi" w:cstheme="minorHAnsi"/>
                <w:bCs w:val="0"/>
                <w:color w:val="808080" w:themeColor="background1" w:themeShade="80"/>
                <w:sz w:val="22"/>
                <w:szCs w:val="22"/>
                <w:lang w:val="en-GB" w:eastAsia="en-GB"/>
              </w:rPr>
              <w:t>1,2,3,4</w:t>
            </w:r>
          </w:p>
        </w:tc>
      </w:tr>
      <w:tr w:rsidR="000C780F" w:rsidRPr="00143D0F" w14:paraId="64F6B5E3" w14:textId="77777777" w:rsidTr="000C780F">
        <w:trPr>
          <w:trHeight w:val="264"/>
        </w:trPr>
        <w:tc>
          <w:tcPr>
            <w:tcW w:w="710" w:type="dxa"/>
            <w:tcBorders>
              <w:top w:val="nil"/>
              <w:left w:val="single" w:sz="8" w:space="0" w:color="auto"/>
              <w:bottom w:val="nil"/>
              <w:right w:val="single" w:sz="8" w:space="0" w:color="auto"/>
            </w:tcBorders>
            <w:shd w:val="clear" w:color="auto" w:fill="D9D9D9" w:themeFill="background1" w:themeFillShade="D9"/>
            <w:noWrap/>
            <w:vAlign w:val="center"/>
            <w:hideMark/>
          </w:tcPr>
          <w:p w14:paraId="538F125C" w14:textId="77777777" w:rsidR="000C780F" w:rsidRPr="000C780F" w:rsidRDefault="000C780F" w:rsidP="00143D0F">
            <w:pPr>
              <w:jc w:val="both"/>
              <w:rPr>
                <w:rFonts w:asciiTheme="minorHAnsi" w:hAnsiTheme="minorHAnsi" w:cstheme="minorHAnsi"/>
                <w:bCs w:val="0"/>
                <w:color w:val="000000" w:themeColor="text1"/>
                <w:sz w:val="22"/>
                <w:szCs w:val="22"/>
                <w:lang w:val="en-GB" w:eastAsia="en-GB"/>
              </w:rPr>
            </w:pPr>
            <w:r w:rsidRPr="000C780F">
              <w:rPr>
                <w:rFonts w:asciiTheme="minorHAnsi" w:hAnsiTheme="minorHAnsi" w:cstheme="minorHAnsi"/>
                <w:bCs w:val="0"/>
                <w:color w:val="000000" w:themeColor="text1"/>
                <w:sz w:val="22"/>
                <w:szCs w:val="22"/>
                <w:lang w:val="en-GB" w:eastAsia="en-GB"/>
              </w:rPr>
              <w:t>LO3</w:t>
            </w:r>
          </w:p>
        </w:tc>
        <w:tc>
          <w:tcPr>
            <w:tcW w:w="8191" w:type="dxa"/>
            <w:tcBorders>
              <w:top w:val="nil"/>
              <w:left w:val="nil"/>
              <w:bottom w:val="nil"/>
              <w:right w:val="single" w:sz="4" w:space="0" w:color="auto"/>
            </w:tcBorders>
            <w:shd w:val="clear" w:color="auto" w:fill="D9D9D9" w:themeFill="background1" w:themeFillShade="D9"/>
            <w:hideMark/>
          </w:tcPr>
          <w:p w14:paraId="32C02758" w14:textId="7D545197" w:rsidR="000C780F" w:rsidRPr="000C780F" w:rsidRDefault="000C780F" w:rsidP="00143D0F">
            <w:pPr>
              <w:jc w:val="both"/>
              <w:rPr>
                <w:rFonts w:asciiTheme="minorHAnsi" w:hAnsiTheme="minorHAnsi" w:cstheme="minorHAnsi"/>
                <w:bCs w:val="0"/>
                <w:color w:val="000000" w:themeColor="text1"/>
                <w:sz w:val="22"/>
                <w:szCs w:val="22"/>
                <w:lang w:val="en-GB" w:eastAsia="en-GB"/>
              </w:rPr>
            </w:pPr>
            <w:r w:rsidRPr="000C780F">
              <w:rPr>
                <w:rFonts w:asciiTheme="minorHAnsi" w:hAnsiTheme="minorHAnsi" w:cstheme="minorHAnsi"/>
                <w:bCs w:val="0"/>
                <w:color w:val="000000" w:themeColor="text1"/>
                <w:sz w:val="22"/>
                <w:szCs w:val="22"/>
                <w:lang w:val="en-GB" w:eastAsia="en-GB"/>
              </w:rPr>
              <w:t>Devise and analyse solutions in cyber and computer security areas.</w:t>
            </w:r>
          </w:p>
        </w:tc>
        <w:tc>
          <w:tcPr>
            <w:tcW w:w="137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C64E01F" w14:textId="71EEF22B" w:rsidR="000C780F" w:rsidRPr="000C780F" w:rsidRDefault="000C780F" w:rsidP="00143D0F">
            <w:pPr>
              <w:jc w:val="both"/>
              <w:rPr>
                <w:rFonts w:asciiTheme="minorHAnsi" w:hAnsiTheme="minorHAnsi" w:cstheme="minorHAnsi"/>
                <w:bCs w:val="0"/>
                <w:color w:val="808080" w:themeColor="background1" w:themeShade="80"/>
                <w:sz w:val="22"/>
                <w:szCs w:val="22"/>
                <w:lang w:val="en-GB" w:eastAsia="en-GB"/>
              </w:rPr>
            </w:pPr>
            <w:r>
              <w:rPr>
                <w:rFonts w:asciiTheme="minorHAnsi" w:hAnsiTheme="minorHAnsi" w:cstheme="minorHAnsi"/>
                <w:bCs w:val="0"/>
                <w:color w:val="808080" w:themeColor="background1" w:themeShade="80"/>
                <w:sz w:val="22"/>
                <w:szCs w:val="22"/>
                <w:lang w:val="en-GB" w:eastAsia="en-GB"/>
              </w:rPr>
              <w:t>1,2,3,4</w:t>
            </w:r>
          </w:p>
        </w:tc>
      </w:tr>
      <w:tr w:rsidR="000C780F" w:rsidRPr="00143D0F" w14:paraId="53B7D988" w14:textId="77777777" w:rsidTr="000C780F">
        <w:trPr>
          <w:trHeight w:val="100"/>
        </w:trPr>
        <w:tc>
          <w:tcPr>
            <w:tcW w:w="710" w:type="dxa"/>
            <w:tcBorders>
              <w:top w:val="nil"/>
              <w:left w:val="single" w:sz="8" w:space="0" w:color="auto"/>
              <w:bottom w:val="nil"/>
              <w:right w:val="single" w:sz="8" w:space="0" w:color="auto"/>
            </w:tcBorders>
            <w:shd w:val="clear" w:color="auto" w:fill="auto"/>
            <w:noWrap/>
            <w:vAlign w:val="center"/>
            <w:hideMark/>
          </w:tcPr>
          <w:p w14:paraId="67ACC13F" w14:textId="77777777" w:rsidR="000C780F" w:rsidRPr="000C780F" w:rsidRDefault="000C780F" w:rsidP="00143D0F">
            <w:pPr>
              <w:jc w:val="both"/>
              <w:rPr>
                <w:rFonts w:asciiTheme="minorHAnsi" w:hAnsiTheme="minorHAnsi" w:cstheme="minorHAnsi"/>
                <w:bCs w:val="0"/>
                <w:color w:val="000000" w:themeColor="text1"/>
                <w:sz w:val="22"/>
                <w:szCs w:val="22"/>
                <w:lang w:val="en-GB" w:eastAsia="en-GB"/>
              </w:rPr>
            </w:pPr>
            <w:r w:rsidRPr="000C780F">
              <w:rPr>
                <w:rFonts w:asciiTheme="minorHAnsi" w:hAnsiTheme="minorHAnsi" w:cstheme="minorHAnsi"/>
                <w:bCs w:val="0"/>
                <w:color w:val="000000" w:themeColor="text1"/>
                <w:sz w:val="22"/>
                <w:szCs w:val="22"/>
                <w:lang w:val="en-GB" w:eastAsia="en-GB"/>
              </w:rPr>
              <w:t>LO4</w:t>
            </w:r>
          </w:p>
        </w:tc>
        <w:tc>
          <w:tcPr>
            <w:tcW w:w="8191" w:type="dxa"/>
            <w:tcBorders>
              <w:top w:val="nil"/>
              <w:left w:val="nil"/>
              <w:bottom w:val="nil"/>
              <w:right w:val="single" w:sz="4" w:space="0" w:color="auto"/>
            </w:tcBorders>
            <w:shd w:val="clear" w:color="auto" w:fill="auto"/>
            <w:hideMark/>
          </w:tcPr>
          <w:p w14:paraId="697E6A6C" w14:textId="07FAD95C" w:rsidR="000C780F" w:rsidRPr="000C780F" w:rsidRDefault="000C780F" w:rsidP="00143D0F">
            <w:pPr>
              <w:jc w:val="both"/>
              <w:rPr>
                <w:rFonts w:asciiTheme="minorHAnsi" w:hAnsiTheme="minorHAnsi" w:cstheme="minorHAnsi"/>
                <w:bCs w:val="0"/>
                <w:color w:val="808080" w:themeColor="background1" w:themeShade="80"/>
                <w:sz w:val="22"/>
                <w:szCs w:val="22"/>
                <w:lang w:val="en-GB" w:eastAsia="en-GB"/>
              </w:rPr>
            </w:pPr>
            <w:r w:rsidRPr="000C780F">
              <w:rPr>
                <w:rFonts w:asciiTheme="minorHAnsi" w:hAnsiTheme="minorHAnsi" w:cstheme="minorHAnsi"/>
                <w:bCs w:val="0"/>
                <w:sz w:val="22"/>
                <w:szCs w:val="22"/>
              </w:rPr>
              <w:t>Use appropriate programming interfaces to implement techniques related to cyber and computer security topics.</w:t>
            </w:r>
          </w:p>
        </w:tc>
        <w:tc>
          <w:tcPr>
            <w:tcW w:w="137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045533FB" w14:textId="02B2D445" w:rsidR="000C780F" w:rsidRPr="000C780F" w:rsidRDefault="000C780F" w:rsidP="00143D0F">
            <w:pPr>
              <w:jc w:val="both"/>
              <w:rPr>
                <w:rFonts w:asciiTheme="minorHAnsi" w:hAnsiTheme="minorHAnsi" w:cstheme="minorHAnsi"/>
                <w:bCs w:val="0"/>
                <w:color w:val="808080" w:themeColor="background1" w:themeShade="80"/>
                <w:sz w:val="22"/>
                <w:szCs w:val="22"/>
                <w:lang w:val="en-GB" w:eastAsia="en-GB"/>
              </w:rPr>
            </w:pPr>
            <w:r>
              <w:rPr>
                <w:rFonts w:asciiTheme="minorHAnsi" w:hAnsiTheme="minorHAnsi" w:cstheme="minorHAnsi"/>
                <w:bCs w:val="0"/>
                <w:color w:val="808080" w:themeColor="background1" w:themeShade="80"/>
                <w:sz w:val="22"/>
                <w:szCs w:val="22"/>
                <w:lang w:val="en-GB" w:eastAsia="en-GB"/>
              </w:rPr>
              <w:t>2,3</w:t>
            </w:r>
          </w:p>
        </w:tc>
      </w:tr>
      <w:tr w:rsidR="000C780F" w:rsidRPr="00143D0F" w14:paraId="70C9411F" w14:textId="77777777" w:rsidTr="000C780F">
        <w:trPr>
          <w:trHeight w:val="340"/>
        </w:trPr>
        <w:tc>
          <w:tcPr>
            <w:tcW w:w="710" w:type="dxa"/>
            <w:tcBorders>
              <w:top w:val="nil"/>
              <w:left w:val="single" w:sz="8" w:space="0" w:color="auto"/>
              <w:bottom w:val="single" w:sz="8" w:space="0" w:color="auto"/>
              <w:right w:val="single" w:sz="8" w:space="0" w:color="auto"/>
            </w:tcBorders>
            <w:shd w:val="clear" w:color="auto" w:fill="D9D9D9" w:themeFill="background1" w:themeFillShade="D9"/>
            <w:noWrap/>
            <w:vAlign w:val="center"/>
            <w:hideMark/>
          </w:tcPr>
          <w:p w14:paraId="4F211CD5" w14:textId="77777777" w:rsidR="000C780F" w:rsidRPr="000C780F" w:rsidRDefault="000C780F" w:rsidP="00143D0F">
            <w:pPr>
              <w:jc w:val="both"/>
              <w:rPr>
                <w:rFonts w:asciiTheme="minorHAnsi" w:hAnsiTheme="minorHAnsi" w:cstheme="minorHAnsi"/>
                <w:bCs w:val="0"/>
                <w:color w:val="000000" w:themeColor="text1"/>
                <w:sz w:val="22"/>
                <w:szCs w:val="22"/>
                <w:lang w:val="en-GB" w:eastAsia="en-GB"/>
              </w:rPr>
            </w:pPr>
            <w:r w:rsidRPr="000C780F">
              <w:rPr>
                <w:rFonts w:asciiTheme="minorHAnsi" w:hAnsiTheme="minorHAnsi" w:cstheme="minorHAnsi"/>
                <w:bCs w:val="0"/>
                <w:color w:val="000000" w:themeColor="text1"/>
                <w:sz w:val="22"/>
                <w:szCs w:val="22"/>
                <w:lang w:val="en-GB" w:eastAsia="en-GB"/>
              </w:rPr>
              <w:t>LO5</w:t>
            </w:r>
          </w:p>
        </w:tc>
        <w:tc>
          <w:tcPr>
            <w:tcW w:w="8191" w:type="dxa"/>
            <w:tcBorders>
              <w:top w:val="nil"/>
              <w:left w:val="nil"/>
              <w:bottom w:val="single" w:sz="8" w:space="0" w:color="auto"/>
              <w:right w:val="single" w:sz="4" w:space="0" w:color="auto"/>
            </w:tcBorders>
            <w:shd w:val="clear" w:color="auto" w:fill="D9D9D9" w:themeFill="background1" w:themeFillShade="D9"/>
            <w:hideMark/>
          </w:tcPr>
          <w:p w14:paraId="445BFCD5" w14:textId="1FCD6AC4" w:rsidR="000C780F" w:rsidRPr="000C780F" w:rsidRDefault="000C780F" w:rsidP="00143D0F">
            <w:pPr>
              <w:jc w:val="both"/>
              <w:rPr>
                <w:rFonts w:asciiTheme="minorHAnsi" w:hAnsiTheme="minorHAnsi" w:cstheme="minorHAnsi"/>
                <w:bCs w:val="0"/>
                <w:color w:val="808080" w:themeColor="background1" w:themeShade="80"/>
                <w:sz w:val="22"/>
                <w:szCs w:val="22"/>
                <w:lang w:val="en-GB" w:eastAsia="en-GB"/>
              </w:rPr>
            </w:pPr>
            <w:r w:rsidRPr="000C780F">
              <w:rPr>
                <w:rFonts w:asciiTheme="minorHAnsi" w:hAnsiTheme="minorHAnsi" w:cstheme="minorHAnsi"/>
                <w:bCs w:val="0"/>
                <w:sz w:val="22"/>
                <w:szCs w:val="22"/>
              </w:rPr>
              <w:t>Describe issues and challenges associated with topics in cyber and computer security.</w:t>
            </w:r>
          </w:p>
        </w:tc>
        <w:tc>
          <w:tcPr>
            <w:tcW w:w="137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88566E5" w14:textId="3961787C" w:rsidR="000C780F" w:rsidRPr="000C780F" w:rsidRDefault="000C780F" w:rsidP="00143D0F">
            <w:pPr>
              <w:jc w:val="both"/>
              <w:rPr>
                <w:rFonts w:asciiTheme="minorHAnsi" w:hAnsiTheme="minorHAnsi" w:cstheme="minorHAnsi"/>
                <w:bCs w:val="0"/>
                <w:color w:val="808080" w:themeColor="background1" w:themeShade="80"/>
                <w:sz w:val="22"/>
                <w:szCs w:val="22"/>
                <w:lang w:val="en-GB" w:eastAsia="en-GB"/>
              </w:rPr>
            </w:pPr>
            <w:r>
              <w:rPr>
                <w:rFonts w:asciiTheme="minorHAnsi" w:hAnsiTheme="minorHAnsi" w:cstheme="minorHAnsi"/>
                <w:bCs w:val="0"/>
                <w:color w:val="808080" w:themeColor="background1" w:themeShade="80"/>
                <w:sz w:val="22"/>
                <w:szCs w:val="22"/>
                <w:lang w:val="en-GB" w:eastAsia="en-GB"/>
              </w:rPr>
              <w:t>5,6</w:t>
            </w:r>
          </w:p>
        </w:tc>
      </w:tr>
    </w:tbl>
    <w:p w14:paraId="7634609E" w14:textId="70A181ED" w:rsidR="00926158" w:rsidRPr="00143D0F" w:rsidRDefault="00926158" w:rsidP="00143D0F">
      <w:pPr>
        <w:tabs>
          <w:tab w:val="left" w:pos="1440"/>
          <w:tab w:val="left" w:pos="2880"/>
        </w:tabs>
        <w:jc w:val="both"/>
        <w:rPr>
          <w:rFonts w:asciiTheme="minorHAnsi" w:hAnsiTheme="minorHAnsi" w:cstheme="minorHAnsi"/>
          <w:sz w:val="22"/>
          <w:szCs w:val="22"/>
        </w:rPr>
      </w:pPr>
    </w:p>
    <w:p w14:paraId="589E2C74" w14:textId="2B72896D" w:rsidR="00BA4323" w:rsidRDefault="00BA4323" w:rsidP="00143D0F">
      <w:pPr>
        <w:tabs>
          <w:tab w:val="left" w:pos="1440"/>
          <w:tab w:val="left" w:pos="2880"/>
        </w:tabs>
        <w:jc w:val="both"/>
        <w:rPr>
          <w:rFonts w:asciiTheme="minorHAnsi" w:hAnsiTheme="minorHAnsi" w:cstheme="minorHAnsi"/>
          <w:sz w:val="22"/>
          <w:szCs w:val="22"/>
        </w:rPr>
      </w:pPr>
    </w:p>
    <w:p w14:paraId="640ED663" w14:textId="77777777" w:rsidR="00E91A7F" w:rsidRPr="00143D0F" w:rsidRDefault="00E91A7F" w:rsidP="00143D0F">
      <w:pPr>
        <w:tabs>
          <w:tab w:val="left" w:pos="1440"/>
          <w:tab w:val="left" w:pos="2880"/>
        </w:tabs>
        <w:jc w:val="both"/>
        <w:rPr>
          <w:rFonts w:asciiTheme="minorHAnsi" w:hAnsiTheme="minorHAnsi" w:cstheme="minorHAnsi"/>
          <w:sz w:val="22"/>
          <w:szCs w:val="22"/>
        </w:rPr>
      </w:pPr>
    </w:p>
    <w:p w14:paraId="6AAC5B42" w14:textId="3265DFE0" w:rsidR="00B73EC4" w:rsidRPr="00143D0F" w:rsidRDefault="00F33743" w:rsidP="00143D0F">
      <w:pPr>
        <w:pStyle w:val="Heading2"/>
        <w:numPr>
          <w:ilvl w:val="0"/>
          <w:numId w:val="37"/>
        </w:numPr>
        <w:spacing w:after="120"/>
        <w:jc w:val="both"/>
        <w:rPr>
          <w:rFonts w:asciiTheme="minorHAnsi" w:hAnsiTheme="minorHAnsi" w:cstheme="minorHAnsi"/>
          <w:sz w:val="22"/>
          <w:szCs w:val="22"/>
        </w:rPr>
      </w:pPr>
      <w:bookmarkStart w:id="8" w:name="_Toc46826963"/>
      <w:bookmarkStart w:id="9" w:name="_Toc46827073"/>
      <w:bookmarkStart w:id="10" w:name="_Toc46827926"/>
      <w:bookmarkStart w:id="11" w:name="_Toc46828023"/>
      <w:bookmarkStart w:id="12" w:name="_Toc46828429"/>
      <w:bookmarkStart w:id="13" w:name="_Toc46828532"/>
      <w:bookmarkStart w:id="14" w:name="_Toc55195500"/>
      <w:r w:rsidRPr="00143D0F">
        <w:rPr>
          <w:rFonts w:asciiTheme="minorHAnsi" w:hAnsiTheme="minorHAnsi" w:cstheme="minorHAnsi"/>
          <w:sz w:val="22"/>
          <w:szCs w:val="22"/>
        </w:rPr>
        <w:t>Subject Schedule</w:t>
      </w:r>
    </w:p>
    <w:tbl>
      <w:tblPr>
        <w:tblStyle w:val="TableGrid"/>
        <w:tblW w:w="10386" w:type="dxa"/>
        <w:tblInd w:w="-185" w:type="dxa"/>
        <w:tblLayout w:type="fixed"/>
        <w:tblLook w:val="01E0" w:firstRow="1" w:lastRow="1" w:firstColumn="1" w:lastColumn="1" w:noHBand="0" w:noVBand="0"/>
      </w:tblPr>
      <w:tblGrid>
        <w:gridCol w:w="810"/>
        <w:gridCol w:w="2348"/>
        <w:gridCol w:w="1276"/>
        <w:gridCol w:w="1276"/>
        <w:gridCol w:w="992"/>
        <w:gridCol w:w="2125"/>
        <w:gridCol w:w="1559"/>
      </w:tblGrid>
      <w:tr w:rsidR="0074113F" w:rsidRPr="00143D0F" w14:paraId="4DA85E36" w14:textId="1DB53F28" w:rsidTr="00C57C10">
        <w:trPr>
          <w:trHeight w:val="579"/>
        </w:trPr>
        <w:tc>
          <w:tcPr>
            <w:tcW w:w="810" w:type="dxa"/>
            <w:shd w:val="clear" w:color="auto" w:fill="E6E6E6"/>
          </w:tcPr>
          <w:p w14:paraId="13DB67CA" w14:textId="76F242EE" w:rsidR="0074113F" w:rsidRPr="00143D0F" w:rsidRDefault="0074113F" w:rsidP="00143D0F">
            <w:pPr>
              <w:tabs>
                <w:tab w:val="left" w:pos="1440"/>
                <w:tab w:val="left" w:pos="2880"/>
              </w:tabs>
              <w:spacing w:before="40" w:after="40"/>
              <w:jc w:val="both"/>
              <w:rPr>
                <w:rFonts w:asciiTheme="minorHAnsi" w:hAnsiTheme="minorHAnsi" w:cstheme="minorHAnsi"/>
                <w:b/>
                <w:bCs w:val="0"/>
                <w:sz w:val="22"/>
                <w:szCs w:val="22"/>
              </w:rPr>
            </w:pPr>
            <w:bookmarkStart w:id="15" w:name="_Hlk69638891"/>
            <w:r w:rsidRPr="00143D0F">
              <w:rPr>
                <w:rFonts w:asciiTheme="minorHAnsi" w:hAnsiTheme="minorHAnsi" w:cstheme="minorHAnsi"/>
                <w:b/>
                <w:bCs w:val="0"/>
                <w:sz w:val="22"/>
                <w:szCs w:val="22"/>
              </w:rPr>
              <w:t>Week</w:t>
            </w:r>
          </w:p>
        </w:tc>
        <w:tc>
          <w:tcPr>
            <w:tcW w:w="2348" w:type="dxa"/>
            <w:shd w:val="clear" w:color="auto" w:fill="E6E6E6"/>
          </w:tcPr>
          <w:p w14:paraId="632978B0" w14:textId="77777777" w:rsidR="0074113F" w:rsidRPr="00143D0F" w:rsidRDefault="0074113F" w:rsidP="00143D0F">
            <w:pPr>
              <w:tabs>
                <w:tab w:val="left" w:pos="1440"/>
                <w:tab w:val="left" w:pos="2880"/>
              </w:tabs>
              <w:spacing w:before="40" w:after="40"/>
              <w:jc w:val="both"/>
              <w:rPr>
                <w:rFonts w:asciiTheme="minorHAnsi" w:hAnsiTheme="minorHAnsi" w:cstheme="minorHAnsi"/>
                <w:b/>
                <w:bCs w:val="0"/>
                <w:sz w:val="22"/>
                <w:szCs w:val="22"/>
              </w:rPr>
            </w:pPr>
            <w:r w:rsidRPr="00143D0F">
              <w:rPr>
                <w:rFonts w:asciiTheme="minorHAnsi" w:hAnsiTheme="minorHAnsi" w:cstheme="minorHAnsi"/>
                <w:b/>
                <w:bCs w:val="0"/>
                <w:sz w:val="22"/>
                <w:szCs w:val="22"/>
              </w:rPr>
              <w:t>Lecture Topic(s)</w:t>
            </w:r>
          </w:p>
        </w:tc>
        <w:tc>
          <w:tcPr>
            <w:tcW w:w="1276" w:type="dxa"/>
            <w:shd w:val="clear" w:color="auto" w:fill="E6E6E6"/>
          </w:tcPr>
          <w:p w14:paraId="4907DCA4" w14:textId="77777777" w:rsidR="0074113F" w:rsidRPr="00143D0F" w:rsidRDefault="0074113F" w:rsidP="00143D0F">
            <w:pPr>
              <w:tabs>
                <w:tab w:val="left" w:pos="1440"/>
                <w:tab w:val="left" w:pos="2880"/>
              </w:tabs>
              <w:spacing w:before="40" w:after="40"/>
              <w:jc w:val="both"/>
              <w:rPr>
                <w:rFonts w:asciiTheme="minorHAnsi" w:hAnsiTheme="minorHAnsi" w:cstheme="minorHAnsi"/>
                <w:b/>
                <w:bCs w:val="0"/>
                <w:sz w:val="22"/>
                <w:szCs w:val="22"/>
              </w:rPr>
            </w:pPr>
            <w:r w:rsidRPr="00143D0F">
              <w:rPr>
                <w:rFonts w:asciiTheme="minorHAnsi" w:hAnsiTheme="minorHAnsi" w:cstheme="minorHAnsi"/>
                <w:b/>
                <w:bCs w:val="0"/>
                <w:sz w:val="22"/>
                <w:szCs w:val="22"/>
              </w:rPr>
              <w:t>Learning Outcomes</w:t>
            </w:r>
          </w:p>
        </w:tc>
        <w:tc>
          <w:tcPr>
            <w:tcW w:w="1276" w:type="dxa"/>
            <w:shd w:val="clear" w:color="auto" w:fill="E6E6E6"/>
          </w:tcPr>
          <w:p w14:paraId="72A80B5E" w14:textId="426F9E7A" w:rsidR="0074113F" w:rsidRPr="00143D0F" w:rsidRDefault="0074113F" w:rsidP="00143D0F">
            <w:pPr>
              <w:tabs>
                <w:tab w:val="left" w:pos="1440"/>
                <w:tab w:val="left" w:pos="2880"/>
              </w:tabs>
              <w:spacing w:before="40" w:after="40"/>
              <w:jc w:val="both"/>
              <w:rPr>
                <w:rFonts w:asciiTheme="minorHAnsi" w:hAnsiTheme="minorHAnsi" w:cstheme="minorHAnsi"/>
                <w:b/>
                <w:bCs w:val="0"/>
                <w:sz w:val="22"/>
                <w:szCs w:val="22"/>
              </w:rPr>
            </w:pPr>
            <w:r w:rsidRPr="00143D0F">
              <w:rPr>
                <w:rFonts w:asciiTheme="minorHAnsi" w:hAnsiTheme="minorHAnsi" w:cstheme="minorHAnsi"/>
                <w:b/>
                <w:bCs w:val="0"/>
                <w:sz w:val="22"/>
                <w:szCs w:val="22"/>
              </w:rPr>
              <w:t>Session Type</w:t>
            </w:r>
          </w:p>
        </w:tc>
        <w:tc>
          <w:tcPr>
            <w:tcW w:w="992" w:type="dxa"/>
            <w:shd w:val="clear" w:color="auto" w:fill="E6E6E6"/>
          </w:tcPr>
          <w:p w14:paraId="5AA122B2" w14:textId="23861509" w:rsidR="0074113F" w:rsidRPr="00143D0F" w:rsidRDefault="0074113F" w:rsidP="00143D0F">
            <w:pPr>
              <w:tabs>
                <w:tab w:val="left" w:pos="1440"/>
                <w:tab w:val="left" w:pos="2880"/>
              </w:tabs>
              <w:spacing w:before="40" w:after="40"/>
              <w:jc w:val="both"/>
              <w:rPr>
                <w:rFonts w:asciiTheme="minorHAnsi" w:hAnsiTheme="minorHAnsi" w:cstheme="minorHAnsi"/>
                <w:b/>
                <w:bCs w:val="0"/>
                <w:sz w:val="22"/>
                <w:szCs w:val="22"/>
              </w:rPr>
            </w:pPr>
            <w:r w:rsidRPr="00143D0F">
              <w:rPr>
                <w:rFonts w:asciiTheme="minorHAnsi" w:hAnsiTheme="minorHAnsi" w:cstheme="minorHAnsi"/>
                <w:b/>
                <w:bCs w:val="0"/>
                <w:sz w:val="22"/>
                <w:szCs w:val="22"/>
              </w:rPr>
              <w:t>Delivery format</w:t>
            </w:r>
          </w:p>
        </w:tc>
        <w:tc>
          <w:tcPr>
            <w:tcW w:w="2125" w:type="dxa"/>
            <w:shd w:val="clear" w:color="auto" w:fill="D9D9D9" w:themeFill="background1" w:themeFillShade="D9"/>
          </w:tcPr>
          <w:p w14:paraId="57441005" w14:textId="0C50CAD0" w:rsidR="0074113F" w:rsidRPr="00143D0F" w:rsidRDefault="0074113F" w:rsidP="00143D0F">
            <w:pPr>
              <w:tabs>
                <w:tab w:val="left" w:pos="1440"/>
                <w:tab w:val="left" w:pos="2880"/>
              </w:tabs>
              <w:spacing w:before="40" w:after="40"/>
              <w:jc w:val="both"/>
              <w:rPr>
                <w:rFonts w:asciiTheme="minorHAnsi" w:hAnsiTheme="minorHAnsi" w:cstheme="minorHAnsi"/>
                <w:b/>
                <w:bCs w:val="0"/>
                <w:sz w:val="22"/>
                <w:szCs w:val="22"/>
              </w:rPr>
            </w:pPr>
            <w:r w:rsidRPr="00143D0F">
              <w:rPr>
                <w:rFonts w:asciiTheme="minorHAnsi" w:hAnsiTheme="minorHAnsi" w:cstheme="minorHAnsi"/>
                <w:b/>
                <w:bCs w:val="0"/>
                <w:sz w:val="22"/>
                <w:szCs w:val="22"/>
              </w:rPr>
              <w:t>Related supporting materials</w:t>
            </w:r>
          </w:p>
        </w:tc>
        <w:tc>
          <w:tcPr>
            <w:tcW w:w="1559" w:type="dxa"/>
            <w:shd w:val="clear" w:color="auto" w:fill="D9D9D9" w:themeFill="background1" w:themeFillShade="D9"/>
          </w:tcPr>
          <w:p w14:paraId="4DFA01CA" w14:textId="134EF61A" w:rsidR="0074113F" w:rsidRPr="00143D0F" w:rsidRDefault="0074113F" w:rsidP="00143D0F">
            <w:pPr>
              <w:tabs>
                <w:tab w:val="left" w:pos="1440"/>
                <w:tab w:val="left" w:pos="2880"/>
              </w:tabs>
              <w:spacing w:before="40" w:after="40"/>
              <w:jc w:val="both"/>
              <w:rPr>
                <w:rFonts w:asciiTheme="minorHAnsi" w:hAnsiTheme="minorHAnsi" w:cstheme="minorHAnsi"/>
                <w:b/>
                <w:bCs w:val="0"/>
                <w:sz w:val="22"/>
                <w:szCs w:val="22"/>
              </w:rPr>
            </w:pPr>
            <w:r w:rsidRPr="00143D0F">
              <w:rPr>
                <w:rFonts w:asciiTheme="minorHAnsi" w:hAnsiTheme="minorHAnsi" w:cstheme="minorHAnsi"/>
                <w:b/>
                <w:bCs w:val="0"/>
                <w:sz w:val="22"/>
                <w:szCs w:val="22"/>
              </w:rPr>
              <w:t>Assessment</w:t>
            </w:r>
          </w:p>
          <w:p w14:paraId="4D449C0D" w14:textId="2A605F10" w:rsidR="0074113F" w:rsidRPr="00143D0F" w:rsidRDefault="0074113F" w:rsidP="00143D0F">
            <w:pPr>
              <w:tabs>
                <w:tab w:val="left" w:pos="1440"/>
                <w:tab w:val="left" w:pos="2880"/>
              </w:tabs>
              <w:spacing w:before="40" w:after="40"/>
              <w:jc w:val="both"/>
              <w:rPr>
                <w:rFonts w:asciiTheme="minorHAnsi" w:hAnsiTheme="minorHAnsi" w:cstheme="minorHAnsi"/>
                <w:b/>
                <w:bCs w:val="0"/>
                <w:sz w:val="22"/>
                <w:szCs w:val="22"/>
              </w:rPr>
            </w:pPr>
            <w:r w:rsidRPr="00143D0F">
              <w:rPr>
                <w:rFonts w:asciiTheme="minorHAnsi" w:hAnsiTheme="minorHAnsi" w:cstheme="minorHAnsi"/>
                <w:b/>
                <w:bCs w:val="0"/>
                <w:sz w:val="22"/>
                <w:szCs w:val="22"/>
              </w:rPr>
              <w:t>Formative (F) Summative (S)</w:t>
            </w:r>
          </w:p>
        </w:tc>
      </w:tr>
      <w:tr w:rsidR="0074113F" w:rsidRPr="00143D0F" w14:paraId="55D533AB" w14:textId="5C23733E" w:rsidTr="00C57C10">
        <w:trPr>
          <w:trHeight w:val="341"/>
        </w:trPr>
        <w:tc>
          <w:tcPr>
            <w:tcW w:w="810" w:type="dxa"/>
            <w:vAlign w:val="center"/>
          </w:tcPr>
          <w:p w14:paraId="4F332744" w14:textId="77777777" w:rsidR="0074113F" w:rsidRPr="00143D0F" w:rsidRDefault="0074113F" w:rsidP="00143D0F">
            <w:pPr>
              <w:tabs>
                <w:tab w:val="left" w:pos="1440"/>
                <w:tab w:val="left" w:pos="2880"/>
              </w:tabs>
              <w:spacing w:before="40" w:after="40"/>
              <w:jc w:val="both"/>
              <w:rPr>
                <w:rFonts w:asciiTheme="minorHAnsi" w:hAnsiTheme="minorHAnsi" w:cstheme="minorHAnsi"/>
                <w:b/>
                <w:bCs w:val="0"/>
                <w:sz w:val="22"/>
                <w:szCs w:val="22"/>
              </w:rPr>
            </w:pPr>
            <w:bookmarkStart w:id="16" w:name="_Hlk69300535"/>
            <w:r w:rsidRPr="00143D0F">
              <w:rPr>
                <w:rFonts w:asciiTheme="minorHAnsi" w:hAnsiTheme="minorHAnsi" w:cstheme="minorHAnsi"/>
                <w:b/>
                <w:bCs w:val="0"/>
                <w:sz w:val="22"/>
                <w:szCs w:val="22"/>
              </w:rPr>
              <w:t>1</w:t>
            </w:r>
          </w:p>
        </w:tc>
        <w:tc>
          <w:tcPr>
            <w:tcW w:w="2348" w:type="dxa"/>
          </w:tcPr>
          <w:p w14:paraId="787639E3" w14:textId="4BA7C38D" w:rsidR="0074113F" w:rsidRPr="00952ECA" w:rsidRDefault="00952ECA" w:rsidP="00143D0F">
            <w:pPr>
              <w:jc w:val="both"/>
              <w:rPr>
                <w:rFonts w:asciiTheme="minorHAnsi" w:hAnsiTheme="minorHAnsi" w:cstheme="minorHAnsi"/>
                <w:color w:val="808080" w:themeColor="background1" w:themeShade="80"/>
                <w:sz w:val="22"/>
                <w:szCs w:val="22"/>
              </w:rPr>
            </w:pPr>
            <w:r w:rsidRPr="00952ECA">
              <w:rPr>
                <w:rFonts w:asciiTheme="minorHAnsi" w:hAnsiTheme="minorHAnsi" w:cstheme="minorHAnsi"/>
                <w:b/>
                <w:sz w:val="22"/>
                <w:szCs w:val="22"/>
              </w:rPr>
              <w:t>Secure</w:t>
            </w:r>
            <w:r w:rsidRPr="00952ECA">
              <w:rPr>
                <w:rFonts w:asciiTheme="minorHAnsi" w:hAnsiTheme="minorHAnsi" w:cstheme="minorHAnsi"/>
                <w:b/>
                <w:spacing w:val="-1"/>
                <w:sz w:val="22"/>
                <w:szCs w:val="22"/>
              </w:rPr>
              <w:t xml:space="preserve"> </w:t>
            </w:r>
            <w:r w:rsidRPr="00952ECA">
              <w:rPr>
                <w:rFonts w:asciiTheme="minorHAnsi" w:hAnsiTheme="minorHAnsi" w:cstheme="minorHAnsi"/>
                <w:b/>
                <w:sz w:val="22"/>
                <w:szCs w:val="22"/>
              </w:rPr>
              <w:t>Socket Layer</w:t>
            </w:r>
            <w:r w:rsidRPr="00952ECA">
              <w:rPr>
                <w:rFonts w:asciiTheme="minorHAnsi" w:hAnsiTheme="minorHAnsi" w:cstheme="minorHAnsi"/>
                <w:b/>
                <w:spacing w:val="-1"/>
                <w:sz w:val="22"/>
                <w:szCs w:val="22"/>
              </w:rPr>
              <w:t xml:space="preserve"> </w:t>
            </w:r>
            <w:r w:rsidRPr="00952ECA">
              <w:rPr>
                <w:rFonts w:asciiTheme="minorHAnsi" w:hAnsiTheme="minorHAnsi" w:cstheme="minorHAnsi"/>
                <w:b/>
                <w:sz w:val="22"/>
                <w:szCs w:val="22"/>
              </w:rPr>
              <w:t>(1):</w:t>
            </w:r>
            <w:r w:rsidRPr="00952ECA">
              <w:rPr>
                <w:rFonts w:asciiTheme="minorHAnsi" w:hAnsiTheme="minorHAnsi" w:cstheme="minorHAnsi"/>
                <w:b/>
                <w:spacing w:val="-1"/>
                <w:sz w:val="22"/>
                <w:szCs w:val="22"/>
              </w:rPr>
              <w:t xml:space="preserve"> </w:t>
            </w:r>
            <w:r w:rsidRPr="00952ECA">
              <w:rPr>
                <w:rFonts w:asciiTheme="minorHAnsi" w:hAnsiTheme="minorHAnsi" w:cstheme="minorHAnsi"/>
                <w:sz w:val="22"/>
                <w:szCs w:val="22"/>
              </w:rPr>
              <w:t>Basic</w:t>
            </w:r>
            <w:r w:rsidRPr="00952ECA">
              <w:rPr>
                <w:rFonts w:asciiTheme="minorHAnsi" w:hAnsiTheme="minorHAnsi" w:cstheme="minorHAnsi"/>
                <w:spacing w:val="-1"/>
                <w:sz w:val="22"/>
                <w:szCs w:val="22"/>
              </w:rPr>
              <w:t xml:space="preserve"> </w:t>
            </w:r>
            <w:r w:rsidRPr="00952ECA">
              <w:rPr>
                <w:rFonts w:asciiTheme="minorHAnsi" w:hAnsiTheme="minorHAnsi" w:cstheme="minorHAnsi"/>
                <w:sz w:val="22"/>
                <w:szCs w:val="22"/>
              </w:rPr>
              <w:t>cryptographic theory for</w:t>
            </w:r>
            <w:r w:rsidRPr="00952ECA">
              <w:rPr>
                <w:rFonts w:asciiTheme="minorHAnsi" w:hAnsiTheme="minorHAnsi" w:cstheme="minorHAnsi"/>
                <w:spacing w:val="-1"/>
                <w:sz w:val="22"/>
                <w:szCs w:val="22"/>
              </w:rPr>
              <w:t xml:space="preserve"> </w:t>
            </w:r>
            <w:r w:rsidRPr="00952ECA">
              <w:rPr>
                <w:rFonts w:asciiTheme="minorHAnsi" w:hAnsiTheme="minorHAnsi" w:cstheme="minorHAnsi"/>
                <w:sz w:val="22"/>
                <w:szCs w:val="22"/>
              </w:rPr>
              <w:t>Networks</w:t>
            </w:r>
          </w:p>
        </w:tc>
        <w:tc>
          <w:tcPr>
            <w:tcW w:w="1276" w:type="dxa"/>
          </w:tcPr>
          <w:p w14:paraId="6A979FAA" w14:textId="1922108F" w:rsidR="0074113F" w:rsidRPr="00143D0F" w:rsidRDefault="00952ECA" w:rsidP="00143D0F">
            <w:pPr>
              <w:jc w:val="both"/>
              <w:rPr>
                <w:rFonts w:asciiTheme="minorHAnsi" w:hAnsiTheme="minorHAnsi" w:cstheme="minorHAnsi"/>
                <w:color w:val="808080" w:themeColor="background1" w:themeShade="80"/>
                <w:sz w:val="22"/>
                <w:szCs w:val="22"/>
              </w:rPr>
            </w:pPr>
            <w:r>
              <w:rPr>
                <w:rFonts w:asciiTheme="minorHAnsi" w:hAnsiTheme="minorHAnsi" w:cstheme="minorHAnsi"/>
                <w:color w:val="808080" w:themeColor="background1" w:themeShade="80"/>
                <w:sz w:val="22"/>
                <w:szCs w:val="22"/>
              </w:rPr>
              <w:t>1,2,3,4,5</w:t>
            </w:r>
          </w:p>
        </w:tc>
        <w:tc>
          <w:tcPr>
            <w:tcW w:w="1276" w:type="dxa"/>
          </w:tcPr>
          <w:p w14:paraId="43987734" w14:textId="445EA1AB" w:rsidR="0074113F" w:rsidRPr="00143D0F" w:rsidRDefault="00C57C10" w:rsidP="00143D0F">
            <w:pPr>
              <w:jc w:val="both"/>
              <w:rPr>
                <w:rFonts w:asciiTheme="minorHAnsi" w:hAnsiTheme="minorHAnsi" w:cstheme="minorHAnsi"/>
                <w:color w:val="808080" w:themeColor="background1" w:themeShade="80"/>
                <w:sz w:val="22"/>
                <w:szCs w:val="22"/>
              </w:rPr>
            </w:pPr>
            <w:r>
              <w:rPr>
                <w:rFonts w:asciiTheme="minorHAnsi" w:hAnsiTheme="minorHAnsi" w:cstheme="minorHAnsi"/>
                <w:color w:val="808080" w:themeColor="background1" w:themeShade="80"/>
                <w:sz w:val="22"/>
                <w:szCs w:val="22"/>
              </w:rPr>
              <w:t>lecture</w:t>
            </w:r>
          </w:p>
        </w:tc>
        <w:tc>
          <w:tcPr>
            <w:tcW w:w="992" w:type="dxa"/>
          </w:tcPr>
          <w:p w14:paraId="55C38697" w14:textId="6F9375E5" w:rsidR="0074113F" w:rsidRPr="00143D0F" w:rsidRDefault="0074113F" w:rsidP="00143D0F">
            <w:pPr>
              <w:jc w:val="both"/>
              <w:rPr>
                <w:rFonts w:asciiTheme="minorHAnsi" w:hAnsiTheme="minorHAnsi" w:cstheme="minorHAnsi"/>
                <w:color w:val="808080" w:themeColor="background1" w:themeShade="80"/>
                <w:sz w:val="22"/>
                <w:szCs w:val="22"/>
              </w:rPr>
            </w:pPr>
            <w:r w:rsidRPr="00143D0F">
              <w:rPr>
                <w:rFonts w:asciiTheme="minorHAnsi" w:hAnsiTheme="minorHAnsi" w:cstheme="minorHAnsi"/>
                <w:color w:val="808080" w:themeColor="background1" w:themeShade="80"/>
                <w:sz w:val="22"/>
                <w:szCs w:val="22"/>
              </w:rPr>
              <w:t xml:space="preserve">Distance </w:t>
            </w:r>
          </w:p>
        </w:tc>
        <w:tc>
          <w:tcPr>
            <w:tcW w:w="2125" w:type="dxa"/>
          </w:tcPr>
          <w:p w14:paraId="2BB6398B" w14:textId="730B2585" w:rsidR="0074113F" w:rsidRPr="00143D0F" w:rsidRDefault="00952ECA" w:rsidP="00143D0F">
            <w:pPr>
              <w:jc w:val="both"/>
              <w:rPr>
                <w:rFonts w:asciiTheme="minorHAnsi" w:hAnsiTheme="minorHAnsi" w:cstheme="minorHAnsi"/>
                <w:color w:val="808080" w:themeColor="background1" w:themeShade="80"/>
                <w:sz w:val="22"/>
                <w:szCs w:val="22"/>
              </w:rPr>
            </w:pPr>
            <w:r>
              <w:rPr>
                <w:rFonts w:asciiTheme="minorHAnsi" w:hAnsiTheme="minorHAnsi" w:cstheme="minorHAnsi"/>
                <w:color w:val="808080" w:themeColor="background1" w:themeShade="80"/>
                <w:sz w:val="22"/>
                <w:szCs w:val="22"/>
              </w:rPr>
              <w:t>Lecture Notes, Videos, Articles</w:t>
            </w:r>
          </w:p>
        </w:tc>
        <w:tc>
          <w:tcPr>
            <w:tcW w:w="1559" w:type="dxa"/>
          </w:tcPr>
          <w:p w14:paraId="5708E72A" w14:textId="5E67C39E" w:rsidR="0074113F" w:rsidRPr="00143D0F" w:rsidRDefault="00F274BB" w:rsidP="00143D0F">
            <w:pPr>
              <w:jc w:val="both"/>
              <w:rPr>
                <w:rFonts w:asciiTheme="minorHAnsi" w:hAnsiTheme="minorHAnsi" w:cstheme="minorHAnsi"/>
                <w:color w:val="808080" w:themeColor="background1" w:themeShade="80"/>
                <w:sz w:val="22"/>
                <w:szCs w:val="22"/>
              </w:rPr>
            </w:pPr>
            <w:r w:rsidRPr="00143D0F">
              <w:rPr>
                <w:rFonts w:asciiTheme="minorHAnsi" w:hAnsiTheme="minorHAnsi" w:cstheme="minorHAnsi"/>
                <w:color w:val="808080" w:themeColor="background1" w:themeShade="80"/>
                <w:sz w:val="22"/>
                <w:szCs w:val="22"/>
              </w:rPr>
              <w:t>Quiz (F)</w:t>
            </w:r>
          </w:p>
        </w:tc>
      </w:tr>
      <w:bookmarkEnd w:id="16"/>
      <w:tr w:rsidR="00952ECA" w:rsidRPr="00143D0F" w14:paraId="39C90901" w14:textId="222FF110" w:rsidTr="00C57C10">
        <w:trPr>
          <w:trHeight w:val="341"/>
        </w:trPr>
        <w:tc>
          <w:tcPr>
            <w:tcW w:w="810" w:type="dxa"/>
            <w:vMerge w:val="restart"/>
          </w:tcPr>
          <w:p w14:paraId="2E7C0E3E" w14:textId="7D6CFED3" w:rsidR="00952ECA" w:rsidRPr="00143D0F" w:rsidRDefault="00952ECA" w:rsidP="00952ECA">
            <w:pPr>
              <w:tabs>
                <w:tab w:val="left" w:pos="1440"/>
                <w:tab w:val="left" w:pos="2880"/>
              </w:tabs>
              <w:spacing w:before="40" w:after="40"/>
              <w:jc w:val="both"/>
              <w:rPr>
                <w:rFonts w:asciiTheme="minorHAnsi" w:hAnsiTheme="minorHAnsi" w:cstheme="minorHAnsi"/>
                <w:b/>
                <w:bCs w:val="0"/>
                <w:sz w:val="22"/>
                <w:szCs w:val="22"/>
              </w:rPr>
            </w:pPr>
            <w:r>
              <w:rPr>
                <w:rFonts w:asciiTheme="minorHAnsi" w:hAnsiTheme="minorHAnsi" w:cstheme="minorHAnsi"/>
                <w:b/>
                <w:bCs w:val="0"/>
                <w:sz w:val="22"/>
                <w:szCs w:val="22"/>
              </w:rPr>
              <w:t>2</w:t>
            </w:r>
          </w:p>
        </w:tc>
        <w:tc>
          <w:tcPr>
            <w:tcW w:w="2348" w:type="dxa"/>
          </w:tcPr>
          <w:p w14:paraId="683B1964" w14:textId="4163033A" w:rsidR="00952ECA" w:rsidRPr="00952ECA" w:rsidRDefault="00952ECA" w:rsidP="00952ECA">
            <w:pPr>
              <w:jc w:val="both"/>
              <w:rPr>
                <w:rFonts w:asciiTheme="minorHAnsi" w:hAnsiTheme="minorHAnsi" w:cstheme="minorHAnsi"/>
                <w:color w:val="808080" w:themeColor="background1" w:themeShade="80"/>
                <w:sz w:val="22"/>
                <w:szCs w:val="22"/>
              </w:rPr>
            </w:pPr>
            <w:r w:rsidRPr="00952ECA">
              <w:rPr>
                <w:rFonts w:asciiTheme="minorHAnsi" w:hAnsiTheme="minorHAnsi" w:cstheme="minorHAnsi"/>
                <w:b/>
                <w:sz w:val="22"/>
                <w:szCs w:val="22"/>
              </w:rPr>
              <w:t>Secure</w:t>
            </w:r>
            <w:r w:rsidRPr="00952ECA">
              <w:rPr>
                <w:rFonts w:asciiTheme="minorHAnsi" w:hAnsiTheme="minorHAnsi" w:cstheme="minorHAnsi"/>
                <w:b/>
                <w:spacing w:val="-1"/>
                <w:sz w:val="22"/>
                <w:szCs w:val="22"/>
              </w:rPr>
              <w:t xml:space="preserve"> </w:t>
            </w:r>
            <w:r w:rsidRPr="00952ECA">
              <w:rPr>
                <w:rFonts w:asciiTheme="minorHAnsi" w:hAnsiTheme="minorHAnsi" w:cstheme="minorHAnsi"/>
                <w:b/>
                <w:sz w:val="22"/>
                <w:szCs w:val="22"/>
              </w:rPr>
              <w:t>Socket Layer</w:t>
            </w:r>
            <w:r w:rsidRPr="00952ECA">
              <w:rPr>
                <w:rFonts w:asciiTheme="minorHAnsi" w:hAnsiTheme="minorHAnsi" w:cstheme="minorHAnsi"/>
                <w:b/>
                <w:spacing w:val="-6"/>
                <w:sz w:val="22"/>
                <w:szCs w:val="22"/>
              </w:rPr>
              <w:t xml:space="preserve"> </w:t>
            </w:r>
            <w:r w:rsidRPr="00952ECA">
              <w:rPr>
                <w:rFonts w:asciiTheme="minorHAnsi" w:hAnsiTheme="minorHAnsi" w:cstheme="minorHAnsi"/>
                <w:b/>
                <w:sz w:val="22"/>
                <w:szCs w:val="22"/>
              </w:rPr>
              <w:t xml:space="preserve">(2): </w:t>
            </w:r>
            <w:r w:rsidRPr="00952ECA">
              <w:rPr>
                <w:rFonts w:asciiTheme="minorHAnsi" w:hAnsiTheme="minorHAnsi" w:cstheme="minorHAnsi"/>
                <w:sz w:val="22"/>
                <w:szCs w:val="22"/>
              </w:rPr>
              <w:t>Secure</w:t>
            </w:r>
            <w:r w:rsidRPr="00952ECA">
              <w:rPr>
                <w:rFonts w:asciiTheme="minorHAnsi" w:hAnsiTheme="minorHAnsi" w:cstheme="minorHAnsi"/>
                <w:spacing w:val="-1"/>
                <w:sz w:val="22"/>
                <w:szCs w:val="22"/>
              </w:rPr>
              <w:t xml:space="preserve"> </w:t>
            </w:r>
            <w:r w:rsidRPr="00952ECA">
              <w:rPr>
                <w:rFonts w:asciiTheme="minorHAnsi" w:hAnsiTheme="minorHAnsi" w:cstheme="minorHAnsi"/>
                <w:sz w:val="22"/>
                <w:szCs w:val="22"/>
              </w:rPr>
              <w:t xml:space="preserve">Network </w:t>
            </w:r>
            <w:r w:rsidRPr="00952ECA">
              <w:rPr>
                <w:rFonts w:asciiTheme="minorHAnsi" w:hAnsiTheme="minorHAnsi" w:cstheme="minorHAnsi"/>
                <w:sz w:val="22"/>
                <w:szCs w:val="22"/>
              </w:rPr>
              <w:lastRenderedPageBreak/>
              <w:t>Protocols,</w:t>
            </w:r>
            <w:r w:rsidRPr="00952ECA">
              <w:rPr>
                <w:rFonts w:asciiTheme="minorHAnsi" w:hAnsiTheme="minorHAnsi" w:cstheme="minorHAnsi"/>
                <w:spacing w:val="-1"/>
                <w:sz w:val="22"/>
                <w:szCs w:val="22"/>
              </w:rPr>
              <w:t xml:space="preserve"> </w:t>
            </w:r>
            <w:r w:rsidRPr="00952ECA">
              <w:rPr>
                <w:rFonts w:asciiTheme="minorHAnsi" w:hAnsiTheme="minorHAnsi" w:cstheme="minorHAnsi"/>
                <w:sz w:val="22"/>
                <w:szCs w:val="22"/>
              </w:rPr>
              <w:t>crypto</w:t>
            </w:r>
            <w:r w:rsidRPr="00952ECA">
              <w:rPr>
                <w:rFonts w:asciiTheme="minorHAnsi" w:hAnsiTheme="minorHAnsi" w:cstheme="minorHAnsi"/>
                <w:spacing w:val="-1"/>
                <w:sz w:val="22"/>
                <w:szCs w:val="22"/>
              </w:rPr>
              <w:t xml:space="preserve"> </w:t>
            </w:r>
            <w:r w:rsidRPr="00952ECA">
              <w:rPr>
                <w:rFonts w:asciiTheme="minorHAnsi" w:hAnsiTheme="minorHAnsi" w:cstheme="minorHAnsi"/>
                <w:sz w:val="22"/>
                <w:szCs w:val="22"/>
              </w:rPr>
              <w:t>libraries</w:t>
            </w:r>
          </w:p>
        </w:tc>
        <w:tc>
          <w:tcPr>
            <w:tcW w:w="1276" w:type="dxa"/>
          </w:tcPr>
          <w:p w14:paraId="3E4A0C5C" w14:textId="717D249D" w:rsidR="00952ECA" w:rsidRPr="00952ECA" w:rsidRDefault="00952ECA" w:rsidP="00952ECA">
            <w:pPr>
              <w:jc w:val="both"/>
              <w:rPr>
                <w:rFonts w:asciiTheme="minorHAnsi" w:hAnsiTheme="minorHAnsi" w:cstheme="minorHAnsi"/>
                <w:color w:val="808080" w:themeColor="background1" w:themeShade="80"/>
                <w:sz w:val="22"/>
                <w:szCs w:val="22"/>
              </w:rPr>
            </w:pPr>
            <w:r w:rsidRPr="00952ECA">
              <w:rPr>
                <w:rFonts w:asciiTheme="minorHAnsi" w:hAnsiTheme="minorHAnsi" w:cstheme="minorHAnsi"/>
                <w:sz w:val="22"/>
                <w:szCs w:val="22"/>
              </w:rPr>
              <w:lastRenderedPageBreak/>
              <w:t>1,2,3,4,5</w:t>
            </w:r>
          </w:p>
        </w:tc>
        <w:tc>
          <w:tcPr>
            <w:tcW w:w="1276" w:type="dxa"/>
          </w:tcPr>
          <w:p w14:paraId="6607FA4E" w14:textId="30E01A2F" w:rsidR="00952ECA" w:rsidRPr="00143D0F" w:rsidRDefault="00952ECA" w:rsidP="00952ECA">
            <w:pPr>
              <w:jc w:val="both"/>
              <w:rPr>
                <w:rFonts w:asciiTheme="minorHAnsi" w:hAnsiTheme="minorHAnsi" w:cstheme="minorHAnsi"/>
                <w:color w:val="808080" w:themeColor="background1" w:themeShade="80"/>
                <w:sz w:val="22"/>
                <w:szCs w:val="22"/>
              </w:rPr>
            </w:pPr>
            <w:r>
              <w:rPr>
                <w:rFonts w:asciiTheme="minorHAnsi" w:hAnsiTheme="minorHAnsi" w:cstheme="minorHAnsi"/>
                <w:color w:val="808080" w:themeColor="background1" w:themeShade="80"/>
                <w:sz w:val="22"/>
                <w:szCs w:val="22"/>
              </w:rPr>
              <w:t>lecture</w:t>
            </w:r>
          </w:p>
        </w:tc>
        <w:tc>
          <w:tcPr>
            <w:tcW w:w="992" w:type="dxa"/>
          </w:tcPr>
          <w:p w14:paraId="01BB6687" w14:textId="06258163" w:rsidR="00952ECA" w:rsidRPr="00143D0F" w:rsidRDefault="00952ECA" w:rsidP="00952ECA">
            <w:pPr>
              <w:jc w:val="both"/>
              <w:rPr>
                <w:rFonts w:asciiTheme="minorHAnsi" w:hAnsiTheme="minorHAnsi" w:cstheme="minorHAnsi"/>
                <w:color w:val="808080" w:themeColor="background1" w:themeShade="80"/>
                <w:sz w:val="22"/>
                <w:szCs w:val="22"/>
              </w:rPr>
            </w:pPr>
            <w:r w:rsidRPr="00143D0F">
              <w:rPr>
                <w:rFonts w:asciiTheme="minorHAnsi" w:hAnsiTheme="minorHAnsi" w:cstheme="minorHAnsi"/>
                <w:color w:val="808080" w:themeColor="background1" w:themeShade="80"/>
                <w:sz w:val="22"/>
                <w:szCs w:val="22"/>
              </w:rPr>
              <w:t xml:space="preserve">Distance </w:t>
            </w:r>
          </w:p>
        </w:tc>
        <w:tc>
          <w:tcPr>
            <w:tcW w:w="2125" w:type="dxa"/>
          </w:tcPr>
          <w:p w14:paraId="52D95909" w14:textId="60824320" w:rsidR="00952ECA" w:rsidRPr="00143D0F" w:rsidRDefault="00952ECA" w:rsidP="00952ECA">
            <w:pPr>
              <w:jc w:val="both"/>
              <w:rPr>
                <w:rFonts w:asciiTheme="minorHAnsi" w:hAnsiTheme="minorHAnsi" w:cstheme="minorHAnsi"/>
                <w:color w:val="808080" w:themeColor="background1" w:themeShade="80"/>
                <w:sz w:val="22"/>
                <w:szCs w:val="22"/>
              </w:rPr>
            </w:pPr>
            <w:r>
              <w:rPr>
                <w:rFonts w:asciiTheme="minorHAnsi" w:hAnsiTheme="minorHAnsi" w:cstheme="minorHAnsi"/>
                <w:color w:val="808080" w:themeColor="background1" w:themeShade="80"/>
                <w:sz w:val="22"/>
                <w:szCs w:val="22"/>
              </w:rPr>
              <w:t>Lecture Notes, Videos, Articles</w:t>
            </w:r>
          </w:p>
        </w:tc>
        <w:tc>
          <w:tcPr>
            <w:tcW w:w="1559" w:type="dxa"/>
          </w:tcPr>
          <w:p w14:paraId="243FC3F6" w14:textId="0ED66B26" w:rsidR="00952ECA" w:rsidRPr="00143D0F" w:rsidRDefault="00952ECA" w:rsidP="00952ECA">
            <w:pPr>
              <w:jc w:val="both"/>
              <w:rPr>
                <w:rFonts w:asciiTheme="minorHAnsi" w:hAnsiTheme="minorHAnsi" w:cstheme="minorHAnsi"/>
                <w:color w:val="808080" w:themeColor="background1" w:themeShade="80"/>
                <w:sz w:val="22"/>
                <w:szCs w:val="22"/>
              </w:rPr>
            </w:pPr>
            <w:r w:rsidRPr="00143D0F">
              <w:rPr>
                <w:rFonts w:asciiTheme="minorHAnsi" w:hAnsiTheme="minorHAnsi" w:cstheme="minorHAnsi"/>
                <w:color w:val="808080" w:themeColor="background1" w:themeShade="80"/>
                <w:sz w:val="22"/>
                <w:szCs w:val="22"/>
              </w:rPr>
              <w:t>Test 1 (S)</w:t>
            </w:r>
          </w:p>
        </w:tc>
      </w:tr>
      <w:tr w:rsidR="00952ECA" w:rsidRPr="00143D0F" w14:paraId="5BB0E73C" w14:textId="3D4D8358" w:rsidTr="00C57C10">
        <w:trPr>
          <w:trHeight w:val="341"/>
        </w:trPr>
        <w:tc>
          <w:tcPr>
            <w:tcW w:w="810" w:type="dxa"/>
            <w:vMerge/>
          </w:tcPr>
          <w:p w14:paraId="706B2E32" w14:textId="3A6D1911" w:rsidR="00952ECA" w:rsidRPr="00143D0F" w:rsidRDefault="00952ECA" w:rsidP="00952ECA">
            <w:pPr>
              <w:tabs>
                <w:tab w:val="left" w:pos="1440"/>
                <w:tab w:val="left" w:pos="2880"/>
              </w:tabs>
              <w:spacing w:before="40" w:after="40"/>
              <w:jc w:val="both"/>
              <w:rPr>
                <w:rFonts w:asciiTheme="minorHAnsi" w:hAnsiTheme="minorHAnsi" w:cstheme="minorHAnsi"/>
                <w:b/>
                <w:bCs w:val="0"/>
                <w:sz w:val="22"/>
                <w:szCs w:val="22"/>
              </w:rPr>
            </w:pPr>
          </w:p>
        </w:tc>
        <w:tc>
          <w:tcPr>
            <w:tcW w:w="2348" w:type="dxa"/>
          </w:tcPr>
          <w:p w14:paraId="5AD83544" w14:textId="55AEBC3B" w:rsidR="00952ECA" w:rsidRPr="00952ECA" w:rsidRDefault="00952ECA" w:rsidP="00952ECA">
            <w:pPr>
              <w:jc w:val="both"/>
              <w:rPr>
                <w:rFonts w:asciiTheme="minorHAnsi" w:hAnsiTheme="minorHAnsi" w:cstheme="minorHAnsi"/>
                <w:b/>
                <w:sz w:val="22"/>
                <w:szCs w:val="22"/>
              </w:rPr>
            </w:pPr>
            <w:r w:rsidRPr="00952ECA">
              <w:rPr>
                <w:rFonts w:asciiTheme="minorHAnsi" w:hAnsiTheme="minorHAnsi" w:cstheme="minorHAnsi"/>
                <w:b/>
                <w:sz w:val="22"/>
                <w:szCs w:val="22"/>
              </w:rPr>
              <w:t xml:space="preserve">Lab </w:t>
            </w:r>
          </w:p>
        </w:tc>
        <w:tc>
          <w:tcPr>
            <w:tcW w:w="1276" w:type="dxa"/>
          </w:tcPr>
          <w:p w14:paraId="33804A58" w14:textId="68F28582" w:rsidR="00952ECA" w:rsidRPr="00952ECA" w:rsidRDefault="00952ECA" w:rsidP="00952ECA">
            <w:pPr>
              <w:jc w:val="both"/>
              <w:rPr>
                <w:rFonts w:asciiTheme="minorHAnsi" w:hAnsiTheme="minorHAnsi" w:cstheme="minorHAnsi"/>
                <w:sz w:val="22"/>
                <w:szCs w:val="22"/>
              </w:rPr>
            </w:pPr>
            <w:r w:rsidRPr="00952ECA">
              <w:rPr>
                <w:rFonts w:asciiTheme="minorHAnsi" w:hAnsiTheme="minorHAnsi" w:cstheme="minorHAnsi"/>
                <w:sz w:val="22"/>
                <w:szCs w:val="22"/>
              </w:rPr>
              <w:t>1,2,3,4,5</w:t>
            </w:r>
          </w:p>
        </w:tc>
        <w:tc>
          <w:tcPr>
            <w:tcW w:w="1276" w:type="dxa"/>
          </w:tcPr>
          <w:p w14:paraId="216DEC8F" w14:textId="0C83F239" w:rsidR="00952ECA" w:rsidRPr="00143D0F" w:rsidRDefault="00952ECA" w:rsidP="00952ECA">
            <w:pPr>
              <w:jc w:val="both"/>
              <w:rPr>
                <w:rFonts w:asciiTheme="minorHAnsi" w:hAnsiTheme="minorHAnsi" w:cstheme="minorHAnsi"/>
                <w:sz w:val="22"/>
                <w:szCs w:val="22"/>
              </w:rPr>
            </w:pPr>
          </w:p>
        </w:tc>
        <w:tc>
          <w:tcPr>
            <w:tcW w:w="992" w:type="dxa"/>
          </w:tcPr>
          <w:p w14:paraId="2ABC81E8" w14:textId="67E15EA5" w:rsidR="00952ECA" w:rsidRPr="00143D0F" w:rsidRDefault="00952ECA" w:rsidP="00952ECA">
            <w:pPr>
              <w:jc w:val="both"/>
              <w:rPr>
                <w:rFonts w:asciiTheme="minorHAnsi" w:hAnsiTheme="minorHAnsi" w:cstheme="minorHAnsi"/>
                <w:sz w:val="22"/>
                <w:szCs w:val="22"/>
              </w:rPr>
            </w:pPr>
            <w:r w:rsidRPr="00143D0F">
              <w:rPr>
                <w:rFonts w:asciiTheme="minorHAnsi" w:hAnsiTheme="minorHAnsi" w:cstheme="minorHAnsi"/>
                <w:color w:val="808080" w:themeColor="background1" w:themeShade="80"/>
                <w:sz w:val="22"/>
                <w:szCs w:val="22"/>
              </w:rPr>
              <w:t xml:space="preserve">Distance </w:t>
            </w:r>
          </w:p>
        </w:tc>
        <w:tc>
          <w:tcPr>
            <w:tcW w:w="2125" w:type="dxa"/>
          </w:tcPr>
          <w:p w14:paraId="75BCE51E" w14:textId="77777777" w:rsidR="00952ECA" w:rsidRPr="00143D0F" w:rsidRDefault="00952ECA" w:rsidP="00952ECA">
            <w:pPr>
              <w:jc w:val="both"/>
              <w:rPr>
                <w:rFonts w:asciiTheme="minorHAnsi" w:hAnsiTheme="minorHAnsi" w:cstheme="minorHAnsi"/>
                <w:sz w:val="22"/>
                <w:szCs w:val="22"/>
              </w:rPr>
            </w:pPr>
          </w:p>
        </w:tc>
        <w:tc>
          <w:tcPr>
            <w:tcW w:w="1559" w:type="dxa"/>
          </w:tcPr>
          <w:p w14:paraId="61B48BAD" w14:textId="77398C00" w:rsidR="00952ECA" w:rsidRPr="00143D0F" w:rsidRDefault="00952ECA" w:rsidP="00952ECA">
            <w:pPr>
              <w:jc w:val="both"/>
              <w:rPr>
                <w:rFonts w:asciiTheme="minorHAnsi" w:hAnsiTheme="minorHAnsi" w:cstheme="minorHAnsi"/>
                <w:sz w:val="22"/>
                <w:szCs w:val="22"/>
              </w:rPr>
            </w:pPr>
          </w:p>
        </w:tc>
      </w:tr>
      <w:tr w:rsidR="00952ECA" w:rsidRPr="00143D0F" w14:paraId="7B422F35" w14:textId="77777777" w:rsidTr="00C57C10">
        <w:trPr>
          <w:trHeight w:val="341"/>
        </w:trPr>
        <w:tc>
          <w:tcPr>
            <w:tcW w:w="810" w:type="dxa"/>
          </w:tcPr>
          <w:p w14:paraId="38ADB632" w14:textId="2F0A7E76" w:rsidR="00952ECA" w:rsidRPr="00143D0F" w:rsidRDefault="00952ECA" w:rsidP="00952ECA">
            <w:pPr>
              <w:tabs>
                <w:tab w:val="left" w:pos="1440"/>
                <w:tab w:val="left" w:pos="2880"/>
              </w:tabs>
              <w:spacing w:before="40" w:after="40"/>
              <w:jc w:val="both"/>
              <w:rPr>
                <w:rFonts w:asciiTheme="minorHAnsi" w:hAnsiTheme="minorHAnsi" w:cstheme="minorHAnsi"/>
                <w:b/>
                <w:bCs w:val="0"/>
                <w:sz w:val="22"/>
                <w:szCs w:val="22"/>
              </w:rPr>
            </w:pPr>
            <w:r>
              <w:rPr>
                <w:rFonts w:asciiTheme="minorHAnsi" w:hAnsiTheme="minorHAnsi" w:cstheme="minorHAnsi"/>
                <w:b/>
                <w:bCs w:val="0"/>
                <w:sz w:val="22"/>
                <w:szCs w:val="22"/>
              </w:rPr>
              <w:t>3</w:t>
            </w:r>
          </w:p>
        </w:tc>
        <w:tc>
          <w:tcPr>
            <w:tcW w:w="2348" w:type="dxa"/>
          </w:tcPr>
          <w:p w14:paraId="7B336AFC" w14:textId="3A099EE1" w:rsidR="00952ECA" w:rsidRPr="00952ECA" w:rsidRDefault="00952ECA" w:rsidP="00952ECA">
            <w:pPr>
              <w:jc w:val="both"/>
              <w:rPr>
                <w:rFonts w:asciiTheme="minorHAnsi" w:hAnsiTheme="minorHAnsi" w:cstheme="minorHAnsi"/>
                <w:sz w:val="22"/>
                <w:szCs w:val="22"/>
              </w:rPr>
            </w:pPr>
            <w:r w:rsidRPr="00952ECA">
              <w:rPr>
                <w:rFonts w:asciiTheme="minorHAnsi" w:hAnsiTheme="minorHAnsi" w:cstheme="minorHAnsi"/>
                <w:b/>
                <w:sz w:val="22"/>
                <w:szCs w:val="22"/>
              </w:rPr>
              <w:t>Secure</w:t>
            </w:r>
            <w:r w:rsidRPr="00952ECA">
              <w:rPr>
                <w:rFonts w:asciiTheme="minorHAnsi" w:hAnsiTheme="minorHAnsi" w:cstheme="minorHAnsi"/>
                <w:b/>
                <w:spacing w:val="-1"/>
                <w:sz w:val="22"/>
                <w:szCs w:val="22"/>
              </w:rPr>
              <w:t xml:space="preserve"> </w:t>
            </w:r>
            <w:r w:rsidRPr="00952ECA">
              <w:rPr>
                <w:rFonts w:asciiTheme="minorHAnsi" w:hAnsiTheme="minorHAnsi" w:cstheme="minorHAnsi"/>
                <w:b/>
                <w:sz w:val="22"/>
                <w:szCs w:val="22"/>
              </w:rPr>
              <w:t>Socket Layer</w:t>
            </w:r>
            <w:r w:rsidRPr="00952ECA">
              <w:rPr>
                <w:rFonts w:asciiTheme="minorHAnsi" w:hAnsiTheme="minorHAnsi" w:cstheme="minorHAnsi"/>
                <w:b/>
                <w:spacing w:val="-6"/>
                <w:sz w:val="22"/>
                <w:szCs w:val="22"/>
              </w:rPr>
              <w:t xml:space="preserve"> </w:t>
            </w:r>
            <w:r w:rsidRPr="00952ECA">
              <w:rPr>
                <w:rFonts w:asciiTheme="minorHAnsi" w:hAnsiTheme="minorHAnsi" w:cstheme="minorHAnsi"/>
                <w:b/>
                <w:sz w:val="22"/>
                <w:szCs w:val="22"/>
              </w:rPr>
              <w:t xml:space="preserve">(3): </w:t>
            </w:r>
            <w:r w:rsidRPr="00952ECA">
              <w:rPr>
                <w:rFonts w:asciiTheme="minorHAnsi" w:hAnsiTheme="minorHAnsi" w:cstheme="minorHAnsi"/>
                <w:sz w:val="22"/>
                <w:szCs w:val="22"/>
              </w:rPr>
              <w:t>Secure</w:t>
            </w:r>
            <w:r w:rsidRPr="00952ECA">
              <w:rPr>
                <w:rFonts w:asciiTheme="minorHAnsi" w:hAnsiTheme="minorHAnsi" w:cstheme="minorHAnsi"/>
                <w:spacing w:val="-1"/>
                <w:sz w:val="22"/>
                <w:szCs w:val="22"/>
              </w:rPr>
              <w:t xml:space="preserve"> </w:t>
            </w:r>
            <w:r w:rsidRPr="00952ECA">
              <w:rPr>
                <w:rFonts w:asciiTheme="minorHAnsi" w:hAnsiTheme="minorHAnsi" w:cstheme="minorHAnsi"/>
                <w:sz w:val="22"/>
                <w:szCs w:val="22"/>
              </w:rPr>
              <w:t>Implementation of</w:t>
            </w:r>
            <w:r w:rsidRPr="00952ECA">
              <w:rPr>
                <w:rFonts w:asciiTheme="minorHAnsi" w:hAnsiTheme="minorHAnsi" w:cstheme="minorHAnsi"/>
                <w:spacing w:val="-1"/>
                <w:sz w:val="22"/>
                <w:szCs w:val="22"/>
              </w:rPr>
              <w:t xml:space="preserve"> </w:t>
            </w:r>
            <w:r w:rsidRPr="00952ECA">
              <w:rPr>
                <w:rFonts w:asciiTheme="minorHAnsi" w:hAnsiTheme="minorHAnsi" w:cstheme="minorHAnsi"/>
                <w:sz w:val="22"/>
                <w:szCs w:val="22"/>
              </w:rPr>
              <w:t>SSL</w:t>
            </w:r>
          </w:p>
        </w:tc>
        <w:tc>
          <w:tcPr>
            <w:tcW w:w="1276" w:type="dxa"/>
          </w:tcPr>
          <w:p w14:paraId="7E9C490B" w14:textId="3AF8AA69" w:rsidR="00952ECA" w:rsidRPr="00952ECA" w:rsidRDefault="00952ECA" w:rsidP="00952ECA">
            <w:pPr>
              <w:jc w:val="both"/>
              <w:rPr>
                <w:rFonts w:asciiTheme="minorHAnsi" w:hAnsiTheme="minorHAnsi" w:cstheme="minorHAnsi"/>
                <w:sz w:val="22"/>
                <w:szCs w:val="22"/>
              </w:rPr>
            </w:pPr>
            <w:r w:rsidRPr="00952ECA">
              <w:rPr>
                <w:rFonts w:asciiTheme="minorHAnsi" w:hAnsiTheme="minorHAnsi" w:cstheme="minorHAnsi"/>
                <w:sz w:val="22"/>
                <w:szCs w:val="22"/>
              </w:rPr>
              <w:t>1,2,3,4,5</w:t>
            </w:r>
          </w:p>
        </w:tc>
        <w:tc>
          <w:tcPr>
            <w:tcW w:w="1276" w:type="dxa"/>
          </w:tcPr>
          <w:p w14:paraId="4CAB22CE" w14:textId="205944DC" w:rsidR="00952ECA" w:rsidRPr="00143D0F" w:rsidRDefault="00952ECA" w:rsidP="00952ECA">
            <w:pPr>
              <w:jc w:val="both"/>
              <w:rPr>
                <w:rFonts w:asciiTheme="minorHAnsi" w:hAnsiTheme="minorHAnsi" w:cstheme="minorHAnsi"/>
                <w:sz w:val="22"/>
                <w:szCs w:val="22"/>
              </w:rPr>
            </w:pPr>
            <w:r>
              <w:rPr>
                <w:rFonts w:asciiTheme="minorHAnsi" w:hAnsiTheme="minorHAnsi" w:cstheme="minorHAnsi"/>
                <w:color w:val="808080" w:themeColor="background1" w:themeShade="80"/>
                <w:sz w:val="22"/>
                <w:szCs w:val="22"/>
              </w:rPr>
              <w:t>lecture</w:t>
            </w:r>
          </w:p>
        </w:tc>
        <w:tc>
          <w:tcPr>
            <w:tcW w:w="992" w:type="dxa"/>
          </w:tcPr>
          <w:p w14:paraId="5C6323C2" w14:textId="4BF8DC2C" w:rsidR="00952ECA" w:rsidRPr="00143D0F" w:rsidRDefault="00952ECA" w:rsidP="00952ECA">
            <w:pPr>
              <w:jc w:val="both"/>
              <w:rPr>
                <w:rFonts w:asciiTheme="minorHAnsi" w:hAnsiTheme="minorHAnsi" w:cstheme="minorHAnsi"/>
                <w:sz w:val="22"/>
                <w:szCs w:val="22"/>
              </w:rPr>
            </w:pPr>
            <w:r w:rsidRPr="00143D0F">
              <w:rPr>
                <w:rFonts w:asciiTheme="minorHAnsi" w:hAnsiTheme="minorHAnsi" w:cstheme="minorHAnsi"/>
                <w:color w:val="808080" w:themeColor="background1" w:themeShade="80"/>
                <w:sz w:val="22"/>
                <w:szCs w:val="22"/>
              </w:rPr>
              <w:t xml:space="preserve">Distance </w:t>
            </w:r>
          </w:p>
        </w:tc>
        <w:tc>
          <w:tcPr>
            <w:tcW w:w="2125" w:type="dxa"/>
          </w:tcPr>
          <w:p w14:paraId="625FAB08" w14:textId="00560A1C" w:rsidR="00952ECA" w:rsidRPr="00143D0F" w:rsidRDefault="00952ECA" w:rsidP="00952ECA">
            <w:pPr>
              <w:jc w:val="both"/>
              <w:rPr>
                <w:rFonts w:asciiTheme="minorHAnsi" w:hAnsiTheme="minorHAnsi" w:cstheme="minorHAnsi"/>
                <w:sz w:val="22"/>
                <w:szCs w:val="22"/>
              </w:rPr>
            </w:pPr>
            <w:r>
              <w:rPr>
                <w:rFonts w:asciiTheme="minorHAnsi" w:hAnsiTheme="minorHAnsi" w:cstheme="minorHAnsi"/>
                <w:color w:val="808080" w:themeColor="background1" w:themeShade="80"/>
                <w:sz w:val="22"/>
                <w:szCs w:val="22"/>
              </w:rPr>
              <w:t>Lecture Notes, Videos, Articles</w:t>
            </w:r>
          </w:p>
        </w:tc>
        <w:tc>
          <w:tcPr>
            <w:tcW w:w="1559" w:type="dxa"/>
          </w:tcPr>
          <w:p w14:paraId="0B313EC8" w14:textId="77777777" w:rsidR="00952ECA" w:rsidRPr="00143D0F" w:rsidRDefault="00952ECA" w:rsidP="00952ECA">
            <w:pPr>
              <w:jc w:val="both"/>
              <w:rPr>
                <w:rFonts w:asciiTheme="minorHAnsi" w:hAnsiTheme="minorHAnsi" w:cstheme="minorHAnsi"/>
                <w:sz w:val="22"/>
                <w:szCs w:val="22"/>
              </w:rPr>
            </w:pPr>
          </w:p>
        </w:tc>
      </w:tr>
      <w:tr w:rsidR="00952ECA" w:rsidRPr="00143D0F" w14:paraId="0D88484B" w14:textId="77777777" w:rsidTr="00C57C10">
        <w:trPr>
          <w:trHeight w:val="341"/>
        </w:trPr>
        <w:tc>
          <w:tcPr>
            <w:tcW w:w="810" w:type="dxa"/>
            <w:vMerge w:val="restart"/>
          </w:tcPr>
          <w:p w14:paraId="1144CCA8" w14:textId="77C3F987" w:rsidR="00952ECA" w:rsidRPr="00143D0F" w:rsidRDefault="00952ECA" w:rsidP="00952ECA">
            <w:pPr>
              <w:tabs>
                <w:tab w:val="left" w:pos="1440"/>
                <w:tab w:val="left" w:pos="2880"/>
              </w:tabs>
              <w:spacing w:before="40" w:after="40"/>
              <w:jc w:val="both"/>
              <w:rPr>
                <w:rFonts w:asciiTheme="minorHAnsi" w:hAnsiTheme="minorHAnsi" w:cstheme="minorHAnsi"/>
                <w:b/>
                <w:bCs w:val="0"/>
                <w:sz w:val="22"/>
                <w:szCs w:val="22"/>
              </w:rPr>
            </w:pPr>
            <w:r>
              <w:rPr>
                <w:rFonts w:asciiTheme="minorHAnsi" w:hAnsiTheme="minorHAnsi" w:cstheme="minorHAnsi"/>
                <w:b/>
                <w:bCs w:val="0"/>
                <w:sz w:val="22"/>
                <w:szCs w:val="22"/>
              </w:rPr>
              <w:t>4</w:t>
            </w:r>
          </w:p>
        </w:tc>
        <w:tc>
          <w:tcPr>
            <w:tcW w:w="2348" w:type="dxa"/>
          </w:tcPr>
          <w:p w14:paraId="176BF850" w14:textId="4E34D398" w:rsidR="00952ECA" w:rsidRPr="00952ECA" w:rsidRDefault="00952ECA" w:rsidP="00952ECA">
            <w:pPr>
              <w:jc w:val="both"/>
              <w:rPr>
                <w:rFonts w:asciiTheme="minorHAnsi" w:hAnsiTheme="minorHAnsi" w:cstheme="minorHAnsi"/>
                <w:sz w:val="22"/>
                <w:szCs w:val="22"/>
              </w:rPr>
            </w:pPr>
            <w:r w:rsidRPr="00952ECA">
              <w:rPr>
                <w:rFonts w:asciiTheme="minorHAnsi" w:hAnsiTheme="minorHAnsi" w:cstheme="minorHAnsi"/>
                <w:b/>
                <w:sz w:val="22"/>
                <w:szCs w:val="22"/>
              </w:rPr>
              <w:t>Malware</w:t>
            </w:r>
            <w:r w:rsidRPr="00952ECA">
              <w:rPr>
                <w:rFonts w:asciiTheme="minorHAnsi" w:hAnsiTheme="minorHAnsi" w:cstheme="minorHAnsi"/>
                <w:b/>
                <w:spacing w:val="-4"/>
                <w:sz w:val="22"/>
                <w:szCs w:val="22"/>
              </w:rPr>
              <w:t xml:space="preserve"> </w:t>
            </w:r>
            <w:r w:rsidRPr="00952ECA">
              <w:rPr>
                <w:rFonts w:asciiTheme="minorHAnsi" w:hAnsiTheme="minorHAnsi" w:cstheme="minorHAnsi"/>
                <w:b/>
                <w:sz w:val="22"/>
                <w:szCs w:val="22"/>
              </w:rPr>
              <w:t>(1):</w:t>
            </w:r>
            <w:r w:rsidRPr="00952ECA">
              <w:rPr>
                <w:rFonts w:asciiTheme="minorHAnsi" w:hAnsiTheme="minorHAnsi" w:cstheme="minorHAnsi"/>
                <w:b/>
                <w:spacing w:val="-3"/>
                <w:sz w:val="22"/>
                <w:szCs w:val="22"/>
              </w:rPr>
              <w:t xml:space="preserve"> </w:t>
            </w:r>
            <w:r w:rsidRPr="00952ECA">
              <w:rPr>
                <w:rFonts w:asciiTheme="minorHAnsi" w:hAnsiTheme="minorHAnsi" w:cstheme="minorHAnsi"/>
                <w:sz w:val="22"/>
                <w:szCs w:val="22"/>
              </w:rPr>
              <w:t>Types</w:t>
            </w:r>
            <w:r w:rsidRPr="00952ECA">
              <w:rPr>
                <w:rFonts w:asciiTheme="minorHAnsi" w:hAnsiTheme="minorHAnsi" w:cstheme="minorHAnsi"/>
                <w:spacing w:val="-4"/>
                <w:sz w:val="22"/>
                <w:szCs w:val="22"/>
              </w:rPr>
              <w:t xml:space="preserve"> </w:t>
            </w:r>
            <w:r w:rsidRPr="00952ECA">
              <w:rPr>
                <w:rFonts w:asciiTheme="minorHAnsi" w:hAnsiTheme="minorHAnsi" w:cstheme="minorHAnsi"/>
                <w:sz w:val="22"/>
                <w:szCs w:val="22"/>
              </w:rPr>
              <w:t>of</w:t>
            </w:r>
            <w:r w:rsidRPr="00952ECA">
              <w:rPr>
                <w:rFonts w:asciiTheme="minorHAnsi" w:hAnsiTheme="minorHAnsi" w:cstheme="minorHAnsi"/>
                <w:spacing w:val="-3"/>
                <w:sz w:val="22"/>
                <w:szCs w:val="22"/>
              </w:rPr>
              <w:t xml:space="preserve"> </w:t>
            </w:r>
            <w:r w:rsidRPr="00952ECA">
              <w:rPr>
                <w:rFonts w:asciiTheme="minorHAnsi" w:hAnsiTheme="minorHAnsi" w:cstheme="minorHAnsi"/>
                <w:sz w:val="22"/>
                <w:szCs w:val="22"/>
              </w:rPr>
              <w:t>Malware,</w:t>
            </w:r>
            <w:r w:rsidRPr="00952ECA">
              <w:rPr>
                <w:rFonts w:asciiTheme="minorHAnsi" w:hAnsiTheme="minorHAnsi" w:cstheme="minorHAnsi"/>
                <w:spacing w:val="-4"/>
                <w:sz w:val="22"/>
                <w:szCs w:val="22"/>
              </w:rPr>
              <w:t xml:space="preserve"> </w:t>
            </w:r>
            <w:r w:rsidRPr="00952ECA">
              <w:rPr>
                <w:rFonts w:asciiTheme="minorHAnsi" w:hAnsiTheme="minorHAnsi" w:cstheme="minorHAnsi"/>
                <w:sz w:val="22"/>
                <w:szCs w:val="22"/>
              </w:rPr>
              <w:t>Common</w:t>
            </w:r>
            <w:r w:rsidRPr="00952ECA">
              <w:rPr>
                <w:rFonts w:asciiTheme="minorHAnsi" w:hAnsiTheme="minorHAnsi" w:cstheme="minorHAnsi"/>
                <w:spacing w:val="-3"/>
                <w:sz w:val="22"/>
                <w:szCs w:val="22"/>
              </w:rPr>
              <w:t xml:space="preserve"> </w:t>
            </w:r>
            <w:r w:rsidRPr="00952ECA">
              <w:rPr>
                <w:rFonts w:asciiTheme="minorHAnsi" w:hAnsiTheme="minorHAnsi" w:cstheme="minorHAnsi"/>
                <w:sz w:val="22"/>
                <w:szCs w:val="22"/>
              </w:rPr>
              <w:t>Attack</w:t>
            </w:r>
            <w:r w:rsidRPr="00952ECA">
              <w:rPr>
                <w:rFonts w:asciiTheme="minorHAnsi" w:hAnsiTheme="minorHAnsi" w:cstheme="minorHAnsi"/>
                <w:spacing w:val="-4"/>
                <w:sz w:val="22"/>
                <w:szCs w:val="22"/>
              </w:rPr>
              <w:t xml:space="preserve"> </w:t>
            </w:r>
            <w:r w:rsidRPr="00952ECA">
              <w:rPr>
                <w:rFonts w:asciiTheme="minorHAnsi" w:hAnsiTheme="minorHAnsi" w:cstheme="minorHAnsi"/>
                <w:sz w:val="22"/>
                <w:szCs w:val="22"/>
              </w:rPr>
              <w:t>Vectors,</w:t>
            </w:r>
            <w:r w:rsidRPr="00952ECA">
              <w:rPr>
                <w:rFonts w:asciiTheme="minorHAnsi" w:hAnsiTheme="minorHAnsi" w:cstheme="minorHAnsi"/>
                <w:spacing w:val="-3"/>
                <w:sz w:val="22"/>
                <w:szCs w:val="22"/>
              </w:rPr>
              <w:t xml:space="preserve"> </w:t>
            </w:r>
            <w:r w:rsidRPr="00952ECA">
              <w:rPr>
                <w:rFonts w:asciiTheme="minorHAnsi" w:hAnsiTheme="minorHAnsi" w:cstheme="minorHAnsi"/>
                <w:sz w:val="22"/>
                <w:szCs w:val="22"/>
              </w:rPr>
              <w:t>Defense</w:t>
            </w:r>
            <w:r w:rsidRPr="00952ECA">
              <w:rPr>
                <w:rFonts w:asciiTheme="minorHAnsi" w:hAnsiTheme="minorHAnsi" w:cstheme="minorHAnsi"/>
                <w:spacing w:val="-4"/>
                <w:sz w:val="22"/>
                <w:szCs w:val="22"/>
              </w:rPr>
              <w:t xml:space="preserve"> </w:t>
            </w:r>
            <w:r w:rsidRPr="00952ECA">
              <w:rPr>
                <w:rFonts w:asciiTheme="minorHAnsi" w:hAnsiTheme="minorHAnsi" w:cstheme="minorHAnsi"/>
                <w:sz w:val="22"/>
                <w:szCs w:val="22"/>
              </w:rPr>
              <w:t>against</w:t>
            </w:r>
            <w:r w:rsidRPr="00952ECA">
              <w:rPr>
                <w:rFonts w:asciiTheme="minorHAnsi" w:hAnsiTheme="minorHAnsi" w:cstheme="minorHAnsi"/>
                <w:spacing w:val="-3"/>
                <w:sz w:val="22"/>
                <w:szCs w:val="22"/>
              </w:rPr>
              <w:t xml:space="preserve"> </w:t>
            </w:r>
            <w:r w:rsidRPr="00952ECA">
              <w:rPr>
                <w:rFonts w:asciiTheme="minorHAnsi" w:hAnsiTheme="minorHAnsi" w:cstheme="minorHAnsi"/>
                <w:sz w:val="22"/>
                <w:szCs w:val="22"/>
              </w:rPr>
              <w:t>Malware</w:t>
            </w:r>
          </w:p>
        </w:tc>
        <w:tc>
          <w:tcPr>
            <w:tcW w:w="1276" w:type="dxa"/>
          </w:tcPr>
          <w:p w14:paraId="2421E025" w14:textId="6D4C7AE1" w:rsidR="00952ECA" w:rsidRPr="00952ECA" w:rsidRDefault="00952ECA" w:rsidP="00952ECA">
            <w:pPr>
              <w:jc w:val="both"/>
              <w:rPr>
                <w:rFonts w:asciiTheme="minorHAnsi" w:hAnsiTheme="minorHAnsi" w:cstheme="minorHAnsi"/>
                <w:sz w:val="22"/>
                <w:szCs w:val="22"/>
              </w:rPr>
            </w:pPr>
            <w:r w:rsidRPr="00952ECA">
              <w:rPr>
                <w:rFonts w:asciiTheme="minorHAnsi" w:hAnsiTheme="minorHAnsi" w:cstheme="minorHAnsi"/>
                <w:sz w:val="22"/>
                <w:szCs w:val="22"/>
              </w:rPr>
              <w:t>1,2,3,4,5</w:t>
            </w:r>
          </w:p>
        </w:tc>
        <w:tc>
          <w:tcPr>
            <w:tcW w:w="1276" w:type="dxa"/>
          </w:tcPr>
          <w:p w14:paraId="42A09F11" w14:textId="1BB35FDA" w:rsidR="00952ECA" w:rsidRPr="00143D0F" w:rsidRDefault="00952ECA" w:rsidP="00952ECA">
            <w:pPr>
              <w:jc w:val="both"/>
              <w:rPr>
                <w:rFonts w:asciiTheme="minorHAnsi" w:hAnsiTheme="minorHAnsi" w:cstheme="minorHAnsi"/>
                <w:sz w:val="22"/>
                <w:szCs w:val="22"/>
              </w:rPr>
            </w:pPr>
            <w:r>
              <w:rPr>
                <w:rFonts w:asciiTheme="minorHAnsi" w:hAnsiTheme="minorHAnsi" w:cstheme="minorHAnsi"/>
                <w:color w:val="808080" w:themeColor="background1" w:themeShade="80"/>
                <w:sz w:val="22"/>
                <w:szCs w:val="22"/>
              </w:rPr>
              <w:t>lecture</w:t>
            </w:r>
          </w:p>
        </w:tc>
        <w:tc>
          <w:tcPr>
            <w:tcW w:w="992" w:type="dxa"/>
          </w:tcPr>
          <w:p w14:paraId="27032EC9" w14:textId="59BEEEB8" w:rsidR="00952ECA" w:rsidRPr="00143D0F" w:rsidRDefault="00952ECA" w:rsidP="00952ECA">
            <w:pPr>
              <w:jc w:val="both"/>
              <w:rPr>
                <w:rFonts w:asciiTheme="minorHAnsi" w:hAnsiTheme="minorHAnsi" w:cstheme="minorHAnsi"/>
                <w:sz w:val="22"/>
                <w:szCs w:val="22"/>
              </w:rPr>
            </w:pPr>
            <w:r w:rsidRPr="00143D0F">
              <w:rPr>
                <w:rFonts w:asciiTheme="minorHAnsi" w:hAnsiTheme="minorHAnsi" w:cstheme="minorHAnsi"/>
                <w:color w:val="808080" w:themeColor="background1" w:themeShade="80"/>
                <w:sz w:val="22"/>
                <w:szCs w:val="22"/>
              </w:rPr>
              <w:t xml:space="preserve">Distance </w:t>
            </w:r>
          </w:p>
        </w:tc>
        <w:tc>
          <w:tcPr>
            <w:tcW w:w="2125" w:type="dxa"/>
          </w:tcPr>
          <w:p w14:paraId="4026A62B" w14:textId="45DF31A6" w:rsidR="00952ECA" w:rsidRPr="00143D0F" w:rsidRDefault="00952ECA" w:rsidP="00952ECA">
            <w:pPr>
              <w:jc w:val="both"/>
              <w:rPr>
                <w:rFonts w:asciiTheme="minorHAnsi" w:hAnsiTheme="minorHAnsi" w:cstheme="minorHAnsi"/>
                <w:sz w:val="22"/>
                <w:szCs w:val="22"/>
              </w:rPr>
            </w:pPr>
            <w:r>
              <w:rPr>
                <w:rFonts w:asciiTheme="minorHAnsi" w:hAnsiTheme="minorHAnsi" w:cstheme="minorHAnsi"/>
                <w:color w:val="808080" w:themeColor="background1" w:themeShade="80"/>
                <w:sz w:val="22"/>
                <w:szCs w:val="22"/>
              </w:rPr>
              <w:t>Lecture Notes, Videos, Articles</w:t>
            </w:r>
          </w:p>
        </w:tc>
        <w:tc>
          <w:tcPr>
            <w:tcW w:w="1559" w:type="dxa"/>
          </w:tcPr>
          <w:p w14:paraId="25C18E99" w14:textId="77777777" w:rsidR="00952ECA" w:rsidRPr="00143D0F" w:rsidRDefault="00952ECA" w:rsidP="00952ECA">
            <w:pPr>
              <w:jc w:val="both"/>
              <w:rPr>
                <w:rFonts w:asciiTheme="minorHAnsi" w:hAnsiTheme="minorHAnsi" w:cstheme="minorHAnsi"/>
                <w:sz w:val="22"/>
                <w:szCs w:val="22"/>
              </w:rPr>
            </w:pPr>
          </w:p>
        </w:tc>
      </w:tr>
      <w:tr w:rsidR="00952ECA" w:rsidRPr="00143D0F" w14:paraId="45193119" w14:textId="77777777" w:rsidTr="00C57C10">
        <w:trPr>
          <w:trHeight w:val="341"/>
        </w:trPr>
        <w:tc>
          <w:tcPr>
            <w:tcW w:w="810" w:type="dxa"/>
            <w:vMerge/>
          </w:tcPr>
          <w:p w14:paraId="404A2E60" w14:textId="619FC729" w:rsidR="00952ECA" w:rsidRPr="00143D0F" w:rsidRDefault="00952ECA" w:rsidP="00952ECA">
            <w:pPr>
              <w:tabs>
                <w:tab w:val="left" w:pos="1440"/>
                <w:tab w:val="left" w:pos="2880"/>
              </w:tabs>
              <w:spacing w:before="40" w:after="40"/>
              <w:jc w:val="both"/>
              <w:rPr>
                <w:rFonts w:asciiTheme="minorHAnsi" w:hAnsiTheme="minorHAnsi" w:cstheme="minorHAnsi"/>
                <w:b/>
                <w:bCs w:val="0"/>
                <w:sz w:val="22"/>
                <w:szCs w:val="22"/>
              </w:rPr>
            </w:pPr>
          </w:p>
        </w:tc>
        <w:tc>
          <w:tcPr>
            <w:tcW w:w="2348" w:type="dxa"/>
          </w:tcPr>
          <w:p w14:paraId="78E1FD80" w14:textId="64203C27" w:rsidR="00952ECA" w:rsidRPr="009048C1" w:rsidRDefault="00952ECA" w:rsidP="00952ECA">
            <w:pPr>
              <w:jc w:val="both"/>
              <w:rPr>
                <w:rFonts w:asciiTheme="minorHAnsi" w:hAnsiTheme="minorHAnsi" w:cstheme="minorHAnsi"/>
                <w:b/>
                <w:sz w:val="22"/>
                <w:szCs w:val="22"/>
              </w:rPr>
            </w:pPr>
            <w:r w:rsidRPr="009048C1">
              <w:rPr>
                <w:rFonts w:asciiTheme="minorHAnsi" w:hAnsiTheme="minorHAnsi" w:cstheme="minorHAnsi"/>
                <w:b/>
                <w:sz w:val="22"/>
                <w:szCs w:val="22"/>
              </w:rPr>
              <w:t xml:space="preserve">Lab </w:t>
            </w:r>
          </w:p>
        </w:tc>
        <w:tc>
          <w:tcPr>
            <w:tcW w:w="1276" w:type="dxa"/>
          </w:tcPr>
          <w:p w14:paraId="10C71588" w14:textId="2A12EDC5" w:rsidR="00952ECA" w:rsidRPr="00952ECA" w:rsidRDefault="00952ECA" w:rsidP="00952ECA">
            <w:pPr>
              <w:jc w:val="both"/>
              <w:rPr>
                <w:rFonts w:asciiTheme="minorHAnsi" w:hAnsiTheme="minorHAnsi" w:cstheme="minorHAnsi"/>
                <w:sz w:val="22"/>
                <w:szCs w:val="22"/>
              </w:rPr>
            </w:pPr>
            <w:r w:rsidRPr="00952ECA">
              <w:rPr>
                <w:rFonts w:asciiTheme="minorHAnsi" w:hAnsiTheme="minorHAnsi" w:cstheme="minorHAnsi"/>
                <w:sz w:val="22"/>
                <w:szCs w:val="22"/>
              </w:rPr>
              <w:t>1,2,3,4,5</w:t>
            </w:r>
          </w:p>
        </w:tc>
        <w:tc>
          <w:tcPr>
            <w:tcW w:w="1276" w:type="dxa"/>
          </w:tcPr>
          <w:p w14:paraId="4091C9F7" w14:textId="77777777" w:rsidR="00952ECA" w:rsidRPr="00143D0F" w:rsidRDefault="00952ECA" w:rsidP="00952ECA">
            <w:pPr>
              <w:jc w:val="both"/>
              <w:rPr>
                <w:rFonts w:asciiTheme="minorHAnsi" w:hAnsiTheme="minorHAnsi" w:cstheme="minorHAnsi"/>
                <w:sz w:val="22"/>
                <w:szCs w:val="22"/>
              </w:rPr>
            </w:pPr>
          </w:p>
        </w:tc>
        <w:tc>
          <w:tcPr>
            <w:tcW w:w="992" w:type="dxa"/>
          </w:tcPr>
          <w:p w14:paraId="33FDCE1D" w14:textId="0CD8E994" w:rsidR="00952ECA" w:rsidRPr="00143D0F" w:rsidRDefault="00952ECA" w:rsidP="00952ECA">
            <w:pPr>
              <w:jc w:val="both"/>
              <w:rPr>
                <w:rFonts w:asciiTheme="minorHAnsi" w:hAnsiTheme="minorHAnsi" w:cstheme="minorHAnsi"/>
                <w:sz w:val="22"/>
                <w:szCs w:val="22"/>
              </w:rPr>
            </w:pPr>
            <w:r w:rsidRPr="00143D0F">
              <w:rPr>
                <w:rFonts w:asciiTheme="minorHAnsi" w:hAnsiTheme="minorHAnsi" w:cstheme="minorHAnsi"/>
                <w:color w:val="808080" w:themeColor="background1" w:themeShade="80"/>
                <w:sz w:val="22"/>
                <w:szCs w:val="22"/>
              </w:rPr>
              <w:t xml:space="preserve">Distance </w:t>
            </w:r>
          </w:p>
        </w:tc>
        <w:tc>
          <w:tcPr>
            <w:tcW w:w="2125" w:type="dxa"/>
          </w:tcPr>
          <w:p w14:paraId="2AD91005" w14:textId="77777777" w:rsidR="00952ECA" w:rsidRPr="00143D0F" w:rsidRDefault="00952ECA" w:rsidP="00952ECA">
            <w:pPr>
              <w:jc w:val="both"/>
              <w:rPr>
                <w:rFonts w:asciiTheme="minorHAnsi" w:hAnsiTheme="minorHAnsi" w:cstheme="minorHAnsi"/>
                <w:sz w:val="22"/>
                <w:szCs w:val="22"/>
              </w:rPr>
            </w:pPr>
          </w:p>
        </w:tc>
        <w:tc>
          <w:tcPr>
            <w:tcW w:w="1559" w:type="dxa"/>
          </w:tcPr>
          <w:p w14:paraId="64484F5B" w14:textId="77777777" w:rsidR="00952ECA" w:rsidRPr="00143D0F" w:rsidRDefault="00952ECA" w:rsidP="00952ECA">
            <w:pPr>
              <w:jc w:val="both"/>
              <w:rPr>
                <w:rFonts w:asciiTheme="minorHAnsi" w:hAnsiTheme="minorHAnsi" w:cstheme="minorHAnsi"/>
                <w:sz w:val="22"/>
                <w:szCs w:val="22"/>
              </w:rPr>
            </w:pPr>
          </w:p>
        </w:tc>
      </w:tr>
      <w:tr w:rsidR="00952ECA" w:rsidRPr="00143D0F" w14:paraId="36292EE9" w14:textId="77777777" w:rsidTr="00301353">
        <w:trPr>
          <w:trHeight w:val="341"/>
        </w:trPr>
        <w:tc>
          <w:tcPr>
            <w:tcW w:w="810" w:type="dxa"/>
          </w:tcPr>
          <w:p w14:paraId="727693BE" w14:textId="1C403C8E" w:rsidR="00952ECA" w:rsidRPr="00143D0F" w:rsidRDefault="00952ECA" w:rsidP="00952ECA">
            <w:pPr>
              <w:tabs>
                <w:tab w:val="left" w:pos="1440"/>
                <w:tab w:val="left" w:pos="2880"/>
              </w:tabs>
              <w:spacing w:before="40" w:after="40"/>
              <w:jc w:val="both"/>
              <w:rPr>
                <w:rFonts w:asciiTheme="minorHAnsi" w:hAnsiTheme="minorHAnsi" w:cstheme="minorHAnsi"/>
                <w:b/>
                <w:bCs w:val="0"/>
                <w:sz w:val="22"/>
                <w:szCs w:val="22"/>
              </w:rPr>
            </w:pPr>
            <w:r>
              <w:rPr>
                <w:rFonts w:asciiTheme="minorHAnsi" w:hAnsiTheme="minorHAnsi" w:cstheme="minorHAnsi"/>
                <w:b/>
                <w:bCs w:val="0"/>
                <w:sz w:val="22"/>
                <w:szCs w:val="22"/>
              </w:rPr>
              <w:t>5</w:t>
            </w:r>
          </w:p>
        </w:tc>
        <w:tc>
          <w:tcPr>
            <w:tcW w:w="2348" w:type="dxa"/>
            <w:tcBorders>
              <w:top w:val="single" w:sz="8" w:space="0" w:color="808080"/>
              <w:left w:val="single" w:sz="8" w:space="0" w:color="808080"/>
              <w:bottom w:val="single" w:sz="8" w:space="0" w:color="808080"/>
            </w:tcBorders>
          </w:tcPr>
          <w:p w14:paraId="4A0ECFBE" w14:textId="19F39B17" w:rsidR="00952ECA" w:rsidRPr="00952ECA" w:rsidRDefault="00952ECA" w:rsidP="00952ECA">
            <w:pPr>
              <w:jc w:val="both"/>
              <w:rPr>
                <w:rFonts w:asciiTheme="minorHAnsi" w:hAnsiTheme="minorHAnsi" w:cstheme="minorHAnsi"/>
                <w:sz w:val="22"/>
                <w:szCs w:val="22"/>
              </w:rPr>
            </w:pPr>
            <w:r w:rsidRPr="00952ECA">
              <w:rPr>
                <w:rFonts w:asciiTheme="minorHAnsi" w:hAnsiTheme="minorHAnsi" w:cstheme="minorHAnsi"/>
                <w:b/>
                <w:sz w:val="22"/>
                <w:szCs w:val="22"/>
              </w:rPr>
              <w:t>Malware</w:t>
            </w:r>
            <w:r w:rsidRPr="00952ECA">
              <w:rPr>
                <w:rFonts w:asciiTheme="minorHAnsi" w:hAnsiTheme="minorHAnsi" w:cstheme="minorHAnsi"/>
                <w:b/>
                <w:spacing w:val="-2"/>
                <w:sz w:val="22"/>
                <w:szCs w:val="22"/>
              </w:rPr>
              <w:t xml:space="preserve"> </w:t>
            </w:r>
            <w:r w:rsidRPr="00952ECA">
              <w:rPr>
                <w:rFonts w:asciiTheme="minorHAnsi" w:hAnsiTheme="minorHAnsi" w:cstheme="minorHAnsi"/>
                <w:b/>
                <w:sz w:val="22"/>
                <w:szCs w:val="22"/>
              </w:rPr>
              <w:t>(2):</w:t>
            </w:r>
            <w:r w:rsidRPr="00952ECA">
              <w:rPr>
                <w:rFonts w:asciiTheme="minorHAnsi" w:hAnsiTheme="minorHAnsi" w:cstheme="minorHAnsi"/>
                <w:b/>
                <w:spacing w:val="-2"/>
                <w:sz w:val="22"/>
                <w:szCs w:val="22"/>
              </w:rPr>
              <w:t xml:space="preserve"> </w:t>
            </w:r>
            <w:r w:rsidRPr="00952ECA">
              <w:rPr>
                <w:rFonts w:asciiTheme="minorHAnsi" w:hAnsiTheme="minorHAnsi" w:cstheme="minorHAnsi"/>
                <w:sz w:val="22"/>
                <w:szCs w:val="22"/>
              </w:rPr>
              <w:t>Detecting</w:t>
            </w:r>
            <w:r w:rsidRPr="00952ECA">
              <w:rPr>
                <w:rFonts w:asciiTheme="minorHAnsi" w:hAnsiTheme="minorHAnsi" w:cstheme="minorHAnsi"/>
                <w:spacing w:val="-2"/>
                <w:sz w:val="22"/>
                <w:szCs w:val="22"/>
              </w:rPr>
              <w:t xml:space="preserve"> </w:t>
            </w:r>
            <w:r w:rsidRPr="00952ECA">
              <w:rPr>
                <w:rFonts w:asciiTheme="minorHAnsi" w:hAnsiTheme="minorHAnsi" w:cstheme="minorHAnsi"/>
                <w:sz w:val="22"/>
                <w:szCs w:val="22"/>
              </w:rPr>
              <w:t>and</w:t>
            </w:r>
            <w:r w:rsidRPr="00952ECA">
              <w:rPr>
                <w:rFonts w:asciiTheme="minorHAnsi" w:hAnsiTheme="minorHAnsi" w:cstheme="minorHAnsi"/>
                <w:spacing w:val="-2"/>
                <w:sz w:val="22"/>
                <w:szCs w:val="22"/>
              </w:rPr>
              <w:t xml:space="preserve"> </w:t>
            </w:r>
            <w:proofErr w:type="spellStart"/>
            <w:r w:rsidRPr="00952ECA">
              <w:rPr>
                <w:rFonts w:asciiTheme="minorHAnsi" w:hAnsiTheme="minorHAnsi" w:cstheme="minorHAnsi"/>
                <w:sz w:val="22"/>
                <w:szCs w:val="22"/>
              </w:rPr>
              <w:t>Analysing</w:t>
            </w:r>
            <w:proofErr w:type="spellEnd"/>
            <w:r w:rsidRPr="00952ECA">
              <w:rPr>
                <w:rFonts w:asciiTheme="minorHAnsi" w:hAnsiTheme="minorHAnsi" w:cstheme="minorHAnsi"/>
                <w:spacing w:val="-2"/>
                <w:sz w:val="22"/>
                <w:szCs w:val="22"/>
              </w:rPr>
              <w:t xml:space="preserve"> </w:t>
            </w:r>
            <w:r w:rsidRPr="00952ECA">
              <w:rPr>
                <w:rFonts w:asciiTheme="minorHAnsi" w:hAnsiTheme="minorHAnsi" w:cstheme="minorHAnsi"/>
                <w:sz w:val="22"/>
                <w:szCs w:val="22"/>
              </w:rPr>
              <w:t>Malware,</w:t>
            </w:r>
            <w:r w:rsidRPr="00952ECA">
              <w:rPr>
                <w:rFonts w:asciiTheme="minorHAnsi" w:hAnsiTheme="minorHAnsi" w:cstheme="minorHAnsi"/>
                <w:spacing w:val="-1"/>
                <w:sz w:val="22"/>
                <w:szCs w:val="22"/>
              </w:rPr>
              <w:t xml:space="preserve"> </w:t>
            </w:r>
            <w:r w:rsidRPr="00952ECA">
              <w:rPr>
                <w:rFonts w:asciiTheme="minorHAnsi" w:hAnsiTheme="minorHAnsi" w:cstheme="minorHAnsi"/>
                <w:sz w:val="22"/>
                <w:szCs w:val="22"/>
              </w:rPr>
              <w:t>Malware</w:t>
            </w:r>
            <w:r w:rsidRPr="00952ECA">
              <w:rPr>
                <w:rFonts w:asciiTheme="minorHAnsi" w:hAnsiTheme="minorHAnsi" w:cstheme="minorHAnsi"/>
                <w:spacing w:val="-2"/>
                <w:sz w:val="22"/>
                <w:szCs w:val="22"/>
              </w:rPr>
              <w:t xml:space="preserve"> </w:t>
            </w:r>
            <w:r w:rsidRPr="00952ECA">
              <w:rPr>
                <w:rFonts w:asciiTheme="minorHAnsi" w:hAnsiTheme="minorHAnsi" w:cstheme="minorHAnsi"/>
                <w:sz w:val="22"/>
                <w:szCs w:val="22"/>
              </w:rPr>
              <w:t>Analysis</w:t>
            </w:r>
            <w:r w:rsidRPr="00952ECA">
              <w:rPr>
                <w:rFonts w:asciiTheme="minorHAnsi" w:hAnsiTheme="minorHAnsi" w:cstheme="minorHAnsi"/>
                <w:spacing w:val="-2"/>
                <w:sz w:val="22"/>
                <w:szCs w:val="22"/>
              </w:rPr>
              <w:t xml:space="preserve"> </w:t>
            </w:r>
            <w:r w:rsidRPr="00952ECA">
              <w:rPr>
                <w:rFonts w:asciiTheme="minorHAnsi" w:hAnsiTheme="minorHAnsi" w:cstheme="minorHAnsi"/>
                <w:sz w:val="22"/>
                <w:szCs w:val="22"/>
              </w:rPr>
              <w:t>Technique</w:t>
            </w:r>
          </w:p>
        </w:tc>
        <w:tc>
          <w:tcPr>
            <w:tcW w:w="1276" w:type="dxa"/>
          </w:tcPr>
          <w:p w14:paraId="35447F45" w14:textId="333864ED" w:rsidR="00952ECA" w:rsidRPr="00952ECA" w:rsidRDefault="00952ECA" w:rsidP="00952ECA">
            <w:pPr>
              <w:jc w:val="both"/>
              <w:rPr>
                <w:rFonts w:asciiTheme="minorHAnsi" w:hAnsiTheme="minorHAnsi" w:cstheme="minorHAnsi"/>
                <w:sz w:val="22"/>
                <w:szCs w:val="22"/>
              </w:rPr>
            </w:pPr>
            <w:r w:rsidRPr="00952ECA">
              <w:rPr>
                <w:rFonts w:asciiTheme="minorHAnsi" w:hAnsiTheme="minorHAnsi" w:cstheme="minorHAnsi"/>
                <w:sz w:val="22"/>
                <w:szCs w:val="22"/>
              </w:rPr>
              <w:t>1,2,3,4,5</w:t>
            </w:r>
          </w:p>
        </w:tc>
        <w:tc>
          <w:tcPr>
            <w:tcW w:w="1276" w:type="dxa"/>
          </w:tcPr>
          <w:p w14:paraId="1FD34C57" w14:textId="4B70DCF3" w:rsidR="00952ECA" w:rsidRPr="00143D0F" w:rsidRDefault="00952ECA" w:rsidP="00952ECA">
            <w:pPr>
              <w:jc w:val="both"/>
              <w:rPr>
                <w:rFonts w:asciiTheme="minorHAnsi" w:hAnsiTheme="minorHAnsi" w:cstheme="minorHAnsi"/>
                <w:sz w:val="22"/>
                <w:szCs w:val="22"/>
              </w:rPr>
            </w:pPr>
            <w:r>
              <w:rPr>
                <w:rFonts w:asciiTheme="minorHAnsi" w:hAnsiTheme="minorHAnsi" w:cstheme="minorHAnsi"/>
                <w:color w:val="808080" w:themeColor="background1" w:themeShade="80"/>
                <w:sz w:val="22"/>
                <w:szCs w:val="22"/>
              </w:rPr>
              <w:t>lecture</w:t>
            </w:r>
          </w:p>
        </w:tc>
        <w:tc>
          <w:tcPr>
            <w:tcW w:w="992" w:type="dxa"/>
          </w:tcPr>
          <w:p w14:paraId="08246A05" w14:textId="78859958" w:rsidR="00952ECA" w:rsidRPr="00143D0F" w:rsidRDefault="00952ECA" w:rsidP="00952ECA">
            <w:pPr>
              <w:jc w:val="both"/>
              <w:rPr>
                <w:rFonts w:asciiTheme="minorHAnsi" w:hAnsiTheme="minorHAnsi" w:cstheme="minorHAnsi"/>
                <w:sz w:val="22"/>
                <w:szCs w:val="22"/>
              </w:rPr>
            </w:pPr>
            <w:r w:rsidRPr="00143D0F">
              <w:rPr>
                <w:rFonts w:asciiTheme="minorHAnsi" w:hAnsiTheme="minorHAnsi" w:cstheme="minorHAnsi"/>
                <w:color w:val="808080" w:themeColor="background1" w:themeShade="80"/>
                <w:sz w:val="22"/>
                <w:szCs w:val="22"/>
              </w:rPr>
              <w:t xml:space="preserve">Distance </w:t>
            </w:r>
          </w:p>
        </w:tc>
        <w:tc>
          <w:tcPr>
            <w:tcW w:w="2125" w:type="dxa"/>
          </w:tcPr>
          <w:p w14:paraId="7803EF12" w14:textId="1E807F6E" w:rsidR="00952ECA" w:rsidRPr="00143D0F" w:rsidRDefault="00952ECA" w:rsidP="00952ECA">
            <w:pPr>
              <w:jc w:val="both"/>
              <w:rPr>
                <w:rFonts w:asciiTheme="minorHAnsi" w:hAnsiTheme="minorHAnsi" w:cstheme="minorHAnsi"/>
                <w:sz w:val="22"/>
                <w:szCs w:val="22"/>
              </w:rPr>
            </w:pPr>
            <w:r>
              <w:rPr>
                <w:rFonts w:asciiTheme="minorHAnsi" w:hAnsiTheme="minorHAnsi" w:cstheme="minorHAnsi"/>
                <w:color w:val="808080" w:themeColor="background1" w:themeShade="80"/>
                <w:sz w:val="22"/>
                <w:szCs w:val="22"/>
              </w:rPr>
              <w:t>Lecture Notes, Videos, Articles</w:t>
            </w:r>
          </w:p>
        </w:tc>
        <w:tc>
          <w:tcPr>
            <w:tcW w:w="1559" w:type="dxa"/>
          </w:tcPr>
          <w:p w14:paraId="49F77AA7" w14:textId="77777777" w:rsidR="00952ECA" w:rsidRPr="00143D0F" w:rsidRDefault="00952ECA" w:rsidP="00952ECA">
            <w:pPr>
              <w:jc w:val="both"/>
              <w:rPr>
                <w:rFonts w:asciiTheme="minorHAnsi" w:hAnsiTheme="minorHAnsi" w:cstheme="minorHAnsi"/>
                <w:sz w:val="22"/>
                <w:szCs w:val="22"/>
              </w:rPr>
            </w:pPr>
          </w:p>
        </w:tc>
      </w:tr>
      <w:tr w:rsidR="00952ECA" w:rsidRPr="00143D0F" w14:paraId="04F7FB34" w14:textId="77777777" w:rsidTr="00C57C10">
        <w:trPr>
          <w:trHeight w:val="341"/>
        </w:trPr>
        <w:tc>
          <w:tcPr>
            <w:tcW w:w="810" w:type="dxa"/>
            <w:vMerge w:val="restart"/>
          </w:tcPr>
          <w:p w14:paraId="62B177BD" w14:textId="529B6427" w:rsidR="00952ECA" w:rsidRPr="00143D0F" w:rsidRDefault="00952ECA" w:rsidP="00952ECA">
            <w:pPr>
              <w:tabs>
                <w:tab w:val="left" w:pos="1440"/>
                <w:tab w:val="left" w:pos="2880"/>
              </w:tabs>
              <w:spacing w:before="40" w:after="40"/>
              <w:jc w:val="both"/>
              <w:rPr>
                <w:rFonts w:asciiTheme="minorHAnsi" w:hAnsiTheme="minorHAnsi" w:cstheme="minorHAnsi"/>
                <w:b/>
                <w:bCs w:val="0"/>
                <w:sz w:val="22"/>
                <w:szCs w:val="22"/>
              </w:rPr>
            </w:pPr>
            <w:r>
              <w:rPr>
                <w:rFonts w:asciiTheme="minorHAnsi" w:hAnsiTheme="minorHAnsi" w:cstheme="minorHAnsi"/>
                <w:b/>
                <w:bCs w:val="0"/>
                <w:sz w:val="22"/>
                <w:szCs w:val="22"/>
              </w:rPr>
              <w:t>6</w:t>
            </w:r>
          </w:p>
        </w:tc>
        <w:tc>
          <w:tcPr>
            <w:tcW w:w="2348" w:type="dxa"/>
          </w:tcPr>
          <w:p w14:paraId="4D4B7D9A" w14:textId="34C8BAB7" w:rsidR="00952ECA" w:rsidRPr="00952ECA" w:rsidRDefault="00952ECA" w:rsidP="00952ECA">
            <w:pPr>
              <w:jc w:val="both"/>
              <w:rPr>
                <w:rFonts w:asciiTheme="minorHAnsi" w:hAnsiTheme="minorHAnsi" w:cstheme="minorHAnsi"/>
                <w:sz w:val="22"/>
                <w:szCs w:val="22"/>
              </w:rPr>
            </w:pPr>
            <w:r w:rsidRPr="00952ECA">
              <w:rPr>
                <w:rFonts w:asciiTheme="minorHAnsi" w:hAnsiTheme="minorHAnsi" w:cstheme="minorHAnsi"/>
                <w:b/>
                <w:sz w:val="22"/>
                <w:szCs w:val="22"/>
              </w:rPr>
              <w:t>Malware</w:t>
            </w:r>
            <w:r w:rsidRPr="00952ECA">
              <w:rPr>
                <w:rFonts w:asciiTheme="minorHAnsi" w:hAnsiTheme="minorHAnsi" w:cstheme="minorHAnsi"/>
                <w:b/>
                <w:spacing w:val="-1"/>
                <w:sz w:val="22"/>
                <w:szCs w:val="22"/>
              </w:rPr>
              <w:t xml:space="preserve"> </w:t>
            </w:r>
            <w:r w:rsidRPr="00952ECA">
              <w:rPr>
                <w:rFonts w:asciiTheme="minorHAnsi" w:hAnsiTheme="minorHAnsi" w:cstheme="minorHAnsi"/>
                <w:b/>
                <w:sz w:val="22"/>
                <w:szCs w:val="22"/>
              </w:rPr>
              <w:t>(3):</w:t>
            </w:r>
            <w:r w:rsidRPr="00952ECA">
              <w:rPr>
                <w:rFonts w:asciiTheme="minorHAnsi" w:hAnsiTheme="minorHAnsi" w:cstheme="minorHAnsi"/>
                <w:b/>
                <w:spacing w:val="-1"/>
                <w:sz w:val="22"/>
                <w:szCs w:val="22"/>
              </w:rPr>
              <w:t xml:space="preserve"> </w:t>
            </w:r>
            <w:r w:rsidRPr="00952ECA">
              <w:rPr>
                <w:rFonts w:asciiTheme="minorHAnsi" w:hAnsiTheme="minorHAnsi" w:cstheme="minorHAnsi"/>
                <w:sz w:val="22"/>
                <w:szCs w:val="22"/>
              </w:rPr>
              <w:t>Malware Analysis</w:t>
            </w:r>
            <w:r w:rsidRPr="00952ECA">
              <w:rPr>
                <w:rFonts w:asciiTheme="minorHAnsi" w:hAnsiTheme="minorHAnsi" w:cstheme="minorHAnsi"/>
                <w:spacing w:val="-1"/>
                <w:sz w:val="22"/>
                <w:szCs w:val="22"/>
              </w:rPr>
              <w:t xml:space="preserve"> </w:t>
            </w:r>
            <w:r w:rsidRPr="00952ECA">
              <w:rPr>
                <w:rFonts w:asciiTheme="minorHAnsi" w:hAnsiTheme="minorHAnsi" w:cstheme="minorHAnsi"/>
                <w:sz w:val="22"/>
                <w:szCs w:val="22"/>
              </w:rPr>
              <w:t>in Practice</w:t>
            </w:r>
          </w:p>
        </w:tc>
        <w:tc>
          <w:tcPr>
            <w:tcW w:w="1276" w:type="dxa"/>
          </w:tcPr>
          <w:p w14:paraId="641E6505" w14:textId="1C2452F6" w:rsidR="00952ECA" w:rsidRPr="00952ECA" w:rsidRDefault="00952ECA" w:rsidP="00952ECA">
            <w:pPr>
              <w:jc w:val="both"/>
              <w:rPr>
                <w:rFonts w:asciiTheme="minorHAnsi" w:hAnsiTheme="minorHAnsi" w:cstheme="minorHAnsi"/>
                <w:sz w:val="22"/>
                <w:szCs w:val="22"/>
              </w:rPr>
            </w:pPr>
            <w:r w:rsidRPr="00952ECA">
              <w:rPr>
                <w:rFonts w:asciiTheme="minorHAnsi" w:hAnsiTheme="minorHAnsi" w:cstheme="minorHAnsi"/>
                <w:sz w:val="22"/>
                <w:szCs w:val="22"/>
              </w:rPr>
              <w:t>1,2,3,4,5</w:t>
            </w:r>
          </w:p>
        </w:tc>
        <w:tc>
          <w:tcPr>
            <w:tcW w:w="1276" w:type="dxa"/>
          </w:tcPr>
          <w:p w14:paraId="7D16561E" w14:textId="43D93D4E" w:rsidR="00952ECA" w:rsidRPr="00143D0F" w:rsidRDefault="00952ECA" w:rsidP="00952ECA">
            <w:pPr>
              <w:jc w:val="both"/>
              <w:rPr>
                <w:rFonts w:asciiTheme="minorHAnsi" w:hAnsiTheme="minorHAnsi" w:cstheme="minorHAnsi"/>
                <w:sz w:val="22"/>
                <w:szCs w:val="22"/>
              </w:rPr>
            </w:pPr>
            <w:r>
              <w:rPr>
                <w:rFonts w:asciiTheme="minorHAnsi" w:hAnsiTheme="minorHAnsi" w:cstheme="minorHAnsi"/>
                <w:color w:val="808080" w:themeColor="background1" w:themeShade="80"/>
                <w:sz w:val="22"/>
                <w:szCs w:val="22"/>
              </w:rPr>
              <w:t>lecture</w:t>
            </w:r>
          </w:p>
        </w:tc>
        <w:tc>
          <w:tcPr>
            <w:tcW w:w="992" w:type="dxa"/>
          </w:tcPr>
          <w:p w14:paraId="5CF2ACEA" w14:textId="412C33BF" w:rsidR="00952ECA" w:rsidRPr="00143D0F" w:rsidRDefault="00952ECA" w:rsidP="00952ECA">
            <w:pPr>
              <w:jc w:val="both"/>
              <w:rPr>
                <w:rFonts w:asciiTheme="minorHAnsi" w:hAnsiTheme="minorHAnsi" w:cstheme="minorHAnsi"/>
                <w:sz w:val="22"/>
                <w:szCs w:val="22"/>
              </w:rPr>
            </w:pPr>
            <w:r w:rsidRPr="00143D0F">
              <w:rPr>
                <w:rFonts w:asciiTheme="minorHAnsi" w:hAnsiTheme="minorHAnsi" w:cstheme="minorHAnsi"/>
                <w:color w:val="808080" w:themeColor="background1" w:themeShade="80"/>
                <w:sz w:val="22"/>
                <w:szCs w:val="22"/>
              </w:rPr>
              <w:t xml:space="preserve">Distance </w:t>
            </w:r>
          </w:p>
        </w:tc>
        <w:tc>
          <w:tcPr>
            <w:tcW w:w="2125" w:type="dxa"/>
          </w:tcPr>
          <w:p w14:paraId="64E07C20" w14:textId="240F8271" w:rsidR="00952ECA" w:rsidRPr="00143D0F" w:rsidRDefault="00952ECA" w:rsidP="00952ECA">
            <w:pPr>
              <w:jc w:val="both"/>
              <w:rPr>
                <w:rFonts w:asciiTheme="minorHAnsi" w:hAnsiTheme="minorHAnsi" w:cstheme="minorHAnsi"/>
                <w:sz w:val="22"/>
                <w:szCs w:val="22"/>
              </w:rPr>
            </w:pPr>
            <w:r>
              <w:rPr>
                <w:rFonts w:asciiTheme="minorHAnsi" w:hAnsiTheme="minorHAnsi" w:cstheme="minorHAnsi"/>
                <w:color w:val="808080" w:themeColor="background1" w:themeShade="80"/>
                <w:sz w:val="22"/>
                <w:szCs w:val="22"/>
              </w:rPr>
              <w:t>Lecture Notes, Videos, Articles</w:t>
            </w:r>
          </w:p>
        </w:tc>
        <w:tc>
          <w:tcPr>
            <w:tcW w:w="1559" w:type="dxa"/>
          </w:tcPr>
          <w:p w14:paraId="1306BFC7" w14:textId="77777777" w:rsidR="00952ECA" w:rsidRPr="00143D0F" w:rsidRDefault="00952ECA" w:rsidP="00952ECA">
            <w:pPr>
              <w:jc w:val="both"/>
              <w:rPr>
                <w:rFonts w:asciiTheme="minorHAnsi" w:hAnsiTheme="minorHAnsi" w:cstheme="minorHAnsi"/>
                <w:sz w:val="22"/>
                <w:szCs w:val="22"/>
              </w:rPr>
            </w:pPr>
          </w:p>
        </w:tc>
      </w:tr>
      <w:tr w:rsidR="00952ECA" w:rsidRPr="00143D0F" w14:paraId="5219B7D3" w14:textId="77777777" w:rsidTr="00C57C10">
        <w:trPr>
          <w:trHeight w:val="341"/>
        </w:trPr>
        <w:tc>
          <w:tcPr>
            <w:tcW w:w="810" w:type="dxa"/>
            <w:vMerge/>
          </w:tcPr>
          <w:p w14:paraId="73EF1484" w14:textId="58975DAA" w:rsidR="00952ECA" w:rsidRPr="00143D0F" w:rsidRDefault="00952ECA" w:rsidP="00952ECA">
            <w:pPr>
              <w:tabs>
                <w:tab w:val="left" w:pos="1440"/>
                <w:tab w:val="left" w:pos="2880"/>
              </w:tabs>
              <w:spacing w:before="40" w:after="40"/>
              <w:jc w:val="both"/>
              <w:rPr>
                <w:rFonts w:asciiTheme="minorHAnsi" w:hAnsiTheme="minorHAnsi" w:cstheme="minorHAnsi"/>
                <w:b/>
                <w:bCs w:val="0"/>
                <w:sz w:val="22"/>
                <w:szCs w:val="22"/>
              </w:rPr>
            </w:pPr>
          </w:p>
        </w:tc>
        <w:tc>
          <w:tcPr>
            <w:tcW w:w="2348" w:type="dxa"/>
          </w:tcPr>
          <w:p w14:paraId="35F31440" w14:textId="3E048A85" w:rsidR="00952ECA" w:rsidRPr="009048C1" w:rsidRDefault="00952ECA" w:rsidP="00952ECA">
            <w:pPr>
              <w:jc w:val="both"/>
              <w:rPr>
                <w:rFonts w:asciiTheme="minorHAnsi" w:hAnsiTheme="minorHAnsi" w:cstheme="minorHAnsi"/>
                <w:b/>
                <w:sz w:val="22"/>
                <w:szCs w:val="22"/>
              </w:rPr>
            </w:pPr>
            <w:r w:rsidRPr="009048C1">
              <w:rPr>
                <w:rFonts w:asciiTheme="minorHAnsi" w:hAnsiTheme="minorHAnsi" w:cstheme="minorHAnsi"/>
                <w:b/>
                <w:sz w:val="22"/>
                <w:szCs w:val="22"/>
              </w:rPr>
              <w:t>Lab</w:t>
            </w:r>
          </w:p>
        </w:tc>
        <w:tc>
          <w:tcPr>
            <w:tcW w:w="1276" w:type="dxa"/>
          </w:tcPr>
          <w:p w14:paraId="495C9E50" w14:textId="388F60EA" w:rsidR="00952ECA" w:rsidRPr="00952ECA" w:rsidRDefault="00952ECA" w:rsidP="00952ECA">
            <w:pPr>
              <w:jc w:val="both"/>
              <w:rPr>
                <w:rFonts w:asciiTheme="minorHAnsi" w:hAnsiTheme="minorHAnsi" w:cstheme="minorHAnsi"/>
                <w:sz w:val="22"/>
                <w:szCs w:val="22"/>
              </w:rPr>
            </w:pPr>
            <w:r w:rsidRPr="00952ECA">
              <w:rPr>
                <w:rFonts w:asciiTheme="minorHAnsi" w:hAnsiTheme="minorHAnsi" w:cstheme="minorHAnsi"/>
                <w:sz w:val="22"/>
                <w:szCs w:val="22"/>
              </w:rPr>
              <w:t>1,2,3,4,5</w:t>
            </w:r>
          </w:p>
        </w:tc>
        <w:tc>
          <w:tcPr>
            <w:tcW w:w="1276" w:type="dxa"/>
          </w:tcPr>
          <w:p w14:paraId="01322C59" w14:textId="77777777" w:rsidR="00952ECA" w:rsidRPr="00143D0F" w:rsidRDefault="00952ECA" w:rsidP="00952ECA">
            <w:pPr>
              <w:jc w:val="both"/>
              <w:rPr>
                <w:rFonts w:asciiTheme="minorHAnsi" w:hAnsiTheme="minorHAnsi" w:cstheme="minorHAnsi"/>
                <w:sz w:val="22"/>
                <w:szCs w:val="22"/>
              </w:rPr>
            </w:pPr>
          </w:p>
        </w:tc>
        <w:tc>
          <w:tcPr>
            <w:tcW w:w="992" w:type="dxa"/>
          </w:tcPr>
          <w:p w14:paraId="7CDBF82B" w14:textId="57CA0E63" w:rsidR="00952ECA" w:rsidRPr="00143D0F" w:rsidRDefault="00952ECA" w:rsidP="00952ECA">
            <w:pPr>
              <w:jc w:val="both"/>
              <w:rPr>
                <w:rFonts w:asciiTheme="minorHAnsi" w:hAnsiTheme="minorHAnsi" w:cstheme="minorHAnsi"/>
                <w:sz w:val="22"/>
                <w:szCs w:val="22"/>
              </w:rPr>
            </w:pPr>
            <w:r w:rsidRPr="00143D0F">
              <w:rPr>
                <w:rFonts w:asciiTheme="minorHAnsi" w:hAnsiTheme="minorHAnsi" w:cstheme="minorHAnsi"/>
                <w:color w:val="808080" w:themeColor="background1" w:themeShade="80"/>
                <w:sz w:val="22"/>
                <w:szCs w:val="22"/>
              </w:rPr>
              <w:t xml:space="preserve">Distance </w:t>
            </w:r>
          </w:p>
        </w:tc>
        <w:tc>
          <w:tcPr>
            <w:tcW w:w="2125" w:type="dxa"/>
          </w:tcPr>
          <w:p w14:paraId="1DCC7F69" w14:textId="77777777" w:rsidR="00952ECA" w:rsidRPr="00143D0F" w:rsidRDefault="00952ECA" w:rsidP="00952ECA">
            <w:pPr>
              <w:jc w:val="both"/>
              <w:rPr>
                <w:rFonts w:asciiTheme="minorHAnsi" w:hAnsiTheme="minorHAnsi" w:cstheme="minorHAnsi"/>
                <w:sz w:val="22"/>
                <w:szCs w:val="22"/>
              </w:rPr>
            </w:pPr>
          </w:p>
        </w:tc>
        <w:tc>
          <w:tcPr>
            <w:tcW w:w="1559" w:type="dxa"/>
          </w:tcPr>
          <w:p w14:paraId="4940B2D7" w14:textId="77777777" w:rsidR="00952ECA" w:rsidRPr="00143D0F" w:rsidRDefault="00952ECA" w:rsidP="00952ECA">
            <w:pPr>
              <w:jc w:val="both"/>
              <w:rPr>
                <w:rFonts w:asciiTheme="minorHAnsi" w:hAnsiTheme="minorHAnsi" w:cstheme="minorHAnsi"/>
                <w:sz w:val="22"/>
                <w:szCs w:val="22"/>
              </w:rPr>
            </w:pPr>
          </w:p>
        </w:tc>
      </w:tr>
      <w:tr w:rsidR="00952ECA" w:rsidRPr="00143D0F" w14:paraId="2FFAC8BE" w14:textId="77777777" w:rsidTr="00C57C10">
        <w:trPr>
          <w:trHeight w:val="341"/>
        </w:trPr>
        <w:tc>
          <w:tcPr>
            <w:tcW w:w="810" w:type="dxa"/>
          </w:tcPr>
          <w:p w14:paraId="3FADEBB3" w14:textId="17CE8AEF" w:rsidR="00952ECA" w:rsidRPr="00143D0F" w:rsidRDefault="00952ECA" w:rsidP="00952ECA">
            <w:pPr>
              <w:tabs>
                <w:tab w:val="left" w:pos="1440"/>
                <w:tab w:val="left" w:pos="2880"/>
              </w:tabs>
              <w:spacing w:before="40" w:after="40"/>
              <w:jc w:val="both"/>
              <w:rPr>
                <w:rFonts w:asciiTheme="minorHAnsi" w:hAnsiTheme="minorHAnsi" w:cstheme="minorHAnsi"/>
                <w:b/>
                <w:bCs w:val="0"/>
                <w:sz w:val="22"/>
                <w:szCs w:val="22"/>
              </w:rPr>
            </w:pPr>
            <w:r>
              <w:rPr>
                <w:rFonts w:asciiTheme="minorHAnsi" w:hAnsiTheme="minorHAnsi" w:cstheme="minorHAnsi"/>
                <w:b/>
                <w:bCs w:val="0"/>
                <w:sz w:val="22"/>
                <w:szCs w:val="22"/>
              </w:rPr>
              <w:t>7</w:t>
            </w:r>
          </w:p>
        </w:tc>
        <w:tc>
          <w:tcPr>
            <w:tcW w:w="2348" w:type="dxa"/>
          </w:tcPr>
          <w:p w14:paraId="0E3807E6" w14:textId="2F96489E" w:rsidR="00952ECA" w:rsidRPr="00952ECA" w:rsidRDefault="00952ECA" w:rsidP="00952ECA">
            <w:pPr>
              <w:jc w:val="both"/>
              <w:rPr>
                <w:rFonts w:asciiTheme="minorHAnsi" w:hAnsiTheme="minorHAnsi" w:cstheme="minorHAnsi"/>
                <w:sz w:val="22"/>
                <w:szCs w:val="22"/>
              </w:rPr>
            </w:pPr>
            <w:r w:rsidRPr="00952ECA">
              <w:rPr>
                <w:rFonts w:asciiTheme="minorHAnsi" w:hAnsiTheme="minorHAnsi" w:cstheme="minorHAnsi"/>
                <w:b/>
                <w:sz w:val="22"/>
                <w:szCs w:val="22"/>
              </w:rPr>
              <w:t>Blockchain (1):</w:t>
            </w:r>
            <w:r w:rsidRPr="00952ECA">
              <w:rPr>
                <w:rFonts w:asciiTheme="minorHAnsi" w:hAnsiTheme="minorHAnsi" w:cstheme="minorHAnsi"/>
                <w:b/>
                <w:spacing w:val="-1"/>
                <w:sz w:val="22"/>
                <w:szCs w:val="22"/>
              </w:rPr>
              <w:t xml:space="preserve"> </w:t>
            </w:r>
            <w:r w:rsidRPr="00952ECA">
              <w:rPr>
                <w:rFonts w:asciiTheme="minorHAnsi" w:hAnsiTheme="minorHAnsi" w:cstheme="minorHAnsi"/>
                <w:sz w:val="22"/>
                <w:szCs w:val="22"/>
              </w:rPr>
              <w:t>Introduction to Blockchains</w:t>
            </w:r>
          </w:p>
        </w:tc>
        <w:tc>
          <w:tcPr>
            <w:tcW w:w="1276" w:type="dxa"/>
          </w:tcPr>
          <w:p w14:paraId="1693BC2D" w14:textId="6F85B7AA" w:rsidR="00952ECA" w:rsidRPr="00952ECA" w:rsidRDefault="00952ECA" w:rsidP="00952ECA">
            <w:pPr>
              <w:jc w:val="both"/>
              <w:rPr>
                <w:rFonts w:asciiTheme="minorHAnsi" w:hAnsiTheme="minorHAnsi" w:cstheme="minorHAnsi"/>
                <w:sz w:val="22"/>
                <w:szCs w:val="22"/>
              </w:rPr>
            </w:pPr>
            <w:r w:rsidRPr="00952ECA">
              <w:rPr>
                <w:rFonts w:asciiTheme="minorHAnsi" w:hAnsiTheme="minorHAnsi" w:cstheme="minorHAnsi"/>
                <w:sz w:val="22"/>
                <w:szCs w:val="22"/>
              </w:rPr>
              <w:t>1,2,3,4,5</w:t>
            </w:r>
          </w:p>
        </w:tc>
        <w:tc>
          <w:tcPr>
            <w:tcW w:w="1276" w:type="dxa"/>
          </w:tcPr>
          <w:p w14:paraId="3CA6D7F9" w14:textId="0011A9D0" w:rsidR="00952ECA" w:rsidRPr="00143D0F" w:rsidRDefault="00952ECA" w:rsidP="00952ECA">
            <w:pPr>
              <w:jc w:val="both"/>
              <w:rPr>
                <w:rFonts w:asciiTheme="minorHAnsi" w:hAnsiTheme="minorHAnsi" w:cstheme="minorHAnsi"/>
                <w:sz w:val="22"/>
                <w:szCs w:val="22"/>
              </w:rPr>
            </w:pPr>
            <w:r>
              <w:rPr>
                <w:rFonts w:asciiTheme="minorHAnsi" w:hAnsiTheme="minorHAnsi" w:cstheme="minorHAnsi"/>
                <w:color w:val="808080" w:themeColor="background1" w:themeShade="80"/>
                <w:sz w:val="22"/>
                <w:szCs w:val="22"/>
              </w:rPr>
              <w:t>lecture</w:t>
            </w:r>
          </w:p>
        </w:tc>
        <w:tc>
          <w:tcPr>
            <w:tcW w:w="992" w:type="dxa"/>
          </w:tcPr>
          <w:p w14:paraId="67B84C30" w14:textId="7D96CA4C" w:rsidR="00952ECA" w:rsidRPr="00143D0F" w:rsidRDefault="00952ECA" w:rsidP="00952ECA">
            <w:pPr>
              <w:jc w:val="both"/>
              <w:rPr>
                <w:rFonts w:asciiTheme="minorHAnsi" w:hAnsiTheme="minorHAnsi" w:cstheme="minorHAnsi"/>
                <w:sz w:val="22"/>
                <w:szCs w:val="22"/>
              </w:rPr>
            </w:pPr>
            <w:r w:rsidRPr="00143D0F">
              <w:rPr>
                <w:rFonts w:asciiTheme="minorHAnsi" w:hAnsiTheme="minorHAnsi" w:cstheme="minorHAnsi"/>
                <w:color w:val="808080" w:themeColor="background1" w:themeShade="80"/>
                <w:sz w:val="22"/>
                <w:szCs w:val="22"/>
              </w:rPr>
              <w:t xml:space="preserve">Distance </w:t>
            </w:r>
          </w:p>
        </w:tc>
        <w:tc>
          <w:tcPr>
            <w:tcW w:w="2125" w:type="dxa"/>
          </w:tcPr>
          <w:p w14:paraId="244FBA63" w14:textId="020BDFE7" w:rsidR="00952ECA" w:rsidRPr="00143D0F" w:rsidRDefault="00952ECA" w:rsidP="00952ECA">
            <w:pPr>
              <w:jc w:val="both"/>
              <w:rPr>
                <w:rFonts w:asciiTheme="minorHAnsi" w:hAnsiTheme="minorHAnsi" w:cstheme="minorHAnsi"/>
                <w:sz w:val="22"/>
                <w:szCs w:val="22"/>
              </w:rPr>
            </w:pPr>
            <w:r>
              <w:rPr>
                <w:rFonts w:asciiTheme="minorHAnsi" w:hAnsiTheme="minorHAnsi" w:cstheme="minorHAnsi"/>
                <w:color w:val="808080" w:themeColor="background1" w:themeShade="80"/>
                <w:sz w:val="22"/>
                <w:szCs w:val="22"/>
              </w:rPr>
              <w:t>Lecture Notes, Videos, Articles</w:t>
            </w:r>
          </w:p>
        </w:tc>
        <w:tc>
          <w:tcPr>
            <w:tcW w:w="1559" w:type="dxa"/>
          </w:tcPr>
          <w:p w14:paraId="21AE1F7D" w14:textId="77777777" w:rsidR="00952ECA" w:rsidRPr="00143D0F" w:rsidRDefault="00952ECA" w:rsidP="00952ECA">
            <w:pPr>
              <w:jc w:val="both"/>
              <w:rPr>
                <w:rFonts w:asciiTheme="minorHAnsi" w:hAnsiTheme="minorHAnsi" w:cstheme="minorHAnsi"/>
                <w:sz w:val="22"/>
                <w:szCs w:val="22"/>
              </w:rPr>
            </w:pPr>
          </w:p>
        </w:tc>
      </w:tr>
      <w:tr w:rsidR="00952ECA" w:rsidRPr="00143D0F" w14:paraId="5CEC2809" w14:textId="77777777" w:rsidTr="00301353">
        <w:trPr>
          <w:trHeight w:val="341"/>
        </w:trPr>
        <w:tc>
          <w:tcPr>
            <w:tcW w:w="810" w:type="dxa"/>
            <w:vMerge w:val="restart"/>
          </w:tcPr>
          <w:p w14:paraId="48087563" w14:textId="6CF07CFA" w:rsidR="00952ECA" w:rsidRPr="00143D0F" w:rsidRDefault="00952ECA" w:rsidP="00952ECA">
            <w:pPr>
              <w:tabs>
                <w:tab w:val="left" w:pos="1440"/>
                <w:tab w:val="left" w:pos="2880"/>
              </w:tabs>
              <w:spacing w:before="40" w:after="40"/>
              <w:jc w:val="both"/>
              <w:rPr>
                <w:rFonts w:asciiTheme="minorHAnsi" w:hAnsiTheme="minorHAnsi" w:cstheme="minorHAnsi"/>
                <w:b/>
                <w:bCs w:val="0"/>
                <w:sz w:val="22"/>
                <w:szCs w:val="22"/>
              </w:rPr>
            </w:pPr>
            <w:r>
              <w:rPr>
                <w:rFonts w:asciiTheme="minorHAnsi" w:hAnsiTheme="minorHAnsi" w:cstheme="minorHAnsi"/>
                <w:b/>
                <w:bCs w:val="0"/>
                <w:sz w:val="22"/>
                <w:szCs w:val="22"/>
              </w:rPr>
              <w:t>8</w:t>
            </w:r>
          </w:p>
        </w:tc>
        <w:tc>
          <w:tcPr>
            <w:tcW w:w="2348" w:type="dxa"/>
            <w:tcBorders>
              <w:top w:val="single" w:sz="8" w:space="0" w:color="808080"/>
              <w:left w:val="single" w:sz="8" w:space="0" w:color="808080"/>
              <w:bottom w:val="single" w:sz="8" w:space="0" w:color="808080"/>
            </w:tcBorders>
          </w:tcPr>
          <w:p w14:paraId="2214FB6D" w14:textId="6E55F002" w:rsidR="00952ECA" w:rsidRPr="00952ECA" w:rsidRDefault="00952ECA" w:rsidP="00952ECA">
            <w:pPr>
              <w:jc w:val="both"/>
              <w:rPr>
                <w:rFonts w:asciiTheme="minorHAnsi" w:hAnsiTheme="minorHAnsi" w:cstheme="minorHAnsi"/>
                <w:sz w:val="22"/>
                <w:szCs w:val="22"/>
              </w:rPr>
            </w:pPr>
            <w:r w:rsidRPr="00952ECA">
              <w:rPr>
                <w:rFonts w:asciiTheme="minorHAnsi" w:hAnsiTheme="minorHAnsi" w:cstheme="minorHAnsi"/>
                <w:b/>
                <w:sz w:val="22"/>
                <w:szCs w:val="22"/>
              </w:rPr>
              <w:t>Blockchain</w:t>
            </w:r>
            <w:r w:rsidRPr="00952ECA">
              <w:rPr>
                <w:rFonts w:asciiTheme="minorHAnsi" w:hAnsiTheme="minorHAnsi" w:cstheme="minorHAnsi"/>
                <w:b/>
                <w:spacing w:val="-2"/>
                <w:sz w:val="22"/>
                <w:szCs w:val="22"/>
              </w:rPr>
              <w:t xml:space="preserve"> </w:t>
            </w:r>
            <w:r w:rsidRPr="00952ECA">
              <w:rPr>
                <w:rFonts w:asciiTheme="minorHAnsi" w:hAnsiTheme="minorHAnsi" w:cstheme="minorHAnsi"/>
                <w:b/>
                <w:sz w:val="22"/>
                <w:szCs w:val="22"/>
              </w:rPr>
              <w:t>(2):</w:t>
            </w:r>
            <w:r w:rsidRPr="00952ECA">
              <w:rPr>
                <w:rFonts w:asciiTheme="minorHAnsi" w:hAnsiTheme="minorHAnsi" w:cstheme="minorHAnsi"/>
                <w:b/>
                <w:spacing w:val="-2"/>
                <w:sz w:val="22"/>
                <w:szCs w:val="22"/>
              </w:rPr>
              <w:t xml:space="preserve"> </w:t>
            </w:r>
            <w:r w:rsidRPr="00952ECA">
              <w:rPr>
                <w:rFonts w:asciiTheme="minorHAnsi" w:hAnsiTheme="minorHAnsi" w:cstheme="minorHAnsi"/>
                <w:sz w:val="22"/>
                <w:szCs w:val="22"/>
              </w:rPr>
              <w:t>Applications</w:t>
            </w:r>
            <w:r w:rsidRPr="00952ECA">
              <w:rPr>
                <w:rFonts w:asciiTheme="minorHAnsi" w:hAnsiTheme="minorHAnsi" w:cstheme="minorHAnsi"/>
                <w:spacing w:val="-1"/>
                <w:sz w:val="22"/>
                <w:szCs w:val="22"/>
              </w:rPr>
              <w:t xml:space="preserve"> </w:t>
            </w:r>
            <w:r w:rsidRPr="00952ECA">
              <w:rPr>
                <w:rFonts w:asciiTheme="minorHAnsi" w:hAnsiTheme="minorHAnsi" w:cstheme="minorHAnsi"/>
                <w:sz w:val="22"/>
                <w:szCs w:val="22"/>
              </w:rPr>
              <w:t>of</w:t>
            </w:r>
            <w:r w:rsidRPr="00952ECA">
              <w:rPr>
                <w:rFonts w:asciiTheme="minorHAnsi" w:hAnsiTheme="minorHAnsi" w:cstheme="minorHAnsi"/>
                <w:spacing w:val="-2"/>
                <w:sz w:val="22"/>
                <w:szCs w:val="22"/>
              </w:rPr>
              <w:t xml:space="preserve"> </w:t>
            </w:r>
            <w:r w:rsidRPr="00952ECA">
              <w:rPr>
                <w:rFonts w:asciiTheme="minorHAnsi" w:hAnsiTheme="minorHAnsi" w:cstheme="minorHAnsi"/>
                <w:sz w:val="22"/>
                <w:szCs w:val="22"/>
              </w:rPr>
              <w:t>Blockchains:</w:t>
            </w:r>
            <w:r w:rsidRPr="00952ECA">
              <w:rPr>
                <w:rFonts w:asciiTheme="minorHAnsi" w:hAnsiTheme="minorHAnsi" w:cstheme="minorHAnsi"/>
                <w:spacing w:val="-1"/>
                <w:sz w:val="22"/>
                <w:szCs w:val="22"/>
              </w:rPr>
              <w:t xml:space="preserve"> </w:t>
            </w:r>
            <w:r w:rsidRPr="00952ECA">
              <w:rPr>
                <w:rFonts w:asciiTheme="minorHAnsi" w:hAnsiTheme="minorHAnsi" w:cstheme="minorHAnsi"/>
                <w:sz w:val="22"/>
                <w:szCs w:val="22"/>
              </w:rPr>
              <w:t>Smart</w:t>
            </w:r>
            <w:r w:rsidRPr="00952ECA">
              <w:rPr>
                <w:rFonts w:asciiTheme="minorHAnsi" w:hAnsiTheme="minorHAnsi" w:cstheme="minorHAnsi"/>
                <w:spacing w:val="-1"/>
                <w:sz w:val="22"/>
                <w:szCs w:val="22"/>
              </w:rPr>
              <w:t xml:space="preserve"> </w:t>
            </w:r>
            <w:r w:rsidRPr="00952ECA">
              <w:rPr>
                <w:rFonts w:asciiTheme="minorHAnsi" w:hAnsiTheme="minorHAnsi" w:cstheme="minorHAnsi"/>
                <w:sz w:val="22"/>
                <w:szCs w:val="22"/>
              </w:rPr>
              <w:t>Contracts,</w:t>
            </w:r>
            <w:r w:rsidRPr="00952ECA">
              <w:rPr>
                <w:rFonts w:asciiTheme="minorHAnsi" w:hAnsiTheme="minorHAnsi" w:cstheme="minorHAnsi"/>
                <w:spacing w:val="-2"/>
                <w:sz w:val="22"/>
                <w:szCs w:val="22"/>
              </w:rPr>
              <w:t xml:space="preserve"> </w:t>
            </w:r>
            <w:r w:rsidRPr="00952ECA">
              <w:rPr>
                <w:rFonts w:asciiTheme="minorHAnsi" w:hAnsiTheme="minorHAnsi" w:cstheme="minorHAnsi"/>
                <w:sz w:val="22"/>
                <w:szCs w:val="22"/>
              </w:rPr>
              <w:t>Cryptocurrency,</w:t>
            </w:r>
            <w:r w:rsidRPr="00952ECA">
              <w:rPr>
                <w:rFonts w:asciiTheme="minorHAnsi" w:hAnsiTheme="minorHAnsi" w:cstheme="minorHAnsi"/>
                <w:spacing w:val="-1"/>
                <w:sz w:val="22"/>
                <w:szCs w:val="22"/>
              </w:rPr>
              <w:t xml:space="preserve"> </w:t>
            </w:r>
            <w:r w:rsidRPr="00952ECA">
              <w:rPr>
                <w:rFonts w:asciiTheme="minorHAnsi" w:hAnsiTheme="minorHAnsi" w:cstheme="minorHAnsi"/>
                <w:sz w:val="22"/>
                <w:szCs w:val="22"/>
              </w:rPr>
              <w:t>etc.</w:t>
            </w:r>
          </w:p>
          <w:p w14:paraId="078C2EB6" w14:textId="4268C4AB" w:rsidR="00952ECA" w:rsidRPr="00952ECA" w:rsidRDefault="00952ECA" w:rsidP="00952ECA">
            <w:pPr>
              <w:jc w:val="both"/>
              <w:rPr>
                <w:rFonts w:asciiTheme="minorHAnsi" w:hAnsiTheme="minorHAnsi" w:cstheme="minorHAnsi"/>
                <w:sz w:val="22"/>
                <w:szCs w:val="22"/>
              </w:rPr>
            </w:pPr>
            <w:r w:rsidRPr="00952ECA">
              <w:rPr>
                <w:rFonts w:asciiTheme="minorHAnsi" w:hAnsiTheme="minorHAnsi" w:cstheme="minorHAnsi"/>
                <w:sz w:val="22"/>
                <w:szCs w:val="22"/>
              </w:rPr>
              <w:t>Blockchain in Practice</w:t>
            </w:r>
          </w:p>
        </w:tc>
        <w:tc>
          <w:tcPr>
            <w:tcW w:w="1276" w:type="dxa"/>
          </w:tcPr>
          <w:p w14:paraId="27E8A421" w14:textId="7B202264" w:rsidR="00952ECA" w:rsidRPr="00952ECA" w:rsidRDefault="00952ECA" w:rsidP="00952ECA">
            <w:pPr>
              <w:jc w:val="both"/>
              <w:rPr>
                <w:rFonts w:asciiTheme="minorHAnsi" w:hAnsiTheme="minorHAnsi" w:cstheme="minorHAnsi"/>
                <w:sz w:val="22"/>
                <w:szCs w:val="22"/>
              </w:rPr>
            </w:pPr>
            <w:r w:rsidRPr="00952ECA">
              <w:rPr>
                <w:rFonts w:asciiTheme="minorHAnsi" w:hAnsiTheme="minorHAnsi" w:cstheme="minorHAnsi"/>
                <w:sz w:val="22"/>
                <w:szCs w:val="22"/>
              </w:rPr>
              <w:t>1,2,3,4,5</w:t>
            </w:r>
          </w:p>
        </w:tc>
        <w:tc>
          <w:tcPr>
            <w:tcW w:w="1276" w:type="dxa"/>
          </w:tcPr>
          <w:p w14:paraId="22ED5FAE" w14:textId="40AC472F" w:rsidR="00952ECA" w:rsidRPr="00143D0F" w:rsidRDefault="00952ECA" w:rsidP="00952ECA">
            <w:pPr>
              <w:jc w:val="both"/>
              <w:rPr>
                <w:rFonts w:asciiTheme="minorHAnsi" w:hAnsiTheme="minorHAnsi" w:cstheme="minorHAnsi"/>
                <w:sz w:val="22"/>
                <w:szCs w:val="22"/>
              </w:rPr>
            </w:pPr>
            <w:r>
              <w:rPr>
                <w:rFonts w:asciiTheme="minorHAnsi" w:hAnsiTheme="minorHAnsi" w:cstheme="minorHAnsi"/>
                <w:color w:val="808080" w:themeColor="background1" w:themeShade="80"/>
                <w:sz w:val="22"/>
                <w:szCs w:val="22"/>
              </w:rPr>
              <w:t>lecture</w:t>
            </w:r>
          </w:p>
        </w:tc>
        <w:tc>
          <w:tcPr>
            <w:tcW w:w="992" w:type="dxa"/>
          </w:tcPr>
          <w:p w14:paraId="077C59F3" w14:textId="3471C335" w:rsidR="00952ECA" w:rsidRPr="00143D0F" w:rsidRDefault="00952ECA" w:rsidP="00952ECA">
            <w:pPr>
              <w:jc w:val="both"/>
              <w:rPr>
                <w:rFonts w:asciiTheme="minorHAnsi" w:hAnsiTheme="minorHAnsi" w:cstheme="minorHAnsi"/>
                <w:sz w:val="22"/>
                <w:szCs w:val="22"/>
              </w:rPr>
            </w:pPr>
            <w:r w:rsidRPr="00143D0F">
              <w:rPr>
                <w:rFonts w:asciiTheme="minorHAnsi" w:hAnsiTheme="minorHAnsi" w:cstheme="minorHAnsi"/>
                <w:color w:val="808080" w:themeColor="background1" w:themeShade="80"/>
                <w:sz w:val="22"/>
                <w:szCs w:val="22"/>
              </w:rPr>
              <w:t xml:space="preserve">Distance </w:t>
            </w:r>
          </w:p>
        </w:tc>
        <w:tc>
          <w:tcPr>
            <w:tcW w:w="2125" w:type="dxa"/>
          </w:tcPr>
          <w:p w14:paraId="48937A8C" w14:textId="1C9952E6" w:rsidR="00952ECA" w:rsidRPr="00143D0F" w:rsidRDefault="00952ECA" w:rsidP="00952ECA">
            <w:pPr>
              <w:jc w:val="both"/>
              <w:rPr>
                <w:rFonts w:asciiTheme="minorHAnsi" w:hAnsiTheme="minorHAnsi" w:cstheme="minorHAnsi"/>
                <w:sz w:val="22"/>
                <w:szCs w:val="22"/>
              </w:rPr>
            </w:pPr>
            <w:r>
              <w:rPr>
                <w:rFonts w:asciiTheme="minorHAnsi" w:hAnsiTheme="minorHAnsi" w:cstheme="minorHAnsi"/>
                <w:color w:val="808080" w:themeColor="background1" w:themeShade="80"/>
                <w:sz w:val="22"/>
                <w:szCs w:val="22"/>
              </w:rPr>
              <w:t>Lecture Notes, Videos, Articles</w:t>
            </w:r>
          </w:p>
        </w:tc>
        <w:tc>
          <w:tcPr>
            <w:tcW w:w="1559" w:type="dxa"/>
          </w:tcPr>
          <w:p w14:paraId="5CD11A55" w14:textId="77777777" w:rsidR="00952ECA" w:rsidRPr="00143D0F" w:rsidRDefault="00952ECA" w:rsidP="00952ECA">
            <w:pPr>
              <w:jc w:val="both"/>
              <w:rPr>
                <w:rFonts w:asciiTheme="minorHAnsi" w:hAnsiTheme="minorHAnsi" w:cstheme="minorHAnsi"/>
                <w:sz w:val="22"/>
                <w:szCs w:val="22"/>
              </w:rPr>
            </w:pPr>
          </w:p>
        </w:tc>
      </w:tr>
      <w:tr w:rsidR="00952ECA" w:rsidRPr="00143D0F" w14:paraId="4165A692" w14:textId="77777777" w:rsidTr="00C57C10">
        <w:trPr>
          <w:trHeight w:val="341"/>
        </w:trPr>
        <w:tc>
          <w:tcPr>
            <w:tcW w:w="810" w:type="dxa"/>
            <w:vMerge/>
          </w:tcPr>
          <w:p w14:paraId="542B646E" w14:textId="5D3E6495" w:rsidR="00952ECA" w:rsidRPr="00143D0F" w:rsidRDefault="00952ECA" w:rsidP="00952ECA">
            <w:pPr>
              <w:tabs>
                <w:tab w:val="left" w:pos="1440"/>
                <w:tab w:val="left" w:pos="2880"/>
              </w:tabs>
              <w:spacing w:before="40" w:after="40"/>
              <w:jc w:val="both"/>
              <w:rPr>
                <w:rFonts w:asciiTheme="minorHAnsi" w:hAnsiTheme="minorHAnsi" w:cstheme="minorHAnsi"/>
                <w:b/>
                <w:bCs w:val="0"/>
                <w:sz w:val="22"/>
                <w:szCs w:val="22"/>
              </w:rPr>
            </w:pPr>
          </w:p>
        </w:tc>
        <w:tc>
          <w:tcPr>
            <w:tcW w:w="2348" w:type="dxa"/>
          </w:tcPr>
          <w:p w14:paraId="1FB8C59A" w14:textId="4EE61274" w:rsidR="00952ECA" w:rsidRPr="009048C1" w:rsidRDefault="00952ECA" w:rsidP="00952ECA">
            <w:pPr>
              <w:jc w:val="both"/>
              <w:rPr>
                <w:rFonts w:asciiTheme="minorHAnsi" w:hAnsiTheme="minorHAnsi" w:cstheme="minorHAnsi"/>
                <w:b/>
                <w:sz w:val="22"/>
                <w:szCs w:val="22"/>
              </w:rPr>
            </w:pPr>
            <w:r w:rsidRPr="009048C1">
              <w:rPr>
                <w:rFonts w:asciiTheme="minorHAnsi" w:hAnsiTheme="minorHAnsi" w:cstheme="minorHAnsi"/>
                <w:b/>
                <w:sz w:val="22"/>
                <w:szCs w:val="22"/>
              </w:rPr>
              <w:t>Lab</w:t>
            </w:r>
          </w:p>
        </w:tc>
        <w:tc>
          <w:tcPr>
            <w:tcW w:w="1276" w:type="dxa"/>
          </w:tcPr>
          <w:p w14:paraId="0E815F2B" w14:textId="1AD445C0" w:rsidR="00952ECA" w:rsidRPr="00952ECA" w:rsidRDefault="00952ECA" w:rsidP="00952ECA">
            <w:pPr>
              <w:jc w:val="both"/>
              <w:rPr>
                <w:rFonts w:asciiTheme="minorHAnsi" w:hAnsiTheme="minorHAnsi" w:cstheme="minorHAnsi"/>
                <w:sz w:val="22"/>
                <w:szCs w:val="22"/>
              </w:rPr>
            </w:pPr>
            <w:r w:rsidRPr="00952ECA">
              <w:rPr>
                <w:rFonts w:asciiTheme="minorHAnsi" w:hAnsiTheme="minorHAnsi" w:cstheme="minorHAnsi"/>
                <w:sz w:val="22"/>
                <w:szCs w:val="22"/>
              </w:rPr>
              <w:t>1,2,3,4,5</w:t>
            </w:r>
          </w:p>
        </w:tc>
        <w:tc>
          <w:tcPr>
            <w:tcW w:w="1276" w:type="dxa"/>
          </w:tcPr>
          <w:p w14:paraId="142CAD45" w14:textId="77777777" w:rsidR="00952ECA" w:rsidRPr="00143D0F" w:rsidRDefault="00952ECA" w:rsidP="00952ECA">
            <w:pPr>
              <w:jc w:val="both"/>
              <w:rPr>
                <w:rFonts w:asciiTheme="minorHAnsi" w:hAnsiTheme="minorHAnsi" w:cstheme="minorHAnsi"/>
                <w:sz w:val="22"/>
                <w:szCs w:val="22"/>
              </w:rPr>
            </w:pPr>
          </w:p>
        </w:tc>
        <w:tc>
          <w:tcPr>
            <w:tcW w:w="992" w:type="dxa"/>
          </w:tcPr>
          <w:p w14:paraId="10FFEFD5" w14:textId="0B5A9489" w:rsidR="00952ECA" w:rsidRPr="00143D0F" w:rsidRDefault="00952ECA" w:rsidP="00952ECA">
            <w:pPr>
              <w:jc w:val="both"/>
              <w:rPr>
                <w:rFonts w:asciiTheme="minorHAnsi" w:hAnsiTheme="minorHAnsi" w:cstheme="minorHAnsi"/>
                <w:sz w:val="22"/>
                <w:szCs w:val="22"/>
              </w:rPr>
            </w:pPr>
            <w:r w:rsidRPr="00143D0F">
              <w:rPr>
                <w:rFonts w:asciiTheme="minorHAnsi" w:hAnsiTheme="minorHAnsi" w:cstheme="minorHAnsi"/>
                <w:color w:val="808080" w:themeColor="background1" w:themeShade="80"/>
                <w:sz w:val="22"/>
                <w:szCs w:val="22"/>
              </w:rPr>
              <w:t xml:space="preserve">Distance </w:t>
            </w:r>
          </w:p>
        </w:tc>
        <w:tc>
          <w:tcPr>
            <w:tcW w:w="2125" w:type="dxa"/>
          </w:tcPr>
          <w:p w14:paraId="45A087F5" w14:textId="77777777" w:rsidR="00952ECA" w:rsidRPr="00143D0F" w:rsidRDefault="00952ECA" w:rsidP="00952ECA">
            <w:pPr>
              <w:jc w:val="both"/>
              <w:rPr>
                <w:rFonts w:asciiTheme="minorHAnsi" w:hAnsiTheme="minorHAnsi" w:cstheme="minorHAnsi"/>
                <w:sz w:val="22"/>
                <w:szCs w:val="22"/>
              </w:rPr>
            </w:pPr>
          </w:p>
        </w:tc>
        <w:tc>
          <w:tcPr>
            <w:tcW w:w="1559" w:type="dxa"/>
          </w:tcPr>
          <w:p w14:paraId="3A8CAA14" w14:textId="77777777" w:rsidR="00952ECA" w:rsidRPr="00143D0F" w:rsidRDefault="00952ECA" w:rsidP="00952ECA">
            <w:pPr>
              <w:jc w:val="both"/>
              <w:rPr>
                <w:rFonts w:asciiTheme="minorHAnsi" w:hAnsiTheme="minorHAnsi" w:cstheme="minorHAnsi"/>
                <w:sz w:val="22"/>
                <w:szCs w:val="22"/>
              </w:rPr>
            </w:pPr>
          </w:p>
        </w:tc>
      </w:tr>
      <w:tr w:rsidR="00952ECA" w:rsidRPr="00143D0F" w14:paraId="1B84F54A" w14:textId="77777777" w:rsidTr="00C57C10">
        <w:trPr>
          <w:trHeight w:val="341"/>
        </w:trPr>
        <w:tc>
          <w:tcPr>
            <w:tcW w:w="810" w:type="dxa"/>
          </w:tcPr>
          <w:p w14:paraId="73B3F8B1" w14:textId="4F44A641" w:rsidR="00952ECA" w:rsidRPr="00143D0F" w:rsidRDefault="00952ECA" w:rsidP="00952ECA">
            <w:pPr>
              <w:tabs>
                <w:tab w:val="left" w:pos="1440"/>
                <w:tab w:val="left" w:pos="2880"/>
              </w:tabs>
              <w:spacing w:before="40" w:after="40"/>
              <w:jc w:val="both"/>
              <w:rPr>
                <w:rFonts w:asciiTheme="minorHAnsi" w:hAnsiTheme="minorHAnsi" w:cstheme="minorHAnsi"/>
                <w:b/>
                <w:bCs w:val="0"/>
                <w:sz w:val="22"/>
                <w:szCs w:val="22"/>
              </w:rPr>
            </w:pPr>
            <w:r>
              <w:rPr>
                <w:rFonts w:asciiTheme="minorHAnsi" w:hAnsiTheme="minorHAnsi" w:cstheme="minorHAnsi"/>
                <w:b/>
                <w:bCs w:val="0"/>
                <w:sz w:val="22"/>
                <w:szCs w:val="22"/>
              </w:rPr>
              <w:t>9</w:t>
            </w:r>
          </w:p>
        </w:tc>
        <w:tc>
          <w:tcPr>
            <w:tcW w:w="2348" w:type="dxa"/>
          </w:tcPr>
          <w:p w14:paraId="5A588D58" w14:textId="652C755A" w:rsidR="00952ECA" w:rsidRPr="00952ECA" w:rsidRDefault="00952ECA" w:rsidP="00952ECA">
            <w:pPr>
              <w:jc w:val="both"/>
              <w:rPr>
                <w:rFonts w:asciiTheme="minorHAnsi" w:hAnsiTheme="minorHAnsi" w:cstheme="minorHAnsi"/>
                <w:sz w:val="22"/>
                <w:szCs w:val="22"/>
              </w:rPr>
            </w:pPr>
            <w:r w:rsidRPr="00952ECA">
              <w:rPr>
                <w:rFonts w:asciiTheme="minorHAnsi" w:hAnsiTheme="minorHAnsi" w:cstheme="minorHAnsi"/>
                <w:b/>
                <w:sz w:val="22"/>
                <w:szCs w:val="22"/>
              </w:rPr>
              <w:t>IoT</w:t>
            </w:r>
            <w:r w:rsidRPr="00952ECA">
              <w:rPr>
                <w:rFonts w:asciiTheme="minorHAnsi" w:hAnsiTheme="minorHAnsi" w:cstheme="minorHAnsi"/>
                <w:b/>
                <w:spacing w:val="-1"/>
                <w:sz w:val="22"/>
                <w:szCs w:val="22"/>
              </w:rPr>
              <w:t xml:space="preserve"> </w:t>
            </w:r>
            <w:r w:rsidRPr="00952ECA">
              <w:rPr>
                <w:rFonts w:asciiTheme="minorHAnsi" w:hAnsiTheme="minorHAnsi" w:cstheme="minorHAnsi"/>
                <w:b/>
                <w:sz w:val="22"/>
                <w:szCs w:val="22"/>
              </w:rPr>
              <w:t>Security (1)</w:t>
            </w:r>
            <w:r w:rsidRPr="00952ECA">
              <w:rPr>
                <w:rFonts w:asciiTheme="minorHAnsi" w:hAnsiTheme="minorHAnsi" w:cstheme="minorHAnsi"/>
                <w:sz w:val="22"/>
                <w:szCs w:val="22"/>
              </w:rPr>
              <w:t>: IoT Basics, IoT Protocols</w:t>
            </w:r>
          </w:p>
        </w:tc>
        <w:tc>
          <w:tcPr>
            <w:tcW w:w="1276" w:type="dxa"/>
          </w:tcPr>
          <w:p w14:paraId="12334A4E" w14:textId="5C848E1F" w:rsidR="00952ECA" w:rsidRPr="00952ECA" w:rsidRDefault="00952ECA" w:rsidP="00952ECA">
            <w:pPr>
              <w:jc w:val="both"/>
              <w:rPr>
                <w:rFonts w:asciiTheme="minorHAnsi" w:hAnsiTheme="minorHAnsi" w:cstheme="minorHAnsi"/>
                <w:sz w:val="22"/>
                <w:szCs w:val="22"/>
              </w:rPr>
            </w:pPr>
            <w:r w:rsidRPr="00952ECA">
              <w:rPr>
                <w:rFonts w:asciiTheme="minorHAnsi" w:hAnsiTheme="minorHAnsi" w:cstheme="minorHAnsi"/>
                <w:sz w:val="22"/>
                <w:szCs w:val="22"/>
              </w:rPr>
              <w:t>1,2,3,4,5</w:t>
            </w:r>
          </w:p>
        </w:tc>
        <w:tc>
          <w:tcPr>
            <w:tcW w:w="1276" w:type="dxa"/>
          </w:tcPr>
          <w:p w14:paraId="54B643F0" w14:textId="2C33BFE0" w:rsidR="00952ECA" w:rsidRPr="00143D0F" w:rsidRDefault="00952ECA" w:rsidP="00952ECA">
            <w:pPr>
              <w:jc w:val="both"/>
              <w:rPr>
                <w:rFonts w:asciiTheme="minorHAnsi" w:hAnsiTheme="minorHAnsi" w:cstheme="minorHAnsi"/>
                <w:sz w:val="22"/>
                <w:szCs w:val="22"/>
              </w:rPr>
            </w:pPr>
            <w:r>
              <w:rPr>
                <w:rFonts w:asciiTheme="minorHAnsi" w:hAnsiTheme="minorHAnsi" w:cstheme="minorHAnsi"/>
                <w:color w:val="808080" w:themeColor="background1" w:themeShade="80"/>
                <w:sz w:val="22"/>
                <w:szCs w:val="22"/>
              </w:rPr>
              <w:t>lecture</w:t>
            </w:r>
          </w:p>
        </w:tc>
        <w:tc>
          <w:tcPr>
            <w:tcW w:w="992" w:type="dxa"/>
          </w:tcPr>
          <w:p w14:paraId="6F593177" w14:textId="2D00FBCD" w:rsidR="00952ECA" w:rsidRPr="00143D0F" w:rsidRDefault="00952ECA" w:rsidP="00952ECA">
            <w:pPr>
              <w:jc w:val="both"/>
              <w:rPr>
                <w:rFonts w:asciiTheme="minorHAnsi" w:hAnsiTheme="minorHAnsi" w:cstheme="minorHAnsi"/>
                <w:sz w:val="22"/>
                <w:szCs w:val="22"/>
              </w:rPr>
            </w:pPr>
            <w:r w:rsidRPr="00143D0F">
              <w:rPr>
                <w:rFonts w:asciiTheme="minorHAnsi" w:hAnsiTheme="minorHAnsi" w:cstheme="minorHAnsi"/>
                <w:color w:val="808080" w:themeColor="background1" w:themeShade="80"/>
                <w:sz w:val="22"/>
                <w:szCs w:val="22"/>
              </w:rPr>
              <w:t xml:space="preserve">Distance </w:t>
            </w:r>
          </w:p>
        </w:tc>
        <w:tc>
          <w:tcPr>
            <w:tcW w:w="2125" w:type="dxa"/>
          </w:tcPr>
          <w:p w14:paraId="4BCB95EB" w14:textId="410DFAF4" w:rsidR="00952ECA" w:rsidRPr="00143D0F" w:rsidRDefault="00952ECA" w:rsidP="00952ECA">
            <w:pPr>
              <w:jc w:val="both"/>
              <w:rPr>
                <w:rFonts w:asciiTheme="minorHAnsi" w:hAnsiTheme="minorHAnsi" w:cstheme="minorHAnsi"/>
                <w:sz w:val="22"/>
                <w:szCs w:val="22"/>
              </w:rPr>
            </w:pPr>
            <w:r>
              <w:rPr>
                <w:rFonts w:asciiTheme="minorHAnsi" w:hAnsiTheme="minorHAnsi" w:cstheme="minorHAnsi"/>
                <w:color w:val="808080" w:themeColor="background1" w:themeShade="80"/>
                <w:sz w:val="22"/>
                <w:szCs w:val="22"/>
              </w:rPr>
              <w:t>Lecture Notes, Videos, Articles</w:t>
            </w:r>
          </w:p>
        </w:tc>
        <w:tc>
          <w:tcPr>
            <w:tcW w:w="1559" w:type="dxa"/>
          </w:tcPr>
          <w:p w14:paraId="5C434398" w14:textId="77777777" w:rsidR="00952ECA" w:rsidRPr="00143D0F" w:rsidRDefault="00952ECA" w:rsidP="00952ECA">
            <w:pPr>
              <w:jc w:val="both"/>
              <w:rPr>
                <w:rFonts w:asciiTheme="minorHAnsi" w:hAnsiTheme="minorHAnsi" w:cstheme="minorHAnsi"/>
                <w:sz w:val="22"/>
                <w:szCs w:val="22"/>
              </w:rPr>
            </w:pPr>
          </w:p>
        </w:tc>
      </w:tr>
      <w:tr w:rsidR="0029360D" w:rsidRPr="00143D0F" w14:paraId="17CB6BE4" w14:textId="77777777" w:rsidTr="00C57C10">
        <w:trPr>
          <w:trHeight w:val="341"/>
        </w:trPr>
        <w:tc>
          <w:tcPr>
            <w:tcW w:w="810" w:type="dxa"/>
          </w:tcPr>
          <w:p w14:paraId="129FFA5E" w14:textId="77777777" w:rsidR="0029360D" w:rsidRDefault="0029360D" w:rsidP="00952ECA">
            <w:pPr>
              <w:tabs>
                <w:tab w:val="left" w:pos="1440"/>
                <w:tab w:val="left" w:pos="2880"/>
              </w:tabs>
              <w:spacing w:before="40" w:after="40"/>
              <w:jc w:val="both"/>
              <w:rPr>
                <w:rFonts w:asciiTheme="minorHAnsi" w:hAnsiTheme="minorHAnsi" w:cstheme="minorHAnsi"/>
                <w:b/>
                <w:bCs w:val="0"/>
                <w:sz w:val="22"/>
                <w:szCs w:val="22"/>
              </w:rPr>
            </w:pPr>
          </w:p>
        </w:tc>
        <w:tc>
          <w:tcPr>
            <w:tcW w:w="2348" w:type="dxa"/>
          </w:tcPr>
          <w:p w14:paraId="1E54945C" w14:textId="5CAE3237" w:rsidR="0029360D" w:rsidRPr="00952ECA" w:rsidRDefault="0029360D" w:rsidP="00952ECA">
            <w:pPr>
              <w:jc w:val="both"/>
              <w:rPr>
                <w:rFonts w:asciiTheme="minorHAnsi" w:hAnsiTheme="minorHAnsi" w:cstheme="minorHAnsi"/>
                <w:b/>
                <w:sz w:val="22"/>
                <w:szCs w:val="22"/>
              </w:rPr>
            </w:pPr>
            <w:r>
              <w:rPr>
                <w:rFonts w:asciiTheme="minorHAnsi" w:hAnsiTheme="minorHAnsi" w:cstheme="minorHAnsi"/>
                <w:b/>
                <w:sz w:val="22"/>
                <w:szCs w:val="22"/>
              </w:rPr>
              <w:t>Lab    project presentations</w:t>
            </w:r>
          </w:p>
        </w:tc>
        <w:tc>
          <w:tcPr>
            <w:tcW w:w="1276" w:type="dxa"/>
          </w:tcPr>
          <w:p w14:paraId="2DCC4758" w14:textId="77777777" w:rsidR="0029360D" w:rsidRPr="00952ECA" w:rsidRDefault="0029360D" w:rsidP="00952ECA">
            <w:pPr>
              <w:jc w:val="both"/>
              <w:rPr>
                <w:rFonts w:asciiTheme="minorHAnsi" w:hAnsiTheme="minorHAnsi" w:cstheme="minorHAnsi"/>
                <w:sz w:val="22"/>
                <w:szCs w:val="22"/>
              </w:rPr>
            </w:pPr>
          </w:p>
        </w:tc>
        <w:tc>
          <w:tcPr>
            <w:tcW w:w="1276" w:type="dxa"/>
          </w:tcPr>
          <w:p w14:paraId="10D9BE1C" w14:textId="77777777" w:rsidR="0029360D" w:rsidRDefault="0029360D" w:rsidP="00952ECA">
            <w:pPr>
              <w:jc w:val="both"/>
              <w:rPr>
                <w:rFonts w:asciiTheme="minorHAnsi" w:hAnsiTheme="minorHAnsi" w:cstheme="minorHAnsi"/>
                <w:color w:val="808080" w:themeColor="background1" w:themeShade="80"/>
                <w:sz w:val="22"/>
                <w:szCs w:val="22"/>
              </w:rPr>
            </w:pPr>
          </w:p>
        </w:tc>
        <w:tc>
          <w:tcPr>
            <w:tcW w:w="992" w:type="dxa"/>
          </w:tcPr>
          <w:p w14:paraId="0C5EE20F" w14:textId="77777777" w:rsidR="0029360D" w:rsidRPr="00143D0F" w:rsidRDefault="0029360D" w:rsidP="00952ECA">
            <w:pPr>
              <w:jc w:val="both"/>
              <w:rPr>
                <w:rFonts w:asciiTheme="minorHAnsi" w:hAnsiTheme="minorHAnsi" w:cstheme="minorHAnsi"/>
                <w:color w:val="808080" w:themeColor="background1" w:themeShade="80"/>
                <w:sz w:val="22"/>
                <w:szCs w:val="22"/>
              </w:rPr>
            </w:pPr>
          </w:p>
        </w:tc>
        <w:tc>
          <w:tcPr>
            <w:tcW w:w="2125" w:type="dxa"/>
          </w:tcPr>
          <w:p w14:paraId="2F132188" w14:textId="77777777" w:rsidR="0029360D" w:rsidRDefault="0029360D" w:rsidP="00952ECA">
            <w:pPr>
              <w:jc w:val="both"/>
              <w:rPr>
                <w:rFonts w:asciiTheme="minorHAnsi" w:hAnsiTheme="minorHAnsi" w:cstheme="minorHAnsi"/>
                <w:color w:val="808080" w:themeColor="background1" w:themeShade="80"/>
                <w:sz w:val="22"/>
                <w:szCs w:val="22"/>
              </w:rPr>
            </w:pPr>
          </w:p>
        </w:tc>
        <w:tc>
          <w:tcPr>
            <w:tcW w:w="1559" w:type="dxa"/>
          </w:tcPr>
          <w:p w14:paraId="0BFA2E35" w14:textId="77777777" w:rsidR="0029360D" w:rsidRPr="00143D0F" w:rsidRDefault="0029360D" w:rsidP="00952ECA">
            <w:pPr>
              <w:jc w:val="both"/>
              <w:rPr>
                <w:rFonts w:asciiTheme="minorHAnsi" w:hAnsiTheme="minorHAnsi" w:cstheme="minorHAnsi"/>
                <w:sz w:val="22"/>
                <w:szCs w:val="22"/>
              </w:rPr>
            </w:pPr>
          </w:p>
        </w:tc>
      </w:tr>
      <w:tr w:rsidR="00952ECA" w:rsidRPr="00143D0F" w14:paraId="310A2EE8" w14:textId="77777777" w:rsidTr="00C57C10">
        <w:trPr>
          <w:trHeight w:val="341"/>
        </w:trPr>
        <w:tc>
          <w:tcPr>
            <w:tcW w:w="810" w:type="dxa"/>
            <w:vMerge w:val="restart"/>
          </w:tcPr>
          <w:p w14:paraId="574630CC" w14:textId="3998061F" w:rsidR="00952ECA" w:rsidRPr="00143D0F" w:rsidRDefault="00952ECA" w:rsidP="00952ECA">
            <w:pPr>
              <w:tabs>
                <w:tab w:val="left" w:pos="1440"/>
                <w:tab w:val="left" w:pos="2880"/>
              </w:tabs>
              <w:spacing w:before="40" w:after="40"/>
              <w:jc w:val="both"/>
              <w:rPr>
                <w:rFonts w:asciiTheme="minorHAnsi" w:hAnsiTheme="minorHAnsi" w:cstheme="minorHAnsi"/>
                <w:b/>
                <w:bCs w:val="0"/>
                <w:sz w:val="22"/>
                <w:szCs w:val="22"/>
              </w:rPr>
            </w:pPr>
            <w:r>
              <w:rPr>
                <w:rFonts w:asciiTheme="minorHAnsi" w:hAnsiTheme="minorHAnsi" w:cstheme="minorHAnsi"/>
                <w:b/>
                <w:bCs w:val="0"/>
                <w:sz w:val="22"/>
                <w:szCs w:val="22"/>
              </w:rPr>
              <w:t>10</w:t>
            </w:r>
          </w:p>
        </w:tc>
        <w:tc>
          <w:tcPr>
            <w:tcW w:w="2348" w:type="dxa"/>
          </w:tcPr>
          <w:p w14:paraId="3ACAF905" w14:textId="666125EF" w:rsidR="00952ECA" w:rsidRPr="00952ECA" w:rsidRDefault="00952ECA" w:rsidP="00952ECA">
            <w:pPr>
              <w:jc w:val="both"/>
              <w:rPr>
                <w:rFonts w:asciiTheme="minorHAnsi" w:hAnsiTheme="minorHAnsi" w:cstheme="minorHAnsi"/>
                <w:sz w:val="22"/>
                <w:szCs w:val="22"/>
              </w:rPr>
            </w:pPr>
            <w:r w:rsidRPr="00952ECA">
              <w:rPr>
                <w:rFonts w:asciiTheme="minorHAnsi" w:hAnsiTheme="minorHAnsi" w:cstheme="minorHAnsi"/>
                <w:b/>
                <w:sz w:val="22"/>
                <w:szCs w:val="22"/>
              </w:rPr>
              <w:t>IoT</w:t>
            </w:r>
            <w:r w:rsidRPr="00952ECA">
              <w:rPr>
                <w:rFonts w:asciiTheme="minorHAnsi" w:hAnsiTheme="minorHAnsi" w:cstheme="minorHAnsi"/>
                <w:b/>
                <w:spacing w:val="-1"/>
                <w:sz w:val="22"/>
                <w:szCs w:val="22"/>
              </w:rPr>
              <w:t xml:space="preserve"> </w:t>
            </w:r>
            <w:r w:rsidRPr="00952ECA">
              <w:rPr>
                <w:rFonts w:asciiTheme="minorHAnsi" w:hAnsiTheme="minorHAnsi" w:cstheme="minorHAnsi"/>
                <w:b/>
                <w:sz w:val="22"/>
                <w:szCs w:val="22"/>
              </w:rPr>
              <w:t>Security (2)</w:t>
            </w:r>
            <w:r w:rsidRPr="00952ECA">
              <w:rPr>
                <w:rFonts w:asciiTheme="minorHAnsi" w:hAnsiTheme="minorHAnsi" w:cstheme="minorHAnsi"/>
                <w:sz w:val="22"/>
                <w:szCs w:val="22"/>
              </w:rPr>
              <w:t>: Threat Models, Security Requirement for IoT, Privacy Issues, Secure Architecture for IoT</w:t>
            </w:r>
          </w:p>
        </w:tc>
        <w:tc>
          <w:tcPr>
            <w:tcW w:w="1276" w:type="dxa"/>
          </w:tcPr>
          <w:p w14:paraId="17C018C6" w14:textId="7D8568B9" w:rsidR="00952ECA" w:rsidRPr="00952ECA" w:rsidRDefault="00952ECA" w:rsidP="00952ECA">
            <w:pPr>
              <w:jc w:val="both"/>
              <w:rPr>
                <w:rFonts w:asciiTheme="minorHAnsi" w:hAnsiTheme="minorHAnsi" w:cstheme="minorHAnsi"/>
                <w:sz w:val="22"/>
                <w:szCs w:val="22"/>
              </w:rPr>
            </w:pPr>
            <w:r w:rsidRPr="00952ECA">
              <w:rPr>
                <w:rFonts w:asciiTheme="minorHAnsi" w:hAnsiTheme="minorHAnsi" w:cstheme="minorHAnsi"/>
                <w:sz w:val="22"/>
                <w:szCs w:val="22"/>
              </w:rPr>
              <w:t>1,2,3,4,5</w:t>
            </w:r>
          </w:p>
        </w:tc>
        <w:tc>
          <w:tcPr>
            <w:tcW w:w="1276" w:type="dxa"/>
          </w:tcPr>
          <w:p w14:paraId="3F83233F" w14:textId="5854C7C5" w:rsidR="00952ECA" w:rsidRPr="00143D0F" w:rsidRDefault="00952ECA" w:rsidP="00952ECA">
            <w:pPr>
              <w:jc w:val="both"/>
              <w:rPr>
                <w:rFonts w:asciiTheme="minorHAnsi" w:hAnsiTheme="minorHAnsi" w:cstheme="minorHAnsi"/>
                <w:sz w:val="22"/>
                <w:szCs w:val="22"/>
              </w:rPr>
            </w:pPr>
            <w:r>
              <w:rPr>
                <w:rFonts w:asciiTheme="minorHAnsi" w:hAnsiTheme="minorHAnsi" w:cstheme="minorHAnsi"/>
                <w:color w:val="808080" w:themeColor="background1" w:themeShade="80"/>
                <w:sz w:val="22"/>
                <w:szCs w:val="22"/>
              </w:rPr>
              <w:t>lecture</w:t>
            </w:r>
          </w:p>
        </w:tc>
        <w:tc>
          <w:tcPr>
            <w:tcW w:w="992" w:type="dxa"/>
          </w:tcPr>
          <w:p w14:paraId="24EBEE06" w14:textId="4268715E" w:rsidR="00952ECA" w:rsidRPr="00143D0F" w:rsidRDefault="00952ECA" w:rsidP="00952ECA">
            <w:pPr>
              <w:jc w:val="both"/>
              <w:rPr>
                <w:rFonts w:asciiTheme="minorHAnsi" w:hAnsiTheme="minorHAnsi" w:cstheme="minorHAnsi"/>
                <w:sz w:val="22"/>
                <w:szCs w:val="22"/>
              </w:rPr>
            </w:pPr>
            <w:r w:rsidRPr="00143D0F">
              <w:rPr>
                <w:rFonts w:asciiTheme="minorHAnsi" w:hAnsiTheme="minorHAnsi" w:cstheme="minorHAnsi"/>
                <w:color w:val="808080" w:themeColor="background1" w:themeShade="80"/>
                <w:sz w:val="22"/>
                <w:szCs w:val="22"/>
              </w:rPr>
              <w:t xml:space="preserve">Distance </w:t>
            </w:r>
          </w:p>
        </w:tc>
        <w:tc>
          <w:tcPr>
            <w:tcW w:w="2125" w:type="dxa"/>
          </w:tcPr>
          <w:p w14:paraId="0A171042" w14:textId="5061325D" w:rsidR="00952ECA" w:rsidRPr="00143D0F" w:rsidRDefault="00952ECA" w:rsidP="00952ECA">
            <w:pPr>
              <w:jc w:val="both"/>
              <w:rPr>
                <w:rFonts w:asciiTheme="minorHAnsi" w:hAnsiTheme="minorHAnsi" w:cstheme="minorHAnsi"/>
                <w:sz w:val="22"/>
                <w:szCs w:val="22"/>
              </w:rPr>
            </w:pPr>
            <w:r>
              <w:rPr>
                <w:rFonts w:asciiTheme="minorHAnsi" w:hAnsiTheme="minorHAnsi" w:cstheme="minorHAnsi"/>
                <w:color w:val="808080" w:themeColor="background1" w:themeShade="80"/>
                <w:sz w:val="22"/>
                <w:szCs w:val="22"/>
              </w:rPr>
              <w:t>Lecture Notes, Videos, Articles</w:t>
            </w:r>
          </w:p>
        </w:tc>
        <w:tc>
          <w:tcPr>
            <w:tcW w:w="1559" w:type="dxa"/>
          </w:tcPr>
          <w:p w14:paraId="31D770AB" w14:textId="77777777" w:rsidR="00952ECA" w:rsidRPr="00143D0F" w:rsidRDefault="00952ECA" w:rsidP="00952ECA">
            <w:pPr>
              <w:jc w:val="both"/>
              <w:rPr>
                <w:rFonts w:asciiTheme="minorHAnsi" w:hAnsiTheme="minorHAnsi" w:cstheme="minorHAnsi"/>
                <w:sz w:val="22"/>
                <w:szCs w:val="22"/>
              </w:rPr>
            </w:pPr>
          </w:p>
        </w:tc>
      </w:tr>
      <w:tr w:rsidR="00952ECA" w:rsidRPr="00143D0F" w14:paraId="6B1C3295" w14:textId="77777777" w:rsidTr="00C57C10">
        <w:trPr>
          <w:trHeight w:val="341"/>
        </w:trPr>
        <w:tc>
          <w:tcPr>
            <w:tcW w:w="810" w:type="dxa"/>
            <w:vMerge/>
          </w:tcPr>
          <w:p w14:paraId="386CBF6D" w14:textId="1676FF38" w:rsidR="00952ECA" w:rsidRPr="00143D0F" w:rsidRDefault="00952ECA" w:rsidP="00952ECA">
            <w:pPr>
              <w:tabs>
                <w:tab w:val="left" w:pos="1440"/>
                <w:tab w:val="left" w:pos="2880"/>
              </w:tabs>
              <w:spacing w:before="40" w:after="40"/>
              <w:jc w:val="both"/>
              <w:rPr>
                <w:rFonts w:asciiTheme="minorHAnsi" w:hAnsiTheme="minorHAnsi" w:cstheme="minorHAnsi"/>
                <w:b/>
                <w:bCs w:val="0"/>
                <w:sz w:val="22"/>
                <w:szCs w:val="22"/>
              </w:rPr>
            </w:pPr>
          </w:p>
        </w:tc>
        <w:tc>
          <w:tcPr>
            <w:tcW w:w="2348" w:type="dxa"/>
          </w:tcPr>
          <w:p w14:paraId="3EF881A7" w14:textId="03C279F3" w:rsidR="00952ECA" w:rsidRPr="009048C1" w:rsidRDefault="00952ECA" w:rsidP="00952ECA">
            <w:pPr>
              <w:jc w:val="both"/>
              <w:rPr>
                <w:rFonts w:asciiTheme="minorHAnsi" w:hAnsiTheme="minorHAnsi" w:cstheme="minorHAnsi"/>
                <w:b/>
                <w:sz w:val="22"/>
                <w:szCs w:val="22"/>
              </w:rPr>
            </w:pPr>
            <w:r w:rsidRPr="009048C1">
              <w:rPr>
                <w:rFonts w:asciiTheme="minorHAnsi" w:hAnsiTheme="minorHAnsi" w:cstheme="minorHAnsi"/>
                <w:b/>
                <w:sz w:val="22"/>
                <w:szCs w:val="22"/>
              </w:rPr>
              <w:t>Lab</w:t>
            </w:r>
          </w:p>
        </w:tc>
        <w:tc>
          <w:tcPr>
            <w:tcW w:w="1276" w:type="dxa"/>
          </w:tcPr>
          <w:p w14:paraId="5E92C154" w14:textId="020F8948" w:rsidR="00952ECA" w:rsidRPr="00952ECA" w:rsidRDefault="00952ECA" w:rsidP="00952ECA">
            <w:pPr>
              <w:jc w:val="both"/>
              <w:rPr>
                <w:rFonts w:asciiTheme="minorHAnsi" w:hAnsiTheme="minorHAnsi" w:cstheme="minorHAnsi"/>
                <w:sz w:val="22"/>
                <w:szCs w:val="22"/>
              </w:rPr>
            </w:pPr>
            <w:r w:rsidRPr="00952ECA">
              <w:rPr>
                <w:rFonts w:asciiTheme="minorHAnsi" w:hAnsiTheme="minorHAnsi" w:cstheme="minorHAnsi"/>
                <w:sz w:val="22"/>
                <w:szCs w:val="22"/>
              </w:rPr>
              <w:t>1,2,3,4,5</w:t>
            </w:r>
          </w:p>
        </w:tc>
        <w:tc>
          <w:tcPr>
            <w:tcW w:w="1276" w:type="dxa"/>
          </w:tcPr>
          <w:p w14:paraId="3F0F8F4E" w14:textId="77777777" w:rsidR="00952ECA" w:rsidRPr="00143D0F" w:rsidRDefault="00952ECA" w:rsidP="00952ECA">
            <w:pPr>
              <w:jc w:val="both"/>
              <w:rPr>
                <w:rFonts w:asciiTheme="minorHAnsi" w:hAnsiTheme="minorHAnsi" w:cstheme="minorHAnsi"/>
                <w:sz w:val="22"/>
                <w:szCs w:val="22"/>
              </w:rPr>
            </w:pPr>
          </w:p>
        </w:tc>
        <w:tc>
          <w:tcPr>
            <w:tcW w:w="992" w:type="dxa"/>
          </w:tcPr>
          <w:p w14:paraId="52F96A5E" w14:textId="3BD20681" w:rsidR="00952ECA" w:rsidRPr="00143D0F" w:rsidRDefault="00952ECA" w:rsidP="00952ECA">
            <w:pPr>
              <w:jc w:val="both"/>
              <w:rPr>
                <w:rFonts w:asciiTheme="minorHAnsi" w:hAnsiTheme="minorHAnsi" w:cstheme="minorHAnsi"/>
                <w:sz w:val="22"/>
                <w:szCs w:val="22"/>
              </w:rPr>
            </w:pPr>
            <w:r w:rsidRPr="00143D0F">
              <w:rPr>
                <w:rFonts w:asciiTheme="minorHAnsi" w:hAnsiTheme="minorHAnsi" w:cstheme="minorHAnsi"/>
                <w:color w:val="808080" w:themeColor="background1" w:themeShade="80"/>
                <w:sz w:val="22"/>
                <w:szCs w:val="22"/>
              </w:rPr>
              <w:t xml:space="preserve">Distance </w:t>
            </w:r>
          </w:p>
        </w:tc>
        <w:tc>
          <w:tcPr>
            <w:tcW w:w="2125" w:type="dxa"/>
          </w:tcPr>
          <w:p w14:paraId="4572797B" w14:textId="77777777" w:rsidR="00952ECA" w:rsidRPr="00143D0F" w:rsidRDefault="00952ECA" w:rsidP="00952ECA">
            <w:pPr>
              <w:jc w:val="both"/>
              <w:rPr>
                <w:rFonts w:asciiTheme="minorHAnsi" w:hAnsiTheme="minorHAnsi" w:cstheme="minorHAnsi"/>
                <w:sz w:val="22"/>
                <w:szCs w:val="22"/>
              </w:rPr>
            </w:pPr>
          </w:p>
        </w:tc>
        <w:tc>
          <w:tcPr>
            <w:tcW w:w="1559" w:type="dxa"/>
          </w:tcPr>
          <w:p w14:paraId="53AB3BA6" w14:textId="77777777" w:rsidR="00952ECA" w:rsidRPr="00143D0F" w:rsidRDefault="00952ECA" w:rsidP="00952ECA">
            <w:pPr>
              <w:jc w:val="both"/>
              <w:rPr>
                <w:rFonts w:asciiTheme="minorHAnsi" w:hAnsiTheme="minorHAnsi" w:cstheme="minorHAnsi"/>
                <w:sz w:val="22"/>
                <w:szCs w:val="22"/>
              </w:rPr>
            </w:pPr>
          </w:p>
        </w:tc>
      </w:tr>
      <w:bookmarkEnd w:id="15"/>
    </w:tbl>
    <w:p w14:paraId="74B76601" w14:textId="77777777" w:rsidR="0015622E" w:rsidRPr="00143D0F" w:rsidRDefault="0015622E" w:rsidP="00143D0F">
      <w:pPr>
        <w:pStyle w:val="Heading2"/>
        <w:spacing w:after="120"/>
        <w:ind w:left="527"/>
        <w:jc w:val="both"/>
        <w:rPr>
          <w:rFonts w:asciiTheme="minorHAnsi" w:hAnsiTheme="minorHAnsi" w:cstheme="minorHAnsi"/>
          <w:sz w:val="22"/>
          <w:szCs w:val="22"/>
        </w:rPr>
      </w:pPr>
    </w:p>
    <w:p w14:paraId="71597587" w14:textId="49BE1881" w:rsidR="00F33743" w:rsidRPr="00143D0F" w:rsidRDefault="0015622E" w:rsidP="00143D0F">
      <w:pPr>
        <w:pStyle w:val="Heading2"/>
        <w:numPr>
          <w:ilvl w:val="0"/>
          <w:numId w:val="37"/>
        </w:numPr>
        <w:spacing w:after="120"/>
        <w:jc w:val="both"/>
        <w:rPr>
          <w:rFonts w:asciiTheme="minorHAnsi" w:hAnsiTheme="minorHAnsi" w:cstheme="minorHAnsi"/>
          <w:sz w:val="22"/>
          <w:szCs w:val="22"/>
        </w:rPr>
      </w:pPr>
      <w:r w:rsidRPr="00143D0F">
        <w:rPr>
          <w:rFonts w:asciiTheme="minorHAnsi" w:hAnsiTheme="minorHAnsi" w:cstheme="minorHAnsi"/>
          <w:sz w:val="22"/>
          <w:szCs w:val="22"/>
        </w:rPr>
        <w:t>Supporting Materials</w:t>
      </w:r>
    </w:p>
    <w:p w14:paraId="7E00B1EA" w14:textId="27665EA5" w:rsidR="00F03F2B" w:rsidRDefault="0015622E" w:rsidP="00143D0F">
      <w:pPr>
        <w:tabs>
          <w:tab w:val="left" w:pos="1440"/>
          <w:tab w:val="left" w:pos="2880"/>
        </w:tabs>
        <w:jc w:val="both"/>
        <w:rPr>
          <w:rFonts w:asciiTheme="minorHAnsi" w:hAnsiTheme="minorHAnsi" w:cstheme="minorHAnsi"/>
          <w:sz w:val="20"/>
          <w:szCs w:val="20"/>
        </w:rPr>
      </w:pPr>
      <w:r w:rsidRPr="00143D0F">
        <w:rPr>
          <w:rFonts w:asciiTheme="minorHAnsi" w:hAnsiTheme="minorHAnsi" w:cstheme="minorHAnsi"/>
          <w:sz w:val="20"/>
          <w:szCs w:val="20"/>
        </w:rPr>
        <w:t>Books, Articles, Videos, Podcast</w:t>
      </w:r>
      <w:r w:rsidR="00F274BB" w:rsidRPr="00143D0F">
        <w:rPr>
          <w:rFonts w:asciiTheme="minorHAnsi" w:hAnsiTheme="minorHAnsi" w:cstheme="minorHAnsi"/>
          <w:sz w:val="20"/>
          <w:szCs w:val="20"/>
        </w:rPr>
        <w:t xml:space="preserve">s, etc. </w:t>
      </w:r>
      <w:r w:rsidR="007F6FF5" w:rsidRPr="00143D0F">
        <w:rPr>
          <w:rFonts w:asciiTheme="minorHAnsi" w:hAnsiTheme="minorHAnsi" w:cstheme="minorHAnsi"/>
          <w:sz w:val="20"/>
          <w:szCs w:val="20"/>
        </w:rPr>
        <w:t>will be available on our Learning Management System (LMS)</w:t>
      </w:r>
      <w:r w:rsidR="00F274BB" w:rsidRPr="00143D0F">
        <w:rPr>
          <w:rFonts w:asciiTheme="minorHAnsi" w:hAnsiTheme="minorHAnsi" w:cstheme="minorHAnsi"/>
          <w:sz w:val="20"/>
          <w:szCs w:val="20"/>
        </w:rPr>
        <w:t xml:space="preserve"> </w:t>
      </w:r>
    </w:p>
    <w:p w14:paraId="1D49996A" w14:textId="6ED3D5F9" w:rsidR="00AF4E04" w:rsidRDefault="00F051E9" w:rsidP="00143D0F">
      <w:pPr>
        <w:tabs>
          <w:tab w:val="left" w:pos="1440"/>
          <w:tab w:val="left" w:pos="2880"/>
        </w:tabs>
        <w:jc w:val="both"/>
        <w:rPr>
          <w:rFonts w:asciiTheme="minorHAnsi" w:hAnsiTheme="minorHAnsi" w:cstheme="minorHAnsi"/>
          <w:sz w:val="20"/>
          <w:szCs w:val="20"/>
        </w:rPr>
      </w:pPr>
      <w:r>
        <w:rPr>
          <w:rFonts w:asciiTheme="minorHAnsi" w:hAnsiTheme="minorHAnsi" w:cstheme="minorHAnsi"/>
          <w:sz w:val="20"/>
          <w:szCs w:val="20"/>
        </w:rPr>
        <w:t>The class textbooks are:</w:t>
      </w:r>
    </w:p>
    <w:p w14:paraId="353F8102" w14:textId="5E5D4A21" w:rsidR="00F051E9" w:rsidRPr="00F051E9" w:rsidRDefault="00F051E9" w:rsidP="00F051E9">
      <w:pPr>
        <w:pStyle w:val="ListParagraph"/>
        <w:numPr>
          <w:ilvl w:val="0"/>
          <w:numId w:val="48"/>
        </w:numPr>
        <w:tabs>
          <w:tab w:val="left" w:pos="1440"/>
          <w:tab w:val="left" w:pos="2880"/>
        </w:tabs>
        <w:jc w:val="both"/>
        <w:rPr>
          <w:rFonts w:asciiTheme="minorHAnsi" w:hAnsiTheme="minorHAnsi" w:cstheme="minorHAnsi"/>
          <w:sz w:val="20"/>
          <w:szCs w:val="20"/>
        </w:rPr>
      </w:pPr>
      <w:r w:rsidRPr="00F051E9">
        <w:rPr>
          <w:rFonts w:asciiTheme="minorHAnsi" w:hAnsiTheme="minorHAnsi" w:cstheme="minorHAnsi"/>
          <w:bCs w:val="0"/>
          <w:sz w:val="22"/>
          <w:szCs w:val="22"/>
        </w:rPr>
        <w:t>Wenliang Du, 2</w:t>
      </w:r>
      <w:r w:rsidRPr="00F051E9">
        <w:rPr>
          <w:rFonts w:asciiTheme="minorHAnsi" w:hAnsiTheme="minorHAnsi" w:cstheme="minorHAnsi"/>
          <w:bCs w:val="0"/>
          <w:sz w:val="22"/>
          <w:szCs w:val="22"/>
          <w:vertAlign w:val="superscript"/>
        </w:rPr>
        <w:t>nd</w:t>
      </w:r>
      <w:r w:rsidRPr="00F051E9">
        <w:rPr>
          <w:rFonts w:asciiTheme="minorHAnsi" w:hAnsiTheme="minorHAnsi" w:cstheme="minorHAnsi"/>
          <w:bCs w:val="0"/>
          <w:sz w:val="22"/>
          <w:szCs w:val="22"/>
        </w:rPr>
        <w:t xml:space="preserve"> Edition, 2019,  </w:t>
      </w:r>
      <w:r w:rsidRPr="00F051E9">
        <w:rPr>
          <w:rFonts w:asciiTheme="minorHAnsi" w:hAnsiTheme="minorHAnsi" w:cstheme="minorHAnsi"/>
          <w:bCs w:val="0"/>
          <w:sz w:val="22"/>
          <w:szCs w:val="22"/>
          <w:lang w:eastAsia="en-AU"/>
        </w:rPr>
        <w:t xml:space="preserve">Computer &amp; Internet Security: A Hands-on Approach, ISBN </w:t>
      </w:r>
      <w:r w:rsidRPr="00F051E9">
        <w:rPr>
          <w:rFonts w:asciiTheme="minorHAnsi" w:hAnsiTheme="minorHAnsi" w:cstheme="minorHAnsi"/>
          <w:color w:val="282828"/>
          <w:sz w:val="22"/>
          <w:szCs w:val="22"/>
        </w:rPr>
        <w:t>978-1-7330039-3-3</w:t>
      </w:r>
    </w:p>
    <w:p w14:paraId="75246989" w14:textId="77777777" w:rsidR="00F051E9" w:rsidRPr="00F051E9" w:rsidRDefault="00F051E9" w:rsidP="00F051E9">
      <w:pPr>
        <w:pStyle w:val="ListParagraph"/>
        <w:numPr>
          <w:ilvl w:val="0"/>
          <w:numId w:val="48"/>
        </w:numPr>
        <w:tabs>
          <w:tab w:val="left" w:pos="1440"/>
          <w:tab w:val="left" w:pos="2880"/>
        </w:tabs>
        <w:jc w:val="both"/>
        <w:rPr>
          <w:rFonts w:asciiTheme="minorHAnsi" w:hAnsiTheme="minorHAnsi" w:cstheme="minorHAnsi"/>
          <w:sz w:val="20"/>
          <w:szCs w:val="20"/>
        </w:rPr>
      </w:pPr>
      <w:r w:rsidRPr="00F051E9">
        <w:rPr>
          <w:rFonts w:asciiTheme="minorHAnsi" w:hAnsiTheme="minorHAnsi" w:cstheme="minorHAnsi"/>
          <w:bCs w:val="0"/>
          <w:sz w:val="22"/>
          <w:szCs w:val="22"/>
        </w:rPr>
        <w:t>Andreas M. Antonopoulos, Mastering Bitcoin: Programming the Open Blockchain, ISBN 9781449374044, O'Reilly, 2014</w:t>
      </w:r>
      <w:r w:rsidRPr="00F051E9">
        <w:rPr>
          <w:rFonts w:asciiTheme="minorHAnsi" w:hAnsiTheme="minorHAnsi" w:cstheme="minorHAnsi"/>
          <w:bCs w:val="0"/>
          <w:spacing w:val="-57"/>
          <w:sz w:val="22"/>
          <w:szCs w:val="22"/>
        </w:rPr>
        <w:t xml:space="preserve"> </w:t>
      </w:r>
    </w:p>
    <w:p w14:paraId="1FC27E05" w14:textId="77777777" w:rsidR="00F051E9" w:rsidRPr="00F051E9" w:rsidRDefault="00F051E9" w:rsidP="00F051E9">
      <w:pPr>
        <w:pStyle w:val="ListParagraph"/>
        <w:numPr>
          <w:ilvl w:val="0"/>
          <w:numId w:val="48"/>
        </w:numPr>
        <w:tabs>
          <w:tab w:val="left" w:pos="1440"/>
          <w:tab w:val="left" w:pos="2880"/>
        </w:tabs>
        <w:jc w:val="both"/>
        <w:rPr>
          <w:rFonts w:asciiTheme="minorHAnsi" w:hAnsiTheme="minorHAnsi" w:cstheme="minorHAnsi"/>
          <w:sz w:val="20"/>
          <w:szCs w:val="20"/>
        </w:rPr>
      </w:pPr>
      <w:r w:rsidRPr="00F051E9">
        <w:rPr>
          <w:rFonts w:asciiTheme="minorHAnsi" w:hAnsiTheme="minorHAnsi" w:cstheme="minorHAnsi"/>
          <w:bCs w:val="0"/>
          <w:sz w:val="22"/>
          <w:szCs w:val="22"/>
        </w:rPr>
        <w:t>Joshua</w:t>
      </w:r>
      <w:r w:rsidRPr="00F051E9">
        <w:rPr>
          <w:rFonts w:asciiTheme="minorHAnsi" w:hAnsiTheme="minorHAnsi" w:cstheme="minorHAnsi"/>
          <w:bCs w:val="0"/>
          <w:spacing w:val="-3"/>
          <w:sz w:val="22"/>
          <w:szCs w:val="22"/>
        </w:rPr>
        <w:t xml:space="preserve"> </w:t>
      </w:r>
      <w:r w:rsidRPr="00F051E9">
        <w:rPr>
          <w:rFonts w:asciiTheme="minorHAnsi" w:hAnsiTheme="minorHAnsi" w:cstheme="minorHAnsi"/>
          <w:bCs w:val="0"/>
          <w:sz w:val="22"/>
          <w:szCs w:val="22"/>
        </w:rPr>
        <w:t>Dennis</w:t>
      </w:r>
      <w:r w:rsidRPr="00F051E9">
        <w:rPr>
          <w:rFonts w:asciiTheme="minorHAnsi" w:hAnsiTheme="minorHAnsi" w:cstheme="minorHAnsi"/>
          <w:bCs w:val="0"/>
          <w:spacing w:val="-3"/>
          <w:sz w:val="22"/>
          <w:szCs w:val="22"/>
        </w:rPr>
        <w:t xml:space="preserve"> </w:t>
      </w:r>
      <w:r w:rsidRPr="00F051E9">
        <w:rPr>
          <w:rFonts w:asciiTheme="minorHAnsi" w:hAnsiTheme="minorHAnsi" w:cstheme="minorHAnsi"/>
          <w:bCs w:val="0"/>
          <w:sz w:val="22"/>
          <w:szCs w:val="22"/>
        </w:rPr>
        <w:t>Davies,</w:t>
      </w:r>
      <w:r w:rsidRPr="00F051E9">
        <w:rPr>
          <w:rFonts w:asciiTheme="minorHAnsi" w:hAnsiTheme="minorHAnsi" w:cstheme="minorHAnsi"/>
          <w:bCs w:val="0"/>
          <w:spacing w:val="-2"/>
          <w:sz w:val="22"/>
          <w:szCs w:val="22"/>
        </w:rPr>
        <w:t xml:space="preserve"> </w:t>
      </w:r>
      <w:r w:rsidRPr="00F051E9">
        <w:rPr>
          <w:rFonts w:asciiTheme="minorHAnsi" w:hAnsiTheme="minorHAnsi" w:cstheme="minorHAnsi"/>
          <w:bCs w:val="0"/>
          <w:sz w:val="22"/>
          <w:szCs w:val="22"/>
        </w:rPr>
        <w:t>Implementing</w:t>
      </w:r>
      <w:r w:rsidRPr="00F051E9">
        <w:rPr>
          <w:rFonts w:asciiTheme="minorHAnsi" w:hAnsiTheme="minorHAnsi" w:cstheme="minorHAnsi"/>
          <w:bCs w:val="0"/>
          <w:spacing w:val="-3"/>
          <w:sz w:val="22"/>
          <w:szCs w:val="22"/>
        </w:rPr>
        <w:t xml:space="preserve"> </w:t>
      </w:r>
      <w:r w:rsidRPr="00F051E9">
        <w:rPr>
          <w:rFonts w:asciiTheme="minorHAnsi" w:hAnsiTheme="minorHAnsi" w:cstheme="minorHAnsi"/>
          <w:bCs w:val="0"/>
          <w:sz w:val="22"/>
          <w:szCs w:val="22"/>
        </w:rPr>
        <w:t>SSL/TLS</w:t>
      </w:r>
      <w:r w:rsidRPr="00F051E9">
        <w:rPr>
          <w:rFonts w:asciiTheme="minorHAnsi" w:hAnsiTheme="minorHAnsi" w:cstheme="minorHAnsi"/>
          <w:bCs w:val="0"/>
          <w:spacing w:val="-3"/>
          <w:sz w:val="22"/>
          <w:szCs w:val="22"/>
        </w:rPr>
        <w:t xml:space="preserve"> </w:t>
      </w:r>
      <w:r w:rsidRPr="00F051E9">
        <w:rPr>
          <w:rFonts w:asciiTheme="minorHAnsi" w:hAnsiTheme="minorHAnsi" w:cstheme="minorHAnsi"/>
          <w:bCs w:val="0"/>
          <w:sz w:val="22"/>
          <w:szCs w:val="22"/>
        </w:rPr>
        <w:t>using</w:t>
      </w:r>
      <w:r w:rsidRPr="00F051E9">
        <w:rPr>
          <w:rFonts w:asciiTheme="minorHAnsi" w:hAnsiTheme="minorHAnsi" w:cstheme="minorHAnsi"/>
          <w:bCs w:val="0"/>
          <w:spacing w:val="-2"/>
          <w:sz w:val="22"/>
          <w:szCs w:val="22"/>
        </w:rPr>
        <w:t xml:space="preserve"> </w:t>
      </w:r>
      <w:r w:rsidRPr="00F051E9">
        <w:rPr>
          <w:rFonts w:asciiTheme="minorHAnsi" w:hAnsiTheme="minorHAnsi" w:cstheme="minorHAnsi"/>
          <w:bCs w:val="0"/>
          <w:sz w:val="22"/>
          <w:szCs w:val="22"/>
        </w:rPr>
        <w:t>cryptography</w:t>
      </w:r>
      <w:r w:rsidRPr="00F051E9">
        <w:rPr>
          <w:rFonts w:asciiTheme="minorHAnsi" w:hAnsiTheme="minorHAnsi" w:cstheme="minorHAnsi"/>
          <w:bCs w:val="0"/>
          <w:spacing w:val="-3"/>
          <w:sz w:val="22"/>
          <w:szCs w:val="22"/>
        </w:rPr>
        <w:t xml:space="preserve"> </w:t>
      </w:r>
      <w:r w:rsidRPr="00F051E9">
        <w:rPr>
          <w:rFonts w:asciiTheme="minorHAnsi" w:hAnsiTheme="minorHAnsi" w:cstheme="minorHAnsi"/>
          <w:bCs w:val="0"/>
          <w:sz w:val="22"/>
          <w:szCs w:val="22"/>
        </w:rPr>
        <w:t>and</w:t>
      </w:r>
      <w:r w:rsidRPr="00F051E9">
        <w:rPr>
          <w:rFonts w:asciiTheme="minorHAnsi" w:hAnsiTheme="minorHAnsi" w:cstheme="minorHAnsi"/>
          <w:bCs w:val="0"/>
          <w:spacing w:val="-2"/>
          <w:sz w:val="22"/>
          <w:szCs w:val="22"/>
        </w:rPr>
        <w:t xml:space="preserve"> </w:t>
      </w:r>
      <w:r w:rsidRPr="00F051E9">
        <w:rPr>
          <w:rFonts w:asciiTheme="minorHAnsi" w:hAnsiTheme="minorHAnsi" w:cstheme="minorHAnsi"/>
          <w:bCs w:val="0"/>
          <w:sz w:val="22"/>
          <w:szCs w:val="22"/>
        </w:rPr>
        <w:t>PKI,</w:t>
      </w:r>
      <w:r w:rsidRPr="00F051E9">
        <w:rPr>
          <w:rFonts w:asciiTheme="minorHAnsi" w:hAnsiTheme="minorHAnsi" w:cstheme="minorHAnsi"/>
          <w:bCs w:val="0"/>
          <w:spacing w:val="-3"/>
          <w:sz w:val="22"/>
          <w:szCs w:val="22"/>
        </w:rPr>
        <w:t xml:space="preserve"> </w:t>
      </w:r>
      <w:r w:rsidRPr="00F051E9">
        <w:rPr>
          <w:rFonts w:asciiTheme="minorHAnsi" w:hAnsiTheme="minorHAnsi" w:cstheme="minorHAnsi"/>
          <w:bCs w:val="0"/>
          <w:sz w:val="22"/>
          <w:szCs w:val="22"/>
        </w:rPr>
        <w:t>ISBN</w:t>
      </w:r>
      <w:r w:rsidRPr="00F051E9">
        <w:rPr>
          <w:rFonts w:asciiTheme="minorHAnsi" w:hAnsiTheme="minorHAnsi" w:cstheme="minorHAnsi"/>
          <w:bCs w:val="0"/>
          <w:spacing w:val="-3"/>
          <w:sz w:val="22"/>
          <w:szCs w:val="22"/>
        </w:rPr>
        <w:t xml:space="preserve"> </w:t>
      </w:r>
      <w:r w:rsidRPr="00F051E9">
        <w:rPr>
          <w:rFonts w:asciiTheme="minorHAnsi" w:hAnsiTheme="minorHAnsi" w:cstheme="minorHAnsi"/>
          <w:bCs w:val="0"/>
          <w:sz w:val="22"/>
          <w:szCs w:val="22"/>
        </w:rPr>
        <w:t>9781118038758,</w:t>
      </w:r>
      <w:r w:rsidRPr="00F051E9">
        <w:rPr>
          <w:rFonts w:asciiTheme="minorHAnsi" w:hAnsiTheme="minorHAnsi" w:cstheme="minorHAnsi"/>
          <w:bCs w:val="0"/>
          <w:spacing w:val="-2"/>
          <w:sz w:val="22"/>
          <w:szCs w:val="22"/>
        </w:rPr>
        <w:t xml:space="preserve"> </w:t>
      </w:r>
      <w:r w:rsidRPr="00F051E9">
        <w:rPr>
          <w:rFonts w:asciiTheme="minorHAnsi" w:hAnsiTheme="minorHAnsi" w:cstheme="minorHAnsi"/>
          <w:bCs w:val="0"/>
          <w:sz w:val="22"/>
          <w:szCs w:val="22"/>
        </w:rPr>
        <w:t>Wiley</w:t>
      </w:r>
      <w:r w:rsidRPr="00F051E9">
        <w:rPr>
          <w:rFonts w:asciiTheme="minorHAnsi" w:hAnsiTheme="minorHAnsi" w:cstheme="minorHAnsi"/>
          <w:bCs w:val="0"/>
          <w:spacing w:val="-3"/>
          <w:sz w:val="22"/>
          <w:szCs w:val="22"/>
        </w:rPr>
        <w:t xml:space="preserve"> </w:t>
      </w:r>
      <w:r w:rsidRPr="00F051E9">
        <w:rPr>
          <w:rFonts w:asciiTheme="minorHAnsi" w:hAnsiTheme="minorHAnsi" w:cstheme="minorHAnsi"/>
          <w:bCs w:val="0"/>
          <w:sz w:val="22"/>
          <w:szCs w:val="22"/>
        </w:rPr>
        <w:t>Pub.,</w:t>
      </w:r>
      <w:r w:rsidRPr="00F051E9">
        <w:rPr>
          <w:rFonts w:asciiTheme="minorHAnsi" w:hAnsiTheme="minorHAnsi" w:cstheme="minorHAnsi"/>
          <w:bCs w:val="0"/>
          <w:spacing w:val="-2"/>
          <w:sz w:val="22"/>
          <w:szCs w:val="22"/>
        </w:rPr>
        <w:t xml:space="preserve"> </w:t>
      </w:r>
      <w:r w:rsidRPr="00F051E9">
        <w:rPr>
          <w:rFonts w:asciiTheme="minorHAnsi" w:hAnsiTheme="minorHAnsi" w:cstheme="minorHAnsi"/>
          <w:bCs w:val="0"/>
          <w:sz w:val="22"/>
          <w:szCs w:val="22"/>
        </w:rPr>
        <w:t>Inc,</w:t>
      </w:r>
      <w:r w:rsidRPr="00F051E9">
        <w:rPr>
          <w:rFonts w:asciiTheme="minorHAnsi" w:hAnsiTheme="minorHAnsi" w:cstheme="minorHAnsi"/>
          <w:bCs w:val="0"/>
          <w:spacing w:val="-3"/>
          <w:sz w:val="22"/>
          <w:szCs w:val="22"/>
        </w:rPr>
        <w:t xml:space="preserve"> </w:t>
      </w:r>
      <w:r w:rsidRPr="00F051E9">
        <w:rPr>
          <w:rFonts w:asciiTheme="minorHAnsi" w:hAnsiTheme="minorHAnsi" w:cstheme="minorHAnsi"/>
          <w:bCs w:val="0"/>
          <w:sz w:val="22"/>
          <w:szCs w:val="22"/>
        </w:rPr>
        <w:t>2011</w:t>
      </w:r>
      <w:r w:rsidRPr="00F051E9">
        <w:rPr>
          <w:rFonts w:asciiTheme="minorHAnsi" w:hAnsiTheme="minorHAnsi" w:cstheme="minorHAnsi"/>
          <w:bCs w:val="0"/>
          <w:spacing w:val="-58"/>
          <w:sz w:val="22"/>
          <w:szCs w:val="22"/>
        </w:rPr>
        <w:t xml:space="preserve"> </w:t>
      </w:r>
    </w:p>
    <w:p w14:paraId="53318395" w14:textId="10F19A8B" w:rsidR="00F051E9" w:rsidRPr="00F051E9" w:rsidRDefault="00F051E9" w:rsidP="00F051E9">
      <w:pPr>
        <w:pStyle w:val="ListParagraph"/>
        <w:numPr>
          <w:ilvl w:val="0"/>
          <w:numId w:val="48"/>
        </w:numPr>
        <w:tabs>
          <w:tab w:val="left" w:pos="1440"/>
          <w:tab w:val="left" w:pos="2880"/>
        </w:tabs>
        <w:jc w:val="both"/>
        <w:rPr>
          <w:rFonts w:asciiTheme="minorHAnsi" w:hAnsiTheme="minorHAnsi" w:cstheme="minorHAnsi"/>
          <w:sz w:val="20"/>
          <w:szCs w:val="20"/>
        </w:rPr>
      </w:pPr>
      <w:r w:rsidRPr="00F051E9">
        <w:rPr>
          <w:rFonts w:asciiTheme="minorHAnsi" w:hAnsiTheme="minorHAnsi" w:cstheme="minorHAnsi"/>
          <w:bCs w:val="0"/>
          <w:sz w:val="22"/>
          <w:szCs w:val="22"/>
        </w:rPr>
        <w:lastRenderedPageBreak/>
        <w:t xml:space="preserve">Christopher C. </w:t>
      </w:r>
      <w:proofErr w:type="spellStart"/>
      <w:r w:rsidRPr="00F051E9">
        <w:rPr>
          <w:rFonts w:asciiTheme="minorHAnsi" w:hAnsiTheme="minorHAnsi" w:cstheme="minorHAnsi"/>
          <w:bCs w:val="0"/>
          <w:sz w:val="22"/>
          <w:szCs w:val="22"/>
        </w:rPr>
        <w:t>Elisan</w:t>
      </w:r>
      <w:proofErr w:type="spellEnd"/>
      <w:r w:rsidRPr="00F051E9">
        <w:rPr>
          <w:rFonts w:asciiTheme="minorHAnsi" w:hAnsiTheme="minorHAnsi" w:cstheme="minorHAnsi"/>
          <w:bCs w:val="0"/>
          <w:sz w:val="22"/>
          <w:szCs w:val="22"/>
        </w:rPr>
        <w:t>, Advanced malware analysis, ISBN 9780071819749, McGraw-Hill Education, 2015</w:t>
      </w:r>
    </w:p>
    <w:p w14:paraId="549D9673" w14:textId="5E252CB8" w:rsidR="00F051E9" w:rsidRPr="00F051E9" w:rsidRDefault="00F051E9" w:rsidP="00F051E9">
      <w:pPr>
        <w:pStyle w:val="ListParagraph"/>
        <w:numPr>
          <w:ilvl w:val="0"/>
          <w:numId w:val="48"/>
        </w:numPr>
        <w:tabs>
          <w:tab w:val="left" w:pos="1440"/>
          <w:tab w:val="left" w:pos="2880"/>
        </w:tabs>
        <w:jc w:val="both"/>
        <w:rPr>
          <w:rFonts w:asciiTheme="minorHAnsi" w:hAnsiTheme="minorHAnsi" w:cstheme="minorHAnsi"/>
          <w:sz w:val="20"/>
          <w:szCs w:val="20"/>
        </w:rPr>
      </w:pPr>
      <w:r w:rsidRPr="00F051E9">
        <w:rPr>
          <w:rFonts w:asciiTheme="minorHAnsi" w:hAnsiTheme="minorHAnsi" w:cstheme="minorHAnsi"/>
          <w:bCs w:val="0"/>
          <w:sz w:val="22"/>
          <w:szCs w:val="22"/>
        </w:rPr>
        <w:t>Alasdair</w:t>
      </w:r>
      <w:r w:rsidRPr="00F051E9">
        <w:rPr>
          <w:rFonts w:asciiTheme="minorHAnsi" w:hAnsiTheme="minorHAnsi" w:cstheme="minorHAnsi"/>
          <w:bCs w:val="0"/>
          <w:spacing w:val="-2"/>
          <w:sz w:val="22"/>
          <w:szCs w:val="22"/>
        </w:rPr>
        <w:t xml:space="preserve"> </w:t>
      </w:r>
      <w:r w:rsidRPr="00F051E9">
        <w:rPr>
          <w:rFonts w:asciiTheme="minorHAnsi" w:hAnsiTheme="minorHAnsi" w:cstheme="minorHAnsi"/>
          <w:bCs w:val="0"/>
          <w:sz w:val="22"/>
          <w:szCs w:val="22"/>
        </w:rPr>
        <w:t>Gilchrist,</w:t>
      </w:r>
      <w:r w:rsidRPr="00F051E9">
        <w:rPr>
          <w:rFonts w:asciiTheme="minorHAnsi" w:hAnsiTheme="minorHAnsi" w:cstheme="minorHAnsi"/>
          <w:bCs w:val="0"/>
          <w:spacing w:val="-2"/>
          <w:sz w:val="22"/>
          <w:szCs w:val="22"/>
        </w:rPr>
        <w:t xml:space="preserve"> </w:t>
      </w:r>
      <w:r w:rsidRPr="00F051E9">
        <w:rPr>
          <w:rFonts w:asciiTheme="minorHAnsi" w:hAnsiTheme="minorHAnsi" w:cstheme="minorHAnsi"/>
          <w:bCs w:val="0"/>
          <w:sz w:val="22"/>
          <w:szCs w:val="22"/>
        </w:rPr>
        <w:t>IoT</w:t>
      </w:r>
      <w:r w:rsidRPr="00F051E9">
        <w:rPr>
          <w:rFonts w:asciiTheme="minorHAnsi" w:hAnsiTheme="minorHAnsi" w:cstheme="minorHAnsi"/>
          <w:bCs w:val="0"/>
          <w:spacing w:val="-2"/>
          <w:sz w:val="22"/>
          <w:szCs w:val="22"/>
        </w:rPr>
        <w:t xml:space="preserve"> </w:t>
      </w:r>
      <w:r w:rsidRPr="00F051E9">
        <w:rPr>
          <w:rFonts w:asciiTheme="minorHAnsi" w:hAnsiTheme="minorHAnsi" w:cstheme="minorHAnsi"/>
          <w:bCs w:val="0"/>
          <w:sz w:val="22"/>
          <w:szCs w:val="22"/>
        </w:rPr>
        <w:t>Security</w:t>
      </w:r>
      <w:r w:rsidRPr="00F051E9">
        <w:rPr>
          <w:rFonts w:asciiTheme="minorHAnsi" w:hAnsiTheme="minorHAnsi" w:cstheme="minorHAnsi"/>
          <w:bCs w:val="0"/>
          <w:spacing w:val="-2"/>
          <w:sz w:val="22"/>
          <w:szCs w:val="22"/>
        </w:rPr>
        <w:t xml:space="preserve"> </w:t>
      </w:r>
      <w:r w:rsidRPr="00F051E9">
        <w:rPr>
          <w:rFonts w:asciiTheme="minorHAnsi" w:hAnsiTheme="minorHAnsi" w:cstheme="minorHAnsi"/>
          <w:bCs w:val="0"/>
          <w:sz w:val="22"/>
          <w:szCs w:val="22"/>
        </w:rPr>
        <w:t>Issues,</w:t>
      </w:r>
      <w:r w:rsidRPr="00F051E9">
        <w:rPr>
          <w:rFonts w:asciiTheme="minorHAnsi" w:hAnsiTheme="minorHAnsi" w:cstheme="minorHAnsi"/>
          <w:bCs w:val="0"/>
          <w:spacing w:val="-2"/>
          <w:sz w:val="22"/>
          <w:szCs w:val="22"/>
        </w:rPr>
        <w:t xml:space="preserve"> </w:t>
      </w:r>
      <w:r w:rsidRPr="00F051E9">
        <w:rPr>
          <w:rFonts w:asciiTheme="minorHAnsi" w:hAnsiTheme="minorHAnsi" w:cstheme="minorHAnsi"/>
          <w:bCs w:val="0"/>
          <w:sz w:val="22"/>
          <w:szCs w:val="22"/>
        </w:rPr>
        <w:t>ISBN</w:t>
      </w:r>
      <w:r w:rsidRPr="00F051E9">
        <w:rPr>
          <w:rFonts w:asciiTheme="minorHAnsi" w:hAnsiTheme="minorHAnsi" w:cstheme="minorHAnsi"/>
          <w:bCs w:val="0"/>
          <w:spacing w:val="-2"/>
          <w:sz w:val="22"/>
          <w:szCs w:val="22"/>
        </w:rPr>
        <w:t xml:space="preserve"> </w:t>
      </w:r>
      <w:r w:rsidRPr="00F051E9">
        <w:rPr>
          <w:rFonts w:asciiTheme="minorHAnsi" w:hAnsiTheme="minorHAnsi" w:cstheme="minorHAnsi"/>
          <w:bCs w:val="0"/>
          <w:sz w:val="22"/>
          <w:szCs w:val="22"/>
        </w:rPr>
        <w:t>9781501505775,</w:t>
      </w:r>
      <w:r w:rsidRPr="00F051E9">
        <w:rPr>
          <w:rFonts w:asciiTheme="minorHAnsi" w:hAnsiTheme="minorHAnsi" w:cstheme="minorHAnsi"/>
          <w:bCs w:val="0"/>
          <w:spacing w:val="-2"/>
          <w:sz w:val="22"/>
          <w:szCs w:val="22"/>
        </w:rPr>
        <w:t xml:space="preserve"> </w:t>
      </w:r>
      <w:r w:rsidRPr="00F051E9">
        <w:rPr>
          <w:rFonts w:asciiTheme="minorHAnsi" w:hAnsiTheme="minorHAnsi" w:cstheme="minorHAnsi"/>
          <w:bCs w:val="0"/>
          <w:sz w:val="22"/>
          <w:szCs w:val="22"/>
        </w:rPr>
        <w:t>Walter</w:t>
      </w:r>
      <w:r w:rsidRPr="00F051E9">
        <w:rPr>
          <w:rFonts w:asciiTheme="minorHAnsi" w:hAnsiTheme="minorHAnsi" w:cstheme="minorHAnsi"/>
          <w:bCs w:val="0"/>
          <w:spacing w:val="-2"/>
          <w:sz w:val="22"/>
          <w:szCs w:val="22"/>
        </w:rPr>
        <w:t xml:space="preserve"> </w:t>
      </w:r>
      <w:r w:rsidRPr="00F051E9">
        <w:rPr>
          <w:rFonts w:asciiTheme="minorHAnsi" w:hAnsiTheme="minorHAnsi" w:cstheme="minorHAnsi"/>
          <w:bCs w:val="0"/>
          <w:sz w:val="22"/>
          <w:szCs w:val="22"/>
        </w:rPr>
        <w:t>de</w:t>
      </w:r>
      <w:r w:rsidRPr="00F051E9">
        <w:rPr>
          <w:rFonts w:asciiTheme="minorHAnsi" w:hAnsiTheme="minorHAnsi" w:cstheme="minorHAnsi"/>
          <w:bCs w:val="0"/>
          <w:spacing w:val="-2"/>
          <w:sz w:val="22"/>
          <w:szCs w:val="22"/>
        </w:rPr>
        <w:t xml:space="preserve"> </w:t>
      </w:r>
      <w:r w:rsidRPr="00F051E9">
        <w:rPr>
          <w:rFonts w:asciiTheme="minorHAnsi" w:hAnsiTheme="minorHAnsi" w:cstheme="minorHAnsi"/>
          <w:bCs w:val="0"/>
          <w:sz w:val="22"/>
          <w:szCs w:val="22"/>
        </w:rPr>
        <w:t>Gruyter,</w:t>
      </w:r>
      <w:r w:rsidRPr="00F051E9">
        <w:rPr>
          <w:rFonts w:asciiTheme="minorHAnsi" w:hAnsiTheme="minorHAnsi" w:cstheme="minorHAnsi"/>
          <w:bCs w:val="0"/>
          <w:spacing w:val="-2"/>
          <w:sz w:val="22"/>
          <w:szCs w:val="22"/>
        </w:rPr>
        <w:t xml:space="preserve"> </w:t>
      </w:r>
      <w:r w:rsidRPr="00F051E9">
        <w:rPr>
          <w:rFonts w:asciiTheme="minorHAnsi" w:hAnsiTheme="minorHAnsi" w:cstheme="minorHAnsi"/>
          <w:bCs w:val="0"/>
          <w:sz w:val="22"/>
          <w:szCs w:val="22"/>
        </w:rPr>
        <w:t>Inc.,</w:t>
      </w:r>
      <w:r w:rsidRPr="00F051E9">
        <w:rPr>
          <w:rFonts w:asciiTheme="minorHAnsi" w:hAnsiTheme="minorHAnsi" w:cstheme="minorHAnsi"/>
          <w:bCs w:val="0"/>
          <w:spacing w:val="-2"/>
          <w:sz w:val="22"/>
          <w:szCs w:val="22"/>
        </w:rPr>
        <w:t xml:space="preserve"> </w:t>
      </w:r>
      <w:r w:rsidRPr="00F051E9">
        <w:rPr>
          <w:rFonts w:asciiTheme="minorHAnsi" w:hAnsiTheme="minorHAnsi" w:cstheme="minorHAnsi"/>
          <w:bCs w:val="0"/>
          <w:sz w:val="22"/>
          <w:szCs w:val="22"/>
        </w:rPr>
        <w:t>2017</w:t>
      </w:r>
    </w:p>
    <w:p w14:paraId="7BB64DB9" w14:textId="2877A6C1" w:rsidR="00F03F2B" w:rsidRPr="004966EA" w:rsidRDefault="004966EA" w:rsidP="00143D0F">
      <w:pPr>
        <w:tabs>
          <w:tab w:val="left" w:pos="1440"/>
          <w:tab w:val="left" w:pos="2880"/>
        </w:tabs>
        <w:jc w:val="both"/>
        <w:rPr>
          <w:rFonts w:asciiTheme="minorHAnsi" w:hAnsiTheme="minorHAnsi" w:cstheme="minorHAnsi"/>
          <w:b/>
          <w:bCs w:val="0"/>
          <w:iCs/>
          <w:sz w:val="22"/>
          <w:szCs w:val="22"/>
          <w:lang w:val="en-AU"/>
        </w:rPr>
      </w:pPr>
      <w:r>
        <w:rPr>
          <w:rFonts w:asciiTheme="minorHAnsi" w:hAnsiTheme="minorHAnsi" w:cstheme="minorHAnsi"/>
          <w:b/>
          <w:bCs w:val="0"/>
          <w:iCs/>
          <w:smallCaps/>
          <w:sz w:val="22"/>
          <w:szCs w:val="22"/>
          <w:lang w:val="en-AU"/>
        </w:rPr>
        <w:t>T</w:t>
      </w:r>
      <w:r w:rsidR="00F051E9" w:rsidRPr="004966EA">
        <w:rPr>
          <w:rFonts w:asciiTheme="minorHAnsi" w:hAnsiTheme="minorHAnsi" w:cstheme="minorHAnsi"/>
          <w:b/>
          <w:bCs w:val="0"/>
          <w:iCs/>
          <w:sz w:val="22"/>
          <w:szCs w:val="22"/>
          <w:lang w:val="en-AU"/>
        </w:rPr>
        <w:t xml:space="preserve">he following is a list </w:t>
      </w:r>
      <w:r>
        <w:rPr>
          <w:rFonts w:asciiTheme="minorHAnsi" w:hAnsiTheme="minorHAnsi" w:cstheme="minorHAnsi"/>
          <w:b/>
          <w:bCs w:val="0"/>
          <w:iCs/>
          <w:sz w:val="22"/>
          <w:szCs w:val="22"/>
          <w:lang w:val="en-AU"/>
        </w:rPr>
        <w:t xml:space="preserve">of </w:t>
      </w:r>
      <w:r w:rsidR="00F051E9" w:rsidRPr="004966EA">
        <w:rPr>
          <w:rFonts w:asciiTheme="minorHAnsi" w:hAnsiTheme="minorHAnsi" w:cstheme="minorHAnsi"/>
          <w:b/>
          <w:bCs w:val="0"/>
          <w:iCs/>
          <w:sz w:val="22"/>
          <w:szCs w:val="22"/>
          <w:lang w:val="en-AU"/>
        </w:rPr>
        <w:t>recommended  text books:</w:t>
      </w:r>
    </w:p>
    <w:p w14:paraId="4995FA8C" w14:textId="3BDE8395" w:rsidR="00F051E9" w:rsidRPr="004966EA" w:rsidRDefault="00F051E9" w:rsidP="004966EA">
      <w:pPr>
        <w:pStyle w:val="ListParagraph"/>
        <w:numPr>
          <w:ilvl w:val="0"/>
          <w:numId w:val="49"/>
        </w:numPr>
        <w:tabs>
          <w:tab w:val="left" w:pos="1440"/>
          <w:tab w:val="left" w:pos="2880"/>
        </w:tabs>
        <w:jc w:val="both"/>
        <w:rPr>
          <w:rFonts w:asciiTheme="minorHAnsi" w:hAnsiTheme="minorHAnsi" w:cstheme="minorHAnsi"/>
          <w:color w:val="211D1E"/>
          <w:sz w:val="22"/>
          <w:szCs w:val="22"/>
        </w:rPr>
      </w:pPr>
      <w:proofErr w:type="spellStart"/>
      <w:r w:rsidRPr="004966EA">
        <w:rPr>
          <w:rFonts w:asciiTheme="minorHAnsi" w:hAnsiTheme="minorHAnsi" w:cstheme="minorHAnsi"/>
          <w:color w:val="211D1E"/>
          <w:sz w:val="22"/>
          <w:szCs w:val="22"/>
        </w:rPr>
        <w:t>Pethuru</w:t>
      </w:r>
      <w:proofErr w:type="spellEnd"/>
      <w:r w:rsidRPr="004966EA">
        <w:rPr>
          <w:rFonts w:asciiTheme="minorHAnsi" w:hAnsiTheme="minorHAnsi" w:cstheme="minorHAnsi"/>
          <w:color w:val="211D1E"/>
          <w:sz w:val="22"/>
          <w:szCs w:val="22"/>
        </w:rPr>
        <w:t xml:space="preserve"> Raj ,  Blockchain Technology and Applications, CRC press 2021</w:t>
      </w:r>
    </w:p>
    <w:p w14:paraId="626AB7C7" w14:textId="6E4FC2A9" w:rsidR="00F051E9" w:rsidRPr="004966EA" w:rsidRDefault="00F051E9" w:rsidP="004966EA">
      <w:pPr>
        <w:pStyle w:val="ListParagraph"/>
        <w:numPr>
          <w:ilvl w:val="0"/>
          <w:numId w:val="49"/>
        </w:numPr>
        <w:tabs>
          <w:tab w:val="left" w:pos="1440"/>
          <w:tab w:val="left" w:pos="2880"/>
        </w:tabs>
        <w:jc w:val="both"/>
        <w:rPr>
          <w:rFonts w:asciiTheme="minorHAnsi" w:hAnsiTheme="minorHAnsi" w:cstheme="minorHAnsi"/>
          <w:sz w:val="22"/>
          <w:szCs w:val="22"/>
        </w:rPr>
      </w:pPr>
      <w:proofErr w:type="spellStart"/>
      <w:r w:rsidRPr="004966EA">
        <w:rPr>
          <w:rFonts w:asciiTheme="minorHAnsi" w:hAnsiTheme="minorHAnsi" w:cstheme="minorHAnsi"/>
          <w:sz w:val="22"/>
          <w:szCs w:val="22"/>
        </w:rPr>
        <w:t>Banafa</w:t>
      </w:r>
      <w:proofErr w:type="spellEnd"/>
      <w:r w:rsidRPr="004966EA">
        <w:rPr>
          <w:rFonts w:asciiTheme="minorHAnsi" w:hAnsiTheme="minorHAnsi" w:cstheme="minorHAnsi"/>
          <w:sz w:val="22"/>
          <w:szCs w:val="22"/>
        </w:rPr>
        <w:t xml:space="preserve">, Ahmed. </w:t>
      </w:r>
      <w:r w:rsidRPr="004966EA">
        <w:rPr>
          <w:rFonts w:asciiTheme="minorHAnsi" w:hAnsiTheme="minorHAnsi" w:cstheme="minorHAnsi"/>
          <w:i/>
          <w:iCs/>
          <w:sz w:val="22"/>
          <w:szCs w:val="22"/>
        </w:rPr>
        <w:t>Blockchain Technology and Applications</w:t>
      </w:r>
      <w:r w:rsidRPr="004966EA">
        <w:rPr>
          <w:rFonts w:asciiTheme="minorHAnsi" w:hAnsiTheme="minorHAnsi" w:cstheme="minorHAnsi"/>
          <w:sz w:val="22"/>
          <w:szCs w:val="22"/>
        </w:rPr>
        <w:t>. River Publishers, 2020.</w:t>
      </w:r>
    </w:p>
    <w:p w14:paraId="04EBC150" w14:textId="0A22A4D5" w:rsidR="00F051E9" w:rsidRPr="004966EA" w:rsidRDefault="004966EA" w:rsidP="004966EA">
      <w:pPr>
        <w:pStyle w:val="ListParagraph"/>
        <w:numPr>
          <w:ilvl w:val="0"/>
          <w:numId w:val="49"/>
        </w:numPr>
        <w:tabs>
          <w:tab w:val="left" w:pos="1440"/>
          <w:tab w:val="left" w:pos="2880"/>
        </w:tabs>
        <w:jc w:val="both"/>
        <w:rPr>
          <w:rFonts w:asciiTheme="minorHAnsi" w:hAnsiTheme="minorHAnsi" w:cstheme="minorHAnsi"/>
          <w:bCs w:val="0"/>
          <w:iCs/>
          <w:sz w:val="22"/>
          <w:szCs w:val="22"/>
          <w:lang w:val="en-AU"/>
        </w:rPr>
      </w:pPr>
      <w:r w:rsidRPr="004966EA">
        <w:rPr>
          <w:rFonts w:asciiTheme="minorHAnsi" w:hAnsiTheme="minorHAnsi" w:cstheme="minorHAnsi"/>
          <w:iCs/>
          <w:sz w:val="22"/>
          <w:szCs w:val="22"/>
        </w:rPr>
        <w:t xml:space="preserve">Richard, Richard, et al. "Smart Contract Development Model and the Future of Blockchain Technology." </w:t>
      </w:r>
      <w:r w:rsidRPr="004966EA">
        <w:rPr>
          <w:rFonts w:asciiTheme="minorHAnsi" w:hAnsiTheme="minorHAnsi" w:cstheme="minorHAnsi"/>
          <w:i/>
          <w:iCs/>
          <w:sz w:val="22"/>
          <w:szCs w:val="22"/>
        </w:rPr>
        <w:t>2020 the 3rd International Conference on Blockchain Technology and Applications</w:t>
      </w:r>
      <w:r w:rsidRPr="004966EA">
        <w:rPr>
          <w:rFonts w:asciiTheme="minorHAnsi" w:hAnsiTheme="minorHAnsi" w:cstheme="minorHAnsi"/>
          <w:iCs/>
          <w:sz w:val="22"/>
          <w:szCs w:val="22"/>
        </w:rPr>
        <w:t>. 2020.</w:t>
      </w:r>
    </w:p>
    <w:p w14:paraId="13F67BED" w14:textId="77777777" w:rsidR="004966EA" w:rsidRPr="004966EA" w:rsidRDefault="004966EA" w:rsidP="00143D0F">
      <w:pPr>
        <w:pStyle w:val="ListParagraph"/>
        <w:numPr>
          <w:ilvl w:val="0"/>
          <w:numId w:val="49"/>
        </w:numPr>
        <w:tabs>
          <w:tab w:val="left" w:pos="1440"/>
          <w:tab w:val="left" w:pos="2880"/>
        </w:tabs>
        <w:jc w:val="both"/>
        <w:rPr>
          <w:rFonts w:asciiTheme="minorHAnsi" w:hAnsiTheme="minorHAnsi" w:cstheme="minorHAnsi"/>
          <w:bCs w:val="0"/>
          <w:iCs/>
          <w:sz w:val="22"/>
          <w:szCs w:val="22"/>
          <w:lang w:val="en-AU"/>
        </w:rPr>
      </w:pPr>
      <w:proofErr w:type="spellStart"/>
      <w:r w:rsidRPr="004966EA">
        <w:rPr>
          <w:rFonts w:asciiTheme="minorHAnsi" w:hAnsiTheme="minorHAnsi" w:cstheme="minorHAnsi"/>
          <w:iCs/>
          <w:sz w:val="22"/>
          <w:szCs w:val="22"/>
        </w:rPr>
        <w:t>Subha</w:t>
      </w:r>
      <w:proofErr w:type="spellEnd"/>
      <w:r w:rsidRPr="004966EA">
        <w:rPr>
          <w:rFonts w:asciiTheme="minorHAnsi" w:hAnsiTheme="minorHAnsi" w:cstheme="minorHAnsi"/>
          <w:iCs/>
          <w:sz w:val="22"/>
          <w:szCs w:val="22"/>
        </w:rPr>
        <w:t xml:space="preserve">, T. "Assessing Security Features of Blockchain Technology." </w:t>
      </w:r>
      <w:r w:rsidRPr="004966EA">
        <w:rPr>
          <w:rFonts w:asciiTheme="minorHAnsi" w:hAnsiTheme="minorHAnsi" w:cstheme="minorHAnsi"/>
          <w:i/>
          <w:iCs/>
          <w:sz w:val="22"/>
          <w:szCs w:val="22"/>
        </w:rPr>
        <w:t>Blockchain Technology and Applications</w:t>
      </w:r>
      <w:r w:rsidRPr="004966EA">
        <w:rPr>
          <w:rFonts w:asciiTheme="minorHAnsi" w:hAnsiTheme="minorHAnsi" w:cstheme="minorHAnsi"/>
          <w:iCs/>
          <w:sz w:val="22"/>
          <w:szCs w:val="22"/>
        </w:rPr>
        <w:t xml:space="preserve"> (2020).</w:t>
      </w:r>
    </w:p>
    <w:p w14:paraId="4E12C888" w14:textId="77777777" w:rsidR="004966EA" w:rsidRPr="004966EA" w:rsidRDefault="004966EA" w:rsidP="00143D0F">
      <w:pPr>
        <w:pStyle w:val="ListParagraph"/>
        <w:numPr>
          <w:ilvl w:val="0"/>
          <w:numId w:val="49"/>
        </w:numPr>
        <w:tabs>
          <w:tab w:val="left" w:pos="1440"/>
          <w:tab w:val="left" w:pos="2880"/>
        </w:tabs>
        <w:jc w:val="both"/>
        <w:rPr>
          <w:rFonts w:asciiTheme="minorHAnsi" w:hAnsiTheme="minorHAnsi" w:cstheme="minorHAnsi"/>
          <w:bCs w:val="0"/>
          <w:iCs/>
          <w:sz w:val="22"/>
          <w:szCs w:val="22"/>
          <w:lang w:val="en-AU"/>
        </w:rPr>
      </w:pPr>
      <w:proofErr w:type="spellStart"/>
      <w:r w:rsidRPr="004966EA">
        <w:rPr>
          <w:rFonts w:asciiTheme="minorHAnsi" w:hAnsiTheme="minorHAnsi" w:cstheme="minorHAnsi"/>
          <w:iCs/>
          <w:sz w:val="22"/>
          <w:szCs w:val="22"/>
        </w:rPr>
        <w:t>Indrakumari</w:t>
      </w:r>
      <w:proofErr w:type="spellEnd"/>
      <w:r w:rsidRPr="004966EA">
        <w:rPr>
          <w:rFonts w:asciiTheme="minorHAnsi" w:hAnsiTheme="minorHAnsi" w:cstheme="minorHAnsi"/>
          <w:iCs/>
          <w:sz w:val="22"/>
          <w:szCs w:val="22"/>
        </w:rPr>
        <w:t xml:space="preserve">, R., et al. "Consensus Algorithms–A Survey." </w:t>
      </w:r>
      <w:r w:rsidRPr="004966EA">
        <w:rPr>
          <w:rFonts w:asciiTheme="minorHAnsi" w:hAnsiTheme="minorHAnsi" w:cstheme="minorHAnsi"/>
          <w:i/>
          <w:iCs/>
          <w:sz w:val="22"/>
          <w:szCs w:val="22"/>
        </w:rPr>
        <w:t>Blockchain Technology and Applications</w:t>
      </w:r>
      <w:r w:rsidRPr="004966EA">
        <w:rPr>
          <w:rFonts w:asciiTheme="minorHAnsi" w:hAnsiTheme="minorHAnsi" w:cstheme="minorHAnsi"/>
          <w:iCs/>
          <w:sz w:val="22"/>
          <w:szCs w:val="22"/>
        </w:rPr>
        <w:t xml:space="preserve"> (2020): 4.</w:t>
      </w:r>
    </w:p>
    <w:p w14:paraId="65A7A8C6" w14:textId="77777777" w:rsidR="004966EA" w:rsidRDefault="004966EA" w:rsidP="004966EA">
      <w:pPr>
        <w:pStyle w:val="ListParagraph"/>
        <w:numPr>
          <w:ilvl w:val="0"/>
          <w:numId w:val="49"/>
        </w:numPr>
        <w:tabs>
          <w:tab w:val="left" w:pos="1440"/>
          <w:tab w:val="left" w:pos="2880"/>
        </w:tabs>
        <w:jc w:val="both"/>
        <w:rPr>
          <w:rFonts w:asciiTheme="minorHAnsi" w:hAnsiTheme="minorHAnsi" w:cstheme="minorHAnsi"/>
          <w:bCs w:val="0"/>
          <w:iCs/>
          <w:sz w:val="22"/>
          <w:szCs w:val="22"/>
          <w:lang w:val="en-AU"/>
        </w:rPr>
      </w:pPr>
      <w:proofErr w:type="spellStart"/>
      <w:r w:rsidRPr="004966EA">
        <w:rPr>
          <w:rFonts w:asciiTheme="minorHAnsi" w:hAnsiTheme="minorHAnsi" w:cstheme="minorHAnsi"/>
          <w:bCs w:val="0"/>
          <w:iCs/>
          <w:sz w:val="22"/>
          <w:szCs w:val="22"/>
          <w:lang w:val="en-AU"/>
        </w:rPr>
        <w:t>Picone</w:t>
      </w:r>
      <w:proofErr w:type="spellEnd"/>
      <w:r w:rsidRPr="004966EA">
        <w:rPr>
          <w:rFonts w:asciiTheme="minorHAnsi" w:hAnsiTheme="minorHAnsi" w:cstheme="minorHAnsi"/>
          <w:bCs w:val="0"/>
          <w:iCs/>
          <w:sz w:val="22"/>
          <w:szCs w:val="22"/>
          <w:lang w:val="en-AU"/>
        </w:rPr>
        <w:t xml:space="preserve">, Marco, Simone </w:t>
      </w:r>
      <w:proofErr w:type="spellStart"/>
      <w:r w:rsidRPr="004966EA">
        <w:rPr>
          <w:rFonts w:asciiTheme="minorHAnsi" w:hAnsiTheme="minorHAnsi" w:cstheme="minorHAnsi"/>
          <w:bCs w:val="0"/>
          <w:iCs/>
          <w:sz w:val="22"/>
          <w:szCs w:val="22"/>
          <w:lang w:val="en-AU"/>
        </w:rPr>
        <w:t>Cirani</w:t>
      </w:r>
      <w:proofErr w:type="spellEnd"/>
      <w:r w:rsidRPr="004966EA">
        <w:rPr>
          <w:rFonts w:asciiTheme="minorHAnsi" w:hAnsiTheme="minorHAnsi" w:cstheme="minorHAnsi"/>
          <w:bCs w:val="0"/>
          <w:iCs/>
          <w:sz w:val="22"/>
          <w:szCs w:val="22"/>
          <w:lang w:val="en-AU"/>
        </w:rPr>
        <w:t xml:space="preserve">, and Luca </w:t>
      </w:r>
      <w:proofErr w:type="spellStart"/>
      <w:r w:rsidRPr="004966EA">
        <w:rPr>
          <w:rFonts w:asciiTheme="minorHAnsi" w:hAnsiTheme="minorHAnsi" w:cstheme="minorHAnsi"/>
          <w:bCs w:val="0"/>
          <w:iCs/>
          <w:sz w:val="22"/>
          <w:szCs w:val="22"/>
          <w:lang w:val="en-AU"/>
        </w:rPr>
        <w:t>Veltri</w:t>
      </w:r>
      <w:proofErr w:type="spellEnd"/>
      <w:r w:rsidRPr="004966EA">
        <w:rPr>
          <w:rFonts w:asciiTheme="minorHAnsi" w:hAnsiTheme="minorHAnsi" w:cstheme="minorHAnsi"/>
          <w:bCs w:val="0"/>
          <w:iCs/>
          <w:sz w:val="22"/>
          <w:szCs w:val="22"/>
          <w:lang w:val="en-AU"/>
        </w:rPr>
        <w:t>. "Blockchain Security and Privacy for the Internet of Things." (2021): 892.</w:t>
      </w:r>
    </w:p>
    <w:p w14:paraId="47041D0D" w14:textId="6C02975B" w:rsidR="004966EA" w:rsidRPr="004966EA" w:rsidRDefault="004966EA" w:rsidP="004966EA">
      <w:pPr>
        <w:pStyle w:val="ListParagraph"/>
        <w:numPr>
          <w:ilvl w:val="0"/>
          <w:numId w:val="49"/>
        </w:numPr>
        <w:tabs>
          <w:tab w:val="left" w:pos="1440"/>
          <w:tab w:val="left" w:pos="2880"/>
        </w:tabs>
        <w:jc w:val="both"/>
        <w:rPr>
          <w:rFonts w:asciiTheme="minorHAnsi" w:hAnsiTheme="minorHAnsi" w:cstheme="minorHAnsi"/>
          <w:bCs w:val="0"/>
          <w:iCs/>
          <w:sz w:val="22"/>
          <w:szCs w:val="22"/>
          <w:lang w:val="en-AU"/>
        </w:rPr>
      </w:pPr>
      <w:proofErr w:type="spellStart"/>
      <w:r w:rsidRPr="004966EA">
        <w:rPr>
          <w:rFonts w:asciiTheme="minorHAnsi" w:hAnsiTheme="minorHAnsi" w:cstheme="minorHAnsi"/>
          <w:iCs/>
          <w:sz w:val="22"/>
          <w:szCs w:val="22"/>
        </w:rPr>
        <w:t>Nabben</w:t>
      </w:r>
      <w:proofErr w:type="spellEnd"/>
      <w:r w:rsidRPr="004966EA">
        <w:rPr>
          <w:rFonts w:asciiTheme="minorHAnsi" w:hAnsiTheme="minorHAnsi" w:cstheme="minorHAnsi"/>
          <w:iCs/>
          <w:sz w:val="22"/>
          <w:szCs w:val="22"/>
        </w:rPr>
        <w:t xml:space="preserve">, Kelsie. "Blockchain Security as “People Security”: Applying Sociotechnical Security to Blockchain Technology." </w:t>
      </w:r>
      <w:r w:rsidRPr="004966EA">
        <w:rPr>
          <w:rFonts w:asciiTheme="minorHAnsi" w:hAnsiTheme="minorHAnsi" w:cstheme="minorHAnsi"/>
          <w:i/>
          <w:iCs/>
          <w:sz w:val="22"/>
          <w:szCs w:val="22"/>
        </w:rPr>
        <w:t>Frontiers in Computer Science</w:t>
      </w:r>
      <w:r w:rsidRPr="004966EA">
        <w:rPr>
          <w:rFonts w:asciiTheme="minorHAnsi" w:hAnsiTheme="minorHAnsi" w:cstheme="minorHAnsi"/>
          <w:iCs/>
          <w:sz w:val="22"/>
          <w:szCs w:val="22"/>
        </w:rPr>
        <w:t xml:space="preserve"> 2 (2021): 62.</w:t>
      </w:r>
    </w:p>
    <w:p w14:paraId="3A757FAF" w14:textId="609FBC04" w:rsidR="004966EA" w:rsidRPr="004966EA" w:rsidRDefault="004966EA" w:rsidP="004966EA">
      <w:pPr>
        <w:pStyle w:val="ListParagraph"/>
        <w:numPr>
          <w:ilvl w:val="0"/>
          <w:numId w:val="49"/>
        </w:numPr>
        <w:tabs>
          <w:tab w:val="left" w:pos="1440"/>
          <w:tab w:val="left" w:pos="2880"/>
        </w:tabs>
        <w:jc w:val="both"/>
        <w:rPr>
          <w:rFonts w:asciiTheme="minorHAnsi" w:hAnsiTheme="minorHAnsi" w:cstheme="minorHAnsi"/>
          <w:bCs w:val="0"/>
          <w:iCs/>
          <w:sz w:val="22"/>
          <w:szCs w:val="22"/>
          <w:lang w:val="en-AU"/>
        </w:rPr>
      </w:pPr>
      <w:r w:rsidRPr="004966EA">
        <w:rPr>
          <w:rFonts w:asciiTheme="minorHAnsi" w:hAnsiTheme="minorHAnsi" w:cstheme="minorHAnsi"/>
          <w:iCs/>
          <w:sz w:val="22"/>
          <w:szCs w:val="22"/>
        </w:rPr>
        <w:t xml:space="preserve">Putz, </w:t>
      </w:r>
      <w:proofErr w:type="spellStart"/>
      <w:r w:rsidRPr="004966EA">
        <w:rPr>
          <w:rFonts w:asciiTheme="minorHAnsi" w:hAnsiTheme="minorHAnsi" w:cstheme="minorHAnsi"/>
          <w:iCs/>
          <w:sz w:val="22"/>
          <w:szCs w:val="22"/>
        </w:rPr>
        <w:t>Benedikt</w:t>
      </w:r>
      <w:proofErr w:type="spellEnd"/>
      <w:r w:rsidRPr="004966EA">
        <w:rPr>
          <w:rFonts w:asciiTheme="minorHAnsi" w:hAnsiTheme="minorHAnsi" w:cstheme="minorHAnsi"/>
          <w:iCs/>
          <w:sz w:val="22"/>
          <w:szCs w:val="22"/>
        </w:rPr>
        <w:t xml:space="preserve">, Fabian </w:t>
      </w:r>
      <w:proofErr w:type="spellStart"/>
      <w:r w:rsidRPr="004966EA">
        <w:rPr>
          <w:rFonts w:asciiTheme="minorHAnsi" w:hAnsiTheme="minorHAnsi" w:cstheme="minorHAnsi"/>
          <w:iCs/>
          <w:sz w:val="22"/>
          <w:szCs w:val="22"/>
        </w:rPr>
        <w:t>Böhm</w:t>
      </w:r>
      <w:proofErr w:type="spellEnd"/>
      <w:r w:rsidRPr="004966EA">
        <w:rPr>
          <w:rFonts w:asciiTheme="minorHAnsi" w:hAnsiTheme="minorHAnsi" w:cstheme="minorHAnsi"/>
          <w:iCs/>
          <w:sz w:val="22"/>
          <w:szCs w:val="22"/>
        </w:rPr>
        <w:t xml:space="preserve">, and Günther </w:t>
      </w:r>
      <w:proofErr w:type="spellStart"/>
      <w:r w:rsidRPr="004966EA">
        <w:rPr>
          <w:rFonts w:asciiTheme="minorHAnsi" w:hAnsiTheme="minorHAnsi" w:cstheme="minorHAnsi"/>
          <w:iCs/>
          <w:sz w:val="22"/>
          <w:szCs w:val="22"/>
        </w:rPr>
        <w:t>Pernul</w:t>
      </w:r>
      <w:proofErr w:type="spellEnd"/>
      <w:r w:rsidRPr="004966EA">
        <w:rPr>
          <w:rFonts w:asciiTheme="minorHAnsi" w:hAnsiTheme="minorHAnsi" w:cstheme="minorHAnsi"/>
          <w:iCs/>
          <w:sz w:val="22"/>
          <w:szCs w:val="22"/>
        </w:rPr>
        <w:t>. "</w:t>
      </w:r>
      <w:proofErr w:type="spellStart"/>
      <w:r w:rsidRPr="004966EA">
        <w:rPr>
          <w:rFonts w:asciiTheme="minorHAnsi" w:hAnsiTheme="minorHAnsi" w:cstheme="minorHAnsi"/>
          <w:iCs/>
          <w:sz w:val="22"/>
          <w:szCs w:val="22"/>
        </w:rPr>
        <w:t>HyperSec</w:t>
      </w:r>
      <w:proofErr w:type="spellEnd"/>
      <w:r w:rsidRPr="004966EA">
        <w:rPr>
          <w:rFonts w:asciiTheme="minorHAnsi" w:hAnsiTheme="minorHAnsi" w:cstheme="minorHAnsi"/>
          <w:iCs/>
          <w:sz w:val="22"/>
          <w:szCs w:val="22"/>
        </w:rPr>
        <w:t xml:space="preserve">: Visual Analytics for blockchain security monitoring." </w:t>
      </w:r>
      <w:proofErr w:type="spellStart"/>
      <w:r w:rsidRPr="004966EA">
        <w:rPr>
          <w:rFonts w:asciiTheme="minorHAnsi" w:hAnsiTheme="minorHAnsi" w:cstheme="minorHAnsi"/>
          <w:i/>
          <w:iCs/>
          <w:sz w:val="22"/>
          <w:szCs w:val="22"/>
        </w:rPr>
        <w:t>arXiv</w:t>
      </w:r>
      <w:proofErr w:type="spellEnd"/>
      <w:r w:rsidRPr="004966EA">
        <w:rPr>
          <w:rFonts w:asciiTheme="minorHAnsi" w:hAnsiTheme="minorHAnsi" w:cstheme="minorHAnsi"/>
          <w:i/>
          <w:iCs/>
          <w:sz w:val="22"/>
          <w:szCs w:val="22"/>
        </w:rPr>
        <w:t xml:space="preserve"> preprint arXiv:2103.14414</w:t>
      </w:r>
      <w:r w:rsidRPr="004966EA">
        <w:rPr>
          <w:rFonts w:asciiTheme="minorHAnsi" w:hAnsiTheme="minorHAnsi" w:cstheme="minorHAnsi"/>
          <w:iCs/>
          <w:sz w:val="22"/>
          <w:szCs w:val="22"/>
        </w:rPr>
        <w:t xml:space="preserve"> (2021)</w:t>
      </w:r>
    </w:p>
    <w:p w14:paraId="6AFCE162" w14:textId="4F59D5CA" w:rsidR="004966EA" w:rsidRPr="004966EA" w:rsidRDefault="004966EA" w:rsidP="004966EA">
      <w:pPr>
        <w:pStyle w:val="ListParagraph"/>
        <w:numPr>
          <w:ilvl w:val="0"/>
          <w:numId w:val="49"/>
        </w:numPr>
        <w:tabs>
          <w:tab w:val="left" w:pos="1440"/>
          <w:tab w:val="left" w:pos="2880"/>
        </w:tabs>
        <w:jc w:val="both"/>
        <w:rPr>
          <w:rFonts w:asciiTheme="minorHAnsi" w:hAnsiTheme="minorHAnsi" w:cstheme="minorHAnsi"/>
          <w:bCs w:val="0"/>
          <w:iCs/>
          <w:sz w:val="22"/>
          <w:szCs w:val="22"/>
          <w:lang w:val="en-AU"/>
        </w:rPr>
      </w:pPr>
      <w:proofErr w:type="spellStart"/>
      <w:r w:rsidRPr="004966EA">
        <w:rPr>
          <w:rFonts w:asciiTheme="minorHAnsi" w:hAnsiTheme="minorHAnsi" w:cstheme="minorHAnsi"/>
          <w:iCs/>
          <w:sz w:val="22"/>
          <w:szCs w:val="22"/>
        </w:rPr>
        <w:t>Honar</w:t>
      </w:r>
      <w:proofErr w:type="spellEnd"/>
      <w:r w:rsidRPr="004966EA">
        <w:rPr>
          <w:rFonts w:asciiTheme="minorHAnsi" w:hAnsiTheme="minorHAnsi" w:cstheme="minorHAnsi"/>
          <w:iCs/>
          <w:sz w:val="22"/>
          <w:szCs w:val="22"/>
        </w:rPr>
        <w:t xml:space="preserve"> </w:t>
      </w:r>
      <w:proofErr w:type="spellStart"/>
      <w:r w:rsidRPr="004966EA">
        <w:rPr>
          <w:rFonts w:asciiTheme="minorHAnsi" w:hAnsiTheme="minorHAnsi" w:cstheme="minorHAnsi"/>
          <w:iCs/>
          <w:sz w:val="22"/>
          <w:szCs w:val="22"/>
        </w:rPr>
        <w:t>Pajooh</w:t>
      </w:r>
      <w:proofErr w:type="spellEnd"/>
      <w:r w:rsidRPr="004966EA">
        <w:rPr>
          <w:rFonts w:asciiTheme="minorHAnsi" w:hAnsiTheme="minorHAnsi" w:cstheme="minorHAnsi"/>
          <w:iCs/>
          <w:sz w:val="22"/>
          <w:szCs w:val="22"/>
        </w:rPr>
        <w:t xml:space="preserve">, </w:t>
      </w:r>
      <w:proofErr w:type="spellStart"/>
      <w:r w:rsidRPr="004966EA">
        <w:rPr>
          <w:rFonts w:asciiTheme="minorHAnsi" w:hAnsiTheme="minorHAnsi" w:cstheme="minorHAnsi"/>
          <w:iCs/>
          <w:sz w:val="22"/>
          <w:szCs w:val="22"/>
        </w:rPr>
        <w:t>Houshyar</w:t>
      </w:r>
      <w:proofErr w:type="spellEnd"/>
      <w:r w:rsidRPr="004966EA">
        <w:rPr>
          <w:rFonts w:asciiTheme="minorHAnsi" w:hAnsiTheme="minorHAnsi" w:cstheme="minorHAnsi"/>
          <w:iCs/>
          <w:sz w:val="22"/>
          <w:szCs w:val="22"/>
        </w:rPr>
        <w:t xml:space="preserve">, et al. "Multi-layer blockchain-based security architecture for internet of things." </w:t>
      </w:r>
      <w:r w:rsidRPr="004966EA">
        <w:rPr>
          <w:rFonts w:asciiTheme="minorHAnsi" w:hAnsiTheme="minorHAnsi" w:cstheme="minorHAnsi"/>
          <w:i/>
          <w:iCs/>
          <w:sz w:val="22"/>
          <w:szCs w:val="22"/>
        </w:rPr>
        <w:t>Sensors</w:t>
      </w:r>
      <w:r w:rsidRPr="004966EA">
        <w:rPr>
          <w:rFonts w:asciiTheme="minorHAnsi" w:hAnsiTheme="minorHAnsi" w:cstheme="minorHAnsi"/>
          <w:iCs/>
          <w:sz w:val="22"/>
          <w:szCs w:val="22"/>
        </w:rPr>
        <w:t xml:space="preserve"> 21.3 (2021): 772.</w:t>
      </w:r>
    </w:p>
    <w:p w14:paraId="446B90A2" w14:textId="613621A2" w:rsidR="004966EA" w:rsidRPr="004966EA" w:rsidRDefault="004966EA" w:rsidP="004966EA">
      <w:pPr>
        <w:pStyle w:val="ListParagraph"/>
        <w:numPr>
          <w:ilvl w:val="0"/>
          <w:numId w:val="49"/>
        </w:numPr>
        <w:tabs>
          <w:tab w:val="left" w:pos="1440"/>
          <w:tab w:val="left" w:pos="2880"/>
        </w:tabs>
        <w:jc w:val="both"/>
        <w:rPr>
          <w:rFonts w:asciiTheme="minorHAnsi" w:hAnsiTheme="minorHAnsi" w:cstheme="minorHAnsi"/>
          <w:bCs w:val="0"/>
          <w:iCs/>
          <w:sz w:val="22"/>
          <w:szCs w:val="22"/>
          <w:lang w:val="en-AU"/>
        </w:rPr>
      </w:pPr>
      <w:r w:rsidRPr="004966EA">
        <w:rPr>
          <w:rFonts w:asciiTheme="minorHAnsi" w:hAnsiTheme="minorHAnsi" w:cstheme="minorHAnsi"/>
          <w:iCs/>
          <w:sz w:val="22"/>
          <w:szCs w:val="22"/>
        </w:rPr>
        <w:t>Rai, Shishir, et al. "</w:t>
      </w:r>
      <w:proofErr w:type="spellStart"/>
      <w:r w:rsidRPr="004966EA">
        <w:rPr>
          <w:rFonts w:asciiTheme="minorHAnsi" w:hAnsiTheme="minorHAnsi" w:cstheme="minorHAnsi"/>
          <w:iCs/>
          <w:sz w:val="22"/>
          <w:szCs w:val="22"/>
        </w:rPr>
        <w:t>Blockguard</w:t>
      </w:r>
      <w:proofErr w:type="spellEnd"/>
      <w:r w:rsidRPr="004966EA">
        <w:rPr>
          <w:rFonts w:asciiTheme="minorHAnsi" w:hAnsiTheme="minorHAnsi" w:cstheme="minorHAnsi"/>
          <w:iCs/>
          <w:sz w:val="22"/>
          <w:szCs w:val="22"/>
        </w:rPr>
        <w:t xml:space="preserve">: Adaptive Blockchain Security (Short Paper)." </w:t>
      </w:r>
      <w:r w:rsidRPr="004966EA">
        <w:rPr>
          <w:rFonts w:asciiTheme="minorHAnsi" w:hAnsiTheme="minorHAnsi" w:cstheme="minorHAnsi"/>
          <w:i/>
          <w:iCs/>
          <w:sz w:val="22"/>
          <w:szCs w:val="22"/>
        </w:rPr>
        <w:t>2nd International Conference on Blockchain Economics, Security and Protocols (</w:t>
      </w:r>
      <w:proofErr w:type="spellStart"/>
      <w:r w:rsidRPr="004966EA">
        <w:rPr>
          <w:rFonts w:asciiTheme="minorHAnsi" w:hAnsiTheme="minorHAnsi" w:cstheme="minorHAnsi"/>
          <w:i/>
          <w:iCs/>
          <w:sz w:val="22"/>
          <w:szCs w:val="22"/>
        </w:rPr>
        <w:t>Tokenomics</w:t>
      </w:r>
      <w:proofErr w:type="spellEnd"/>
      <w:r w:rsidRPr="004966EA">
        <w:rPr>
          <w:rFonts w:asciiTheme="minorHAnsi" w:hAnsiTheme="minorHAnsi" w:cstheme="minorHAnsi"/>
          <w:i/>
          <w:iCs/>
          <w:sz w:val="22"/>
          <w:szCs w:val="22"/>
        </w:rPr>
        <w:t xml:space="preserve"> 2020)</w:t>
      </w:r>
      <w:r w:rsidRPr="004966EA">
        <w:rPr>
          <w:rFonts w:asciiTheme="minorHAnsi" w:hAnsiTheme="minorHAnsi" w:cstheme="minorHAnsi"/>
          <w:iCs/>
          <w:sz w:val="22"/>
          <w:szCs w:val="22"/>
        </w:rPr>
        <w:t xml:space="preserve">. Schloss </w:t>
      </w:r>
      <w:proofErr w:type="spellStart"/>
      <w:r w:rsidRPr="004966EA">
        <w:rPr>
          <w:rFonts w:asciiTheme="minorHAnsi" w:hAnsiTheme="minorHAnsi" w:cstheme="minorHAnsi"/>
          <w:iCs/>
          <w:sz w:val="22"/>
          <w:szCs w:val="22"/>
        </w:rPr>
        <w:t>Dagstuhl</w:t>
      </w:r>
      <w:proofErr w:type="spellEnd"/>
      <w:r w:rsidRPr="004966EA">
        <w:rPr>
          <w:rFonts w:asciiTheme="minorHAnsi" w:hAnsiTheme="minorHAnsi" w:cstheme="minorHAnsi"/>
          <w:iCs/>
          <w:sz w:val="22"/>
          <w:szCs w:val="22"/>
        </w:rPr>
        <w:t>-Leibniz-</w:t>
      </w:r>
      <w:proofErr w:type="spellStart"/>
      <w:r w:rsidRPr="004966EA">
        <w:rPr>
          <w:rFonts w:asciiTheme="minorHAnsi" w:hAnsiTheme="minorHAnsi" w:cstheme="minorHAnsi"/>
          <w:iCs/>
          <w:sz w:val="22"/>
          <w:szCs w:val="22"/>
        </w:rPr>
        <w:t>Zentrum</w:t>
      </w:r>
      <w:proofErr w:type="spellEnd"/>
      <w:r w:rsidRPr="004966EA">
        <w:rPr>
          <w:rFonts w:asciiTheme="minorHAnsi" w:hAnsiTheme="minorHAnsi" w:cstheme="minorHAnsi"/>
          <w:iCs/>
          <w:sz w:val="22"/>
          <w:szCs w:val="22"/>
        </w:rPr>
        <w:t xml:space="preserve"> </w:t>
      </w:r>
      <w:proofErr w:type="spellStart"/>
      <w:r w:rsidRPr="004966EA">
        <w:rPr>
          <w:rFonts w:asciiTheme="minorHAnsi" w:hAnsiTheme="minorHAnsi" w:cstheme="minorHAnsi"/>
          <w:iCs/>
          <w:sz w:val="22"/>
          <w:szCs w:val="22"/>
        </w:rPr>
        <w:t>für</w:t>
      </w:r>
      <w:proofErr w:type="spellEnd"/>
      <w:r w:rsidRPr="004966EA">
        <w:rPr>
          <w:rFonts w:asciiTheme="minorHAnsi" w:hAnsiTheme="minorHAnsi" w:cstheme="minorHAnsi"/>
          <w:iCs/>
          <w:sz w:val="22"/>
          <w:szCs w:val="22"/>
        </w:rPr>
        <w:t xml:space="preserve"> </w:t>
      </w:r>
      <w:proofErr w:type="spellStart"/>
      <w:r w:rsidRPr="004966EA">
        <w:rPr>
          <w:rFonts w:asciiTheme="minorHAnsi" w:hAnsiTheme="minorHAnsi" w:cstheme="minorHAnsi"/>
          <w:iCs/>
          <w:sz w:val="22"/>
          <w:szCs w:val="22"/>
        </w:rPr>
        <w:t>Informatik</w:t>
      </w:r>
      <w:proofErr w:type="spellEnd"/>
      <w:r w:rsidRPr="004966EA">
        <w:rPr>
          <w:rFonts w:asciiTheme="minorHAnsi" w:hAnsiTheme="minorHAnsi" w:cstheme="minorHAnsi"/>
          <w:iCs/>
          <w:sz w:val="22"/>
          <w:szCs w:val="22"/>
        </w:rPr>
        <w:t>, 2021.</w:t>
      </w:r>
    </w:p>
    <w:p w14:paraId="74B53703" w14:textId="324D737B" w:rsidR="004966EA" w:rsidRPr="004966EA" w:rsidRDefault="004966EA" w:rsidP="004966EA">
      <w:pPr>
        <w:pStyle w:val="ListParagraph"/>
        <w:numPr>
          <w:ilvl w:val="0"/>
          <w:numId w:val="49"/>
        </w:numPr>
        <w:tabs>
          <w:tab w:val="left" w:pos="1440"/>
          <w:tab w:val="left" w:pos="2880"/>
        </w:tabs>
        <w:jc w:val="both"/>
        <w:rPr>
          <w:rFonts w:asciiTheme="minorHAnsi" w:hAnsiTheme="minorHAnsi" w:cstheme="minorHAnsi"/>
          <w:bCs w:val="0"/>
          <w:iCs/>
          <w:sz w:val="22"/>
          <w:szCs w:val="22"/>
          <w:lang w:val="en-AU"/>
        </w:rPr>
      </w:pPr>
      <w:r w:rsidRPr="004966EA">
        <w:rPr>
          <w:rFonts w:asciiTheme="minorHAnsi" w:hAnsiTheme="minorHAnsi" w:cstheme="minorHAnsi"/>
          <w:iCs/>
          <w:sz w:val="22"/>
          <w:szCs w:val="22"/>
        </w:rPr>
        <w:t xml:space="preserve">Wen, </w:t>
      </w:r>
      <w:proofErr w:type="spellStart"/>
      <w:r w:rsidRPr="004966EA">
        <w:rPr>
          <w:rFonts w:asciiTheme="minorHAnsi" w:hAnsiTheme="minorHAnsi" w:cstheme="minorHAnsi"/>
          <w:iCs/>
          <w:sz w:val="22"/>
          <w:szCs w:val="22"/>
        </w:rPr>
        <w:t>Yujuan</w:t>
      </w:r>
      <w:proofErr w:type="spellEnd"/>
      <w:r w:rsidRPr="004966EA">
        <w:rPr>
          <w:rFonts w:asciiTheme="minorHAnsi" w:hAnsiTheme="minorHAnsi" w:cstheme="minorHAnsi"/>
          <w:iCs/>
          <w:sz w:val="22"/>
          <w:szCs w:val="22"/>
        </w:rPr>
        <w:t xml:space="preserve">, et al. "Attacks and countermeasures on blockchains: A survey from layering perspective." </w:t>
      </w:r>
      <w:r w:rsidRPr="004966EA">
        <w:rPr>
          <w:rFonts w:asciiTheme="minorHAnsi" w:hAnsiTheme="minorHAnsi" w:cstheme="minorHAnsi"/>
          <w:i/>
          <w:iCs/>
          <w:sz w:val="22"/>
          <w:szCs w:val="22"/>
        </w:rPr>
        <w:t>Computer Networks</w:t>
      </w:r>
      <w:r w:rsidRPr="004966EA">
        <w:rPr>
          <w:rFonts w:asciiTheme="minorHAnsi" w:hAnsiTheme="minorHAnsi" w:cstheme="minorHAnsi"/>
          <w:iCs/>
          <w:sz w:val="22"/>
          <w:szCs w:val="22"/>
        </w:rPr>
        <w:t xml:space="preserve"> 191 (2021): 107978.</w:t>
      </w:r>
    </w:p>
    <w:p w14:paraId="605413A4" w14:textId="291D0113" w:rsidR="004966EA" w:rsidRPr="004966EA" w:rsidRDefault="004966EA" w:rsidP="004966EA">
      <w:pPr>
        <w:pStyle w:val="ListParagraph"/>
        <w:numPr>
          <w:ilvl w:val="0"/>
          <w:numId w:val="49"/>
        </w:numPr>
        <w:tabs>
          <w:tab w:val="left" w:pos="1440"/>
          <w:tab w:val="left" w:pos="2880"/>
        </w:tabs>
        <w:jc w:val="both"/>
        <w:rPr>
          <w:rFonts w:asciiTheme="minorHAnsi" w:hAnsiTheme="minorHAnsi" w:cstheme="minorHAnsi"/>
          <w:bCs w:val="0"/>
          <w:iCs/>
          <w:sz w:val="22"/>
          <w:szCs w:val="22"/>
          <w:lang w:val="en-AU"/>
        </w:rPr>
      </w:pPr>
      <w:r w:rsidRPr="004966EA">
        <w:rPr>
          <w:rFonts w:asciiTheme="minorHAnsi" w:hAnsiTheme="minorHAnsi" w:cstheme="minorHAnsi"/>
          <w:iCs/>
          <w:sz w:val="22"/>
          <w:szCs w:val="22"/>
        </w:rPr>
        <w:t xml:space="preserve">Singh, Saurabh, ASM </w:t>
      </w:r>
      <w:proofErr w:type="spellStart"/>
      <w:r w:rsidRPr="004966EA">
        <w:rPr>
          <w:rFonts w:asciiTheme="minorHAnsi" w:hAnsiTheme="minorHAnsi" w:cstheme="minorHAnsi"/>
          <w:iCs/>
          <w:sz w:val="22"/>
          <w:szCs w:val="22"/>
        </w:rPr>
        <w:t>Sanwar</w:t>
      </w:r>
      <w:proofErr w:type="spellEnd"/>
      <w:r w:rsidRPr="004966EA">
        <w:rPr>
          <w:rFonts w:asciiTheme="minorHAnsi" w:hAnsiTheme="minorHAnsi" w:cstheme="minorHAnsi"/>
          <w:iCs/>
          <w:sz w:val="22"/>
          <w:szCs w:val="22"/>
        </w:rPr>
        <w:t xml:space="preserve"> Hosen, and </w:t>
      </w:r>
      <w:proofErr w:type="spellStart"/>
      <w:r w:rsidRPr="004966EA">
        <w:rPr>
          <w:rFonts w:asciiTheme="minorHAnsi" w:hAnsiTheme="minorHAnsi" w:cstheme="minorHAnsi"/>
          <w:iCs/>
          <w:sz w:val="22"/>
          <w:szCs w:val="22"/>
        </w:rPr>
        <w:t>Byungun</w:t>
      </w:r>
      <w:proofErr w:type="spellEnd"/>
      <w:r w:rsidRPr="004966EA">
        <w:rPr>
          <w:rFonts w:asciiTheme="minorHAnsi" w:hAnsiTheme="minorHAnsi" w:cstheme="minorHAnsi"/>
          <w:iCs/>
          <w:sz w:val="22"/>
          <w:szCs w:val="22"/>
        </w:rPr>
        <w:t xml:space="preserve"> Yoon. "Blockchain Security Attacks, Challenges, and Solutions for the Future Distributed IoT Network." </w:t>
      </w:r>
      <w:r w:rsidRPr="004966EA">
        <w:rPr>
          <w:rFonts w:asciiTheme="minorHAnsi" w:hAnsiTheme="minorHAnsi" w:cstheme="minorHAnsi"/>
          <w:i/>
          <w:iCs/>
          <w:sz w:val="22"/>
          <w:szCs w:val="22"/>
        </w:rPr>
        <w:t>IEEE Access</w:t>
      </w:r>
      <w:r w:rsidRPr="004966EA">
        <w:rPr>
          <w:rFonts w:asciiTheme="minorHAnsi" w:hAnsiTheme="minorHAnsi" w:cstheme="minorHAnsi"/>
          <w:iCs/>
          <w:sz w:val="22"/>
          <w:szCs w:val="22"/>
        </w:rPr>
        <w:t xml:space="preserve"> 9 (2021): 13938-13959.</w:t>
      </w:r>
    </w:p>
    <w:p w14:paraId="58BF0B65" w14:textId="0545A1E5" w:rsidR="004966EA" w:rsidRPr="00100222" w:rsidRDefault="004966EA" w:rsidP="004966EA">
      <w:pPr>
        <w:pStyle w:val="ListParagraph"/>
        <w:numPr>
          <w:ilvl w:val="0"/>
          <w:numId w:val="49"/>
        </w:numPr>
        <w:tabs>
          <w:tab w:val="left" w:pos="1440"/>
          <w:tab w:val="left" w:pos="2880"/>
        </w:tabs>
        <w:jc w:val="both"/>
        <w:rPr>
          <w:rFonts w:asciiTheme="minorHAnsi" w:hAnsiTheme="minorHAnsi" w:cstheme="minorHAnsi"/>
          <w:bCs w:val="0"/>
          <w:iCs/>
          <w:sz w:val="22"/>
          <w:szCs w:val="22"/>
          <w:lang w:val="en-AU"/>
        </w:rPr>
      </w:pPr>
      <w:proofErr w:type="spellStart"/>
      <w:r w:rsidRPr="004966EA">
        <w:rPr>
          <w:rFonts w:asciiTheme="minorHAnsi" w:hAnsiTheme="minorHAnsi" w:cstheme="minorHAnsi"/>
          <w:iCs/>
          <w:sz w:val="22"/>
          <w:szCs w:val="22"/>
        </w:rPr>
        <w:t>Amiet</w:t>
      </w:r>
      <w:proofErr w:type="spellEnd"/>
      <w:r w:rsidRPr="004966EA">
        <w:rPr>
          <w:rFonts w:asciiTheme="minorHAnsi" w:hAnsiTheme="minorHAnsi" w:cstheme="minorHAnsi"/>
          <w:iCs/>
          <w:sz w:val="22"/>
          <w:szCs w:val="22"/>
        </w:rPr>
        <w:t xml:space="preserve">, Nils. "Blockchain Vulnerabilities in Practice." </w:t>
      </w:r>
      <w:r w:rsidRPr="004966EA">
        <w:rPr>
          <w:rFonts w:asciiTheme="minorHAnsi" w:hAnsiTheme="minorHAnsi" w:cstheme="minorHAnsi"/>
          <w:i/>
          <w:iCs/>
          <w:sz w:val="22"/>
          <w:szCs w:val="22"/>
        </w:rPr>
        <w:t>Digital Threats: Research and Practice</w:t>
      </w:r>
      <w:r w:rsidRPr="004966EA">
        <w:rPr>
          <w:rFonts w:asciiTheme="minorHAnsi" w:hAnsiTheme="minorHAnsi" w:cstheme="minorHAnsi"/>
          <w:iCs/>
          <w:sz w:val="22"/>
          <w:szCs w:val="22"/>
        </w:rPr>
        <w:t xml:space="preserve"> 2.2 (2021): 1-7.</w:t>
      </w:r>
    </w:p>
    <w:p w14:paraId="5B6070A9" w14:textId="5B23F39D" w:rsidR="00100222" w:rsidRPr="00100222" w:rsidRDefault="00100222" w:rsidP="004966EA">
      <w:pPr>
        <w:pStyle w:val="ListParagraph"/>
        <w:numPr>
          <w:ilvl w:val="0"/>
          <w:numId w:val="49"/>
        </w:numPr>
        <w:tabs>
          <w:tab w:val="left" w:pos="1440"/>
          <w:tab w:val="left" w:pos="2880"/>
        </w:tabs>
        <w:jc w:val="both"/>
        <w:rPr>
          <w:rFonts w:asciiTheme="minorHAnsi" w:hAnsiTheme="minorHAnsi" w:cstheme="minorHAnsi"/>
          <w:bCs w:val="0"/>
          <w:iCs/>
          <w:sz w:val="22"/>
          <w:szCs w:val="22"/>
          <w:lang w:val="en-AU"/>
        </w:rPr>
      </w:pPr>
      <w:r w:rsidRPr="00100222">
        <w:rPr>
          <w:rFonts w:asciiTheme="minorHAnsi" w:hAnsiTheme="minorHAnsi" w:cstheme="minorHAnsi"/>
          <w:iCs/>
          <w:sz w:val="22"/>
          <w:szCs w:val="22"/>
        </w:rPr>
        <w:t xml:space="preserve">Ahmadi, Mohsen, et al. "Mimosa: Reducing malware analysis overhead with coverings." </w:t>
      </w:r>
      <w:proofErr w:type="spellStart"/>
      <w:r w:rsidRPr="00100222">
        <w:rPr>
          <w:rFonts w:asciiTheme="minorHAnsi" w:hAnsiTheme="minorHAnsi" w:cstheme="minorHAnsi"/>
          <w:i/>
          <w:iCs/>
          <w:sz w:val="22"/>
          <w:szCs w:val="22"/>
        </w:rPr>
        <w:t>arXiv</w:t>
      </w:r>
      <w:proofErr w:type="spellEnd"/>
      <w:r w:rsidRPr="00100222">
        <w:rPr>
          <w:rFonts w:asciiTheme="minorHAnsi" w:hAnsiTheme="minorHAnsi" w:cstheme="minorHAnsi"/>
          <w:i/>
          <w:iCs/>
          <w:sz w:val="22"/>
          <w:szCs w:val="22"/>
        </w:rPr>
        <w:t xml:space="preserve"> preprint arXiv:2101.07328</w:t>
      </w:r>
      <w:r w:rsidRPr="00100222">
        <w:rPr>
          <w:rFonts w:asciiTheme="minorHAnsi" w:hAnsiTheme="minorHAnsi" w:cstheme="minorHAnsi"/>
          <w:iCs/>
          <w:sz w:val="22"/>
          <w:szCs w:val="22"/>
        </w:rPr>
        <w:t xml:space="preserve"> (2021).</w:t>
      </w:r>
    </w:p>
    <w:p w14:paraId="1E030B14" w14:textId="77777777" w:rsidR="00100222" w:rsidRPr="00100222" w:rsidRDefault="00100222" w:rsidP="004966EA">
      <w:pPr>
        <w:pStyle w:val="ListParagraph"/>
        <w:numPr>
          <w:ilvl w:val="0"/>
          <w:numId w:val="49"/>
        </w:numPr>
        <w:tabs>
          <w:tab w:val="left" w:pos="1440"/>
          <w:tab w:val="left" w:pos="2880"/>
        </w:tabs>
        <w:jc w:val="both"/>
        <w:rPr>
          <w:rFonts w:asciiTheme="minorHAnsi" w:hAnsiTheme="minorHAnsi" w:cstheme="minorHAnsi"/>
          <w:bCs w:val="0"/>
          <w:iCs/>
          <w:sz w:val="22"/>
          <w:szCs w:val="22"/>
          <w:lang w:val="en-AU"/>
        </w:rPr>
      </w:pPr>
      <w:r w:rsidRPr="00100222">
        <w:rPr>
          <w:rFonts w:asciiTheme="minorHAnsi" w:hAnsiTheme="minorHAnsi" w:cstheme="minorHAnsi"/>
          <w:iCs/>
          <w:sz w:val="22"/>
          <w:szCs w:val="22"/>
        </w:rPr>
        <w:t xml:space="preserve">Naik, Nitin, et al. "Embedded YARA rules: strengthening YARA rules </w:t>
      </w:r>
      <w:proofErr w:type="spellStart"/>
      <w:r w:rsidRPr="00100222">
        <w:rPr>
          <w:rFonts w:asciiTheme="minorHAnsi" w:hAnsiTheme="minorHAnsi" w:cstheme="minorHAnsi"/>
          <w:iCs/>
          <w:sz w:val="22"/>
          <w:szCs w:val="22"/>
        </w:rPr>
        <w:t>utilising</w:t>
      </w:r>
      <w:proofErr w:type="spellEnd"/>
      <w:r w:rsidRPr="00100222">
        <w:rPr>
          <w:rFonts w:asciiTheme="minorHAnsi" w:hAnsiTheme="minorHAnsi" w:cstheme="minorHAnsi"/>
          <w:iCs/>
          <w:sz w:val="22"/>
          <w:szCs w:val="22"/>
        </w:rPr>
        <w:t xml:space="preserve"> fuzzy hashing and fuzzy rules for malware analysis." </w:t>
      </w:r>
      <w:r w:rsidRPr="00100222">
        <w:rPr>
          <w:rFonts w:asciiTheme="minorHAnsi" w:hAnsiTheme="minorHAnsi" w:cstheme="minorHAnsi"/>
          <w:i/>
          <w:iCs/>
          <w:sz w:val="22"/>
          <w:szCs w:val="22"/>
        </w:rPr>
        <w:t>Complex &amp; Intelligent Systems</w:t>
      </w:r>
      <w:r w:rsidRPr="00100222">
        <w:rPr>
          <w:rFonts w:asciiTheme="minorHAnsi" w:hAnsiTheme="minorHAnsi" w:cstheme="minorHAnsi"/>
          <w:iCs/>
          <w:sz w:val="22"/>
          <w:szCs w:val="22"/>
        </w:rPr>
        <w:t xml:space="preserve"> 7.2 (2021): 687-702.</w:t>
      </w:r>
    </w:p>
    <w:p w14:paraId="0DF49A82" w14:textId="75CCCBAA" w:rsidR="004966EA" w:rsidRPr="00100222" w:rsidRDefault="00100222" w:rsidP="004966EA">
      <w:pPr>
        <w:pStyle w:val="ListParagraph"/>
        <w:numPr>
          <w:ilvl w:val="0"/>
          <w:numId w:val="49"/>
        </w:numPr>
        <w:tabs>
          <w:tab w:val="left" w:pos="1440"/>
          <w:tab w:val="left" w:pos="2880"/>
        </w:tabs>
        <w:jc w:val="both"/>
        <w:rPr>
          <w:rFonts w:asciiTheme="minorHAnsi" w:hAnsiTheme="minorHAnsi" w:cstheme="minorHAnsi"/>
          <w:bCs w:val="0"/>
          <w:iCs/>
          <w:sz w:val="22"/>
          <w:szCs w:val="22"/>
          <w:lang w:val="en-AU"/>
        </w:rPr>
      </w:pPr>
      <w:r w:rsidRPr="00100222">
        <w:rPr>
          <w:rFonts w:asciiTheme="minorHAnsi" w:hAnsiTheme="minorHAnsi" w:cstheme="minorHAnsi"/>
          <w:iCs/>
          <w:sz w:val="22"/>
          <w:szCs w:val="22"/>
        </w:rPr>
        <w:t xml:space="preserve">Naik, Nitin, et al. "Fuzzy-import hashing: A static analysis technique for malware detection." </w:t>
      </w:r>
      <w:r w:rsidRPr="00100222">
        <w:rPr>
          <w:rFonts w:asciiTheme="minorHAnsi" w:hAnsiTheme="minorHAnsi" w:cstheme="minorHAnsi"/>
          <w:i/>
          <w:iCs/>
          <w:sz w:val="22"/>
          <w:szCs w:val="22"/>
        </w:rPr>
        <w:t>Forensic Science International: Digital Investigation</w:t>
      </w:r>
      <w:r w:rsidRPr="00100222">
        <w:rPr>
          <w:rFonts w:asciiTheme="minorHAnsi" w:hAnsiTheme="minorHAnsi" w:cstheme="minorHAnsi"/>
          <w:iCs/>
          <w:sz w:val="22"/>
          <w:szCs w:val="22"/>
        </w:rPr>
        <w:t xml:space="preserve"> 37 (2021): 301139.</w:t>
      </w:r>
    </w:p>
    <w:p w14:paraId="4CAE2AF3" w14:textId="5CCA5F01" w:rsidR="00100222" w:rsidRPr="00100222" w:rsidRDefault="00100222" w:rsidP="004966EA">
      <w:pPr>
        <w:pStyle w:val="ListParagraph"/>
        <w:numPr>
          <w:ilvl w:val="0"/>
          <w:numId w:val="49"/>
        </w:numPr>
        <w:tabs>
          <w:tab w:val="left" w:pos="1440"/>
          <w:tab w:val="left" w:pos="2880"/>
        </w:tabs>
        <w:jc w:val="both"/>
        <w:rPr>
          <w:rFonts w:asciiTheme="minorHAnsi" w:hAnsiTheme="minorHAnsi" w:cstheme="minorHAnsi"/>
          <w:bCs w:val="0"/>
          <w:iCs/>
          <w:sz w:val="22"/>
          <w:szCs w:val="22"/>
          <w:lang w:val="en-AU"/>
        </w:rPr>
      </w:pPr>
      <w:proofErr w:type="spellStart"/>
      <w:r w:rsidRPr="00100222">
        <w:rPr>
          <w:rFonts w:asciiTheme="minorHAnsi" w:hAnsiTheme="minorHAnsi" w:cstheme="minorHAnsi"/>
          <w:sz w:val="22"/>
          <w:szCs w:val="22"/>
        </w:rPr>
        <w:t>Serpanos</w:t>
      </w:r>
      <w:proofErr w:type="spellEnd"/>
      <w:r w:rsidRPr="00100222">
        <w:rPr>
          <w:rFonts w:asciiTheme="minorHAnsi" w:hAnsiTheme="minorHAnsi" w:cstheme="minorHAnsi"/>
          <w:sz w:val="22"/>
          <w:szCs w:val="22"/>
        </w:rPr>
        <w:t xml:space="preserve">, </w:t>
      </w:r>
      <w:proofErr w:type="spellStart"/>
      <w:r w:rsidRPr="00100222">
        <w:rPr>
          <w:rFonts w:asciiTheme="minorHAnsi" w:hAnsiTheme="minorHAnsi" w:cstheme="minorHAnsi"/>
          <w:sz w:val="22"/>
          <w:szCs w:val="22"/>
        </w:rPr>
        <w:t>Dimitrios</w:t>
      </w:r>
      <w:proofErr w:type="spellEnd"/>
      <w:r w:rsidRPr="00100222">
        <w:rPr>
          <w:rFonts w:asciiTheme="minorHAnsi" w:hAnsiTheme="minorHAnsi" w:cstheme="minorHAnsi"/>
          <w:sz w:val="22"/>
          <w:szCs w:val="22"/>
        </w:rPr>
        <w:t>, et al. "</w:t>
      </w:r>
      <w:proofErr w:type="spellStart"/>
      <w:r w:rsidRPr="00100222">
        <w:rPr>
          <w:rFonts w:asciiTheme="minorHAnsi" w:hAnsiTheme="minorHAnsi" w:cstheme="minorHAnsi"/>
          <w:sz w:val="22"/>
          <w:szCs w:val="22"/>
        </w:rPr>
        <w:t>Sisyfos</w:t>
      </w:r>
      <w:proofErr w:type="spellEnd"/>
      <w:r w:rsidRPr="00100222">
        <w:rPr>
          <w:rFonts w:asciiTheme="minorHAnsi" w:hAnsiTheme="minorHAnsi" w:cstheme="minorHAnsi"/>
          <w:sz w:val="22"/>
          <w:szCs w:val="22"/>
        </w:rPr>
        <w:t xml:space="preserve">: A Modular and Extendable Open Malware Analysis Platform." </w:t>
      </w:r>
      <w:r w:rsidRPr="00100222">
        <w:rPr>
          <w:rFonts w:asciiTheme="minorHAnsi" w:hAnsiTheme="minorHAnsi" w:cstheme="minorHAnsi"/>
          <w:i/>
          <w:iCs/>
          <w:sz w:val="22"/>
          <w:szCs w:val="22"/>
        </w:rPr>
        <w:t>Applied Sciences</w:t>
      </w:r>
      <w:r w:rsidRPr="00100222">
        <w:rPr>
          <w:rFonts w:asciiTheme="minorHAnsi" w:hAnsiTheme="minorHAnsi" w:cstheme="minorHAnsi"/>
          <w:sz w:val="22"/>
          <w:szCs w:val="22"/>
        </w:rPr>
        <w:t xml:space="preserve"> 11.7 (2021): 2980.</w:t>
      </w:r>
    </w:p>
    <w:p w14:paraId="39EADACB" w14:textId="77777777" w:rsidR="00100222" w:rsidRPr="00100222" w:rsidRDefault="00100222" w:rsidP="004966EA">
      <w:pPr>
        <w:pStyle w:val="ListParagraph"/>
        <w:numPr>
          <w:ilvl w:val="0"/>
          <w:numId w:val="49"/>
        </w:numPr>
        <w:tabs>
          <w:tab w:val="left" w:pos="1440"/>
          <w:tab w:val="left" w:pos="2880"/>
        </w:tabs>
        <w:jc w:val="both"/>
        <w:rPr>
          <w:rFonts w:asciiTheme="minorHAnsi" w:hAnsiTheme="minorHAnsi" w:cstheme="minorHAnsi"/>
          <w:bCs w:val="0"/>
          <w:iCs/>
          <w:sz w:val="22"/>
          <w:szCs w:val="22"/>
          <w:lang w:val="en-AU"/>
        </w:rPr>
      </w:pPr>
      <w:r w:rsidRPr="00100222">
        <w:rPr>
          <w:rFonts w:asciiTheme="minorHAnsi" w:hAnsiTheme="minorHAnsi" w:cstheme="minorHAnsi"/>
          <w:iCs/>
          <w:sz w:val="22"/>
          <w:szCs w:val="22"/>
        </w:rPr>
        <w:t xml:space="preserve">Tan, </w:t>
      </w:r>
      <w:proofErr w:type="spellStart"/>
      <w:r w:rsidRPr="00100222">
        <w:rPr>
          <w:rFonts w:asciiTheme="minorHAnsi" w:hAnsiTheme="minorHAnsi" w:cstheme="minorHAnsi"/>
          <w:iCs/>
          <w:sz w:val="22"/>
          <w:szCs w:val="22"/>
        </w:rPr>
        <w:t>Haoxi</w:t>
      </w:r>
      <w:proofErr w:type="spellEnd"/>
      <w:r w:rsidRPr="00100222">
        <w:rPr>
          <w:rFonts w:asciiTheme="minorHAnsi" w:hAnsiTheme="minorHAnsi" w:cstheme="minorHAnsi"/>
          <w:iCs/>
          <w:sz w:val="22"/>
          <w:szCs w:val="22"/>
        </w:rPr>
        <w:t>, et al. "</w:t>
      </w:r>
      <w:proofErr w:type="spellStart"/>
      <w:r w:rsidRPr="00100222">
        <w:rPr>
          <w:rFonts w:asciiTheme="minorHAnsi" w:hAnsiTheme="minorHAnsi" w:cstheme="minorHAnsi"/>
          <w:iCs/>
          <w:sz w:val="22"/>
          <w:szCs w:val="22"/>
        </w:rPr>
        <w:t>ColdPress</w:t>
      </w:r>
      <w:proofErr w:type="spellEnd"/>
      <w:r w:rsidRPr="00100222">
        <w:rPr>
          <w:rFonts w:asciiTheme="minorHAnsi" w:hAnsiTheme="minorHAnsi" w:cstheme="minorHAnsi"/>
          <w:iCs/>
          <w:sz w:val="22"/>
          <w:szCs w:val="22"/>
        </w:rPr>
        <w:t xml:space="preserve">: An Extensible Malware Analysis Platform for Threat Intelligence." </w:t>
      </w:r>
      <w:proofErr w:type="spellStart"/>
      <w:r w:rsidRPr="00100222">
        <w:rPr>
          <w:rFonts w:asciiTheme="minorHAnsi" w:hAnsiTheme="minorHAnsi" w:cstheme="minorHAnsi"/>
          <w:i/>
          <w:iCs/>
          <w:sz w:val="22"/>
          <w:szCs w:val="22"/>
        </w:rPr>
        <w:t>arXiv</w:t>
      </w:r>
      <w:proofErr w:type="spellEnd"/>
      <w:r w:rsidRPr="00100222">
        <w:rPr>
          <w:rFonts w:asciiTheme="minorHAnsi" w:hAnsiTheme="minorHAnsi" w:cstheme="minorHAnsi"/>
          <w:i/>
          <w:iCs/>
          <w:sz w:val="22"/>
          <w:szCs w:val="22"/>
        </w:rPr>
        <w:t xml:space="preserve"> preprint arXiv:2103.07012</w:t>
      </w:r>
      <w:r w:rsidRPr="00100222">
        <w:rPr>
          <w:rFonts w:asciiTheme="minorHAnsi" w:hAnsiTheme="minorHAnsi" w:cstheme="minorHAnsi"/>
          <w:iCs/>
          <w:sz w:val="22"/>
          <w:szCs w:val="22"/>
        </w:rPr>
        <w:t xml:space="preserve"> (2021).</w:t>
      </w:r>
    </w:p>
    <w:p w14:paraId="591773EC" w14:textId="77777777" w:rsidR="00100222" w:rsidRPr="00100222" w:rsidRDefault="00100222" w:rsidP="004966EA">
      <w:pPr>
        <w:pStyle w:val="ListParagraph"/>
        <w:numPr>
          <w:ilvl w:val="0"/>
          <w:numId w:val="49"/>
        </w:numPr>
        <w:tabs>
          <w:tab w:val="left" w:pos="1440"/>
          <w:tab w:val="left" w:pos="2880"/>
        </w:tabs>
        <w:jc w:val="both"/>
        <w:rPr>
          <w:rFonts w:asciiTheme="minorHAnsi" w:hAnsiTheme="minorHAnsi" w:cstheme="minorHAnsi"/>
          <w:bCs w:val="0"/>
          <w:iCs/>
          <w:sz w:val="22"/>
          <w:szCs w:val="22"/>
          <w:lang w:val="en-AU"/>
        </w:rPr>
      </w:pPr>
      <w:r w:rsidRPr="00100222">
        <w:rPr>
          <w:rFonts w:asciiTheme="minorHAnsi" w:hAnsiTheme="minorHAnsi" w:cstheme="minorHAnsi"/>
          <w:iCs/>
          <w:sz w:val="22"/>
          <w:szCs w:val="22"/>
        </w:rPr>
        <w:t xml:space="preserve">Ahmad, Rasheed, and Izzat </w:t>
      </w:r>
      <w:proofErr w:type="spellStart"/>
      <w:r w:rsidRPr="00100222">
        <w:rPr>
          <w:rFonts w:asciiTheme="minorHAnsi" w:hAnsiTheme="minorHAnsi" w:cstheme="minorHAnsi"/>
          <w:iCs/>
          <w:sz w:val="22"/>
          <w:szCs w:val="22"/>
        </w:rPr>
        <w:t>Alsmadi</w:t>
      </w:r>
      <w:proofErr w:type="spellEnd"/>
      <w:r w:rsidRPr="00100222">
        <w:rPr>
          <w:rFonts w:asciiTheme="minorHAnsi" w:hAnsiTheme="minorHAnsi" w:cstheme="minorHAnsi"/>
          <w:iCs/>
          <w:sz w:val="22"/>
          <w:szCs w:val="22"/>
        </w:rPr>
        <w:t xml:space="preserve">. "Machine learning approaches to IoT security: A systematic literature review." </w:t>
      </w:r>
      <w:r w:rsidRPr="00100222">
        <w:rPr>
          <w:rFonts w:asciiTheme="minorHAnsi" w:hAnsiTheme="minorHAnsi" w:cstheme="minorHAnsi"/>
          <w:i/>
          <w:iCs/>
          <w:sz w:val="22"/>
          <w:szCs w:val="22"/>
        </w:rPr>
        <w:t>Internet of Things</w:t>
      </w:r>
      <w:r w:rsidRPr="00100222">
        <w:rPr>
          <w:rFonts w:asciiTheme="minorHAnsi" w:hAnsiTheme="minorHAnsi" w:cstheme="minorHAnsi"/>
          <w:iCs/>
          <w:sz w:val="22"/>
          <w:szCs w:val="22"/>
        </w:rPr>
        <w:t xml:space="preserve"> (2021): 100365.</w:t>
      </w:r>
    </w:p>
    <w:p w14:paraId="26E8014B" w14:textId="3EDDABE0" w:rsidR="004966EA" w:rsidRPr="00100222" w:rsidRDefault="00100222" w:rsidP="004966EA">
      <w:pPr>
        <w:pStyle w:val="ListParagraph"/>
        <w:numPr>
          <w:ilvl w:val="0"/>
          <w:numId w:val="49"/>
        </w:numPr>
        <w:tabs>
          <w:tab w:val="left" w:pos="1440"/>
          <w:tab w:val="left" w:pos="2880"/>
        </w:tabs>
        <w:jc w:val="both"/>
        <w:rPr>
          <w:rFonts w:asciiTheme="minorHAnsi" w:hAnsiTheme="minorHAnsi" w:cstheme="minorHAnsi"/>
          <w:bCs w:val="0"/>
          <w:iCs/>
          <w:sz w:val="22"/>
          <w:szCs w:val="22"/>
          <w:lang w:val="en-AU"/>
        </w:rPr>
      </w:pPr>
      <w:r w:rsidRPr="00100222">
        <w:rPr>
          <w:rFonts w:asciiTheme="minorHAnsi" w:hAnsiTheme="minorHAnsi" w:cstheme="minorHAnsi"/>
          <w:iCs/>
          <w:sz w:val="22"/>
          <w:szCs w:val="22"/>
        </w:rPr>
        <w:t xml:space="preserve">Liang, </w:t>
      </w:r>
      <w:proofErr w:type="spellStart"/>
      <w:r w:rsidRPr="00100222">
        <w:rPr>
          <w:rFonts w:asciiTheme="minorHAnsi" w:hAnsiTheme="minorHAnsi" w:cstheme="minorHAnsi"/>
          <w:iCs/>
          <w:sz w:val="22"/>
          <w:szCs w:val="22"/>
        </w:rPr>
        <w:t>Xingwei</w:t>
      </w:r>
      <w:proofErr w:type="spellEnd"/>
      <w:r w:rsidRPr="00100222">
        <w:rPr>
          <w:rFonts w:asciiTheme="minorHAnsi" w:hAnsiTheme="minorHAnsi" w:cstheme="minorHAnsi"/>
          <w:iCs/>
          <w:sz w:val="22"/>
          <w:szCs w:val="22"/>
        </w:rPr>
        <w:t xml:space="preserve">, and </w:t>
      </w:r>
      <w:proofErr w:type="spellStart"/>
      <w:r w:rsidRPr="00100222">
        <w:rPr>
          <w:rFonts w:asciiTheme="minorHAnsi" w:hAnsiTheme="minorHAnsi" w:cstheme="minorHAnsi"/>
          <w:iCs/>
          <w:sz w:val="22"/>
          <w:szCs w:val="22"/>
        </w:rPr>
        <w:t>Yoohwan</w:t>
      </w:r>
      <w:proofErr w:type="spellEnd"/>
      <w:r w:rsidRPr="00100222">
        <w:rPr>
          <w:rFonts w:asciiTheme="minorHAnsi" w:hAnsiTheme="minorHAnsi" w:cstheme="minorHAnsi"/>
          <w:iCs/>
          <w:sz w:val="22"/>
          <w:szCs w:val="22"/>
        </w:rPr>
        <w:t xml:space="preserve"> Kim. "A Survey on Security Attacks and Solutions in the IoT Network." </w:t>
      </w:r>
      <w:r w:rsidRPr="00100222">
        <w:rPr>
          <w:rFonts w:asciiTheme="minorHAnsi" w:hAnsiTheme="minorHAnsi" w:cstheme="minorHAnsi"/>
          <w:i/>
          <w:iCs/>
          <w:sz w:val="22"/>
          <w:szCs w:val="22"/>
        </w:rPr>
        <w:t>2021 IEEE 11th Annual Computing and Communication Workshop and Conference (CCWC)</w:t>
      </w:r>
      <w:r w:rsidRPr="00100222">
        <w:rPr>
          <w:rFonts w:asciiTheme="minorHAnsi" w:hAnsiTheme="minorHAnsi" w:cstheme="minorHAnsi"/>
          <w:iCs/>
          <w:sz w:val="22"/>
          <w:szCs w:val="22"/>
        </w:rPr>
        <w:t>. IEEE, 2021.</w:t>
      </w:r>
    </w:p>
    <w:p w14:paraId="16322EEE" w14:textId="77777777" w:rsidR="004966EA" w:rsidRPr="004966EA" w:rsidRDefault="004966EA" w:rsidP="004966EA">
      <w:pPr>
        <w:tabs>
          <w:tab w:val="left" w:pos="1440"/>
          <w:tab w:val="left" w:pos="2880"/>
        </w:tabs>
        <w:jc w:val="both"/>
        <w:rPr>
          <w:rFonts w:asciiTheme="minorHAnsi" w:hAnsiTheme="minorHAnsi" w:cstheme="minorHAnsi"/>
          <w:bCs w:val="0"/>
          <w:iCs/>
          <w:sz w:val="22"/>
          <w:szCs w:val="22"/>
          <w:lang w:val="en-AU"/>
        </w:rPr>
      </w:pPr>
    </w:p>
    <w:p w14:paraId="549E3DCC" w14:textId="707D9B86" w:rsidR="002323C7" w:rsidRDefault="00EF22F5" w:rsidP="00143D0F">
      <w:pPr>
        <w:pStyle w:val="Heading2"/>
        <w:numPr>
          <w:ilvl w:val="1"/>
          <w:numId w:val="21"/>
        </w:numPr>
        <w:tabs>
          <w:tab w:val="left" w:pos="1440"/>
          <w:tab w:val="left" w:pos="2880"/>
        </w:tabs>
        <w:spacing w:after="120"/>
        <w:jc w:val="both"/>
        <w:rPr>
          <w:rFonts w:asciiTheme="minorHAnsi" w:hAnsiTheme="minorHAnsi" w:cstheme="minorHAnsi"/>
          <w:color w:val="000000" w:themeColor="text1"/>
          <w:sz w:val="22"/>
          <w:szCs w:val="22"/>
          <w:u w:val="single"/>
        </w:rPr>
      </w:pPr>
      <w:r w:rsidRPr="00143D0F">
        <w:rPr>
          <w:rFonts w:asciiTheme="minorHAnsi" w:hAnsiTheme="minorHAnsi" w:cstheme="minorHAnsi"/>
          <w:color w:val="000000" w:themeColor="text1"/>
          <w:sz w:val="22"/>
          <w:szCs w:val="22"/>
          <w:u w:val="single"/>
        </w:rPr>
        <w:t>Access to Supporting Materials</w:t>
      </w:r>
    </w:p>
    <w:p w14:paraId="1DC45041" w14:textId="0F4788BC" w:rsidR="00143D0F" w:rsidRPr="00143D0F" w:rsidRDefault="00143D0F" w:rsidP="00143D0F">
      <w:pPr>
        <w:jc w:val="both"/>
        <w:rPr>
          <w:rFonts w:asciiTheme="minorHAnsi" w:hAnsiTheme="minorHAnsi" w:cstheme="minorHAnsi"/>
          <w:sz w:val="22"/>
          <w:szCs w:val="22"/>
          <w:lang w:val="en-AU"/>
        </w:rPr>
      </w:pPr>
    </w:p>
    <w:p w14:paraId="46A5974F" w14:textId="4155D2BE" w:rsidR="00143D0F" w:rsidRPr="00143D0F" w:rsidRDefault="00143D0F" w:rsidP="00143D0F">
      <w:pPr>
        <w:ind w:left="568"/>
        <w:jc w:val="both"/>
        <w:rPr>
          <w:rFonts w:asciiTheme="minorHAnsi" w:hAnsiTheme="minorHAnsi" w:cstheme="minorHAnsi"/>
          <w:color w:val="000000" w:themeColor="text1"/>
          <w:sz w:val="22"/>
          <w:szCs w:val="22"/>
          <w:u w:val="single"/>
        </w:rPr>
      </w:pPr>
      <w:r w:rsidRPr="00143D0F">
        <w:rPr>
          <w:rFonts w:asciiTheme="minorHAnsi" w:hAnsiTheme="minorHAnsi" w:cstheme="minorHAnsi"/>
          <w:sz w:val="22"/>
          <w:szCs w:val="22"/>
          <w:lang w:val="en-AU"/>
        </w:rPr>
        <w:t xml:space="preserve">The University uses MOODLE as a Learning Management System (LMS) to support all coursework subjects. The subject site and supporting materials can be accessed via: </w:t>
      </w:r>
      <w:hyperlink r:id="rId8" w:history="1">
        <w:r w:rsidRPr="00143D0F">
          <w:rPr>
            <w:rStyle w:val="Hyperlink"/>
            <w:rFonts w:asciiTheme="minorHAnsi" w:hAnsiTheme="minorHAnsi" w:cstheme="minorHAnsi"/>
            <w:sz w:val="22"/>
            <w:szCs w:val="22"/>
          </w:rPr>
          <w:t>https://moodle.uowplatform.edu.au</w:t>
        </w:r>
      </w:hyperlink>
      <w:r w:rsidRPr="00143D0F">
        <w:rPr>
          <w:rFonts w:asciiTheme="minorHAnsi" w:hAnsiTheme="minorHAnsi" w:cstheme="minorHAnsi"/>
          <w:color w:val="000000" w:themeColor="text1"/>
          <w:sz w:val="22"/>
          <w:szCs w:val="22"/>
          <w:u w:val="single"/>
        </w:rPr>
        <w:t xml:space="preserve">  </w:t>
      </w:r>
      <w:r w:rsidRPr="00143D0F">
        <w:rPr>
          <w:rFonts w:asciiTheme="minorHAnsi" w:hAnsiTheme="minorHAnsi" w:cstheme="minorHAnsi"/>
          <w:color w:val="000000" w:themeColor="text1"/>
          <w:sz w:val="22"/>
          <w:szCs w:val="22"/>
        </w:rPr>
        <w:t>And via UOWD Library</w:t>
      </w:r>
    </w:p>
    <w:p w14:paraId="35602A8C" w14:textId="36BCB7D0" w:rsidR="008A6330" w:rsidRPr="00143D0F" w:rsidRDefault="008A6330" w:rsidP="00143D0F">
      <w:pPr>
        <w:tabs>
          <w:tab w:val="left" w:pos="1440"/>
          <w:tab w:val="left" w:pos="2880"/>
        </w:tabs>
        <w:jc w:val="both"/>
        <w:rPr>
          <w:rFonts w:asciiTheme="minorHAnsi" w:hAnsiTheme="minorHAnsi" w:cstheme="minorHAnsi"/>
          <w:sz w:val="22"/>
          <w:szCs w:val="22"/>
        </w:rPr>
      </w:pPr>
      <w:r w:rsidRPr="00143D0F">
        <w:rPr>
          <w:rFonts w:asciiTheme="minorHAnsi" w:hAnsiTheme="minorHAnsi" w:cstheme="minorHAnsi"/>
          <w:sz w:val="22"/>
          <w:szCs w:val="22"/>
        </w:rPr>
        <w:tab/>
      </w:r>
    </w:p>
    <w:p w14:paraId="454D15F3" w14:textId="3AC827D4" w:rsidR="009904C9" w:rsidRPr="00143D0F" w:rsidRDefault="009904C9" w:rsidP="00143D0F">
      <w:pPr>
        <w:pStyle w:val="Heading2"/>
        <w:numPr>
          <w:ilvl w:val="0"/>
          <w:numId w:val="37"/>
        </w:numPr>
        <w:spacing w:after="120"/>
        <w:jc w:val="both"/>
        <w:rPr>
          <w:rFonts w:asciiTheme="minorHAnsi" w:hAnsiTheme="minorHAnsi" w:cstheme="minorHAnsi"/>
          <w:sz w:val="22"/>
          <w:szCs w:val="22"/>
        </w:rPr>
      </w:pPr>
      <w:r w:rsidRPr="00143D0F">
        <w:rPr>
          <w:rFonts w:asciiTheme="minorHAnsi" w:hAnsiTheme="minorHAnsi" w:cstheme="minorHAnsi"/>
          <w:sz w:val="22"/>
          <w:szCs w:val="22"/>
        </w:rPr>
        <w:lastRenderedPageBreak/>
        <w:t>Assessment</w:t>
      </w:r>
    </w:p>
    <w:p w14:paraId="394FE3FE" w14:textId="7A881EB4" w:rsidR="009904C9" w:rsidRPr="00143D0F" w:rsidRDefault="009904C9" w:rsidP="00143D0F">
      <w:pPr>
        <w:pStyle w:val="Heading2"/>
        <w:numPr>
          <w:ilvl w:val="1"/>
          <w:numId w:val="13"/>
        </w:numPr>
        <w:spacing w:after="120"/>
        <w:jc w:val="both"/>
        <w:rPr>
          <w:rFonts w:asciiTheme="minorHAnsi" w:hAnsiTheme="minorHAnsi" w:cstheme="minorHAnsi"/>
          <w:sz w:val="22"/>
          <w:szCs w:val="22"/>
        </w:rPr>
      </w:pPr>
      <w:r w:rsidRPr="00143D0F">
        <w:rPr>
          <w:rFonts w:asciiTheme="minorHAnsi" w:hAnsiTheme="minorHAnsi" w:cstheme="minorHAnsi"/>
          <w:sz w:val="22"/>
          <w:szCs w:val="22"/>
        </w:rPr>
        <w:t>Assessment Of Learning Outcomes</w:t>
      </w:r>
    </w:p>
    <w:tbl>
      <w:tblPr>
        <w:tblStyle w:val="TableGrid"/>
        <w:tblW w:w="8959" w:type="dxa"/>
        <w:tblInd w:w="534" w:type="dxa"/>
        <w:tblLook w:val="01E0" w:firstRow="1" w:lastRow="1" w:firstColumn="1" w:lastColumn="1" w:noHBand="0" w:noVBand="0"/>
      </w:tblPr>
      <w:tblGrid>
        <w:gridCol w:w="721"/>
        <w:gridCol w:w="6120"/>
        <w:gridCol w:w="2118"/>
      </w:tblGrid>
      <w:tr w:rsidR="009904C9" w:rsidRPr="00143D0F" w14:paraId="6DFD7224" w14:textId="77777777" w:rsidTr="00E21361">
        <w:trPr>
          <w:trHeight w:val="632"/>
        </w:trPr>
        <w:tc>
          <w:tcPr>
            <w:tcW w:w="6841" w:type="dxa"/>
            <w:gridSpan w:val="2"/>
            <w:shd w:val="clear" w:color="auto" w:fill="E6E6E6"/>
          </w:tcPr>
          <w:p w14:paraId="48EA6383" w14:textId="77777777" w:rsidR="009904C9" w:rsidRPr="00143D0F" w:rsidRDefault="009904C9" w:rsidP="00143D0F">
            <w:pPr>
              <w:tabs>
                <w:tab w:val="left" w:pos="1440"/>
                <w:tab w:val="left" w:pos="2880"/>
              </w:tabs>
              <w:spacing w:before="40" w:after="40"/>
              <w:jc w:val="both"/>
              <w:rPr>
                <w:rFonts w:asciiTheme="minorHAnsi" w:hAnsiTheme="minorHAnsi" w:cstheme="minorHAnsi"/>
                <w:b/>
                <w:bCs w:val="0"/>
                <w:sz w:val="22"/>
                <w:szCs w:val="22"/>
              </w:rPr>
            </w:pPr>
            <w:r w:rsidRPr="00143D0F">
              <w:rPr>
                <w:rFonts w:asciiTheme="minorHAnsi" w:hAnsiTheme="minorHAnsi" w:cstheme="minorHAnsi"/>
                <w:b/>
                <w:bCs w:val="0"/>
                <w:sz w:val="22"/>
                <w:szCs w:val="22"/>
              </w:rPr>
              <w:t>Learning Outcome</w:t>
            </w:r>
          </w:p>
        </w:tc>
        <w:tc>
          <w:tcPr>
            <w:tcW w:w="2118" w:type="dxa"/>
            <w:shd w:val="clear" w:color="auto" w:fill="E6E6E6"/>
          </w:tcPr>
          <w:p w14:paraId="62F86311" w14:textId="4C5A8F8D" w:rsidR="009904C9" w:rsidRPr="00143D0F" w:rsidRDefault="009904C9" w:rsidP="00143D0F">
            <w:pPr>
              <w:tabs>
                <w:tab w:val="left" w:pos="1440"/>
                <w:tab w:val="left" w:pos="2880"/>
              </w:tabs>
              <w:spacing w:before="40" w:after="40"/>
              <w:jc w:val="both"/>
              <w:rPr>
                <w:rFonts w:asciiTheme="minorHAnsi" w:hAnsiTheme="minorHAnsi" w:cstheme="minorHAnsi"/>
                <w:b/>
                <w:bCs w:val="0"/>
                <w:sz w:val="22"/>
                <w:szCs w:val="22"/>
              </w:rPr>
            </w:pPr>
            <w:r w:rsidRPr="00143D0F">
              <w:rPr>
                <w:rFonts w:asciiTheme="minorHAnsi" w:hAnsiTheme="minorHAnsi" w:cstheme="minorHAnsi"/>
                <w:b/>
                <w:bCs w:val="0"/>
                <w:sz w:val="22"/>
                <w:szCs w:val="22"/>
              </w:rPr>
              <w:t>Measures (Elements of Assessment)</w:t>
            </w:r>
          </w:p>
        </w:tc>
      </w:tr>
      <w:tr w:rsidR="00E21361" w:rsidRPr="00143D0F" w14:paraId="692785DB" w14:textId="77777777" w:rsidTr="00E21361">
        <w:trPr>
          <w:trHeight w:val="757"/>
        </w:trPr>
        <w:tc>
          <w:tcPr>
            <w:tcW w:w="721" w:type="dxa"/>
          </w:tcPr>
          <w:p w14:paraId="6FE0A751" w14:textId="21E63B0F" w:rsidR="00E21361" w:rsidRPr="00143D0F" w:rsidRDefault="00E21361" w:rsidP="00E21361">
            <w:pPr>
              <w:spacing w:before="240"/>
              <w:jc w:val="both"/>
              <w:rPr>
                <w:rFonts w:asciiTheme="minorHAnsi" w:hAnsiTheme="minorHAnsi" w:cstheme="minorHAnsi"/>
                <w:sz w:val="22"/>
                <w:szCs w:val="22"/>
              </w:rPr>
            </w:pPr>
            <w:r>
              <w:rPr>
                <w:rFonts w:asciiTheme="minorHAnsi" w:hAnsiTheme="minorHAnsi" w:cstheme="minorHAnsi"/>
                <w:sz w:val="22"/>
                <w:szCs w:val="22"/>
              </w:rPr>
              <w:t>LO1</w:t>
            </w:r>
          </w:p>
        </w:tc>
        <w:tc>
          <w:tcPr>
            <w:tcW w:w="6120" w:type="dxa"/>
            <w:tcBorders>
              <w:top w:val="nil"/>
              <w:left w:val="nil"/>
              <w:bottom w:val="nil"/>
              <w:right w:val="single" w:sz="4" w:space="0" w:color="auto"/>
            </w:tcBorders>
            <w:shd w:val="clear" w:color="auto" w:fill="D9D9D9" w:themeFill="background1" w:themeFillShade="D9"/>
          </w:tcPr>
          <w:p w14:paraId="2F10CFA8" w14:textId="39FBB78D" w:rsidR="00E21361" w:rsidRPr="00143D0F" w:rsidRDefault="00E21361" w:rsidP="00E21361">
            <w:pPr>
              <w:spacing w:before="240"/>
              <w:jc w:val="both"/>
              <w:rPr>
                <w:rFonts w:asciiTheme="minorHAnsi" w:hAnsiTheme="minorHAnsi" w:cstheme="minorHAnsi"/>
                <w:sz w:val="22"/>
                <w:szCs w:val="22"/>
              </w:rPr>
            </w:pPr>
            <w:r w:rsidRPr="000C780F">
              <w:rPr>
                <w:rFonts w:asciiTheme="minorHAnsi" w:hAnsiTheme="minorHAnsi" w:cstheme="minorHAnsi"/>
                <w:bCs w:val="0"/>
                <w:sz w:val="22"/>
                <w:szCs w:val="22"/>
              </w:rPr>
              <w:t>Describe and explain principles underlying the various topics in cyber and computer security.</w:t>
            </w:r>
          </w:p>
        </w:tc>
        <w:tc>
          <w:tcPr>
            <w:tcW w:w="2118" w:type="dxa"/>
            <w:vAlign w:val="center"/>
          </w:tcPr>
          <w:p w14:paraId="32FB2E2F" w14:textId="3B39BD52" w:rsidR="00E21361" w:rsidRPr="00143D0F" w:rsidRDefault="00AF4E04" w:rsidP="00E21361">
            <w:pPr>
              <w:tabs>
                <w:tab w:val="left" w:pos="1440"/>
                <w:tab w:val="left" w:pos="2880"/>
              </w:tabs>
              <w:spacing w:before="240" w:after="40"/>
              <w:jc w:val="both"/>
              <w:rPr>
                <w:rFonts w:asciiTheme="minorHAnsi" w:hAnsiTheme="minorHAnsi" w:cstheme="minorHAnsi"/>
                <w:sz w:val="22"/>
                <w:szCs w:val="22"/>
              </w:rPr>
            </w:pPr>
            <w:r>
              <w:rPr>
                <w:rFonts w:asciiTheme="minorHAnsi" w:hAnsiTheme="minorHAnsi" w:cstheme="minorHAnsi"/>
                <w:sz w:val="22"/>
                <w:szCs w:val="22"/>
              </w:rPr>
              <w:t>Asessment1, assessment 2,  final</w:t>
            </w:r>
          </w:p>
        </w:tc>
      </w:tr>
      <w:tr w:rsidR="00E21361" w:rsidRPr="00143D0F" w14:paraId="5D140931" w14:textId="77777777" w:rsidTr="00E21361">
        <w:trPr>
          <w:trHeight w:val="499"/>
        </w:trPr>
        <w:tc>
          <w:tcPr>
            <w:tcW w:w="721" w:type="dxa"/>
          </w:tcPr>
          <w:p w14:paraId="49BC942F" w14:textId="21CBF230" w:rsidR="00E21361" w:rsidRPr="00143D0F" w:rsidRDefault="00E21361" w:rsidP="00E21361">
            <w:pPr>
              <w:spacing w:before="240"/>
              <w:jc w:val="both"/>
              <w:rPr>
                <w:rFonts w:asciiTheme="minorHAnsi" w:hAnsiTheme="minorHAnsi" w:cstheme="minorHAnsi"/>
                <w:sz w:val="22"/>
                <w:szCs w:val="22"/>
              </w:rPr>
            </w:pPr>
            <w:r>
              <w:rPr>
                <w:rFonts w:asciiTheme="minorHAnsi" w:hAnsiTheme="minorHAnsi" w:cstheme="minorHAnsi"/>
                <w:sz w:val="22"/>
                <w:szCs w:val="22"/>
              </w:rPr>
              <w:t>LO2</w:t>
            </w:r>
          </w:p>
        </w:tc>
        <w:tc>
          <w:tcPr>
            <w:tcW w:w="6120" w:type="dxa"/>
            <w:tcBorders>
              <w:top w:val="nil"/>
              <w:left w:val="nil"/>
              <w:bottom w:val="nil"/>
              <w:right w:val="single" w:sz="4" w:space="0" w:color="auto"/>
            </w:tcBorders>
            <w:shd w:val="clear" w:color="auto" w:fill="auto"/>
          </w:tcPr>
          <w:p w14:paraId="2C471906" w14:textId="08BD7CA9" w:rsidR="00E21361" w:rsidRPr="00143D0F" w:rsidRDefault="00E21361" w:rsidP="00E21361">
            <w:pPr>
              <w:spacing w:before="240"/>
              <w:jc w:val="both"/>
              <w:rPr>
                <w:rFonts w:asciiTheme="minorHAnsi" w:hAnsiTheme="minorHAnsi" w:cstheme="minorHAnsi"/>
                <w:sz w:val="22"/>
                <w:szCs w:val="22"/>
              </w:rPr>
            </w:pPr>
            <w:r w:rsidRPr="000C780F">
              <w:rPr>
                <w:rFonts w:asciiTheme="minorHAnsi" w:hAnsiTheme="minorHAnsi" w:cstheme="minorHAnsi"/>
                <w:bCs w:val="0"/>
                <w:color w:val="000000" w:themeColor="text1"/>
                <w:sz w:val="22"/>
                <w:szCs w:val="22"/>
                <w:lang w:eastAsia="en-GB"/>
              </w:rPr>
              <w:t>Demonstrate an understanding of concepts and techniques underpinning cybersecurity topics.</w:t>
            </w:r>
          </w:p>
        </w:tc>
        <w:tc>
          <w:tcPr>
            <w:tcW w:w="2118" w:type="dxa"/>
            <w:vAlign w:val="center"/>
          </w:tcPr>
          <w:p w14:paraId="3E97B553" w14:textId="519E249F" w:rsidR="00E21361" w:rsidRPr="00143D0F" w:rsidRDefault="00AF4E04" w:rsidP="00E21361">
            <w:pPr>
              <w:tabs>
                <w:tab w:val="left" w:pos="1440"/>
                <w:tab w:val="left" w:pos="2880"/>
              </w:tabs>
              <w:spacing w:before="240" w:after="40"/>
              <w:jc w:val="both"/>
              <w:rPr>
                <w:rFonts w:asciiTheme="minorHAnsi" w:hAnsiTheme="minorHAnsi" w:cstheme="minorHAnsi"/>
                <w:sz w:val="22"/>
                <w:szCs w:val="22"/>
              </w:rPr>
            </w:pPr>
            <w:r>
              <w:rPr>
                <w:rFonts w:asciiTheme="minorHAnsi" w:hAnsiTheme="minorHAnsi" w:cstheme="minorHAnsi"/>
                <w:sz w:val="22"/>
                <w:szCs w:val="22"/>
              </w:rPr>
              <w:t>Asessment1, assessment 2,  final</w:t>
            </w:r>
          </w:p>
        </w:tc>
      </w:tr>
      <w:tr w:rsidR="00E21361" w:rsidRPr="00143D0F" w14:paraId="785A5DB1" w14:textId="77777777" w:rsidTr="00E21361">
        <w:trPr>
          <w:trHeight w:val="515"/>
        </w:trPr>
        <w:tc>
          <w:tcPr>
            <w:tcW w:w="721" w:type="dxa"/>
          </w:tcPr>
          <w:p w14:paraId="14D14CF0" w14:textId="2421C5AA" w:rsidR="00E21361" w:rsidRPr="00143D0F" w:rsidRDefault="00E21361" w:rsidP="00E21361">
            <w:pPr>
              <w:spacing w:before="240"/>
              <w:jc w:val="both"/>
              <w:rPr>
                <w:rFonts w:asciiTheme="minorHAnsi" w:hAnsiTheme="minorHAnsi" w:cstheme="minorHAnsi"/>
                <w:sz w:val="22"/>
                <w:szCs w:val="22"/>
              </w:rPr>
            </w:pPr>
            <w:r>
              <w:rPr>
                <w:rFonts w:asciiTheme="minorHAnsi" w:hAnsiTheme="minorHAnsi" w:cstheme="minorHAnsi"/>
                <w:sz w:val="22"/>
                <w:szCs w:val="22"/>
              </w:rPr>
              <w:t>LO3</w:t>
            </w:r>
          </w:p>
        </w:tc>
        <w:tc>
          <w:tcPr>
            <w:tcW w:w="6120" w:type="dxa"/>
            <w:tcBorders>
              <w:top w:val="nil"/>
              <w:left w:val="nil"/>
              <w:bottom w:val="nil"/>
              <w:right w:val="single" w:sz="4" w:space="0" w:color="auto"/>
            </w:tcBorders>
            <w:shd w:val="clear" w:color="auto" w:fill="D9D9D9" w:themeFill="background1" w:themeFillShade="D9"/>
          </w:tcPr>
          <w:p w14:paraId="64B1870C" w14:textId="68640A1A" w:rsidR="00E21361" w:rsidRPr="00143D0F" w:rsidRDefault="00E21361" w:rsidP="00E21361">
            <w:pPr>
              <w:spacing w:before="240"/>
              <w:jc w:val="both"/>
              <w:rPr>
                <w:rFonts w:asciiTheme="minorHAnsi" w:hAnsiTheme="minorHAnsi" w:cstheme="minorHAnsi"/>
                <w:sz w:val="22"/>
                <w:szCs w:val="22"/>
              </w:rPr>
            </w:pPr>
            <w:r w:rsidRPr="000C780F">
              <w:rPr>
                <w:rFonts w:asciiTheme="minorHAnsi" w:hAnsiTheme="minorHAnsi" w:cstheme="minorHAnsi"/>
                <w:bCs w:val="0"/>
                <w:color w:val="000000" w:themeColor="text1"/>
                <w:sz w:val="22"/>
                <w:szCs w:val="22"/>
                <w:lang w:val="en-GB" w:eastAsia="en-GB"/>
              </w:rPr>
              <w:t>Devise and analyse solutions in cyber and computer security areas.</w:t>
            </w:r>
          </w:p>
        </w:tc>
        <w:tc>
          <w:tcPr>
            <w:tcW w:w="2118" w:type="dxa"/>
            <w:vAlign w:val="center"/>
          </w:tcPr>
          <w:p w14:paraId="0996C6EE" w14:textId="3AEFBD08" w:rsidR="00E21361" w:rsidRPr="00143D0F" w:rsidRDefault="00AF4E04" w:rsidP="00E21361">
            <w:pPr>
              <w:tabs>
                <w:tab w:val="left" w:pos="1440"/>
                <w:tab w:val="left" w:pos="2880"/>
              </w:tabs>
              <w:spacing w:before="240" w:after="40"/>
              <w:jc w:val="both"/>
              <w:rPr>
                <w:rFonts w:asciiTheme="minorHAnsi" w:hAnsiTheme="minorHAnsi" w:cstheme="minorHAnsi"/>
                <w:sz w:val="22"/>
                <w:szCs w:val="22"/>
              </w:rPr>
            </w:pPr>
            <w:r>
              <w:rPr>
                <w:rFonts w:asciiTheme="minorHAnsi" w:hAnsiTheme="minorHAnsi" w:cstheme="minorHAnsi"/>
                <w:sz w:val="22"/>
                <w:szCs w:val="22"/>
              </w:rPr>
              <w:t>Asessment1, assessment 2,  final</w:t>
            </w:r>
          </w:p>
        </w:tc>
      </w:tr>
      <w:tr w:rsidR="00E21361" w:rsidRPr="00143D0F" w14:paraId="1FBD5737" w14:textId="77777777" w:rsidTr="00E21361">
        <w:trPr>
          <w:trHeight w:val="515"/>
        </w:trPr>
        <w:tc>
          <w:tcPr>
            <w:tcW w:w="721" w:type="dxa"/>
          </w:tcPr>
          <w:p w14:paraId="0CECD93C" w14:textId="03A6C630" w:rsidR="00E21361" w:rsidRPr="00143D0F" w:rsidRDefault="00E21361" w:rsidP="00E21361">
            <w:pPr>
              <w:spacing w:before="240"/>
              <w:jc w:val="both"/>
              <w:rPr>
                <w:rFonts w:asciiTheme="minorHAnsi" w:hAnsiTheme="minorHAnsi" w:cstheme="minorHAnsi"/>
                <w:sz w:val="22"/>
                <w:szCs w:val="22"/>
              </w:rPr>
            </w:pPr>
            <w:r>
              <w:rPr>
                <w:rFonts w:asciiTheme="minorHAnsi" w:hAnsiTheme="minorHAnsi" w:cstheme="minorHAnsi"/>
                <w:sz w:val="22"/>
                <w:szCs w:val="22"/>
              </w:rPr>
              <w:t>LO4</w:t>
            </w:r>
          </w:p>
        </w:tc>
        <w:tc>
          <w:tcPr>
            <w:tcW w:w="6120" w:type="dxa"/>
            <w:tcBorders>
              <w:top w:val="nil"/>
              <w:left w:val="nil"/>
              <w:bottom w:val="nil"/>
              <w:right w:val="single" w:sz="4" w:space="0" w:color="auto"/>
            </w:tcBorders>
            <w:shd w:val="clear" w:color="auto" w:fill="auto"/>
          </w:tcPr>
          <w:p w14:paraId="3DC94936" w14:textId="60E475D0" w:rsidR="00E21361" w:rsidRPr="00143D0F" w:rsidRDefault="00E21361" w:rsidP="00E21361">
            <w:pPr>
              <w:spacing w:before="240"/>
              <w:jc w:val="both"/>
              <w:rPr>
                <w:rFonts w:asciiTheme="minorHAnsi" w:hAnsiTheme="minorHAnsi" w:cstheme="minorHAnsi"/>
                <w:sz w:val="22"/>
                <w:szCs w:val="22"/>
              </w:rPr>
            </w:pPr>
            <w:r w:rsidRPr="000C780F">
              <w:rPr>
                <w:rFonts w:asciiTheme="minorHAnsi" w:hAnsiTheme="minorHAnsi" w:cstheme="minorHAnsi"/>
                <w:bCs w:val="0"/>
                <w:sz w:val="22"/>
                <w:szCs w:val="22"/>
              </w:rPr>
              <w:t>Use appropriate programming interfaces to implement techniques related to cyber and computer security topics.</w:t>
            </w:r>
          </w:p>
        </w:tc>
        <w:tc>
          <w:tcPr>
            <w:tcW w:w="2118" w:type="dxa"/>
            <w:vAlign w:val="center"/>
          </w:tcPr>
          <w:p w14:paraId="6E0A6479" w14:textId="4CDB373D" w:rsidR="00E21361" w:rsidRPr="00143D0F" w:rsidRDefault="00AF4E04" w:rsidP="00E21361">
            <w:pPr>
              <w:tabs>
                <w:tab w:val="left" w:pos="1440"/>
                <w:tab w:val="left" w:pos="2880"/>
              </w:tabs>
              <w:spacing w:before="240" w:after="40"/>
              <w:jc w:val="both"/>
              <w:rPr>
                <w:rFonts w:asciiTheme="minorHAnsi" w:hAnsiTheme="minorHAnsi" w:cstheme="minorHAnsi"/>
                <w:sz w:val="22"/>
                <w:szCs w:val="22"/>
              </w:rPr>
            </w:pPr>
            <w:r>
              <w:rPr>
                <w:rFonts w:asciiTheme="minorHAnsi" w:hAnsiTheme="minorHAnsi" w:cstheme="minorHAnsi"/>
                <w:sz w:val="22"/>
                <w:szCs w:val="22"/>
              </w:rPr>
              <w:t xml:space="preserve">Asessment1, </w:t>
            </w:r>
          </w:p>
        </w:tc>
      </w:tr>
      <w:tr w:rsidR="00E21361" w:rsidRPr="00143D0F" w14:paraId="62C65902" w14:textId="77777777" w:rsidTr="00E21361">
        <w:trPr>
          <w:trHeight w:val="515"/>
        </w:trPr>
        <w:tc>
          <w:tcPr>
            <w:tcW w:w="721" w:type="dxa"/>
          </w:tcPr>
          <w:p w14:paraId="1C00B456" w14:textId="33BDAE63" w:rsidR="00E21361" w:rsidRPr="00143D0F" w:rsidRDefault="00E21361" w:rsidP="00E21361">
            <w:pPr>
              <w:spacing w:before="240"/>
              <w:jc w:val="both"/>
              <w:rPr>
                <w:rFonts w:asciiTheme="minorHAnsi" w:hAnsiTheme="minorHAnsi" w:cstheme="minorHAnsi"/>
                <w:sz w:val="22"/>
                <w:szCs w:val="22"/>
              </w:rPr>
            </w:pPr>
            <w:r>
              <w:rPr>
                <w:rFonts w:asciiTheme="minorHAnsi" w:hAnsiTheme="minorHAnsi" w:cstheme="minorHAnsi"/>
                <w:sz w:val="22"/>
                <w:szCs w:val="22"/>
              </w:rPr>
              <w:t>LO5</w:t>
            </w:r>
          </w:p>
        </w:tc>
        <w:tc>
          <w:tcPr>
            <w:tcW w:w="6120" w:type="dxa"/>
            <w:tcBorders>
              <w:top w:val="nil"/>
              <w:left w:val="nil"/>
              <w:bottom w:val="single" w:sz="8" w:space="0" w:color="auto"/>
              <w:right w:val="single" w:sz="4" w:space="0" w:color="auto"/>
            </w:tcBorders>
            <w:shd w:val="clear" w:color="auto" w:fill="D9D9D9" w:themeFill="background1" w:themeFillShade="D9"/>
          </w:tcPr>
          <w:p w14:paraId="1EC1BE32" w14:textId="37889BC2" w:rsidR="00E21361" w:rsidRPr="00143D0F" w:rsidRDefault="00E21361" w:rsidP="00E21361">
            <w:pPr>
              <w:spacing w:before="240"/>
              <w:jc w:val="both"/>
              <w:rPr>
                <w:rFonts w:asciiTheme="minorHAnsi" w:hAnsiTheme="minorHAnsi" w:cstheme="minorHAnsi"/>
                <w:sz w:val="22"/>
                <w:szCs w:val="22"/>
              </w:rPr>
            </w:pPr>
            <w:r w:rsidRPr="000C780F">
              <w:rPr>
                <w:rFonts w:asciiTheme="minorHAnsi" w:hAnsiTheme="minorHAnsi" w:cstheme="minorHAnsi"/>
                <w:bCs w:val="0"/>
                <w:sz w:val="22"/>
                <w:szCs w:val="22"/>
              </w:rPr>
              <w:t>Describe issues and challenges associated with topics in cyber and computer security.</w:t>
            </w:r>
          </w:p>
        </w:tc>
        <w:tc>
          <w:tcPr>
            <w:tcW w:w="2118" w:type="dxa"/>
            <w:vAlign w:val="center"/>
          </w:tcPr>
          <w:p w14:paraId="09AA3BD7" w14:textId="10E301EB" w:rsidR="00E21361" w:rsidRPr="00143D0F" w:rsidRDefault="00AF4E04" w:rsidP="00E21361">
            <w:pPr>
              <w:tabs>
                <w:tab w:val="left" w:pos="1440"/>
                <w:tab w:val="left" w:pos="2880"/>
              </w:tabs>
              <w:spacing w:before="240" w:after="40"/>
              <w:jc w:val="both"/>
              <w:rPr>
                <w:rFonts w:asciiTheme="minorHAnsi" w:hAnsiTheme="minorHAnsi" w:cstheme="minorHAnsi"/>
                <w:sz w:val="22"/>
                <w:szCs w:val="22"/>
              </w:rPr>
            </w:pPr>
            <w:r>
              <w:rPr>
                <w:rFonts w:asciiTheme="minorHAnsi" w:hAnsiTheme="minorHAnsi" w:cstheme="minorHAnsi"/>
                <w:sz w:val="22"/>
                <w:szCs w:val="22"/>
              </w:rPr>
              <w:t>assessment 2,  final</w:t>
            </w:r>
          </w:p>
        </w:tc>
      </w:tr>
    </w:tbl>
    <w:p w14:paraId="3B832C72" w14:textId="22A295C1" w:rsidR="00F03F2B" w:rsidRPr="00143D0F" w:rsidRDefault="00F03F2B" w:rsidP="00143D0F">
      <w:pPr>
        <w:jc w:val="both"/>
        <w:rPr>
          <w:rFonts w:asciiTheme="minorHAnsi" w:hAnsiTheme="minorHAnsi" w:cstheme="minorHAnsi"/>
          <w:lang w:val="en-AU"/>
        </w:rPr>
      </w:pPr>
    </w:p>
    <w:p w14:paraId="53936684" w14:textId="77777777" w:rsidR="00F03F2B" w:rsidRPr="00143D0F" w:rsidRDefault="00F03F2B" w:rsidP="00143D0F">
      <w:pPr>
        <w:jc w:val="both"/>
        <w:rPr>
          <w:rFonts w:asciiTheme="minorHAnsi" w:hAnsiTheme="minorHAnsi" w:cstheme="minorHAnsi"/>
          <w:lang w:val="en-AU"/>
        </w:rPr>
      </w:pPr>
    </w:p>
    <w:p w14:paraId="2FD682F7" w14:textId="505BCB67" w:rsidR="009904C9" w:rsidRPr="00143D0F" w:rsidRDefault="009904C9" w:rsidP="00143D0F">
      <w:pPr>
        <w:pStyle w:val="Heading2"/>
        <w:numPr>
          <w:ilvl w:val="1"/>
          <w:numId w:val="13"/>
        </w:numPr>
        <w:tabs>
          <w:tab w:val="clear" w:pos="1415"/>
          <w:tab w:val="num" w:pos="1440"/>
        </w:tabs>
        <w:spacing w:after="120"/>
        <w:jc w:val="both"/>
        <w:rPr>
          <w:rFonts w:asciiTheme="minorHAnsi" w:hAnsiTheme="minorHAnsi" w:cstheme="minorHAnsi"/>
          <w:sz w:val="22"/>
          <w:szCs w:val="22"/>
        </w:rPr>
      </w:pPr>
      <w:r w:rsidRPr="00143D0F">
        <w:rPr>
          <w:rFonts w:asciiTheme="minorHAnsi" w:hAnsiTheme="minorHAnsi" w:cstheme="minorHAnsi"/>
          <w:sz w:val="22"/>
          <w:szCs w:val="22"/>
        </w:rPr>
        <w:t>Assessment Tasks</w:t>
      </w:r>
    </w:p>
    <w:tbl>
      <w:tblPr>
        <w:tblStyle w:val="TableGrid"/>
        <w:tblpPr w:leftFromText="180" w:rightFromText="180" w:vertAnchor="text" w:horzAnchor="margin" w:tblpX="562" w:tblpY="-31"/>
        <w:tblW w:w="8275" w:type="dxa"/>
        <w:tblLook w:val="04A0" w:firstRow="1" w:lastRow="0" w:firstColumn="1" w:lastColumn="0" w:noHBand="0" w:noVBand="1"/>
      </w:tblPr>
      <w:tblGrid>
        <w:gridCol w:w="1415"/>
        <w:gridCol w:w="1978"/>
        <w:gridCol w:w="1822"/>
        <w:gridCol w:w="1530"/>
        <w:gridCol w:w="1530"/>
      </w:tblGrid>
      <w:tr w:rsidR="00574AF0" w:rsidRPr="00143D0F" w14:paraId="015337B0" w14:textId="77777777" w:rsidTr="00574AF0">
        <w:tc>
          <w:tcPr>
            <w:tcW w:w="1415" w:type="dxa"/>
          </w:tcPr>
          <w:p w14:paraId="16D7A127" w14:textId="77777777" w:rsidR="00574AF0" w:rsidRPr="00143D0F" w:rsidRDefault="00574AF0" w:rsidP="00143D0F">
            <w:pPr>
              <w:jc w:val="both"/>
              <w:rPr>
                <w:rFonts w:asciiTheme="minorHAnsi" w:hAnsiTheme="minorHAnsi" w:cstheme="minorHAnsi"/>
                <w:b/>
                <w:lang w:val="en-AU"/>
              </w:rPr>
            </w:pPr>
            <w:r w:rsidRPr="00143D0F">
              <w:rPr>
                <w:rFonts w:asciiTheme="minorHAnsi" w:hAnsiTheme="minorHAnsi" w:cstheme="minorHAnsi"/>
                <w:b/>
                <w:lang w:val="en-AU"/>
              </w:rPr>
              <w:t>Learning Outcome</w:t>
            </w:r>
          </w:p>
        </w:tc>
        <w:tc>
          <w:tcPr>
            <w:tcW w:w="1978" w:type="dxa"/>
          </w:tcPr>
          <w:p w14:paraId="694E09FD" w14:textId="13EFE613" w:rsidR="00574AF0" w:rsidRPr="00143D0F" w:rsidRDefault="00574AF0" w:rsidP="00143D0F">
            <w:pPr>
              <w:jc w:val="both"/>
              <w:rPr>
                <w:rFonts w:asciiTheme="minorHAnsi" w:hAnsiTheme="minorHAnsi" w:cstheme="minorHAnsi"/>
                <w:b/>
                <w:lang w:val="en-AU"/>
              </w:rPr>
            </w:pPr>
            <w:r w:rsidRPr="00143D0F">
              <w:rPr>
                <w:rFonts w:asciiTheme="minorHAnsi" w:hAnsiTheme="minorHAnsi" w:cstheme="minorHAnsi"/>
                <w:bCs w:val="0"/>
                <w:lang w:val="en-AU"/>
              </w:rPr>
              <w:t>Assessment</w:t>
            </w:r>
            <w:r w:rsidRPr="00143D0F">
              <w:rPr>
                <w:rFonts w:asciiTheme="minorHAnsi" w:hAnsiTheme="minorHAnsi" w:cstheme="minorHAnsi"/>
                <w:b/>
                <w:lang w:val="en-AU"/>
              </w:rPr>
              <w:t xml:space="preserve"> </w:t>
            </w:r>
            <w:r w:rsidRPr="00143D0F">
              <w:rPr>
                <w:rFonts w:asciiTheme="minorHAnsi" w:hAnsiTheme="minorHAnsi" w:cstheme="minorHAnsi"/>
                <w:bCs w:val="0"/>
                <w:lang w:val="en-AU"/>
              </w:rPr>
              <w:t>1</w:t>
            </w:r>
          </w:p>
          <w:p w14:paraId="0F9AC41D" w14:textId="3FADF924" w:rsidR="00574AF0" w:rsidRPr="00143D0F" w:rsidRDefault="00574AF0" w:rsidP="00143D0F">
            <w:pPr>
              <w:jc w:val="both"/>
              <w:rPr>
                <w:rFonts w:asciiTheme="minorHAnsi" w:hAnsiTheme="minorHAnsi" w:cstheme="minorHAnsi"/>
                <w:b/>
                <w:lang w:val="en-AU"/>
              </w:rPr>
            </w:pPr>
            <w:r>
              <w:rPr>
                <w:rFonts w:asciiTheme="minorHAnsi" w:hAnsiTheme="minorHAnsi" w:cstheme="minorHAnsi"/>
                <w:b/>
                <w:lang w:val="en-AU"/>
              </w:rPr>
              <w:t xml:space="preserve">Programming </w:t>
            </w:r>
          </w:p>
          <w:p w14:paraId="71E23148" w14:textId="75CC4BDF" w:rsidR="00574AF0" w:rsidRPr="00143D0F" w:rsidRDefault="00574AF0" w:rsidP="00143D0F">
            <w:pPr>
              <w:jc w:val="both"/>
              <w:rPr>
                <w:rFonts w:asciiTheme="minorHAnsi" w:hAnsiTheme="minorHAnsi" w:cstheme="minorHAnsi"/>
                <w:b/>
                <w:lang w:val="en-AU"/>
              </w:rPr>
            </w:pPr>
            <w:r>
              <w:rPr>
                <w:rFonts w:asciiTheme="minorHAnsi" w:hAnsiTheme="minorHAnsi" w:cstheme="minorHAnsi"/>
                <w:b/>
                <w:lang w:val="en-AU"/>
              </w:rPr>
              <w:t>20</w:t>
            </w:r>
            <w:r w:rsidRPr="00143D0F">
              <w:rPr>
                <w:rFonts w:asciiTheme="minorHAnsi" w:hAnsiTheme="minorHAnsi" w:cstheme="minorHAnsi"/>
                <w:b/>
                <w:lang w:val="en-AU"/>
              </w:rPr>
              <w:t>%</w:t>
            </w:r>
          </w:p>
        </w:tc>
        <w:tc>
          <w:tcPr>
            <w:tcW w:w="1822" w:type="dxa"/>
          </w:tcPr>
          <w:p w14:paraId="54F5C4EB" w14:textId="41ED9A48" w:rsidR="00574AF0" w:rsidRPr="00143D0F" w:rsidRDefault="00574AF0" w:rsidP="00143D0F">
            <w:pPr>
              <w:jc w:val="both"/>
              <w:rPr>
                <w:rFonts w:asciiTheme="minorHAnsi" w:hAnsiTheme="minorHAnsi" w:cstheme="minorHAnsi"/>
                <w:lang w:val="en-AU"/>
              </w:rPr>
            </w:pPr>
            <w:r w:rsidRPr="00143D0F">
              <w:rPr>
                <w:rFonts w:asciiTheme="minorHAnsi" w:hAnsiTheme="minorHAnsi" w:cstheme="minorHAnsi"/>
                <w:bCs w:val="0"/>
                <w:lang w:val="en-AU"/>
              </w:rPr>
              <w:t xml:space="preserve">Assessment </w:t>
            </w:r>
            <w:r>
              <w:rPr>
                <w:rFonts w:asciiTheme="minorHAnsi" w:hAnsiTheme="minorHAnsi" w:cstheme="minorHAnsi"/>
                <w:bCs w:val="0"/>
                <w:lang w:val="en-AU"/>
              </w:rPr>
              <w:t>2</w:t>
            </w:r>
          </w:p>
          <w:p w14:paraId="090A95E7" w14:textId="1C6D1CC9" w:rsidR="00574AF0" w:rsidRPr="00143D0F" w:rsidRDefault="00574AF0" w:rsidP="00143D0F">
            <w:pPr>
              <w:jc w:val="both"/>
              <w:rPr>
                <w:rFonts w:asciiTheme="minorHAnsi" w:hAnsiTheme="minorHAnsi" w:cstheme="minorHAnsi"/>
                <w:b/>
                <w:lang w:val="en-AU"/>
              </w:rPr>
            </w:pPr>
            <w:r>
              <w:rPr>
                <w:rFonts w:asciiTheme="minorHAnsi" w:hAnsiTheme="minorHAnsi" w:cstheme="minorHAnsi"/>
                <w:b/>
                <w:lang w:val="en-AU"/>
              </w:rPr>
              <w:t xml:space="preserve">Project :Written report and presentation </w:t>
            </w:r>
          </w:p>
          <w:p w14:paraId="7390401D" w14:textId="20BC8083" w:rsidR="00574AF0" w:rsidRPr="00143D0F" w:rsidRDefault="00574AF0" w:rsidP="00143D0F">
            <w:pPr>
              <w:jc w:val="both"/>
              <w:rPr>
                <w:rFonts w:asciiTheme="minorHAnsi" w:hAnsiTheme="minorHAnsi" w:cstheme="minorHAnsi"/>
                <w:b/>
                <w:lang w:val="en-AU"/>
              </w:rPr>
            </w:pPr>
            <w:r>
              <w:rPr>
                <w:rFonts w:asciiTheme="minorHAnsi" w:hAnsiTheme="minorHAnsi" w:cstheme="minorHAnsi"/>
                <w:b/>
                <w:lang w:val="en-AU"/>
              </w:rPr>
              <w:t>2</w:t>
            </w:r>
            <w:r w:rsidRPr="00143D0F">
              <w:rPr>
                <w:rFonts w:asciiTheme="minorHAnsi" w:hAnsiTheme="minorHAnsi" w:cstheme="minorHAnsi"/>
                <w:b/>
                <w:lang w:val="en-AU"/>
              </w:rPr>
              <w:t>0%</w:t>
            </w:r>
          </w:p>
        </w:tc>
        <w:tc>
          <w:tcPr>
            <w:tcW w:w="1530" w:type="dxa"/>
          </w:tcPr>
          <w:p w14:paraId="2B636A6B" w14:textId="77777777" w:rsidR="00574AF0" w:rsidRDefault="00574AF0" w:rsidP="00143D0F">
            <w:pPr>
              <w:jc w:val="both"/>
              <w:rPr>
                <w:rFonts w:asciiTheme="minorHAnsi" w:hAnsiTheme="minorHAnsi" w:cstheme="minorHAnsi"/>
                <w:lang w:val="en-AU"/>
              </w:rPr>
            </w:pPr>
            <w:r>
              <w:rPr>
                <w:rFonts w:asciiTheme="minorHAnsi" w:hAnsiTheme="minorHAnsi" w:cstheme="minorHAnsi"/>
                <w:lang w:val="en-AU"/>
              </w:rPr>
              <w:t>Assessment 3</w:t>
            </w:r>
          </w:p>
          <w:p w14:paraId="3A7BDD28" w14:textId="33189441" w:rsidR="00574AF0" w:rsidRPr="00574AF0" w:rsidRDefault="00574AF0" w:rsidP="00143D0F">
            <w:pPr>
              <w:jc w:val="both"/>
              <w:rPr>
                <w:rFonts w:asciiTheme="minorHAnsi" w:hAnsiTheme="minorHAnsi" w:cstheme="minorHAnsi"/>
                <w:b/>
                <w:lang w:val="en-AU"/>
              </w:rPr>
            </w:pPr>
            <w:r w:rsidRPr="00574AF0">
              <w:rPr>
                <w:rFonts w:asciiTheme="minorHAnsi" w:hAnsiTheme="minorHAnsi" w:cstheme="minorHAnsi"/>
                <w:b/>
                <w:lang w:val="en-AU"/>
              </w:rPr>
              <w:t>Labs</w:t>
            </w:r>
            <w:r>
              <w:rPr>
                <w:rFonts w:asciiTheme="minorHAnsi" w:hAnsiTheme="minorHAnsi" w:cstheme="minorHAnsi"/>
                <w:b/>
                <w:lang w:val="en-AU"/>
              </w:rPr>
              <w:t xml:space="preserve">  10%</w:t>
            </w:r>
          </w:p>
        </w:tc>
        <w:tc>
          <w:tcPr>
            <w:tcW w:w="1530" w:type="dxa"/>
          </w:tcPr>
          <w:p w14:paraId="7FF88314" w14:textId="79793890" w:rsidR="00574AF0" w:rsidRPr="00143D0F" w:rsidRDefault="00574AF0" w:rsidP="00143D0F">
            <w:pPr>
              <w:jc w:val="both"/>
              <w:rPr>
                <w:rFonts w:asciiTheme="minorHAnsi" w:hAnsiTheme="minorHAnsi" w:cstheme="minorHAnsi"/>
                <w:b/>
                <w:lang w:val="en-AU"/>
              </w:rPr>
            </w:pPr>
            <w:r w:rsidRPr="00143D0F">
              <w:rPr>
                <w:rFonts w:asciiTheme="minorHAnsi" w:hAnsiTheme="minorHAnsi" w:cstheme="minorHAnsi"/>
                <w:lang w:val="en-AU"/>
              </w:rPr>
              <w:t>~</w:t>
            </w:r>
            <w:r w:rsidRPr="00143D0F">
              <w:rPr>
                <w:rFonts w:asciiTheme="minorHAnsi" w:hAnsiTheme="minorHAnsi" w:cstheme="minorHAnsi"/>
                <w:b/>
                <w:lang w:val="en-AU"/>
              </w:rPr>
              <w:t>Final Exam</w:t>
            </w:r>
          </w:p>
          <w:p w14:paraId="7BC9A1DB" w14:textId="77777777" w:rsidR="00574AF0" w:rsidRPr="00143D0F" w:rsidRDefault="00574AF0" w:rsidP="00143D0F">
            <w:pPr>
              <w:jc w:val="both"/>
              <w:rPr>
                <w:rFonts w:asciiTheme="minorHAnsi" w:hAnsiTheme="minorHAnsi" w:cstheme="minorHAnsi"/>
                <w:b/>
                <w:lang w:val="en-AU"/>
              </w:rPr>
            </w:pPr>
            <w:r w:rsidRPr="00143D0F">
              <w:rPr>
                <w:rFonts w:asciiTheme="minorHAnsi" w:hAnsiTheme="minorHAnsi" w:cstheme="minorHAnsi"/>
                <w:b/>
                <w:lang w:val="en-AU"/>
              </w:rPr>
              <w:t>50%</w:t>
            </w:r>
          </w:p>
        </w:tc>
      </w:tr>
      <w:tr w:rsidR="00574AF0" w:rsidRPr="00143D0F" w14:paraId="7BA03B96" w14:textId="77777777" w:rsidTr="00574AF0">
        <w:tc>
          <w:tcPr>
            <w:tcW w:w="1415" w:type="dxa"/>
          </w:tcPr>
          <w:p w14:paraId="708C086B" w14:textId="77777777" w:rsidR="00574AF0" w:rsidRPr="00143D0F" w:rsidRDefault="00574AF0" w:rsidP="00143D0F">
            <w:pPr>
              <w:jc w:val="both"/>
              <w:rPr>
                <w:rFonts w:asciiTheme="minorHAnsi" w:hAnsiTheme="minorHAnsi" w:cstheme="minorHAnsi"/>
                <w:lang w:val="en-AU"/>
              </w:rPr>
            </w:pPr>
            <w:r w:rsidRPr="00143D0F">
              <w:rPr>
                <w:rFonts w:asciiTheme="minorHAnsi" w:hAnsiTheme="minorHAnsi" w:cstheme="minorHAnsi"/>
                <w:lang w:val="en-AU"/>
              </w:rPr>
              <w:t>LO 1</w:t>
            </w:r>
          </w:p>
        </w:tc>
        <w:tc>
          <w:tcPr>
            <w:tcW w:w="1978" w:type="dxa"/>
          </w:tcPr>
          <w:p w14:paraId="472BD487" w14:textId="77777777" w:rsidR="00574AF0" w:rsidRPr="00143D0F" w:rsidRDefault="00574AF0" w:rsidP="00143D0F">
            <w:pPr>
              <w:jc w:val="both"/>
              <w:rPr>
                <w:rFonts w:asciiTheme="minorHAnsi" w:hAnsiTheme="minorHAnsi" w:cstheme="minorHAnsi"/>
                <w:color w:val="808080" w:themeColor="background1" w:themeShade="80"/>
                <w:lang w:val="en-AU"/>
              </w:rPr>
            </w:pPr>
            <w:r w:rsidRPr="00143D0F">
              <w:rPr>
                <w:rFonts w:asciiTheme="minorHAnsi" w:hAnsiTheme="minorHAnsi" w:cstheme="minorHAnsi"/>
                <w:color w:val="808080" w:themeColor="background1" w:themeShade="80"/>
                <w:lang w:val="en-AU"/>
              </w:rPr>
              <w:t>x</w:t>
            </w:r>
          </w:p>
        </w:tc>
        <w:tc>
          <w:tcPr>
            <w:tcW w:w="1822" w:type="dxa"/>
          </w:tcPr>
          <w:p w14:paraId="476BEF88" w14:textId="352042C9" w:rsidR="00574AF0" w:rsidRPr="00143D0F" w:rsidRDefault="00574AF0" w:rsidP="00143D0F">
            <w:pPr>
              <w:jc w:val="both"/>
              <w:rPr>
                <w:rFonts w:asciiTheme="minorHAnsi" w:hAnsiTheme="minorHAnsi" w:cstheme="minorHAnsi"/>
                <w:color w:val="808080" w:themeColor="background1" w:themeShade="80"/>
                <w:lang w:val="en-AU"/>
              </w:rPr>
            </w:pPr>
            <w:r>
              <w:rPr>
                <w:rFonts w:asciiTheme="minorHAnsi" w:hAnsiTheme="minorHAnsi" w:cstheme="minorHAnsi"/>
                <w:color w:val="808080" w:themeColor="background1" w:themeShade="80"/>
                <w:lang w:val="en-AU"/>
              </w:rPr>
              <w:t>x</w:t>
            </w:r>
          </w:p>
        </w:tc>
        <w:tc>
          <w:tcPr>
            <w:tcW w:w="1530" w:type="dxa"/>
          </w:tcPr>
          <w:p w14:paraId="7ADDA8AB" w14:textId="272A4A91" w:rsidR="00574AF0" w:rsidRDefault="00574AF0" w:rsidP="00143D0F">
            <w:pPr>
              <w:jc w:val="both"/>
              <w:rPr>
                <w:rFonts w:asciiTheme="minorHAnsi" w:hAnsiTheme="minorHAnsi" w:cstheme="minorHAnsi"/>
                <w:color w:val="808080" w:themeColor="background1" w:themeShade="80"/>
                <w:lang w:val="en-AU"/>
              </w:rPr>
            </w:pPr>
            <w:r>
              <w:rPr>
                <w:rFonts w:asciiTheme="minorHAnsi" w:hAnsiTheme="minorHAnsi" w:cstheme="minorHAnsi"/>
                <w:color w:val="808080" w:themeColor="background1" w:themeShade="80"/>
                <w:lang w:val="en-AU"/>
              </w:rPr>
              <w:t>X</w:t>
            </w:r>
          </w:p>
        </w:tc>
        <w:tc>
          <w:tcPr>
            <w:tcW w:w="1530" w:type="dxa"/>
          </w:tcPr>
          <w:p w14:paraId="12D11F08" w14:textId="3CE0104A" w:rsidR="00574AF0" w:rsidRPr="00143D0F" w:rsidRDefault="00574AF0" w:rsidP="00143D0F">
            <w:pPr>
              <w:jc w:val="both"/>
              <w:rPr>
                <w:rFonts w:asciiTheme="minorHAnsi" w:hAnsiTheme="minorHAnsi" w:cstheme="minorHAnsi"/>
                <w:color w:val="808080" w:themeColor="background1" w:themeShade="80"/>
                <w:lang w:val="en-AU"/>
              </w:rPr>
            </w:pPr>
            <w:r>
              <w:rPr>
                <w:rFonts w:asciiTheme="minorHAnsi" w:hAnsiTheme="minorHAnsi" w:cstheme="minorHAnsi"/>
                <w:color w:val="808080" w:themeColor="background1" w:themeShade="80"/>
                <w:lang w:val="en-AU"/>
              </w:rPr>
              <w:t>x</w:t>
            </w:r>
          </w:p>
        </w:tc>
      </w:tr>
      <w:tr w:rsidR="00574AF0" w:rsidRPr="00143D0F" w14:paraId="5353EFB8" w14:textId="77777777" w:rsidTr="00574AF0">
        <w:tc>
          <w:tcPr>
            <w:tcW w:w="1415" w:type="dxa"/>
          </w:tcPr>
          <w:p w14:paraId="4D1AE6D9" w14:textId="77777777" w:rsidR="00574AF0" w:rsidRPr="00143D0F" w:rsidRDefault="00574AF0" w:rsidP="00143D0F">
            <w:pPr>
              <w:jc w:val="both"/>
              <w:rPr>
                <w:rFonts w:asciiTheme="minorHAnsi" w:hAnsiTheme="minorHAnsi" w:cstheme="minorHAnsi"/>
                <w:lang w:val="en-AU"/>
              </w:rPr>
            </w:pPr>
            <w:r w:rsidRPr="00143D0F">
              <w:rPr>
                <w:rFonts w:asciiTheme="minorHAnsi" w:hAnsiTheme="minorHAnsi" w:cstheme="minorHAnsi"/>
                <w:lang w:val="en-AU"/>
              </w:rPr>
              <w:t>LO 2</w:t>
            </w:r>
          </w:p>
        </w:tc>
        <w:tc>
          <w:tcPr>
            <w:tcW w:w="1978" w:type="dxa"/>
          </w:tcPr>
          <w:p w14:paraId="1C16E854" w14:textId="77777777" w:rsidR="00574AF0" w:rsidRPr="00143D0F" w:rsidRDefault="00574AF0" w:rsidP="00143D0F">
            <w:pPr>
              <w:jc w:val="both"/>
              <w:rPr>
                <w:rFonts w:asciiTheme="minorHAnsi" w:hAnsiTheme="minorHAnsi" w:cstheme="minorHAnsi"/>
                <w:color w:val="808080" w:themeColor="background1" w:themeShade="80"/>
                <w:lang w:val="en-AU"/>
              </w:rPr>
            </w:pPr>
            <w:r w:rsidRPr="00143D0F">
              <w:rPr>
                <w:rFonts w:asciiTheme="minorHAnsi" w:hAnsiTheme="minorHAnsi" w:cstheme="minorHAnsi"/>
                <w:color w:val="808080" w:themeColor="background1" w:themeShade="80"/>
                <w:lang w:val="en-AU"/>
              </w:rPr>
              <w:t>x</w:t>
            </w:r>
          </w:p>
        </w:tc>
        <w:tc>
          <w:tcPr>
            <w:tcW w:w="1822" w:type="dxa"/>
          </w:tcPr>
          <w:p w14:paraId="44EF5E43" w14:textId="286B3D6D" w:rsidR="00574AF0" w:rsidRPr="00143D0F" w:rsidRDefault="00574AF0" w:rsidP="00143D0F">
            <w:pPr>
              <w:jc w:val="both"/>
              <w:rPr>
                <w:rFonts w:asciiTheme="minorHAnsi" w:hAnsiTheme="minorHAnsi" w:cstheme="minorHAnsi"/>
                <w:color w:val="808080" w:themeColor="background1" w:themeShade="80"/>
                <w:lang w:val="en-AU"/>
              </w:rPr>
            </w:pPr>
            <w:r>
              <w:rPr>
                <w:rFonts w:asciiTheme="minorHAnsi" w:hAnsiTheme="minorHAnsi" w:cstheme="minorHAnsi"/>
                <w:color w:val="808080" w:themeColor="background1" w:themeShade="80"/>
                <w:lang w:val="en-AU"/>
              </w:rPr>
              <w:t>x</w:t>
            </w:r>
          </w:p>
        </w:tc>
        <w:tc>
          <w:tcPr>
            <w:tcW w:w="1530" w:type="dxa"/>
          </w:tcPr>
          <w:p w14:paraId="25F5AC4D" w14:textId="24F0A382" w:rsidR="00574AF0" w:rsidRDefault="00574AF0" w:rsidP="00143D0F">
            <w:pPr>
              <w:jc w:val="both"/>
              <w:rPr>
                <w:rFonts w:asciiTheme="minorHAnsi" w:hAnsiTheme="minorHAnsi" w:cstheme="minorHAnsi"/>
                <w:color w:val="808080" w:themeColor="background1" w:themeShade="80"/>
                <w:lang w:val="en-AU"/>
              </w:rPr>
            </w:pPr>
            <w:r>
              <w:rPr>
                <w:rFonts w:asciiTheme="minorHAnsi" w:hAnsiTheme="minorHAnsi" w:cstheme="minorHAnsi"/>
                <w:color w:val="808080" w:themeColor="background1" w:themeShade="80"/>
                <w:lang w:val="en-AU"/>
              </w:rPr>
              <w:t>X</w:t>
            </w:r>
          </w:p>
        </w:tc>
        <w:tc>
          <w:tcPr>
            <w:tcW w:w="1530" w:type="dxa"/>
          </w:tcPr>
          <w:p w14:paraId="2E000F33" w14:textId="249C9465" w:rsidR="00574AF0" w:rsidRPr="00143D0F" w:rsidRDefault="00574AF0" w:rsidP="00143D0F">
            <w:pPr>
              <w:jc w:val="both"/>
              <w:rPr>
                <w:rFonts w:asciiTheme="minorHAnsi" w:hAnsiTheme="minorHAnsi" w:cstheme="minorHAnsi"/>
                <w:color w:val="808080" w:themeColor="background1" w:themeShade="80"/>
                <w:lang w:val="en-AU"/>
              </w:rPr>
            </w:pPr>
            <w:r>
              <w:rPr>
                <w:rFonts w:asciiTheme="minorHAnsi" w:hAnsiTheme="minorHAnsi" w:cstheme="minorHAnsi"/>
                <w:color w:val="808080" w:themeColor="background1" w:themeShade="80"/>
                <w:lang w:val="en-AU"/>
              </w:rPr>
              <w:t>x</w:t>
            </w:r>
          </w:p>
        </w:tc>
      </w:tr>
      <w:tr w:rsidR="00574AF0" w:rsidRPr="00143D0F" w14:paraId="3D2F7707" w14:textId="77777777" w:rsidTr="00574AF0">
        <w:tc>
          <w:tcPr>
            <w:tcW w:w="1415" w:type="dxa"/>
          </w:tcPr>
          <w:p w14:paraId="562037AA" w14:textId="77777777" w:rsidR="00574AF0" w:rsidRPr="00143D0F" w:rsidRDefault="00574AF0" w:rsidP="00143D0F">
            <w:pPr>
              <w:jc w:val="both"/>
              <w:rPr>
                <w:rFonts w:asciiTheme="minorHAnsi" w:hAnsiTheme="minorHAnsi" w:cstheme="minorHAnsi"/>
                <w:lang w:val="en-AU"/>
              </w:rPr>
            </w:pPr>
            <w:r w:rsidRPr="00143D0F">
              <w:rPr>
                <w:rFonts w:asciiTheme="minorHAnsi" w:hAnsiTheme="minorHAnsi" w:cstheme="minorHAnsi"/>
                <w:lang w:val="en-AU"/>
              </w:rPr>
              <w:t>LO 3</w:t>
            </w:r>
          </w:p>
        </w:tc>
        <w:tc>
          <w:tcPr>
            <w:tcW w:w="1978" w:type="dxa"/>
          </w:tcPr>
          <w:p w14:paraId="2D045C16" w14:textId="44099D57" w:rsidR="00574AF0" w:rsidRPr="00143D0F" w:rsidRDefault="00574AF0" w:rsidP="00143D0F">
            <w:pPr>
              <w:jc w:val="both"/>
              <w:rPr>
                <w:rFonts w:asciiTheme="minorHAnsi" w:hAnsiTheme="minorHAnsi" w:cstheme="minorHAnsi"/>
                <w:color w:val="808080" w:themeColor="background1" w:themeShade="80"/>
                <w:lang w:val="en-AU"/>
              </w:rPr>
            </w:pPr>
            <w:r>
              <w:rPr>
                <w:rFonts w:asciiTheme="minorHAnsi" w:hAnsiTheme="minorHAnsi" w:cstheme="minorHAnsi"/>
                <w:color w:val="808080" w:themeColor="background1" w:themeShade="80"/>
                <w:lang w:val="en-AU"/>
              </w:rPr>
              <w:t>x</w:t>
            </w:r>
          </w:p>
        </w:tc>
        <w:tc>
          <w:tcPr>
            <w:tcW w:w="1822" w:type="dxa"/>
          </w:tcPr>
          <w:p w14:paraId="06E6AC53" w14:textId="36A66486" w:rsidR="00574AF0" w:rsidRPr="00143D0F" w:rsidRDefault="00574AF0" w:rsidP="00143D0F">
            <w:pPr>
              <w:jc w:val="both"/>
              <w:rPr>
                <w:rFonts w:asciiTheme="minorHAnsi" w:hAnsiTheme="minorHAnsi" w:cstheme="minorHAnsi"/>
                <w:color w:val="808080" w:themeColor="background1" w:themeShade="80"/>
                <w:lang w:val="en-AU"/>
              </w:rPr>
            </w:pPr>
            <w:r>
              <w:rPr>
                <w:rFonts w:asciiTheme="minorHAnsi" w:hAnsiTheme="minorHAnsi" w:cstheme="minorHAnsi"/>
                <w:color w:val="808080" w:themeColor="background1" w:themeShade="80"/>
                <w:lang w:val="en-AU"/>
              </w:rPr>
              <w:t>x</w:t>
            </w:r>
          </w:p>
        </w:tc>
        <w:tc>
          <w:tcPr>
            <w:tcW w:w="1530" w:type="dxa"/>
          </w:tcPr>
          <w:p w14:paraId="1221712E" w14:textId="2BB76F2C" w:rsidR="00574AF0" w:rsidRDefault="00574AF0" w:rsidP="00143D0F">
            <w:pPr>
              <w:jc w:val="both"/>
              <w:rPr>
                <w:rFonts w:asciiTheme="minorHAnsi" w:hAnsiTheme="minorHAnsi" w:cstheme="minorHAnsi"/>
                <w:color w:val="808080" w:themeColor="background1" w:themeShade="80"/>
                <w:lang w:val="en-AU"/>
              </w:rPr>
            </w:pPr>
            <w:r>
              <w:rPr>
                <w:rFonts w:asciiTheme="minorHAnsi" w:hAnsiTheme="minorHAnsi" w:cstheme="minorHAnsi"/>
                <w:color w:val="808080" w:themeColor="background1" w:themeShade="80"/>
                <w:lang w:val="en-AU"/>
              </w:rPr>
              <w:t>X</w:t>
            </w:r>
          </w:p>
        </w:tc>
        <w:tc>
          <w:tcPr>
            <w:tcW w:w="1530" w:type="dxa"/>
          </w:tcPr>
          <w:p w14:paraId="5A6DB116" w14:textId="5CDFD5FF" w:rsidR="00574AF0" w:rsidRPr="00143D0F" w:rsidRDefault="00574AF0" w:rsidP="00143D0F">
            <w:pPr>
              <w:jc w:val="both"/>
              <w:rPr>
                <w:rFonts w:asciiTheme="minorHAnsi" w:hAnsiTheme="minorHAnsi" w:cstheme="minorHAnsi"/>
                <w:color w:val="808080" w:themeColor="background1" w:themeShade="80"/>
                <w:lang w:val="en-AU"/>
              </w:rPr>
            </w:pPr>
            <w:r>
              <w:rPr>
                <w:rFonts w:asciiTheme="minorHAnsi" w:hAnsiTheme="minorHAnsi" w:cstheme="minorHAnsi"/>
                <w:color w:val="808080" w:themeColor="background1" w:themeShade="80"/>
                <w:lang w:val="en-AU"/>
              </w:rPr>
              <w:t>x</w:t>
            </w:r>
          </w:p>
        </w:tc>
      </w:tr>
      <w:tr w:rsidR="00574AF0" w:rsidRPr="00143D0F" w14:paraId="654693D7" w14:textId="77777777" w:rsidTr="00574AF0">
        <w:tc>
          <w:tcPr>
            <w:tcW w:w="1415" w:type="dxa"/>
          </w:tcPr>
          <w:p w14:paraId="2BBDA5D7" w14:textId="4EB2B9AE" w:rsidR="00574AF0" w:rsidRPr="00143D0F" w:rsidRDefault="00574AF0" w:rsidP="00143D0F">
            <w:pPr>
              <w:jc w:val="both"/>
              <w:rPr>
                <w:rFonts w:asciiTheme="minorHAnsi" w:hAnsiTheme="minorHAnsi" w:cstheme="minorHAnsi"/>
                <w:lang w:val="en-AU"/>
              </w:rPr>
            </w:pPr>
            <w:r>
              <w:rPr>
                <w:rFonts w:asciiTheme="minorHAnsi" w:hAnsiTheme="minorHAnsi" w:cstheme="minorHAnsi"/>
                <w:lang w:val="en-AU"/>
              </w:rPr>
              <w:t>LO 4</w:t>
            </w:r>
          </w:p>
        </w:tc>
        <w:tc>
          <w:tcPr>
            <w:tcW w:w="1978" w:type="dxa"/>
          </w:tcPr>
          <w:p w14:paraId="258FEABF" w14:textId="3FE5EDB8" w:rsidR="00574AF0" w:rsidRPr="00143D0F" w:rsidRDefault="00574AF0" w:rsidP="00143D0F">
            <w:pPr>
              <w:jc w:val="both"/>
              <w:rPr>
                <w:rFonts w:asciiTheme="minorHAnsi" w:hAnsiTheme="minorHAnsi" w:cstheme="minorHAnsi"/>
                <w:color w:val="808080" w:themeColor="background1" w:themeShade="80"/>
                <w:lang w:val="en-AU"/>
              </w:rPr>
            </w:pPr>
            <w:r>
              <w:rPr>
                <w:rFonts w:asciiTheme="minorHAnsi" w:hAnsiTheme="minorHAnsi" w:cstheme="minorHAnsi"/>
                <w:color w:val="808080" w:themeColor="background1" w:themeShade="80"/>
                <w:lang w:val="en-AU"/>
              </w:rPr>
              <w:t>x</w:t>
            </w:r>
          </w:p>
        </w:tc>
        <w:tc>
          <w:tcPr>
            <w:tcW w:w="1822" w:type="dxa"/>
          </w:tcPr>
          <w:p w14:paraId="1D2D67BF" w14:textId="77777777" w:rsidR="00574AF0" w:rsidRPr="00143D0F" w:rsidRDefault="00574AF0" w:rsidP="00143D0F">
            <w:pPr>
              <w:jc w:val="both"/>
              <w:rPr>
                <w:rFonts w:asciiTheme="minorHAnsi" w:hAnsiTheme="minorHAnsi" w:cstheme="minorHAnsi"/>
                <w:color w:val="808080" w:themeColor="background1" w:themeShade="80"/>
                <w:lang w:val="en-AU"/>
              </w:rPr>
            </w:pPr>
          </w:p>
        </w:tc>
        <w:tc>
          <w:tcPr>
            <w:tcW w:w="1530" w:type="dxa"/>
          </w:tcPr>
          <w:p w14:paraId="15CA101A" w14:textId="6DE75441" w:rsidR="00574AF0" w:rsidRPr="00143D0F" w:rsidRDefault="00574AF0" w:rsidP="00143D0F">
            <w:pPr>
              <w:jc w:val="both"/>
              <w:rPr>
                <w:rFonts w:asciiTheme="minorHAnsi" w:hAnsiTheme="minorHAnsi" w:cstheme="minorHAnsi"/>
                <w:color w:val="808080" w:themeColor="background1" w:themeShade="80"/>
                <w:lang w:val="en-AU"/>
              </w:rPr>
            </w:pPr>
            <w:r>
              <w:rPr>
                <w:rFonts w:asciiTheme="minorHAnsi" w:hAnsiTheme="minorHAnsi" w:cstheme="minorHAnsi"/>
                <w:color w:val="808080" w:themeColor="background1" w:themeShade="80"/>
                <w:lang w:val="en-AU"/>
              </w:rPr>
              <w:t>X</w:t>
            </w:r>
          </w:p>
        </w:tc>
        <w:tc>
          <w:tcPr>
            <w:tcW w:w="1530" w:type="dxa"/>
          </w:tcPr>
          <w:p w14:paraId="71F1D35D" w14:textId="27FFA783" w:rsidR="00574AF0" w:rsidRPr="00143D0F" w:rsidRDefault="00574AF0" w:rsidP="00143D0F">
            <w:pPr>
              <w:jc w:val="both"/>
              <w:rPr>
                <w:rFonts w:asciiTheme="minorHAnsi" w:hAnsiTheme="minorHAnsi" w:cstheme="minorHAnsi"/>
                <w:color w:val="808080" w:themeColor="background1" w:themeShade="80"/>
                <w:lang w:val="en-AU"/>
              </w:rPr>
            </w:pPr>
          </w:p>
        </w:tc>
      </w:tr>
      <w:tr w:rsidR="00574AF0" w:rsidRPr="00143D0F" w14:paraId="796A4665" w14:textId="77777777" w:rsidTr="00574AF0">
        <w:tc>
          <w:tcPr>
            <w:tcW w:w="1415" w:type="dxa"/>
          </w:tcPr>
          <w:p w14:paraId="5FA27F16" w14:textId="4C114C8E" w:rsidR="00574AF0" w:rsidRPr="00143D0F" w:rsidRDefault="00574AF0" w:rsidP="00143D0F">
            <w:pPr>
              <w:jc w:val="both"/>
              <w:rPr>
                <w:rFonts w:asciiTheme="minorHAnsi" w:hAnsiTheme="minorHAnsi" w:cstheme="minorHAnsi"/>
                <w:lang w:val="en-AU"/>
              </w:rPr>
            </w:pPr>
            <w:r>
              <w:rPr>
                <w:rFonts w:asciiTheme="minorHAnsi" w:hAnsiTheme="minorHAnsi" w:cstheme="minorHAnsi"/>
                <w:lang w:val="en-AU"/>
              </w:rPr>
              <w:t>LO 5</w:t>
            </w:r>
          </w:p>
        </w:tc>
        <w:tc>
          <w:tcPr>
            <w:tcW w:w="1978" w:type="dxa"/>
          </w:tcPr>
          <w:p w14:paraId="77F262FA" w14:textId="77777777" w:rsidR="00574AF0" w:rsidRPr="00143D0F" w:rsidRDefault="00574AF0" w:rsidP="00143D0F">
            <w:pPr>
              <w:jc w:val="both"/>
              <w:rPr>
                <w:rFonts w:asciiTheme="minorHAnsi" w:hAnsiTheme="minorHAnsi" w:cstheme="minorHAnsi"/>
                <w:color w:val="808080" w:themeColor="background1" w:themeShade="80"/>
                <w:lang w:val="en-AU"/>
              </w:rPr>
            </w:pPr>
          </w:p>
        </w:tc>
        <w:tc>
          <w:tcPr>
            <w:tcW w:w="1822" w:type="dxa"/>
          </w:tcPr>
          <w:p w14:paraId="28CC17EB" w14:textId="72DD80E2" w:rsidR="00574AF0" w:rsidRPr="00143D0F" w:rsidRDefault="00574AF0" w:rsidP="00143D0F">
            <w:pPr>
              <w:jc w:val="both"/>
              <w:rPr>
                <w:rFonts w:asciiTheme="minorHAnsi" w:hAnsiTheme="minorHAnsi" w:cstheme="minorHAnsi"/>
                <w:color w:val="808080" w:themeColor="background1" w:themeShade="80"/>
                <w:lang w:val="en-AU"/>
              </w:rPr>
            </w:pPr>
            <w:r>
              <w:rPr>
                <w:rFonts w:asciiTheme="minorHAnsi" w:hAnsiTheme="minorHAnsi" w:cstheme="minorHAnsi"/>
                <w:color w:val="808080" w:themeColor="background1" w:themeShade="80"/>
                <w:lang w:val="en-AU"/>
              </w:rPr>
              <w:t>x</w:t>
            </w:r>
          </w:p>
        </w:tc>
        <w:tc>
          <w:tcPr>
            <w:tcW w:w="1530" w:type="dxa"/>
          </w:tcPr>
          <w:p w14:paraId="2406ABD3" w14:textId="77777777" w:rsidR="00574AF0" w:rsidRDefault="00574AF0" w:rsidP="00143D0F">
            <w:pPr>
              <w:jc w:val="both"/>
              <w:rPr>
                <w:rFonts w:asciiTheme="minorHAnsi" w:hAnsiTheme="minorHAnsi" w:cstheme="minorHAnsi"/>
                <w:color w:val="808080" w:themeColor="background1" w:themeShade="80"/>
                <w:lang w:val="en-AU"/>
              </w:rPr>
            </w:pPr>
          </w:p>
        </w:tc>
        <w:tc>
          <w:tcPr>
            <w:tcW w:w="1530" w:type="dxa"/>
          </w:tcPr>
          <w:p w14:paraId="38BE5907" w14:textId="03D8822D" w:rsidR="00574AF0" w:rsidRPr="00143D0F" w:rsidRDefault="00574AF0" w:rsidP="00143D0F">
            <w:pPr>
              <w:jc w:val="both"/>
              <w:rPr>
                <w:rFonts w:asciiTheme="minorHAnsi" w:hAnsiTheme="minorHAnsi" w:cstheme="minorHAnsi"/>
                <w:color w:val="808080" w:themeColor="background1" w:themeShade="80"/>
                <w:lang w:val="en-AU"/>
              </w:rPr>
            </w:pPr>
            <w:r>
              <w:rPr>
                <w:rFonts w:asciiTheme="minorHAnsi" w:hAnsiTheme="minorHAnsi" w:cstheme="minorHAnsi"/>
                <w:color w:val="808080" w:themeColor="background1" w:themeShade="80"/>
                <w:lang w:val="en-AU"/>
              </w:rPr>
              <w:t>x</w:t>
            </w:r>
          </w:p>
        </w:tc>
      </w:tr>
      <w:tr w:rsidR="00574AF0" w:rsidRPr="00143D0F" w14:paraId="03F83792" w14:textId="77777777" w:rsidTr="00574AF0">
        <w:tc>
          <w:tcPr>
            <w:tcW w:w="1415" w:type="dxa"/>
          </w:tcPr>
          <w:p w14:paraId="60F61FCF" w14:textId="04C2FB25" w:rsidR="00574AF0" w:rsidRPr="00143D0F" w:rsidRDefault="00574AF0" w:rsidP="00143D0F">
            <w:pPr>
              <w:jc w:val="both"/>
              <w:rPr>
                <w:rFonts w:asciiTheme="minorHAnsi" w:hAnsiTheme="minorHAnsi" w:cstheme="minorHAnsi"/>
                <w:lang w:val="en-AU"/>
              </w:rPr>
            </w:pPr>
            <w:r w:rsidRPr="00143D0F">
              <w:rPr>
                <w:rFonts w:asciiTheme="minorHAnsi" w:hAnsiTheme="minorHAnsi" w:cstheme="minorHAnsi"/>
                <w:lang w:val="en-AU"/>
              </w:rPr>
              <w:t>Group (G)/ Individual (I)</w:t>
            </w:r>
          </w:p>
        </w:tc>
        <w:tc>
          <w:tcPr>
            <w:tcW w:w="1978" w:type="dxa"/>
          </w:tcPr>
          <w:p w14:paraId="5D2F20FD" w14:textId="00FB6379" w:rsidR="00574AF0" w:rsidRPr="00143D0F" w:rsidRDefault="00CC7BE0" w:rsidP="00143D0F">
            <w:pPr>
              <w:jc w:val="both"/>
              <w:rPr>
                <w:rFonts w:asciiTheme="minorHAnsi" w:hAnsiTheme="minorHAnsi" w:cstheme="minorHAnsi"/>
                <w:color w:val="808080" w:themeColor="background1" w:themeShade="80"/>
                <w:lang w:val="en-AU"/>
              </w:rPr>
            </w:pPr>
            <w:r>
              <w:rPr>
                <w:rFonts w:asciiTheme="minorHAnsi" w:hAnsiTheme="minorHAnsi" w:cstheme="minorHAnsi"/>
                <w:color w:val="808080" w:themeColor="background1" w:themeShade="80"/>
                <w:lang w:val="en-AU"/>
              </w:rPr>
              <w:t>I</w:t>
            </w:r>
          </w:p>
        </w:tc>
        <w:tc>
          <w:tcPr>
            <w:tcW w:w="1822" w:type="dxa"/>
          </w:tcPr>
          <w:p w14:paraId="5B93DE41" w14:textId="1FBE80F9" w:rsidR="00574AF0" w:rsidRPr="00143D0F" w:rsidRDefault="00574AF0" w:rsidP="00143D0F">
            <w:pPr>
              <w:jc w:val="both"/>
              <w:rPr>
                <w:rFonts w:asciiTheme="minorHAnsi" w:hAnsiTheme="minorHAnsi" w:cstheme="minorHAnsi"/>
                <w:color w:val="808080" w:themeColor="background1" w:themeShade="80"/>
                <w:lang w:val="en-AU"/>
              </w:rPr>
            </w:pPr>
            <w:r>
              <w:rPr>
                <w:rFonts w:asciiTheme="minorHAnsi" w:hAnsiTheme="minorHAnsi" w:cstheme="minorHAnsi"/>
                <w:color w:val="808080" w:themeColor="background1" w:themeShade="80"/>
                <w:lang w:val="en-AU"/>
              </w:rPr>
              <w:t>G</w:t>
            </w:r>
            <w:r w:rsidR="00CC7BE0">
              <w:rPr>
                <w:rFonts w:asciiTheme="minorHAnsi" w:hAnsiTheme="minorHAnsi" w:cstheme="minorHAnsi"/>
                <w:color w:val="808080" w:themeColor="background1" w:themeShade="80"/>
                <w:lang w:val="en-AU"/>
              </w:rPr>
              <w:t>roup of 3</w:t>
            </w:r>
          </w:p>
        </w:tc>
        <w:tc>
          <w:tcPr>
            <w:tcW w:w="1530" w:type="dxa"/>
          </w:tcPr>
          <w:p w14:paraId="5D593C8A" w14:textId="12F17AB3" w:rsidR="00574AF0" w:rsidRDefault="00E11A3C" w:rsidP="00143D0F">
            <w:pPr>
              <w:jc w:val="both"/>
              <w:rPr>
                <w:rFonts w:asciiTheme="minorHAnsi" w:hAnsiTheme="minorHAnsi" w:cstheme="minorHAnsi"/>
                <w:color w:val="808080" w:themeColor="background1" w:themeShade="80"/>
                <w:lang w:val="en-AU"/>
              </w:rPr>
            </w:pPr>
            <w:r>
              <w:rPr>
                <w:rFonts w:asciiTheme="minorHAnsi" w:hAnsiTheme="minorHAnsi" w:cstheme="minorHAnsi"/>
                <w:color w:val="808080" w:themeColor="background1" w:themeShade="80"/>
                <w:lang w:val="en-AU"/>
              </w:rPr>
              <w:t>I</w:t>
            </w:r>
          </w:p>
        </w:tc>
        <w:tc>
          <w:tcPr>
            <w:tcW w:w="1530" w:type="dxa"/>
          </w:tcPr>
          <w:p w14:paraId="52C25308" w14:textId="2EFA8F53" w:rsidR="00574AF0" w:rsidRPr="00143D0F" w:rsidRDefault="00574AF0" w:rsidP="00143D0F">
            <w:pPr>
              <w:jc w:val="both"/>
              <w:rPr>
                <w:rFonts w:asciiTheme="minorHAnsi" w:hAnsiTheme="minorHAnsi" w:cstheme="minorHAnsi"/>
                <w:color w:val="808080" w:themeColor="background1" w:themeShade="80"/>
                <w:lang w:val="en-AU"/>
              </w:rPr>
            </w:pPr>
            <w:r>
              <w:rPr>
                <w:rFonts w:asciiTheme="minorHAnsi" w:hAnsiTheme="minorHAnsi" w:cstheme="minorHAnsi"/>
                <w:color w:val="808080" w:themeColor="background1" w:themeShade="80"/>
                <w:lang w:val="en-AU"/>
              </w:rPr>
              <w:t>I</w:t>
            </w:r>
          </w:p>
        </w:tc>
      </w:tr>
      <w:tr w:rsidR="00574AF0" w:rsidRPr="00143D0F" w14:paraId="1428B2F7" w14:textId="77777777" w:rsidTr="00574AF0">
        <w:tc>
          <w:tcPr>
            <w:tcW w:w="1415" w:type="dxa"/>
          </w:tcPr>
          <w:p w14:paraId="44E58066" w14:textId="1C0D43C5" w:rsidR="00574AF0" w:rsidRPr="00143D0F" w:rsidRDefault="00574AF0" w:rsidP="00143D0F">
            <w:pPr>
              <w:jc w:val="both"/>
              <w:rPr>
                <w:rFonts w:asciiTheme="minorHAnsi" w:hAnsiTheme="minorHAnsi" w:cstheme="minorHAnsi"/>
                <w:lang w:val="en-AU"/>
              </w:rPr>
            </w:pPr>
            <w:r w:rsidRPr="00143D0F">
              <w:rPr>
                <w:rFonts w:asciiTheme="minorHAnsi" w:hAnsiTheme="minorHAnsi" w:cstheme="minorHAnsi"/>
                <w:lang w:val="en-AU"/>
              </w:rPr>
              <w:t>Total Marks</w:t>
            </w:r>
          </w:p>
        </w:tc>
        <w:tc>
          <w:tcPr>
            <w:tcW w:w="1978" w:type="dxa"/>
          </w:tcPr>
          <w:p w14:paraId="337B9422" w14:textId="1D2553C9" w:rsidR="00574AF0" w:rsidRPr="00143D0F" w:rsidRDefault="00574AF0" w:rsidP="00143D0F">
            <w:pPr>
              <w:jc w:val="both"/>
              <w:rPr>
                <w:rFonts w:asciiTheme="minorHAnsi" w:hAnsiTheme="minorHAnsi" w:cstheme="minorHAnsi"/>
                <w:color w:val="808080" w:themeColor="background1" w:themeShade="80"/>
                <w:lang w:val="en-AU"/>
              </w:rPr>
            </w:pPr>
            <w:r>
              <w:rPr>
                <w:rFonts w:asciiTheme="minorHAnsi" w:hAnsiTheme="minorHAnsi" w:cstheme="minorHAnsi"/>
                <w:color w:val="808080" w:themeColor="background1" w:themeShade="80"/>
                <w:lang w:val="en-AU"/>
              </w:rPr>
              <w:t>20</w:t>
            </w:r>
          </w:p>
        </w:tc>
        <w:tc>
          <w:tcPr>
            <w:tcW w:w="1822" w:type="dxa"/>
          </w:tcPr>
          <w:p w14:paraId="2ED60737" w14:textId="69574341" w:rsidR="00574AF0" w:rsidRPr="00143D0F" w:rsidRDefault="00574AF0" w:rsidP="00143D0F">
            <w:pPr>
              <w:jc w:val="both"/>
              <w:rPr>
                <w:rFonts w:asciiTheme="minorHAnsi" w:hAnsiTheme="minorHAnsi" w:cstheme="minorHAnsi"/>
                <w:color w:val="808080" w:themeColor="background1" w:themeShade="80"/>
                <w:lang w:val="en-AU"/>
              </w:rPr>
            </w:pPr>
            <w:r>
              <w:rPr>
                <w:rFonts w:asciiTheme="minorHAnsi" w:hAnsiTheme="minorHAnsi" w:cstheme="minorHAnsi"/>
                <w:color w:val="808080" w:themeColor="background1" w:themeShade="80"/>
                <w:lang w:val="en-AU"/>
              </w:rPr>
              <w:t>20</w:t>
            </w:r>
          </w:p>
        </w:tc>
        <w:tc>
          <w:tcPr>
            <w:tcW w:w="1530" w:type="dxa"/>
          </w:tcPr>
          <w:p w14:paraId="64C87AF5" w14:textId="6CC5DDA7" w:rsidR="00574AF0" w:rsidRDefault="00574AF0" w:rsidP="00143D0F">
            <w:pPr>
              <w:jc w:val="both"/>
              <w:rPr>
                <w:rFonts w:asciiTheme="minorHAnsi" w:hAnsiTheme="minorHAnsi" w:cstheme="minorHAnsi"/>
                <w:color w:val="808080" w:themeColor="background1" w:themeShade="80"/>
                <w:lang w:val="en-AU"/>
              </w:rPr>
            </w:pPr>
            <w:r>
              <w:rPr>
                <w:rFonts w:asciiTheme="minorHAnsi" w:hAnsiTheme="minorHAnsi" w:cstheme="minorHAnsi"/>
                <w:color w:val="808080" w:themeColor="background1" w:themeShade="80"/>
                <w:lang w:val="en-AU"/>
              </w:rPr>
              <w:t>10</w:t>
            </w:r>
          </w:p>
        </w:tc>
        <w:tc>
          <w:tcPr>
            <w:tcW w:w="1530" w:type="dxa"/>
          </w:tcPr>
          <w:p w14:paraId="63DF9A20" w14:textId="43746EB9" w:rsidR="00574AF0" w:rsidRPr="00143D0F" w:rsidRDefault="00574AF0" w:rsidP="00143D0F">
            <w:pPr>
              <w:jc w:val="both"/>
              <w:rPr>
                <w:rFonts w:asciiTheme="minorHAnsi" w:hAnsiTheme="minorHAnsi" w:cstheme="minorHAnsi"/>
                <w:color w:val="808080" w:themeColor="background1" w:themeShade="80"/>
                <w:lang w:val="en-AU"/>
              </w:rPr>
            </w:pPr>
            <w:r>
              <w:rPr>
                <w:rFonts w:asciiTheme="minorHAnsi" w:hAnsiTheme="minorHAnsi" w:cstheme="minorHAnsi"/>
                <w:color w:val="808080" w:themeColor="background1" w:themeShade="80"/>
                <w:lang w:val="en-AU"/>
              </w:rPr>
              <w:t>50</w:t>
            </w:r>
          </w:p>
        </w:tc>
      </w:tr>
      <w:tr w:rsidR="00574AF0" w:rsidRPr="00143D0F" w14:paraId="5631C9F6" w14:textId="77777777" w:rsidTr="00574AF0">
        <w:tc>
          <w:tcPr>
            <w:tcW w:w="1415" w:type="dxa"/>
          </w:tcPr>
          <w:p w14:paraId="64789176" w14:textId="77777777" w:rsidR="00574AF0" w:rsidRPr="00143D0F" w:rsidRDefault="00574AF0" w:rsidP="00143D0F">
            <w:pPr>
              <w:jc w:val="both"/>
              <w:rPr>
                <w:rFonts w:asciiTheme="minorHAnsi" w:hAnsiTheme="minorHAnsi" w:cstheme="minorHAnsi"/>
                <w:lang w:val="en-AU"/>
              </w:rPr>
            </w:pPr>
            <w:r w:rsidRPr="00143D0F">
              <w:rPr>
                <w:rFonts w:asciiTheme="minorHAnsi" w:hAnsiTheme="minorHAnsi" w:cstheme="minorHAnsi"/>
                <w:lang w:val="en-AU"/>
              </w:rPr>
              <w:t>Due Date</w:t>
            </w:r>
          </w:p>
        </w:tc>
        <w:tc>
          <w:tcPr>
            <w:tcW w:w="1978" w:type="dxa"/>
          </w:tcPr>
          <w:p w14:paraId="00714944" w14:textId="73B5A962" w:rsidR="00574AF0" w:rsidRPr="00143D0F" w:rsidRDefault="00574AF0" w:rsidP="00143D0F">
            <w:pPr>
              <w:jc w:val="both"/>
              <w:rPr>
                <w:rFonts w:asciiTheme="minorHAnsi" w:hAnsiTheme="minorHAnsi" w:cstheme="minorHAnsi"/>
                <w:color w:val="808080" w:themeColor="background1" w:themeShade="80"/>
                <w:lang w:val="en-AU"/>
              </w:rPr>
            </w:pPr>
            <w:r w:rsidRPr="00143D0F">
              <w:rPr>
                <w:rFonts w:asciiTheme="minorHAnsi" w:hAnsiTheme="minorHAnsi" w:cstheme="minorHAnsi"/>
                <w:color w:val="808080" w:themeColor="background1" w:themeShade="80"/>
                <w:lang w:val="en-AU"/>
              </w:rPr>
              <w:t xml:space="preserve">Week </w:t>
            </w:r>
            <w:r>
              <w:rPr>
                <w:rFonts w:asciiTheme="minorHAnsi" w:hAnsiTheme="minorHAnsi" w:cstheme="minorHAnsi"/>
                <w:color w:val="808080" w:themeColor="background1" w:themeShade="80"/>
                <w:lang w:val="en-AU"/>
              </w:rPr>
              <w:t>6</w:t>
            </w:r>
          </w:p>
        </w:tc>
        <w:tc>
          <w:tcPr>
            <w:tcW w:w="1822" w:type="dxa"/>
          </w:tcPr>
          <w:p w14:paraId="4C334E73" w14:textId="41B60E77" w:rsidR="00574AF0" w:rsidRPr="00143D0F" w:rsidRDefault="00574AF0" w:rsidP="00143D0F">
            <w:pPr>
              <w:jc w:val="both"/>
              <w:rPr>
                <w:rFonts w:asciiTheme="minorHAnsi" w:hAnsiTheme="minorHAnsi" w:cstheme="minorHAnsi"/>
                <w:color w:val="808080" w:themeColor="background1" w:themeShade="80"/>
                <w:lang w:val="en-AU"/>
              </w:rPr>
            </w:pPr>
            <w:r>
              <w:rPr>
                <w:rFonts w:asciiTheme="minorHAnsi" w:hAnsiTheme="minorHAnsi" w:cstheme="minorHAnsi"/>
                <w:color w:val="808080" w:themeColor="background1" w:themeShade="80"/>
                <w:lang w:val="en-AU"/>
              </w:rPr>
              <w:t>Week 9</w:t>
            </w:r>
          </w:p>
        </w:tc>
        <w:tc>
          <w:tcPr>
            <w:tcW w:w="1530" w:type="dxa"/>
          </w:tcPr>
          <w:p w14:paraId="04B43FDB" w14:textId="0F2AA014" w:rsidR="00574AF0" w:rsidRPr="00143D0F" w:rsidRDefault="00574AF0" w:rsidP="00143D0F">
            <w:pPr>
              <w:jc w:val="both"/>
              <w:rPr>
                <w:rFonts w:asciiTheme="minorHAnsi" w:hAnsiTheme="minorHAnsi" w:cstheme="minorHAnsi"/>
                <w:color w:val="808080" w:themeColor="background1" w:themeShade="80"/>
                <w:lang w:val="en-AU"/>
              </w:rPr>
            </w:pPr>
            <w:r>
              <w:rPr>
                <w:rFonts w:asciiTheme="minorHAnsi" w:hAnsiTheme="minorHAnsi" w:cstheme="minorHAnsi"/>
                <w:color w:val="808080" w:themeColor="background1" w:themeShade="80"/>
                <w:lang w:val="en-AU"/>
              </w:rPr>
              <w:t>Week2-week10</w:t>
            </w:r>
          </w:p>
        </w:tc>
        <w:tc>
          <w:tcPr>
            <w:tcW w:w="1530" w:type="dxa"/>
          </w:tcPr>
          <w:p w14:paraId="6755808F" w14:textId="7A21FB57" w:rsidR="00574AF0" w:rsidRPr="00143D0F" w:rsidRDefault="00574AF0" w:rsidP="00143D0F">
            <w:pPr>
              <w:jc w:val="both"/>
              <w:rPr>
                <w:rFonts w:asciiTheme="minorHAnsi" w:hAnsiTheme="minorHAnsi" w:cstheme="minorHAnsi"/>
                <w:color w:val="808080" w:themeColor="background1" w:themeShade="80"/>
                <w:lang w:val="en-AU"/>
              </w:rPr>
            </w:pPr>
          </w:p>
        </w:tc>
      </w:tr>
    </w:tbl>
    <w:p w14:paraId="25BEA5B6" w14:textId="3D1602C0" w:rsidR="00E832C0" w:rsidRDefault="00E832C0" w:rsidP="00143D0F">
      <w:pPr>
        <w:jc w:val="both"/>
        <w:rPr>
          <w:rFonts w:asciiTheme="minorHAnsi" w:hAnsiTheme="minorHAnsi" w:cstheme="minorHAnsi"/>
          <w:b/>
        </w:rPr>
      </w:pPr>
    </w:p>
    <w:p w14:paraId="107450AD" w14:textId="5947B6EA" w:rsidR="00143D0F" w:rsidRDefault="00143D0F" w:rsidP="00143D0F">
      <w:pPr>
        <w:jc w:val="both"/>
        <w:rPr>
          <w:rFonts w:asciiTheme="minorHAnsi" w:hAnsiTheme="minorHAnsi" w:cstheme="minorHAnsi"/>
          <w:b/>
        </w:rPr>
      </w:pPr>
    </w:p>
    <w:p w14:paraId="2F412672" w14:textId="716CAB6B" w:rsidR="00143D0F" w:rsidRDefault="00143D0F" w:rsidP="00143D0F">
      <w:pPr>
        <w:jc w:val="both"/>
        <w:rPr>
          <w:rFonts w:asciiTheme="minorHAnsi" w:hAnsiTheme="minorHAnsi" w:cstheme="minorHAnsi"/>
          <w:b/>
        </w:rPr>
      </w:pPr>
    </w:p>
    <w:p w14:paraId="70F91710" w14:textId="1EF6AFEF" w:rsidR="00143D0F" w:rsidRDefault="00143D0F" w:rsidP="00143D0F">
      <w:pPr>
        <w:jc w:val="both"/>
        <w:rPr>
          <w:rFonts w:asciiTheme="minorHAnsi" w:hAnsiTheme="minorHAnsi" w:cstheme="minorHAnsi"/>
          <w:b/>
        </w:rPr>
      </w:pPr>
    </w:p>
    <w:p w14:paraId="78C825AF" w14:textId="315A9DD1" w:rsidR="00143D0F" w:rsidRDefault="00143D0F" w:rsidP="00143D0F">
      <w:pPr>
        <w:jc w:val="both"/>
        <w:rPr>
          <w:rFonts w:asciiTheme="minorHAnsi" w:hAnsiTheme="minorHAnsi" w:cstheme="minorHAnsi"/>
          <w:b/>
        </w:rPr>
      </w:pPr>
    </w:p>
    <w:p w14:paraId="7C651C7C" w14:textId="4E02BEC7" w:rsidR="00143D0F" w:rsidRDefault="00143D0F" w:rsidP="00143D0F">
      <w:pPr>
        <w:jc w:val="both"/>
        <w:rPr>
          <w:rFonts w:asciiTheme="minorHAnsi" w:hAnsiTheme="minorHAnsi" w:cstheme="minorHAnsi"/>
          <w:b/>
        </w:rPr>
      </w:pPr>
    </w:p>
    <w:p w14:paraId="5A5DAA57" w14:textId="565CA179" w:rsidR="00143D0F" w:rsidRDefault="00143D0F" w:rsidP="00143D0F">
      <w:pPr>
        <w:jc w:val="both"/>
        <w:rPr>
          <w:rFonts w:asciiTheme="minorHAnsi" w:hAnsiTheme="minorHAnsi" w:cstheme="minorHAnsi"/>
          <w:b/>
        </w:rPr>
      </w:pPr>
    </w:p>
    <w:p w14:paraId="3AAB7EF1" w14:textId="6031B12D" w:rsidR="00143D0F" w:rsidRDefault="00143D0F" w:rsidP="00143D0F">
      <w:pPr>
        <w:jc w:val="both"/>
        <w:rPr>
          <w:rFonts w:asciiTheme="minorHAnsi" w:hAnsiTheme="minorHAnsi" w:cstheme="minorHAnsi"/>
          <w:b/>
        </w:rPr>
      </w:pPr>
    </w:p>
    <w:p w14:paraId="6D66EC14" w14:textId="48CB96B6" w:rsidR="00143D0F" w:rsidRDefault="00143D0F" w:rsidP="00143D0F">
      <w:pPr>
        <w:jc w:val="both"/>
        <w:rPr>
          <w:rFonts w:asciiTheme="minorHAnsi" w:hAnsiTheme="minorHAnsi" w:cstheme="minorHAnsi"/>
          <w:b/>
        </w:rPr>
      </w:pPr>
    </w:p>
    <w:p w14:paraId="45618EBF" w14:textId="4AAE0BEE" w:rsidR="00143D0F" w:rsidRDefault="00143D0F" w:rsidP="00143D0F">
      <w:pPr>
        <w:jc w:val="both"/>
        <w:rPr>
          <w:rFonts w:asciiTheme="minorHAnsi" w:hAnsiTheme="minorHAnsi" w:cstheme="minorHAnsi"/>
          <w:b/>
        </w:rPr>
      </w:pPr>
    </w:p>
    <w:p w14:paraId="120C7B70" w14:textId="03E8203A" w:rsidR="00143D0F" w:rsidRDefault="00143D0F" w:rsidP="00143D0F">
      <w:pPr>
        <w:jc w:val="both"/>
        <w:rPr>
          <w:rFonts w:asciiTheme="minorHAnsi" w:hAnsiTheme="minorHAnsi" w:cstheme="minorHAnsi"/>
          <w:b/>
        </w:rPr>
      </w:pPr>
    </w:p>
    <w:p w14:paraId="7B290ECF" w14:textId="712A0ED0" w:rsidR="00143D0F" w:rsidRDefault="00143D0F" w:rsidP="00143D0F">
      <w:pPr>
        <w:jc w:val="both"/>
        <w:rPr>
          <w:rFonts w:asciiTheme="minorHAnsi" w:hAnsiTheme="minorHAnsi" w:cstheme="minorHAnsi"/>
          <w:b/>
        </w:rPr>
      </w:pPr>
    </w:p>
    <w:p w14:paraId="758725E3" w14:textId="5CC57E0F" w:rsidR="00143D0F" w:rsidRDefault="00143D0F" w:rsidP="00143D0F">
      <w:pPr>
        <w:jc w:val="both"/>
        <w:rPr>
          <w:rFonts w:asciiTheme="minorHAnsi" w:hAnsiTheme="minorHAnsi" w:cstheme="minorHAnsi"/>
          <w:b/>
        </w:rPr>
      </w:pPr>
    </w:p>
    <w:p w14:paraId="1F81E463" w14:textId="552362C2" w:rsidR="00143D0F" w:rsidRDefault="00143D0F" w:rsidP="00143D0F">
      <w:pPr>
        <w:jc w:val="both"/>
        <w:rPr>
          <w:rFonts w:asciiTheme="minorHAnsi" w:hAnsiTheme="minorHAnsi" w:cstheme="minorHAnsi"/>
          <w:b/>
        </w:rPr>
      </w:pPr>
    </w:p>
    <w:p w14:paraId="4990A08A" w14:textId="4C6BB5D5" w:rsidR="00143D0F" w:rsidRDefault="00143D0F" w:rsidP="00143D0F">
      <w:pPr>
        <w:jc w:val="both"/>
        <w:rPr>
          <w:rFonts w:asciiTheme="minorHAnsi" w:hAnsiTheme="minorHAnsi" w:cstheme="minorHAnsi"/>
          <w:b/>
        </w:rPr>
      </w:pPr>
    </w:p>
    <w:p w14:paraId="5B2B9534" w14:textId="3207CA27" w:rsidR="00143D0F" w:rsidRDefault="00143D0F" w:rsidP="00143D0F">
      <w:pPr>
        <w:jc w:val="both"/>
        <w:rPr>
          <w:rFonts w:asciiTheme="minorHAnsi" w:hAnsiTheme="minorHAnsi" w:cstheme="minorHAnsi"/>
          <w:b/>
        </w:rPr>
      </w:pPr>
    </w:p>
    <w:p w14:paraId="6FE300F9" w14:textId="77777777" w:rsidR="00143D0F" w:rsidRPr="00143D0F" w:rsidRDefault="00143D0F" w:rsidP="00143D0F">
      <w:pPr>
        <w:jc w:val="both"/>
        <w:rPr>
          <w:rFonts w:asciiTheme="minorHAnsi" w:hAnsiTheme="minorHAnsi" w:cstheme="minorHAnsi"/>
          <w:b/>
        </w:rPr>
      </w:pPr>
    </w:p>
    <w:tbl>
      <w:tblPr>
        <w:tblStyle w:val="TableGrid"/>
        <w:tblW w:w="9480" w:type="dxa"/>
        <w:tblInd w:w="468" w:type="dxa"/>
        <w:tblLook w:val="01E0" w:firstRow="1" w:lastRow="1" w:firstColumn="1" w:lastColumn="1" w:noHBand="0" w:noVBand="0"/>
      </w:tblPr>
      <w:tblGrid>
        <w:gridCol w:w="3720"/>
        <w:gridCol w:w="5760"/>
      </w:tblGrid>
      <w:tr w:rsidR="00E832C0" w:rsidRPr="00143D0F" w14:paraId="7D887D71" w14:textId="77777777" w:rsidTr="00E832C0">
        <w:tc>
          <w:tcPr>
            <w:tcW w:w="3720" w:type="dxa"/>
          </w:tcPr>
          <w:p w14:paraId="4B514A50" w14:textId="77777777" w:rsidR="00E832C0" w:rsidRPr="00143D0F" w:rsidRDefault="00E832C0" w:rsidP="00143D0F">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Assessment Task:</w:t>
            </w:r>
          </w:p>
        </w:tc>
        <w:tc>
          <w:tcPr>
            <w:tcW w:w="5760" w:type="dxa"/>
          </w:tcPr>
          <w:p w14:paraId="089CAC3E" w14:textId="77777777" w:rsidR="00E832C0" w:rsidRPr="00143D0F" w:rsidRDefault="00E832C0" w:rsidP="00143D0F">
            <w:pPr>
              <w:spacing w:before="60" w:after="60"/>
              <w:jc w:val="both"/>
              <w:outlineLvl w:val="0"/>
              <w:rPr>
                <w:rFonts w:asciiTheme="minorHAnsi" w:hAnsiTheme="minorHAnsi" w:cstheme="minorHAnsi"/>
                <w:sz w:val="22"/>
                <w:szCs w:val="22"/>
              </w:rPr>
            </w:pPr>
            <w:r w:rsidRPr="00143D0F">
              <w:rPr>
                <w:rFonts w:asciiTheme="minorHAnsi" w:hAnsiTheme="minorHAnsi" w:cstheme="minorHAnsi"/>
                <w:sz w:val="22"/>
                <w:szCs w:val="22"/>
              </w:rPr>
              <w:fldChar w:fldCharType="begin">
                <w:ffData>
                  <w:name w:val="Text67"/>
                  <w:enabled/>
                  <w:calcOnExit w:val="0"/>
                  <w:textInput>
                    <w:default w:val="Assignment 1"/>
                  </w:textInput>
                </w:ffData>
              </w:fldChar>
            </w:r>
            <w:r w:rsidRPr="00143D0F">
              <w:rPr>
                <w:rFonts w:asciiTheme="minorHAnsi" w:hAnsiTheme="minorHAnsi" w:cstheme="minorHAnsi"/>
                <w:sz w:val="22"/>
                <w:szCs w:val="22"/>
              </w:rPr>
              <w:instrText xml:space="preserve"> FORMTEXT </w:instrText>
            </w:r>
            <w:r w:rsidRPr="00143D0F">
              <w:rPr>
                <w:rFonts w:asciiTheme="minorHAnsi" w:hAnsiTheme="minorHAnsi" w:cstheme="minorHAnsi"/>
                <w:sz w:val="22"/>
                <w:szCs w:val="22"/>
              </w:rPr>
            </w:r>
            <w:r w:rsidRPr="00143D0F">
              <w:rPr>
                <w:rFonts w:asciiTheme="minorHAnsi" w:hAnsiTheme="minorHAnsi" w:cstheme="minorHAnsi"/>
                <w:sz w:val="22"/>
                <w:szCs w:val="22"/>
              </w:rPr>
              <w:fldChar w:fldCharType="separate"/>
            </w:r>
            <w:r w:rsidRPr="00143D0F">
              <w:rPr>
                <w:rFonts w:asciiTheme="minorHAnsi" w:hAnsiTheme="minorHAnsi" w:cstheme="minorHAnsi"/>
                <w:noProof/>
                <w:sz w:val="22"/>
                <w:szCs w:val="22"/>
              </w:rPr>
              <w:t>Assignment 1</w:t>
            </w:r>
            <w:r w:rsidRPr="00143D0F">
              <w:rPr>
                <w:rFonts w:asciiTheme="minorHAnsi" w:hAnsiTheme="minorHAnsi" w:cstheme="minorHAnsi"/>
                <w:sz w:val="22"/>
                <w:szCs w:val="22"/>
              </w:rPr>
              <w:fldChar w:fldCharType="end"/>
            </w:r>
          </w:p>
        </w:tc>
      </w:tr>
      <w:tr w:rsidR="00E832C0" w:rsidRPr="00143D0F" w14:paraId="0EDE0701" w14:textId="77777777" w:rsidTr="00E832C0">
        <w:tc>
          <w:tcPr>
            <w:tcW w:w="3720" w:type="dxa"/>
          </w:tcPr>
          <w:p w14:paraId="78415DB8" w14:textId="77777777" w:rsidR="00E832C0" w:rsidRPr="00143D0F" w:rsidRDefault="00E832C0" w:rsidP="00143D0F">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Type:</w:t>
            </w:r>
          </w:p>
        </w:tc>
        <w:tc>
          <w:tcPr>
            <w:tcW w:w="5760" w:type="dxa"/>
          </w:tcPr>
          <w:p w14:paraId="7EB55DD7" w14:textId="5EC9BB0C" w:rsidR="00E832C0" w:rsidRPr="00143D0F" w:rsidRDefault="00CC7BE0" w:rsidP="00143D0F">
            <w:pPr>
              <w:spacing w:before="60" w:after="60"/>
              <w:jc w:val="both"/>
              <w:outlineLvl w:val="0"/>
              <w:rPr>
                <w:rFonts w:asciiTheme="minorHAnsi" w:hAnsiTheme="minorHAnsi" w:cstheme="minorHAnsi"/>
                <w:sz w:val="22"/>
                <w:szCs w:val="22"/>
              </w:rPr>
            </w:pPr>
            <w:r>
              <w:rPr>
                <w:rFonts w:asciiTheme="minorHAnsi" w:hAnsiTheme="minorHAnsi" w:cstheme="minorHAnsi"/>
                <w:sz w:val="22"/>
                <w:szCs w:val="22"/>
              </w:rPr>
              <w:t>Individual</w:t>
            </w:r>
          </w:p>
        </w:tc>
      </w:tr>
      <w:tr w:rsidR="00E832C0" w:rsidRPr="00143D0F" w14:paraId="42943398" w14:textId="77777777" w:rsidTr="00E832C0">
        <w:tc>
          <w:tcPr>
            <w:tcW w:w="3720" w:type="dxa"/>
          </w:tcPr>
          <w:p w14:paraId="76BF7B9D" w14:textId="77777777" w:rsidR="00E832C0" w:rsidRPr="00143D0F" w:rsidRDefault="00E832C0" w:rsidP="00143D0F">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Description:</w:t>
            </w:r>
          </w:p>
        </w:tc>
        <w:tc>
          <w:tcPr>
            <w:tcW w:w="5760" w:type="dxa"/>
          </w:tcPr>
          <w:p w14:paraId="2AF63677" w14:textId="6B6163E5" w:rsidR="00E832C0" w:rsidRPr="00143D0F" w:rsidRDefault="00E91A7F" w:rsidP="00143D0F">
            <w:pPr>
              <w:spacing w:before="60" w:after="60"/>
              <w:jc w:val="both"/>
              <w:outlineLvl w:val="0"/>
              <w:rPr>
                <w:rFonts w:asciiTheme="minorHAnsi" w:hAnsiTheme="minorHAnsi" w:cstheme="minorHAnsi"/>
                <w:sz w:val="22"/>
                <w:szCs w:val="22"/>
              </w:rPr>
            </w:pPr>
            <w:r>
              <w:rPr>
                <w:rFonts w:asciiTheme="minorHAnsi" w:hAnsiTheme="minorHAnsi" w:cstheme="minorHAnsi"/>
                <w:sz w:val="22"/>
                <w:szCs w:val="22"/>
              </w:rPr>
              <w:t>Programming assignment</w:t>
            </w:r>
          </w:p>
        </w:tc>
      </w:tr>
      <w:tr w:rsidR="00E832C0" w:rsidRPr="00143D0F" w14:paraId="7BC44802" w14:textId="77777777" w:rsidTr="00E832C0">
        <w:tc>
          <w:tcPr>
            <w:tcW w:w="3720" w:type="dxa"/>
          </w:tcPr>
          <w:p w14:paraId="4A8C292E" w14:textId="77777777" w:rsidR="00E832C0" w:rsidRPr="00143D0F" w:rsidRDefault="00E832C0" w:rsidP="00143D0F">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Learning Outcome Measured:</w:t>
            </w:r>
          </w:p>
        </w:tc>
        <w:tc>
          <w:tcPr>
            <w:tcW w:w="5760" w:type="dxa"/>
          </w:tcPr>
          <w:p w14:paraId="7E14B72D" w14:textId="073FD340" w:rsidR="00E832C0" w:rsidRPr="00143D0F" w:rsidRDefault="00253B14" w:rsidP="00143D0F">
            <w:pPr>
              <w:spacing w:before="60" w:after="60"/>
              <w:jc w:val="both"/>
              <w:outlineLvl w:val="0"/>
              <w:rPr>
                <w:rFonts w:asciiTheme="minorHAnsi" w:hAnsiTheme="minorHAnsi" w:cstheme="minorHAnsi"/>
                <w:sz w:val="22"/>
                <w:szCs w:val="22"/>
              </w:rPr>
            </w:pPr>
            <w:r>
              <w:rPr>
                <w:rFonts w:asciiTheme="minorHAnsi" w:hAnsiTheme="minorHAnsi" w:cstheme="minorHAnsi"/>
                <w:sz w:val="22"/>
                <w:szCs w:val="22"/>
              </w:rPr>
              <w:t xml:space="preserve">LO1, </w:t>
            </w:r>
            <w:r w:rsidR="00E91A7F">
              <w:rPr>
                <w:rFonts w:asciiTheme="minorHAnsi" w:hAnsiTheme="minorHAnsi" w:cstheme="minorHAnsi"/>
                <w:sz w:val="22"/>
                <w:szCs w:val="22"/>
              </w:rPr>
              <w:t xml:space="preserve">LO2, </w:t>
            </w:r>
            <w:r>
              <w:rPr>
                <w:rFonts w:asciiTheme="minorHAnsi" w:hAnsiTheme="minorHAnsi" w:cstheme="minorHAnsi"/>
                <w:sz w:val="22"/>
                <w:szCs w:val="22"/>
              </w:rPr>
              <w:t xml:space="preserve">LO3, </w:t>
            </w:r>
            <w:r w:rsidR="00E91A7F">
              <w:rPr>
                <w:rFonts w:asciiTheme="minorHAnsi" w:hAnsiTheme="minorHAnsi" w:cstheme="minorHAnsi"/>
                <w:sz w:val="22"/>
                <w:szCs w:val="22"/>
              </w:rPr>
              <w:t>LO4</w:t>
            </w:r>
          </w:p>
        </w:tc>
      </w:tr>
      <w:tr w:rsidR="00E832C0" w:rsidRPr="00143D0F" w14:paraId="15BADA5D" w14:textId="77777777" w:rsidTr="00E832C0">
        <w:tc>
          <w:tcPr>
            <w:tcW w:w="3720" w:type="dxa"/>
          </w:tcPr>
          <w:p w14:paraId="340B6EF0" w14:textId="77777777" w:rsidR="00E832C0" w:rsidRPr="00143D0F" w:rsidRDefault="00E832C0" w:rsidP="00143D0F">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Total Marks:</w:t>
            </w:r>
          </w:p>
        </w:tc>
        <w:tc>
          <w:tcPr>
            <w:tcW w:w="5760" w:type="dxa"/>
          </w:tcPr>
          <w:p w14:paraId="35ABAA8E" w14:textId="2990162D" w:rsidR="00E832C0" w:rsidRPr="00143D0F" w:rsidRDefault="00E91A7F" w:rsidP="00143D0F">
            <w:pPr>
              <w:spacing w:before="60" w:after="60"/>
              <w:jc w:val="both"/>
              <w:outlineLvl w:val="0"/>
              <w:rPr>
                <w:rFonts w:asciiTheme="minorHAnsi" w:hAnsiTheme="minorHAnsi" w:cstheme="minorHAnsi"/>
                <w:sz w:val="22"/>
                <w:szCs w:val="22"/>
              </w:rPr>
            </w:pPr>
            <w:r>
              <w:rPr>
                <w:rFonts w:asciiTheme="minorHAnsi" w:hAnsiTheme="minorHAnsi" w:cstheme="minorHAnsi"/>
                <w:sz w:val="22"/>
                <w:szCs w:val="22"/>
              </w:rPr>
              <w:t>100</w:t>
            </w:r>
          </w:p>
        </w:tc>
      </w:tr>
      <w:tr w:rsidR="00E832C0" w:rsidRPr="00143D0F" w14:paraId="4445EC32" w14:textId="77777777" w:rsidTr="00E832C0">
        <w:tc>
          <w:tcPr>
            <w:tcW w:w="3720" w:type="dxa"/>
          </w:tcPr>
          <w:p w14:paraId="3C57CDEB" w14:textId="77777777" w:rsidR="00E832C0" w:rsidRPr="00143D0F" w:rsidRDefault="00E832C0" w:rsidP="00143D0F">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lastRenderedPageBreak/>
              <w:t>Weighting:</w:t>
            </w:r>
          </w:p>
        </w:tc>
        <w:tc>
          <w:tcPr>
            <w:tcW w:w="5760" w:type="dxa"/>
          </w:tcPr>
          <w:p w14:paraId="0F8389B0" w14:textId="3E94879B" w:rsidR="00E832C0" w:rsidRPr="00143D0F" w:rsidRDefault="00E91A7F" w:rsidP="00143D0F">
            <w:pPr>
              <w:spacing w:before="60" w:after="60"/>
              <w:jc w:val="both"/>
              <w:outlineLvl w:val="0"/>
              <w:rPr>
                <w:rFonts w:asciiTheme="minorHAnsi" w:hAnsiTheme="minorHAnsi" w:cstheme="minorHAnsi"/>
                <w:sz w:val="22"/>
                <w:szCs w:val="22"/>
              </w:rPr>
            </w:pPr>
            <w:r>
              <w:rPr>
                <w:rFonts w:asciiTheme="minorHAnsi" w:hAnsiTheme="minorHAnsi" w:cstheme="minorHAnsi"/>
                <w:sz w:val="22"/>
                <w:szCs w:val="22"/>
              </w:rPr>
              <w:t>20%</w:t>
            </w:r>
          </w:p>
        </w:tc>
      </w:tr>
      <w:tr w:rsidR="00E832C0" w:rsidRPr="00143D0F" w14:paraId="7AADFB33" w14:textId="77777777" w:rsidTr="00E832C0">
        <w:tc>
          <w:tcPr>
            <w:tcW w:w="3720" w:type="dxa"/>
          </w:tcPr>
          <w:p w14:paraId="49830A0A" w14:textId="77777777" w:rsidR="00E832C0" w:rsidRPr="00143D0F" w:rsidRDefault="00E832C0" w:rsidP="00143D0F">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Due Date:</w:t>
            </w:r>
          </w:p>
        </w:tc>
        <w:tc>
          <w:tcPr>
            <w:tcW w:w="5760" w:type="dxa"/>
          </w:tcPr>
          <w:p w14:paraId="4324ED3C" w14:textId="2FBE4BCD" w:rsidR="00E832C0" w:rsidRPr="00143D0F" w:rsidRDefault="00AF4E04" w:rsidP="00143D0F">
            <w:pPr>
              <w:spacing w:before="60" w:after="60"/>
              <w:jc w:val="both"/>
              <w:outlineLvl w:val="0"/>
              <w:rPr>
                <w:rFonts w:asciiTheme="minorHAnsi" w:hAnsiTheme="minorHAnsi" w:cstheme="minorHAnsi"/>
                <w:sz w:val="22"/>
                <w:szCs w:val="22"/>
              </w:rPr>
            </w:pPr>
            <w:r>
              <w:rPr>
                <w:rFonts w:asciiTheme="minorHAnsi" w:hAnsiTheme="minorHAnsi" w:cstheme="minorHAnsi"/>
                <w:sz w:val="22"/>
                <w:szCs w:val="22"/>
              </w:rPr>
              <w:t>Week 6,  23/05/21 at 8:00PM.</w:t>
            </w:r>
          </w:p>
        </w:tc>
      </w:tr>
      <w:tr w:rsidR="00E832C0" w:rsidRPr="00143D0F" w14:paraId="6AF65351" w14:textId="77777777" w:rsidTr="00E832C0">
        <w:tc>
          <w:tcPr>
            <w:tcW w:w="3720" w:type="dxa"/>
          </w:tcPr>
          <w:p w14:paraId="7F8ABCA6" w14:textId="77777777" w:rsidR="00E832C0" w:rsidRPr="00143D0F" w:rsidRDefault="00E832C0" w:rsidP="00143D0F">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Word Length (if applicable):</w:t>
            </w:r>
          </w:p>
        </w:tc>
        <w:tc>
          <w:tcPr>
            <w:tcW w:w="5760" w:type="dxa"/>
          </w:tcPr>
          <w:p w14:paraId="08742684" w14:textId="77777777" w:rsidR="00E832C0" w:rsidRPr="00143D0F" w:rsidRDefault="00E832C0" w:rsidP="00143D0F">
            <w:pPr>
              <w:spacing w:before="60" w:after="60"/>
              <w:jc w:val="both"/>
              <w:outlineLvl w:val="0"/>
              <w:rPr>
                <w:rFonts w:asciiTheme="minorHAnsi" w:hAnsiTheme="minorHAnsi" w:cstheme="minorHAnsi"/>
                <w:sz w:val="22"/>
                <w:szCs w:val="22"/>
              </w:rPr>
            </w:pPr>
            <w:r w:rsidRPr="00143D0F">
              <w:rPr>
                <w:rFonts w:asciiTheme="minorHAnsi" w:hAnsiTheme="minorHAnsi" w:cstheme="minorHAnsi"/>
                <w:sz w:val="22"/>
                <w:szCs w:val="22"/>
              </w:rPr>
              <w:fldChar w:fldCharType="begin">
                <w:ffData>
                  <w:name w:val="Text73"/>
                  <w:enabled/>
                  <w:calcOnExit w:val="0"/>
                  <w:textInput/>
                </w:ffData>
              </w:fldChar>
            </w:r>
            <w:r w:rsidRPr="00143D0F">
              <w:rPr>
                <w:rFonts w:asciiTheme="minorHAnsi" w:hAnsiTheme="minorHAnsi" w:cstheme="minorHAnsi"/>
                <w:sz w:val="22"/>
                <w:szCs w:val="22"/>
              </w:rPr>
              <w:instrText xml:space="preserve"> FORMTEXT </w:instrText>
            </w:r>
            <w:r w:rsidRPr="00143D0F">
              <w:rPr>
                <w:rFonts w:asciiTheme="minorHAnsi" w:hAnsiTheme="minorHAnsi" w:cstheme="minorHAnsi"/>
                <w:sz w:val="22"/>
                <w:szCs w:val="22"/>
              </w:rPr>
            </w:r>
            <w:r w:rsidRPr="00143D0F">
              <w:rPr>
                <w:rFonts w:asciiTheme="minorHAnsi" w:hAnsiTheme="minorHAnsi" w:cstheme="minorHAnsi"/>
                <w:sz w:val="22"/>
                <w:szCs w:val="22"/>
              </w:rPr>
              <w:fldChar w:fldCharType="separate"/>
            </w:r>
            <w:r w:rsidRPr="00143D0F">
              <w:rPr>
                <w:rFonts w:asciiTheme="minorHAnsi" w:hAnsiTheme="minorHAnsi" w:cstheme="minorHAnsi"/>
                <w:noProof/>
                <w:sz w:val="22"/>
                <w:szCs w:val="22"/>
              </w:rPr>
              <w:t> </w:t>
            </w:r>
            <w:r w:rsidRPr="00143D0F">
              <w:rPr>
                <w:rFonts w:asciiTheme="minorHAnsi" w:hAnsiTheme="minorHAnsi" w:cstheme="minorHAnsi"/>
                <w:noProof/>
                <w:sz w:val="22"/>
                <w:szCs w:val="22"/>
              </w:rPr>
              <w:t> </w:t>
            </w:r>
            <w:r w:rsidRPr="00143D0F">
              <w:rPr>
                <w:rFonts w:asciiTheme="minorHAnsi" w:hAnsiTheme="minorHAnsi" w:cstheme="minorHAnsi"/>
                <w:noProof/>
                <w:sz w:val="22"/>
                <w:szCs w:val="22"/>
              </w:rPr>
              <w:t> </w:t>
            </w:r>
            <w:r w:rsidRPr="00143D0F">
              <w:rPr>
                <w:rFonts w:asciiTheme="minorHAnsi" w:hAnsiTheme="minorHAnsi" w:cstheme="minorHAnsi"/>
                <w:noProof/>
                <w:sz w:val="22"/>
                <w:szCs w:val="22"/>
              </w:rPr>
              <w:t> </w:t>
            </w:r>
            <w:r w:rsidRPr="00143D0F">
              <w:rPr>
                <w:rFonts w:asciiTheme="minorHAnsi" w:hAnsiTheme="minorHAnsi" w:cstheme="minorHAnsi"/>
                <w:noProof/>
                <w:sz w:val="22"/>
                <w:szCs w:val="22"/>
              </w:rPr>
              <w:t> </w:t>
            </w:r>
            <w:r w:rsidRPr="00143D0F">
              <w:rPr>
                <w:rFonts w:asciiTheme="minorHAnsi" w:hAnsiTheme="minorHAnsi" w:cstheme="minorHAnsi"/>
                <w:sz w:val="22"/>
                <w:szCs w:val="22"/>
              </w:rPr>
              <w:fldChar w:fldCharType="end"/>
            </w:r>
          </w:p>
        </w:tc>
      </w:tr>
      <w:tr w:rsidR="00E832C0" w:rsidRPr="00143D0F" w14:paraId="3763B542" w14:textId="77777777" w:rsidTr="00E832C0">
        <w:tc>
          <w:tcPr>
            <w:tcW w:w="3720" w:type="dxa"/>
          </w:tcPr>
          <w:p w14:paraId="06E74191" w14:textId="77777777" w:rsidR="00E832C0" w:rsidRPr="00143D0F" w:rsidRDefault="00E832C0" w:rsidP="00143D0F">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Hand in to:</w:t>
            </w:r>
          </w:p>
        </w:tc>
        <w:tc>
          <w:tcPr>
            <w:tcW w:w="5760" w:type="dxa"/>
          </w:tcPr>
          <w:p w14:paraId="70CB03F5" w14:textId="77703176" w:rsidR="00E832C0" w:rsidRPr="00143D0F" w:rsidRDefault="00190F53" w:rsidP="00143D0F">
            <w:pPr>
              <w:spacing w:before="60" w:after="60"/>
              <w:jc w:val="both"/>
              <w:outlineLvl w:val="0"/>
              <w:rPr>
                <w:rFonts w:asciiTheme="minorHAnsi" w:hAnsiTheme="minorHAnsi" w:cstheme="minorHAnsi"/>
                <w:sz w:val="22"/>
                <w:szCs w:val="22"/>
              </w:rPr>
            </w:pPr>
            <w:r>
              <w:rPr>
                <w:rFonts w:asciiTheme="minorHAnsi" w:hAnsiTheme="minorHAnsi" w:cstheme="minorHAnsi"/>
                <w:sz w:val="22"/>
                <w:szCs w:val="22"/>
              </w:rPr>
              <w:t xml:space="preserve">Via box </w:t>
            </w:r>
            <w:hyperlink r:id="rId9" w:history="1">
              <w:r w:rsidRPr="007E5CFB">
                <w:rPr>
                  <w:rStyle w:val="Hyperlink"/>
                  <w:rFonts w:asciiTheme="minorHAnsi" w:hAnsiTheme="minorHAnsi" w:cstheme="minorHAnsi"/>
                  <w:sz w:val="22"/>
                  <w:szCs w:val="22"/>
                </w:rPr>
                <w:t>csci301.2p9tapbpk9cj2shl@u.box.com</w:t>
              </w:r>
            </w:hyperlink>
            <w:r>
              <w:rPr>
                <w:rFonts w:asciiTheme="minorHAnsi" w:hAnsiTheme="minorHAnsi" w:cstheme="minorHAnsi"/>
                <w:sz w:val="22"/>
                <w:szCs w:val="22"/>
              </w:rPr>
              <w:t xml:space="preserve"> </w:t>
            </w:r>
          </w:p>
        </w:tc>
      </w:tr>
      <w:tr w:rsidR="00E832C0" w:rsidRPr="00143D0F" w14:paraId="68312AE5" w14:textId="77777777" w:rsidTr="00E832C0">
        <w:tc>
          <w:tcPr>
            <w:tcW w:w="3720" w:type="dxa"/>
          </w:tcPr>
          <w:p w14:paraId="072D6425" w14:textId="77777777" w:rsidR="00E832C0" w:rsidRPr="00143D0F" w:rsidRDefault="00E832C0" w:rsidP="00143D0F">
            <w:pPr>
              <w:spacing w:before="60" w:after="60"/>
              <w:jc w:val="both"/>
              <w:outlineLvl w:val="0"/>
              <w:rPr>
                <w:rFonts w:asciiTheme="minorHAnsi" w:hAnsiTheme="minorHAnsi" w:cstheme="minorHAnsi"/>
                <w:b/>
                <w:sz w:val="22"/>
                <w:szCs w:val="22"/>
              </w:rPr>
            </w:pPr>
            <w:proofErr w:type="spellStart"/>
            <w:r w:rsidRPr="00143D0F">
              <w:rPr>
                <w:rFonts w:asciiTheme="minorHAnsi" w:hAnsiTheme="minorHAnsi" w:cstheme="minorHAnsi"/>
                <w:b/>
                <w:sz w:val="22"/>
                <w:szCs w:val="22"/>
              </w:rPr>
              <w:t>TurnItIn</w:t>
            </w:r>
            <w:proofErr w:type="spellEnd"/>
            <w:r w:rsidRPr="00143D0F">
              <w:rPr>
                <w:rFonts w:asciiTheme="minorHAnsi" w:hAnsiTheme="minorHAnsi" w:cstheme="minorHAnsi"/>
                <w:b/>
                <w:sz w:val="22"/>
                <w:szCs w:val="22"/>
              </w:rPr>
              <w:t xml:space="preserve"> submission required by:</w:t>
            </w:r>
          </w:p>
        </w:tc>
        <w:tc>
          <w:tcPr>
            <w:tcW w:w="5760" w:type="dxa"/>
          </w:tcPr>
          <w:p w14:paraId="736797A3" w14:textId="77777777" w:rsidR="00E832C0" w:rsidRPr="00143D0F" w:rsidRDefault="00E832C0" w:rsidP="00143D0F">
            <w:pPr>
              <w:spacing w:before="60" w:after="60"/>
              <w:jc w:val="both"/>
              <w:outlineLvl w:val="0"/>
              <w:rPr>
                <w:rFonts w:asciiTheme="minorHAnsi" w:hAnsiTheme="minorHAnsi" w:cstheme="minorHAnsi"/>
                <w:sz w:val="22"/>
                <w:szCs w:val="22"/>
              </w:rPr>
            </w:pPr>
            <w:r w:rsidRPr="00143D0F">
              <w:rPr>
                <w:rFonts w:asciiTheme="minorHAnsi" w:hAnsiTheme="minorHAnsi" w:cstheme="minorHAnsi"/>
                <w:sz w:val="22"/>
                <w:szCs w:val="22"/>
              </w:rPr>
              <w:fldChar w:fldCharType="begin">
                <w:ffData>
                  <w:name w:val="Text74"/>
                  <w:enabled/>
                  <w:calcOnExit w:val="0"/>
                  <w:textInput>
                    <w:default w:val="[insert date]"/>
                  </w:textInput>
                </w:ffData>
              </w:fldChar>
            </w:r>
            <w:r w:rsidRPr="00143D0F">
              <w:rPr>
                <w:rFonts w:asciiTheme="minorHAnsi" w:hAnsiTheme="minorHAnsi" w:cstheme="minorHAnsi"/>
                <w:sz w:val="22"/>
                <w:szCs w:val="22"/>
              </w:rPr>
              <w:instrText xml:space="preserve"> FORMTEXT </w:instrText>
            </w:r>
            <w:r w:rsidRPr="00143D0F">
              <w:rPr>
                <w:rFonts w:asciiTheme="minorHAnsi" w:hAnsiTheme="minorHAnsi" w:cstheme="minorHAnsi"/>
                <w:sz w:val="22"/>
                <w:szCs w:val="22"/>
              </w:rPr>
            </w:r>
            <w:r w:rsidRPr="00143D0F">
              <w:rPr>
                <w:rFonts w:asciiTheme="minorHAnsi" w:hAnsiTheme="minorHAnsi" w:cstheme="minorHAnsi"/>
                <w:sz w:val="22"/>
                <w:szCs w:val="22"/>
              </w:rPr>
              <w:fldChar w:fldCharType="separate"/>
            </w:r>
            <w:r w:rsidRPr="00143D0F">
              <w:rPr>
                <w:rFonts w:asciiTheme="minorHAnsi" w:hAnsiTheme="minorHAnsi" w:cstheme="minorHAnsi"/>
                <w:noProof/>
                <w:sz w:val="22"/>
                <w:szCs w:val="22"/>
              </w:rPr>
              <w:t>[insert date]</w:t>
            </w:r>
            <w:r w:rsidRPr="00143D0F">
              <w:rPr>
                <w:rFonts w:asciiTheme="minorHAnsi" w:hAnsiTheme="minorHAnsi" w:cstheme="minorHAnsi"/>
                <w:sz w:val="22"/>
                <w:szCs w:val="22"/>
              </w:rPr>
              <w:fldChar w:fldCharType="end"/>
            </w:r>
          </w:p>
        </w:tc>
      </w:tr>
    </w:tbl>
    <w:p w14:paraId="6605908B" w14:textId="7E870D78" w:rsidR="00E832C0" w:rsidRPr="00143D0F" w:rsidRDefault="00E832C0" w:rsidP="00143D0F">
      <w:pPr>
        <w:ind w:left="426"/>
        <w:jc w:val="both"/>
        <w:rPr>
          <w:rFonts w:asciiTheme="minorHAnsi" w:hAnsiTheme="minorHAnsi" w:cstheme="minorHAnsi"/>
          <w:b/>
        </w:rPr>
      </w:pPr>
    </w:p>
    <w:p w14:paraId="469AB6BA" w14:textId="77777777" w:rsidR="00E832C0" w:rsidRPr="00143D0F" w:rsidRDefault="00E832C0" w:rsidP="00143D0F">
      <w:pPr>
        <w:pStyle w:val="Heading2"/>
        <w:tabs>
          <w:tab w:val="left" w:pos="600"/>
        </w:tabs>
        <w:spacing w:after="120"/>
        <w:jc w:val="both"/>
        <w:rPr>
          <w:rFonts w:asciiTheme="minorHAnsi" w:hAnsiTheme="minorHAnsi" w:cstheme="minorHAnsi"/>
          <w:sz w:val="22"/>
          <w:szCs w:val="22"/>
        </w:rPr>
      </w:pPr>
      <w:r w:rsidRPr="00143D0F">
        <w:rPr>
          <w:rFonts w:asciiTheme="minorHAnsi" w:hAnsiTheme="minorHAnsi" w:cstheme="minorHAnsi"/>
          <w:sz w:val="22"/>
          <w:szCs w:val="22"/>
        </w:rPr>
        <w:t xml:space="preserve">      Outline and Requirements</w:t>
      </w:r>
    </w:p>
    <w:tbl>
      <w:tblPr>
        <w:tblStyle w:val="TableGrid"/>
        <w:tblW w:w="9480" w:type="dxa"/>
        <w:tblInd w:w="468" w:type="dxa"/>
        <w:tblLook w:val="01E0" w:firstRow="1" w:lastRow="1" w:firstColumn="1" w:lastColumn="1" w:noHBand="0" w:noVBand="0"/>
      </w:tblPr>
      <w:tblGrid>
        <w:gridCol w:w="9480"/>
      </w:tblGrid>
      <w:tr w:rsidR="00E832C0" w:rsidRPr="00143D0F" w14:paraId="148F13ED" w14:textId="77777777" w:rsidTr="00893FBB">
        <w:tc>
          <w:tcPr>
            <w:tcW w:w="9480" w:type="dxa"/>
          </w:tcPr>
          <w:p w14:paraId="2E98A003" w14:textId="77777777" w:rsidR="00E832C0" w:rsidRDefault="00E91A7F" w:rsidP="00143D0F">
            <w:pPr>
              <w:tabs>
                <w:tab w:val="left" w:pos="1440"/>
                <w:tab w:val="left" w:pos="2880"/>
              </w:tabs>
              <w:jc w:val="both"/>
              <w:rPr>
                <w:rFonts w:asciiTheme="minorHAnsi" w:hAnsiTheme="minorHAnsi" w:cstheme="minorHAnsi"/>
                <w:sz w:val="22"/>
                <w:szCs w:val="22"/>
              </w:rPr>
            </w:pPr>
            <w:r>
              <w:rPr>
                <w:rFonts w:asciiTheme="minorHAnsi" w:hAnsiTheme="minorHAnsi" w:cstheme="minorHAnsi"/>
                <w:sz w:val="22"/>
                <w:szCs w:val="22"/>
              </w:rPr>
              <w:t xml:space="preserve">The programming assignment introduces students </w:t>
            </w:r>
            <w:r w:rsidR="00261649">
              <w:rPr>
                <w:rFonts w:asciiTheme="minorHAnsi" w:hAnsiTheme="minorHAnsi" w:cstheme="minorHAnsi"/>
                <w:sz w:val="22"/>
                <w:szCs w:val="22"/>
              </w:rPr>
              <w:t>to</w:t>
            </w:r>
            <w:r>
              <w:rPr>
                <w:rFonts w:asciiTheme="minorHAnsi" w:hAnsiTheme="minorHAnsi" w:cstheme="minorHAnsi"/>
                <w:sz w:val="22"/>
                <w:szCs w:val="22"/>
              </w:rPr>
              <w:t xml:space="preserve"> a practical view  of the security of TLS.  </w:t>
            </w:r>
            <w:r w:rsidR="00261649">
              <w:rPr>
                <w:rFonts w:asciiTheme="minorHAnsi" w:hAnsiTheme="minorHAnsi" w:cstheme="minorHAnsi"/>
                <w:sz w:val="22"/>
                <w:szCs w:val="22"/>
              </w:rPr>
              <w:t xml:space="preserve">This is </w:t>
            </w:r>
            <w:proofErr w:type="spellStart"/>
            <w:proofErr w:type="gramStart"/>
            <w:r w:rsidR="00261649">
              <w:rPr>
                <w:rFonts w:asciiTheme="minorHAnsi" w:hAnsiTheme="minorHAnsi" w:cstheme="minorHAnsi"/>
                <w:sz w:val="22"/>
                <w:szCs w:val="22"/>
              </w:rPr>
              <w:t>a</w:t>
            </w:r>
            <w:proofErr w:type="spellEnd"/>
            <w:proofErr w:type="gramEnd"/>
            <w:r w:rsidR="00261649">
              <w:rPr>
                <w:rFonts w:asciiTheme="minorHAnsi" w:hAnsiTheme="minorHAnsi" w:cstheme="minorHAnsi"/>
                <w:sz w:val="22"/>
                <w:szCs w:val="22"/>
              </w:rPr>
              <w:t xml:space="preserve"> </w:t>
            </w:r>
            <w:r w:rsidR="00A41C94">
              <w:rPr>
                <w:rFonts w:asciiTheme="minorHAnsi" w:hAnsiTheme="minorHAnsi" w:cstheme="minorHAnsi"/>
                <w:sz w:val="22"/>
                <w:szCs w:val="22"/>
              </w:rPr>
              <w:t xml:space="preserve">individual type of </w:t>
            </w:r>
            <w:r w:rsidR="00261649">
              <w:rPr>
                <w:rFonts w:asciiTheme="minorHAnsi" w:hAnsiTheme="minorHAnsi" w:cstheme="minorHAnsi"/>
                <w:sz w:val="22"/>
                <w:szCs w:val="22"/>
              </w:rPr>
              <w:t xml:space="preserve"> assignment. The members must be part of the same lab . Students will implement TLS  client server programs, HTTPS proxy programs in order to assess the security risk  of trusted Certificate Authorities being compromised.</w:t>
            </w:r>
          </w:p>
          <w:p w14:paraId="4AD88964" w14:textId="77777777" w:rsidR="00AF4E04" w:rsidRDefault="00AF4E04" w:rsidP="00143D0F">
            <w:pPr>
              <w:tabs>
                <w:tab w:val="left" w:pos="1440"/>
                <w:tab w:val="left" w:pos="2880"/>
              </w:tabs>
              <w:jc w:val="both"/>
              <w:rPr>
                <w:rFonts w:asciiTheme="minorHAnsi" w:hAnsiTheme="minorHAnsi" w:cstheme="minorHAnsi"/>
                <w:sz w:val="22"/>
                <w:szCs w:val="22"/>
              </w:rPr>
            </w:pPr>
            <w:r>
              <w:rPr>
                <w:rFonts w:asciiTheme="minorHAnsi" w:hAnsiTheme="minorHAnsi" w:cstheme="minorHAnsi"/>
                <w:sz w:val="22"/>
                <w:szCs w:val="22"/>
              </w:rPr>
              <w:t>The programming assignment will be released by week 3. It will  be due by  the beginning of week 6, 23/05/21 at  8:00PM.</w:t>
            </w:r>
          </w:p>
          <w:p w14:paraId="751DD55C" w14:textId="515ACCB3" w:rsidR="00AF4E04" w:rsidRPr="00143D0F" w:rsidRDefault="00AF4E04" w:rsidP="00143D0F">
            <w:pPr>
              <w:tabs>
                <w:tab w:val="left" w:pos="1440"/>
                <w:tab w:val="left" w:pos="2880"/>
              </w:tabs>
              <w:jc w:val="both"/>
              <w:rPr>
                <w:rFonts w:asciiTheme="minorHAnsi" w:hAnsiTheme="minorHAnsi" w:cstheme="minorHAnsi"/>
                <w:sz w:val="22"/>
                <w:szCs w:val="22"/>
              </w:rPr>
            </w:pPr>
            <w:r>
              <w:rPr>
                <w:rFonts w:asciiTheme="minorHAnsi" w:hAnsiTheme="minorHAnsi" w:cstheme="minorHAnsi"/>
                <w:sz w:val="22"/>
                <w:szCs w:val="22"/>
              </w:rPr>
              <w:t>The submission details will be posted on the assignment handout.</w:t>
            </w:r>
          </w:p>
        </w:tc>
      </w:tr>
    </w:tbl>
    <w:p w14:paraId="4FFC14FB" w14:textId="77777777" w:rsidR="00E832C0" w:rsidRPr="00143D0F" w:rsidRDefault="00E832C0" w:rsidP="00143D0F">
      <w:pPr>
        <w:ind w:right="-6"/>
        <w:jc w:val="both"/>
        <w:rPr>
          <w:rFonts w:asciiTheme="minorHAnsi" w:hAnsiTheme="minorHAnsi" w:cstheme="minorHAnsi"/>
          <w:sz w:val="22"/>
          <w:szCs w:val="22"/>
        </w:rPr>
      </w:pPr>
    </w:p>
    <w:p w14:paraId="14BDCFA2" w14:textId="77777777" w:rsidR="00E832C0" w:rsidRPr="00143D0F" w:rsidRDefault="00E832C0" w:rsidP="00143D0F">
      <w:pPr>
        <w:pStyle w:val="Heading2"/>
        <w:spacing w:after="120"/>
        <w:jc w:val="both"/>
        <w:rPr>
          <w:rFonts w:asciiTheme="minorHAnsi" w:hAnsiTheme="minorHAnsi" w:cstheme="minorHAnsi"/>
          <w:sz w:val="22"/>
          <w:szCs w:val="22"/>
        </w:rPr>
      </w:pPr>
      <w:r w:rsidRPr="00143D0F">
        <w:rPr>
          <w:rFonts w:asciiTheme="minorHAnsi" w:hAnsiTheme="minorHAnsi" w:cstheme="minorHAnsi"/>
          <w:sz w:val="22"/>
          <w:szCs w:val="22"/>
        </w:rPr>
        <w:t xml:space="preserve">     Marking Criteria</w:t>
      </w:r>
    </w:p>
    <w:p w14:paraId="1DC6A9DB" w14:textId="77777777" w:rsidR="00261649" w:rsidRPr="00261649" w:rsidRDefault="00261649" w:rsidP="00261649">
      <w:pPr>
        <w:tabs>
          <w:tab w:val="left" w:pos="702"/>
        </w:tabs>
        <w:jc w:val="both"/>
        <w:rPr>
          <w:rFonts w:ascii="Calibri" w:hAnsi="Calibri" w:cs="Calibri"/>
          <w:sz w:val="22"/>
          <w:szCs w:val="22"/>
        </w:rPr>
      </w:pPr>
      <w:r w:rsidRPr="00261649">
        <w:rPr>
          <w:rFonts w:ascii="Calibri" w:hAnsi="Calibri" w:cs="Calibri"/>
          <w:sz w:val="22"/>
          <w:szCs w:val="22"/>
        </w:rPr>
        <w:t>Students will be assessed based on the following criteria:</w:t>
      </w:r>
    </w:p>
    <w:p w14:paraId="696F083A" w14:textId="5D3693AE" w:rsidR="00261649" w:rsidRPr="00261649" w:rsidRDefault="00261649" w:rsidP="00261649">
      <w:pPr>
        <w:numPr>
          <w:ilvl w:val="0"/>
          <w:numId w:val="41"/>
        </w:numPr>
        <w:tabs>
          <w:tab w:val="left" w:pos="702"/>
        </w:tabs>
        <w:jc w:val="both"/>
        <w:rPr>
          <w:rFonts w:ascii="Calibri" w:hAnsi="Calibri" w:cs="Calibri"/>
          <w:sz w:val="22"/>
          <w:szCs w:val="22"/>
        </w:rPr>
      </w:pPr>
      <w:r>
        <w:rPr>
          <w:rFonts w:ascii="Calibri" w:hAnsi="Calibri" w:cs="Calibri"/>
          <w:sz w:val="22"/>
          <w:szCs w:val="22"/>
        </w:rPr>
        <w:t>The q</w:t>
      </w:r>
      <w:r w:rsidRPr="00261649">
        <w:rPr>
          <w:rFonts w:ascii="Calibri" w:hAnsi="Calibri" w:cs="Calibri"/>
          <w:sz w:val="22"/>
          <w:szCs w:val="22"/>
        </w:rPr>
        <w:t xml:space="preserve">uality of solution, </w:t>
      </w:r>
    </w:p>
    <w:p w14:paraId="044BA9B7" w14:textId="77777777" w:rsidR="00261649" w:rsidRDefault="00261649" w:rsidP="00261649">
      <w:pPr>
        <w:pStyle w:val="ListParagraph"/>
        <w:numPr>
          <w:ilvl w:val="0"/>
          <w:numId w:val="41"/>
        </w:numPr>
        <w:autoSpaceDE w:val="0"/>
        <w:adjustRightInd w:val="0"/>
        <w:rPr>
          <w:rFonts w:ascii="NimbusRomNo9L-Regu" w:hAnsi="NimbusRomNo9L-Regu" w:cs="NimbusRomNo9L-Regu"/>
          <w:bCs w:val="0"/>
          <w:sz w:val="22"/>
          <w:szCs w:val="22"/>
        </w:rPr>
      </w:pPr>
      <w:r>
        <w:rPr>
          <w:rFonts w:ascii="NimbusRomNo9L-Regu" w:hAnsi="NimbusRomNo9L-Regu" w:cs="NimbusRomNo9L-Regu"/>
          <w:bCs w:val="0"/>
          <w:sz w:val="22"/>
          <w:szCs w:val="22"/>
        </w:rPr>
        <w:t xml:space="preserve">The </w:t>
      </w:r>
      <w:r w:rsidRPr="00261649">
        <w:rPr>
          <w:rFonts w:ascii="NimbusRomNo9L-Regu" w:hAnsi="NimbusRomNo9L-Regu" w:cs="NimbusRomNo9L-Regu"/>
          <w:bCs w:val="0"/>
          <w:sz w:val="22"/>
          <w:szCs w:val="22"/>
        </w:rPr>
        <w:t xml:space="preserve"> submi</w:t>
      </w:r>
      <w:r>
        <w:rPr>
          <w:rFonts w:ascii="NimbusRomNo9L-Regu" w:hAnsi="NimbusRomNo9L-Regu" w:cs="NimbusRomNo9L-Regu"/>
          <w:bCs w:val="0"/>
          <w:sz w:val="22"/>
          <w:szCs w:val="22"/>
        </w:rPr>
        <w:t xml:space="preserve">ssion of </w:t>
      </w:r>
      <w:r w:rsidRPr="00261649">
        <w:rPr>
          <w:rFonts w:ascii="NimbusRomNo9L-Regu" w:hAnsi="NimbusRomNo9L-Regu" w:cs="NimbusRomNo9L-Regu"/>
          <w:bCs w:val="0"/>
          <w:sz w:val="22"/>
          <w:szCs w:val="22"/>
        </w:rPr>
        <w:t xml:space="preserve"> a detailed lab report, with screenshots, t</w:t>
      </w:r>
      <w:r>
        <w:rPr>
          <w:rFonts w:ascii="NimbusRomNo9L-Regu" w:hAnsi="NimbusRomNo9L-Regu" w:cs="NimbusRomNo9L-Regu"/>
          <w:bCs w:val="0"/>
          <w:sz w:val="22"/>
          <w:szCs w:val="22"/>
        </w:rPr>
        <w:t>hat</w:t>
      </w:r>
      <w:r w:rsidRPr="00261649">
        <w:rPr>
          <w:rFonts w:ascii="NimbusRomNo9L-Regu" w:hAnsi="NimbusRomNo9L-Regu" w:cs="NimbusRomNo9L-Regu"/>
          <w:bCs w:val="0"/>
          <w:sz w:val="22"/>
          <w:szCs w:val="22"/>
        </w:rPr>
        <w:t xml:space="preserve"> describe</w:t>
      </w:r>
      <w:r>
        <w:rPr>
          <w:rFonts w:ascii="NimbusRomNo9L-Regu" w:hAnsi="NimbusRomNo9L-Regu" w:cs="NimbusRomNo9L-Regu"/>
          <w:bCs w:val="0"/>
          <w:sz w:val="22"/>
          <w:szCs w:val="22"/>
        </w:rPr>
        <w:t>s:</w:t>
      </w:r>
    </w:p>
    <w:p w14:paraId="3CEADAF0" w14:textId="1E27B819" w:rsidR="00261649" w:rsidRDefault="00261649" w:rsidP="00261649">
      <w:pPr>
        <w:pStyle w:val="ListParagraph"/>
        <w:numPr>
          <w:ilvl w:val="1"/>
          <w:numId w:val="41"/>
        </w:numPr>
        <w:autoSpaceDE w:val="0"/>
        <w:adjustRightInd w:val="0"/>
        <w:rPr>
          <w:rFonts w:ascii="NimbusRomNo9L-Regu" w:hAnsi="NimbusRomNo9L-Regu" w:cs="NimbusRomNo9L-Regu"/>
          <w:bCs w:val="0"/>
          <w:sz w:val="22"/>
          <w:szCs w:val="22"/>
        </w:rPr>
      </w:pPr>
      <w:r w:rsidRPr="00261649">
        <w:rPr>
          <w:rFonts w:ascii="NimbusRomNo9L-Regu" w:hAnsi="NimbusRomNo9L-Regu" w:cs="NimbusRomNo9L-Regu"/>
          <w:bCs w:val="0"/>
          <w:sz w:val="22"/>
          <w:szCs w:val="22"/>
        </w:rPr>
        <w:t xml:space="preserve">what you have </w:t>
      </w:r>
      <w:r>
        <w:rPr>
          <w:rFonts w:ascii="NimbusRomNo9L-Regu" w:hAnsi="NimbusRomNo9L-Regu" w:cs="NimbusRomNo9L-Regu"/>
          <w:bCs w:val="0"/>
          <w:sz w:val="22"/>
          <w:szCs w:val="22"/>
        </w:rPr>
        <w:t>accomplished</w:t>
      </w:r>
      <w:r w:rsidRPr="00261649">
        <w:rPr>
          <w:rFonts w:ascii="NimbusRomNo9L-Regu" w:hAnsi="NimbusRomNo9L-Regu" w:cs="NimbusRomNo9L-Regu"/>
          <w:bCs w:val="0"/>
          <w:sz w:val="22"/>
          <w:szCs w:val="22"/>
        </w:rPr>
        <w:t xml:space="preserve"> </w:t>
      </w:r>
    </w:p>
    <w:p w14:paraId="44E8591C" w14:textId="77777777" w:rsidR="00261649" w:rsidRDefault="00261649" w:rsidP="00261649">
      <w:pPr>
        <w:pStyle w:val="ListParagraph"/>
        <w:numPr>
          <w:ilvl w:val="1"/>
          <w:numId w:val="41"/>
        </w:numPr>
        <w:autoSpaceDE w:val="0"/>
        <w:adjustRightInd w:val="0"/>
        <w:rPr>
          <w:rFonts w:ascii="NimbusRomNo9L-Regu" w:hAnsi="NimbusRomNo9L-Regu" w:cs="NimbusRomNo9L-Regu"/>
          <w:bCs w:val="0"/>
          <w:sz w:val="22"/>
          <w:szCs w:val="22"/>
        </w:rPr>
      </w:pPr>
      <w:r w:rsidRPr="00261649">
        <w:rPr>
          <w:rFonts w:ascii="NimbusRomNo9L-Regu" w:hAnsi="NimbusRomNo9L-Regu" w:cs="NimbusRomNo9L-Regu"/>
          <w:bCs w:val="0"/>
          <w:sz w:val="22"/>
          <w:szCs w:val="22"/>
        </w:rPr>
        <w:t>what yo</w:t>
      </w:r>
      <w:r>
        <w:rPr>
          <w:rFonts w:ascii="NimbusRomNo9L-Regu" w:hAnsi="NimbusRomNo9L-Regu" w:cs="NimbusRomNo9L-Regu"/>
          <w:bCs w:val="0"/>
          <w:sz w:val="22"/>
          <w:szCs w:val="22"/>
        </w:rPr>
        <w:t xml:space="preserve">u </w:t>
      </w:r>
      <w:r w:rsidRPr="00261649">
        <w:rPr>
          <w:rFonts w:ascii="NimbusRomNo9L-Regu" w:hAnsi="NimbusRomNo9L-Regu" w:cs="NimbusRomNo9L-Regu"/>
          <w:bCs w:val="0"/>
          <w:sz w:val="22"/>
          <w:szCs w:val="22"/>
        </w:rPr>
        <w:t xml:space="preserve">have observed. </w:t>
      </w:r>
    </w:p>
    <w:p w14:paraId="0BA3AB98" w14:textId="3F815E02" w:rsidR="00261649" w:rsidRDefault="00261649" w:rsidP="00261649">
      <w:pPr>
        <w:pStyle w:val="ListParagraph"/>
        <w:numPr>
          <w:ilvl w:val="1"/>
          <w:numId w:val="41"/>
        </w:numPr>
        <w:autoSpaceDE w:val="0"/>
        <w:adjustRightInd w:val="0"/>
        <w:rPr>
          <w:rFonts w:ascii="NimbusRomNo9L-Regu" w:hAnsi="NimbusRomNo9L-Regu" w:cs="NimbusRomNo9L-Regu"/>
          <w:bCs w:val="0"/>
          <w:sz w:val="22"/>
          <w:szCs w:val="22"/>
        </w:rPr>
      </w:pPr>
      <w:r>
        <w:rPr>
          <w:rFonts w:ascii="NimbusRomNo9L-Regu" w:hAnsi="NimbusRomNo9L-Regu" w:cs="NimbusRomNo9L-Regu"/>
          <w:bCs w:val="0"/>
          <w:sz w:val="22"/>
          <w:szCs w:val="22"/>
        </w:rPr>
        <w:t>More importantly, you MUST</w:t>
      </w:r>
      <w:r w:rsidRPr="00261649">
        <w:rPr>
          <w:rFonts w:ascii="NimbusRomNo9L-Regu" w:hAnsi="NimbusRomNo9L-Regu" w:cs="NimbusRomNo9L-Regu"/>
          <w:bCs w:val="0"/>
          <w:sz w:val="22"/>
          <w:szCs w:val="22"/>
        </w:rPr>
        <w:t xml:space="preserve"> provide explanation</w:t>
      </w:r>
      <w:r>
        <w:rPr>
          <w:rFonts w:ascii="NimbusRomNo9L-Regu" w:hAnsi="NimbusRomNo9L-Regu" w:cs="NimbusRomNo9L-Regu"/>
          <w:bCs w:val="0"/>
          <w:sz w:val="22"/>
          <w:szCs w:val="22"/>
        </w:rPr>
        <w:t>s</w:t>
      </w:r>
      <w:r w:rsidRPr="00261649">
        <w:rPr>
          <w:rFonts w:ascii="NimbusRomNo9L-Regu" w:hAnsi="NimbusRomNo9L-Regu" w:cs="NimbusRomNo9L-Regu"/>
          <w:bCs w:val="0"/>
          <w:sz w:val="22"/>
          <w:szCs w:val="22"/>
        </w:rPr>
        <w:t xml:space="preserve"> to the observations that are interesting or surprising.</w:t>
      </w:r>
    </w:p>
    <w:p w14:paraId="37888760" w14:textId="66428B98" w:rsidR="00261649" w:rsidRPr="00A41C94" w:rsidRDefault="00A41C94" w:rsidP="00A41C94">
      <w:pPr>
        <w:pStyle w:val="ListParagraph"/>
        <w:numPr>
          <w:ilvl w:val="1"/>
          <w:numId w:val="41"/>
        </w:numPr>
        <w:autoSpaceDE w:val="0"/>
        <w:adjustRightInd w:val="0"/>
        <w:rPr>
          <w:rFonts w:ascii="NimbusRomNo9L-Regu" w:hAnsi="NimbusRomNo9L-Regu" w:cs="NimbusRomNo9L-Regu"/>
          <w:bCs w:val="0"/>
          <w:sz w:val="22"/>
          <w:szCs w:val="22"/>
        </w:rPr>
      </w:pPr>
      <w:r>
        <w:rPr>
          <w:rFonts w:ascii="NimbusRomNo9L-Regu" w:hAnsi="NimbusRomNo9L-Regu" w:cs="NimbusRomNo9L-Regu"/>
          <w:bCs w:val="0"/>
          <w:sz w:val="22"/>
          <w:szCs w:val="22"/>
        </w:rPr>
        <w:t xml:space="preserve">You must </w:t>
      </w:r>
      <w:r w:rsidR="00261649" w:rsidRPr="00261649">
        <w:rPr>
          <w:rFonts w:ascii="NimbusRomNo9L-Regu" w:hAnsi="NimbusRomNo9L-Regu" w:cs="NimbusRomNo9L-Regu"/>
          <w:bCs w:val="0"/>
          <w:sz w:val="22"/>
          <w:szCs w:val="22"/>
        </w:rPr>
        <w:t xml:space="preserve">list </w:t>
      </w:r>
      <w:r>
        <w:rPr>
          <w:rFonts w:ascii="NimbusRomNo9L-Regu" w:hAnsi="NimbusRomNo9L-Regu" w:cs="NimbusRomNo9L-Regu"/>
          <w:bCs w:val="0"/>
          <w:sz w:val="22"/>
          <w:szCs w:val="22"/>
        </w:rPr>
        <w:t xml:space="preserve"> and  insert </w:t>
      </w:r>
      <w:r w:rsidR="00261649" w:rsidRPr="00261649">
        <w:rPr>
          <w:rFonts w:ascii="NimbusRomNo9L-Regu" w:hAnsi="NimbusRomNo9L-Regu" w:cs="NimbusRomNo9L-Regu"/>
          <w:bCs w:val="0"/>
          <w:sz w:val="22"/>
          <w:szCs w:val="22"/>
        </w:rPr>
        <w:t xml:space="preserve">the important code snippets followed by explanation. </w:t>
      </w:r>
      <w:r>
        <w:rPr>
          <w:rFonts w:ascii="NimbusRomNo9L-Regu" w:hAnsi="NimbusRomNo9L-Regu" w:cs="NimbusRomNo9L-Regu"/>
          <w:bCs w:val="0"/>
          <w:sz w:val="22"/>
          <w:szCs w:val="22"/>
        </w:rPr>
        <w:t xml:space="preserve"> If  you do not provide  any explanation  to the  code or to the observations you made,  you will not </w:t>
      </w:r>
      <w:r w:rsidR="00261649" w:rsidRPr="00A41C94">
        <w:rPr>
          <w:rFonts w:ascii="NimbusRomNo9L-Regu" w:hAnsi="NimbusRomNo9L-Regu" w:cs="NimbusRomNo9L-Regu"/>
          <w:bCs w:val="0"/>
          <w:sz w:val="22"/>
          <w:szCs w:val="22"/>
        </w:rPr>
        <w:t xml:space="preserve">receive </w:t>
      </w:r>
      <w:r>
        <w:rPr>
          <w:rFonts w:ascii="NimbusRomNo9L-Regu" w:hAnsi="NimbusRomNo9L-Regu" w:cs="NimbusRomNo9L-Regu"/>
          <w:bCs w:val="0"/>
          <w:sz w:val="22"/>
          <w:szCs w:val="22"/>
        </w:rPr>
        <w:t xml:space="preserve"> any </w:t>
      </w:r>
      <w:r w:rsidR="00261649" w:rsidRPr="00A41C94">
        <w:rPr>
          <w:rFonts w:ascii="NimbusRomNo9L-Regu" w:hAnsi="NimbusRomNo9L-Regu" w:cs="NimbusRomNo9L-Regu"/>
          <w:bCs w:val="0"/>
          <w:sz w:val="22"/>
          <w:szCs w:val="22"/>
        </w:rPr>
        <w:t>credits</w:t>
      </w:r>
    </w:p>
    <w:p w14:paraId="50D32349" w14:textId="3FB51DE6" w:rsidR="00E832C0" w:rsidRPr="00A41C94" w:rsidRDefault="00E832C0" w:rsidP="00A41C94">
      <w:pPr>
        <w:jc w:val="both"/>
        <w:rPr>
          <w:rFonts w:asciiTheme="minorHAnsi" w:hAnsiTheme="minorHAnsi" w:cstheme="minorHAnsi"/>
          <w:sz w:val="22"/>
          <w:szCs w:val="22"/>
          <w:lang w:val="en-AU"/>
        </w:rPr>
      </w:pPr>
    </w:p>
    <w:tbl>
      <w:tblPr>
        <w:tblStyle w:val="TableGrid"/>
        <w:tblW w:w="94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80"/>
      </w:tblGrid>
      <w:tr w:rsidR="00E832C0" w:rsidRPr="00143D0F" w14:paraId="70EABA7A" w14:textId="77777777" w:rsidTr="00E832C0">
        <w:tc>
          <w:tcPr>
            <w:tcW w:w="9480" w:type="dxa"/>
          </w:tcPr>
          <w:p w14:paraId="4EFD9284" w14:textId="77777777" w:rsidR="00E832C0" w:rsidRPr="00143D0F" w:rsidRDefault="00E832C0" w:rsidP="00143D0F">
            <w:pPr>
              <w:spacing w:after="5" w:line="249" w:lineRule="auto"/>
              <w:jc w:val="both"/>
              <w:rPr>
                <w:rFonts w:asciiTheme="minorHAnsi" w:hAnsiTheme="minorHAnsi" w:cstheme="minorHAnsi"/>
                <w:sz w:val="22"/>
                <w:szCs w:val="22"/>
              </w:rPr>
            </w:pPr>
          </w:p>
        </w:tc>
      </w:tr>
    </w:tbl>
    <w:p w14:paraId="7800C311" w14:textId="3890E3F4" w:rsidR="00E832C0" w:rsidRDefault="00E832C0" w:rsidP="00143D0F">
      <w:pPr>
        <w:ind w:right="-6"/>
        <w:jc w:val="both"/>
        <w:rPr>
          <w:rFonts w:asciiTheme="minorHAnsi" w:hAnsiTheme="minorHAnsi" w:cstheme="minorHAnsi"/>
          <w:sz w:val="22"/>
          <w:szCs w:val="22"/>
        </w:rPr>
      </w:pPr>
    </w:p>
    <w:p w14:paraId="2985E0BB" w14:textId="100B3EA7" w:rsidR="00190F53" w:rsidRDefault="00190F53" w:rsidP="00143D0F">
      <w:pPr>
        <w:ind w:right="-6"/>
        <w:jc w:val="both"/>
        <w:rPr>
          <w:rFonts w:asciiTheme="minorHAnsi" w:hAnsiTheme="minorHAnsi" w:cstheme="minorHAnsi"/>
          <w:sz w:val="22"/>
          <w:szCs w:val="22"/>
        </w:rPr>
      </w:pPr>
    </w:p>
    <w:p w14:paraId="1A6F428B" w14:textId="395898FA" w:rsidR="00190F53" w:rsidRDefault="00190F53" w:rsidP="00143D0F">
      <w:pPr>
        <w:ind w:right="-6"/>
        <w:jc w:val="both"/>
        <w:rPr>
          <w:rFonts w:asciiTheme="minorHAnsi" w:hAnsiTheme="minorHAnsi" w:cstheme="minorHAnsi"/>
          <w:sz w:val="22"/>
          <w:szCs w:val="22"/>
        </w:rPr>
      </w:pPr>
    </w:p>
    <w:p w14:paraId="16F1776E" w14:textId="487F6AD0" w:rsidR="00190F53" w:rsidRDefault="00190F53" w:rsidP="00143D0F">
      <w:pPr>
        <w:ind w:right="-6"/>
        <w:jc w:val="both"/>
        <w:rPr>
          <w:rFonts w:asciiTheme="minorHAnsi" w:hAnsiTheme="minorHAnsi" w:cstheme="minorHAnsi"/>
          <w:sz w:val="22"/>
          <w:szCs w:val="22"/>
        </w:rPr>
      </w:pPr>
    </w:p>
    <w:p w14:paraId="5B317BB6" w14:textId="1463E045" w:rsidR="00190F53" w:rsidRDefault="00190F53" w:rsidP="00143D0F">
      <w:pPr>
        <w:ind w:right="-6"/>
        <w:jc w:val="both"/>
        <w:rPr>
          <w:rFonts w:asciiTheme="minorHAnsi" w:hAnsiTheme="minorHAnsi" w:cstheme="minorHAnsi"/>
          <w:sz w:val="22"/>
          <w:szCs w:val="22"/>
        </w:rPr>
      </w:pPr>
    </w:p>
    <w:p w14:paraId="569F60CD" w14:textId="3B5178FB" w:rsidR="00190F53" w:rsidRDefault="00190F53" w:rsidP="00143D0F">
      <w:pPr>
        <w:ind w:right="-6"/>
        <w:jc w:val="both"/>
        <w:rPr>
          <w:rFonts w:asciiTheme="minorHAnsi" w:hAnsiTheme="minorHAnsi" w:cstheme="minorHAnsi"/>
          <w:sz w:val="22"/>
          <w:szCs w:val="22"/>
        </w:rPr>
      </w:pPr>
    </w:p>
    <w:p w14:paraId="3F9B0D3A" w14:textId="3A572DF5" w:rsidR="00190F53" w:rsidRDefault="00190F53" w:rsidP="00143D0F">
      <w:pPr>
        <w:ind w:right="-6"/>
        <w:jc w:val="both"/>
        <w:rPr>
          <w:rFonts w:asciiTheme="minorHAnsi" w:hAnsiTheme="minorHAnsi" w:cstheme="minorHAnsi"/>
          <w:sz w:val="22"/>
          <w:szCs w:val="22"/>
        </w:rPr>
      </w:pPr>
    </w:p>
    <w:p w14:paraId="3D8AD936" w14:textId="12BBB1DB" w:rsidR="00190F53" w:rsidRDefault="00190F53" w:rsidP="00143D0F">
      <w:pPr>
        <w:ind w:right="-6"/>
        <w:jc w:val="both"/>
        <w:rPr>
          <w:rFonts w:asciiTheme="minorHAnsi" w:hAnsiTheme="minorHAnsi" w:cstheme="minorHAnsi"/>
          <w:sz w:val="22"/>
          <w:szCs w:val="22"/>
        </w:rPr>
      </w:pPr>
    </w:p>
    <w:p w14:paraId="45A2CBBE" w14:textId="116EFFCF" w:rsidR="00190F53" w:rsidRDefault="00190F53" w:rsidP="00143D0F">
      <w:pPr>
        <w:ind w:right="-6"/>
        <w:jc w:val="both"/>
        <w:rPr>
          <w:rFonts w:asciiTheme="minorHAnsi" w:hAnsiTheme="minorHAnsi" w:cstheme="minorHAnsi"/>
          <w:sz w:val="22"/>
          <w:szCs w:val="22"/>
        </w:rPr>
      </w:pPr>
    </w:p>
    <w:p w14:paraId="6A585C1F" w14:textId="5AD30CBE" w:rsidR="00190F53" w:rsidRDefault="00190F53" w:rsidP="00143D0F">
      <w:pPr>
        <w:ind w:right="-6"/>
        <w:jc w:val="both"/>
        <w:rPr>
          <w:rFonts w:asciiTheme="minorHAnsi" w:hAnsiTheme="minorHAnsi" w:cstheme="minorHAnsi"/>
          <w:sz w:val="22"/>
          <w:szCs w:val="22"/>
        </w:rPr>
      </w:pPr>
    </w:p>
    <w:p w14:paraId="6D9CBC0C" w14:textId="30E70F32" w:rsidR="00190F53" w:rsidRDefault="00190F53" w:rsidP="00143D0F">
      <w:pPr>
        <w:ind w:right="-6"/>
        <w:jc w:val="both"/>
        <w:rPr>
          <w:rFonts w:asciiTheme="minorHAnsi" w:hAnsiTheme="minorHAnsi" w:cstheme="minorHAnsi"/>
          <w:sz w:val="22"/>
          <w:szCs w:val="22"/>
        </w:rPr>
      </w:pPr>
    </w:p>
    <w:p w14:paraId="2B3ECE4D" w14:textId="237D3159" w:rsidR="00190F53" w:rsidRDefault="00190F53" w:rsidP="00143D0F">
      <w:pPr>
        <w:ind w:right="-6"/>
        <w:jc w:val="both"/>
        <w:rPr>
          <w:rFonts w:asciiTheme="minorHAnsi" w:hAnsiTheme="minorHAnsi" w:cstheme="minorHAnsi"/>
          <w:sz w:val="22"/>
          <w:szCs w:val="22"/>
        </w:rPr>
      </w:pPr>
    </w:p>
    <w:p w14:paraId="14DAE0DA" w14:textId="2BF0C38B" w:rsidR="00190F53" w:rsidRDefault="00190F53" w:rsidP="00143D0F">
      <w:pPr>
        <w:ind w:right="-6"/>
        <w:jc w:val="both"/>
        <w:rPr>
          <w:rFonts w:asciiTheme="minorHAnsi" w:hAnsiTheme="minorHAnsi" w:cstheme="minorHAnsi"/>
          <w:sz w:val="22"/>
          <w:szCs w:val="22"/>
        </w:rPr>
      </w:pPr>
    </w:p>
    <w:p w14:paraId="4E8A75C0" w14:textId="30D420D1" w:rsidR="00190F53" w:rsidRDefault="00190F53" w:rsidP="00143D0F">
      <w:pPr>
        <w:ind w:right="-6"/>
        <w:jc w:val="both"/>
        <w:rPr>
          <w:rFonts w:asciiTheme="minorHAnsi" w:hAnsiTheme="minorHAnsi" w:cstheme="minorHAnsi"/>
          <w:sz w:val="22"/>
          <w:szCs w:val="22"/>
        </w:rPr>
      </w:pPr>
    </w:p>
    <w:p w14:paraId="54FBB223" w14:textId="56EDDC1A" w:rsidR="00190F53" w:rsidRDefault="00190F53" w:rsidP="00143D0F">
      <w:pPr>
        <w:ind w:right="-6"/>
        <w:jc w:val="both"/>
        <w:rPr>
          <w:rFonts w:asciiTheme="minorHAnsi" w:hAnsiTheme="minorHAnsi" w:cstheme="minorHAnsi"/>
          <w:sz w:val="22"/>
          <w:szCs w:val="22"/>
        </w:rPr>
      </w:pPr>
    </w:p>
    <w:p w14:paraId="7E21C727" w14:textId="70E23114" w:rsidR="00190F53" w:rsidRDefault="00190F53" w:rsidP="00143D0F">
      <w:pPr>
        <w:ind w:right="-6"/>
        <w:jc w:val="both"/>
        <w:rPr>
          <w:rFonts w:asciiTheme="minorHAnsi" w:hAnsiTheme="minorHAnsi" w:cstheme="minorHAnsi"/>
          <w:sz w:val="22"/>
          <w:szCs w:val="22"/>
        </w:rPr>
      </w:pPr>
    </w:p>
    <w:p w14:paraId="3081CDAB" w14:textId="7EBBE745" w:rsidR="00190F53" w:rsidRDefault="00190F53" w:rsidP="00143D0F">
      <w:pPr>
        <w:ind w:right="-6"/>
        <w:jc w:val="both"/>
        <w:rPr>
          <w:rFonts w:asciiTheme="minorHAnsi" w:hAnsiTheme="minorHAnsi" w:cstheme="minorHAnsi"/>
          <w:sz w:val="22"/>
          <w:szCs w:val="22"/>
        </w:rPr>
      </w:pPr>
    </w:p>
    <w:p w14:paraId="09A42D38" w14:textId="77777777" w:rsidR="00190F53" w:rsidRPr="00143D0F" w:rsidRDefault="00190F53" w:rsidP="00143D0F">
      <w:pPr>
        <w:ind w:right="-6"/>
        <w:jc w:val="both"/>
        <w:rPr>
          <w:rFonts w:asciiTheme="minorHAnsi" w:hAnsiTheme="minorHAnsi" w:cstheme="minorHAnsi"/>
          <w:sz w:val="22"/>
          <w:szCs w:val="22"/>
        </w:rPr>
      </w:pPr>
    </w:p>
    <w:p w14:paraId="6BC082E5" w14:textId="77777777" w:rsidR="00E832C0" w:rsidRPr="00143D0F" w:rsidRDefault="00E832C0" w:rsidP="00143D0F">
      <w:pPr>
        <w:ind w:right="-6"/>
        <w:jc w:val="both"/>
        <w:rPr>
          <w:rFonts w:asciiTheme="minorHAnsi" w:hAnsiTheme="minorHAnsi" w:cstheme="minorHAnsi"/>
          <w:sz w:val="22"/>
          <w:szCs w:val="22"/>
        </w:rPr>
      </w:pPr>
    </w:p>
    <w:tbl>
      <w:tblPr>
        <w:tblStyle w:val="TableGrid"/>
        <w:tblW w:w="9480" w:type="dxa"/>
        <w:tblInd w:w="468" w:type="dxa"/>
        <w:tblLook w:val="01E0" w:firstRow="1" w:lastRow="1" w:firstColumn="1" w:lastColumn="1" w:noHBand="0" w:noVBand="0"/>
      </w:tblPr>
      <w:tblGrid>
        <w:gridCol w:w="3609"/>
        <w:gridCol w:w="5871"/>
      </w:tblGrid>
      <w:tr w:rsidR="00E832C0" w:rsidRPr="00143D0F" w14:paraId="47CAAE35" w14:textId="77777777" w:rsidTr="00E832C0">
        <w:tc>
          <w:tcPr>
            <w:tcW w:w="3609" w:type="dxa"/>
          </w:tcPr>
          <w:p w14:paraId="536A803B" w14:textId="77777777" w:rsidR="00E832C0" w:rsidRPr="00143D0F" w:rsidRDefault="00E832C0" w:rsidP="00143D0F">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lastRenderedPageBreak/>
              <w:t>Assessment Task:</w:t>
            </w:r>
          </w:p>
        </w:tc>
        <w:tc>
          <w:tcPr>
            <w:tcW w:w="5871" w:type="dxa"/>
          </w:tcPr>
          <w:p w14:paraId="37C626C9" w14:textId="6404F319" w:rsidR="00E832C0" w:rsidRPr="00143D0F" w:rsidRDefault="00A41C94" w:rsidP="00143D0F">
            <w:pPr>
              <w:spacing w:before="60" w:after="60"/>
              <w:jc w:val="both"/>
              <w:outlineLvl w:val="0"/>
              <w:rPr>
                <w:rFonts w:asciiTheme="minorHAnsi" w:hAnsiTheme="minorHAnsi" w:cstheme="minorHAnsi"/>
                <w:sz w:val="22"/>
                <w:szCs w:val="22"/>
              </w:rPr>
            </w:pPr>
            <w:r>
              <w:rPr>
                <w:rFonts w:asciiTheme="minorHAnsi" w:hAnsiTheme="minorHAnsi" w:cstheme="minorHAnsi"/>
                <w:sz w:val="22"/>
                <w:szCs w:val="22"/>
              </w:rPr>
              <w:t>Project</w:t>
            </w:r>
          </w:p>
        </w:tc>
      </w:tr>
      <w:tr w:rsidR="00E832C0" w:rsidRPr="00143D0F" w14:paraId="22BFEB30" w14:textId="77777777" w:rsidTr="00E832C0">
        <w:tc>
          <w:tcPr>
            <w:tcW w:w="3609" w:type="dxa"/>
          </w:tcPr>
          <w:p w14:paraId="458A0224" w14:textId="77777777" w:rsidR="00E832C0" w:rsidRPr="00143D0F" w:rsidRDefault="00E832C0" w:rsidP="00143D0F">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Type:</w:t>
            </w:r>
          </w:p>
        </w:tc>
        <w:tc>
          <w:tcPr>
            <w:tcW w:w="5871" w:type="dxa"/>
          </w:tcPr>
          <w:p w14:paraId="5A810594" w14:textId="6C86AE03" w:rsidR="00E832C0" w:rsidRPr="00143D0F" w:rsidRDefault="00A41C94" w:rsidP="00143D0F">
            <w:pPr>
              <w:spacing w:before="60" w:after="60"/>
              <w:jc w:val="both"/>
              <w:outlineLvl w:val="0"/>
              <w:rPr>
                <w:rFonts w:asciiTheme="minorHAnsi" w:hAnsiTheme="minorHAnsi" w:cstheme="minorHAnsi"/>
                <w:sz w:val="22"/>
                <w:szCs w:val="22"/>
              </w:rPr>
            </w:pPr>
            <w:r>
              <w:rPr>
                <w:rFonts w:asciiTheme="minorHAnsi" w:hAnsiTheme="minorHAnsi" w:cstheme="minorHAnsi"/>
                <w:sz w:val="22"/>
                <w:szCs w:val="22"/>
              </w:rPr>
              <w:t xml:space="preserve">Group of </w:t>
            </w:r>
            <w:r w:rsidR="00CF6598">
              <w:rPr>
                <w:rFonts w:asciiTheme="minorHAnsi" w:hAnsiTheme="minorHAnsi" w:cstheme="minorHAnsi"/>
                <w:sz w:val="22"/>
                <w:szCs w:val="22"/>
              </w:rPr>
              <w:t>3</w:t>
            </w:r>
          </w:p>
        </w:tc>
      </w:tr>
      <w:tr w:rsidR="00E832C0" w:rsidRPr="00143D0F" w14:paraId="62D440E9" w14:textId="77777777" w:rsidTr="00E832C0">
        <w:tc>
          <w:tcPr>
            <w:tcW w:w="3609" w:type="dxa"/>
          </w:tcPr>
          <w:p w14:paraId="37AE63E9" w14:textId="77777777" w:rsidR="00E832C0" w:rsidRPr="00143D0F" w:rsidRDefault="00E832C0" w:rsidP="00143D0F">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Learning Outcome Measured:</w:t>
            </w:r>
          </w:p>
        </w:tc>
        <w:tc>
          <w:tcPr>
            <w:tcW w:w="5871" w:type="dxa"/>
          </w:tcPr>
          <w:p w14:paraId="383BA275" w14:textId="587172C9" w:rsidR="00E832C0" w:rsidRPr="00143D0F" w:rsidRDefault="00253B14" w:rsidP="00143D0F">
            <w:pPr>
              <w:spacing w:before="60" w:after="60"/>
              <w:jc w:val="both"/>
              <w:outlineLvl w:val="0"/>
              <w:rPr>
                <w:rFonts w:asciiTheme="minorHAnsi" w:hAnsiTheme="minorHAnsi" w:cstheme="minorHAnsi"/>
                <w:sz w:val="22"/>
                <w:szCs w:val="22"/>
              </w:rPr>
            </w:pPr>
            <w:r w:rsidRPr="00253B14">
              <w:rPr>
                <w:rFonts w:asciiTheme="minorHAnsi" w:hAnsiTheme="minorHAnsi" w:cstheme="minorHAnsi"/>
                <w:sz w:val="22"/>
                <w:szCs w:val="22"/>
              </w:rPr>
              <w:t>LO1, LO2, LO3, LO</w:t>
            </w:r>
            <w:r>
              <w:rPr>
                <w:rFonts w:asciiTheme="minorHAnsi" w:hAnsiTheme="minorHAnsi" w:cstheme="minorHAnsi"/>
                <w:sz w:val="22"/>
                <w:szCs w:val="22"/>
              </w:rPr>
              <w:t>5</w:t>
            </w:r>
          </w:p>
        </w:tc>
      </w:tr>
      <w:tr w:rsidR="00E832C0" w:rsidRPr="00143D0F" w14:paraId="392E45B0" w14:textId="77777777" w:rsidTr="00E832C0">
        <w:tc>
          <w:tcPr>
            <w:tcW w:w="3609" w:type="dxa"/>
          </w:tcPr>
          <w:p w14:paraId="03CB25C1" w14:textId="77777777" w:rsidR="00E832C0" w:rsidRPr="00143D0F" w:rsidRDefault="00E832C0" w:rsidP="00143D0F">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Total Marks:</w:t>
            </w:r>
          </w:p>
        </w:tc>
        <w:tc>
          <w:tcPr>
            <w:tcW w:w="5871" w:type="dxa"/>
          </w:tcPr>
          <w:p w14:paraId="2374214D" w14:textId="3E46FAB0" w:rsidR="00E832C0" w:rsidRPr="00143D0F" w:rsidRDefault="00253B14" w:rsidP="00143D0F">
            <w:pPr>
              <w:spacing w:before="60" w:after="60"/>
              <w:jc w:val="both"/>
              <w:outlineLvl w:val="0"/>
              <w:rPr>
                <w:rFonts w:asciiTheme="minorHAnsi" w:hAnsiTheme="minorHAnsi" w:cstheme="minorHAnsi"/>
                <w:sz w:val="22"/>
                <w:szCs w:val="22"/>
              </w:rPr>
            </w:pPr>
            <w:r>
              <w:rPr>
                <w:rFonts w:asciiTheme="minorHAnsi" w:hAnsiTheme="minorHAnsi" w:cstheme="minorHAnsi"/>
                <w:sz w:val="22"/>
                <w:szCs w:val="22"/>
              </w:rPr>
              <w:t>100</w:t>
            </w:r>
          </w:p>
        </w:tc>
      </w:tr>
      <w:tr w:rsidR="00E832C0" w:rsidRPr="00143D0F" w14:paraId="113E3644" w14:textId="77777777" w:rsidTr="00E832C0">
        <w:tc>
          <w:tcPr>
            <w:tcW w:w="3609" w:type="dxa"/>
          </w:tcPr>
          <w:p w14:paraId="3F344C0D" w14:textId="77777777" w:rsidR="00E832C0" w:rsidRPr="00143D0F" w:rsidRDefault="00E832C0" w:rsidP="00143D0F">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Weighting:</w:t>
            </w:r>
          </w:p>
        </w:tc>
        <w:tc>
          <w:tcPr>
            <w:tcW w:w="5871" w:type="dxa"/>
          </w:tcPr>
          <w:p w14:paraId="545663C4" w14:textId="7A89270E" w:rsidR="00E832C0" w:rsidRPr="00143D0F" w:rsidRDefault="00561DEF" w:rsidP="00143D0F">
            <w:pPr>
              <w:spacing w:before="60" w:after="60"/>
              <w:jc w:val="both"/>
              <w:outlineLvl w:val="0"/>
              <w:rPr>
                <w:rFonts w:asciiTheme="minorHAnsi" w:hAnsiTheme="minorHAnsi" w:cstheme="minorHAnsi"/>
                <w:sz w:val="22"/>
                <w:szCs w:val="22"/>
              </w:rPr>
            </w:pPr>
            <w:r>
              <w:rPr>
                <w:rFonts w:asciiTheme="minorHAnsi" w:hAnsiTheme="minorHAnsi" w:cstheme="minorHAnsi"/>
                <w:sz w:val="22"/>
                <w:szCs w:val="22"/>
              </w:rPr>
              <w:t>2</w:t>
            </w:r>
            <w:r w:rsidR="00253B14">
              <w:rPr>
                <w:rFonts w:asciiTheme="minorHAnsi" w:hAnsiTheme="minorHAnsi" w:cstheme="minorHAnsi"/>
                <w:sz w:val="22"/>
                <w:szCs w:val="22"/>
              </w:rPr>
              <w:t>0%</w:t>
            </w:r>
          </w:p>
        </w:tc>
      </w:tr>
      <w:tr w:rsidR="00253B14" w:rsidRPr="00143D0F" w14:paraId="70BBC4A4" w14:textId="77777777" w:rsidTr="00E832C0">
        <w:tc>
          <w:tcPr>
            <w:tcW w:w="3609" w:type="dxa"/>
          </w:tcPr>
          <w:p w14:paraId="1AB47CF0" w14:textId="7C0BAEF3" w:rsidR="00253B14" w:rsidRPr="00143D0F" w:rsidRDefault="00253B14" w:rsidP="00253B14">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Due Date:</w:t>
            </w:r>
          </w:p>
        </w:tc>
        <w:tc>
          <w:tcPr>
            <w:tcW w:w="5871" w:type="dxa"/>
          </w:tcPr>
          <w:p w14:paraId="1929B970" w14:textId="43DB23FE" w:rsidR="00253B14" w:rsidRPr="00143D0F" w:rsidRDefault="00253B14" w:rsidP="00253B14">
            <w:pPr>
              <w:spacing w:before="60" w:after="60"/>
              <w:jc w:val="both"/>
              <w:outlineLvl w:val="0"/>
              <w:rPr>
                <w:rFonts w:asciiTheme="minorHAnsi" w:hAnsiTheme="minorHAnsi" w:cstheme="minorHAnsi"/>
                <w:sz w:val="22"/>
                <w:szCs w:val="22"/>
              </w:rPr>
            </w:pPr>
            <w:r>
              <w:rPr>
                <w:rFonts w:asciiTheme="minorHAnsi" w:hAnsiTheme="minorHAnsi" w:cstheme="minorHAnsi"/>
                <w:sz w:val="22"/>
                <w:szCs w:val="22"/>
              </w:rPr>
              <w:t>11/06/2021   11:58 pm</w:t>
            </w:r>
          </w:p>
        </w:tc>
      </w:tr>
      <w:tr w:rsidR="00253B14" w:rsidRPr="00143D0F" w14:paraId="112A89A0" w14:textId="77777777" w:rsidTr="00E832C0">
        <w:tc>
          <w:tcPr>
            <w:tcW w:w="3609" w:type="dxa"/>
          </w:tcPr>
          <w:p w14:paraId="783545DF" w14:textId="046D5F49" w:rsidR="00253B14" w:rsidRPr="00143D0F" w:rsidRDefault="00253B14" w:rsidP="00253B14">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Word Length (if applicable):</w:t>
            </w:r>
          </w:p>
        </w:tc>
        <w:tc>
          <w:tcPr>
            <w:tcW w:w="5871" w:type="dxa"/>
          </w:tcPr>
          <w:p w14:paraId="2EC686B5" w14:textId="72ED154F" w:rsidR="00253B14" w:rsidRPr="00143D0F" w:rsidRDefault="00253B14" w:rsidP="00253B14">
            <w:pPr>
              <w:spacing w:before="60" w:after="60"/>
              <w:jc w:val="both"/>
              <w:outlineLvl w:val="0"/>
              <w:rPr>
                <w:rFonts w:asciiTheme="minorHAnsi" w:hAnsiTheme="minorHAnsi" w:cstheme="minorHAnsi"/>
                <w:sz w:val="22"/>
                <w:szCs w:val="22"/>
              </w:rPr>
            </w:pPr>
            <w:r w:rsidRPr="00143D0F">
              <w:rPr>
                <w:rFonts w:asciiTheme="minorHAnsi" w:hAnsiTheme="minorHAnsi" w:cstheme="minorHAnsi"/>
                <w:sz w:val="22"/>
                <w:szCs w:val="22"/>
              </w:rPr>
              <w:fldChar w:fldCharType="begin">
                <w:ffData>
                  <w:name w:val="Text73"/>
                  <w:enabled/>
                  <w:calcOnExit w:val="0"/>
                  <w:textInput/>
                </w:ffData>
              </w:fldChar>
            </w:r>
            <w:r w:rsidRPr="00143D0F">
              <w:rPr>
                <w:rFonts w:asciiTheme="minorHAnsi" w:hAnsiTheme="minorHAnsi" w:cstheme="minorHAnsi"/>
                <w:sz w:val="22"/>
                <w:szCs w:val="22"/>
              </w:rPr>
              <w:instrText xml:space="preserve"> FORMTEXT </w:instrText>
            </w:r>
            <w:r w:rsidRPr="00143D0F">
              <w:rPr>
                <w:rFonts w:asciiTheme="minorHAnsi" w:hAnsiTheme="minorHAnsi" w:cstheme="minorHAnsi"/>
                <w:sz w:val="22"/>
                <w:szCs w:val="22"/>
              </w:rPr>
            </w:r>
            <w:r w:rsidRPr="00143D0F">
              <w:rPr>
                <w:rFonts w:asciiTheme="minorHAnsi" w:hAnsiTheme="minorHAnsi" w:cstheme="minorHAnsi"/>
                <w:sz w:val="22"/>
                <w:szCs w:val="22"/>
              </w:rPr>
              <w:fldChar w:fldCharType="separate"/>
            </w:r>
            <w:r w:rsidRPr="00143D0F">
              <w:rPr>
                <w:rFonts w:asciiTheme="minorHAnsi" w:hAnsiTheme="minorHAnsi" w:cstheme="minorHAnsi"/>
                <w:noProof/>
                <w:sz w:val="22"/>
                <w:szCs w:val="22"/>
              </w:rPr>
              <w:t> </w:t>
            </w:r>
            <w:r w:rsidRPr="00143D0F">
              <w:rPr>
                <w:rFonts w:asciiTheme="minorHAnsi" w:hAnsiTheme="minorHAnsi" w:cstheme="minorHAnsi"/>
                <w:noProof/>
                <w:sz w:val="22"/>
                <w:szCs w:val="22"/>
              </w:rPr>
              <w:t> </w:t>
            </w:r>
            <w:r w:rsidRPr="00143D0F">
              <w:rPr>
                <w:rFonts w:asciiTheme="minorHAnsi" w:hAnsiTheme="minorHAnsi" w:cstheme="minorHAnsi"/>
                <w:noProof/>
                <w:sz w:val="22"/>
                <w:szCs w:val="22"/>
              </w:rPr>
              <w:t> </w:t>
            </w:r>
            <w:r w:rsidRPr="00143D0F">
              <w:rPr>
                <w:rFonts w:asciiTheme="minorHAnsi" w:hAnsiTheme="minorHAnsi" w:cstheme="minorHAnsi"/>
                <w:noProof/>
                <w:sz w:val="22"/>
                <w:szCs w:val="22"/>
              </w:rPr>
              <w:t> </w:t>
            </w:r>
            <w:r w:rsidRPr="00143D0F">
              <w:rPr>
                <w:rFonts w:asciiTheme="minorHAnsi" w:hAnsiTheme="minorHAnsi" w:cstheme="minorHAnsi"/>
                <w:noProof/>
                <w:sz w:val="22"/>
                <w:szCs w:val="22"/>
              </w:rPr>
              <w:t> </w:t>
            </w:r>
            <w:r w:rsidRPr="00143D0F">
              <w:rPr>
                <w:rFonts w:asciiTheme="minorHAnsi" w:hAnsiTheme="minorHAnsi" w:cstheme="minorHAnsi"/>
                <w:sz w:val="22"/>
                <w:szCs w:val="22"/>
              </w:rPr>
              <w:fldChar w:fldCharType="end"/>
            </w:r>
          </w:p>
        </w:tc>
      </w:tr>
      <w:tr w:rsidR="00253B14" w:rsidRPr="00143D0F" w14:paraId="34C4D3E6" w14:textId="77777777" w:rsidTr="00E832C0">
        <w:tc>
          <w:tcPr>
            <w:tcW w:w="3609" w:type="dxa"/>
          </w:tcPr>
          <w:p w14:paraId="662720AD" w14:textId="0C5774D5" w:rsidR="00253B14" w:rsidRPr="00143D0F" w:rsidRDefault="00253B14" w:rsidP="00253B14">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Hand in to:</w:t>
            </w:r>
          </w:p>
        </w:tc>
        <w:tc>
          <w:tcPr>
            <w:tcW w:w="5871" w:type="dxa"/>
          </w:tcPr>
          <w:p w14:paraId="061D8004" w14:textId="1229D00C" w:rsidR="00253B14" w:rsidRPr="00143D0F" w:rsidRDefault="00253B14" w:rsidP="00253B14">
            <w:pPr>
              <w:spacing w:before="60" w:after="60"/>
              <w:jc w:val="both"/>
              <w:outlineLvl w:val="0"/>
              <w:rPr>
                <w:rFonts w:asciiTheme="minorHAnsi" w:hAnsiTheme="minorHAnsi" w:cstheme="minorHAnsi"/>
                <w:sz w:val="22"/>
                <w:szCs w:val="22"/>
              </w:rPr>
            </w:pPr>
            <w:r w:rsidRPr="00143D0F">
              <w:rPr>
                <w:rFonts w:asciiTheme="minorHAnsi" w:hAnsiTheme="minorHAnsi" w:cstheme="minorHAnsi"/>
                <w:sz w:val="22"/>
                <w:szCs w:val="22"/>
              </w:rPr>
              <w:t xml:space="preserve">Lecturer </w:t>
            </w:r>
          </w:p>
        </w:tc>
      </w:tr>
      <w:tr w:rsidR="00253B14" w:rsidRPr="00143D0F" w14:paraId="61024F41" w14:textId="77777777" w:rsidTr="00E832C0">
        <w:tc>
          <w:tcPr>
            <w:tcW w:w="3609" w:type="dxa"/>
          </w:tcPr>
          <w:p w14:paraId="7E01EC1A" w14:textId="691F0678" w:rsidR="00253B14" w:rsidRPr="00143D0F" w:rsidRDefault="00253B14" w:rsidP="00253B14">
            <w:pPr>
              <w:spacing w:before="60" w:after="60"/>
              <w:jc w:val="both"/>
              <w:outlineLvl w:val="0"/>
              <w:rPr>
                <w:rFonts w:asciiTheme="minorHAnsi" w:hAnsiTheme="minorHAnsi" w:cstheme="minorHAnsi"/>
                <w:b/>
                <w:sz w:val="22"/>
                <w:szCs w:val="22"/>
              </w:rPr>
            </w:pPr>
            <w:proofErr w:type="spellStart"/>
            <w:r w:rsidRPr="00143D0F">
              <w:rPr>
                <w:rFonts w:asciiTheme="minorHAnsi" w:hAnsiTheme="minorHAnsi" w:cstheme="minorHAnsi"/>
                <w:b/>
                <w:sz w:val="22"/>
                <w:szCs w:val="22"/>
              </w:rPr>
              <w:t>TurnItIn</w:t>
            </w:r>
            <w:proofErr w:type="spellEnd"/>
            <w:r w:rsidRPr="00143D0F">
              <w:rPr>
                <w:rFonts w:asciiTheme="minorHAnsi" w:hAnsiTheme="minorHAnsi" w:cstheme="minorHAnsi"/>
                <w:b/>
                <w:sz w:val="22"/>
                <w:szCs w:val="22"/>
              </w:rPr>
              <w:t xml:space="preserve"> submission required by:</w:t>
            </w:r>
          </w:p>
        </w:tc>
        <w:tc>
          <w:tcPr>
            <w:tcW w:w="5871" w:type="dxa"/>
          </w:tcPr>
          <w:p w14:paraId="2ACBA193" w14:textId="66480694" w:rsidR="00253B14" w:rsidRPr="00143D0F" w:rsidRDefault="00253B14" w:rsidP="00253B14">
            <w:pPr>
              <w:spacing w:before="60" w:after="60"/>
              <w:jc w:val="both"/>
              <w:outlineLvl w:val="0"/>
              <w:rPr>
                <w:rFonts w:asciiTheme="minorHAnsi" w:hAnsiTheme="minorHAnsi" w:cstheme="minorHAnsi"/>
                <w:sz w:val="22"/>
                <w:szCs w:val="22"/>
              </w:rPr>
            </w:pPr>
            <w:r w:rsidRPr="00143D0F">
              <w:rPr>
                <w:rFonts w:asciiTheme="minorHAnsi" w:hAnsiTheme="minorHAnsi" w:cstheme="minorHAnsi"/>
                <w:sz w:val="22"/>
                <w:szCs w:val="22"/>
              </w:rPr>
              <w:fldChar w:fldCharType="begin">
                <w:ffData>
                  <w:name w:val="Text74"/>
                  <w:enabled/>
                  <w:calcOnExit w:val="0"/>
                  <w:textInput>
                    <w:default w:val="[insert date]"/>
                  </w:textInput>
                </w:ffData>
              </w:fldChar>
            </w:r>
            <w:r w:rsidRPr="00143D0F">
              <w:rPr>
                <w:rFonts w:asciiTheme="minorHAnsi" w:hAnsiTheme="minorHAnsi" w:cstheme="minorHAnsi"/>
                <w:sz w:val="22"/>
                <w:szCs w:val="22"/>
              </w:rPr>
              <w:instrText xml:space="preserve"> FORMTEXT </w:instrText>
            </w:r>
            <w:r w:rsidRPr="00143D0F">
              <w:rPr>
                <w:rFonts w:asciiTheme="minorHAnsi" w:hAnsiTheme="minorHAnsi" w:cstheme="minorHAnsi"/>
                <w:sz w:val="22"/>
                <w:szCs w:val="22"/>
              </w:rPr>
            </w:r>
            <w:r w:rsidRPr="00143D0F">
              <w:rPr>
                <w:rFonts w:asciiTheme="minorHAnsi" w:hAnsiTheme="minorHAnsi" w:cstheme="minorHAnsi"/>
                <w:sz w:val="22"/>
                <w:szCs w:val="22"/>
              </w:rPr>
              <w:fldChar w:fldCharType="separate"/>
            </w:r>
            <w:r w:rsidRPr="00143D0F">
              <w:rPr>
                <w:rFonts w:asciiTheme="minorHAnsi" w:hAnsiTheme="minorHAnsi" w:cstheme="minorHAnsi"/>
                <w:noProof/>
                <w:sz w:val="22"/>
                <w:szCs w:val="22"/>
              </w:rPr>
              <w:t>[insert date]</w:t>
            </w:r>
            <w:r w:rsidRPr="00143D0F">
              <w:rPr>
                <w:rFonts w:asciiTheme="minorHAnsi" w:hAnsiTheme="minorHAnsi" w:cstheme="minorHAnsi"/>
                <w:sz w:val="22"/>
                <w:szCs w:val="22"/>
              </w:rPr>
              <w:fldChar w:fldCharType="end"/>
            </w:r>
          </w:p>
        </w:tc>
      </w:tr>
    </w:tbl>
    <w:p w14:paraId="6E73C84D" w14:textId="77777777" w:rsidR="00E832C0" w:rsidRPr="00143D0F" w:rsidRDefault="00E832C0" w:rsidP="00143D0F">
      <w:pPr>
        <w:pStyle w:val="Heading2"/>
        <w:jc w:val="both"/>
        <w:rPr>
          <w:rFonts w:asciiTheme="minorHAnsi" w:hAnsiTheme="minorHAnsi" w:cstheme="minorHAnsi"/>
          <w:sz w:val="22"/>
          <w:szCs w:val="22"/>
        </w:rPr>
      </w:pPr>
    </w:p>
    <w:p w14:paraId="6AD83492" w14:textId="77777777" w:rsidR="00E832C0" w:rsidRPr="00143D0F" w:rsidRDefault="00E832C0" w:rsidP="00143D0F">
      <w:pPr>
        <w:pStyle w:val="Heading2"/>
        <w:jc w:val="both"/>
        <w:rPr>
          <w:rFonts w:asciiTheme="minorHAnsi" w:hAnsiTheme="minorHAnsi" w:cstheme="minorHAnsi"/>
          <w:sz w:val="22"/>
          <w:szCs w:val="22"/>
        </w:rPr>
      </w:pPr>
      <w:r w:rsidRPr="00143D0F">
        <w:rPr>
          <w:rFonts w:asciiTheme="minorHAnsi" w:hAnsiTheme="minorHAnsi" w:cstheme="minorHAnsi"/>
          <w:sz w:val="22"/>
          <w:szCs w:val="22"/>
        </w:rPr>
        <w:t xml:space="preserve">     Outline and Requirements</w:t>
      </w:r>
    </w:p>
    <w:tbl>
      <w:tblPr>
        <w:tblStyle w:val="TableGrid"/>
        <w:tblW w:w="94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80"/>
      </w:tblGrid>
      <w:tr w:rsidR="00E832C0" w:rsidRPr="00143D0F" w14:paraId="3F4171A4" w14:textId="77777777" w:rsidTr="00E832C0">
        <w:tc>
          <w:tcPr>
            <w:tcW w:w="9480" w:type="dxa"/>
          </w:tcPr>
          <w:p w14:paraId="7B527255" w14:textId="77777777" w:rsidR="00125AB4" w:rsidRDefault="00125AB4" w:rsidP="00125AB4">
            <w:pPr>
              <w:pStyle w:val="ListParagraph"/>
              <w:numPr>
                <w:ilvl w:val="0"/>
                <w:numId w:val="47"/>
              </w:numPr>
              <w:ind w:right="-6"/>
              <w:jc w:val="both"/>
              <w:rPr>
                <w:rFonts w:ascii="Arial Narrow" w:hAnsi="Arial Narrow"/>
                <w:sz w:val="22"/>
                <w:szCs w:val="22"/>
              </w:rPr>
            </w:pPr>
            <w:r w:rsidRPr="00125AB4">
              <w:rPr>
                <w:rFonts w:ascii="Arial Narrow" w:hAnsi="Arial Narrow"/>
                <w:sz w:val="22"/>
                <w:szCs w:val="22"/>
              </w:rPr>
              <w:t xml:space="preserve">The aim of this project  is </w:t>
            </w:r>
            <w:proofErr w:type="gramStart"/>
            <w:r w:rsidRPr="00125AB4">
              <w:rPr>
                <w:rFonts w:ascii="Arial Narrow" w:hAnsi="Arial Narrow"/>
                <w:sz w:val="22"/>
                <w:szCs w:val="22"/>
              </w:rPr>
              <w:t>explore</w:t>
            </w:r>
            <w:proofErr w:type="gramEnd"/>
            <w:r w:rsidRPr="00125AB4">
              <w:rPr>
                <w:rFonts w:ascii="Arial Narrow" w:hAnsi="Arial Narrow"/>
                <w:sz w:val="22"/>
                <w:szCs w:val="22"/>
              </w:rPr>
              <w:t xml:space="preserve"> the vulnerabilities of IoT systems, and Blockchain systems. </w:t>
            </w:r>
            <w:r>
              <w:rPr>
                <w:rFonts w:ascii="Arial Narrow" w:hAnsi="Arial Narrow"/>
                <w:sz w:val="22"/>
                <w:szCs w:val="22"/>
              </w:rPr>
              <w:t xml:space="preserve"> </w:t>
            </w:r>
            <w:r w:rsidRPr="00125AB4">
              <w:rPr>
                <w:rFonts w:ascii="Arial Narrow" w:hAnsi="Arial Narrow"/>
                <w:sz w:val="22"/>
                <w:szCs w:val="22"/>
              </w:rPr>
              <w:t>I will be posting by week 5 a series of articles related to Attacks on IOT Systems and /or attacks on Blockchains</w:t>
            </w:r>
            <w:r>
              <w:rPr>
                <w:rFonts w:ascii="Arial Narrow" w:hAnsi="Arial Narrow"/>
                <w:sz w:val="22"/>
                <w:szCs w:val="22"/>
              </w:rPr>
              <w:t xml:space="preserve">. </w:t>
            </w:r>
          </w:p>
          <w:p w14:paraId="5CD38560" w14:textId="0F926E4C" w:rsidR="00125AB4" w:rsidRPr="00125AB4" w:rsidRDefault="00125AB4" w:rsidP="00125AB4">
            <w:pPr>
              <w:pStyle w:val="ListParagraph"/>
              <w:numPr>
                <w:ilvl w:val="0"/>
                <w:numId w:val="47"/>
              </w:numPr>
              <w:ind w:right="-6"/>
              <w:jc w:val="both"/>
              <w:rPr>
                <w:rFonts w:ascii="Arial Narrow" w:hAnsi="Arial Narrow"/>
                <w:sz w:val="22"/>
                <w:szCs w:val="22"/>
              </w:rPr>
            </w:pPr>
            <w:r w:rsidRPr="00125AB4">
              <w:rPr>
                <w:rFonts w:ascii="Arial Narrow" w:hAnsi="Arial Narrow"/>
                <w:sz w:val="22"/>
                <w:szCs w:val="22"/>
              </w:rPr>
              <w:t>This is a group assignment.</w:t>
            </w:r>
          </w:p>
          <w:p w14:paraId="77A13F48" w14:textId="5FADD789" w:rsidR="00125AB4" w:rsidRPr="00125AB4" w:rsidRDefault="00125AB4" w:rsidP="00125AB4">
            <w:pPr>
              <w:pStyle w:val="ListParagraph"/>
              <w:numPr>
                <w:ilvl w:val="0"/>
                <w:numId w:val="47"/>
              </w:numPr>
              <w:ind w:right="-6"/>
              <w:jc w:val="both"/>
              <w:rPr>
                <w:rFonts w:ascii="Arial Narrow" w:hAnsi="Arial Narrow"/>
                <w:sz w:val="22"/>
                <w:szCs w:val="22"/>
              </w:rPr>
            </w:pPr>
            <w:r w:rsidRPr="00125AB4">
              <w:rPr>
                <w:rFonts w:ascii="Arial Narrow" w:hAnsi="Arial Narrow"/>
                <w:sz w:val="22"/>
                <w:szCs w:val="22"/>
              </w:rPr>
              <w:t xml:space="preserve">Students should form </w:t>
            </w:r>
            <w:r w:rsidRPr="00125AB4">
              <w:rPr>
                <w:rFonts w:ascii="Arial Narrow" w:hAnsi="Arial Narrow"/>
                <w:b/>
                <w:sz w:val="22"/>
                <w:szCs w:val="22"/>
              </w:rPr>
              <w:t>into groups of  three</w:t>
            </w:r>
            <w:r w:rsidRPr="00125AB4">
              <w:rPr>
                <w:rFonts w:ascii="Arial Narrow" w:hAnsi="Arial Narrow"/>
                <w:sz w:val="22"/>
                <w:szCs w:val="22"/>
              </w:rPr>
              <w:t xml:space="preserve">, and submit by email to the lecturer  the group member names at the </w:t>
            </w:r>
            <w:r w:rsidRPr="00125AB4">
              <w:rPr>
                <w:rFonts w:ascii="Arial Narrow" w:hAnsi="Arial Narrow"/>
                <w:b/>
                <w:bCs w:val="0"/>
                <w:sz w:val="22"/>
                <w:szCs w:val="22"/>
              </w:rPr>
              <w:t xml:space="preserve">beginning of the tutorials of week2. </w:t>
            </w:r>
          </w:p>
          <w:p w14:paraId="08BF0B3F" w14:textId="342F8DEA" w:rsidR="00125AB4" w:rsidRPr="00125AB4" w:rsidRDefault="00125AB4" w:rsidP="00125AB4">
            <w:pPr>
              <w:pStyle w:val="ListParagraph"/>
              <w:numPr>
                <w:ilvl w:val="0"/>
                <w:numId w:val="47"/>
              </w:numPr>
              <w:ind w:right="-6"/>
              <w:jc w:val="both"/>
              <w:rPr>
                <w:rFonts w:ascii="Arial Narrow" w:hAnsi="Arial Narrow"/>
                <w:sz w:val="22"/>
                <w:szCs w:val="22"/>
              </w:rPr>
            </w:pPr>
            <w:r w:rsidRPr="00125AB4">
              <w:rPr>
                <w:rFonts w:ascii="Arial Narrow" w:hAnsi="Arial Narrow"/>
                <w:b/>
                <w:sz w:val="22"/>
                <w:szCs w:val="22"/>
              </w:rPr>
              <w:t>The members of a group  must be part of the same lab</w:t>
            </w:r>
            <w:r w:rsidRPr="00125AB4">
              <w:rPr>
                <w:rFonts w:ascii="Arial Narrow" w:hAnsi="Arial Narrow"/>
                <w:sz w:val="22"/>
                <w:szCs w:val="22"/>
              </w:rPr>
              <w:t>.</w:t>
            </w:r>
            <w:r>
              <w:rPr>
                <w:rFonts w:ascii="Arial Narrow" w:hAnsi="Arial Narrow"/>
                <w:sz w:val="22"/>
                <w:szCs w:val="22"/>
              </w:rPr>
              <w:t xml:space="preserve"> </w:t>
            </w:r>
            <w:r w:rsidRPr="00125AB4">
              <w:rPr>
                <w:rFonts w:ascii="Arial Narrow" w:hAnsi="Arial Narrow"/>
                <w:sz w:val="22"/>
                <w:szCs w:val="22"/>
              </w:rPr>
              <w:t xml:space="preserve">Passed that delay,   groups will be formed randomly by the lecturer. By week 3, each group will be assigned     a topic by the lecturer.  </w:t>
            </w:r>
          </w:p>
          <w:p w14:paraId="5AFB28AE" w14:textId="17C1EEBD" w:rsidR="00125AB4" w:rsidRDefault="00125AB4" w:rsidP="00125AB4">
            <w:pPr>
              <w:pStyle w:val="ListParagraph"/>
              <w:numPr>
                <w:ilvl w:val="0"/>
                <w:numId w:val="46"/>
              </w:numPr>
              <w:ind w:right="-6"/>
              <w:jc w:val="both"/>
              <w:rPr>
                <w:rFonts w:ascii="Arial Narrow" w:hAnsi="Arial Narrow"/>
                <w:sz w:val="22"/>
                <w:szCs w:val="22"/>
              </w:rPr>
            </w:pPr>
            <w:r>
              <w:rPr>
                <w:rFonts w:ascii="Arial Narrow" w:hAnsi="Arial Narrow"/>
                <w:sz w:val="22"/>
                <w:szCs w:val="22"/>
              </w:rPr>
              <w:t>The format of the email should be as  below. If you use a different format , I will ignore the email.</w:t>
            </w:r>
          </w:p>
          <w:tbl>
            <w:tblPr>
              <w:tblStyle w:val="TableGrid"/>
              <w:tblW w:w="0" w:type="auto"/>
              <w:tblInd w:w="360" w:type="dxa"/>
              <w:tblLook w:val="04A0" w:firstRow="1" w:lastRow="0" w:firstColumn="1" w:lastColumn="0" w:noHBand="0" w:noVBand="1"/>
            </w:tblPr>
            <w:tblGrid>
              <w:gridCol w:w="1396"/>
              <w:gridCol w:w="2070"/>
              <w:gridCol w:w="2250"/>
              <w:gridCol w:w="3178"/>
            </w:tblGrid>
            <w:tr w:rsidR="00125AB4" w14:paraId="66690B2B" w14:textId="77777777" w:rsidTr="00125AB4">
              <w:tc>
                <w:tcPr>
                  <w:tcW w:w="1396" w:type="dxa"/>
                </w:tcPr>
                <w:p w14:paraId="4C4A3DBA" w14:textId="69D06784" w:rsidR="00125AB4" w:rsidRDefault="00125AB4" w:rsidP="00125AB4">
                  <w:pPr>
                    <w:pStyle w:val="ListParagraph"/>
                    <w:ind w:left="0" w:right="-6"/>
                    <w:jc w:val="both"/>
                    <w:rPr>
                      <w:rFonts w:ascii="Arial Narrow" w:hAnsi="Arial Narrow"/>
                      <w:sz w:val="22"/>
                      <w:szCs w:val="22"/>
                    </w:rPr>
                  </w:pPr>
                  <w:r>
                    <w:rPr>
                      <w:rFonts w:ascii="Arial Narrow" w:hAnsi="Arial Narrow"/>
                      <w:sz w:val="22"/>
                      <w:szCs w:val="22"/>
                    </w:rPr>
                    <w:t>Student ID</w:t>
                  </w:r>
                </w:p>
              </w:tc>
              <w:tc>
                <w:tcPr>
                  <w:tcW w:w="2070" w:type="dxa"/>
                </w:tcPr>
                <w:p w14:paraId="572EDAD7" w14:textId="3EFC036E" w:rsidR="00125AB4" w:rsidRDefault="00125AB4" w:rsidP="00125AB4">
                  <w:pPr>
                    <w:pStyle w:val="ListParagraph"/>
                    <w:ind w:left="0" w:right="-6"/>
                    <w:jc w:val="both"/>
                    <w:rPr>
                      <w:rFonts w:ascii="Arial Narrow" w:hAnsi="Arial Narrow"/>
                      <w:sz w:val="22"/>
                      <w:szCs w:val="22"/>
                    </w:rPr>
                  </w:pPr>
                  <w:r>
                    <w:rPr>
                      <w:rFonts w:ascii="Arial Narrow" w:hAnsi="Arial Narrow"/>
                      <w:sz w:val="22"/>
                      <w:szCs w:val="22"/>
                    </w:rPr>
                    <w:t>First Name</w:t>
                  </w:r>
                </w:p>
              </w:tc>
              <w:tc>
                <w:tcPr>
                  <w:tcW w:w="2250" w:type="dxa"/>
                </w:tcPr>
                <w:p w14:paraId="3B8E54E1" w14:textId="2BD832B6" w:rsidR="00125AB4" w:rsidRDefault="00125AB4" w:rsidP="00125AB4">
                  <w:pPr>
                    <w:pStyle w:val="ListParagraph"/>
                    <w:ind w:left="0" w:right="-6"/>
                    <w:jc w:val="both"/>
                    <w:rPr>
                      <w:rFonts w:ascii="Arial Narrow" w:hAnsi="Arial Narrow"/>
                      <w:sz w:val="22"/>
                      <w:szCs w:val="22"/>
                    </w:rPr>
                  </w:pPr>
                  <w:r>
                    <w:rPr>
                      <w:rFonts w:ascii="Arial Narrow" w:hAnsi="Arial Narrow"/>
                      <w:sz w:val="22"/>
                      <w:szCs w:val="22"/>
                    </w:rPr>
                    <w:t>Last Name</w:t>
                  </w:r>
                </w:p>
              </w:tc>
              <w:tc>
                <w:tcPr>
                  <w:tcW w:w="3178" w:type="dxa"/>
                </w:tcPr>
                <w:p w14:paraId="5E5B0F5B" w14:textId="02E876E2" w:rsidR="00125AB4" w:rsidRDefault="00125AB4" w:rsidP="00125AB4">
                  <w:pPr>
                    <w:pStyle w:val="ListParagraph"/>
                    <w:ind w:left="0" w:right="-6"/>
                    <w:jc w:val="both"/>
                    <w:rPr>
                      <w:rFonts w:ascii="Arial Narrow" w:hAnsi="Arial Narrow"/>
                      <w:sz w:val="22"/>
                      <w:szCs w:val="22"/>
                    </w:rPr>
                  </w:pPr>
                  <w:r>
                    <w:rPr>
                      <w:rFonts w:ascii="Arial Narrow" w:hAnsi="Arial Narrow"/>
                      <w:sz w:val="22"/>
                      <w:szCs w:val="22"/>
                    </w:rPr>
                    <w:t>Lab group: Sunday/ Thursday</w:t>
                  </w:r>
                </w:p>
              </w:tc>
            </w:tr>
            <w:tr w:rsidR="00125AB4" w14:paraId="226A16E2" w14:textId="77777777" w:rsidTr="00125AB4">
              <w:tc>
                <w:tcPr>
                  <w:tcW w:w="1396" w:type="dxa"/>
                </w:tcPr>
                <w:p w14:paraId="66DE6D26" w14:textId="77777777" w:rsidR="00125AB4" w:rsidRDefault="00125AB4" w:rsidP="00125AB4">
                  <w:pPr>
                    <w:pStyle w:val="ListParagraph"/>
                    <w:ind w:left="0" w:right="-6"/>
                    <w:jc w:val="both"/>
                    <w:rPr>
                      <w:rFonts w:ascii="Arial Narrow" w:hAnsi="Arial Narrow"/>
                      <w:sz w:val="22"/>
                      <w:szCs w:val="22"/>
                    </w:rPr>
                  </w:pPr>
                </w:p>
              </w:tc>
              <w:tc>
                <w:tcPr>
                  <w:tcW w:w="2070" w:type="dxa"/>
                </w:tcPr>
                <w:p w14:paraId="7E0E46A8" w14:textId="77777777" w:rsidR="00125AB4" w:rsidRDefault="00125AB4" w:rsidP="00125AB4">
                  <w:pPr>
                    <w:pStyle w:val="ListParagraph"/>
                    <w:ind w:left="0" w:right="-6"/>
                    <w:jc w:val="both"/>
                    <w:rPr>
                      <w:rFonts w:ascii="Arial Narrow" w:hAnsi="Arial Narrow"/>
                      <w:sz w:val="22"/>
                      <w:szCs w:val="22"/>
                    </w:rPr>
                  </w:pPr>
                </w:p>
              </w:tc>
              <w:tc>
                <w:tcPr>
                  <w:tcW w:w="2250" w:type="dxa"/>
                </w:tcPr>
                <w:p w14:paraId="04B9A4E7" w14:textId="77777777" w:rsidR="00125AB4" w:rsidRDefault="00125AB4" w:rsidP="00125AB4">
                  <w:pPr>
                    <w:pStyle w:val="ListParagraph"/>
                    <w:ind w:left="0" w:right="-6"/>
                    <w:jc w:val="both"/>
                    <w:rPr>
                      <w:rFonts w:ascii="Arial Narrow" w:hAnsi="Arial Narrow"/>
                      <w:sz w:val="22"/>
                      <w:szCs w:val="22"/>
                    </w:rPr>
                  </w:pPr>
                </w:p>
              </w:tc>
              <w:tc>
                <w:tcPr>
                  <w:tcW w:w="3178" w:type="dxa"/>
                </w:tcPr>
                <w:p w14:paraId="60F7EDC9" w14:textId="77777777" w:rsidR="00125AB4" w:rsidRDefault="00125AB4" w:rsidP="00125AB4">
                  <w:pPr>
                    <w:pStyle w:val="ListParagraph"/>
                    <w:ind w:left="0" w:right="-6"/>
                    <w:jc w:val="both"/>
                    <w:rPr>
                      <w:rFonts w:ascii="Arial Narrow" w:hAnsi="Arial Narrow"/>
                      <w:sz w:val="22"/>
                      <w:szCs w:val="22"/>
                    </w:rPr>
                  </w:pPr>
                </w:p>
              </w:tc>
            </w:tr>
            <w:tr w:rsidR="00125AB4" w14:paraId="10F79069" w14:textId="77777777" w:rsidTr="00125AB4">
              <w:tc>
                <w:tcPr>
                  <w:tcW w:w="1396" w:type="dxa"/>
                </w:tcPr>
                <w:p w14:paraId="5AFC8DED" w14:textId="77777777" w:rsidR="00125AB4" w:rsidRDefault="00125AB4" w:rsidP="00125AB4">
                  <w:pPr>
                    <w:pStyle w:val="ListParagraph"/>
                    <w:ind w:left="0" w:right="-6"/>
                    <w:jc w:val="both"/>
                    <w:rPr>
                      <w:rFonts w:ascii="Arial Narrow" w:hAnsi="Arial Narrow"/>
                      <w:sz w:val="22"/>
                      <w:szCs w:val="22"/>
                    </w:rPr>
                  </w:pPr>
                </w:p>
              </w:tc>
              <w:tc>
                <w:tcPr>
                  <w:tcW w:w="2070" w:type="dxa"/>
                </w:tcPr>
                <w:p w14:paraId="25DDB549" w14:textId="77777777" w:rsidR="00125AB4" w:rsidRDefault="00125AB4" w:rsidP="00125AB4">
                  <w:pPr>
                    <w:pStyle w:val="ListParagraph"/>
                    <w:ind w:left="0" w:right="-6"/>
                    <w:jc w:val="both"/>
                    <w:rPr>
                      <w:rFonts w:ascii="Arial Narrow" w:hAnsi="Arial Narrow"/>
                      <w:sz w:val="22"/>
                      <w:szCs w:val="22"/>
                    </w:rPr>
                  </w:pPr>
                </w:p>
              </w:tc>
              <w:tc>
                <w:tcPr>
                  <w:tcW w:w="2250" w:type="dxa"/>
                </w:tcPr>
                <w:p w14:paraId="4580727B" w14:textId="77777777" w:rsidR="00125AB4" w:rsidRDefault="00125AB4" w:rsidP="00125AB4">
                  <w:pPr>
                    <w:pStyle w:val="ListParagraph"/>
                    <w:ind w:left="0" w:right="-6"/>
                    <w:jc w:val="both"/>
                    <w:rPr>
                      <w:rFonts w:ascii="Arial Narrow" w:hAnsi="Arial Narrow"/>
                      <w:sz w:val="22"/>
                      <w:szCs w:val="22"/>
                    </w:rPr>
                  </w:pPr>
                </w:p>
              </w:tc>
              <w:tc>
                <w:tcPr>
                  <w:tcW w:w="3178" w:type="dxa"/>
                </w:tcPr>
                <w:p w14:paraId="6BB4C507" w14:textId="77777777" w:rsidR="00125AB4" w:rsidRDefault="00125AB4" w:rsidP="00125AB4">
                  <w:pPr>
                    <w:pStyle w:val="ListParagraph"/>
                    <w:ind w:left="0" w:right="-6"/>
                    <w:jc w:val="both"/>
                    <w:rPr>
                      <w:rFonts w:ascii="Arial Narrow" w:hAnsi="Arial Narrow"/>
                      <w:sz w:val="22"/>
                      <w:szCs w:val="22"/>
                    </w:rPr>
                  </w:pPr>
                </w:p>
              </w:tc>
            </w:tr>
            <w:tr w:rsidR="00125AB4" w14:paraId="50C994DA" w14:textId="77777777" w:rsidTr="00125AB4">
              <w:tc>
                <w:tcPr>
                  <w:tcW w:w="1396" w:type="dxa"/>
                </w:tcPr>
                <w:p w14:paraId="046BD128" w14:textId="77777777" w:rsidR="00125AB4" w:rsidRDefault="00125AB4" w:rsidP="00125AB4">
                  <w:pPr>
                    <w:pStyle w:val="ListParagraph"/>
                    <w:ind w:left="0" w:right="-6"/>
                    <w:jc w:val="both"/>
                    <w:rPr>
                      <w:rFonts w:ascii="Arial Narrow" w:hAnsi="Arial Narrow"/>
                      <w:sz w:val="22"/>
                      <w:szCs w:val="22"/>
                    </w:rPr>
                  </w:pPr>
                </w:p>
              </w:tc>
              <w:tc>
                <w:tcPr>
                  <w:tcW w:w="2070" w:type="dxa"/>
                </w:tcPr>
                <w:p w14:paraId="3743AA2C" w14:textId="77777777" w:rsidR="00125AB4" w:rsidRDefault="00125AB4" w:rsidP="00125AB4">
                  <w:pPr>
                    <w:pStyle w:val="ListParagraph"/>
                    <w:ind w:left="0" w:right="-6"/>
                    <w:jc w:val="both"/>
                    <w:rPr>
                      <w:rFonts w:ascii="Arial Narrow" w:hAnsi="Arial Narrow"/>
                      <w:sz w:val="22"/>
                      <w:szCs w:val="22"/>
                    </w:rPr>
                  </w:pPr>
                </w:p>
              </w:tc>
              <w:tc>
                <w:tcPr>
                  <w:tcW w:w="2250" w:type="dxa"/>
                </w:tcPr>
                <w:p w14:paraId="39E42E21" w14:textId="77777777" w:rsidR="00125AB4" w:rsidRDefault="00125AB4" w:rsidP="00125AB4">
                  <w:pPr>
                    <w:pStyle w:val="ListParagraph"/>
                    <w:ind w:left="0" w:right="-6"/>
                    <w:jc w:val="both"/>
                    <w:rPr>
                      <w:rFonts w:ascii="Arial Narrow" w:hAnsi="Arial Narrow"/>
                      <w:sz w:val="22"/>
                      <w:szCs w:val="22"/>
                    </w:rPr>
                  </w:pPr>
                </w:p>
              </w:tc>
              <w:tc>
                <w:tcPr>
                  <w:tcW w:w="3178" w:type="dxa"/>
                </w:tcPr>
                <w:p w14:paraId="01CA8128" w14:textId="77777777" w:rsidR="00125AB4" w:rsidRDefault="00125AB4" w:rsidP="00125AB4">
                  <w:pPr>
                    <w:pStyle w:val="ListParagraph"/>
                    <w:ind w:left="0" w:right="-6"/>
                    <w:jc w:val="both"/>
                    <w:rPr>
                      <w:rFonts w:ascii="Arial Narrow" w:hAnsi="Arial Narrow"/>
                      <w:sz w:val="22"/>
                      <w:szCs w:val="22"/>
                    </w:rPr>
                  </w:pPr>
                </w:p>
              </w:tc>
            </w:tr>
          </w:tbl>
          <w:p w14:paraId="45B69A95" w14:textId="77777777" w:rsidR="00125AB4" w:rsidRDefault="00125AB4" w:rsidP="00125AB4">
            <w:pPr>
              <w:pStyle w:val="ListParagraph"/>
              <w:numPr>
                <w:ilvl w:val="0"/>
                <w:numId w:val="47"/>
              </w:numPr>
              <w:ind w:right="-6"/>
              <w:jc w:val="both"/>
              <w:rPr>
                <w:rFonts w:ascii="Arial Narrow" w:hAnsi="Arial Narrow"/>
                <w:sz w:val="22"/>
                <w:szCs w:val="22"/>
              </w:rPr>
            </w:pPr>
            <w:r>
              <w:rPr>
                <w:rFonts w:ascii="Arial Narrow" w:hAnsi="Arial Narrow"/>
                <w:sz w:val="22"/>
                <w:szCs w:val="22"/>
              </w:rPr>
              <w:t xml:space="preserve">My email address is  : </w:t>
            </w:r>
            <w:hyperlink r:id="rId10" w:history="1">
              <w:r w:rsidRPr="00726457">
                <w:rPr>
                  <w:rStyle w:val="Hyperlink"/>
                  <w:rFonts w:ascii="Arial Narrow" w:hAnsi="Arial Narrow"/>
                  <w:sz w:val="22"/>
                  <w:szCs w:val="22"/>
                </w:rPr>
                <w:t>halimkhelalfa@uowdubai.ac.ae</w:t>
              </w:r>
            </w:hyperlink>
          </w:p>
          <w:p w14:paraId="416BE7E8" w14:textId="77777777" w:rsidR="00125AB4" w:rsidRDefault="00125AB4" w:rsidP="00125AB4">
            <w:pPr>
              <w:pStyle w:val="ListParagraph"/>
              <w:numPr>
                <w:ilvl w:val="0"/>
                <w:numId w:val="47"/>
              </w:numPr>
              <w:ind w:right="-6"/>
              <w:jc w:val="both"/>
              <w:rPr>
                <w:rFonts w:ascii="Arial Narrow" w:hAnsi="Arial Narrow"/>
                <w:sz w:val="22"/>
                <w:szCs w:val="22"/>
              </w:rPr>
            </w:pPr>
            <w:r w:rsidRPr="00125AB4">
              <w:rPr>
                <w:rFonts w:ascii="Arial Narrow" w:hAnsi="Arial Narrow"/>
                <w:sz w:val="22"/>
                <w:szCs w:val="22"/>
              </w:rPr>
              <w:t xml:space="preserve">I will be posting a  contribution sheet, that must be filled  and signed by all members of the group. </w:t>
            </w:r>
          </w:p>
          <w:p w14:paraId="25A28C6B" w14:textId="77777777" w:rsidR="00125AB4" w:rsidRDefault="00125AB4" w:rsidP="00125AB4">
            <w:pPr>
              <w:pStyle w:val="ListParagraph"/>
              <w:numPr>
                <w:ilvl w:val="0"/>
                <w:numId w:val="47"/>
              </w:numPr>
              <w:ind w:right="-6"/>
              <w:jc w:val="both"/>
              <w:rPr>
                <w:rFonts w:ascii="Arial Narrow" w:hAnsi="Arial Narrow"/>
                <w:sz w:val="22"/>
                <w:szCs w:val="22"/>
              </w:rPr>
            </w:pPr>
            <w:r w:rsidRPr="00125AB4">
              <w:rPr>
                <w:rFonts w:ascii="Arial Narrow" w:hAnsi="Arial Narrow"/>
                <w:sz w:val="22"/>
                <w:szCs w:val="22"/>
              </w:rPr>
              <w:t xml:space="preserve"> Each group </w:t>
            </w:r>
            <w:r>
              <w:rPr>
                <w:rFonts w:ascii="Arial Narrow" w:hAnsi="Arial Narrow"/>
                <w:sz w:val="22"/>
                <w:szCs w:val="22"/>
              </w:rPr>
              <w:t>:</w:t>
            </w:r>
          </w:p>
          <w:p w14:paraId="7373DD8D" w14:textId="77777777" w:rsidR="00125AB4" w:rsidRDefault="00125AB4" w:rsidP="00125AB4">
            <w:pPr>
              <w:pStyle w:val="ListParagraph"/>
              <w:numPr>
                <w:ilvl w:val="1"/>
                <w:numId w:val="47"/>
              </w:numPr>
              <w:ind w:right="-6"/>
              <w:jc w:val="both"/>
              <w:rPr>
                <w:rFonts w:ascii="Arial Narrow" w:hAnsi="Arial Narrow"/>
                <w:sz w:val="22"/>
                <w:szCs w:val="22"/>
              </w:rPr>
            </w:pPr>
            <w:r w:rsidRPr="00125AB4">
              <w:rPr>
                <w:rFonts w:ascii="Arial Narrow" w:hAnsi="Arial Narrow"/>
                <w:sz w:val="22"/>
                <w:szCs w:val="22"/>
              </w:rPr>
              <w:t xml:space="preserve">will  be assigned a particular topic that may consists of one or more articles. </w:t>
            </w:r>
          </w:p>
          <w:p w14:paraId="1EF1422E" w14:textId="7A05B638" w:rsidR="00125AB4" w:rsidRPr="00125AB4" w:rsidRDefault="00125AB4" w:rsidP="00125AB4">
            <w:pPr>
              <w:pStyle w:val="ListParagraph"/>
              <w:numPr>
                <w:ilvl w:val="1"/>
                <w:numId w:val="47"/>
              </w:numPr>
              <w:ind w:right="-6"/>
              <w:jc w:val="both"/>
              <w:rPr>
                <w:rFonts w:ascii="Arial Narrow" w:hAnsi="Arial Narrow"/>
                <w:sz w:val="22"/>
                <w:szCs w:val="22"/>
              </w:rPr>
            </w:pPr>
            <w:r w:rsidRPr="00125AB4">
              <w:rPr>
                <w:rFonts w:ascii="Arial Narrow" w:hAnsi="Arial Narrow"/>
                <w:sz w:val="22"/>
                <w:szCs w:val="22"/>
              </w:rPr>
              <w:t xml:space="preserve">will produce a report and a power point presentation. </w:t>
            </w:r>
          </w:p>
          <w:p w14:paraId="01000C14" w14:textId="77777777" w:rsidR="00125AB4" w:rsidRPr="00BE046A" w:rsidRDefault="00125AB4" w:rsidP="00125AB4">
            <w:pPr>
              <w:numPr>
                <w:ilvl w:val="0"/>
                <w:numId w:val="43"/>
              </w:numPr>
              <w:rPr>
                <w:rFonts w:ascii="Arial Narrow" w:hAnsi="Arial Narrow"/>
                <w:sz w:val="22"/>
                <w:szCs w:val="22"/>
              </w:rPr>
            </w:pPr>
            <w:r w:rsidRPr="00BE046A">
              <w:rPr>
                <w:rFonts w:ascii="Arial Narrow" w:hAnsi="Arial Narrow"/>
                <w:sz w:val="22"/>
                <w:szCs w:val="22"/>
              </w:rPr>
              <w:t>Topics of the presentations will be posted on the Course Web page along with the corresponding groups</w:t>
            </w:r>
          </w:p>
          <w:p w14:paraId="79DC13AF" w14:textId="77777777" w:rsidR="00125AB4" w:rsidRPr="00BE046A" w:rsidRDefault="00125AB4" w:rsidP="00125AB4">
            <w:pPr>
              <w:numPr>
                <w:ilvl w:val="0"/>
                <w:numId w:val="43"/>
              </w:numPr>
              <w:rPr>
                <w:rFonts w:ascii="Arial Narrow" w:hAnsi="Arial Narrow"/>
                <w:sz w:val="22"/>
                <w:szCs w:val="22"/>
              </w:rPr>
            </w:pPr>
            <w:r w:rsidRPr="00BE046A">
              <w:rPr>
                <w:rFonts w:ascii="Arial Narrow" w:hAnsi="Arial Narrow"/>
                <w:sz w:val="22"/>
                <w:szCs w:val="22"/>
              </w:rPr>
              <w:t>Topics covered during the presentat</w:t>
            </w:r>
            <w:r>
              <w:rPr>
                <w:rFonts w:ascii="Arial Narrow" w:hAnsi="Arial Narrow"/>
                <w:sz w:val="22"/>
                <w:szCs w:val="22"/>
              </w:rPr>
              <w:t>ions are part of the curriculum.</w:t>
            </w:r>
          </w:p>
          <w:p w14:paraId="0AEC182A" w14:textId="77777777" w:rsidR="00125AB4" w:rsidRPr="00BE046A" w:rsidRDefault="00125AB4" w:rsidP="00125AB4">
            <w:pPr>
              <w:numPr>
                <w:ilvl w:val="0"/>
                <w:numId w:val="43"/>
              </w:numPr>
              <w:rPr>
                <w:rFonts w:ascii="Arial Narrow" w:hAnsi="Arial Narrow"/>
                <w:sz w:val="22"/>
                <w:szCs w:val="22"/>
              </w:rPr>
            </w:pPr>
            <w:r w:rsidRPr="00BE046A">
              <w:rPr>
                <w:rFonts w:ascii="Arial Narrow" w:hAnsi="Arial Narrow"/>
                <w:sz w:val="22"/>
                <w:szCs w:val="22"/>
              </w:rPr>
              <w:t>Each group will work independently from other groups; there should be no collaborations between groups.</w:t>
            </w:r>
          </w:p>
          <w:p w14:paraId="0CFF4EC8" w14:textId="071B6FF8" w:rsidR="00125AB4" w:rsidRPr="00BE046A" w:rsidRDefault="00125AB4" w:rsidP="0029360D">
            <w:pPr>
              <w:numPr>
                <w:ilvl w:val="0"/>
                <w:numId w:val="43"/>
              </w:numPr>
              <w:ind w:right="-6"/>
              <w:jc w:val="both"/>
              <w:rPr>
                <w:rFonts w:ascii="Arial Narrow" w:hAnsi="Arial Narrow"/>
                <w:sz w:val="22"/>
                <w:szCs w:val="22"/>
              </w:rPr>
            </w:pPr>
            <w:r w:rsidRPr="00BE046A">
              <w:rPr>
                <w:rFonts w:ascii="Arial Narrow" w:hAnsi="Arial Narrow"/>
                <w:sz w:val="22"/>
                <w:szCs w:val="22"/>
              </w:rPr>
              <w:t xml:space="preserve">All groups must submit their reports </w:t>
            </w:r>
            <w:r w:rsidR="0029360D">
              <w:rPr>
                <w:rFonts w:ascii="Arial Narrow" w:hAnsi="Arial Narrow"/>
                <w:sz w:val="22"/>
                <w:szCs w:val="22"/>
              </w:rPr>
              <w:t xml:space="preserve"> and presentation to Turnitin by 11/06/2021 at 11:59pm.</w:t>
            </w:r>
          </w:p>
          <w:p w14:paraId="397E0355" w14:textId="3179AB17" w:rsidR="00125AB4" w:rsidRPr="00BE046A" w:rsidRDefault="0029360D" w:rsidP="00125AB4">
            <w:pPr>
              <w:numPr>
                <w:ilvl w:val="0"/>
                <w:numId w:val="43"/>
              </w:numPr>
              <w:ind w:right="-6"/>
              <w:jc w:val="both"/>
              <w:rPr>
                <w:rFonts w:ascii="Arial Narrow" w:hAnsi="Arial Narrow"/>
                <w:sz w:val="22"/>
                <w:szCs w:val="22"/>
              </w:rPr>
            </w:pPr>
            <w:proofErr w:type="spellStart"/>
            <w:r>
              <w:rPr>
                <w:rFonts w:ascii="Arial Narrow" w:hAnsi="Arial Narrow"/>
                <w:sz w:val="22"/>
                <w:szCs w:val="22"/>
              </w:rPr>
              <w:t>UoWD</w:t>
            </w:r>
            <w:proofErr w:type="spellEnd"/>
            <w:r>
              <w:rPr>
                <w:rFonts w:ascii="Arial Narrow" w:hAnsi="Arial Narrow"/>
                <w:sz w:val="22"/>
                <w:szCs w:val="22"/>
              </w:rPr>
              <w:t xml:space="preserve"> penalties will apply for late submission or not being present for presentations when called in.</w:t>
            </w:r>
          </w:p>
          <w:p w14:paraId="3252A1F5" w14:textId="733A9058" w:rsidR="00125AB4" w:rsidRPr="00BE046A" w:rsidRDefault="00125AB4" w:rsidP="00125AB4">
            <w:pPr>
              <w:numPr>
                <w:ilvl w:val="0"/>
                <w:numId w:val="43"/>
              </w:numPr>
              <w:ind w:right="-6"/>
              <w:jc w:val="both"/>
              <w:rPr>
                <w:rFonts w:ascii="Arial Narrow" w:hAnsi="Arial Narrow"/>
                <w:sz w:val="22"/>
                <w:szCs w:val="22"/>
              </w:rPr>
            </w:pPr>
            <w:r w:rsidRPr="00BE046A">
              <w:rPr>
                <w:rFonts w:ascii="Arial Narrow" w:hAnsi="Arial Narrow"/>
                <w:sz w:val="22"/>
                <w:szCs w:val="22"/>
              </w:rPr>
              <w:t>The order of presentatio</w:t>
            </w:r>
            <w:r w:rsidR="0029360D">
              <w:rPr>
                <w:rFonts w:ascii="Arial Narrow" w:hAnsi="Arial Narrow"/>
                <w:sz w:val="22"/>
                <w:szCs w:val="22"/>
              </w:rPr>
              <w:t>ns will  be posted on Moodle by the beginning of week 8.</w:t>
            </w:r>
            <w:r w:rsidRPr="00BE046A">
              <w:rPr>
                <w:rFonts w:ascii="Arial Narrow" w:hAnsi="Arial Narrow"/>
                <w:sz w:val="22"/>
                <w:szCs w:val="22"/>
              </w:rPr>
              <w:t xml:space="preserve">  </w:t>
            </w:r>
          </w:p>
          <w:p w14:paraId="271BF1D2" w14:textId="77777777" w:rsidR="00125AB4" w:rsidRPr="00BE046A" w:rsidRDefault="00125AB4" w:rsidP="00125AB4">
            <w:pPr>
              <w:numPr>
                <w:ilvl w:val="0"/>
                <w:numId w:val="43"/>
              </w:numPr>
              <w:rPr>
                <w:rFonts w:ascii="Arial Narrow" w:hAnsi="Arial Narrow"/>
                <w:sz w:val="22"/>
                <w:szCs w:val="22"/>
              </w:rPr>
            </w:pPr>
            <w:r w:rsidRPr="00BE046A">
              <w:rPr>
                <w:rFonts w:ascii="Arial Narrow" w:hAnsi="Arial Narrow"/>
                <w:sz w:val="22"/>
                <w:szCs w:val="22"/>
              </w:rPr>
              <w:t>Each (team) group will have to produce:</w:t>
            </w:r>
          </w:p>
          <w:p w14:paraId="7618D981" w14:textId="77777777" w:rsidR="00125AB4" w:rsidRPr="00BE046A" w:rsidRDefault="00125AB4" w:rsidP="00125AB4">
            <w:pPr>
              <w:pStyle w:val="ListParagraph"/>
              <w:numPr>
                <w:ilvl w:val="0"/>
                <w:numId w:val="45"/>
              </w:numPr>
              <w:suppressAutoHyphens w:val="0"/>
              <w:autoSpaceDN/>
              <w:contextualSpacing/>
              <w:textAlignment w:val="auto"/>
              <w:rPr>
                <w:rFonts w:ascii="Arial Narrow" w:hAnsi="Arial Narrow"/>
                <w:sz w:val="22"/>
                <w:szCs w:val="22"/>
              </w:rPr>
            </w:pPr>
            <w:r w:rsidRPr="00BE046A">
              <w:rPr>
                <w:rFonts w:ascii="Arial Narrow" w:hAnsi="Arial Narrow"/>
                <w:sz w:val="22"/>
                <w:szCs w:val="22"/>
              </w:rPr>
              <w:t>A report of 12 pages (not including the cover and title pages.</w:t>
            </w:r>
          </w:p>
          <w:p w14:paraId="325D305C" w14:textId="77777777" w:rsidR="00125AB4" w:rsidRPr="00BE046A" w:rsidRDefault="00125AB4" w:rsidP="00125AB4">
            <w:pPr>
              <w:pStyle w:val="ListParagraph"/>
              <w:numPr>
                <w:ilvl w:val="0"/>
                <w:numId w:val="45"/>
              </w:numPr>
              <w:suppressAutoHyphens w:val="0"/>
              <w:autoSpaceDN/>
              <w:contextualSpacing/>
              <w:textAlignment w:val="auto"/>
              <w:rPr>
                <w:rFonts w:ascii="Arial Narrow" w:hAnsi="Arial Narrow"/>
                <w:sz w:val="22"/>
                <w:szCs w:val="22"/>
              </w:rPr>
            </w:pPr>
            <w:r w:rsidRPr="00BE046A">
              <w:rPr>
                <w:rFonts w:ascii="Arial Narrow" w:hAnsi="Arial Narrow"/>
                <w:sz w:val="22"/>
                <w:szCs w:val="22"/>
              </w:rPr>
              <w:t>A power presentation summarizing the findings of the report.</w:t>
            </w:r>
          </w:p>
          <w:p w14:paraId="3C15150F" w14:textId="75936FFC" w:rsidR="00125AB4" w:rsidRPr="00BE046A" w:rsidRDefault="00125AB4" w:rsidP="00125AB4">
            <w:pPr>
              <w:numPr>
                <w:ilvl w:val="0"/>
                <w:numId w:val="44"/>
              </w:numPr>
              <w:rPr>
                <w:rFonts w:ascii="Arial Narrow" w:hAnsi="Arial Narrow"/>
                <w:sz w:val="22"/>
                <w:szCs w:val="22"/>
              </w:rPr>
            </w:pPr>
            <w:r w:rsidRPr="00BE046A">
              <w:rPr>
                <w:rFonts w:ascii="Arial Narrow" w:hAnsi="Arial Narrow"/>
                <w:sz w:val="22"/>
                <w:szCs w:val="22"/>
              </w:rPr>
              <w:t>Each group will be allocated 15 minutes for the presentation and 5 minutes for questions.</w:t>
            </w:r>
            <w:r w:rsidR="00253B14">
              <w:rPr>
                <w:rFonts w:ascii="Arial Narrow" w:hAnsi="Arial Narrow"/>
                <w:sz w:val="22"/>
                <w:szCs w:val="22"/>
              </w:rPr>
              <w:t xml:space="preserve"> Due to time restriction, groups must be ready to present when called on.  The clock starts  running from the time   you are called on.  After 20 minutes, another group  will be called on.</w:t>
            </w:r>
          </w:p>
          <w:p w14:paraId="0FD5BFE9" w14:textId="77777777" w:rsidR="00125AB4" w:rsidRPr="00BE046A" w:rsidRDefault="00125AB4" w:rsidP="00125AB4">
            <w:pPr>
              <w:tabs>
                <w:tab w:val="left" w:pos="1440"/>
                <w:tab w:val="left" w:pos="2880"/>
              </w:tabs>
              <w:jc w:val="both"/>
              <w:rPr>
                <w:rFonts w:ascii="Arial Narrow" w:hAnsi="Arial Narrow"/>
                <w:sz w:val="22"/>
                <w:szCs w:val="22"/>
                <w:u w:val="single"/>
              </w:rPr>
            </w:pPr>
            <w:r w:rsidRPr="00BE046A">
              <w:rPr>
                <w:rFonts w:ascii="Arial Narrow" w:hAnsi="Arial Narrow"/>
                <w:b/>
                <w:bCs w:val="0"/>
                <w:sz w:val="22"/>
                <w:szCs w:val="22"/>
              </w:rPr>
              <w:t xml:space="preserve">The Report: </w:t>
            </w:r>
            <w:r w:rsidRPr="00BE046A">
              <w:rPr>
                <w:rFonts w:ascii="Arial Narrow" w:hAnsi="Arial Narrow"/>
                <w:sz w:val="22"/>
                <w:szCs w:val="22"/>
              </w:rPr>
              <w:t xml:space="preserve">must be double-spaced (spacing is set at 1.5 in Word), Times New Roman 12 point. </w:t>
            </w:r>
            <w:r w:rsidRPr="00BE046A">
              <w:rPr>
                <w:rFonts w:ascii="Arial Narrow" w:hAnsi="Arial Narrow"/>
                <w:sz w:val="22"/>
                <w:szCs w:val="22"/>
                <w:u w:val="single"/>
              </w:rPr>
              <w:t>You must include  a table of content with main divisions of Introduction, Body, Conclusion and References. You must also  use appropriate headings and subheadings for proper division of report content.</w:t>
            </w:r>
          </w:p>
          <w:p w14:paraId="163010DC" w14:textId="77777777" w:rsidR="00125AB4" w:rsidRDefault="00125AB4" w:rsidP="00125AB4">
            <w:pPr>
              <w:tabs>
                <w:tab w:val="left" w:pos="1440"/>
                <w:tab w:val="left" w:pos="2880"/>
              </w:tabs>
              <w:jc w:val="both"/>
              <w:rPr>
                <w:rFonts w:ascii="Arial Narrow" w:hAnsi="Arial Narrow" w:cs="Calibri"/>
                <w:i/>
                <w:color w:val="FF0000"/>
                <w:sz w:val="22"/>
                <w:szCs w:val="22"/>
              </w:rPr>
            </w:pPr>
            <w:r w:rsidRPr="00BE046A">
              <w:rPr>
                <w:rFonts w:ascii="Arial Narrow" w:hAnsi="Arial Narrow"/>
                <w:sz w:val="22"/>
                <w:szCs w:val="22"/>
              </w:rPr>
              <w:t>You should hand out the following documents:  (group#  is your group number)</w:t>
            </w:r>
          </w:p>
          <w:p w14:paraId="2AACB8FC" w14:textId="77777777" w:rsidR="00E832C0" w:rsidRPr="00143D0F" w:rsidRDefault="00E832C0" w:rsidP="00143D0F">
            <w:pPr>
              <w:ind w:firstLine="720"/>
              <w:jc w:val="both"/>
              <w:rPr>
                <w:rFonts w:asciiTheme="minorHAnsi" w:hAnsiTheme="minorHAnsi" w:cstheme="minorHAnsi"/>
                <w:i/>
                <w:color w:val="FF0000"/>
                <w:sz w:val="22"/>
                <w:szCs w:val="22"/>
              </w:rPr>
            </w:pPr>
          </w:p>
        </w:tc>
      </w:tr>
    </w:tbl>
    <w:p w14:paraId="4CB16F1A" w14:textId="77777777" w:rsidR="00E832C0" w:rsidRPr="00143D0F" w:rsidRDefault="00E832C0" w:rsidP="00143D0F">
      <w:pPr>
        <w:pStyle w:val="Heading2"/>
        <w:spacing w:after="120"/>
        <w:jc w:val="both"/>
        <w:rPr>
          <w:rFonts w:asciiTheme="minorHAnsi" w:hAnsiTheme="minorHAnsi" w:cstheme="minorHAnsi"/>
          <w:sz w:val="22"/>
          <w:szCs w:val="22"/>
        </w:rPr>
      </w:pPr>
      <w:r w:rsidRPr="00143D0F">
        <w:rPr>
          <w:rFonts w:asciiTheme="minorHAnsi" w:hAnsiTheme="minorHAnsi" w:cstheme="minorHAnsi"/>
          <w:sz w:val="22"/>
          <w:szCs w:val="22"/>
        </w:rPr>
        <w:lastRenderedPageBreak/>
        <w:t xml:space="preserve">      Marking Criteria</w:t>
      </w:r>
    </w:p>
    <w:tbl>
      <w:tblPr>
        <w:tblStyle w:val="TableGrid"/>
        <w:tblW w:w="94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80"/>
      </w:tblGrid>
      <w:tr w:rsidR="00E832C0" w:rsidRPr="00143D0F" w14:paraId="75DB3464" w14:textId="77777777" w:rsidTr="00E832C0">
        <w:tc>
          <w:tcPr>
            <w:tcW w:w="9480" w:type="dxa"/>
          </w:tcPr>
          <w:p w14:paraId="44D4FE96" w14:textId="77777777" w:rsidR="00BF21E6" w:rsidRPr="00BF21E6" w:rsidRDefault="00BF21E6" w:rsidP="00BF21E6">
            <w:pPr>
              <w:ind w:left="720"/>
              <w:rPr>
                <w:rFonts w:asciiTheme="minorHAnsi" w:hAnsiTheme="minorHAnsi" w:cstheme="minorHAnsi"/>
                <w:sz w:val="22"/>
                <w:szCs w:val="22"/>
              </w:rPr>
            </w:pPr>
            <w:r w:rsidRPr="00BF21E6">
              <w:rPr>
                <w:rFonts w:asciiTheme="minorHAnsi" w:hAnsiTheme="minorHAnsi" w:cstheme="minorHAnsi"/>
                <w:sz w:val="22"/>
                <w:szCs w:val="22"/>
              </w:rPr>
              <w:t>The overall mark for this assignment is the weighted average of the report and the presentation. The weighting is as follows:</w:t>
            </w:r>
          </w:p>
          <w:p w14:paraId="3A37A220" w14:textId="77777777" w:rsidR="00BF21E6" w:rsidRPr="00BF21E6" w:rsidRDefault="00BF21E6" w:rsidP="00BF21E6">
            <w:pPr>
              <w:pStyle w:val="ListParagraph"/>
              <w:numPr>
                <w:ilvl w:val="0"/>
                <w:numId w:val="42"/>
              </w:numPr>
              <w:rPr>
                <w:rFonts w:asciiTheme="minorHAnsi" w:hAnsiTheme="minorHAnsi" w:cstheme="minorHAnsi"/>
                <w:color w:val="000000" w:themeColor="text1"/>
                <w:sz w:val="22"/>
                <w:szCs w:val="22"/>
              </w:rPr>
            </w:pPr>
            <w:r w:rsidRPr="00BF21E6">
              <w:rPr>
                <w:rFonts w:asciiTheme="minorHAnsi" w:hAnsiTheme="minorHAnsi" w:cstheme="minorHAnsi"/>
                <w:b/>
                <w:i/>
                <w:iCs/>
                <w:color w:val="000000" w:themeColor="text1"/>
                <w:sz w:val="22"/>
                <w:szCs w:val="22"/>
              </w:rPr>
              <w:t>The  report has a weight of 40%</w:t>
            </w:r>
          </w:p>
          <w:p w14:paraId="0353731B" w14:textId="77777777" w:rsidR="00BF21E6" w:rsidRPr="00BF21E6" w:rsidRDefault="00BF21E6" w:rsidP="00BF21E6">
            <w:pPr>
              <w:pStyle w:val="ListParagraph"/>
              <w:numPr>
                <w:ilvl w:val="0"/>
                <w:numId w:val="42"/>
              </w:numPr>
              <w:rPr>
                <w:rFonts w:asciiTheme="minorHAnsi" w:hAnsiTheme="minorHAnsi" w:cstheme="minorHAnsi"/>
                <w:color w:val="000000" w:themeColor="text1"/>
                <w:sz w:val="22"/>
                <w:szCs w:val="22"/>
              </w:rPr>
            </w:pPr>
            <w:r w:rsidRPr="00BF21E6">
              <w:rPr>
                <w:rFonts w:asciiTheme="minorHAnsi" w:hAnsiTheme="minorHAnsi" w:cstheme="minorHAnsi"/>
                <w:b/>
                <w:i/>
                <w:iCs/>
                <w:color w:val="000000" w:themeColor="text1"/>
                <w:sz w:val="22"/>
                <w:szCs w:val="22"/>
              </w:rPr>
              <w:t>The presentation has a weight of 60%</w:t>
            </w:r>
          </w:p>
          <w:p w14:paraId="33737F3E" w14:textId="77777777" w:rsidR="00BF21E6" w:rsidRPr="00BF21E6" w:rsidRDefault="00BF21E6" w:rsidP="00BF21E6">
            <w:pPr>
              <w:ind w:left="720"/>
              <w:rPr>
                <w:rFonts w:asciiTheme="minorHAnsi" w:hAnsiTheme="minorHAnsi" w:cstheme="minorHAnsi"/>
                <w:color w:val="000000" w:themeColor="text1"/>
                <w:sz w:val="22"/>
                <w:szCs w:val="22"/>
              </w:rPr>
            </w:pPr>
            <w:r w:rsidRPr="00BF21E6">
              <w:rPr>
                <w:rFonts w:asciiTheme="minorHAnsi" w:hAnsiTheme="minorHAnsi" w:cstheme="minorHAnsi"/>
                <w:color w:val="000000" w:themeColor="text1"/>
                <w:sz w:val="22"/>
                <w:szCs w:val="22"/>
              </w:rPr>
              <w:t>The report mark is a global mark for all members of the group.</w:t>
            </w:r>
          </w:p>
          <w:p w14:paraId="70E53C59" w14:textId="0C052598" w:rsidR="00BF21E6" w:rsidRPr="00BF21E6" w:rsidRDefault="00BF21E6" w:rsidP="00BF21E6">
            <w:pPr>
              <w:ind w:left="720"/>
              <w:rPr>
                <w:rFonts w:asciiTheme="minorHAnsi" w:hAnsiTheme="minorHAnsi" w:cstheme="minorHAnsi"/>
                <w:color w:val="000000" w:themeColor="text1"/>
                <w:sz w:val="22"/>
                <w:szCs w:val="22"/>
              </w:rPr>
            </w:pPr>
            <w:r w:rsidRPr="00BF21E6">
              <w:rPr>
                <w:rFonts w:asciiTheme="minorHAnsi" w:hAnsiTheme="minorHAnsi" w:cstheme="minorHAnsi"/>
                <w:color w:val="000000" w:themeColor="text1"/>
                <w:sz w:val="22"/>
                <w:szCs w:val="22"/>
              </w:rPr>
              <w:t>The presentation mark is an individual mark</w:t>
            </w:r>
            <w:r w:rsidR="00253B14">
              <w:rPr>
                <w:rFonts w:asciiTheme="minorHAnsi" w:hAnsiTheme="minorHAnsi" w:cstheme="minorHAnsi"/>
                <w:color w:val="000000" w:themeColor="text1"/>
                <w:sz w:val="22"/>
                <w:szCs w:val="22"/>
              </w:rPr>
              <w:t xml:space="preserve">, according to how each individual answers </w:t>
            </w:r>
            <w:proofErr w:type="gramStart"/>
            <w:r w:rsidR="00253B14">
              <w:rPr>
                <w:rFonts w:asciiTheme="minorHAnsi" w:hAnsiTheme="minorHAnsi" w:cstheme="minorHAnsi"/>
                <w:color w:val="000000" w:themeColor="text1"/>
                <w:sz w:val="22"/>
                <w:szCs w:val="22"/>
              </w:rPr>
              <w:t>questions</w:t>
            </w:r>
            <w:proofErr w:type="gramEnd"/>
            <w:r w:rsidR="00253B14">
              <w:rPr>
                <w:rFonts w:asciiTheme="minorHAnsi" w:hAnsiTheme="minorHAnsi" w:cstheme="minorHAnsi"/>
                <w:color w:val="000000" w:themeColor="text1"/>
                <w:sz w:val="22"/>
                <w:szCs w:val="22"/>
              </w:rPr>
              <w:t>. During question time  all group members must have their camera on.</w:t>
            </w:r>
          </w:p>
          <w:p w14:paraId="5BE3B7D0" w14:textId="31A72CA7" w:rsidR="00E832C0" w:rsidRPr="00143D0F" w:rsidRDefault="00E832C0" w:rsidP="00143D0F">
            <w:pPr>
              <w:jc w:val="both"/>
              <w:rPr>
                <w:rFonts w:asciiTheme="minorHAnsi" w:hAnsiTheme="minorHAnsi" w:cstheme="minorHAnsi"/>
                <w:i/>
                <w:color w:val="FF0000"/>
                <w:sz w:val="22"/>
                <w:szCs w:val="22"/>
              </w:rPr>
            </w:pPr>
          </w:p>
          <w:p w14:paraId="4E002012" w14:textId="78C5EB60" w:rsidR="00E832C0" w:rsidRPr="00143D0F" w:rsidRDefault="00E832C0" w:rsidP="00143D0F">
            <w:pPr>
              <w:jc w:val="both"/>
              <w:rPr>
                <w:rFonts w:asciiTheme="minorHAnsi" w:hAnsiTheme="minorHAnsi" w:cstheme="minorHAnsi"/>
                <w:sz w:val="22"/>
                <w:szCs w:val="22"/>
              </w:rPr>
            </w:pPr>
          </w:p>
        </w:tc>
      </w:tr>
    </w:tbl>
    <w:p w14:paraId="7CA3F23C" w14:textId="77777777" w:rsidR="00190F53" w:rsidRDefault="00190F53" w:rsidP="00143D0F">
      <w:pPr>
        <w:ind w:right="-6" w:firstLine="720"/>
        <w:jc w:val="both"/>
        <w:rPr>
          <w:rFonts w:asciiTheme="minorHAnsi" w:hAnsiTheme="minorHAnsi" w:cstheme="minorHAnsi"/>
          <w:sz w:val="22"/>
          <w:szCs w:val="22"/>
        </w:rPr>
      </w:pPr>
    </w:p>
    <w:tbl>
      <w:tblPr>
        <w:tblStyle w:val="TableGrid"/>
        <w:tblW w:w="9480" w:type="dxa"/>
        <w:tblInd w:w="468" w:type="dxa"/>
        <w:tblLook w:val="01E0" w:firstRow="1" w:lastRow="1" w:firstColumn="1" w:lastColumn="1" w:noHBand="0" w:noVBand="0"/>
      </w:tblPr>
      <w:tblGrid>
        <w:gridCol w:w="3720"/>
        <w:gridCol w:w="5760"/>
      </w:tblGrid>
      <w:tr w:rsidR="00574AF0" w:rsidRPr="00143D0F" w14:paraId="247FF491" w14:textId="77777777" w:rsidTr="00301353">
        <w:tc>
          <w:tcPr>
            <w:tcW w:w="3720" w:type="dxa"/>
          </w:tcPr>
          <w:p w14:paraId="0F4DC877" w14:textId="77777777" w:rsidR="00574AF0" w:rsidRPr="00143D0F" w:rsidRDefault="00574AF0" w:rsidP="00301353">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Assessment Task:</w:t>
            </w:r>
          </w:p>
        </w:tc>
        <w:tc>
          <w:tcPr>
            <w:tcW w:w="5760" w:type="dxa"/>
          </w:tcPr>
          <w:p w14:paraId="3610259E" w14:textId="7CBCF296" w:rsidR="00574AF0" w:rsidRPr="00143D0F" w:rsidRDefault="00574AF0" w:rsidP="00301353">
            <w:pPr>
              <w:spacing w:before="60" w:after="60"/>
              <w:jc w:val="both"/>
              <w:outlineLvl w:val="0"/>
              <w:rPr>
                <w:rFonts w:asciiTheme="minorHAnsi" w:hAnsiTheme="minorHAnsi" w:cstheme="minorHAnsi"/>
                <w:sz w:val="22"/>
                <w:szCs w:val="22"/>
              </w:rPr>
            </w:pPr>
            <w:r>
              <w:rPr>
                <w:rFonts w:asciiTheme="minorHAnsi" w:hAnsiTheme="minorHAnsi" w:cstheme="minorHAnsi"/>
                <w:sz w:val="22"/>
                <w:szCs w:val="22"/>
              </w:rPr>
              <w:t>Lab</w:t>
            </w:r>
            <w:r w:rsidR="00190F53">
              <w:rPr>
                <w:rFonts w:asciiTheme="minorHAnsi" w:hAnsiTheme="minorHAnsi" w:cstheme="minorHAnsi"/>
                <w:sz w:val="22"/>
                <w:szCs w:val="22"/>
              </w:rPr>
              <w:t>s</w:t>
            </w:r>
          </w:p>
        </w:tc>
      </w:tr>
      <w:tr w:rsidR="00574AF0" w:rsidRPr="00143D0F" w14:paraId="5B4862DB" w14:textId="77777777" w:rsidTr="00301353">
        <w:tc>
          <w:tcPr>
            <w:tcW w:w="3720" w:type="dxa"/>
          </w:tcPr>
          <w:p w14:paraId="5BD6342B" w14:textId="77777777" w:rsidR="00574AF0" w:rsidRPr="00143D0F" w:rsidRDefault="00574AF0" w:rsidP="00301353">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Type:</w:t>
            </w:r>
          </w:p>
        </w:tc>
        <w:tc>
          <w:tcPr>
            <w:tcW w:w="5760" w:type="dxa"/>
          </w:tcPr>
          <w:p w14:paraId="439C3920" w14:textId="2D88907D" w:rsidR="00574AF0" w:rsidRPr="00143D0F" w:rsidRDefault="00E11A3C" w:rsidP="00301353">
            <w:pPr>
              <w:spacing w:before="60" w:after="60"/>
              <w:jc w:val="both"/>
              <w:outlineLvl w:val="0"/>
              <w:rPr>
                <w:rFonts w:asciiTheme="minorHAnsi" w:hAnsiTheme="minorHAnsi" w:cstheme="minorHAnsi"/>
                <w:sz w:val="22"/>
                <w:szCs w:val="22"/>
              </w:rPr>
            </w:pPr>
            <w:r>
              <w:rPr>
                <w:rFonts w:asciiTheme="minorHAnsi" w:hAnsiTheme="minorHAnsi" w:cstheme="minorHAnsi"/>
                <w:sz w:val="22"/>
                <w:szCs w:val="22"/>
              </w:rPr>
              <w:t>Individual</w:t>
            </w:r>
          </w:p>
        </w:tc>
      </w:tr>
      <w:tr w:rsidR="00574AF0" w:rsidRPr="00143D0F" w14:paraId="3ABC0EA3" w14:textId="77777777" w:rsidTr="00301353">
        <w:tc>
          <w:tcPr>
            <w:tcW w:w="3720" w:type="dxa"/>
          </w:tcPr>
          <w:p w14:paraId="03054A6C" w14:textId="77777777" w:rsidR="00574AF0" w:rsidRPr="00143D0F" w:rsidRDefault="00574AF0" w:rsidP="00301353">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Description:</w:t>
            </w:r>
          </w:p>
        </w:tc>
        <w:tc>
          <w:tcPr>
            <w:tcW w:w="5760" w:type="dxa"/>
          </w:tcPr>
          <w:p w14:paraId="7D04C30F" w14:textId="37D0A58F" w:rsidR="00574AF0" w:rsidRPr="00143D0F" w:rsidRDefault="00574AF0" w:rsidP="00301353">
            <w:pPr>
              <w:spacing w:before="60" w:after="60"/>
              <w:jc w:val="both"/>
              <w:outlineLvl w:val="0"/>
              <w:rPr>
                <w:rFonts w:asciiTheme="minorHAnsi" w:hAnsiTheme="minorHAnsi" w:cstheme="minorHAnsi"/>
                <w:sz w:val="22"/>
                <w:szCs w:val="22"/>
              </w:rPr>
            </w:pPr>
            <w:r>
              <w:rPr>
                <w:rFonts w:asciiTheme="minorHAnsi" w:hAnsiTheme="minorHAnsi" w:cstheme="minorHAnsi"/>
                <w:sz w:val="22"/>
                <w:szCs w:val="22"/>
              </w:rPr>
              <w:t>Report</w:t>
            </w:r>
          </w:p>
        </w:tc>
      </w:tr>
      <w:tr w:rsidR="00574AF0" w:rsidRPr="00143D0F" w14:paraId="3903057E" w14:textId="77777777" w:rsidTr="00301353">
        <w:tc>
          <w:tcPr>
            <w:tcW w:w="3720" w:type="dxa"/>
          </w:tcPr>
          <w:p w14:paraId="5B8A5B41" w14:textId="77777777" w:rsidR="00574AF0" w:rsidRPr="00143D0F" w:rsidRDefault="00574AF0" w:rsidP="00301353">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Learning Outcome Measured:</w:t>
            </w:r>
          </w:p>
        </w:tc>
        <w:tc>
          <w:tcPr>
            <w:tcW w:w="5760" w:type="dxa"/>
          </w:tcPr>
          <w:p w14:paraId="65DBB6DC" w14:textId="17CE378F" w:rsidR="00574AF0" w:rsidRPr="00143D0F" w:rsidRDefault="00574AF0" w:rsidP="00301353">
            <w:pPr>
              <w:spacing w:before="60" w:after="60"/>
              <w:jc w:val="both"/>
              <w:outlineLvl w:val="0"/>
              <w:rPr>
                <w:rFonts w:asciiTheme="minorHAnsi" w:hAnsiTheme="minorHAnsi" w:cstheme="minorHAnsi"/>
                <w:sz w:val="22"/>
                <w:szCs w:val="22"/>
              </w:rPr>
            </w:pPr>
            <w:r w:rsidRPr="00253B14">
              <w:rPr>
                <w:rFonts w:asciiTheme="minorHAnsi" w:hAnsiTheme="minorHAnsi" w:cstheme="minorHAnsi"/>
                <w:sz w:val="22"/>
                <w:szCs w:val="22"/>
              </w:rPr>
              <w:t>LO1, LO2, LO3, LO</w:t>
            </w:r>
            <w:r>
              <w:rPr>
                <w:rFonts w:asciiTheme="minorHAnsi" w:hAnsiTheme="minorHAnsi" w:cstheme="minorHAnsi"/>
                <w:sz w:val="22"/>
                <w:szCs w:val="22"/>
              </w:rPr>
              <w:t>5</w:t>
            </w:r>
          </w:p>
        </w:tc>
      </w:tr>
      <w:tr w:rsidR="00574AF0" w:rsidRPr="00143D0F" w14:paraId="3CB81D36" w14:textId="77777777" w:rsidTr="00301353">
        <w:tc>
          <w:tcPr>
            <w:tcW w:w="3720" w:type="dxa"/>
          </w:tcPr>
          <w:p w14:paraId="43F67802" w14:textId="77777777" w:rsidR="00574AF0" w:rsidRPr="00143D0F" w:rsidRDefault="00574AF0" w:rsidP="00301353">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Total Marks:</w:t>
            </w:r>
          </w:p>
        </w:tc>
        <w:tc>
          <w:tcPr>
            <w:tcW w:w="5760" w:type="dxa"/>
          </w:tcPr>
          <w:p w14:paraId="6166B845" w14:textId="4F4886D1" w:rsidR="00574AF0" w:rsidRPr="00143D0F" w:rsidRDefault="00574AF0" w:rsidP="00301353">
            <w:pPr>
              <w:spacing w:before="60" w:after="60"/>
              <w:jc w:val="both"/>
              <w:outlineLvl w:val="0"/>
              <w:rPr>
                <w:rFonts w:asciiTheme="minorHAnsi" w:hAnsiTheme="minorHAnsi" w:cstheme="minorHAnsi"/>
                <w:sz w:val="22"/>
                <w:szCs w:val="22"/>
              </w:rPr>
            </w:pPr>
            <w:r>
              <w:rPr>
                <w:rFonts w:asciiTheme="minorHAnsi" w:hAnsiTheme="minorHAnsi" w:cstheme="minorHAnsi"/>
                <w:sz w:val="22"/>
                <w:szCs w:val="22"/>
              </w:rPr>
              <w:t>100</w:t>
            </w:r>
          </w:p>
        </w:tc>
      </w:tr>
      <w:tr w:rsidR="00574AF0" w:rsidRPr="00143D0F" w14:paraId="01BB8F16" w14:textId="77777777" w:rsidTr="00301353">
        <w:tc>
          <w:tcPr>
            <w:tcW w:w="3720" w:type="dxa"/>
          </w:tcPr>
          <w:p w14:paraId="7E457AE7" w14:textId="77777777" w:rsidR="00574AF0" w:rsidRPr="00143D0F" w:rsidRDefault="00574AF0" w:rsidP="00301353">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Weighting:</w:t>
            </w:r>
          </w:p>
        </w:tc>
        <w:tc>
          <w:tcPr>
            <w:tcW w:w="5760" w:type="dxa"/>
          </w:tcPr>
          <w:p w14:paraId="4A88EB66" w14:textId="4D69B16B" w:rsidR="00574AF0" w:rsidRPr="00143D0F" w:rsidRDefault="00574AF0" w:rsidP="00301353">
            <w:pPr>
              <w:spacing w:before="60" w:after="60"/>
              <w:jc w:val="both"/>
              <w:outlineLvl w:val="0"/>
              <w:rPr>
                <w:rFonts w:asciiTheme="minorHAnsi" w:hAnsiTheme="minorHAnsi" w:cstheme="minorHAnsi"/>
                <w:sz w:val="22"/>
                <w:szCs w:val="22"/>
              </w:rPr>
            </w:pPr>
            <w:r>
              <w:rPr>
                <w:rFonts w:asciiTheme="minorHAnsi" w:hAnsiTheme="minorHAnsi" w:cstheme="minorHAnsi"/>
                <w:sz w:val="22"/>
                <w:szCs w:val="22"/>
              </w:rPr>
              <w:t>10%</w:t>
            </w:r>
          </w:p>
        </w:tc>
      </w:tr>
      <w:tr w:rsidR="00574AF0" w:rsidRPr="00143D0F" w14:paraId="6C87E7C3" w14:textId="77777777" w:rsidTr="00301353">
        <w:tc>
          <w:tcPr>
            <w:tcW w:w="3720" w:type="dxa"/>
          </w:tcPr>
          <w:p w14:paraId="136CE91B" w14:textId="77777777" w:rsidR="00574AF0" w:rsidRPr="00143D0F" w:rsidRDefault="00574AF0" w:rsidP="00301353">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Due Date:</w:t>
            </w:r>
          </w:p>
        </w:tc>
        <w:tc>
          <w:tcPr>
            <w:tcW w:w="5760" w:type="dxa"/>
          </w:tcPr>
          <w:p w14:paraId="5437676F" w14:textId="7F1CADCB" w:rsidR="00574AF0" w:rsidRPr="00143D0F" w:rsidRDefault="00574AF0" w:rsidP="00301353">
            <w:pPr>
              <w:spacing w:before="60" w:after="60"/>
              <w:jc w:val="both"/>
              <w:outlineLvl w:val="0"/>
              <w:rPr>
                <w:rFonts w:asciiTheme="minorHAnsi" w:hAnsiTheme="minorHAnsi" w:cstheme="minorHAnsi"/>
                <w:sz w:val="22"/>
                <w:szCs w:val="22"/>
              </w:rPr>
            </w:pPr>
            <w:r>
              <w:rPr>
                <w:rFonts w:asciiTheme="minorHAnsi" w:hAnsiTheme="minorHAnsi" w:cstheme="minorHAnsi"/>
                <w:sz w:val="22"/>
                <w:szCs w:val="22"/>
              </w:rPr>
              <w:t>Specified on the lab handout</w:t>
            </w:r>
          </w:p>
        </w:tc>
      </w:tr>
      <w:tr w:rsidR="00574AF0" w:rsidRPr="00143D0F" w14:paraId="3B73D0C9" w14:textId="77777777" w:rsidTr="00301353">
        <w:tc>
          <w:tcPr>
            <w:tcW w:w="3720" w:type="dxa"/>
          </w:tcPr>
          <w:p w14:paraId="34D306E5" w14:textId="77777777" w:rsidR="00574AF0" w:rsidRPr="00143D0F" w:rsidRDefault="00574AF0" w:rsidP="00301353">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Word Length (if applicable):</w:t>
            </w:r>
          </w:p>
        </w:tc>
        <w:tc>
          <w:tcPr>
            <w:tcW w:w="5760" w:type="dxa"/>
          </w:tcPr>
          <w:p w14:paraId="1EBC5E21" w14:textId="77777777" w:rsidR="00574AF0" w:rsidRPr="00143D0F" w:rsidRDefault="00574AF0" w:rsidP="00301353">
            <w:pPr>
              <w:spacing w:before="60" w:after="60"/>
              <w:jc w:val="both"/>
              <w:outlineLvl w:val="0"/>
              <w:rPr>
                <w:rFonts w:asciiTheme="minorHAnsi" w:hAnsiTheme="minorHAnsi" w:cstheme="minorHAnsi"/>
                <w:sz w:val="22"/>
                <w:szCs w:val="22"/>
              </w:rPr>
            </w:pPr>
            <w:r w:rsidRPr="00143D0F">
              <w:rPr>
                <w:rFonts w:asciiTheme="minorHAnsi" w:hAnsiTheme="minorHAnsi" w:cstheme="minorHAnsi"/>
                <w:sz w:val="22"/>
                <w:szCs w:val="22"/>
              </w:rPr>
              <w:fldChar w:fldCharType="begin">
                <w:ffData>
                  <w:name w:val="Text73"/>
                  <w:enabled/>
                  <w:calcOnExit w:val="0"/>
                  <w:textInput/>
                </w:ffData>
              </w:fldChar>
            </w:r>
            <w:r w:rsidRPr="00143D0F">
              <w:rPr>
                <w:rFonts w:asciiTheme="minorHAnsi" w:hAnsiTheme="minorHAnsi" w:cstheme="minorHAnsi"/>
                <w:sz w:val="22"/>
                <w:szCs w:val="22"/>
              </w:rPr>
              <w:instrText xml:space="preserve"> FORMTEXT </w:instrText>
            </w:r>
            <w:r w:rsidRPr="00143D0F">
              <w:rPr>
                <w:rFonts w:asciiTheme="minorHAnsi" w:hAnsiTheme="minorHAnsi" w:cstheme="minorHAnsi"/>
                <w:sz w:val="22"/>
                <w:szCs w:val="22"/>
              </w:rPr>
            </w:r>
            <w:r w:rsidRPr="00143D0F">
              <w:rPr>
                <w:rFonts w:asciiTheme="minorHAnsi" w:hAnsiTheme="minorHAnsi" w:cstheme="minorHAnsi"/>
                <w:sz w:val="22"/>
                <w:szCs w:val="22"/>
              </w:rPr>
              <w:fldChar w:fldCharType="separate"/>
            </w:r>
            <w:r w:rsidRPr="00143D0F">
              <w:rPr>
                <w:rFonts w:asciiTheme="minorHAnsi" w:hAnsiTheme="minorHAnsi" w:cstheme="minorHAnsi"/>
                <w:noProof/>
                <w:sz w:val="22"/>
                <w:szCs w:val="22"/>
              </w:rPr>
              <w:t> </w:t>
            </w:r>
            <w:r w:rsidRPr="00143D0F">
              <w:rPr>
                <w:rFonts w:asciiTheme="minorHAnsi" w:hAnsiTheme="minorHAnsi" w:cstheme="minorHAnsi"/>
                <w:noProof/>
                <w:sz w:val="22"/>
                <w:szCs w:val="22"/>
              </w:rPr>
              <w:t> </w:t>
            </w:r>
            <w:r w:rsidRPr="00143D0F">
              <w:rPr>
                <w:rFonts w:asciiTheme="minorHAnsi" w:hAnsiTheme="minorHAnsi" w:cstheme="minorHAnsi"/>
                <w:noProof/>
                <w:sz w:val="22"/>
                <w:szCs w:val="22"/>
              </w:rPr>
              <w:t> </w:t>
            </w:r>
            <w:r w:rsidRPr="00143D0F">
              <w:rPr>
                <w:rFonts w:asciiTheme="minorHAnsi" w:hAnsiTheme="minorHAnsi" w:cstheme="minorHAnsi"/>
                <w:noProof/>
                <w:sz w:val="22"/>
                <w:szCs w:val="22"/>
              </w:rPr>
              <w:t> </w:t>
            </w:r>
            <w:r w:rsidRPr="00143D0F">
              <w:rPr>
                <w:rFonts w:asciiTheme="minorHAnsi" w:hAnsiTheme="minorHAnsi" w:cstheme="minorHAnsi"/>
                <w:noProof/>
                <w:sz w:val="22"/>
                <w:szCs w:val="22"/>
              </w:rPr>
              <w:t> </w:t>
            </w:r>
            <w:r w:rsidRPr="00143D0F">
              <w:rPr>
                <w:rFonts w:asciiTheme="minorHAnsi" w:hAnsiTheme="minorHAnsi" w:cstheme="minorHAnsi"/>
                <w:sz w:val="22"/>
                <w:szCs w:val="22"/>
              </w:rPr>
              <w:fldChar w:fldCharType="end"/>
            </w:r>
          </w:p>
        </w:tc>
      </w:tr>
      <w:tr w:rsidR="00574AF0" w:rsidRPr="00143D0F" w14:paraId="27A46B53" w14:textId="77777777" w:rsidTr="00301353">
        <w:tc>
          <w:tcPr>
            <w:tcW w:w="3720" w:type="dxa"/>
          </w:tcPr>
          <w:p w14:paraId="651D7CB8" w14:textId="77777777" w:rsidR="00574AF0" w:rsidRPr="00143D0F" w:rsidRDefault="00574AF0" w:rsidP="00301353">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Hand in to:</w:t>
            </w:r>
          </w:p>
        </w:tc>
        <w:tc>
          <w:tcPr>
            <w:tcW w:w="5760" w:type="dxa"/>
          </w:tcPr>
          <w:p w14:paraId="3746868C" w14:textId="34BAC8FA" w:rsidR="00574AF0" w:rsidRPr="00143D0F" w:rsidRDefault="00190F53" w:rsidP="00301353">
            <w:pPr>
              <w:spacing w:before="60" w:after="60"/>
              <w:jc w:val="both"/>
              <w:outlineLvl w:val="0"/>
              <w:rPr>
                <w:rFonts w:asciiTheme="minorHAnsi" w:hAnsiTheme="minorHAnsi" w:cstheme="minorHAnsi"/>
                <w:sz w:val="22"/>
                <w:szCs w:val="22"/>
              </w:rPr>
            </w:pPr>
            <w:r>
              <w:rPr>
                <w:rFonts w:ascii="Calibri" w:hAnsi="Calibri" w:cs="Calibri"/>
              </w:rPr>
              <w:t xml:space="preserve">Electronic submission via box. </w:t>
            </w:r>
            <w:hyperlink r:id="rId11" w:history="1">
              <w:r w:rsidRPr="007E5CFB">
                <w:rPr>
                  <w:rStyle w:val="Hyperlink"/>
                  <w:rFonts w:ascii="Calibri" w:hAnsi="Calibri" w:cs="Calibri"/>
                </w:rPr>
                <w:t>csc301_.vf2i6h44m8z1n3af@u.box.com</w:t>
              </w:r>
            </w:hyperlink>
            <w:r>
              <w:rPr>
                <w:rFonts w:ascii="Calibri" w:hAnsi="Calibri" w:cs="Calibri"/>
              </w:rPr>
              <w:t xml:space="preserve"> </w:t>
            </w:r>
          </w:p>
        </w:tc>
      </w:tr>
      <w:tr w:rsidR="00574AF0" w:rsidRPr="00143D0F" w14:paraId="3B06E1D5" w14:textId="77777777" w:rsidTr="00301353">
        <w:tc>
          <w:tcPr>
            <w:tcW w:w="3720" w:type="dxa"/>
          </w:tcPr>
          <w:p w14:paraId="69B6070C" w14:textId="77777777" w:rsidR="00574AF0" w:rsidRPr="00143D0F" w:rsidRDefault="00574AF0" w:rsidP="00301353">
            <w:pPr>
              <w:spacing w:before="60" w:after="60"/>
              <w:jc w:val="both"/>
              <w:outlineLvl w:val="0"/>
              <w:rPr>
                <w:rFonts w:asciiTheme="minorHAnsi" w:hAnsiTheme="minorHAnsi" w:cstheme="minorHAnsi"/>
                <w:b/>
                <w:sz w:val="22"/>
                <w:szCs w:val="22"/>
              </w:rPr>
            </w:pPr>
            <w:proofErr w:type="spellStart"/>
            <w:r w:rsidRPr="00143D0F">
              <w:rPr>
                <w:rFonts w:asciiTheme="minorHAnsi" w:hAnsiTheme="minorHAnsi" w:cstheme="minorHAnsi"/>
                <w:b/>
                <w:sz w:val="22"/>
                <w:szCs w:val="22"/>
              </w:rPr>
              <w:t>TurnItIn</w:t>
            </w:r>
            <w:proofErr w:type="spellEnd"/>
            <w:r w:rsidRPr="00143D0F">
              <w:rPr>
                <w:rFonts w:asciiTheme="minorHAnsi" w:hAnsiTheme="minorHAnsi" w:cstheme="minorHAnsi"/>
                <w:b/>
                <w:sz w:val="22"/>
                <w:szCs w:val="22"/>
              </w:rPr>
              <w:t xml:space="preserve"> submission required by:</w:t>
            </w:r>
          </w:p>
        </w:tc>
        <w:tc>
          <w:tcPr>
            <w:tcW w:w="5760" w:type="dxa"/>
          </w:tcPr>
          <w:p w14:paraId="07394489" w14:textId="77777777" w:rsidR="00574AF0" w:rsidRPr="00143D0F" w:rsidRDefault="00574AF0" w:rsidP="00301353">
            <w:pPr>
              <w:spacing w:before="60" w:after="60"/>
              <w:jc w:val="both"/>
              <w:outlineLvl w:val="0"/>
              <w:rPr>
                <w:rFonts w:asciiTheme="minorHAnsi" w:hAnsiTheme="minorHAnsi" w:cstheme="minorHAnsi"/>
                <w:sz w:val="22"/>
                <w:szCs w:val="22"/>
              </w:rPr>
            </w:pPr>
            <w:r w:rsidRPr="00143D0F">
              <w:rPr>
                <w:rFonts w:asciiTheme="minorHAnsi" w:hAnsiTheme="minorHAnsi" w:cstheme="minorHAnsi"/>
                <w:sz w:val="22"/>
                <w:szCs w:val="22"/>
              </w:rPr>
              <w:fldChar w:fldCharType="begin">
                <w:ffData>
                  <w:name w:val="Text74"/>
                  <w:enabled/>
                  <w:calcOnExit w:val="0"/>
                  <w:textInput>
                    <w:default w:val="[insert date]"/>
                  </w:textInput>
                </w:ffData>
              </w:fldChar>
            </w:r>
            <w:r w:rsidRPr="00143D0F">
              <w:rPr>
                <w:rFonts w:asciiTheme="minorHAnsi" w:hAnsiTheme="minorHAnsi" w:cstheme="minorHAnsi"/>
                <w:sz w:val="22"/>
                <w:szCs w:val="22"/>
              </w:rPr>
              <w:instrText xml:space="preserve"> FORMTEXT </w:instrText>
            </w:r>
            <w:r w:rsidRPr="00143D0F">
              <w:rPr>
                <w:rFonts w:asciiTheme="minorHAnsi" w:hAnsiTheme="minorHAnsi" w:cstheme="minorHAnsi"/>
                <w:sz w:val="22"/>
                <w:szCs w:val="22"/>
              </w:rPr>
            </w:r>
            <w:r w:rsidRPr="00143D0F">
              <w:rPr>
                <w:rFonts w:asciiTheme="minorHAnsi" w:hAnsiTheme="minorHAnsi" w:cstheme="minorHAnsi"/>
                <w:sz w:val="22"/>
                <w:szCs w:val="22"/>
              </w:rPr>
              <w:fldChar w:fldCharType="separate"/>
            </w:r>
            <w:r w:rsidRPr="00143D0F">
              <w:rPr>
                <w:rFonts w:asciiTheme="minorHAnsi" w:hAnsiTheme="minorHAnsi" w:cstheme="minorHAnsi"/>
                <w:noProof/>
                <w:sz w:val="22"/>
                <w:szCs w:val="22"/>
              </w:rPr>
              <w:t>[insert date]</w:t>
            </w:r>
            <w:r w:rsidRPr="00143D0F">
              <w:rPr>
                <w:rFonts w:asciiTheme="minorHAnsi" w:hAnsiTheme="minorHAnsi" w:cstheme="minorHAnsi"/>
                <w:sz w:val="22"/>
                <w:szCs w:val="22"/>
              </w:rPr>
              <w:fldChar w:fldCharType="end"/>
            </w:r>
          </w:p>
        </w:tc>
      </w:tr>
    </w:tbl>
    <w:p w14:paraId="53E5F49D" w14:textId="2CB69084" w:rsidR="00143D0F" w:rsidRDefault="00143D0F" w:rsidP="00143D0F">
      <w:pPr>
        <w:ind w:right="-6" w:firstLine="720"/>
        <w:jc w:val="both"/>
        <w:rPr>
          <w:rFonts w:asciiTheme="minorHAnsi" w:hAnsiTheme="minorHAnsi" w:cstheme="minorHAnsi"/>
          <w:sz w:val="22"/>
          <w:szCs w:val="22"/>
        </w:rPr>
      </w:pPr>
    </w:p>
    <w:p w14:paraId="412E4558" w14:textId="77777777" w:rsidR="00574AF0" w:rsidRPr="00143D0F" w:rsidRDefault="00574AF0" w:rsidP="00574AF0">
      <w:pPr>
        <w:pStyle w:val="Heading2"/>
        <w:tabs>
          <w:tab w:val="left" w:pos="600"/>
        </w:tabs>
        <w:spacing w:after="120"/>
        <w:jc w:val="both"/>
        <w:rPr>
          <w:rFonts w:asciiTheme="minorHAnsi" w:hAnsiTheme="minorHAnsi" w:cstheme="minorHAnsi"/>
          <w:sz w:val="22"/>
          <w:szCs w:val="22"/>
        </w:rPr>
      </w:pPr>
      <w:r w:rsidRPr="00143D0F">
        <w:rPr>
          <w:rFonts w:asciiTheme="minorHAnsi" w:hAnsiTheme="minorHAnsi" w:cstheme="minorHAnsi"/>
          <w:sz w:val="22"/>
          <w:szCs w:val="22"/>
        </w:rPr>
        <w:t xml:space="preserve">      Outline and Requirements</w:t>
      </w:r>
    </w:p>
    <w:tbl>
      <w:tblPr>
        <w:tblStyle w:val="TableGrid"/>
        <w:tblW w:w="94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80"/>
      </w:tblGrid>
      <w:tr w:rsidR="00574AF0" w:rsidRPr="00143D0F" w14:paraId="685C2B45" w14:textId="77777777" w:rsidTr="00301353">
        <w:tc>
          <w:tcPr>
            <w:tcW w:w="9480" w:type="dxa"/>
          </w:tcPr>
          <w:p w14:paraId="0F1C70A9" w14:textId="77777777" w:rsidR="00190F53" w:rsidRDefault="00574AF0" w:rsidP="00301353">
            <w:pPr>
              <w:tabs>
                <w:tab w:val="left" w:pos="1440"/>
                <w:tab w:val="left" w:pos="2880"/>
              </w:tabs>
              <w:jc w:val="both"/>
              <w:rPr>
                <w:rFonts w:asciiTheme="minorHAnsi" w:hAnsiTheme="minorHAnsi" w:cstheme="minorHAnsi"/>
                <w:sz w:val="22"/>
                <w:szCs w:val="22"/>
              </w:rPr>
            </w:pPr>
            <w:r>
              <w:rPr>
                <w:rFonts w:asciiTheme="minorHAnsi" w:hAnsiTheme="minorHAnsi" w:cstheme="minorHAnsi"/>
                <w:sz w:val="22"/>
                <w:szCs w:val="22"/>
              </w:rPr>
              <w:t>Th</w:t>
            </w:r>
            <w:r w:rsidR="00301353">
              <w:rPr>
                <w:rFonts w:asciiTheme="minorHAnsi" w:hAnsiTheme="minorHAnsi" w:cstheme="minorHAnsi"/>
                <w:sz w:val="22"/>
                <w:szCs w:val="22"/>
              </w:rPr>
              <w:t>is subject includes fortnightly Lab sessions.</w:t>
            </w:r>
          </w:p>
          <w:p w14:paraId="0C5BB2DB" w14:textId="77777777" w:rsidR="00190F53" w:rsidRDefault="00301353" w:rsidP="00301353">
            <w:pPr>
              <w:tabs>
                <w:tab w:val="left" w:pos="1440"/>
                <w:tab w:val="left" w:pos="2880"/>
              </w:tabs>
              <w:jc w:val="both"/>
              <w:rPr>
                <w:rFonts w:asciiTheme="minorHAnsi" w:hAnsiTheme="minorHAnsi" w:cstheme="minorHAnsi"/>
                <w:sz w:val="22"/>
                <w:szCs w:val="22"/>
              </w:rPr>
            </w:pPr>
            <w:r w:rsidRPr="00AF4E04">
              <w:rPr>
                <w:rFonts w:asciiTheme="minorHAnsi" w:hAnsiTheme="minorHAnsi" w:cstheme="minorHAnsi"/>
                <w:color w:val="C00000"/>
                <w:sz w:val="22"/>
                <w:szCs w:val="22"/>
              </w:rPr>
              <w:t xml:space="preserve"> </w:t>
            </w:r>
            <w:r w:rsidRPr="00301353">
              <w:rPr>
                <w:rFonts w:asciiTheme="minorHAnsi" w:hAnsiTheme="minorHAnsi" w:cstheme="minorHAnsi"/>
                <w:sz w:val="22"/>
                <w:szCs w:val="22"/>
              </w:rPr>
              <w:t xml:space="preserve">Labs  will occur on: week2, week 4, week 6, week 8, week 9, and week 10. </w:t>
            </w:r>
          </w:p>
          <w:p w14:paraId="20B55A76" w14:textId="511ACDF3" w:rsidR="00574AF0" w:rsidRPr="00143D0F" w:rsidRDefault="00301353" w:rsidP="00301353">
            <w:pPr>
              <w:tabs>
                <w:tab w:val="left" w:pos="1440"/>
                <w:tab w:val="left" w:pos="2880"/>
              </w:tabs>
              <w:jc w:val="both"/>
              <w:rPr>
                <w:rFonts w:asciiTheme="minorHAnsi" w:hAnsiTheme="minorHAnsi" w:cstheme="minorHAnsi"/>
                <w:sz w:val="22"/>
                <w:szCs w:val="22"/>
              </w:rPr>
            </w:pPr>
            <w:r w:rsidRPr="00190F53">
              <w:rPr>
                <w:rFonts w:asciiTheme="minorHAnsi" w:hAnsiTheme="minorHAnsi" w:cstheme="minorHAnsi"/>
                <w:b/>
                <w:sz w:val="22"/>
                <w:szCs w:val="22"/>
              </w:rPr>
              <w:t>Week  9 labs will be assigned for project presentations.</w:t>
            </w:r>
            <w:r w:rsidRPr="00301353">
              <w:rPr>
                <w:rFonts w:asciiTheme="minorHAnsi" w:hAnsiTheme="minorHAnsi" w:cstheme="minorHAnsi"/>
                <w:sz w:val="22"/>
                <w:szCs w:val="22"/>
              </w:rPr>
              <w:t xml:space="preserve"> Some of the labs will require you to submit your work. The lab handout will   inform you if  a submission is required. The submission can be either at the end of the lab session, at a later date.</w:t>
            </w:r>
          </w:p>
        </w:tc>
      </w:tr>
    </w:tbl>
    <w:p w14:paraId="32F4DE11" w14:textId="77777777" w:rsidR="00574AF0" w:rsidRPr="00143D0F" w:rsidRDefault="00574AF0" w:rsidP="00574AF0">
      <w:pPr>
        <w:ind w:right="-6"/>
        <w:jc w:val="both"/>
        <w:rPr>
          <w:rFonts w:asciiTheme="minorHAnsi" w:hAnsiTheme="minorHAnsi" w:cstheme="minorHAnsi"/>
          <w:sz w:val="22"/>
          <w:szCs w:val="22"/>
        </w:rPr>
      </w:pPr>
    </w:p>
    <w:p w14:paraId="76F81082" w14:textId="77777777" w:rsidR="00574AF0" w:rsidRPr="00143D0F" w:rsidRDefault="00574AF0" w:rsidP="00574AF0">
      <w:pPr>
        <w:pStyle w:val="Heading2"/>
        <w:spacing w:after="120"/>
        <w:jc w:val="both"/>
        <w:rPr>
          <w:rFonts w:asciiTheme="minorHAnsi" w:hAnsiTheme="minorHAnsi" w:cstheme="minorHAnsi"/>
          <w:sz w:val="22"/>
          <w:szCs w:val="22"/>
        </w:rPr>
      </w:pPr>
      <w:r w:rsidRPr="00143D0F">
        <w:rPr>
          <w:rFonts w:asciiTheme="minorHAnsi" w:hAnsiTheme="minorHAnsi" w:cstheme="minorHAnsi"/>
          <w:sz w:val="22"/>
          <w:szCs w:val="22"/>
        </w:rPr>
        <w:t xml:space="preserve">     Marking Criteria</w:t>
      </w:r>
    </w:p>
    <w:p w14:paraId="52217C94" w14:textId="77CE7A8F" w:rsidR="00410142" w:rsidRDefault="002D47F2" w:rsidP="00990CCC">
      <w:pPr>
        <w:pStyle w:val="ListParagraph"/>
        <w:numPr>
          <w:ilvl w:val="0"/>
          <w:numId w:val="41"/>
        </w:numPr>
        <w:autoSpaceDE w:val="0"/>
        <w:adjustRightInd w:val="0"/>
        <w:rPr>
          <w:rFonts w:ascii="NimbusRomNo9L-Regu" w:hAnsi="NimbusRomNo9L-Regu" w:cs="NimbusRomNo9L-Regu"/>
          <w:bCs w:val="0"/>
          <w:sz w:val="22"/>
          <w:szCs w:val="22"/>
        </w:rPr>
      </w:pPr>
      <w:r>
        <w:rPr>
          <w:noProof/>
        </w:rPr>
        <mc:AlternateContent>
          <mc:Choice Requires="wps">
            <w:drawing>
              <wp:anchor distT="0" distB="0" distL="114300" distR="114300" simplePos="0" relativeHeight="251659264" behindDoc="0" locked="0" layoutInCell="1" allowOverlap="1" wp14:anchorId="4740BA75" wp14:editId="193DF3BF">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09083C5" w14:textId="77777777" w:rsidR="002D47F2" w:rsidRPr="00261649" w:rsidRDefault="002D47F2" w:rsidP="00990CCC">
                            <w:pPr>
                              <w:numPr>
                                <w:ilvl w:val="0"/>
                                <w:numId w:val="41"/>
                              </w:numPr>
                              <w:tabs>
                                <w:tab w:val="left" w:pos="702"/>
                              </w:tabs>
                              <w:jc w:val="both"/>
                              <w:rPr>
                                <w:rFonts w:ascii="Calibri" w:hAnsi="Calibri" w:cs="Calibri"/>
                                <w:sz w:val="22"/>
                                <w:szCs w:val="22"/>
                              </w:rPr>
                            </w:pPr>
                            <w:r>
                              <w:rPr>
                                <w:rFonts w:ascii="Calibri" w:hAnsi="Calibri" w:cs="Calibri"/>
                                <w:sz w:val="22"/>
                                <w:szCs w:val="22"/>
                              </w:rPr>
                              <w:t>The q</w:t>
                            </w:r>
                            <w:r w:rsidRPr="00261649">
                              <w:rPr>
                                <w:rFonts w:ascii="Calibri" w:hAnsi="Calibri" w:cs="Calibri"/>
                                <w:sz w:val="22"/>
                                <w:szCs w:val="22"/>
                              </w:rPr>
                              <w:t xml:space="preserve">uality of solution, </w:t>
                            </w:r>
                          </w:p>
                          <w:p w14:paraId="631BE445" w14:textId="77777777" w:rsidR="002D47F2" w:rsidRDefault="002D47F2" w:rsidP="00990CCC">
                            <w:pPr>
                              <w:pStyle w:val="ListParagraph"/>
                              <w:numPr>
                                <w:ilvl w:val="0"/>
                                <w:numId w:val="41"/>
                              </w:numPr>
                              <w:autoSpaceDE w:val="0"/>
                              <w:adjustRightInd w:val="0"/>
                              <w:rPr>
                                <w:rFonts w:ascii="NimbusRomNo9L-Regu" w:hAnsi="NimbusRomNo9L-Regu" w:cs="NimbusRomNo9L-Regu"/>
                                <w:bCs w:val="0"/>
                                <w:sz w:val="22"/>
                                <w:szCs w:val="22"/>
                              </w:rPr>
                            </w:pPr>
                            <w:r>
                              <w:rPr>
                                <w:rFonts w:ascii="NimbusRomNo9L-Regu" w:hAnsi="NimbusRomNo9L-Regu" w:cs="NimbusRomNo9L-Regu"/>
                                <w:bCs w:val="0"/>
                                <w:sz w:val="22"/>
                                <w:szCs w:val="22"/>
                              </w:rPr>
                              <w:t xml:space="preserve">The </w:t>
                            </w:r>
                            <w:r w:rsidRPr="00261649">
                              <w:rPr>
                                <w:rFonts w:ascii="NimbusRomNo9L-Regu" w:hAnsi="NimbusRomNo9L-Regu" w:cs="NimbusRomNo9L-Regu"/>
                                <w:bCs w:val="0"/>
                                <w:sz w:val="22"/>
                                <w:szCs w:val="22"/>
                              </w:rPr>
                              <w:t xml:space="preserve"> submi</w:t>
                            </w:r>
                            <w:r>
                              <w:rPr>
                                <w:rFonts w:ascii="NimbusRomNo9L-Regu" w:hAnsi="NimbusRomNo9L-Regu" w:cs="NimbusRomNo9L-Regu"/>
                                <w:bCs w:val="0"/>
                                <w:sz w:val="22"/>
                                <w:szCs w:val="22"/>
                              </w:rPr>
                              <w:t xml:space="preserve">ssion of </w:t>
                            </w:r>
                            <w:r w:rsidRPr="00261649">
                              <w:rPr>
                                <w:rFonts w:ascii="NimbusRomNo9L-Regu" w:hAnsi="NimbusRomNo9L-Regu" w:cs="NimbusRomNo9L-Regu"/>
                                <w:bCs w:val="0"/>
                                <w:sz w:val="22"/>
                                <w:szCs w:val="22"/>
                              </w:rPr>
                              <w:t xml:space="preserve"> a detailed lab report</w:t>
                            </w:r>
                            <w:r>
                              <w:rPr>
                                <w:rFonts w:ascii="NimbusRomNo9L-Regu" w:hAnsi="NimbusRomNo9L-Regu" w:cs="NimbusRomNo9L-Regu"/>
                                <w:bCs w:val="0"/>
                                <w:sz w:val="22"/>
                                <w:szCs w:val="22"/>
                              </w:rPr>
                              <w:t xml:space="preserve">  that answers all the  questions asked.</w:t>
                            </w:r>
                          </w:p>
                          <w:p w14:paraId="401124C0" w14:textId="77777777" w:rsidR="002D47F2" w:rsidRPr="00E80E41" w:rsidRDefault="002D47F2" w:rsidP="00E80E41">
                            <w:pPr>
                              <w:pStyle w:val="ListParagraph"/>
                              <w:numPr>
                                <w:ilvl w:val="0"/>
                                <w:numId w:val="41"/>
                              </w:numPr>
                              <w:autoSpaceDE w:val="0"/>
                              <w:adjustRightInd w:val="0"/>
                              <w:rPr>
                                <w:rFonts w:ascii="NimbusRomNo9L-Regu" w:hAnsi="NimbusRomNo9L-Regu" w:cs="NimbusRomNo9L-Regu"/>
                              </w:rPr>
                            </w:pPr>
                            <w:r>
                              <w:rPr>
                                <w:rFonts w:ascii="NimbusRomNo9L-Regu" w:hAnsi="NimbusRomNo9L-Regu" w:cs="NimbusRomNo9L-Regu"/>
                                <w:bCs w:val="0"/>
                                <w:sz w:val="22"/>
                                <w:szCs w:val="22"/>
                              </w:rPr>
                              <w:t>The format and style of the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740BA75"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JUAF1I6AgAAeAQAAA4AAAAAAAAAAAAAAAAA&#10;LgIAAGRycy9lMm9Eb2MueG1sUEsBAi0AFAAGAAgAAAAhALcMAwjXAAAABQEAAA8AAAAAAAAAAAAA&#10;AAAAlAQAAGRycy9kb3ducmV2LnhtbFBLBQYAAAAABAAEAPMAAACYBQAAAAA=&#10;" filled="f" strokeweight=".5pt">
                <v:textbox style="mso-fit-shape-to-text:t">
                  <w:txbxContent>
                    <w:p w14:paraId="209083C5" w14:textId="77777777" w:rsidR="002D47F2" w:rsidRPr="00261649" w:rsidRDefault="002D47F2" w:rsidP="00990CCC">
                      <w:pPr>
                        <w:numPr>
                          <w:ilvl w:val="0"/>
                          <w:numId w:val="41"/>
                        </w:numPr>
                        <w:tabs>
                          <w:tab w:val="left" w:pos="702"/>
                        </w:tabs>
                        <w:jc w:val="both"/>
                        <w:rPr>
                          <w:rFonts w:ascii="Calibri" w:hAnsi="Calibri" w:cs="Calibri"/>
                          <w:sz w:val="22"/>
                          <w:szCs w:val="22"/>
                        </w:rPr>
                      </w:pPr>
                      <w:r>
                        <w:rPr>
                          <w:rFonts w:ascii="Calibri" w:hAnsi="Calibri" w:cs="Calibri"/>
                          <w:sz w:val="22"/>
                          <w:szCs w:val="22"/>
                        </w:rPr>
                        <w:t>The q</w:t>
                      </w:r>
                      <w:r w:rsidRPr="00261649">
                        <w:rPr>
                          <w:rFonts w:ascii="Calibri" w:hAnsi="Calibri" w:cs="Calibri"/>
                          <w:sz w:val="22"/>
                          <w:szCs w:val="22"/>
                        </w:rPr>
                        <w:t xml:space="preserve">uality of solution, </w:t>
                      </w:r>
                    </w:p>
                    <w:p w14:paraId="631BE445" w14:textId="77777777" w:rsidR="002D47F2" w:rsidRDefault="002D47F2" w:rsidP="00990CCC">
                      <w:pPr>
                        <w:pStyle w:val="ListParagraph"/>
                        <w:numPr>
                          <w:ilvl w:val="0"/>
                          <w:numId w:val="41"/>
                        </w:numPr>
                        <w:autoSpaceDE w:val="0"/>
                        <w:adjustRightInd w:val="0"/>
                        <w:rPr>
                          <w:rFonts w:ascii="NimbusRomNo9L-Regu" w:hAnsi="NimbusRomNo9L-Regu" w:cs="NimbusRomNo9L-Regu"/>
                          <w:bCs w:val="0"/>
                          <w:sz w:val="22"/>
                          <w:szCs w:val="22"/>
                        </w:rPr>
                      </w:pPr>
                      <w:r>
                        <w:rPr>
                          <w:rFonts w:ascii="NimbusRomNo9L-Regu" w:hAnsi="NimbusRomNo9L-Regu" w:cs="NimbusRomNo9L-Regu"/>
                          <w:bCs w:val="0"/>
                          <w:sz w:val="22"/>
                          <w:szCs w:val="22"/>
                        </w:rPr>
                        <w:t xml:space="preserve">The </w:t>
                      </w:r>
                      <w:r w:rsidRPr="00261649">
                        <w:rPr>
                          <w:rFonts w:ascii="NimbusRomNo9L-Regu" w:hAnsi="NimbusRomNo9L-Regu" w:cs="NimbusRomNo9L-Regu"/>
                          <w:bCs w:val="0"/>
                          <w:sz w:val="22"/>
                          <w:szCs w:val="22"/>
                        </w:rPr>
                        <w:t xml:space="preserve"> submi</w:t>
                      </w:r>
                      <w:r>
                        <w:rPr>
                          <w:rFonts w:ascii="NimbusRomNo9L-Regu" w:hAnsi="NimbusRomNo9L-Regu" w:cs="NimbusRomNo9L-Regu"/>
                          <w:bCs w:val="0"/>
                          <w:sz w:val="22"/>
                          <w:szCs w:val="22"/>
                        </w:rPr>
                        <w:t xml:space="preserve">ssion of </w:t>
                      </w:r>
                      <w:r w:rsidRPr="00261649">
                        <w:rPr>
                          <w:rFonts w:ascii="NimbusRomNo9L-Regu" w:hAnsi="NimbusRomNo9L-Regu" w:cs="NimbusRomNo9L-Regu"/>
                          <w:bCs w:val="0"/>
                          <w:sz w:val="22"/>
                          <w:szCs w:val="22"/>
                        </w:rPr>
                        <w:t xml:space="preserve"> a detailed lab report</w:t>
                      </w:r>
                      <w:r>
                        <w:rPr>
                          <w:rFonts w:ascii="NimbusRomNo9L-Regu" w:hAnsi="NimbusRomNo9L-Regu" w:cs="NimbusRomNo9L-Regu"/>
                          <w:bCs w:val="0"/>
                          <w:sz w:val="22"/>
                          <w:szCs w:val="22"/>
                        </w:rPr>
                        <w:t xml:space="preserve">  that answers all the  questions asked.</w:t>
                      </w:r>
                    </w:p>
                    <w:p w14:paraId="401124C0" w14:textId="77777777" w:rsidR="002D47F2" w:rsidRPr="00E80E41" w:rsidRDefault="002D47F2" w:rsidP="00E80E41">
                      <w:pPr>
                        <w:pStyle w:val="ListParagraph"/>
                        <w:numPr>
                          <w:ilvl w:val="0"/>
                          <w:numId w:val="41"/>
                        </w:numPr>
                        <w:autoSpaceDE w:val="0"/>
                        <w:adjustRightInd w:val="0"/>
                        <w:rPr>
                          <w:rFonts w:ascii="NimbusRomNo9L-Regu" w:hAnsi="NimbusRomNo9L-Regu" w:cs="NimbusRomNo9L-Regu"/>
                        </w:rPr>
                      </w:pPr>
                      <w:r>
                        <w:rPr>
                          <w:rFonts w:ascii="NimbusRomNo9L-Regu" w:hAnsi="NimbusRomNo9L-Regu" w:cs="NimbusRomNo9L-Regu"/>
                          <w:bCs w:val="0"/>
                          <w:sz w:val="22"/>
                          <w:szCs w:val="22"/>
                        </w:rPr>
                        <w:t>The format and style of the report</w:t>
                      </w:r>
                    </w:p>
                  </w:txbxContent>
                </v:textbox>
                <w10:wrap type="square"/>
              </v:shape>
            </w:pict>
          </mc:Fallback>
        </mc:AlternateContent>
      </w:r>
      <w:r w:rsidR="00410142">
        <w:rPr>
          <w:rFonts w:ascii="NimbusRomNo9L-Regu" w:hAnsi="NimbusRomNo9L-Regu" w:cs="NimbusRomNo9L-Regu"/>
          <w:bCs w:val="0"/>
          <w:sz w:val="22"/>
          <w:szCs w:val="22"/>
        </w:rPr>
        <w:t>.</w:t>
      </w:r>
    </w:p>
    <w:p w14:paraId="259E3F5E" w14:textId="14CAB435" w:rsidR="00574AF0" w:rsidRPr="00143D0F" w:rsidRDefault="00574AF0" w:rsidP="00574AF0">
      <w:pPr>
        <w:ind w:firstLine="720"/>
        <w:jc w:val="both"/>
        <w:rPr>
          <w:rFonts w:asciiTheme="minorHAnsi" w:hAnsiTheme="minorHAnsi" w:cstheme="minorHAnsi"/>
          <w:sz w:val="22"/>
          <w:szCs w:val="22"/>
          <w:lang w:val="en-AU"/>
        </w:rPr>
      </w:pPr>
    </w:p>
    <w:tbl>
      <w:tblPr>
        <w:tblStyle w:val="TableGrid"/>
        <w:tblW w:w="94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80"/>
      </w:tblGrid>
      <w:tr w:rsidR="00574AF0" w:rsidRPr="00143D0F" w14:paraId="4F9D2396" w14:textId="77777777" w:rsidTr="00301353">
        <w:tc>
          <w:tcPr>
            <w:tcW w:w="9480" w:type="dxa"/>
          </w:tcPr>
          <w:p w14:paraId="42F1C19B" w14:textId="77777777" w:rsidR="00574AF0" w:rsidRPr="00143D0F" w:rsidRDefault="00574AF0" w:rsidP="00301353">
            <w:pPr>
              <w:spacing w:after="5" w:line="249" w:lineRule="auto"/>
              <w:jc w:val="both"/>
              <w:rPr>
                <w:rFonts w:asciiTheme="minorHAnsi" w:hAnsiTheme="minorHAnsi" w:cstheme="minorHAnsi"/>
                <w:sz w:val="22"/>
                <w:szCs w:val="22"/>
              </w:rPr>
            </w:pPr>
          </w:p>
        </w:tc>
      </w:tr>
    </w:tbl>
    <w:p w14:paraId="72D2D5FE" w14:textId="1D685A66" w:rsidR="00574AF0" w:rsidRDefault="00574AF0" w:rsidP="00143D0F">
      <w:pPr>
        <w:ind w:right="-6" w:firstLine="720"/>
        <w:jc w:val="both"/>
        <w:rPr>
          <w:rFonts w:asciiTheme="minorHAnsi" w:hAnsiTheme="minorHAnsi" w:cstheme="minorHAnsi"/>
          <w:sz w:val="22"/>
          <w:szCs w:val="22"/>
        </w:rPr>
      </w:pPr>
    </w:p>
    <w:p w14:paraId="4760CEE6" w14:textId="67EE3135" w:rsidR="00574AF0" w:rsidRDefault="00574AF0" w:rsidP="00143D0F">
      <w:pPr>
        <w:ind w:right="-6" w:firstLine="720"/>
        <w:jc w:val="both"/>
        <w:rPr>
          <w:rFonts w:asciiTheme="minorHAnsi" w:hAnsiTheme="minorHAnsi" w:cstheme="minorHAnsi"/>
          <w:sz w:val="22"/>
          <w:szCs w:val="22"/>
        </w:rPr>
      </w:pPr>
    </w:p>
    <w:p w14:paraId="37E2AE6C" w14:textId="0E4A3BDB" w:rsidR="00574AF0" w:rsidRDefault="00574AF0" w:rsidP="00143D0F">
      <w:pPr>
        <w:ind w:right="-6" w:firstLine="720"/>
        <w:jc w:val="both"/>
        <w:rPr>
          <w:rFonts w:asciiTheme="minorHAnsi" w:hAnsiTheme="minorHAnsi" w:cstheme="minorHAnsi"/>
          <w:sz w:val="22"/>
          <w:szCs w:val="22"/>
        </w:rPr>
      </w:pPr>
    </w:p>
    <w:p w14:paraId="50E6F322" w14:textId="470A507E" w:rsidR="00574AF0" w:rsidRDefault="00574AF0" w:rsidP="00143D0F">
      <w:pPr>
        <w:ind w:right="-6" w:firstLine="720"/>
        <w:jc w:val="both"/>
        <w:rPr>
          <w:rFonts w:asciiTheme="minorHAnsi" w:hAnsiTheme="minorHAnsi" w:cstheme="minorHAnsi"/>
          <w:sz w:val="22"/>
          <w:szCs w:val="22"/>
        </w:rPr>
      </w:pPr>
    </w:p>
    <w:p w14:paraId="71BED640" w14:textId="77777777" w:rsidR="00574AF0" w:rsidRDefault="00574AF0" w:rsidP="00143D0F">
      <w:pPr>
        <w:ind w:right="-6" w:firstLine="720"/>
        <w:jc w:val="both"/>
        <w:rPr>
          <w:rFonts w:asciiTheme="minorHAnsi" w:hAnsiTheme="minorHAnsi" w:cstheme="minorHAnsi"/>
          <w:sz w:val="22"/>
          <w:szCs w:val="22"/>
        </w:rPr>
      </w:pPr>
    </w:p>
    <w:p w14:paraId="0FBD26E2" w14:textId="66897514" w:rsidR="00143D0F" w:rsidRDefault="00143D0F" w:rsidP="00143D0F">
      <w:pPr>
        <w:ind w:right="-6" w:firstLine="720"/>
        <w:jc w:val="both"/>
        <w:rPr>
          <w:rFonts w:asciiTheme="minorHAnsi" w:hAnsiTheme="minorHAnsi" w:cstheme="minorHAnsi"/>
          <w:sz w:val="22"/>
          <w:szCs w:val="22"/>
        </w:rPr>
      </w:pPr>
    </w:p>
    <w:p w14:paraId="425D7D52" w14:textId="714BE505" w:rsidR="00143D0F" w:rsidRDefault="00143D0F" w:rsidP="00143D0F">
      <w:pPr>
        <w:ind w:right="-6" w:firstLine="720"/>
        <w:jc w:val="both"/>
        <w:rPr>
          <w:rFonts w:asciiTheme="minorHAnsi" w:hAnsiTheme="minorHAnsi" w:cstheme="minorHAnsi"/>
          <w:sz w:val="22"/>
          <w:szCs w:val="22"/>
        </w:rPr>
      </w:pPr>
    </w:p>
    <w:p w14:paraId="079DF525" w14:textId="51D23786" w:rsidR="00574AF0" w:rsidRDefault="00574AF0" w:rsidP="00143D0F">
      <w:pPr>
        <w:ind w:right="-6" w:firstLine="720"/>
        <w:jc w:val="both"/>
        <w:rPr>
          <w:rFonts w:asciiTheme="minorHAnsi" w:hAnsiTheme="minorHAnsi" w:cstheme="minorHAnsi"/>
          <w:sz w:val="22"/>
          <w:szCs w:val="22"/>
        </w:rPr>
      </w:pPr>
    </w:p>
    <w:p w14:paraId="08A8FA88" w14:textId="77777777" w:rsidR="00574AF0" w:rsidRPr="00143D0F" w:rsidRDefault="00574AF0" w:rsidP="00143D0F">
      <w:pPr>
        <w:ind w:right="-6" w:firstLine="720"/>
        <w:jc w:val="both"/>
        <w:rPr>
          <w:rFonts w:asciiTheme="minorHAnsi" w:hAnsiTheme="minorHAnsi" w:cstheme="minorHAnsi"/>
          <w:sz w:val="22"/>
          <w:szCs w:val="22"/>
        </w:rPr>
      </w:pPr>
    </w:p>
    <w:p w14:paraId="477B4469" w14:textId="77777777" w:rsidR="00E832C0" w:rsidRPr="00143D0F" w:rsidRDefault="00E832C0" w:rsidP="00143D0F">
      <w:pPr>
        <w:ind w:right="-6" w:firstLine="720"/>
        <w:jc w:val="both"/>
        <w:rPr>
          <w:rFonts w:asciiTheme="minorHAnsi" w:hAnsiTheme="minorHAnsi" w:cstheme="minorHAnsi"/>
          <w:sz w:val="22"/>
          <w:szCs w:val="22"/>
        </w:rPr>
      </w:pPr>
    </w:p>
    <w:tbl>
      <w:tblPr>
        <w:tblStyle w:val="TableGrid"/>
        <w:tblW w:w="9480" w:type="dxa"/>
        <w:tblInd w:w="468" w:type="dxa"/>
        <w:tblLook w:val="01E0" w:firstRow="1" w:lastRow="1" w:firstColumn="1" w:lastColumn="1" w:noHBand="0" w:noVBand="0"/>
      </w:tblPr>
      <w:tblGrid>
        <w:gridCol w:w="3609"/>
        <w:gridCol w:w="5871"/>
      </w:tblGrid>
      <w:tr w:rsidR="00E832C0" w:rsidRPr="00143D0F" w14:paraId="6D19F7E3" w14:textId="77777777" w:rsidTr="00E832C0">
        <w:tc>
          <w:tcPr>
            <w:tcW w:w="3609" w:type="dxa"/>
          </w:tcPr>
          <w:p w14:paraId="5EFC4722" w14:textId="77777777" w:rsidR="00E832C0" w:rsidRPr="00143D0F" w:rsidRDefault="00E832C0" w:rsidP="00143D0F">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Assessment Task:</w:t>
            </w:r>
          </w:p>
        </w:tc>
        <w:tc>
          <w:tcPr>
            <w:tcW w:w="5871" w:type="dxa"/>
          </w:tcPr>
          <w:p w14:paraId="0F41DF23" w14:textId="77777777" w:rsidR="00E832C0" w:rsidRPr="00143D0F" w:rsidRDefault="00E832C0" w:rsidP="00143D0F">
            <w:pPr>
              <w:spacing w:before="60" w:after="60"/>
              <w:jc w:val="both"/>
              <w:outlineLvl w:val="0"/>
              <w:rPr>
                <w:rFonts w:asciiTheme="minorHAnsi" w:hAnsiTheme="minorHAnsi" w:cstheme="minorHAnsi"/>
                <w:sz w:val="22"/>
                <w:szCs w:val="22"/>
              </w:rPr>
            </w:pPr>
            <w:r w:rsidRPr="00143D0F">
              <w:rPr>
                <w:rFonts w:asciiTheme="minorHAnsi" w:hAnsiTheme="minorHAnsi" w:cstheme="minorHAnsi"/>
                <w:sz w:val="22"/>
                <w:szCs w:val="22"/>
              </w:rPr>
              <w:fldChar w:fldCharType="begin">
                <w:ffData>
                  <w:name w:val="Text84"/>
                  <w:enabled/>
                  <w:calcOnExit w:val="0"/>
                  <w:textInput>
                    <w:default w:val="Final Exam"/>
                  </w:textInput>
                </w:ffData>
              </w:fldChar>
            </w:r>
            <w:r w:rsidRPr="00143D0F">
              <w:rPr>
                <w:rFonts w:asciiTheme="minorHAnsi" w:hAnsiTheme="minorHAnsi" w:cstheme="minorHAnsi"/>
                <w:sz w:val="22"/>
                <w:szCs w:val="22"/>
              </w:rPr>
              <w:instrText xml:space="preserve"> FORMTEXT </w:instrText>
            </w:r>
            <w:r w:rsidRPr="00143D0F">
              <w:rPr>
                <w:rFonts w:asciiTheme="minorHAnsi" w:hAnsiTheme="minorHAnsi" w:cstheme="minorHAnsi"/>
                <w:sz w:val="22"/>
                <w:szCs w:val="22"/>
              </w:rPr>
            </w:r>
            <w:r w:rsidRPr="00143D0F">
              <w:rPr>
                <w:rFonts w:asciiTheme="minorHAnsi" w:hAnsiTheme="minorHAnsi" w:cstheme="minorHAnsi"/>
                <w:sz w:val="22"/>
                <w:szCs w:val="22"/>
              </w:rPr>
              <w:fldChar w:fldCharType="separate"/>
            </w:r>
            <w:r w:rsidRPr="00143D0F">
              <w:rPr>
                <w:rFonts w:asciiTheme="minorHAnsi" w:hAnsiTheme="minorHAnsi" w:cstheme="minorHAnsi"/>
                <w:noProof/>
                <w:sz w:val="22"/>
                <w:szCs w:val="22"/>
              </w:rPr>
              <w:t>Final Exam</w:t>
            </w:r>
            <w:r w:rsidRPr="00143D0F">
              <w:rPr>
                <w:rFonts w:asciiTheme="minorHAnsi" w:hAnsiTheme="minorHAnsi" w:cstheme="minorHAnsi"/>
                <w:sz w:val="22"/>
                <w:szCs w:val="22"/>
              </w:rPr>
              <w:fldChar w:fldCharType="end"/>
            </w:r>
          </w:p>
        </w:tc>
      </w:tr>
      <w:tr w:rsidR="00E832C0" w:rsidRPr="00143D0F" w14:paraId="1961549A" w14:textId="77777777" w:rsidTr="00E832C0">
        <w:tc>
          <w:tcPr>
            <w:tcW w:w="3609" w:type="dxa"/>
          </w:tcPr>
          <w:p w14:paraId="1847A5D2" w14:textId="77777777" w:rsidR="00E832C0" w:rsidRPr="00143D0F" w:rsidRDefault="00E832C0" w:rsidP="00143D0F">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Learning Outcome Measured:</w:t>
            </w:r>
          </w:p>
        </w:tc>
        <w:tc>
          <w:tcPr>
            <w:tcW w:w="5871" w:type="dxa"/>
          </w:tcPr>
          <w:p w14:paraId="0FB12190" w14:textId="7BCCC9EA" w:rsidR="00E832C0" w:rsidRPr="00143D0F" w:rsidRDefault="00253B14" w:rsidP="00143D0F">
            <w:pPr>
              <w:spacing w:before="60" w:after="60"/>
              <w:jc w:val="both"/>
              <w:outlineLvl w:val="0"/>
              <w:rPr>
                <w:rFonts w:asciiTheme="minorHAnsi" w:hAnsiTheme="minorHAnsi" w:cstheme="minorHAnsi"/>
                <w:sz w:val="22"/>
                <w:szCs w:val="22"/>
              </w:rPr>
            </w:pPr>
            <w:r w:rsidRPr="00253B14">
              <w:rPr>
                <w:rFonts w:asciiTheme="minorHAnsi" w:hAnsiTheme="minorHAnsi" w:cstheme="minorHAnsi"/>
                <w:sz w:val="22"/>
                <w:szCs w:val="22"/>
              </w:rPr>
              <w:t>LO1, LO2, LO3, LO</w:t>
            </w:r>
            <w:r>
              <w:rPr>
                <w:rFonts w:asciiTheme="minorHAnsi" w:hAnsiTheme="minorHAnsi" w:cstheme="minorHAnsi"/>
                <w:sz w:val="22"/>
                <w:szCs w:val="22"/>
              </w:rPr>
              <w:t>5</w:t>
            </w:r>
          </w:p>
        </w:tc>
      </w:tr>
      <w:tr w:rsidR="00E832C0" w:rsidRPr="00143D0F" w14:paraId="35357E55" w14:textId="77777777" w:rsidTr="00E832C0">
        <w:tc>
          <w:tcPr>
            <w:tcW w:w="3609" w:type="dxa"/>
          </w:tcPr>
          <w:p w14:paraId="45F74FC4" w14:textId="77777777" w:rsidR="00E832C0" w:rsidRPr="00143D0F" w:rsidRDefault="00E832C0" w:rsidP="00143D0F">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Total Marks:</w:t>
            </w:r>
          </w:p>
        </w:tc>
        <w:tc>
          <w:tcPr>
            <w:tcW w:w="5871" w:type="dxa"/>
          </w:tcPr>
          <w:p w14:paraId="3BBBF868" w14:textId="01313E1C" w:rsidR="00E832C0" w:rsidRPr="00143D0F" w:rsidRDefault="00253B14" w:rsidP="00143D0F">
            <w:pPr>
              <w:spacing w:before="60" w:after="60"/>
              <w:jc w:val="both"/>
              <w:outlineLvl w:val="0"/>
              <w:rPr>
                <w:rFonts w:asciiTheme="minorHAnsi" w:hAnsiTheme="minorHAnsi" w:cstheme="minorHAnsi"/>
                <w:sz w:val="22"/>
                <w:szCs w:val="22"/>
              </w:rPr>
            </w:pPr>
            <w:r>
              <w:rPr>
                <w:rFonts w:asciiTheme="minorHAnsi" w:hAnsiTheme="minorHAnsi" w:cstheme="minorHAnsi"/>
                <w:sz w:val="22"/>
                <w:szCs w:val="22"/>
              </w:rPr>
              <w:t>100</w:t>
            </w:r>
          </w:p>
        </w:tc>
      </w:tr>
      <w:tr w:rsidR="00E832C0" w:rsidRPr="00143D0F" w14:paraId="55434090" w14:textId="77777777" w:rsidTr="00E832C0">
        <w:tc>
          <w:tcPr>
            <w:tcW w:w="3609" w:type="dxa"/>
          </w:tcPr>
          <w:p w14:paraId="603C4078" w14:textId="77777777" w:rsidR="00E832C0" w:rsidRPr="00143D0F" w:rsidRDefault="00E832C0" w:rsidP="00143D0F">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Weighting:</w:t>
            </w:r>
          </w:p>
        </w:tc>
        <w:tc>
          <w:tcPr>
            <w:tcW w:w="5871" w:type="dxa"/>
          </w:tcPr>
          <w:p w14:paraId="02822147" w14:textId="0612F017" w:rsidR="00E832C0" w:rsidRPr="00143D0F" w:rsidRDefault="00253B14" w:rsidP="00143D0F">
            <w:pPr>
              <w:spacing w:before="60" w:after="60"/>
              <w:jc w:val="both"/>
              <w:outlineLvl w:val="0"/>
              <w:rPr>
                <w:rFonts w:asciiTheme="minorHAnsi" w:hAnsiTheme="minorHAnsi" w:cstheme="minorHAnsi"/>
                <w:sz w:val="22"/>
                <w:szCs w:val="22"/>
              </w:rPr>
            </w:pPr>
            <w:r>
              <w:rPr>
                <w:rFonts w:asciiTheme="minorHAnsi" w:hAnsiTheme="minorHAnsi" w:cstheme="minorHAnsi"/>
                <w:sz w:val="22"/>
                <w:szCs w:val="22"/>
              </w:rPr>
              <w:t>50%</w:t>
            </w:r>
          </w:p>
        </w:tc>
      </w:tr>
      <w:tr w:rsidR="00E832C0" w:rsidRPr="00143D0F" w14:paraId="6B3EDBEA" w14:textId="77777777" w:rsidTr="00E832C0">
        <w:tc>
          <w:tcPr>
            <w:tcW w:w="3609" w:type="dxa"/>
          </w:tcPr>
          <w:p w14:paraId="1010AEC2" w14:textId="77777777" w:rsidR="00E832C0" w:rsidRPr="00143D0F" w:rsidRDefault="00E832C0" w:rsidP="00143D0F">
            <w:pPr>
              <w:spacing w:before="60" w:after="60"/>
              <w:jc w:val="both"/>
              <w:outlineLvl w:val="0"/>
              <w:rPr>
                <w:rFonts w:asciiTheme="minorHAnsi" w:hAnsiTheme="minorHAnsi" w:cstheme="minorHAnsi"/>
                <w:b/>
                <w:sz w:val="22"/>
                <w:szCs w:val="22"/>
              </w:rPr>
            </w:pPr>
            <w:r w:rsidRPr="00143D0F">
              <w:rPr>
                <w:rFonts w:asciiTheme="minorHAnsi" w:hAnsiTheme="minorHAnsi" w:cstheme="minorHAnsi"/>
                <w:b/>
                <w:sz w:val="22"/>
                <w:szCs w:val="22"/>
              </w:rPr>
              <w:t>Date:</w:t>
            </w:r>
          </w:p>
        </w:tc>
        <w:tc>
          <w:tcPr>
            <w:tcW w:w="5871" w:type="dxa"/>
          </w:tcPr>
          <w:p w14:paraId="6B0CF5CE" w14:textId="77777777" w:rsidR="00E832C0" w:rsidRPr="00143D0F" w:rsidRDefault="00E832C0" w:rsidP="00143D0F">
            <w:pPr>
              <w:spacing w:before="60" w:after="60"/>
              <w:jc w:val="both"/>
              <w:outlineLvl w:val="0"/>
              <w:rPr>
                <w:rFonts w:asciiTheme="minorHAnsi" w:hAnsiTheme="minorHAnsi" w:cstheme="minorHAnsi"/>
                <w:sz w:val="22"/>
                <w:szCs w:val="22"/>
              </w:rPr>
            </w:pPr>
            <w:r w:rsidRPr="00143D0F">
              <w:rPr>
                <w:rFonts w:asciiTheme="minorHAnsi" w:hAnsiTheme="minorHAnsi" w:cstheme="minorHAnsi"/>
                <w:sz w:val="22"/>
                <w:szCs w:val="22"/>
              </w:rPr>
              <w:t>To be held during the official examination period. Please refer to the Exam Timetable available on the Student Online Resources website (</w:t>
            </w:r>
            <w:hyperlink r:id="rId12" w:history="1">
              <w:r w:rsidRPr="00143D0F">
                <w:rPr>
                  <w:rStyle w:val="Hyperlink"/>
                  <w:rFonts w:asciiTheme="minorHAnsi" w:hAnsiTheme="minorHAnsi" w:cstheme="minorHAnsi"/>
                  <w:sz w:val="22"/>
                  <w:szCs w:val="22"/>
                </w:rPr>
                <w:t>http://my.uowdubai.ac.ae</w:t>
              </w:r>
            </w:hyperlink>
            <w:r w:rsidRPr="00143D0F">
              <w:rPr>
                <w:rFonts w:asciiTheme="minorHAnsi" w:hAnsiTheme="minorHAnsi" w:cstheme="minorHAnsi"/>
                <w:sz w:val="22"/>
                <w:szCs w:val="22"/>
              </w:rPr>
              <w:t>) closer to the exam period.</w:t>
            </w:r>
          </w:p>
        </w:tc>
      </w:tr>
    </w:tbl>
    <w:p w14:paraId="42A1C822" w14:textId="7235D8EE" w:rsidR="00FC0ABB" w:rsidRPr="00143D0F" w:rsidRDefault="00FC0ABB" w:rsidP="00143D0F">
      <w:pPr>
        <w:spacing w:after="5" w:line="249" w:lineRule="auto"/>
        <w:jc w:val="both"/>
        <w:rPr>
          <w:rFonts w:asciiTheme="minorHAnsi" w:hAnsiTheme="minorHAnsi" w:cstheme="minorHAnsi"/>
          <w:b/>
          <w:bCs w:val="0"/>
          <w:sz w:val="22"/>
          <w:szCs w:val="22"/>
        </w:rPr>
      </w:pPr>
    </w:p>
    <w:p w14:paraId="3604C246" w14:textId="179D92B3" w:rsidR="00917F9A" w:rsidRPr="00143D0F" w:rsidRDefault="00917F9A" w:rsidP="00143D0F">
      <w:pPr>
        <w:jc w:val="both"/>
        <w:rPr>
          <w:rFonts w:asciiTheme="minorHAnsi" w:eastAsia="Arial" w:hAnsiTheme="minorHAnsi" w:cstheme="minorHAnsi"/>
          <w:sz w:val="22"/>
          <w:szCs w:val="22"/>
        </w:rPr>
      </w:pPr>
      <w:r w:rsidRPr="00143D0F">
        <w:rPr>
          <w:rFonts w:asciiTheme="minorHAnsi" w:eastAsia="Arial" w:hAnsiTheme="minorHAnsi" w:cstheme="minorHAnsi"/>
          <w:sz w:val="22"/>
          <w:szCs w:val="22"/>
        </w:rPr>
        <w:tab/>
      </w:r>
    </w:p>
    <w:p w14:paraId="2727C086" w14:textId="77777777" w:rsidR="00BA560D" w:rsidRPr="00143D0F" w:rsidRDefault="00BA560D" w:rsidP="00143D0F">
      <w:pPr>
        <w:pStyle w:val="Heading2"/>
        <w:spacing w:after="120"/>
        <w:jc w:val="both"/>
        <w:rPr>
          <w:rFonts w:asciiTheme="minorHAnsi" w:hAnsiTheme="minorHAnsi" w:cstheme="minorHAnsi"/>
          <w:sz w:val="24"/>
          <w:szCs w:val="18"/>
        </w:rPr>
      </w:pPr>
      <w:r w:rsidRPr="00143D0F">
        <w:rPr>
          <w:rFonts w:asciiTheme="minorHAnsi" w:hAnsiTheme="minorHAnsi" w:cstheme="minorHAnsi"/>
          <w:sz w:val="24"/>
          <w:szCs w:val="18"/>
        </w:rPr>
        <w:t>Late submissions:</w:t>
      </w:r>
    </w:p>
    <w:p w14:paraId="00921D01" w14:textId="1C6336F4" w:rsidR="00BA560D" w:rsidRPr="00143D0F" w:rsidRDefault="00BA560D" w:rsidP="00143D0F">
      <w:pPr>
        <w:ind w:left="567"/>
        <w:jc w:val="both"/>
        <w:rPr>
          <w:rFonts w:asciiTheme="minorHAnsi" w:hAnsiTheme="minorHAnsi" w:cstheme="minorHAnsi"/>
          <w:sz w:val="20"/>
          <w:szCs w:val="20"/>
        </w:rPr>
      </w:pPr>
      <w:r w:rsidRPr="00143D0F">
        <w:rPr>
          <w:rFonts w:asciiTheme="minorHAnsi" w:hAnsiTheme="minorHAnsi" w:cstheme="minorHAnsi"/>
          <w:sz w:val="20"/>
          <w:szCs w:val="20"/>
        </w:rPr>
        <w:t xml:space="preserve">Please note that late submissions will incur </w:t>
      </w:r>
      <w:r w:rsidRPr="00143D0F">
        <w:rPr>
          <w:rFonts w:asciiTheme="minorHAnsi" w:hAnsiTheme="minorHAnsi" w:cstheme="minorHAnsi"/>
          <w:sz w:val="20"/>
          <w:szCs w:val="20"/>
          <w:u w:val="single"/>
        </w:rPr>
        <w:t>a penalty of 20% per day</w:t>
      </w:r>
      <w:r w:rsidRPr="00143D0F">
        <w:rPr>
          <w:rFonts w:asciiTheme="minorHAnsi" w:hAnsiTheme="minorHAnsi" w:cstheme="minorHAnsi"/>
          <w:sz w:val="20"/>
          <w:szCs w:val="20"/>
        </w:rPr>
        <w:t>, including weekends.</w:t>
      </w:r>
    </w:p>
    <w:p w14:paraId="020A1A07" w14:textId="77777777" w:rsidR="00BA560D" w:rsidRPr="00143D0F" w:rsidRDefault="00BA560D" w:rsidP="00143D0F">
      <w:pPr>
        <w:jc w:val="both"/>
        <w:rPr>
          <w:rFonts w:asciiTheme="minorHAnsi" w:hAnsiTheme="minorHAnsi" w:cstheme="minorHAnsi"/>
          <w:sz w:val="22"/>
          <w:szCs w:val="22"/>
        </w:rPr>
      </w:pPr>
    </w:p>
    <w:p w14:paraId="45A2EACC" w14:textId="77777777" w:rsidR="00026EEB" w:rsidRPr="00143D0F" w:rsidRDefault="009904C9" w:rsidP="00143D0F">
      <w:pPr>
        <w:pStyle w:val="Heading2"/>
        <w:numPr>
          <w:ilvl w:val="1"/>
          <w:numId w:val="13"/>
        </w:numPr>
        <w:tabs>
          <w:tab w:val="clear" w:pos="1415"/>
          <w:tab w:val="num" w:pos="1440"/>
        </w:tabs>
        <w:spacing w:after="120"/>
        <w:jc w:val="both"/>
        <w:rPr>
          <w:rFonts w:asciiTheme="minorHAnsi" w:hAnsiTheme="minorHAnsi" w:cstheme="minorHAnsi"/>
          <w:sz w:val="22"/>
          <w:szCs w:val="22"/>
        </w:rPr>
      </w:pPr>
      <w:r w:rsidRPr="00143D0F">
        <w:rPr>
          <w:rFonts w:asciiTheme="minorHAnsi" w:hAnsiTheme="minorHAnsi" w:cstheme="minorHAnsi"/>
          <w:sz w:val="22"/>
          <w:szCs w:val="22"/>
        </w:rPr>
        <w:t>Grades Awarded</w:t>
      </w:r>
    </w:p>
    <w:tbl>
      <w:tblPr>
        <w:tblStyle w:val="TableGrid"/>
        <w:tblW w:w="9121"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776"/>
        <w:gridCol w:w="6345"/>
      </w:tblGrid>
      <w:tr w:rsidR="003B7F97" w:rsidRPr="00143D0F" w14:paraId="75AD1323" w14:textId="77777777" w:rsidTr="00143D0F">
        <w:trPr>
          <w:trHeight w:val="291"/>
        </w:trPr>
        <w:tc>
          <w:tcPr>
            <w:tcW w:w="9121" w:type="dxa"/>
            <w:gridSpan w:val="2"/>
          </w:tcPr>
          <w:p w14:paraId="16166F00" w14:textId="77777777" w:rsidR="003B7F97" w:rsidRPr="00143D0F" w:rsidRDefault="003B7F97" w:rsidP="00143D0F">
            <w:pPr>
              <w:tabs>
                <w:tab w:val="left" w:pos="1440"/>
                <w:tab w:val="left" w:pos="2880"/>
              </w:tabs>
              <w:jc w:val="both"/>
              <w:rPr>
                <w:rFonts w:asciiTheme="minorHAnsi" w:hAnsiTheme="minorHAnsi" w:cstheme="minorHAnsi"/>
                <w:sz w:val="22"/>
                <w:szCs w:val="22"/>
              </w:rPr>
            </w:pPr>
            <w:r w:rsidRPr="00143D0F">
              <w:rPr>
                <w:rFonts w:asciiTheme="minorHAnsi" w:hAnsiTheme="minorHAnsi" w:cstheme="minorHAnsi"/>
                <w:sz w:val="22"/>
                <w:szCs w:val="22"/>
              </w:rPr>
              <w:t>The approved grades of performance and associated ranges of marks for undergraduate</w:t>
            </w:r>
            <w:r w:rsidRPr="00143D0F">
              <w:rPr>
                <w:rFonts w:asciiTheme="minorHAnsi" w:hAnsiTheme="minorHAnsi" w:cstheme="minorHAnsi"/>
                <w:i/>
                <w:color w:val="FF0000"/>
                <w:sz w:val="22"/>
                <w:szCs w:val="22"/>
              </w:rPr>
              <w:t xml:space="preserve"> </w:t>
            </w:r>
            <w:r w:rsidRPr="00143D0F">
              <w:rPr>
                <w:rFonts w:asciiTheme="minorHAnsi" w:hAnsiTheme="minorHAnsi" w:cstheme="minorHAnsi"/>
                <w:sz w:val="22"/>
                <w:szCs w:val="22"/>
              </w:rPr>
              <w:t>subjects are:</w:t>
            </w:r>
          </w:p>
        </w:tc>
      </w:tr>
      <w:tr w:rsidR="003B7F97" w:rsidRPr="00143D0F" w14:paraId="695CB075" w14:textId="77777777" w:rsidTr="00143D0F">
        <w:trPr>
          <w:trHeight w:val="2319"/>
        </w:trPr>
        <w:tc>
          <w:tcPr>
            <w:tcW w:w="2776" w:type="dxa"/>
          </w:tcPr>
          <w:p w14:paraId="0BC41224" w14:textId="77777777" w:rsidR="003B7F97" w:rsidRPr="00143D0F" w:rsidRDefault="003B7F97" w:rsidP="00143D0F">
            <w:pPr>
              <w:tabs>
                <w:tab w:val="left" w:pos="1440"/>
                <w:tab w:val="left" w:pos="2880"/>
              </w:tabs>
              <w:jc w:val="both"/>
              <w:rPr>
                <w:rFonts w:asciiTheme="minorHAnsi" w:hAnsiTheme="minorHAnsi" w:cstheme="minorHAnsi"/>
                <w:sz w:val="22"/>
                <w:szCs w:val="22"/>
              </w:rPr>
            </w:pPr>
            <w:r w:rsidRPr="00143D0F">
              <w:rPr>
                <w:rFonts w:asciiTheme="minorHAnsi" w:hAnsiTheme="minorHAnsi" w:cstheme="minorHAnsi"/>
                <w:sz w:val="22"/>
                <w:szCs w:val="22"/>
              </w:rPr>
              <w:t>High Distinction (HD)</w:t>
            </w:r>
          </w:p>
          <w:p w14:paraId="7BF89C42" w14:textId="77777777" w:rsidR="003B7F97" w:rsidRPr="00143D0F" w:rsidRDefault="003B7F97" w:rsidP="00143D0F">
            <w:pPr>
              <w:tabs>
                <w:tab w:val="left" w:pos="1440"/>
                <w:tab w:val="left" w:pos="2880"/>
              </w:tabs>
              <w:jc w:val="both"/>
              <w:rPr>
                <w:rFonts w:asciiTheme="minorHAnsi" w:hAnsiTheme="minorHAnsi" w:cstheme="minorHAnsi"/>
                <w:sz w:val="22"/>
                <w:szCs w:val="22"/>
              </w:rPr>
            </w:pPr>
            <w:r w:rsidRPr="00143D0F">
              <w:rPr>
                <w:rFonts w:asciiTheme="minorHAnsi" w:hAnsiTheme="minorHAnsi" w:cstheme="minorHAnsi"/>
                <w:sz w:val="22"/>
                <w:szCs w:val="22"/>
              </w:rPr>
              <w:t>Distinction (D)</w:t>
            </w:r>
          </w:p>
          <w:p w14:paraId="0B8F7E20" w14:textId="77777777" w:rsidR="003B7F97" w:rsidRPr="00143D0F" w:rsidRDefault="003B7F97" w:rsidP="00143D0F">
            <w:pPr>
              <w:tabs>
                <w:tab w:val="left" w:pos="1440"/>
                <w:tab w:val="left" w:pos="2880"/>
              </w:tabs>
              <w:jc w:val="both"/>
              <w:rPr>
                <w:rFonts w:asciiTheme="minorHAnsi" w:hAnsiTheme="minorHAnsi" w:cstheme="minorHAnsi"/>
                <w:sz w:val="22"/>
                <w:szCs w:val="22"/>
              </w:rPr>
            </w:pPr>
            <w:r w:rsidRPr="00143D0F">
              <w:rPr>
                <w:rFonts w:asciiTheme="minorHAnsi" w:hAnsiTheme="minorHAnsi" w:cstheme="minorHAnsi"/>
                <w:sz w:val="22"/>
                <w:szCs w:val="22"/>
              </w:rPr>
              <w:t xml:space="preserve">Credit (C) </w:t>
            </w:r>
          </w:p>
          <w:p w14:paraId="1AE645B4" w14:textId="77777777" w:rsidR="003B7F97" w:rsidRPr="00143D0F" w:rsidRDefault="003B7F97" w:rsidP="00143D0F">
            <w:pPr>
              <w:tabs>
                <w:tab w:val="left" w:pos="1440"/>
                <w:tab w:val="left" w:pos="2880"/>
              </w:tabs>
              <w:jc w:val="both"/>
              <w:rPr>
                <w:rFonts w:asciiTheme="minorHAnsi" w:hAnsiTheme="minorHAnsi" w:cstheme="minorHAnsi"/>
                <w:sz w:val="22"/>
                <w:szCs w:val="22"/>
              </w:rPr>
            </w:pPr>
            <w:r w:rsidRPr="00143D0F">
              <w:rPr>
                <w:rFonts w:asciiTheme="minorHAnsi" w:hAnsiTheme="minorHAnsi" w:cstheme="minorHAnsi"/>
                <w:sz w:val="22"/>
                <w:szCs w:val="22"/>
              </w:rPr>
              <w:t>Pass (P)</w:t>
            </w:r>
          </w:p>
          <w:p w14:paraId="0F0CC716" w14:textId="310293F8" w:rsidR="009239B9" w:rsidRPr="00143D0F" w:rsidRDefault="009239B9" w:rsidP="00143D0F">
            <w:pPr>
              <w:tabs>
                <w:tab w:val="left" w:pos="1440"/>
                <w:tab w:val="left" w:pos="2880"/>
              </w:tabs>
              <w:jc w:val="both"/>
              <w:rPr>
                <w:rFonts w:asciiTheme="minorHAnsi" w:hAnsiTheme="minorHAnsi" w:cstheme="minorHAnsi"/>
                <w:sz w:val="22"/>
                <w:szCs w:val="22"/>
              </w:rPr>
            </w:pPr>
            <w:r w:rsidRPr="00143D0F">
              <w:rPr>
                <w:rFonts w:asciiTheme="minorHAnsi" w:hAnsiTheme="minorHAnsi" w:cstheme="minorHAnsi"/>
                <w:sz w:val="22"/>
                <w:szCs w:val="22"/>
              </w:rPr>
              <w:t>Pass Supplementary</w:t>
            </w:r>
            <w:r w:rsidR="00AD75A8" w:rsidRPr="00143D0F">
              <w:rPr>
                <w:rFonts w:asciiTheme="minorHAnsi" w:hAnsiTheme="minorHAnsi" w:cstheme="minorHAnsi"/>
                <w:sz w:val="22"/>
                <w:szCs w:val="22"/>
              </w:rPr>
              <w:t xml:space="preserve"> </w:t>
            </w:r>
            <w:r w:rsidR="003E197B" w:rsidRPr="00143D0F">
              <w:rPr>
                <w:rFonts w:asciiTheme="minorHAnsi" w:hAnsiTheme="minorHAnsi" w:cstheme="minorHAnsi"/>
                <w:sz w:val="22"/>
                <w:szCs w:val="22"/>
              </w:rPr>
              <w:t>(PS)</w:t>
            </w:r>
          </w:p>
          <w:p w14:paraId="783E4F69" w14:textId="77777777" w:rsidR="003B7F97" w:rsidRPr="00143D0F" w:rsidRDefault="003B7F97" w:rsidP="00143D0F">
            <w:pPr>
              <w:tabs>
                <w:tab w:val="left" w:pos="1440"/>
                <w:tab w:val="left" w:pos="2880"/>
              </w:tabs>
              <w:jc w:val="both"/>
              <w:rPr>
                <w:rFonts w:asciiTheme="minorHAnsi" w:hAnsiTheme="minorHAnsi" w:cstheme="minorHAnsi"/>
                <w:sz w:val="22"/>
                <w:szCs w:val="22"/>
              </w:rPr>
            </w:pPr>
            <w:r w:rsidRPr="00143D0F">
              <w:rPr>
                <w:rFonts w:asciiTheme="minorHAnsi" w:hAnsiTheme="minorHAnsi" w:cstheme="minorHAnsi"/>
                <w:sz w:val="22"/>
                <w:szCs w:val="22"/>
              </w:rPr>
              <w:t>Fail (F)</w:t>
            </w:r>
          </w:p>
          <w:p w14:paraId="097966BC" w14:textId="77777777" w:rsidR="003B7F97" w:rsidRPr="00143D0F" w:rsidRDefault="003B7F97" w:rsidP="00143D0F">
            <w:pPr>
              <w:tabs>
                <w:tab w:val="left" w:pos="1440"/>
                <w:tab w:val="left" w:pos="2880"/>
              </w:tabs>
              <w:jc w:val="both"/>
              <w:rPr>
                <w:rFonts w:asciiTheme="minorHAnsi" w:hAnsiTheme="minorHAnsi" w:cstheme="minorHAnsi"/>
                <w:sz w:val="22"/>
                <w:szCs w:val="22"/>
              </w:rPr>
            </w:pPr>
            <w:r w:rsidRPr="00143D0F">
              <w:rPr>
                <w:rFonts w:asciiTheme="minorHAnsi" w:hAnsiTheme="minorHAnsi" w:cstheme="minorHAnsi"/>
                <w:sz w:val="22"/>
                <w:szCs w:val="22"/>
              </w:rPr>
              <w:t>Technical Fail (TF)</w:t>
            </w:r>
          </w:p>
        </w:tc>
        <w:tc>
          <w:tcPr>
            <w:tcW w:w="6344" w:type="dxa"/>
          </w:tcPr>
          <w:p w14:paraId="1166E9E1" w14:textId="77777777" w:rsidR="003B7F97" w:rsidRPr="00143D0F" w:rsidRDefault="003B7F97" w:rsidP="00143D0F">
            <w:pPr>
              <w:tabs>
                <w:tab w:val="left" w:pos="1440"/>
                <w:tab w:val="left" w:pos="2880"/>
              </w:tabs>
              <w:jc w:val="both"/>
              <w:rPr>
                <w:rFonts w:asciiTheme="minorHAnsi" w:hAnsiTheme="minorHAnsi" w:cstheme="minorHAnsi"/>
                <w:sz w:val="22"/>
                <w:szCs w:val="22"/>
              </w:rPr>
            </w:pPr>
            <w:r w:rsidRPr="00143D0F">
              <w:rPr>
                <w:rFonts w:asciiTheme="minorHAnsi" w:hAnsiTheme="minorHAnsi" w:cstheme="minorHAnsi"/>
                <w:sz w:val="22"/>
                <w:szCs w:val="22"/>
              </w:rPr>
              <w:t>85 – 100%</w:t>
            </w:r>
          </w:p>
          <w:p w14:paraId="34271D54" w14:textId="77777777" w:rsidR="003B7F97" w:rsidRPr="00143D0F" w:rsidRDefault="003B7F97" w:rsidP="00143D0F">
            <w:pPr>
              <w:tabs>
                <w:tab w:val="left" w:pos="1440"/>
                <w:tab w:val="left" w:pos="2880"/>
              </w:tabs>
              <w:jc w:val="both"/>
              <w:rPr>
                <w:rFonts w:asciiTheme="minorHAnsi" w:hAnsiTheme="minorHAnsi" w:cstheme="minorHAnsi"/>
                <w:sz w:val="22"/>
                <w:szCs w:val="22"/>
              </w:rPr>
            </w:pPr>
            <w:r w:rsidRPr="00143D0F">
              <w:rPr>
                <w:rFonts w:asciiTheme="minorHAnsi" w:hAnsiTheme="minorHAnsi" w:cstheme="minorHAnsi"/>
                <w:sz w:val="22"/>
                <w:szCs w:val="22"/>
              </w:rPr>
              <w:t>75 – 84%</w:t>
            </w:r>
          </w:p>
          <w:p w14:paraId="5B9CE905" w14:textId="77777777" w:rsidR="003B7F97" w:rsidRPr="00143D0F" w:rsidRDefault="003B7F97" w:rsidP="00143D0F">
            <w:pPr>
              <w:tabs>
                <w:tab w:val="left" w:pos="1440"/>
                <w:tab w:val="left" w:pos="2880"/>
              </w:tabs>
              <w:jc w:val="both"/>
              <w:rPr>
                <w:rFonts w:asciiTheme="minorHAnsi" w:hAnsiTheme="minorHAnsi" w:cstheme="minorHAnsi"/>
                <w:sz w:val="22"/>
                <w:szCs w:val="22"/>
              </w:rPr>
            </w:pPr>
            <w:r w:rsidRPr="00143D0F">
              <w:rPr>
                <w:rFonts w:asciiTheme="minorHAnsi" w:hAnsiTheme="minorHAnsi" w:cstheme="minorHAnsi"/>
                <w:sz w:val="22"/>
                <w:szCs w:val="22"/>
              </w:rPr>
              <w:t>65 – 74%</w:t>
            </w:r>
          </w:p>
          <w:p w14:paraId="2DA445ED" w14:textId="77777777" w:rsidR="000B200F" w:rsidRPr="00143D0F" w:rsidRDefault="003B7F97" w:rsidP="00143D0F">
            <w:pPr>
              <w:tabs>
                <w:tab w:val="left" w:pos="1440"/>
                <w:tab w:val="left" w:pos="2880"/>
              </w:tabs>
              <w:jc w:val="both"/>
              <w:rPr>
                <w:rFonts w:asciiTheme="minorHAnsi" w:hAnsiTheme="minorHAnsi" w:cstheme="minorHAnsi"/>
                <w:sz w:val="22"/>
                <w:szCs w:val="22"/>
              </w:rPr>
            </w:pPr>
            <w:r w:rsidRPr="00143D0F">
              <w:rPr>
                <w:rFonts w:asciiTheme="minorHAnsi" w:hAnsiTheme="minorHAnsi" w:cstheme="minorHAnsi"/>
                <w:sz w:val="22"/>
                <w:szCs w:val="22"/>
              </w:rPr>
              <w:t>50 – 64%</w:t>
            </w:r>
          </w:p>
          <w:p w14:paraId="121B5829" w14:textId="77777777" w:rsidR="009239B9" w:rsidRPr="00143D0F" w:rsidRDefault="003E197B" w:rsidP="00143D0F">
            <w:pPr>
              <w:tabs>
                <w:tab w:val="left" w:pos="1440"/>
                <w:tab w:val="left" w:pos="2880"/>
              </w:tabs>
              <w:jc w:val="both"/>
              <w:rPr>
                <w:rFonts w:asciiTheme="minorHAnsi" w:hAnsiTheme="minorHAnsi" w:cstheme="minorHAnsi"/>
                <w:sz w:val="22"/>
                <w:szCs w:val="22"/>
              </w:rPr>
            </w:pPr>
            <w:r w:rsidRPr="00143D0F">
              <w:rPr>
                <w:rFonts w:asciiTheme="minorHAnsi" w:hAnsiTheme="minorHAnsi" w:cstheme="minorHAnsi"/>
                <w:sz w:val="22"/>
                <w:szCs w:val="22"/>
              </w:rPr>
              <w:t>50%</w:t>
            </w:r>
          </w:p>
          <w:p w14:paraId="3E11E62D" w14:textId="4AF35EDE" w:rsidR="003B7F97" w:rsidRPr="00143D0F" w:rsidRDefault="003B7F97" w:rsidP="00143D0F">
            <w:pPr>
              <w:tabs>
                <w:tab w:val="left" w:pos="1440"/>
                <w:tab w:val="left" w:pos="2880"/>
              </w:tabs>
              <w:jc w:val="both"/>
              <w:rPr>
                <w:rFonts w:asciiTheme="minorHAnsi" w:hAnsiTheme="minorHAnsi" w:cstheme="minorHAnsi"/>
                <w:sz w:val="22"/>
                <w:szCs w:val="22"/>
              </w:rPr>
            </w:pPr>
            <w:r w:rsidRPr="00143D0F">
              <w:rPr>
                <w:rFonts w:asciiTheme="minorHAnsi" w:hAnsiTheme="minorHAnsi" w:cstheme="minorHAnsi"/>
                <w:sz w:val="22"/>
                <w:szCs w:val="22"/>
              </w:rPr>
              <w:t>0 – 4</w:t>
            </w:r>
            <w:r w:rsidR="009239B9" w:rsidRPr="00143D0F">
              <w:rPr>
                <w:rFonts w:asciiTheme="minorHAnsi" w:hAnsiTheme="minorHAnsi" w:cstheme="minorHAnsi"/>
                <w:sz w:val="22"/>
                <w:szCs w:val="22"/>
              </w:rPr>
              <w:t>9</w:t>
            </w:r>
            <w:r w:rsidRPr="00143D0F">
              <w:rPr>
                <w:rFonts w:asciiTheme="minorHAnsi" w:hAnsiTheme="minorHAnsi" w:cstheme="minorHAnsi"/>
                <w:sz w:val="22"/>
                <w:szCs w:val="22"/>
              </w:rPr>
              <w:t>%</w:t>
            </w:r>
            <w:r w:rsidR="00AD75A8" w:rsidRPr="00143D0F">
              <w:rPr>
                <w:rFonts w:asciiTheme="minorHAnsi" w:hAnsiTheme="minorHAnsi" w:cstheme="minorHAnsi"/>
                <w:sz w:val="22"/>
                <w:szCs w:val="22"/>
              </w:rPr>
              <w:t xml:space="preserve"> </w:t>
            </w:r>
            <w:r w:rsidR="009239B9" w:rsidRPr="00143D0F">
              <w:rPr>
                <w:rFonts w:asciiTheme="minorHAnsi" w:hAnsiTheme="minorHAnsi" w:cstheme="minorHAnsi"/>
                <w:sz w:val="22"/>
                <w:szCs w:val="22"/>
              </w:rPr>
              <w:t>(and not meeting the attendance requirements)</w:t>
            </w:r>
          </w:p>
          <w:p w14:paraId="6492A8A5" w14:textId="6F291B5D" w:rsidR="000D1A56" w:rsidRPr="00143D0F" w:rsidRDefault="003B7F97" w:rsidP="00143D0F">
            <w:pPr>
              <w:tabs>
                <w:tab w:val="left" w:pos="1440"/>
                <w:tab w:val="left" w:pos="2880"/>
              </w:tabs>
              <w:jc w:val="both"/>
              <w:rPr>
                <w:rFonts w:asciiTheme="minorHAnsi" w:eastAsia="Arial Unicode MS" w:hAnsiTheme="minorHAnsi" w:cstheme="minorHAnsi"/>
                <w:bCs w:val="0"/>
                <w:sz w:val="22"/>
                <w:szCs w:val="22"/>
              </w:rPr>
            </w:pPr>
            <w:r w:rsidRPr="00143D0F">
              <w:rPr>
                <w:rFonts w:asciiTheme="minorHAnsi" w:eastAsia="Arial Unicode MS" w:hAnsiTheme="minorHAnsi" w:cstheme="minorHAnsi"/>
                <w:bCs w:val="0"/>
                <w:sz w:val="22"/>
                <w:szCs w:val="22"/>
              </w:rPr>
              <w:t>Not meeting the final exam passing requirements</w:t>
            </w:r>
            <w:r w:rsidR="009239B9" w:rsidRPr="00143D0F">
              <w:rPr>
                <w:rFonts w:asciiTheme="minorHAnsi" w:eastAsia="Arial Unicode MS" w:hAnsiTheme="minorHAnsi" w:cstheme="minorHAnsi"/>
                <w:bCs w:val="0"/>
                <w:sz w:val="22"/>
                <w:szCs w:val="22"/>
              </w:rPr>
              <w:t xml:space="preserve"> – see </w:t>
            </w:r>
            <w:r w:rsidR="00927D57" w:rsidRPr="00143D0F">
              <w:rPr>
                <w:rFonts w:asciiTheme="minorHAnsi" w:eastAsia="Arial Unicode MS" w:hAnsiTheme="minorHAnsi" w:cstheme="minorHAnsi"/>
                <w:bCs w:val="0"/>
                <w:sz w:val="22"/>
                <w:szCs w:val="22"/>
              </w:rPr>
              <w:t>the Assessment Policy PP-REG-DB-</w:t>
            </w:r>
            <w:r w:rsidR="009239B9" w:rsidRPr="00143D0F">
              <w:rPr>
                <w:rFonts w:asciiTheme="minorHAnsi" w:eastAsia="Arial Unicode MS" w:hAnsiTheme="minorHAnsi" w:cstheme="minorHAnsi"/>
                <w:bCs w:val="0"/>
                <w:sz w:val="22"/>
                <w:szCs w:val="22"/>
              </w:rPr>
              <w:t>2.1</w:t>
            </w:r>
            <w:r w:rsidRPr="00143D0F">
              <w:rPr>
                <w:rFonts w:asciiTheme="minorHAnsi" w:eastAsia="Arial Unicode MS" w:hAnsiTheme="minorHAnsi" w:cstheme="minorHAnsi"/>
                <w:bCs w:val="0"/>
                <w:sz w:val="22"/>
                <w:szCs w:val="22"/>
              </w:rPr>
              <w:t xml:space="preserve"> </w:t>
            </w:r>
          </w:p>
        </w:tc>
      </w:tr>
    </w:tbl>
    <w:p w14:paraId="23EA75A3" w14:textId="77777777" w:rsidR="003B7F97" w:rsidRPr="00143D0F" w:rsidRDefault="003B7F97" w:rsidP="00143D0F">
      <w:pPr>
        <w:pStyle w:val="Heading2"/>
        <w:numPr>
          <w:ilvl w:val="1"/>
          <w:numId w:val="13"/>
        </w:numPr>
        <w:tabs>
          <w:tab w:val="clear" w:pos="1415"/>
          <w:tab w:val="num" w:pos="1440"/>
        </w:tabs>
        <w:spacing w:after="120"/>
        <w:jc w:val="both"/>
        <w:rPr>
          <w:rFonts w:asciiTheme="minorHAnsi" w:hAnsiTheme="minorHAnsi" w:cstheme="minorHAnsi"/>
          <w:sz w:val="22"/>
          <w:szCs w:val="22"/>
        </w:rPr>
      </w:pPr>
      <w:r w:rsidRPr="00143D0F">
        <w:rPr>
          <w:rFonts w:asciiTheme="minorHAnsi" w:hAnsiTheme="minorHAnsi" w:cstheme="minorHAnsi"/>
          <w:sz w:val="22"/>
          <w:szCs w:val="22"/>
        </w:rPr>
        <w:t>Satisfactory Completion Requirements</w:t>
      </w:r>
    </w:p>
    <w:tbl>
      <w:tblPr>
        <w:tblStyle w:val="TableGrid"/>
        <w:tblW w:w="935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355"/>
      </w:tblGrid>
      <w:tr w:rsidR="003B7F97" w:rsidRPr="00143D0F" w14:paraId="35B7E968" w14:textId="77777777" w:rsidTr="00EC3376">
        <w:trPr>
          <w:trHeight w:val="530"/>
        </w:trPr>
        <w:tc>
          <w:tcPr>
            <w:tcW w:w="9355" w:type="dxa"/>
          </w:tcPr>
          <w:p w14:paraId="74AFAEBA" w14:textId="77777777" w:rsidR="00927D57" w:rsidRPr="00143D0F" w:rsidRDefault="00927D57" w:rsidP="00143D0F">
            <w:pPr>
              <w:tabs>
                <w:tab w:val="left" w:pos="284"/>
                <w:tab w:val="left" w:pos="2552"/>
                <w:tab w:val="right" w:pos="9923"/>
              </w:tabs>
              <w:jc w:val="both"/>
              <w:rPr>
                <w:rFonts w:asciiTheme="minorHAnsi" w:hAnsiTheme="minorHAnsi" w:cstheme="minorHAnsi"/>
                <w:sz w:val="22"/>
                <w:szCs w:val="22"/>
              </w:rPr>
            </w:pPr>
            <w:r w:rsidRPr="00143D0F">
              <w:rPr>
                <w:rFonts w:asciiTheme="minorHAnsi" w:hAnsiTheme="minorHAnsi" w:cstheme="minorHAnsi"/>
                <w:sz w:val="22"/>
                <w:szCs w:val="22"/>
              </w:rPr>
              <w:t xml:space="preserve">In order to be considered for a grade of Pass (P) or better in this subject, students </w:t>
            </w:r>
            <w:r w:rsidRPr="00143D0F">
              <w:rPr>
                <w:rFonts w:asciiTheme="minorHAnsi" w:hAnsiTheme="minorHAnsi" w:cstheme="minorHAnsi"/>
                <w:b/>
                <w:sz w:val="22"/>
                <w:szCs w:val="22"/>
              </w:rPr>
              <w:t>must achieve the minimum required mark in the Final Examination (see page 1 for required score);</w:t>
            </w:r>
            <w:r w:rsidRPr="00143D0F">
              <w:rPr>
                <w:rFonts w:asciiTheme="minorHAnsi" w:hAnsiTheme="minorHAnsi" w:cstheme="minorHAnsi"/>
                <w:sz w:val="22"/>
                <w:szCs w:val="22"/>
              </w:rPr>
              <w:t xml:space="preserve"> students who obtain a composite mark greater than or equal to 50% but do not satisfy the Final Examination minimum pass requirements in the final examination will be awarded a “Technical Fail” grade.</w:t>
            </w:r>
          </w:p>
          <w:p w14:paraId="12CEFE79" w14:textId="77777777" w:rsidR="00927D57" w:rsidRPr="00143D0F" w:rsidRDefault="00927D57" w:rsidP="00143D0F">
            <w:pPr>
              <w:pStyle w:val="BodyText"/>
              <w:rPr>
                <w:rFonts w:asciiTheme="minorHAnsi" w:hAnsiTheme="minorHAnsi" w:cstheme="minorHAnsi"/>
                <w:b/>
                <w:smallCaps/>
                <w:szCs w:val="22"/>
              </w:rPr>
            </w:pPr>
          </w:p>
          <w:p w14:paraId="2A0526D3" w14:textId="251E0C1D" w:rsidR="00927D57" w:rsidRPr="00143D0F" w:rsidRDefault="00927D57" w:rsidP="00143D0F">
            <w:pPr>
              <w:jc w:val="both"/>
              <w:rPr>
                <w:rFonts w:asciiTheme="minorHAnsi" w:hAnsiTheme="minorHAnsi" w:cstheme="minorHAnsi"/>
                <w:sz w:val="22"/>
                <w:szCs w:val="22"/>
              </w:rPr>
            </w:pPr>
            <w:r w:rsidRPr="00143D0F">
              <w:rPr>
                <w:rFonts w:asciiTheme="minorHAnsi" w:hAnsiTheme="minorHAnsi" w:cstheme="minorHAnsi"/>
                <w:sz w:val="22"/>
                <w:szCs w:val="22"/>
              </w:rPr>
              <w:t xml:space="preserve">Students must ‘reasonably’ complete all assessment tasks (including the required score for the Final Examination,) and submit these as specified in the subject outline. ‘Reasonable’ completion of an assessment task will be determined based on the instructions given to the student including: word length, demonstration of research and analysis where required, adherence to the Plagiarism Policy guidelines, and completion of each section/component of the assessment. Failure to </w:t>
            </w:r>
            <w:r w:rsidR="001C49B1" w:rsidRPr="00143D0F">
              <w:rPr>
                <w:rFonts w:asciiTheme="minorHAnsi" w:hAnsiTheme="minorHAnsi" w:cstheme="minorHAnsi"/>
                <w:sz w:val="22"/>
                <w:szCs w:val="22"/>
              </w:rPr>
              <w:t xml:space="preserve">submit all </w:t>
            </w:r>
            <w:r w:rsidRPr="00143D0F">
              <w:rPr>
                <w:rFonts w:asciiTheme="minorHAnsi" w:hAnsiTheme="minorHAnsi" w:cstheme="minorHAnsi"/>
                <w:sz w:val="22"/>
                <w:szCs w:val="22"/>
              </w:rPr>
              <w:t>assessment tasks may result in a Fail grade awarded for the subject.</w:t>
            </w:r>
          </w:p>
          <w:p w14:paraId="22AF2F57" w14:textId="77777777" w:rsidR="00927D57" w:rsidRPr="00143D0F" w:rsidRDefault="00927D57" w:rsidP="00143D0F">
            <w:pPr>
              <w:tabs>
                <w:tab w:val="left" w:pos="1440"/>
                <w:tab w:val="left" w:pos="2880"/>
              </w:tabs>
              <w:jc w:val="both"/>
              <w:rPr>
                <w:rFonts w:asciiTheme="minorHAnsi" w:hAnsiTheme="minorHAnsi" w:cstheme="minorHAnsi"/>
                <w:sz w:val="22"/>
                <w:szCs w:val="22"/>
              </w:rPr>
            </w:pPr>
          </w:p>
        </w:tc>
      </w:tr>
    </w:tbl>
    <w:p w14:paraId="6B821B96" w14:textId="6F142937" w:rsidR="003B7F97" w:rsidRPr="00143D0F" w:rsidRDefault="003B7F97" w:rsidP="00143D0F">
      <w:pPr>
        <w:pStyle w:val="Heading2"/>
        <w:numPr>
          <w:ilvl w:val="0"/>
          <w:numId w:val="38"/>
        </w:numPr>
        <w:spacing w:before="120" w:after="120"/>
        <w:jc w:val="both"/>
        <w:rPr>
          <w:rFonts w:asciiTheme="minorHAnsi" w:hAnsiTheme="minorHAnsi" w:cstheme="minorHAnsi"/>
          <w:sz w:val="22"/>
          <w:szCs w:val="22"/>
        </w:rPr>
      </w:pPr>
      <w:r w:rsidRPr="00143D0F">
        <w:rPr>
          <w:rFonts w:asciiTheme="minorHAnsi" w:hAnsiTheme="minorHAnsi" w:cstheme="minorHAnsi"/>
          <w:sz w:val="22"/>
          <w:szCs w:val="22"/>
        </w:rPr>
        <w:t>Relevant Policies and Documents</w:t>
      </w:r>
    </w:p>
    <w:tbl>
      <w:tblPr>
        <w:tblStyle w:val="TableGrid"/>
        <w:tblW w:w="935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355"/>
      </w:tblGrid>
      <w:tr w:rsidR="003B7F97" w:rsidRPr="00143D0F" w14:paraId="404044FD" w14:textId="77777777" w:rsidTr="00A537DE">
        <w:tc>
          <w:tcPr>
            <w:tcW w:w="9355" w:type="dxa"/>
          </w:tcPr>
          <w:p w14:paraId="79693D67" w14:textId="77777777" w:rsidR="00773CA8" w:rsidRPr="00143D0F" w:rsidRDefault="00773CA8" w:rsidP="00143D0F">
            <w:pPr>
              <w:tabs>
                <w:tab w:val="left" w:pos="1440"/>
                <w:tab w:val="left" w:pos="2880"/>
              </w:tabs>
              <w:jc w:val="both"/>
              <w:rPr>
                <w:rFonts w:asciiTheme="minorHAnsi" w:hAnsiTheme="minorHAnsi" w:cstheme="minorHAnsi"/>
                <w:sz w:val="22"/>
                <w:szCs w:val="22"/>
              </w:rPr>
            </w:pPr>
            <w:r w:rsidRPr="00143D0F">
              <w:rPr>
                <w:rFonts w:asciiTheme="minorHAnsi" w:hAnsiTheme="minorHAnsi" w:cstheme="minorHAnsi"/>
                <w:sz w:val="22"/>
                <w:szCs w:val="22"/>
              </w:rPr>
              <w:t>All students must read and be familiar with the following UOWD policies and documents, which are available on the Student Online Resources (my.uowdubai.ac.ae) website by following the Policies link:</w:t>
            </w:r>
          </w:p>
          <w:p w14:paraId="5565989F" w14:textId="77777777" w:rsidR="00D33F77" w:rsidRPr="00143D0F" w:rsidRDefault="00D33F77" w:rsidP="00143D0F">
            <w:pPr>
              <w:tabs>
                <w:tab w:val="left" w:pos="1440"/>
                <w:tab w:val="left" w:pos="2880"/>
              </w:tabs>
              <w:jc w:val="both"/>
              <w:rPr>
                <w:rFonts w:asciiTheme="minorHAnsi" w:hAnsiTheme="minorHAnsi" w:cstheme="minorHAnsi"/>
                <w:sz w:val="22"/>
                <w:szCs w:val="22"/>
              </w:rPr>
            </w:pPr>
          </w:p>
          <w:tbl>
            <w:tblPr>
              <w:tblW w:w="9139" w:type="dxa"/>
              <w:tblLook w:val="04A0" w:firstRow="1" w:lastRow="0" w:firstColumn="1" w:lastColumn="0" w:noHBand="0" w:noVBand="1"/>
            </w:tblPr>
            <w:tblGrid>
              <w:gridCol w:w="9139"/>
            </w:tblGrid>
            <w:tr w:rsidR="00D33F77" w:rsidRPr="00143D0F" w14:paraId="5DEAA495" w14:textId="77777777" w:rsidTr="00B96F84">
              <w:trPr>
                <w:trHeight w:val="288"/>
              </w:trPr>
              <w:tc>
                <w:tcPr>
                  <w:tcW w:w="9139" w:type="dxa"/>
                  <w:shd w:val="clear" w:color="auto" w:fill="auto"/>
                  <w:noWrap/>
                  <w:vAlign w:val="center"/>
                  <w:hideMark/>
                </w:tcPr>
                <w:p w14:paraId="359CDD82" w14:textId="77777777" w:rsidR="00D33F77" w:rsidRPr="00143D0F" w:rsidRDefault="00D33F77" w:rsidP="00143D0F">
                  <w:pPr>
                    <w:pStyle w:val="ListParagraph"/>
                    <w:numPr>
                      <w:ilvl w:val="0"/>
                      <w:numId w:val="28"/>
                    </w:numPr>
                    <w:jc w:val="both"/>
                    <w:rPr>
                      <w:rFonts w:asciiTheme="minorHAnsi" w:hAnsiTheme="minorHAnsi" w:cstheme="minorHAnsi"/>
                      <w:bCs w:val="0"/>
                      <w:color w:val="000000"/>
                      <w:sz w:val="22"/>
                      <w:szCs w:val="22"/>
                      <w:lang w:val="en-AU" w:eastAsia="en-AU"/>
                    </w:rPr>
                  </w:pPr>
                  <w:r w:rsidRPr="00143D0F">
                    <w:rPr>
                      <w:rFonts w:asciiTheme="minorHAnsi" w:eastAsia="Symbol" w:hAnsiTheme="minorHAnsi" w:cstheme="minorHAnsi"/>
                      <w:bCs w:val="0"/>
                      <w:color w:val="000000"/>
                      <w:sz w:val="22"/>
                      <w:szCs w:val="22"/>
                      <w:lang w:eastAsia="en-AU"/>
                    </w:rPr>
                    <w:t>Academic Grievance Policy</w:t>
                  </w:r>
                </w:p>
              </w:tc>
            </w:tr>
            <w:tr w:rsidR="00D33F77" w:rsidRPr="00143D0F" w14:paraId="075A31B7" w14:textId="77777777" w:rsidTr="00B96F84">
              <w:trPr>
                <w:trHeight w:val="288"/>
              </w:trPr>
              <w:tc>
                <w:tcPr>
                  <w:tcW w:w="9139" w:type="dxa"/>
                  <w:shd w:val="clear" w:color="auto" w:fill="auto"/>
                  <w:noWrap/>
                  <w:vAlign w:val="center"/>
                  <w:hideMark/>
                </w:tcPr>
                <w:p w14:paraId="0DB8D89A" w14:textId="428229D8" w:rsidR="00D33F77" w:rsidRPr="00143D0F" w:rsidRDefault="000801CD" w:rsidP="00143D0F">
                  <w:pPr>
                    <w:pStyle w:val="ListParagraph"/>
                    <w:numPr>
                      <w:ilvl w:val="0"/>
                      <w:numId w:val="28"/>
                    </w:numPr>
                    <w:jc w:val="both"/>
                    <w:rPr>
                      <w:rFonts w:asciiTheme="minorHAnsi" w:hAnsiTheme="minorHAnsi" w:cstheme="minorHAnsi"/>
                      <w:bCs w:val="0"/>
                      <w:color w:val="000000"/>
                      <w:sz w:val="22"/>
                      <w:szCs w:val="22"/>
                      <w:lang w:val="en-AU" w:eastAsia="en-AU"/>
                    </w:rPr>
                  </w:pPr>
                  <w:r w:rsidRPr="00143D0F">
                    <w:rPr>
                      <w:rFonts w:asciiTheme="minorHAnsi" w:hAnsiTheme="minorHAnsi" w:cstheme="minorHAnsi"/>
                      <w:bCs w:val="0"/>
                      <w:color w:val="000000"/>
                      <w:sz w:val="22"/>
                      <w:szCs w:val="22"/>
                      <w:lang w:val="en-AU" w:eastAsia="en-AU"/>
                    </w:rPr>
                    <w:t xml:space="preserve">Academic Integrity Policy </w:t>
                  </w:r>
                </w:p>
              </w:tc>
            </w:tr>
            <w:tr w:rsidR="00D33F77" w:rsidRPr="00143D0F" w14:paraId="55C162AE" w14:textId="77777777" w:rsidTr="00B96F84">
              <w:trPr>
                <w:trHeight w:val="288"/>
              </w:trPr>
              <w:tc>
                <w:tcPr>
                  <w:tcW w:w="9139" w:type="dxa"/>
                  <w:shd w:val="clear" w:color="auto" w:fill="auto"/>
                  <w:noWrap/>
                  <w:vAlign w:val="center"/>
                </w:tcPr>
                <w:p w14:paraId="2A31DB93" w14:textId="77777777" w:rsidR="00D33F77" w:rsidRPr="00143D0F" w:rsidRDefault="00E4555C" w:rsidP="00143D0F">
                  <w:pPr>
                    <w:pStyle w:val="ListParagraph"/>
                    <w:numPr>
                      <w:ilvl w:val="0"/>
                      <w:numId w:val="28"/>
                    </w:numPr>
                    <w:jc w:val="both"/>
                    <w:rPr>
                      <w:rFonts w:asciiTheme="minorHAnsi" w:hAnsiTheme="minorHAnsi" w:cstheme="minorHAnsi"/>
                      <w:bCs w:val="0"/>
                      <w:color w:val="000000"/>
                      <w:sz w:val="22"/>
                      <w:szCs w:val="22"/>
                      <w:lang w:val="en-AU" w:eastAsia="en-AU"/>
                    </w:rPr>
                  </w:pPr>
                  <w:r w:rsidRPr="00143D0F">
                    <w:rPr>
                      <w:rFonts w:asciiTheme="minorHAnsi" w:eastAsia="Symbol" w:hAnsiTheme="minorHAnsi" w:cstheme="minorHAnsi"/>
                      <w:bCs w:val="0"/>
                      <w:color w:val="000000"/>
                      <w:sz w:val="22"/>
                      <w:szCs w:val="22"/>
                      <w:lang w:eastAsia="en-AU"/>
                    </w:rPr>
                    <w:t>Campus Access and Order Rules</w:t>
                  </w:r>
                </w:p>
              </w:tc>
            </w:tr>
            <w:tr w:rsidR="00E4555C" w:rsidRPr="00143D0F" w14:paraId="770C9557" w14:textId="77777777" w:rsidTr="00B96F84">
              <w:trPr>
                <w:trHeight w:val="288"/>
              </w:trPr>
              <w:tc>
                <w:tcPr>
                  <w:tcW w:w="9139" w:type="dxa"/>
                  <w:shd w:val="clear" w:color="auto" w:fill="auto"/>
                  <w:noWrap/>
                  <w:vAlign w:val="center"/>
                </w:tcPr>
                <w:p w14:paraId="76F3839A" w14:textId="77777777" w:rsidR="00E4555C" w:rsidRPr="00143D0F" w:rsidRDefault="00E4555C" w:rsidP="00143D0F">
                  <w:pPr>
                    <w:pStyle w:val="ListParagraph"/>
                    <w:numPr>
                      <w:ilvl w:val="0"/>
                      <w:numId w:val="28"/>
                    </w:numPr>
                    <w:jc w:val="both"/>
                    <w:rPr>
                      <w:rFonts w:asciiTheme="minorHAnsi" w:hAnsiTheme="minorHAnsi" w:cstheme="minorHAnsi"/>
                      <w:bCs w:val="0"/>
                      <w:color w:val="000000"/>
                      <w:sz w:val="22"/>
                      <w:szCs w:val="22"/>
                      <w:lang w:val="en-AU" w:eastAsia="en-AU"/>
                    </w:rPr>
                  </w:pPr>
                  <w:r w:rsidRPr="00143D0F">
                    <w:rPr>
                      <w:rFonts w:asciiTheme="minorHAnsi" w:eastAsia="Symbol" w:hAnsiTheme="minorHAnsi" w:cstheme="minorHAnsi"/>
                      <w:bCs w:val="0"/>
                      <w:color w:val="000000"/>
                      <w:sz w:val="22"/>
                      <w:szCs w:val="22"/>
                      <w:lang w:eastAsia="en-AU"/>
                    </w:rPr>
                    <w:lastRenderedPageBreak/>
                    <w:t>Code of Conduct – Library Users</w:t>
                  </w:r>
                </w:p>
              </w:tc>
            </w:tr>
            <w:tr w:rsidR="00E4555C" w:rsidRPr="00143D0F" w14:paraId="3E719D9A" w14:textId="77777777" w:rsidTr="00B96F84">
              <w:trPr>
                <w:trHeight w:val="288"/>
              </w:trPr>
              <w:tc>
                <w:tcPr>
                  <w:tcW w:w="9139" w:type="dxa"/>
                  <w:shd w:val="clear" w:color="auto" w:fill="auto"/>
                  <w:noWrap/>
                  <w:vAlign w:val="center"/>
                </w:tcPr>
                <w:p w14:paraId="38CA281C" w14:textId="77777777" w:rsidR="00E4555C" w:rsidRPr="00143D0F" w:rsidRDefault="00E4555C" w:rsidP="00143D0F">
                  <w:pPr>
                    <w:pStyle w:val="ListParagraph"/>
                    <w:numPr>
                      <w:ilvl w:val="0"/>
                      <w:numId w:val="28"/>
                    </w:numPr>
                    <w:jc w:val="both"/>
                    <w:rPr>
                      <w:rFonts w:asciiTheme="minorHAnsi" w:hAnsiTheme="minorHAnsi" w:cstheme="minorHAnsi"/>
                      <w:bCs w:val="0"/>
                      <w:color w:val="000000"/>
                      <w:sz w:val="22"/>
                      <w:szCs w:val="22"/>
                      <w:lang w:val="en-AU" w:eastAsia="en-AU"/>
                    </w:rPr>
                  </w:pPr>
                  <w:r w:rsidRPr="00143D0F">
                    <w:rPr>
                      <w:rFonts w:asciiTheme="minorHAnsi" w:eastAsia="Symbol" w:hAnsiTheme="minorHAnsi" w:cstheme="minorHAnsi"/>
                      <w:bCs w:val="0"/>
                      <w:color w:val="000000"/>
                      <w:sz w:val="22"/>
                      <w:szCs w:val="22"/>
                      <w:lang w:eastAsia="en-AU"/>
                    </w:rPr>
                    <w:t>Code of Practice – Students</w:t>
                  </w:r>
                </w:p>
              </w:tc>
            </w:tr>
            <w:tr w:rsidR="00E4555C" w:rsidRPr="00143D0F" w14:paraId="57B9EC3C" w14:textId="77777777" w:rsidTr="00B96F84">
              <w:trPr>
                <w:trHeight w:val="288"/>
              </w:trPr>
              <w:tc>
                <w:tcPr>
                  <w:tcW w:w="9139" w:type="dxa"/>
                  <w:shd w:val="clear" w:color="auto" w:fill="auto"/>
                  <w:noWrap/>
                  <w:vAlign w:val="center"/>
                </w:tcPr>
                <w:p w14:paraId="27B7F836" w14:textId="77777777" w:rsidR="00E4555C" w:rsidRPr="00143D0F" w:rsidRDefault="00E4555C" w:rsidP="00143D0F">
                  <w:pPr>
                    <w:pStyle w:val="ListParagraph"/>
                    <w:numPr>
                      <w:ilvl w:val="0"/>
                      <w:numId w:val="28"/>
                    </w:numPr>
                    <w:jc w:val="both"/>
                    <w:rPr>
                      <w:rFonts w:asciiTheme="minorHAnsi" w:hAnsiTheme="minorHAnsi" w:cstheme="minorHAnsi"/>
                      <w:bCs w:val="0"/>
                      <w:color w:val="000000"/>
                      <w:sz w:val="22"/>
                      <w:szCs w:val="22"/>
                      <w:lang w:val="en-AU" w:eastAsia="en-AU"/>
                    </w:rPr>
                  </w:pPr>
                  <w:r w:rsidRPr="00143D0F">
                    <w:rPr>
                      <w:rFonts w:asciiTheme="minorHAnsi" w:eastAsia="Symbol" w:hAnsiTheme="minorHAnsi" w:cstheme="minorHAnsi"/>
                      <w:bCs w:val="0"/>
                      <w:color w:val="000000"/>
                      <w:sz w:val="22"/>
                      <w:szCs w:val="22"/>
                      <w:lang w:eastAsia="en-AU"/>
                    </w:rPr>
                    <w:t>Copyright Policy</w:t>
                  </w:r>
                </w:p>
              </w:tc>
            </w:tr>
            <w:tr w:rsidR="00E4555C" w:rsidRPr="00143D0F" w14:paraId="67E70960" w14:textId="77777777" w:rsidTr="00B96F84">
              <w:trPr>
                <w:trHeight w:val="288"/>
              </w:trPr>
              <w:tc>
                <w:tcPr>
                  <w:tcW w:w="9139" w:type="dxa"/>
                  <w:shd w:val="clear" w:color="auto" w:fill="auto"/>
                  <w:noWrap/>
                  <w:vAlign w:val="center"/>
                </w:tcPr>
                <w:p w14:paraId="12A8919E" w14:textId="77777777" w:rsidR="00E4555C" w:rsidRPr="00143D0F" w:rsidRDefault="00E4555C" w:rsidP="00143D0F">
                  <w:pPr>
                    <w:pStyle w:val="ListParagraph"/>
                    <w:numPr>
                      <w:ilvl w:val="0"/>
                      <w:numId w:val="28"/>
                    </w:numPr>
                    <w:jc w:val="both"/>
                    <w:rPr>
                      <w:rFonts w:asciiTheme="minorHAnsi" w:hAnsiTheme="minorHAnsi" w:cstheme="minorHAnsi"/>
                      <w:bCs w:val="0"/>
                      <w:color w:val="000000"/>
                      <w:sz w:val="22"/>
                      <w:szCs w:val="22"/>
                      <w:lang w:val="en-AU" w:eastAsia="en-AU"/>
                    </w:rPr>
                  </w:pPr>
                  <w:r w:rsidRPr="00143D0F">
                    <w:rPr>
                      <w:rFonts w:asciiTheme="minorHAnsi" w:eastAsia="Symbol" w:hAnsiTheme="minorHAnsi" w:cstheme="minorHAnsi"/>
                      <w:bCs w:val="0"/>
                      <w:color w:val="000000"/>
                      <w:sz w:val="22"/>
                      <w:szCs w:val="22"/>
                      <w:lang w:eastAsia="en-AU"/>
                    </w:rPr>
                    <w:t>Intellectual Property Policy</w:t>
                  </w:r>
                </w:p>
              </w:tc>
            </w:tr>
            <w:tr w:rsidR="00E4555C" w:rsidRPr="00143D0F" w14:paraId="611C004F" w14:textId="77777777" w:rsidTr="00B96F84">
              <w:trPr>
                <w:trHeight w:val="288"/>
              </w:trPr>
              <w:tc>
                <w:tcPr>
                  <w:tcW w:w="9139" w:type="dxa"/>
                  <w:shd w:val="clear" w:color="auto" w:fill="auto"/>
                  <w:noWrap/>
                  <w:vAlign w:val="center"/>
                </w:tcPr>
                <w:p w14:paraId="255FA3CF" w14:textId="77777777" w:rsidR="00E4555C" w:rsidRPr="00143D0F" w:rsidRDefault="00E4555C" w:rsidP="00143D0F">
                  <w:pPr>
                    <w:pStyle w:val="ListParagraph"/>
                    <w:numPr>
                      <w:ilvl w:val="0"/>
                      <w:numId w:val="28"/>
                    </w:numPr>
                    <w:jc w:val="both"/>
                    <w:rPr>
                      <w:rFonts w:asciiTheme="minorHAnsi" w:hAnsiTheme="minorHAnsi" w:cstheme="minorHAnsi"/>
                      <w:bCs w:val="0"/>
                      <w:color w:val="000000"/>
                      <w:sz w:val="22"/>
                      <w:szCs w:val="22"/>
                      <w:lang w:val="en-AU" w:eastAsia="en-AU"/>
                    </w:rPr>
                  </w:pPr>
                  <w:r w:rsidRPr="00143D0F">
                    <w:rPr>
                      <w:rFonts w:asciiTheme="minorHAnsi" w:eastAsia="Symbol" w:hAnsiTheme="minorHAnsi" w:cstheme="minorHAnsi"/>
                      <w:bCs w:val="0"/>
                      <w:color w:val="000000"/>
                      <w:sz w:val="22"/>
                      <w:szCs w:val="22"/>
                      <w:lang w:eastAsia="en-AU"/>
                    </w:rPr>
                    <w:t>Library Regulations</w:t>
                  </w:r>
                </w:p>
              </w:tc>
            </w:tr>
            <w:tr w:rsidR="00E4555C" w:rsidRPr="00143D0F" w14:paraId="08D94870" w14:textId="77777777" w:rsidTr="00B96F84">
              <w:trPr>
                <w:trHeight w:val="288"/>
              </w:trPr>
              <w:tc>
                <w:tcPr>
                  <w:tcW w:w="9139" w:type="dxa"/>
                  <w:shd w:val="clear" w:color="auto" w:fill="auto"/>
                  <w:noWrap/>
                  <w:vAlign w:val="center"/>
                </w:tcPr>
                <w:p w14:paraId="0A44B4D0" w14:textId="77777777" w:rsidR="00E4555C" w:rsidRPr="00143D0F" w:rsidRDefault="00E4555C" w:rsidP="00143D0F">
                  <w:pPr>
                    <w:pStyle w:val="ListParagraph"/>
                    <w:numPr>
                      <w:ilvl w:val="0"/>
                      <w:numId w:val="28"/>
                    </w:numPr>
                    <w:jc w:val="both"/>
                    <w:rPr>
                      <w:rFonts w:asciiTheme="minorHAnsi" w:hAnsiTheme="minorHAnsi" w:cstheme="minorHAnsi"/>
                      <w:bCs w:val="0"/>
                      <w:color w:val="000000"/>
                      <w:sz w:val="22"/>
                      <w:szCs w:val="22"/>
                      <w:lang w:val="en-AU" w:eastAsia="en-AU"/>
                    </w:rPr>
                  </w:pPr>
                  <w:r w:rsidRPr="00143D0F">
                    <w:rPr>
                      <w:rFonts w:asciiTheme="minorHAnsi" w:eastAsia="Symbol" w:hAnsiTheme="minorHAnsi" w:cstheme="minorHAnsi"/>
                      <w:bCs w:val="0"/>
                      <w:color w:val="000000"/>
                      <w:sz w:val="22"/>
                      <w:szCs w:val="22"/>
                      <w:lang w:eastAsia="en-AU"/>
                    </w:rPr>
                    <w:t>Minimum Rate of Progress</w:t>
                  </w:r>
                </w:p>
              </w:tc>
            </w:tr>
            <w:tr w:rsidR="00E4555C" w:rsidRPr="00143D0F" w14:paraId="692C59DA" w14:textId="77777777" w:rsidTr="00B96F84">
              <w:trPr>
                <w:trHeight w:val="288"/>
              </w:trPr>
              <w:tc>
                <w:tcPr>
                  <w:tcW w:w="9139" w:type="dxa"/>
                  <w:shd w:val="clear" w:color="auto" w:fill="auto"/>
                  <w:noWrap/>
                  <w:vAlign w:val="center"/>
                </w:tcPr>
                <w:p w14:paraId="12BC9EFF" w14:textId="77777777" w:rsidR="00E4555C" w:rsidRPr="00143D0F" w:rsidRDefault="00E4555C" w:rsidP="00143D0F">
                  <w:pPr>
                    <w:pStyle w:val="ListParagraph"/>
                    <w:numPr>
                      <w:ilvl w:val="0"/>
                      <w:numId w:val="28"/>
                    </w:numPr>
                    <w:jc w:val="both"/>
                    <w:rPr>
                      <w:rFonts w:asciiTheme="minorHAnsi" w:hAnsiTheme="minorHAnsi" w:cstheme="minorHAnsi"/>
                      <w:bCs w:val="0"/>
                      <w:color w:val="000000"/>
                      <w:sz w:val="22"/>
                      <w:szCs w:val="22"/>
                      <w:lang w:val="en-AU" w:eastAsia="en-AU"/>
                    </w:rPr>
                  </w:pPr>
                  <w:r w:rsidRPr="00143D0F">
                    <w:rPr>
                      <w:rFonts w:asciiTheme="minorHAnsi" w:eastAsia="Symbol" w:hAnsiTheme="minorHAnsi" w:cstheme="minorHAnsi"/>
                      <w:bCs w:val="0"/>
                      <w:color w:val="000000"/>
                      <w:sz w:val="22"/>
                      <w:szCs w:val="22"/>
                      <w:lang w:eastAsia="en-AU"/>
                    </w:rPr>
                    <w:t>Music, Video and Software Piracy</w:t>
                  </w:r>
                </w:p>
              </w:tc>
            </w:tr>
            <w:tr w:rsidR="00E4555C" w:rsidRPr="00143D0F" w14:paraId="7729A26D" w14:textId="77777777" w:rsidTr="00B96F84">
              <w:trPr>
                <w:trHeight w:val="288"/>
              </w:trPr>
              <w:tc>
                <w:tcPr>
                  <w:tcW w:w="9139" w:type="dxa"/>
                  <w:shd w:val="clear" w:color="auto" w:fill="auto"/>
                  <w:noWrap/>
                  <w:vAlign w:val="center"/>
                </w:tcPr>
                <w:p w14:paraId="657FE965" w14:textId="02CF34D7" w:rsidR="00E4555C" w:rsidRPr="00143D0F" w:rsidRDefault="00E4555C" w:rsidP="00143D0F">
                  <w:pPr>
                    <w:pStyle w:val="ListParagraph"/>
                    <w:numPr>
                      <w:ilvl w:val="0"/>
                      <w:numId w:val="28"/>
                    </w:numPr>
                    <w:jc w:val="both"/>
                    <w:rPr>
                      <w:rFonts w:asciiTheme="minorHAnsi" w:hAnsiTheme="minorHAnsi" w:cstheme="minorHAnsi"/>
                      <w:bCs w:val="0"/>
                      <w:color w:val="000000"/>
                      <w:sz w:val="22"/>
                      <w:szCs w:val="22"/>
                      <w:lang w:val="en-AU" w:eastAsia="en-AU"/>
                    </w:rPr>
                  </w:pPr>
                  <w:r w:rsidRPr="00143D0F">
                    <w:rPr>
                      <w:rFonts w:asciiTheme="minorHAnsi" w:eastAsia="Symbol" w:hAnsiTheme="minorHAnsi" w:cstheme="minorHAnsi"/>
                      <w:bCs w:val="0"/>
                      <w:color w:val="000000"/>
                      <w:sz w:val="22"/>
                      <w:szCs w:val="22"/>
                      <w:lang w:eastAsia="en-AU"/>
                    </w:rPr>
                    <w:t xml:space="preserve">Non-Discriminatory Language and Practice &amp; Presentation Policy and Guidelines </w:t>
                  </w:r>
                </w:p>
              </w:tc>
            </w:tr>
            <w:tr w:rsidR="00E4555C" w:rsidRPr="00143D0F" w14:paraId="798ABF7D" w14:textId="77777777" w:rsidTr="00B96F84">
              <w:trPr>
                <w:trHeight w:val="288"/>
              </w:trPr>
              <w:tc>
                <w:tcPr>
                  <w:tcW w:w="9139" w:type="dxa"/>
                  <w:shd w:val="clear" w:color="auto" w:fill="auto"/>
                  <w:noWrap/>
                  <w:vAlign w:val="center"/>
                </w:tcPr>
                <w:p w14:paraId="13492E87" w14:textId="77777777" w:rsidR="00E4555C" w:rsidRPr="00143D0F" w:rsidRDefault="00E4555C" w:rsidP="00143D0F">
                  <w:pPr>
                    <w:pStyle w:val="ListParagraph"/>
                    <w:numPr>
                      <w:ilvl w:val="0"/>
                      <w:numId w:val="28"/>
                    </w:numPr>
                    <w:jc w:val="both"/>
                    <w:rPr>
                      <w:rFonts w:asciiTheme="minorHAnsi" w:hAnsiTheme="minorHAnsi" w:cstheme="minorHAnsi"/>
                      <w:bCs w:val="0"/>
                      <w:color w:val="000000"/>
                      <w:sz w:val="22"/>
                      <w:szCs w:val="22"/>
                      <w:lang w:val="en-AU" w:eastAsia="en-AU"/>
                    </w:rPr>
                  </w:pPr>
                  <w:r w:rsidRPr="00143D0F">
                    <w:rPr>
                      <w:rFonts w:asciiTheme="minorHAnsi" w:eastAsia="Symbol" w:hAnsiTheme="minorHAnsi" w:cstheme="minorHAnsi"/>
                      <w:bCs w:val="0"/>
                      <w:color w:val="000000"/>
                      <w:sz w:val="22"/>
                      <w:szCs w:val="22"/>
                      <w:lang w:eastAsia="en-AU"/>
                    </w:rPr>
                    <w:t xml:space="preserve">Special Consideration Policy &amp; Procedure </w:t>
                  </w:r>
                </w:p>
              </w:tc>
            </w:tr>
            <w:tr w:rsidR="00E4555C" w:rsidRPr="00143D0F" w14:paraId="0A65D317" w14:textId="77777777" w:rsidTr="00B96F84">
              <w:trPr>
                <w:trHeight w:val="288"/>
              </w:trPr>
              <w:tc>
                <w:tcPr>
                  <w:tcW w:w="9139" w:type="dxa"/>
                  <w:shd w:val="clear" w:color="auto" w:fill="auto"/>
                  <w:noWrap/>
                  <w:vAlign w:val="center"/>
                </w:tcPr>
                <w:p w14:paraId="5AE1256E" w14:textId="76BA71B9" w:rsidR="00E4555C" w:rsidRPr="00143D0F" w:rsidRDefault="002D79F4" w:rsidP="00143D0F">
                  <w:pPr>
                    <w:pStyle w:val="ListParagraph"/>
                    <w:numPr>
                      <w:ilvl w:val="0"/>
                      <w:numId w:val="28"/>
                    </w:numPr>
                    <w:jc w:val="both"/>
                    <w:rPr>
                      <w:rFonts w:asciiTheme="minorHAnsi" w:hAnsiTheme="minorHAnsi" w:cstheme="minorHAnsi"/>
                      <w:bCs w:val="0"/>
                      <w:color w:val="000000"/>
                      <w:sz w:val="22"/>
                      <w:szCs w:val="22"/>
                      <w:lang w:val="en-AU" w:eastAsia="en-AU"/>
                    </w:rPr>
                  </w:pPr>
                  <w:r w:rsidRPr="00143D0F">
                    <w:rPr>
                      <w:rFonts w:asciiTheme="minorHAnsi" w:hAnsiTheme="minorHAnsi" w:cstheme="minorHAnsi"/>
                      <w:bCs w:val="0"/>
                      <w:color w:val="000000"/>
                      <w:sz w:val="22"/>
                      <w:szCs w:val="22"/>
                      <w:lang w:val="en-AU" w:eastAsia="en-AU"/>
                    </w:rPr>
                    <w:t>Student Attendance Policy</w:t>
                  </w:r>
                </w:p>
              </w:tc>
            </w:tr>
            <w:tr w:rsidR="007E2241" w:rsidRPr="00143D0F" w14:paraId="2F847249" w14:textId="77777777" w:rsidTr="00B96F84">
              <w:trPr>
                <w:trHeight w:val="288"/>
              </w:trPr>
              <w:tc>
                <w:tcPr>
                  <w:tcW w:w="9139" w:type="dxa"/>
                  <w:shd w:val="clear" w:color="auto" w:fill="auto"/>
                  <w:noWrap/>
                  <w:vAlign w:val="center"/>
                </w:tcPr>
                <w:p w14:paraId="15E5E4BA" w14:textId="1461FB83" w:rsidR="007E2241" w:rsidRPr="00143D0F" w:rsidRDefault="007E2241" w:rsidP="00143D0F">
                  <w:pPr>
                    <w:pStyle w:val="ListParagraph"/>
                    <w:numPr>
                      <w:ilvl w:val="0"/>
                      <w:numId w:val="28"/>
                    </w:numPr>
                    <w:jc w:val="both"/>
                    <w:rPr>
                      <w:rFonts w:asciiTheme="minorHAnsi" w:hAnsiTheme="minorHAnsi" w:cstheme="minorHAnsi"/>
                      <w:bCs w:val="0"/>
                      <w:color w:val="000000"/>
                      <w:sz w:val="22"/>
                      <w:szCs w:val="22"/>
                      <w:lang w:val="en-AU" w:eastAsia="en-AU"/>
                    </w:rPr>
                  </w:pPr>
                  <w:r w:rsidRPr="00143D0F">
                    <w:rPr>
                      <w:rFonts w:asciiTheme="minorHAnsi" w:eastAsia="Symbol" w:hAnsiTheme="minorHAnsi" w:cstheme="minorHAnsi"/>
                      <w:bCs w:val="0"/>
                      <w:color w:val="000000"/>
                      <w:sz w:val="22"/>
                      <w:szCs w:val="22"/>
                      <w:lang w:eastAsia="en-AU"/>
                    </w:rPr>
                    <w:t>Student Conduct Rules</w:t>
                  </w:r>
                </w:p>
              </w:tc>
            </w:tr>
            <w:tr w:rsidR="008D0521" w:rsidRPr="00143D0F" w14:paraId="1C91D2E7" w14:textId="77777777" w:rsidTr="00B96F84">
              <w:trPr>
                <w:trHeight w:val="288"/>
              </w:trPr>
              <w:tc>
                <w:tcPr>
                  <w:tcW w:w="9139" w:type="dxa"/>
                  <w:shd w:val="clear" w:color="auto" w:fill="auto"/>
                  <w:noWrap/>
                  <w:vAlign w:val="center"/>
                </w:tcPr>
                <w:p w14:paraId="7F5FE2EE" w14:textId="209DEAF8" w:rsidR="008D0521" w:rsidRPr="00143D0F" w:rsidRDefault="008D0521" w:rsidP="00143D0F">
                  <w:pPr>
                    <w:pStyle w:val="ListParagraph"/>
                    <w:numPr>
                      <w:ilvl w:val="0"/>
                      <w:numId w:val="28"/>
                    </w:numPr>
                    <w:jc w:val="both"/>
                    <w:rPr>
                      <w:rFonts w:asciiTheme="minorHAnsi" w:hAnsiTheme="minorHAnsi" w:cstheme="minorHAnsi"/>
                      <w:bCs w:val="0"/>
                      <w:color w:val="000000"/>
                      <w:sz w:val="22"/>
                      <w:szCs w:val="22"/>
                      <w:lang w:val="en-AU" w:eastAsia="en-AU"/>
                    </w:rPr>
                  </w:pPr>
                  <w:r w:rsidRPr="00143D0F">
                    <w:rPr>
                      <w:rFonts w:asciiTheme="minorHAnsi" w:eastAsia="Symbol" w:hAnsiTheme="minorHAnsi" w:cstheme="minorHAnsi"/>
                      <w:bCs w:val="0"/>
                      <w:color w:val="000000"/>
                      <w:sz w:val="22"/>
                      <w:szCs w:val="22"/>
                      <w:lang w:eastAsia="en-AU"/>
                    </w:rPr>
                    <w:t>Rules for use of UOWD ITTS Facilities</w:t>
                  </w:r>
                </w:p>
              </w:tc>
            </w:tr>
            <w:tr w:rsidR="00E4555C" w:rsidRPr="00143D0F" w14:paraId="62626BCC" w14:textId="77777777" w:rsidTr="00B96F84">
              <w:trPr>
                <w:trHeight w:val="288"/>
              </w:trPr>
              <w:tc>
                <w:tcPr>
                  <w:tcW w:w="9139" w:type="dxa"/>
                  <w:shd w:val="clear" w:color="auto" w:fill="auto"/>
                  <w:noWrap/>
                  <w:vAlign w:val="center"/>
                </w:tcPr>
                <w:p w14:paraId="37B2D356" w14:textId="77777777" w:rsidR="00E4555C" w:rsidRPr="00143D0F" w:rsidRDefault="00E4555C" w:rsidP="00143D0F">
                  <w:pPr>
                    <w:pStyle w:val="ListParagraph"/>
                    <w:numPr>
                      <w:ilvl w:val="0"/>
                      <w:numId w:val="28"/>
                    </w:numPr>
                    <w:jc w:val="both"/>
                    <w:rPr>
                      <w:rFonts w:asciiTheme="minorHAnsi" w:hAnsiTheme="minorHAnsi" w:cstheme="minorHAnsi"/>
                      <w:bCs w:val="0"/>
                      <w:color w:val="000000"/>
                      <w:sz w:val="22"/>
                      <w:szCs w:val="22"/>
                      <w:lang w:val="en-AU" w:eastAsia="en-AU"/>
                    </w:rPr>
                  </w:pPr>
                  <w:r w:rsidRPr="00143D0F">
                    <w:rPr>
                      <w:rFonts w:asciiTheme="minorHAnsi" w:eastAsia="Symbol" w:hAnsiTheme="minorHAnsi" w:cstheme="minorHAnsi"/>
                      <w:bCs w:val="0"/>
                      <w:color w:val="000000"/>
                      <w:sz w:val="22"/>
                      <w:szCs w:val="22"/>
                      <w:lang w:eastAsia="en-AU"/>
                    </w:rPr>
                    <w:t>Teaching and Assessment: Code of Practice – Teaching</w:t>
                  </w:r>
                </w:p>
              </w:tc>
            </w:tr>
            <w:tr w:rsidR="00E4555C" w:rsidRPr="00143D0F" w14:paraId="2BF83D1A" w14:textId="77777777" w:rsidTr="00B96F84">
              <w:trPr>
                <w:trHeight w:val="288"/>
              </w:trPr>
              <w:tc>
                <w:tcPr>
                  <w:tcW w:w="9139" w:type="dxa"/>
                  <w:shd w:val="clear" w:color="auto" w:fill="auto"/>
                  <w:noWrap/>
                  <w:vAlign w:val="center"/>
                </w:tcPr>
                <w:p w14:paraId="74CE5DFA" w14:textId="77777777" w:rsidR="00E4555C" w:rsidRPr="00143D0F" w:rsidRDefault="00E4555C" w:rsidP="00143D0F">
                  <w:pPr>
                    <w:pStyle w:val="ListParagraph"/>
                    <w:numPr>
                      <w:ilvl w:val="0"/>
                      <w:numId w:val="28"/>
                    </w:numPr>
                    <w:jc w:val="both"/>
                    <w:rPr>
                      <w:rFonts w:asciiTheme="minorHAnsi" w:hAnsiTheme="minorHAnsi" w:cstheme="minorHAnsi"/>
                      <w:bCs w:val="0"/>
                      <w:color w:val="000000"/>
                      <w:sz w:val="22"/>
                      <w:szCs w:val="22"/>
                      <w:lang w:val="en-AU" w:eastAsia="en-AU"/>
                    </w:rPr>
                  </w:pPr>
                  <w:r w:rsidRPr="00143D0F">
                    <w:rPr>
                      <w:rFonts w:asciiTheme="minorHAnsi" w:eastAsia="Symbol" w:hAnsiTheme="minorHAnsi" w:cstheme="minorHAnsi"/>
                      <w:bCs w:val="0"/>
                      <w:color w:val="000000"/>
                      <w:sz w:val="22"/>
                      <w:szCs w:val="22"/>
                      <w:lang w:eastAsia="en-AU"/>
                    </w:rPr>
                    <w:t>Teaching and Assessment: Assessment and Feedback Policy</w:t>
                  </w:r>
                </w:p>
              </w:tc>
            </w:tr>
            <w:tr w:rsidR="00E4555C" w:rsidRPr="00143D0F" w14:paraId="38C31DDA" w14:textId="77777777" w:rsidTr="00B96F84">
              <w:trPr>
                <w:trHeight w:val="288"/>
              </w:trPr>
              <w:tc>
                <w:tcPr>
                  <w:tcW w:w="9139" w:type="dxa"/>
                  <w:shd w:val="clear" w:color="auto" w:fill="auto"/>
                  <w:noWrap/>
                  <w:vAlign w:val="center"/>
                  <w:hideMark/>
                </w:tcPr>
                <w:p w14:paraId="6D4CDCE5" w14:textId="77777777" w:rsidR="00E4555C" w:rsidRPr="00143D0F" w:rsidRDefault="00E4555C" w:rsidP="00143D0F">
                  <w:pPr>
                    <w:pStyle w:val="ListParagraph"/>
                    <w:numPr>
                      <w:ilvl w:val="0"/>
                      <w:numId w:val="28"/>
                    </w:numPr>
                    <w:jc w:val="both"/>
                    <w:rPr>
                      <w:rFonts w:asciiTheme="minorHAnsi" w:hAnsiTheme="minorHAnsi" w:cstheme="minorHAnsi"/>
                      <w:bCs w:val="0"/>
                      <w:color w:val="000000"/>
                      <w:sz w:val="22"/>
                      <w:szCs w:val="22"/>
                      <w:lang w:val="en-AU" w:eastAsia="en-AU"/>
                    </w:rPr>
                  </w:pPr>
                  <w:r w:rsidRPr="00143D0F">
                    <w:rPr>
                      <w:rFonts w:asciiTheme="minorHAnsi" w:eastAsia="Symbol" w:hAnsiTheme="minorHAnsi" w:cstheme="minorHAnsi"/>
                      <w:bCs w:val="0"/>
                      <w:color w:val="000000"/>
                      <w:sz w:val="22"/>
                      <w:szCs w:val="22"/>
                      <w:lang w:eastAsia="en-AU"/>
                    </w:rPr>
                    <w:t>Teaching and Assessment: Subject Delivery Policy</w:t>
                  </w:r>
                </w:p>
              </w:tc>
            </w:tr>
          </w:tbl>
          <w:p w14:paraId="305CF3F6" w14:textId="77777777" w:rsidR="00D33F77" w:rsidRPr="00143D0F" w:rsidRDefault="00D33F77" w:rsidP="00143D0F">
            <w:pPr>
              <w:tabs>
                <w:tab w:val="left" w:pos="1440"/>
                <w:tab w:val="left" w:pos="2880"/>
              </w:tabs>
              <w:jc w:val="both"/>
              <w:rPr>
                <w:rFonts w:asciiTheme="minorHAnsi" w:hAnsiTheme="minorHAnsi" w:cstheme="minorHAnsi"/>
                <w:sz w:val="22"/>
                <w:szCs w:val="22"/>
              </w:rPr>
            </w:pPr>
          </w:p>
          <w:p w14:paraId="7907EDF2" w14:textId="77777777" w:rsidR="003B7F97" w:rsidRPr="00143D0F" w:rsidRDefault="003B7F97" w:rsidP="00143D0F">
            <w:pPr>
              <w:tabs>
                <w:tab w:val="left" w:pos="-3240"/>
                <w:tab w:val="left" w:pos="-2160"/>
                <w:tab w:val="left" w:pos="-720"/>
              </w:tabs>
              <w:suppressAutoHyphens/>
              <w:autoSpaceDN w:val="0"/>
              <w:jc w:val="both"/>
              <w:textAlignment w:val="baseline"/>
              <w:rPr>
                <w:rFonts w:asciiTheme="minorHAnsi" w:hAnsiTheme="minorHAnsi" w:cstheme="minorHAnsi"/>
                <w:sz w:val="22"/>
                <w:szCs w:val="22"/>
              </w:rPr>
            </w:pPr>
          </w:p>
        </w:tc>
      </w:tr>
    </w:tbl>
    <w:p w14:paraId="7CA38349" w14:textId="369BF959" w:rsidR="00637FB5" w:rsidRPr="00143D0F" w:rsidRDefault="00637FB5" w:rsidP="00143D0F">
      <w:pPr>
        <w:pStyle w:val="Heading2"/>
        <w:numPr>
          <w:ilvl w:val="0"/>
          <w:numId w:val="38"/>
        </w:numPr>
        <w:spacing w:after="120"/>
        <w:jc w:val="both"/>
        <w:rPr>
          <w:rFonts w:asciiTheme="minorHAnsi" w:hAnsiTheme="minorHAnsi" w:cstheme="minorHAnsi"/>
          <w:b w:val="0"/>
          <w:bCs/>
          <w:iCs w:val="0"/>
          <w:smallCaps w:val="0"/>
          <w:sz w:val="22"/>
          <w:szCs w:val="22"/>
        </w:rPr>
      </w:pPr>
      <w:r w:rsidRPr="00143D0F">
        <w:rPr>
          <w:rFonts w:asciiTheme="minorHAnsi" w:hAnsiTheme="minorHAnsi" w:cstheme="minorHAnsi"/>
          <w:sz w:val="22"/>
          <w:szCs w:val="22"/>
        </w:rPr>
        <w:lastRenderedPageBreak/>
        <w:t>SSP</w:t>
      </w:r>
      <w:r w:rsidR="00641A9C" w:rsidRPr="00143D0F">
        <w:rPr>
          <w:rFonts w:asciiTheme="minorHAnsi" w:hAnsiTheme="minorHAnsi" w:cstheme="minorHAnsi"/>
          <w:sz w:val="22"/>
          <w:szCs w:val="22"/>
        </w:rPr>
        <w:t xml:space="preserve"> &amp; </w:t>
      </w:r>
      <w:proofErr w:type="spellStart"/>
      <w:r w:rsidR="00641A9C" w:rsidRPr="00143D0F">
        <w:rPr>
          <w:rFonts w:asciiTheme="minorHAnsi" w:hAnsiTheme="minorHAnsi" w:cstheme="minorHAnsi"/>
          <w:sz w:val="22"/>
          <w:szCs w:val="22"/>
        </w:rPr>
        <w:t>Studiosity</w:t>
      </w:r>
      <w:proofErr w:type="spellEnd"/>
      <w:r w:rsidR="00641A9C" w:rsidRPr="00143D0F">
        <w:rPr>
          <w:rFonts w:asciiTheme="minorHAnsi" w:hAnsiTheme="minorHAnsi" w:cstheme="minorHAnsi"/>
          <w:sz w:val="22"/>
          <w:szCs w:val="22"/>
        </w:rPr>
        <w:t xml:space="preserve"> </w:t>
      </w:r>
    </w:p>
    <w:tbl>
      <w:tblPr>
        <w:tblW w:w="9114" w:type="dxa"/>
        <w:tblInd w:w="534" w:type="dxa"/>
        <w:tblCellMar>
          <w:left w:w="10" w:type="dxa"/>
          <w:right w:w="10" w:type="dxa"/>
        </w:tblCellMar>
        <w:tblLook w:val="0000" w:firstRow="0" w:lastRow="0" w:firstColumn="0" w:lastColumn="0" w:noHBand="0" w:noVBand="0"/>
      </w:tblPr>
      <w:tblGrid>
        <w:gridCol w:w="9114"/>
      </w:tblGrid>
      <w:tr w:rsidR="00637FB5" w:rsidRPr="00143D0F" w14:paraId="2A14D194" w14:textId="77777777" w:rsidTr="00FA6C83">
        <w:trPr>
          <w:trHeight w:val="2131"/>
        </w:trPr>
        <w:tc>
          <w:tcPr>
            <w:tcW w:w="9114" w:type="dxa"/>
            <w:shd w:val="clear" w:color="auto" w:fill="auto"/>
            <w:tcMar>
              <w:top w:w="0" w:type="dxa"/>
              <w:left w:w="108" w:type="dxa"/>
              <w:bottom w:w="0" w:type="dxa"/>
              <w:right w:w="108" w:type="dxa"/>
            </w:tcMar>
          </w:tcPr>
          <w:p w14:paraId="27F07E82" w14:textId="5161DD18" w:rsidR="00637FB5" w:rsidRPr="00143D0F" w:rsidRDefault="00637FB5" w:rsidP="00143D0F">
            <w:pPr>
              <w:spacing w:after="200"/>
              <w:jc w:val="both"/>
              <w:rPr>
                <w:rFonts w:asciiTheme="minorHAnsi" w:hAnsiTheme="minorHAnsi" w:cstheme="minorHAnsi"/>
                <w:sz w:val="22"/>
                <w:szCs w:val="22"/>
              </w:rPr>
            </w:pPr>
            <w:r w:rsidRPr="00143D0F">
              <w:rPr>
                <w:rFonts w:asciiTheme="minorHAnsi" w:hAnsiTheme="minorHAnsi" w:cstheme="minorHAnsi"/>
                <w:sz w:val="22"/>
                <w:szCs w:val="22"/>
              </w:rPr>
              <w:t>SSP (Student Support Program) is a program committed to assisting students in developing their academic skills and getting the most out of their studies. As part of their services, SSP provides Peer Tutoring Program and Academic Workshops (</w:t>
            </w:r>
            <w:hyperlink r:id="rId13" w:history="1">
              <w:r w:rsidRPr="00143D0F">
                <w:rPr>
                  <w:rStyle w:val="Hyperlink"/>
                  <w:rFonts w:asciiTheme="minorHAnsi" w:hAnsiTheme="minorHAnsi" w:cstheme="minorHAnsi"/>
                  <w:sz w:val="22"/>
                  <w:szCs w:val="22"/>
                </w:rPr>
                <w:t>https://my.uowdubai.ac.ae/ssd/index.php</w:t>
              </w:r>
            </w:hyperlink>
            <w:r w:rsidRPr="00143D0F">
              <w:rPr>
                <w:rFonts w:asciiTheme="minorHAnsi" w:hAnsiTheme="minorHAnsi" w:cstheme="minorHAnsi"/>
                <w:sz w:val="22"/>
                <w:szCs w:val="22"/>
              </w:rPr>
              <w:t>).</w:t>
            </w:r>
          </w:p>
          <w:p w14:paraId="62059C43" w14:textId="284F851C" w:rsidR="00641A9C" w:rsidRPr="00143D0F" w:rsidRDefault="00641A9C" w:rsidP="00143D0F">
            <w:pPr>
              <w:jc w:val="both"/>
              <w:rPr>
                <w:rFonts w:asciiTheme="minorHAnsi" w:hAnsiTheme="minorHAnsi" w:cstheme="minorHAnsi"/>
                <w:b/>
                <w:bCs w:val="0"/>
                <w:sz w:val="20"/>
                <w:szCs w:val="20"/>
              </w:rPr>
            </w:pPr>
            <w:proofErr w:type="spellStart"/>
            <w:r w:rsidRPr="00143D0F">
              <w:rPr>
                <w:rFonts w:asciiTheme="minorHAnsi" w:hAnsiTheme="minorHAnsi" w:cstheme="minorHAnsi"/>
                <w:sz w:val="22"/>
                <w:szCs w:val="22"/>
              </w:rPr>
              <w:t>Studiosity</w:t>
            </w:r>
            <w:proofErr w:type="spellEnd"/>
            <w:r w:rsidRPr="00143D0F">
              <w:rPr>
                <w:rFonts w:asciiTheme="minorHAnsi" w:hAnsiTheme="minorHAnsi" w:cstheme="minorHAnsi"/>
                <w:sz w:val="22"/>
                <w:szCs w:val="22"/>
              </w:rPr>
              <w:t xml:space="preserve"> is an online study tool that students can access 24 hours, 7 days a week!   Students can receive feedback on submitted writing in less than 24 hours and receive one-to-one, personal help in real time with a </w:t>
            </w:r>
            <w:r w:rsidR="00143D0F" w:rsidRPr="00143D0F">
              <w:rPr>
                <w:rFonts w:asciiTheme="minorHAnsi" w:hAnsiTheme="minorHAnsi" w:cstheme="minorHAnsi"/>
                <w:sz w:val="22"/>
                <w:szCs w:val="22"/>
              </w:rPr>
              <w:t>subject specialist</w:t>
            </w:r>
            <w:r w:rsidRPr="00143D0F">
              <w:rPr>
                <w:rFonts w:asciiTheme="minorHAnsi" w:hAnsiTheme="minorHAnsi" w:cstheme="minorHAnsi"/>
                <w:sz w:val="22"/>
                <w:szCs w:val="22"/>
              </w:rPr>
              <w:t>.  The service can be accessed through the subject’s Moodle site</w:t>
            </w:r>
            <w:r w:rsidRPr="00143D0F">
              <w:rPr>
                <w:rFonts w:asciiTheme="minorHAnsi" w:hAnsiTheme="minorHAnsi" w:cstheme="minorHAnsi"/>
                <w:b/>
                <w:bCs w:val="0"/>
                <w:sz w:val="20"/>
                <w:szCs w:val="20"/>
              </w:rPr>
              <w:t>.</w:t>
            </w:r>
          </w:p>
          <w:p w14:paraId="3EB86F49" w14:textId="77777777" w:rsidR="00D46605" w:rsidRDefault="00D46605" w:rsidP="00143D0F">
            <w:pPr>
              <w:rPr>
                <w:rFonts w:asciiTheme="minorHAnsi" w:hAnsiTheme="minorHAnsi" w:cstheme="minorHAnsi"/>
                <w:sz w:val="22"/>
                <w:szCs w:val="22"/>
              </w:rPr>
            </w:pPr>
          </w:p>
          <w:p w14:paraId="6F3FC5F5" w14:textId="02B040F4" w:rsidR="001B7604" w:rsidRDefault="00637FB5" w:rsidP="00143D0F">
            <w:pPr>
              <w:rPr>
                <w:rFonts w:asciiTheme="minorHAnsi" w:hAnsiTheme="minorHAnsi" w:cstheme="minorHAnsi"/>
                <w:sz w:val="22"/>
                <w:szCs w:val="22"/>
              </w:rPr>
            </w:pPr>
            <w:r w:rsidRPr="00143D0F">
              <w:rPr>
                <w:rFonts w:asciiTheme="minorHAnsi" w:hAnsiTheme="minorHAnsi" w:cstheme="minorHAnsi"/>
                <w:sz w:val="22"/>
                <w:szCs w:val="22"/>
              </w:rPr>
              <w:t xml:space="preserve">For further information, please contact: </w:t>
            </w:r>
          </w:p>
          <w:p w14:paraId="27E5DA47" w14:textId="383FCD35" w:rsidR="001B7604" w:rsidRPr="00143D0F" w:rsidRDefault="00637FB5" w:rsidP="00143D0F">
            <w:pPr>
              <w:rPr>
                <w:rStyle w:val="Hyperlink"/>
                <w:rFonts w:asciiTheme="minorHAnsi" w:hAnsiTheme="minorHAnsi" w:cstheme="minorHAnsi"/>
                <w:sz w:val="22"/>
                <w:szCs w:val="22"/>
              </w:rPr>
            </w:pPr>
            <w:r w:rsidRPr="001B7604">
              <w:rPr>
                <w:rFonts w:asciiTheme="minorHAnsi" w:hAnsiTheme="minorHAnsi" w:cstheme="minorHAnsi"/>
                <w:sz w:val="22"/>
                <w:szCs w:val="22"/>
              </w:rPr>
              <w:t xml:space="preserve">SSP </w:t>
            </w:r>
            <w:r w:rsidR="00FA6127" w:rsidRPr="001B7604">
              <w:rPr>
                <w:rFonts w:asciiTheme="minorHAnsi" w:hAnsiTheme="minorHAnsi" w:cstheme="minorHAnsi"/>
                <w:sz w:val="22"/>
                <w:szCs w:val="22"/>
              </w:rPr>
              <w:t xml:space="preserve">Coordinator </w:t>
            </w:r>
            <w:r w:rsidRPr="001B7604">
              <w:rPr>
                <w:rFonts w:asciiTheme="minorHAnsi" w:hAnsiTheme="minorHAnsi" w:cstheme="minorHAnsi"/>
                <w:sz w:val="22"/>
                <w:szCs w:val="22"/>
              </w:rPr>
              <w:t xml:space="preserve"> </w:t>
            </w:r>
            <w:r w:rsidRPr="001B7604">
              <w:rPr>
                <w:rFonts w:asciiTheme="minorHAnsi" w:hAnsiTheme="minorHAnsi" w:cstheme="minorHAnsi"/>
                <w:sz w:val="22"/>
                <w:szCs w:val="22"/>
              </w:rPr>
              <w:br/>
            </w:r>
            <w:hyperlink r:id="rId14" w:history="1">
              <w:r w:rsidRPr="001B7604">
                <w:rPr>
                  <w:rStyle w:val="Hyperlink"/>
                  <w:rFonts w:asciiTheme="minorHAnsi" w:hAnsiTheme="minorHAnsi" w:cstheme="minorHAnsi"/>
                  <w:sz w:val="22"/>
                  <w:szCs w:val="22"/>
                </w:rPr>
                <w:t>ssp@uowdubai.ac.ae</w:t>
              </w:r>
            </w:hyperlink>
          </w:p>
          <w:p w14:paraId="503205C9" w14:textId="3F546EF2" w:rsidR="00FA6127" w:rsidRPr="00143D0F" w:rsidRDefault="00FA6127" w:rsidP="00143D0F">
            <w:pPr>
              <w:spacing w:after="200"/>
              <w:rPr>
                <w:rFonts w:asciiTheme="minorHAnsi" w:hAnsiTheme="minorHAnsi" w:cstheme="minorHAnsi"/>
                <w:color w:val="0000FF"/>
                <w:sz w:val="22"/>
                <w:szCs w:val="22"/>
              </w:rPr>
            </w:pPr>
            <w:r w:rsidRPr="001B7604">
              <w:rPr>
                <w:rFonts w:asciiTheme="minorHAnsi" w:hAnsiTheme="minorHAnsi" w:cstheme="minorHAnsi"/>
                <w:sz w:val="22"/>
                <w:szCs w:val="22"/>
              </w:rPr>
              <w:t>Phone Number: +971 4 278 1756</w:t>
            </w:r>
          </w:p>
        </w:tc>
      </w:tr>
    </w:tbl>
    <w:p w14:paraId="7BB8E145" w14:textId="3760A2AA" w:rsidR="003B7F97" w:rsidRPr="00143D0F" w:rsidRDefault="00ED35A0" w:rsidP="00143D0F">
      <w:pPr>
        <w:pStyle w:val="Heading2"/>
        <w:numPr>
          <w:ilvl w:val="0"/>
          <w:numId w:val="38"/>
        </w:numPr>
        <w:spacing w:after="120"/>
        <w:jc w:val="both"/>
        <w:rPr>
          <w:rFonts w:asciiTheme="minorHAnsi" w:hAnsiTheme="minorHAnsi" w:cstheme="minorHAnsi"/>
          <w:sz w:val="22"/>
          <w:szCs w:val="22"/>
        </w:rPr>
      </w:pPr>
      <w:r w:rsidRPr="00143D0F">
        <w:rPr>
          <w:rFonts w:asciiTheme="minorHAnsi" w:hAnsiTheme="minorHAnsi" w:cstheme="minorHAnsi"/>
          <w:sz w:val="22"/>
          <w:szCs w:val="22"/>
        </w:rPr>
        <w:t>Academic Integrity</w:t>
      </w:r>
    </w:p>
    <w:tbl>
      <w:tblPr>
        <w:tblStyle w:val="TableGrid"/>
        <w:tblW w:w="935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355"/>
      </w:tblGrid>
      <w:tr w:rsidR="003B7F97" w:rsidRPr="00143D0F" w14:paraId="6A5151C8" w14:textId="77777777" w:rsidTr="00A537DE">
        <w:trPr>
          <w:trHeight w:val="1184"/>
        </w:trPr>
        <w:tc>
          <w:tcPr>
            <w:tcW w:w="9355" w:type="dxa"/>
          </w:tcPr>
          <w:p w14:paraId="7EA71158" w14:textId="54C5D843" w:rsidR="003B7F97" w:rsidRPr="00143D0F" w:rsidRDefault="003B7F97" w:rsidP="00143D0F">
            <w:pPr>
              <w:tabs>
                <w:tab w:val="left" w:pos="1440"/>
                <w:tab w:val="left" w:pos="2880"/>
              </w:tabs>
              <w:jc w:val="both"/>
              <w:rPr>
                <w:rFonts w:asciiTheme="minorHAnsi" w:hAnsiTheme="minorHAnsi" w:cstheme="minorHAnsi"/>
                <w:sz w:val="22"/>
                <w:szCs w:val="22"/>
              </w:rPr>
            </w:pPr>
            <w:r w:rsidRPr="00143D0F">
              <w:rPr>
                <w:rFonts w:asciiTheme="minorHAnsi" w:hAnsiTheme="minorHAnsi" w:cstheme="minorHAnsi"/>
                <w:sz w:val="22"/>
                <w:szCs w:val="22"/>
              </w:rPr>
              <w:t xml:space="preserve">Plagiarism </w:t>
            </w:r>
            <w:r w:rsidR="00ED35A0" w:rsidRPr="00143D0F">
              <w:rPr>
                <w:rFonts w:asciiTheme="minorHAnsi" w:hAnsiTheme="minorHAnsi" w:cstheme="minorHAnsi"/>
                <w:sz w:val="22"/>
                <w:szCs w:val="22"/>
              </w:rPr>
              <w:t xml:space="preserve">and cheating are </w:t>
            </w:r>
            <w:r w:rsidRPr="00143D0F">
              <w:rPr>
                <w:rFonts w:asciiTheme="minorHAnsi" w:hAnsiTheme="minorHAnsi" w:cstheme="minorHAnsi"/>
                <w:sz w:val="22"/>
                <w:szCs w:val="22"/>
              </w:rPr>
              <w:t>serious offen</w:t>
            </w:r>
            <w:r w:rsidR="00E72B72" w:rsidRPr="00143D0F">
              <w:rPr>
                <w:rFonts w:asciiTheme="minorHAnsi" w:hAnsiTheme="minorHAnsi" w:cstheme="minorHAnsi"/>
                <w:sz w:val="22"/>
                <w:szCs w:val="22"/>
              </w:rPr>
              <w:t>c</w:t>
            </w:r>
            <w:r w:rsidRPr="00143D0F">
              <w:rPr>
                <w:rFonts w:asciiTheme="minorHAnsi" w:hAnsiTheme="minorHAnsi" w:cstheme="minorHAnsi"/>
                <w:sz w:val="22"/>
                <w:szCs w:val="22"/>
              </w:rPr>
              <w:t>e</w:t>
            </w:r>
            <w:r w:rsidR="00ED35A0" w:rsidRPr="00143D0F">
              <w:rPr>
                <w:rFonts w:asciiTheme="minorHAnsi" w:hAnsiTheme="minorHAnsi" w:cstheme="minorHAnsi"/>
                <w:sz w:val="22"/>
                <w:szCs w:val="22"/>
              </w:rPr>
              <w:t>s</w:t>
            </w:r>
            <w:r w:rsidRPr="00143D0F">
              <w:rPr>
                <w:rFonts w:asciiTheme="minorHAnsi" w:hAnsiTheme="minorHAnsi" w:cstheme="minorHAnsi"/>
                <w:sz w:val="22"/>
                <w:szCs w:val="22"/>
              </w:rPr>
              <w:t xml:space="preserve"> that can lead to expulsion from the university. Students must be familiar with the </w:t>
            </w:r>
            <w:r w:rsidR="00ED35A0" w:rsidRPr="00143D0F">
              <w:rPr>
                <w:rFonts w:asciiTheme="minorHAnsi" w:hAnsiTheme="minorHAnsi" w:cstheme="minorHAnsi"/>
                <w:i/>
                <w:sz w:val="22"/>
                <w:szCs w:val="22"/>
              </w:rPr>
              <w:t xml:space="preserve">Academic Integrity </w:t>
            </w:r>
            <w:r w:rsidRPr="00143D0F">
              <w:rPr>
                <w:rFonts w:asciiTheme="minorHAnsi" w:hAnsiTheme="minorHAnsi" w:cstheme="minorHAnsi"/>
                <w:sz w:val="22"/>
                <w:szCs w:val="22"/>
              </w:rPr>
              <w:t xml:space="preserve">policy which outlines the procedure that will be followed in case of </w:t>
            </w:r>
            <w:r w:rsidR="00ED35A0" w:rsidRPr="00143D0F">
              <w:rPr>
                <w:rFonts w:asciiTheme="minorHAnsi" w:hAnsiTheme="minorHAnsi" w:cstheme="minorHAnsi"/>
                <w:sz w:val="22"/>
                <w:szCs w:val="22"/>
              </w:rPr>
              <w:t xml:space="preserve">academic misconduct including cheating and </w:t>
            </w:r>
            <w:r w:rsidRPr="00143D0F">
              <w:rPr>
                <w:rFonts w:asciiTheme="minorHAnsi" w:hAnsiTheme="minorHAnsi" w:cstheme="minorHAnsi"/>
                <w:sz w:val="22"/>
                <w:szCs w:val="22"/>
              </w:rPr>
              <w:t>plagiarism.</w:t>
            </w:r>
            <w:r w:rsidR="00ED35A0" w:rsidRPr="00143D0F">
              <w:rPr>
                <w:rFonts w:asciiTheme="minorHAnsi" w:hAnsiTheme="minorHAnsi" w:cstheme="minorHAnsi"/>
                <w:sz w:val="22"/>
                <w:szCs w:val="22"/>
              </w:rPr>
              <w:t xml:space="preserve"> Please refer to </w:t>
            </w:r>
            <w:r w:rsidR="00ED35A0" w:rsidRPr="00143D0F">
              <w:rPr>
                <w:rFonts w:asciiTheme="minorHAnsi" w:hAnsiTheme="minorHAnsi" w:cstheme="minorHAnsi"/>
                <w:i/>
                <w:sz w:val="22"/>
                <w:szCs w:val="22"/>
              </w:rPr>
              <w:t xml:space="preserve">How to Avoid Plagiarism </w:t>
            </w:r>
            <w:r w:rsidRPr="00143D0F">
              <w:rPr>
                <w:rFonts w:asciiTheme="minorHAnsi" w:hAnsiTheme="minorHAnsi" w:cstheme="minorHAnsi"/>
                <w:sz w:val="22"/>
                <w:szCs w:val="22"/>
                <w:lang w:val="en-AU"/>
              </w:rPr>
              <w:t>available on the Student Online Resources website (</w:t>
            </w:r>
            <w:hyperlink r:id="rId15" w:history="1">
              <w:r w:rsidRPr="00143D0F">
                <w:rPr>
                  <w:rStyle w:val="Hyperlink"/>
                  <w:rFonts w:asciiTheme="minorHAnsi" w:hAnsiTheme="minorHAnsi" w:cstheme="minorHAnsi"/>
                  <w:sz w:val="22"/>
                  <w:szCs w:val="22"/>
                </w:rPr>
                <w:t>http://my.uowdubai.ac.ae</w:t>
              </w:r>
            </w:hyperlink>
            <w:r w:rsidRPr="00143D0F">
              <w:rPr>
                <w:rFonts w:asciiTheme="minorHAnsi" w:hAnsiTheme="minorHAnsi" w:cstheme="minorHAnsi"/>
                <w:sz w:val="22"/>
                <w:szCs w:val="22"/>
                <w:lang w:val="en-AU"/>
              </w:rPr>
              <w:t>).</w:t>
            </w:r>
          </w:p>
        </w:tc>
      </w:tr>
    </w:tbl>
    <w:p w14:paraId="4CBB4663" w14:textId="77777777" w:rsidR="003B7F97" w:rsidRPr="00143D0F" w:rsidRDefault="003B7F97" w:rsidP="00143D0F">
      <w:pPr>
        <w:pStyle w:val="Heading2"/>
        <w:numPr>
          <w:ilvl w:val="1"/>
          <w:numId w:val="15"/>
        </w:numPr>
        <w:tabs>
          <w:tab w:val="left" w:pos="1320"/>
        </w:tabs>
        <w:spacing w:after="120"/>
        <w:ind w:firstLine="33"/>
        <w:jc w:val="both"/>
        <w:rPr>
          <w:rFonts w:asciiTheme="minorHAnsi" w:hAnsiTheme="minorHAnsi" w:cstheme="minorHAnsi"/>
          <w:sz w:val="22"/>
          <w:szCs w:val="22"/>
        </w:rPr>
      </w:pPr>
      <w:r w:rsidRPr="00143D0F">
        <w:rPr>
          <w:rFonts w:asciiTheme="minorHAnsi" w:hAnsiTheme="minorHAnsi" w:cstheme="minorHAnsi"/>
          <w:sz w:val="22"/>
          <w:szCs w:val="22"/>
        </w:rPr>
        <w:t>T</w:t>
      </w:r>
      <w:r w:rsidR="002854FE" w:rsidRPr="00143D0F">
        <w:rPr>
          <w:rFonts w:asciiTheme="minorHAnsi" w:hAnsiTheme="minorHAnsi" w:cstheme="minorHAnsi"/>
          <w:sz w:val="22"/>
          <w:szCs w:val="22"/>
        </w:rPr>
        <w:t>urnitin</w:t>
      </w:r>
    </w:p>
    <w:tbl>
      <w:tblPr>
        <w:tblStyle w:val="TableGrid"/>
        <w:tblW w:w="935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355"/>
      </w:tblGrid>
      <w:tr w:rsidR="003B7F97" w:rsidRPr="00143D0F" w14:paraId="4EC93887" w14:textId="77777777" w:rsidTr="00A537DE">
        <w:tc>
          <w:tcPr>
            <w:tcW w:w="9355" w:type="dxa"/>
          </w:tcPr>
          <w:p w14:paraId="478830E9" w14:textId="77777777" w:rsidR="003B7F97" w:rsidRPr="00143D0F" w:rsidRDefault="002854FE" w:rsidP="00143D0F">
            <w:pPr>
              <w:ind w:right="-6"/>
              <w:jc w:val="both"/>
              <w:rPr>
                <w:rFonts w:asciiTheme="minorHAnsi" w:hAnsiTheme="minorHAnsi" w:cstheme="minorHAnsi"/>
                <w:b/>
                <w:sz w:val="22"/>
                <w:szCs w:val="22"/>
              </w:rPr>
            </w:pPr>
            <w:r w:rsidRPr="00143D0F">
              <w:rPr>
                <w:rFonts w:asciiTheme="minorHAnsi" w:hAnsiTheme="minorHAnsi" w:cstheme="minorHAnsi"/>
                <w:sz w:val="22"/>
                <w:szCs w:val="22"/>
              </w:rPr>
              <w:t>S</w:t>
            </w:r>
            <w:r w:rsidR="003B7F97" w:rsidRPr="00143D0F">
              <w:rPr>
                <w:rFonts w:asciiTheme="minorHAnsi" w:hAnsiTheme="minorHAnsi" w:cstheme="minorHAnsi"/>
                <w:sz w:val="22"/>
                <w:szCs w:val="22"/>
              </w:rPr>
              <w:t xml:space="preserve">tudents are required to submit all written assignments in soft copy through the </w:t>
            </w:r>
            <w:proofErr w:type="spellStart"/>
            <w:r w:rsidR="003B7F97" w:rsidRPr="00143D0F">
              <w:rPr>
                <w:rFonts w:asciiTheme="minorHAnsi" w:hAnsiTheme="minorHAnsi" w:cstheme="minorHAnsi"/>
                <w:sz w:val="22"/>
                <w:szCs w:val="22"/>
              </w:rPr>
              <w:t>TurnItIn</w:t>
            </w:r>
            <w:proofErr w:type="spellEnd"/>
            <w:r w:rsidR="003B7F97" w:rsidRPr="00143D0F">
              <w:rPr>
                <w:rFonts w:asciiTheme="minorHAnsi" w:hAnsiTheme="minorHAnsi" w:cstheme="minorHAnsi"/>
                <w:sz w:val="22"/>
                <w:szCs w:val="22"/>
              </w:rPr>
              <w:t xml:space="preserve"> system which is available online at www.turnitin.com. Every student must have a </w:t>
            </w:r>
            <w:proofErr w:type="spellStart"/>
            <w:r w:rsidR="003B7F97" w:rsidRPr="00143D0F">
              <w:rPr>
                <w:rFonts w:asciiTheme="minorHAnsi" w:hAnsiTheme="minorHAnsi" w:cstheme="minorHAnsi"/>
                <w:sz w:val="22"/>
                <w:szCs w:val="22"/>
              </w:rPr>
              <w:t>TurnItIn</w:t>
            </w:r>
            <w:proofErr w:type="spellEnd"/>
            <w:r w:rsidR="003B7F97" w:rsidRPr="00143D0F">
              <w:rPr>
                <w:rFonts w:asciiTheme="minorHAnsi" w:hAnsiTheme="minorHAnsi" w:cstheme="minorHAnsi"/>
                <w:sz w:val="22"/>
                <w:szCs w:val="22"/>
              </w:rPr>
              <w:t xml:space="preserve"> account. Failure to submit an assignment through </w:t>
            </w:r>
            <w:proofErr w:type="spellStart"/>
            <w:r w:rsidR="003B7F97" w:rsidRPr="00143D0F">
              <w:rPr>
                <w:rFonts w:asciiTheme="minorHAnsi" w:hAnsiTheme="minorHAnsi" w:cstheme="minorHAnsi"/>
                <w:sz w:val="22"/>
                <w:szCs w:val="22"/>
              </w:rPr>
              <w:t>TurnItIn</w:t>
            </w:r>
            <w:proofErr w:type="spellEnd"/>
            <w:r w:rsidR="003B7F97" w:rsidRPr="00143D0F">
              <w:rPr>
                <w:rFonts w:asciiTheme="minorHAnsi" w:hAnsiTheme="minorHAnsi" w:cstheme="minorHAnsi"/>
                <w:sz w:val="22"/>
                <w:szCs w:val="22"/>
              </w:rPr>
              <w:t xml:space="preserve"> will result in marks for that assignment being withheld. </w:t>
            </w:r>
            <w:r w:rsidR="003B7F97" w:rsidRPr="00143D0F">
              <w:rPr>
                <w:rFonts w:asciiTheme="minorHAnsi" w:hAnsiTheme="minorHAnsi" w:cstheme="minorHAnsi"/>
                <w:b/>
                <w:sz w:val="22"/>
                <w:szCs w:val="22"/>
              </w:rPr>
              <w:t xml:space="preserve">Students do NOT need to hand in a printed copy of the </w:t>
            </w:r>
            <w:proofErr w:type="spellStart"/>
            <w:r w:rsidR="003B7F97" w:rsidRPr="00143D0F">
              <w:rPr>
                <w:rFonts w:asciiTheme="minorHAnsi" w:hAnsiTheme="minorHAnsi" w:cstheme="minorHAnsi"/>
                <w:b/>
                <w:sz w:val="22"/>
                <w:szCs w:val="22"/>
              </w:rPr>
              <w:t>TurnItIn</w:t>
            </w:r>
            <w:proofErr w:type="spellEnd"/>
            <w:r w:rsidR="003B7F97" w:rsidRPr="00143D0F">
              <w:rPr>
                <w:rFonts w:asciiTheme="minorHAnsi" w:hAnsiTheme="minorHAnsi" w:cstheme="minorHAnsi"/>
                <w:b/>
                <w:sz w:val="22"/>
                <w:szCs w:val="22"/>
              </w:rPr>
              <w:t xml:space="preserve"> Originality Report</w:t>
            </w:r>
            <w:r w:rsidR="00A16724" w:rsidRPr="00143D0F">
              <w:rPr>
                <w:rFonts w:asciiTheme="minorHAnsi" w:hAnsiTheme="minorHAnsi" w:cstheme="minorHAnsi"/>
                <w:b/>
                <w:sz w:val="22"/>
                <w:szCs w:val="22"/>
              </w:rPr>
              <w:t>.</w:t>
            </w:r>
            <w:r w:rsidR="003B7F97" w:rsidRPr="00143D0F">
              <w:rPr>
                <w:rFonts w:asciiTheme="minorHAnsi" w:hAnsiTheme="minorHAnsi" w:cstheme="minorHAnsi"/>
                <w:b/>
                <w:sz w:val="22"/>
                <w:szCs w:val="22"/>
              </w:rPr>
              <w:t xml:space="preserve"> </w:t>
            </w:r>
            <w:r w:rsidR="003B7F97" w:rsidRPr="00143D0F">
              <w:rPr>
                <w:rFonts w:asciiTheme="minorHAnsi" w:hAnsiTheme="minorHAnsi" w:cstheme="minorHAnsi"/>
                <w:sz w:val="22"/>
                <w:szCs w:val="22"/>
              </w:rPr>
              <w:t xml:space="preserve">More information about </w:t>
            </w:r>
            <w:proofErr w:type="spellStart"/>
            <w:r w:rsidR="003B7F97" w:rsidRPr="00143D0F">
              <w:rPr>
                <w:rFonts w:asciiTheme="minorHAnsi" w:hAnsiTheme="minorHAnsi" w:cstheme="minorHAnsi"/>
                <w:sz w:val="22"/>
                <w:szCs w:val="22"/>
              </w:rPr>
              <w:t>TurnItIn</w:t>
            </w:r>
            <w:proofErr w:type="spellEnd"/>
            <w:r w:rsidR="003B7F97" w:rsidRPr="00143D0F">
              <w:rPr>
                <w:rFonts w:asciiTheme="minorHAnsi" w:hAnsiTheme="minorHAnsi" w:cstheme="minorHAnsi"/>
                <w:sz w:val="22"/>
                <w:szCs w:val="22"/>
              </w:rPr>
              <w:t xml:space="preserve"> (including how to create an account and add a class) will be provided in the first lecture. Students can download Frequently Asked Questions (FAQs) about </w:t>
            </w:r>
            <w:proofErr w:type="spellStart"/>
            <w:r w:rsidR="003B7F97" w:rsidRPr="00143D0F">
              <w:rPr>
                <w:rFonts w:asciiTheme="minorHAnsi" w:hAnsiTheme="minorHAnsi" w:cstheme="minorHAnsi"/>
                <w:sz w:val="22"/>
                <w:szCs w:val="22"/>
              </w:rPr>
              <w:t>TurnItIn</w:t>
            </w:r>
            <w:proofErr w:type="spellEnd"/>
            <w:r w:rsidR="003B7F97" w:rsidRPr="00143D0F">
              <w:rPr>
                <w:rFonts w:asciiTheme="minorHAnsi" w:hAnsiTheme="minorHAnsi" w:cstheme="minorHAnsi"/>
                <w:sz w:val="22"/>
                <w:szCs w:val="22"/>
              </w:rPr>
              <w:t xml:space="preserve"> from the S</w:t>
            </w:r>
            <w:r w:rsidR="003A556E" w:rsidRPr="00143D0F">
              <w:rPr>
                <w:rFonts w:asciiTheme="minorHAnsi" w:hAnsiTheme="minorHAnsi" w:cstheme="minorHAnsi"/>
                <w:sz w:val="22"/>
                <w:szCs w:val="22"/>
              </w:rPr>
              <w:t xml:space="preserve">SP </w:t>
            </w:r>
            <w:r w:rsidR="003B7F97" w:rsidRPr="00143D0F">
              <w:rPr>
                <w:rFonts w:asciiTheme="minorHAnsi" w:hAnsiTheme="minorHAnsi" w:cstheme="minorHAnsi"/>
                <w:sz w:val="22"/>
                <w:szCs w:val="22"/>
              </w:rPr>
              <w:t xml:space="preserve">section of </w:t>
            </w:r>
            <w:r w:rsidR="003A556E" w:rsidRPr="00143D0F">
              <w:rPr>
                <w:rFonts w:asciiTheme="minorHAnsi" w:hAnsiTheme="minorHAnsi" w:cstheme="minorHAnsi"/>
                <w:sz w:val="22"/>
                <w:szCs w:val="22"/>
              </w:rPr>
              <w:t>UOWD</w:t>
            </w:r>
            <w:r w:rsidR="003B7F97" w:rsidRPr="00143D0F">
              <w:rPr>
                <w:rFonts w:asciiTheme="minorHAnsi" w:hAnsiTheme="minorHAnsi" w:cstheme="minorHAnsi"/>
                <w:sz w:val="22"/>
                <w:szCs w:val="22"/>
              </w:rPr>
              <w:t xml:space="preserve"> website </w:t>
            </w:r>
            <w:r w:rsidR="003B7F97" w:rsidRPr="00143D0F">
              <w:rPr>
                <w:rFonts w:asciiTheme="minorHAnsi" w:hAnsiTheme="minorHAnsi" w:cstheme="minorHAnsi"/>
                <w:color w:val="0000FF"/>
                <w:sz w:val="22"/>
                <w:szCs w:val="22"/>
              </w:rPr>
              <w:t>(</w:t>
            </w:r>
            <w:r w:rsidR="003A556E" w:rsidRPr="00143D0F">
              <w:rPr>
                <w:rFonts w:asciiTheme="minorHAnsi" w:hAnsiTheme="minorHAnsi" w:cstheme="minorHAnsi"/>
                <w:color w:val="0000FF"/>
                <w:sz w:val="22"/>
                <w:szCs w:val="22"/>
              </w:rPr>
              <w:t>https://www.uowdubai.ac.ae/academic-resources/student-support-programs</w:t>
            </w:r>
            <w:r w:rsidR="003B7F97" w:rsidRPr="00143D0F">
              <w:rPr>
                <w:rFonts w:asciiTheme="minorHAnsi" w:hAnsiTheme="minorHAnsi" w:cstheme="minorHAnsi"/>
                <w:sz w:val="22"/>
                <w:szCs w:val="22"/>
              </w:rPr>
              <w:t>).</w:t>
            </w:r>
          </w:p>
        </w:tc>
      </w:tr>
    </w:tbl>
    <w:p w14:paraId="188A83BD" w14:textId="1311A3B0" w:rsidR="003B7F97" w:rsidRDefault="003B7F97" w:rsidP="00143D0F">
      <w:pPr>
        <w:tabs>
          <w:tab w:val="left" w:pos="1440"/>
          <w:tab w:val="left" w:pos="2880"/>
        </w:tabs>
        <w:jc w:val="both"/>
        <w:rPr>
          <w:rFonts w:asciiTheme="minorHAnsi" w:hAnsiTheme="minorHAnsi" w:cstheme="minorHAnsi"/>
          <w:sz w:val="22"/>
          <w:szCs w:val="22"/>
        </w:rPr>
      </w:pPr>
    </w:p>
    <w:p w14:paraId="26C1556E" w14:textId="61F7232B" w:rsidR="00143D0F" w:rsidRDefault="00143D0F" w:rsidP="00143D0F">
      <w:pPr>
        <w:tabs>
          <w:tab w:val="left" w:pos="1440"/>
          <w:tab w:val="left" w:pos="2880"/>
        </w:tabs>
        <w:jc w:val="both"/>
        <w:rPr>
          <w:rFonts w:asciiTheme="minorHAnsi" w:hAnsiTheme="minorHAnsi" w:cstheme="minorHAnsi"/>
          <w:sz w:val="22"/>
          <w:szCs w:val="22"/>
        </w:rPr>
      </w:pPr>
    </w:p>
    <w:p w14:paraId="610D0A07" w14:textId="4C468D7A" w:rsidR="00143D0F" w:rsidRDefault="00143D0F" w:rsidP="00143D0F">
      <w:pPr>
        <w:tabs>
          <w:tab w:val="left" w:pos="1440"/>
          <w:tab w:val="left" w:pos="2880"/>
        </w:tabs>
        <w:jc w:val="both"/>
        <w:rPr>
          <w:rFonts w:asciiTheme="minorHAnsi" w:hAnsiTheme="minorHAnsi" w:cstheme="minorHAnsi"/>
          <w:sz w:val="22"/>
          <w:szCs w:val="22"/>
        </w:rPr>
      </w:pPr>
    </w:p>
    <w:p w14:paraId="49AE607B" w14:textId="77777777" w:rsidR="00143D0F" w:rsidRPr="00143D0F" w:rsidRDefault="00143D0F" w:rsidP="00143D0F">
      <w:pPr>
        <w:tabs>
          <w:tab w:val="left" w:pos="1440"/>
          <w:tab w:val="left" w:pos="2880"/>
        </w:tabs>
        <w:jc w:val="both"/>
        <w:rPr>
          <w:rFonts w:asciiTheme="minorHAnsi" w:hAnsiTheme="minorHAnsi" w:cstheme="minorHAnsi"/>
          <w:sz w:val="22"/>
          <w:szCs w:val="22"/>
        </w:rPr>
      </w:pPr>
    </w:p>
    <w:p w14:paraId="14ECA455" w14:textId="77777777" w:rsidR="003B7F97" w:rsidRPr="00143D0F" w:rsidRDefault="000C21D0" w:rsidP="00143D0F">
      <w:pPr>
        <w:tabs>
          <w:tab w:val="left" w:pos="1440"/>
          <w:tab w:val="left" w:pos="2880"/>
        </w:tabs>
        <w:jc w:val="both"/>
        <w:rPr>
          <w:rFonts w:asciiTheme="minorHAnsi" w:hAnsiTheme="minorHAnsi" w:cstheme="minorHAnsi"/>
          <w:b/>
          <w:bCs w:val="0"/>
          <w:sz w:val="22"/>
          <w:szCs w:val="22"/>
        </w:rPr>
      </w:pPr>
      <w:r w:rsidRPr="00143D0F">
        <w:rPr>
          <w:rFonts w:asciiTheme="minorHAnsi" w:hAnsiTheme="minorHAnsi" w:cstheme="minorHAnsi"/>
          <w:sz w:val="22"/>
          <w:szCs w:val="22"/>
        </w:rPr>
        <w:tab/>
      </w:r>
      <w:proofErr w:type="spellStart"/>
      <w:r w:rsidR="003B7F97" w:rsidRPr="00143D0F">
        <w:rPr>
          <w:rFonts w:asciiTheme="minorHAnsi" w:hAnsiTheme="minorHAnsi" w:cstheme="minorHAnsi"/>
          <w:b/>
          <w:bCs w:val="0"/>
          <w:sz w:val="22"/>
          <w:szCs w:val="22"/>
        </w:rPr>
        <w:t>TurnItIn</w:t>
      </w:r>
      <w:proofErr w:type="spellEnd"/>
      <w:r w:rsidR="003B7F97" w:rsidRPr="00143D0F">
        <w:rPr>
          <w:rFonts w:asciiTheme="minorHAnsi" w:hAnsiTheme="minorHAnsi" w:cstheme="minorHAnsi"/>
          <w:b/>
          <w:bCs w:val="0"/>
          <w:sz w:val="22"/>
          <w:szCs w:val="22"/>
        </w:rPr>
        <w:t xml:space="preserve"> information required to add this subject:</w:t>
      </w:r>
    </w:p>
    <w:tbl>
      <w:tblPr>
        <w:tblStyle w:val="TableGrid"/>
        <w:tblpPr w:leftFromText="180" w:rightFromText="180" w:vertAnchor="text" w:horzAnchor="page" w:tblpX="2716" w:tblpY="117"/>
        <w:tblW w:w="4109" w:type="dxa"/>
        <w:tblLook w:val="01E0" w:firstRow="1" w:lastRow="1" w:firstColumn="1" w:lastColumn="1" w:noHBand="0" w:noVBand="0"/>
      </w:tblPr>
      <w:tblGrid>
        <w:gridCol w:w="1329"/>
        <w:gridCol w:w="2780"/>
      </w:tblGrid>
      <w:tr w:rsidR="000C21D0" w:rsidRPr="00143D0F" w14:paraId="7E06B8BF" w14:textId="77777777" w:rsidTr="000C21D0">
        <w:tc>
          <w:tcPr>
            <w:tcW w:w="1329" w:type="dxa"/>
          </w:tcPr>
          <w:p w14:paraId="55690CF8" w14:textId="77777777" w:rsidR="000C21D0" w:rsidRPr="00143D0F" w:rsidRDefault="000C21D0" w:rsidP="00143D0F">
            <w:pPr>
              <w:spacing w:before="60" w:after="60"/>
              <w:jc w:val="both"/>
              <w:rPr>
                <w:rFonts w:asciiTheme="minorHAnsi" w:hAnsiTheme="minorHAnsi" w:cstheme="minorHAnsi"/>
                <w:b/>
                <w:bCs w:val="0"/>
                <w:sz w:val="22"/>
                <w:szCs w:val="22"/>
                <w:lang w:val="en-AU"/>
              </w:rPr>
            </w:pPr>
            <w:r w:rsidRPr="00143D0F">
              <w:rPr>
                <w:rFonts w:asciiTheme="minorHAnsi" w:hAnsiTheme="minorHAnsi" w:cstheme="minorHAnsi"/>
                <w:b/>
                <w:bCs w:val="0"/>
                <w:sz w:val="22"/>
                <w:szCs w:val="22"/>
                <w:lang w:val="en-AU"/>
              </w:rPr>
              <w:lastRenderedPageBreak/>
              <w:t>Class ID:</w:t>
            </w:r>
          </w:p>
        </w:tc>
        <w:tc>
          <w:tcPr>
            <w:tcW w:w="2780" w:type="dxa"/>
          </w:tcPr>
          <w:p w14:paraId="3A2379DC" w14:textId="53AE39C2" w:rsidR="000C21D0" w:rsidRPr="00143D0F" w:rsidRDefault="0080728A" w:rsidP="00143D0F">
            <w:pPr>
              <w:spacing w:before="60" w:after="60"/>
              <w:jc w:val="both"/>
              <w:rPr>
                <w:rFonts w:asciiTheme="minorHAnsi" w:hAnsiTheme="minorHAnsi" w:cstheme="minorHAnsi"/>
                <w:sz w:val="22"/>
                <w:szCs w:val="22"/>
                <w:lang w:val="en-AU"/>
              </w:rPr>
            </w:pPr>
            <w:r w:rsidRPr="00143D0F">
              <w:rPr>
                <w:rFonts w:asciiTheme="minorHAnsi" w:hAnsiTheme="minorHAnsi" w:cstheme="minorHAnsi"/>
                <w:sz w:val="22"/>
                <w:szCs w:val="22"/>
                <w:lang w:val="en-AU"/>
              </w:rPr>
              <w:t>Moodle Link</w:t>
            </w:r>
          </w:p>
        </w:tc>
      </w:tr>
      <w:tr w:rsidR="000C21D0" w:rsidRPr="00143D0F" w14:paraId="2594BF5D" w14:textId="77777777" w:rsidTr="000C21D0">
        <w:tc>
          <w:tcPr>
            <w:tcW w:w="1329" w:type="dxa"/>
          </w:tcPr>
          <w:p w14:paraId="62EA70B2" w14:textId="77777777" w:rsidR="000C21D0" w:rsidRPr="00143D0F" w:rsidRDefault="000C21D0" w:rsidP="00143D0F">
            <w:pPr>
              <w:spacing w:before="60" w:after="60"/>
              <w:jc w:val="both"/>
              <w:rPr>
                <w:rFonts w:asciiTheme="minorHAnsi" w:hAnsiTheme="minorHAnsi" w:cstheme="minorHAnsi"/>
                <w:b/>
                <w:bCs w:val="0"/>
                <w:sz w:val="22"/>
                <w:szCs w:val="22"/>
                <w:lang w:val="en-AU"/>
              </w:rPr>
            </w:pPr>
            <w:r w:rsidRPr="00143D0F">
              <w:rPr>
                <w:rFonts w:asciiTheme="minorHAnsi" w:hAnsiTheme="minorHAnsi" w:cstheme="minorHAnsi"/>
                <w:b/>
                <w:bCs w:val="0"/>
                <w:sz w:val="22"/>
                <w:szCs w:val="22"/>
                <w:lang w:val="en-AU"/>
              </w:rPr>
              <w:t>Password:</w:t>
            </w:r>
          </w:p>
        </w:tc>
        <w:tc>
          <w:tcPr>
            <w:tcW w:w="2780" w:type="dxa"/>
          </w:tcPr>
          <w:p w14:paraId="56F23980" w14:textId="05F34DF1" w:rsidR="000C21D0" w:rsidRPr="00143D0F" w:rsidRDefault="0080728A" w:rsidP="00143D0F">
            <w:pPr>
              <w:spacing w:before="60" w:after="60"/>
              <w:jc w:val="both"/>
              <w:rPr>
                <w:rFonts w:asciiTheme="minorHAnsi" w:hAnsiTheme="minorHAnsi" w:cstheme="minorHAnsi"/>
                <w:sz w:val="22"/>
                <w:szCs w:val="22"/>
                <w:lang w:val="en-AU"/>
              </w:rPr>
            </w:pPr>
            <w:r w:rsidRPr="00143D0F">
              <w:rPr>
                <w:rFonts w:asciiTheme="minorHAnsi" w:hAnsiTheme="minorHAnsi" w:cstheme="minorHAnsi"/>
                <w:sz w:val="22"/>
                <w:szCs w:val="22"/>
                <w:lang w:val="en-AU"/>
              </w:rPr>
              <w:t>Moodle Link</w:t>
            </w:r>
          </w:p>
        </w:tc>
      </w:tr>
    </w:tbl>
    <w:p w14:paraId="567E20C9" w14:textId="77777777" w:rsidR="003B7F97" w:rsidRPr="00143D0F" w:rsidRDefault="003B7F97" w:rsidP="00143D0F">
      <w:pPr>
        <w:tabs>
          <w:tab w:val="left" w:pos="1440"/>
          <w:tab w:val="left" w:pos="2880"/>
        </w:tabs>
        <w:ind w:left="426"/>
        <w:jc w:val="both"/>
        <w:rPr>
          <w:rFonts w:asciiTheme="minorHAnsi" w:hAnsiTheme="minorHAnsi" w:cstheme="minorHAnsi"/>
          <w:b/>
          <w:bCs w:val="0"/>
          <w:sz w:val="22"/>
          <w:szCs w:val="22"/>
        </w:rPr>
      </w:pPr>
    </w:p>
    <w:p w14:paraId="3FBC9C3B" w14:textId="77777777" w:rsidR="000C21D0" w:rsidRPr="00143D0F" w:rsidRDefault="000C21D0" w:rsidP="00143D0F">
      <w:pPr>
        <w:tabs>
          <w:tab w:val="left" w:pos="1440"/>
          <w:tab w:val="left" w:pos="2880"/>
        </w:tabs>
        <w:ind w:left="426"/>
        <w:jc w:val="both"/>
        <w:rPr>
          <w:rFonts w:asciiTheme="minorHAnsi" w:hAnsiTheme="minorHAnsi" w:cstheme="minorHAnsi"/>
          <w:b/>
          <w:bCs w:val="0"/>
          <w:sz w:val="22"/>
          <w:szCs w:val="22"/>
        </w:rPr>
      </w:pPr>
    </w:p>
    <w:p w14:paraId="41C25BC6" w14:textId="77777777" w:rsidR="000C21D0" w:rsidRPr="00143D0F" w:rsidRDefault="000C21D0" w:rsidP="00143D0F">
      <w:pPr>
        <w:tabs>
          <w:tab w:val="left" w:pos="1440"/>
          <w:tab w:val="left" w:pos="2880"/>
        </w:tabs>
        <w:ind w:left="426"/>
        <w:jc w:val="both"/>
        <w:rPr>
          <w:rFonts w:asciiTheme="minorHAnsi" w:hAnsiTheme="minorHAnsi" w:cstheme="minorHAnsi"/>
          <w:b/>
          <w:bCs w:val="0"/>
          <w:sz w:val="22"/>
          <w:szCs w:val="22"/>
        </w:rPr>
      </w:pPr>
    </w:p>
    <w:p w14:paraId="58479AB0" w14:textId="77777777" w:rsidR="000C21D0" w:rsidRPr="00143D0F" w:rsidRDefault="000C21D0" w:rsidP="00143D0F">
      <w:pPr>
        <w:tabs>
          <w:tab w:val="left" w:pos="1440"/>
          <w:tab w:val="left" w:pos="2880"/>
        </w:tabs>
        <w:ind w:left="426"/>
        <w:jc w:val="both"/>
        <w:rPr>
          <w:rFonts w:asciiTheme="minorHAnsi" w:hAnsiTheme="minorHAnsi" w:cstheme="minorHAnsi"/>
          <w:b/>
          <w:bCs w:val="0"/>
          <w:sz w:val="22"/>
          <w:szCs w:val="22"/>
        </w:rPr>
      </w:pPr>
    </w:p>
    <w:p w14:paraId="4E063105" w14:textId="77777777" w:rsidR="000C21D0" w:rsidRPr="00143D0F" w:rsidRDefault="000C21D0" w:rsidP="00143D0F">
      <w:pPr>
        <w:tabs>
          <w:tab w:val="left" w:pos="1440"/>
          <w:tab w:val="left" w:pos="2880"/>
        </w:tabs>
        <w:ind w:left="426"/>
        <w:jc w:val="both"/>
        <w:rPr>
          <w:rFonts w:asciiTheme="minorHAnsi" w:hAnsiTheme="minorHAnsi" w:cstheme="minorHAnsi"/>
          <w:b/>
          <w:bCs w:val="0"/>
          <w:sz w:val="22"/>
          <w:szCs w:val="22"/>
        </w:rPr>
      </w:pPr>
    </w:p>
    <w:p w14:paraId="5E9379E9" w14:textId="77777777" w:rsidR="00F60DC5" w:rsidRPr="00143D0F" w:rsidRDefault="00F60DC5" w:rsidP="00143D0F">
      <w:pPr>
        <w:pStyle w:val="Heading2"/>
        <w:numPr>
          <w:ilvl w:val="1"/>
          <w:numId w:val="15"/>
        </w:numPr>
        <w:spacing w:before="120" w:after="120"/>
        <w:ind w:firstLine="34"/>
        <w:jc w:val="both"/>
        <w:rPr>
          <w:rFonts w:asciiTheme="minorHAnsi" w:hAnsiTheme="minorHAnsi" w:cstheme="minorHAnsi"/>
          <w:sz w:val="22"/>
          <w:szCs w:val="22"/>
        </w:rPr>
      </w:pPr>
      <w:r w:rsidRPr="00143D0F">
        <w:rPr>
          <w:rFonts w:asciiTheme="minorHAnsi" w:hAnsiTheme="minorHAnsi" w:cstheme="minorHAnsi"/>
          <w:sz w:val="22"/>
          <w:szCs w:val="22"/>
        </w:rPr>
        <w:t>Reference &amp; In-Text Citation</w:t>
      </w:r>
    </w:p>
    <w:p w14:paraId="5AB8CB77" w14:textId="77777777" w:rsidR="00F60DC5" w:rsidRPr="00143D0F" w:rsidRDefault="00F60DC5" w:rsidP="00143D0F">
      <w:pPr>
        <w:ind w:left="567"/>
        <w:jc w:val="both"/>
        <w:rPr>
          <w:rFonts w:asciiTheme="minorHAnsi" w:hAnsiTheme="minorHAnsi" w:cstheme="minorHAnsi"/>
          <w:sz w:val="22"/>
          <w:szCs w:val="22"/>
          <w:lang w:val="en-AU" w:eastAsia="en-AU"/>
        </w:rPr>
      </w:pPr>
      <w:r w:rsidRPr="00143D0F">
        <w:rPr>
          <w:rFonts w:asciiTheme="minorHAnsi" w:hAnsiTheme="minorHAnsi" w:cstheme="minorHAnsi"/>
          <w:sz w:val="22"/>
          <w:szCs w:val="22"/>
          <w:lang w:val="en-AU" w:eastAsia="en-AU"/>
        </w:rPr>
        <w:t xml:space="preserve">For information about referencing and in-text citation please review the </w:t>
      </w:r>
      <w:r w:rsidRPr="00143D0F">
        <w:rPr>
          <w:rFonts w:asciiTheme="minorHAnsi" w:hAnsiTheme="minorHAnsi" w:cstheme="minorHAnsi"/>
          <w:i/>
          <w:sz w:val="22"/>
          <w:szCs w:val="22"/>
          <w:lang w:val="en-AU" w:eastAsia="en-AU"/>
        </w:rPr>
        <w:t>Academic Writing Presentation</w:t>
      </w:r>
      <w:r w:rsidRPr="00143D0F">
        <w:rPr>
          <w:rFonts w:asciiTheme="minorHAnsi" w:hAnsiTheme="minorHAnsi" w:cstheme="minorHAnsi"/>
          <w:sz w:val="22"/>
          <w:szCs w:val="22"/>
          <w:lang w:val="en-AU" w:eastAsia="en-AU"/>
        </w:rPr>
        <w:t xml:space="preserve"> </w:t>
      </w:r>
      <w:r w:rsidRPr="00143D0F">
        <w:rPr>
          <w:rFonts w:asciiTheme="minorHAnsi" w:hAnsiTheme="minorHAnsi" w:cstheme="minorHAnsi"/>
          <w:sz w:val="22"/>
          <w:szCs w:val="22"/>
          <w:lang w:val="en-AU"/>
        </w:rPr>
        <w:t>available on the Student Online Resources website (</w:t>
      </w:r>
      <w:hyperlink r:id="rId16" w:history="1">
        <w:r w:rsidRPr="00143D0F">
          <w:rPr>
            <w:rStyle w:val="Hyperlink"/>
            <w:rFonts w:asciiTheme="minorHAnsi" w:hAnsiTheme="minorHAnsi" w:cstheme="minorHAnsi"/>
            <w:sz w:val="22"/>
            <w:szCs w:val="22"/>
          </w:rPr>
          <w:t>http://my.uowdubai.ac.ae</w:t>
        </w:r>
      </w:hyperlink>
      <w:r w:rsidRPr="00143D0F">
        <w:rPr>
          <w:rFonts w:asciiTheme="minorHAnsi" w:hAnsiTheme="minorHAnsi" w:cstheme="minorHAnsi"/>
          <w:sz w:val="22"/>
          <w:szCs w:val="22"/>
          <w:lang w:val="en-AU"/>
        </w:rPr>
        <w:t>).</w:t>
      </w:r>
      <w:r w:rsidRPr="00143D0F">
        <w:rPr>
          <w:rFonts w:asciiTheme="minorHAnsi" w:hAnsiTheme="minorHAnsi" w:cstheme="minorHAnsi"/>
          <w:sz w:val="22"/>
          <w:szCs w:val="22"/>
          <w:lang w:val="en-AU" w:eastAsia="en-AU"/>
        </w:rPr>
        <w:t xml:space="preserve"> </w:t>
      </w:r>
    </w:p>
    <w:p w14:paraId="7E627CAD" w14:textId="450666D2" w:rsidR="003B7F97" w:rsidRPr="00143D0F" w:rsidRDefault="003B7F97" w:rsidP="00143D0F">
      <w:pPr>
        <w:pStyle w:val="Heading2"/>
        <w:numPr>
          <w:ilvl w:val="1"/>
          <w:numId w:val="15"/>
        </w:numPr>
        <w:spacing w:before="120" w:after="120"/>
        <w:ind w:firstLine="34"/>
        <w:jc w:val="both"/>
        <w:rPr>
          <w:rFonts w:asciiTheme="minorHAnsi" w:hAnsiTheme="minorHAnsi" w:cstheme="minorHAnsi"/>
          <w:sz w:val="22"/>
          <w:szCs w:val="22"/>
        </w:rPr>
      </w:pPr>
      <w:r w:rsidRPr="00143D0F">
        <w:rPr>
          <w:rFonts w:asciiTheme="minorHAnsi" w:hAnsiTheme="minorHAnsi" w:cstheme="minorHAnsi"/>
          <w:sz w:val="22"/>
          <w:szCs w:val="22"/>
        </w:rPr>
        <w:t>UOWD Rules &amp; Policies</w:t>
      </w:r>
    </w:p>
    <w:tbl>
      <w:tblPr>
        <w:tblStyle w:val="TableGrid"/>
        <w:tblW w:w="935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355"/>
      </w:tblGrid>
      <w:tr w:rsidR="003B7F97" w:rsidRPr="00143D0F" w14:paraId="3570EBC3" w14:textId="77777777" w:rsidTr="00A537DE">
        <w:tc>
          <w:tcPr>
            <w:tcW w:w="9355" w:type="dxa"/>
          </w:tcPr>
          <w:p w14:paraId="235600FF" w14:textId="11419F78" w:rsidR="003B7F97" w:rsidRPr="00143D0F" w:rsidRDefault="003B7F97" w:rsidP="00143D0F">
            <w:pPr>
              <w:jc w:val="both"/>
              <w:rPr>
                <w:rFonts w:asciiTheme="minorHAnsi" w:hAnsiTheme="minorHAnsi" w:cstheme="minorHAnsi"/>
                <w:sz w:val="22"/>
                <w:szCs w:val="22"/>
                <w:lang w:val="en-AU" w:eastAsia="en-AU"/>
              </w:rPr>
            </w:pPr>
            <w:r w:rsidRPr="00143D0F">
              <w:rPr>
                <w:rFonts w:asciiTheme="minorHAnsi" w:hAnsiTheme="minorHAnsi" w:cstheme="minorHAnsi"/>
                <w:sz w:val="22"/>
                <w:szCs w:val="22"/>
                <w:lang w:val="en-AU" w:eastAsia="en-AU"/>
              </w:rPr>
              <w:t>For information about UOWD Rules and Policies, please go to the Student Online Resources website (</w:t>
            </w:r>
            <w:hyperlink r:id="rId17" w:history="1">
              <w:r w:rsidRPr="00143D0F">
                <w:rPr>
                  <w:rStyle w:val="Hyperlink"/>
                  <w:rFonts w:asciiTheme="minorHAnsi" w:hAnsiTheme="minorHAnsi" w:cstheme="minorHAnsi"/>
                  <w:sz w:val="22"/>
                  <w:szCs w:val="22"/>
                </w:rPr>
                <w:t>http://my.uowdubai.ac.ae</w:t>
              </w:r>
            </w:hyperlink>
            <w:r w:rsidRPr="00143D0F">
              <w:rPr>
                <w:rFonts w:asciiTheme="minorHAnsi" w:hAnsiTheme="minorHAnsi" w:cstheme="minorHAnsi"/>
                <w:sz w:val="22"/>
                <w:szCs w:val="22"/>
                <w:lang w:val="en-AU" w:eastAsia="en-AU"/>
              </w:rPr>
              <w:t xml:space="preserve">) and click on the POLICIES link. </w:t>
            </w:r>
          </w:p>
        </w:tc>
      </w:tr>
    </w:tbl>
    <w:p w14:paraId="4811695D" w14:textId="77777777" w:rsidR="003B7F97" w:rsidRPr="00143D0F" w:rsidRDefault="003B7F97" w:rsidP="00143D0F">
      <w:pPr>
        <w:tabs>
          <w:tab w:val="left" w:pos="0"/>
        </w:tabs>
        <w:ind w:right="59"/>
        <w:jc w:val="both"/>
        <w:rPr>
          <w:rFonts w:asciiTheme="minorHAnsi" w:hAnsiTheme="minorHAnsi" w:cstheme="minorHAnsi"/>
          <w:sz w:val="22"/>
          <w:szCs w:val="22"/>
        </w:rPr>
      </w:pPr>
    </w:p>
    <w:bookmarkEnd w:id="8"/>
    <w:bookmarkEnd w:id="9"/>
    <w:bookmarkEnd w:id="10"/>
    <w:bookmarkEnd w:id="11"/>
    <w:bookmarkEnd w:id="12"/>
    <w:bookmarkEnd w:id="13"/>
    <w:bookmarkEnd w:id="14"/>
    <w:p w14:paraId="2DB9EDB0" w14:textId="63D4BAFA" w:rsidR="002D79F4" w:rsidRPr="00143D0F" w:rsidRDefault="00523F97" w:rsidP="00143D0F">
      <w:pPr>
        <w:pStyle w:val="Heading2"/>
        <w:numPr>
          <w:ilvl w:val="0"/>
          <w:numId w:val="38"/>
        </w:numPr>
        <w:spacing w:after="120"/>
        <w:jc w:val="both"/>
        <w:rPr>
          <w:rFonts w:asciiTheme="minorHAnsi" w:hAnsiTheme="minorHAnsi" w:cstheme="minorHAnsi"/>
          <w:sz w:val="22"/>
          <w:szCs w:val="22"/>
        </w:rPr>
      </w:pPr>
      <w:r w:rsidRPr="00143D0F">
        <w:rPr>
          <w:rFonts w:asciiTheme="minorHAnsi" w:hAnsiTheme="minorHAnsi" w:cstheme="minorHAnsi"/>
          <w:sz w:val="22"/>
          <w:szCs w:val="22"/>
        </w:rPr>
        <w:t>Attendance Requirements</w:t>
      </w:r>
    </w:p>
    <w:p w14:paraId="6E8DA72F" w14:textId="02152415" w:rsidR="002D79F4" w:rsidRDefault="002D79F4" w:rsidP="00143D0F">
      <w:pPr>
        <w:pStyle w:val="ListParagraph"/>
        <w:tabs>
          <w:tab w:val="left" w:pos="1440"/>
          <w:tab w:val="left" w:pos="2880"/>
        </w:tabs>
        <w:ind w:left="525"/>
        <w:jc w:val="both"/>
        <w:rPr>
          <w:rFonts w:asciiTheme="minorHAnsi" w:hAnsiTheme="minorHAnsi" w:cstheme="minorHAnsi"/>
          <w:sz w:val="22"/>
          <w:szCs w:val="22"/>
        </w:rPr>
      </w:pPr>
      <w:r w:rsidRPr="00143D0F">
        <w:rPr>
          <w:rFonts w:asciiTheme="minorHAnsi" w:hAnsiTheme="minorHAnsi" w:cstheme="minorHAnsi"/>
          <w:sz w:val="22"/>
          <w:szCs w:val="22"/>
        </w:rPr>
        <w:t>Attendance in this subject is compulsory. Failure to attend all tutorials and computer labs as per the Student Attendance Policy may result in a FAIL grade. Students are strongly encouraged to become familiar with this policy (which can be found on the Online Resources website at my.uowdubai.ac.ae).</w:t>
      </w:r>
    </w:p>
    <w:p w14:paraId="0015ED55" w14:textId="77777777" w:rsidR="003E1B3B" w:rsidRPr="00143D0F" w:rsidRDefault="003E1B3B" w:rsidP="00143D0F">
      <w:pPr>
        <w:pStyle w:val="ListParagraph"/>
        <w:tabs>
          <w:tab w:val="left" w:pos="1440"/>
          <w:tab w:val="left" w:pos="2880"/>
        </w:tabs>
        <w:ind w:left="525"/>
        <w:jc w:val="both"/>
        <w:rPr>
          <w:rFonts w:asciiTheme="minorHAnsi" w:hAnsiTheme="minorHAnsi" w:cstheme="minorHAnsi"/>
          <w:sz w:val="22"/>
          <w:szCs w:val="22"/>
        </w:rPr>
      </w:pPr>
    </w:p>
    <w:p w14:paraId="3B4B312B" w14:textId="3BF5E1E8" w:rsidR="00523F97" w:rsidRPr="00143D0F" w:rsidRDefault="00523F97" w:rsidP="00143D0F">
      <w:pPr>
        <w:pStyle w:val="Heading2"/>
        <w:numPr>
          <w:ilvl w:val="0"/>
          <w:numId w:val="38"/>
        </w:numPr>
        <w:spacing w:after="120"/>
        <w:jc w:val="both"/>
        <w:rPr>
          <w:rFonts w:asciiTheme="minorHAnsi" w:hAnsiTheme="minorHAnsi" w:cstheme="minorHAnsi"/>
          <w:sz w:val="22"/>
          <w:szCs w:val="22"/>
        </w:rPr>
      </w:pPr>
      <w:r w:rsidRPr="00143D0F">
        <w:rPr>
          <w:rFonts w:asciiTheme="minorHAnsi" w:hAnsiTheme="minorHAnsi" w:cstheme="minorHAnsi"/>
          <w:sz w:val="22"/>
          <w:szCs w:val="22"/>
        </w:rPr>
        <w:t>Tutorial/Computer Lab Enrolments</w:t>
      </w:r>
    </w:p>
    <w:tbl>
      <w:tblPr>
        <w:tblStyle w:val="TableGrid"/>
        <w:tblW w:w="935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355"/>
      </w:tblGrid>
      <w:tr w:rsidR="00523F97" w:rsidRPr="00143D0F" w14:paraId="6E6DB90E" w14:textId="77777777" w:rsidTr="00044569">
        <w:tc>
          <w:tcPr>
            <w:tcW w:w="9355" w:type="dxa"/>
          </w:tcPr>
          <w:p w14:paraId="4EAA1829" w14:textId="77777777" w:rsidR="00523F97" w:rsidRPr="00143D0F" w:rsidRDefault="00523F97" w:rsidP="00143D0F">
            <w:pPr>
              <w:tabs>
                <w:tab w:val="left" w:pos="1440"/>
                <w:tab w:val="left" w:pos="2880"/>
              </w:tabs>
              <w:jc w:val="both"/>
              <w:rPr>
                <w:rFonts w:asciiTheme="minorHAnsi" w:hAnsiTheme="minorHAnsi" w:cstheme="minorHAnsi"/>
                <w:sz w:val="22"/>
                <w:szCs w:val="22"/>
              </w:rPr>
            </w:pPr>
            <w:r w:rsidRPr="00143D0F">
              <w:rPr>
                <w:rFonts w:asciiTheme="minorHAnsi" w:hAnsiTheme="minorHAnsi" w:cstheme="minorHAnsi"/>
                <w:bCs w:val="0"/>
                <w:sz w:val="22"/>
                <w:szCs w:val="22"/>
              </w:rPr>
              <w:t xml:space="preserve">All students must sign up for one tutorial and/or computer lab in Week 1. Admission to a tutorial/computer lab will </w:t>
            </w:r>
            <w:r w:rsidRPr="00143D0F">
              <w:rPr>
                <w:rFonts w:asciiTheme="minorHAnsi" w:hAnsiTheme="minorHAnsi" w:cstheme="minorHAnsi"/>
                <w:bCs w:val="0"/>
                <w:sz w:val="22"/>
                <w:szCs w:val="22"/>
                <w:u w:val="single"/>
              </w:rPr>
              <w:t>not</w:t>
            </w:r>
            <w:r w:rsidRPr="00143D0F">
              <w:rPr>
                <w:rFonts w:asciiTheme="minorHAnsi" w:hAnsiTheme="minorHAnsi" w:cstheme="minorHAnsi"/>
                <w:bCs w:val="0"/>
                <w:sz w:val="22"/>
                <w:szCs w:val="22"/>
              </w:rPr>
              <w:t xml:space="preserve"> be possible unless the student’s name is on the Attendance List for that class. No changes will be allowed once a student has enrolled in a tutorial/computer lab.</w:t>
            </w:r>
          </w:p>
        </w:tc>
      </w:tr>
    </w:tbl>
    <w:p w14:paraId="026137F7" w14:textId="77777777" w:rsidR="00AF3FCC" w:rsidRPr="00143D0F" w:rsidRDefault="00AF3FCC" w:rsidP="00143D0F">
      <w:pPr>
        <w:jc w:val="both"/>
        <w:rPr>
          <w:rFonts w:asciiTheme="minorHAnsi" w:hAnsiTheme="minorHAnsi" w:cstheme="minorHAnsi"/>
          <w:sz w:val="22"/>
          <w:szCs w:val="22"/>
        </w:rPr>
      </w:pPr>
    </w:p>
    <w:p w14:paraId="66ACA52B" w14:textId="325741A1" w:rsidR="00710A67" w:rsidRPr="00143D0F" w:rsidRDefault="00710A67" w:rsidP="003E1B3B">
      <w:pPr>
        <w:pStyle w:val="Heading2"/>
        <w:numPr>
          <w:ilvl w:val="0"/>
          <w:numId w:val="38"/>
        </w:numPr>
        <w:spacing w:after="120"/>
        <w:jc w:val="both"/>
        <w:rPr>
          <w:rFonts w:asciiTheme="minorHAnsi" w:hAnsiTheme="minorHAnsi" w:cstheme="minorHAnsi"/>
          <w:sz w:val="22"/>
          <w:szCs w:val="22"/>
        </w:rPr>
      </w:pPr>
      <w:r w:rsidRPr="00143D0F">
        <w:rPr>
          <w:rFonts w:asciiTheme="minorHAnsi" w:hAnsiTheme="minorHAnsi" w:cstheme="minorHAnsi"/>
          <w:sz w:val="22"/>
          <w:szCs w:val="22"/>
        </w:rPr>
        <w:t>Supplementary Assessments</w:t>
      </w:r>
    </w:p>
    <w:p w14:paraId="0849436F" w14:textId="77777777" w:rsidR="00B47253" w:rsidRPr="00143D0F" w:rsidRDefault="00927D57" w:rsidP="00143D0F">
      <w:pPr>
        <w:tabs>
          <w:tab w:val="left" w:pos="426"/>
        </w:tabs>
        <w:ind w:left="426" w:hanging="426"/>
        <w:jc w:val="both"/>
        <w:rPr>
          <w:rFonts w:asciiTheme="minorHAnsi" w:hAnsiTheme="minorHAnsi" w:cstheme="minorHAnsi"/>
          <w:sz w:val="22"/>
          <w:szCs w:val="22"/>
        </w:rPr>
      </w:pPr>
      <w:r w:rsidRPr="00143D0F">
        <w:rPr>
          <w:rFonts w:asciiTheme="minorHAnsi" w:hAnsiTheme="minorHAnsi" w:cstheme="minorHAnsi"/>
          <w:sz w:val="22"/>
          <w:szCs w:val="22"/>
          <w:lang w:val="en-AU"/>
        </w:rPr>
        <w:t xml:space="preserve">        </w:t>
      </w:r>
      <w:r w:rsidR="00AA183D" w:rsidRPr="00143D0F">
        <w:rPr>
          <w:rFonts w:asciiTheme="minorHAnsi" w:hAnsiTheme="minorHAnsi" w:cstheme="minorHAnsi"/>
          <w:sz w:val="22"/>
          <w:szCs w:val="22"/>
          <w:lang w:val="en-AU"/>
        </w:rPr>
        <w:t>A supplementary assessment may be offered to students whose performance in this subject is close</w:t>
      </w:r>
      <w:r w:rsidRPr="00143D0F">
        <w:rPr>
          <w:rFonts w:asciiTheme="minorHAnsi" w:hAnsiTheme="minorHAnsi" w:cstheme="minorHAnsi"/>
          <w:sz w:val="22"/>
          <w:szCs w:val="22"/>
          <w:lang w:val="en-AU"/>
        </w:rPr>
        <w:t xml:space="preserve"> (45-49 </w:t>
      </w:r>
      <w:r w:rsidR="0082188F" w:rsidRPr="00143D0F">
        <w:rPr>
          <w:rFonts w:asciiTheme="minorHAnsi" w:hAnsiTheme="minorHAnsi" w:cstheme="minorHAnsi"/>
          <w:sz w:val="22"/>
          <w:szCs w:val="22"/>
          <w:lang w:val="en-AU"/>
        </w:rPr>
        <w:t>in the final examination and 48-49 in the composite score</w:t>
      </w:r>
      <w:r w:rsidRPr="00143D0F">
        <w:rPr>
          <w:rFonts w:asciiTheme="minorHAnsi" w:hAnsiTheme="minorHAnsi" w:cstheme="minorHAnsi"/>
          <w:sz w:val="22"/>
          <w:szCs w:val="22"/>
          <w:lang w:val="en-AU"/>
        </w:rPr>
        <w:t>)</w:t>
      </w:r>
      <w:r w:rsidR="00AA183D" w:rsidRPr="00143D0F">
        <w:rPr>
          <w:rFonts w:asciiTheme="minorHAnsi" w:hAnsiTheme="minorHAnsi" w:cstheme="minorHAnsi"/>
          <w:sz w:val="22"/>
          <w:szCs w:val="22"/>
          <w:lang w:val="en-AU"/>
        </w:rPr>
        <w:t xml:space="preserve"> to that required to pass the subject, and are otherwise identified as meriting an offer of a supplementary assessment. The precise form of a supplementary assessment will be determined at the time the offer of a supplementary is made. </w:t>
      </w:r>
    </w:p>
    <w:p w14:paraId="34F8C0B6" w14:textId="77777777" w:rsidR="00EF3357" w:rsidRPr="00143D0F" w:rsidRDefault="00EF3357" w:rsidP="00143D0F">
      <w:pPr>
        <w:jc w:val="both"/>
        <w:rPr>
          <w:rFonts w:asciiTheme="minorHAnsi" w:hAnsiTheme="minorHAnsi" w:cstheme="minorHAnsi"/>
          <w:sz w:val="22"/>
          <w:szCs w:val="22"/>
        </w:rPr>
      </w:pPr>
    </w:p>
    <w:p w14:paraId="287F51A3" w14:textId="77777777" w:rsidR="00EF3357" w:rsidRPr="00143D0F" w:rsidRDefault="00EF3357" w:rsidP="003E1B3B">
      <w:pPr>
        <w:pStyle w:val="ListParagraph"/>
        <w:numPr>
          <w:ilvl w:val="0"/>
          <w:numId w:val="38"/>
        </w:numPr>
        <w:jc w:val="both"/>
        <w:rPr>
          <w:rFonts w:asciiTheme="minorHAnsi" w:hAnsiTheme="minorHAnsi" w:cstheme="minorHAnsi"/>
          <w:b/>
          <w:bCs w:val="0"/>
          <w:sz w:val="22"/>
          <w:szCs w:val="22"/>
        </w:rPr>
      </w:pPr>
      <w:r w:rsidRPr="00143D0F">
        <w:rPr>
          <w:rFonts w:asciiTheme="minorHAnsi" w:hAnsiTheme="minorHAnsi" w:cstheme="minorHAnsi"/>
          <w:b/>
          <w:bCs w:val="0"/>
          <w:sz w:val="22"/>
          <w:szCs w:val="22"/>
        </w:rPr>
        <w:t xml:space="preserve">Lecture Capture </w:t>
      </w:r>
    </w:p>
    <w:p w14:paraId="13BA1728" w14:textId="77777777" w:rsidR="00EF3357" w:rsidRPr="00143D0F" w:rsidRDefault="00EF3357" w:rsidP="003E1B3B">
      <w:pPr>
        <w:ind w:left="360"/>
        <w:jc w:val="both"/>
        <w:rPr>
          <w:rFonts w:asciiTheme="minorHAnsi" w:hAnsiTheme="minorHAnsi" w:cstheme="minorHAnsi"/>
          <w:color w:val="000000" w:themeColor="text1"/>
          <w:sz w:val="22"/>
          <w:szCs w:val="22"/>
        </w:rPr>
      </w:pPr>
    </w:p>
    <w:p w14:paraId="41354D92" w14:textId="18FB2E49" w:rsidR="00EF3357" w:rsidRPr="00143D0F" w:rsidRDefault="00EF3357" w:rsidP="003E1B3B">
      <w:pPr>
        <w:ind w:left="360"/>
        <w:jc w:val="both"/>
        <w:rPr>
          <w:rFonts w:asciiTheme="minorHAnsi" w:hAnsiTheme="minorHAnsi" w:cstheme="minorHAnsi"/>
          <w:b/>
          <w:bCs w:val="0"/>
          <w:sz w:val="22"/>
          <w:szCs w:val="22"/>
        </w:rPr>
      </w:pPr>
      <w:r w:rsidRPr="00143D0F">
        <w:rPr>
          <w:rFonts w:asciiTheme="minorHAnsi" w:hAnsiTheme="minorHAnsi" w:cstheme="minorHAnsi"/>
          <w:color w:val="000000" w:themeColor="text1"/>
          <w:sz w:val="22"/>
          <w:szCs w:val="22"/>
        </w:rPr>
        <w:t>UOWD supports the recording of lectures as a supplemental study tool, to provide students with equity of access, and as a technology-enriched learning strategy to enhance the student experience.</w:t>
      </w:r>
    </w:p>
    <w:p w14:paraId="772B721E" w14:textId="77777777" w:rsidR="00EF3357" w:rsidRPr="00143D0F" w:rsidRDefault="00EF3357" w:rsidP="003E1B3B">
      <w:pPr>
        <w:ind w:left="360"/>
        <w:jc w:val="both"/>
        <w:rPr>
          <w:rFonts w:asciiTheme="minorHAnsi" w:hAnsiTheme="minorHAnsi" w:cstheme="minorHAnsi"/>
          <w:b/>
          <w:bCs w:val="0"/>
          <w:sz w:val="13"/>
          <w:szCs w:val="13"/>
        </w:rPr>
      </w:pPr>
    </w:p>
    <w:p w14:paraId="001BC4D5" w14:textId="651712B3" w:rsidR="00EF3357" w:rsidRPr="00143D0F" w:rsidRDefault="00EF3357" w:rsidP="003E1B3B">
      <w:pPr>
        <w:spacing w:after="120"/>
        <w:ind w:left="360"/>
        <w:jc w:val="both"/>
        <w:rPr>
          <w:rFonts w:asciiTheme="minorHAnsi" w:hAnsiTheme="minorHAnsi" w:cstheme="minorHAnsi"/>
          <w:color w:val="000000" w:themeColor="text1"/>
          <w:sz w:val="22"/>
          <w:szCs w:val="22"/>
        </w:rPr>
      </w:pPr>
      <w:r w:rsidRPr="00143D0F">
        <w:rPr>
          <w:rFonts w:asciiTheme="minorHAnsi" w:hAnsiTheme="minorHAnsi" w:cstheme="minorHAnsi"/>
          <w:color w:val="000000" w:themeColor="text1"/>
          <w:sz w:val="22"/>
          <w:szCs w:val="22"/>
        </w:rPr>
        <w:t xml:space="preserve">To make your own recording of a lecture you </w:t>
      </w:r>
      <w:r w:rsidRPr="00143D0F">
        <w:rPr>
          <w:rFonts w:asciiTheme="minorHAnsi" w:hAnsiTheme="minorHAnsi" w:cstheme="minorHAnsi"/>
          <w:b/>
          <w:bCs w:val="0"/>
          <w:color w:val="000000" w:themeColor="text1"/>
          <w:sz w:val="22"/>
          <w:szCs w:val="22"/>
          <w:u w:val="single"/>
        </w:rPr>
        <w:t xml:space="preserve">must </w:t>
      </w:r>
      <w:r w:rsidRPr="00143D0F">
        <w:rPr>
          <w:rFonts w:asciiTheme="minorHAnsi" w:hAnsiTheme="minorHAnsi" w:cstheme="minorHAnsi"/>
          <w:color w:val="000000" w:themeColor="text1"/>
          <w:sz w:val="22"/>
          <w:szCs w:val="22"/>
        </w:rPr>
        <w:t>receive the</w:t>
      </w:r>
      <w:r w:rsidRPr="00143D0F">
        <w:rPr>
          <w:rFonts w:asciiTheme="minorHAnsi" w:hAnsiTheme="minorHAnsi" w:cstheme="minorHAnsi"/>
          <w:b/>
          <w:bCs w:val="0"/>
          <w:color w:val="000000" w:themeColor="text1"/>
          <w:sz w:val="22"/>
          <w:szCs w:val="22"/>
        </w:rPr>
        <w:t xml:space="preserve"> </w:t>
      </w:r>
      <w:r w:rsidRPr="00143D0F">
        <w:rPr>
          <w:rFonts w:asciiTheme="minorHAnsi" w:hAnsiTheme="minorHAnsi" w:cstheme="minorHAnsi"/>
          <w:color w:val="000000" w:themeColor="text1"/>
          <w:sz w:val="22"/>
          <w:szCs w:val="22"/>
        </w:rPr>
        <w:t>explicit permission of the Educator and those people who are also being recorded.</w:t>
      </w:r>
    </w:p>
    <w:p w14:paraId="445AC9CA" w14:textId="04FEA310" w:rsidR="00EF3357" w:rsidRDefault="00EF3357" w:rsidP="003E1B3B">
      <w:pPr>
        <w:spacing w:after="120"/>
        <w:ind w:left="360"/>
        <w:jc w:val="both"/>
        <w:rPr>
          <w:rFonts w:asciiTheme="minorHAnsi" w:hAnsiTheme="minorHAnsi" w:cstheme="minorHAnsi"/>
          <w:color w:val="000000" w:themeColor="text1"/>
          <w:sz w:val="22"/>
          <w:szCs w:val="22"/>
        </w:rPr>
      </w:pPr>
      <w:r w:rsidRPr="00143D0F">
        <w:rPr>
          <w:rFonts w:asciiTheme="minorHAnsi" w:hAnsiTheme="minorHAnsi" w:cstheme="minorHAnsi"/>
          <w:color w:val="000000" w:themeColor="text1"/>
          <w:sz w:val="22"/>
          <w:szCs w:val="22"/>
        </w:rPr>
        <w:t>You may only use recorded lectures, whether they are your own or recorded by the university, for your own educational purposes. Recordings cannot be altered, shared or published on another platform, without permission of the University. UOWD’s Lecture Capture policy is underdevelopment.</w:t>
      </w:r>
    </w:p>
    <w:p w14:paraId="458121C2" w14:textId="052548AD" w:rsidR="003E1B3B" w:rsidRPr="003E1B3B" w:rsidRDefault="003E1B3B" w:rsidP="003E1B3B">
      <w:pPr>
        <w:pStyle w:val="xdefault"/>
        <w:numPr>
          <w:ilvl w:val="0"/>
          <w:numId w:val="38"/>
        </w:numPr>
        <w:shd w:val="clear" w:color="auto" w:fill="FFFFFF"/>
        <w:spacing w:before="0" w:beforeAutospacing="0" w:after="0" w:afterAutospacing="0"/>
        <w:jc w:val="both"/>
        <w:rPr>
          <w:rFonts w:asciiTheme="minorHAnsi" w:hAnsiTheme="minorHAnsi" w:cstheme="minorHAnsi"/>
          <w:b/>
          <w:bCs/>
          <w:sz w:val="22"/>
          <w:szCs w:val="22"/>
        </w:rPr>
      </w:pPr>
      <w:r w:rsidRPr="003E1B3B">
        <w:rPr>
          <w:rFonts w:asciiTheme="minorHAnsi" w:hAnsiTheme="minorHAnsi" w:cstheme="minorHAnsi"/>
          <w:b/>
          <w:bCs/>
          <w:sz w:val="22"/>
          <w:szCs w:val="22"/>
          <w:bdr w:val="none" w:sz="0" w:space="0" w:color="auto" w:frame="1"/>
        </w:rPr>
        <w:t>Sustainability</w:t>
      </w:r>
    </w:p>
    <w:p w14:paraId="41456AD6" w14:textId="77777777" w:rsidR="003E1B3B" w:rsidRPr="003E1B3B" w:rsidRDefault="003E1B3B" w:rsidP="003E1B3B">
      <w:pPr>
        <w:pStyle w:val="xmsonormal"/>
        <w:shd w:val="clear" w:color="auto" w:fill="FFFFFF"/>
        <w:spacing w:before="0" w:beforeAutospacing="0" w:after="0" w:afterAutospacing="0"/>
        <w:ind w:left="360"/>
        <w:jc w:val="both"/>
        <w:rPr>
          <w:rFonts w:asciiTheme="minorHAnsi" w:hAnsiTheme="minorHAnsi" w:cstheme="minorHAnsi"/>
          <w:sz w:val="22"/>
          <w:szCs w:val="22"/>
          <w:bdr w:val="none" w:sz="0" w:space="0" w:color="auto" w:frame="1"/>
        </w:rPr>
      </w:pPr>
    </w:p>
    <w:p w14:paraId="025AB473" w14:textId="2B2BD808" w:rsidR="00EF3357" w:rsidRPr="003E1B3B" w:rsidRDefault="003E1B3B" w:rsidP="003E1B3B">
      <w:pPr>
        <w:pStyle w:val="xmsonormal"/>
        <w:shd w:val="clear" w:color="auto" w:fill="FFFFFF"/>
        <w:spacing w:before="0" w:beforeAutospacing="0" w:after="0" w:afterAutospacing="0"/>
        <w:ind w:left="360"/>
        <w:jc w:val="both"/>
        <w:rPr>
          <w:rFonts w:asciiTheme="minorHAnsi" w:hAnsiTheme="minorHAnsi" w:cstheme="minorHAnsi"/>
          <w:sz w:val="22"/>
          <w:szCs w:val="22"/>
        </w:rPr>
      </w:pPr>
      <w:r w:rsidRPr="003E1B3B">
        <w:rPr>
          <w:rFonts w:asciiTheme="minorHAnsi" w:hAnsiTheme="minorHAnsi" w:cstheme="minorHAnsi"/>
          <w:sz w:val="22"/>
          <w:szCs w:val="22"/>
          <w:bdr w:val="none" w:sz="0" w:space="0" w:color="auto" w:frame="1"/>
        </w:rPr>
        <w:t>UOWD encourages all students to act in a sustainable manner when planning and submitting assessments. If possible, students should not use plastic items, such as folders, covers, and bindings, and other synthetic materials, for presentations, workshops, and other activities. Students are also encouraged to avoid unnecessary printing; and if printing is required, please consider printing double-sided and only printing essential illustrations avoiding blocks of any colour as the use of ink is harmful to the environment. Always behave in a sustainable way.</w:t>
      </w:r>
    </w:p>
    <w:sectPr w:rsidR="00EF3357" w:rsidRPr="003E1B3B" w:rsidSect="003E381B">
      <w:headerReference w:type="default" r:id="rId18"/>
      <w:footerReference w:type="default" r:id="rId19"/>
      <w:type w:val="continuous"/>
      <w:pgSz w:w="11907" w:h="16840" w:code="9"/>
      <w:pgMar w:top="2054" w:right="868" w:bottom="851" w:left="1140" w:header="360" w:footer="436"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CA7F8" w14:textId="77777777" w:rsidR="00F5371D" w:rsidRDefault="00F5371D">
      <w:r>
        <w:separator/>
      </w:r>
    </w:p>
  </w:endnote>
  <w:endnote w:type="continuationSeparator" w:id="0">
    <w:p w14:paraId="479770EC" w14:textId="77777777" w:rsidR="00F5371D" w:rsidRDefault="00F53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merican Typewriter">
    <w:altName w:val="Courier New"/>
    <w:charset w:val="4D"/>
    <w:family w:val="roman"/>
    <w:pitch w:val="variable"/>
    <w:sig w:usb0="A000006F" w:usb1="00000019" w:usb2="00000000" w:usb3="00000000" w:csb0="00000111"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2B473" w14:textId="168074BD" w:rsidR="002138C4" w:rsidRDefault="002138C4" w:rsidP="00BE2ECA">
    <w:pPr>
      <w:pStyle w:val="Footer"/>
      <w:pBdr>
        <w:top w:val="single" w:sz="6" w:space="7" w:color="auto"/>
      </w:pBdr>
      <w:tabs>
        <w:tab w:val="clear" w:pos="4320"/>
        <w:tab w:val="clear" w:pos="8640"/>
        <w:tab w:val="right" w:pos="1620"/>
      </w:tabs>
      <w:rPr>
        <w:rStyle w:val="PageNumber"/>
        <w:sz w:val="16"/>
      </w:rPr>
    </w:pPr>
    <w:r>
      <w:rPr>
        <w:sz w:val="16"/>
      </w:rPr>
      <w:tab/>
    </w:r>
    <w:r>
      <w:rPr>
        <w:sz w:val="16"/>
      </w:rPr>
      <w:tab/>
    </w:r>
    <w:r>
      <w:rPr>
        <w:sz w:val="16"/>
      </w:rPr>
      <w:tab/>
      <w:t xml:space="preserve"> Contemporary Topics in Security</w:t>
    </w:r>
    <w:r>
      <w:rPr>
        <w:sz w:val="16"/>
      </w:rPr>
      <w:tab/>
    </w:r>
    <w:r>
      <w:rPr>
        <w:sz w:val="16"/>
      </w:rPr>
      <w:tab/>
    </w:r>
    <w:r>
      <w:rPr>
        <w:sz w:val="16"/>
      </w:rPr>
      <w:tab/>
      <w:t xml:space="preserve"> </w:t>
    </w:r>
    <w:r w:rsidRPr="00E33D76">
      <w:rPr>
        <w:sz w:val="16"/>
      </w:rPr>
      <w:t xml:space="preserve">Page </w:t>
    </w:r>
    <w:r>
      <w:rPr>
        <w:sz w:val="16"/>
      </w:rPr>
      <w:fldChar w:fldCharType="begin"/>
    </w:r>
    <w:r>
      <w:rPr>
        <w:sz w:val="16"/>
      </w:rPr>
      <w:instrText xml:space="preserve"> PAGE  \* Arabic </w:instrText>
    </w:r>
    <w:r>
      <w:rPr>
        <w:sz w:val="16"/>
      </w:rPr>
      <w:fldChar w:fldCharType="separate"/>
    </w:r>
    <w:r>
      <w:rPr>
        <w:noProof/>
        <w:sz w:val="16"/>
      </w:rPr>
      <w:t>5</w:t>
    </w:r>
    <w:r>
      <w:rPr>
        <w:sz w:val="16"/>
      </w:rPr>
      <w:fldChar w:fldCharType="end"/>
    </w:r>
  </w:p>
  <w:p w14:paraId="2C91793E" w14:textId="78DE5E88" w:rsidR="002138C4" w:rsidRPr="005602E2" w:rsidRDefault="002138C4" w:rsidP="005602E2">
    <w:pPr>
      <w:pStyle w:val="Footer"/>
      <w:pBdr>
        <w:top w:val="single" w:sz="6" w:space="7" w:color="auto"/>
      </w:pBdr>
      <w:tabs>
        <w:tab w:val="clear" w:pos="4320"/>
        <w:tab w:val="clear" w:pos="8640"/>
        <w:tab w:val="center" w:pos="4820"/>
        <w:tab w:val="right" w:pos="9639"/>
      </w:tabs>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F9992" w14:textId="77777777" w:rsidR="00F5371D" w:rsidRDefault="00F5371D">
      <w:r>
        <w:separator/>
      </w:r>
    </w:p>
  </w:footnote>
  <w:footnote w:type="continuationSeparator" w:id="0">
    <w:p w14:paraId="3854AC43" w14:textId="77777777" w:rsidR="00F5371D" w:rsidRDefault="00F53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4735B" w14:textId="78A84335" w:rsidR="002138C4" w:rsidRDefault="002138C4" w:rsidP="00FF7319">
    <w:pPr>
      <w:pStyle w:val="Header"/>
      <w:jc w:val="right"/>
    </w:pPr>
  </w:p>
  <w:p w14:paraId="5E8A6B9C" w14:textId="6DC2CC45" w:rsidR="002138C4" w:rsidRDefault="002138C4" w:rsidP="00FF7319">
    <w:pPr>
      <w:pStyle w:val="Header"/>
      <w:jc w:val="right"/>
    </w:pPr>
    <w:r>
      <w:rPr>
        <w:noProof/>
        <w:lang w:eastAsia="en-AU"/>
      </w:rPr>
      <w:drawing>
        <wp:inline distT="0" distB="0" distL="0" distR="0" wp14:anchorId="65235452" wp14:editId="1766C54D">
          <wp:extent cx="2049780" cy="678180"/>
          <wp:effectExtent l="0" t="0" r="7620" b="7620"/>
          <wp:docPr id="2675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3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9780" cy="678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F4F1BC1" w14:textId="3338F119" w:rsidR="002138C4" w:rsidRDefault="002138C4" w:rsidP="00FF731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B15"/>
    <w:multiLevelType w:val="hybridMultilevel"/>
    <w:tmpl w:val="03F65B0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6F36CE"/>
    <w:multiLevelType w:val="multilevel"/>
    <w:tmpl w:val="DAB4A34A"/>
    <w:lvl w:ilvl="0">
      <w:start w:val="6"/>
      <w:numFmt w:val="decimal"/>
      <w:lvlText w:val="%1.0"/>
      <w:lvlJc w:val="left"/>
      <w:pPr>
        <w:tabs>
          <w:tab w:val="num" w:pos="568"/>
        </w:tabs>
        <w:ind w:left="568" w:hanging="568"/>
      </w:pPr>
      <w:rPr>
        <w:rFonts w:hint="default"/>
      </w:rPr>
    </w:lvl>
    <w:lvl w:ilvl="1">
      <w:start w:val="1"/>
      <w:numFmt w:val="decimal"/>
      <w:lvlText w:val="5.%2"/>
      <w:lvlJc w:val="left"/>
      <w:pPr>
        <w:tabs>
          <w:tab w:val="num" w:pos="1135"/>
        </w:tabs>
        <w:ind w:left="1135" w:hanging="567"/>
      </w:pPr>
      <w:rPr>
        <w:rFonts w:hint="default"/>
      </w:rPr>
    </w:lvl>
    <w:lvl w:ilvl="2">
      <w:start w:val="1"/>
      <w:numFmt w:val="decimal"/>
      <w:lvlText w:val="%1.%2.%3"/>
      <w:lvlJc w:val="left"/>
      <w:pPr>
        <w:tabs>
          <w:tab w:val="num" w:pos="1418"/>
        </w:tabs>
        <w:ind w:left="1418" w:hanging="283"/>
      </w:pPr>
      <w:rPr>
        <w:rFonts w:hint="default"/>
      </w:rPr>
    </w:lvl>
    <w:lvl w:ilvl="3">
      <w:start w:val="1"/>
      <w:numFmt w:val="decimal"/>
      <w:lvlText w:val="%1.%2.%3.%4"/>
      <w:lvlJc w:val="left"/>
      <w:pPr>
        <w:tabs>
          <w:tab w:val="num" w:pos="3164"/>
        </w:tabs>
        <w:ind w:left="3164" w:hanging="720"/>
      </w:pPr>
      <w:rPr>
        <w:rFonts w:hint="default"/>
      </w:rPr>
    </w:lvl>
    <w:lvl w:ilvl="4">
      <w:start w:val="1"/>
      <w:numFmt w:val="decimal"/>
      <w:lvlText w:val="%1.%2.%3.%4.%5"/>
      <w:lvlJc w:val="left"/>
      <w:pPr>
        <w:tabs>
          <w:tab w:val="num" w:pos="4244"/>
        </w:tabs>
        <w:ind w:left="4244" w:hanging="1080"/>
      </w:pPr>
      <w:rPr>
        <w:rFonts w:hint="default"/>
      </w:rPr>
    </w:lvl>
    <w:lvl w:ilvl="5">
      <w:start w:val="1"/>
      <w:numFmt w:val="decimal"/>
      <w:lvlText w:val="%1.%2.%3.%4.%5.%6"/>
      <w:lvlJc w:val="left"/>
      <w:pPr>
        <w:tabs>
          <w:tab w:val="num" w:pos="4964"/>
        </w:tabs>
        <w:ind w:left="4964" w:hanging="1080"/>
      </w:pPr>
      <w:rPr>
        <w:rFonts w:hint="default"/>
      </w:rPr>
    </w:lvl>
    <w:lvl w:ilvl="6">
      <w:start w:val="1"/>
      <w:numFmt w:val="decimal"/>
      <w:lvlText w:val="%1.%2.%3.%4.%5.%6.%7"/>
      <w:lvlJc w:val="left"/>
      <w:pPr>
        <w:tabs>
          <w:tab w:val="num" w:pos="6044"/>
        </w:tabs>
        <w:ind w:left="6044" w:hanging="1440"/>
      </w:pPr>
      <w:rPr>
        <w:rFonts w:hint="default"/>
      </w:rPr>
    </w:lvl>
    <w:lvl w:ilvl="7">
      <w:start w:val="1"/>
      <w:numFmt w:val="decimal"/>
      <w:lvlText w:val="%1.%2.%3.%4.%5.%6.%7.%8"/>
      <w:lvlJc w:val="left"/>
      <w:pPr>
        <w:tabs>
          <w:tab w:val="num" w:pos="6764"/>
        </w:tabs>
        <w:ind w:left="6764" w:hanging="1440"/>
      </w:pPr>
      <w:rPr>
        <w:rFonts w:hint="default"/>
      </w:rPr>
    </w:lvl>
    <w:lvl w:ilvl="8">
      <w:start w:val="1"/>
      <w:numFmt w:val="decimal"/>
      <w:lvlText w:val="%1.%2.%3.%4.%5.%6.%7.%8.%9"/>
      <w:lvlJc w:val="left"/>
      <w:pPr>
        <w:tabs>
          <w:tab w:val="num" w:pos="7844"/>
        </w:tabs>
        <w:ind w:left="7844" w:hanging="1800"/>
      </w:pPr>
      <w:rPr>
        <w:rFonts w:hint="default"/>
      </w:rPr>
    </w:lvl>
  </w:abstractNum>
  <w:abstractNum w:abstractNumId="2" w15:restartNumberingAfterBreak="0">
    <w:nsid w:val="115D5098"/>
    <w:multiLevelType w:val="multilevel"/>
    <w:tmpl w:val="F02A210A"/>
    <w:lvl w:ilvl="0">
      <w:start w:val="5"/>
      <w:numFmt w:val="decimal"/>
      <w:lvlText w:val="%1.0"/>
      <w:lvlJc w:val="left"/>
      <w:pPr>
        <w:tabs>
          <w:tab w:val="num" w:pos="567"/>
        </w:tabs>
        <w:ind w:left="567" w:hanging="567"/>
      </w:pPr>
      <w:rPr>
        <w:rFonts w:ascii="Arial" w:hAnsi="Arial" w:hint="default"/>
        <w:b/>
        <w:i w:val="0"/>
        <w:sz w:val="22"/>
      </w:rPr>
    </w:lvl>
    <w:lvl w:ilvl="1">
      <w:start w:val="1"/>
      <w:numFmt w:val="decimal"/>
      <w:lvlText w:val="8.%2"/>
      <w:lvlJc w:val="left"/>
      <w:pPr>
        <w:tabs>
          <w:tab w:val="num" w:pos="567"/>
        </w:tabs>
        <w:ind w:left="567" w:hanging="567"/>
      </w:pPr>
      <w:rPr>
        <w:rFonts w:ascii="Arial" w:hAnsi="Arial" w:hint="default"/>
        <w:b/>
        <w:bCs/>
        <w:i w:val="0"/>
        <w:sz w:val="28"/>
        <w:szCs w:val="28"/>
      </w:rPr>
    </w:lvl>
    <w:lvl w:ilvl="2">
      <w:start w:val="2"/>
      <w:numFmt w:val="decimal"/>
      <w:lvlText w:val="%1.%2.%3"/>
      <w:lvlJc w:val="left"/>
      <w:pPr>
        <w:tabs>
          <w:tab w:val="num" w:pos="1304"/>
        </w:tabs>
        <w:ind w:left="1304" w:hanging="737"/>
      </w:pPr>
      <w:rPr>
        <w:rFonts w:ascii="Arial" w:hAnsi="Arial" w:hint="default"/>
        <w:b w:val="0"/>
        <w:i w:val="0"/>
        <w:sz w:val="20"/>
      </w:rPr>
    </w:lvl>
    <w:lvl w:ilvl="3">
      <w:start w:val="2"/>
      <w:numFmt w:val="decimal"/>
      <w:lvlText w:val="%1.%2.%3"/>
      <w:lvlJc w:val="left"/>
      <w:pPr>
        <w:tabs>
          <w:tab w:val="num" w:pos="2155"/>
        </w:tabs>
        <w:ind w:left="2155" w:hanging="851"/>
      </w:pPr>
      <w:rPr>
        <w:rFonts w:ascii="Arial" w:hAnsi="Arial" w:hint="default"/>
        <w:b w:val="0"/>
        <w:i w:val="0"/>
        <w:sz w:val="20"/>
      </w:rPr>
    </w:lvl>
    <w:lvl w:ilvl="4">
      <w:start w:val="1"/>
      <w:numFmt w:val="decimal"/>
      <w:lvlText w:val="%1.%2.%3.%4.%5"/>
      <w:lvlJc w:val="left"/>
      <w:pPr>
        <w:tabs>
          <w:tab w:val="num" w:pos="3289"/>
        </w:tabs>
        <w:ind w:left="3289" w:hanging="1134"/>
      </w:pPr>
      <w:rPr>
        <w:rFonts w:ascii="Arial" w:hAnsi="Arial" w:hint="default"/>
        <w:b w:val="0"/>
        <w:i w:val="0"/>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1621096"/>
    <w:multiLevelType w:val="multilevel"/>
    <w:tmpl w:val="32D4378E"/>
    <w:lvl w:ilvl="0">
      <w:start w:val="1"/>
      <w:numFmt w:val="decimal"/>
      <w:lvlText w:val="%1"/>
      <w:lvlJc w:val="left"/>
      <w:pPr>
        <w:tabs>
          <w:tab w:val="num" w:pos="525"/>
        </w:tabs>
        <w:ind w:left="525" w:hanging="525"/>
      </w:pPr>
      <w:rPr>
        <w:rFonts w:hint="default"/>
      </w:rPr>
    </w:lvl>
    <w:lvl w:ilvl="1">
      <w:start w:val="1"/>
      <w:numFmt w:val="decimal"/>
      <w:lvlText w:val="%2"/>
      <w:lvlJc w:val="left"/>
      <w:pPr>
        <w:tabs>
          <w:tab w:val="num" w:pos="360"/>
        </w:tabs>
        <w:ind w:left="360" w:hanging="360"/>
      </w:pPr>
      <w:rPr>
        <w:rFonts w:hint="default"/>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715489F"/>
    <w:multiLevelType w:val="multilevel"/>
    <w:tmpl w:val="68C85CDC"/>
    <w:lvl w:ilvl="0">
      <w:start w:val="1"/>
      <w:numFmt w:val="decimal"/>
      <w:lvlText w:val="%1"/>
      <w:lvlJc w:val="left"/>
      <w:pPr>
        <w:ind w:left="525" w:hanging="525"/>
      </w:pPr>
    </w:lvl>
    <w:lvl w:ilvl="1">
      <w:start w:val="1"/>
      <w:numFmt w:val="decimal"/>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18A4090B"/>
    <w:multiLevelType w:val="hybridMultilevel"/>
    <w:tmpl w:val="F7DEB5E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8B63482"/>
    <w:multiLevelType w:val="multilevel"/>
    <w:tmpl w:val="8CCE668E"/>
    <w:lvl w:ilvl="0">
      <w:start w:val="4"/>
      <w:numFmt w:val="decimal"/>
      <w:lvlText w:val="%1"/>
      <w:lvlJc w:val="left"/>
      <w:pPr>
        <w:tabs>
          <w:tab w:val="num" w:pos="855"/>
        </w:tabs>
        <w:ind w:left="855" w:hanging="855"/>
      </w:pPr>
      <w:rPr>
        <w:rFonts w:hint="default"/>
      </w:rPr>
    </w:lvl>
    <w:lvl w:ilvl="1">
      <w:start w:val="1"/>
      <w:numFmt w:val="decimal"/>
      <w:lvlText w:val="4.%2"/>
      <w:lvlJc w:val="left"/>
      <w:pPr>
        <w:tabs>
          <w:tab w:val="num" w:pos="1415"/>
        </w:tabs>
        <w:ind w:left="1415" w:hanging="855"/>
      </w:pPr>
      <w:rPr>
        <w:rFonts w:hint="default"/>
      </w:rPr>
    </w:lvl>
    <w:lvl w:ilvl="2">
      <w:start w:val="1"/>
      <w:numFmt w:val="decimal"/>
      <w:lvlText w:val="%1.%2.%3"/>
      <w:lvlJc w:val="left"/>
      <w:pPr>
        <w:tabs>
          <w:tab w:val="num" w:pos="1975"/>
        </w:tabs>
        <w:ind w:left="1975" w:hanging="855"/>
      </w:pPr>
      <w:rPr>
        <w:rFonts w:hint="default"/>
      </w:rPr>
    </w:lvl>
    <w:lvl w:ilvl="3">
      <w:start w:val="1"/>
      <w:numFmt w:val="decimal"/>
      <w:lvlText w:val="%1.%2.%3.%4"/>
      <w:lvlJc w:val="left"/>
      <w:pPr>
        <w:tabs>
          <w:tab w:val="num" w:pos="2760"/>
        </w:tabs>
        <w:ind w:left="2760" w:hanging="1080"/>
      </w:pPr>
      <w:rPr>
        <w:rFonts w:hint="default"/>
      </w:rPr>
    </w:lvl>
    <w:lvl w:ilvl="4">
      <w:start w:val="1"/>
      <w:numFmt w:val="decimal"/>
      <w:lvlText w:val="%1.%2.%3.%4.%5"/>
      <w:lvlJc w:val="left"/>
      <w:pPr>
        <w:tabs>
          <w:tab w:val="num" w:pos="3320"/>
        </w:tabs>
        <w:ind w:left="3320" w:hanging="1080"/>
      </w:pPr>
      <w:rPr>
        <w:rFonts w:hint="default"/>
      </w:rPr>
    </w:lvl>
    <w:lvl w:ilvl="5">
      <w:start w:val="1"/>
      <w:numFmt w:val="decimal"/>
      <w:lvlText w:val="%1.%2.%3.%4.%5.%6"/>
      <w:lvlJc w:val="left"/>
      <w:pPr>
        <w:tabs>
          <w:tab w:val="num" w:pos="4240"/>
        </w:tabs>
        <w:ind w:left="4240" w:hanging="1440"/>
      </w:pPr>
      <w:rPr>
        <w:rFonts w:hint="default"/>
      </w:rPr>
    </w:lvl>
    <w:lvl w:ilvl="6">
      <w:start w:val="1"/>
      <w:numFmt w:val="decimal"/>
      <w:lvlText w:val="%1.%2.%3.%4.%5.%6.%7"/>
      <w:lvlJc w:val="left"/>
      <w:pPr>
        <w:tabs>
          <w:tab w:val="num" w:pos="4800"/>
        </w:tabs>
        <w:ind w:left="4800" w:hanging="1440"/>
      </w:pPr>
      <w:rPr>
        <w:rFonts w:hint="default"/>
      </w:rPr>
    </w:lvl>
    <w:lvl w:ilvl="7">
      <w:start w:val="1"/>
      <w:numFmt w:val="decimal"/>
      <w:lvlText w:val="%1.%2.%3.%4.%5.%6.%7.%8"/>
      <w:lvlJc w:val="left"/>
      <w:pPr>
        <w:tabs>
          <w:tab w:val="num" w:pos="5720"/>
        </w:tabs>
        <w:ind w:left="5720" w:hanging="1800"/>
      </w:pPr>
      <w:rPr>
        <w:rFonts w:hint="default"/>
      </w:rPr>
    </w:lvl>
    <w:lvl w:ilvl="8">
      <w:start w:val="1"/>
      <w:numFmt w:val="decimal"/>
      <w:lvlText w:val="%1.%2.%3.%4.%5.%6.%7.%8.%9"/>
      <w:lvlJc w:val="left"/>
      <w:pPr>
        <w:tabs>
          <w:tab w:val="num" w:pos="6280"/>
        </w:tabs>
        <w:ind w:left="6280" w:hanging="1800"/>
      </w:pPr>
      <w:rPr>
        <w:rFonts w:hint="default"/>
      </w:rPr>
    </w:lvl>
  </w:abstractNum>
  <w:abstractNum w:abstractNumId="7" w15:restartNumberingAfterBreak="0">
    <w:nsid w:val="1927130A"/>
    <w:multiLevelType w:val="hybridMultilevel"/>
    <w:tmpl w:val="69820B96"/>
    <w:lvl w:ilvl="0" w:tplc="0809000F">
      <w:start w:val="3"/>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A363DF4"/>
    <w:multiLevelType w:val="multilevel"/>
    <w:tmpl w:val="27D67FF6"/>
    <w:lvl w:ilvl="0">
      <w:start w:val="6"/>
      <w:numFmt w:val="decimal"/>
      <w:lvlText w:val="%1.0"/>
      <w:lvlJc w:val="left"/>
      <w:pPr>
        <w:tabs>
          <w:tab w:val="num" w:pos="568"/>
        </w:tabs>
        <w:ind w:left="568" w:hanging="568"/>
      </w:pPr>
      <w:rPr>
        <w:rFonts w:hint="default"/>
      </w:rPr>
    </w:lvl>
    <w:lvl w:ilvl="1">
      <w:start w:val="1"/>
      <w:numFmt w:val="decimal"/>
      <w:lvlText w:val="%1.%2"/>
      <w:lvlJc w:val="left"/>
      <w:pPr>
        <w:tabs>
          <w:tab w:val="num" w:pos="1135"/>
        </w:tabs>
        <w:ind w:left="1135" w:hanging="567"/>
      </w:pPr>
      <w:rPr>
        <w:rFonts w:hint="default"/>
      </w:rPr>
    </w:lvl>
    <w:lvl w:ilvl="2">
      <w:start w:val="1"/>
      <w:numFmt w:val="decimal"/>
      <w:lvlText w:val="%1.%2.%3"/>
      <w:lvlJc w:val="left"/>
      <w:pPr>
        <w:tabs>
          <w:tab w:val="num" w:pos="1418"/>
        </w:tabs>
        <w:ind w:left="1418" w:hanging="283"/>
      </w:pPr>
      <w:rPr>
        <w:rFonts w:hint="default"/>
      </w:rPr>
    </w:lvl>
    <w:lvl w:ilvl="3">
      <w:start w:val="1"/>
      <w:numFmt w:val="decimal"/>
      <w:lvlText w:val="%1.%2.%3.%4"/>
      <w:lvlJc w:val="left"/>
      <w:pPr>
        <w:tabs>
          <w:tab w:val="num" w:pos="3164"/>
        </w:tabs>
        <w:ind w:left="3164" w:hanging="720"/>
      </w:pPr>
      <w:rPr>
        <w:rFonts w:hint="default"/>
      </w:rPr>
    </w:lvl>
    <w:lvl w:ilvl="4">
      <w:start w:val="1"/>
      <w:numFmt w:val="decimal"/>
      <w:lvlText w:val="%1.%2.%3.%4.%5"/>
      <w:lvlJc w:val="left"/>
      <w:pPr>
        <w:tabs>
          <w:tab w:val="num" w:pos="4244"/>
        </w:tabs>
        <w:ind w:left="4244" w:hanging="1080"/>
      </w:pPr>
      <w:rPr>
        <w:rFonts w:hint="default"/>
      </w:rPr>
    </w:lvl>
    <w:lvl w:ilvl="5">
      <w:start w:val="1"/>
      <w:numFmt w:val="decimal"/>
      <w:lvlText w:val="%1.%2.%3.%4.%5.%6"/>
      <w:lvlJc w:val="left"/>
      <w:pPr>
        <w:tabs>
          <w:tab w:val="num" w:pos="4964"/>
        </w:tabs>
        <w:ind w:left="4964" w:hanging="1080"/>
      </w:pPr>
      <w:rPr>
        <w:rFonts w:hint="default"/>
      </w:rPr>
    </w:lvl>
    <w:lvl w:ilvl="6">
      <w:start w:val="1"/>
      <w:numFmt w:val="decimal"/>
      <w:lvlText w:val="%1.%2.%3.%4.%5.%6.%7"/>
      <w:lvlJc w:val="left"/>
      <w:pPr>
        <w:tabs>
          <w:tab w:val="num" w:pos="6044"/>
        </w:tabs>
        <w:ind w:left="6044" w:hanging="1440"/>
      </w:pPr>
      <w:rPr>
        <w:rFonts w:hint="default"/>
      </w:rPr>
    </w:lvl>
    <w:lvl w:ilvl="7">
      <w:start w:val="1"/>
      <w:numFmt w:val="decimal"/>
      <w:lvlText w:val="%1.%2.%3.%4.%5.%6.%7.%8"/>
      <w:lvlJc w:val="left"/>
      <w:pPr>
        <w:tabs>
          <w:tab w:val="num" w:pos="6764"/>
        </w:tabs>
        <w:ind w:left="6764" w:hanging="1440"/>
      </w:pPr>
      <w:rPr>
        <w:rFonts w:hint="default"/>
      </w:rPr>
    </w:lvl>
    <w:lvl w:ilvl="8">
      <w:start w:val="1"/>
      <w:numFmt w:val="decimal"/>
      <w:lvlText w:val="%1.%2.%3.%4.%5.%6.%7.%8.%9"/>
      <w:lvlJc w:val="left"/>
      <w:pPr>
        <w:tabs>
          <w:tab w:val="num" w:pos="7844"/>
        </w:tabs>
        <w:ind w:left="7844" w:hanging="1800"/>
      </w:pPr>
      <w:rPr>
        <w:rFonts w:hint="default"/>
      </w:rPr>
    </w:lvl>
  </w:abstractNum>
  <w:abstractNum w:abstractNumId="9" w15:restartNumberingAfterBreak="0">
    <w:nsid w:val="1B873B36"/>
    <w:multiLevelType w:val="hybridMultilevel"/>
    <w:tmpl w:val="839C8A52"/>
    <w:lvl w:ilvl="0" w:tplc="9170EA9E">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1E7A66CE"/>
    <w:multiLevelType w:val="hybridMultilevel"/>
    <w:tmpl w:val="605E60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F9128AD"/>
    <w:multiLevelType w:val="multilevel"/>
    <w:tmpl w:val="E892C662"/>
    <w:lvl w:ilvl="0">
      <w:start w:val="6"/>
      <w:numFmt w:val="decimal"/>
      <w:lvlText w:val="%1"/>
      <w:lvlJc w:val="left"/>
      <w:pPr>
        <w:tabs>
          <w:tab w:val="num" w:pos="855"/>
        </w:tabs>
        <w:ind w:left="855" w:hanging="855"/>
      </w:pPr>
      <w:rPr>
        <w:rFonts w:hint="default"/>
      </w:rPr>
    </w:lvl>
    <w:lvl w:ilvl="1">
      <w:start w:val="1"/>
      <w:numFmt w:val="decimal"/>
      <w:lvlText w:val="7.%2"/>
      <w:lvlJc w:val="left"/>
      <w:pPr>
        <w:tabs>
          <w:tab w:val="num" w:pos="1415"/>
        </w:tabs>
        <w:ind w:left="1415" w:hanging="855"/>
      </w:pPr>
      <w:rPr>
        <w:rFonts w:hint="default"/>
      </w:rPr>
    </w:lvl>
    <w:lvl w:ilvl="2">
      <w:start w:val="1"/>
      <w:numFmt w:val="decimal"/>
      <w:lvlText w:val="%1.%2.%3"/>
      <w:lvlJc w:val="left"/>
      <w:pPr>
        <w:tabs>
          <w:tab w:val="num" w:pos="1975"/>
        </w:tabs>
        <w:ind w:left="1975" w:hanging="855"/>
      </w:pPr>
      <w:rPr>
        <w:rFonts w:hint="default"/>
      </w:rPr>
    </w:lvl>
    <w:lvl w:ilvl="3">
      <w:start w:val="1"/>
      <w:numFmt w:val="decimal"/>
      <w:lvlText w:val="%1.%2.%3.%4"/>
      <w:lvlJc w:val="left"/>
      <w:pPr>
        <w:tabs>
          <w:tab w:val="num" w:pos="2760"/>
        </w:tabs>
        <w:ind w:left="2760" w:hanging="1080"/>
      </w:pPr>
      <w:rPr>
        <w:rFonts w:hint="default"/>
      </w:rPr>
    </w:lvl>
    <w:lvl w:ilvl="4">
      <w:start w:val="1"/>
      <w:numFmt w:val="decimal"/>
      <w:lvlText w:val="%1.%2.%3.%4.%5"/>
      <w:lvlJc w:val="left"/>
      <w:pPr>
        <w:tabs>
          <w:tab w:val="num" w:pos="3320"/>
        </w:tabs>
        <w:ind w:left="3320" w:hanging="1080"/>
      </w:pPr>
      <w:rPr>
        <w:rFonts w:hint="default"/>
      </w:rPr>
    </w:lvl>
    <w:lvl w:ilvl="5">
      <w:start w:val="1"/>
      <w:numFmt w:val="decimal"/>
      <w:lvlText w:val="%1.%2.%3.%4.%5.%6"/>
      <w:lvlJc w:val="left"/>
      <w:pPr>
        <w:tabs>
          <w:tab w:val="num" w:pos="4240"/>
        </w:tabs>
        <w:ind w:left="4240" w:hanging="1440"/>
      </w:pPr>
      <w:rPr>
        <w:rFonts w:hint="default"/>
      </w:rPr>
    </w:lvl>
    <w:lvl w:ilvl="6">
      <w:start w:val="1"/>
      <w:numFmt w:val="decimal"/>
      <w:lvlText w:val="%1.%2.%3.%4.%5.%6.%7"/>
      <w:lvlJc w:val="left"/>
      <w:pPr>
        <w:tabs>
          <w:tab w:val="num" w:pos="4800"/>
        </w:tabs>
        <w:ind w:left="4800" w:hanging="1440"/>
      </w:pPr>
      <w:rPr>
        <w:rFonts w:hint="default"/>
      </w:rPr>
    </w:lvl>
    <w:lvl w:ilvl="7">
      <w:start w:val="1"/>
      <w:numFmt w:val="decimal"/>
      <w:lvlText w:val="%1.%2.%3.%4.%5.%6.%7.%8"/>
      <w:lvlJc w:val="left"/>
      <w:pPr>
        <w:tabs>
          <w:tab w:val="num" w:pos="5720"/>
        </w:tabs>
        <w:ind w:left="5720" w:hanging="1800"/>
      </w:pPr>
      <w:rPr>
        <w:rFonts w:hint="default"/>
      </w:rPr>
    </w:lvl>
    <w:lvl w:ilvl="8">
      <w:start w:val="1"/>
      <w:numFmt w:val="decimal"/>
      <w:lvlText w:val="%1.%2.%3.%4.%5.%6.%7.%8.%9"/>
      <w:lvlJc w:val="left"/>
      <w:pPr>
        <w:tabs>
          <w:tab w:val="num" w:pos="6280"/>
        </w:tabs>
        <w:ind w:left="6280" w:hanging="1800"/>
      </w:pPr>
      <w:rPr>
        <w:rFonts w:hint="default"/>
      </w:rPr>
    </w:lvl>
  </w:abstractNum>
  <w:abstractNum w:abstractNumId="12" w15:restartNumberingAfterBreak="0">
    <w:nsid w:val="22F65D38"/>
    <w:multiLevelType w:val="multilevel"/>
    <w:tmpl w:val="876EF48E"/>
    <w:lvl w:ilvl="0">
      <w:start w:val="1"/>
      <w:numFmt w:val="decimal"/>
      <w:lvlText w:val="%1"/>
      <w:lvlJc w:val="left"/>
      <w:pPr>
        <w:tabs>
          <w:tab w:val="num" w:pos="525"/>
        </w:tabs>
        <w:ind w:left="525" w:hanging="525"/>
      </w:pPr>
      <w:rPr>
        <w:rFonts w:hint="default"/>
      </w:rPr>
    </w:lvl>
    <w:lvl w:ilvl="1">
      <w:start w:val="10"/>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33B3FBC"/>
    <w:multiLevelType w:val="hybridMultilevel"/>
    <w:tmpl w:val="99BEA7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24E22905"/>
    <w:multiLevelType w:val="hybridMultilevel"/>
    <w:tmpl w:val="C09E2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6C7474B"/>
    <w:multiLevelType w:val="hybridMultilevel"/>
    <w:tmpl w:val="B4A00C8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7E255B0"/>
    <w:multiLevelType w:val="hybridMultilevel"/>
    <w:tmpl w:val="0EF08B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AA23AF6"/>
    <w:multiLevelType w:val="hybridMultilevel"/>
    <w:tmpl w:val="4C12B9F2"/>
    <w:lvl w:ilvl="0" w:tplc="9170EA9E">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E925A50"/>
    <w:multiLevelType w:val="hybridMultilevel"/>
    <w:tmpl w:val="14DA6068"/>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2FBE439C"/>
    <w:multiLevelType w:val="multilevel"/>
    <w:tmpl w:val="8CCE668E"/>
    <w:lvl w:ilvl="0">
      <w:start w:val="4"/>
      <w:numFmt w:val="decimal"/>
      <w:lvlText w:val="%1"/>
      <w:lvlJc w:val="left"/>
      <w:pPr>
        <w:tabs>
          <w:tab w:val="num" w:pos="855"/>
        </w:tabs>
        <w:ind w:left="855" w:hanging="855"/>
      </w:pPr>
      <w:rPr>
        <w:rFonts w:hint="default"/>
      </w:rPr>
    </w:lvl>
    <w:lvl w:ilvl="1">
      <w:start w:val="1"/>
      <w:numFmt w:val="decimal"/>
      <w:lvlText w:val="4.%2"/>
      <w:lvlJc w:val="left"/>
      <w:pPr>
        <w:tabs>
          <w:tab w:val="num" w:pos="1415"/>
        </w:tabs>
        <w:ind w:left="1415" w:hanging="855"/>
      </w:pPr>
      <w:rPr>
        <w:rFonts w:hint="default"/>
      </w:rPr>
    </w:lvl>
    <w:lvl w:ilvl="2">
      <w:start w:val="1"/>
      <w:numFmt w:val="decimal"/>
      <w:lvlText w:val="%1.%2.%3"/>
      <w:lvlJc w:val="left"/>
      <w:pPr>
        <w:tabs>
          <w:tab w:val="num" w:pos="1975"/>
        </w:tabs>
        <w:ind w:left="1975" w:hanging="855"/>
      </w:pPr>
      <w:rPr>
        <w:rFonts w:hint="default"/>
      </w:rPr>
    </w:lvl>
    <w:lvl w:ilvl="3">
      <w:start w:val="1"/>
      <w:numFmt w:val="decimal"/>
      <w:lvlText w:val="%1.%2.%3.%4"/>
      <w:lvlJc w:val="left"/>
      <w:pPr>
        <w:tabs>
          <w:tab w:val="num" w:pos="2760"/>
        </w:tabs>
        <w:ind w:left="2760" w:hanging="1080"/>
      </w:pPr>
      <w:rPr>
        <w:rFonts w:hint="default"/>
      </w:rPr>
    </w:lvl>
    <w:lvl w:ilvl="4">
      <w:start w:val="1"/>
      <w:numFmt w:val="decimal"/>
      <w:lvlText w:val="%1.%2.%3.%4.%5"/>
      <w:lvlJc w:val="left"/>
      <w:pPr>
        <w:tabs>
          <w:tab w:val="num" w:pos="3320"/>
        </w:tabs>
        <w:ind w:left="3320" w:hanging="1080"/>
      </w:pPr>
      <w:rPr>
        <w:rFonts w:hint="default"/>
      </w:rPr>
    </w:lvl>
    <w:lvl w:ilvl="5">
      <w:start w:val="1"/>
      <w:numFmt w:val="decimal"/>
      <w:lvlText w:val="%1.%2.%3.%4.%5.%6"/>
      <w:lvlJc w:val="left"/>
      <w:pPr>
        <w:tabs>
          <w:tab w:val="num" w:pos="4240"/>
        </w:tabs>
        <w:ind w:left="4240" w:hanging="1440"/>
      </w:pPr>
      <w:rPr>
        <w:rFonts w:hint="default"/>
      </w:rPr>
    </w:lvl>
    <w:lvl w:ilvl="6">
      <w:start w:val="1"/>
      <w:numFmt w:val="decimal"/>
      <w:lvlText w:val="%1.%2.%3.%4.%5.%6.%7"/>
      <w:lvlJc w:val="left"/>
      <w:pPr>
        <w:tabs>
          <w:tab w:val="num" w:pos="4800"/>
        </w:tabs>
        <w:ind w:left="4800" w:hanging="1440"/>
      </w:pPr>
      <w:rPr>
        <w:rFonts w:hint="default"/>
      </w:rPr>
    </w:lvl>
    <w:lvl w:ilvl="7">
      <w:start w:val="1"/>
      <w:numFmt w:val="decimal"/>
      <w:lvlText w:val="%1.%2.%3.%4.%5.%6.%7.%8"/>
      <w:lvlJc w:val="left"/>
      <w:pPr>
        <w:tabs>
          <w:tab w:val="num" w:pos="5720"/>
        </w:tabs>
        <w:ind w:left="5720" w:hanging="1800"/>
      </w:pPr>
      <w:rPr>
        <w:rFonts w:hint="default"/>
      </w:rPr>
    </w:lvl>
    <w:lvl w:ilvl="8">
      <w:start w:val="1"/>
      <w:numFmt w:val="decimal"/>
      <w:lvlText w:val="%1.%2.%3.%4.%5.%6.%7.%8.%9"/>
      <w:lvlJc w:val="left"/>
      <w:pPr>
        <w:tabs>
          <w:tab w:val="num" w:pos="6280"/>
        </w:tabs>
        <w:ind w:left="6280" w:hanging="1800"/>
      </w:pPr>
      <w:rPr>
        <w:rFonts w:hint="default"/>
      </w:rPr>
    </w:lvl>
  </w:abstractNum>
  <w:abstractNum w:abstractNumId="20" w15:restartNumberingAfterBreak="0">
    <w:nsid w:val="31193BBD"/>
    <w:multiLevelType w:val="hybridMultilevel"/>
    <w:tmpl w:val="274CE2B0"/>
    <w:lvl w:ilvl="0" w:tplc="263416C4">
      <w:start w:val="1"/>
      <w:numFmt w:val="bullet"/>
      <w:lvlText w:val="•"/>
      <w:lvlJc w:val="left"/>
      <w:pPr>
        <w:ind w:left="7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56ADF4">
      <w:start w:val="1"/>
      <w:numFmt w:val="bullet"/>
      <w:lvlText w:val="o"/>
      <w:lvlJc w:val="left"/>
      <w:pPr>
        <w:ind w:left="1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2E799C">
      <w:start w:val="1"/>
      <w:numFmt w:val="bullet"/>
      <w:lvlText w:val="▪"/>
      <w:lvlJc w:val="left"/>
      <w:pPr>
        <w:ind w:left="2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BCE610">
      <w:start w:val="1"/>
      <w:numFmt w:val="bullet"/>
      <w:lvlText w:val="•"/>
      <w:lvlJc w:val="left"/>
      <w:pPr>
        <w:ind w:left="2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1024F2">
      <w:start w:val="1"/>
      <w:numFmt w:val="bullet"/>
      <w:lvlText w:val="o"/>
      <w:lvlJc w:val="left"/>
      <w:pPr>
        <w:ind w:left="36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D652D8">
      <w:start w:val="1"/>
      <w:numFmt w:val="bullet"/>
      <w:lvlText w:val="▪"/>
      <w:lvlJc w:val="left"/>
      <w:pPr>
        <w:ind w:left="4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2CB284">
      <w:start w:val="1"/>
      <w:numFmt w:val="bullet"/>
      <w:lvlText w:val="•"/>
      <w:lvlJc w:val="left"/>
      <w:pPr>
        <w:ind w:left="50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F09DA4">
      <w:start w:val="1"/>
      <w:numFmt w:val="bullet"/>
      <w:lvlText w:val="o"/>
      <w:lvlJc w:val="left"/>
      <w:pPr>
        <w:ind w:left="57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7DCA884">
      <w:start w:val="1"/>
      <w:numFmt w:val="bullet"/>
      <w:lvlText w:val="▪"/>
      <w:lvlJc w:val="left"/>
      <w:pPr>
        <w:ind w:left="6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1DE5A35"/>
    <w:multiLevelType w:val="multilevel"/>
    <w:tmpl w:val="89226C52"/>
    <w:lvl w:ilvl="0">
      <w:start w:val="5"/>
      <w:numFmt w:val="decimal"/>
      <w:lvlText w:val="%1.0"/>
      <w:lvlJc w:val="left"/>
      <w:pPr>
        <w:tabs>
          <w:tab w:val="num" w:pos="567"/>
        </w:tabs>
        <w:ind w:left="567" w:hanging="567"/>
      </w:pPr>
      <w:rPr>
        <w:rFonts w:ascii="Arial" w:hAnsi="Arial" w:hint="default"/>
        <w:b/>
        <w:i w:val="0"/>
        <w:sz w:val="22"/>
      </w:rPr>
    </w:lvl>
    <w:lvl w:ilvl="1">
      <w:start w:val="1"/>
      <w:numFmt w:val="decimal"/>
      <w:lvlText w:val="8.%2"/>
      <w:lvlJc w:val="left"/>
      <w:pPr>
        <w:tabs>
          <w:tab w:val="num" w:pos="567"/>
        </w:tabs>
        <w:ind w:left="567" w:hanging="567"/>
      </w:pPr>
      <w:rPr>
        <w:rFonts w:asciiTheme="minorHAnsi" w:hAnsiTheme="minorHAnsi" w:cstheme="minorHAnsi" w:hint="default"/>
        <w:b/>
        <w:bCs/>
        <w:i w:val="0"/>
        <w:sz w:val="22"/>
        <w:szCs w:val="22"/>
      </w:rPr>
    </w:lvl>
    <w:lvl w:ilvl="2">
      <w:start w:val="2"/>
      <w:numFmt w:val="decimal"/>
      <w:lvlText w:val="%1.%2.%3"/>
      <w:lvlJc w:val="left"/>
      <w:pPr>
        <w:tabs>
          <w:tab w:val="num" w:pos="1304"/>
        </w:tabs>
        <w:ind w:left="1304" w:hanging="737"/>
      </w:pPr>
      <w:rPr>
        <w:rFonts w:ascii="Arial" w:hAnsi="Arial" w:hint="default"/>
        <w:b w:val="0"/>
        <w:i w:val="0"/>
        <w:sz w:val="20"/>
      </w:rPr>
    </w:lvl>
    <w:lvl w:ilvl="3">
      <w:start w:val="2"/>
      <w:numFmt w:val="decimal"/>
      <w:lvlText w:val="%1.%2.%3"/>
      <w:lvlJc w:val="left"/>
      <w:pPr>
        <w:tabs>
          <w:tab w:val="num" w:pos="2155"/>
        </w:tabs>
        <w:ind w:left="2155" w:hanging="851"/>
      </w:pPr>
      <w:rPr>
        <w:rFonts w:ascii="Arial" w:hAnsi="Arial" w:hint="default"/>
        <w:b w:val="0"/>
        <w:i w:val="0"/>
        <w:sz w:val="20"/>
      </w:rPr>
    </w:lvl>
    <w:lvl w:ilvl="4">
      <w:start w:val="1"/>
      <w:numFmt w:val="decimal"/>
      <w:lvlText w:val="%1.%2.%3.%4.%5"/>
      <w:lvlJc w:val="left"/>
      <w:pPr>
        <w:tabs>
          <w:tab w:val="num" w:pos="3289"/>
        </w:tabs>
        <w:ind w:left="3289" w:hanging="1134"/>
      </w:pPr>
      <w:rPr>
        <w:rFonts w:ascii="Arial" w:hAnsi="Arial" w:hint="default"/>
        <w:b w:val="0"/>
        <w:i w:val="0"/>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66C0840"/>
    <w:multiLevelType w:val="multilevel"/>
    <w:tmpl w:val="90FE0ADC"/>
    <w:lvl w:ilvl="0">
      <w:start w:val="6"/>
      <w:numFmt w:val="decimal"/>
      <w:lvlText w:val="%1.0"/>
      <w:lvlJc w:val="left"/>
      <w:pPr>
        <w:tabs>
          <w:tab w:val="num" w:pos="568"/>
        </w:tabs>
        <w:ind w:left="568" w:hanging="568"/>
      </w:pPr>
      <w:rPr>
        <w:rFonts w:hint="default"/>
      </w:rPr>
    </w:lvl>
    <w:lvl w:ilvl="1">
      <w:start w:val="1"/>
      <w:numFmt w:val="decimal"/>
      <w:lvlText w:val="4.%2"/>
      <w:lvlJc w:val="left"/>
      <w:pPr>
        <w:tabs>
          <w:tab w:val="num" w:pos="1135"/>
        </w:tabs>
        <w:ind w:left="1135" w:hanging="567"/>
      </w:pPr>
      <w:rPr>
        <w:rFonts w:hint="default"/>
        <w:sz w:val="22"/>
        <w:szCs w:val="24"/>
      </w:rPr>
    </w:lvl>
    <w:lvl w:ilvl="2">
      <w:start w:val="1"/>
      <w:numFmt w:val="decimal"/>
      <w:lvlText w:val="%1.%2.%3"/>
      <w:lvlJc w:val="left"/>
      <w:pPr>
        <w:tabs>
          <w:tab w:val="num" w:pos="1418"/>
        </w:tabs>
        <w:ind w:left="1418" w:hanging="283"/>
      </w:pPr>
      <w:rPr>
        <w:rFonts w:hint="default"/>
      </w:rPr>
    </w:lvl>
    <w:lvl w:ilvl="3">
      <w:start w:val="1"/>
      <w:numFmt w:val="decimal"/>
      <w:lvlText w:val="%1.%2.%3.%4"/>
      <w:lvlJc w:val="left"/>
      <w:pPr>
        <w:tabs>
          <w:tab w:val="num" w:pos="3164"/>
        </w:tabs>
        <w:ind w:left="3164" w:hanging="720"/>
      </w:pPr>
      <w:rPr>
        <w:rFonts w:hint="default"/>
      </w:rPr>
    </w:lvl>
    <w:lvl w:ilvl="4">
      <w:start w:val="1"/>
      <w:numFmt w:val="decimal"/>
      <w:lvlText w:val="%1.%2.%3.%4.%5"/>
      <w:lvlJc w:val="left"/>
      <w:pPr>
        <w:tabs>
          <w:tab w:val="num" w:pos="4244"/>
        </w:tabs>
        <w:ind w:left="4244" w:hanging="1080"/>
      </w:pPr>
      <w:rPr>
        <w:rFonts w:hint="default"/>
      </w:rPr>
    </w:lvl>
    <w:lvl w:ilvl="5">
      <w:start w:val="1"/>
      <w:numFmt w:val="decimal"/>
      <w:lvlText w:val="%1.%2.%3.%4.%5.%6"/>
      <w:lvlJc w:val="left"/>
      <w:pPr>
        <w:tabs>
          <w:tab w:val="num" w:pos="4964"/>
        </w:tabs>
        <w:ind w:left="4964" w:hanging="1080"/>
      </w:pPr>
      <w:rPr>
        <w:rFonts w:hint="default"/>
      </w:rPr>
    </w:lvl>
    <w:lvl w:ilvl="6">
      <w:start w:val="1"/>
      <w:numFmt w:val="decimal"/>
      <w:lvlText w:val="%1.%2.%3.%4.%5.%6.%7"/>
      <w:lvlJc w:val="left"/>
      <w:pPr>
        <w:tabs>
          <w:tab w:val="num" w:pos="6044"/>
        </w:tabs>
        <w:ind w:left="6044" w:hanging="1440"/>
      </w:pPr>
      <w:rPr>
        <w:rFonts w:hint="default"/>
      </w:rPr>
    </w:lvl>
    <w:lvl w:ilvl="7">
      <w:start w:val="1"/>
      <w:numFmt w:val="decimal"/>
      <w:lvlText w:val="%1.%2.%3.%4.%5.%6.%7.%8"/>
      <w:lvlJc w:val="left"/>
      <w:pPr>
        <w:tabs>
          <w:tab w:val="num" w:pos="6764"/>
        </w:tabs>
        <w:ind w:left="6764" w:hanging="1440"/>
      </w:pPr>
      <w:rPr>
        <w:rFonts w:hint="default"/>
      </w:rPr>
    </w:lvl>
    <w:lvl w:ilvl="8">
      <w:start w:val="1"/>
      <w:numFmt w:val="decimal"/>
      <w:lvlText w:val="%1.%2.%3.%4.%5.%6.%7.%8.%9"/>
      <w:lvlJc w:val="left"/>
      <w:pPr>
        <w:tabs>
          <w:tab w:val="num" w:pos="7844"/>
        </w:tabs>
        <w:ind w:left="7844" w:hanging="1800"/>
      </w:pPr>
      <w:rPr>
        <w:rFonts w:hint="default"/>
      </w:rPr>
    </w:lvl>
  </w:abstractNum>
  <w:abstractNum w:abstractNumId="23" w15:restartNumberingAfterBreak="0">
    <w:nsid w:val="394D01E0"/>
    <w:multiLevelType w:val="hybridMultilevel"/>
    <w:tmpl w:val="7EDA1844"/>
    <w:lvl w:ilvl="0" w:tplc="6FA80A40">
      <w:start w:val="5"/>
      <w:numFmt w:val="bullet"/>
      <w:lvlText w:val="-"/>
      <w:lvlJc w:val="left"/>
      <w:pPr>
        <w:tabs>
          <w:tab w:val="num" w:pos="360"/>
        </w:tabs>
        <w:ind w:left="360" w:hanging="360"/>
      </w:pPr>
      <w:rPr>
        <w:rFonts w:ascii="Arial" w:eastAsia="Arial Unicode MS" w:hAnsi="Arial" w:cs="Aria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0C501F3"/>
    <w:multiLevelType w:val="hybridMultilevel"/>
    <w:tmpl w:val="A3DA5526"/>
    <w:lvl w:ilvl="0" w:tplc="DDFA465C">
      <w:start w:val="1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087DCA"/>
    <w:multiLevelType w:val="hybridMultilevel"/>
    <w:tmpl w:val="2168D9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E5288D"/>
    <w:multiLevelType w:val="hybridMultilevel"/>
    <w:tmpl w:val="A9406F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E972CBC"/>
    <w:multiLevelType w:val="hybridMultilevel"/>
    <w:tmpl w:val="FB5215A2"/>
    <w:lvl w:ilvl="0" w:tplc="04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F6D4A2B"/>
    <w:multiLevelType w:val="hybridMultilevel"/>
    <w:tmpl w:val="1158A8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1904B70"/>
    <w:multiLevelType w:val="multilevel"/>
    <w:tmpl w:val="CD1E7FF0"/>
    <w:lvl w:ilvl="0">
      <w:start w:val="6"/>
      <w:numFmt w:val="decimal"/>
      <w:lvlText w:val="%1.0"/>
      <w:lvlJc w:val="left"/>
      <w:pPr>
        <w:tabs>
          <w:tab w:val="num" w:pos="568"/>
        </w:tabs>
        <w:ind w:left="568" w:hanging="568"/>
      </w:pPr>
      <w:rPr>
        <w:rFonts w:hint="default"/>
      </w:rPr>
    </w:lvl>
    <w:lvl w:ilvl="1">
      <w:start w:val="1"/>
      <w:numFmt w:val="decimal"/>
      <w:lvlText w:val="3.%2"/>
      <w:lvlJc w:val="left"/>
      <w:pPr>
        <w:tabs>
          <w:tab w:val="num" w:pos="1135"/>
        </w:tabs>
        <w:ind w:left="1135" w:hanging="567"/>
      </w:pPr>
      <w:rPr>
        <w:rFonts w:hint="default"/>
        <w:sz w:val="22"/>
        <w:szCs w:val="22"/>
      </w:rPr>
    </w:lvl>
    <w:lvl w:ilvl="2">
      <w:start w:val="1"/>
      <w:numFmt w:val="decimal"/>
      <w:lvlText w:val="%1.%2.%3"/>
      <w:lvlJc w:val="left"/>
      <w:pPr>
        <w:tabs>
          <w:tab w:val="num" w:pos="1418"/>
        </w:tabs>
        <w:ind w:left="1418" w:hanging="283"/>
      </w:pPr>
      <w:rPr>
        <w:rFonts w:hint="default"/>
      </w:rPr>
    </w:lvl>
    <w:lvl w:ilvl="3">
      <w:start w:val="1"/>
      <w:numFmt w:val="decimal"/>
      <w:lvlText w:val="%1.%2.%3.%4"/>
      <w:lvlJc w:val="left"/>
      <w:pPr>
        <w:tabs>
          <w:tab w:val="num" w:pos="3164"/>
        </w:tabs>
        <w:ind w:left="3164" w:hanging="720"/>
      </w:pPr>
      <w:rPr>
        <w:rFonts w:hint="default"/>
      </w:rPr>
    </w:lvl>
    <w:lvl w:ilvl="4">
      <w:start w:val="1"/>
      <w:numFmt w:val="decimal"/>
      <w:lvlText w:val="%1.%2.%3.%4.%5"/>
      <w:lvlJc w:val="left"/>
      <w:pPr>
        <w:tabs>
          <w:tab w:val="num" w:pos="4244"/>
        </w:tabs>
        <w:ind w:left="4244" w:hanging="1080"/>
      </w:pPr>
      <w:rPr>
        <w:rFonts w:hint="default"/>
      </w:rPr>
    </w:lvl>
    <w:lvl w:ilvl="5">
      <w:start w:val="1"/>
      <w:numFmt w:val="decimal"/>
      <w:lvlText w:val="%1.%2.%3.%4.%5.%6"/>
      <w:lvlJc w:val="left"/>
      <w:pPr>
        <w:tabs>
          <w:tab w:val="num" w:pos="4964"/>
        </w:tabs>
        <w:ind w:left="4964" w:hanging="1080"/>
      </w:pPr>
      <w:rPr>
        <w:rFonts w:hint="default"/>
      </w:rPr>
    </w:lvl>
    <w:lvl w:ilvl="6">
      <w:start w:val="1"/>
      <w:numFmt w:val="decimal"/>
      <w:lvlText w:val="%1.%2.%3.%4.%5.%6.%7"/>
      <w:lvlJc w:val="left"/>
      <w:pPr>
        <w:tabs>
          <w:tab w:val="num" w:pos="6044"/>
        </w:tabs>
        <w:ind w:left="6044" w:hanging="1440"/>
      </w:pPr>
      <w:rPr>
        <w:rFonts w:hint="default"/>
      </w:rPr>
    </w:lvl>
    <w:lvl w:ilvl="7">
      <w:start w:val="1"/>
      <w:numFmt w:val="decimal"/>
      <w:lvlText w:val="%1.%2.%3.%4.%5.%6.%7.%8"/>
      <w:lvlJc w:val="left"/>
      <w:pPr>
        <w:tabs>
          <w:tab w:val="num" w:pos="6764"/>
        </w:tabs>
        <w:ind w:left="6764" w:hanging="1440"/>
      </w:pPr>
      <w:rPr>
        <w:rFonts w:hint="default"/>
      </w:rPr>
    </w:lvl>
    <w:lvl w:ilvl="8">
      <w:start w:val="1"/>
      <w:numFmt w:val="decimal"/>
      <w:lvlText w:val="%1.%2.%3.%4.%5.%6.%7.%8.%9"/>
      <w:lvlJc w:val="left"/>
      <w:pPr>
        <w:tabs>
          <w:tab w:val="num" w:pos="7844"/>
        </w:tabs>
        <w:ind w:left="7844" w:hanging="1800"/>
      </w:pPr>
      <w:rPr>
        <w:rFonts w:hint="default"/>
      </w:rPr>
    </w:lvl>
  </w:abstractNum>
  <w:abstractNum w:abstractNumId="30" w15:restartNumberingAfterBreak="0">
    <w:nsid w:val="575D6442"/>
    <w:multiLevelType w:val="multilevel"/>
    <w:tmpl w:val="BF64F41A"/>
    <w:lvl w:ilvl="0">
      <w:start w:val="5"/>
      <w:numFmt w:val="decimal"/>
      <w:lvlText w:val="%1.0"/>
      <w:lvlJc w:val="left"/>
      <w:pPr>
        <w:tabs>
          <w:tab w:val="num" w:pos="567"/>
        </w:tabs>
        <w:ind w:left="567" w:hanging="567"/>
      </w:pPr>
      <w:rPr>
        <w:rFonts w:ascii="Arial" w:hAnsi="Arial" w:hint="default"/>
        <w:b/>
        <w:i w:val="0"/>
        <w:sz w:val="22"/>
      </w:rPr>
    </w:lvl>
    <w:lvl w:ilvl="1">
      <w:start w:val="1"/>
      <w:numFmt w:val="decimal"/>
      <w:lvlText w:val="10.%2"/>
      <w:lvlJc w:val="left"/>
      <w:pPr>
        <w:tabs>
          <w:tab w:val="num" w:pos="567"/>
        </w:tabs>
        <w:ind w:left="567" w:hanging="567"/>
      </w:pPr>
      <w:rPr>
        <w:rFonts w:ascii="Arial" w:hAnsi="Arial" w:hint="default"/>
        <w:b/>
        <w:bCs/>
        <w:i w:val="0"/>
        <w:sz w:val="28"/>
        <w:szCs w:val="28"/>
      </w:rPr>
    </w:lvl>
    <w:lvl w:ilvl="2">
      <w:start w:val="2"/>
      <w:numFmt w:val="decimal"/>
      <w:lvlText w:val="%1.%2.%3"/>
      <w:lvlJc w:val="left"/>
      <w:pPr>
        <w:tabs>
          <w:tab w:val="num" w:pos="1304"/>
        </w:tabs>
        <w:ind w:left="1304" w:hanging="737"/>
      </w:pPr>
      <w:rPr>
        <w:rFonts w:ascii="Arial" w:hAnsi="Arial" w:hint="default"/>
        <w:b w:val="0"/>
        <w:i w:val="0"/>
        <w:sz w:val="20"/>
      </w:rPr>
    </w:lvl>
    <w:lvl w:ilvl="3">
      <w:start w:val="2"/>
      <w:numFmt w:val="decimal"/>
      <w:lvlText w:val="%1.%2.%3"/>
      <w:lvlJc w:val="left"/>
      <w:pPr>
        <w:tabs>
          <w:tab w:val="num" w:pos="2155"/>
        </w:tabs>
        <w:ind w:left="2155" w:hanging="851"/>
      </w:pPr>
      <w:rPr>
        <w:rFonts w:ascii="Arial" w:hAnsi="Arial" w:hint="default"/>
        <w:b w:val="0"/>
        <w:i w:val="0"/>
        <w:sz w:val="20"/>
      </w:rPr>
    </w:lvl>
    <w:lvl w:ilvl="4">
      <w:start w:val="1"/>
      <w:numFmt w:val="decimal"/>
      <w:lvlText w:val="%1.%2.%3.%4.%5"/>
      <w:lvlJc w:val="left"/>
      <w:pPr>
        <w:tabs>
          <w:tab w:val="num" w:pos="3289"/>
        </w:tabs>
        <w:ind w:left="3289" w:hanging="1134"/>
      </w:pPr>
      <w:rPr>
        <w:rFonts w:ascii="Arial" w:hAnsi="Arial" w:hint="default"/>
        <w:b w:val="0"/>
        <w:i w:val="0"/>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7E0697E"/>
    <w:multiLevelType w:val="hybridMultilevel"/>
    <w:tmpl w:val="438A8E06"/>
    <w:lvl w:ilvl="0" w:tplc="0809000F">
      <w:start w:val="1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8A73759"/>
    <w:multiLevelType w:val="multilevel"/>
    <w:tmpl w:val="DAB4A34A"/>
    <w:lvl w:ilvl="0">
      <w:start w:val="6"/>
      <w:numFmt w:val="decimal"/>
      <w:lvlText w:val="%1.0"/>
      <w:lvlJc w:val="left"/>
      <w:pPr>
        <w:tabs>
          <w:tab w:val="num" w:pos="568"/>
        </w:tabs>
        <w:ind w:left="568" w:hanging="568"/>
      </w:pPr>
      <w:rPr>
        <w:rFonts w:hint="default"/>
      </w:rPr>
    </w:lvl>
    <w:lvl w:ilvl="1">
      <w:start w:val="1"/>
      <w:numFmt w:val="decimal"/>
      <w:lvlText w:val="5.%2"/>
      <w:lvlJc w:val="left"/>
      <w:pPr>
        <w:tabs>
          <w:tab w:val="num" w:pos="1135"/>
        </w:tabs>
        <w:ind w:left="1135" w:hanging="567"/>
      </w:pPr>
      <w:rPr>
        <w:rFonts w:hint="default"/>
      </w:rPr>
    </w:lvl>
    <w:lvl w:ilvl="2">
      <w:start w:val="1"/>
      <w:numFmt w:val="decimal"/>
      <w:lvlText w:val="%1.%2.%3"/>
      <w:lvlJc w:val="left"/>
      <w:pPr>
        <w:tabs>
          <w:tab w:val="num" w:pos="1418"/>
        </w:tabs>
        <w:ind w:left="1418" w:hanging="283"/>
      </w:pPr>
      <w:rPr>
        <w:rFonts w:hint="default"/>
      </w:rPr>
    </w:lvl>
    <w:lvl w:ilvl="3">
      <w:start w:val="1"/>
      <w:numFmt w:val="decimal"/>
      <w:lvlText w:val="%1.%2.%3.%4"/>
      <w:lvlJc w:val="left"/>
      <w:pPr>
        <w:tabs>
          <w:tab w:val="num" w:pos="3164"/>
        </w:tabs>
        <w:ind w:left="3164" w:hanging="720"/>
      </w:pPr>
      <w:rPr>
        <w:rFonts w:hint="default"/>
      </w:rPr>
    </w:lvl>
    <w:lvl w:ilvl="4">
      <w:start w:val="1"/>
      <w:numFmt w:val="decimal"/>
      <w:lvlText w:val="%1.%2.%3.%4.%5"/>
      <w:lvlJc w:val="left"/>
      <w:pPr>
        <w:tabs>
          <w:tab w:val="num" w:pos="4244"/>
        </w:tabs>
        <w:ind w:left="4244" w:hanging="1080"/>
      </w:pPr>
      <w:rPr>
        <w:rFonts w:hint="default"/>
      </w:rPr>
    </w:lvl>
    <w:lvl w:ilvl="5">
      <w:start w:val="1"/>
      <w:numFmt w:val="decimal"/>
      <w:lvlText w:val="%1.%2.%3.%4.%5.%6"/>
      <w:lvlJc w:val="left"/>
      <w:pPr>
        <w:tabs>
          <w:tab w:val="num" w:pos="4964"/>
        </w:tabs>
        <w:ind w:left="4964" w:hanging="1080"/>
      </w:pPr>
      <w:rPr>
        <w:rFonts w:hint="default"/>
      </w:rPr>
    </w:lvl>
    <w:lvl w:ilvl="6">
      <w:start w:val="1"/>
      <w:numFmt w:val="decimal"/>
      <w:lvlText w:val="%1.%2.%3.%4.%5.%6.%7"/>
      <w:lvlJc w:val="left"/>
      <w:pPr>
        <w:tabs>
          <w:tab w:val="num" w:pos="6044"/>
        </w:tabs>
        <w:ind w:left="6044" w:hanging="1440"/>
      </w:pPr>
      <w:rPr>
        <w:rFonts w:hint="default"/>
      </w:rPr>
    </w:lvl>
    <w:lvl w:ilvl="7">
      <w:start w:val="1"/>
      <w:numFmt w:val="decimal"/>
      <w:lvlText w:val="%1.%2.%3.%4.%5.%6.%7.%8"/>
      <w:lvlJc w:val="left"/>
      <w:pPr>
        <w:tabs>
          <w:tab w:val="num" w:pos="6764"/>
        </w:tabs>
        <w:ind w:left="6764" w:hanging="1440"/>
      </w:pPr>
      <w:rPr>
        <w:rFonts w:hint="default"/>
      </w:rPr>
    </w:lvl>
    <w:lvl w:ilvl="8">
      <w:start w:val="1"/>
      <w:numFmt w:val="decimal"/>
      <w:lvlText w:val="%1.%2.%3.%4.%5.%6.%7.%8.%9"/>
      <w:lvlJc w:val="left"/>
      <w:pPr>
        <w:tabs>
          <w:tab w:val="num" w:pos="7844"/>
        </w:tabs>
        <w:ind w:left="7844" w:hanging="1800"/>
      </w:pPr>
      <w:rPr>
        <w:rFonts w:hint="default"/>
      </w:rPr>
    </w:lvl>
  </w:abstractNum>
  <w:abstractNum w:abstractNumId="33" w15:restartNumberingAfterBreak="0">
    <w:nsid w:val="5B174C84"/>
    <w:multiLevelType w:val="hybridMultilevel"/>
    <w:tmpl w:val="4F725876"/>
    <w:lvl w:ilvl="0" w:tplc="0C090003">
      <w:start w:val="1"/>
      <w:numFmt w:val="bullet"/>
      <w:lvlText w:val="o"/>
      <w:lvlJc w:val="left"/>
      <w:pPr>
        <w:tabs>
          <w:tab w:val="num" w:pos="360"/>
        </w:tabs>
        <w:ind w:left="360" w:hanging="360"/>
      </w:pPr>
      <w:rPr>
        <w:rFonts w:ascii="Courier New" w:hAnsi="Courier New" w:cs="Courier New"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C5E5F24"/>
    <w:multiLevelType w:val="multilevel"/>
    <w:tmpl w:val="27D67FF6"/>
    <w:lvl w:ilvl="0">
      <w:start w:val="6"/>
      <w:numFmt w:val="decimal"/>
      <w:lvlText w:val="%1.0"/>
      <w:lvlJc w:val="left"/>
      <w:pPr>
        <w:tabs>
          <w:tab w:val="num" w:pos="568"/>
        </w:tabs>
        <w:ind w:left="568" w:hanging="568"/>
      </w:pPr>
      <w:rPr>
        <w:rFonts w:hint="default"/>
      </w:rPr>
    </w:lvl>
    <w:lvl w:ilvl="1">
      <w:start w:val="1"/>
      <w:numFmt w:val="decimal"/>
      <w:lvlText w:val="%1.%2"/>
      <w:lvlJc w:val="left"/>
      <w:pPr>
        <w:tabs>
          <w:tab w:val="num" w:pos="1135"/>
        </w:tabs>
        <w:ind w:left="1135" w:hanging="567"/>
      </w:pPr>
      <w:rPr>
        <w:rFonts w:hint="default"/>
      </w:rPr>
    </w:lvl>
    <w:lvl w:ilvl="2">
      <w:start w:val="1"/>
      <w:numFmt w:val="decimal"/>
      <w:lvlText w:val="%1.%2.%3"/>
      <w:lvlJc w:val="left"/>
      <w:pPr>
        <w:tabs>
          <w:tab w:val="num" w:pos="1418"/>
        </w:tabs>
        <w:ind w:left="1418" w:hanging="283"/>
      </w:pPr>
      <w:rPr>
        <w:rFonts w:hint="default"/>
      </w:rPr>
    </w:lvl>
    <w:lvl w:ilvl="3">
      <w:start w:val="1"/>
      <w:numFmt w:val="decimal"/>
      <w:lvlText w:val="%1.%2.%3.%4"/>
      <w:lvlJc w:val="left"/>
      <w:pPr>
        <w:tabs>
          <w:tab w:val="num" w:pos="3164"/>
        </w:tabs>
        <w:ind w:left="3164" w:hanging="720"/>
      </w:pPr>
      <w:rPr>
        <w:rFonts w:hint="default"/>
      </w:rPr>
    </w:lvl>
    <w:lvl w:ilvl="4">
      <w:start w:val="1"/>
      <w:numFmt w:val="decimal"/>
      <w:lvlText w:val="%1.%2.%3.%4.%5"/>
      <w:lvlJc w:val="left"/>
      <w:pPr>
        <w:tabs>
          <w:tab w:val="num" w:pos="4244"/>
        </w:tabs>
        <w:ind w:left="4244" w:hanging="1080"/>
      </w:pPr>
      <w:rPr>
        <w:rFonts w:hint="default"/>
      </w:rPr>
    </w:lvl>
    <w:lvl w:ilvl="5">
      <w:start w:val="1"/>
      <w:numFmt w:val="decimal"/>
      <w:lvlText w:val="%1.%2.%3.%4.%5.%6"/>
      <w:lvlJc w:val="left"/>
      <w:pPr>
        <w:tabs>
          <w:tab w:val="num" w:pos="4964"/>
        </w:tabs>
        <w:ind w:left="4964" w:hanging="1080"/>
      </w:pPr>
      <w:rPr>
        <w:rFonts w:hint="default"/>
      </w:rPr>
    </w:lvl>
    <w:lvl w:ilvl="6">
      <w:start w:val="1"/>
      <w:numFmt w:val="decimal"/>
      <w:lvlText w:val="%1.%2.%3.%4.%5.%6.%7"/>
      <w:lvlJc w:val="left"/>
      <w:pPr>
        <w:tabs>
          <w:tab w:val="num" w:pos="6044"/>
        </w:tabs>
        <w:ind w:left="6044" w:hanging="1440"/>
      </w:pPr>
      <w:rPr>
        <w:rFonts w:hint="default"/>
      </w:rPr>
    </w:lvl>
    <w:lvl w:ilvl="7">
      <w:start w:val="1"/>
      <w:numFmt w:val="decimal"/>
      <w:lvlText w:val="%1.%2.%3.%4.%5.%6.%7.%8"/>
      <w:lvlJc w:val="left"/>
      <w:pPr>
        <w:tabs>
          <w:tab w:val="num" w:pos="6764"/>
        </w:tabs>
        <w:ind w:left="6764" w:hanging="1440"/>
      </w:pPr>
      <w:rPr>
        <w:rFonts w:hint="default"/>
      </w:rPr>
    </w:lvl>
    <w:lvl w:ilvl="8">
      <w:start w:val="1"/>
      <w:numFmt w:val="decimal"/>
      <w:lvlText w:val="%1.%2.%3.%4.%5.%6.%7.%8.%9"/>
      <w:lvlJc w:val="left"/>
      <w:pPr>
        <w:tabs>
          <w:tab w:val="num" w:pos="7844"/>
        </w:tabs>
        <w:ind w:left="7844" w:hanging="1800"/>
      </w:pPr>
      <w:rPr>
        <w:rFonts w:hint="default"/>
      </w:rPr>
    </w:lvl>
  </w:abstractNum>
  <w:abstractNum w:abstractNumId="35" w15:restartNumberingAfterBreak="0">
    <w:nsid w:val="5E3C6A43"/>
    <w:multiLevelType w:val="hybridMultilevel"/>
    <w:tmpl w:val="7BD2B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7063DC"/>
    <w:multiLevelType w:val="multilevel"/>
    <w:tmpl w:val="D326DFD2"/>
    <w:lvl w:ilvl="0">
      <w:start w:val="6"/>
      <w:numFmt w:val="decimal"/>
      <w:lvlText w:val="%1"/>
      <w:lvlJc w:val="left"/>
      <w:pPr>
        <w:tabs>
          <w:tab w:val="num" w:pos="855"/>
        </w:tabs>
        <w:ind w:left="855" w:hanging="855"/>
      </w:pPr>
      <w:rPr>
        <w:rFonts w:hint="default"/>
      </w:rPr>
    </w:lvl>
    <w:lvl w:ilvl="1">
      <w:start w:val="1"/>
      <w:numFmt w:val="decimal"/>
      <w:lvlText w:val="5.%2"/>
      <w:lvlJc w:val="left"/>
      <w:pPr>
        <w:tabs>
          <w:tab w:val="num" w:pos="1415"/>
        </w:tabs>
        <w:ind w:left="1415" w:hanging="855"/>
      </w:pPr>
      <w:rPr>
        <w:rFonts w:hint="default"/>
      </w:rPr>
    </w:lvl>
    <w:lvl w:ilvl="2">
      <w:start w:val="1"/>
      <w:numFmt w:val="decimal"/>
      <w:lvlText w:val="%1.%2.%3"/>
      <w:lvlJc w:val="left"/>
      <w:pPr>
        <w:tabs>
          <w:tab w:val="num" w:pos="1975"/>
        </w:tabs>
        <w:ind w:left="1975" w:hanging="855"/>
      </w:pPr>
      <w:rPr>
        <w:rFonts w:hint="default"/>
      </w:rPr>
    </w:lvl>
    <w:lvl w:ilvl="3">
      <w:start w:val="1"/>
      <w:numFmt w:val="decimal"/>
      <w:lvlText w:val="%1.%2.%3.%4"/>
      <w:lvlJc w:val="left"/>
      <w:pPr>
        <w:tabs>
          <w:tab w:val="num" w:pos="2760"/>
        </w:tabs>
        <w:ind w:left="2760" w:hanging="1080"/>
      </w:pPr>
      <w:rPr>
        <w:rFonts w:hint="default"/>
      </w:rPr>
    </w:lvl>
    <w:lvl w:ilvl="4">
      <w:start w:val="1"/>
      <w:numFmt w:val="decimal"/>
      <w:lvlText w:val="%1.%2.%3.%4.%5"/>
      <w:lvlJc w:val="left"/>
      <w:pPr>
        <w:tabs>
          <w:tab w:val="num" w:pos="3320"/>
        </w:tabs>
        <w:ind w:left="3320" w:hanging="1080"/>
      </w:pPr>
      <w:rPr>
        <w:rFonts w:hint="default"/>
      </w:rPr>
    </w:lvl>
    <w:lvl w:ilvl="5">
      <w:start w:val="1"/>
      <w:numFmt w:val="decimal"/>
      <w:lvlText w:val="%1.%2.%3.%4.%5.%6"/>
      <w:lvlJc w:val="left"/>
      <w:pPr>
        <w:tabs>
          <w:tab w:val="num" w:pos="4240"/>
        </w:tabs>
        <w:ind w:left="4240" w:hanging="1440"/>
      </w:pPr>
      <w:rPr>
        <w:rFonts w:hint="default"/>
      </w:rPr>
    </w:lvl>
    <w:lvl w:ilvl="6">
      <w:start w:val="1"/>
      <w:numFmt w:val="decimal"/>
      <w:lvlText w:val="%1.%2.%3.%4.%5.%6.%7"/>
      <w:lvlJc w:val="left"/>
      <w:pPr>
        <w:tabs>
          <w:tab w:val="num" w:pos="4800"/>
        </w:tabs>
        <w:ind w:left="4800" w:hanging="1440"/>
      </w:pPr>
      <w:rPr>
        <w:rFonts w:hint="default"/>
      </w:rPr>
    </w:lvl>
    <w:lvl w:ilvl="7">
      <w:start w:val="1"/>
      <w:numFmt w:val="decimal"/>
      <w:lvlText w:val="%1.%2.%3.%4.%5.%6.%7.%8"/>
      <w:lvlJc w:val="left"/>
      <w:pPr>
        <w:tabs>
          <w:tab w:val="num" w:pos="5720"/>
        </w:tabs>
        <w:ind w:left="5720" w:hanging="1800"/>
      </w:pPr>
      <w:rPr>
        <w:rFonts w:hint="default"/>
      </w:rPr>
    </w:lvl>
    <w:lvl w:ilvl="8">
      <w:start w:val="1"/>
      <w:numFmt w:val="decimal"/>
      <w:lvlText w:val="%1.%2.%3.%4.%5.%6.%7.%8.%9"/>
      <w:lvlJc w:val="left"/>
      <w:pPr>
        <w:tabs>
          <w:tab w:val="num" w:pos="6280"/>
        </w:tabs>
        <w:ind w:left="6280" w:hanging="1800"/>
      </w:pPr>
      <w:rPr>
        <w:rFonts w:hint="default"/>
      </w:rPr>
    </w:lvl>
  </w:abstractNum>
  <w:abstractNum w:abstractNumId="37" w15:restartNumberingAfterBreak="0">
    <w:nsid w:val="61357249"/>
    <w:multiLevelType w:val="multilevel"/>
    <w:tmpl w:val="CAB89840"/>
    <w:lvl w:ilvl="0">
      <w:start w:val="5"/>
      <w:numFmt w:val="decimal"/>
      <w:lvlText w:val="%1.0"/>
      <w:lvlJc w:val="left"/>
      <w:pPr>
        <w:tabs>
          <w:tab w:val="num" w:pos="567"/>
        </w:tabs>
        <w:ind w:left="567" w:hanging="567"/>
      </w:pPr>
      <w:rPr>
        <w:rFonts w:ascii="Arial" w:hAnsi="Arial" w:hint="default"/>
        <w:b/>
        <w:i w:val="0"/>
        <w:sz w:val="22"/>
      </w:rPr>
    </w:lvl>
    <w:lvl w:ilvl="1">
      <w:start w:val="1"/>
      <w:numFmt w:val="decimal"/>
      <w:lvlText w:val="%1.%2"/>
      <w:lvlJc w:val="left"/>
      <w:pPr>
        <w:tabs>
          <w:tab w:val="num" w:pos="567"/>
        </w:tabs>
        <w:ind w:left="567" w:hanging="567"/>
      </w:pPr>
      <w:rPr>
        <w:rFonts w:ascii="Arial" w:hAnsi="Arial" w:hint="default"/>
        <w:b/>
        <w:bCs/>
        <w:i w:val="0"/>
        <w:sz w:val="24"/>
        <w:szCs w:val="24"/>
      </w:rPr>
    </w:lvl>
    <w:lvl w:ilvl="2">
      <w:start w:val="2"/>
      <w:numFmt w:val="decimal"/>
      <w:lvlText w:val="%1.%2.%3"/>
      <w:lvlJc w:val="left"/>
      <w:pPr>
        <w:tabs>
          <w:tab w:val="num" w:pos="1304"/>
        </w:tabs>
        <w:ind w:left="1304" w:hanging="737"/>
      </w:pPr>
      <w:rPr>
        <w:rFonts w:ascii="Arial" w:hAnsi="Arial" w:hint="default"/>
        <w:b w:val="0"/>
        <w:i w:val="0"/>
        <w:sz w:val="20"/>
      </w:rPr>
    </w:lvl>
    <w:lvl w:ilvl="3">
      <w:start w:val="2"/>
      <w:numFmt w:val="decimal"/>
      <w:lvlText w:val="%1.%2.%3"/>
      <w:lvlJc w:val="left"/>
      <w:pPr>
        <w:tabs>
          <w:tab w:val="num" w:pos="2155"/>
        </w:tabs>
        <w:ind w:left="2155" w:hanging="851"/>
      </w:pPr>
      <w:rPr>
        <w:rFonts w:ascii="Arial" w:hAnsi="Arial" w:hint="default"/>
        <w:b w:val="0"/>
        <w:i w:val="0"/>
        <w:sz w:val="20"/>
      </w:rPr>
    </w:lvl>
    <w:lvl w:ilvl="4">
      <w:start w:val="1"/>
      <w:numFmt w:val="decimal"/>
      <w:lvlText w:val="%1.%2.%3.%4.%5"/>
      <w:lvlJc w:val="left"/>
      <w:pPr>
        <w:tabs>
          <w:tab w:val="num" w:pos="3289"/>
        </w:tabs>
        <w:ind w:left="3289" w:hanging="1134"/>
      </w:pPr>
      <w:rPr>
        <w:rFonts w:ascii="Arial" w:hAnsi="Arial" w:hint="default"/>
        <w:b w:val="0"/>
        <w:i w:val="0"/>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278608B"/>
    <w:multiLevelType w:val="hybridMultilevel"/>
    <w:tmpl w:val="04826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45A28FB"/>
    <w:multiLevelType w:val="hybridMultilevel"/>
    <w:tmpl w:val="D40EC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4985C99"/>
    <w:multiLevelType w:val="multilevel"/>
    <w:tmpl w:val="1A5C9A4E"/>
    <w:lvl w:ilvl="0">
      <w:start w:val="1"/>
      <w:numFmt w:val="decimal"/>
      <w:lvlText w:val="%1"/>
      <w:lvlJc w:val="left"/>
      <w:pPr>
        <w:tabs>
          <w:tab w:val="num" w:pos="525"/>
        </w:tabs>
        <w:ind w:left="525" w:hanging="525"/>
      </w:pPr>
      <w:rPr>
        <w:rFonts w:hint="default"/>
      </w:rPr>
    </w:lvl>
    <w:lvl w:ilvl="1">
      <w:start w:val="1"/>
      <w:numFmt w:val="decimal"/>
      <w:lvlText w:val="2.%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1" w15:restartNumberingAfterBreak="0">
    <w:nsid w:val="6914017D"/>
    <w:multiLevelType w:val="hybridMultilevel"/>
    <w:tmpl w:val="994EB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ED8342C"/>
    <w:multiLevelType w:val="multilevel"/>
    <w:tmpl w:val="DAB4A34A"/>
    <w:lvl w:ilvl="0">
      <w:start w:val="6"/>
      <w:numFmt w:val="decimal"/>
      <w:lvlText w:val="%1.0"/>
      <w:lvlJc w:val="left"/>
      <w:pPr>
        <w:tabs>
          <w:tab w:val="num" w:pos="568"/>
        </w:tabs>
        <w:ind w:left="568" w:hanging="568"/>
      </w:pPr>
      <w:rPr>
        <w:rFonts w:hint="default"/>
      </w:rPr>
    </w:lvl>
    <w:lvl w:ilvl="1">
      <w:start w:val="1"/>
      <w:numFmt w:val="decimal"/>
      <w:lvlText w:val="5.%2"/>
      <w:lvlJc w:val="left"/>
      <w:pPr>
        <w:tabs>
          <w:tab w:val="num" w:pos="1135"/>
        </w:tabs>
        <w:ind w:left="1135" w:hanging="567"/>
      </w:pPr>
      <w:rPr>
        <w:rFonts w:hint="default"/>
      </w:rPr>
    </w:lvl>
    <w:lvl w:ilvl="2">
      <w:start w:val="1"/>
      <w:numFmt w:val="decimal"/>
      <w:lvlText w:val="%1.%2.%3"/>
      <w:lvlJc w:val="left"/>
      <w:pPr>
        <w:tabs>
          <w:tab w:val="num" w:pos="1418"/>
        </w:tabs>
        <w:ind w:left="1418" w:hanging="283"/>
      </w:pPr>
      <w:rPr>
        <w:rFonts w:hint="default"/>
      </w:rPr>
    </w:lvl>
    <w:lvl w:ilvl="3">
      <w:start w:val="1"/>
      <w:numFmt w:val="decimal"/>
      <w:lvlText w:val="%1.%2.%3.%4"/>
      <w:lvlJc w:val="left"/>
      <w:pPr>
        <w:tabs>
          <w:tab w:val="num" w:pos="3164"/>
        </w:tabs>
        <w:ind w:left="3164" w:hanging="720"/>
      </w:pPr>
      <w:rPr>
        <w:rFonts w:hint="default"/>
      </w:rPr>
    </w:lvl>
    <w:lvl w:ilvl="4">
      <w:start w:val="1"/>
      <w:numFmt w:val="decimal"/>
      <w:lvlText w:val="%1.%2.%3.%4.%5"/>
      <w:lvlJc w:val="left"/>
      <w:pPr>
        <w:tabs>
          <w:tab w:val="num" w:pos="4244"/>
        </w:tabs>
        <w:ind w:left="4244" w:hanging="1080"/>
      </w:pPr>
      <w:rPr>
        <w:rFonts w:hint="default"/>
      </w:rPr>
    </w:lvl>
    <w:lvl w:ilvl="5">
      <w:start w:val="1"/>
      <w:numFmt w:val="decimal"/>
      <w:lvlText w:val="%1.%2.%3.%4.%5.%6"/>
      <w:lvlJc w:val="left"/>
      <w:pPr>
        <w:tabs>
          <w:tab w:val="num" w:pos="4964"/>
        </w:tabs>
        <w:ind w:left="4964" w:hanging="1080"/>
      </w:pPr>
      <w:rPr>
        <w:rFonts w:hint="default"/>
      </w:rPr>
    </w:lvl>
    <w:lvl w:ilvl="6">
      <w:start w:val="1"/>
      <w:numFmt w:val="decimal"/>
      <w:lvlText w:val="%1.%2.%3.%4.%5.%6.%7"/>
      <w:lvlJc w:val="left"/>
      <w:pPr>
        <w:tabs>
          <w:tab w:val="num" w:pos="6044"/>
        </w:tabs>
        <w:ind w:left="6044" w:hanging="1440"/>
      </w:pPr>
      <w:rPr>
        <w:rFonts w:hint="default"/>
      </w:rPr>
    </w:lvl>
    <w:lvl w:ilvl="7">
      <w:start w:val="1"/>
      <w:numFmt w:val="decimal"/>
      <w:lvlText w:val="%1.%2.%3.%4.%5.%6.%7.%8"/>
      <w:lvlJc w:val="left"/>
      <w:pPr>
        <w:tabs>
          <w:tab w:val="num" w:pos="6764"/>
        </w:tabs>
        <w:ind w:left="6764" w:hanging="1440"/>
      </w:pPr>
      <w:rPr>
        <w:rFonts w:hint="default"/>
      </w:rPr>
    </w:lvl>
    <w:lvl w:ilvl="8">
      <w:start w:val="1"/>
      <w:numFmt w:val="decimal"/>
      <w:lvlText w:val="%1.%2.%3.%4.%5.%6.%7.%8.%9"/>
      <w:lvlJc w:val="left"/>
      <w:pPr>
        <w:tabs>
          <w:tab w:val="num" w:pos="7844"/>
        </w:tabs>
        <w:ind w:left="7844" w:hanging="1800"/>
      </w:pPr>
      <w:rPr>
        <w:rFonts w:hint="default"/>
      </w:rPr>
    </w:lvl>
  </w:abstractNum>
  <w:abstractNum w:abstractNumId="43" w15:restartNumberingAfterBreak="0">
    <w:nsid w:val="6FB07B32"/>
    <w:multiLevelType w:val="singleLevel"/>
    <w:tmpl w:val="04090001"/>
    <w:lvl w:ilvl="0">
      <w:start w:val="1"/>
      <w:numFmt w:val="bullet"/>
      <w:pStyle w:val="Heading4GSP"/>
      <w:lvlText w:val=""/>
      <w:lvlJc w:val="left"/>
      <w:pPr>
        <w:tabs>
          <w:tab w:val="num" w:pos="360"/>
        </w:tabs>
        <w:ind w:left="360" w:hanging="360"/>
      </w:pPr>
      <w:rPr>
        <w:rFonts w:ascii="Symbol" w:hAnsi="Symbol" w:hint="default"/>
      </w:rPr>
    </w:lvl>
  </w:abstractNum>
  <w:abstractNum w:abstractNumId="44" w15:restartNumberingAfterBreak="0">
    <w:nsid w:val="71784FDE"/>
    <w:multiLevelType w:val="multilevel"/>
    <w:tmpl w:val="0B9819C0"/>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5" w15:restartNumberingAfterBreak="0">
    <w:nsid w:val="7187060D"/>
    <w:multiLevelType w:val="multilevel"/>
    <w:tmpl w:val="DAB4A34A"/>
    <w:lvl w:ilvl="0">
      <w:start w:val="6"/>
      <w:numFmt w:val="decimal"/>
      <w:lvlText w:val="%1.0"/>
      <w:lvlJc w:val="left"/>
      <w:pPr>
        <w:tabs>
          <w:tab w:val="num" w:pos="568"/>
        </w:tabs>
        <w:ind w:left="568" w:hanging="568"/>
      </w:pPr>
      <w:rPr>
        <w:rFonts w:hint="default"/>
      </w:rPr>
    </w:lvl>
    <w:lvl w:ilvl="1">
      <w:start w:val="1"/>
      <w:numFmt w:val="decimal"/>
      <w:lvlText w:val="5.%2"/>
      <w:lvlJc w:val="left"/>
      <w:pPr>
        <w:tabs>
          <w:tab w:val="num" w:pos="1135"/>
        </w:tabs>
        <w:ind w:left="1135" w:hanging="567"/>
      </w:pPr>
      <w:rPr>
        <w:rFonts w:hint="default"/>
      </w:rPr>
    </w:lvl>
    <w:lvl w:ilvl="2">
      <w:start w:val="1"/>
      <w:numFmt w:val="decimal"/>
      <w:lvlText w:val="%1.%2.%3"/>
      <w:lvlJc w:val="left"/>
      <w:pPr>
        <w:tabs>
          <w:tab w:val="num" w:pos="1418"/>
        </w:tabs>
        <w:ind w:left="1418" w:hanging="283"/>
      </w:pPr>
      <w:rPr>
        <w:rFonts w:hint="default"/>
      </w:rPr>
    </w:lvl>
    <w:lvl w:ilvl="3">
      <w:start w:val="1"/>
      <w:numFmt w:val="decimal"/>
      <w:lvlText w:val="%1.%2.%3.%4"/>
      <w:lvlJc w:val="left"/>
      <w:pPr>
        <w:tabs>
          <w:tab w:val="num" w:pos="3164"/>
        </w:tabs>
        <w:ind w:left="3164" w:hanging="720"/>
      </w:pPr>
      <w:rPr>
        <w:rFonts w:hint="default"/>
      </w:rPr>
    </w:lvl>
    <w:lvl w:ilvl="4">
      <w:start w:val="1"/>
      <w:numFmt w:val="decimal"/>
      <w:lvlText w:val="%1.%2.%3.%4.%5"/>
      <w:lvlJc w:val="left"/>
      <w:pPr>
        <w:tabs>
          <w:tab w:val="num" w:pos="4244"/>
        </w:tabs>
        <w:ind w:left="4244" w:hanging="1080"/>
      </w:pPr>
      <w:rPr>
        <w:rFonts w:hint="default"/>
      </w:rPr>
    </w:lvl>
    <w:lvl w:ilvl="5">
      <w:start w:val="1"/>
      <w:numFmt w:val="decimal"/>
      <w:lvlText w:val="%1.%2.%3.%4.%5.%6"/>
      <w:lvlJc w:val="left"/>
      <w:pPr>
        <w:tabs>
          <w:tab w:val="num" w:pos="4964"/>
        </w:tabs>
        <w:ind w:left="4964" w:hanging="1080"/>
      </w:pPr>
      <w:rPr>
        <w:rFonts w:hint="default"/>
      </w:rPr>
    </w:lvl>
    <w:lvl w:ilvl="6">
      <w:start w:val="1"/>
      <w:numFmt w:val="decimal"/>
      <w:lvlText w:val="%1.%2.%3.%4.%5.%6.%7"/>
      <w:lvlJc w:val="left"/>
      <w:pPr>
        <w:tabs>
          <w:tab w:val="num" w:pos="6044"/>
        </w:tabs>
        <w:ind w:left="6044" w:hanging="1440"/>
      </w:pPr>
      <w:rPr>
        <w:rFonts w:hint="default"/>
      </w:rPr>
    </w:lvl>
    <w:lvl w:ilvl="7">
      <w:start w:val="1"/>
      <w:numFmt w:val="decimal"/>
      <w:lvlText w:val="%1.%2.%3.%4.%5.%6.%7.%8"/>
      <w:lvlJc w:val="left"/>
      <w:pPr>
        <w:tabs>
          <w:tab w:val="num" w:pos="6764"/>
        </w:tabs>
        <w:ind w:left="6764" w:hanging="1440"/>
      </w:pPr>
      <w:rPr>
        <w:rFonts w:hint="default"/>
      </w:rPr>
    </w:lvl>
    <w:lvl w:ilvl="8">
      <w:start w:val="1"/>
      <w:numFmt w:val="decimal"/>
      <w:lvlText w:val="%1.%2.%3.%4.%5.%6.%7.%8.%9"/>
      <w:lvlJc w:val="left"/>
      <w:pPr>
        <w:tabs>
          <w:tab w:val="num" w:pos="7844"/>
        </w:tabs>
        <w:ind w:left="7844" w:hanging="1800"/>
      </w:pPr>
      <w:rPr>
        <w:rFonts w:hint="default"/>
      </w:rPr>
    </w:lvl>
  </w:abstractNum>
  <w:abstractNum w:abstractNumId="46" w15:restartNumberingAfterBreak="0">
    <w:nsid w:val="72087F2B"/>
    <w:multiLevelType w:val="multilevel"/>
    <w:tmpl w:val="E82C773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7" w15:restartNumberingAfterBreak="0">
    <w:nsid w:val="737D475A"/>
    <w:multiLevelType w:val="hybridMultilevel"/>
    <w:tmpl w:val="F572E296"/>
    <w:lvl w:ilvl="0" w:tplc="0809000F">
      <w:start w:val="6"/>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7C47C0A"/>
    <w:multiLevelType w:val="hybridMultilevel"/>
    <w:tmpl w:val="B5147480"/>
    <w:lvl w:ilvl="0" w:tplc="E042F0B2">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C785B27"/>
    <w:multiLevelType w:val="multilevel"/>
    <w:tmpl w:val="18B4FBE4"/>
    <w:lvl w:ilvl="0">
      <w:start w:val="6"/>
      <w:numFmt w:val="decimal"/>
      <w:lvlText w:val="%1.0"/>
      <w:lvlJc w:val="left"/>
      <w:pPr>
        <w:tabs>
          <w:tab w:val="num" w:pos="568"/>
        </w:tabs>
        <w:ind w:left="568" w:hanging="568"/>
      </w:pPr>
      <w:rPr>
        <w:rFonts w:hint="default"/>
      </w:rPr>
    </w:lvl>
    <w:lvl w:ilvl="1">
      <w:start w:val="1"/>
      <w:numFmt w:val="decimal"/>
      <w:lvlText w:val="6.%2"/>
      <w:lvlJc w:val="left"/>
      <w:pPr>
        <w:tabs>
          <w:tab w:val="num" w:pos="1135"/>
        </w:tabs>
        <w:ind w:left="1135" w:hanging="567"/>
      </w:pPr>
      <w:rPr>
        <w:rFonts w:hint="default"/>
      </w:rPr>
    </w:lvl>
    <w:lvl w:ilvl="2">
      <w:start w:val="1"/>
      <w:numFmt w:val="decimal"/>
      <w:lvlText w:val="%1.%2.%3"/>
      <w:lvlJc w:val="left"/>
      <w:pPr>
        <w:tabs>
          <w:tab w:val="num" w:pos="1418"/>
        </w:tabs>
        <w:ind w:left="1418" w:hanging="283"/>
      </w:pPr>
      <w:rPr>
        <w:rFonts w:hint="default"/>
      </w:rPr>
    </w:lvl>
    <w:lvl w:ilvl="3">
      <w:start w:val="1"/>
      <w:numFmt w:val="decimal"/>
      <w:lvlText w:val="%1.%2.%3.%4"/>
      <w:lvlJc w:val="left"/>
      <w:pPr>
        <w:tabs>
          <w:tab w:val="num" w:pos="3164"/>
        </w:tabs>
        <w:ind w:left="3164" w:hanging="720"/>
      </w:pPr>
      <w:rPr>
        <w:rFonts w:hint="default"/>
      </w:rPr>
    </w:lvl>
    <w:lvl w:ilvl="4">
      <w:start w:val="1"/>
      <w:numFmt w:val="decimal"/>
      <w:lvlText w:val="%1.%2.%3.%4.%5"/>
      <w:lvlJc w:val="left"/>
      <w:pPr>
        <w:tabs>
          <w:tab w:val="num" w:pos="4244"/>
        </w:tabs>
        <w:ind w:left="4244" w:hanging="1080"/>
      </w:pPr>
      <w:rPr>
        <w:rFonts w:hint="default"/>
      </w:rPr>
    </w:lvl>
    <w:lvl w:ilvl="5">
      <w:start w:val="1"/>
      <w:numFmt w:val="decimal"/>
      <w:lvlText w:val="%1.%2.%3.%4.%5.%6"/>
      <w:lvlJc w:val="left"/>
      <w:pPr>
        <w:tabs>
          <w:tab w:val="num" w:pos="4964"/>
        </w:tabs>
        <w:ind w:left="4964" w:hanging="1080"/>
      </w:pPr>
      <w:rPr>
        <w:rFonts w:hint="default"/>
      </w:rPr>
    </w:lvl>
    <w:lvl w:ilvl="6">
      <w:start w:val="1"/>
      <w:numFmt w:val="decimal"/>
      <w:lvlText w:val="%1.%2.%3.%4.%5.%6.%7"/>
      <w:lvlJc w:val="left"/>
      <w:pPr>
        <w:tabs>
          <w:tab w:val="num" w:pos="6044"/>
        </w:tabs>
        <w:ind w:left="6044" w:hanging="1440"/>
      </w:pPr>
      <w:rPr>
        <w:rFonts w:hint="default"/>
      </w:rPr>
    </w:lvl>
    <w:lvl w:ilvl="7">
      <w:start w:val="1"/>
      <w:numFmt w:val="decimal"/>
      <w:lvlText w:val="%1.%2.%3.%4.%5.%6.%7.%8"/>
      <w:lvlJc w:val="left"/>
      <w:pPr>
        <w:tabs>
          <w:tab w:val="num" w:pos="6764"/>
        </w:tabs>
        <w:ind w:left="6764" w:hanging="1440"/>
      </w:pPr>
      <w:rPr>
        <w:rFonts w:hint="default"/>
      </w:rPr>
    </w:lvl>
    <w:lvl w:ilvl="8">
      <w:start w:val="1"/>
      <w:numFmt w:val="decimal"/>
      <w:lvlText w:val="%1.%2.%3.%4.%5.%6.%7.%8.%9"/>
      <w:lvlJc w:val="left"/>
      <w:pPr>
        <w:tabs>
          <w:tab w:val="num" w:pos="7844"/>
        </w:tabs>
        <w:ind w:left="7844" w:hanging="1800"/>
      </w:pPr>
      <w:rPr>
        <w:rFonts w:hint="default"/>
      </w:rPr>
    </w:lvl>
  </w:abstractNum>
  <w:num w:numId="1">
    <w:abstractNumId w:val="43"/>
  </w:num>
  <w:num w:numId="2">
    <w:abstractNumId w:val="3"/>
  </w:num>
  <w:num w:numId="3">
    <w:abstractNumId w:val="40"/>
  </w:num>
  <w:num w:numId="4">
    <w:abstractNumId w:val="10"/>
  </w:num>
  <w:num w:numId="5">
    <w:abstractNumId w:val="33"/>
  </w:num>
  <w:num w:numId="6">
    <w:abstractNumId w:val="23"/>
  </w:num>
  <w:num w:numId="7">
    <w:abstractNumId w:val="12"/>
  </w:num>
  <w:num w:numId="8">
    <w:abstractNumId w:val="44"/>
  </w:num>
  <w:num w:numId="9">
    <w:abstractNumId w:val="6"/>
  </w:num>
  <w:num w:numId="10">
    <w:abstractNumId w:val="29"/>
  </w:num>
  <w:num w:numId="11">
    <w:abstractNumId w:val="19"/>
  </w:num>
  <w:num w:numId="12">
    <w:abstractNumId w:val="37"/>
  </w:num>
  <w:num w:numId="13">
    <w:abstractNumId w:val="36"/>
  </w:num>
  <w:num w:numId="14">
    <w:abstractNumId w:val="8"/>
  </w:num>
  <w:num w:numId="15">
    <w:abstractNumId w:val="21"/>
  </w:num>
  <w:num w:numId="16">
    <w:abstractNumId w:val="2"/>
  </w:num>
  <w:num w:numId="17">
    <w:abstractNumId w:val="34"/>
  </w:num>
  <w:num w:numId="18">
    <w:abstractNumId w:val="32"/>
  </w:num>
  <w:num w:numId="19">
    <w:abstractNumId w:val="1"/>
  </w:num>
  <w:num w:numId="20">
    <w:abstractNumId w:val="42"/>
  </w:num>
  <w:num w:numId="21">
    <w:abstractNumId w:val="22"/>
  </w:num>
  <w:num w:numId="22">
    <w:abstractNumId w:val="45"/>
  </w:num>
  <w:num w:numId="23">
    <w:abstractNumId w:val="49"/>
  </w:num>
  <w:num w:numId="24">
    <w:abstractNumId w:val="11"/>
  </w:num>
  <w:num w:numId="25">
    <w:abstractNumId w:val="30"/>
  </w:num>
  <w:num w:numId="26">
    <w:abstractNumId w:val="46"/>
  </w:num>
  <w:num w:numId="27">
    <w:abstractNumId w:val="4"/>
  </w:num>
  <w:num w:numId="28">
    <w:abstractNumId w:val="41"/>
  </w:num>
  <w:num w:numId="29">
    <w:abstractNumId w:val="38"/>
  </w:num>
  <w:num w:numId="30">
    <w:abstractNumId w:val="14"/>
  </w:num>
  <w:num w:numId="31">
    <w:abstractNumId w:val="20"/>
  </w:num>
  <w:num w:numId="32">
    <w:abstractNumId w:val="28"/>
  </w:num>
  <w:num w:numId="33">
    <w:abstractNumId w:val="48"/>
  </w:num>
  <w:num w:numId="34">
    <w:abstractNumId w:val="5"/>
  </w:num>
  <w:num w:numId="35">
    <w:abstractNumId w:val="15"/>
  </w:num>
  <w:num w:numId="36">
    <w:abstractNumId w:val="16"/>
  </w:num>
  <w:num w:numId="37">
    <w:abstractNumId w:val="7"/>
  </w:num>
  <w:num w:numId="38">
    <w:abstractNumId w:val="47"/>
  </w:num>
  <w:num w:numId="39">
    <w:abstractNumId w:val="31"/>
  </w:num>
  <w:num w:numId="40">
    <w:abstractNumId w:val="24"/>
  </w:num>
  <w:num w:numId="41">
    <w:abstractNumId w:val="35"/>
  </w:num>
  <w:num w:numId="42">
    <w:abstractNumId w:val="13"/>
  </w:num>
  <w:num w:numId="43">
    <w:abstractNumId w:val="9"/>
  </w:num>
  <w:num w:numId="44">
    <w:abstractNumId w:val="17"/>
  </w:num>
  <w:num w:numId="45">
    <w:abstractNumId w:val="18"/>
  </w:num>
  <w:num w:numId="46">
    <w:abstractNumId w:val="39"/>
  </w:num>
  <w:num w:numId="47">
    <w:abstractNumId w:val="25"/>
  </w:num>
  <w:num w:numId="48">
    <w:abstractNumId w:val="0"/>
  </w:num>
  <w:num w:numId="49">
    <w:abstractNumId w:val="26"/>
  </w:num>
  <w:num w:numId="50">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AwMzM0NDM3NjExMjRT0lEKTi0uzszPAykwqwUAnmhwQCwAAAA="/>
  </w:docVars>
  <w:rsids>
    <w:rsidRoot w:val="00753A75"/>
    <w:rsid w:val="00005112"/>
    <w:rsid w:val="0000576D"/>
    <w:rsid w:val="0001684C"/>
    <w:rsid w:val="000228FD"/>
    <w:rsid w:val="00026EEB"/>
    <w:rsid w:val="000348EC"/>
    <w:rsid w:val="00037BD7"/>
    <w:rsid w:val="000400BC"/>
    <w:rsid w:val="00043501"/>
    <w:rsid w:val="00044569"/>
    <w:rsid w:val="00050266"/>
    <w:rsid w:val="0005348D"/>
    <w:rsid w:val="000728CF"/>
    <w:rsid w:val="00074ACD"/>
    <w:rsid w:val="00075FA9"/>
    <w:rsid w:val="00076DBD"/>
    <w:rsid w:val="000801CD"/>
    <w:rsid w:val="00083F05"/>
    <w:rsid w:val="000843E2"/>
    <w:rsid w:val="00090F52"/>
    <w:rsid w:val="000918EB"/>
    <w:rsid w:val="0009372D"/>
    <w:rsid w:val="000A41A3"/>
    <w:rsid w:val="000B200F"/>
    <w:rsid w:val="000B26CF"/>
    <w:rsid w:val="000B7E53"/>
    <w:rsid w:val="000C21D0"/>
    <w:rsid w:val="000C780F"/>
    <w:rsid w:val="000D1A56"/>
    <w:rsid w:val="000D2295"/>
    <w:rsid w:val="000D257F"/>
    <w:rsid w:val="000D5507"/>
    <w:rsid w:val="000E2F55"/>
    <w:rsid w:val="000F4813"/>
    <w:rsid w:val="000F58B7"/>
    <w:rsid w:val="000F6825"/>
    <w:rsid w:val="00100222"/>
    <w:rsid w:val="00102F9B"/>
    <w:rsid w:val="00104B13"/>
    <w:rsid w:val="00105D46"/>
    <w:rsid w:val="00125AB4"/>
    <w:rsid w:val="00130693"/>
    <w:rsid w:val="00134812"/>
    <w:rsid w:val="001373A8"/>
    <w:rsid w:val="00137E15"/>
    <w:rsid w:val="001422DD"/>
    <w:rsid w:val="00143D0F"/>
    <w:rsid w:val="0015622E"/>
    <w:rsid w:val="0016165C"/>
    <w:rsid w:val="00166BDD"/>
    <w:rsid w:val="0017414B"/>
    <w:rsid w:val="00185116"/>
    <w:rsid w:val="00190F53"/>
    <w:rsid w:val="00192BEA"/>
    <w:rsid w:val="001A0341"/>
    <w:rsid w:val="001B26AB"/>
    <w:rsid w:val="001B2CA6"/>
    <w:rsid w:val="001B45A4"/>
    <w:rsid w:val="001B7604"/>
    <w:rsid w:val="001C49B1"/>
    <w:rsid w:val="001C70A7"/>
    <w:rsid w:val="001D3D54"/>
    <w:rsid w:val="001D6967"/>
    <w:rsid w:val="001E61E1"/>
    <w:rsid w:val="001E6E51"/>
    <w:rsid w:val="0020030E"/>
    <w:rsid w:val="00202173"/>
    <w:rsid w:val="00210560"/>
    <w:rsid w:val="002138C4"/>
    <w:rsid w:val="00220CC2"/>
    <w:rsid w:val="002271E0"/>
    <w:rsid w:val="00227DB6"/>
    <w:rsid w:val="002312E7"/>
    <w:rsid w:val="002323C7"/>
    <w:rsid w:val="00242E1C"/>
    <w:rsid w:val="00243D3A"/>
    <w:rsid w:val="00253B14"/>
    <w:rsid w:val="00255815"/>
    <w:rsid w:val="00256A66"/>
    <w:rsid w:val="00261649"/>
    <w:rsid w:val="002631DE"/>
    <w:rsid w:val="0027787A"/>
    <w:rsid w:val="00281FC1"/>
    <w:rsid w:val="002832A1"/>
    <w:rsid w:val="002854FE"/>
    <w:rsid w:val="00287828"/>
    <w:rsid w:val="00290067"/>
    <w:rsid w:val="00290868"/>
    <w:rsid w:val="0029360D"/>
    <w:rsid w:val="00296182"/>
    <w:rsid w:val="00296FE3"/>
    <w:rsid w:val="002A0B4E"/>
    <w:rsid w:val="002A189D"/>
    <w:rsid w:val="002A7442"/>
    <w:rsid w:val="002B2E79"/>
    <w:rsid w:val="002B5C45"/>
    <w:rsid w:val="002B7EB6"/>
    <w:rsid w:val="002B7FCB"/>
    <w:rsid w:val="002C1F1E"/>
    <w:rsid w:val="002D399E"/>
    <w:rsid w:val="002D47F2"/>
    <w:rsid w:val="002D4BBA"/>
    <w:rsid w:val="002D79F4"/>
    <w:rsid w:val="002D7FE9"/>
    <w:rsid w:val="002E18CC"/>
    <w:rsid w:val="002E5B60"/>
    <w:rsid w:val="002F1EB6"/>
    <w:rsid w:val="002F2A0B"/>
    <w:rsid w:val="002F59FC"/>
    <w:rsid w:val="00301353"/>
    <w:rsid w:val="00301D66"/>
    <w:rsid w:val="0030330F"/>
    <w:rsid w:val="0030754A"/>
    <w:rsid w:val="0031186A"/>
    <w:rsid w:val="00314EC1"/>
    <w:rsid w:val="00327880"/>
    <w:rsid w:val="00333657"/>
    <w:rsid w:val="00343A0E"/>
    <w:rsid w:val="00345E28"/>
    <w:rsid w:val="00347040"/>
    <w:rsid w:val="003539A2"/>
    <w:rsid w:val="00354321"/>
    <w:rsid w:val="003714C7"/>
    <w:rsid w:val="00373CAB"/>
    <w:rsid w:val="00373DB1"/>
    <w:rsid w:val="003750D9"/>
    <w:rsid w:val="0038202F"/>
    <w:rsid w:val="00386849"/>
    <w:rsid w:val="003872D5"/>
    <w:rsid w:val="003873A0"/>
    <w:rsid w:val="003A2969"/>
    <w:rsid w:val="003A556E"/>
    <w:rsid w:val="003A5A06"/>
    <w:rsid w:val="003A5C5B"/>
    <w:rsid w:val="003A7E00"/>
    <w:rsid w:val="003B29F1"/>
    <w:rsid w:val="003B7779"/>
    <w:rsid w:val="003B7F97"/>
    <w:rsid w:val="003C3427"/>
    <w:rsid w:val="003C5EAA"/>
    <w:rsid w:val="003E197B"/>
    <w:rsid w:val="003E1B3B"/>
    <w:rsid w:val="003E2FC2"/>
    <w:rsid w:val="003E381B"/>
    <w:rsid w:val="003E3B21"/>
    <w:rsid w:val="003E6233"/>
    <w:rsid w:val="003E6992"/>
    <w:rsid w:val="003E6BC9"/>
    <w:rsid w:val="003E6CA7"/>
    <w:rsid w:val="003F5010"/>
    <w:rsid w:val="003F61F1"/>
    <w:rsid w:val="00406158"/>
    <w:rsid w:val="004065AA"/>
    <w:rsid w:val="00410142"/>
    <w:rsid w:val="00422494"/>
    <w:rsid w:val="00425926"/>
    <w:rsid w:val="0044114B"/>
    <w:rsid w:val="00447279"/>
    <w:rsid w:val="0045078D"/>
    <w:rsid w:val="0045365A"/>
    <w:rsid w:val="0046120C"/>
    <w:rsid w:val="00461F49"/>
    <w:rsid w:val="00462843"/>
    <w:rsid w:val="00466BB6"/>
    <w:rsid w:val="00473E9C"/>
    <w:rsid w:val="00475878"/>
    <w:rsid w:val="0048191F"/>
    <w:rsid w:val="0049027D"/>
    <w:rsid w:val="00492F47"/>
    <w:rsid w:val="00493346"/>
    <w:rsid w:val="004966EA"/>
    <w:rsid w:val="00496FA8"/>
    <w:rsid w:val="004A098F"/>
    <w:rsid w:val="004A16C4"/>
    <w:rsid w:val="004A395F"/>
    <w:rsid w:val="004A427C"/>
    <w:rsid w:val="004A525F"/>
    <w:rsid w:val="004A7294"/>
    <w:rsid w:val="004B34D1"/>
    <w:rsid w:val="004C0938"/>
    <w:rsid w:val="004C3E8D"/>
    <w:rsid w:val="004C4044"/>
    <w:rsid w:val="004C46BF"/>
    <w:rsid w:val="004C7F73"/>
    <w:rsid w:val="004D1562"/>
    <w:rsid w:val="004E3C59"/>
    <w:rsid w:val="004E7AEF"/>
    <w:rsid w:val="004F023A"/>
    <w:rsid w:val="004F2F26"/>
    <w:rsid w:val="004F3F44"/>
    <w:rsid w:val="0051002F"/>
    <w:rsid w:val="005116AE"/>
    <w:rsid w:val="00513920"/>
    <w:rsid w:val="0051426B"/>
    <w:rsid w:val="005170E9"/>
    <w:rsid w:val="00517B24"/>
    <w:rsid w:val="00523F97"/>
    <w:rsid w:val="005324BC"/>
    <w:rsid w:val="00536AE8"/>
    <w:rsid w:val="00542E93"/>
    <w:rsid w:val="0055305A"/>
    <w:rsid w:val="0055568B"/>
    <w:rsid w:val="00557AD0"/>
    <w:rsid w:val="005602E2"/>
    <w:rsid w:val="00561DEF"/>
    <w:rsid w:val="00566895"/>
    <w:rsid w:val="0056704C"/>
    <w:rsid w:val="00567890"/>
    <w:rsid w:val="00567C56"/>
    <w:rsid w:val="00571B11"/>
    <w:rsid w:val="00572BE7"/>
    <w:rsid w:val="0057341E"/>
    <w:rsid w:val="00574AF0"/>
    <w:rsid w:val="00585577"/>
    <w:rsid w:val="005A0856"/>
    <w:rsid w:val="005A3784"/>
    <w:rsid w:val="005A4D23"/>
    <w:rsid w:val="005A4E2E"/>
    <w:rsid w:val="005A7488"/>
    <w:rsid w:val="005B15AC"/>
    <w:rsid w:val="005B39F8"/>
    <w:rsid w:val="005B5F9C"/>
    <w:rsid w:val="005B7687"/>
    <w:rsid w:val="005B7ACB"/>
    <w:rsid w:val="005D19E1"/>
    <w:rsid w:val="005D4E3E"/>
    <w:rsid w:val="005D5CE9"/>
    <w:rsid w:val="005D5FD0"/>
    <w:rsid w:val="005D6DA4"/>
    <w:rsid w:val="005D7CA2"/>
    <w:rsid w:val="005E4672"/>
    <w:rsid w:val="005F1B34"/>
    <w:rsid w:val="005F48DB"/>
    <w:rsid w:val="005F6E4E"/>
    <w:rsid w:val="005F7662"/>
    <w:rsid w:val="0060140B"/>
    <w:rsid w:val="006023F4"/>
    <w:rsid w:val="00602648"/>
    <w:rsid w:val="00603DEB"/>
    <w:rsid w:val="0060502F"/>
    <w:rsid w:val="00605D4F"/>
    <w:rsid w:val="00614CDE"/>
    <w:rsid w:val="00615919"/>
    <w:rsid w:val="00622349"/>
    <w:rsid w:val="00630C73"/>
    <w:rsid w:val="0063186A"/>
    <w:rsid w:val="00637E1F"/>
    <w:rsid w:val="00637FB5"/>
    <w:rsid w:val="00641A9C"/>
    <w:rsid w:val="00644DAE"/>
    <w:rsid w:val="00653C58"/>
    <w:rsid w:val="00654AE7"/>
    <w:rsid w:val="00656FDD"/>
    <w:rsid w:val="00664FC5"/>
    <w:rsid w:val="0067666E"/>
    <w:rsid w:val="006776B3"/>
    <w:rsid w:val="00683C1C"/>
    <w:rsid w:val="00684C24"/>
    <w:rsid w:val="00690746"/>
    <w:rsid w:val="006956DA"/>
    <w:rsid w:val="00695F10"/>
    <w:rsid w:val="0069623D"/>
    <w:rsid w:val="006A0D65"/>
    <w:rsid w:val="006A19CE"/>
    <w:rsid w:val="006A2B43"/>
    <w:rsid w:val="006A5ADA"/>
    <w:rsid w:val="006B0163"/>
    <w:rsid w:val="006B334C"/>
    <w:rsid w:val="006B5343"/>
    <w:rsid w:val="006B6E61"/>
    <w:rsid w:val="006C0699"/>
    <w:rsid w:val="006D0664"/>
    <w:rsid w:val="006D1A3E"/>
    <w:rsid w:val="006D2227"/>
    <w:rsid w:val="006D3930"/>
    <w:rsid w:val="006F11C2"/>
    <w:rsid w:val="006F2AB4"/>
    <w:rsid w:val="00703D92"/>
    <w:rsid w:val="007040C6"/>
    <w:rsid w:val="00706237"/>
    <w:rsid w:val="00706E6A"/>
    <w:rsid w:val="00710A67"/>
    <w:rsid w:val="0071293E"/>
    <w:rsid w:val="00713844"/>
    <w:rsid w:val="007139EB"/>
    <w:rsid w:val="0071406B"/>
    <w:rsid w:val="00726CE0"/>
    <w:rsid w:val="00730840"/>
    <w:rsid w:val="00730863"/>
    <w:rsid w:val="00730975"/>
    <w:rsid w:val="00730FC8"/>
    <w:rsid w:val="00733872"/>
    <w:rsid w:val="0074113F"/>
    <w:rsid w:val="007446B6"/>
    <w:rsid w:val="0075013F"/>
    <w:rsid w:val="00753A2A"/>
    <w:rsid w:val="00753A75"/>
    <w:rsid w:val="00754021"/>
    <w:rsid w:val="00755C1D"/>
    <w:rsid w:val="0076665B"/>
    <w:rsid w:val="0076777C"/>
    <w:rsid w:val="00773CA8"/>
    <w:rsid w:val="00774627"/>
    <w:rsid w:val="00774D04"/>
    <w:rsid w:val="007921EA"/>
    <w:rsid w:val="0079266C"/>
    <w:rsid w:val="007953A8"/>
    <w:rsid w:val="007A139C"/>
    <w:rsid w:val="007C4A13"/>
    <w:rsid w:val="007D027D"/>
    <w:rsid w:val="007D516F"/>
    <w:rsid w:val="007E2241"/>
    <w:rsid w:val="007E4807"/>
    <w:rsid w:val="007E4EE9"/>
    <w:rsid w:val="007E5A37"/>
    <w:rsid w:val="007E7F26"/>
    <w:rsid w:val="007F0683"/>
    <w:rsid w:val="007F6FF5"/>
    <w:rsid w:val="00805003"/>
    <w:rsid w:val="00806227"/>
    <w:rsid w:val="0080728A"/>
    <w:rsid w:val="00813F91"/>
    <w:rsid w:val="00814C95"/>
    <w:rsid w:val="0082188F"/>
    <w:rsid w:val="00826662"/>
    <w:rsid w:val="00833E93"/>
    <w:rsid w:val="00837DC7"/>
    <w:rsid w:val="0084052F"/>
    <w:rsid w:val="00846AD7"/>
    <w:rsid w:val="00847A1D"/>
    <w:rsid w:val="008500D0"/>
    <w:rsid w:val="0085508C"/>
    <w:rsid w:val="00855BAD"/>
    <w:rsid w:val="0086336F"/>
    <w:rsid w:val="00866FC6"/>
    <w:rsid w:val="00870F74"/>
    <w:rsid w:val="00870FDD"/>
    <w:rsid w:val="00874DC2"/>
    <w:rsid w:val="00880280"/>
    <w:rsid w:val="0088159E"/>
    <w:rsid w:val="00882878"/>
    <w:rsid w:val="00884511"/>
    <w:rsid w:val="00893FBB"/>
    <w:rsid w:val="008944C4"/>
    <w:rsid w:val="008A335A"/>
    <w:rsid w:val="008A4B08"/>
    <w:rsid w:val="008A6330"/>
    <w:rsid w:val="008A63FC"/>
    <w:rsid w:val="008B18B3"/>
    <w:rsid w:val="008B360F"/>
    <w:rsid w:val="008C4E4B"/>
    <w:rsid w:val="008D0521"/>
    <w:rsid w:val="008D15A3"/>
    <w:rsid w:val="008D1E37"/>
    <w:rsid w:val="008D3136"/>
    <w:rsid w:val="008E2EB7"/>
    <w:rsid w:val="00901308"/>
    <w:rsid w:val="00902BF2"/>
    <w:rsid w:val="0090346C"/>
    <w:rsid w:val="00903C0E"/>
    <w:rsid w:val="00903EBC"/>
    <w:rsid w:val="009048C1"/>
    <w:rsid w:val="00911563"/>
    <w:rsid w:val="00916BC9"/>
    <w:rsid w:val="009172E7"/>
    <w:rsid w:val="00917F9A"/>
    <w:rsid w:val="009202BC"/>
    <w:rsid w:val="009239B9"/>
    <w:rsid w:val="00923B6D"/>
    <w:rsid w:val="0092507A"/>
    <w:rsid w:val="00926158"/>
    <w:rsid w:val="0092649E"/>
    <w:rsid w:val="00927D57"/>
    <w:rsid w:val="00933096"/>
    <w:rsid w:val="00935855"/>
    <w:rsid w:val="00935C33"/>
    <w:rsid w:val="00935FE7"/>
    <w:rsid w:val="009429B7"/>
    <w:rsid w:val="00942EC4"/>
    <w:rsid w:val="0094388A"/>
    <w:rsid w:val="009476FC"/>
    <w:rsid w:val="00951700"/>
    <w:rsid w:val="00952ECA"/>
    <w:rsid w:val="00955318"/>
    <w:rsid w:val="009608B7"/>
    <w:rsid w:val="009702EE"/>
    <w:rsid w:val="00972528"/>
    <w:rsid w:val="009736FB"/>
    <w:rsid w:val="00973A9A"/>
    <w:rsid w:val="009776D1"/>
    <w:rsid w:val="00983F0D"/>
    <w:rsid w:val="009904C9"/>
    <w:rsid w:val="00990CCC"/>
    <w:rsid w:val="00997960"/>
    <w:rsid w:val="009A15F1"/>
    <w:rsid w:val="009A24A8"/>
    <w:rsid w:val="009A3D88"/>
    <w:rsid w:val="009A4651"/>
    <w:rsid w:val="009A632C"/>
    <w:rsid w:val="009F02CC"/>
    <w:rsid w:val="009F1A57"/>
    <w:rsid w:val="009F2618"/>
    <w:rsid w:val="009F4FFA"/>
    <w:rsid w:val="00A04934"/>
    <w:rsid w:val="00A15716"/>
    <w:rsid w:val="00A16724"/>
    <w:rsid w:val="00A208D1"/>
    <w:rsid w:val="00A21616"/>
    <w:rsid w:val="00A2536F"/>
    <w:rsid w:val="00A27D0D"/>
    <w:rsid w:val="00A325A0"/>
    <w:rsid w:val="00A4089E"/>
    <w:rsid w:val="00A41C94"/>
    <w:rsid w:val="00A42CAE"/>
    <w:rsid w:val="00A44E97"/>
    <w:rsid w:val="00A50636"/>
    <w:rsid w:val="00A513D5"/>
    <w:rsid w:val="00A537DE"/>
    <w:rsid w:val="00A570E2"/>
    <w:rsid w:val="00A75172"/>
    <w:rsid w:val="00A82216"/>
    <w:rsid w:val="00A840D3"/>
    <w:rsid w:val="00A87155"/>
    <w:rsid w:val="00A87DEF"/>
    <w:rsid w:val="00AA183D"/>
    <w:rsid w:val="00AA1D99"/>
    <w:rsid w:val="00AA499B"/>
    <w:rsid w:val="00AA7640"/>
    <w:rsid w:val="00AB717F"/>
    <w:rsid w:val="00AC4657"/>
    <w:rsid w:val="00AD2EC4"/>
    <w:rsid w:val="00AD3613"/>
    <w:rsid w:val="00AD75A8"/>
    <w:rsid w:val="00AE7FDD"/>
    <w:rsid w:val="00AF3FCC"/>
    <w:rsid w:val="00AF4E04"/>
    <w:rsid w:val="00B04780"/>
    <w:rsid w:val="00B06738"/>
    <w:rsid w:val="00B10BE1"/>
    <w:rsid w:val="00B17F10"/>
    <w:rsid w:val="00B2357C"/>
    <w:rsid w:val="00B2647B"/>
    <w:rsid w:val="00B2793E"/>
    <w:rsid w:val="00B27FAB"/>
    <w:rsid w:val="00B32F15"/>
    <w:rsid w:val="00B4414F"/>
    <w:rsid w:val="00B47253"/>
    <w:rsid w:val="00B5116E"/>
    <w:rsid w:val="00B51330"/>
    <w:rsid w:val="00B515D2"/>
    <w:rsid w:val="00B651A4"/>
    <w:rsid w:val="00B6540C"/>
    <w:rsid w:val="00B71889"/>
    <w:rsid w:val="00B724CD"/>
    <w:rsid w:val="00B72C29"/>
    <w:rsid w:val="00B7300A"/>
    <w:rsid w:val="00B73958"/>
    <w:rsid w:val="00B73EC4"/>
    <w:rsid w:val="00B74318"/>
    <w:rsid w:val="00B80E1B"/>
    <w:rsid w:val="00B863E1"/>
    <w:rsid w:val="00B87FE7"/>
    <w:rsid w:val="00B90893"/>
    <w:rsid w:val="00B944EE"/>
    <w:rsid w:val="00B947FF"/>
    <w:rsid w:val="00B96C8A"/>
    <w:rsid w:val="00B96F84"/>
    <w:rsid w:val="00BA4323"/>
    <w:rsid w:val="00BA560D"/>
    <w:rsid w:val="00BA6857"/>
    <w:rsid w:val="00BB0A69"/>
    <w:rsid w:val="00BB0E14"/>
    <w:rsid w:val="00BB270A"/>
    <w:rsid w:val="00BC1303"/>
    <w:rsid w:val="00BC1733"/>
    <w:rsid w:val="00BC2D4E"/>
    <w:rsid w:val="00BC5E03"/>
    <w:rsid w:val="00BC726D"/>
    <w:rsid w:val="00BE1EC7"/>
    <w:rsid w:val="00BE2ECA"/>
    <w:rsid w:val="00BE5EA7"/>
    <w:rsid w:val="00BE5F94"/>
    <w:rsid w:val="00BE7100"/>
    <w:rsid w:val="00BF21E6"/>
    <w:rsid w:val="00BF47AC"/>
    <w:rsid w:val="00C068D4"/>
    <w:rsid w:val="00C13193"/>
    <w:rsid w:val="00C1595B"/>
    <w:rsid w:val="00C20041"/>
    <w:rsid w:val="00C215E8"/>
    <w:rsid w:val="00C24100"/>
    <w:rsid w:val="00C2627B"/>
    <w:rsid w:val="00C2742C"/>
    <w:rsid w:val="00C37A5B"/>
    <w:rsid w:val="00C423CF"/>
    <w:rsid w:val="00C45B5B"/>
    <w:rsid w:val="00C51D46"/>
    <w:rsid w:val="00C52F1A"/>
    <w:rsid w:val="00C536F8"/>
    <w:rsid w:val="00C560BD"/>
    <w:rsid w:val="00C57C10"/>
    <w:rsid w:val="00C60FCF"/>
    <w:rsid w:val="00C719A7"/>
    <w:rsid w:val="00C73CA0"/>
    <w:rsid w:val="00C768A4"/>
    <w:rsid w:val="00C8050C"/>
    <w:rsid w:val="00C83310"/>
    <w:rsid w:val="00C833E9"/>
    <w:rsid w:val="00C84BF1"/>
    <w:rsid w:val="00C86B71"/>
    <w:rsid w:val="00C93A03"/>
    <w:rsid w:val="00C96A17"/>
    <w:rsid w:val="00C97F45"/>
    <w:rsid w:val="00CA37C4"/>
    <w:rsid w:val="00CA5A7C"/>
    <w:rsid w:val="00CA7B70"/>
    <w:rsid w:val="00CB05EF"/>
    <w:rsid w:val="00CB07DE"/>
    <w:rsid w:val="00CB2BC1"/>
    <w:rsid w:val="00CC752B"/>
    <w:rsid w:val="00CC7795"/>
    <w:rsid w:val="00CC7BE0"/>
    <w:rsid w:val="00CD1353"/>
    <w:rsid w:val="00CD61AD"/>
    <w:rsid w:val="00CD76AA"/>
    <w:rsid w:val="00CE22A1"/>
    <w:rsid w:val="00CE4AAE"/>
    <w:rsid w:val="00CF0477"/>
    <w:rsid w:val="00CF0C24"/>
    <w:rsid w:val="00CF4CB4"/>
    <w:rsid w:val="00CF6598"/>
    <w:rsid w:val="00D00314"/>
    <w:rsid w:val="00D004DE"/>
    <w:rsid w:val="00D13582"/>
    <w:rsid w:val="00D217D9"/>
    <w:rsid w:val="00D22D61"/>
    <w:rsid w:val="00D26E07"/>
    <w:rsid w:val="00D316E3"/>
    <w:rsid w:val="00D326F9"/>
    <w:rsid w:val="00D33F77"/>
    <w:rsid w:val="00D35E6C"/>
    <w:rsid w:val="00D36DCF"/>
    <w:rsid w:val="00D377D2"/>
    <w:rsid w:val="00D37D5B"/>
    <w:rsid w:val="00D42955"/>
    <w:rsid w:val="00D42E82"/>
    <w:rsid w:val="00D458FD"/>
    <w:rsid w:val="00D45DD0"/>
    <w:rsid w:val="00D46605"/>
    <w:rsid w:val="00D46D32"/>
    <w:rsid w:val="00D47CEF"/>
    <w:rsid w:val="00D61D4D"/>
    <w:rsid w:val="00D61EC1"/>
    <w:rsid w:val="00D67532"/>
    <w:rsid w:val="00D869EF"/>
    <w:rsid w:val="00D92964"/>
    <w:rsid w:val="00D97177"/>
    <w:rsid w:val="00DB21A9"/>
    <w:rsid w:val="00DB673C"/>
    <w:rsid w:val="00DB7E11"/>
    <w:rsid w:val="00DC0063"/>
    <w:rsid w:val="00DC2796"/>
    <w:rsid w:val="00DC419E"/>
    <w:rsid w:val="00DD4881"/>
    <w:rsid w:val="00DE1F84"/>
    <w:rsid w:val="00DF1B10"/>
    <w:rsid w:val="00DF44F8"/>
    <w:rsid w:val="00DF62CB"/>
    <w:rsid w:val="00DF7809"/>
    <w:rsid w:val="00E01BB0"/>
    <w:rsid w:val="00E04B70"/>
    <w:rsid w:val="00E11A3C"/>
    <w:rsid w:val="00E1727B"/>
    <w:rsid w:val="00E21361"/>
    <w:rsid w:val="00E31CBC"/>
    <w:rsid w:val="00E33016"/>
    <w:rsid w:val="00E33D76"/>
    <w:rsid w:val="00E369EE"/>
    <w:rsid w:val="00E4349F"/>
    <w:rsid w:val="00E4555C"/>
    <w:rsid w:val="00E45E8F"/>
    <w:rsid w:val="00E46C71"/>
    <w:rsid w:val="00E53987"/>
    <w:rsid w:val="00E557C1"/>
    <w:rsid w:val="00E56D66"/>
    <w:rsid w:val="00E61854"/>
    <w:rsid w:val="00E63EFE"/>
    <w:rsid w:val="00E66B86"/>
    <w:rsid w:val="00E724F9"/>
    <w:rsid w:val="00E72B72"/>
    <w:rsid w:val="00E7324E"/>
    <w:rsid w:val="00E74F43"/>
    <w:rsid w:val="00E80164"/>
    <w:rsid w:val="00E832C0"/>
    <w:rsid w:val="00E86327"/>
    <w:rsid w:val="00E91A7F"/>
    <w:rsid w:val="00E93E2D"/>
    <w:rsid w:val="00E955CC"/>
    <w:rsid w:val="00E96B0A"/>
    <w:rsid w:val="00EA7086"/>
    <w:rsid w:val="00EB5B10"/>
    <w:rsid w:val="00EC1391"/>
    <w:rsid w:val="00EC3376"/>
    <w:rsid w:val="00EC37E3"/>
    <w:rsid w:val="00EC520B"/>
    <w:rsid w:val="00ED2A28"/>
    <w:rsid w:val="00ED35A0"/>
    <w:rsid w:val="00ED35F9"/>
    <w:rsid w:val="00EF0C2D"/>
    <w:rsid w:val="00EF22F5"/>
    <w:rsid w:val="00EF3357"/>
    <w:rsid w:val="00EF36A7"/>
    <w:rsid w:val="00EF68DA"/>
    <w:rsid w:val="00EF763A"/>
    <w:rsid w:val="00F01D4F"/>
    <w:rsid w:val="00F01F59"/>
    <w:rsid w:val="00F025CE"/>
    <w:rsid w:val="00F03F2B"/>
    <w:rsid w:val="00F051E9"/>
    <w:rsid w:val="00F0580E"/>
    <w:rsid w:val="00F12066"/>
    <w:rsid w:val="00F145B6"/>
    <w:rsid w:val="00F15C70"/>
    <w:rsid w:val="00F16121"/>
    <w:rsid w:val="00F17176"/>
    <w:rsid w:val="00F256A9"/>
    <w:rsid w:val="00F274BB"/>
    <w:rsid w:val="00F33743"/>
    <w:rsid w:val="00F5371D"/>
    <w:rsid w:val="00F56258"/>
    <w:rsid w:val="00F57547"/>
    <w:rsid w:val="00F60DC5"/>
    <w:rsid w:val="00F65E8F"/>
    <w:rsid w:val="00F7369B"/>
    <w:rsid w:val="00F753CC"/>
    <w:rsid w:val="00F76683"/>
    <w:rsid w:val="00F77DF1"/>
    <w:rsid w:val="00F81498"/>
    <w:rsid w:val="00F85EF4"/>
    <w:rsid w:val="00F96703"/>
    <w:rsid w:val="00FA6127"/>
    <w:rsid w:val="00FA6C83"/>
    <w:rsid w:val="00FA6CA0"/>
    <w:rsid w:val="00FB1294"/>
    <w:rsid w:val="00FB3078"/>
    <w:rsid w:val="00FB34EF"/>
    <w:rsid w:val="00FB5EC0"/>
    <w:rsid w:val="00FC0ABB"/>
    <w:rsid w:val="00FC1403"/>
    <w:rsid w:val="00FC15DB"/>
    <w:rsid w:val="00FC24A6"/>
    <w:rsid w:val="00FC40E1"/>
    <w:rsid w:val="00FC4319"/>
    <w:rsid w:val="00FC58F6"/>
    <w:rsid w:val="00FD364E"/>
    <w:rsid w:val="00FE4785"/>
    <w:rsid w:val="00FF5408"/>
    <w:rsid w:val="00FF73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D372F"/>
  <w15:docId w15:val="{F064CDFD-1D83-405C-9A0B-1842482A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377D2"/>
    <w:rPr>
      <w:rFonts w:ascii="Arial" w:hAnsi="Arial" w:cs="Arial"/>
      <w:bCs/>
      <w:sz w:val="24"/>
      <w:szCs w:val="24"/>
    </w:rPr>
  </w:style>
  <w:style w:type="paragraph" w:styleId="Heading1">
    <w:name w:val="heading 1"/>
    <w:basedOn w:val="Normal"/>
    <w:next w:val="Normal"/>
    <w:qFormat/>
    <w:rsid w:val="00D377D2"/>
    <w:pPr>
      <w:keepNext/>
      <w:tabs>
        <w:tab w:val="left" w:pos="0"/>
      </w:tabs>
      <w:outlineLvl w:val="0"/>
    </w:pPr>
    <w:rPr>
      <w:b/>
      <w:smallCaps/>
      <w:sz w:val="44"/>
      <w:szCs w:val="20"/>
      <w:lang w:val="en-AU"/>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qFormat/>
    <w:rsid w:val="00D377D2"/>
    <w:pPr>
      <w:keepNext/>
      <w:outlineLvl w:val="1"/>
    </w:pPr>
    <w:rPr>
      <w:b/>
      <w:bCs w:val="0"/>
      <w:iCs/>
      <w:smallCaps/>
      <w:sz w:val="28"/>
      <w:szCs w:val="20"/>
      <w:lang w:val="en-AU"/>
    </w:rPr>
  </w:style>
  <w:style w:type="paragraph" w:styleId="Heading3">
    <w:name w:val="heading 3"/>
    <w:basedOn w:val="Normal"/>
    <w:next w:val="Normal"/>
    <w:qFormat/>
    <w:rsid w:val="00D377D2"/>
    <w:pPr>
      <w:keepNext/>
      <w:tabs>
        <w:tab w:val="left" w:pos="0"/>
      </w:tabs>
      <w:jc w:val="center"/>
      <w:outlineLvl w:val="2"/>
    </w:pPr>
    <w:rPr>
      <w:b/>
      <w:sz w:val="22"/>
      <w:lang w:val="en-AU"/>
    </w:rPr>
  </w:style>
  <w:style w:type="paragraph" w:styleId="Heading4">
    <w:name w:val="heading 4"/>
    <w:basedOn w:val="Normal"/>
    <w:next w:val="Normal"/>
    <w:qFormat/>
    <w:rsid w:val="00D377D2"/>
    <w:pPr>
      <w:keepNext/>
      <w:jc w:val="right"/>
      <w:outlineLvl w:val="3"/>
    </w:pPr>
    <w:rPr>
      <w:b/>
      <w:sz w:val="72"/>
      <w:lang w:val="en-AU"/>
    </w:rPr>
  </w:style>
  <w:style w:type="paragraph" w:styleId="Heading5">
    <w:name w:val="heading 5"/>
    <w:basedOn w:val="Normal"/>
    <w:next w:val="Normal"/>
    <w:qFormat/>
    <w:rsid w:val="00D377D2"/>
    <w:pPr>
      <w:spacing w:before="240" w:after="60"/>
      <w:outlineLvl w:val="4"/>
    </w:pPr>
    <w:rPr>
      <w:sz w:val="22"/>
      <w:szCs w:val="20"/>
      <w:lang w:val="en-AU"/>
    </w:rPr>
  </w:style>
  <w:style w:type="paragraph" w:styleId="Heading6">
    <w:name w:val="heading 6"/>
    <w:basedOn w:val="Normal"/>
    <w:next w:val="Normal"/>
    <w:qFormat/>
    <w:rsid w:val="00D377D2"/>
    <w:pPr>
      <w:keepNext/>
      <w:ind w:right="-6"/>
      <w:jc w:val="both"/>
      <w:outlineLvl w:val="5"/>
    </w:pPr>
    <w:rPr>
      <w:b/>
      <w:smallCaps/>
      <w:sz w:val="22"/>
      <w:szCs w:val="20"/>
      <w:lang w:val="en-AU"/>
    </w:rPr>
  </w:style>
  <w:style w:type="paragraph" w:styleId="Heading7">
    <w:name w:val="heading 7"/>
    <w:basedOn w:val="Normal"/>
    <w:next w:val="Normal"/>
    <w:qFormat/>
    <w:rsid w:val="00D377D2"/>
    <w:pPr>
      <w:keepNext/>
      <w:tabs>
        <w:tab w:val="left" w:pos="284"/>
      </w:tabs>
      <w:jc w:val="both"/>
      <w:outlineLvl w:val="6"/>
    </w:pPr>
    <w:rPr>
      <w:b/>
      <w:bCs w:val="0"/>
    </w:rPr>
  </w:style>
  <w:style w:type="paragraph" w:styleId="Heading8">
    <w:name w:val="heading 8"/>
    <w:basedOn w:val="Normal"/>
    <w:next w:val="Normal"/>
    <w:qFormat/>
    <w:rsid w:val="00D377D2"/>
    <w:pPr>
      <w:keepNext/>
      <w:jc w:val="right"/>
      <w:outlineLvl w:val="7"/>
    </w:pPr>
    <w:rPr>
      <w:sz w:val="36"/>
      <w:lang w:val="en-AU"/>
    </w:rPr>
  </w:style>
  <w:style w:type="paragraph" w:styleId="Heading9">
    <w:name w:val="heading 9"/>
    <w:basedOn w:val="Normal"/>
    <w:next w:val="Normal"/>
    <w:qFormat/>
    <w:rsid w:val="00D377D2"/>
    <w:pPr>
      <w:spacing w:before="240" w:after="60"/>
      <w:outlineLvl w:val="8"/>
    </w:pPr>
    <w:rPr>
      <w:rFonts w:ascii="Helvetica" w:hAnsi="Helvetica"/>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2">
    <w:name w:val="head 2"/>
    <w:rsid w:val="00D377D2"/>
    <w:pPr>
      <w:keepNext/>
      <w:spacing w:before="240" w:after="120"/>
    </w:pPr>
    <w:rPr>
      <w:rFonts w:ascii="Arial" w:hAnsi="Arial"/>
      <w:b/>
      <w:sz w:val="22"/>
    </w:rPr>
  </w:style>
  <w:style w:type="paragraph" w:styleId="TOC1">
    <w:name w:val="toc 1"/>
    <w:aliases w:val="mine 1"/>
    <w:basedOn w:val="Heading1"/>
    <w:next w:val="Normal"/>
    <w:autoRedefine/>
    <w:semiHidden/>
    <w:rsid w:val="00D377D2"/>
    <w:pPr>
      <w:keepNext w:val="0"/>
      <w:tabs>
        <w:tab w:val="clear" w:pos="0"/>
        <w:tab w:val="right" w:pos="9615"/>
      </w:tabs>
      <w:spacing w:before="360"/>
      <w:jc w:val="center"/>
      <w:outlineLvl w:val="9"/>
    </w:pPr>
    <w:rPr>
      <w:bCs w:val="0"/>
      <w:sz w:val="28"/>
      <w:szCs w:val="28"/>
      <w14:shadow w14:blurRad="0" w14:dist="0" w14:dir="0" w14:sx="0" w14:sy="0" w14:kx="0" w14:ky="0" w14:algn="none">
        <w14:srgbClr w14:val="000000"/>
      </w14:shadow>
    </w:rPr>
  </w:style>
  <w:style w:type="character" w:styleId="Hyperlink">
    <w:name w:val="Hyperlink"/>
    <w:basedOn w:val="DefaultParagraphFont"/>
    <w:rsid w:val="00D377D2"/>
    <w:rPr>
      <w:color w:val="0000FF"/>
      <w:u w:val="single"/>
    </w:rPr>
  </w:style>
  <w:style w:type="paragraph" w:styleId="TOC2">
    <w:name w:val="toc 2"/>
    <w:basedOn w:val="Heading2"/>
    <w:next w:val="Normal"/>
    <w:autoRedefine/>
    <w:semiHidden/>
    <w:rsid w:val="00D377D2"/>
    <w:pPr>
      <w:keepNext w:val="0"/>
      <w:tabs>
        <w:tab w:val="left" w:pos="360"/>
        <w:tab w:val="right" w:pos="9617"/>
      </w:tabs>
      <w:spacing w:before="40"/>
      <w:outlineLvl w:val="9"/>
    </w:pPr>
    <w:rPr>
      <w:rFonts w:cs="Times New Roman"/>
      <w:iCs w:val="0"/>
      <w:smallCaps w:val="0"/>
      <w:noProof/>
      <w:sz w:val="22"/>
      <w:szCs w:val="28"/>
    </w:rPr>
  </w:style>
  <w:style w:type="paragraph" w:styleId="TOC3">
    <w:name w:val="toc 3"/>
    <w:basedOn w:val="Heading3"/>
    <w:next w:val="Normal"/>
    <w:autoRedefine/>
    <w:semiHidden/>
    <w:rsid w:val="00D377D2"/>
    <w:pPr>
      <w:keepNext w:val="0"/>
      <w:tabs>
        <w:tab w:val="clear" w:pos="0"/>
      </w:tabs>
      <w:ind w:left="220"/>
      <w:jc w:val="left"/>
      <w:outlineLvl w:val="9"/>
    </w:pPr>
    <w:rPr>
      <w:rFonts w:ascii="Times New Roman" w:hAnsi="Times New Roman"/>
      <w:b w:val="0"/>
    </w:rPr>
  </w:style>
  <w:style w:type="paragraph" w:styleId="BodyText2">
    <w:name w:val="Body Text 2"/>
    <w:basedOn w:val="Normal"/>
    <w:rsid w:val="00D377D2"/>
    <w:rPr>
      <w:sz w:val="22"/>
      <w:szCs w:val="20"/>
      <w:lang w:val="en-AU"/>
    </w:rPr>
  </w:style>
  <w:style w:type="paragraph" w:styleId="Header">
    <w:name w:val="header"/>
    <w:basedOn w:val="Normal"/>
    <w:rsid w:val="00D377D2"/>
    <w:pPr>
      <w:tabs>
        <w:tab w:val="center" w:pos="4320"/>
        <w:tab w:val="right" w:pos="8640"/>
      </w:tabs>
    </w:pPr>
    <w:rPr>
      <w:sz w:val="22"/>
      <w:szCs w:val="20"/>
      <w:lang w:val="en-AU"/>
    </w:rPr>
  </w:style>
  <w:style w:type="paragraph" w:styleId="CommentText">
    <w:name w:val="annotation text"/>
    <w:basedOn w:val="Normal"/>
    <w:link w:val="CommentTextChar"/>
    <w:uiPriority w:val="99"/>
    <w:semiHidden/>
    <w:rsid w:val="00D377D2"/>
    <w:rPr>
      <w:szCs w:val="20"/>
      <w:lang w:val="en-AU"/>
    </w:rPr>
  </w:style>
  <w:style w:type="paragraph" w:customStyle="1" w:styleId="08-Body">
    <w:name w:val="08-Body"/>
    <w:basedOn w:val="Normal"/>
    <w:rsid w:val="00D377D2"/>
    <w:pPr>
      <w:widowControl w:val="0"/>
      <w:spacing w:before="120" w:after="120" w:line="300" w:lineRule="exact"/>
    </w:pPr>
    <w:rPr>
      <w:sz w:val="22"/>
      <w:szCs w:val="20"/>
    </w:rPr>
  </w:style>
  <w:style w:type="paragraph" w:styleId="BodyText">
    <w:name w:val="Body Text"/>
    <w:basedOn w:val="Normal"/>
    <w:link w:val="BodyTextChar"/>
    <w:rsid w:val="00D377D2"/>
    <w:pPr>
      <w:ind w:right="-6"/>
      <w:jc w:val="both"/>
    </w:pPr>
    <w:rPr>
      <w:sz w:val="22"/>
      <w:szCs w:val="20"/>
      <w:lang w:val="en-AU"/>
    </w:rPr>
  </w:style>
  <w:style w:type="paragraph" w:styleId="BodyText3">
    <w:name w:val="Body Text 3"/>
    <w:basedOn w:val="Normal"/>
    <w:rsid w:val="00D377D2"/>
    <w:pPr>
      <w:tabs>
        <w:tab w:val="left" w:pos="284"/>
        <w:tab w:val="left" w:pos="2977"/>
        <w:tab w:val="right" w:pos="9498"/>
      </w:tabs>
      <w:ind w:right="-6"/>
      <w:jc w:val="both"/>
    </w:pPr>
    <w:rPr>
      <w:b/>
      <w:sz w:val="22"/>
      <w:szCs w:val="20"/>
      <w:lang w:val="en-AU"/>
    </w:rPr>
  </w:style>
  <w:style w:type="paragraph" w:customStyle="1" w:styleId="Normal1">
    <w:name w:val="Normal1"/>
    <w:basedOn w:val="Normal"/>
    <w:rsid w:val="00D377D2"/>
    <w:pPr>
      <w:jc w:val="both"/>
    </w:pPr>
    <w:rPr>
      <w:rFonts w:ascii="Times" w:hAnsi="Times"/>
      <w:sz w:val="22"/>
      <w:szCs w:val="20"/>
      <w:lang w:val="en-AU"/>
    </w:rPr>
  </w:style>
  <w:style w:type="paragraph" w:customStyle="1" w:styleId="body">
    <w:name w:val="body"/>
    <w:rsid w:val="00D377D2"/>
    <w:pPr>
      <w:tabs>
        <w:tab w:val="right" w:pos="7371"/>
      </w:tabs>
      <w:spacing w:after="240"/>
      <w:jc w:val="both"/>
    </w:pPr>
    <w:rPr>
      <w:rFonts w:ascii="Arial" w:hAnsi="Arial"/>
      <w:sz w:val="22"/>
    </w:rPr>
  </w:style>
  <w:style w:type="paragraph" w:customStyle="1" w:styleId="Heading3GSP">
    <w:name w:val="Heading 3 GSP"/>
    <w:basedOn w:val="Normal"/>
    <w:rsid w:val="00D377D2"/>
    <w:pPr>
      <w:keepNext/>
      <w:widowControl w:val="0"/>
      <w:spacing w:line="259" w:lineRule="exact"/>
    </w:pPr>
    <w:rPr>
      <w:b/>
      <w:sz w:val="28"/>
      <w:szCs w:val="20"/>
      <w:lang w:val="en-AU"/>
    </w:rPr>
  </w:style>
  <w:style w:type="paragraph" w:customStyle="1" w:styleId="Heading4GSP">
    <w:name w:val="Heading 4 GSP"/>
    <w:basedOn w:val="Normal"/>
    <w:rsid w:val="00D377D2"/>
    <w:pPr>
      <w:keepNext/>
      <w:widowControl w:val="0"/>
      <w:numPr>
        <w:numId w:val="1"/>
      </w:numPr>
      <w:spacing w:line="201" w:lineRule="exact"/>
      <w:jc w:val="both"/>
    </w:pPr>
    <w:rPr>
      <w:i/>
      <w:sz w:val="20"/>
      <w:szCs w:val="20"/>
      <w:lang w:val="en-AU"/>
    </w:rPr>
  </w:style>
  <w:style w:type="paragraph" w:customStyle="1" w:styleId="BodyTextIndentGSP">
    <w:name w:val="Body Text Indent GSP"/>
    <w:basedOn w:val="Normal"/>
    <w:rsid w:val="00D377D2"/>
    <w:pPr>
      <w:widowControl w:val="0"/>
      <w:ind w:firstLine="567"/>
    </w:pPr>
    <w:rPr>
      <w:sz w:val="20"/>
      <w:szCs w:val="20"/>
      <w:lang w:val="en-AU"/>
    </w:rPr>
  </w:style>
  <w:style w:type="paragraph" w:customStyle="1" w:styleId="Heading5GSP">
    <w:name w:val="Heading 5 GSP"/>
    <w:basedOn w:val="Normal"/>
    <w:rsid w:val="00D377D2"/>
    <w:pPr>
      <w:keepNext/>
      <w:widowControl w:val="0"/>
    </w:pPr>
    <w:rPr>
      <w:b/>
      <w:szCs w:val="20"/>
      <w:lang w:val="en-AU"/>
    </w:rPr>
  </w:style>
  <w:style w:type="paragraph" w:customStyle="1" w:styleId="Heading6GSP">
    <w:name w:val="Heading 6 GSP"/>
    <w:basedOn w:val="Normal"/>
    <w:rsid w:val="00D377D2"/>
    <w:pPr>
      <w:keepNext/>
      <w:widowControl w:val="0"/>
      <w:spacing w:before="120"/>
    </w:pPr>
    <w:rPr>
      <w:b/>
      <w:i/>
      <w:sz w:val="20"/>
      <w:szCs w:val="20"/>
      <w:lang w:val="en-AU"/>
    </w:rPr>
  </w:style>
  <w:style w:type="paragraph" w:customStyle="1" w:styleId="Heading7GSP">
    <w:name w:val="Heading 7 GSP"/>
    <w:basedOn w:val="Normal"/>
    <w:rsid w:val="00D377D2"/>
    <w:pPr>
      <w:keepNext/>
      <w:widowControl w:val="0"/>
      <w:jc w:val="both"/>
    </w:pPr>
    <w:rPr>
      <w:b/>
      <w:sz w:val="20"/>
      <w:szCs w:val="20"/>
      <w:lang w:val="en-AU"/>
    </w:rPr>
  </w:style>
  <w:style w:type="paragraph" w:styleId="BodyTextIndent3">
    <w:name w:val="Body Text Indent 3"/>
    <w:basedOn w:val="Normal"/>
    <w:rsid w:val="00D377D2"/>
    <w:pPr>
      <w:spacing w:line="360" w:lineRule="auto"/>
      <w:ind w:left="284" w:hanging="284"/>
      <w:jc w:val="both"/>
    </w:pPr>
    <w:rPr>
      <w:sz w:val="20"/>
      <w:szCs w:val="20"/>
      <w:lang w:val="en-AU"/>
    </w:rPr>
  </w:style>
  <w:style w:type="character" w:styleId="PageNumber">
    <w:name w:val="page number"/>
    <w:basedOn w:val="DefaultParagraphFont"/>
    <w:rsid w:val="00D377D2"/>
  </w:style>
  <w:style w:type="paragraph" w:styleId="Footer">
    <w:name w:val="footer"/>
    <w:basedOn w:val="Normal"/>
    <w:rsid w:val="00D377D2"/>
    <w:pPr>
      <w:tabs>
        <w:tab w:val="center" w:pos="4320"/>
        <w:tab w:val="right" w:pos="8640"/>
      </w:tabs>
    </w:pPr>
    <w:rPr>
      <w:sz w:val="22"/>
      <w:szCs w:val="20"/>
      <w:lang w:val="en-AU"/>
    </w:rPr>
  </w:style>
  <w:style w:type="character" w:styleId="FollowedHyperlink">
    <w:name w:val="FollowedHyperlink"/>
    <w:basedOn w:val="DefaultParagraphFont"/>
    <w:rsid w:val="00D377D2"/>
    <w:rPr>
      <w:color w:val="800080"/>
      <w:u w:val="single"/>
    </w:rPr>
  </w:style>
  <w:style w:type="paragraph" w:styleId="BlockText">
    <w:name w:val="Block Text"/>
    <w:basedOn w:val="Normal"/>
    <w:rsid w:val="00D377D2"/>
    <w:pPr>
      <w:tabs>
        <w:tab w:val="left" w:pos="240"/>
      </w:tabs>
      <w:ind w:left="567" w:right="39" w:hanging="567"/>
    </w:pPr>
    <w:rPr>
      <w:rFonts w:ascii="Arial Narrow" w:hAnsi="Arial Narrow"/>
      <w:sz w:val="20"/>
    </w:rPr>
  </w:style>
  <w:style w:type="paragraph" w:styleId="NormalWeb">
    <w:name w:val="Normal (Web)"/>
    <w:basedOn w:val="Normal"/>
    <w:rsid w:val="00AD3613"/>
    <w:pPr>
      <w:spacing w:before="100" w:beforeAutospacing="1" w:after="100" w:afterAutospacing="1"/>
    </w:pPr>
    <w:rPr>
      <w:rFonts w:ascii="Verdana" w:eastAsia="Arial Unicode MS" w:hAnsi="Verdana" w:cs="Arial Unicode MS"/>
      <w:bCs w:val="0"/>
      <w:lang w:val="en-AU"/>
    </w:rPr>
  </w:style>
  <w:style w:type="paragraph" w:styleId="BodyTextIndent2">
    <w:name w:val="Body Text Indent 2"/>
    <w:basedOn w:val="Normal"/>
    <w:rsid w:val="00847A1D"/>
    <w:pPr>
      <w:spacing w:after="120" w:line="480" w:lineRule="auto"/>
      <w:ind w:left="283"/>
    </w:pPr>
    <w:rPr>
      <w:rFonts w:ascii="Times New Roman" w:hAnsi="Times New Roman" w:cs="Times New Roman"/>
      <w:bCs w:val="0"/>
    </w:rPr>
  </w:style>
  <w:style w:type="paragraph" w:styleId="BodyTextIndent">
    <w:name w:val="Body Text Indent"/>
    <w:basedOn w:val="Normal"/>
    <w:rsid w:val="00847A1D"/>
    <w:pPr>
      <w:spacing w:after="120"/>
      <w:ind w:left="283"/>
    </w:pPr>
    <w:rPr>
      <w:rFonts w:ascii="Times New Roman" w:hAnsi="Times New Roman" w:cs="Times New Roman"/>
      <w:bCs w:val="0"/>
    </w:rPr>
  </w:style>
  <w:style w:type="paragraph" w:styleId="BalloonText">
    <w:name w:val="Balloon Text"/>
    <w:basedOn w:val="Normal"/>
    <w:semiHidden/>
    <w:rsid w:val="00F16121"/>
    <w:rPr>
      <w:rFonts w:ascii="Tahoma" w:hAnsi="Tahoma" w:cs="Tahoma"/>
      <w:sz w:val="16"/>
      <w:szCs w:val="16"/>
    </w:rPr>
  </w:style>
  <w:style w:type="table" w:styleId="TableGrid">
    <w:name w:val="Table Grid"/>
    <w:basedOn w:val="TableNormal"/>
    <w:uiPriority w:val="39"/>
    <w:rsid w:val="00220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2312E7"/>
    <w:rPr>
      <w:b/>
      <w:bCs/>
    </w:rPr>
  </w:style>
  <w:style w:type="paragraph" w:styleId="DocumentMap">
    <w:name w:val="Document Map"/>
    <w:basedOn w:val="Normal"/>
    <w:semiHidden/>
    <w:rsid w:val="00BE7100"/>
    <w:pPr>
      <w:shd w:val="clear" w:color="auto" w:fill="000080"/>
    </w:pPr>
    <w:rPr>
      <w:rFonts w:ascii="Tahoma" w:hAnsi="Tahoma" w:cs="Tahoma"/>
      <w:sz w:val="20"/>
      <w:szCs w:val="20"/>
    </w:rPr>
  </w:style>
  <w:style w:type="character" w:customStyle="1" w:styleId="BodyTextChar">
    <w:name w:val="Body Text Char"/>
    <w:basedOn w:val="DefaultParagraphFont"/>
    <w:link w:val="BodyText"/>
    <w:rsid w:val="00927D57"/>
    <w:rPr>
      <w:rFonts w:ascii="Arial" w:hAnsi="Arial" w:cs="Arial"/>
      <w:bCs/>
      <w:sz w:val="22"/>
      <w:lang w:val="en-AU"/>
    </w:rPr>
  </w:style>
  <w:style w:type="paragraph" w:styleId="ListParagraph">
    <w:name w:val="List Paragraph"/>
    <w:basedOn w:val="Normal"/>
    <w:link w:val="ListParagraphChar"/>
    <w:uiPriority w:val="34"/>
    <w:qFormat/>
    <w:rsid w:val="00637FB5"/>
    <w:pPr>
      <w:suppressAutoHyphens/>
      <w:autoSpaceDN w:val="0"/>
      <w:ind w:left="720"/>
      <w:textAlignment w:val="baseline"/>
    </w:pPr>
  </w:style>
  <w:style w:type="character" w:styleId="CommentReference">
    <w:name w:val="annotation reference"/>
    <w:basedOn w:val="DefaultParagraphFont"/>
    <w:unhideWhenUsed/>
    <w:rsid w:val="00E4555C"/>
    <w:rPr>
      <w:sz w:val="16"/>
      <w:szCs w:val="16"/>
    </w:rPr>
  </w:style>
  <w:style w:type="paragraph" w:styleId="CommentSubject">
    <w:name w:val="annotation subject"/>
    <w:basedOn w:val="CommentText"/>
    <w:next w:val="CommentText"/>
    <w:link w:val="CommentSubjectChar"/>
    <w:semiHidden/>
    <w:unhideWhenUsed/>
    <w:rsid w:val="00E4555C"/>
    <w:rPr>
      <w:b/>
      <w:sz w:val="20"/>
      <w:lang w:val="en-US"/>
    </w:rPr>
  </w:style>
  <w:style w:type="character" w:customStyle="1" w:styleId="CommentTextChar">
    <w:name w:val="Comment Text Char"/>
    <w:basedOn w:val="DefaultParagraphFont"/>
    <w:link w:val="CommentText"/>
    <w:uiPriority w:val="99"/>
    <w:semiHidden/>
    <w:rsid w:val="00E4555C"/>
    <w:rPr>
      <w:rFonts w:ascii="Arial" w:hAnsi="Arial" w:cs="Arial"/>
      <w:bCs/>
      <w:sz w:val="24"/>
      <w:lang w:val="en-AU"/>
    </w:rPr>
  </w:style>
  <w:style w:type="character" w:customStyle="1" w:styleId="CommentSubjectChar">
    <w:name w:val="Comment Subject Char"/>
    <w:basedOn w:val="CommentTextChar"/>
    <w:link w:val="CommentSubject"/>
    <w:semiHidden/>
    <w:rsid w:val="00E4555C"/>
    <w:rPr>
      <w:rFonts w:ascii="Arial" w:hAnsi="Arial" w:cs="Arial"/>
      <w:b/>
      <w:bCs/>
      <w:sz w:val="24"/>
      <w:lang w:val="en-AU"/>
    </w:rPr>
  </w:style>
  <w:style w:type="paragraph" w:styleId="Revision">
    <w:name w:val="Revision"/>
    <w:hidden/>
    <w:uiPriority w:val="99"/>
    <w:semiHidden/>
    <w:rsid w:val="00E4555C"/>
    <w:rPr>
      <w:rFonts w:ascii="Arial" w:hAnsi="Arial" w:cs="Arial"/>
      <w:bCs/>
      <w:sz w:val="24"/>
      <w:szCs w:val="24"/>
    </w:rPr>
  </w:style>
  <w:style w:type="character" w:styleId="PlaceholderText">
    <w:name w:val="Placeholder Text"/>
    <w:basedOn w:val="DefaultParagraphFont"/>
    <w:uiPriority w:val="99"/>
    <w:semiHidden/>
    <w:rsid w:val="00F60DC5"/>
    <w:rPr>
      <w:color w:val="808080"/>
    </w:rPr>
  </w:style>
  <w:style w:type="character" w:customStyle="1" w:styleId="Heading2Char">
    <w:name w:val="Heading 2 Char"/>
    <w:link w:val="Heading2"/>
    <w:rsid w:val="00B27FAB"/>
    <w:rPr>
      <w:rFonts w:ascii="Arial" w:hAnsi="Arial" w:cs="Arial"/>
      <w:b/>
      <w:iCs/>
      <w:smallCaps/>
      <w:sz w:val="28"/>
      <w:lang w:val="en-AU"/>
    </w:rPr>
  </w:style>
  <w:style w:type="paragraph" w:customStyle="1" w:styleId="Default">
    <w:name w:val="Default"/>
    <w:rsid w:val="00C60FCF"/>
    <w:pPr>
      <w:autoSpaceDE w:val="0"/>
      <w:autoSpaceDN w:val="0"/>
      <w:adjustRightInd w:val="0"/>
    </w:pPr>
    <w:rPr>
      <w:rFonts w:ascii="Calibri" w:eastAsiaTheme="minorHAnsi" w:hAnsi="Calibri" w:cs="Calibri"/>
      <w:color w:val="000000"/>
      <w:sz w:val="24"/>
      <w:szCs w:val="24"/>
      <w:lang w:val="en-AU"/>
    </w:rPr>
  </w:style>
  <w:style w:type="paragraph" w:customStyle="1" w:styleId="Body0">
    <w:name w:val="Body"/>
    <w:rsid w:val="00B73958"/>
    <w:pPr>
      <w:pBdr>
        <w:top w:val="nil"/>
        <w:left w:val="nil"/>
        <w:bottom w:val="nil"/>
        <w:right w:val="nil"/>
        <w:between w:val="nil"/>
        <w:bar w:val="nil"/>
      </w:pBdr>
      <w:tabs>
        <w:tab w:val="left" w:pos="1053"/>
        <w:tab w:val="center" w:pos="5445"/>
        <w:tab w:val="left" w:pos="7187"/>
      </w:tabs>
      <w:spacing w:after="60"/>
      <w:jc w:val="both"/>
    </w:pPr>
    <w:rPr>
      <w:rFonts w:ascii="American Typewriter" w:eastAsia="American Typewriter" w:hAnsi="American Typewriter" w:cs="American Typewriter"/>
      <w:color w:val="2E74B5"/>
      <w:sz w:val="28"/>
      <w:szCs w:val="28"/>
      <w:u w:color="2E74B5"/>
      <w:bdr w:val="nil"/>
    </w:rPr>
  </w:style>
  <w:style w:type="character" w:styleId="UnresolvedMention">
    <w:name w:val="Unresolved Mention"/>
    <w:basedOn w:val="DefaultParagraphFont"/>
    <w:uiPriority w:val="99"/>
    <w:semiHidden/>
    <w:unhideWhenUsed/>
    <w:rsid w:val="00143D0F"/>
    <w:rPr>
      <w:color w:val="605E5C"/>
      <w:shd w:val="clear" w:color="auto" w:fill="E1DFDD"/>
    </w:rPr>
  </w:style>
  <w:style w:type="paragraph" w:customStyle="1" w:styleId="xdefault">
    <w:name w:val="x_default"/>
    <w:basedOn w:val="Normal"/>
    <w:rsid w:val="003E1B3B"/>
    <w:pPr>
      <w:spacing w:before="100" w:beforeAutospacing="1" w:after="100" w:afterAutospacing="1"/>
    </w:pPr>
    <w:rPr>
      <w:rFonts w:ascii="Times New Roman" w:hAnsi="Times New Roman" w:cs="Times New Roman"/>
      <w:bCs w:val="0"/>
      <w:lang w:val="en-GB" w:eastAsia="en-GB"/>
    </w:rPr>
  </w:style>
  <w:style w:type="paragraph" w:customStyle="1" w:styleId="xmsonormal">
    <w:name w:val="x_msonormal"/>
    <w:basedOn w:val="Normal"/>
    <w:rsid w:val="003E1B3B"/>
    <w:pPr>
      <w:spacing w:before="100" w:beforeAutospacing="1" w:after="100" w:afterAutospacing="1"/>
    </w:pPr>
    <w:rPr>
      <w:rFonts w:ascii="Times New Roman" w:hAnsi="Times New Roman" w:cs="Times New Roman"/>
      <w:bCs w:val="0"/>
      <w:lang w:val="en-GB" w:eastAsia="en-GB"/>
    </w:rPr>
  </w:style>
  <w:style w:type="character" w:customStyle="1" w:styleId="ListParagraphChar">
    <w:name w:val="List Paragraph Char"/>
    <w:link w:val="ListParagraph"/>
    <w:uiPriority w:val="34"/>
    <w:locked/>
    <w:rsid w:val="00990CCC"/>
    <w:rPr>
      <w:rFonts w:ascii="Arial" w:hAnsi="Arial" w:cs="Arial"/>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6060">
      <w:bodyDiv w:val="1"/>
      <w:marLeft w:val="0"/>
      <w:marRight w:val="0"/>
      <w:marTop w:val="0"/>
      <w:marBottom w:val="0"/>
      <w:divBdr>
        <w:top w:val="none" w:sz="0" w:space="0" w:color="auto"/>
        <w:left w:val="none" w:sz="0" w:space="0" w:color="auto"/>
        <w:bottom w:val="none" w:sz="0" w:space="0" w:color="auto"/>
        <w:right w:val="none" w:sz="0" w:space="0" w:color="auto"/>
      </w:divBdr>
    </w:div>
    <w:div w:id="464006148">
      <w:bodyDiv w:val="1"/>
      <w:marLeft w:val="0"/>
      <w:marRight w:val="0"/>
      <w:marTop w:val="0"/>
      <w:marBottom w:val="0"/>
      <w:divBdr>
        <w:top w:val="none" w:sz="0" w:space="0" w:color="auto"/>
        <w:left w:val="none" w:sz="0" w:space="0" w:color="auto"/>
        <w:bottom w:val="none" w:sz="0" w:space="0" w:color="auto"/>
        <w:right w:val="none" w:sz="0" w:space="0" w:color="auto"/>
      </w:divBdr>
    </w:div>
    <w:div w:id="542064893">
      <w:bodyDiv w:val="1"/>
      <w:marLeft w:val="0"/>
      <w:marRight w:val="0"/>
      <w:marTop w:val="0"/>
      <w:marBottom w:val="0"/>
      <w:divBdr>
        <w:top w:val="none" w:sz="0" w:space="0" w:color="auto"/>
        <w:left w:val="none" w:sz="0" w:space="0" w:color="auto"/>
        <w:bottom w:val="none" w:sz="0" w:space="0" w:color="auto"/>
        <w:right w:val="none" w:sz="0" w:space="0" w:color="auto"/>
      </w:divBdr>
      <w:divsChild>
        <w:div w:id="1904290653">
          <w:marLeft w:val="0"/>
          <w:marRight w:val="0"/>
          <w:marTop w:val="0"/>
          <w:marBottom w:val="0"/>
          <w:divBdr>
            <w:top w:val="none" w:sz="0" w:space="0" w:color="auto"/>
            <w:left w:val="none" w:sz="0" w:space="0" w:color="auto"/>
            <w:bottom w:val="none" w:sz="0" w:space="0" w:color="auto"/>
            <w:right w:val="none" w:sz="0" w:space="0" w:color="auto"/>
          </w:divBdr>
        </w:div>
      </w:divsChild>
    </w:div>
    <w:div w:id="659382620">
      <w:bodyDiv w:val="1"/>
      <w:marLeft w:val="0"/>
      <w:marRight w:val="0"/>
      <w:marTop w:val="0"/>
      <w:marBottom w:val="0"/>
      <w:divBdr>
        <w:top w:val="none" w:sz="0" w:space="0" w:color="auto"/>
        <w:left w:val="none" w:sz="0" w:space="0" w:color="auto"/>
        <w:bottom w:val="none" w:sz="0" w:space="0" w:color="auto"/>
        <w:right w:val="none" w:sz="0" w:space="0" w:color="auto"/>
      </w:divBdr>
    </w:div>
    <w:div w:id="796071649">
      <w:bodyDiv w:val="1"/>
      <w:marLeft w:val="0"/>
      <w:marRight w:val="0"/>
      <w:marTop w:val="0"/>
      <w:marBottom w:val="0"/>
      <w:divBdr>
        <w:top w:val="none" w:sz="0" w:space="0" w:color="auto"/>
        <w:left w:val="none" w:sz="0" w:space="0" w:color="auto"/>
        <w:bottom w:val="none" w:sz="0" w:space="0" w:color="auto"/>
        <w:right w:val="none" w:sz="0" w:space="0" w:color="auto"/>
      </w:divBdr>
      <w:divsChild>
        <w:div w:id="1996489436">
          <w:marLeft w:val="0"/>
          <w:marRight w:val="0"/>
          <w:marTop w:val="0"/>
          <w:marBottom w:val="0"/>
          <w:divBdr>
            <w:top w:val="none" w:sz="0" w:space="0" w:color="auto"/>
            <w:left w:val="none" w:sz="0" w:space="0" w:color="auto"/>
            <w:bottom w:val="none" w:sz="0" w:space="0" w:color="auto"/>
            <w:right w:val="none" w:sz="0" w:space="0" w:color="auto"/>
          </w:divBdr>
          <w:divsChild>
            <w:div w:id="600650358">
              <w:marLeft w:val="0"/>
              <w:marRight w:val="0"/>
              <w:marTop w:val="0"/>
              <w:marBottom w:val="0"/>
              <w:divBdr>
                <w:top w:val="none" w:sz="0" w:space="0" w:color="auto"/>
                <w:left w:val="none" w:sz="0" w:space="0" w:color="auto"/>
                <w:bottom w:val="none" w:sz="0" w:space="0" w:color="auto"/>
                <w:right w:val="none" w:sz="0" w:space="0" w:color="auto"/>
              </w:divBdr>
            </w:div>
            <w:div w:id="713581959">
              <w:marLeft w:val="0"/>
              <w:marRight w:val="0"/>
              <w:marTop w:val="0"/>
              <w:marBottom w:val="0"/>
              <w:divBdr>
                <w:top w:val="none" w:sz="0" w:space="0" w:color="auto"/>
                <w:left w:val="none" w:sz="0" w:space="0" w:color="auto"/>
                <w:bottom w:val="none" w:sz="0" w:space="0" w:color="auto"/>
                <w:right w:val="none" w:sz="0" w:space="0" w:color="auto"/>
              </w:divBdr>
            </w:div>
            <w:div w:id="753353437">
              <w:marLeft w:val="0"/>
              <w:marRight w:val="0"/>
              <w:marTop w:val="0"/>
              <w:marBottom w:val="0"/>
              <w:divBdr>
                <w:top w:val="none" w:sz="0" w:space="0" w:color="auto"/>
                <w:left w:val="none" w:sz="0" w:space="0" w:color="auto"/>
                <w:bottom w:val="none" w:sz="0" w:space="0" w:color="auto"/>
                <w:right w:val="none" w:sz="0" w:space="0" w:color="auto"/>
              </w:divBdr>
            </w:div>
            <w:div w:id="1133518743">
              <w:marLeft w:val="0"/>
              <w:marRight w:val="0"/>
              <w:marTop w:val="0"/>
              <w:marBottom w:val="0"/>
              <w:divBdr>
                <w:top w:val="none" w:sz="0" w:space="0" w:color="auto"/>
                <w:left w:val="none" w:sz="0" w:space="0" w:color="auto"/>
                <w:bottom w:val="none" w:sz="0" w:space="0" w:color="auto"/>
                <w:right w:val="none" w:sz="0" w:space="0" w:color="auto"/>
              </w:divBdr>
            </w:div>
            <w:div w:id="1768694879">
              <w:marLeft w:val="0"/>
              <w:marRight w:val="0"/>
              <w:marTop w:val="0"/>
              <w:marBottom w:val="0"/>
              <w:divBdr>
                <w:top w:val="none" w:sz="0" w:space="0" w:color="auto"/>
                <w:left w:val="none" w:sz="0" w:space="0" w:color="auto"/>
                <w:bottom w:val="none" w:sz="0" w:space="0" w:color="auto"/>
                <w:right w:val="none" w:sz="0" w:space="0" w:color="auto"/>
              </w:divBdr>
            </w:div>
            <w:div w:id="1787769245">
              <w:marLeft w:val="0"/>
              <w:marRight w:val="0"/>
              <w:marTop w:val="0"/>
              <w:marBottom w:val="0"/>
              <w:divBdr>
                <w:top w:val="none" w:sz="0" w:space="0" w:color="auto"/>
                <w:left w:val="none" w:sz="0" w:space="0" w:color="auto"/>
                <w:bottom w:val="none" w:sz="0" w:space="0" w:color="auto"/>
                <w:right w:val="none" w:sz="0" w:space="0" w:color="auto"/>
              </w:divBdr>
            </w:div>
            <w:div w:id="20103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38539">
      <w:bodyDiv w:val="1"/>
      <w:marLeft w:val="0"/>
      <w:marRight w:val="0"/>
      <w:marTop w:val="0"/>
      <w:marBottom w:val="0"/>
      <w:divBdr>
        <w:top w:val="none" w:sz="0" w:space="0" w:color="auto"/>
        <w:left w:val="none" w:sz="0" w:space="0" w:color="auto"/>
        <w:bottom w:val="none" w:sz="0" w:space="0" w:color="auto"/>
        <w:right w:val="none" w:sz="0" w:space="0" w:color="auto"/>
      </w:divBdr>
    </w:div>
    <w:div w:id="1028260067">
      <w:bodyDiv w:val="1"/>
      <w:marLeft w:val="0"/>
      <w:marRight w:val="0"/>
      <w:marTop w:val="0"/>
      <w:marBottom w:val="0"/>
      <w:divBdr>
        <w:top w:val="none" w:sz="0" w:space="0" w:color="auto"/>
        <w:left w:val="none" w:sz="0" w:space="0" w:color="auto"/>
        <w:bottom w:val="none" w:sz="0" w:space="0" w:color="auto"/>
        <w:right w:val="none" w:sz="0" w:space="0" w:color="auto"/>
      </w:divBdr>
      <w:divsChild>
        <w:div w:id="1028995197">
          <w:marLeft w:val="0"/>
          <w:marRight w:val="0"/>
          <w:marTop w:val="0"/>
          <w:marBottom w:val="0"/>
          <w:divBdr>
            <w:top w:val="none" w:sz="0" w:space="0" w:color="auto"/>
            <w:left w:val="none" w:sz="0" w:space="0" w:color="auto"/>
            <w:bottom w:val="none" w:sz="0" w:space="0" w:color="auto"/>
            <w:right w:val="none" w:sz="0" w:space="0" w:color="auto"/>
          </w:divBdr>
        </w:div>
      </w:divsChild>
    </w:div>
    <w:div w:id="1090348108">
      <w:bodyDiv w:val="1"/>
      <w:marLeft w:val="0"/>
      <w:marRight w:val="0"/>
      <w:marTop w:val="0"/>
      <w:marBottom w:val="0"/>
      <w:divBdr>
        <w:top w:val="none" w:sz="0" w:space="0" w:color="auto"/>
        <w:left w:val="none" w:sz="0" w:space="0" w:color="auto"/>
        <w:bottom w:val="none" w:sz="0" w:space="0" w:color="auto"/>
        <w:right w:val="none" w:sz="0" w:space="0" w:color="auto"/>
      </w:divBdr>
    </w:div>
    <w:div w:id="1190727557">
      <w:bodyDiv w:val="1"/>
      <w:marLeft w:val="0"/>
      <w:marRight w:val="0"/>
      <w:marTop w:val="0"/>
      <w:marBottom w:val="0"/>
      <w:divBdr>
        <w:top w:val="none" w:sz="0" w:space="0" w:color="auto"/>
        <w:left w:val="none" w:sz="0" w:space="0" w:color="auto"/>
        <w:bottom w:val="none" w:sz="0" w:space="0" w:color="auto"/>
        <w:right w:val="none" w:sz="0" w:space="0" w:color="auto"/>
      </w:divBdr>
      <w:divsChild>
        <w:div w:id="1161698851">
          <w:marLeft w:val="0"/>
          <w:marRight w:val="0"/>
          <w:marTop w:val="0"/>
          <w:marBottom w:val="0"/>
          <w:divBdr>
            <w:top w:val="none" w:sz="0" w:space="0" w:color="auto"/>
            <w:left w:val="none" w:sz="0" w:space="0" w:color="auto"/>
            <w:bottom w:val="none" w:sz="0" w:space="0" w:color="auto"/>
            <w:right w:val="none" w:sz="0" w:space="0" w:color="auto"/>
          </w:divBdr>
        </w:div>
      </w:divsChild>
    </w:div>
    <w:div w:id="1445802845">
      <w:bodyDiv w:val="1"/>
      <w:marLeft w:val="0"/>
      <w:marRight w:val="0"/>
      <w:marTop w:val="0"/>
      <w:marBottom w:val="0"/>
      <w:divBdr>
        <w:top w:val="none" w:sz="0" w:space="0" w:color="auto"/>
        <w:left w:val="none" w:sz="0" w:space="0" w:color="auto"/>
        <w:bottom w:val="none" w:sz="0" w:space="0" w:color="auto"/>
        <w:right w:val="none" w:sz="0" w:space="0" w:color="auto"/>
      </w:divBdr>
    </w:div>
    <w:div w:id="1640302948">
      <w:bodyDiv w:val="1"/>
      <w:marLeft w:val="0"/>
      <w:marRight w:val="0"/>
      <w:marTop w:val="0"/>
      <w:marBottom w:val="0"/>
      <w:divBdr>
        <w:top w:val="none" w:sz="0" w:space="0" w:color="auto"/>
        <w:left w:val="none" w:sz="0" w:space="0" w:color="auto"/>
        <w:bottom w:val="none" w:sz="0" w:space="0" w:color="auto"/>
        <w:right w:val="none" w:sz="0" w:space="0" w:color="auto"/>
      </w:divBdr>
      <w:divsChild>
        <w:div w:id="1289973940">
          <w:marLeft w:val="0"/>
          <w:marRight w:val="0"/>
          <w:marTop w:val="150"/>
          <w:marBottom w:val="0"/>
          <w:divBdr>
            <w:top w:val="single" w:sz="12" w:space="15" w:color="454A44"/>
            <w:left w:val="single" w:sz="12" w:space="26" w:color="454A44"/>
            <w:bottom w:val="single" w:sz="12" w:space="0" w:color="454A44"/>
            <w:right w:val="single" w:sz="12" w:space="26" w:color="454A44"/>
          </w:divBdr>
          <w:divsChild>
            <w:div w:id="505903471">
              <w:marLeft w:val="0"/>
              <w:marRight w:val="0"/>
              <w:marTop w:val="0"/>
              <w:marBottom w:val="0"/>
              <w:divBdr>
                <w:top w:val="none" w:sz="0" w:space="0" w:color="auto"/>
                <w:left w:val="none" w:sz="0" w:space="0" w:color="auto"/>
                <w:bottom w:val="none" w:sz="0" w:space="0" w:color="auto"/>
                <w:right w:val="none" w:sz="0" w:space="0" w:color="auto"/>
              </w:divBdr>
              <w:divsChild>
                <w:div w:id="1390811095">
                  <w:marLeft w:val="0"/>
                  <w:marRight w:val="0"/>
                  <w:marTop w:val="0"/>
                  <w:marBottom w:val="0"/>
                  <w:divBdr>
                    <w:top w:val="none" w:sz="0" w:space="0" w:color="auto"/>
                    <w:left w:val="none" w:sz="0" w:space="0" w:color="auto"/>
                    <w:bottom w:val="none" w:sz="0" w:space="0" w:color="auto"/>
                    <w:right w:val="none" w:sz="0" w:space="0" w:color="auto"/>
                  </w:divBdr>
                  <w:divsChild>
                    <w:div w:id="1402367406">
                      <w:marLeft w:val="0"/>
                      <w:marRight w:val="0"/>
                      <w:marTop w:val="0"/>
                      <w:marBottom w:val="0"/>
                      <w:divBdr>
                        <w:top w:val="none" w:sz="0" w:space="0" w:color="auto"/>
                        <w:left w:val="none" w:sz="0" w:space="0" w:color="auto"/>
                        <w:bottom w:val="none" w:sz="0" w:space="0" w:color="auto"/>
                        <w:right w:val="none" w:sz="0" w:space="0" w:color="auto"/>
                      </w:divBdr>
                      <w:divsChild>
                        <w:div w:id="3056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687383">
      <w:bodyDiv w:val="1"/>
      <w:marLeft w:val="0"/>
      <w:marRight w:val="0"/>
      <w:marTop w:val="0"/>
      <w:marBottom w:val="0"/>
      <w:divBdr>
        <w:top w:val="none" w:sz="0" w:space="0" w:color="auto"/>
        <w:left w:val="none" w:sz="0" w:space="0" w:color="auto"/>
        <w:bottom w:val="none" w:sz="0" w:space="0" w:color="auto"/>
        <w:right w:val="none" w:sz="0" w:space="0" w:color="auto"/>
      </w:divBdr>
    </w:div>
    <w:div w:id="192375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uowplatform.edu.au" TargetMode="External"/><Relationship Id="rId13" Type="http://schemas.openxmlformats.org/officeDocument/2006/relationships/hyperlink" Target="https://my.uowdubai.ac.ae/ssd/index.ph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y.uowdubai.ac.ae" TargetMode="External"/><Relationship Id="rId17" Type="http://schemas.openxmlformats.org/officeDocument/2006/relationships/hyperlink" Target="http://my.uowdubai.ac.ae" TargetMode="External"/><Relationship Id="rId2" Type="http://schemas.openxmlformats.org/officeDocument/2006/relationships/numbering" Target="numbering.xml"/><Relationship Id="rId16" Type="http://schemas.openxmlformats.org/officeDocument/2006/relationships/hyperlink" Target="http://my.uowdubai.ac.a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sc301_.vf2i6h44m8z1n3af@u.box.com" TargetMode="External"/><Relationship Id="rId5" Type="http://schemas.openxmlformats.org/officeDocument/2006/relationships/webSettings" Target="webSettings.xml"/><Relationship Id="rId15" Type="http://schemas.openxmlformats.org/officeDocument/2006/relationships/hyperlink" Target="http://my.uowdubai.ac.ae" TargetMode="External"/><Relationship Id="rId10" Type="http://schemas.openxmlformats.org/officeDocument/2006/relationships/hyperlink" Target="mailto:halimkhelalfa@uowdubai.ac.a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sci301.2p9tapbpk9cj2shl@u.box.com" TargetMode="External"/><Relationship Id="rId14" Type="http://schemas.openxmlformats.org/officeDocument/2006/relationships/hyperlink" Target="mailto:ssp@uowdubai.ac.a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vathimohanan\Downloads\UG_Subject_Outline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F61DB-61A4-4769-B5DD-D787FBBA0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UG_Subject_Outline_Template (1)</Template>
  <TotalTime>0</TotalTime>
  <Pages>11</Pages>
  <Words>3452</Words>
  <Characters>19681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Wollongong</Company>
  <LinksUpToDate>false</LinksUpToDate>
  <CharactersWithSpaces>23087</CharactersWithSpaces>
  <SharedDoc>false</SharedDoc>
  <HLinks>
    <vt:vector size="30" baseType="variant">
      <vt:variant>
        <vt:i4>4325450</vt:i4>
      </vt:variant>
      <vt:variant>
        <vt:i4>342</vt:i4>
      </vt:variant>
      <vt:variant>
        <vt:i4>0</vt:i4>
      </vt:variant>
      <vt:variant>
        <vt:i4>5</vt:i4>
      </vt:variant>
      <vt:variant>
        <vt:lpwstr>http://my.uowdubai.ac.ae/</vt:lpwstr>
      </vt:variant>
      <vt:variant>
        <vt:lpwstr/>
      </vt:variant>
      <vt:variant>
        <vt:i4>4325450</vt:i4>
      </vt:variant>
      <vt:variant>
        <vt:i4>333</vt:i4>
      </vt:variant>
      <vt:variant>
        <vt:i4>0</vt:i4>
      </vt:variant>
      <vt:variant>
        <vt:i4>5</vt:i4>
      </vt:variant>
      <vt:variant>
        <vt:lpwstr>http://my.uowdubai.ac.ae/</vt:lpwstr>
      </vt:variant>
      <vt:variant>
        <vt:lpwstr/>
      </vt:variant>
      <vt:variant>
        <vt:i4>524386</vt:i4>
      </vt:variant>
      <vt:variant>
        <vt:i4>330</vt:i4>
      </vt:variant>
      <vt:variant>
        <vt:i4>0</vt:i4>
      </vt:variant>
      <vt:variant>
        <vt:i4>5</vt:i4>
      </vt:variant>
      <vt:variant>
        <vt:lpwstr>mailto:Sass@uowdubai.ac.ae</vt:lpwstr>
      </vt:variant>
      <vt:variant>
        <vt:lpwstr/>
      </vt:variant>
      <vt:variant>
        <vt:i4>4325450</vt:i4>
      </vt:variant>
      <vt:variant>
        <vt:i4>321</vt:i4>
      </vt:variant>
      <vt:variant>
        <vt:i4>0</vt:i4>
      </vt:variant>
      <vt:variant>
        <vt:i4>5</vt:i4>
      </vt:variant>
      <vt:variant>
        <vt:lpwstr>http://my.uowdubai.ac.ae/</vt:lpwstr>
      </vt:variant>
      <vt:variant>
        <vt:lpwstr/>
      </vt:variant>
      <vt:variant>
        <vt:i4>4325450</vt:i4>
      </vt:variant>
      <vt:variant>
        <vt:i4>3</vt:i4>
      </vt:variant>
      <vt:variant>
        <vt:i4>0</vt:i4>
      </vt:variant>
      <vt:variant>
        <vt:i4>5</vt:i4>
      </vt:variant>
      <vt:variant>
        <vt:lpwstr>http://my.uowdubai.ac.ae/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Parvathi Mohanan;Loveriel Bacallo</dc:creator>
  <cp:lastModifiedBy>Halim Khelalfa</cp:lastModifiedBy>
  <cp:revision>3</cp:revision>
  <cp:lastPrinted>2019-09-18T04:57:00Z</cp:lastPrinted>
  <dcterms:created xsi:type="dcterms:W3CDTF">2021-04-21T07:24:00Z</dcterms:created>
  <dcterms:modified xsi:type="dcterms:W3CDTF">2021-05-07T13:09:00Z</dcterms:modified>
</cp:coreProperties>
</file>