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Octobe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PNT2022TMID</w:t>
            </w:r>
            <w:r w:rsidDel="00000000" w:rsidR="00000000" w:rsidRPr="00000000">
              <w:rPr>
                <w:rFonts w:ascii="Verdana" w:cs="Verdana" w:eastAsia="Verdana" w:hAnsi="Verdana"/>
                <w:color w:val="222222"/>
                <w:sz w:val="20"/>
                <w:szCs w:val="20"/>
                <w:highlight w:val="white"/>
                <w:rtl w:val="0"/>
              </w:rPr>
              <w:t xml:space="preserve">591061 (team id-591061)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 </w:t>
            </w:r>
            <w:r w:rsidDel="00000000" w:rsidR="00000000" w:rsidRPr="00000000">
              <w:rPr>
                <w:color w:val="35475c"/>
                <w:sz w:val="21"/>
                <w:szCs w:val="21"/>
                <w:rtl w:val="0"/>
              </w:rPr>
              <w:t xml:space="preserve">Wanderlust: A Personalized Travel Planning And Tracking App</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template.</w:t>
      </w:r>
    </w:p>
    <w:tbl>
      <w:tblPr>
        <w:tblStyle w:val="Table2"/>
        <w:tblW w:w="90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3658.1997680664062"/>
        <w:gridCol w:w="4508.20068359375"/>
        <w:tblGridChange w:id="0">
          <w:tblGrid>
            <w:gridCol w:w="902.3200988769531"/>
            <w:gridCol w:w="3658.1997680664062"/>
            <w:gridCol w:w="4508.2006835937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In today's fast-paced world, individuals increasingly seek opportunities to explore new destinations, experience diverse cultures, and create lasting memories through travel. However, planning and managing these journeys can often be overwhelming, time-consuming, and disjointed due to the abundance of information available online. As a result, the need for a comprehensive, user-friendly, and personalized travel planning and tracking app has become increasingly apparent.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The problem at hand is the lack of a single platform that effectively caters to the unique and evolving needs of modern travelers, providing a solution that seamlessly combines travel inspiration, itinerary planning, bookings, on-the-go navigation, and post-trip reflection. Existing travel apps typically lack the personalization and comprehensiveness required to ensure a truly immersive travel 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Information Overload: Travelers are inundated with a wealth of online information about destinations, accommodations, activities, and local tips. This can lead to confusion and decision fatigue, making it difficult for users to curate their travel experiences effectively.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Fragmented Planning: Many travelers use multiple platforms and tools for different aspects of their trips, from flight bookings to accommodation reservations and activity planning. This fragmented approach makes it challenging to have a unified and organized itinerary.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Personalization: Travel preferences are highly individual, yet most existing travel apps fail to provide personalized recommendations, resulting in experiences that may not align with a user's interests, budget, or travel style.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On-Trip Assistance: During the journey, travelers often struggle with navigation, language barriers, and real-time updates on their plans, making it difficult to enjoy their trips without interruptions.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Post-Trip Reflection and Sharing: After returning from a trip, many individuals find it cumbersome to compile their memories and share them with friends and family. Existing apps may lack robust features for post-trip documentation and sharing.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"Wanderlust" is an all-in-one travel app designed to revolutionize the way people plan and experience their journeys. It addresses common travel-related challenges, such as information overload and fragmented planning, by offering a personalized travel profile and an easy-to-use itinerary planner. The app ensures a stress-free travel experience with real-time updates, navigation assistance, and even offline maps.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Wanderlust also focuses on post-trip memories, allowing users to create digital travel journals and share their experiences with friends and family. The app fosters a travel community for sharing tips and recommendations. It seamlessly integrates with booking platforms, streamlining the process of booking flights, accommodations, and activities.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Wanderlust stands out by offering a comprehensive, all-in-one travel companion that consolidates travel inspiration, itinerary planning, real-time updates, and post-trip documentation within a single user-friendly platform. What truly sets it apart is the ability for users to create and share engaging travel stories, fostering a community of storytellers who can relive their adventures. With real-time assistance, offline accessibility for remote areas, and seamless integration with booking platforms, Wanderlust provides an end-to-end solution that streamlines and enhances the entire travel experience, making it a unique and indispensable tool for travelers seeking convenience and memorable journeys.</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The Wanderlust app promises to deliver a dual impact by enhancing customer satisfaction and contributing positively to society. It empowers travelers to make informed, personalized choices that align with responsible and sustainable tourism practices, thereby preserving natural and cultural heritage. The app's user-generated content and community-building features foster cross-cultural exchanges and connections among travelers, promoting cultural understanding. With its real-time updates and offline navigation, Wanderlust makes travel more accessible, serving a diverse range of travelers. Moreover, by providing deeper insights into the destinations visited, it encourages a greater appreciation of diverse cultures, reducing cultural insensitivity. The result is not just satisfied customers but a more responsible, culturally sensitive, and interconnected global community of travelers.</w:t>
            </w:r>
            <w:r w:rsidDel="00000000" w:rsidR="00000000" w:rsidRPr="00000000">
              <w:rPr>
                <w:rtl w:val="0"/>
              </w:rPr>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The Wanderlust app can adopt a multifaceted revenue model to sustain and grow its operations: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Subscription Model: Offer tiered subscription plans for users, with a free basic version and premium packages that unlock advanced features such as personalized travel recommendations, premium content, and priority customer support.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In-App Advertisements: Generate revenue through targeted in-app advertising. Partner with travel-related businesses and services to display relevant ads to users, providing a non-intrusive monetization strategy.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Booking Commissions: Integrate with travel booking platforms and earn commissions on flight, accommodation, and activity bookings made through the app. Users benefit from seamless booking options, while Wanderlust earns a commission for facilitating these transactions.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Premium Content: Sell premium travel content such as travel guides, audio tours, and exclusive travel experiences within the app. Users looking for in-depth insights and experiences can make one-time purchases.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Affiliate Marketing: Partner with travel-related affiliate programs and earn commissions when users make purchases through affiliate links within the app, be it for travel gear, tours, or other travel-related products and services.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Data Insights: Aggregate and anonymize user data to provide insights and analytics to tourism boards, businesses, and hospitality providers, helping them understand traveler preferences and trends for a fee.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Collaborations and Partnerships: Collaborate with travel and lifestyle brands, influencers, and content creators for co-branded promotions, sponsored content, and exclusive partnerships.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The scalability of the Wanderlust app is promising, and it can grow effectively in several ways: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User Base: Wanderlust can scale by attracting a larger user base. As more people adopt the app, its community and network effects will strengthen, making it increasingly valuable for users.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Global Expansion: The app has the potential to expand into new regions and markets. By adding support for additional languages, currencies, and local travel partners, Wanderlust can cater to a more diverse, global audience.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Feature Enhancements: The addition of new features and functionalities can enhance scalability. This includes incorporating AI-driven technologies, expanding content offerings, and introducing tools for specialized travel niches (e.g., adventure travel, luxury travel).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Integration Partners: Collaborating with more booking platforms, travel agencies, and local businesses allows for an extended range of services and a wider selection of travel options, driving app adoption and scalability.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Platform Compatibility: Expanding to multiple platforms, including iOS, Android, web, and potentially other devices like wearables, allows for greater reach and accessibility.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APIs and Developer Ecosystem: Offering APIs for third-party developers to build plugins or extensions for Wanderlust can further extend the app's capabilities and reach.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Data Monetization: Wanderlust can explore data monetization strategies by providing valuable travel trend data to tourism boards and travel-related businesses, which can generate additional revenue.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Fonts w:ascii="Calibri" w:cs="Calibri" w:eastAsia="Calibri" w:hAnsi="Calibri"/>
                <w:color w:val="222222"/>
                <w:sz w:val="22.079999923706055"/>
                <w:szCs w:val="22.079999923706055"/>
                <w:rtl w:val="0"/>
              </w:rPr>
              <w:t xml:space="preserve">Mergers and Acquisitions: Inorganic growth through mergers and acquisitions of complementary travel tech companies or startups can also fuel scalability.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