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8A7CD" w14:textId="77777777" w:rsidR="0054574E" w:rsidRDefault="0054574E" w:rsidP="00F66EF8">
      <w:pPr>
        <w:pStyle w:val="Heading1"/>
      </w:pPr>
    </w:p>
    <w:p w14:paraId="102B11B1" w14:textId="62F5C3FE" w:rsidR="0054574E" w:rsidRPr="0054574E" w:rsidRDefault="0054574E" w:rsidP="0054574E">
      <w:pPr>
        <w:jc w:val="center"/>
        <w:rPr>
          <w:rFonts w:ascii="Times New Roman" w:eastAsia="Calibri" w:hAnsi="Times New Roman" w:cs="Times New Roman"/>
          <w:kern w:val="2"/>
          <w:lang w:val="en-GB" w:eastAsia="en-US"/>
          <w14:ligatures w14:val="standardContextual"/>
        </w:rPr>
      </w:pPr>
      <w:bookmarkStart w:id="0" w:name="_Hlk150774337"/>
      <w:bookmarkEnd w:id="0"/>
      <w:r w:rsidRPr="0054574E">
        <w:rPr>
          <w:rFonts w:ascii="Times New Roman" w:eastAsia="Calibri" w:hAnsi="Times New Roman" w:cs="Times New Roman"/>
          <w:noProof/>
          <w:kern w:val="2"/>
          <w:lang w:val="en-US" w:eastAsia="en-US"/>
          <w14:ligatures w14:val="standardContextual"/>
        </w:rPr>
        <w:drawing>
          <wp:inline distT="0" distB="0" distL="0" distR="0" wp14:anchorId="22B3DBA1" wp14:editId="68FD856E">
            <wp:extent cx="4591050" cy="1990725"/>
            <wp:effectExtent l="0" t="0" r="0" b="9525"/>
            <wp:docPr id="1" name="Slika 1" descr="Slika, ki vsebuje besede besedilo, pisava, simbol, logotip&#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30785" name="Slika 1" descr="Slika, ki vsebuje besede besedilo, pisava, simbol, logotip&#10;&#10;Opis je samodejno ustvarje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91050" cy="1990725"/>
                    </a:xfrm>
                    <a:prstGeom prst="rect">
                      <a:avLst/>
                    </a:prstGeom>
                    <a:noFill/>
                    <a:ln>
                      <a:noFill/>
                    </a:ln>
                  </pic:spPr>
                </pic:pic>
              </a:graphicData>
            </a:graphic>
          </wp:inline>
        </w:drawing>
      </w:r>
    </w:p>
    <w:p w14:paraId="5F5260DB" w14:textId="77777777" w:rsidR="0054574E" w:rsidRPr="0054574E" w:rsidRDefault="0054574E" w:rsidP="0054574E">
      <w:pPr>
        <w:spacing w:after="160" w:line="259" w:lineRule="auto"/>
        <w:jc w:val="both"/>
        <w:rPr>
          <w:rFonts w:ascii="Times New Roman" w:eastAsia="Calibri" w:hAnsi="Times New Roman" w:cs="Times New Roman"/>
          <w:kern w:val="2"/>
          <w:lang w:val="en-GB" w:eastAsia="en-US"/>
          <w14:ligatures w14:val="standardContextual"/>
        </w:rPr>
      </w:pPr>
    </w:p>
    <w:p w14:paraId="765A9C2E" w14:textId="77777777" w:rsidR="0054574E" w:rsidRPr="0054574E" w:rsidRDefault="0054574E" w:rsidP="0054574E">
      <w:pPr>
        <w:spacing w:after="160" w:line="259" w:lineRule="auto"/>
        <w:jc w:val="center"/>
        <w:rPr>
          <w:rFonts w:ascii="Times New Roman" w:eastAsia="Calibri" w:hAnsi="Times New Roman" w:cs="Times New Roman"/>
          <w:kern w:val="2"/>
          <w:lang w:val="en-GB" w:eastAsia="en-US"/>
          <w14:ligatures w14:val="standardContextual"/>
        </w:rPr>
      </w:pPr>
    </w:p>
    <w:p w14:paraId="0D267CC3" w14:textId="77777777" w:rsidR="0054574E" w:rsidRPr="0054574E" w:rsidRDefault="0054574E" w:rsidP="0054574E">
      <w:pPr>
        <w:spacing w:after="160" w:line="259" w:lineRule="auto"/>
        <w:jc w:val="center"/>
        <w:rPr>
          <w:rFonts w:ascii="Times New Roman" w:eastAsia="Calibri" w:hAnsi="Times New Roman" w:cs="Times New Roman"/>
          <w:kern w:val="2"/>
          <w:lang w:val="en-GB" w:eastAsia="en-US"/>
          <w14:ligatures w14:val="standardContextual"/>
        </w:rPr>
      </w:pPr>
    </w:p>
    <w:p w14:paraId="188CF59F" w14:textId="77777777" w:rsidR="0054574E" w:rsidRPr="0054574E" w:rsidRDefault="0054574E" w:rsidP="0054574E">
      <w:pPr>
        <w:spacing w:after="160" w:line="259" w:lineRule="auto"/>
        <w:jc w:val="center"/>
        <w:rPr>
          <w:rFonts w:ascii="Times New Roman" w:eastAsia="Calibri" w:hAnsi="Times New Roman" w:cs="Times New Roman"/>
          <w:kern w:val="2"/>
          <w:lang w:val="en-GB" w:eastAsia="en-US"/>
          <w14:ligatures w14:val="standardContextual"/>
        </w:rPr>
      </w:pPr>
    </w:p>
    <w:p w14:paraId="72B791C0" w14:textId="77777777" w:rsidR="0054574E" w:rsidRPr="0054574E" w:rsidRDefault="0054574E" w:rsidP="0054574E">
      <w:pPr>
        <w:spacing w:after="160" w:line="259" w:lineRule="auto"/>
        <w:jc w:val="center"/>
        <w:rPr>
          <w:rFonts w:ascii="Times New Roman" w:eastAsia="Calibri" w:hAnsi="Times New Roman" w:cs="Times New Roman"/>
          <w:kern w:val="2"/>
          <w:lang w:val="en-GB" w:eastAsia="en-US"/>
          <w14:ligatures w14:val="standardContextual"/>
        </w:rPr>
      </w:pPr>
    </w:p>
    <w:p w14:paraId="075F6D69" w14:textId="77777777" w:rsidR="0054574E" w:rsidRPr="0054574E" w:rsidRDefault="0054574E" w:rsidP="0054574E">
      <w:pPr>
        <w:spacing w:after="160" w:line="259" w:lineRule="auto"/>
        <w:rPr>
          <w:rFonts w:ascii="Times New Roman" w:eastAsia="Calibri" w:hAnsi="Times New Roman" w:cs="Times New Roman"/>
          <w:kern w:val="2"/>
          <w:lang w:val="en-GB" w:eastAsia="en-US"/>
          <w14:ligatures w14:val="standardContextual"/>
        </w:rPr>
      </w:pPr>
    </w:p>
    <w:p w14:paraId="72F515F4" w14:textId="6AB75CFE" w:rsidR="0054574E" w:rsidRPr="0054574E" w:rsidRDefault="0054574E" w:rsidP="0054574E">
      <w:pPr>
        <w:spacing w:after="160" w:line="259" w:lineRule="auto"/>
        <w:jc w:val="center"/>
        <w:rPr>
          <w:rFonts w:ascii="Times New Roman" w:eastAsia="Calibri" w:hAnsi="Times New Roman" w:cs="Times New Roman"/>
          <w:b/>
          <w:bCs/>
          <w:kern w:val="2"/>
          <w:sz w:val="36"/>
          <w:szCs w:val="36"/>
          <w:lang w:val="en-GB" w:eastAsia="en-US"/>
          <w14:ligatures w14:val="standardContextual"/>
        </w:rPr>
      </w:pPr>
      <w:r w:rsidRPr="0054574E">
        <w:rPr>
          <w:rFonts w:ascii="Times New Roman" w:eastAsia="Calibri" w:hAnsi="Times New Roman" w:cs="Times New Roman"/>
          <w:b/>
          <w:bCs/>
          <w:kern w:val="2"/>
          <w:sz w:val="36"/>
          <w:szCs w:val="36"/>
          <w:lang w:val="en-GB" w:eastAsia="en-US"/>
          <w14:ligatures w14:val="standardContextual"/>
        </w:rPr>
        <w:t>PROJE</w:t>
      </w:r>
      <w:r w:rsidRPr="00583881">
        <w:rPr>
          <w:rFonts w:ascii="Times New Roman" w:eastAsia="Calibri" w:hAnsi="Times New Roman" w:cs="Times New Roman"/>
          <w:b/>
          <w:bCs/>
          <w:kern w:val="2"/>
          <w:sz w:val="36"/>
          <w:szCs w:val="36"/>
          <w:lang w:val="en-GB" w:eastAsia="en-US"/>
          <w14:ligatures w14:val="standardContextual"/>
        </w:rPr>
        <w:t>CT WORK</w:t>
      </w:r>
    </w:p>
    <w:p w14:paraId="3F58366A" w14:textId="77777777" w:rsidR="0054574E" w:rsidRPr="0054574E" w:rsidRDefault="0054574E" w:rsidP="0054574E">
      <w:pPr>
        <w:spacing w:after="160" w:line="259" w:lineRule="auto"/>
        <w:jc w:val="center"/>
        <w:rPr>
          <w:rFonts w:ascii="Times New Roman" w:eastAsia="Calibri" w:hAnsi="Times New Roman" w:cs="Times New Roman"/>
          <w:b/>
          <w:bCs/>
          <w:kern w:val="2"/>
          <w:sz w:val="44"/>
          <w:szCs w:val="44"/>
          <w:lang w:val="en-GB" w:eastAsia="en-US"/>
          <w14:ligatures w14:val="standardContextual"/>
        </w:rPr>
      </w:pPr>
    </w:p>
    <w:p w14:paraId="362C5541" w14:textId="0818F242" w:rsidR="0054574E" w:rsidRPr="0054574E" w:rsidRDefault="00583881" w:rsidP="0054574E">
      <w:pPr>
        <w:spacing w:after="160" w:line="259" w:lineRule="auto"/>
        <w:jc w:val="center"/>
        <w:rPr>
          <w:rFonts w:ascii="Times New Roman" w:eastAsia="Calibri" w:hAnsi="Times New Roman" w:cs="Times New Roman"/>
          <w:b/>
          <w:bCs/>
          <w:kern w:val="2"/>
          <w:sz w:val="44"/>
          <w:szCs w:val="44"/>
          <w:lang w:val="en-GB" w:eastAsia="en-US"/>
          <w14:ligatures w14:val="standardContextual"/>
        </w:rPr>
      </w:pPr>
      <w:r w:rsidRPr="00583881">
        <w:rPr>
          <w:rFonts w:ascii="Times New Roman" w:eastAsia="Calibri" w:hAnsi="Times New Roman" w:cs="Times New Roman"/>
          <w:b/>
          <w:bCs/>
          <w:kern w:val="2"/>
          <w:sz w:val="44"/>
          <w:szCs w:val="44"/>
          <w:lang w:val="en-GB" w:eastAsia="en-US"/>
          <w14:ligatures w14:val="standardContextual"/>
        </w:rPr>
        <w:t>Benchmarking</w:t>
      </w:r>
      <w:r w:rsidR="00E14878">
        <w:rPr>
          <w:rFonts w:ascii="Times New Roman" w:eastAsia="Calibri" w:hAnsi="Times New Roman" w:cs="Times New Roman"/>
          <w:b/>
          <w:bCs/>
          <w:kern w:val="2"/>
          <w:sz w:val="44"/>
          <w:szCs w:val="44"/>
          <w:lang w:val="en-GB" w:eastAsia="en-US"/>
          <w14:ligatures w14:val="standardContextual"/>
        </w:rPr>
        <w:t xml:space="preserve"> and Algorithmic Analysis of Open-Source Data Deduplication Systems</w:t>
      </w:r>
    </w:p>
    <w:p w14:paraId="5DCF62CC" w14:textId="77777777" w:rsidR="0054574E" w:rsidRPr="0054574E" w:rsidRDefault="0054574E" w:rsidP="0054574E">
      <w:pPr>
        <w:spacing w:after="160" w:line="259" w:lineRule="auto"/>
        <w:jc w:val="center"/>
        <w:rPr>
          <w:rFonts w:ascii="Times New Roman" w:eastAsia="Calibri" w:hAnsi="Times New Roman" w:cs="Times New Roman"/>
          <w:kern w:val="2"/>
          <w:sz w:val="24"/>
          <w:szCs w:val="24"/>
          <w:lang w:val="en-GB" w:eastAsia="en-US"/>
          <w14:ligatures w14:val="standardContextual"/>
        </w:rPr>
      </w:pPr>
    </w:p>
    <w:p w14:paraId="780E112F" w14:textId="77777777" w:rsidR="0054574E" w:rsidRPr="0054574E" w:rsidRDefault="0054574E" w:rsidP="0054574E">
      <w:pPr>
        <w:spacing w:after="160" w:line="259" w:lineRule="auto"/>
        <w:jc w:val="both"/>
        <w:rPr>
          <w:rFonts w:ascii="Times New Roman" w:eastAsia="Calibri" w:hAnsi="Times New Roman" w:cs="Times New Roman"/>
          <w:kern w:val="2"/>
          <w:sz w:val="24"/>
          <w:szCs w:val="24"/>
          <w:lang w:val="en-GB" w:eastAsia="en-US"/>
          <w14:ligatures w14:val="standardContextual"/>
        </w:rPr>
      </w:pPr>
    </w:p>
    <w:p w14:paraId="4EB6398D" w14:textId="06321BC4" w:rsidR="0054574E" w:rsidRPr="0054574E" w:rsidRDefault="0054574E" w:rsidP="0054574E">
      <w:pPr>
        <w:spacing w:after="160" w:line="259" w:lineRule="auto"/>
        <w:jc w:val="center"/>
        <w:rPr>
          <w:rFonts w:ascii="Times New Roman" w:eastAsia="Calibri" w:hAnsi="Times New Roman" w:cs="Times New Roman"/>
          <w:b/>
          <w:bCs/>
          <w:kern w:val="2"/>
          <w:sz w:val="36"/>
          <w:szCs w:val="36"/>
          <w:lang w:val="en-GB" w:eastAsia="en-US"/>
          <w14:ligatures w14:val="standardContextual"/>
        </w:rPr>
      </w:pPr>
      <w:r w:rsidRPr="00583881">
        <w:rPr>
          <w:rFonts w:ascii="Times New Roman" w:eastAsia="Calibri" w:hAnsi="Times New Roman" w:cs="Times New Roman"/>
          <w:b/>
          <w:bCs/>
          <w:kern w:val="2"/>
          <w:sz w:val="36"/>
          <w:szCs w:val="36"/>
          <w:lang w:val="en-GB" w:eastAsia="en-US"/>
          <w14:ligatures w14:val="standardContextual"/>
        </w:rPr>
        <w:t>Subject</w:t>
      </w:r>
      <w:r w:rsidRPr="0054574E">
        <w:rPr>
          <w:rFonts w:ascii="Times New Roman" w:eastAsia="Calibri" w:hAnsi="Times New Roman" w:cs="Times New Roman"/>
          <w:b/>
          <w:bCs/>
          <w:kern w:val="2"/>
          <w:sz w:val="36"/>
          <w:szCs w:val="36"/>
          <w:lang w:val="en-GB" w:eastAsia="en-US"/>
          <w14:ligatures w14:val="standardContextual"/>
        </w:rPr>
        <w:t xml:space="preserve">: </w:t>
      </w:r>
      <w:r w:rsidR="00583881" w:rsidRPr="00583881">
        <w:rPr>
          <w:rFonts w:ascii="Times New Roman" w:eastAsia="Calibri" w:hAnsi="Times New Roman" w:cs="Times New Roman"/>
          <w:b/>
          <w:bCs/>
          <w:kern w:val="2"/>
          <w:sz w:val="36"/>
          <w:szCs w:val="36"/>
          <w:lang w:val="en-GB" w:eastAsia="en-US"/>
          <w14:ligatures w14:val="standardContextual"/>
        </w:rPr>
        <w:t>Data Security and Protection</w:t>
      </w:r>
    </w:p>
    <w:p w14:paraId="3FCAAB44" w14:textId="77777777" w:rsidR="0054574E" w:rsidRPr="0054574E" w:rsidRDefault="0054574E" w:rsidP="0054574E">
      <w:pPr>
        <w:spacing w:after="160" w:line="259" w:lineRule="auto"/>
        <w:jc w:val="both"/>
        <w:rPr>
          <w:rFonts w:ascii="Times New Roman" w:eastAsia="Calibri" w:hAnsi="Times New Roman" w:cs="Times New Roman"/>
          <w:kern w:val="2"/>
          <w:sz w:val="24"/>
          <w:szCs w:val="24"/>
          <w:lang w:val="en-GB" w:eastAsia="en-US"/>
          <w14:ligatures w14:val="standardContextual"/>
        </w:rPr>
      </w:pPr>
    </w:p>
    <w:p w14:paraId="5D192FC2" w14:textId="77777777" w:rsidR="0054574E" w:rsidRPr="0054574E" w:rsidRDefault="0054574E" w:rsidP="0054574E">
      <w:pPr>
        <w:spacing w:after="160" w:line="259" w:lineRule="auto"/>
        <w:jc w:val="both"/>
        <w:rPr>
          <w:rFonts w:ascii="Times New Roman" w:eastAsia="Calibri" w:hAnsi="Times New Roman" w:cs="Times New Roman"/>
          <w:kern w:val="2"/>
          <w:sz w:val="24"/>
          <w:szCs w:val="24"/>
          <w:lang w:val="en-GB" w:eastAsia="en-US"/>
          <w14:ligatures w14:val="standardContextual"/>
        </w:rPr>
      </w:pPr>
    </w:p>
    <w:p w14:paraId="2A4A206F" w14:textId="77777777" w:rsidR="0054574E" w:rsidRPr="0054574E" w:rsidRDefault="0054574E" w:rsidP="0054574E">
      <w:pPr>
        <w:spacing w:after="160" w:line="259" w:lineRule="auto"/>
        <w:jc w:val="both"/>
        <w:rPr>
          <w:rFonts w:ascii="Times New Roman" w:eastAsia="Calibri" w:hAnsi="Times New Roman" w:cs="Times New Roman"/>
          <w:kern w:val="2"/>
          <w:sz w:val="24"/>
          <w:szCs w:val="24"/>
          <w:lang w:val="en-GB" w:eastAsia="en-US"/>
          <w14:ligatures w14:val="standardContextual"/>
        </w:rPr>
      </w:pPr>
    </w:p>
    <w:p w14:paraId="78CB1EEF" w14:textId="77777777" w:rsidR="0054574E" w:rsidRPr="0054574E" w:rsidRDefault="0054574E" w:rsidP="0054574E">
      <w:pPr>
        <w:spacing w:after="160" w:line="259" w:lineRule="auto"/>
        <w:jc w:val="both"/>
        <w:rPr>
          <w:rFonts w:ascii="Times New Roman" w:eastAsia="Calibri" w:hAnsi="Times New Roman" w:cs="Times New Roman"/>
          <w:kern w:val="2"/>
          <w:sz w:val="24"/>
          <w:szCs w:val="24"/>
          <w:lang w:val="en-GB" w:eastAsia="en-US"/>
          <w14:ligatures w14:val="standardContextual"/>
        </w:rPr>
      </w:pPr>
    </w:p>
    <w:p w14:paraId="236EA426" w14:textId="77777777" w:rsidR="0054574E" w:rsidRPr="0054574E" w:rsidRDefault="0054574E" w:rsidP="0054574E">
      <w:pPr>
        <w:spacing w:after="160" w:line="259" w:lineRule="auto"/>
        <w:jc w:val="both"/>
        <w:rPr>
          <w:rFonts w:ascii="Times New Roman" w:eastAsia="Calibri" w:hAnsi="Times New Roman" w:cs="Times New Roman"/>
          <w:kern w:val="2"/>
          <w:sz w:val="24"/>
          <w:szCs w:val="24"/>
          <w:lang w:val="en-GB" w:eastAsia="en-US"/>
          <w14:ligatures w14:val="standardContextual"/>
        </w:rPr>
      </w:pPr>
    </w:p>
    <w:p w14:paraId="51D26B14" w14:textId="6E43F8FD" w:rsidR="0054574E" w:rsidRPr="00583881" w:rsidRDefault="0054574E" w:rsidP="0054574E">
      <w:pPr>
        <w:spacing w:after="160" w:line="259" w:lineRule="auto"/>
        <w:jc w:val="both"/>
        <w:rPr>
          <w:rFonts w:ascii="Times New Roman" w:eastAsia="Calibri" w:hAnsi="Times New Roman" w:cs="Times New Roman"/>
          <w:kern w:val="2"/>
          <w:sz w:val="24"/>
          <w:szCs w:val="24"/>
          <w:lang w:val="en-GB" w:eastAsia="en-US"/>
          <w14:ligatures w14:val="standardContextual"/>
        </w:rPr>
      </w:pPr>
    </w:p>
    <w:p w14:paraId="6440BD87" w14:textId="0F3B139E" w:rsidR="00AB53F6" w:rsidRDefault="0054574E" w:rsidP="0054574E">
      <w:pPr>
        <w:spacing w:after="160" w:line="259" w:lineRule="auto"/>
        <w:jc w:val="both"/>
        <w:rPr>
          <w:rFonts w:ascii="Times New Roman" w:eastAsia="Calibri" w:hAnsi="Times New Roman" w:cs="Times New Roman"/>
          <w:kern w:val="2"/>
          <w:sz w:val="24"/>
          <w:szCs w:val="24"/>
          <w:lang w:val="en-GB" w:eastAsia="en-US"/>
          <w14:ligatures w14:val="standardContextual"/>
        </w:rPr>
      </w:pPr>
      <w:r w:rsidRPr="00583881">
        <w:rPr>
          <w:rFonts w:ascii="Times New Roman" w:eastAsia="Calibri" w:hAnsi="Times New Roman" w:cs="Times New Roman"/>
          <w:kern w:val="2"/>
          <w:sz w:val="24"/>
          <w:szCs w:val="24"/>
          <w:lang w:val="en-GB" w:eastAsia="en-US"/>
          <w14:ligatures w14:val="standardContextual"/>
        </w:rPr>
        <w:t>January 2026</w:t>
      </w:r>
      <w:r w:rsidRPr="0054574E">
        <w:rPr>
          <w:rFonts w:ascii="Times New Roman" w:eastAsia="Calibri" w:hAnsi="Times New Roman" w:cs="Times New Roman"/>
          <w:kern w:val="2"/>
          <w:sz w:val="24"/>
          <w:szCs w:val="24"/>
          <w:lang w:val="en-GB" w:eastAsia="en-US"/>
          <w14:ligatures w14:val="standardContextual"/>
        </w:rPr>
        <w:t xml:space="preserve">               </w:t>
      </w:r>
      <w:r w:rsidRPr="00583881">
        <w:rPr>
          <w:rFonts w:ascii="Times New Roman" w:eastAsia="Calibri" w:hAnsi="Times New Roman" w:cs="Times New Roman"/>
          <w:kern w:val="2"/>
          <w:sz w:val="24"/>
          <w:szCs w:val="24"/>
          <w:lang w:val="en-GB" w:eastAsia="en-US"/>
          <w14:ligatures w14:val="standardContextual"/>
        </w:rPr>
        <w:t xml:space="preserve">                          Sanja Domjanič, </w:t>
      </w:r>
      <w:proofErr w:type="spellStart"/>
      <w:r w:rsidRPr="00583881">
        <w:rPr>
          <w:rFonts w:ascii="Times New Roman" w:eastAsia="Calibri" w:hAnsi="Times New Roman" w:cs="Times New Roman"/>
          <w:kern w:val="2"/>
          <w:sz w:val="24"/>
          <w:szCs w:val="24"/>
          <w:lang w:val="en-GB" w:eastAsia="en-US"/>
          <w14:ligatures w14:val="standardContextual"/>
        </w:rPr>
        <w:t>Žan</w:t>
      </w:r>
      <w:proofErr w:type="spellEnd"/>
      <w:r w:rsidRPr="00583881">
        <w:rPr>
          <w:rFonts w:ascii="Times New Roman" w:eastAsia="Calibri" w:hAnsi="Times New Roman" w:cs="Times New Roman"/>
          <w:kern w:val="2"/>
          <w:sz w:val="24"/>
          <w:szCs w:val="24"/>
          <w:lang w:val="en-GB" w:eastAsia="en-US"/>
          <w14:ligatures w14:val="standardContextual"/>
        </w:rPr>
        <w:t xml:space="preserve"> Mohorko, Filip Polić, </w:t>
      </w:r>
      <w:r w:rsidRPr="0054574E">
        <w:rPr>
          <w:rFonts w:ascii="Times New Roman" w:eastAsia="Calibri" w:hAnsi="Times New Roman" w:cs="Times New Roman"/>
          <w:kern w:val="2"/>
          <w:sz w:val="24"/>
          <w:szCs w:val="24"/>
          <w:lang w:val="en-GB" w:eastAsia="en-US"/>
          <w14:ligatures w14:val="standardContextual"/>
        </w:rPr>
        <w:t>Tjaša Renko</w:t>
      </w:r>
    </w:p>
    <w:p w14:paraId="204D5EFE" w14:textId="1FC52167" w:rsidR="00AB53F6" w:rsidRDefault="00AB53F6" w:rsidP="00AB53F6">
      <w:pPr>
        <w:pStyle w:val="Heading1"/>
        <w:rPr>
          <w:lang w:val="en-GB" w:eastAsia="en-US"/>
        </w:rPr>
      </w:pPr>
      <w:bookmarkStart w:id="1" w:name="_Toc219239891"/>
      <w:bookmarkStart w:id="2" w:name="_Toc219243658"/>
      <w:bookmarkStart w:id="3" w:name="_Toc219289028"/>
      <w:r>
        <w:rPr>
          <w:lang w:val="en-GB" w:eastAsia="en-US"/>
        </w:rPr>
        <w:lastRenderedPageBreak/>
        <w:t>Summary</w:t>
      </w:r>
      <w:bookmarkEnd w:id="1"/>
      <w:bookmarkEnd w:id="2"/>
      <w:bookmarkEnd w:id="3"/>
    </w:p>
    <w:p w14:paraId="686C4B3E" w14:textId="4DE9DF25" w:rsidR="00AB53F6" w:rsidRDefault="00AB53F6" w:rsidP="00AB53F6">
      <w:pPr>
        <w:jc w:val="both"/>
        <w:rPr>
          <w:rFonts w:ascii="Times New Roman" w:eastAsia="Calibri" w:hAnsi="Times New Roman" w:cs="Times New Roman"/>
          <w:kern w:val="2"/>
          <w:sz w:val="24"/>
          <w:szCs w:val="24"/>
          <w:lang w:val="en-GB" w:eastAsia="en-US"/>
          <w14:ligatures w14:val="standardContextual"/>
        </w:rPr>
      </w:pPr>
      <w:r w:rsidRPr="00AB53F6">
        <w:rPr>
          <w:rFonts w:ascii="Times New Roman" w:eastAsia="Calibri" w:hAnsi="Times New Roman" w:cs="Times New Roman"/>
          <w:kern w:val="2"/>
          <w:sz w:val="24"/>
          <w:szCs w:val="24"/>
          <w:lang w:val="en-GB" w:eastAsia="en-US"/>
          <w14:ligatures w14:val="standardContextual"/>
        </w:rPr>
        <w:t>This project explores data deduplication through practical experiments and architectural analysis. Severa</w:t>
      </w:r>
      <w:r w:rsidR="00637991">
        <w:rPr>
          <w:rFonts w:ascii="Times New Roman" w:eastAsia="Calibri" w:hAnsi="Times New Roman" w:cs="Times New Roman"/>
          <w:kern w:val="2"/>
          <w:sz w:val="24"/>
          <w:szCs w:val="24"/>
          <w:lang w:val="en-GB" w:eastAsia="en-US"/>
          <w14:ligatures w14:val="standardContextual"/>
        </w:rPr>
        <w:t>l datasets of different sizes are</w:t>
      </w:r>
      <w:r w:rsidRPr="00AB53F6">
        <w:rPr>
          <w:rFonts w:ascii="Times New Roman" w:eastAsia="Calibri" w:hAnsi="Times New Roman" w:cs="Times New Roman"/>
          <w:kern w:val="2"/>
          <w:sz w:val="24"/>
          <w:szCs w:val="24"/>
          <w:lang w:val="en-GB" w:eastAsia="en-US"/>
          <w14:ligatures w14:val="standardContextual"/>
        </w:rPr>
        <w:t xml:space="preserve"> created</w:t>
      </w:r>
      <w:r w:rsidR="00637991">
        <w:rPr>
          <w:rFonts w:ascii="Times New Roman" w:eastAsia="Calibri" w:hAnsi="Times New Roman" w:cs="Times New Roman"/>
          <w:kern w:val="2"/>
          <w:sz w:val="24"/>
          <w:szCs w:val="24"/>
          <w:lang w:val="en-GB" w:eastAsia="en-US"/>
          <w14:ligatures w14:val="standardContextual"/>
        </w:rPr>
        <w:t xml:space="preserve"> and used</w:t>
      </w:r>
      <w:r w:rsidRPr="00AB53F6">
        <w:rPr>
          <w:rFonts w:ascii="Times New Roman" w:eastAsia="Calibri" w:hAnsi="Times New Roman" w:cs="Times New Roman"/>
          <w:kern w:val="2"/>
          <w:sz w:val="24"/>
          <w:szCs w:val="24"/>
          <w:lang w:val="en-GB" w:eastAsia="en-US"/>
          <w14:ligatures w14:val="standardContextual"/>
        </w:rPr>
        <w:t xml:space="preserve"> to evaluate deduplication performance and scalability. </w:t>
      </w:r>
      <w:r w:rsidR="00637991">
        <w:rPr>
          <w:rFonts w:ascii="Times New Roman" w:eastAsia="Calibri" w:hAnsi="Times New Roman" w:cs="Times New Roman"/>
          <w:kern w:val="2"/>
          <w:sz w:val="24"/>
          <w:szCs w:val="24"/>
          <w:lang w:val="en-GB" w:eastAsia="en-US"/>
          <w14:ligatures w14:val="standardContextual"/>
        </w:rPr>
        <w:t xml:space="preserve">The tools </w:t>
      </w:r>
      <w:proofErr w:type="spellStart"/>
      <w:r w:rsidR="00637991">
        <w:rPr>
          <w:rFonts w:ascii="Times New Roman" w:eastAsia="Calibri" w:hAnsi="Times New Roman" w:cs="Times New Roman"/>
          <w:kern w:val="2"/>
          <w:sz w:val="24"/>
          <w:szCs w:val="24"/>
          <w:lang w:val="en-GB" w:eastAsia="en-US"/>
          <w14:ligatures w14:val="standardContextual"/>
        </w:rPr>
        <w:t>rmlint</w:t>
      </w:r>
      <w:proofErr w:type="spellEnd"/>
      <w:r w:rsidR="00637991">
        <w:rPr>
          <w:rFonts w:ascii="Times New Roman" w:eastAsia="Calibri" w:hAnsi="Times New Roman" w:cs="Times New Roman"/>
          <w:kern w:val="2"/>
          <w:sz w:val="24"/>
          <w:szCs w:val="24"/>
          <w:lang w:val="en-GB" w:eastAsia="en-US"/>
          <w14:ligatures w14:val="standardContextual"/>
        </w:rPr>
        <w:t xml:space="preserve"> and </w:t>
      </w:r>
      <w:proofErr w:type="spellStart"/>
      <w:r w:rsidR="00637991">
        <w:rPr>
          <w:rFonts w:ascii="Times New Roman" w:eastAsia="Calibri" w:hAnsi="Times New Roman" w:cs="Times New Roman"/>
          <w:kern w:val="2"/>
          <w:sz w:val="24"/>
          <w:szCs w:val="24"/>
          <w:lang w:val="en-GB" w:eastAsia="en-US"/>
          <w14:ligatures w14:val="standardContextual"/>
        </w:rPr>
        <w:t>rdfind</w:t>
      </w:r>
      <w:proofErr w:type="spellEnd"/>
      <w:r w:rsidR="00637991">
        <w:rPr>
          <w:rFonts w:ascii="Times New Roman" w:eastAsia="Calibri" w:hAnsi="Times New Roman" w:cs="Times New Roman"/>
          <w:kern w:val="2"/>
          <w:sz w:val="24"/>
          <w:szCs w:val="24"/>
          <w:lang w:val="en-GB" w:eastAsia="en-US"/>
          <w14:ligatures w14:val="standardContextual"/>
        </w:rPr>
        <w:t xml:space="preserve"> are</w:t>
      </w:r>
      <w:r w:rsidRPr="00AB53F6">
        <w:rPr>
          <w:rFonts w:ascii="Times New Roman" w:eastAsia="Calibri" w:hAnsi="Times New Roman" w:cs="Times New Roman"/>
          <w:kern w:val="2"/>
          <w:sz w:val="24"/>
          <w:szCs w:val="24"/>
          <w:lang w:val="en-GB" w:eastAsia="en-US"/>
          <w14:ligatures w14:val="standardContextual"/>
        </w:rPr>
        <w:t xml:space="preserve"> tested and shown to efficiently process large datasets within very short execution times, while achieving accurate duplicate detection.</w:t>
      </w:r>
      <w:r w:rsidR="00637991">
        <w:rPr>
          <w:rFonts w:ascii="Times New Roman" w:eastAsia="Calibri" w:hAnsi="Times New Roman" w:cs="Times New Roman"/>
          <w:kern w:val="2"/>
          <w:sz w:val="24"/>
          <w:szCs w:val="24"/>
          <w:lang w:val="en-GB" w:eastAsia="en-US"/>
          <w14:ligatures w14:val="standardContextual"/>
        </w:rPr>
        <w:t xml:space="preserve"> The</w:t>
      </w:r>
      <w:r w:rsidRPr="00AB53F6">
        <w:rPr>
          <w:rFonts w:ascii="Times New Roman" w:eastAsia="Calibri" w:hAnsi="Times New Roman" w:cs="Times New Roman"/>
          <w:kern w:val="2"/>
          <w:sz w:val="24"/>
          <w:szCs w:val="24"/>
          <w:lang w:val="en-GB" w:eastAsia="en-US"/>
          <w14:ligatures w14:val="standardContextual"/>
        </w:rPr>
        <w:t xml:space="preserve"> project presents a comparative analysis of modern deduplication systems, including </w:t>
      </w:r>
      <w:proofErr w:type="spellStart"/>
      <w:r w:rsidRPr="00AB53F6">
        <w:rPr>
          <w:rFonts w:ascii="Times New Roman" w:eastAsia="Calibri" w:hAnsi="Times New Roman" w:cs="Times New Roman"/>
          <w:kern w:val="2"/>
          <w:sz w:val="24"/>
          <w:szCs w:val="24"/>
          <w:lang w:val="en-GB" w:eastAsia="en-US"/>
          <w14:ligatures w14:val="standardContextual"/>
        </w:rPr>
        <w:t>Restic</w:t>
      </w:r>
      <w:proofErr w:type="spellEnd"/>
      <w:r w:rsidRPr="00AB53F6">
        <w:rPr>
          <w:rFonts w:ascii="Times New Roman" w:eastAsia="Calibri" w:hAnsi="Times New Roman" w:cs="Times New Roman"/>
          <w:kern w:val="2"/>
          <w:sz w:val="24"/>
          <w:szCs w:val="24"/>
          <w:lang w:val="en-GB" w:eastAsia="en-US"/>
          <w14:ligatures w14:val="standardContextual"/>
        </w:rPr>
        <w:t xml:space="preserve">, </w:t>
      </w:r>
      <w:proofErr w:type="spellStart"/>
      <w:r w:rsidRPr="00AB53F6">
        <w:rPr>
          <w:rFonts w:ascii="Times New Roman" w:eastAsia="Calibri" w:hAnsi="Times New Roman" w:cs="Times New Roman"/>
          <w:kern w:val="2"/>
          <w:sz w:val="24"/>
          <w:szCs w:val="24"/>
          <w:lang w:val="en-GB" w:eastAsia="en-US"/>
          <w14:ligatures w14:val="standardContextual"/>
        </w:rPr>
        <w:t>BorgBackup</w:t>
      </w:r>
      <w:proofErr w:type="spellEnd"/>
      <w:r w:rsidRPr="00AB53F6">
        <w:rPr>
          <w:rFonts w:ascii="Times New Roman" w:eastAsia="Calibri" w:hAnsi="Times New Roman" w:cs="Times New Roman"/>
          <w:kern w:val="2"/>
          <w:sz w:val="24"/>
          <w:szCs w:val="24"/>
          <w:lang w:val="en-GB" w:eastAsia="en-US"/>
          <w14:ligatures w14:val="standardContextual"/>
        </w:rPr>
        <w:t xml:space="preserve">, Kopia, VDO, and </w:t>
      </w:r>
      <w:proofErr w:type="spellStart"/>
      <w:r w:rsidRPr="00AB53F6">
        <w:rPr>
          <w:rFonts w:ascii="Times New Roman" w:eastAsia="Calibri" w:hAnsi="Times New Roman" w:cs="Times New Roman"/>
          <w:kern w:val="2"/>
          <w:sz w:val="24"/>
          <w:szCs w:val="24"/>
          <w:lang w:val="en-GB" w:eastAsia="en-US"/>
          <w14:ligatures w14:val="standardContextual"/>
        </w:rPr>
        <w:t>OpenZFS</w:t>
      </w:r>
      <w:proofErr w:type="spellEnd"/>
      <w:r w:rsidRPr="00AB53F6">
        <w:rPr>
          <w:rFonts w:ascii="Times New Roman" w:eastAsia="Calibri" w:hAnsi="Times New Roman" w:cs="Times New Roman"/>
          <w:kern w:val="2"/>
          <w:sz w:val="24"/>
          <w:szCs w:val="24"/>
          <w:lang w:val="en-GB" w:eastAsia="en-US"/>
          <w14:ligatures w14:val="standardContextual"/>
        </w:rPr>
        <w:t>, focusing on their storage architectures, indexing strategies, and deduplication algorithms. An experimental e</w:t>
      </w:r>
      <w:r w:rsidR="00637991">
        <w:rPr>
          <w:rFonts w:ascii="Times New Roman" w:eastAsia="Calibri" w:hAnsi="Times New Roman" w:cs="Times New Roman"/>
          <w:kern w:val="2"/>
          <w:sz w:val="24"/>
          <w:szCs w:val="24"/>
          <w:lang w:val="en-GB" w:eastAsia="en-US"/>
          <w14:ligatures w14:val="standardContextual"/>
        </w:rPr>
        <w:t xml:space="preserve">valuation of </w:t>
      </w:r>
      <w:proofErr w:type="spellStart"/>
      <w:r w:rsidR="00637991">
        <w:rPr>
          <w:rFonts w:ascii="Times New Roman" w:eastAsia="Calibri" w:hAnsi="Times New Roman" w:cs="Times New Roman"/>
          <w:kern w:val="2"/>
          <w:sz w:val="24"/>
          <w:szCs w:val="24"/>
          <w:lang w:val="en-GB" w:eastAsia="en-US"/>
          <w14:ligatures w14:val="standardContextual"/>
        </w:rPr>
        <w:t>Restic</w:t>
      </w:r>
      <w:proofErr w:type="spellEnd"/>
      <w:r w:rsidR="00637991">
        <w:rPr>
          <w:rFonts w:ascii="Times New Roman" w:eastAsia="Calibri" w:hAnsi="Times New Roman" w:cs="Times New Roman"/>
          <w:kern w:val="2"/>
          <w:sz w:val="24"/>
          <w:szCs w:val="24"/>
          <w:lang w:val="en-GB" w:eastAsia="en-US"/>
          <w14:ligatures w14:val="standardContextual"/>
        </w:rPr>
        <w:t xml:space="preserve"> demonstrates</w:t>
      </w:r>
      <w:r w:rsidRPr="00AB53F6">
        <w:rPr>
          <w:rFonts w:ascii="Times New Roman" w:eastAsia="Calibri" w:hAnsi="Times New Roman" w:cs="Times New Roman"/>
          <w:kern w:val="2"/>
          <w:sz w:val="24"/>
          <w:szCs w:val="24"/>
          <w:lang w:val="en-GB" w:eastAsia="en-US"/>
          <w14:ligatures w14:val="standardContextual"/>
        </w:rPr>
        <w:t xml:space="preserve"> that index reuse and metadata caching significantly reduce execution time and memory usage in incremental backups. The results confirm that well-designed deduplication systems can provide high efficiency, scalability, and substantial storage savings.</w:t>
      </w:r>
      <w:r>
        <w:rPr>
          <w:rFonts w:ascii="Times New Roman" w:eastAsia="Calibri" w:hAnsi="Times New Roman" w:cs="Times New Roman"/>
          <w:kern w:val="2"/>
          <w:sz w:val="24"/>
          <w:szCs w:val="24"/>
          <w:lang w:val="en-GB" w:eastAsia="en-US"/>
          <w14:ligatures w14:val="standardContextual"/>
        </w:rPr>
        <w:br w:type="page"/>
      </w:r>
    </w:p>
    <w:p w14:paraId="385E2841" w14:textId="77777777" w:rsidR="0054574E" w:rsidRPr="0054574E" w:rsidRDefault="0054574E" w:rsidP="0054574E">
      <w:pPr>
        <w:spacing w:after="160" w:line="259" w:lineRule="auto"/>
        <w:jc w:val="both"/>
        <w:rPr>
          <w:rFonts w:ascii="Times New Roman" w:eastAsia="Calibri" w:hAnsi="Times New Roman" w:cs="Times New Roman"/>
          <w:kern w:val="2"/>
          <w:sz w:val="24"/>
          <w:szCs w:val="24"/>
          <w:lang w:val="en-GB" w:eastAsia="en-US"/>
          <w14:ligatures w14:val="standardContextual"/>
        </w:rPr>
      </w:pPr>
    </w:p>
    <w:sdt>
      <w:sdtPr>
        <w:rPr>
          <w:rFonts w:asciiTheme="minorHAnsi" w:eastAsiaTheme="minorHAnsi" w:hAnsiTheme="minorHAnsi" w:cstheme="minorBidi"/>
          <w:b w:val="0"/>
          <w:color w:val="auto"/>
          <w:kern w:val="2"/>
          <w:sz w:val="22"/>
          <w:szCs w:val="22"/>
          <w:lang w:val="sl-SI" w:eastAsia="en-US"/>
          <w14:ligatures w14:val="standardContextual"/>
        </w:rPr>
        <w:id w:val="-974752162"/>
        <w:docPartObj>
          <w:docPartGallery w:val="Table of Contents"/>
          <w:docPartUnique/>
        </w:docPartObj>
      </w:sdtPr>
      <w:sdtEndPr>
        <w:rPr>
          <w:rFonts w:ascii="Arial" w:eastAsia="Arial" w:hAnsi="Arial" w:cs="Times New Roman"/>
          <w:bCs/>
          <w:kern w:val="0"/>
          <w:lang w:eastAsia="en-GB"/>
          <w14:ligatures w14:val="none"/>
        </w:rPr>
      </w:sdtEndPr>
      <w:sdtContent>
        <w:p w14:paraId="5EF014D3" w14:textId="7980D837" w:rsidR="00D65CF8" w:rsidRPr="00F41344" w:rsidRDefault="00F41344" w:rsidP="00C9041C">
          <w:pPr>
            <w:pStyle w:val="TOCHeading"/>
            <w:rPr>
              <w:noProof/>
            </w:rPr>
          </w:pPr>
          <w:r w:rsidRPr="00F41344">
            <w:t xml:space="preserve">Table of Contents </w:t>
          </w:r>
          <w:r w:rsidR="00864398" w:rsidRPr="00F41344">
            <w:rPr>
              <w:rFonts w:cs="Times New Roman"/>
            </w:rPr>
            <w:fldChar w:fldCharType="begin"/>
          </w:r>
          <w:r w:rsidR="00864398" w:rsidRPr="00F41344">
            <w:rPr>
              <w:rFonts w:cs="Times New Roman"/>
            </w:rPr>
            <w:instrText xml:space="preserve"> TOC \o "1-3" \h \z \u </w:instrText>
          </w:r>
          <w:r w:rsidR="00864398" w:rsidRPr="00F41344">
            <w:rPr>
              <w:rFonts w:cs="Times New Roman"/>
            </w:rPr>
            <w:fldChar w:fldCharType="separate"/>
          </w:r>
        </w:p>
        <w:p w14:paraId="3B5BD00D" w14:textId="1A278608" w:rsidR="00D65CF8" w:rsidRPr="00F41344" w:rsidRDefault="00D65CF8">
          <w:pPr>
            <w:pStyle w:val="TOC1"/>
            <w:tabs>
              <w:tab w:val="right" w:leader="dot" w:pos="9019"/>
            </w:tabs>
            <w:rPr>
              <w:rFonts w:eastAsiaTheme="minorEastAsia"/>
              <w:noProof/>
              <w:sz w:val="24"/>
              <w:szCs w:val="24"/>
              <w:lang w:eastAsia="sl-SI"/>
            </w:rPr>
          </w:pPr>
          <w:hyperlink w:anchor="_Toc219289028" w:history="1">
            <w:r w:rsidRPr="00F41344">
              <w:rPr>
                <w:rStyle w:val="Hyperlink"/>
                <w:noProof/>
              </w:rPr>
              <w:t>Summary</w:t>
            </w:r>
            <w:r w:rsidRPr="00F41344">
              <w:rPr>
                <w:noProof/>
                <w:webHidden/>
              </w:rPr>
              <w:tab/>
            </w:r>
            <w:r w:rsidRPr="00F41344">
              <w:rPr>
                <w:noProof/>
                <w:webHidden/>
              </w:rPr>
              <w:fldChar w:fldCharType="begin"/>
            </w:r>
            <w:r w:rsidRPr="00F41344">
              <w:rPr>
                <w:noProof/>
                <w:webHidden/>
              </w:rPr>
              <w:instrText xml:space="preserve"> PAGEREF _Toc219289028 \h </w:instrText>
            </w:r>
            <w:r w:rsidRPr="00F41344">
              <w:rPr>
                <w:noProof/>
                <w:webHidden/>
              </w:rPr>
            </w:r>
            <w:r w:rsidRPr="00F41344">
              <w:rPr>
                <w:noProof/>
                <w:webHidden/>
              </w:rPr>
              <w:fldChar w:fldCharType="separate"/>
            </w:r>
            <w:r w:rsidRPr="00F41344">
              <w:rPr>
                <w:noProof/>
                <w:webHidden/>
              </w:rPr>
              <w:t>2</w:t>
            </w:r>
            <w:r w:rsidRPr="00F41344">
              <w:rPr>
                <w:noProof/>
                <w:webHidden/>
              </w:rPr>
              <w:fldChar w:fldCharType="end"/>
            </w:r>
          </w:hyperlink>
        </w:p>
        <w:p w14:paraId="4C494928" w14:textId="320E3095" w:rsidR="00D65CF8" w:rsidRPr="00F41344" w:rsidRDefault="00D65CF8">
          <w:pPr>
            <w:pStyle w:val="TOC1"/>
            <w:tabs>
              <w:tab w:val="right" w:leader="dot" w:pos="9019"/>
            </w:tabs>
            <w:rPr>
              <w:rFonts w:eastAsiaTheme="minorEastAsia"/>
              <w:noProof/>
              <w:sz w:val="24"/>
              <w:szCs w:val="24"/>
              <w:lang w:eastAsia="sl-SI"/>
            </w:rPr>
          </w:pPr>
          <w:hyperlink w:anchor="_Toc219289029" w:history="1">
            <w:r w:rsidRPr="00F41344">
              <w:rPr>
                <w:rStyle w:val="Hyperlink"/>
                <w:noProof/>
              </w:rPr>
              <w:t>Dataset preparation</w:t>
            </w:r>
            <w:r w:rsidRPr="00F41344">
              <w:rPr>
                <w:noProof/>
                <w:webHidden/>
              </w:rPr>
              <w:tab/>
            </w:r>
            <w:r w:rsidRPr="00F41344">
              <w:rPr>
                <w:noProof/>
                <w:webHidden/>
              </w:rPr>
              <w:fldChar w:fldCharType="begin"/>
            </w:r>
            <w:r w:rsidRPr="00F41344">
              <w:rPr>
                <w:noProof/>
                <w:webHidden/>
              </w:rPr>
              <w:instrText xml:space="preserve"> PAGEREF _Toc219289029 \h </w:instrText>
            </w:r>
            <w:r w:rsidRPr="00F41344">
              <w:rPr>
                <w:noProof/>
                <w:webHidden/>
              </w:rPr>
            </w:r>
            <w:r w:rsidRPr="00F41344">
              <w:rPr>
                <w:noProof/>
                <w:webHidden/>
              </w:rPr>
              <w:fldChar w:fldCharType="separate"/>
            </w:r>
            <w:r w:rsidRPr="00F41344">
              <w:rPr>
                <w:noProof/>
                <w:webHidden/>
              </w:rPr>
              <w:t>5</w:t>
            </w:r>
            <w:r w:rsidRPr="00F41344">
              <w:rPr>
                <w:noProof/>
                <w:webHidden/>
              </w:rPr>
              <w:fldChar w:fldCharType="end"/>
            </w:r>
          </w:hyperlink>
        </w:p>
        <w:p w14:paraId="3288537B" w14:textId="451B91B3" w:rsidR="00D65CF8" w:rsidRPr="00F41344" w:rsidRDefault="00D65CF8">
          <w:pPr>
            <w:pStyle w:val="TOC1"/>
            <w:tabs>
              <w:tab w:val="right" w:leader="dot" w:pos="9019"/>
            </w:tabs>
            <w:rPr>
              <w:rFonts w:eastAsiaTheme="minorEastAsia"/>
              <w:noProof/>
              <w:sz w:val="24"/>
              <w:szCs w:val="24"/>
              <w:lang w:eastAsia="sl-SI"/>
            </w:rPr>
          </w:pPr>
          <w:hyperlink w:anchor="_Toc219289030" w:history="1">
            <w:r w:rsidRPr="00F41344">
              <w:rPr>
                <w:rStyle w:val="Hyperlink"/>
                <w:noProof/>
              </w:rPr>
              <w:t>Tool Deployment and Deduplication</w:t>
            </w:r>
            <w:r w:rsidRPr="00F41344">
              <w:rPr>
                <w:noProof/>
                <w:webHidden/>
              </w:rPr>
              <w:tab/>
            </w:r>
            <w:r w:rsidRPr="00F41344">
              <w:rPr>
                <w:noProof/>
                <w:webHidden/>
              </w:rPr>
              <w:fldChar w:fldCharType="begin"/>
            </w:r>
            <w:r w:rsidRPr="00F41344">
              <w:rPr>
                <w:noProof/>
                <w:webHidden/>
              </w:rPr>
              <w:instrText xml:space="preserve"> PAGEREF _Toc219289030 \h </w:instrText>
            </w:r>
            <w:r w:rsidRPr="00F41344">
              <w:rPr>
                <w:noProof/>
                <w:webHidden/>
              </w:rPr>
            </w:r>
            <w:r w:rsidRPr="00F41344">
              <w:rPr>
                <w:noProof/>
                <w:webHidden/>
              </w:rPr>
              <w:fldChar w:fldCharType="separate"/>
            </w:r>
            <w:r w:rsidRPr="00F41344">
              <w:rPr>
                <w:noProof/>
                <w:webHidden/>
              </w:rPr>
              <w:t>5</w:t>
            </w:r>
            <w:r w:rsidRPr="00F41344">
              <w:rPr>
                <w:noProof/>
                <w:webHidden/>
              </w:rPr>
              <w:fldChar w:fldCharType="end"/>
            </w:r>
          </w:hyperlink>
        </w:p>
        <w:p w14:paraId="32F76841" w14:textId="2644BD2B" w:rsidR="00D65CF8" w:rsidRPr="00F41344" w:rsidRDefault="00D65CF8">
          <w:pPr>
            <w:pStyle w:val="TOC2"/>
            <w:tabs>
              <w:tab w:val="right" w:leader="dot" w:pos="9019"/>
            </w:tabs>
            <w:rPr>
              <w:rFonts w:eastAsiaTheme="minorEastAsia"/>
              <w:noProof/>
              <w:sz w:val="24"/>
              <w:szCs w:val="24"/>
              <w:lang w:eastAsia="sl-SI"/>
            </w:rPr>
          </w:pPr>
          <w:hyperlink w:anchor="_Toc219289031" w:history="1">
            <w:r w:rsidRPr="00F41344">
              <w:rPr>
                <w:rStyle w:val="Hyperlink"/>
                <w:noProof/>
              </w:rPr>
              <w:t>Rmlint &amp; rdfind</w:t>
            </w:r>
            <w:r w:rsidRPr="00F41344">
              <w:rPr>
                <w:noProof/>
                <w:webHidden/>
              </w:rPr>
              <w:tab/>
            </w:r>
            <w:r w:rsidRPr="00F41344">
              <w:rPr>
                <w:noProof/>
                <w:webHidden/>
              </w:rPr>
              <w:fldChar w:fldCharType="begin"/>
            </w:r>
            <w:r w:rsidRPr="00F41344">
              <w:rPr>
                <w:noProof/>
                <w:webHidden/>
              </w:rPr>
              <w:instrText xml:space="preserve"> PAGEREF _Toc219289031 \h </w:instrText>
            </w:r>
            <w:r w:rsidRPr="00F41344">
              <w:rPr>
                <w:noProof/>
                <w:webHidden/>
              </w:rPr>
            </w:r>
            <w:r w:rsidRPr="00F41344">
              <w:rPr>
                <w:noProof/>
                <w:webHidden/>
              </w:rPr>
              <w:fldChar w:fldCharType="separate"/>
            </w:r>
            <w:r w:rsidRPr="00F41344">
              <w:rPr>
                <w:noProof/>
                <w:webHidden/>
              </w:rPr>
              <w:t>5</w:t>
            </w:r>
            <w:r w:rsidRPr="00F41344">
              <w:rPr>
                <w:noProof/>
                <w:webHidden/>
              </w:rPr>
              <w:fldChar w:fldCharType="end"/>
            </w:r>
          </w:hyperlink>
        </w:p>
        <w:p w14:paraId="586765E5" w14:textId="1BB030F5" w:rsidR="00D65CF8" w:rsidRPr="00F41344" w:rsidRDefault="00D65CF8">
          <w:pPr>
            <w:pStyle w:val="TOC2"/>
            <w:tabs>
              <w:tab w:val="right" w:leader="dot" w:pos="9019"/>
            </w:tabs>
            <w:rPr>
              <w:rFonts w:eastAsiaTheme="minorEastAsia"/>
              <w:noProof/>
              <w:sz w:val="24"/>
              <w:szCs w:val="24"/>
              <w:lang w:eastAsia="sl-SI"/>
            </w:rPr>
          </w:pPr>
          <w:hyperlink w:anchor="_Toc219289032" w:history="1">
            <w:r w:rsidRPr="00F41344">
              <w:rPr>
                <w:rStyle w:val="Hyperlink"/>
                <w:noProof/>
              </w:rPr>
              <w:t>Benchmarking</w:t>
            </w:r>
            <w:r w:rsidRPr="00F41344">
              <w:rPr>
                <w:noProof/>
                <w:webHidden/>
              </w:rPr>
              <w:tab/>
            </w:r>
            <w:r w:rsidRPr="00F41344">
              <w:rPr>
                <w:noProof/>
                <w:webHidden/>
              </w:rPr>
              <w:fldChar w:fldCharType="begin"/>
            </w:r>
            <w:r w:rsidRPr="00F41344">
              <w:rPr>
                <w:noProof/>
                <w:webHidden/>
              </w:rPr>
              <w:instrText xml:space="preserve"> PAGEREF _Toc219289032 \h </w:instrText>
            </w:r>
            <w:r w:rsidRPr="00F41344">
              <w:rPr>
                <w:noProof/>
                <w:webHidden/>
              </w:rPr>
            </w:r>
            <w:r w:rsidRPr="00F41344">
              <w:rPr>
                <w:noProof/>
                <w:webHidden/>
              </w:rPr>
              <w:fldChar w:fldCharType="separate"/>
            </w:r>
            <w:r w:rsidRPr="00F41344">
              <w:rPr>
                <w:noProof/>
                <w:webHidden/>
              </w:rPr>
              <w:t>6</w:t>
            </w:r>
            <w:r w:rsidRPr="00F41344">
              <w:rPr>
                <w:noProof/>
                <w:webHidden/>
              </w:rPr>
              <w:fldChar w:fldCharType="end"/>
            </w:r>
          </w:hyperlink>
        </w:p>
        <w:p w14:paraId="11BCEBB2" w14:textId="744F1E70" w:rsidR="00D65CF8" w:rsidRPr="00F41344" w:rsidRDefault="00D65CF8">
          <w:pPr>
            <w:pStyle w:val="TOC1"/>
            <w:tabs>
              <w:tab w:val="right" w:leader="dot" w:pos="9019"/>
            </w:tabs>
            <w:rPr>
              <w:rFonts w:eastAsiaTheme="minorEastAsia"/>
              <w:noProof/>
              <w:sz w:val="24"/>
              <w:szCs w:val="24"/>
              <w:lang w:eastAsia="sl-SI"/>
            </w:rPr>
          </w:pPr>
          <w:hyperlink w:anchor="_Toc219289033" w:history="1">
            <w:r w:rsidRPr="00F41344">
              <w:rPr>
                <w:rStyle w:val="Hyperlink"/>
                <w:noProof/>
              </w:rPr>
              <w:t>Content-Addressable Storage (CAS)</w:t>
            </w:r>
            <w:r w:rsidRPr="00F41344">
              <w:rPr>
                <w:noProof/>
                <w:webHidden/>
              </w:rPr>
              <w:tab/>
            </w:r>
            <w:r w:rsidRPr="00F41344">
              <w:rPr>
                <w:noProof/>
                <w:webHidden/>
              </w:rPr>
              <w:fldChar w:fldCharType="begin"/>
            </w:r>
            <w:r w:rsidRPr="00F41344">
              <w:rPr>
                <w:noProof/>
                <w:webHidden/>
              </w:rPr>
              <w:instrText xml:space="preserve"> PAGEREF _Toc219289033 \h </w:instrText>
            </w:r>
            <w:r w:rsidRPr="00F41344">
              <w:rPr>
                <w:noProof/>
                <w:webHidden/>
              </w:rPr>
            </w:r>
            <w:r w:rsidRPr="00F41344">
              <w:rPr>
                <w:noProof/>
                <w:webHidden/>
              </w:rPr>
              <w:fldChar w:fldCharType="separate"/>
            </w:r>
            <w:r w:rsidRPr="00F41344">
              <w:rPr>
                <w:noProof/>
                <w:webHidden/>
              </w:rPr>
              <w:t>7</w:t>
            </w:r>
            <w:r w:rsidRPr="00F41344">
              <w:rPr>
                <w:noProof/>
                <w:webHidden/>
              </w:rPr>
              <w:fldChar w:fldCharType="end"/>
            </w:r>
          </w:hyperlink>
        </w:p>
        <w:p w14:paraId="17AAB58D" w14:textId="7AC4D74D" w:rsidR="00D65CF8" w:rsidRPr="00F41344" w:rsidRDefault="00D65CF8">
          <w:pPr>
            <w:pStyle w:val="TOC2"/>
            <w:tabs>
              <w:tab w:val="right" w:leader="dot" w:pos="9019"/>
            </w:tabs>
            <w:rPr>
              <w:rFonts w:eastAsiaTheme="minorEastAsia"/>
              <w:noProof/>
              <w:sz w:val="24"/>
              <w:szCs w:val="24"/>
              <w:lang w:eastAsia="sl-SI"/>
            </w:rPr>
          </w:pPr>
          <w:hyperlink w:anchor="_Toc219289034" w:history="1">
            <w:r w:rsidRPr="00F41344">
              <w:rPr>
                <w:rStyle w:val="Hyperlink"/>
                <w:noProof/>
              </w:rPr>
              <w:t>1.1 CAS in Restic</w:t>
            </w:r>
            <w:r w:rsidRPr="00F41344">
              <w:rPr>
                <w:noProof/>
                <w:webHidden/>
              </w:rPr>
              <w:tab/>
            </w:r>
            <w:r w:rsidRPr="00F41344">
              <w:rPr>
                <w:noProof/>
                <w:webHidden/>
              </w:rPr>
              <w:fldChar w:fldCharType="begin"/>
            </w:r>
            <w:r w:rsidRPr="00F41344">
              <w:rPr>
                <w:noProof/>
                <w:webHidden/>
              </w:rPr>
              <w:instrText xml:space="preserve"> PAGEREF _Toc219289034 \h </w:instrText>
            </w:r>
            <w:r w:rsidRPr="00F41344">
              <w:rPr>
                <w:noProof/>
                <w:webHidden/>
              </w:rPr>
            </w:r>
            <w:r w:rsidRPr="00F41344">
              <w:rPr>
                <w:noProof/>
                <w:webHidden/>
              </w:rPr>
              <w:fldChar w:fldCharType="separate"/>
            </w:r>
            <w:r w:rsidRPr="00F41344">
              <w:rPr>
                <w:noProof/>
                <w:webHidden/>
              </w:rPr>
              <w:t>7</w:t>
            </w:r>
            <w:r w:rsidRPr="00F41344">
              <w:rPr>
                <w:noProof/>
                <w:webHidden/>
              </w:rPr>
              <w:fldChar w:fldCharType="end"/>
            </w:r>
          </w:hyperlink>
        </w:p>
        <w:p w14:paraId="0B03AA4F" w14:textId="35E73682" w:rsidR="00D65CF8" w:rsidRPr="00F41344" w:rsidRDefault="00D65CF8">
          <w:pPr>
            <w:pStyle w:val="TOC2"/>
            <w:tabs>
              <w:tab w:val="right" w:leader="dot" w:pos="9019"/>
            </w:tabs>
            <w:rPr>
              <w:rFonts w:eastAsiaTheme="minorEastAsia"/>
              <w:noProof/>
              <w:sz w:val="24"/>
              <w:szCs w:val="24"/>
              <w:lang w:eastAsia="sl-SI"/>
            </w:rPr>
          </w:pPr>
          <w:hyperlink w:anchor="_Toc219289035" w:history="1">
            <w:r w:rsidRPr="00F41344">
              <w:rPr>
                <w:rStyle w:val="Hyperlink"/>
                <w:noProof/>
              </w:rPr>
              <w:t>1.2 CAS in BorgBackup</w:t>
            </w:r>
            <w:r w:rsidRPr="00F41344">
              <w:rPr>
                <w:noProof/>
                <w:webHidden/>
              </w:rPr>
              <w:tab/>
            </w:r>
            <w:r w:rsidRPr="00F41344">
              <w:rPr>
                <w:noProof/>
                <w:webHidden/>
              </w:rPr>
              <w:fldChar w:fldCharType="begin"/>
            </w:r>
            <w:r w:rsidRPr="00F41344">
              <w:rPr>
                <w:noProof/>
                <w:webHidden/>
              </w:rPr>
              <w:instrText xml:space="preserve"> PAGEREF _Toc219289035 \h </w:instrText>
            </w:r>
            <w:r w:rsidRPr="00F41344">
              <w:rPr>
                <w:noProof/>
                <w:webHidden/>
              </w:rPr>
            </w:r>
            <w:r w:rsidRPr="00F41344">
              <w:rPr>
                <w:noProof/>
                <w:webHidden/>
              </w:rPr>
              <w:fldChar w:fldCharType="separate"/>
            </w:r>
            <w:r w:rsidRPr="00F41344">
              <w:rPr>
                <w:noProof/>
                <w:webHidden/>
              </w:rPr>
              <w:t>7</w:t>
            </w:r>
            <w:r w:rsidRPr="00F41344">
              <w:rPr>
                <w:noProof/>
                <w:webHidden/>
              </w:rPr>
              <w:fldChar w:fldCharType="end"/>
            </w:r>
          </w:hyperlink>
        </w:p>
        <w:p w14:paraId="26A94223" w14:textId="12469FAD" w:rsidR="00D65CF8" w:rsidRPr="00F41344" w:rsidRDefault="00D65CF8">
          <w:pPr>
            <w:pStyle w:val="TOC2"/>
            <w:tabs>
              <w:tab w:val="right" w:leader="dot" w:pos="9019"/>
            </w:tabs>
            <w:rPr>
              <w:rFonts w:eastAsiaTheme="minorEastAsia"/>
              <w:noProof/>
              <w:sz w:val="24"/>
              <w:szCs w:val="24"/>
              <w:lang w:eastAsia="sl-SI"/>
            </w:rPr>
          </w:pPr>
          <w:hyperlink w:anchor="_Toc219289036" w:history="1">
            <w:r w:rsidRPr="00F41344">
              <w:rPr>
                <w:rStyle w:val="Hyperlink"/>
                <w:noProof/>
              </w:rPr>
              <w:t>1.3 CAS in Kopia</w:t>
            </w:r>
            <w:r w:rsidRPr="00F41344">
              <w:rPr>
                <w:noProof/>
                <w:webHidden/>
              </w:rPr>
              <w:tab/>
            </w:r>
            <w:r w:rsidRPr="00F41344">
              <w:rPr>
                <w:noProof/>
                <w:webHidden/>
              </w:rPr>
              <w:fldChar w:fldCharType="begin"/>
            </w:r>
            <w:r w:rsidRPr="00F41344">
              <w:rPr>
                <w:noProof/>
                <w:webHidden/>
              </w:rPr>
              <w:instrText xml:space="preserve"> PAGEREF _Toc219289036 \h </w:instrText>
            </w:r>
            <w:r w:rsidRPr="00F41344">
              <w:rPr>
                <w:noProof/>
                <w:webHidden/>
              </w:rPr>
            </w:r>
            <w:r w:rsidRPr="00F41344">
              <w:rPr>
                <w:noProof/>
                <w:webHidden/>
              </w:rPr>
              <w:fldChar w:fldCharType="separate"/>
            </w:r>
            <w:r w:rsidRPr="00F41344">
              <w:rPr>
                <w:noProof/>
                <w:webHidden/>
              </w:rPr>
              <w:t>7</w:t>
            </w:r>
            <w:r w:rsidRPr="00F41344">
              <w:rPr>
                <w:noProof/>
                <w:webHidden/>
              </w:rPr>
              <w:fldChar w:fldCharType="end"/>
            </w:r>
          </w:hyperlink>
        </w:p>
        <w:p w14:paraId="465AFD59" w14:textId="55B0E20B" w:rsidR="00D65CF8" w:rsidRPr="00F41344" w:rsidRDefault="00D65CF8">
          <w:pPr>
            <w:pStyle w:val="TOC2"/>
            <w:tabs>
              <w:tab w:val="right" w:leader="dot" w:pos="9019"/>
            </w:tabs>
            <w:rPr>
              <w:rFonts w:eastAsiaTheme="minorEastAsia"/>
              <w:noProof/>
              <w:sz w:val="24"/>
              <w:szCs w:val="24"/>
              <w:lang w:eastAsia="sl-SI"/>
            </w:rPr>
          </w:pPr>
          <w:hyperlink w:anchor="_Toc219289037" w:history="1">
            <w:r w:rsidRPr="00F41344">
              <w:rPr>
                <w:rStyle w:val="Hyperlink"/>
                <w:noProof/>
              </w:rPr>
              <w:t>1.4 CAS in VDO</w:t>
            </w:r>
            <w:r w:rsidRPr="00F41344">
              <w:rPr>
                <w:noProof/>
                <w:webHidden/>
              </w:rPr>
              <w:tab/>
            </w:r>
            <w:r w:rsidRPr="00F41344">
              <w:rPr>
                <w:noProof/>
                <w:webHidden/>
              </w:rPr>
              <w:fldChar w:fldCharType="begin"/>
            </w:r>
            <w:r w:rsidRPr="00F41344">
              <w:rPr>
                <w:noProof/>
                <w:webHidden/>
              </w:rPr>
              <w:instrText xml:space="preserve"> PAGEREF _Toc219289037 \h </w:instrText>
            </w:r>
            <w:r w:rsidRPr="00F41344">
              <w:rPr>
                <w:noProof/>
                <w:webHidden/>
              </w:rPr>
            </w:r>
            <w:r w:rsidRPr="00F41344">
              <w:rPr>
                <w:noProof/>
                <w:webHidden/>
              </w:rPr>
              <w:fldChar w:fldCharType="separate"/>
            </w:r>
            <w:r w:rsidRPr="00F41344">
              <w:rPr>
                <w:noProof/>
                <w:webHidden/>
              </w:rPr>
              <w:t>8</w:t>
            </w:r>
            <w:r w:rsidRPr="00F41344">
              <w:rPr>
                <w:noProof/>
                <w:webHidden/>
              </w:rPr>
              <w:fldChar w:fldCharType="end"/>
            </w:r>
          </w:hyperlink>
        </w:p>
        <w:p w14:paraId="2BB627DC" w14:textId="1730E870" w:rsidR="00D65CF8" w:rsidRPr="00F41344" w:rsidRDefault="00D65CF8">
          <w:pPr>
            <w:pStyle w:val="TOC2"/>
            <w:tabs>
              <w:tab w:val="right" w:leader="dot" w:pos="9019"/>
            </w:tabs>
            <w:rPr>
              <w:rFonts w:eastAsiaTheme="minorEastAsia"/>
              <w:noProof/>
              <w:sz w:val="24"/>
              <w:szCs w:val="24"/>
              <w:lang w:eastAsia="sl-SI"/>
            </w:rPr>
          </w:pPr>
          <w:hyperlink w:anchor="_Toc219289038" w:history="1">
            <w:r w:rsidRPr="00F41344">
              <w:rPr>
                <w:rStyle w:val="Hyperlink"/>
                <w:noProof/>
              </w:rPr>
              <w:t>1.5 CAS in OpenZFS</w:t>
            </w:r>
            <w:r w:rsidRPr="00F41344">
              <w:rPr>
                <w:noProof/>
                <w:webHidden/>
              </w:rPr>
              <w:tab/>
            </w:r>
            <w:r w:rsidRPr="00F41344">
              <w:rPr>
                <w:noProof/>
                <w:webHidden/>
              </w:rPr>
              <w:fldChar w:fldCharType="begin"/>
            </w:r>
            <w:r w:rsidRPr="00F41344">
              <w:rPr>
                <w:noProof/>
                <w:webHidden/>
              </w:rPr>
              <w:instrText xml:space="preserve"> PAGEREF _Toc219289038 \h </w:instrText>
            </w:r>
            <w:r w:rsidRPr="00F41344">
              <w:rPr>
                <w:noProof/>
                <w:webHidden/>
              </w:rPr>
            </w:r>
            <w:r w:rsidRPr="00F41344">
              <w:rPr>
                <w:noProof/>
                <w:webHidden/>
              </w:rPr>
              <w:fldChar w:fldCharType="separate"/>
            </w:r>
            <w:r w:rsidRPr="00F41344">
              <w:rPr>
                <w:noProof/>
                <w:webHidden/>
              </w:rPr>
              <w:t>8</w:t>
            </w:r>
            <w:r w:rsidRPr="00F41344">
              <w:rPr>
                <w:noProof/>
                <w:webHidden/>
              </w:rPr>
              <w:fldChar w:fldCharType="end"/>
            </w:r>
          </w:hyperlink>
        </w:p>
        <w:p w14:paraId="0623E550" w14:textId="3EA887E1" w:rsidR="00D65CF8" w:rsidRPr="00F41344" w:rsidRDefault="00D65CF8">
          <w:pPr>
            <w:pStyle w:val="TOC1"/>
            <w:tabs>
              <w:tab w:val="right" w:leader="dot" w:pos="9019"/>
            </w:tabs>
            <w:rPr>
              <w:rFonts w:eastAsiaTheme="minorEastAsia"/>
              <w:noProof/>
              <w:sz w:val="24"/>
              <w:szCs w:val="24"/>
              <w:lang w:eastAsia="sl-SI"/>
            </w:rPr>
          </w:pPr>
          <w:hyperlink w:anchor="_Toc219289039" w:history="1">
            <w:r w:rsidRPr="00F41344">
              <w:rPr>
                <w:rStyle w:val="Hyperlink"/>
                <w:noProof/>
              </w:rPr>
              <w:t>2. Indexing Structures</w:t>
            </w:r>
            <w:r w:rsidRPr="00F41344">
              <w:rPr>
                <w:noProof/>
                <w:webHidden/>
              </w:rPr>
              <w:tab/>
            </w:r>
            <w:r w:rsidRPr="00F41344">
              <w:rPr>
                <w:noProof/>
                <w:webHidden/>
              </w:rPr>
              <w:fldChar w:fldCharType="begin"/>
            </w:r>
            <w:r w:rsidRPr="00F41344">
              <w:rPr>
                <w:noProof/>
                <w:webHidden/>
              </w:rPr>
              <w:instrText xml:space="preserve"> PAGEREF _Toc219289039 \h </w:instrText>
            </w:r>
            <w:r w:rsidRPr="00F41344">
              <w:rPr>
                <w:noProof/>
                <w:webHidden/>
              </w:rPr>
            </w:r>
            <w:r w:rsidRPr="00F41344">
              <w:rPr>
                <w:noProof/>
                <w:webHidden/>
              </w:rPr>
              <w:fldChar w:fldCharType="separate"/>
            </w:r>
            <w:r w:rsidRPr="00F41344">
              <w:rPr>
                <w:noProof/>
                <w:webHidden/>
              </w:rPr>
              <w:t>8</w:t>
            </w:r>
            <w:r w:rsidRPr="00F41344">
              <w:rPr>
                <w:noProof/>
                <w:webHidden/>
              </w:rPr>
              <w:fldChar w:fldCharType="end"/>
            </w:r>
          </w:hyperlink>
        </w:p>
        <w:p w14:paraId="2A20DEFE" w14:textId="3882CE9D" w:rsidR="00D65CF8" w:rsidRPr="00F41344" w:rsidRDefault="00D65CF8">
          <w:pPr>
            <w:pStyle w:val="TOC2"/>
            <w:tabs>
              <w:tab w:val="right" w:leader="dot" w:pos="9019"/>
            </w:tabs>
            <w:rPr>
              <w:rFonts w:eastAsiaTheme="minorEastAsia"/>
              <w:noProof/>
              <w:sz w:val="24"/>
              <w:szCs w:val="24"/>
              <w:lang w:eastAsia="sl-SI"/>
            </w:rPr>
          </w:pPr>
          <w:hyperlink w:anchor="_Toc219289040" w:history="1">
            <w:r w:rsidRPr="00F41344">
              <w:rPr>
                <w:rStyle w:val="Hyperlink"/>
                <w:noProof/>
              </w:rPr>
              <w:t>2.1 Index design in Restic</w:t>
            </w:r>
            <w:r w:rsidRPr="00F41344">
              <w:rPr>
                <w:noProof/>
                <w:webHidden/>
              </w:rPr>
              <w:tab/>
            </w:r>
            <w:r w:rsidRPr="00F41344">
              <w:rPr>
                <w:noProof/>
                <w:webHidden/>
              </w:rPr>
              <w:fldChar w:fldCharType="begin"/>
            </w:r>
            <w:r w:rsidRPr="00F41344">
              <w:rPr>
                <w:noProof/>
                <w:webHidden/>
              </w:rPr>
              <w:instrText xml:space="preserve"> PAGEREF _Toc219289040 \h </w:instrText>
            </w:r>
            <w:r w:rsidRPr="00F41344">
              <w:rPr>
                <w:noProof/>
                <w:webHidden/>
              </w:rPr>
            </w:r>
            <w:r w:rsidRPr="00F41344">
              <w:rPr>
                <w:noProof/>
                <w:webHidden/>
              </w:rPr>
              <w:fldChar w:fldCharType="separate"/>
            </w:r>
            <w:r w:rsidRPr="00F41344">
              <w:rPr>
                <w:noProof/>
                <w:webHidden/>
              </w:rPr>
              <w:t>8</w:t>
            </w:r>
            <w:r w:rsidRPr="00F41344">
              <w:rPr>
                <w:noProof/>
                <w:webHidden/>
              </w:rPr>
              <w:fldChar w:fldCharType="end"/>
            </w:r>
          </w:hyperlink>
        </w:p>
        <w:p w14:paraId="4A178134" w14:textId="019FB358" w:rsidR="00D65CF8" w:rsidRPr="00F41344" w:rsidRDefault="00D65CF8">
          <w:pPr>
            <w:pStyle w:val="TOC2"/>
            <w:tabs>
              <w:tab w:val="right" w:leader="dot" w:pos="9019"/>
            </w:tabs>
            <w:rPr>
              <w:rFonts w:eastAsiaTheme="minorEastAsia"/>
              <w:noProof/>
              <w:sz w:val="24"/>
              <w:szCs w:val="24"/>
              <w:lang w:eastAsia="sl-SI"/>
            </w:rPr>
          </w:pPr>
          <w:hyperlink w:anchor="_Toc219289041" w:history="1">
            <w:r w:rsidRPr="00F41344">
              <w:rPr>
                <w:rStyle w:val="Hyperlink"/>
                <w:noProof/>
              </w:rPr>
              <w:t>2.2 Index design in BorgBackup</w:t>
            </w:r>
            <w:r w:rsidRPr="00F41344">
              <w:rPr>
                <w:noProof/>
                <w:webHidden/>
              </w:rPr>
              <w:tab/>
            </w:r>
            <w:r w:rsidRPr="00F41344">
              <w:rPr>
                <w:noProof/>
                <w:webHidden/>
              </w:rPr>
              <w:fldChar w:fldCharType="begin"/>
            </w:r>
            <w:r w:rsidRPr="00F41344">
              <w:rPr>
                <w:noProof/>
                <w:webHidden/>
              </w:rPr>
              <w:instrText xml:space="preserve"> PAGEREF _Toc219289041 \h </w:instrText>
            </w:r>
            <w:r w:rsidRPr="00F41344">
              <w:rPr>
                <w:noProof/>
                <w:webHidden/>
              </w:rPr>
            </w:r>
            <w:r w:rsidRPr="00F41344">
              <w:rPr>
                <w:noProof/>
                <w:webHidden/>
              </w:rPr>
              <w:fldChar w:fldCharType="separate"/>
            </w:r>
            <w:r w:rsidRPr="00F41344">
              <w:rPr>
                <w:noProof/>
                <w:webHidden/>
              </w:rPr>
              <w:t>8</w:t>
            </w:r>
            <w:r w:rsidRPr="00F41344">
              <w:rPr>
                <w:noProof/>
                <w:webHidden/>
              </w:rPr>
              <w:fldChar w:fldCharType="end"/>
            </w:r>
          </w:hyperlink>
        </w:p>
        <w:p w14:paraId="02C473F2" w14:textId="03778379" w:rsidR="00D65CF8" w:rsidRPr="00F41344" w:rsidRDefault="00D65CF8">
          <w:pPr>
            <w:pStyle w:val="TOC2"/>
            <w:tabs>
              <w:tab w:val="right" w:leader="dot" w:pos="9019"/>
            </w:tabs>
            <w:rPr>
              <w:rFonts w:eastAsiaTheme="minorEastAsia"/>
              <w:noProof/>
              <w:sz w:val="24"/>
              <w:szCs w:val="24"/>
              <w:lang w:eastAsia="sl-SI"/>
            </w:rPr>
          </w:pPr>
          <w:hyperlink w:anchor="_Toc219289042" w:history="1">
            <w:r w:rsidRPr="00F41344">
              <w:rPr>
                <w:rStyle w:val="Hyperlink"/>
                <w:noProof/>
              </w:rPr>
              <w:t>2.3 Index design in Kopia</w:t>
            </w:r>
            <w:r w:rsidRPr="00F41344">
              <w:rPr>
                <w:noProof/>
                <w:webHidden/>
              </w:rPr>
              <w:tab/>
            </w:r>
            <w:r w:rsidRPr="00F41344">
              <w:rPr>
                <w:noProof/>
                <w:webHidden/>
              </w:rPr>
              <w:fldChar w:fldCharType="begin"/>
            </w:r>
            <w:r w:rsidRPr="00F41344">
              <w:rPr>
                <w:noProof/>
                <w:webHidden/>
              </w:rPr>
              <w:instrText xml:space="preserve"> PAGEREF _Toc219289042 \h </w:instrText>
            </w:r>
            <w:r w:rsidRPr="00F41344">
              <w:rPr>
                <w:noProof/>
                <w:webHidden/>
              </w:rPr>
            </w:r>
            <w:r w:rsidRPr="00F41344">
              <w:rPr>
                <w:noProof/>
                <w:webHidden/>
              </w:rPr>
              <w:fldChar w:fldCharType="separate"/>
            </w:r>
            <w:r w:rsidRPr="00F41344">
              <w:rPr>
                <w:noProof/>
                <w:webHidden/>
              </w:rPr>
              <w:t>9</w:t>
            </w:r>
            <w:r w:rsidRPr="00F41344">
              <w:rPr>
                <w:noProof/>
                <w:webHidden/>
              </w:rPr>
              <w:fldChar w:fldCharType="end"/>
            </w:r>
          </w:hyperlink>
        </w:p>
        <w:p w14:paraId="45A0CC67" w14:textId="3BA3C2AD" w:rsidR="00D65CF8" w:rsidRPr="00F41344" w:rsidRDefault="00D65CF8">
          <w:pPr>
            <w:pStyle w:val="TOC2"/>
            <w:tabs>
              <w:tab w:val="right" w:leader="dot" w:pos="9019"/>
            </w:tabs>
            <w:rPr>
              <w:rFonts w:eastAsiaTheme="minorEastAsia"/>
              <w:noProof/>
              <w:sz w:val="24"/>
              <w:szCs w:val="24"/>
              <w:lang w:eastAsia="sl-SI"/>
            </w:rPr>
          </w:pPr>
          <w:hyperlink w:anchor="_Toc219289043" w:history="1">
            <w:r w:rsidRPr="00F41344">
              <w:rPr>
                <w:rStyle w:val="Hyperlink"/>
                <w:noProof/>
              </w:rPr>
              <w:t>2.4 Index design in VDO</w:t>
            </w:r>
            <w:r w:rsidRPr="00F41344">
              <w:rPr>
                <w:noProof/>
                <w:webHidden/>
              </w:rPr>
              <w:tab/>
            </w:r>
            <w:r w:rsidRPr="00F41344">
              <w:rPr>
                <w:noProof/>
                <w:webHidden/>
              </w:rPr>
              <w:fldChar w:fldCharType="begin"/>
            </w:r>
            <w:r w:rsidRPr="00F41344">
              <w:rPr>
                <w:noProof/>
                <w:webHidden/>
              </w:rPr>
              <w:instrText xml:space="preserve"> PAGEREF _Toc219289043 \h </w:instrText>
            </w:r>
            <w:r w:rsidRPr="00F41344">
              <w:rPr>
                <w:noProof/>
                <w:webHidden/>
              </w:rPr>
            </w:r>
            <w:r w:rsidRPr="00F41344">
              <w:rPr>
                <w:noProof/>
                <w:webHidden/>
              </w:rPr>
              <w:fldChar w:fldCharType="separate"/>
            </w:r>
            <w:r w:rsidRPr="00F41344">
              <w:rPr>
                <w:noProof/>
                <w:webHidden/>
              </w:rPr>
              <w:t>9</w:t>
            </w:r>
            <w:r w:rsidRPr="00F41344">
              <w:rPr>
                <w:noProof/>
                <w:webHidden/>
              </w:rPr>
              <w:fldChar w:fldCharType="end"/>
            </w:r>
          </w:hyperlink>
        </w:p>
        <w:p w14:paraId="44CE5BD2" w14:textId="30FE56A7" w:rsidR="00D65CF8" w:rsidRPr="00F41344" w:rsidRDefault="00D65CF8">
          <w:pPr>
            <w:pStyle w:val="TOC2"/>
            <w:tabs>
              <w:tab w:val="right" w:leader="dot" w:pos="9019"/>
            </w:tabs>
            <w:rPr>
              <w:rFonts w:eastAsiaTheme="minorEastAsia"/>
              <w:noProof/>
              <w:sz w:val="24"/>
              <w:szCs w:val="24"/>
              <w:lang w:eastAsia="sl-SI"/>
            </w:rPr>
          </w:pPr>
          <w:hyperlink w:anchor="_Toc219289044" w:history="1">
            <w:r w:rsidRPr="00F41344">
              <w:rPr>
                <w:rStyle w:val="Hyperlink"/>
                <w:noProof/>
              </w:rPr>
              <w:t>2.5 Index design in OpenZFS</w:t>
            </w:r>
            <w:r w:rsidRPr="00F41344">
              <w:rPr>
                <w:noProof/>
                <w:webHidden/>
              </w:rPr>
              <w:tab/>
            </w:r>
            <w:r w:rsidRPr="00F41344">
              <w:rPr>
                <w:noProof/>
                <w:webHidden/>
              </w:rPr>
              <w:fldChar w:fldCharType="begin"/>
            </w:r>
            <w:r w:rsidRPr="00F41344">
              <w:rPr>
                <w:noProof/>
                <w:webHidden/>
              </w:rPr>
              <w:instrText xml:space="preserve"> PAGEREF _Toc219289044 \h </w:instrText>
            </w:r>
            <w:r w:rsidRPr="00F41344">
              <w:rPr>
                <w:noProof/>
                <w:webHidden/>
              </w:rPr>
            </w:r>
            <w:r w:rsidRPr="00F41344">
              <w:rPr>
                <w:noProof/>
                <w:webHidden/>
              </w:rPr>
              <w:fldChar w:fldCharType="separate"/>
            </w:r>
            <w:r w:rsidRPr="00F41344">
              <w:rPr>
                <w:noProof/>
                <w:webHidden/>
              </w:rPr>
              <w:t>9</w:t>
            </w:r>
            <w:r w:rsidRPr="00F41344">
              <w:rPr>
                <w:noProof/>
                <w:webHidden/>
              </w:rPr>
              <w:fldChar w:fldCharType="end"/>
            </w:r>
          </w:hyperlink>
        </w:p>
        <w:p w14:paraId="3BA54DF2" w14:textId="7F57C720" w:rsidR="00D65CF8" w:rsidRPr="00F41344" w:rsidRDefault="00D65CF8">
          <w:pPr>
            <w:pStyle w:val="TOC1"/>
            <w:tabs>
              <w:tab w:val="right" w:leader="dot" w:pos="9019"/>
            </w:tabs>
            <w:rPr>
              <w:rFonts w:eastAsiaTheme="minorEastAsia"/>
              <w:noProof/>
              <w:sz w:val="24"/>
              <w:szCs w:val="24"/>
              <w:lang w:eastAsia="sl-SI"/>
            </w:rPr>
          </w:pPr>
          <w:hyperlink w:anchor="_Toc219289045" w:history="1">
            <w:r w:rsidRPr="00F41344">
              <w:rPr>
                <w:rStyle w:val="Hyperlink"/>
                <w:noProof/>
              </w:rPr>
              <w:t>3. Snapshot Mechanisms</w:t>
            </w:r>
            <w:r w:rsidRPr="00F41344">
              <w:rPr>
                <w:noProof/>
                <w:webHidden/>
              </w:rPr>
              <w:tab/>
            </w:r>
            <w:r w:rsidRPr="00F41344">
              <w:rPr>
                <w:noProof/>
                <w:webHidden/>
              </w:rPr>
              <w:fldChar w:fldCharType="begin"/>
            </w:r>
            <w:r w:rsidRPr="00F41344">
              <w:rPr>
                <w:noProof/>
                <w:webHidden/>
              </w:rPr>
              <w:instrText xml:space="preserve"> PAGEREF _Toc219289045 \h </w:instrText>
            </w:r>
            <w:r w:rsidRPr="00F41344">
              <w:rPr>
                <w:noProof/>
                <w:webHidden/>
              </w:rPr>
            </w:r>
            <w:r w:rsidRPr="00F41344">
              <w:rPr>
                <w:noProof/>
                <w:webHidden/>
              </w:rPr>
              <w:fldChar w:fldCharType="separate"/>
            </w:r>
            <w:r w:rsidRPr="00F41344">
              <w:rPr>
                <w:noProof/>
                <w:webHidden/>
              </w:rPr>
              <w:t>10</w:t>
            </w:r>
            <w:r w:rsidRPr="00F41344">
              <w:rPr>
                <w:noProof/>
                <w:webHidden/>
              </w:rPr>
              <w:fldChar w:fldCharType="end"/>
            </w:r>
          </w:hyperlink>
        </w:p>
        <w:p w14:paraId="4FAC21C4" w14:textId="58D4E697" w:rsidR="00D65CF8" w:rsidRPr="00F41344" w:rsidRDefault="00D65CF8">
          <w:pPr>
            <w:pStyle w:val="TOC2"/>
            <w:tabs>
              <w:tab w:val="right" w:leader="dot" w:pos="9019"/>
            </w:tabs>
            <w:rPr>
              <w:rFonts w:eastAsiaTheme="minorEastAsia"/>
              <w:noProof/>
              <w:sz w:val="24"/>
              <w:szCs w:val="24"/>
              <w:lang w:eastAsia="sl-SI"/>
            </w:rPr>
          </w:pPr>
          <w:hyperlink w:anchor="_Toc219289046" w:history="1">
            <w:r w:rsidRPr="00F41344">
              <w:rPr>
                <w:rStyle w:val="Hyperlink"/>
                <w:noProof/>
              </w:rPr>
              <w:t>3.1 Snapshot model in Restic</w:t>
            </w:r>
            <w:r w:rsidRPr="00F41344">
              <w:rPr>
                <w:noProof/>
                <w:webHidden/>
              </w:rPr>
              <w:tab/>
            </w:r>
            <w:r w:rsidRPr="00F41344">
              <w:rPr>
                <w:noProof/>
                <w:webHidden/>
              </w:rPr>
              <w:fldChar w:fldCharType="begin"/>
            </w:r>
            <w:r w:rsidRPr="00F41344">
              <w:rPr>
                <w:noProof/>
                <w:webHidden/>
              </w:rPr>
              <w:instrText xml:space="preserve"> PAGEREF _Toc219289046 \h </w:instrText>
            </w:r>
            <w:r w:rsidRPr="00F41344">
              <w:rPr>
                <w:noProof/>
                <w:webHidden/>
              </w:rPr>
            </w:r>
            <w:r w:rsidRPr="00F41344">
              <w:rPr>
                <w:noProof/>
                <w:webHidden/>
              </w:rPr>
              <w:fldChar w:fldCharType="separate"/>
            </w:r>
            <w:r w:rsidRPr="00F41344">
              <w:rPr>
                <w:noProof/>
                <w:webHidden/>
              </w:rPr>
              <w:t>10</w:t>
            </w:r>
            <w:r w:rsidRPr="00F41344">
              <w:rPr>
                <w:noProof/>
                <w:webHidden/>
              </w:rPr>
              <w:fldChar w:fldCharType="end"/>
            </w:r>
          </w:hyperlink>
        </w:p>
        <w:p w14:paraId="199848C7" w14:textId="43B873D8" w:rsidR="00D65CF8" w:rsidRPr="00F41344" w:rsidRDefault="00D65CF8">
          <w:pPr>
            <w:pStyle w:val="TOC2"/>
            <w:tabs>
              <w:tab w:val="right" w:leader="dot" w:pos="9019"/>
            </w:tabs>
            <w:rPr>
              <w:rFonts w:eastAsiaTheme="minorEastAsia"/>
              <w:noProof/>
              <w:sz w:val="24"/>
              <w:szCs w:val="24"/>
              <w:lang w:eastAsia="sl-SI"/>
            </w:rPr>
          </w:pPr>
          <w:hyperlink w:anchor="_Toc219289047" w:history="1">
            <w:r w:rsidRPr="00F41344">
              <w:rPr>
                <w:rStyle w:val="Hyperlink"/>
                <w:noProof/>
              </w:rPr>
              <w:t>3.2 Snapshot model in BorgBackup</w:t>
            </w:r>
            <w:r w:rsidRPr="00F41344">
              <w:rPr>
                <w:noProof/>
                <w:webHidden/>
              </w:rPr>
              <w:tab/>
            </w:r>
            <w:r w:rsidRPr="00F41344">
              <w:rPr>
                <w:noProof/>
                <w:webHidden/>
              </w:rPr>
              <w:fldChar w:fldCharType="begin"/>
            </w:r>
            <w:r w:rsidRPr="00F41344">
              <w:rPr>
                <w:noProof/>
                <w:webHidden/>
              </w:rPr>
              <w:instrText xml:space="preserve"> PAGEREF _Toc219289047 \h </w:instrText>
            </w:r>
            <w:r w:rsidRPr="00F41344">
              <w:rPr>
                <w:noProof/>
                <w:webHidden/>
              </w:rPr>
            </w:r>
            <w:r w:rsidRPr="00F41344">
              <w:rPr>
                <w:noProof/>
                <w:webHidden/>
              </w:rPr>
              <w:fldChar w:fldCharType="separate"/>
            </w:r>
            <w:r w:rsidRPr="00F41344">
              <w:rPr>
                <w:noProof/>
                <w:webHidden/>
              </w:rPr>
              <w:t>10</w:t>
            </w:r>
            <w:r w:rsidRPr="00F41344">
              <w:rPr>
                <w:noProof/>
                <w:webHidden/>
              </w:rPr>
              <w:fldChar w:fldCharType="end"/>
            </w:r>
          </w:hyperlink>
        </w:p>
        <w:p w14:paraId="022CB557" w14:textId="546D23F1" w:rsidR="00D65CF8" w:rsidRPr="00F41344" w:rsidRDefault="00D65CF8">
          <w:pPr>
            <w:pStyle w:val="TOC2"/>
            <w:tabs>
              <w:tab w:val="right" w:leader="dot" w:pos="9019"/>
            </w:tabs>
            <w:rPr>
              <w:rFonts w:eastAsiaTheme="minorEastAsia"/>
              <w:noProof/>
              <w:sz w:val="24"/>
              <w:szCs w:val="24"/>
              <w:lang w:eastAsia="sl-SI"/>
            </w:rPr>
          </w:pPr>
          <w:hyperlink w:anchor="_Toc219289048" w:history="1">
            <w:r w:rsidRPr="00F41344">
              <w:rPr>
                <w:rStyle w:val="Hyperlink"/>
                <w:noProof/>
              </w:rPr>
              <w:t>3.3 Snapshot model in Kopia</w:t>
            </w:r>
            <w:r w:rsidRPr="00F41344">
              <w:rPr>
                <w:noProof/>
                <w:webHidden/>
              </w:rPr>
              <w:tab/>
            </w:r>
            <w:r w:rsidRPr="00F41344">
              <w:rPr>
                <w:noProof/>
                <w:webHidden/>
              </w:rPr>
              <w:fldChar w:fldCharType="begin"/>
            </w:r>
            <w:r w:rsidRPr="00F41344">
              <w:rPr>
                <w:noProof/>
                <w:webHidden/>
              </w:rPr>
              <w:instrText xml:space="preserve"> PAGEREF _Toc219289048 \h </w:instrText>
            </w:r>
            <w:r w:rsidRPr="00F41344">
              <w:rPr>
                <w:noProof/>
                <w:webHidden/>
              </w:rPr>
            </w:r>
            <w:r w:rsidRPr="00F41344">
              <w:rPr>
                <w:noProof/>
                <w:webHidden/>
              </w:rPr>
              <w:fldChar w:fldCharType="separate"/>
            </w:r>
            <w:r w:rsidRPr="00F41344">
              <w:rPr>
                <w:noProof/>
                <w:webHidden/>
              </w:rPr>
              <w:t>10</w:t>
            </w:r>
            <w:r w:rsidRPr="00F41344">
              <w:rPr>
                <w:noProof/>
                <w:webHidden/>
              </w:rPr>
              <w:fldChar w:fldCharType="end"/>
            </w:r>
          </w:hyperlink>
        </w:p>
        <w:p w14:paraId="0835832E" w14:textId="3C61699E" w:rsidR="00D65CF8" w:rsidRPr="00F41344" w:rsidRDefault="00D65CF8">
          <w:pPr>
            <w:pStyle w:val="TOC2"/>
            <w:tabs>
              <w:tab w:val="right" w:leader="dot" w:pos="9019"/>
            </w:tabs>
            <w:rPr>
              <w:rFonts w:eastAsiaTheme="minorEastAsia"/>
              <w:noProof/>
              <w:sz w:val="24"/>
              <w:szCs w:val="24"/>
              <w:lang w:eastAsia="sl-SI"/>
            </w:rPr>
          </w:pPr>
          <w:hyperlink w:anchor="_Toc219289049" w:history="1">
            <w:r w:rsidRPr="00F41344">
              <w:rPr>
                <w:rStyle w:val="Hyperlink"/>
                <w:noProof/>
              </w:rPr>
              <w:t>3.4 Snapshot model in VDO</w:t>
            </w:r>
            <w:r w:rsidRPr="00F41344">
              <w:rPr>
                <w:noProof/>
                <w:webHidden/>
              </w:rPr>
              <w:tab/>
            </w:r>
            <w:r w:rsidRPr="00F41344">
              <w:rPr>
                <w:noProof/>
                <w:webHidden/>
              </w:rPr>
              <w:fldChar w:fldCharType="begin"/>
            </w:r>
            <w:r w:rsidRPr="00F41344">
              <w:rPr>
                <w:noProof/>
                <w:webHidden/>
              </w:rPr>
              <w:instrText xml:space="preserve"> PAGEREF _Toc219289049 \h </w:instrText>
            </w:r>
            <w:r w:rsidRPr="00F41344">
              <w:rPr>
                <w:noProof/>
                <w:webHidden/>
              </w:rPr>
            </w:r>
            <w:r w:rsidRPr="00F41344">
              <w:rPr>
                <w:noProof/>
                <w:webHidden/>
              </w:rPr>
              <w:fldChar w:fldCharType="separate"/>
            </w:r>
            <w:r w:rsidRPr="00F41344">
              <w:rPr>
                <w:noProof/>
                <w:webHidden/>
              </w:rPr>
              <w:t>10</w:t>
            </w:r>
            <w:r w:rsidRPr="00F41344">
              <w:rPr>
                <w:noProof/>
                <w:webHidden/>
              </w:rPr>
              <w:fldChar w:fldCharType="end"/>
            </w:r>
          </w:hyperlink>
        </w:p>
        <w:p w14:paraId="07F63483" w14:textId="0DD86CAA" w:rsidR="00D65CF8" w:rsidRPr="00F41344" w:rsidRDefault="00D65CF8">
          <w:pPr>
            <w:pStyle w:val="TOC2"/>
            <w:tabs>
              <w:tab w:val="right" w:leader="dot" w:pos="9019"/>
            </w:tabs>
            <w:rPr>
              <w:rFonts w:eastAsiaTheme="minorEastAsia"/>
              <w:noProof/>
              <w:sz w:val="24"/>
              <w:szCs w:val="24"/>
              <w:lang w:eastAsia="sl-SI"/>
            </w:rPr>
          </w:pPr>
          <w:hyperlink w:anchor="_Toc219289050" w:history="1">
            <w:r w:rsidRPr="00F41344">
              <w:rPr>
                <w:rStyle w:val="Hyperlink"/>
                <w:noProof/>
              </w:rPr>
              <w:t>3.5 Snapshot model in OpenZFS</w:t>
            </w:r>
            <w:r w:rsidRPr="00F41344">
              <w:rPr>
                <w:noProof/>
                <w:webHidden/>
              </w:rPr>
              <w:tab/>
            </w:r>
            <w:r w:rsidRPr="00F41344">
              <w:rPr>
                <w:noProof/>
                <w:webHidden/>
              </w:rPr>
              <w:fldChar w:fldCharType="begin"/>
            </w:r>
            <w:r w:rsidRPr="00F41344">
              <w:rPr>
                <w:noProof/>
                <w:webHidden/>
              </w:rPr>
              <w:instrText xml:space="preserve"> PAGEREF _Toc219289050 \h </w:instrText>
            </w:r>
            <w:r w:rsidRPr="00F41344">
              <w:rPr>
                <w:noProof/>
                <w:webHidden/>
              </w:rPr>
            </w:r>
            <w:r w:rsidRPr="00F41344">
              <w:rPr>
                <w:noProof/>
                <w:webHidden/>
              </w:rPr>
              <w:fldChar w:fldCharType="separate"/>
            </w:r>
            <w:r w:rsidRPr="00F41344">
              <w:rPr>
                <w:noProof/>
                <w:webHidden/>
              </w:rPr>
              <w:t>11</w:t>
            </w:r>
            <w:r w:rsidRPr="00F41344">
              <w:rPr>
                <w:noProof/>
                <w:webHidden/>
              </w:rPr>
              <w:fldChar w:fldCharType="end"/>
            </w:r>
          </w:hyperlink>
        </w:p>
        <w:p w14:paraId="0B4943ED" w14:textId="5B84D745" w:rsidR="00D65CF8" w:rsidRPr="00F41344" w:rsidRDefault="00D65CF8">
          <w:pPr>
            <w:pStyle w:val="TOC1"/>
            <w:tabs>
              <w:tab w:val="right" w:leader="dot" w:pos="9019"/>
            </w:tabs>
            <w:rPr>
              <w:rFonts w:eastAsiaTheme="minorEastAsia"/>
              <w:noProof/>
              <w:sz w:val="24"/>
              <w:szCs w:val="24"/>
              <w:lang w:eastAsia="sl-SI"/>
            </w:rPr>
          </w:pPr>
          <w:hyperlink w:anchor="_Toc219289051" w:history="1">
            <w:r w:rsidRPr="00F41344">
              <w:rPr>
                <w:rStyle w:val="Hyperlink"/>
                <w:noProof/>
              </w:rPr>
              <w:t>4. Compression and Encryption Interaction</w:t>
            </w:r>
            <w:r w:rsidRPr="00F41344">
              <w:rPr>
                <w:noProof/>
                <w:webHidden/>
              </w:rPr>
              <w:tab/>
            </w:r>
            <w:r w:rsidRPr="00F41344">
              <w:rPr>
                <w:noProof/>
                <w:webHidden/>
              </w:rPr>
              <w:fldChar w:fldCharType="begin"/>
            </w:r>
            <w:r w:rsidRPr="00F41344">
              <w:rPr>
                <w:noProof/>
                <w:webHidden/>
              </w:rPr>
              <w:instrText xml:space="preserve"> PAGEREF _Toc219289051 \h </w:instrText>
            </w:r>
            <w:r w:rsidRPr="00F41344">
              <w:rPr>
                <w:noProof/>
                <w:webHidden/>
              </w:rPr>
            </w:r>
            <w:r w:rsidRPr="00F41344">
              <w:rPr>
                <w:noProof/>
                <w:webHidden/>
              </w:rPr>
              <w:fldChar w:fldCharType="separate"/>
            </w:r>
            <w:r w:rsidRPr="00F41344">
              <w:rPr>
                <w:noProof/>
                <w:webHidden/>
              </w:rPr>
              <w:t>11</w:t>
            </w:r>
            <w:r w:rsidRPr="00F41344">
              <w:rPr>
                <w:noProof/>
                <w:webHidden/>
              </w:rPr>
              <w:fldChar w:fldCharType="end"/>
            </w:r>
          </w:hyperlink>
        </w:p>
        <w:p w14:paraId="14BF841D" w14:textId="3B00323D" w:rsidR="00D65CF8" w:rsidRPr="00F41344" w:rsidRDefault="00D65CF8">
          <w:pPr>
            <w:pStyle w:val="TOC2"/>
            <w:tabs>
              <w:tab w:val="right" w:leader="dot" w:pos="9019"/>
            </w:tabs>
            <w:rPr>
              <w:rFonts w:eastAsiaTheme="minorEastAsia"/>
              <w:noProof/>
              <w:sz w:val="24"/>
              <w:szCs w:val="24"/>
              <w:lang w:eastAsia="sl-SI"/>
            </w:rPr>
          </w:pPr>
          <w:hyperlink w:anchor="_Toc219289052" w:history="1">
            <w:r w:rsidRPr="00F41344">
              <w:rPr>
                <w:rStyle w:val="Hyperlink"/>
                <w:noProof/>
              </w:rPr>
              <w:t>4.1 Compression &amp; encryption in Restic</w:t>
            </w:r>
            <w:r w:rsidRPr="00F41344">
              <w:rPr>
                <w:noProof/>
                <w:webHidden/>
              </w:rPr>
              <w:tab/>
            </w:r>
            <w:r w:rsidRPr="00F41344">
              <w:rPr>
                <w:noProof/>
                <w:webHidden/>
              </w:rPr>
              <w:fldChar w:fldCharType="begin"/>
            </w:r>
            <w:r w:rsidRPr="00F41344">
              <w:rPr>
                <w:noProof/>
                <w:webHidden/>
              </w:rPr>
              <w:instrText xml:space="preserve"> PAGEREF _Toc219289052 \h </w:instrText>
            </w:r>
            <w:r w:rsidRPr="00F41344">
              <w:rPr>
                <w:noProof/>
                <w:webHidden/>
              </w:rPr>
            </w:r>
            <w:r w:rsidRPr="00F41344">
              <w:rPr>
                <w:noProof/>
                <w:webHidden/>
              </w:rPr>
              <w:fldChar w:fldCharType="separate"/>
            </w:r>
            <w:r w:rsidRPr="00F41344">
              <w:rPr>
                <w:noProof/>
                <w:webHidden/>
              </w:rPr>
              <w:t>11</w:t>
            </w:r>
            <w:r w:rsidRPr="00F41344">
              <w:rPr>
                <w:noProof/>
                <w:webHidden/>
              </w:rPr>
              <w:fldChar w:fldCharType="end"/>
            </w:r>
          </w:hyperlink>
        </w:p>
        <w:p w14:paraId="123C1522" w14:textId="7A458B63" w:rsidR="00D65CF8" w:rsidRPr="00F41344" w:rsidRDefault="00D65CF8">
          <w:pPr>
            <w:pStyle w:val="TOC2"/>
            <w:tabs>
              <w:tab w:val="right" w:leader="dot" w:pos="9019"/>
            </w:tabs>
            <w:rPr>
              <w:rFonts w:eastAsiaTheme="minorEastAsia"/>
              <w:noProof/>
              <w:sz w:val="24"/>
              <w:szCs w:val="24"/>
              <w:lang w:eastAsia="sl-SI"/>
            </w:rPr>
          </w:pPr>
          <w:hyperlink w:anchor="_Toc219289053" w:history="1">
            <w:r w:rsidRPr="00F41344">
              <w:rPr>
                <w:rStyle w:val="Hyperlink"/>
                <w:noProof/>
              </w:rPr>
              <w:t>4.2 Compression &amp; encryption in BorgBackup</w:t>
            </w:r>
            <w:r w:rsidRPr="00F41344">
              <w:rPr>
                <w:noProof/>
                <w:webHidden/>
              </w:rPr>
              <w:tab/>
            </w:r>
            <w:r w:rsidRPr="00F41344">
              <w:rPr>
                <w:noProof/>
                <w:webHidden/>
              </w:rPr>
              <w:fldChar w:fldCharType="begin"/>
            </w:r>
            <w:r w:rsidRPr="00F41344">
              <w:rPr>
                <w:noProof/>
                <w:webHidden/>
              </w:rPr>
              <w:instrText xml:space="preserve"> PAGEREF _Toc219289053 \h </w:instrText>
            </w:r>
            <w:r w:rsidRPr="00F41344">
              <w:rPr>
                <w:noProof/>
                <w:webHidden/>
              </w:rPr>
            </w:r>
            <w:r w:rsidRPr="00F41344">
              <w:rPr>
                <w:noProof/>
                <w:webHidden/>
              </w:rPr>
              <w:fldChar w:fldCharType="separate"/>
            </w:r>
            <w:r w:rsidRPr="00F41344">
              <w:rPr>
                <w:noProof/>
                <w:webHidden/>
              </w:rPr>
              <w:t>11</w:t>
            </w:r>
            <w:r w:rsidRPr="00F41344">
              <w:rPr>
                <w:noProof/>
                <w:webHidden/>
              </w:rPr>
              <w:fldChar w:fldCharType="end"/>
            </w:r>
          </w:hyperlink>
        </w:p>
        <w:p w14:paraId="26038452" w14:textId="217B17D3" w:rsidR="00D65CF8" w:rsidRPr="00F41344" w:rsidRDefault="00D65CF8">
          <w:pPr>
            <w:pStyle w:val="TOC2"/>
            <w:tabs>
              <w:tab w:val="right" w:leader="dot" w:pos="9019"/>
            </w:tabs>
            <w:rPr>
              <w:rFonts w:eastAsiaTheme="minorEastAsia"/>
              <w:noProof/>
              <w:sz w:val="24"/>
              <w:szCs w:val="24"/>
              <w:lang w:eastAsia="sl-SI"/>
            </w:rPr>
          </w:pPr>
          <w:hyperlink w:anchor="_Toc219289054" w:history="1">
            <w:r w:rsidRPr="00F41344">
              <w:rPr>
                <w:rStyle w:val="Hyperlink"/>
                <w:noProof/>
              </w:rPr>
              <w:t>4.3 Compression &amp; encryption in Kopia</w:t>
            </w:r>
            <w:r w:rsidRPr="00F41344">
              <w:rPr>
                <w:noProof/>
                <w:webHidden/>
              </w:rPr>
              <w:tab/>
            </w:r>
            <w:r w:rsidRPr="00F41344">
              <w:rPr>
                <w:noProof/>
                <w:webHidden/>
              </w:rPr>
              <w:fldChar w:fldCharType="begin"/>
            </w:r>
            <w:r w:rsidRPr="00F41344">
              <w:rPr>
                <w:noProof/>
                <w:webHidden/>
              </w:rPr>
              <w:instrText xml:space="preserve"> PAGEREF _Toc219289054 \h </w:instrText>
            </w:r>
            <w:r w:rsidRPr="00F41344">
              <w:rPr>
                <w:noProof/>
                <w:webHidden/>
              </w:rPr>
            </w:r>
            <w:r w:rsidRPr="00F41344">
              <w:rPr>
                <w:noProof/>
                <w:webHidden/>
              </w:rPr>
              <w:fldChar w:fldCharType="separate"/>
            </w:r>
            <w:r w:rsidRPr="00F41344">
              <w:rPr>
                <w:noProof/>
                <w:webHidden/>
              </w:rPr>
              <w:t>11</w:t>
            </w:r>
            <w:r w:rsidRPr="00F41344">
              <w:rPr>
                <w:noProof/>
                <w:webHidden/>
              </w:rPr>
              <w:fldChar w:fldCharType="end"/>
            </w:r>
          </w:hyperlink>
        </w:p>
        <w:p w14:paraId="6FF7FA24" w14:textId="622B2ED2" w:rsidR="00D65CF8" w:rsidRPr="00F41344" w:rsidRDefault="00D65CF8">
          <w:pPr>
            <w:pStyle w:val="TOC2"/>
            <w:tabs>
              <w:tab w:val="right" w:leader="dot" w:pos="9019"/>
            </w:tabs>
            <w:rPr>
              <w:rFonts w:eastAsiaTheme="minorEastAsia"/>
              <w:noProof/>
              <w:sz w:val="24"/>
              <w:szCs w:val="24"/>
              <w:lang w:eastAsia="sl-SI"/>
            </w:rPr>
          </w:pPr>
          <w:hyperlink w:anchor="_Toc219289055" w:history="1">
            <w:r w:rsidRPr="00F41344">
              <w:rPr>
                <w:rStyle w:val="Hyperlink"/>
                <w:noProof/>
              </w:rPr>
              <w:t>4.4 Compression &amp; encryption in VDO</w:t>
            </w:r>
            <w:r w:rsidRPr="00F41344">
              <w:rPr>
                <w:noProof/>
                <w:webHidden/>
              </w:rPr>
              <w:tab/>
            </w:r>
            <w:r w:rsidRPr="00F41344">
              <w:rPr>
                <w:noProof/>
                <w:webHidden/>
              </w:rPr>
              <w:fldChar w:fldCharType="begin"/>
            </w:r>
            <w:r w:rsidRPr="00F41344">
              <w:rPr>
                <w:noProof/>
                <w:webHidden/>
              </w:rPr>
              <w:instrText xml:space="preserve"> PAGEREF _Toc219289055 \h </w:instrText>
            </w:r>
            <w:r w:rsidRPr="00F41344">
              <w:rPr>
                <w:noProof/>
                <w:webHidden/>
              </w:rPr>
            </w:r>
            <w:r w:rsidRPr="00F41344">
              <w:rPr>
                <w:noProof/>
                <w:webHidden/>
              </w:rPr>
              <w:fldChar w:fldCharType="separate"/>
            </w:r>
            <w:r w:rsidRPr="00F41344">
              <w:rPr>
                <w:noProof/>
                <w:webHidden/>
              </w:rPr>
              <w:t>11</w:t>
            </w:r>
            <w:r w:rsidRPr="00F41344">
              <w:rPr>
                <w:noProof/>
                <w:webHidden/>
              </w:rPr>
              <w:fldChar w:fldCharType="end"/>
            </w:r>
          </w:hyperlink>
        </w:p>
        <w:p w14:paraId="1744300D" w14:textId="580BEAF1" w:rsidR="00D65CF8" w:rsidRPr="00F41344" w:rsidRDefault="00D65CF8">
          <w:pPr>
            <w:pStyle w:val="TOC2"/>
            <w:tabs>
              <w:tab w:val="right" w:leader="dot" w:pos="9019"/>
            </w:tabs>
            <w:rPr>
              <w:rFonts w:eastAsiaTheme="minorEastAsia"/>
              <w:noProof/>
              <w:sz w:val="24"/>
              <w:szCs w:val="24"/>
              <w:lang w:eastAsia="sl-SI"/>
            </w:rPr>
          </w:pPr>
          <w:hyperlink w:anchor="_Toc219289056" w:history="1">
            <w:r w:rsidRPr="00F41344">
              <w:rPr>
                <w:rStyle w:val="Hyperlink"/>
                <w:noProof/>
              </w:rPr>
              <w:t>4.5 Compression &amp; encryption in OpenZFS</w:t>
            </w:r>
            <w:r w:rsidRPr="00F41344">
              <w:rPr>
                <w:noProof/>
                <w:webHidden/>
              </w:rPr>
              <w:tab/>
            </w:r>
            <w:r w:rsidRPr="00F41344">
              <w:rPr>
                <w:noProof/>
                <w:webHidden/>
              </w:rPr>
              <w:fldChar w:fldCharType="begin"/>
            </w:r>
            <w:r w:rsidRPr="00F41344">
              <w:rPr>
                <w:noProof/>
                <w:webHidden/>
              </w:rPr>
              <w:instrText xml:space="preserve"> PAGEREF _Toc219289056 \h </w:instrText>
            </w:r>
            <w:r w:rsidRPr="00F41344">
              <w:rPr>
                <w:noProof/>
                <w:webHidden/>
              </w:rPr>
            </w:r>
            <w:r w:rsidRPr="00F41344">
              <w:rPr>
                <w:noProof/>
                <w:webHidden/>
              </w:rPr>
              <w:fldChar w:fldCharType="separate"/>
            </w:r>
            <w:r w:rsidRPr="00F41344">
              <w:rPr>
                <w:noProof/>
                <w:webHidden/>
              </w:rPr>
              <w:t>12</w:t>
            </w:r>
            <w:r w:rsidRPr="00F41344">
              <w:rPr>
                <w:noProof/>
                <w:webHidden/>
              </w:rPr>
              <w:fldChar w:fldCharType="end"/>
            </w:r>
          </w:hyperlink>
        </w:p>
        <w:p w14:paraId="2DF4336C" w14:textId="42956F8B" w:rsidR="00D65CF8" w:rsidRPr="00F41344" w:rsidRDefault="00D65CF8">
          <w:pPr>
            <w:pStyle w:val="TOC1"/>
            <w:tabs>
              <w:tab w:val="right" w:leader="dot" w:pos="9019"/>
            </w:tabs>
            <w:rPr>
              <w:rFonts w:eastAsiaTheme="minorEastAsia"/>
              <w:noProof/>
              <w:sz w:val="24"/>
              <w:szCs w:val="24"/>
              <w:lang w:eastAsia="sl-SI"/>
            </w:rPr>
          </w:pPr>
          <w:hyperlink w:anchor="_Toc219289057" w:history="1">
            <w:r w:rsidRPr="00F41344">
              <w:rPr>
                <w:rStyle w:val="Hyperlink"/>
                <w:noProof/>
              </w:rPr>
              <w:t>5. Algorithmic Design</w:t>
            </w:r>
            <w:r w:rsidRPr="00F41344">
              <w:rPr>
                <w:noProof/>
                <w:webHidden/>
              </w:rPr>
              <w:tab/>
            </w:r>
            <w:r w:rsidRPr="00F41344">
              <w:rPr>
                <w:noProof/>
                <w:webHidden/>
              </w:rPr>
              <w:fldChar w:fldCharType="begin"/>
            </w:r>
            <w:r w:rsidRPr="00F41344">
              <w:rPr>
                <w:noProof/>
                <w:webHidden/>
              </w:rPr>
              <w:instrText xml:space="preserve"> PAGEREF _Toc219289057 \h </w:instrText>
            </w:r>
            <w:r w:rsidRPr="00F41344">
              <w:rPr>
                <w:noProof/>
                <w:webHidden/>
              </w:rPr>
            </w:r>
            <w:r w:rsidRPr="00F41344">
              <w:rPr>
                <w:noProof/>
                <w:webHidden/>
              </w:rPr>
              <w:fldChar w:fldCharType="separate"/>
            </w:r>
            <w:r w:rsidRPr="00F41344">
              <w:rPr>
                <w:noProof/>
                <w:webHidden/>
              </w:rPr>
              <w:t>12</w:t>
            </w:r>
            <w:r w:rsidRPr="00F41344">
              <w:rPr>
                <w:noProof/>
                <w:webHidden/>
              </w:rPr>
              <w:fldChar w:fldCharType="end"/>
            </w:r>
          </w:hyperlink>
        </w:p>
        <w:p w14:paraId="0C6581C4" w14:textId="63C9D6E2" w:rsidR="00D65CF8" w:rsidRPr="00F41344" w:rsidRDefault="00D65CF8">
          <w:pPr>
            <w:pStyle w:val="TOC2"/>
            <w:tabs>
              <w:tab w:val="right" w:leader="dot" w:pos="9019"/>
            </w:tabs>
            <w:rPr>
              <w:rFonts w:eastAsiaTheme="minorEastAsia"/>
              <w:noProof/>
              <w:sz w:val="24"/>
              <w:szCs w:val="24"/>
              <w:lang w:eastAsia="sl-SI"/>
            </w:rPr>
          </w:pPr>
          <w:hyperlink w:anchor="_Toc219289058" w:history="1">
            <w:r w:rsidRPr="00F41344">
              <w:rPr>
                <w:rStyle w:val="Hyperlink"/>
                <w:noProof/>
              </w:rPr>
              <w:t>5.1 Chunking Strategies</w:t>
            </w:r>
            <w:r w:rsidRPr="00F41344">
              <w:rPr>
                <w:noProof/>
                <w:webHidden/>
              </w:rPr>
              <w:tab/>
            </w:r>
            <w:r w:rsidRPr="00F41344">
              <w:rPr>
                <w:noProof/>
                <w:webHidden/>
              </w:rPr>
              <w:fldChar w:fldCharType="begin"/>
            </w:r>
            <w:r w:rsidRPr="00F41344">
              <w:rPr>
                <w:noProof/>
                <w:webHidden/>
              </w:rPr>
              <w:instrText xml:space="preserve"> PAGEREF _Toc219289058 \h </w:instrText>
            </w:r>
            <w:r w:rsidRPr="00F41344">
              <w:rPr>
                <w:noProof/>
                <w:webHidden/>
              </w:rPr>
            </w:r>
            <w:r w:rsidRPr="00F41344">
              <w:rPr>
                <w:noProof/>
                <w:webHidden/>
              </w:rPr>
              <w:fldChar w:fldCharType="separate"/>
            </w:r>
            <w:r w:rsidRPr="00F41344">
              <w:rPr>
                <w:noProof/>
                <w:webHidden/>
              </w:rPr>
              <w:t>12</w:t>
            </w:r>
            <w:r w:rsidRPr="00F41344">
              <w:rPr>
                <w:noProof/>
                <w:webHidden/>
              </w:rPr>
              <w:fldChar w:fldCharType="end"/>
            </w:r>
          </w:hyperlink>
        </w:p>
        <w:p w14:paraId="2D2FF347" w14:textId="73E3CC87" w:rsidR="00D65CF8" w:rsidRPr="00F41344" w:rsidRDefault="00D65CF8">
          <w:pPr>
            <w:pStyle w:val="TOC3"/>
            <w:tabs>
              <w:tab w:val="right" w:leader="dot" w:pos="9019"/>
            </w:tabs>
            <w:rPr>
              <w:rFonts w:asciiTheme="minorHAnsi" w:eastAsiaTheme="minorEastAsia" w:hAnsiTheme="minorHAnsi" w:cstheme="minorBidi"/>
              <w:noProof/>
              <w:kern w:val="2"/>
              <w:sz w:val="24"/>
              <w:szCs w:val="24"/>
              <w:lang w:val="en-GB" w:eastAsia="sl-SI"/>
              <w14:ligatures w14:val="standardContextual"/>
            </w:rPr>
          </w:pPr>
          <w:hyperlink w:anchor="_Toc219289059" w:history="1">
            <w:r w:rsidRPr="00F41344">
              <w:rPr>
                <w:rStyle w:val="Hyperlink"/>
                <w:noProof/>
                <w:lang w:val="en-GB"/>
              </w:rPr>
              <w:t>5.1.1 Chunking in Restic</w:t>
            </w:r>
            <w:r w:rsidRPr="00F41344">
              <w:rPr>
                <w:noProof/>
                <w:webHidden/>
                <w:lang w:val="en-GB"/>
              </w:rPr>
              <w:tab/>
            </w:r>
            <w:r w:rsidRPr="00F41344">
              <w:rPr>
                <w:noProof/>
                <w:webHidden/>
                <w:lang w:val="en-GB"/>
              </w:rPr>
              <w:fldChar w:fldCharType="begin"/>
            </w:r>
            <w:r w:rsidRPr="00F41344">
              <w:rPr>
                <w:noProof/>
                <w:webHidden/>
                <w:lang w:val="en-GB"/>
              </w:rPr>
              <w:instrText xml:space="preserve"> PAGEREF _Toc219289059 \h </w:instrText>
            </w:r>
            <w:r w:rsidRPr="00F41344">
              <w:rPr>
                <w:noProof/>
                <w:webHidden/>
                <w:lang w:val="en-GB"/>
              </w:rPr>
            </w:r>
            <w:r w:rsidRPr="00F41344">
              <w:rPr>
                <w:noProof/>
                <w:webHidden/>
                <w:lang w:val="en-GB"/>
              </w:rPr>
              <w:fldChar w:fldCharType="separate"/>
            </w:r>
            <w:r w:rsidRPr="00F41344">
              <w:rPr>
                <w:noProof/>
                <w:webHidden/>
                <w:lang w:val="en-GB"/>
              </w:rPr>
              <w:t>12</w:t>
            </w:r>
            <w:r w:rsidRPr="00F41344">
              <w:rPr>
                <w:noProof/>
                <w:webHidden/>
                <w:lang w:val="en-GB"/>
              </w:rPr>
              <w:fldChar w:fldCharType="end"/>
            </w:r>
          </w:hyperlink>
        </w:p>
        <w:p w14:paraId="2394B1AD" w14:textId="40964959" w:rsidR="00D65CF8" w:rsidRPr="00F41344" w:rsidRDefault="00D65CF8">
          <w:pPr>
            <w:pStyle w:val="TOC3"/>
            <w:tabs>
              <w:tab w:val="right" w:leader="dot" w:pos="9019"/>
            </w:tabs>
            <w:rPr>
              <w:rFonts w:asciiTheme="minorHAnsi" w:eastAsiaTheme="minorEastAsia" w:hAnsiTheme="minorHAnsi" w:cstheme="minorBidi"/>
              <w:noProof/>
              <w:kern w:val="2"/>
              <w:sz w:val="24"/>
              <w:szCs w:val="24"/>
              <w:lang w:val="en-GB" w:eastAsia="sl-SI"/>
              <w14:ligatures w14:val="standardContextual"/>
            </w:rPr>
          </w:pPr>
          <w:hyperlink w:anchor="_Toc219289060" w:history="1">
            <w:r w:rsidRPr="00F41344">
              <w:rPr>
                <w:rStyle w:val="Hyperlink"/>
                <w:noProof/>
                <w:lang w:val="en-GB"/>
              </w:rPr>
              <w:t>5.1.2 Chunking in BorgBackup</w:t>
            </w:r>
            <w:r w:rsidRPr="00F41344">
              <w:rPr>
                <w:noProof/>
                <w:webHidden/>
                <w:lang w:val="en-GB"/>
              </w:rPr>
              <w:tab/>
            </w:r>
            <w:r w:rsidRPr="00F41344">
              <w:rPr>
                <w:noProof/>
                <w:webHidden/>
                <w:lang w:val="en-GB"/>
              </w:rPr>
              <w:fldChar w:fldCharType="begin"/>
            </w:r>
            <w:r w:rsidRPr="00F41344">
              <w:rPr>
                <w:noProof/>
                <w:webHidden/>
                <w:lang w:val="en-GB"/>
              </w:rPr>
              <w:instrText xml:space="preserve"> PAGEREF _Toc219289060 \h </w:instrText>
            </w:r>
            <w:r w:rsidRPr="00F41344">
              <w:rPr>
                <w:noProof/>
                <w:webHidden/>
                <w:lang w:val="en-GB"/>
              </w:rPr>
            </w:r>
            <w:r w:rsidRPr="00F41344">
              <w:rPr>
                <w:noProof/>
                <w:webHidden/>
                <w:lang w:val="en-GB"/>
              </w:rPr>
              <w:fldChar w:fldCharType="separate"/>
            </w:r>
            <w:r w:rsidRPr="00F41344">
              <w:rPr>
                <w:noProof/>
                <w:webHidden/>
                <w:lang w:val="en-GB"/>
              </w:rPr>
              <w:t>12</w:t>
            </w:r>
            <w:r w:rsidRPr="00F41344">
              <w:rPr>
                <w:noProof/>
                <w:webHidden/>
                <w:lang w:val="en-GB"/>
              </w:rPr>
              <w:fldChar w:fldCharType="end"/>
            </w:r>
          </w:hyperlink>
        </w:p>
        <w:p w14:paraId="1A710D3F" w14:textId="749BAD2F" w:rsidR="00D65CF8" w:rsidRPr="00F41344" w:rsidRDefault="00D65CF8">
          <w:pPr>
            <w:pStyle w:val="TOC3"/>
            <w:tabs>
              <w:tab w:val="right" w:leader="dot" w:pos="9019"/>
            </w:tabs>
            <w:rPr>
              <w:rFonts w:asciiTheme="minorHAnsi" w:eastAsiaTheme="minorEastAsia" w:hAnsiTheme="minorHAnsi" w:cstheme="minorBidi"/>
              <w:noProof/>
              <w:kern w:val="2"/>
              <w:sz w:val="24"/>
              <w:szCs w:val="24"/>
              <w:lang w:val="en-GB" w:eastAsia="sl-SI"/>
              <w14:ligatures w14:val="standardContextual"/>
            </w:rPr>
          </w:pPr>
          <w:hyperlink w:anchor="_Toc219289061" w:history="1">
            <w:r w:rsidRPr="00F41344">
              <w:rPr>
                <w:rStyle w:val="Hyperlink"/>
                <w:noProof/>
                <w:lang w:val="en-GB"/>
              </w:rPr>
              <w:t>5.1.3 Chunking in Kopia</w:t>
            </w:r>
            <w:r w:rsidRPr="00F41344">
              <w:rPr>
                <w:noProof/>
                <w:webHidden/>
                <w:lang w:val="en-GB"/>
              </w:rPr>
              <w:tab/>
            </w:r>
            <w:r w:rsidRPr="00F41344">
              <w:rPr>
                <w:noProof/>
                <w:webHidden/>
                <w:lang w:val="en-GB"/>
              </w:rPr>
              <w:fldChar w:fldCharType="begin"/>
            </w:r>
            <w:r w:rsidRPr="00F41344">
              <w:rPr>
                <w:noProof/>
                <w:webHidden/>
                <w:lang w:val="en-GB"/>
              </w:rPr>
              <w:instrText xml:space="preserve"> PAGEREF _Toc219289061 \h </w:instrText>
            </w:r>
            <w:r w:rsidRPr="00F41344">
              <w:rPr>
                <w:noProof/>
                <w:webHidden/>
                <w:lang w:val="en-GB"/>
              </w:rPr>
            </w:r>
            <w:r w:rsidRPr="00F41344">
              <w:rPr>
                <w:noProof/>
                <w:webHidden/>
                <w:lang w:val="en-GB"/>
              </w:rPr>
              <w:fldChar w:fldCharType="separate"/>
            </w:r>
            <w:r w:rsidRPr="00F41344">
              <w:rPr>
                <w:noProof/>
                <w:webHidden/>
                <w:lang w:val="en-GB"/>
              </w:rPr>
              <w:t>12</w:t>
            </w:r>
            <w:r w:rsidRPr="00F41344">
              <w:rPr>
                <w:noProof/>
                <w:webHidden/>
                <w:lang w:val="en-GB"/>
              </w:rPr>
              <w:fldChar w:fldCharType="end"/>
            </w:r>
          </w:hyperlink>
        </w:p>
        <w:p w14:paraId="7E15E3BA" w14:textId="790F7F78" w:rsidR="00D65CF8" w:rsidRPr="00F41344" w:rsidRDefault="00D65CF8">
          <w:pPr>
            <w:pStyle w:val="TOC3"/>
            <w:tabs>
              <w:tab w:val="right" w:leader="dot" w:pos="9019"/>
            </w:tabs>
            <w:rPr>
              <w:rFonts w:asciiTheme="minorHAnsi" w:eastAsiaTheme="minorEastAsia" w:hAnsiTheme="minorHAnsi" w:cstheme="minorBidi"/>
              <w:noProof/>
              <w:kern w:val="2"/>
              <w:sz w:val="24"/>
              <w:szCs w:val="24"/>
              <w:lang w:val="en-GB" w:eastAsia="sl-SI"/>
              <w14:ligatures w14:val="standardContextual"/>
            </w:rPr>
          </w:pPr>
          <w:hyperlink w:anchor="_Toc219289062" w:history="1">
            <w:r w:rsidRPr="00F41344">
              <w:rPr>
                <w:rStyle w:val="Hyperlink"/>
                <w:noProof/>
                <w:lang w:val="en-GB"/>
              </w:rPr>
              <w:t>5.1.4 Chunking in VDO</w:t>
            </w:r>
            <w:r w:rsidRPr="00F41344">
              <w:rPr>
                <w:noProof/>
                <w:webHidden/>
                <w:lang w:val="en-GB"/>
              </w:rPr>
              <w:tab/>
            </w:r>
            <w:r w:rsidRPr="00F41344">
              <w:rPr>
                <w:noProof/>
                <w:webHidden/>
                <w:lang w:val="en-GB"/>
              </w:rPr>
              <w:fldChar w:fldCharType="begin"/>
            </w:r>
            <w:r w:rsidRPr="00F41344">
              <w:rPr>
                <w:noProof/>
                <w:webHidden/>
                <w:lang w:val="en-GB"/>
              </w:rPr>
              <w:instrText xml:space="preserve"> PAGEREF _Toc219289062 \h </w:instrText>
            </w:r>
            <w:r w:rsidRPr="00F41344">
              <w:rPr>
                <w:noProof/>
                <w:webHidden/>
                <w:lang w:val="en-GB"/>
              </w:rPr>
            </w:r>
            <w:r w:rsidRPr="00F41344">
              <w:rPr>
                <w:noProof/>
                <w:webHidden/>
                <w:lang w:val="en-GB"/>
              </w:rPr>
              <w:fldChar w:fldCharType="separate"/>
            </w:r>
            <w:r w:rsidRPr="00F41344">
              <w:rPr>
                <w:noProof/>
                <w:webHidden/>
                <w:lang w:val="en-GB"/>
              </w:rPr>
              <w:t>13</w:t>
            </w:r>
            <w:r w:rsidRPr="00F41344">
              <w:rPr>
                <w:noProof/>
                <w:webHidden/>
                <w:lang w:val="en-GB"/>
              </w:rPr>
              <w:fldChar w:fldCharType="end"/>
            </w:r>
          </w:hyperlink>
        </w:p>
        <w:p w14:paraId="28CE5F77" w14:textId="4AC50AA6" w:rsidR="00D65CF8" w:rsidRPr="00F41344" w:rsidRDefault="00D65CF8">
          <w:pPr>
            <w:pStyle w:val="TOC3"/>
            <w:tabs>
              <w:tab w:val="right" w:leader="dot" w:pos="9019"/>
            </w:tabs>
            <w:rPr>
              <w:rFonts w:asciiTheme="minorHAnsi" w:eastAsiaTheme="minorEastAsia" w:hAnsiTheme="minorHAnsi" w:cstheme="minorBidi"/>
              <w:noProof/>
              <w:kern w:val="2"/>
              <w:sz w:val="24"/>
              <w:szCs w:val="24"/>
              <w:lang w:val="en-GB" w:eastAsia="sl-SI"/>
              <w14:ligatures w14:val="standardContextual"/>
            </w:rPr>
          </w:pPr>
          <w:hyperlink w:anchor="_Toc219289063" w:history="1">
            <w:r w:rsidRPr="00F41344">
              <w:rPr>
                <w:rStyle w:val="Hyperlink"/>
                <w:noProof/>
                <w:lang w:val="en-GB"/>
              </w:rPr>
              <w:t>5.1.5 Chunking in OpenZFS</w:t>
            </w:r>
            <w:r w:rsidRPr="00F41344">
              <w:rPr>
                <w:noProof/>
                <w:webHidden/>
                <w:lang w:val="en-GB"/>
              </w:rPr>
              <w:tab/>
            </w:r>
            <w:r w:rsidRPr="00F41344">
              <w:rPr>
                <w:noProof/>
                <w:webHidden/>
                <w:lang w:val="en-GB"/>
              </w:rPr>
              <w:fldChar w:fldCharType="begin"/>
            </w:r>
            <w:r w:rsidRPr="00F41344">
              <w:rPr>
                <w:noProof/>
                <w:webHidden/>
                <w:lang w:val="en-GB"/>
              </w:rPr>
              <w:instrText xml:space="preserve"> PAGEREF _Toc219289063 \h </w:instrText>
            </w:r>
            <w:r w:rsidRPr="00F41344">
              <w:rPr>
                <w:noProof/>
                <w:webHidden/>
                <w:lang w:val="en-GB"/>
              </w:rPr>
            </w:r>
            <w:r w:rsidRPr="00F41344">
              <w:rPr>
                <w:noProof/>
                <w:webHidden/>
                <w:lang w:val="en-GB"/>
              </w:rPr>
              <w:fldChar w:fldCharType="separate"/>
            </w:r>
            <w:r w:rsidRPr="00F41344">
              <w:rPr>
                <w:noProof/>
                <w:webHidden/>
                <w:lang w:val="en-GB"/>
              </w:rPr>
              <w:t>13</w:t>
            </w:r>
            <w:r w:rsidRPr="00F41344">
              <w:rPr>
                <w:noProof/>
                <w:webHidden/>
                <w:lang w:val="en-GB"/>
              </w:rPr>
              <w:fldChar w:fldCharType="end"/>
            </w:r>
          </w:hyperlink>
        </w:p>
        <w:p w14:paraId="10312CAE" w14:textId="3784C611" w:rsidR="00D65CF8" w:rsidRPr="00F41344" w:rsidRDefault="00D65CF8">
          <w:pPr>
            <w:pStyle w:val="TOC2"/>
            <w:tabs>
              <w:tab w:val="right" w:leader="dot" w:pos="9019"/>
            </w:tabs>
            <w:rPr>
              <w:rFonts w:eastAsiaTheme="minorEastAsia"/>
              <w:noProof/>
              <w:sz w:val="24"/>
              <w:szCs w:val="24"/>
              <w:lang w:eastAsia="sl-SI"/>
            </w:rPr>
          </w:pPr>
          <w:hyperlink w:anchor="_Toc219289064" w:history="1">
            <w:r w:rsidRPr="00F41344">
              <w:rPr>
                <w:rStyle w:val="Hyperlink"/>
                <w:noProof/>
              </w:rPr>
              <w:t>5.2 Rolling Hash and Boundary Detection</w:t>
            </w:r>
            <w:r w:rsidRPr="00F41344">
              <w:rPr>
                <w:noProof/>
                <w:webHidden/>
              </w:rPr>
              <w:tab/>
            </w:r>
            <w:r w:rsidRPr="00F41344">
              <w:rPr>
                <w:noProof/>
                <w:webHidden/>
              </w:rPr>
              <w:fldChar w:fldCharType="begin"/>
            </w:r>
            <w:r w:rsidRPr="00F41344">
              <w:rPr>
                <w:noProof/>
                <w:webHidden/>
              </w:rPr>
              <w:instrText xml:space="preserve"> PAGEREF _Toc219289064 \h </w:instrText>
            </w:r>
            <w:r w:rsidRPr="00F41344">
              <w:rPr>
                <w:noProof/>
                <w:webHidden/>
              </w:rPr>
            </w:r>
            <w:r w:rsidRPr="00F41344">
              <w:rPr>
                <w:noProof/>
                <w:webHidden/>
              </w:rPr>
              <w:fldChar w:fldCharType="separate"/>
            </w:r>
            <w:r w:rsidRPr="00F41344">
              <w:rPr>
                <w:noProof/>
                <w:webHidden/>
              </w:rPr>
              <w:t>13</w:t>
            </w:r>
            <w:r w:rsidRPr="00F41344">
              <w:rPr>
                <w:noProof/>
                <w:webHidden/>
              </w:rPr>
              <w:fldChar w:fldCharType="end"/>
            </w:r>
          </w:hyperlink>
        </w:p>
        <w:p w14:paraId="498BB786" w14:textId="0F81D747" w:rsidR="00D65CF8" w:rsidRPr="00F41344" w:rsidRDefault="00D65CF8">
          <w:pPr>
            <w:pStyle w:val="TOC3"/>
            <w:tabs>
              <w:tab w:val="right" w:leader="dot" w:pos="9019"/>
            </w:tabs>
            <w:rPr>
              <w:rFonts w:asciiTheme="minorHAnsi" w:eastAsiaTheme="minorEastAsia" w:hAnsiTheme="minorHAnsi" w:cstheme="minorBidi"/>
              <w:noProof/>
              <w:kern w:val="2"/>
              <w:sz w:val="24"/>
              <w:szCs w:val="24"/>
              <w:lang w:val="en-GB" w:eastAsia="sl-SI"/>
              <w14:ligatures w14:val="standardContextual"/>
            </w:rPr>
          </w:pPr>
          <w:hyperlink w:anchor="_Toc219289065" w:history="1">
            <w:r w:rsidRPr="00F41344">
              <w:rPr>
                <w:rStyle w:val="Hyperlink"/>
                <w:noProof/>
                <w:lang w:val="en-GB"/>
              </w:rPr>
              <w:t>5.2.1 Hashing mechanism in Restic</w:t>
            </w:r>
            <w:r w:rsidRPr="00F41344">
              <w:rPr>
                <w:noProof/>
                <w:webHidden/>
                <w:lang w:val="en-GB"/>
              </w:rPr>
              <w:tab/>
            </w:r>
            <w:r w:rsidRPr="00F41344">
              <w:rPr>
                <w:noProof/>
                <w:webHidden/>
                <w:lang w:val="en-GB"/>
              </w:rPr>
              <w:fldChar w:fldCharType="begin"/>
            </w:r>
            <w:r w:rsidRPr="00F41344">
              <w:rPr>
                <w:noProof/>
                <w:webHidden/>
                <w:lang w:val="en-GB"/>
              </w:rPr>
              <w:instrText xml:space="preserve"> PAGEREF _Toc219289065 \h </w:instrText>
            </w:r>
            <w:r w:rsidRPr="00F41344">
              <w:rPr>
                <w:noProof/>
                <w:webHidden/>
                <w:lang w:val="en-GB"/>
              </w:rPr>
            </w:r>
            <w:r w:rsidRPr="00F41344">
              <w:rPr>
                <w:noProof/>
                <w:webHidden/>
                <w:lang w:val="en-GB"/>
              </w:rPr>
              <w:fldChar w:fldCharType="separate"/>
            </w:r>
            <w:r w:rsidRPr="00F41344">
              <w:rPr>
                <w:noProof/>
                <w:webHidden/>
                <w:lang w:val="en-GB"/>
              </w:rPr>
              <w:t>13</w:t>
            </w:r>
            <w:r w:rsidRPr="00F41344">
              <w:rPr>
                <w:noProof/>
                <w:webHidden/>
                <w:lang w:val="en-GB"/>
              </w:rPr>
              <w:fldChar w:fldCharType="end"/>
            </w:r>
          </w:hyperlink>
        </w:p>
        <w:p w14:paraId="100C5EE2" w14:textId="59C422C6" w:rsidR="00D65CF8" w:rsidRPr="00F41344" w:rsidRDefault="00D65CF8">
          <w:pPr>
            <w:pStyle w:val="TOC3"/>
            <w:tabs>
              <w:tab w:val="right" w:leader="dot" w:pos="9019"/>
            </w:tabs>
            <w:rPr>
              <w:rFonts w:asciiTheme="minorHAnsi" w:eastAsiaTheme="minorEastAsia" w:hAnsiTheme="minorHAnsi" w:cstheme="minorBidi"/>
              <w:noProof/>
              <w:kern w:val="2"/>
              <w:sz w:val="24"/>
              <w:szCs w:val="24"/>
              <w:lang w:val="en-GB" w:eastAsia="sl-SI"/>
              <w14:ligatures w14:val="standardContextual"/>
            </w:rPr>
          </w:pPr>
          <w:hyperlink w:anchor="_Toc219289066" w:history="1">
            <w:r w:rsidRPr="00F41344">
              <w:rPr>
                <w:rStyle w:val="Hyperlink"/>
                <w:noProof/>
                <w:lang w:val="en-GB"/>
              </w:rPr>
              <w:t>5.2.2 Hashing mechanism in BorgBackup</w:t>
            </w:r>
            <w:r w:rsidRPr="00F41344">
              <w:rPr>
                <w:noProof/>
                <w:webHidden/>
                <w:lang w:val="en-GB"/>
              </w:rPr>
              <w:tab/>
            </w:r>
            <w:r w:rsidRPr="00F41344">
              <w:rPr>
                <w:noProof/>
                <w:webHidden/>
                <w:lang w:val="en-GB"/>
              </w:rPr>
              <w:fldChar w:fldCharType="begin"/>
            </w:r>
            <w:r w:rsidRPr="00F41344">
              <w:rPr>
                <w:noProof/>
                <w:webHidden/>
                <w:lang w:val="en-GB"/>
              </w:rPr>
              <w:instrText xml:space="preserve"> PAGEREF _Toc219289066 \h </w:instrText>
            </w:r>
            <w:r w:rsidRPr="00F41344">
              <w:rPr>
                <w:noProof/>
                <w:webHidden/>
                <w:lang w:val="en-GB"/>
              </w:rPr>
            </w:r>
            <w:r w:rsidRPr="00F41344">
              <w:rPr>
                <w:noProof/>
                <w:webHidden/>
                <w:lang w:val="en-GB"/>
              </w:rPr>
              <w:fldChar w:fldCharType="separate"/>
            </w:r>
            <w:r w:rsidRPr="00F41344">
              <w:rPr>
                <w:noProof/>
                <w:webHidden/>
                <w:lang w:val="en-GB"/>
              </w:rPr>
              <w:t>13</w:t>
            </w:r>
            <w:r w:rsidRPr="00F41344">
              <w:rPr>
                <w:noProof/>
                <w:webHidden/>
                <w:lang w:val="en-GB"/>
              </w:rPr>
              <w:fldChar w:fldCharType="end"/>
            </w:r>
          </w:hyperlink>
        </w:p>
        <w:p w14:paraId="45A0B75A" w14:textId="71399CCE" w:rsidR="00D65CF8" w:rsidRPr="00F41344" w:rsidRDefault="00D65CF8">
          <w:pPr>
            <w:pStyle w:val="TOC3"/>
            <w:tabs>
              <w:tab w:val="right" w:leader="dot" w:pos="9019"/>
            </w:tabs>
            <w:rPr>
              <w:rFonts w:asciiTheme="minorHAnsi" w:eastAsiaTheme="minorEastAsia" w:hAnsiTheme="minorHAnsi" w:cstheme="minorBidi"/>
              <w:noProof/>
              <w:kern w:val="2"/>
              <w:sz w:val="24"/>
              <w:szCs w:val="24"/>
              <w:lang w:val="en-GB" w:eastAsia="sl-SI"/>
              <w14:ligatures w14:val="standardContextual"/>
            </w:rPr>
          </w:pPr>
          <w:hyperlink w:anchor="_Toc219289067" w:history="1">
            <w:r w:rsidRPr="00F41344">
              <w:rPr>
                <w:rStyle w:val="Hyperlink"/>
                <w:noProof/>
                <w:lang w:val="en-GB"/>
              </w:rPr>
              <w:t>5.2.3 Hashing mechanism in Kopia</w:t>
            </w:r>
            <w:r w:rsidRPr="00F41344">
              <w:rPr>
                <w:noProof/>
                <w:webHidden/>
                <w:lang w:val="en-GB"/>
              </w:rPr>
              <w:tab/>
            </w:r>
            <w:r w:rsidRPr="00F41344">
              <w:rPr>
                <w:noProof/>
                <w:webHidden/>
                <w:lang w:val="en-GB"/>
              </w:rPr>
              <w:fldChar w:fldCharType="begin"/>
            </w:r>
            <w:r w:rsidRPr="00F41344">
              <w:rPr>
                <w:noProof/>
                <w:webHidden/>
                <w:lang w:val="en-GB"/>
              </w:rPr>
              <w:instrText xml:space="preserve"> PAGEREF _Toc219289067 \h </w:instrText>
            </w:r>
            <w:r w:rsidRPr="00F41344">
              <w:rPr>
                <w:noProof/>
                <w:webHidden/>
                <w:lang w:val="en-GB"/>
              </w:rPr>
            </w:r>
            <w:r w:rsidRPr="00F41344">
              <w:rPr>
                <w:noProof/>
                <w:webHidden/>
                <w:lang w:val="en-GB"/>
              </w:rPr>
              <w:fldChar w:fldCharType="separate"/>
            </w:r>
            <w:r w:rsidRPr="00F41344">
              <w:rPr>
                <w:noProof/>
                <w:webHidden/>
                <w:lang w:val="en-GB"/>
              </w:rPr>
              <w:t>13</w:t>
            </w:r>
            <w:r w:rsidRPr="00F41344">
              <w:rPr>
                <w:noProof/>
                <w:webHidden/>
                <w:lang w:val="en-GB"/>
              </w:rPr>
              <w:fldChar w:fldCharType="end"/>
            </w:r>
          </w:hyperlink>
        </w:p>
        <w:p w14:paraId="41A6DAD3" w14:textId="4E3AFF11" w:rsidR="00D65CF8" w:rsidRPr="00F41344" w:rsidRDefault="00D65CF8">
          <w:pPr>
            <w:pStyle w:val="TOC3"/>
            <w:tabs>
              <w:tab w:val="right" w:leader="dot" w:pos="9019"/>
            </w:tabs>
            <w:rPr>
              <w:rFonts w:asciiTheme="minorHAnsi" w:eastAsiaTheme="minorEastAsia" w:hAnsiTheme="minorHAnsi" w:cstheme="minorBidi"/>
              <w:noProof/>
              <w:kern w:val="2"/>
              <w:sz w:val="24"/>
              <w:szCs w:val="24"/>
              <w:lang w:val="en-GB" w:eastAsia="sl-SI"/>
              <w14:ligatures w14:val="standardContextual"/>
            </w:rPr>
          </w:pPr>
          <w:hyperlink w:anchor="_Toc219289068" w:history="1">
            <w:r w:rsidRPr="00F41344">
              <w:rPr>
                <w:rStyle w:val="Hyperlink"/>
                <w:noProof/>
                <w:lang w:val="en-GB"/>
              </w:rPr>
              <w:t>5.2.4 Hashing mechanism in VDO</w:t>
            </w:r>
            <w:r w:rsidRPr="00F41344">
              <w:rPr>
                <w:noProof/>
                <w:webHidden/>
                <w:lang w:val="en-GB"/>
              </w:rPr>
              <w:tab/>
            </w:r>
            <w:r w:rsidRPr="00F41344">
              <w:rPr>
                <w:noProof/>
                <w:webHidden/>
                <w:lang w:val="en-GB"/>
              </w:rPr>
              <w:fldChar w:fldCharType="begin"/>
            </w:r>
            <w:r w:rsidRPr="00F41344">
              <w:rPr>
                <w:noProof/>
                <w:webHidden/>
                <w:lang w:val="en-GB"/>
              </w:rPr>
              <w:instrText xml:space="preserve"> PAGEREF _Toc219289068 \h </w:instrText>
            </w:r>
            <w:r w:rsidRPr="00F41344">
              <w:rPr>
                <w:noProof/>
                <w:webHidden/>
                <w:lang w:val="en-GB"/>
              </w:rPr>
            </w:r>
            <w:r w:rsidRPr="00F41344">
              <w:rPr>
                <w:noProof/>
                <w:webHidden/>
                <w:lang w:val="en-GB"/>
              </w:rPr>
              <w:fldChar w:fldCharType="separate"/>
            </w:r>
            <w:r w:rsidRPr="00F41344">
              <w:rPr>
                <w:noProof/>
                <w:webHidden/>
                <w:lang w:val="en-GB"/>
              </w:rPr>
              <w:t>13</w:t>
            </w:r>
            <w:r w:rsidRPr="00F41344">
              <w:rPr>
                <w:noProof/>
                <w:webHidden/>
                <w:lang w:val="en-GB"/>
              </w:rPr>
              <w:fldChar w:fldCharType="end"/>
            </w:r>
          </w:hyperlink>
        </w:p>
        <w:p w14:paraId="3925B668" w14:textId="77302FA9" w:rsidR="00D65CF8" w:rsidRPr="00F41344" w:rsidRDefault="00D65CF8">
          <w:pPr>
            <w:pStyle w:val="TOC3"/>
            <w:tabs>
              <w:tab w:val="right" w:leader="dot" w:pos="9019"/>
            </w:tabs>
            <w:rPr>
              <w:rFonts w:asciiTheme="minorHAnsi" w:eastAsiaTheme="minorEastAsia" w:hAnsiTheme="minorHAnsi" w:cstheme="minorBidi"/>
              <w:noProof/>
              <w:kern w:val="2"/>
              <w:sz w:val="24"/>
              <w:szCs w:val="24"/>
              <w:lang w:val="en-GB" w:eastAsia="sl-SI"/>
              <w14:ligatures w14:val="standardContextual"/>
            </w:rPr>
          </w:pPr>
          <w:hyperlink w:anchor="_Toc219289069" w:history="1">
            <w:r w:rsidRPr="00F41344">
              <w:rPr>
                <w:rStyle w:val="Hyperlink"/>
                <w:noProof/>
                <w:lang w:val="en-GB"/>
              </w:rPr>
              <w:t>5.2.5 Hashing mechanism in OpenZFS</w:t>
            </w:r>
            <w:r w:rsidRPr="00F41344">
              <w:rPr>
                <w:noProof/>
                <w:webHidden/>
                <w:lang w:val="en-GB"/>
              </w:rPr>
              <w:tab/>
            </w:r>
            <w:r w:rsidRPr="00F41344">
              <w:rPr>
                <w:noProof/>
                <w:webHidden/>
                <w:lang w:val="en-GB"/>
              </w:rPr>
              <w:fldChar w:fldCharType="begin"/>
            </w:r>
            <w:r w:rsidRPr="00F41344">
              <w:rPr>
                <w:noProof/>
                <w:webHidden/>
                <w:lang w:val="en-GB"/>
              </w:rPr>
              <w:instrText xml:space="preserve"> PAGEREF _Toc219289069 \h </w:instrText>
            </w:r>
            <w:r w:rsidRPr="00F41344">
              <w:rPr>
                <w:noProof/>
                <w:webHidden/>
                <w:lang w:val="en-GB"/>
              </w:rPr>
            </w:r>
            <w:r w:rsidRPr="00F41344">
              <w:rPr>
                <w:noProof/>
                <w:webHidden/>
                <w:lang w:val="en-GB"/>
              </w:rPr>
              <w:fldChar w:fldCharType="separate"/>
            </w:r>
            <w:r w:rsidRPr="00F41344">
              <w:rPr>
                <w:noProof/>
                <w:webHidden/>
                <w:lang w:val="en-GB"/>
              </w:rPr>
              <w:t>14</w:t>
            </w:r>
            <w:r w:rsidRPr="00F41344">
              <w:rPr>
                <w:noProof/>
                <w:webHidden/>
                <w:lang w:val="en-GB"/>
              </w:rPr>
              <w:fldChar w:fldCharType="end"/>
            </w:r>
          </w:hyperlink>
        </w:p>
        <w:p w14:paraId="76D380E1" w14:textId="610F2B92" w:rsidR="00D65CF8" w:rsidRPr="00F41344" w:rsidRDefault="00D65CF8">
          <w:pPr>
            <w:pStyle w:val="TOC2"/>
            <w:tabs>
              <w:tab w:val="right" w:leader="dot" w:pos="9019"/>
            </w:tabs>
            <w:rPr>
              <w:rFonts w:eastAsiaTheme="minorEastAsia"/>
              <w:noProof/>
              <w:sz w:val="24"/>
              <w:szCs w:val="24"/>
              <w:lang w:eastAsia="sl-SI"/>
            </w:rPr>
          </w:pPr>
          <w:hyperlink w:anchor="_Toc219289070" w:history="1">
            <w:r w:rsidRPr="00F41344">
              <w:rPr>
                <w:rStyle w:val="Hyperlink"/>
                <w:noProof/>
              </w:rPr>
              <w:t>5.3 Index Lookup Algorithms</w:t>
            </w:r>
            <w:r w:rsidRPr="00F41344">
              <w:rPr>
                <w:noProof/>
                <w:webHidden/>
              </w:rPr>
              <w:tab/>
            </w:r>
            <w:r w:rsidRPr="00F41344">
              <w:rPr>
                <w:noProof/>
                <w:webHidden/>
              </w:rPr>
              <w:fldChar w:fldCharType="begin"/>
            </w:r>
            <w:r w:rsidRPr="00F41344">
              <w:rPr>
                <w:noProof/>
                <w:webHidden/>
              </w:rPr>
              <w:instrText xml:space="preserve"> PAGEREF _Toc219289070 \h </w:instrText>
            </w:r>
            <w:r w:rsidRPr="00F41344">
              <w:rPr>
                <w:noProof/>
                <w:webHidden/>
              </w:rPr>
            </w:r>
            <w:r w:rsidRPr="00F41344">
              <w:rPr>
                <w:noProof/>
                <w:webHidden/>
              </w:rPr>
              <w:fldChar w:fldCharType="separate"/>
            </w:r>
            <w:r w:rsidRPr="00F41344">
              <w:rPr>
                <w:noProof/>
                <w:webHidden/>
              </w:rPr>
              <w:t>14</w:t>
            </w:r>
            <w:r w:rsidRPr="00F41344">
              <w:rPr>
                <w:noProof/>
                <w:webHidden/>
              </w:rPr>
              <w:fldChar w:fldCharType="end"/>
            </w:r>
          </w:hyperlink>
        </w:p>
        <w:p w14:paraId="2B04346C" w14:textId="1E76D73A" w:rsidR="00D65CF8" w:rsidRPr="00F41344" w:rsidRDefault="00D65CF8">
          <w:pPr>
            <w:pStyle w:val="TOC3"/>
            <w:tabs>
              <w:tab w:val="right" w:leader="dot" w:pos="9019"/>
            </w:tabs>
            <w:rPr>
              <w:rFonts w:asciiTheme="minorHAnsi" w:eastAsiaTheme="minorEastAsia" w:hAnsiTheme="minorHAnsi" w:cstheme="minorBidi"/>
              <w:noProof/>
              <w:kern w:val="2"/>
              <w:sz w:val="24"/>
              <w:szCs w:val="24"/>
              <w:lang w:val="en-GB" w:eastAsia="sl-SI"/>
              <w14:ligatures w14:val="standardContextual"/>
            </w:rPr>
          </w:pPr>
          <w:hyperlink w:anchor="_Toc219289071" w:history="1">
            <w:r w:rsidRPr="00F41344">
              <w:rPr>
                <w:rStyle w:val="Hyperlink"/>
                <w:noProof/>
                <w:lang w:val="en-GB"/>
              </w:rPr>
              <w:t>5.3.1 Lookup in Restic</w:t>
            </w:r>
            <w:r w:rsidRPr="00F41344">
              <w:rPr>
                <w:noProof/>
                <w:webHidden/>
                <w:lang w:val="en-GB"/>
              </w:rPr>
              <w:tab/>
            </w:r>
            <w:r w:rsidRPr="00F41344">
              <w:rPr>
                <w:noProof/>
                <w:webHidden/>
                <w:lang w:val="en-GB"/>
              </w:rPr>
              <w:fldChar w:fldCharType="begin"/>
            </w:r>
            <w:r w:rsidRPr="00F41344">
              <w:rPr>
                <w:noProof/>
                <w:webHidden/>
                <w:lang w:val="en-GB"/>
              </w:rPr>
              <w:instrText xml:space="preserve"> PAGEREF _Toc219289071 \h </w:instrText>
            </w:r>
            <w:r w:rsidRPr="00F41344">
              <w:rPr>
                <w:noProof/>
                <w:webHidden/>
                <w:lang w:val="en-GB"/>
              </w:rPr>
            </w:r>
            <w:r w:rsidRPr="00F41344">
              <w:rPr>
                <w:noProof/>
                <w:webHidden/>
                <w:lang w:val="en-GB"/>
              </w:rPr>
              <w:fldChar w:fldCharType="separate"/>
            </w:r>
            <w:r w:rsidRPr="00F41344">
              <w:rPr>
                <w:noProof/>
                <w:webHidden/>
                <w:lang w:val="en-GB"/>
              </w:rPr>
              <w:t>14</w:t>
            </w:r>
            <w:r w:rsidRPr="00F41344">
              <w:rPr>
                <w:noProof/>
                <w:webHidden/>
                <w:lang w:val="en-GB"/>
              </w:rPr>
              <w:fldChar w:fldCharType="end"/>
            </w:r>
          </w:hyperlink>
        </w:p>
        <w:p w14:paraId="5B5BD04D" w14:textId="324FB26F" w:rsidR="00D65CF8" w:rsidRPr="00F41344" w:rsidRDefault="00D65CF8">
          <w:pPr>
            <w:pStyle w:val="TOC3"/>
            <w:tabs>
              <w:tab w:val="right" w:leader="dot" w:pos="9019"/>
            </w:tabs>
            <w:rPr>
              <w:rFonts w:asciiTheme="minorHAnsi" w:eastAsiaTheme="minorEastAsia" w:hAnsiTheme="minorHAnsi" w:cstheme="minorBidi"/>
              <w:noProof/>
              <w:kern w:val="2"/>
              <w:sz w:val="24"/>
              <w:szCs w:val="24"/>
              <w:lang w:val="en-GB" w:eastAsia="sl-SI"/>
              <w14:ligatures w14:val="standardContextual"/>
            </w:rPr>
          </w:pPr>
          <w:hyperlink w:anchor="_Toc219289072" w:history="1">
            <w:r w:rsidRPr="00F41344">
              <w:rPr>
                <w:rStyle w:val="Hyperlink"/>
                <w:noProof/>
                <w:lang w:val="en-GB"/>
              </w:rPr>
              <w:t>5.3.2 Lookup in BorgBackup</w:t>
            </w:r>
            <w:r w:rsidRPr="00F41344">
              <w:rPr>
                <w:noProof/>
                <w:webHidden/>
                <w:lang w:val="en-GB"/>
              </w:rPr>
              <w:tab/>
            </w:r>
            <w:r w:rsidRPr="00F41344">
              <w:rPr>
                <w:noProof/>
                <w:webHidden/>
                <w:lang w:val="en-GB"/>
              </w:rPr>
              <w:fldChar w:fldCharType="begin"/>
            </w:r>
            <w:r w:rsidRPr="00F41344">
              <w:rPr>
                <w:noProof/>
                <w:webHidden/>
                <w:lang w:val="en-GB"/>
              </w:rPr>
              <w:instrText xml:space="preserve"> PAGEREF _Toc219289072 \h </w:instrText>
            </w:r>
            <w:r w:rsidRPr="00F41344">
              <w:rPr>
                <w:noProof/>
                <w:webHidden/>
                <w:lang w:val="en-GB"/>
              </w:rPr>
            </w:r>
            <w:r w:rsidRPr="00F41344">
              <w:rPr>
                <w:noProof/>
                <w:webHidden/>
                <w:lang w:val="en-GB"/>
              </w:rPr>
              <w:fldChar w:fldCharType="separate"/>
            </w:r>
            <w:r w:rsidRPr="00F41344">
              <w:rPr>
                <w:noProof/>
                <w:webHidden/>
                <w:lang w:val="en-GB"/>
              </w:rPr>
              <w:t>14</w:t>
            </w:r>
            <w:r w:rsidRPr="00F41344">
              <w:rPr>
                <w:noProof/>
                <w:webHidden/>
                <w:lang w:val="en-GB"/>
              </w:rPr>
              <w:fldChar w:fldCharType="end"/>
            </w:r>
          </w:hyperlink>
        </w:p>
        <w:p w14:paraId="6C52F53C" w14:textId="792296F4" w:rsidR="00D65CF8" w:rsidRPr="00F41344" w:rsidRDefault="00D65CF8">
          <w:pPr>
            <w:pStyle w:val="TOC3"/>
            <w:tabs>
              <w:tab w:val="right" w:leader="dot" w:pos="9019"/>
            </w:tabs>
            <w:rPr>
              <w:rFonts w:asciiTheme="minorHAnsi" w:eastAsiaTheme="minorEastAsia" w:hAnsiTheme="minorHAnsi" w:cstheme="minorBidi"/>
              <w:noProof/>
              <w:kern w:val="2"/>
              <w:sz w:val="24"/>
              <w:szCs w:val="24"/>
              <w:lang w:val="en-GB" w:eastAsia="sl-SI"/>
              <w14:ligatures w14:val="standardContextual"/>
            </w:rPr>
          </w:pPr>
          <w:hyperlink w:anchor="_Toc219289073" w:history="1">
            <w:r w:rsidRPr="00F41344">
              <w:rPr>
                <w:rStyle w:val="Hyperlink"/>
                <w:noProof/>
                <w:lang w:val="en-GB"/>
              </w:rPr>
              <w:t>5.3.3 Lookup in Kopia</w:t>
            </w:r>
            <w:r w:rsidRPr="00F41344">
              <w:rPr>
                <w:noProof/>
                <w:webHidden/>
                <w:lang w:val="en-GB"/>
              </w:rPr>
              <w:tab/>
            </w:r>
            <w:r w:rsidRPr="00F41344">
              <w:rPr>
                <w:noProof/>
                <w:webHidden/>
                <w:lang w:val="en-GB"/>
              </w:rPr>
              <w:fldChar w:fldCharType="begin"/>
            </w:r>
            <w:r w:rsidRPr="00F41344">
              <w:rPr>
                <w:noProof/>
                <w:webHidden/>
                <w:lang w:val="en-GB"/>
              </w:rPr>
              <w:instrText xml:space="preserve"> PAGEREF _Toc219289073 \h </w:instrText>
            </w:r>
            <w:r w:rsidRPr="00F41344">
              <w:rPr>
                <w:noProof/>
                <w:webHidden/>
                <w:lang w:val="en-GB"/>
              </w:rPr>
            </w:r>
            <w:r w:rsidRPr="00F41344">
              <w:rPr>
                <w:noProof/>
                <w:webHidden/>
                <w:lang w:val="en-GB"/>
              </w:rPr>
              <w:fldChar w:fldCharType="separate"/>
            </w:r>
            <w:r w:rsidRPr="00F41344">
              <w:rPr>
                <w:noProof/>
                <w:webHidden/>
                <w:lang w:val="en-GB"/>
              </w:rPr>
              <w:t>14</w:t>
            </w:r>
            <w:r w:rsidRPr="00F41344">
              <w:rPr>
                <w:noProof/>
                <w:webHidden/>
                <w:lang w:val="en-GB"/>
              </w:rPr>
              <w:fldChar w:fldCharType="end"/>
            </w:r>
          </w:hyperlink>
        </w:p>
        <w:p w14:paraId="4596E1C7" w14:textId="6654A790" w:rsidR="00D65CF8" w:rsidRPr="00F41344" w:rsidRDefault="00D65CF8">
          <w:pPr>
            <w:pStyle w:val="TOC3"/>
            <w:tabs>
              <w:tab w:val="right" w:leader="dot" w:pos="9019"/>
            </w:tabs>
            <w:rPr>
              <w:rFonts w:asciiTheme="minorHAnsi" w:eastAsiaTheme="minorEastAsia" w:hAnsiTheme="minorHAnsi" w:cstheme="minorBidi"/>
              <w:noProof/>
              <w:kern w:val="2"/>
              <w:sz w:val="24"/>
              <w:szCs w:val="24"/>
              <w:lang w:val="en-GB" w:eastAsia="sl-SI"/>
              <w14:ligatures w14:val="standardContextual"/>
            </w:rPr>
          </w:pPr>
          <w:hyperlink w:anchor="_Toc219289074" w:history="1">
            <w:r w:rsidRPr="00F41344">
              <w:rPr>
                <w:rStyle w:val="Hyperlink"/>
                <w:noProof/>
                <w:lang w:val="en-GB"/>
              </w:rPr>
              <w:t>5.3.4 Lookup in VDO</w:t>
            </w:r>
            <w:r w:rsidRPr="00F41344">
              <w:rPr>
                <w:noProof/>
                <w:webHidden/>
                <w:lang w:val="en-GB"/>
              </w:rPr>
              <w:tab/>
            </w:r>
            <w:r w:rsidRPr="00F41344">
              <w:rPr>
                <w:noProof/>
                <w:webHidden/>
                <w:lang w:val="en-GB"/>
              </w:rPr>
              <w:fldChar w:fldCharType="begin"/>
            </w:r>
            <w:r w:rsidRPr="00F41344">
              <w:rPr>
                <w:noProof/>
                <w:webHidden/>
                <w:lang w:val="en-GB"/>
              </w:rPr>
              <w:instrText xml:space="preserve"> PAGEREF _Toc219289074 \h </w:instrText>
            </w:r>
            <w:r w:rsidRPr="00F41344">
              <w:rPr>
                <w:noProof/>
                <w:webHidden/>
                <w:lang w:val="en-GB"/>
              </w:rPr>
            </w:r>
            <w:r w:rsidRPr="00F41344">
              <w:rPr>
                <w:noProof/>
                <w:webHidden/>
                <w:lang w:val="en-GB"/>
              </w:rPr>
              <w:fldChar w:fldCharType="separate"/>
            </w:r>
            <w:r w:rsidRPr="00F41344">
              <w:rPr>
                <w:noProof/>
                <w:webHidden/>
                <w:lang w:val="en-GB"/>
              </w:rPr>
              <w:t>14</w:t>
            </w:r>
            <w:r w:rsidRPr="00F41344">
              <w:rPr>
                <w:noProof/>
                <w:webHidden/>
                <w:lang w:val="en-GB"/>
              </w:rPr>
              <w:fldChar w:fldCharType="end"/>
            </w:r>
          </w:hyperlink>
        </w:p>
        <w:p w14:paraId="4860672F" w14:textId="04A4D398" w:rsidR="00D65CF8" w:rsidRPr="00F41344" w:rsidRDefault="00D65CF8">
          <w:pPr>
            <w:pStyle w:val="TOC3"/>
            <w:tabs>
              <w:tab w:val="right" w:leader="dot" w:pos="9019"/>
            </w:tabs>
            <w:rPr>
              <w:rFonts w:asciiTheme="minorHAnsi" w:eastAsiaTheme="minorEastAsia" w:hAnsiTheme="minorHAnsi" w:cstheme="minorBidi"/>
              <w:noProof/>
              <w:kern w:val="2"/>
              <w:sz w:val="24"/>
              <w:szCs w:val="24"/>
              <w:lang w:val="en-GB" w:eastAsia="sl-SI"/>
              <w14:ligatures w14:val="standardContextual"/>
            </w:rPr>
          </w:pPr>
          <w:hyperlink w:anchor="_Toc219289075" w:history="1">
            <w:r w:rsidRPr="00F41344">
              <w:rPr>
                <w:rStyle w:val="Hyperlink"/>
                <w:noProof/>
                <w:lang w:val="en-GB"/>
              </w:rPr>
              <w:t>5.3.5 Lookup in OpenZFS</w:t>
            </w:r>
            <w:r w:rsidRPr="00F41344">
              <w:rPr>
                <w:noProof/>
                <w:webHidden/>
                <w:lang w:val="en-GB"/>
              </w:rPr>
              <w:tab/>
            </w:r>
            <w:r w:rsidRPr="00F41344">
              <w:rPr>
                <w:noProof/>
                <w:webHidden/>
                <w:lang w:val="en-GB"/>
              </w:rPr>
              <w:fldChar w:fldCharType="begin"/>
            </w:r>
            <w:r w:rsidRPr="00F41344">
              <w:rPr>
                <w:noProof/>
                <w:webHidden/>
                <w:lang w:val="en-GB"/>
              </w:rPr>
              <w:instrText xml:space="preserve"> PAGEREF _Toc219289075 \h </w:instrText>
            </w:r>
            <w:r w:rsidRPr="00F41344">
              <w:rPr>
                <w:noProof/>
                <w:webHidden/>
                <w:lang w:val="en-GB"/>
              </w:rPr>
            </w:r>
            <w:r w:rsidRPr="00F41344">
              <w:rPr>
                <w:noProof/>
                <w:webHidden/>
                <w:lang w:val="en-GB"/>
              </w:rPr>
              <w:fldChar w:fldCharType="separate"/>
            </w:r>
            <w:r w:rsidRPr="00F41344">
              <w:rPr>
                <w:noProof/>
                <w:webHidden/>
                <w:lang w:val="en-GB"/>
              </w:rPr>
              <w:t>14</w:t>
            </w:r>
            <w:r w:rsidRPr="00F41344">
              <w:rPr>
                <w:noProof/>
                <w:webHidden/>
                <w:lang w:val="en-GB"/>
              </w:rPr>
              <w:fldChar w:fldCharType="end"/>
            </w:r>
          </w:hyperlink>
        </w:p>
        <w:p w14:paraId="35635263" w14:textId="7B497300" w:rsidR="00D65CF8" w:rsidRPr="00F41344" w:rsidRDefault="00D65CF8">
          <w:pPr>
            <w:pStyle w:val="TOC1"/>
            <w:tabs>
              <w:tab w:val="right" w:leader="dot" w:pos="9019"/>
            </w:tabs>
            <w:rPr>
              <w:rFonts w:eastAsiaTheme="minorEastAsia"/>
              <w:noProof/>
              <w:sz w:val="24"/>
              <w:szCs w:val="24"/>
              <w:lang w:eastAsia="sl-SI"/>
            </w:rPr>
          </w:pPr>
          <w:hyperlink w:anchor="_Toc219289076" w:history="1">
            <w:r w:rsidRPr="00F41344">
              <w:rPr>
                <w:rStyle w:val="Hyperlink"/>
                <w:noProof/>
              </w:rPr>
              <w:t>6. Comparative Algorithmic Matrix</w:t>
            </w:r>
            <w:r w:rsidRPr="00F41344">
              <w:rPr>
                <w:noProof/>
                <w:webHidden/>
              </w:rPr>
              <w:tab/>
            </w:r>
            <w:r w:rsidRPr="00F41344">
              <w:rPr>
                <w:noProof/>
                <w:webHidden/>
              </w:rPr>
              <w:fldChar w:fldCharType="begin"/>
            </w:r>
            <w:r w:rsidRPr="00F41344">
              <w:rPr>
                <w:noProof/>
                <w:webHidden/>
              </w:rPr>
              <w:instrText xml:space="preserve"> PAGEREF _Toc219289076 \h </w:instrText>
            </w:r>
            <w:r w:rsidRPr="00F41344">
              <w:rPr>
                <w:noProof/>
                <w:webHidden/>
              </w:rPr>
            </w:r>
            <w:r w:rsidRPr="00F41344">
              <w:rPr>
                <w:noProof/>
                <w:webHidden/>
              </w:rPr>
              <w:fldChar w:fldCharType="separate"/>
            </w:r>
            <w:r w:rsidRPr="00F41344">
              <w:rPr>
                <w:noProof/>
                <w:webHidden/>
              </w:rPr>
              <w:t>14</w:t>
            </w:r>
            <w:r w:rsidRPr="00F41344">
              <w:rPr>
                <w:noProof/>
                <w:webHidden/>
              </w:rPr>
              <w:fldChar w:fldCharType="end"/>
            </w:r>
          </w:hyperlink>
        </w:p>
        <w:p w14:paraId="3E5C716A" w14:textId="2E579F1F" w:rsidR="00D65CF8" w:rsidRPr="00F41344" w:rsidRDefault="00D65CF8">
          <w:pPr>
            <w:pStyle w:val="TOC2"/>
            <w:tabs>
              <w:tab w:val="right" w:leader="dot" w:pos="9019"/>
            </w:tabs>
            <w:rPr>
              <w:rFonts w:eastAsiaTheme="minorEastAsia"/>
              <w:noProof/>
              <w:sz w:val="24"/>
              <w:szCs w:val="24"/>
              <w:lang w:eastAsia="sl-SI"/>
            </w:rPr>
          </w:pPr>
          <w:hyperlink w:anchor="_Toc219289077" w:history="1">
            <w:r w:rsidRPr="00F41344">
              <w:rPr>
                <w:rStyle w:val="Hyperlink"/>
                <w:noProof/>
              </w:rPr>
              <w:t>6.1 Comparative Matrix Table</w:t>
            </w:r>
            <w:r w:rsidRPr="00F41344">
              <w:rPr>
                <w:noProof/>
                <w:webHidden/>
              </w:rPr>
              <w:tab/>
            </w:r>
            <w:r w:rsidRPr="00F41344">
              <w:rPr>
                <w:noProof/>
                <w:webHidden/>
              </w:rPr>
              <w:fldChar w:fldCharType="begin"/>
            </w:r>
            <w:r w:rsidRPr="00F41344">
              <w:rPr>
                <w:noProof/>
                <w:webHidden/>
              </w:rPr>
              <w:instrText xml:space="preserve"> PAGEREF _Toc219289077 \h </w:instrText>
            </w:r>
            <w:r w:rsidRPr="00F41344">
              <w:rPr>
                <w:noProof/>
                <w:webHidden/>
              </w:rPr>
            </w:r>
            <w:r w:rsidRPr="00F41344">
              <w:rPr>
                <w:noProof/>
                <w:webHidden/>
              </w:rPr>
              <w:fldChar w:fldCharType="separate"/>
            </w:r>
            <w:r w:rsidRPr="00F41344">
              <w:rPr>
                <w:noProof/>
                <w:webHidden/>
              </w:rPr>
              <w:t>14</w:t>
            </w:r>
            <w:r w:rsidRPr="00F41344">
              <w:rPr>
                <w:noProof/>
                <w:webHidden/>
              </w:rPr>
              <w:fldChar w:fldCharType="end"/>
            </w:r>
          </w:hyperlink>
        </w:p>
        <w:p w14:paraId="7B77B3FD" w14:textId="3C46DEB2" w:rsidR="00D65CF8" w:rsidRPr="00F41344" w:rsidRDefault="00D65CF8">
          <w:pPr>
            <w:pStyle w:val="TOC1"/>
            <w:tabs>
              <w:tab w:val="right" w:leader="dot" w:pos="9019"/>
            </w:tabs>
            <w:rPr>
              <w:rFonts w:eastAsiaTheme="minorEastAsia"/>
              <w:noProof/>
              <w:sz w:val="24"/>
              <w:szCs w:val="24"/>
              <w:lang w:eastAsia="sl-SI"/>
            </w:rPr>
          </w:pPr>
          <w:hyperlink w:anchor="_Toc219289078" w:history="1">
            <w:r w:rsidRPr="00F41344">
              <w:rPr>
                <w:rStyle w:val="Hyperlink"/>
                <w:noProof/>
              </w:rPr>
              <w:t>7. Key Architectural Differences</w:t>
            </w:r>
            <w:r w:rsidRPr="00F41344">
              <w:rPr>
                <w:noProof/>
                <w:webHidden/>
              </w:rPr>
              <w:tab/>
            </w:r>
            <w:r w:rsidRPr="00F41344">
              <w:rPr>
                <w:noProof/>
                <w:webHidden/>
              </w:rPr>
              <w:fldChar w:fldCharType="begin"/>
            </w:r>
            <w:r w:rsidRPr="00F41344">
              <w:rPr>
                <w:noProof/>
                <w:webHidden/>
              </w:rPr>
              <w:instrText xml:space="preserve"> PAGEREF _Toc219289078 \h </w:instrText>
            </w:r>
            <w:r w:rsidRPr="00F41344">
              <w:rPr>
                <w:noProof/>
                <w:webHidden/>
              </w:rPr>
            </w:r>
            <w:r w:rsidRPr="00F41344">
              <w:rPr>
                <w:noProof/>
                <w:webHidden/>
              </w:rPr>
              <w:fldChar w:fldCharType="separate"/>
            </w:r>
            <w:r w:rsidRPr="00F41344">
              <w:rPr>
                <w:noProof/>
                <w:webHidden/>
              </w:rPr>
              <w:t>15</w:t>
            </w:r>
            <w:r w:rsidRPr="00F41344">
              <w:rPr>
                <w:noProof/>
                <w:webHidden/>
              </w:rPr>
              <w:fldChar w:fldCharType="end"/>
            </w:r>
          </w:hyperlink>
        </w:p>
        <w:p w14:paraId="3A40F1DD" w14:textId="1F76D0B1" w:rsidR="00D65CF8" w:rsidRPr="00F41344" w:rsidRDefault="00D65CF8">
          <w:pPr>
            <w:pStyle w:val="TOC2"/>
            <w:tabs>
              <w:tab w:val="right" w:leader="dot" w:pos="9019"/>
            </w:tabs>
            <w:rPr>
              <w:rFonts w:eastAsiaTheme="minorEastAsia"/>
              <w:noProof/>
              <w:sz w:val="24"/>
              <w:szCs w:val="24"/>
              <w:lang w:eastAsia="sl-SI"/>
            </w:rPr>
          </w:pPr>
          <w:hyperlink w:anchor="_Toc219289079" w:history="1">
            <w:r w:rsidRPr="00F41344">
              <w:rPr>
                <w:rStyle w:val="Hyperlink"/>
                <w:noProof/>
              </w:rPr>
              <w:t>7.1 User-space vs Kernel-space Deduplication</w:t>
            </w:r>
            <w:r w:rsidRPr="00F41344">
              <w:rPr>
                <w:noProof/>
                <w:webHidden/>
              </w:rPr>
              <w:tab/>
            </w:r>
            <w:r w:rsidRPr="00F41344">
              <w:rPr>
                <w:noProof/>
                <w:webHidden/>
              </w:rPr>
              <w:fldChar w:fldCharType="begin"/>
            </w:r>
            <w:r w:rsidRPr="00F41344">
              <w:rPr>
                <w:noProof/>
                <w:webHidden/>
              </w:rPr>
              <w:instrText xml:space="preserve"> PAGEREF _Toc219289079 \h </w:instrText>
            </w:r>
            <w:r w:rsidRPr="00F41344">
              <w:rPr>
                <w:noProof/>
                <w:webHidden/>
              </w:rPr>
            </w:r>
            <w:r w:rsidRPr="00F41344">
              <w:rPr>
                <w:noProof/>
                <w:webHidden/>
              </w:rPr>
              <w:fldChar w:fldCharType="separate"/>
            </w:r>
            <w:r w:rsidRPr="00F41344">
              <w:rPr>
                <w:noProof/>
                <w:webHidden/>
              </w:rPr>
              <w:t>15</w:t>
            </w:r>
            <w:r w:rsidRPr="00F41344">
              <w:rPr>
                <w:noProof/>
                <w:webHidden/>
              </w:rPr>
              <w:fldChar w:fldCharType="end"/>
            </w:r>
          </w:hyperlink>
        </w:p>
        <w:p w14:paraId="688B75FD" w14:textId="67AB1E19" w:rsidR="00D65CF8" w:rsidRPr="00F41344" w:rsidRDefault="00D65CF8">
          <w:pPr>
            <w:pStyle w:val="TOC2"/>
            <w:tabs>
              <w:tab w:val="right" w:leader="dot" w:pos="9019"/>
            </w:tabs>
            <w:rPr>
              <w:rFonts w:eastAsiaTheme="minorEastAsia"/>
              <w:noProof/>
              <w:sz w:val="24"/>
              <w:szCs w:val="24"/>
              <w:lang w:eastAsia="sl-SI"/>
            </w:rPr>
          </w:pPr>
          <w:hyperlink w:anchor="_Toc219289080" w:history="1">
            <w:r w:rsidRPr="00F41344">
              <w:rPr>
                <w:rStyle w:val="Hyperlink"/>
                <w:noProof/>
              </w:rPr>
              <w:t>7.2 Block-level vs File-level Deduplication</w:t>
            </w:r>
            <w:r w:rsidRPr="00F41344">
              <w:rPr>
                <w:noProof/>
                <w:webHidden/>
              </w:rPr>
              <w:tab/>
            </w:r>
            <w:r w:rsidRPr="00F41344">
              <w:rPr>
                <w:noProof/>
                <w:webHidden/>
              </w:rPr>
              <w:fldChar w:fldCharType="begin"/>
            </w:r>
            <w:r w:rsidRPr="00F41344">
              <w:rPr>
                <w:noProof/>
                <w:webHidden/>
              </w:rPr>
              <w:instrText xml:space="preserve"> PAGEREF _Toc219289080 \h </w:instrText>
            </w:r>
            <w:r w:rsidRPr="00F41344">
              <w:rPr>
                <w:noProof/>
                <w:webHidden/>
              </w:rPr>
            </w:r>
            <w:r w:rsidRPr="00F41344">
              <w:rPr>
                <w:noProof/>
                <w:webHidden/>
              </w:rPr>
              <w:fldChar w:fldCharType="separate"/>
            </w:r>
            <w:r w:rsidRPr="00F41344">
              <w:rPr>
                <w:noProof/>
                <w:webHidden/>
              </w:rPr>
              <w:t>16</w:t>
            </w:r>
            <w:r w:rsidRPr="00F41344">
              <w:rPr>
                <w:noProof/>
                <w:webHidden/>
              </w:rPr>
              <w:fldChar w:fldCharType="end"/>
            </w:r>
          </w:hyperlink>
        </w:p>
        <w:p w14:paraId="493A486C" w14:textId="08D3F586" w:rsidR="00D65CF8" w:rsidRPr="00F41344" w:rsidRDefault="00D65CF8">
          <w:pPr>
            <w:pStyle w:val="TOC2"/>
            <w:tabs>
              <w:tab w:val="right" w:leader="dot" w:pos="9019"/>
            </w:tabs>
            <w:rPr>
              <w:rFonts w:eastAsiaTheme="minorEastAsia"/>
              <w:noProof/>
              <w:sz w:val="24"/>
              <w:szCs w:val="24"/>
              <w:lang w:eastAsia="sl-SI"/>
            </w:rPr>
          </w:pPr>
          <w:hyperlink w:anchor="_Toc219289081" w:history="1">
            <w:r w:rsidRPr="00F41344">
              <w:rPr>
                <w:rStyle w:val="Hyperlink"/>
                <w:noProof/>
              </w:rPr>
              <w:t>7.3 Metadata Scalability</w:t>
            </w:r>
            <w:r w:rsidRPr="00F41344">
              <w:rPr>
                <w:noProof/>
                <w:webHidden/>
              </w:rPr>
              <w:tab/>
            </w:r>
            <w:r w:rsidRPr="00F41344">
              <w:rPr>
                <w:noProof/>
                <w:webHidden/>
              </w:rPr>
              <w:fldChar w:fldCharType="begin"/>
            </w:r>
            <w:r w:rsidRPr="00F41344">
              <w:rPr>
                <w:noProof/>
                <w:webHidden/>
              </w:rPr>
              <w:instrText xml:space="preserve"> PAGEREF _Toc219289081 \h </w:instrText>
            </w:r>
            <w:r w:rsidRPr="00F41344">
              <w:rPr>
                <w:noProof/>
                <w:webHidden/>
              </w:rPr>
            </w:r>
            <w:r w:rsidRPr="00F41344">
              <w:rPr>
                <w:noProof/>
                <w:webHidden/>
              </w:rPr>
              <w:fldChar w:fldCharType="separate"/>
            </w:r>
            <w:r w:rsidRPr="00F41344">
              <w:rPr>
                <w:noProof/>
                <w:webHidden/>
              </w:rPr>
              <w:t>16</w:t>
            </w:r>
            <w:r w:rsidRPr="00F41344">
              <w:rPr>
                <w:noProof/>
                <w:webHidden/>
              </w:rPr>
              <w:fldChar w:fldCharType="end"/>
            </w:r>
          </w:hyperlink>
        </w:p>
        <w:p w14:paraId="5BF92515" w14:textId="0884DA61" w:rsidR="00D65CF8" w:rsidRPr="00F41344" w:rsidRDefault="00D65CF8">
          <w:pPr>
            <w:pStyle w:val="TOC2"/>
            <w:tabs>
              <w:tab w:val="right" w:leader="dot" w:pos="9019"/>
            </w:tabs>
            <w:rPr>
              <w:rFonts w:eastAsiaTheme="minorEastAsia"/>
              <w:noProof/>
              <w:sz w:val="24"/>
              <w:szCs w:val="24"/>
              <w:lang w:eastAsia="sl-SI"/>
            </w:rPr>
          </w:pPr>
          <w:hyperlink w:anchor="_Toc219289082" w:history="1">
            <w:r w:rsidRPr="00F41344">
              <w:rPr>
                <w:rStyle w:val="Hyperlink"/>
                <w:noProof/>
              </w:rPr>
              <w:t>7.4 Index Memory Footprint</w:t>
            </w:r>
            <w:r w:rsidRPr="00F41344">
              <w:rPr>
                <w:noProof/>
                <w:webHidden/>
              </w:rPr>
              <w:tab/>
            </w:r>
            <w:r w:rsidRPr="00F41344">
              <w:rPr>
                <w:noProof/>
                <w:webHidden/>
              </w:rPr>
              <w:fldChar w:fldCharType="begin"/>
            </w:r>
            <w:r w:rsidRPr="00F41344">
              <w:rPr>
                <w:noProof/>
                <w:webHidden/>
              </w:rPr>
              <w:instrText xml:space="preserve"> PAGEREF _Toc219289082 \h </w:instrText>
            </w:r>
            <w:r w:rsidRPr="00F41344">
              <w:rPr>
                <w:noProof/>
                <w:webHidden/>
              </w:rPr>
            </w:r>
            <w:r w:rsidRPr="00F41344">
              <w:rPr>
                <w:noProof/>
                <w:webHidden/>
              </w:rPr>
              <w:fldChar w:fldCharType="separate"/>
            </w:r>
            <w:r w:rsidRPr="00F41344">
              <w:rPr>
                <w:noProof/>
                <w:webHidden/>
              </w:rPr>
              <w:t>16</w:t>
            </w:r>
            <w:r w:rsidRPr="00F41344">
              <w:rPr>
                <w:noProof/>
                <w:webHidden/>
              </w:rPr>
              <w:fldChar w:fldCharType="end"/>
            </w:r>
          </w:hyperlink>
        </w:p>
        <w:p w14:paraId="00108C45" w14:textId="6BD9E145" w:rsidR="00D65CF8" w:rsidRPr="00F41344" w:rsidRDefault="00D65CF8">
          <w:pPr>
            <w:pStyle w:val="TOC2"/>
            <w:tabs>
              <w:tab w:val="right" w:leader="dot" w:pos="9019"/>
            </w:tabs>
            <w:rPr>
              <w:rFonts w:eastAsiaTheme="minorEastAsia"/>
              <w:noProof/>
              <w:sz w:val="24"/>
              <w:szCs w:val="24"/>
              <w:lang w:eastAsia="sl-SI"/>
            </w:rPr>
          </w:pPr>
          <w:hyperlink w:anchor="_Toc219289083" w:history="1">
            <w:r w:rsidRPr="00F41344">
              <w:rPr>
                <w:rStyle w:val="Hyperlink"/>
                <w:noProof/>
              </w:rPr>
              <w:t>7.5 Encryption Placement in Pipeline</w:t>
            </w:r>
            <w:r w:rsidRPr="00F41344">
              <w:rPr>
                <w:noProof/>
                <w:webHidden/>
              </w:rPr>
              <w:tab/>
            </w:r>
            <w:r w:rsidRPr="00F41344">
              <w:rPr>
                <w:noProof/>
                <w:webHidden/>
              </w:rPr>
              <w:fldChar w:fldCharType="begin"/>
            </w:r>
            <w:r w:rsidRPr="00F41344">
              <w:rPr>
                <w:noProof/>
                <w:webHidden/>
              </w:rPr>
              <w:instrText xml:space="preserve"> PAGEREF _Toc219289083 \h </w:instrText>
            </w:r>
            <w:r w:rsidRPr="00F41344">
              <w:rPr>
                <w:noProof/>
                <w:webHidden/>
              </w:rPr>
            </w:r>
            <w:r w:rsidRPr="00F41344">
              <w:rPr>
                <w:noProof/>
                <w:webHidden/>
              </w:rPr>
              <w:fldChar w:fldCharType="separate"/>
            </w:r>
            <w:r w:rsidRPr="00F41344">
              <w:rPr>
                <w:noProof/>
                <w:webHidden/>
              </w:rPr>
              <w:t>16</w:t>
            </w:r>
            <w:r w:rsidRPr="00F41344">
              <w:rPr>
                <w:noProof/>
                <w:webHidden/>
              </w:rPr>
              <w:fldChar w:fldCharType="end"/>
            </w:r>
          </w:hyperlink>
        </w:p>
        <w:p w14:paraId="15E1ED4A" w14:textId="4DAB1ADA" w:rsidR="00D65CF8" w:rsidRPr="00F41344" w:rsidRDefault="00D65CF8">
          <w:pPr>
            <w:pStyle w:val="TOC1"/>
            <w:tabs>
              <w:tab w:val="right" w:leader="dot" w:pos="9019"/>
            </w:tabs>
            <w:rPr>
              <w:rFonts w:eastAsiaTheme="minorEastAsia"/>
              <w:noProof/>
              <w:sz w:val="24"/>
              <w:szCs w:val="24"/>
              <w:lang w:eastAsia="sl-SI"/>
            </w:rPr>
          </w:pPr>
          <w:hyperlink w:anchor="_Toc219289084" w:history="1">
            <w:r w:rsidRPr="00F41344">
              <w:rPr>
                <w:rStyle w:val="Hyperlink"/>
                <w:noProof/>
              </w:rPr>
              <w:t>8. Implications for Performance</w:t>
            </w:r>
            <w:r w:rsidRPr="00F41344">
              <w:rPr>
                <w:noProof/>
                <w:webHidden/>
              </w:rPr>
              <w:tab/>
            </w:r>
            <w:r w:rsidRPr="00F41344">
              <w:rPr>
                <w:noProof/>
                <w:webHidden/>
              </w:rPr>
              <w:fldChar w:fldCharType="begin"/>
            </w:r>
            <w:r w:rsidRPr="00F41344">
              <w:rPr>
                <w:noProof/>
                <w:webHidden/>
              </w:rPr>
              <w:instrText xml:space="preserve"> PAGEREF _Toc219289084 \h </w:instrText>
            </w:r>
            <w:r w:rsidRPr="00F41344">
              <w:rPr>
                <w:noProof/>
                <w:webHidden/>
              </w:rPr>
            </w:r>
            <w:r w:rsidRPr="00F41344">
              <w:rPr>
                <w:noProof/>
                <w:webHidden/>
              </w:rPr>
              <w:fldChar w:fldCharType="separate"/>
            </w:r>
            <w:r w:rsidRPr="00F41344">
              <w:rPr>
                <w:noProof/>
                <w:webHidden/>
              </w:rPr>
              <w:t>16</w:t>
            </w:r>
            <w:r w:rsidRPr="00F41344">
              <w:rPr>
                <w:noProof/>
                <w:webHidden/>
              </w:rPr>
              <w:fldChar w:fldCharType="end"/>
            </w:r>
          </w:hyperlink>
        </w:p>
        <w:p w14:paraId="1758E888" w14:textId="723D6AA7" w:rsidR="00D65CF8" w:rsidRPr="00F41344" w:rsidRDefault="00D65CF8">
          <w:pPr>
            <w:pStyle w:val="TOC2"/>
            <w:tabs>
              <w:tab w:val="right" w:leader="dot" w:pos="9019"/>
            </w:tabs>
            <w:rPr>
              <w:rFonts w:eastAsiaTheme="minorEastAsia"/>
              <w:noProof/>
              <w:sz w:val="24"/>
              <w:szCs w:val="24"/>
              <w:lang w:eastAsia="sl-SI"/>
            </w:rPr>
          </w:pPr>
          <w:hyperlink w:anchor="_Toc219289085" w:history="1">
            <w:r w:rsidRPr="00F41344">
              <w:rPr>
                <w:rStyle w:val="Hyperlink"/>
                <w:noProof/>
              </w:rPr>
              <w:t>8.1 Impact on Dedup Ratio</w:t>
            </w:r>
            <w:r w:rsidRPr="00F41344">
              <w:rPr>
                <w:noProof/>
                <w:webHidden/>
              </w:rPr>
              <w:tab/>
            </w:r>
            <w:r w:rsidRPr="00F41344">
              <w:rPr>
                <w:noProof/>
                <w:webHidden/>
              </w:rPr>
              <w:fldChar w:fldCharType="begin"/>
            </w:r>
            <w:r w:rsidRPr="00F41344">
              <w:rPr>
                <w:noProof/>
                <w:webHidden/>
              </w:rPr>
              <w:instrText xml:space="preserve"> PAGEREF _Toc219289085 \h </w:instrText>
            </w:r>
            <w:r w:rsidRPr="00F41344">
              <w:rPr>
                <w:noProof/>
                <w:webHidden/>
              </w:rPr>
            </w:r>
            <w:r w:rsidRPr="00F41344">
              <w:rPr>
                <w:noProof/>
                <w:webHidden/>
              </w:rPr>
              <w:fldChar w:fldCharType="separate"/>
            </w:r>
            <w:r w:rsidRPr="00F41344">
              <w:rPr>
                <w:noProof/>
                <w:webHidden/>
              </w:rPr>
              <w:t>16</w:t>
            </w:r>
            <w:r w:rsidRPr="00F41344">
              <w:rPr>
                <w:noProof/>
                <w:webHidden/>
              </w:rPr>
              <w:fldChar w:fldCharType="end"/>
            </w:r>
          </w:hyperlink>
        </w:p>
        <w:p w14:paraId="48DD76D3" w14:textId="3877318F" w:rsidR="00D65CF8" w:rsidRPr="00F41344" w:rsidRDefault="00D65CF8">
          <w:pPr>
            <w:pStyle w:val="TOC2"/>
            <w:tabs>
              <w:tab w:val="right" w:leader="dot" w:pos="9019"/>
            </w:tabs>
            <w:rPr>
              <w:rFonts w:eastAsiaTheme="minorEastAsia"/>
              <w:noProof/>
              <w:sz w:val="24"/>
              <w:szCs w:val="24"/>
              <w:lang w:eastAsia="sl-SI"/>
            </w:rPr>
          </w:pPr>
          <w:hyperlink w:anchor="_Toc219289086" w:history="1">
            <w:r w:rsidRPr="00F41344">
              <w:rPr>
                <w:rStyle w:val="Hyperlink"/>
                <w:noProof/>
              </w:rPr>
              <w:t>8.2 Impact on CPU Load</w:t>
            </w:r>
            <w:r w:rsidRPr="00F41344">
              <w:rPr>
                <w:noProof/>
                <w:webHidden/>
              </w:rPr>
              <w:tab/>
            </w:r>
            <w:r w:rsidRPr="00F41344">
              <w:rPr>
                <w:noProof/>
                <w:webHidden/>
              </w:rPr>
              <w:fldChar w:fldCharType="begin"/>
            </w:r>
            <w:r w:rsidRPr="00F41344">
              <w:rPr>
                <w:noProof/>
                <w:webHidden/>
              </w:rPr>
              <w:instrText xml:space="preserve"> PAGEREF _Toc219289086 \h </w:instrText>
            </w:r>
            <w:r w:rsidRPr="00F41344">
              <w:rPr>
                <w:noProof/>
                <w:webHidden/>
              </w:rPr>
            </w:r>
            <w:r w:rsidRPr="00F41344">
              <w:rPr>
                <w:noProof/>
                <w:webHidden/>
              </w:rPr>
              <w:fldChar w:fldCharType="separate"/>
            </w:r>
            <w:r w:rsidRPr="00F41344">
              <w:rPr>
                <w:noProof/>
                <w:webHidden/>
              </w:rPr>
              <w:t>17</w:t>
            </w:r>
            <w:r w:rsidRPr="00F41344">
              <w:rPr>
                <w:noProof/>
                <w:webHidden/>
              </w:rPr>
              <w:fldChar w:fldCharType="end"/>
            </w:r>
          </w:hyperlink>
        </w:p>
        <w:p w14:paraId="732466FE" w14:textId="726F6998" w:rsidR="00D65CF8" w:rsidRPr="00F41344" w:rsidRDefault="00D65CF8">
          <w:pPr>
            <w:pStyle w:val="TOC2"/>
            <w:tabs>
              <w:tab w:val="right" w:leader="dot" w:pos="9019"/>
            </w:tabs>
            <w:rPr>
              <w:rFonts w:eastAsiaTheme="minorEastAsia"/>
              <w:noProof/>
              <w:sz w:val="24"/>
              <w:szCs w:val="24"/>
              <w:lang w:eastAsia="sl-SI"/>
            </w:rPr>
          </w:pPr>
          <w:hyperlink w:anchor="_Toc219289087" w:history="1">
            <w:r w:rsidRPr="00F41344">
              <w:rPr>
                <w:rStyle w:val="Hyperlink"/>
                <w:noProof/>
              </w:rPr>
              <w:t>8.3 Impact on Memory Usage</w:t>
            </w:r>
            <w:r w:rsidRPr="00F41344">
              <w:rPr>
                <w:noProof/>
                <w:webHidden/>
              </w:rPr>
              <w:tab/>
            </w:r>
            <w:r w:rsidRPr="00F41344">
              <w:rPr>
                <w:noProof/>
                <w:webHidden/>
              </w:rPr>
              <w:fldChar w:fldCharType="begin"/>
            </w:r>
            <w:r w:rsidRPr="00F41344">
              <w:rPr>
                <w:noProof/>
                <w:webHidden/>
              </w:rPr>
              <w:instrText xml:space="preserve"> PAGEREF _Toc219289087 \h </w:instrText>
            </w:r>
            <w:r w:rsidRPr="00F41344">
              <w:rPr>
                <w:noProof/>
                <w:webHidden/>
              </w:rPr>
            </w:r>
            <w:r w:rsidRPr="00F41344">
              <w:rPr>
                <w:noProof/>
                <w:webHidden/>
              </w:rPr>
              <w:fldChar w:fldCharType="separate"/>
            </w:r>
            <w:r w:rsidRPr="00F41344">
              <w:rPr>
                <w:noProof/>
                <w:webHidden/>
              </w:rPr>
              <w:t>17</w:t>
            </w:r>
            <w:r w:rsidRPr="00F41344">
              <w:rPr>
                <w:noProof/>
                <w:webHidden/>
              </w:rPr>
              <w:fldChar w:fldCharType="end"/>
            </w:r>
          </w:hyperlink>
        </w:p>
        <w:p w14:paraId="56900CF1" w14:textId="34B0BEEC" w:rsidR="00D65CF8" w:rsidRPr="00F41344" w:rsidRDefault="00D65CF8">
          <w:pPr>
            <w:pStyle w:val="TOC2"/>
            <w:tabs>
              <w:tab w:val="right" w:leader="dot" w:pos="9019"/>
            </w:tabs>
            <w:rPr>
              <w:rFonts w:eastAsiaTheme="minorEastAsia"/>
              <w:noProof/>
              <w:sz w:val="24"/>
              <w:szCs w:val="24"/>
              <w:lang w:eastAsia="sl-SI"/>
            </w:rPr>
          </w:pPr>
          <w:hyperlink w:anchor="_Toc219289088" w:history="1">
            <w:r w:rsidRPr="00F41344">
              <w:rPr>
                <w:rStyle w:val="Hyperlink"/>
                <w:noProof/>
              </w:rPr>
              <w:t>8.4 Impact on Storage Efficiency</w:t>
            </w:r>
            <w:r w:rsidRPr="00F41344">
              <w:rPr>
                <w:noProof/>
                <w:webHidden/>
              </w:rPr>
              <w:tab/>
            </w:r>
            <w:r w:rsidRPr="00F41344">
              <w:rPr>
                <w:noProof/>
                <w:webHidden/>
              </w:rPr>
              <w:fldChar w:fldCharType="begin"/>
            </w:r>
            <w:r w:rsidRPr="00F41344">
              <w:rPr>
                <w:noProof/>
                <w:webHidden/>
              </w:rPr>
              <w:instrText xml:space="preserve"> PAGEREF _Toc219289088 \h </w:instrText>
            </w:r>
            <w:r w:rsidRPr="00F41344">
              <w:rPr>
                <w:noProof/>
                <w:webHidden/>
              </w:rPr>
            </w:r>
            <w:r w:rsidRPr="00F41344">
              <w:rPr>
                <w:noProof/>
                <w:webHidden/>
              </w:rPr>
              <w:fldChar w:fldCharType="separate"/>
            </w:r>
            <w:r w:rsidRPr="00F41344">
              <w:rPr>
                <w:noProof/>
                <w:webHidden/>
              </w:rPr>
              <w:t>17</w:t>
            </w:r>
            <w:r w:rsidRPr="00F41344">
              <w:rPr>
                <w:noProof/>
                <w:webHidden/>
              </w:rPr>
              <w:fldChar w:fldCharType="end"/>
            </w:r>
          </w:hyperlink>
        </w:p>
        <w:p w14:paraId="6F4D5E54" w14:textId="3C7DD462" w:rsidR="00D65CF8" w:rsidRPr="00F41344" w:rsidRDefault="00D65CF8">
          <w:pPr>
            <w:pStyle w:val="TOC1"/>
            <w:tabs>
              <w:tab w:val="right" w:leader="dot" w:pos="9019"/>
            </w:tabs>
            <w:rPr>
              <w:rFonts w:eastAsiaTheme="minorEastAsia"/>
              <w:noProof/>
              <w:sz w:val="24"/>
              <w:szCs w:val="24"/>
              <w:lang w:eastAsia="sl-SI"/>
            </w:rPr>
          </w:pPr>
          <w:hyperlink w:anchor="_Toc219289089" w:history="1">
            <w:r w:rsidRPr="00F41344">
              <w:rPr>
                <w:rStyle w:val="Hyperlink"/>
                <w:noProof/>
              </w:rPr>
              <w:t>9. Optimized Index Structure or Caching (Restic)</w:t>
            </w:r>
            <w:r w:rsidRPr="00F41344">
              <w:rPr>
                <w:noProof/>
                <w:webHidden/>
              </w:rPr>
              <w:tab/>
            </w:r>
            <w:r w:rsidRPr="00F41344">
              <w:rPr>
                <w:noProof/>
                <w:webHidden/>
              </w:rPr>
              <w:fldChar w:fldCharType="begin"/>
            </w:r>
            <w:r w:rsidRPr="00F41344">
              <w:rPr>
                <w:noProof/>
                <w:webHidden/>
              </w:rPr>
              <w:instrText xml:space="preserve"> PAGEREF _Toc219289089 \h </w:instrText>
            </w:r>
            <w:r w:rsidRPr="00F41344">
              <w:rPr>
                <w:noProof/>
                <w:webHidden/>
              </w:rPr>
            </w:r>
            <w:r w:rsidRPr="00F41344">
              <w:rPr>
                <w:noProof/>
                <w:webHidden/>
              </w:rPr>
              <w:fldChar w:fldCharType="separate"/>
            </w:r>
            <w:r w:rsidRPr="00F41344">
              <w:rPr>
                <w:noProof/>
                <w:webHidden/>
              </w:rPr>
              <w:t>18</w:t>
            </w:r>
            <w:r w:rsidRPr="00F41344">
              <w:rPr>
                <w:noProof/>
                <w:webHidden/>
              </w:rPr>
              <w:fldChar w:fldCharType="end"/>
            </w:r>
          </w:hyperlink>
        </w:p>
        <w:p w14:paraId="0628A21F" w14:textId="197C4878" w:rsidR="00D65CF8" w:rsidRPr="00F41344" w:rsidRDefault="00D65CF8">
          <w:pPr>
            <w:pStyle w:val="TOC2"/>
            <w:tabs>
              <w:tab w:val="right" w:leader="dot" w:pos="9019"/>
            </w:tabs>
            <w:rPr>
              <w:rFonts w:eastAsiaTheme="minorEastAsia"/>
              <w:noProof/>
              <w:sz w:val="24"/>
              <w:szCs w:val="24"/>
              <w:lang w:eastAsia="sl-SI"/>
            </w:rPr>
          </w:pPr>
          <w:hyperlink w:anchor="_Toc219289090" w:history="1">
            <w:r w:rsidRPr="00F41344">
              <w:rPr>
                <w:rStyle w:val="Hyperlink"/>
                <w:noProof/>
              </w:rPr>
              <w:t>9.1 Experimental Setup and Process</w:t>
            </w:r>
            <w:r w:rsidRPr="00F41344">
              <w:rPr>
                <w:noProof/>
                <w:webHidden/>
              </w:rPr>
              <w:tab/>
            </w:r>
            <w:r w:rsidRPr="00F41344">
              <w:rPr>
                <w:noProof/>
                <w:webHidden/>
              </w:rPr>
              <w:fldChar w:fldCharType="begin"/>
            </w:r>
            <w:r w:rsidRPr="00F41344">
              <w:rPr>
                <w:noProof/>
                <w:webHidden/>
              </w:rPr>
              <w:instrText xml:space="preserve"> PAGEREF _Toc219289090 \h </w:instrText>
            </w:r>
            <w:r w:rsidRPr="00F41344">
              <w:rPr>
                <w:noProof/>
                <w:webHidden/>
              </w:rPr>
            </w:r>
            <w:r w:rsidRPr="00F41344">
              <w:rPr>
                <w:noProof/>
                <w:webHidden/>
              </w:rPr>
              <w:fldChar w:fldCharType="separate"/>
            </w:r>
            <w:r w:rsidRPr="00F41344">
              <w:rPr>
                <w:noProof/>
                <w:webHidden/>
              </w:rPr>
              <w:t>18</w:t>
            </w:r>
            <w:r w:rsidRPr="00F41344">
              <w:rPr>
                <w:noProof/>
                <w:webHidden/>
              </w:rPr>
              <w:fldChar w:fldCharType="end"/>
            </w:r>
          </w:hyperlink>
        </w:p>
        <w:p w14:paraId="5FE03E6D" w14:textId="00448FB2" w:rsidR="00D65CF8" w:rsidRPr="00F41344" w:rsidRDefault="00D65CF8">
          <w:pPr>
            <w:pStyle w:val="TOC2"/>
            <w:tabs>
              <w:tab w:val="right" w:leader="dot" w:pos="9019"/>
            </w:tabs>
            <w:rPr>
              <w:rFonts w:eastAsiaTheme="minorEastAsia"/>
              <w:noProof/>
              <w:sz w:val="24"/>
              <w:szCs w:val="24"/>
              <w:lang w:eastAsia="sl-SI"/>
            </w:rPr>
          </w:pPr>
          <w:hyperlink w:anchor="_Toc219289091" w:history="1">
            <w:r w:rsidRPr="00F41344">
              <w:rPr>
                <w:rStyle w:val="Hyperlink"/>
                <w:noProof/>
              </w:rPr>
              <w:t>9.2 Reduced Metadata Memory Footprint</w:t>
            </w:r>
            <w:r w:rsidRPr="00F41344">
              <w:rPr>
                <w:noProof/>
                <w:webHidden/>
              </w:rPr>
              <w:tab/>
            </w:r>
            <w:r w:rsidRPr="00F41344">
              <w:rPr>
                <w:noProof/>
                <w:webHidden/>
              </w:rPr>
              <w:fldChar w:fldCharType="begin"/>
            </w:r>
            <w:r w:rsidRPr="00F41344">
              <w:rPr>
                <w:noProof/>
                <w:webHidden/>
              </w:rPr>
              <w:instrText xml:space="preserve"> PAGEREF _Toc219289091 \h </w:instrText>
            </w:r>
            <w:r w:rsidRPr="00F41344">
              <w:rPr>
                <w:noProof/>
                <w:webHidden/>
              </w:rPr>
            </w:r>
            <w:r w:rsidRPr="00F41344">
              <w:rPr>
                <w:noProof/>
                <w:webHidden/>
              </w:rPr>
              <w:fldChar w:fldCharType="separate"/>
            </w:r>
            <w:r w:rsidRPr="00F41344">
              <w:rPr>
                <w:noProof/>
                <w:webHidden/>
              </w:rPr>
              <w:t>19</w:t>
            </w:r>
            <w:r w:rsidRPr="00F41344">
              <w:rPr>
                <w:noProof/>
                <w:webHidden/>
              </w:rPr>
              <w:fldChar w:fldCharType="end"/>
            </w:r>
          </w:hyperlink>
        </w:p>
        <w:p w14:paraId="38C7BA28" w14:textId="55971749" w:rsidR="00D65CF8" w:rsidRPr="00F41344" w:rsidRDefault="00D65CF8">
          <w:pPr>
            <w:pStyle w:val="TOC2"/>
            <w:tabs>
              <w:tab w:val="right" w:leader="dot" w:pos="9019"/>
            </w:tabs>
            <w:rPr>
              <w:rFonts w:eastAsiaTheme="minorEastAsia"/>
              <w:noProof/>
              <w:sz w:val="24"/>
              <w:szCs w:val="24"/>
              <w:lang w:eastAsia="sl-SI"/>
            </w:rPr>
          </w:pPr>
          <w:hyperlink w:anchor="_Toc219289092" w:history="1">
            <w:r w:rsidRPr="00F41344">
              <w:rPr>
                <w:rStyle w:val="Hyperlink"/>
                <w:noProof/>
              </w:rPr>
              <w:t>9.3 Implemented Optimization: Lazy Index Initialization</w:t>
            </w:r>
            <w:r w:rsidRPr="00F41344">
              <w:rPr>
                <w:noProof/>
                <w:webHidden/>
              </w:rPr>
              <w:tab/>
            </w:r>
            <w:r w:rsidRPr="00F41344">
              <w:rPr>
                <w:noProof/>
                <w:webHidden/>
              </w:rPr>
              <w:fldChar w:fldCharType="begin"/>
            </w:r>
            <w:r w:rsidRPr="00F41344">
              <w:rPr>
                <w:noProof/>
                <w:webHidden/>
              </w:rPr>
              <w:instrText xml:space="preserve"> PAGEREF _Toc219289092 \h </w:instrText>
            </w:r>
            <w:r w:rsidRPr="00F41344">
              <w:rPr>
                <w:noProof/>
                <w:webHidden/>
              </w:rPr>
            </w:r>
            <w:r w:rsidRPr="00F41344">
              <w:rPr>
                <w:noProof/>
                <w:webHidden/>
              </w:rPr>
              <w:fldChar w:fldCharType="separate"/>
            </w:r>
            <w:r w:rsidRPr="00F41344">
              <w:rPr>
                <w:noProof/>
                <w:webHidden/>
              </w:rPr>
              <w:t>19</w:t>
            </w:r>
            <w:r w:rsidRPr="00F41344">
              <w:rPr>
                <w:noProof/>
                <w:webHidden/>
              </w:rPr>
              <w:fldChar w:fldCharType="end"/>
            </w:r>
          </w:hyperlink>
        </w:p>
        <w:p w14:paraId="613D7336" w14:textId="634B8C9C" w:rsidR="00D65CF8" w:rsidRPr="00F41344" w:rsidRDefault="00D65CF8">
          <w:pPr>
            <w:pStyle w:val="TOC1"/>
            <w:tabs>
              <w:tab w:val="right" w:leader="dot" w:pos="9019"/>
            </w:tabs>
            <w:rPr>
              <w:rFonts w:eastAsiaTheme="minorEastAsia"/>
              <w:noProof/>
              <w:sz w:val="24"/>
              <w:szCs w:val="24"/>
              <w:lang w:eastAsia="sl-SI"/>
            </w:rPr>
          </w:pPr>
          <w:hyperlink w:anchor="_Toc219289093" w:history="1">
            <w:r w:rsidRPr="00F41344">
              <w:rPr>
                <w:rStyle w:val="Hyperlink"/>
                <w:noProof/>
              </w:rPr>
              <w:t>Conclusion</w:t>
            </w:r>
            <w:r w:rsidRPr="00F41344">
              <w:rPr>
                <w:noProof/>
                <w:webHidden/>
              </w:rPr>
              <w:tab/>
            </w:r>
            <w:r w:rsidRPr="00F41344">
              <w:rPr>
                <w:noProof/>
                <w:webHidden/>
              </w:rPr>
              <w:fldChar w:fldCharType="begin"/>
            </w:r>
            <w:r w:rsidRPr="00F41344">
              <w:rPr>
                <w:noProof/>
                <w:webHidden/>
              </w:rPr>
              <w:instrText xml:space="preserve"> PAGEREF _Toc219289093 \h </w:instrText>
            </w:r>
            <w:r w:rsidRPr="00F41344">
              <w:rPr>
                <w:noProof/>
                <w:webHidden/>
              </w:rPr>
            </w:r>
            <w:r w:rsidRPr="00F41344">
              <w:rPr>
                <w:noProof/>
                <w:webHidden/>
              </w:rPr>
              <w:fldChar w:fldCharType="separate"/>
            </w:r>
            <w:r w:rsidRPr="00F41344">
              <w:rPr>
                <w:noProof/>
                <w:webHidden/>
              </w:rPr>
              <w:t>19</w:t>
            </w:r>
            <w:r w:rsidRPr="00F41344">
              <w:rPr>
                <w:noProof/>
                <w:webHidden/>
              </w:rPr>
              <w:fldChar w:fldCharType="end"/>
            </w:r>
          </w:hyperlink>
        </w:p>
        <w:p w14:paraId="22B63703" w14:textId="77777777" w:rsidR="00C9041C" w:rsidRDefault="00864398" w:rsidP="00C9041C">
          <w:pPr>
            <w:rPr>
              <w:rFonts w:cs="Times New Roman"/>
              <w:bCs/>
              <w:lang w:val="sl-SI"/>
            </w:rPr>
          </w:pPr>
          <w:r w:rsidRPr="00F41344">
            <w:rPr>
              <w:rFonts w:ascii="Times New Roman" w:hAnsi="Times New Roman" w:cs="Times New Roman"/>
              <w:b/>
              <w:bCs/>
              <w:lang w:val="en-GB"/>
            </w:rPr>
            <w:fldChar w:fldCharType="end"/>
          </w:r>
        </w:p>
      </w:sdtContent>
    </w:sdt>
    <w:p w14:paraId="53827707" w14:textId="60BF3738" w:rsidR="007E6749" w:rsidRPr="00C9041C" w:rsidRDefault="007E6749" w:rsidP="00C9041C">
      <w:pPr>
        <w:pStyle w:val="Heading1"/>
        <w:rPr>
          <w:rFonts w:ascii="Times New Roman" w:hAnsi="Times New Roman" w:cs="Times New Roman"/>
          <w:lang w:val="sl-SI"/>
        </w:rPr>
      </w:pPr>
      <w:bookmarkStart w:id="4" w:name="_Toc219289029"/>
      <w:r w:rsidRPr="00F66EF8">
        <w:lastRenderedPageBreak/>
        <w:t>Dataset preparation</w:t>
      </w:r>
      <w:bookmarkEnd w:id="4"/>
    </w:p>
    <w:p w14:paraId="50E7A7BF" w14:textId="5646C048" w:rsidR="007E6749" w:rsidRDefault="007E6749" w:rsidP="00864398">
      <w:pPr>
        <w:jc w:val="both"/>
        <w:rPr>
          <w:rFonts w:eastAsia="Liberation Sans"/>
        </w:rPr>
      </w:pPr>
      <w:r w:rsidRPr="007E6749">
        <w:rPr>
          <w:rFonts w:eastAsia="Liberation Sans"/>
        </w:rPr>
        <w:t>Dataset 1 was composed of a total of 124.9 GB of data, mostly media files (~70 GB). The rest was divided into synthetic data (~24 GB), and .iso/.ova files (~31 GB). Synthetic data</w:t>
      </w:r>
      <w:r w:rsidR="00E14878">
        <w:rPr>
          <w:rFonts w:eastAsia="Liberation Sans"/>
        </w:rPr>
        <w:t xml:space="preserve"> was created using Faker tool (P</w:t>
      </w:r>
      <w:r w:rsidRPr="007E6749">
        <w:rPr>
          <w:rFonts w:eastAsia="Liberation Sans"/>
        </w:rPr>
        <w:t>ython v</w:t>
      </w:r>
      <w:r w:rsidR="00BB5AA9">
        <w:rPr>
          <w:rFonts w:eastAsia="Liberation Sans"/>
        </w:rPr>
        <w:t>ersion) that can be accessed at</w:t>
      </w:r>
      <w:r w:rsidRPr="007E6749">
        <w:rPr>
          <w:rFonts w:eastAsia="Liberation Sans"/>
        </w:rPr>
        <w:t xml:space="preserve"> https://github.com/joke2k/faker. Synthetic data meant here mostly names so that it was high-deduplication data.</w:t>
      </w:r>
    </w:p>
    <w:p w14:paraId="7234B57C" w14:textId="678E71F4" w:rsidR="00BB5AA9" w:rsidRPr="00864398" w:rsidRDefault="00BB5AA9" w:rsidP="00864398">
      <w:pPr>
        <w:jc w:val="both"/>
        <w:rPr>
          <w:rFonts w:eastAsia="Liberation Sans"/>
        </w:rPr>
      </w:pPr>
      <w:r>
        <w:rPr>
          <w:rFonts w:eastAsia="Liberation Sans"/>
        </w:rPr>
        <w:t>Additionally, several different datasets, including one of approximately 100</w:t>
      </w:r>
      <w:r w:rsidR="00E14878">
        <w:rPr>
          <w:rFonts w:eastAsia="Liberation Sans"/>
        </w:rPr>
        <w:t xml:space="preserve"> </w:t>
      </w:r>
      <w:r>
        <w:rPr>
          <w:rFonts w:eastAsia="Liberation Sans"/>
        </w:rPr>
        <w:t>GB, one of 50</w:t>
      </w:r>
      <w:r w:rsidR="00E14878">
        <w:rPr>
          <w:rFonts w:eastAsia="Liberation Sans"/>
        </w:rPr>
        <w:t xml:space="preserve"> </w:t>
      </w:r>
      <w:r>
        <w:rPr>
          <w:rFonts w:eastAsia="Liberation Sans"/>
        </w:rPr>
        <w:t xml:space="preserve">GB, and multiple smaller ones (10 GB and bigger), were created. </w:t>
      </w:r>
      <w:r w:rsidR="00524C5D">
        <w:rPr>
          <w:rFonts w:eastAsia="Liberation Sans"/>
        </w:rPr>
        <w:t>The first two and two smaller ones were generated in the same way for purposes of comparison later on.</w:t>
      </w:r>
    </w:p>
    <w:p w14:paraId="451EA431" w14:textId="1058BD80" w:rsidR="007E6749" w:rsidRPr="00F66EF8" w:rsidRDefault="007E6749" w:rsidP="00F66EF8">
      <w:pPr>
        <w:pStyle w:val="Heading1"/>
      </w:pPr>
      <w:bookmarkStart w:id="5" w:name="_Toc219289030"/>
      <w:r w:rsidRPr="007E6749">
        <w:t>Tool Deployment and Deduplication</w:t>
      </w:r>
      <w:bookmarkEnd w:id="5"/>
    </w:p>
    <w:p w14:paraId="5E125DE6" w14:textId="625BDE6D" w:rsidR="007E6749" w:rsidRPr="00864398" w:rsidRDefault="007E6749" w:rsidP="00864398">
      <w:pPr>
        <w:pStyle w:val="Heading2"/>
      </w:pPr>
      <w:bookmarkStart w:id="6" w:name="_Toc219289031"/>
      <w:r w:rsidRPr="007E6749">
        <w:t>Rmlint &amp; rdfind</w:t>
      </w:r>
      <w:bookmarkEnd w:id="6"/>
    </w:p>
    <w:p w14:paraId="31CFABA5" w14:textId="1B06D169" w:rsidR="007E6749" w:rsidRPr="007E6749" w:rsidRDefault="007E6749" w:rsidP="00F66EF8">
      <w:pPr>
        <w:jc w:val="both"/>
        <w:rPr>
          <w:sz w:val="20"/>
          <w:szCs w:val="20"/>
        </w:rPr>
      </w:pPr>
      <w:r w:rsidRPr="007E6749">
        <w:rPr>
          <w:rFonts w:eastAsia="Liberation Sans"/>
          <w:color w:val="000000" w:themeColor="text1"/>
        </w:rPr>
        <w:t>Dataset 1</w:t>
      </w:r>
      <w:r w:rsidR="00E14878">
        <w:rPr>
          <w:rFonts w:eastAsia="Liberation Sans"/>
          <w:color w:val="000000" w:themeColor="text1"/>
        </w:rPr>
        <w:t>,</w:t>
      </w:r>
      <w:r w:rsidRPr="007E6749">
        <w:rPr>
          <w:rFonts w:eastAsia="Liberation Sans"/>
          <w:color w:val="000000" w:themeColor="text1"/>
        </w:rPr>
        <w:t xml:space="preserve"> with </w:t>
      </w:r>
      <w:r w:rsidR="00E14878">
        <w:rPr>
          <w:rFonts w:eastAsia="Liberation Sans"/>
          <w:color w:val="000000" w:themeColor="text1"/>
        </w:rPr>
        <w:t xml:space="preserve">a </w:t>
      </w:r>
      <w:r w:rsidRPr="007E6749">
        <w:rPr>
          <w:rFonts w:eastAsia="Liberation Sans"/>
          <w:color w:val="000000" w:themeColor="text1"/>
        </w:rPr>
        <w:t>size of 124.9 GB, and approximately 1/5 of that was taken for the smaller dataset (not mentioned above)</w:t>
      </w:r>
      <w:r w:rsidR="00E14878">
        <w:rPr>
          <w:rFonts w:eastAsia="Liberation Sans"/>
          <w:color w:val="000000" w:themeColor="text1"/>
        </w:rPr>
        <w:t>,</w:t>
      </w:r>
      <w:r w:rsidRPr="007E6749">
        <w:rPr>
          <w:rFonts w:eastAsia="Liberation Sans"/>
          <w:color w:val="000000" w:themeColor="text1"/>
        </w:rPr>
        <w:t xml:space="preserve"> </w:t>
      </w:r>
      <w:r w:rsidR="00E14878">
        <w:rPr>
          <w:rFonts w:eastAsia="Liberation Sans"/>
          <w:color w:val="000000" w:themeColor="text1"/>
        </w:rPr>
        <w:t>was</w:t>
      </w:r>
      <w:r w:rsidRPr="007E6749">
        <w:rPr>
          <w:rFonts w:eastAsia="Liberation Sans"/>
          <w:color w:val="000000" w:themeColor="text1"/>
        </w:rPr>
        <w:t xml:space="preserve"> tested using </w:t>
      </w:r>
      <w:r w:rsidR="00E14878">
        <w:rPr>
          <w:rFonts w:eastAsia="Liberation Sans"/>
          <w:color w:val="000000" w:themeColor="text1"/>
        </w:rPr>
        <w:t xml:space="preserve">the </w:t>
      </w:r>
      <w:r w:rsidRPr="007E6749">
        <w:rPr>
          <w:rFonts w:eastAsia="Liberation Sans"/>
          <w:color w:val="000000" w:themeColor="text1"/>
        </w:rPr>
        <w:t xml:space="preserve">rmlint and rdfind tools. Around </w:t>
      </w:r>
      <w:r w:rsidR="00E14878">
        <w:rPr>
          <w:rFonts w:eastAsia="Liberation Sans"/>
          <w:color w:val="000000" w:themeColor="text1"/>
        </w:rPr>
        <w:t>one-fifth</w:t>
      </w:r>
      <w:r w:rsidRPr="007E6749">
        <w:rPr>
          <w:rFonts w:eastAsia="Liberation Sans"/>
          <w:color w:val="000000" w:themeColor="text1"/>
        </w:rPr>
        <w:t xml:space="preserve"> of the whole dataset was chosen so a comparison could be made in terms of scalability. Aforementioned tools were used as we were unable to configure VDO </w:t>
      </w:r>
      <w:r w:rsidR="00E14878">
        <w:rPr>
          <w:rFonts w:eastAsia="Liberation Sans"/>
          <w:color w:val="000000" w:themeColor="text1"/>
        </w:rPr>
        <w:t>within a</w:t>
      </w:r>
      <w:r w:rsidRPr="007E6749">
        <w:rPr>
          <w:rFonts w:eastAsia="Liberation Sans"/>
          <w:color w:val="000000" w:themeColor="text1"/>
        </w:rPr>
        <w:t xml:space="preserve"> set time. Both used tools are/can be under GLPv3 (one author allows for </w:t>
      </w:r>
      <w:r w:rsidR="00E14878">
        <w:rPr>
          <w:rFonts w:eastAsia="Liberation Sans"/>
          <w:color w:val="000000" w:themeColor="text1"/>
        </w:rPr>
        <w:t xml:space="preserve">the </w:t>
      </w:r>
      <w:r w:rsidRPr="007E6749">
        <w:rPr>
          <w:rFonts w:eastAsia="Liberation Sans"/>
          <w:color w:val="000000" w:themeColor="text1"/>
        </w:rPr>
        <w:t>2nd version or higher of it)</w:t>
      </w:r>
      <w:r w:rsidR="00E14878">
        <w:rPr>
          <w:rFonts w:eastAsia="Liberation Sans"/>
          <w:color w:val="000000" w:themeColor="text1"/>
        </w:rPr>
        <w:t>,</w:t>
      </w:r>
      <w:r w:rsidRPr="007E6749">
        <w:rPr>
          <w:rFonts w:eastAsia="Liberation Sans"/>
          <w:color w:val="000000" w:themeColor="text1"/>
        </w:rPr>
        <w:t xml:space="preserve"> so they qualify as open-source.</w:t>
      </w:r>
    </w:p>
    <w:p w14:paraId="06F8B9AD" w14:textId="3684ADA8" w:rsidR="007E6749" w:rsidRPr="007E6749" w:rsidRDefault="007E6749" w:rsidP="00F66EF8">
      <w:pPr>
        <w:jc w:val="both"/>
        <w:rPr>
          <w:sz w:val="20"/>
          <w:szCs w:val="20"/>
        </w:rPr>
      </w:pPr>
      <w:r w:rsidRPr="007E6749">
        <w:rPr>
          <w:rFonts w:eastAsia="Liberation Sans"/>
          <w:color w:val="000000" w:themeColor="text1"/>
        </w:rPr>
        <w:t xml:space="preserve">After studying the commands for each tool, benchmarks for read/write speeds for SanDisk Ultra® Dual Drive 128 GB USB Type-C with </w:t>
      </w:r>
      <w:r w:rsidR="00E14878">
        <w:rPr>
          <w:rFonts w:eastAsia="Liberation Sans"/>
          <w:color w:val="000000" w:themeColor="text1"/>
        </w:rPr>
        <w:t xml:space="preserve">an </w:t>
      </w:r>
      <w:r w:rsidRPr="007E6749">
        <w:rPr>
          <w:rFonts w:eastAsia="Liberation Sans"/>
          <w:color w:val="000000" w:themeColor="text1"/>
        </w:rPr>
        <w:t>alleged 400 MB/s read speed took place. Actual tested speed was ~370 MB/s, calculated as an average of three tests. For</w:t>
      </w:r>
      <w:r w:rsidR="00E14878">
        <w:rPr>
          <w:rFonts w:eastAsia="Liberation Sans"/>
          <w:color w:val="000000" w:themeColor="text1"/>
        </w:rPr>
        <w:t xml:space="preserve"> a</w:t>
      </w:r>
      <w:r w:rsidRPr="007E6749">
        <w:rPr>
          <w:rFonts w:eastAsia="Liberation Sans"/>
          <w:color w:val="000000" w:themeColor="text1"/>
        </w:rPr>
        <w:t xml:space="preserve"> bigger dataset</w:t>
      </w:r>
      <w:r w:rsidR="00E14878">
        <w:rPr>
          <w:rFonts w:eastAsia="Liberation Sans"/>
          <w:color w:val="000000" w:themeColor="text1"/>
        </w:rPr>
        <w:t>,</w:t>
      </w:r>
      <w:r w:rsidRPr="007E6749">
        <w:rPr>
          <w:rFonts w:eastAsia="Liberation Sans"/>
          <w:color w:val="000000" w:themeColor="text1"/>
        </w:rPr>
        <w:t xml:space="preserve"> a WD_BLACK SN770 1TB, which was designed to </w:t>
      </w:r>
      <w:r w:rsidR="00E14878">
        <w:rPr>
          <w:rFonts w:eastAsia="Liberation Sans"/>
          <w:color w:val="000000" w:themeColor="text1"/>
        </w:rPr>
        <w:t>perform</w:t>
      </w:r>
      <w:r w:rsidRPr="007E6749">
        <w:rPr>
          <w:rFonts w:eastAsia="Liberation Sans"/>
          <w:color w:val="000000" w:themeColor="text1"/>
        </w:rPr>
        <w:t xml:space="preserve"> at 4,900-5,150 MB/s read speed</w:t>
      </w:r>
      <w:r w:rsidR="00E14878">
        <w:rPr>
          <w:rFonts w:eastAsia="Liberation Sans"/>
          <w:color w:val="000000" w:themeColor="text1"/>
        </w:rPr>
        <w:t>,</w:t>
      </w:r>
      <w:r w:rsidRPr="007E6749">
        <w:rPr>
          <w:rFonts w:eastAsia="Liberation Sans"/>
          <w:color w:val="000000" w:themeColor="text1"/>
        </w:rPr>
        <w:t xml:space="preserve"> was used. Tests showed ~2600 MB/s. </w:t>
      </w:r>
      <w:r w:rsidR="00E14878">
        <w:rPr>
          <w:rFonts w:eastAsia="Liberation Sans"/>
          <w:color w:val="000000" w:themeColor="text1"/>
        </w:rPr>
        <w:t>The hdparm</w:t>
      </w:r>
      <w:r w:rsidRPr="007E6749">
        <w:rPr>
          <w:rFonts w:eastAsia="Liberation Sans"/>
          <w:color w:val="000000" w:themeColor="text1"/>
        </w:rPr>
        <w:t xml:space="preserve"> tool was the tool of choice in each case. After that</w:t>
      </w:r>
      <w:r w:rsidR="00E14878">
        <w:rPr>
          <w:rFonts w:eastAsia="Liberation Sans"/>
          <w:color w:val="000000" w:themeColor="text1"/>
        </w:rPr>
        <w:t>,</w:t>
      </w:r>
      <w:r w:rsidRPr="007E6749">
        <w:rPr>
          <w:rFonts w:eastAsia="Liberation Sans"/>
          <w:color w:val="000000" w:themeColor="text1"/>
        </w:rPr>
        <w:t xml:space="preserve"> everything was ready to run iostat for benchmarking </w:t>
      </w:r>
      <w:r w:rsidR="00E14878">
        <w:rPr>
          <w:rFonts w:eastAsia="Liberation Sans"/>
          <w:color w:val="000000" w:themeColor="text1"/>
        </w:rPr>
        <w:t xml:space="preserve">the </w:t>
      </w:r>
      <w:r w:rsidRPr="007E6749">
        <w:rPr>
          <w:rFonts w:eastAsia="Liberation Sans"/>
          <w:color w:val="000000" w:themeColor="text1"/>
        </w:rPr>
        <w:t>deduplication process, and ready to run deduplication tools.</w:t>
      </w:r>
    </w:p>
    <w:p w14:paraId="0EF7E86F" w14:textId="77777777" w:rsidR="007E6749" w:rsidRPr="007E6749" w:rsidRDefault="007E6749" w:rsidP="00F66EF8">
      <w:pPr>
        <w:jc w:val="both"/>
        <w:rPr>
          <w:sz w:val="20"/>
          <w:szCs w:val="20"/>
        </w:rPr>
      </w:pPr>
      <w:r w:rsidRPr="007E6749">
        <w:rPr>
          <w:rFonts w:eastAsia="Liberation Sans"/>
          <w:color w:val="000000" w:themeColor="text1"/>
        </w:rPr>
        <w:t>It was surprising how fast it ran in the case of a smaller dataset. Rdfind finished under 5 seconds, and rmlint ran for 9.161 seconds.</w:t>
      </w:r>
    </w:p>
    <w:p w14:paraId="579CA1D8" w14:textId="3F00DEFB" w:rsidR="007E6749" w:rsidRPr="007E6749" w:rsidRDefault="007E6749" w:rsidP="00F66EF8">
      <w:pPr>
        <w:jc w:val="both"/>
        <w:rPr>
          <w:sz w:val="20"/>
          <w:szCs w:val="20"/>
        </w:rPr>
      </w:pPr>
      <w:r w:rsidRPr="007E6749">
        <w:rPr>
          <w:rFonts w:eastAsia="Liberation Sans"/>
          <w:color w:val="000000" w:themeColor="text1"/>
        </w:rPr>
        <w:t>There was a slightly longer time needed for the tools to finish in case of a bigger, 124.9 GB, dataset</w:t>
      </w:r>
      <w:r w:rsidR="00E14878">
        <w:rPr>
          <w:rFonts w:eastAsia="Liberation Sans"/>
          <w:color w:val="000000" w:themeColor="text1"/>
        </w:rPr>
        <w:t>,</w:t>
      </w:r>
      <w:r w:rsidRPr="007E6749">
        <w:rPr>
          <w:rFonts w:eastAsia="Liberation Sans"/>
          <w:color w:val="000000" w:themeColor="text1"/>
        </w:rPr>
        <w:t xml:space="preserve"> but both tools finished in under one minute. Rmlint was more precise, finding 22.11 GB of duplicate files, while rdfind found 22 GB flat. This might explain why rmlint took longer to finish in</w:t>
      </w:r>
      <w:r w:rsidR="00E14878">
        <w:rPr>
          <w:rFonts w:eastAsia="Liberation Sans"/>
          <w:color w:val="000000" w:themeColor="text1"/>
        </w:rPr>
        <w:t xml:space="preserve"> the</w:t>
      </w:r>
      <w:r w:rsidRPr="007E6749">
        <w:rPr>
          <w:rFonts w:eastAsia="Liberation Sans"/>
          <w:color w:val="000000" w:themeColor="text1"/>
        </w:rPr>
        <w:t xml:space="preserve"> case of a smaller dataset.</w:t>
      </w:r>
    </w:p>
    <w:p w14:paraId="401A21ED" w14:textId="5A1D745A" w:rsidR="007E6749" w:rsidRPr="007E6749" w:rsidRDefault="007E6749" w:rsidP="00F66EF8">
      <w:pPr>
        <w:jc w:val="both"/>
        <w:rPr>
          <w:sz w:val="20"/>
          <w:szCs w:val="20"/>
        </w:rPr>
      </w:pPr>
      <w:r w:rsidRPr="007E6749">
        <w:rPr>
          <w:rFonts w:eastAsia="Liberation Sans"/>
          <w:color w:val="000000" w:themeColor="text1"/>
        </w:rPr>
        <w:t xml:space="preserve">When analyzing the results, made available on our GitHub repository, we noticed that </w:t>
      </w:r>
      <w:r w:rsidR="00E14878">
        <w:rPr>
          <w:rFonts w:eastAsia="Liberation Sans"/>
          <w:color w:val="000000" w:themeColor="text1"/>
        </w:rPr>
        <w:t xml:space="preserve">the </w:t>
      </w:r>
      <w:r w:rsidRPr="007E6749">
        <w:rPr>
          <w:rFonts w:eastAsia="Liberation Sans"/>
          <w:color w:val="000000" w:themeColor="text1"/>
        </w:rPr>
        <w:t>actual performance of dedup was several times higher than</w:t>
      </w:r>
      <w:r w:rsidR="00E14878">
        <w:rPr>
          <w:rFonts w:eastAsia="Liberation Sans"/>
          <w:color w:val="000000" w:themeColor="text1"/>
        </w:rPr>
        <w:t xml:space="preserve"> the</w:t>
      </w:r>
      <w:r w:rsidRPr="007E6749">
        <w:rPr>
          <w:rFonts w:eastAsia="Liberation Sans"/>
          <w:color w:val="000000" w:themeColor="text1"/>
        </w:rPr>
        <w:t xml:space="preserve"> referenced value on the product specification or label when peaking</w:t>
      </w:r>
      <w:r w:rsidR="00E14878">
        <w:rPr>
          <w:rFonts w:eastAsia="Liberation Sans"/>
          <w:color w:val="000000" w:themeColor="text1"/>
        </w:rPr>
        <w:t>,</w:t>
      </w:r>
      <w:r w:rsidRPr="007E6749">
        <w:rPr>
          <w:rFonts w:eastAsia="Liberation Sans"/>
          <w:color w:val="000000" w:themeColor="text1"/>
        </w:rPr>
        <w:t xml:space="preserve"> but</w:t>
      </w:r>
      <w:r w:rsidR="00E14878">
        <w:rPr>
          <w:rFonts w:eastAsia="Liberation Sans"/>
          <w:color w:val="000000" w:themeColor="text1"/>
        </w:rPr>
        <w:t xml:space="preserve"> the</w:t>
      </w:r>
      <w:r w:rsidRPr="007E6749">
        <w:rPr>
          <w:rFonts w:eastAsia="Liberation Sans"/>
          <w:color w:val="000000" w:themeColor="text1"/>
        </w:rPr>
        <w:t xml:space="preserve"> average at first sight was not, or rather, it probably wouldn't be, if it </w:t>
      </w:r>
      <w:r w:rsidR="00E14878">
        <w:rPr>
          <w:rFonts w:eastAsia="Liberation Sans"/>
          <w:color w:val="000000" w:themeColor="text1"/>
        </w:rPr>
        <w:t>were to</w:t>
      </w:r>
      <w:r w:rsidRPr="007E6749">
        <w:rPr>
          <w:rFonts w:eastAsia="Liberation Sans"/>
          <w:color w:val="000000" w:themeColor="text1"/>
        </w:rPr>
        <w:t xml:space="preserve"> run for longer.</w:t>
      </w:r>
    </w:p>
    <w:p w14:paraId="24055DDD" w14:textId="456761BF" w:rsidR="00394378" w:rsidRDefault="007E6749" w:rsidP="00B36513">
      <w:pPr>
        <w:jc w:val="both"/>
        <w:rPr>
          <w:rFonts w:eastAsia="Liberation Sans"/>
          <w:color w:val="000000" w:themeColor="text1"/>
        </w:rPr>
      </w:pPr>
      <w:r w:rsidRPr="007E6749">
        <w:rPr>
          <w:rFonts w:eastAsia="Liberation Sans"/>
          <w:color w:val="000000" w:themeColor="text1"/>
        </w:rPr>
        <w:t>What can be said from all of this is that the chosen tools are efficient and can easily be scaled. Of course, hardware plays</w:t>
      </w:r>
      <w:r w:rsidR="00E14878">
        <w:rPr>
          <w:rFonts w:eastAsia="Liberation Sans"/>
          <w:color w:val="000000" w:themeColor="text1"/>
        </w:rPr>
        <w:t xml:space="preserve"> an</w:t>
      </w:r>
      <w:r w:rsidRPr="007E6749">
        <w:rPr>
          <w:rFonts w:eastAsia="Liberation Sans"/>
          <w:color w:val="000000" w:themeColor="text1"/>
        </w:rPr>
        <w:t xml:space="preserve"> important role as well</w:t>
      </w:r>
      <w:r w:rsidR="00E14878">
        <w:rPr>
          <w:rFonts w:eastAsia="Liberation Sans"/>
          <w:color w:val="000000" w:themeColor="text1"/>
        </w:rPr>
        <w:t>,</w:t>
      </w:r>
      <w:r w:rsidRPr="007E6749">
        <w:rPr>
          <w:rFonts w:eastAsia="Liberation Sans"/>
          <w:color w:val="000000" w:themeColor="text1"/>
        </w:rPr>
        <w:t xml:space="preserve"> but one or two minutes more on a slower drive would still be considered fast for an average user, considering also the fact that 100+ GB is a lot of space for such</w:t>
      </w:r>
      <w:r w:rsidR="00E14878">
        <w:rPr>
          <w:rFonts w:eastAsia="Liberation Sans"/>
          <w:color w:val="000000" w:themeColor="text1"/>
        </w:rPr>
        <w:t xml:space="preserve"> a</w:t>
      </w:r>
      <w:r w:rsidRPr="007E6749">
        <w:rPr>
          <w:rFonts w:eastAsia="Liberation Sans"/>
          <w:color w:val="000000" w:themeColor="text1"/>
        </w:rPr>
        <w:t xml:space="preserve"> user.</w:t>
      </w:r>
    </w:p>
    <w:p w14:paraId="2A1DA5BE" w14:textId="73582E1F" w:rsidR="001E2595" w:rsidRDefault="001E2595" w:rsidP="00B36513">
      <w:pPr>
        <w:jc w:val="both"/>
        <w:rPr>
          <w:rFonts w:eastAsia="Liberation Sans"/>
          <w:color w:val="000000" w:themeColor="text1"/>
        </w:rPr>
      </w:pPr>
    </w:p>
    <w:p w14:paraId="18EE54E0" w14:textId="054727E9" w:rsidR="001E2595" w:rsidRDefault="00C9041C" w:rsidP="001E2595">
      <w:pPr>
        <w:pStyle w:val="Heading2"/>
      </w:pPr>
      <w:bookmarkStart w:id="7" w:name="_Toc219289032"/>
      <w:r>
        <w:lastRenderedPageBreak/>
        <w:t>Benchmarking</w:t>
      </w:r>
      <w:bookmarkEnd w:id="7"/>
    </w:p>
    <w:p w14:paraId="7DA608CE" w14:textId="77777777" w:rsidR="004305E3" w:rsidRDefault="001E2595" w:rsidP="004305E3">
      <w:pPr>
        <w:keepNext/>
      </w:pPr>
      <w:r w:rsidRPr="001E2595">
        <w:rPr>
          <w:noProof/>
          <w:lang w:val="en-US"/>
        </w:rPr>
        <w:drawing>
          <wp:inline distT="0" distB="0" distL="0" distR="0" wp14:anchorId="7ACC410E" wp14:editId="037AC77F">
            <wp:extent cx="6315075" cy="3574332"/>
            <wp:effectExtent l="0" t="0" r="0" b="7620"/>
            <wp:docPr id="2" name="Slika 2" descr="C:\Users\Uporabnik\Desktop\parquet_benchmark_3_poroci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porabnik\Desktop\parquet_benchmark_3_porocil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44777" cy="3591144"/>
                    </a:xfrm>
                    <a:prstGeom prst="rect">
                      <a:avLst/>
                    </a:prstGeom>
                    <a:noFill/>
                    <a:ln>
                      <a:noFill/>
                    </a:ln>
                  </pic:spPr>
                </pic:pic>
              </a:graphicData>
            </a:graphic>
          </wp:inline>
        </w:drawing>
      </w:r>
    </w:p>
    <w:p w14:paraId="08E8C13B" w14:textId="5CCFB103" w:rsidR="001E2595" w:rsidRDefault="004305E3" w:rsidP="004305E3">
      <w:pPr>
        <w:pStyle w:val="Caption"/>
      </w:pPr>
      <w:r>
        <w:t xml:space="preserve">Figure </w:t>
      </w:r>
      <w:r>
        <w:fldChar w:fldCharType="begin"/>
      </w:r>
      <w:r>
        <w:instrText xml:space="preserve"> SEQ Figure \* ARABIC </w:instrText>
      </w:r>
      <w:r>
        <w:fldChar w:fldCharType="separate"/>
      </w:r>
      <w:r>
        <w:rPr>
          <w:noProof/>
        </w:rPr>
        <w:t>1</w:t>
      </w:r>
      <w:r>
        <w:fldChar w:fldCharType="end"/>
      </w:r>
      <w:r>
        <w:t>: Benchmarking of a 1.3 MB dataset</w:t>
      </w:r>
    </w:p>
    <w:p w14:paraId="215DC8F6" w14:textId="77777777" w:rsidR="004305E3" w:rsidRDefault="004305E3" w:rsidP="004305E3">
      <w:pPr>
        <w:keepNext/>
      </w:pPr>
      <w:r w:rsidRPr="004305E3">
        <w:rPr>
          <w:noProof/>
          <w:lang w:val="en-US"/>
        </w:rPr>
        <w:drawing>
          <wp:inline distT="0" distB="0" distL="0" distR="0" wp14:anchorId="4EDDAC3D" wp14:editId="049C8988">
            <wp:extent cx="6257925" cy="3548244"/>
            <wp:effectExtent l="0" t="0" r="0" b="0"/>
            <wp:docPr id="3" name="Slika 3" descr="C:\Users\Uporabnik\Desktop\parquet_benchmark_2_poroci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porabnik\Desktop\parquet_benchmark_2_porocil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1988" cy="3573228"/>
                    </a:xfrm>
                    <a:prstGeom prst="rect">
                      <a:avLst/>
                    </a:prstGeom>
                    <a:noFill/>
                    <a:ln>
                      <a:noFill/>
                    </a:ln>
                  </pic:spPr>
                </pic:pic>
              </a:graphicData>
            </a:graphic>
          </wp:inline>
        </w:drawing>
      </w:r>
    </w:p>
    <w:p w14:paraId="292577AE" w14:textId="48459A19" w:rsidR="004305E3" w:rsidRDefault="004305E3" w:rsidP="004305E3">
      <w:pPr>
        <w:pStyle w:val="Caption"/>
      </w:pPr>
      <w:r>
        <w:t xml:space="preserve">Figure </w:t>
      </w:r>
      <w:r>
        <w:fldChar w:fldCharType="begin"/>
      </w:r>
      <w:r>
        <w:instrText xml:space="preserve"> SEQ Figure \* ARABIC </w:instrText>
      </w:r>
      <w:r>
        <w:fldChar w:fldCharType="separate"/>
      </w:r>
      <w:r>
        <w:rPr>
          <w:noProof/>
        </w:rPr>
        <w:t>2</w:t>
      </w:r>
      <w:r>
        <w:fldChar w:fldCharType="end"/>
      </w:r>
      <w:r>
        <w:t>: Benchmarking of an over 50 GB dataset</w:t>
      </w:r>
    </w:p>
    <w:p w14:paraId="574375C2" w14:textId="41453FE7" w:rsidR="004305E3" w:rsidRPr="004305E3" w:rsidRDefault="004305E3" w:rsidP="00366D0A">
      <w:pPr>
        <w:jc w:val="both"/>
        <w:rPr>
          <w:lang w:val="en-US"/>
        </w:rPr>
      </w:pPr>
      <w:r>
        <w:rPr>
          <w:lang w:val="en-US"/>
        </w:rPr>
        <w:t>Let us visualize the results of benchmarking a small and a large</w:t>
      </w:r>
      <w:r w:rsidR="00D534F4">
        <w:rPr>
          <w:lang w:val="en-US"/>
        </w:rPr>
        <w:t xml:space="preserve"> (over 50 GB)</w:t>
      </w:r>
      <w:r>
        <w:rPr>
          <w:lang w:val="en-US"/>
        </w:rPr>
        <w:t xml:space="preserve"> dataset that were generated in a similar fashion. For the smaller one, </w:t>
      </w:r>
      <w:r w:rsidR="00D534F4">
        <w:rPr>
          <w:lang w:val="en-US"/>
        </w:rPr>
        <w:t xml:space="preserve">measured metrics remain negligible, indicating that performance </w:t>
      </w:r>
      <w:proofErr w:type="spellStart"/>
      <w:r w:rsidR="00D534F4">
        <w:rPr>
          <w:lang w:val="en-US"/>
        </w:rPr>
        <w:t>overheards</w:t>
      </w:r>
      <w:proofErr w:type="spellEnd"/>
      <w:r w:rsidR="00D534F4">
        <w:rPr>
          <w:lang w:val="en-US"/>
        </w:rPr>
        <w:t xml:space="preserve"> are minimal. For the bigger one, we notice issues in scalability. I/O Throughput, which is consistent throughout, shows that disk performance is not </w:t>
      </w:r>
      <w:r w:rsidR="00D534F4">
        <w:rPr>
          <w:lang w:val="en-US"/>
        </w:rPr>
        <w:lastRenderedPageBreak/>
        <w:t xml:space="preserve">a limiting factor. However, column scan latency is our bottleneck </w:t>
      </w:r>
      <w:r w:rsidR="00D34B5C">
        <w:rPr>
          <w:lang w:val="en-US"/>
        </w:rPr>
        <w:t>and suggests our system became compute-bound, meaning computation is a problem rather than access to data, CPU is fully utilized, and operations are the main eater of execution time. It ma</w:t>
      </w:r>
      <w:r w:rsidR="00366D0A">
        <w:rPr>
          <w:lang w:val="en-US"/>
        </w:rPr>
        <w:t xml:space="preserve">kes sense </w:t>
      </w:r>
      <w:r w:rsidR="00D34B5C">
        <w:rPr>
          <w:lang w:val="en-US"/>
        </w:rPr>
        <w:t xml:space="preserve">that </w:t>
      </w:r>
      <w:r w:rsidR="00366D0A">
        <w:rPr>
          <w:lang w:val="en-US"/>
        </w:rPr>
        <w:t xml:space="preserve">this </w:t>
      </w:r>
      <w:r w:rsidR="00D34B5C">
        <w:rPr>
          <w:lang w:val="en-US"/>
        </w:rPr>
        <w:t xml:space="preserve">is due to the system scanning </w:t>
      </w:r>
      <w:r w:rsidR="00366D0A">
        <w:rPr>
          <w:lang w:val="en-US"/>
        </w:rPr>
        <w:t xml:space="preserve">large portions that are columns. On the other hand, row-group average latency remains low, implying that our partitioning strategy was effective. Furthermore, we notice metadata overheard and deduplication ratios remain minimal, therefore not impacting the performance. Identifying our only problem, ideally it should be solved with </w:t>
      </w:r>
      <w:r w:rsidR="00C9041C">
        <w:rPr>
          <w:lang w:val="en-US"/>
        </w:rPr>
        <w:t>optimization strategies such as indexing, predicate pushdown, partition pruning, and increased parallelism.</w:t>
      </w:r>
    </w:p>
    <w:p w14:paraId="4A79F436" w14:textId="03936124" w:rsidR="00A7041E" w:rsidRPr="00A7041E" w:rsidRDefault="00864398" w:rsidP="00A7041E">
      <w:pPr>
        <w:pStyle w:val="Heading1"/>
      </w:pPr>
      <w:bookmarkStart w:id="8" w:name="_Toc219289033"/>
      <w:r>
        <w:t>Content-Addressable Storage (CAS)</w:t>
      </w:r>
      <w:bookmarkEnd w:id="8"/>
    </w:p>
    <w:p w14:paraId="65EF1529" w14:textId="20CA39AA" w:rsidR="00394378" w:rsidRPr="00F66EF8" w:rsidRDefault="00864398" w:rsidP="00F66EF8">
      <w:pPr>
        <w:pStyle w:val="Heading2"/>
      </w:pPr>
      <w:bookmarkStart w:id="9" w:name="_Toc219289034"/>
      <w:r>
        <w:t>1.1 CAS in Restic</w:t>
      </w:r>
      <w:bookmarkEnd w:id="9"/>
    </w:p>
    <w:p w14:paraId="7AE18B1C" w14:textId="3AAAC3A1" w:rsidR="00394378" w:rsidRDefault="00864398" w:rsidP="00F66EF8">
      <w:pPr>
        <w:jc w:val="both"/>
      </w:pPr>
      <w:r>
        <w:t>It uses content-addressable storage architecture,  a unique approach to storage, hashing every piece of data and assigning it a special identifier, called a fingerprint, that doesn’t change even if the data itself does, when you use Restic. Each data block is then turned into a fixed, unalterable object that’s referenced by its fingerprint. Coming fast from the repository, these objects are stored as separate, self-sufficient things. Blobs, trees, and snapshots that can be pieced back together to reconstruct the original file by following the links between them. And, thanks to the abstraction of the backend layer, Restic’s storage is flexible and will work perfectly on any local or cloud-based system.</w:t>
      </w:r>
    </w:p>
    <w:p w14:paraId="30872CB1" w14:textId="39EFB0F3" w:rsidR="00394378" w:rsidRDefault="00864398" w:rsidP="00F66EF8">
      <w:pPr>
        <w:pStyle w:val="Heading2"/>
      </w:pPr>
      <w:bookmarkStart w:id="10" w:name="_Toc219289035"/>
      <w:r>
        <w:t>1.2 CAS in BorgBackup</w:t>
      </w:r>
      <w:bookmarkEnd w:id="10"/>
    </w:p>
    <w:p w14:paraId="4CCA4849" w14:textId="6F9C78A4" w:rsidR="00394378" w:rsidRDefault="00864398" w:rsidP="00F66EF8">
      <w:pPr>
        <w:jc w:val="both"/>
      </w:pPr>
      <w:r>
        <w:t>It breaks down the data into smaller chunks that can be uniquely identified by their cryptographic hash values when BorgBackup uses the backup process. This fingerprint-based system allows it to skip duplicates and store only new data, resulting in faster backup times. The repository is laid out as an append-only, segment-based store containing compressed, encrypted chunk objects and their metadata, basically acting as a map for logical file structures.</w:t>
      </w:r>
    </w:p>
    <w:p w14:paraId="52B5DC1D" w14:textId="706EE4D9" w:rsidR="00394378" w:rsidRDefault="00864398" w:rsidP="00F66EF8">
      <w:pPr>
        <w:jc w:val="both"/>
      </w:pPr>
      <w:r>
        <w:t>Since files in BorgBackup are broken down into content-addressed chunks, rather than being treated as directory-based structures, it can take full advantage of storage reuse and also enables efficient verification of the integrity of the backed-up data.</w:t>
      </w:r>
    </w:p>
    <w:p w14:paraId="569D134E" w14:textId="7AFA3FC6" w:rsidR="00394378" w:rsidRDefault="00864398" w:rsidP="00F66EF8">
      <w:pPr>
        <w:pStyle w:val="Heading2"/>
      </w:pPr>
      <w:bookmarkStart w:id="11" w:name="_Toc219289036"/>
      <w:r>
        <w:t>1.3 CAS in Kopia</w:t>
      </w:r>
      <w:bookmarkEnd w:id="11"/>
    </w:p>
    <w:p w14:paraId="3CAC5ED5" w14:textId="515858A6" w:rsidR="00394378" w:rsidRDefault="00864398" w:rsidP="00F66EF8">
      <w:pPr>
        <w:jc w:val="both"/>
      </w:pPr>
      <w:r>
        <w:t>For storing data, Kopia's innovative architecture employs a content-addressable object storage system, where each chunk and its metadata are identified by a cryptographic hash of its contents. The chunked blocks in Kopia are completely separate from the snapshot structures, so that the entire process of updating metadata does not require re-writing the existing data. Objects in Kopia are grouped into containers to improve performance and trim down filesystem overhead. Furthermore, Kopia’s CAS abstraction allows for the use of multiple storage backends, such as cloud object storage, with a consistent interface that is indifferent to physical disk arrangement.</w:t>
      </w:r>
    </w:p>
    <w:p w14:paraId="236736A4" w14:textId="510E433C" w:rsidR="00394378" w:rsidRDefault="00864398" w:rsidP="00F66EF8">
      <w:pPr>
        <w:pStyle w:val="Heading2"/>
      </w:pPr>
      <w:bookmarkStart w:id="12" w:name="_Toc219289037"/>
      <w:r>
        <w:lastRenderedPageBreak/>
        <w:t>1.4 CAS in VDO</w:t>
      </w:r>
      <w:bookmarkEnd w:id="12"/>
    </w:p>
    <w:p w14:paraId="3F7B237A" w14:textId="55FB0AC3" w:rsidR="00394378" w:rsidRPr="00F66EF8" w:rsidRDefault="00864398" w:rsidP="00F66EF8">
      <w:pPr>
        <w:jc w:val="both"/>
      </w:pPr>
      <w:r>
        <w:t>It uses content addressing at the kernel block level when the Virtual Disk Optimizer (VDO) is in place. When writing data, it's hashed, and that hash is used to check if the block already exists in the system. If it does, it creates a reference to that existing block and doesn't write the same data again. Coming hotfooting down to the block layer, VDO keeps a mapping table so that logical block addresses are linked to the physical locations they're stored in, and this setup allows for inline deduplication that doesn’t affect applications or filesystems above the block device.</w:t>
      </w:r>
    </w:p>
    <w:p w14:paraId="739A588D" w14:textId="4E9F7922" w:rsidR="00394378" w:rsidRDefault="00864398" w:rsidP="00F66EF8">
      <w:pPr>
        <w:pStyle w:val="Heading2"/>
      </w:pPr>
      <w:r>
        <w:t xml:space="preserve"> </w:t>
      </w:r>
      <w:bookmarkStart w:id="13" w:name="_Toc219289038"/>
      <w:r>
        <w:t>1.5 CAS in OpenZFS</w:t>
      </w:r>
      <w:bookmarkEnd w:id="13"/>
    </w:p>
    <w:p w14:paraId="03442112" w14:textId="77777777" w:rsidR="00394378" w:rsidRDefault="00864398" w:rsidP="00F66EF8">
      <w:pPr>
        <w:jc w:val="both"/>
      </w:pPr>
      <w:r>
        <w:t>It relies on its Deduplication Table, or DDT, which essentially acts as a directory that maps the fingerprints of blocks to physical locations, along with their reference counts, when OpenZFS implements content-addressed storage. When the system writes new data, it fingerprints the block and checks the DDT to see if there's a duplicate. If there is, it just increments the reference count, rather than rewriting the whole thing, and keeps going. OpenZFS also uses very secure hash functions and checks the contents of the blocks that it finds to be identical to their fingerprints, to ensure that it's not corrupting the data, and because hash collisions are virtually impossible with this kind of encryption. Deduplication happens right in the write pipeline, giving you instant space savings, and is guaranteed to be consistent.</w:t>
      </w:r>
    </w:p>
    <w:p w14:paraId="36760D2D" w14:textId="38555BD6" w:rsidR="00394378" w:rsidRDefault="00864398" w:rsidP="00F66EF8">
      <w:pPr>
        <w:pStyle w:val="Heading1"/>
      </w:pPr>
      <w:bookmarkStart w:id="14" w:name="_Toc219289039"/>
      <w:r>
        <w:t>2. Indexing Structures</w:t>
      </w:r>
      <w:bookmarkEnd w:id="14"/>
    </w:p>
    <w:p w14:paraId="781C83D2" w14:textId="3DB105AC" w:rsidR="00394378" w:rsidRDefault="00864398" w:rsidP="00A7041E">
      <w:pPr>
        <w:pStyle w:val="Heading2"/>
      </w:pPr>
      <w:r>
        <w:t xml:space="preserve"> </w:t>
      </w:r>
      <w:bookmarkStart w:id="15" w:name="_Toc219289040"/>
      <w:r>
        <w:t>2.1 Index design in Restic</w:t>
      </w:r>
      <w:bookmarkEnd w:id="15"/>
    </w:p>
    <w:p w14:paraId="78FA072C" w14:textId="77777777" w:rsidR="00394378" w:rsidRDefault="00394378"/>
    <w:p w14:paraId="2AF214CD" w14:textId="36437C0F" w:rsidR="00394378" w:rsidRDefault="00864398" w:rsidP="00F66EF8">
      <w:pPr>
        <w:jc w:val="both"/>
      </w:pPr>
      <w:r>
        <w:t>In relation to indexing, Restic takes a modular and performance-driven approach to facilitate deduplication and restore operations</w:t>
      </w:r>
      <w:r w:rsidR="00BB5AA9">
        <w:t xml:space="preserve"> quickly</w:t>
      </w:r>
      <w:r>
        <w:t xml:space="preserve">. Its indexes contain the mappings between the content's hashes and physical storage objects, and play a crucial part in efficiently looking up chunks during the backup process. </w:t>
      </w:r>
    </w:p>
    <w:p w14:paraId="2414D304" w14:textId="77777777" w:rsidR="00394378" w:rsidRDefault="00394378" w:rsidP="00F66EF8">
      <w:pPr>
        <w:jc w:val="both"/>
      </w:pPr>
    </w:p>
    <w:p w14:paraId="4DF0126D" w14:textId="77777777" w:rsidR="00394378" w:rsidRDefault="00864398" w:rsidP="00F66EF8">
      <w:pPr>
        <w:jc w:val="both"/>
      </w:pPr>
      <w:r>
        <w:t xml:space="preserve">To keep index sizes low in memory and speed up access times, Restic combines logical partitioning and caching. The indexing architecture of Restic has LRU-based index partitioning, Hot Fingerprint Entry Distilling, or HID/EHID, and adaptive chunk caching to control memory and storage operations. </w:t>
      </w:r>
    </w:p>
    <w:p w14:paraId="24D6223E" w14:textId="6A4A76FD" w:rsidR="00394378" w:rsidRDefault="00864398" w:rsidP="00F66EF8">
      <w:pPr>
        <w:jc w:val="both"/>
      </w:pPr>
      <w:r>
        <w:t xml:space="preserve">Restic's advanced techniques for index optimisation, specifically, go up to 34% less memory usage, and also make restorations considerably faster and fewer disk reads required. </w:t>
      </w:r>
    </w:p>
    <w:p w14:paraId="4F16B95A" w14:textId="3055E54D" w:rsidR="00394378" w:rsidRDefault="00864398" w:rsidP="00A7041E">
      <w:pPr>
        <w:jc w:val="both"/>
      </w:pPr>
      <w:r>
        <w:t>These techniques have been engineered to support massive repositories that don’t gobble up lots of memory but still allow for lightning-fast access.</w:t>
      </w:r>
    </w:p>
    <w:p w14:paraId="35D18DA2" w14:textId="77777777" w:rsidR="00394378" w:rsidRDefault="00864398" w:rsidP="00A7041E">
      <w:pPr>
        <w:pStyle w:val="Heading2"/>
      </w:pPr>
      <w:r>
        <w:t xml:space="preserve"> </w:t>
      </w:r>
      <w:bookmarkStart w:id="16" w:name="_Toc219289041"/>
      <w:r>
        <w:t>2.2 Index design in BorgBackup</w:t>
      </w:r>
      <w:bookmarkEnd w:id="16"/>
    </w:p>
    <w:p w14:paraId="2349D562" w14:textId="57E1CF2B" w:rsidR="00394378" w:rsidRDefault="00864398" w:rsidP="00F66EF8">
      <w:pPr>
        <w:jc w:val="both"/>
      </w:pPr>
      <w:r>
        <w:t xml:space="preserve">When BorgBackup indexes its data, it sets up a local database that maps chunk hashes to physical locations in its repository, and uses disk storage for its main index, with a bit of in-memory caching to speed things along for frequently accessed data. Every chunk is given a unique cryptographic fingerprint, and stored in the append-only repository segments. </w:t>
      </w:r>
    </w:p>
    <w:p w14:paraId="4F1AFCF3" w14:textId="1029D826" w:rsidR="00394378" w:rsidRDefault="00864398" w:rsidP="00A7041E">
      <w:pPr>
        <w:jc w:val="both"/>
      </w:pPr>
      <w:r>
        <w:lastRenderedPageBreak/>
        <w:t>Coming from the perspective of deduplicated backup workloads, the index is designed to quickly handle repeated lookups, and indeed, this is the bulk of what makes up Borg’s performance. The use of compact, on-disk indexes also helps keep the metadata to a minimum, something that has been backed up by research, which found that metadata access takes up more of the time than raw I/O.</w:t>
      </w:r>
    </w:p>
    <w:p w14:paraId="5966D07D" w14:textId="77777777" w:rsidR="00394378" w:rsidRDefault="00864398" w:rsidP="00A7041E">
      <w:pPr>
        <w:pStyle w:val="Heading2"/>
      </w:pPr>
      <w:r>
        <w:t xml:space="preserve"> </w:t>
      </w:r>
      <w:bookmarkStart w:id="17" w:name="_Toc219289042"/>
      <w:r>
        <w:t>2.3 Index design in Kopia</w:t>
      </w:r>
      <w:bookmarkEnd w:id="17"/>
    </w:p>
    <w:p w14:paraId="72F62BE1" w14:textId="4713A65B" w:rsidR="00394378" w:rsidRDefault="00864398" w:rsidP="00F66EF8">
      <w:pPr>
        <w:jc w:val="both"/>
      </w:pPr>
      <w:r>
        <w:t xml:space="preserve">In the case of indexing Kopia takes a cutting-edge approach, merging in-memory and on-disk indexing with tiered layers for scaling. They've implemented a clever system of partitioned hash tables, Bloom filters and LRU-based memory management to give the perfect balance of speed and memory usage. </w:t>
      </w:r>
    </w:p>
    <w:p w14:paraId="68FE4D33" w14:textId="77777777" w:rsidR="00394378" w:rsidRDefault="00394378" w:rsidP="00F66EF8">
      <w:pPr>
        <w:jc w:val="both"/>
      </w:pPr>
    </w:p>
    <w:p w14:paraId="1EC6D72F" w14:textId="76303D39" w:rsidR="00394378" w:rsidRDefault="00864398" w:rsidP="00A7041E">
      <w:pPr>
        <w:jc w:val="both"/>
      </w:pPr>
      <w:r>
        <w:t>To optimise performance, Kopia distinguishes between ‘hot’ and ‘cold’ fingerprints and splits them accordingly. Its indexing system also natively supports real-time and offline deduplication and is married up with container-based object storage to ensure that files stay local, and restores run more smoothly. Regular index tweaks in Kopia let the system scale effortlessly to massive repositories by dynamically re-partitioning and using a hybrid storage model.</w:t>
      </w:r>
    </w:p>
    <w:p w14:paraId="4D39E5D6" w14:textId="77777777" w:rsidR="00394378" w:rsidRDefault="00864398" w:rsidP="00A7041E">
      <w:pPr>
        <w:pStyle w:val="Heading2"/>
      </w:pPr>
      <w:r>
        <w:t xml:space="preserve"> </w:t>
      </w:r>
      <w:bookmarkStart w:id="18" w:name="_Toc219289043"/>
      <w:r>
        <w:t>2.4 Index design in VDO</w:t>
      </w:r>
      <w:bookmarkEnd w:id="18"/>
    </w:p>
    <w:p w14:paraId="642C4BA6" w14:textId="60CD2110" w:rsidR="00394378" w:rsidRDefault="00864398" w:rsidP="00F66EF8">
      <w:pPr>
        <w:jc w:val="both"/>
      </w:pPr>
      <w:r>
        <w:t xml:space="preserve">It builds indexes at the kernel block level, hooking up the cryptographic fingerprints to the physical locations of the blocks when VDO is used. Coming from a distributed setup, a centralized index server can help control metadata access and spotting duplicates. </w:t>
      </w:r>
    </w:p>
    <w:p w14:paraId="62409E53" w14:textId="27D6AC33" w:rsidR="00394378" w:rsidRDefault="00864398" w:rsidP="00F66EF8">
      <w:pPr>
        <w:jc w:val="both"/>
      </w:pPr>
      <w:r>
        <w:t xml:space="preserve">Merkle hash trees are used to verify the data and lock down the integrity of the indexes. Well-integrated with the block I/O flow, duplicate checking can now be done right there in the write process, so you don't have to wait for a later time. </w:t>
      </w:r>
    </w:p>
    <w:p w14:paraId="6406C532" w14:textId="77777777" w:rsidR="00394378" w:rsidRDefault="00394378" w:rsidP="00F66EF8">
      <w:pPr>
        <w:jc w:val="both"/>
      </w:pPr>
    </w:p>
    <w:p w14:paraId="72C7F058" w14:textId="77777777" w:rsidR="00394378" w:rsidRDefault="00864398" w:rsidP="00F66EF8">
      <w:pPr>
        <w:jc w:val="both"/>
      </w:pPr>
      <w:r>
        <w:t xml:space="preserve">To speed up metadata lookups, VDO employs SSD caching and Bloom filters, essentially taking the load off traditional HDDs. </w:t>
      </w:r>
    </w:p>
    <w:p w14:paraId="7B5C505C" w14:textId="77777777" w:rsidR="00394378" w:rsidRDefault="00394378" w:rsidP="00F66EF8">
      <w:pPr>
        <w:jc w:val="both"/>
      </w:pPr>
    </w:p>
    <w:p w14:paraId="067E418D" w14:textId="387A5BD3" w:rsidR="00394378" w:rsidRDefault="00864398" w:rsidP="00A7041E">
      <w:pPr>
        <w:jc w:val="both"/>
      </w:pPr>
      <w:r>
        <w:t>Experiments showed that when metadata is stored on SSDs, the indexing performance is significantly boosted, gets back to the baseline</w:t>
      </w:r>
      <w:r w:rsidR="00E14878">
        <w:t>,</w:t>
      </w:r>
      <w:r>
        <w:t xml:space="preserve"> and cuts down on the time it takes to look something up. Unfortunately, the default setting that relies on HDDs might see a hit in performance for random lookup workloads.</w:t>
      </w:r>
    </w:p>
    <w:p w14:paraId="496C78AF" w14:textId="2D056BDB" w:rsidR="00394378" w:rsidRDefault="00864398" w:rsidP="00A7041E">
      <w:pPr>
        <w:pStyle w:val="Heading2"/>
      </w:pPr>
      <w:r>
        <w:t xml:space="preserve"> </w:t>
      </w:r>
      <w:bookmarkStart w:id="19" w:name="_Toc219289044"/>
      <w:r>
        <w:t>2.5 Index design in OpenZFS</w:t>
      </w:r>
      <w:bookmarkEnd w:id="19"/>
    </w:p>
    <w:p w14:paraId="615EA352" w14:textId="77777777" w:rsidR="00394378" w:rsidRDefault="00864398" w:rsidP="00F66EF8">
      <w:pPr>
        <w:jc w:val="both"/>
      </w:pPr>
      <w:r>
        <w:t xml:space="preserve">When using OpenZFS, the deduplication feature employs a Deduplication Table, or DDT, to map block hashes to physical storage locations, reference counts and transaction IDs, which is largely kept in RAM because it needs to be accessed quickly, and therefore eats up lots of memory. </w:t>
      </w:r>
    </w:p>
    <w:p w14:paraId="1E17B8E9" w14:textId="143A004A" w:rsidR="00394378" w:rsidRDefault="00864398" w:rsidP="00F66EF8">
      <w:pPr>
        <w:jc w:val="both"/>
      </w:pPr>
      <w:r>
        <w:t xml:space="preserve">Well-known problems with this system are the many memory accesses needed for every lookup, and if there isn’t enough RAM, you end up reading from the disk a lot, which kills performance. Since the indexing is tightly tied to the ZFS transaction group mechanism, it gets asked to verify every write operation, which is an additional strain on the system. </w:t>
      </w:r>
    </w:p>
    <w:p w14:paraId="7BFB0A62" w14:textId="7198F69E" w:rsidR="00394378" w:rsidRDefault="00864398" w:rsidP="00F66EF8">
      <w:pPr>
        <w:jc w:val="both"/>
      </w:pPr>
      <w:r>
        <w:lastRenderedPageBreak/>
        <w:t>As a result, OpenZFS deduplication is really only suitable for systems with heaps of RAM, because the index grows right along with the size of the dataset, and can cause the system to run out of memory.</w:t>
      </w:r>
    </w:p>
    <w:p w14:paraId="32A8D511" w14:textId="6D5E5EDE" w:rsidR="00394378" w:rsidRDefault="00864398" w:rsidP="00A7041E">
      <w:pPr>
        <w:pStyle w:val="Heading1"/>
      </w:pPr>
      <w:bookmarkStart w:id="20" w:name="_Toc219289045"/>
      <w:r>
        <w:t>3. Snapshot Mechanisms</w:t>
      </w:r>
      <w:bookmarkEnd w:id="20"/>
    </w:p>
    <w:p w14:paraId="0E6BE3B5" w14:textId="01D1EA24" w:rsidR="00394378" w:rsidRDefault="00864398" w:rsidP="00A7041E">
      <w:pPr>
        <w:pStyle w:val="Heading2"/>
      </w:pPr>
      <w:bookmarkStart w:id="21" w:name="_Toc219289046"/>
      <w:r>
        <w:t>3.1 Snapshot model in Restic</w:t>
      </w:r>
      <w:bookmarkEnd w:id="21"/>
    </w:p>
    <w:p w14:paraId="5C0B547E" w14:textId="77777777" w:rsidR="00394378" w:rsidRDefault="00864398" w:rsidP="00F66EF8">
      <w:pPr>
        <w:jc w:val="both"/>
      </w:pPr>
      <w:r>
        <w:t xml:space="preserve">Restic implements snapshots as immutable metadata objects that represent the complete </w:t>
      </w:r>
    </w:p>
    <w:p w14:paraId="7D330F37" w14:textId="1E1F6808" w:rsidR="00394378" w:rsidRDefault="00864398" w:rsidP="00A7041E">
      <w:pPr>
        <w:jc w:val="both"/>
      </w:pPr>
      <w:r>
        <w:t>state of a backup at a given time. They consist of a tree of data objects, addressed by their content, and hierarchies of directories. Coming back to an earlier snapshot is a lot faster because instead of re-uploading entire files, Restic just reuses pointers to the unchanged data chunks. Metadata and these pointers are stored in a persistent, secure way that’s retrievable by cryptic codes, this ensures that the integrity and reproducibility of the restore process.</w:t>
      </w:r>
    </w:p>
    <w:p w14:paraId="495CE77E" w14:textId="6D2CFDBD" w:rsidR="00394378" w:rsidRDefault="00864398" w:rsidP="00A7041E">
      <w:pPr>
        <w:pStyle w:val="Heading2"/>
      </w:pPr>
      <w:r>
        <w:t xml:space="preserve"> </w:t>
      </w:r>
      <w:bookmarkStart w:id="22" w:name="_Toc219289047"/>
      <w:r>
        <w:t>3.2 Snapshot model in BorgBackup</w:t>
      </w:r>
      <w:bookmarkEnd w:id="22"/>
    </w:p>
    <w:p w14:paraId="0C29AFAF" w14:textId="77777777" w:rsidR="00394378" w:rsidRDefault="00864398" w:rsidP="00F66EF8">
      <w:pPr>
        <w:jc w:val="both"/>
      </w:pPr>
      <w:r>
        <w:t>BorgBackup uses a snapshot-based model where each backup is represented as a collection of chunk references stored in a repository archive. . These snapshots are self-contained and functionally separate, but share physical space by using deduplication, which reduces the amount of storage needed. Borg takes the approach of recording metadata separately from the chunk storage, enabling multiple archives to reference the same chunk without duplicating it. Incremental backups in Borg also use the clever trick of reusing existing chunks, linking them to their unique fingerprints, and that cuts down the time it takes for backups to run and uses up less space.</w:t>
      </w:r>
    </w:p>
    <w:p w14:paraId="3645770F" w14:textId="77777777" w:rsidR="00394378" w:rsidRDefault="00394378"/>
    <w:p w14:paraId="5BA10D33" w14:textId="49C98973" w:rsidR="00394378" w:rsidRDefault="00864398" w:rsidP="00A7041E">
      <w:pPr>
        <w:pStyle w:val="Heading2"/>
      </w:pPr>
      <w:r>
        <w:t xml:space="preserve"> </w:t>
      </w:r>
      <w:bookmarkStart w:id="23" w:name="_Toc219289048"/>
      <w:r>
        <w:t>3.3 Snapshot model in Kopia</w:t>
      </w:r>
      <w:bookmarkEnd w:id="23"/>
    </w:p>
    <w:p w14:paraId="4C844B86" w14:textId="77777777" w:rsidR="00394378" w:rsidRDefault="00864398" w:rsidP="00F66EF8">
      <w:pPr>
        <w:jc w:val="both"/>
      </w:pPr>
      <w:r>
        <w:t>Kopia  encapsulates it as a metadata object that connects to the immutable content blocks stored in the repository, and this snapshot acts as an independent, logical view, comprising shared data objects, when Kopia creates a snapshot. Unlike traditional data management systems, Kopia does not require rewriting metadata, instead, any unchanged chunks are simply inherited through a reference, and this ensures the integrity and versioning of data.  Kopia makes the most of storage space by keeping its snapshot-level object deduplication, which gives the ability for multiple snapshots to refer to the same structural components. Kopia’s snapshot indexing is also engineered to accelerate restore operations by minimising lookup depth and therefore the time involved in piecing together data.</w:t>
      </w:r>
    </w:p>
    <w:p w14:paraId="0BA3B045" w14:textId="5EE7962B" w:rsidR="00394378" w:rsidRDefault="00864398" w:rsidP="00A7041E">
      <w:pPr>
        <w:pStyle w:val="Heading2"/>
      </w:pPr>
      <w:r>
        <w:t xml:space="preserve"> </w:t>
      </w:r>
      <w:bookmarkStart w:id="24" w:name="_Toc219289049"/>
      <w:r>
        <w:t>3.4 Snapshot model in VDO</w:t>
      </w:r>
      <w:bookmarkEnd w:id="24"/>
    </w:p>
    <w:p w14:paraId="57345E28" w14:textId="2614E1CE" w:rsidR="00394378" w:rsidRPr="00A7041E" w:rsidRDefault="00864398" w:rsidP="00A7041E">
      <w:pPr>
        <w:jc w:val="both"/>
      </w:pPr>
      <w:r>
        <w:t>In relation to VDO, snapshots are not a built-in feature. Coming from a block-level perspective, it's essentially a deduplication engine that sits beneath the filesystem level. The ability to take snapshots is actually dependent on the underlying filesystem or volume manager, not VDO itself.  However, VDO does ensure that identical blocks are shared across all its virtual devices and since it operates at the block level, any snapshot features in the filesystems that VDO is working with, will be able to use this characteristic to efficiently store snapshots.</w:t>
      </w:r>
    </w:p>
    <w:p w14:paraId="0F0D0977" w14:textId="77777777" w:rsidR="00394378" w:rsidRDefault="00864398" w:rsidP="00A7041E">
      <w:pPr>
        <w:pStyle w:val="Heading2"/>
      </w:pPr>
      <w:r>
        <w:lastRenderedPageBreak/>
        <w:t xml:space="preserve"> </w:t>
      </w:r>
      <w:bookmarkStart w:id="25" w:name="_Toc219289050"/>
      <w:r>
        <w:t>3.5 Snapshot model in OpenZFS</w:t>
      </w:r>
      <w:bookmarkEnd w:id="25"/>
    </w:p>
    <w:p w14:paraId="5CA4CCDF" w14:textId="69476F2A" w:rsidR="00394378" w:rsidRDefault="00864398" w:rsidP="00A7041E">
      <w:pPr>
        <w:jc w:val="both"/>
      </w:pPr>
      <w:r>
        <w:t>Snapshots are built into the filesystem and are based on a copy-on-write principle, which allows changes to be stored in new blocks rather than overwriting existing ones, when using OpenZFS. Since unmodified blocks are still referenced by the previous snapshot, this reduces the storage requirement. Deduplication, also, is used to remove duplicate blocks in datasets. Snapshots in OpenZFS are transactional and secure consistency during simultaneous access and recovery operations.</w:t>
      </w:r>
    </w:p>
    <w:p w14:paraId="749022D0" w14:textId="054BE68B" w:rsidR="00394378" w:rsidRDefault="00864398" w:rsidP="00A7041E">
      <w:pPr>
        <w:pStyle w:val="Heading1"/>
      </w:pPr>
      <w:bookmarkStart w:id="26" w:name="_Toc219289051"/>
      <w:r>
        <w:t>4. Compression and Encryption Interaction</w:t>
      </w:r>
      <w:bookmarkEnd w:id="26"/>
    </w:p>
    <w:p w14:paraId="58948311" w14:textId="77777777" w:rsidR="00394378" w:rsidRDefault="00864398" w:rsidP="00A7041E">
      <w:pPr>
        <w:pStyle w:val="Heading2"/>
      </w:pPr>
      <w:r>
        <w:t xml:space="preserve"> </w:t>
      </w:r>
      <w:bookmarkStart w:id="27" w:name="_Toc219289052"/>
      <w:r>
        <w:t>4.1 Compression &amp; encryption in Restic</w:t>
      </w:r>
      <w:bookmarkEnd w:id="27"/>
    </w:p>
    <w:p w14:paraId="01AC1B06" w14:textId="75B21081" w:rsidR="00394378" w:rsidRDefault="00864398" w:rsidP="00A7041E">
      <w:pPr>
        <w:jc w:val="both"/>
      </w:pPr>
      <w:r>
        <w:t>Restic applies deduplication before encryption to ensure that identical plaintext blocks are detected as duplicates. Encryption is performed using strong cryptographic algorithms, ensuring data confidentiality while preserving deduplication efficiency. Physically identical blocks are not to be confused with duplicate files which have the same name, content, etc. but exist independently. Data integrity is enforced using cryptographic hash functions, and encrypted objects are automatically verified during restore operations. Compression is applied optionally to reduce physical storage usage, and encrypted objects remain content-addressable due to deterministic hashing before the encryption phase.</w:t>
      </w:r>
    </w:p>
    <w:p w14:paraId="429566A2" w14:textId="77777777" w:rsidR="00394378" w:rsidRDefault="00864398" w:rsidP="00A7041E">
      <w:pPr>
        <w:pStyle w:val="Heading2"/>
      </w:pPr>
      <w:r>
        <w:t xml:space="preserve"> </w:t>
      </w:r>
      <w:bookmarkStart w:id="28" w:name="_Toc219289053"/>
      <w:r>
        <w:t>4.2 Compression &amp; encryption in BorgBackup</w:t>
      </w:r>
      <w:bookmarkEnd w:id="28"/>
    </w:p>
    <w:p w14:paraId="29B989C8" w14:textId="72B8CA62" w:rsidR="00394378" w:rsidRDefault="00864398" w:rsidP="00A7041E">
      <w:pPr>
        <w:jc w:val="both"/>
      </w:pPr>
      <w:r>
        <w:t>Compression and encryption come built-in to the process when backing up with Borg. The backup software starts by deduplicating the plaintext, then optionally compressing it and finally encrypting it. Borg employs the AES encryption algorithm, with an option for convergent encryption that makes it possible to deduplicate the encrypted data, and is responsible for reducing the storage footprint.  Compression is highly dependent on the chunk size and data entropy, and Borg ensures the encryption does not weaken the deduplication, by running the deduplication stage before encryption.</w:t>
      </w:r>
    </w:p>
    <w:p w14:paraId="4DE77D32" w14:textId="77777777" w:rsidR="00394378" w:rsidRDefault="00864398" w:rsidP="00A7041E">
      <w:pPr>
        <w:pStyle w:val="Heading2"/>
      </w:pPr>
      <w:r>
        <w:t xml:space="preserve"> </w:t>
      </w:r>
      <w:bookmarkStart w:id="29" w:name="_Toc219289054"/>
      <w:r>
        <w:t>4.3 Compression &amp; encryption in Kopia</w:t>
      </w:r>
      <w:bookmarkEnd w:id="29"/>
    </w:p>
    <w:p w14:paraId="61B1B3D1" w14:textId="5CA784A8" w:rsidR="00394378" w:rsidRDefault="00864398" w:rsidP="00A7041E">
      <w:pPr>
        <w:jc w:val="both"/>
      </w:pPr>
      <w:r>
        <w:t>Kopia deduplicates, compresses the data, and then encrypts it, when backing up data. Coming in this order, deduplication and compression work together to significantly reduce the amount of space used, and encryption safeguards the data so that the accuracy of the deduplication is not lost. Using modern authenticated encryption, Kopia also keeps both the data and the metadata safe. Depending on the patterns it detects in the data, LZ-based compression algorithms are applied to further compact the data. Kopia’s checksum verification, is run during the backup and restore process to verify that the data has not been compromised.</w:t>
      </w:r>
    </w:p>
    <w:p w14:paraId="794C3742" w14:textId="77777777" w:rsidR="00394378" w:rsidRDefault="00864398" w:rsidP="00A7041E">
      <w:pPr>
        <w:pStyle w:val="Heading2"/>
      </w:pPr>
      <w:r>
        <w:t xml:space="preserve"> </w:t>
      </w:r>
      <w:bookmarkStart w:id="30" w:name="_Toc219289055"/>
      <w:r>
        <w:t>4.4 Compression &amp; encryption in VDO</w:t>
      </w:r>
      <w:bookmarkEnd w:id="30"/>
    </w:p>
    <w:p w14:paraId="09C7E56A" w14:textId="43B26D34" w:rsidR="00394378" w:rsidRDefault="00864398" w:rsidP="00A7041E">
      <w:pPr>
        <w:jc w:val="both"/>
      </w:pPr>
      <w:r>
        <w:t xml:space="preserve">VDO's kernel block layer has a two stage approach, when encrypting data. Deduplication comes first, then the unique blocks are compressed. It employs AES-based encryption to safeguard the stored information and is also able to work with convergent encryption so that deduplication can be done even on encrypted files.  VDO uses Merkle Hash Trees and </w:t>
      </w:r>
      <w:r>
        <w:lastRenderedPageBreak/>
        <w:t>cryptographic authentication to guarantee the integrity of the data, and tightly combines its compression with the deduplication process in order to get the maximum storage space out of the existing data.</w:t>
      </w:r>
    </w:p>
    <w:p w14:paraId="54B8CA81" w14:textId="77777777" w:rsidR="00394378" w:rsidRDefault="00864398" w:rsidP="00A7041E">
      <w:pPr>
        <w:pStyle w:val="Heading2"/>
      </w:pPr>
      <w:r>
        <w:t xml:space="preserve"> </w:t>
      </w:r>
      <w:bookmarkStart w:id="31" w:name="_Toc219289056"/>
      <w:r>
        <w:t>4.5 Compression &amp; encryption in OpenZFS</w:t>
      </w:r>
      <w:bookmarkEnd w:id="31"/>
    </w:p>
    <w:p w14:paraId="66C24598" w14:textId="2948089E" w:rsidR="00394378" w:rsidRDefault="00864398" w:rsidP="00F66EF8">
      <w:pPr>
        <w:jc w:val="both"/>
      </w:pPr>
      <w:r>
        <w:t xml:space="preserve">The process of deduplication is carried out before compression and encryption, and is designed to maintain the accuracy of duplicate detection when working with OpenZFS. Compressing unique blocks will increase space efficiency, but encryption, which is applied after compression and deduplication, may ruin the process of deduplication if it is not performed in the right order. </w:t>
      </w:r>
    </w:p>
    <w:p w14:paraId="5845B0C6" w14:textId="4B7F6E57" w:rsidR="00394378" w:rsidRDefault="00864398" w:rsidP="00F66EF8">
      <w:pPr>
        <w:jc w:val="both"/>
      </w:pPr>
      <w:r>
        <w:t>OpenZFS uses a combination of cryptographically secure hashes and fingerprinting to detect duplicate data and verifies its accuracy by comparing those results. Repeated collisions with known hashes or data may be prevented with the use of Strong checksums. Although checksums will significantly contribute to data corruption and collision security</w:t>
      </w:r>
      <w:r w:rsidR="00902AD0">
        <w:t>,</w:t>
      </w:r>
      <w:r>
        <w:t xml:space="preserve"> and should be correctly placed in the system. The order of operations is really important.</w:t>
      </w:r>
    </w:p>
    <w:p w14:paraId="48CEB968" w14:textId="28BB35CC" w:rsidR="00394378" w:rsidRPr="00A7041E" w:rsidRDefault="00864398" w:rsidP="00A7041E">
      <w:pPr>
        <w:pStyle w:val="Heading1"/>
      </w:pPr>
      <w:bookmarkStart w:id="32" w:name="_Toc219289057"/>
      <w:r>
        <w:t>5. Algorithmic Design</w:t>
      </w:r>
      <w:bookmarkEnd w:id="32"/>
    </w:p>
    <w:p w14:paraId="3DABA838" w14:textId="77777777" w:rsidR="00394378" w:rsidRDefault="00864398" w:rsidP="00A7041E">
      <w:pPr>
        <w:pStyle w:val="Heading2"/>
      </w:pPr>
      <w:r>
        <w:t xml:space="preserve"> </w:t>
      </w:r>
      <w:bookmarkStart w:id="33" w:name="_Toc219289058"/>
      <w:r>
        <w:t>5.1 Chunking Strategies</w:t>
      </w:r>
      <w:bookmarkEnd w:id="33"/>
    </w:p>
    <w:p w14:paraId="14F70B78" w14:textId="107C9164" w:rsidR="00394378" w:rsidRDefault="00864398" w:rsidP="00A7041E">
      <w:pPr>
        <w:pStyle w:val="Heading3"/>
      </w:pPr>
      <w:bookmarkStart w:id="34" w:name="_Toc219289059"/>
      <w:r>
        <w:t>5.1.1 Chunking in Restic</w:t>
      </w:r>
      <w:bookmarkEnd w:id="34"/>
    </w:p>
    <w:p w14:paraId="46AD159B" w14:textId="76312D67" w:rsidR="00394378" w:rsidRDefault="00864398" w:rsidP="00A7041E">
      <w:pPr>
        <w:jc w:val="both"/>
      </w:pPr>
      <w:r>
        <w:t xml:space="preserve">Restic uses a technique called content-defined chunking, or CDC, that breaks down data streams into variable-sized blocks that are based on the patterns in the data, when backing up data. Coming hotfooting into the picture are advanced CDC methods such as AE, UltraCDC and TTC, which dramatically speed up the chunking process and eat up much less memory without sacrificing too much in the way of efficiency in removing duplicates. </w:t>
      </w:r>
    </w:p>
    <w:p w14:paraId="7922A363" w14:textId="77777777" w:rsidR="00394378" w:rsidRDefault="00864398" w:rsidP="00A7041E">
      <w:pPr>
        <w:pStyle w:val="Heading3"/>
      </w:pPr>
      <w:bookmarkStart w:id="35" w:name="_Toc219289060"/>
      <w:r>
        <w:t>5.1.2 Chunking in BorgBackup</w:t>
      </w:r>
      <w:bookmarkEnd w:id="35"/>
    </w:p>
    <w:p w14:paraId="0FAB842A" w14:textId="0CDB641A" w:rsidR="00394378" w:rsidRDefault="00864398" w:rsidP="00A7041E">
      <w:pPr>
        <w:jc w:val="both"/>
      </w:pPr>
      <w:r>
        <w:t>BorgBackup takes advantage of a chunking method that adjusts to the size of its content, and often relies on Rabin fingerprinting and the more recent FastCDC, when backing up data. Coming from research, studies have found that raising the average chunk size can really pump up the speed of the backup process, but at the expense of a slightly reduced deduplication ratio. Well-known for its high chunking speed and equilibrium between deduplication efficiency, BorgBackup has started to use the FastCDC method almost exclusively.</w:t>
      </w:r>
    </w:p>
    <w:p w14:paraId="41F9F090" w14:textId="77777777" w:rsidR="00394378" w:rsidRDefault="00864398" w:rsidP="00A7041E">
      <w:pPr>
        <w:pStyle w:val="Heading3"/>
      </w:pPr>
      <w:bookmarkStart w:id="36" w:name="_Toc219289061"/>
      <w:r>
        <w:t>5.1.3 Chunking in Kopia</w:t>
      </w:r>
      <w:bookmarkEnd w:id="36"/>
    </w:p>
    <w:p w14:paraId="7392EFA7" w14:textId="579BF34A" w:rsidR="00394378" w:rsidRDefault="00864398" w:rsidP="00F66EF8">
      <w:r>
        <w:t>Kopia integrates adaptive chunking strategies designed for both cloud and local workloads.</w:t>
      </w:r>
    </w:p>
    <w:p w14:paraId="2354B88F" w14:textId="3AA0F6E1" w:rsidR="00394378" w:rsidRDefault="00864398">
      <w:r>
        <w:t>A strategy that's suited for both cloud and local workloads. It looks at the data it's processing and dynamically adjusts the chunk size based on the level of entropy and the way often the data is reused, this way its performance is consistent across different types of jobs. The use of metadata lets Kopia make sure that it’s splitting the data into the right number of chunks, weighing up the need for a high chunk count against the accuracy of deduplication.</w:t>
      </w:r>
    </w:p>
    <w:p w14:paraId="043908A4" w14:textId="77777777" w:rsidR="00394378" w:rsidRDefault="00864398" w:rsidP="00A7041E">
      <w:pPr>
        <w:pStyle w:val="Heading3"/>
      </w:pPr>
      <w:bookmarkStart w:id="37" w:name="_Toc219289062"/>
      <w:r>
        <w:lastRenderedPageBreak/>
        <w:t>5.1.4 Chunking in VDO</w:t>
      </w:r>
      <w:bookmarkEnd w:id="37"/>
    </w:p>
    <w:p w14:paraId="3C81DBE4" w14:textId="6F0CB86B" w:rsidR="00394378" w:rsidRDefault="00864398" w:rsidP="00A7041E">
      <w:pPr>
        <w:jc w:val="both"/>
      </w:pPr>
      <w:r>
        <w:t>VDO operates primarily at the block layer and performs fixed-size chunking (commonly 4 KB) combined with optional variable chunk boundaries using algorithms such as TTTD and BSW. This approach to chunking really gets the best out of deduplication, by ensuring that the chunks line up perfectly with the way the data is naturally organised. Taking it a step further, content-aware chunking has the ability to identify and specialise in the recognition of structured formats like VM images and database files.</w:t>
      </w:r>
    </w:p>
    <w:p w14:paraId="5CDD9397" w14:textId="77777777" w:rsidR="00394378" w:rsidRDefault="00864398" w:rsidP="00A7041E">
      <w:pPr>
        <w:pStyle w:val="Heading3"/>
      </w:pPr>
      <w:bookmarkStart w:id="38" w:name="_Toc219289063"/>
      <w:r>
        <w:t>5.1.5 Chunking in OpenZFS</w:t>
      </w:r>
      <w:bookmarkEnd w:id="38"/>
    </w:p>
    <w:p w14:paraId="788365BC" w14:textId="1FEBF17B" w:rsidR="00394378" w:rsidRDefault="00864398" w:rsidP="00A7041E">
      <w:pPr>
        <w:jc w:val="both"/>
      </w:pPr>
      <w:r>
        <w:t>OpenZFS even check for duplicates as the write happens, but this isn't as slick as what you'd find in a CDC-based system, when OpenZFS performs deduplication it uses a fixed block strategy. Well-known for its use of checksums, OpenZFS zeroes in on duplicates at the block level, and coming hotfooting down to the write stage to check for them is not its strong suit. It’s really all about getting the I/O right and works in harmony with the filesystem's transactional approach.</w:t>
      </w:r>
    </w:p>
    <w:p w14:paraId="0FC5DB5B" w14:textId="26871374" w:rsidR="00394378" w:rsidRDefault="00864398" w:rsidP="00A7041E">
      <w:pPr>
        <w:pStyle w:val="Heading2"/>
      </w:pPr>
      <w:r>
        <w:t xml:space="preserve"> </w:t>
      </w:r>
      <w:bookmarkStart w:id="39" w:name="_Toc219289064"/>
      <w:r>
        <w:t>5.2 Rolling Hash and Boundary Detection</w:t>
      </w:r>
      <w:bookmarkEnd w:id="39"/>
      <w:r>
        <w:t xml:space="preserve"> </w:t>
      </w:r>
    </w:p>
    <w:p w14:paraId="347CED8D" w14:textId="77777777" w:rsidR="00394378" w:rsidRDefault="00864398" w:rsidP="00A7041E">
      <w:pPr>
        <w:pStyle w:val="Heading3"/>
      </w:pPr>
      <w:bookmarkStart w:id="40" w:name="_Toc219289065"/>
      <w:r>
        <w:t>5.2.1 Hashing mechanism in Restic</w:t>
      </w:r>
      <w:bookmarkEnd w:id="40"/>
    </w:p>
    <w:p w14:paraId="37B21C9B" w14:textId="77777777" w:rsidR="00394378" w:rsidRDefault="00394378"/>
    <w:p w14:paraId="47002CBE" w14:textId="77777777" w:rsidR="00394378" w:rsidRDefault="00864398" w:rsidP="00F66EF8">
      <w:pPr>
        <w:jc w:val="both"/>
      </w:pPr>
      <w:r>
        <w:t>The SHA3-512 algorithm is applied for both data integrity verification and chunk identification, when using Restic. The rolling hash method is used to determine the boundaries of the chunks, and since the resulting objects within the repository index are identified by their cryptographic hashes, the repository's integrity and content are protected. RSA and TEO protocols secure the key derivation and signature integrity.</w:t>
      </w:r>
    </w:p>
    <w:p w14:paraId="6CC144F8" w14:textId="77777777" w:rsidR="00394378" w:rsidRDefault="00394378"/>
    <w:p w14:paraId="3C6907FA" w14:textId="5A4BEAF6" w:rsidR="00394378" w:rsidRDefault="00864398" w:rsidP="00A7041E">
      <w:pPr>
        <w:pStyle w:val="Heading3"/>
      </w:pPr>
      <w:bookmarkStart w:id="41" w:name="_Toc219289066"/>
      <w:r>
        <w:t>5.2.2 Hashing mechanism in BorgBackup</w:t>
      </w:r>
      <w:bookmarkEnd w:id="41"/>
    </w:p>
    <w:p w14:paraId="1D593493" w14:textId="39A31897" w:rsidR="00394378" w:rsidRDefault="00864398" w:rsidP="00A7041E">
      <w:pPr>
        <w:jc w:val="both"/>
      </w:pPr>
      <w:r>
        <w:t xml:space="preserve">It employs a combination of cryptographic hashing and rolling windows, when BorgBackup calculates the fingerprint of a file. The Rabin-based hashing technique, specifically, is used to determine the exact boundaries of the file by means of polynomial evaluation. BorgBackup employs checksum validation to monitor and verify the integrity of objects throughout its repository lifecycle.  </w:t>
      </w:r>
    </w:p>
    <w:p w14:paraId="0242B848" w14:textId="77777777" w:rsidR="00394378" w:rsidRDefault="00864398" w:rsidP="00A7041E">
      <w:pPr>
        <w:pStyle w:val="Heading3"/>
      </w:pPr>
      <w:bookmarkStart w:id="42" w:name="_Toc219289067"/>
      <w:r>
        <w:t>5.2.3 Hashing mechanism in Kopia</w:t>
      </w:r>
      <w:bookmarkEnd w:id="42"/>
    </w:p>
    <w:p w14:paraId="4B1B69BC" w14:textId="51B19B63" w:rsidR="00394378" w:rsidRDefault="00864398" w:rsidP="00A7041E">
      <w:pPr>
        <w:jc w:val="both"/>
      </w:pPr>
      <w:r>
        <w:t>Kopia uses content fingerprints combined with metadata-aware hashing. This supports consistent snapshot behavior across distributed environments. Its design prioritizes parallel hash computation and index partitioning for scalability</w:t>
      </w:r>
    </w:p>
    <w:p w14:paraId="75B435C6" w14:textId="77777777" w:rsidR="00394378" w:rsidRDefault="00864398" w:rsidP="00A7041E">
      <w:pPr>
        <w:pStyle w:val="Heading3"/>
      </w:pPr>
      <w:bookmarkStart w:id="43" w:name="_Toc219289068"/>
      <w:r>
        <w:t>5.2.4 Hashing mechanism in VDO</w:t>
      </w:r>
      <w:bookmarkEnd w:id="43"/>
    </w:p>
    <w:p w14:paraId="6A92E813" w14:textId="15DD7876" w:rsidR="00394378" w:rsidRDefault="00864398" w:rsidP="00A7041E">
      <w:pPr>
        <w:jc w:val="both"/>
      </w:pPr>
      <w:r>
        <w:t>VDO makes use of SHA and MD5 hashes for block identity calculation. It uses Merkle Hash Trees (MHT) for both metadata integrity protection as well as hierarchical integrity checks. Convergent encryption is used to make sure that two identical blocks will produce exact same cipher text thereby facilitating deduplication on encrypted da</w:t>
      </w:r>
    </w:p>
    <w:p w14:paraId="20DE11AC" w14:textId="77777777" w:rsidR="00394378" w:rsidRDefault="00864398" w:rsidP="00A7041E">
      <w:pPr>
        <w:pStyle w:val="Heading3"/>
      </w:pPr>
      <w:bookmarkStart w:id="44" w:name="_Toc219289069"/>
      <w:r>
        <w:lastRenderedPageBreak/>
        <w:t>5.2.5 Hashing mechanism in OpenZFS</w:t>
      </w:r>
      <w:bookmarkEnd w:id="44"/>
    </w:p>
    <w:p w14:paraId="0258B520" w14:textId="77777777" w:rsidR="00394378" w:rsidRDefault="00864398">
      <w:r>
        <w:t xml:space="preserve"> </w:t>
      </w:r>
    </w:p>
    <w:p w14:paraId="6A396F5C" w14:textId="2B225F8A" w:rsidR="00394378" w:rsidRDefault="00864398" w:rsidP="00A7041E">
      <w:pPr>
        <w:jc w:val="both"/>
      </w:pPr>
      <w:r>
        <w:t>OpenZFS relies on per-block cryptographic checksums to perform deduplication at the Data Management Unit (DMU) level. Hash collisions are mitigated via verification reads before reference deduplication is accepted</w:t>
      </w:r>
    </w:p>
    <w:p w14:paraId="3871FBBB" w14:textId="77777777" w:rsidR="00394378" w:rsidRDefault="00864398" w:rsidP="00A7041E">
      <w:pPr>
        <w:pStyle w:val="Heading2"/>
      </w:pPr>
      <w:bookmarkStart w:id="45" w:name="_Toc219289070"/>
      <w:r>
        <w:t>5.3 Index Lookup Algorithms</w:t>
      </w:r>
      <w:bookmarkEnd w:id="45"/>
    </w:p>
    <w:p w14:paraId="472F907F" w14:textId="2E699B5E" w:rsidR="00394378" w:rsidRDefault="00864398" w:rsidP="00A7041E">
      <w:pPr>
        <w:pStyle w:val="Heading3"/>
      </w:pPr>
      <w:bookmarkStart w:id="46" w:name="_Toc219289071"/>
      <w:r>
        <w:t>5.3.1 Lookup in Restic</w:t>
      </w:r>
      <w:bookmarkEnd w:id="46"/>
    </w:p>
    <w:p w14:paraId="2530BA56" w14:textId="247A3F84" w:rsidR="00394378" w:rsidRDefault="00864398" w:rsidP="00F66EF8">
      <w:pPr>
        <w:jc w:val="both"/>
      </w:pPr>
      <w:r>
        <w:t>Restic integrates LRU partitioning, adaptive look-ahead caching, and fingerprint distillation to accelerate index queries. Bloom filters reduce unnecessary disk hits, improving restore throughput by up to 16×</w:t>
      </w:r>
    </w:p>
    <w:p w14:paraId="34C45011" w14:textId="00E360AE" w:rsidR="00394378" w:rsidRDefault="00864398" w:rsidP="00A7041E">
      <w:pPr>
        <w:pStyle w:val="Heading3"/>
      </w:pPr>
      <w:bookmarkStart w:id="47" w:name="_Toc219289072"/>
      <w:r>
        <w:t>5.3.2 Lookup in BorgBackup</w:t>
      </w:r>
      <w:bookmarkEnd w:id="47"/>
    </w:p>
    <w:p w14:paraId="4247B3CD" w14:textId="612CEE2F" w:rsidR="00394378" w:rsidRDefault="00864398" w:rsidP="00F66EF8">
      <w:pPr>
        <w:jc w:val="both"/>
      </w:pPr>
      <w:r>
        <w:t>BorgBackup relies on Bloom filters, LRU partitioning, and Hot Entry Distillation (HID) to reduce memory footprint by over 34% while improving backup throughput by approximately 2.25×</w:t>
      </w:r>
    </w:p>
    <w:p w14:paraId="7A8F46C3" w14:textId="2E00AFC1" w:rsidR="00394378" w:rsidRDefault="00864398" w:rsidP="00A7041E">
      <w:pPr>
        <w:pStyle w:val="Heading3"/>
      </w:pPr>
      <w:bookmarkStart w:id="48" w:name="_Toc219289073"/>
      <w:r>
        <w:t>5.3.3 Lookup in Kopia</w:t>
      </w:r>
      <w:bookmarkEnd w:id="48"/>
    </w:p>
    <w:p w14:paraId="4358FB89" w14:textId="724521C1" w:rsidR="00394378" w:rsidRDefault="00864398" w:rsidP="00A7041E">
      <w:pPr>
        <w:jc w:val="both"/>
      </w:pPr>
      <w:r>
        <w:t>Kopia structures its index into distributed key-value tables with tiered memory allocation. The index is designed for fast restoration through hierarchical caching and predictive loading</w:t>
      </w:r>
    </w:p>
    <w:p w14:paraId="47B69900" w14:textId="77777777" w:rsidR="00394378" w:rsidRDefault="00864398" w:rsidP="00A7041E">
      <w:pPr>
        <w:pStyle w:val="Heading3"/>
      </w:pPr>
      <w:bookmarkStart w:id="49" w:name="_Toc219289074"/>
      <w:r>
        <w:t>5.3.4 Lookup in VDO</w:t>
      </w:r>
      <w:bookmarkEnd w:id="49"/>
    </w:p>
    <w:p w14:paraId="1C21971D" w14:textId="13BA71B2" w:rsidR="00394378" w:rsidRDefault="00864398" w:rsidP="00D85EB3">
      <w:pPr>
        <w:jc w:val="both"/>
      </w:pPr>
      <w:r>
        <w:t>VDO maintains centralized index servers supported by Bloom filters and metadata clusters. Merkle trees enable fast validation during lookup while maintaining integrity. Index sharding ensures scalable performance under concurrent workloads</w:t>
      </w:r>
    </w:p>
    <w:p w14:paraId="4FAF055B" w14:textId="77777777" w:rsidR="00394378" w:rsidRDefault="00394378"/>
    <w:p w14:paraId="6657AAF2" w14:textId="3B048709" w:rsidR="00394378" w:rsidRDefault="00864398" w:rsidP="0054574E">
      <w:pPr>
        <w:pStyle w:val="Heading3"/>
      </w:pPr>
      <w:r>
        <w:t xml:space="preserve"> </w:t>
      </w:r>
      <w:bookmarkStart w:id="50" w:name="_Toc219289075"/>
      <w:r>
        <w:t>5.3.5 Lookup in OpenZFS</w:t>
      </w:r>
      <w:bookmarkEnd w:id="50"/>
    </w:p>
    <w:p w14:paraId="2ED57227" w14:textId="77777777" w:rsidR="0054574E" w:rsidRDefault="00864398" w:rsidP="00D85EB3">
      <w:pPr>
        <w:jc w:val="both"/>
      </w:pPr>
      <w:r>
        <w:t xml:space="preserve">When OpenZFS needs to find a block, it goes to the Deduplication Table, or DDT, which basically serves as a map of block hashes to their physical storage locations, where it looks for any existing blocks that contain the same data. </w:t>
      </w:r>
    </w:p>
    <w:p w14:paraId="64BFDFE3" w14:textId="510102CE" w:rsidR="00394378" w:rsidRDefault="00864398" w:rsidP="00D85EB3">
      <w:pPr>
        <w:jc w:val="both"/>
      </w:pPr>
      <w:r>
        <w:t>Well-known problems associated with DDTs are increased lookup latency caused by running out of RAM, and the risk of incorrect deduplication caused by hash collisions. To combat these issues, OpenZFS does an additional check, block verification, before reusing any existing data.</w:t>
      </w:r>
    </w:p>
    <w:p w14:paraId="18DF9F83" w14:textId="37BD399D" w:rsidR="00394378" w:rsidRDefault="00394378">
      <w:pPr>
        <w:rPr>
          <w:b/>
          <w:bCs/>
          <w:sz w:val="24"/>
          <w:szCs w:val="24"/>
        </w:rPr>
      </w:pPr>
    </w:p>
    <w:p w14:paraId="55F7216E" w14:textId="77777777" w:rsidR="00394378" w:rsidRDefault="00864398" w:rsidP="0054574E">
      <w:pPr>
        <w:pStyle w:val="Heading1"/>
      </w:pPr>
      <w:bookmarkStart w:id="51" w:name="_Toc219289076"/>
      <w:r>
        <w:t>6. Comparative Algorithmic Matrix</w:t>
      </w:r>
      <w:bookmarkEnd w:id="51"/>
    </w:p>
    <w:p w14:paraId="04CA65B0" w14:textId="77777777" w:rsidR="00394378" w:rsidRDefault="00864398" w:rsidP="0054574E">
      <w:pPr>
        <w:pStyle w:val="Heading2"/>
      </w:pPr>
      <w:r>
        <w:t xml:space="preserve"> </w:t>
      </w:r>
      <w:bookmarkStart w:id="52" w:name="_Toc219289077"/>
      <w:r>
        <w:t>6.1 Comparative Matrix Table</w:t>
      </w:r>
      <w:bookmarkEnd w:id="52"/>
    </w:p>
    <w:p w14:paraId="63ABB38D" w14:textId="77777777" w:rsidR="00394378" w:rsidRDefault="00394378"/>
    <w:tbl>
      <w:tblPr>
        <w:tblStyle w:val="a"/>
        <w:tblW w:w="96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1710"/>
        <w:gridCol w:w="2055"/>
        <w:gridCol w:w="1260"/>
        <w:gridCol w:w="1500"/>
        <w:gridCol w:w="1515"/>
      </w:tblGrid>
      <w:tr w:rsidR="00394378" w14:paraId="1B6CB80F" w14:textId="77777777">
        <w:tc>
          <w:tcPr>
            <w:tcW w:w="1605" w:type="dxa"/>
            <w:tcMar>
              <w:top w:w="100" w:type="dxa"/>
              <w:left w:w="100" w:type="dxa"/>
              <w:bottom w:w="100" w:type="dxa"/>
              <w:right w:w="100" w:type="dxa"/>
            </w:tcMar>
          </w:tcPr>
          <w:p w14:paraId="4D142547" w14:textId="77777777" w:rsidR="00394378" w:rsidRDefault="00864398">
            <w:pPr>
              <w:widowControl w:val="0"/>
              <w:pBdr>
                <w:top w:val="nil"/>
                <w:left w:val="nil"/>
                <w:bottom w:val="nil"/>
                <w:right w:val="nil"/>
                <w:between w:val="nil"/>
              </w:pBdr>
              <w:spacing w:line="240" w:lineRule="auto"/>
              <w:rPr>
                <w:b/>
                <w:bCs/>
              </w:rPr>
            </w:pPr>
            <w:r>
              <w:rPr>
                <w:b/>
                <w:bCs/>
              </w:rPr>
              <w:t>Feature</w:t>
            </w:r>
          </w:p>
        </w:tc>
        <w:tc>
          <w:tcPr>
            <w:tcW w:w="1710" w:type="dxa"/>
            <w:tcMar>
              <w:top w:w="100" w:type="dxa"/>
              <w:left w:w="100" w:type="dxa"/>
              <w:bottom w:w="100" w:type="dxa"/>
              <w:right w:w="100" w:type="dxa"/>
            </w:tcMar>
          </w:tcPr>
          <w:p w14:paraId="18E6F4B4" w14:textId="77777777" w:rsidR="00394378" w:rsidRDefault="00864398">
            <w:pPr>
              <w:widowControl w:val="0"/>
              <w:pBdr>
                <w:top w:val="nil"/>
                <w:left w:val="nil"/>
                <w:bottom w:val="nil"/>
                <w:right w:val="nil"/>
                <w:between w:val="nil"/>
              </w:pBdr>
              <w:spacing w:line="240" w:lineRule="auto"/>
              <w:rPr>
                <w:b/>
                <w:bCs/>
              </w:rPr>
            </w:pPr>
            <w:r>
              <w:rPr>
                <w:b/>
                <w:bCs/>
              </w:rPr>
              <w:t>Restic</w:t>
            </w:r>
          </w:p>
        </w:tc>
        <w:tc>
          <w:tcPr>
            <w:tcW w:w="2055" w:type="dxa"/>
            <w:tcMar>
              <w:top w:w="100" w:type="dxa"/>
              <w:left w:w="100" w:type="dxa"/>
              <w:bottom w:w="100" w:type="dxa"/>
              <w:right w:w="100" w:type="dxa"/>
            </w:tcMar>
          </w:tcPr>
          <w:p w14:paraId="6F46640C" w14:textId="77777777" w:rsidR="00394378" w:rsidRDefault="00864398">
            <w:pPr>
              <w:widowControl w:val="0"/>
              <w:pBdr>
                <w:top w:val="nil"/>
                <w:left w:val="nil"/>
                <w:bottom w:val="nil"/>
                <w:right w:val="nil"/>
                <w:between w:val="nil"/>
              </w:pBdr>
              <w:spacing w:line="240" w:lineRule="auto"/>
              <w:rPr>
                <w:b/>
                <w:bCs/>
              </w:rPr>
            </w:pPr>
            <w:r>
              <w:rPr>
                <w:b/>
                <w:bCs/>
              </w:rPr>
              <w:t>BorgBackup</w:t>
            </w:r>
          </w:p>
        </w:tc>
        <w:tc>
          <w:tcPr>
            <w:tcW w:w="1260" w:type="dxa"/>
            <w:tcMar>
              <w:top w:w="100" w:type="dxa"/>
              <w:left w:w="100" w:type="dxa"/>
              <w:bottom w:w="100" w:type="dxa"/>
              <w:right w:w="100" w:type="dxa"/>
            </w:tcMar>
          </w:tcPr>
          <w:p w14:paraId="7A790536" w14:textId="77777777" w:rsidR="00394378" w:rsidRDefault="00864398">
            <w:pPr>
              <w:widowControl w:val="0"/>
              <w:pBdr>
                <w:top w:val="nil"/>
                <w:left w:val="nil"/>
                <w:bottom w:val="nil"/>
                <w:right w:val="nil"/>
                <w:between w:val="nil"/>
              </w:pBdr>
              <w:spacing w:line="240" w:lineRule="auto"/>
              <w:rPr>
                <w:b/>
                <w:bCs/>
              </w:rPr>
            </w:pPr>
            <w:r>
              <w:rPr>
                <w:b/>
                <w:bCs/>
              </w:rPr>
              <w:t>Kopia</w:t>
            </w:r>
          </w:p>
        </w:tc>
        <w:tc>
          <w:tcPr>
            <w:tcW w:w="1500" w:type="dxa"/>
            <w:tcMar>
              <w:top w:w="100" w:type="dxa"/>
              <w:left w:w="100" w:type="dxa"/>
              <w:bottom w:w="100" w:type="dxa"/>
              <w:right w:w="100" w:type="dxa"/>
            </w:tcMar>
          </w:tcPr>
          <w:p w14:paraId="0FC9D557" w14:textId="77777777" w:rsidR="00394378" w:rsidRDefault="00864398">
            <w:pPr>
              <w:widowControl w:val="0"/>
              <w:pBdr>
                <w:top w:val="nil"/>
                <w:left w:val="nil"/>
                <w:bottom w:val="nil"/>
                <w:right w:val="nil"/>
                <w:between w:val="nil"/>
              </w:pBdr>
              <w:spacing w:line="240" w:lineRule="auto"/>
              <w:rPr>
                <w:b/>
                <w:bCs/>
              </w:rPr>
            </w:pPr>
            <w:r>
              <w:rPr>
                <w:b/>
                <w:bCs/>
              </w:rPr>
              <w:t>VDO</w:t>
            </w:r>
          </w:p>
        </w:tc>
        <w:tc>
          <w:tcPr>
            <w:tcW w:w="1515" w:type="dxa"/>
            <w:tcMar>
              <w:top w:w="100" w:type="dxa"/>
              <w:left w:w="100" w:type="dxa"/>
              <w:bottom w:w="100" w:type="dxa"/>
              <w:right w:w="100" w:type="dxa"/>
            </w:tcMar>
          </w:tcPr>
          <w:p w14:paraId="4D0A33A9" w14:textId="77777777" w:rsidR="00394378" w:rsidRDefault="00864398">
            <w:pPr>
              <w:widowControl w:val="0"/>
              <w:pBdr>
                <w:top w:val="nil"/>
                <w:left w:val="nil"/>
                <w:bottom w:val="nil"/>
                <w:right w:val="nil"/>
                <w:between w:val="nil"/>
              </w:pBdr>
              <w:spacing w:line="240" w:lineRule="auto"/>
              <w:rPr>
                <w:b/>
                <w:bCs/>
              </w:rPr>
            </w:pPr>
            <w:r>
              <w:rPr>
                <w:b/>
                <w:bCs/>
              </w:rPr>
              <w:t>OpenZFS</w:t>
            </w:r>
          </w:p>
        </w:tc>
      </w:tr>
      <w:tr w:rsidR="00394378" w14:paraId="5398ED68" w14:textId="77777777">
        <w:tc>
          <w:tcPr>
            <w:tcW w:w="1605" w:type="dxa"/>
            <w:tcMar>
              <w:top w:w="100" w:type="dxa"/>
              <w:left w:w="100" w:type="dxa"/>
              <w:bottom w:w="100" w:type="dxa"/>
              <w:right w:w="100" w:type="dxa"/>
            </w:tcMar>
          </w:tcPr>
          <w:p w14:paraId="34DDCCE0" w14:textId="77777777" w:rsidR="00394378" w:rsidRDefault="00864398">
            <w:pPr>
              <w:widowControl w:val="0"/>
              <w:pBdr>
                <w:top w:val="nil"/>
                <w:left w:val="nil"/>
                <w:bottom w:val="nil"/>
                <w:right w:val="nil"/>
                <w:between w:val="nil"/>
              </w:pBdr>
              <w:spacing w:line="240" w:lineRule="auto"/>
              <w:rPr>
                <w:b/>
                <w:bCs/>
              </w:rPr>
            </w:pPr>
            <w:r>
              <w:rPr>
                <w:b/>
                <w:bCs/>
              </w:rPr>
              <w:lastRenderedPageBreak/>
              <w:t>Chunking method</w:t>
            </w:r>
          </w:p>
        </w:tc>
        <w:tc>
          <w:tcPr>
            <w:tcW w:w="1710" w:type="dxa"/>
            <w:tcMar>
              <w:top w:w="100" w:type="dxa"/>
              <w:left w:w="100" w:type="dxa"/>
              <w:bottom w:w="100" w:type="dxa"/>
              <w:right w:w="100" w:type="dxa"/>
            </w:tcMar>
          </w:tcPr>
          <w:p w14:paraId="3C097468" w14:textId="77777777" w:rsidR="00394378" w:rsidRDefault="00864398">
            <w:pPr>
              <w:widowControl w:val="0"/>
              <w:pBdr>
                <w:top w:val="nil"/>
                <w:left w:val="nil"/>
                <w:bottom w:val="nil"/>
                <w:right w:val="nil"/>
                <w:between w:val="nil"/>
              </w:pBdr>
              <w:spacing w:line="240" w:lineRule="auto"/>
            </w:pPr>
            <w:r>
              <w:t>Content-defined chunking (AE, UltraCDC, TTC)</w:t>
            </w:r>
          </w:p>
        </w:tc>
        <w:tc>
          <w:tcPr>
            <w:tcW w:w="2055" w:type="dxa"/>
            <w:tcMar>
              <w:top w:w="100" w:type="dxa"/>
              <w:left w:w="100" w:type="dxa"/>
              <w:bottom w:w="100" w:type="dxa"/>
              <w:right w:w="100" w:type="dxa"/>
            </w:tcMar>
          </w:tcPr>
          <w:p w14:paraId="51C39B1D" w14:textId="77777777" w:rsidR="00394378" w:rsidRDefault="00864398">
            <w:pPr>
              <w:widowControl w:val="0"/>
              <w:pBdr>
                <w:top w:val="nil"/>
                <w:left w:val="nil"/>
                <w:bottom w:val="nil"/>
                <w:right w:val="nil"/>
                <w:between w:val="nil"/>
              </w:pBdr>
              <w:spacing w:line="240" w:lineRule="auto"/>
            </w:pPr>
            <w:r>
              <w:t>Content-defined (Rabin, FastCDC, AE)</w:t>
            </w:r>
          </w:p>
        </w:tc>
        <w:tc>
          <w:tcPr>
            <w:tcW w:w="1260" w:type="dxa"/>
            <w:tcMar>
              <w:top w:w="100" w:type="dxa"/>
              <w:left w:w="100" w:type="dxa"/>
              <w:bottom w:w="100" w:type="dxa"/>
              <w:right w:w="100" w:type="dxa"/>
            </w:tcMar>
          </w:tcPr>
          <w:p w14:paraId="58227F80" w14:textId="77777777" w:rsidR="00394378" w:rsidRDefault="00864398">
            <w:pPr>
              <w:widowControl w:val="0"/>
              <w:pBdr>
                <w:top w:val="nil"/>
                <w:left w:val="nil"/>
                <w:bottom w:val="nil"/>
                <w:right w:val="nil"/>
                <w:between w:val="nil"/>
              </w:pBdr>
              <w:spacing w:line="240" w:lineRule="auto"/>
            </w:pPr>
            <w:r>
              <w:t>Variable-size CDC</w:t>
            </w:r>
          </w:p>
        </w:tc>
        <w:tc>
          <w:tcPr>
            <w:tcW w:w="1500" w:type="dxa"/>
            <w:tcMar>
              <w:top w:w="100" w:type="dxa"/>
              <w:left w:w="100" w:type="dxa"/>
              <w:bottom w:w="100" w:type="dxa"/>
              <w:right w:w="100" w:type="dxa"/>
            </w:tcMar>
          </w:tcPr>
          <w:p w14:paraId="3E8234C8" w14:textId="77777777" w:rsidR="00394378" w:rsidRDefault="00864398">
            <w:pPr>
              <w:widowControl w:val="0"/>
              <w:pBdr>
                <w:top w:val="nil"/>
                <w:left w:val="nil"/>
                <w:bottom w:val="nil"/>
                <w:right w:val="nil"/>
                <w:between w:val="nil"/>
              </w:pBdr>
              <w:spacing w:line="240" w:lineRule="auto"/>
            </w:pPr>
            <w:r>
              <w:t>Fixed blocks + BSW / TTTD</w:t>
            </w:r>
          </w:p>
        </w:tc>
        <w:tc>
          <w:tcPr>
            <w:tcW w:w="1515" w:type="dxa"/>
            <w:tcMar>
              <w:top w:w="100" w:type="dxa"/>
              <w:left w:w="100" w:type="dxa"/>
              <w:bottom w:w="100" w:type="dxa"/>
              <w:right w:w="100" w:type="dxa"/>
            </w:tcMar>
          </w:tcPr>
          <w:p w14:paraId="242FA9FC" w14:textId="77777777" w:rsidR="00394378" w:rsidRDefault="00864398">
            <w:pPr>
              <w:widowControl w:val="0"/>
              <w:pBdr>
                <w:top w:val="nil"/>
                <w:left w:val="nil"/>
                <w:bottom w:val="nil"/>
                <w:right w:val="nil"/>
                <w:between w:val="nil"/>
              </w:pBdr>
              <w:spacing w:line="240" w:lineRule="auto"/>
            </w:pPr>
            <w:r>
              <w:t>Fixed block-level</w:t>
            </w:r>
          </w:p>
        </w:tc>
      </w:tr>
      <w:tr w:rsidR="00394378" w14:paraId="640A2239" w14:textId="77777777">
        <w:tc>
          <w:tcPr>
            <w:tcW w:w="1605" w:type="dxa"/>
            <w:tcMar>
              <w:top w:w="100" w:type="dxa"/>
              <w:left w:w="100" w:type="dxa"/>
              <w:bottom w:w="100" w:type="dxa"/>
              <w:right w:w="100" w:type="dxa"/>
            </w:tcMar>
          </w:tcPr>
          <w:p w14:paraId="2CD885D9" w14:textId="77777777" w:rsidR="00394378" w:rsidRDefault="00864398">
            <w:pPr>
              <w:widowControl w:val="0"/>
              <w:pBdr>
                <w:top w:val="nil"/>
                <w:left w:val="nil"/>
                <w:bottom w:val="nil"/>
                <w:right w:val="nil"/>
                <w:between w:val="nil"/>
              </w:pBdr>
              <w:spacing w:line="240" w:lineRule="auto"/>
              <w:rPr>
                <w:b/>
                <w:bCs/>
              </w:rPr>
            </w:pPr>
            <w:r>
              <w:rPr>
                <w:b/>
                <w:bCs/>
              </w:rPr>
              <w:t>Hashing function</w:t>
            </w:r>
          </w:p>
        </w:tc>
        <w:tc>
          <w:tcPr>
            <w:tcW w:w="1710" w:type="dxa"/>
            <w:tcMar>
              <w:top w:w="100" w:type="dxa"/>
              <w:left w:w="100" w:type="dxa"/>
              <w:bottom w:w="100" w:type="dxa"/>
              <w:right w:w="100" w:type="dxa"/>
            </w:tcMar>
          </w:tcPr>
          <w:p w14:paraId="0993B239" w14:textId="77777777" w:rsidR="00394378" w:rsidRDefault="00864398">
            <w:pPr>
              <w:widowControl w:val="0"/>
              <w:pBdr>
                <w:top w:val="nil"/>
                <w:left w:val="nil"/>
                <w:bottom w:val="nil"/>
                <w:right w:val="nil"/>
                <w:between w:val="nil"/>
              </w:pBdr>
              <w:spacing w:line="240" w:lineRule="auto"/>
            </w:pPr>
            <w:r>
              <w:t>SHA3-512</w:t>
            </w:r>
          </w:p>
        </w:tc>
        <w:tc>
          <w:tcPr>
            <w:tcW w:w="2055" w:type="dxa"/>
            <w:tcMar>
              <w:top w:w="100" w:type="dxa"/>
              <w:left w:w="100" w:type="dxa"/>
              <w:bottom w:w="100" w:type="dxa"/>
              <w:right w:w="100" w:type="dxa"/>
            </w:tcMar>
          </w:tcPr>
          <w:p w14:paraId="0228E6C3" w14:textId="77777777" w:rsidR="00394378" w:rsidRDefault="00864398">
            <w:pPr>
              <w:widowControl w:val="0"/>
              <w:pBdr>
                <w:top w:val="nil"/>
                <w:left w:val="nil"/>
                <w:bottom w:val="nil"/>
                <w:right w:val="nil"/>
                <w:between w:val="nil"/>
              </w:pBdr>
              <w:spacing w:line="240" w:lineRule="auto"/>
            </w:pPr>
            <w:r>
              <w:t>Cryptographic fingerprinting (e.g., SHA variants)</w:t>
            </w:r>
          </w:p>
        </w:tc>
        <w:tc>
          <w:tcPr>
            <w:tcW w:w="1260" w:type="dxa"/>
            <w:tcMar>
              <w:top w:w="100" w:type="dxa"/>
              <w:left w:w="100" w:type="dxa"/>
              <w:bottom w:w="100" w:type="dxa"/>
              <w:right w:w="100" w:type="dxa"/>
            </w:tcMar>
          </w:tcPr>
          <w:p w14:paraId="76298733" w14:textId="77777777" w:rsidR="00394378" w:rsidRDefault="00864398">
            <w:pPr>
              <w:widowControl w:val="0"/>
              <w:pBdr>
                <w:top w:val="nil"/>
                <w:left w:val="nil"/>
                <w:bottom w:val="nil"/>
                <w:right w:val="nil"/>
                <w:between w:val="nil"/>
              </w:pBdr>
              <w:spacing w:line="240" w:lineRule="auto"/>
            </w:pPr>
            <w:r>
              <w:t>SHA-256</w:t>
            </w:r>
          </w:p>
        </w:tc>
        <w:tc>
          <w:tcPr>
            <w:tcW w:w="1500" w:type="dxa"/>
            <w:tcMar>
              <w:top w:w="100" w:type="dxa"/>
              <w:left w:w="100" w:type="dxa"/>
              <w:bottom w:w="100" w:type="dxa"/>
              <w:right w:w="100" w:type="dxa"/>
            </w:tcMar>
          </w:tcPr>
          <w:p w14:paraId="3234B0DB" w14:textId="77777777" w:rsidR="00394378" w:rsidRDefault="00864398">
            <w:pPr>
              <w:widowControl w:val="0"/>
              <w:pBdr>
                <w:top w:val="nil"/>
                <w:left w:val="nil"/>
                <w:bottom w:val="nil"/>
                <w:right w:val="nil"/>
                <w:between w:val="nil"/>
              </w:pBdr>
              <w:spacing w:line="240" w:lineRule="auto"/>
            </w:pPr>
            <w:r>
              <w:t>MD5 / SHA-1 / SHA</w:t>
            </w:r>
          </w:p>
        </w:tc>
        <w:tc>
          <w:tcPr>
            <w:tcW w:w="1515" w:type="dxa"/>
            <w:tcMar>
              <w:top w:w="100" w:type="dxa"/>
              <w:left w:w="100" w:type="dxa"/>
              <w:bottom w:w="100" w:type="dxa"/>
              <w:right w:w="100" w:type="dxa"/>
            </w:tcMar>
          </w:tcPr>
          <w:p w14:paraId="2A719FBF" w14:textId="77777777" w:rsidR="00394378" w:rsidRDefault="00864398">
            <w:pPr>
              <w:widowControl w:val="0"/>
              <w:pBdr>
                <w:top w:val="nil"/>
                <w:left w:val="nil"/>
                <w:bottom w:val="nil"/>
                <w:right w:val="nil"/>
                <w:between w:val="nil"/>
              </w:pBdr>
              <w:spacing w:line="240" w:lineRule="auto"/>
            </w:pPr>
            <w:r>
              <w:t>Cryptographic checksums (e.g., SHA-256)</w:t>
            </w:r>
          </w:p>
        </w:tc>
      </w:tr>
      <w:tr w:rsidR="00394378" w14:paraId="6D5F6596" w14:textId="77777777">
        <w:tc>
          <w:tcPr>
            <w:tcW w:w="1605" w:type="dxa"/>
            <w:tcMar>
              <w:top w:w="100" w:type="dxa"/>
              <w:left w:w="100" w:type="dxa"/>
              <w:bottom w:w="100" w:type="dxa"/>
              <w:right w:w="100" w:type="dxa"/>
            </w:tcMar>
          </w:tcPr>
          <w:p w14:paraId="73CFDB9E" w14:textId="77777777" w:rsidR="00394378" w:rsidRDefault="00864398">
            <w:pPr>
              <w:widowControl w:val="0"/>
              <w:pBdr>
                <w:top w:val="nil"/>
                <w:left w:val="nil"/>
                <w:bottom w:val="nil"/>
                <w:right w:val="nil"/>
                <w:between w:val="nil"/>
              </w:pBdr>
              <w:spacing w:line="240" w:lineRule="auto"/>
              <w:rPr>
                <w:b/>
                <w:bCs/>
              </w:rPr>
            </w:pPr>
            <w:r>
              <w:rPr>
                <w:b/>
                <w:bCs/>
              </w:rPr>
              <w:t>Index type</w:t>
            </w:r>
          </w:p>
        </w:tc>
        <w:tc>
          <w:tcPr>
            <w:tcW w:w="1710" w:type="dxa"/>
            <w:tcMar>
              <w:top w:w="100" w:type="dxa"/>
              <w:left w:w="100" w:type="dxa"/>
              <w:bottom w:w="100" w:type="dxa"/>
              <w:right w:w="100" w:type="dxa"/>
            </w:tcMar>
          </w:tcPr>
          <w:p w14:paraId="0829205B" w14:textId="77777777" w:rsidR="00394378" w:rsidRDefault="00864398">
            <w:pPr>
              <w:widowControl w:val="0"/>
              <w:pBdr>
                <w:top w:val="nil"/>
                <w:left w:val="nil"/>
                <w:bottom w:val="nil"/>
                <w:right w:val="nil"/>
                <w:between w:val="nil"/>
              </w:pBdr>
              <w:spacing w:line="240" w:lineRule="auto"/>
            </w:pPr>
            <w:r>
              <w:t>Partitioned hash index + EHID/HID</w:t>
            </w:r>
          </w:p>
        </w:tc>
        <w:tc>
          <w:tcPr>
            <w:tcW w:w="2055" w:type="dxa"/>
            <w:tcMar>
              <w:top w:w="100" w:type="dxa"/>
              <w:left w:w="100" w:type="dxa"/>
              <w:bottom w:w="100" w:type="dxa"/>
              <w:right w:w="100" w:type="dxa"/>
            </w:tcMar>
          </w:tcPr>
          <w:p w14:paraId="2CCB0286" w14:textId="77777777" w:rsidR="00394378" w:rsidRDefault="00864398">
            <w:pPr>
              <w:widowControl w:val="0"/>
              <w:pBdr>
                <w:top w:val="nil"/>
                <w:left w:val="nil"/>
                <w:bottom w:val="nil"/>
                <w:right w:val="nil"/>
                <w:between w:val="nil"/>
              </w:pBdr>
              <w:spacing w:line="240" w:lineRule="auto"/>
            </w:pPr>
            <w:r>
              <w:t>Local hash index + Bloom filters</w:t>
            </w:r>
          </w:p>
        </w:tc>
        <w:tc>
          <w:tcPr>
            <w:tcW w:w="1260" w:type="dxa"/>
            <w:tcMar>
              <w:top w:w="100" w:type="dxa"/>
              <w:left w:w="100" w:type="dxa"/>
              <w:bottom w:w="100" w:type="dxa"/>
              <w:right w:w="100" w:type="dxa"/>
            </w:tcMar>
          </w:tcPr>
          <w:p w14:paraId="032CA2C1" w14:textId="77777777" w:rsidR="00394378" w:rsidRDefault="00864398">
            <w:pPr>
              <w:widowControl w:val="0"/>
              <w:pBdr>
                <w:top w:val="nil"/>
                <w:left w:val="nil"/>
                <w:bottom w:val="nil"/>
                <w:right w:val="nil"/>
                <w:between w:val="nil"/>
              </w:pBdr>
              <w:spacing w:line="240" w:lineRule="auto"/>
            </w:pPr>
            <w:r>
              <w:t>Partitioned indexes + Bloom filters</w:t>
            </w:r>
          </w:p>
        </w:tc>
        <w:tc>
          <w:tcPr>
            <w:tcW w:w="1500" w:type="dxa"/>
            <w:tcMar>
              <w:top w:w="100" w:type="dxa"/>
              <w:left w:w="100" w:type="dxa"/>
              <w:bottom w:w="100" w:type="dxa"/>
              <w:right w:w="100" w:type="dxa"/>
            </w:tcMar>
          </w:tcPr>
          <w:p w14:paraId="626C71F2" w14:textId="77777777" w:rsidR="00394378" w:rsidRDefault="00864398">
            <w:pPr>
              <w:widowControl w:val="0"/>
              <w:pBdr>
                <w:top w:val="nil"/>
                <w:left w:val="nil"/>
                <w:bottom w:val="nil"/>
                <w:right w:val="nil"/>
                <w:between w:val="nil"/>
              </w:pBdr>
              <w:spacing w:line="240" w:lineRule="auto"/>
            </w:pPr>
            <w:r>
              <w:t>Central index + Bloom filters</w:t>
            </w:r>
          </w:p>
        </w:tc>
        <w:tc>
          <w:tcPr>
            <w:tcW w:w="1515" w:type="dxa"/>
            <w:tcMar>
              <w:top w:w="100" w:type="dxa"/>
              <w:left w:w="100" w:type="dxa"/>
              <w:bottom w:w="100" w:type="dxa"/>
              <w:right w:w="100" w:type="dxa"/>
            </w:tcMar>
          </w:tcPr>
          <w:p w14:paraId="755C34B8" w14:textId="77777777" w:rsidR="00394378" w:rsidRDefault="00864398">
            <w:pPr>
              <w:widowControl w:val="0"/>
              <w:pBdr>
                <w:top w:val="nil"/>
                <w:left w:val="nil"/>
                <w:bottom w:val="nil"/>
                <w:right w:val="nil"/>
                <w:between w:val="nil"/>
              </w:pBdr>
              <w:spacing w:line="240" w:lineRule="auto"/>
            </w:pPr>
            <w:r>
              <w:t>DDT (Deduplication Table)</w:t>
            </w:r>
          </w:p>
        </w:tc>
      </w:tr>
      <w:tr w:rsidR="00394378" w14:paraId="2E6DDCE5" w14:textId="77777777">
        <w:tc>
          <w:tcPr>
            <w:tcW w:w="1605" w:type="dxa"/>
            <w:tcMar>
              <w:top w:w="100" w:type="dxa"/>
              <w:left w:w="100" w:type="dxa"/>
              <w:bottom w:w="100" w:type="dxa"/>
              <w:right w:w="100" w:type="dxa"/>
            </w:tcMar>
          </w:tcPr>
          <w:p w14:paraId="7FC9174F" w14:textId="77777777" w:rsidR="00394378" w:rsidRDefault="00864398">
            <w:pPr>
              <w:widowControl w:val="0"/>
              <w:pBdr>
                <w:top w:val="nil"/>
                <w:left w:val="nil"/>
                <w:bottom w:val="nil"/>
                <w:right w:val="nil"/>
                <w:between w:val="nil"/>
              </w:pBdr>
              <w:spacing w:line="240" w:lineRule="auto"/>
              <w:rPr>
                <w:b/>
                <w:bCs/>
              </w:rPr>
            </w:pPr>
            <w:r>
              <w:rPr>
                <w:b/>
                <w:bCs/>
              </w:rPr>
              <w:t>Index location</w:t>
            </w:r>
          </w:p>
        </w:tc>
        <w:tc>
          <w:tcPr>
            <w:tcW w:w="1710" w:type="dxa"/>
            <w:tcMar>
              <w:top w:w="100" w:type="dxa"/>
              <w:left w:w="100" w:type="dxa"/>
              <w:bottom w:w="100" w:type="dxa"/>
              <w:right w:w="100" w:type="dxa"/>
            </w:tcMar>
          </w:tcPr>
          <w:p w14:paraId="60904096" w14:textId="77777777" w:rsidR="00394378" w:rsidRDefault="00864398">
            <w:pPr>
              <w:widowControl w:val="0"/>
              <w:pBdr>
                <w:top w:val="nil"/>
                <w:left w:val="nil"/>
                <w:bottom w:val="nil"/>
                <w:right w:val="nil"/>
                <w:between w:val="nil"/>
              </w:pBdr>
              <w:spacing w:line="240" w:lineRule="auto"/>
            </w:pPr>
            <w:r>
              <w:t>RAM + disk</w:t>
            </w:r>
          </w:p>
        </w:tc>
        <w:tc>
          <w:tcPr>
            <w:tcW w:w="2055" w:type="dxa"/>
            <w:tcMar>
              <w:top w:w="100" w:type="dxa"/>
              <w:left w:w="100" w:type="dxa"/>
              <w:bottom w:w="100" w:type="dxa"/>
              <w:right w:w="100" w:type="dxa"/>
            </w:tcMar>
          </w:tcPr>
          <w:p w14:paraId="190AA352" w14:textId="77777777" w:rsidR="00394378" w:rsidRDefault="00864398">
            <w:pPr>
              <w:widowControl w:val="0"/>
              <w:pBdr>
                <w:top w:val="nil"/>
                <w:left w:val="nil"/>
                <w:bottom w:val="nil"/>
                <w:right w:val="nil"/>
                <w:between w:val="nil"/>
              </w:pBdr>
              <w:spacing w:line="240" w:lineRule="auto"/>
            </w:pPr>
            <w:r>
              <w:t>Disk with RAM cache</w:t>
            </w:r>
          </w:p>
        </w:tc>
        <w:tc>
          <w:tcPr>
            <w:tcW w:w="1260" w:type="dxa"/>
            <w:tcMar>
              <w:top w:w="100" w:type="dxa"/>
              <w:left w:w="100" w:type="dxa"/>
              <w:bottom w:w="100" w:type="dxa"/>
              <w:right w:w="100" w:type="dxa"/>
            </w:tcMar>
          </w:tcPr>
          <w:p w14:paraId="482838AF" w14:textId="77777777" w:rsidR="00394378" w:rsidRDefault="00864398">
            <w:pPr>
              <w:widowControl w:val="0"/>
              <w:pBdr>
                <w:top w:val="nil"/>
                <w:left w:val="nil"/>
                <w:bottom w:val="nil"/>
                <w:right w:val="nil"/>
                <w:between w:val="nil"/>
              </w:pBdr>
              <w:spacing w:line="240" w:lineRule="auto"/>
            </w:pPr>
            <w:r>
              <w:t>RAM + disk</w:t>
            </w:r>
          </w:p>
        </w:tc>
        <w:tc>
          <w:tcPr>
            <w:tcW w:w="1500" w:type="dxa"/>
            <w:tcMar>
              <w:top w:w="100" w:type="dxa"/>
              <w:left w:w="100" w:type="dxa"/>
              <w:bottom w:w="100" w:type="dxa"/>
              <w:right w:w="100" w:type="dxa"/>
            </w:tcMar>
          </w:tcPr>
          <w:p w14:paraId="4A137EBF" w14:textId="77777777" w:rsidR="00394378" w:rsidRDefault="00864398">
            <w:pPr>
              <w:widowControl w:val="0"/>
              <w:pBdr>
                <w:top w:val="nil"/>
                <w:left w:val="nil"/>
                <w:bottom w:val="nil"/>
                <w:right w:val="nil"/>
                <w:between w:val="nil"/>
              </w:pBdr>
              <w:spacing w:line="240" w:lineRule="auto"/>
            </w:pPr>
            <w:r>
              <w:t>RAM + SSD/HDD</w:t>
            </w:r>
          </w:p>
        </w:tc>
        <w:tc>
          <w:tcPr>
            <w:tcW w:w="1515" w:type="dxa"/>
            <w:tcMar>
              <w:top w:w="100" w:type="dxa"/>
              <w:left w:w="100" w:type="dxa"/>
              <w:bottom w:w="100" w:type="dxa"/>
              <w:right w:w="100" w:type="dxa"/>
            </w:tcMar>
          </w:tcPr>
          <w:p w14:paraId="68F231D0" w14:textId="77777777" w:rsidR="00394378" w:rsidRDefault="00864398">
            <w:pPr>
              <w:widowControl w:val="0"/>
              <w:pBdr>
                <w:top w:val="nil"/>
                <w:left w:val="nil"/>
                <w:bottom w:val="nil"/>
                <w:right w:val="nil"/>
                <w:between w:val="nil"/>
              </w:pBdr>
              <w:spacing w:line="240" w:lineRule="auto"/>
            </w:pPr>
            <w:r>
              <w:t>Primarily RAM</w:t>
            </w:r>
          </w:p>
        </w:tc>
      </w:tr>
      <w:tr w:rsidR="00394378" w14:paraId="4BF889D5" w14:textId="77777777">
        <w:tc>
          <w:tcPr>
            <w:tcW w:w="1605" w:type="dxa"/>
            <w:tcMar>
              <w:top w:w="100" w:type="dxa"/>
              <w:left w:w="100" w:type="dxa"/>
              <w:bottom w:w="100" w:type="dxa"/>
              <w:right w:w="100" w:type="dxa"/>
            </w:tcMar>
          </w:tcPr>
          <w:p w14:paraId="47BFF8FC" w14:textId="77777777" w:rsidR="00394378" w:rsidRDefault="00864398">
            <w:pPr>
              <w:widowControl w:val="0"/>
              <w:pBdr>
                <w:top w:val="nil"/>
                <w:left w:val="nil"/>
                <w:bottom w:val="nil"/>
                <w:right w:val="nil"/>
                <w:between w:val="nil"/>
              </w:pBdr>
              <w:spacing w:line="240" w:lineRule="auto"/>
              <w:rPr>
                <w:b/>
                <w:bCs/>
              </w:rPr>
            </w:pPr>
            <w:r>
              <w:rPr>
                <w:b/>
                <w:bCs/>
              </w:rPr>
              <w:t>Snapshot design</w:t>
            </w:r>
          </w:p>
        </w:tc>
        <w:tc>
          <w:tcPr>
            <w:tcW w:w="1710" w:type="dxa"/>
            <w:tcMar>
              <w:top w:w="100" w:type="dxa"/>
              <w:left w:w="100" w:type="dxa"/>
              <w:bottom w:w="100" w:type="dxa"/>
              <w:right w:w="100" w:type="dxa"/>
            </w:tcMar>
          </w:tcPr>
          <w:p w14:paraId="2ABFB370" w14:textId="77777777" w:rsidR="00394378" w:rsidRDefault="00864398">
            <w:pPr>
              <w:widowControl w:val="0"/>
              <w:pBdr>
                <w:top w:val="nil"/>
                <w:left w:val="nil"/>
                <w:bottom w:val="nil"/>
                <w:right w:val="nil"/>
                <w:between w:val="nil"/>
              </w:pBdr>
              <w:spacing w:line="240" w:lineRule="auto"/>
            </w:pPr>
            <w:r>
              <w:t>Object-based immutable snapshots</w:t>
            </w:r>
          </w:p>
        </w:tc>
        <w:tc>
          <w:tcPr>
            <w:tcW w:w="2055" w:type="dxa"/>
            <w:tcMar>
              <w:top w:w="100" w:type="dxa"/>
              <w:left w:w="100" w:type="dxa"/>
              <w:bottom w:w="100" w:type="dxa"/>
              <w:right w:w="100" w:type="dxa"/>
            </w:tcMar>
          </w:tcPr>
          <w:p w14:paraId="1753AC01" w14:textId="77777777" w:rsidR="00394378" w:rsidRDefault="00864398">
            <w:pPr>
              <w:widowControl w:val="0"/>
              <w:pBdr>
                <w:top w:val="nil"/>
                <w:left w:val="nil"/>
                <w:bottom w:val="nil"/>
                <w:right w:val="nil"/>
                <w:between w:val="nil"/>
              </w:pBdr>
              <w:spacing w:line="240" w:lineRule="auto"/>
            </w:pPr>
            <w:r>
              <w:t>Archive-based snapshots</w:t>
            </w:r>
          </w:p>
        </w:tc>
        <w:tc>
          <w:tcPr>
            <w:tcW w:w="1260" w:type="dxa"/>
            <w:tcMar>
              <w:top w:w="100" w:type="dxa"/>
              <w:left w:w="100" w:type="dxa"/>
              <w:bottom w:w="100" w:type="dxa"/>
              <w:right w:w="100" w:type="dxa"/>
            </w:tcMar>
          </w:tcPr>
          <w:p w14:paraId="7FFA4D72" w14:textId="77777777" w:rsidR="00394378" w:rsidRDefault="00864398">
            <w:pPr>
              <w:widowControl w:val="0"/>
              <w:pBdr>
                <w:top w:val="nil"/>
                <w:left w:val="nil"/>
                <w:bottom w:val="nil"/>
                <w:right w:val="nil"/>
                <w:between w:val="nil"/>
              </w:pBdr>
              <w:spacing w:line="240" w:lineRule="auto"/>
            </w:pPr>
            <w:r>
              <w:t>Versioned metadata snapshots</w:t>
            </w:r>
          </w:p>
        </w:tc>
        <w:tc>
          <w:tcPr>
            <w:tcW w:w="1500" w:type="dxa"/>
            <w:tcMar>
              <w:top w:w="100" w:type="dxa"/>
              <w:left w:w="100" w:type="dxa"/>
              <w:bottom w:w="100" w:type="dxa"/>
              <w:right w:w="100" w:type="dxa"/>
            </w:tcMar>
          </w:tcPr>
          <w:p w14:paraId="4079F943" w14:textId="77777777" w:rsidR="00394378" w:rsidRDefault="00864398">
            <w:pPr>
              <w:widowControl w:val="0"/>
              <w:pBdr>
                <w:top w:val="nil"/>
                <w:left w:val="nil"/>
                <w:bottom w:val="nil"/>
                <w:right w:val="nil"/>
                <w:between w:val="nil"/>
              </w:pBdr>
              <w:spacing w:line="240" w:lineRule="auto"/>
            </w:pPr>
            <w:r>
              <w:t>Not native</w:t>
            </w:r>
          </w:p>
        </w:tc>
        <w:tc>
          <w:tcPr>
            <w:tcW w:w="1515" w:type="dxa"/>
            <w:tcMar>
              <w:top w:w="100" w:type="dxa"/>
              <w:left w:w="100" w:type="dxa"/>
              <w:bottom w:w="100" w:type="dxa"/>
              <w:right w:w="100" w:type="dxa"/>
            </w:tcMar>
          </w:tcPr>
          <w:p w14:paraId="225C5A15" w14:textId="77777777" w:rsidR="00394378" w:rsidRDefault="00864398">
            <w:pPr>
              <w:widowControl w:val="0"/>
              <w:pBdr>
                <w:top w:val="nil"/>
                <w:left w:val="nil"/>
                <w:bottom w:val="nil"/>
                <w:right w:val="nil"/>
                <w:between w:val="nil"/>
              </w:pBdr>
              <w:spacing w:line="240" w:lineRule="auto"/>
            </w:pPr>
            <w:r>
              <w:t>Native ZFS snapshots</w:t>
            </w:r>
          </w:p>
        </w:tc>
      </w:tr>
      <w:tr w:rsidR="00394378" w14:paraId="3002C022" w14:textId="77777777">
        <w:tc>
          <w:tcPr>
            <w:tcW w:w="1605" w:type="dxa"/>
            <w:tcMar>
              <w:top w:w="100" w:type="dxa"/>
              <w:left w:w="100" w:type="dxa"/>
              <w:bottom w:w="100" w:type="dxa"/>
              <w:right w:w="100" w:type="dxa"/>
            </w:tcMar>
          </w:tcPr>
          <w:p w14:paraId="18CC7EAF" w14:textId="77777777" w:rsidR="00394378" w:rsidRDefault="00864398">
            <w:pPr>
              <w:widowControl w:val="0"/>
              <w:pBdr>
                <w:top w:val="nil"/>
                <w:left w:val="nil"/>
                <w:bottom w:val="nil"/>
                <w:right w:val="nil"/>
                <w:between w:val="nil"/>
              </w:pBdr>
              <w:spacing w:line="240" w:lineRule="auto"/>
              <w:rPr>
                <w:b/>
                <w:bCs/>
              </w:rPr>
            </w:pPr>
            <w:r>
              <w:rPr>
                <w:b/>
                <w:bCs/>
              </w:rPr>
              <w:t>Compression</w:t>
            </w:r>
          </w:p>
        </w:tc>
        <w:tc>
          <w:tcPr>
            <w:tcW w:w="1710" w:type="dxa"/>
            <w:tcMar>
              <w:top w:w="100" w:type="dxa"/>
              <w:left w:w="100" w:type="dxa"/>
              <w:bottom w:w="100" w:type="dxa"/>
              <w:right w:w="100" w:type="dxa"/>
            </w:tcMar>
          </w:tcPr>
          <w:p w14:paraId="7824ABEE" w14:textId="77777777" w:rsidR="00394378" w:rsidRDefault="00864398">
            <w:pPr>
              <w:widowControl w:val="0"/>
              <w:pBdr>
                <w:top w:val="nil"/>
                <w:left w:val="nil"/>
                <w:bottom w:val="nil"/>
                <w:right w:val="nil"/>
                <w:between w:val="nil"/>
              </w:pBdr>
              <w:spacing w:line="240" w:lineRule="auto"/>
            </w:pPr>
            <w:r>
              <w:t>Optional, after dedup</w:t>
            </w:r>
          </w:p>
        </w:tc>
        <w:tc>
          <w:tcPr>
            <w:tcW w:w="2055" w:type="dxa"/>
            <w:tcMar>
              <w:top w:w="100" w:type="dxa"/>
              <w:left w:w="100" w:type="dxa"/>
              <w:bottom w:w="100" w:type="dxa"/>
              <w:right w:w="100" w:type="dxa"/>
            </w:tcMar>
          </w:tcPr>
          <w:p w14:paraId="31E4B7AF" w14:textId="77777777" w:rsidR="00394378" w:rsidRDefault="00864398">
            <w:pPr>
              <w:widowControl w:val="0"/>
              <w:pBdr>
                <w:top w:val="nil"/>
                <w:left w:val="nil"/>
                <w:bottom w:val="nil"/>
                <w:right w:val="nil"/>
                <w:between w:val="nil"/>
              </w:pBdr>
              <w:spacing w:line="240" w:lineRule="auto"/>
            </w:pPr>
            <w:r>
              <w:t>Optional, after dedup</w:t>
            </w:r>
          </w:p>
        </w:tc>
        <w:tc>
          <w:tcPr>
            <w:tcW w:w="1260" w:type="dxa"/>
            <w:tcMar>
              <w:top w:w="100" w:type="dxa"/>
              <w:left w:w="100" w:type="dxa"/>
              <w:bottom w:w="100" w:type="dxa"/>
              <w:right w:w="100" w:type="dxa"/>
            </w:tcMar>
          </w:tcPr>
          <w:p w14:paraId="2E676F8B" w14:textId="77777777" w:rsidR="00394378" w:rsidRDefault="00864398">
            <w:pPr>
              <w:widowControl w:val="0"/>
              <w:pBdr>
                <w:top w:val="nil"/>
                <w:left w:val="nil"/>
                <w:bottom w:val="nil"/>
                <w:right w:val="nil"/>
                <w:between w:val="nil"/>
              </w:pBdr>
              <w:spacing w:line="240" w:lineRule="auto"/>
            </w:pPr>
            <w:r>
              <w:t>Automatic, after dedup</w:t>
            </w:r>
          </w:p>
        </w:tc>
        <w:tc>
          <w:tcPr>
            <w:tcW w:w="1500" w:type="dxa"/>
            <w:tcMar>
              <w:top w:w="100" w:type="dxa"/>
              <w:left w:w="100" w:type="dxa"/>
              <w:bottom w:w="100" w:type="dxa"/>
              <w:right w:w="100" w:type="dxa"/>
            </w:tcMar>
          </w:tcPr>
          <w:p w14:paraId="512EFF76" w14:textId="77777777" w:rsidR="00394378" w:rsidRDefault="00864398">
            <w:pPr>
              <w:widowControl w:val="0"/>
              <w:pBdr>
                <w:top w:val="nil"/>
                <w:left w:val="nil"/>
                <w:bottom w:val="nil"/>
                <w:right w:val="nil"/>
                <w:between w:val="nil"/>
              </w:pBdr>
              <w:spacing w:line="240" w:lineRule="auto"/>
            </w:pPr>
            <w:r>
              <w:t>Inline compression</w:t>
            </w:r>
          </w:p>
        </w:tc>
        <w:tc>
          <w:tcPr>
            <w:tcW w:w="1515" w:type="dxa"/>
            <w:tcMar>
              <w:top w:w="100" w:type="dxa"/>
              <w:left w:w="100" w:type="dxa"/>
              <w:bottom w:w="100" w:type="dxa"/>
              <w:right w:w="100" w:type="dxa"/>
            </w:tcMar>
          </w:tcPr>
          <w:p w14:paraId="130B3526" w14:textId="77777777" w:rsidR="00394378" w:rsidRDefault="00864398">
            <w:pPr>
              <w:widowControl w:val="0"/>
              <w:pBdr>
                <w:top w:val="nil"/>
                <w:left w:val="nil"/>
                <w:bottom w:val="nil"/>
                <w:right w:val="nil"/>
                <w:between w:val="nil"/>
              </w:pBdr>
              <w:spacing w:line="240" w:lineRule="auto"/>
            </w:pPr>
            <w:r>
              <w:t>Inline compression</w:t>
            </w:r>
          </w:p>
        </w:tc>
      </w:tr>
      <w:tr w:rsidR="00394378" w14:paraId="7CDCA277" w14:textId="77777777">
        <w:tc>
          <w:tcPr>
            <w:tcW w:w="1605" w:type="dxa"/>
            <w:tcMar>
              <w:top w:w="100" w:type="dxa"/>
              <w:left w:w="100" w:type="dxa"/>
              <w:bottom w:w="100" w:type="dxa"/>
              <w:right w:w="100" w:type="dxa"/>
            </w:tcMar>
          </w:tcPr>
          <w:p w14:paraId="74919D35" w14:textId="77777777" w:rsidR="00394378" w:rsidRDefault="00864398">
            <w:pPr>
              <w:widowControl w:val="0"/>
              <w:pBdr>
                <w:top w:val="nil"/>
                <w:left w:val="nil"/>
                <w:bottom w:val="nil"/>
                <w:right w:val="nil"/>
                <w:between w:val="nil"/>
              </w:pBdr>
              <w:spacing w:line="240" w:lineRule="auto"/>
              <w:rPr>
                <w:b/>
                <w:bCs/>
              </w:rPr>
            </w:pPr>
            <w:r>
              <w:rPr>
                <w:b/>
                <w:bCs/>
              </w:rPr>
              <w:t>Encryption</w:t>
            </w:r>
          </w:p>
        </w:tc>
        <w:tc>
          <w:tcPr>
            <w:tcW w:w="1710" w:type="dxa"/>
            <w:tcMar>
              <w:top w:w="100" w:type="dxa"/>
              <w:left w:w="100" w:type="dxa"/>
              <w:bottom w:w="100" w:type="dxa"/>
              <w:right w:w="100" w:type="dxa"/>
            </w:tcMar>
          </w:tcPr>
          <w:p w14:paraId="1148F7B0" w14:textId="77777777" w:rsidR="00394378" w:rsidRDefault="00864398">
            <w:pPr>
              <w:widowControl w:val="0"/>
              <w:pBdr>
                <w:top w:val="nil"/>
                <w:left w:val="nil"/>
                <w:bottom w:val="nil"/>
                <w:right w:val="nil"/>
                <w:between w:val="nil"/>
              </w:pBdr>
              <w:spacing w:line="240" w:lineRule="auto"/>
            </w:pPr>
            <w:r>
              <w:t>RSA + SHA3-512</w:t>
            </w:r>
          </w:p>
        </w:tc>
        <w:tc>
          <w:tcPr>
            <w:tcW w:w="2055" w:type="dxa"/>
            <w:tcMar>
              <w:top w:w="100" w:type="dxa"/>
              <w:left w:w="100" w:type="dxa"/>
              <w:bottom w:w="100" w:type="dxa"/>
              <w:right w:w="100" w:type="dxa"/>
            </w:tcMar>
          </w:tcPr>
          <w:p w14:paraId="3752D11D" w14:textId="77777777" w:rsidR="00394378" w:rsidRDefault="00864398">
            <w:pPr>
              <w:widowControl w:val="0"/>
              <w:pBdr>
                <w:top w:val="nil"/>
                <w:left w:val="nil"/>
                <w:bottom w:val="nil"/>
                <w:right w:val="nil"/>
                <w:between w:val="nil"/>
              </w:pBdr>
              <w:spacing w:line="240" w:lineRule="auto"/>
            </w:pPr>
            <w:r>
              <w:t>AES / convergent cipher</w:t>
            </w:r>
          </w:p>
        </w:tc>
        <w:tc>
          <w:tcPr>
            <w:tcW w:w="1260" w:type="dxa"/>
            <w:tcMar>
              <w:top w:w="100" w:type="dxa"/>
              <w:left w:w="100" w:type="dxa"/>
              <w:bottom w:w="100" w:type="dxa"/>
              <w:right w:w="100" w:type="dxa"/>
            </w:tcMar>
          </w:tcPr>
          <w:p w14:paraId="7F2D0585" w14:textId="77777777" w:rsidR="00394378" w:rsidRDefault="00864398">
            <w:pPr>
              <w:widowControl w:val="0"/>
              <w:pBdr>
                <w:top w:val="nil"/>
                <w:left w:val="nil"/>
                <w:bottom w:val="nil"/>
                <w:right w:val="nil"/>
                <w:between w:val="nil"/>
              </w:pBdr>
              <w:spacing w:line="240" w:lineRule="auto"/>
            </w:pPr>
            <w:r>
              <w:t>AEAD encryption</w:t>
            </w:r>
          </w:p>
        </w:tc>
        <w:tc>
          <w:tcPr>
            <w:tcW w:w="1500" w:type="dxa"/>
            <w:tcMar>
              <w:top w:w="100" w:type="dxa"/>
              <w:left w:w="100" w:type="dxa"/>
              <w:bottom w:w="100" w:type="dxa"/>
              <w:right w:w="100" w:type="dxa"/>
            </w:tcMar>
          </w:tcPr>
          <w:p w14:paraId="7D39C429" w14:textId="77777777" w:rsidR="00394378" w:rsidRDefault="00864398">
            <w:pPr>
              <w:widowControl w:val="0"/>
              <w:pBdr>
                <w:top w:val="nil"/>
                <w:left w:val="nil"/>
                <w:bottom w:val="nil"/>
                <w:right w:val="nil"/>
                <w:between w:val="nil"/>
              </w:pBdr>
              <w:spacing w:line="240" w:lineRule="auto"/>
            </w:pPr>
            <w:r>
              <w:t>AES-256 + convergent</w:t>
            </w:r>
          </w:p>
        </w:tc>
        <w:tc>
          <w:tcPr>
            <w:tcW w:w="1515" w:type="dxa"/>
            <w:tcMar>
              <w:top w:w="100" w:type="dxa"/>
              <w:left w:w="100" w:type="dxa"/>
              <w:bottom w:w="100" w:type="dxa"/>
              <w:right w:w="100" w:type="dxa"/>
            </w:tcMar>
          </w:tcPr>
          <w:p w14:paraId="2C275B0C" w14:textId="77777777" w:rsidR="00394378" w:rsidRDefault="00864398">
            <w:pPr>
              <w:widowControl w:val="0"/>
              <w:pBdr>
                <w:top w:val="nil"/>
                <w:left w:val="nil"/>
                <w:bottom w:val="nil"/>
                <w:right w:val="nil"/>
                <w:between w:val="nil"/>
              </w:pBdr>
              <w:spacing w:line="240" w:lineRule="auto"/>
            </w:pPr>
            <w:r>
              <w:t>ZFS native encryption</w:t>
            </w:r>
          </w:p>
        </w:tc>
      </w:tr>
      <w:tr w:rsidR="00394378" w14:paraId="258AD19E" w14:textId="77777777">
        <w:tc>
          <w:tcPr>
            <w:tcW w:w="1605" w:type="dxa"/>
            <w:tcMar>
              <w:top w:w="100" w:type="dxa"/>
              <w:left w:w="100" w:type="dxa"/>
              <w:bottom w:w="100" w:type="dxa"/>
              <w:right w:w="100" w:type="dxa"/>
            </w:tcMar>
          </w:tcPr>
          <w:p w14:paraId="37519788" w14:textId="77777777" w:rsidR="00394378" w:rsidRDefault="00864398">
            <w:pPr>
              <w:widowControl w:val="0"/>
              <w:pBdr>
                <w:top w:val="nil"/>
                <w:left w:val="nil"/>
                <w:bottom w:val="nil"/>
                <w:right w:val="nil"/>
                <w:between w:val="nil"/>
              </w:pBdr>
              <w:spacing w:line="240" w:lineRule="auto"/>
              <w:rPr>
                <w:b/>
                <w:bCs/>
              </w:rPr>
            </w:pPr>
            <w:r>
              <w:rPr>
                <w:b/>
                <w:bCs/>
              </w:rPr>
              <w:t>Dedup granularity</w:t>
            </w:r>
          </w:p>
        </w:tc>
        <w:tc>
          <w:tcPr>
            <w:tcW w:w="1710" w:type="dxa"/>
            <w:tcMar>
              <w:top w:w="100" w:type="dxa"/>
              <w:left w:w="100" w:type="dxa"/>
              <w:bottom w:w="100" w:type="dxa"/>
              <w:right w:w="100" w:type="dxa"/>
            </w:tcMar>
          </w:tcPr>
          <w:p w14:paraId="502F1040" w14:textId="77777777" w:rsidR="00394378" w:rsidRDefault="00864398">
            <w:pPr>
              <w:widowControl w:val="0"/>
              <w:pBdr>
                <w:top w:val="nil"/>
                <w:left w:val="nil"/>
                <w:bottom w:val="nil"/>
                <w:right w:val="nil"/>
                <w:between w:val="nil"/>
              </w:pBdr>
              <w:spacing w:line="240" w:lineRule="auto"/>
            </w:pPr>
            <w:r>
              <w:t>Chunk-level</w:t>
            </w:r>
          </w:p>
        </w:tc>
        <w:tc>
          <w:tcPr>
            <w:tcW w:w="2055" w:type="dxa"/>
            <w:tcMar>
              <w:top w:w="100" w:type="dxa"/>
              <w:left w:w="100" w:type="dxa"/>
              <w:bottom w:w="100" w:type="dxa"/>
              <w:right w:w="100" w:type="dxa"/>
            </w:tcMar>
          </w:tcPr>
          <w:p w14:paraId="388F4AE8" w14:textId="77777777" w:rsidR="00394378" w:rsidRDefault="00864398">
            <w:pPr>
              <w:widowControl w:val="0"/>
              <w:pBdr>
                <w:top w:val="nil"/>
                <w:left w:val="nil"/>
                <w:bottom w:val="nil"/>
                <w:right w:val="nil"/>
                <w:between w:val="nil"/>
              </w:pBdr>
              <w:spacing w:line="240" w:lineRule="auto"/>
            </w:pPr>
            <w:r>
              <w:t>Chunk-level</w:t>
            </w:r>
          </w:p>
        </w:tc>
        <w:tc>
          <w:tcPr>
            <w:tcW w:w="1260" w:type="dxa"/>
            <w:tcMar>
              <w:top w:w="100" w:type="dxa"/>
              <w:left w:w="100" w:type="dxa"/>
              <w:bottom w:w="100" w:type="dxa"/>
              <w:right w:w="100" w:type="dxa"/>
            </w:tcMar>
          </w:tcPr>
          <w:p w14:paraId="6C397015" w14:textId="77777777" w:rsidR="00394378" w:rsidRDefault="00864398">
            <w:pPr>
              <w:widowControl w:val="0"/>
              <w:pBdr>
                <w:top w:val="nil"/>
                <w:left w:val="nil"/>
                <w:bottom w:val="nil"/>
                <w:right w:val="nil"/>
                <w:between w:val="nil"/>
              </w:pBdr>
              <w:spacing w:line="240" w:lineRule="auto"/>
            </w:pPr>
            <w:r>
              <w:t>Chunk-level</w:t>
            </w:r>
          </w:p>
          <w:p w14:paraId="728DD29B" w14:textId="77777777" w:rsidR="00394378" w:rsidRDefault="00394378">
            <w:pPr>
              <w:widowControl w:val="0"/>
              <w:pBdr>
                <w:top w:val="nil"/>
                <w:left w:val="nil"/>
                <w:bottom w:val="nil"/>
                <w:right w:val="nil"/>
                <w:between w:val="nil"/>
              </w:pBdr>
              <w:spacing w:line="240" w:lineRule="auto"/>
            </w:pPr>
          </w:p>
          <w:p w14:paraId="45D5839D" w14:textId="77777777" w:rsidR="00394378" w:rsidRDefault="00394378">
            <w:pPr>
              <w:widowControl w:val="0"/>
              <w:pBdr>
                <w:top w:val="nil"/>
                <w:left w:val="nil"/>
                <w:bottom w:val="nil"/>
                <w:right w:val="nil"/>
                <w:between w:val="nil"/>
              </w:pBdr>
              <w:spacing w:line="240" w:lineRule="auto"/>
            </w:pPr>
          </w:p>
        </w:tc>
        <w:tc>
          <w:tcPr>
            <w:tcW w:w="1500" w:type="dxa"/>
            <w:tcMar>
              <w:top w:w="100" w:type="dxa"/>
              <w:left w:w="100" w:type="dxa"/>
              <w:bottom w:w="100" w:type="dxa"/>
              <w:right w:w="100" w:type="dxa"/>
            </w:tcMar>
          </w:tcPr>
          <w:p w14:paraId="2B26E8E4" w14:textId="77777777" w:rsidR="00394378" w:rsidRDefault="00864398">
            <w:pPr>
              <w:widowControl w:val="0"/>
              <w:pBdr>
                <w:top w:val="nil"/>
                <w:left w:val="nil"/>
                <w:bottom w:val="nil"/>
                <w:right w:val="nil"/>
                <w:between w:val="nil"/>
              </w:pBdr>
              <w:spacing w:line="240" w:lineRule="auto"/>
            </w:pPr>
            <w:r>
              <w:t>Block-level</w:t>
            </w:r>
          </w:p>
        </w:tc>
        <w:tc>
          <w:tcPr>
            <w:tcW w:w="1515" w:type="dxa"/>
            <w:tcMar>
              <w:top w:w="100" w:type="dxa"/>
              <w:left w:w="100" w:type="dxa"/>
              <w:bottom w:w="100" w:type="dxa"/>
              <w:right w:w="100" w:type="dxa"/>
            </w:tcMar>
          </w:tcPr>
          <w:p w14:paraId="0EC137EA" w14:textId="77777777" w:rsidR="00394378" w:rsidRDefault="00864398">
            <w:pPr>
              <w:widowControl w:val="0"/>
              <w:pBdr>
                <w:top w:val="nil"/>
                <w:left w:val="nil"/>
                <w:bottom w:val="nil"/>
                <w:right w:val="nil"/>
                <w:between w:val="nil"/>
              </w:pBdr>
              <w:spacing w:line="240" w:lineRule="auto"/>
            </w:pPr>
            <w:r>
              <w:t>Block-level</w:t>
            </w:r>
          </w:p>
        </w:tc>
      </w:tr>
      <w:tr w:rsidR="00394378" w14:paraId="4E3A9DF8" w14:textId="77777777">
        <w:tc>
          <w:tcPr>
            <w:tcW w:w="1605" w:type="dxa"/>
            <w:tcMar>
              <w:top w:w="100" w:type="dxa"/>
              <w:left w:w="100" w:type="dxa"/>
              <w:bottom w:w="100" w:type="dxa"/>
              <w:right w:w="100" w:type="dxa"/>
            </w:tcMar>
          </w:tcPr>
          <w:p w14:paraId="59986A6C" w14:textId="77777777" w:rsidR="00394378" w:rsidRDefault="00864398">
            <w:pPr>
              <w:widowControl w:val="0"/>
              <w:pBdr>
                <w:top w:val="nil"/>
                <w:left w:val="nil"/>
                <w:bottom w:val="nil"/>
                <w:right w:val="nil"/>
                <w:between w:val="nil"/>
              </w:pBdr>
              <w:spacing w:line="240" w:lineRule="auto"/>
              <w:rPr>
                <w:b/>
                <w:bCs/>
              </w:rPr>
            </w:pPr>
            <w:r>
              <w:rPr>
                <w:b/>
                <w:bCs/>
              </w:rPr>
              <w:t>Metadata model</w:t>
            </w:r>
          </w:p>
        </w:tc>
        <w:tc>
          <w:tcPr>
            <w:tcW w:w="1710" w:type="dxa"/>
            <w:tcMar>
              <w:top w:w="100" w:type="dxa"/>
              <w:left w:w="100" w:type="dxa"/>
              <w:bottom w:w="100" w:type="dxa"/>
              <w:right w:w="100" w:type="dxa"/>
            </w:tcMar>
          </w:tcPr>
          <w:p w14:paraId="47378AC6" w14:textId="77777777" w:rsidR="00394378" w:rsidRDefault="00864398">
            <w:pPr>
              <w:widowControl w:val="0"/>
              <w:pBdr>
                <w:top w:val="nil"/>
                <w:left w:val="nil"/>
                <w:bottom w:val="nil"/>
                <w:right w:val="nil"/>
                <w:between w:val="nil"/>
              </w:pBdr>
              <w:spacing w:line="240" w:lineRule="auto"/>
            </w:pPr>
            <w:r>
              <w:t>Content-indexed objects</w:t>
            </w:r>
          </w:p>
        </w:tc>
        <w:tc>
          <w:tcPr>
            <w:tcW w:w="2055" w:type="dxa"/>
            <w:tcMar>
              <w:top w:w="100" w:type="dxa"/>
              <w:left w:w="100" w:type="dxa"/>
              <w:bottom w:w="100" w:type="dxa"/>
              <w:right w:w="100" w:type="dxa"/>
            </w:tcMar>
          </w:tcPr>
          <w:p w14:paraId="38D3AA18" w14:textId="77777777" w:rsidR="00394378" w:rsidRDefault="00864398">
            <w:pPr>
              <w:widowControl w:val="0"/>
              <w:pBdr>
                <w:top w:val="nil"/>
                <w:left w:val="nil"/>
                <w:bottom w:val="nil"/>
                <w:right w:val="nil"/>
                <w:between w:val="nil"/>
              </w:pBdr>
              <w:spacing w:line="240" w:lineRule="auto"/>
            </w:pPr>
            <w:r>
              <w:t>Repository + segment metadata</w:t>
            </w:r>
          </w:p>
        </w:tc>
        <w:tc>
          <w:tcPr>
            <w:tcW w:w="1260" w:type="dxa"/>
            <w:tcMar>
              <w:top w:w="100" w:type="dxa"/>
              <w:left w:w="100" w:type="dxa"/>
              <w:bottom w:w="100" w:type="dxa"/>
              <w:right w:w="100" w:type="dxa"/>
            </w:tcMar>
          </w:tcPr>
          <w:p w14:paraId="2B311E3B" w14:textId="77777777" w:rsidR="00394378" w:rsidRDefault="00864398">
            <w:pPr>
              <w:widowControl w:val="0"/>
              <w:pBdr>
                <w:top w:val="nil"/>
                <w:left w:val="nil"/>
                <w:bottom w:val="nil"/>
                <w:right w:val="nil"/>
                <w:between w:val="nil"/>
              </w:pBdr>
              <w:spacing w:line="240" w:lineRule="auto"/>
            </w:pPr>
            <w:r>
              <w:t>Container-based metadata</w:t>
            </w:r>
          </w:p>
        </w:tc>
        <w:tc>
          <w:tcPr>
            <w:tcW w:w="1500" w:type="dxa"/>
            <w:tcMar>
              <w:top w:w="100" w:type="dxa"/>
              <w:left w:w="100" w:type="dxa"/>
              <w:bottom w:w="100" w:type="dxa"/>
              <w:right w:w="100" w:type="dxa"/>
            </w:tcMar>
          </w:tcPr>
          <w:p w14:paraId="16618A2A" w14:textId="77777777" w:rsidR="00394378" w:rsidRDefault="00864398">
            <w:pPr>
              <w:widowControl w:val="0"/>
              <w:pBdr>
                <w:top w:val="nil"/>
                <w:left w:val="nil"/>
                <w:bottom w:val="nil"/>
                <w:right w:val="nil"/>
                <w:between w:val="nil"/>
              </w:pBdr>
              <w:spacing w:line="240" w:lineRule="auto"/>
            </w:pPr>
            <w:r>
              <w:t>Index servers + Merkle trees</w:t>
            </w:r>
          </w:p>
        </w:tc>
        <w:tc>
          <w:tcPr>
            <w:tcW w:w="1515" w:type="dxa"/>
            <w:tcMar>
              <w:top w:w="100" w:type="dxa"/>
              <w:left w:w="100" w:type="dxa"/>
              <w:bottom w:w="100" w:type="dxa"/>
              <w:right w:w="100" w:type="dxa"/>
            </w:tcMar>
          </w:tcPr>
          <w:p w14:paraId="36FE20BC" w14:textId="77777777" w:rsidR="00394378" w:rsidRDefault="00864398">
            <w:pPr>
              <w:widowControl w:val="0"/>
              <w:pBdr>
                <w:top w:val="nil"/>
                <w:left w:val="nil"/>
                <w:bottom w:val="nil"/>
                <w:right w:val="nil"/>
                <w:between w:val="nil"/>
              </w:pBdr>
              <w:spacing w:line="240" w:lineRule="auto"/>
            </w:pPr>
            <w:r>
              <w:t>DDT + transaction groups</w:t>
            </w:r>
          </w:p>
        </w:tc>
      </w:tr>
    </w:tbl>
    <w:p w14:paraId="39CB0C7C" w14:textId="77777777" w:rsidR="00394378" w:rsidRDefault="00394378"/>
    <w:p w14:paraId="5A78AC2E" w14:textId="1EC02B6B" w:rsidR="00394378" w:rsidRDefault="00864398" w:rsidP="0054574E">
      <w:pPr>
        <w:pStyle w:val="Heading1"/>
      </w:pPr>
      <w:bookmarkStart w:id="53" w:name="_Toc219289078"/>
      <w:r>
        <w:t>7. Key Architectural Differences</w:t>
      </w:r>
      <w:bookmarkEnd w:id="53"/>
    </w:p>
    <w:p w14:paraId="6272530D" w14:textId="77777777" w:rsidR="00394378" w:rsidRDefault="00864398" w:rsidP="0054574E">
      <w:pPr>
        <w:pStyle w:val="Heading2"/>
      </w:pPr>
      <w:bookmarkStart w:id="54" w:name="_Toc219289079"/>
      <w:r>
        <w:t>7.1 User-space vs Kernel-space Deduplication</w:t>
      </w:r>
      <w:bookmarkEnd w:id="54"/>
    </w:p>
    <w:p w14:paraId="42E2E0D4" w14:textId="4D4E75CC" w:rsidR="00394378" w:rsidRDefault="00864398" w:rsidP="00D85EB3">
      <w:pPr>
        <w:jc w:val="both"/>
      </w:pPr>
      <w:r>
        <w:t xml:space="preserve">When considering backup and deduplication solutions, Restic, BorgBackup and Kopia are three user-space solutions that provide flexible design, portability and an easy way to integrate with cloud or object storage backends. All with their deduplication engines built right into the backup application. </w:t>
      </w:r>
    </w:p>
    <w:p w14:paraId="77912BF1" w14:textId="7B8C3A75" w:rsidR="00394378" w:rsidRDefault="00864398" w:rsidP="0054574E">
      <w:pPr>
        <w:jc w:val="both"/>
      </w:pPr>
      <w:r>
        <w:t>Coming from the other side, VDO and OpenZFS are two kernel-based solutions that preform deduplication in kernel space, essentially processing data inline in the input/output stream at the block or filesystem level. This has the benefit of being transparent to applications, but also has a higher impact on the system’s memory and I/O behaviour.</w:t>
      </w:r>
    </w:p>
    <w:p w14:paraId="174FC286" w14:textId="77777777" w:rsidR="00394378" w:rsidRDefault="00864398" w:rsidP="0054574E">
      <w:pPr>
        <w:pStyle w:val="Heading2"/>
      </w:pPr>
      <w:r>
        <w:lastRenderedPageBreak/>
        <w:t xml:space="preserve"> </w:t>
      </w:r>
      <w:bookmarkStart w:id="55" w:name="_Toc219289080"/>
      <w:r>
        <w:t>7.2 Block-level vs File-level Deduplication</w:t>
      </w:r>
      <w:bookmarkEnd w:id="55"/>
    </w:p>
    <w:p w14:paraId="3339D2FC" w14:textId="20ADE2C5" w:rsidR="00394378" w:rsidRDefault="00864398" w:rsidP="0054574E">
      <w:pPr>
        <w:jc w:val="both"/>
      </w:pPr>
      <w:r>
        <w:t>VDO and OpenZFS use a fingerprinting technique that breaks data into fixed-size blocks and compares them against an in-memory index, making transparent deduplication possible, and not requiring any application awareness.  Restic, BorgBackup and Kopia on the other hand, employ file-oriented chunk-level deduplication, using content-defined chunking, which effectively allows for high redundancy detection in backups and in versioned data. Although they're well-suited for backup workloads, require explicit snapshot management.</w:t>
      </w:r>
    </w:p>
    <w:p w14:paraId="4C5FD6AD" w14:textId="77777777" w:rsidR="00394378" w:rsidRDefault="00864398" w:rsidP="0054574E">
      <w:pPr>
        <w:pStyle w:val="Heading2"/>
      </w:pPr>
      <w:r>
        <w:t xml:space="preserve"> </w:t>
      </w:r>
      <w:bookmarkStart w:id="56" w:name="_Toc219289081"/>
      <w:r>
        <w:t>7.3 Metadata Scalability</w:t>
      </w:r>
      <w:bookmarkEnd w:id="56"/>
    </w:p>
    <w:p w14:paraId="237AFC49" w14:textId="77777777" w:rsidR="0054574E" w:rsidRDefault="00864398" w:rsidP="00D85EB3">
      <w:pPr>
        <w:jc w:val="both"/>
      </w:pPr>
      <w:r>
        <w:t xml:space="preserve">In the case of ZFS, the Deduplication Table, or DDT, takes up a lot of space and needs to stay mostly in memory, making scaling very difficult when you don't have much RAM. </w:t>
      </w:r>
    </w:p>
    <w:p w14:paraId="57479785" w14:textId="329FEF03" w:rsidR="00394378" w:rsidRDefault="00864398" w:rsidP="0054574E">
      <w:pPr>
        <w:jc w:val="both"/>
      </w:pPr>
      <w:r>
        <w:t>VDO tries to combat the metadata overhead by using Bloom filters and index servers, but still relies heavily on how well its metadata performs. Well-known user tools take a different approach by dividing metadata into segmented indexes and containers, making it more scalable but also makes restores more complicated.</w:t>
      </w:r>
    </w:p>
    <w:p w14:paraId="708CAE78" w14:textId="77777777" w:rsidR="00394378" w:rsidRDefault="00864398" w:rsidP="0054574E">
      <w:pPr>
        <w:pStyle w:val="Heading2"/>
      </w:pPr>
      <w:r>
        <w:t xml:space="preserve"> </w:t>
      </w:r>
      <w:bookmarkStart w:id="57" w:name="_Toc219289082"/>
      <w:r>
        <w:t>7.4 Index Memory Footprint</w:t>
      </w:r>
      <w:bookmarkEnd w:id="57"/>
    </w:p>
    <w:p w14:paraId="1715A4D9" w14:textId="3CA10C26" w:rsidR="00394378" w:rsidRDefault="00864398" w:rsidP="00D85EB3">
      <w:pPr>
        <w:jc w:val="both"/>
      </w:pPr>
      <w:r>
        <w:t xml:space="preserve">In terms of memory usage, OpenZFS stands out as the most intensive, largely due to its resident DDT, which severely drops in performance when the DDT spills to disk. </w:t>
      </w:r>
    </w:p>
    <w:p w14:paraId="28F00CF7" w14:textId="095BE147" w:rsidR="00394378" w:rsidRDefault="00864398" w:rsidP="00D85EB3">
      <w:pPr>
        <w:jc w:val="both"/>
      </w:pPr>
      <w:r>
        <w:t xml:space="preserve">VDO reduces memory lookups by implementing Bloom filters and SSD caching,  while Restic, BorgBackup and Kopia. </w:t>
      </w:r>
    </w:p>
    <w:p w14:paraId="31C5A5D8" w14:textId="24DE219C" w:rsidR="00394378" w:rsidRDefault="00864398" w:rsidP="00D85EB3">
      <w:pPr>
        <w:jc w:val="both"/>
      </w:pPr>
      <w:r>
        <w:t>Use techniques such as index partitioning, hot-entry distilling and adaptive caching to keep their RAM usage in check and their search performance up.</w:t>
      </w:r>
    </w:p>
    <w:p w14:paraId="067829FC" w14:textId="77777777" w:rsidR="00394378" w:rsidRDefault="00394378"/>
    <w:p w14:paraId="5E1707EA" w14:textId="78BC15B7" w:rsidR="00394378" w:rsidRDefault="00864398" w:rsidP="0054574E">
      <w:pPr>
        <w:pStyle w:val="Heading2"/>
      </w:pPr>
      <w:r>
        <w:t xml:space="preserve"> </w:t>
      </w:r>
      <w:bookmarkStart w:id="58" w:name="_Toc219289083"/>
      <w:r>
        <w:t>7.5 Encryption Placement in Pipeline</w:t>
      </w:r>
      <w:bookmarkEnd w:id="58"/>
    </w:p>
    <w:p w14:paraId="473A914D" w14:textId="52C33D95" w:rsidR="00394378" w:rsidRDefault="00864398" w:rsidP="0054574E">
      <w:pPr>
        <w:jc w:val="both"/>
      </w:pPr>
      <w:r>
        <w:t>All user-space tools perform deduplication before encryption, ensuring that identical plaintext blocks yield identical fingerprints.Coming from OpenZFS and VDO, they too, operate by deduplicating before encryption, or leveraging convergent encryption when encryption is required. Well-known encryption-first approaches completely annihilate the effectiveness of deduplication and severely cripple efficiency.</w:t>
      </w:r>
    </w:p>
    <w:p w14:paraId="2CE5025A" w14:textId="77777777" w:rsidR="00394378" w:rsidRDefault="00864398" w:rsidP="0054574E">
      <w:pPr>
        <w:pStyle w:val="Heading1"/>
      </w:pPr>
      <w:bookmarkStart w:id="59" w:name="_Toc219289084"/>
      <w:r>
        <w:t>8. Implications for Performance</w:t>
      </w:r>
      <w:bookmarkEnd w:id="59"/>
    </w:p>
    <w:p w14:paraId="2B327B4A" w14:textId="271E541F" w:rsidR="00394378" w:rsidRDefault="00864398" w:rsidP="0054574E">
      <w:pPr>
        <w:pStyle w:val="Heading2"/>
      </w:pPr>
      <w:r>
        <w:t xml:space="preserve"> </w:t>
      </w:r>
      <w:bookmarkStart w:id="60" w:name="_Toc219289085"/>
      <w:r>
        <w:t>8.1 Impact on Dedup Ratio</w:t>
      </w:r>
      <w:bookmarkEnd w:id="60"/>
    </w:p>
    <w:p w14:paraId="73D85A4B" w14:textId="2E368099" w:rsidR="00394378" w:rsidRDefault="00864398" w:rsidP="00D85EB3">
      <w:pPr>
        <w:jc w:val="both"/>
      </w:pPr>
      <w:r>
        <w:t xml:space="preserve">As for deduplication, the chunking strategy and granularity of duplication detection are the main drivers of the deduplication ratio. Content-defined chunking, which is employed by Restic, BorgBackup and Kopia, is able to achieve a higher redundancy detection score by adjusting the chunk boundaries based on changes in content, which is very efficient for backup jobs. In stark contrast, OpenZFS and VDO operate at fixed block level which, when combined with small file modifications, severely limits the redundancy detection potential, </w:t>
      </w:r>
    </w:p>
    <w:p w14:paraId="08D70226" w14:textId="6FB52507" w:rsidR="00394378" w:rsidRDefault="00864398" w:rsidP="0054574E">
      <w:pPr>
        <w:jc w:val="both"/>
      </w:pPr>
      <w:r>
        <w:t xml:space="preserve">VDO does have a feature which is a series and variable size chunking algorithms, including BSW and TTTD, that boost the deduction of redundancy by repositioning the chunk </w:t>
      </w:r>
      <w:r>
        <w:lastRenderedPageBreak/>
        <w:t>boundaries so much more effectively. OpenZFS gives very high redundancy scores in very redundant data sets but relies heavily on having lots of memory for the Deduplication Table.</w:t>
      </w:r>
    </w:p>
    <w:p w14:paraId="3B7A32B0" w14:textId="77777777" w:rsidR="00394378" w:rsidRDefault="00864398" w:rsidP="0054574E">
      <w:pPr>
        <w:pStyle w:val="Heading2"/>
      </w:pPr>
      <w:r>
        <w:t xml:space="preserve"> </w:t>
      </w:r>
      <w:bookmarkStart w:id="61" w:name="_Toc219289086"/>
      <w:r>
        <w:t>8.2 Impact on CPU Load</w:t>
      </w:r>
      <w:bookmarkEnd w:id="61"/>
    </w:p>
    <w:p w14:paraId="01C46617" w14:textId="4E460831" w:rsidR="00394378" w:rsidRDefault="00864398" w:rsidP="00D85EB3">
      <w:pPr>
        <w:jc w:val="both"/>
      </w:pPr>
      <w:r>
        <w:t>Deduplication significantly increases CPU usage due to hashing, fingerprint comparisons, and index lookups.</w:t>
      </w:r>
    </w:p>
    <w:p w14:paraId="5357B50D" w14:textId="135A6698" w:rsidR="00394378" w:rsidRDefault="00864398" w:rsidP="00D85EB3">
      <w:pPr>
        <w:jc w:val="both"/>
      </w:pPr>
      <w:r>
        <w:t xml:space="preserve">User-based systems like ZFS split the load across chunking, hashing and encryption streams, whereas kernel-based systems put a huge strain on the CPU every time a block is written. </w:t>
      </w:r>
    </w:p>
    <w:p w14:paraId="5E037694" w14:textId="0E1EA22C" w:rsidR="00394378" w:rsidRDefault="00864398" w:rsidP="00D85EB3">
      <w:pPr>
        <w:jc w:val="both"/>
      </w:pPr>
      <w:r>
        <w:t xml:space="preserve">OpenZFS does hashing and DDT lookups every time a write is made. </w:t>
      </w:r>
    </w:p>
    <w:p w14:paraId="4BAC803F" w14:textId="1ED015FC" w:rsidR="00394378" w:rsidRDefault="00864398" w:rsidP="0054574E">
      <w:pPr>
        <w:jc w:val="both"/>
      </w:pPr>
      <w:r>
        <w:t>Which really takes its toll on the CPU, especially for applications that pump out lots of I/O. VDO, the storage system, also does its deduplication and compression inline, which if not balanced with metadata caching, can</w:t>
      </w:r>
      <w:r w:rsidR="0054574E">
        <w:t xml:space="preserve"> severely slow down HDD systems</w:t>
      </w:r>
    </w:p>
    <w:p w14:paraId="33C0C03D" w14:textId="77777777" w:rsidR="00394378" w:rsidRDefault="00864398" w:rsidP="0054574E">
      <w:pPr>
        <w:pStyle w:val="Heading2"/>
      </w:pPr>
      <w:r>
        <w:t xml:space="preserve"> </w:t>
      </w:r>
      <w:bookmarkStart w:id="62" w:name="_Toc219289087"/>
      <w:r>
        <w:t>8.3 Impact on Memory Usage</w:t>
      </w:r>
      <w:bookmarkEnd w:id="62"/>
    </w:p>
    <w:p w14:paraId="78E4A4D8" w14:textId="5B42554E" w:rsidR="00394378" w:rsidRDefault="00864398" w:rsidP="0054574E">
      <w:pPr>
        <w:jc w:val="both"/>
      </w:pPr>
      <w:r>
        <w:t>Memory usage is dominated by metadata storage, particularly index structures.</w:t>
      </w:r>
      <w:r w:rsidR="0054574E">
        <w:t xml:space="preserve"> </w:t>
      </w:r>
      <w:r>
        <w:t xml:space="preserve">When discussing memory usage in filesystems, metadata storage, and indexing take up a lot of space. OpenZFS stands out as the most memory-demanding due to its Deduplication Table or DDT which, unfortunately, gets larger as the size of the dataset does. </w:t>
      </w:r>
    </w:p>
    <w:p w14:paraId="4837A45F" w14:textId="1ACF67CF" w:rsidR="00394378" w:rsidRDefault="00864398" w:rsidP="00D85EB3">
      <w:pPr>
        <w:jc w:val="both"/>
      </w:pPr>
      <w:r>
        <w:t xml:space="preserve">When the DDT doesn't fit into RAM, performance drops dramatically, which is a big problem. Coming to the rescue, user-space tools such as Restic, BorgBackup, Kopia, have found ways to tame memory overhead, and through techniques such as index partitioning, Bloom filters, and hot-entry distillation, can cut down RAM consumption by up to 34%. </w:t>
      </w:r>
    </w:p>
    <w:p w14:paraId="2006ED31" w14:textId="21CE2BD8" w:rsidR="00394378" w:rsidRDefault="00864398" w:rsidP="00D85EB3">
      <w:pPr>
        <w:jc w:val="both"/>
      </w:pPr>
      <w:r>
        <w:t>VDO takes a more modest approach with Bloom filters and using the built-in intelligence of SSDs to cut down on memory pressure, yet still has indexing overheads that grow in line with the scale of the dataset.</w:t>
      </w:r>
    </w:p>
    <w:p w14:paraId="44C641CC" w14:textId="77777777" w:rsidR="00394378" w:rsidRDefault="00394378"/>
    <w:p w14:paraId="04D71684" w14:textId="77777777" w:rsidR="00394378" w:rsidRDefault="00864398" w:rsidP="0054574E">
      <w:pPr>
        <w:pStyle w:val="Heading2"/>
      </w:pPr>
      <w:r>
        <w:t xml:space="preserve"> </w:t>
      </w:r>
      <w:bookmarkStart w:id="63" w:name="_Toc219289088"/>
      <w:r>
        <w:t>8.4 Impact on Storage Efficiency</w:t>
      </w:r>
      <w:bookmarkEnd w:id="63"/>
    </w:p>
    <w:p w14:paraId="485BD8E0" w14:textId="7D74C76B" w:rsidR="00394378" w:rsidRDefault="00864398" w:rsidP="00D85EB3">
      <w:pPr>
        <w:jc w:val="both"/>
      </w:pPr>
      <w:r>
        <w:t>Storage efficiency depends on the interaction between deduplication, compression, encryption, and fragmentation.</w:t>
      </w:r>
    </w:p>
    <w:p w14:paraId="2814A7E0" w14:textId="04135ECB" w:rsidR="00394378" w:rsidRDefault="00864398" w:rsidP="00D85EB3">
      <w:pPr>
        <w:jc w:val="both"/>
      </w:pPr>
      <w:r>
        <w:t xml:space="preserve">Chunk-level systems like VDO excel with backup workloads, and block-based systems, such as those used in VM images and databases, run best. </w:t>
      </w:r>
    </w:p>
    <w:p w14:paraId="2C0333EF" w14:textId="76283C3A" w:rsidR="00394378" w:rsidRDefault="00864398" w:rsidP="00D85EB3">
      <w:pPr>
        <w:jc w:val="both"/>
      </w:pPr>
      <w:r>
        <w:t xml:space="preserve">VDO applies compression to unique blocks, which, with out SSD-based metadata, doesn’t always result in gains. </w:t>
      </w:r>
    </w:p>
    <w:p w14:paraId="2BFDE6A8" w14:textId="009B7CE7" w:rsidR="00394378" w:rsidRDefault="00864398" w:rsidP="00D85EB3">
      <w:pPr>
        <w:jc w:val="both"/>
      </w:pPr>
      <w:r>
        <w:t xml:space="preserve">OpenZFS is known for it's excellent space reduction, but at the expense of more complex metadata and really stringent RAM needs. </w:t>
      </w:r>
    </w:p>
    <w:p w14:paraId="10851534" w14:textId="77777777" w:rsidR="00D65CF8" w:rsidRDefault="00864398" w:rsidP="00D65CF8">
      <w:pPr>
        <w:jc w:val="both"/>
      </w:pPr>
      <w:r>
        <w:t>Kopia and Borg both introduce object containerisation to bring down fragmentation, speed up restores and make datasets more localised. Restic reduces I/O on the hard drive with its intelligent caching and indexing.</w:t>
      </w:r>
    </w:p>
    <w:p w14:paraId="60D1C439" w14:textId="2180EC65" w:rsidR="00D65CF8" w:rsidRDefault="00D65CF8">
      <w:pPr>
        <w:rPr>
          <w:sz w:val="28"/>
          <w:szCs w:val="28"/>
        </w:rPr>
      </w:pPr>
      <w:r>
        <w:rPr>
          <w:sz w:val="28"/>
          <w:szCs w:val="28"/>
        </w:rPr>
        <w:br w:type="page"/>
      </w:r>
    </w:p>
    <w:p w14:paraId="69F99D7B" w14:textId="77777777" w:rsidR="00D65CF8" w:rsidRPr="00D65CF8" w:rsidRDefault="00D65CF8" w:rsidP="00D65CF8">
      <w:pPr>
        <w:jc w:val="both"/>
        <w:rPr>
          <w:sz w:val="28"/>
          <w:szCs w:val="28"/>
        </w:rPr>
      </w:pPr>
    </w:p>
    <w:p w14:paraId="008C67BC" w14:textId="6452A442" w:rsidR="008232DD" w:rsidRPr="00D65CF8" w:rsidRDefault="00D65CF8" w:rsidP="00D65CF8">
      <w:pPr>
        <w:pStyle w:val="Heading1"/>
        <w:rPr>
          <w:sz w:val="22"/>
          <w:szCs w:val="22"/>
        </w:rPr>
      </w:pPr>
      <w:bookmarkStart w:id="64" w:name="_Toc219289089"/>
      <w:r w:rsidRPr="00D65CF8">
        <w:rPr>
          <w:szCs w:val="28"/>
        </w:rPr>
        <w:t xml:space="preserve">9. </w:t>
      </w:r>
      <w:r w:rsidR="008232DD" w:rsidRPr="00D65CF8">
        <w:rPr>
          <w:szCs w:val="28"/>
        </w:rPr>
        <w:t>Optimized</w:t>
      </w:r>
      <w:r w:rsidR="008232DD" w:rsidRPr="00D65CF8">
        <w:t xml:space="preserve"> Index Structure or Caching (Restic)</w:t>
      </w:r>
      <w:bookmarkEnd w:id="64"/>
    </w:p>
    <w:p w14:paraId="0C1284F1" w14:textId="77777777" w:rsidR="00D65CF8" w:rsidRDefault="00D65CF8" w:rsidP="008232DD">
      <w:pPr>
        <w:rPr>
          <w:b/>
          <w:sz w:val="28"/>
          <w:szCs w:val="40"/>
        </w:rPr>
      </w:pPr>
    </w:p>
    <w:p w14:paraId="0F740DC9" w14:textId="4E436F52" w:rsidR="008232DD" w:rsidRPr="008232DD" w:rsidRDefault="008232DD" w:rsidP="008232DD">
      <w:pPr>
        <w:rPr>
          <w:lang w:val="en-GB"/>
        </w:rPr>
      </w:pPr>
      <w:r w:rsidRPr="008232DD">
        <w:rPr>
          <w:lang w:val="en-GB"/>
        </w:rPr>
        <w:t xml:space="preserve">For the purposes of this project, the open-source deduplication engine </w:t>
      </w:r>
      <w:proofErr w:type="spellStart"/>
      <w:r w:rsidRPr="008232DD">
        <w:rPr>
          <w:lang w:val="en-GB"/>
        </w:rPr>
        <w:t>Restic</w:t>
      </w:r>
      <w:proofErr w:type="spellEnd"/>
      <w:r w:rsidRPr="008232DD">
        <w:rPr>
          <w:lang w:val="en-GB"/>
        </w:rPr>
        <w:t xml:space="preserve"> was selected, and an experimental optimization was performed focusing on its index structure and caching mechanisms.</w:t>
      </w:r>
      <w:r w:rsidRPr="008232DD">
        <w:rPr>
          <w:lang w:val="en-GB"/>
        </w:rPr>
        <w:br/>
        <w:t xml:space="preserve">Indexing plays a central role in </w:t>
      </w:r>
      <w:proofErr w:type="spellStart"/>
      <w:r w:rsidRPr="008232DD">
        <w:rPr>
          <w:lang w:val="en-GB"/>
        </w:rPr>
        <w:t>Restic’s</w:t>
      </w:r>
      <w:proofErr w:type="spellEnd"/>
      <w:r w:rsidRPr="008232DD">
        <w:rPr>
          <w:lang w:val="en-GB"/>
        </w:rPr>
        <w:t xml:space="preserve"> deduplication process, as the index stores metadata about all previously stored data blocks and enables efficient detection of duplicate content.</w:t>
      </w:r>
      <w:r>
        <w:rPr>
          <w:lang w:val="en-GB"/>
        </w:rPr>
        <w:t xml:space="preserve"> </w:t>
      </w:r>
      <w:r w:rsidRPr="008232DD">
        <w:rPr>
          <w:lang w:val="en-GB"/>
        </w:rPr>
        <w:t>The index is initially created during the first backup and reused in subsequent backup runs. This design significantly reduces redundant computation but also introduces metadata overhead that can impact performance and memory usage, especially during repository initialization.</w:t>
      </w:r>
    </w:p>
    <w:p w14:paraId="0E8CD9AA" w14:textId="63DE2796" w:rsidR="008232DD" w:rsidRPr="00D65CF8" w:rsidRDefault="00D65CF8" w:rsidP="00D65CF8">
      <w:pPr>
        <w:pStyle w:val="Heading2"/>
      </w:pPr>
      <w:bookmarkStart w:id="65" w:name="_Toc219289090"/>
      <w:r w:rsidRPr="00D65CF8">
        <w:t xml:space="preserve">9.1 </w:t>
      </w:r>
      <w:r w:rsidR="008232DD" w:rsidRPr="00D65CF8">
        <w:t>Experimental Setup and Process</w:t>
      </w:r>
      <w:bookmarkEnd w:id="65"/>
    </w:p>
    <w:p w14:paraId="274A86BE" w14:textId="77777777" w:rsidR="008232DD" w:rsidRPr="008232DD" w:rsidRDefault="008232DD" w:rsidP="00463B77">
      <w:pPr>
        <w:rPr>
          <w:lang w:val="en-GB"/>
        </w:rPr>
      </w:pPr>
      <w:r w:rsidRPr="008232DD">
        <w:rPr>
          <w:lang w:val="en-GB"/>
        </w:rPr>
        <w:t xml:space="preserve">During the initial backup, </w:t>
      </w:r>
      <w:proofErr w:type="spellStart"/>
      <w:r w:rsidRPr="008232DD">
        <w:rPr>
          <w:lang w:val="en-GB"/>
        </w:rPr>
        <w:t>Restic</w:t>
      </w:r>
      <w:proofErr w:type="spellEnd"/>
      <w:r w:rsidRPr="008232DD">
        <w:rPr>
          <w:lang w:val="en-GB"/>
        </w:rPr>
        <w:t xml:space="preserve"> had no existing metadata available. Consequently, the system was required to read the entire dataset (approximately 201 GiB), compute cryptographic hashes for all chunks, construct a new chunk index, and store all unique data blocks in the repository.</w:t>
      </w:r>
    </w:p>
    <w:p w14:paraId="711FFFE3" w14:textId="77777777" w:rsidR="008232DD" w:rsidRPr="008232DD" w:rsidRDefault="008232DD" w:rsidP="00463B77">
      <w:pPr>
        <w:rPr>
          <w:lang w:val="en-GB"/>
        </w:rPr>
      </w:pPr>
      <w:r w:rsidRPr="008232DD">
        <w:rPr>
          <w:lang w:val="en-GB"/>
        </w:rPr>
        <w:t>The execution time for this backup was 9 minutes and 44 seconds, while the total amount of data written to the repository after deduplication was 1.293 GB.</w:t>
      </w:r>
    </w:p>
    <w:p w14:paraId="73A89D23" w14:textId="77777777" w:rsidR="008232DD" w:rsidRPr="008232DD" w:rsidRDefault="008232DD" w:rsidP="00463B77">
      <w:pPr>
        <w:rPr>
          <w:lang w:val="en-GB"/>
        </w:rPr>
      </w:pPr>
      <w:r w:rsidRPr="008232DD">
        <w:rPr>
          <w:lang w:val="en-GB"/>
        </w:rPr>
        <w:t xml:space="preserve">In the second and third backup runs, </w:t>
      </w:r>
      <w:proofErr w:type="spellStart"/>
      <w:r w:rsidRPr="008232DD">
        <w:rPr>
          <w:lang w:val="en-GB"/>
        </w:rPr>
        <w:t>Restic</w:t>
      </w:r>
      <w:proofErr w:type="spellEnd"/>
      <w:r w:rsidRPr="008232DD">
        <w:rPr>
          <w:lang w:val="en-GB"/>
        </w:rPr>
        <w:t xml:space="preserve"> reused the local cache (~</w:t>
      </w:r>
      <w:proofErr w:type="gramStart"/>
      <w:r w:rsidRPr="008232DD">
        <w:rPr>
          <w:lang w:val="en-GB"/>
        </w:rPr>
        <w:t>/.cache</w:t>
      </w:r>
      <w:proofErr w:type="gramEnd"/>
      <w:r w:rsidRPr="008232DD">
        <w:rPr>
          <w:lang w:val="en-GB"/>
        </w:rPr>
        <w:t>/</w:t>
      </w:r>
      <w:proofErr w:type="spellStart"/>
      <w:r w:rsidRPr="008232DD">
        <w:rPr>
          <w:lang w:val="en-GB"/>
        </w:rPr>
        <w:t>restic</w:t>
      </w:r>
      <w:proofErr w:type="spellEnd"/>
      <w:r w:rsidRPr="008232DD">
        <w:rPr>
          <w:lang w:val="en-GB"/>
        </w:rPr>
        <w:t>), the parent snapshot, and the previously constructed block index. As a result, only metadata verification was required, and no data needed to be reread or recompressed. These backup runs completed in approximately 2 seconds, with no additional data written to the repository.</w:t>
      </w:r>
    </w:p>
    <w:p w14:paraId="15896D1E" w14:textId="77777777" w:rsidR="00EE2BAA" w:rsidRPr="00602804" w:rsidRDefault="00EE2BAA" w:rsidP="00463B77">
      <w:pPr>
        <w:rPr>
          <w:lang w:val="en-GB"/>
        </w:rPr>
      </w:pPr>
      <w:r w:rsidRPr="00602804">
        <w:rPr>
          <w:lang w:val="en-GB"/>
        </w:rPr>
        <w:t>Interpretation</w:t>
      </w:r>
    </w:p>
    <w:p w14:paraId="542BC587" w14:textId="77777777" w:rsidR="00EE2BAA" w:rsidRPr="00602804" w:rsidRDefault="00EE2BAA" w:rsidP="00463B77">
      <w:pPr>
        <w:rPr>
          <w:lang w:val="en-GB"/>
        </w:rPr>
      </w:pPr>
      <w:r w:rsidRPr="00602804">
        <w:rPr>
          <w:lang w:val="en-GB"/>
        </w:rPr>
        <w:t xml:space="preserve">This demonstrates the effectiveness of </w:t>
      </w:r>
      <w:proofErr w:type="spellStart"/>
      <w:r w:rsidRPr="00602804">
        <w:rPr>
          <w:lang w:val="en-GB"/>
        </w:rPr>
        <w:t>Restic's</w:t>
      </w:r>
      <w:proofErr w:type="spellEnd"/>
      <w:r w:rsidRPr="00602804">
        <w:rPr>
          <w:lang w:val="en-GB"/>
        </w:rPr>
        <w:t xml:space="preserve"> optimized index structure and caching system:</w:t>
      </w:r>
    </w:p>
    <w:p w14:paraId="2E45BDA3" w14:textId="77777777" w:rsidR="00EE2BAA" w:rsidRPr="00EE2BAA" w:rsidRDefault="00EE2BAA" w:rsidP="00463B77">
      <w:pPr>
        <w:rPr>
          <w:lang w:val="en-GB"/>
        </w:rPr>
      </w:pPr>
      <w:r w:rsidRPr="00EE2BAA">
        <w:rPr>
          <w:lang w:val="en-GB"/>
        </w:rPr>
        <w:t>Runtime improved from 9:44 to 0:02</w:t>
      </w:r>
    </w:p>
    <w:p w14:paraId="4488D7C7" w14:textId="77777777" w:rsidR="00EE2BAA" w:rsidRPr="00EE2BAA" w:rsidRDefault="00EE2BAA" w:rsidP="00463B77">
      <w:pPr>
        <w:rPr>
          <w:lang w:val="en-GB"/>
        </w:rPr>
      </w:pPr>
      <w:r w:rsidRPr="00EE2BAA">
        <w:rPr>
          <w:lang w:val="en-GB"/>
        </w:rPr>
        <w:t>No additional data needed to be stored</w:t>
      </w:r>
    </w:p>
    <w:p w14:paraId="50CAC4A9" w14:textId="77777777" w:rsidR="00EE2BAA" w:rsidRPr="00EE2BAA" w:rsidRDefault="00EE2BAA" w:rsidP="00463B77">
      <w:pPr>
        <w:rPr>
          <w:lang w:val="en-GB"/>
        </w:rPr>
      </w:pPr>
      <w:proofErr w:type="spellStart"/>
      <w:r w:rsidRPr="00EE2BAA">
        <w:rPr>
          <w:lang w:val="en-GB"/>
        </w:rPr>
        <w:t>Restic</w:t>
      </w:r>
      <w:proofErr w:type="spellEnd"/>
      <w:r w:rsidRPr="00EE2BAA">
        <w:rPr>
          <w:lang w:val="en-GB"/>
        </w:rPr>
        <w:t xml:space="preserve"> correctly reused the index and avoided recalculating hash values</w:t>
      </w:r>
    </w:p>
    <w:p w14:paraId="0DE7594B" w14:textId="77777777" w:rsidR="00EE2BAA" w:rsidRPr="00602804" w:rsidRDefault="00EE2BAA" w:rsidP="00463B77">
      <w:pPr>
        <w:rPr>
          <w:lang w:val="en-GB"/>
        </w:rPr>
      </w:pPr>
    </w:p>
    <w:p w14:paraId="7F595A2C" w14:textId="77777777" w:rsidR="00EE2BAA" w:rsidRPr="00602804" w:rsidRDefault="00EE2BAA" w:rsidP="00463B77">
      <w:pPr>
        <w:rPr>
          <w:lang w:val="en-GB"/>
        </w:rPr>
      </w:pPr>
      <w:r w:rsidRPr="00602804">
        <w:rPr>
          <w:lang w:val="en-GB"/>
        </w:rPr>
        <w:t>This experiment demonstrates a practical and sensible optimization of the deduplication workflow with index reuse and caching.</w:t>
      </w:r>
    </w:p>
    <w:p w14:paraId="21E55893" w14:textId="77777777" w:rsidR="00EE2BAA" w:rsidRPr="00602804" w:rsidRDefault="00EE2BAA" w:rsidP="00EE2BAA">
      <w:pPr>
        <w:rPr>
          <w:lang w:val="en-GB"/>
        </w:rPr>
      </w:pPr>
    </w:p>
    <w:p w14:paraId="3F98E268" w14:textId="77777777" w:rsidR="00463B77" w:rsidRDefault="00463B77">
      <w:pPr>
        <w:rPr>
          <w:b/>
          <w:sz w:val="28"/>
          <w:szCs w:val="40"/>
          <w:lang w:val="en-GB"/>
        </w:rPr>
      </w:pPr>
      <w:r>
        <w:rPr>
          <w:lang w:val="en-GB"/>
        </w:rPr>
        <w:br w:type="page"/>
      </w:r>
    </w:p>
    <w:p w14:paraId="39438771" w14:textId="25CECC51" w:rsidR="00EE2BAA" w:rsidRPr="00D65CF8" w:rsidRDefault="00D65CF8" w:rsidP="00D65CF8">
      <w:pPr>
        <w:pStyle w:val="Heading2"/>
      </w:pPr>
      <w:bookmarkStart w:id="66" w:name="_Toc219289091"/>
      <w:r w:rsidRPr="00D65CF8">
        <w:lastRenderedPageBreak/>
        <w:t xml:space="preserve">9.2 </w:t>
      </w:r>
      <w:r w:rsidR="00EE2BAA" w:rsidRPr="00D65CF8">
        <w:t>Reduced Metadata Memory Footprint</w:t>
      </w:r>
      <w:bookmarkEnd w:id="66"/>
    </w:p>
    <w:p w14:paraId="687A8936" w14:textId="77777777" w:rsidR="00463B77" w:rsidRPr="00463B77" w:rsidRDefault="00463B77" w:rsidP="00463B77">
      <w:pPr>
        <w:rPr>
          <w:lang w:val="en-GB"/>
        </w:rPr>
      </w:pPr>
    </w:p>
    <w:p w14:paraId="6C552DE1" w14:textId="116A842E" w:rsidR="00F34FE2" w:rsidRDefault="00463B77" w:rsidP="00463B77">
      <w:r w:rsidRPr="00463B77">
        <w:t>To further analyze the impact of index handling and caching on system resources, memory usage during backup operations was measured using the /usr/bin/time -v tool. This tool reports the maximum resident set size, which provides a reliable measure of peak memory consumption.</w:t>
      </w:r>
    </w:p>
    <w:p w14:paraId="5E3CF5E4" w14:textId="77777777" w:rsidR="00463B77" w:rsidRDefault="00463B77" w:rsidP="00EE2BAA">
      <w:pPr>
        <w:jc w:val="both"/>
        <w:rPr>
          <w:lang w:val="en-GB"/>
        </w:rPr>
      </w:pPr>
    </w:p>
    <w:tbl>
      <w:tblPr>
        <w:tblStyle w:val="TableGrid"/>
        <w:tblW w:w="7035" w:type="dxa"/>
        <w:jc w:val="center"/>
        <w:tblLook w:val="04A0" w:firstRow="1" w:lastRow="0" w:firstColumn="1" w:lastColumn="0" w:noHBand="0" w:noVBand="1"/>
      </w:tblPr>
      <w:tblGrid>
        <w:gridCol w:w="1223"/>
        <w:gridCol w:w="2268"/>
        <w:gridCol w:w="1985"/>
        <w:gridCol w:w="1559"/>
      </w:tblGrid>
      <w:tr w:rsidR="00F34FE2" w:rsidRPr="00F34FE2" w14:paraId="5D871E7B" w14:textId="77777777" w:rsidTr="00F34FE2">
        <w:trPr>
          <w:jc w:val="center"/>
        </w:trPr>
        <w:tc>
          <w:tcPr>
            <w:tcW w:w="1223" w:type="dxa"/>
          </w:tcPr>
          <w:p w14:paraId="5AEBAE15" w14:textId="77777777" w:rsidR="00F34FE2" w:rsidRPr="00F34FE2" w:rsidRDefault="00F34FE2" w:rsidP="00F34FE2">
            <w:pPr>
              <w:spacing w:after="80"/>
              <w:contextualSpacing/>
              <w:rPr>
                <w:rFonts w:eastAsia="Times New Roman" w:cs="Calibri"/>
                <w:b/>
                <w:bCs/>
                <w:spacing w:val="-10"/>
                <w:kern w:val="28"/>
                <w:lang w:val="en-GB"/>
              </w:rPr>
            </w:pPr>
            <w:r w:rsidRPr="00F34FE2">
              <w:rPr>
                <w:rFonts w:eastAsia="Times New Roman" w:cs="Calibri"/>
                <w:b/>
                <w:bCs/>
                <w:spacing w:val="-10"/>
                <w:kern w:val="28"/>
                <w:lang w:val="en-GB"/>
              </w:rPr>
              <w:t>Backup Run</w:t>
            </w:r>
          </w:p>
        </w:tc>
        <w:tc>
          <w:tcPr>
            <w:tcW w:w="2268" w:type="dxa"/>
          </w:tcPr>
          <w:p w14:paraId="1E824415" w14:textId="77777777" w:rsidR="00F34FE2" w:rsidRPr="00F34FE2" w:rsidRDefault="00F34FE2" w:rsidP="00F34FE2">
            <w:pPr>
              <w:spacing w:after="80"/>
              <w:contextualSpacing/>
              <w:rPr>
                <w:rFonts w:eastAsia="Times New Roman" w:cs="Calibri"/>
                <w:b/>
                <w:bCs/>
                <w:spacing w:val="-10"/>
                <w:kern w:val="28"/>
                <w:lang w:val="en-GB"/>
              </w:rPr>
            </w:pPr>
            <w:r w:rsidRPr="00F34FE2">
              <w:rPr>
                <w:rFonts w:eastAsia="Times New Roman" w:cs="Calibri"/>
                <w:b/>
                <w:bCs/>
                <w:spacing w:val="-10"/>
                <w:kern w:val="28"/>
                <w:lang w:val="en-GB"/>
              </w:rPr>
              <w:t>Description</w:t>
            </w:r>
          </w:p>
        </w:tc>
        <w:tc>
          <w:tcPr>
            <w:tcW w:w="1985" w:type="dxa"/>
          </w:tcPr>
          <w:p w14:paraId="067A950D" w14:textId="77777777" w:rsidR="00F34FE2" w:rsidRPr="00F34FE2" w:rsidRDefault="00F34FE2" w:rsidP="00F34FE2">
            <w:pPr>
              <w:spacing w:after="80"/>
              <w:contextualSpacing/>
              <w:rPr>
                <w:rFonts w:eastAsia="Times New Roman" w:cs="Calibri"/>
                <w:b/>
                <w:bCs/>
                <w:spacing w:val="-10"/>
                <w:kern w:val="28"/>
                <w:lang w:val="en-GB"/>
              </w:rPr>
            </w:pPr>
            <w:r w:rsidRPr="00F34FE2">
              <w:rPr>
                <w:rFonts w:eastAsia="Times New Roman" w:cs="Calibri"/>
                <w:b/>
                <w:bCs/>
                <w:spacing w:val="-10"/>
                <w:kern w:val="28"/>
                <w:lang w:val="en-GB"/>
              </w:rPr>
              <w:t>Max RAM (kB)</w:t>
            </w:r>
          </w:p>
        </w:tc>
        <w:tc>
          <w:tcPr>
            <w:tcW w:w="1559" w:type="dxa"/>
          </w:tcPr>
          <w:p w14:paraId="27B4C8C6" w14:textId="77777777" w:rsidR="00F34FE2" w:rsidRPr="00F34FE2" w:rsidRDefault="00F34FE2" w:rsidP="00F34FE2">
            <w:pPr>
              <w:spacing w:after="80"/>
              <w:contextualSpacing/>
              <w:rPr>
                <w:rFonts w:eastAsia="Times New Roman" w:cs="Calibri"/>
                <w:b/>
                <w:bCs/>
                <w:spacing w:val="-10"/>
                <w:kern w:val="28"/>
                <w:lang w:val="en-GB"/>
              </w:rPr>
            </w:pPr>
            <w:r w:rsidRPr="00F34FE2">
              <w:rPr>
                <w:rFonts w:eastAsia="Times New Roman" w:cs="Calibri"/>
                <w:b/>
                <w:bCs/>
                <w:spacing w:val="-10"/>
                <w:kern w:val="28"/>
                <w:lang w:val="en-GB"/>
              </w:rPr>
              <w:t>Max RAM (MB)</w:t>
            </w:r>
          </w:p>
        </w:tc>
      </w:tr>
      <w:tr w:rsidR="00F34FE2" w:rsidRPr="00F34FE2" w14:paraId="2886AF79" w14:textId="77777777" w:rsidTr="00F34FE2">
        <w:trPr>
          <w:jc w:val="center"/>
        </w:trPr>
        <w:tc>
          <w:tcPr>
            <w:tcW w:w="1223" w:type="dxa"/>
          </w:tcPr>
          <w:p w14:paraId="23A94A9F" w14:textId="77777777" w:rsidR="00F34FE2" w:rsidRPr="00F34FE2" w:rsidRDefault="00F34FE2" w:rsidP="00F34FE2">
            <w:pPr>
              <w:spacing w:after="80"/>
              <w:contextualSpacing/>
              <w:rPr>
                <w:rFonts w:eastAsia="Times New Roman" w:cs="Calibri"/>
                <w:b/>
                <w:bCs/>
                <w:spacing w:val="-10"/>
                <w:kern w:val="28"/>
                <w:lang w:val="en-GB"/>
              </w:rPr>
            </w:pPr>
            <w:r w:rsidRPr="00F34FE2">
              <w:rPr>
                <w:rFonts w:eastAsia="Times New Roman" w:cs="Calibri"/>
                <w:spacing w:val="-10"/>
                <w:kern w:val="28"/>
                <w:lang w:val="en-GB"/>
              </w:rPr>
              <w:t>1st backup</w:t>
            </w:r>
          </w:p>
        </w:tc>
        <w:tc>
          <w:tcPr>
            <w:tcW w:w="2268" w:type="dxa"/>
            <w:vAlign w:val="center"/>
          </w:tcPr>
          <w:p w14:paraId="30A08BDB" w14:textId="77777777" w:rsidR="00F34FE2" w:rsidRPr="00F34FE2" w:rsidRDefault="00F34FE2" w:rsidP="00F34FE2">
            <w:pPr>
              <w:spacing w:after="80"/>
              <w:contextualSpacing/>
              <w:rPr>
                <w:rFonts w:eastAsia="Times New Roman" w:cs="Calibri"/>
                <w:spacing w:val="-10"/>
                <w:kern w:val="28"/>
                <w:lang w:val="en-GB"/>
              </w:rPr>
            </w:pPr>
            <w:r w:rsidRPr="00F34FE2">
              <w:rPr>
                <w:rFonts w:eastAsia="Times New Roman" w:cs="Calibri"/>
                <w:spacing w:val="-10"/>
                <w:kern w:val="28"/>
                <w:lang w:val="en-GB"/>
              </w:rPr>
              <w:t xml:space="preserve">Full </w:t>
            </w:r>
            <w:proofErr w:type="spellStart"/>
            <w:r w:rsidRPr="00F34FE2">
              <w:rPr>
                <w:rFonts w:eastAsia="Times New Roman" w:cs="Calibri"/>
                <w:spacing w:val="-10"/>
                <w:kern w:val="28"/>
                <w:lang w:val="en-GB"/>
              </w:rPr>
              <w:t>backup</w:t>
            </w:r>
            <w:proofErr w:type="spellEnd"/>
            <w:r w:rsidRPr="00F34FE2">
              <w:rPr>
                <w:rFonts w:eastAsia="Times New Roman" w:cs="Calibri"/>
                <w:spacing w:val="-10"/>
                <w:kern w:val="28"/>
                <w:lang w:val="en-GB"/>
              </w:rPr>
              <w:t>, no cache</w:t>
            </w:r>
          </w:p>
        </w:tc>
        <w:tc>
          <w:tcPr>
            <w:tcW w:w="1985" w:type="dxa"/>
          </w:tcPr>
          <w:p w14:paraId="1A221F16" w14:textId="77777777" w:rsidR="00F34FE2" w:rsidRPr="00F34FE2" w:rsidRDefault="00F34FE2" w:rsidP="00F34FE2">
            <w:pPr>
              <w:spacing w:after="80"/>
              <w:contextualSpacing/>
              <w:rPr>
                <w:rFonts w:eastAsia="Times New Roman" w:cs="Calibri"/>
                <w:b/>
                <w:bCs/>
                <w:spacing w:val="-10"/>
                <w:kern w:val="28"/>
                <w:lang w:val="en-GB"/>
              </w:rPr>
            </w:pPr>
            <w:r w:rsidRPr="00F34FE2">
              <w:rPr>
                <w:rFonts w:eastAsia="Times New Roman" w:cs="Calibri"/>
                <w:spacing w:val="-10"/>
                <w:kern w:val="28"/>
                <w:lang w:val="en-GB"/>
              </w:rPr>
              <w:t>237,400</w:t>
            </w:r>
          </w:p>
        </w:tc>
        <w:tc>
          <w:tcPr>
            <w:tcW w:w="1559" w:type="dxa"/>
          </w:tcPr>
          <w:p w14:paraId="2A0F5042" w14:textId="77777777" w:rsidR="00F34FE2" w:rsidRPr="00F34FE2" w:rsidRDefault="00F34FE2" w:rsidP="00F34FE2">
            <w:pPr>
              <w:spacing w:after="80"/>
              <w:contextualSpacing/>
              <w:rPr>
                <w:rFonts w:eastAsia="Times New Roman" w:cs="Calibri"/>
                <w:b/>
                <w:bCs/>
                <w:spacing w:val="-10"/>
                <w:kern w:val="28"/>
                <w:lang w:val="en-GB"/>
              </w:rPr>
            </w:pPr>
            <w:r w:rsidRPr="00F34FE2">
              <w:rPr>
                <w:rFonts w:eastAsia="Times New Roman" w:cs="Calibri"/>
                <w:spacing w:val="-10"/>
                <w:kern w:val="28"/>
                <w:lang w:val="en-GB"/>
              </w:rPr>
              <w:t>232</w:t>
            </w:r>
          </w:p>
        </w:tc>
      </w:tr>
      <w:tr w:rsidR="00F34FE2" w:rsidRPr="00F34FE2" w14:paraId="4C942262" w14:textId="77777777" w:rsidTr="00F34FE2">
        <w:trPr>
          <w:jc w:val="center"/>
        </w:trPr>
        <w:tc>
          <w:tcPr>
            <w:tcW w:w="1223" w:type="dxa"/>
          </w:tcPr>
          <w:p w14:paraId="520670F9" w14:textId="77777777" w:rsidR="00F34FE2" w:rsidRPr="00F34FE2" w:rsidRDefault="00F34FE2" w:rsidP="00F34FE2">
            <w:pPr>
              <w:spacing w:after="80"/>
              <w:contextualSpacing/>
              <w:rPr>
                <w:rFonts w:eastAsia="Times New Roman" w:cs="Calibri"/>
                <w:b/>
                <w:bCs/>
                <w:spacing w:val="-10"/>
                <w:kern w:val="28"/>
                <w:lang w:val="en-GB"/>
              </w:rPr>
            </w:pPr>
            <w:r w:rsidRPr="00F34FE2">
              <w:rPr>
                <w:rFonts w:eastAsia="Times New Roman" w:cs="Calibri"/>
                <w:spacing w:val="-10"/>
                <w:kern w:val="28"/>
                <w:lang w:val="en-GB"/>
              </w:rPr>
              <w:t>2nd backup</w:t>
            </w:r>
          </w:p>
        </w:tc>
        <w:tc>
          <w:tcPr>
            <w:tcW w:w="2268" w:type="dxa"/>
          </w:tcPr>
          <w:p w14:paraId="5C28ED40" w14:textId="77777777" w:rsidR="00F34FE2" w:rsidRPr="00F34FE2" w:rsidRDefault="00F34FE2" w:rsidP="00F34FE2">
            <w:pPr>
              <w:spacing w:after="80"/>
              <w:contextualSpacing/>
              <w:rPr>
                <w:rFonts w:eastAsia="Times New Roman" w:cs="Calibri"/>
                <w:b/>
                <w:bCs/>
                <w:spacing w:val="-10"/>
                <w:kern w:val="28"/>
                <w:lang w:val="en-GB"/>
              </w:rPr>
            </w:pPr>
            <w:r w:rsidRPr="00F34FE2">
              <w:rPr>
                <w:rFonts w:eastAsia="Times New Roman" w:cs="Calibri"/>
                <w:spacing w:val="-10"/>
                <w:kern w:val="28"/>
                <w:lang w:val="en-GB"/>
              </w:rPr>
              <w:t>Incremental, index + snapshot</w:t>
            </w:r>
          </w:p>
        </w:tc>
        <w:tc>
          <w:tcPr>
            <w:tcW w:w="1985" w:type="dxa"/>
          </w:tcPr>
          <w:p w14:paraId="2922A690" w14:textId="77777777" w:rsidR="00F34FE2" w:rsidRPr="00F34FE2" w:rsidRDefault="00F34FE2" w:rsidP="00F34FE2">
            <w:pPr>
              <w:spacing w:after="80"/>
              <w:contextualSpacing/>
              <w:rPr>
                <w:rFonts w:eastAsia="Times New Roman" w:cs="Calibri"/>
                <w:b/>
                <w:bCs/>
                <w:spacing w:val="-10"/>
                <w:kern w:val="28"/>
                <w:lang w:val="en-GB"/>
              </w:rPr>
            </w:pPr>
            <w:r w:rsidRPr="00F34FE2">
              <w:rPr>
                <w:rFonts w:eastAsia="Times New Roman" w:cs="Calibri"/>
                <w:spacing w:val="-10"/>
                <w:kern w:val="28"/>
                <w:lang w:val="en-GB"/>
              </w:rPr>
              <w:t>119,156</w:t>
            </w:r>
          </w:p>
        </w:tc>
        <w:tc>
          <w:tcPr>
            <w:tcW w:w="1559" w:type="dxa"/>
          </w:tcPr>
          <w:p w14:paraId="315CB4E2" w14:textId="77777777" w:rsidR="00F34FE2" w:rsidRPr="00F34FE2" w:rsidRDefault="00F34FE2" w:rsidP="00F34FE2">
            <w:pPr>
              <w:spacing w:after="80"/>
              <w:contextualSpacing/>
              <w:rPr>
                <w:rFonts w:eastAsia="Times New Roman" w:cs="Calibri"/>
                <w:b/>
                <w:bCs/>
                <w:spacing w:val="-10"/>
                <w:kern w:val="28"/>
                <w:lang w:val="en-GB"/>
              </w:rPr>
            </w:pPr>
            <w:r w:rsidRPr="00F34FE2">
              <w:rPr>
                <w:rFonts w:eastAsia="Times New Roman" w:cs="Calibri"/>
                <w:spacing w:val="-10"/>
                <w:kern w:val="28"/>
                <w:lang w:val="en-GB"/>
              </w:rPr>
              <w:t>116</w:t>
            </w:r>
          </w:p>
        </w:tc>
      </w:tr>
      <w:tr w:rsidR="00F34FE2" w:rsidRPr="00F34FE2" w14:paraId="08274927" w14:textId="77777777" w:rsidTr="00F34FE2">
        <w:trPr>
          <w:jc w:val="center"/>
        </w:trPr>
        <w:tc>
          <w:tcPr>
            <w:tcW w:w="1223" w:type="dxa"/>
          </w:tcPr>
          <w:p w14:paraId="69F7F319" w14:textId="77777777" w:rsidR="00F34FE2" w:rsidRPr="00F34FE2" w:rsidRDefault="00F34FE2" w:rsidP="00F34FE2">
            <w:pPr>
              <w:spacing w:after="80"/>
              <w:contextualSpacing/>
              <w:rPr>
                <w:rFonts w:eastAsia="Times New Roman" w:cs="Calibri"/>
                <w:b/>
                <w:bCs/>
                <w:spacing w:val="-10"/>
                <w:kern w:val="28"/>
                <w:lang w:val="en-GB"/>
              </w:rPr>
            </w:pPr>
            <w:r w:rsidRPr="00F34FE2">
              <w:rPr>
                <w:rFonts w:eastAsia="Times New Roman" w:cs="Calibri"/>
                <w:spacing w:val="-10"/>
                <w:kern w:val="28"/>
                <w:lang w:val="en-GB"/>
              </w:rPr>
              <w:t>3rd backup</w:t>
            </w:r>
          </w:p>
        </w:tc>
        <w:tc>
          <w:tcPr>
            <w:tcW w:w="2268" w:type="dxa"/>
          </w:tcPr>
          <w:p w14:paraId="6835FCB1" w14:textId="77777777" w:rsidR="00F34FE2" w:rsidRPr="00F34FE2" w:rsidRDefault="00F34FE2" w:rsidP="00F34FE2">
            <w:pPr>
              <w:spacing w:after="80"/>
              <w:contextualSpacing/>
              <w:rPr>
                <w:rFonts w:eastAsia="Times New Roman" w:cs="Calibri"/>
                <w:b/>
                <w:bCs/>
                <w:spacing w:val="-10"/>
                <w:kern w:val="28"/>
                <w:lang w:val="en-GB"/>
              </w:rPr>
            </w:pPr>
            <w:r w:rsidRPr="00F34FE2">
              <w:rPr>
                <w:rFonts w:eastAsia="Times New Roman" w:cs="Calibri"/>
                <w:spacing w:val="-10"/>
                <w:kern w:val="28"/>
                <w:lang w:val="en-GB"/>
              </w:rPr>
              <w:t>Incremental, warm cache</w:t>
            </w:r>
          </w:p>
        </w:tc>
        <w:tc>
          <w:tcPr>
            <w:tcW w:w="1985" w:type="dxa"/>
            <w:vAlign w:val="center"/>
          </w:tcPr>
          <w:p w14:paraId="7A2C00BE" w14:textId="77777777" w:rsidR="00F34FE2" w:rsidRPr="00F34FE2" w:rsidRDefault="00F34FE2" w:rsidP="00F34FE2">
            <w:pPr>
              <w:spacing w:after="80"/>
              <w:contextualSpacing/>
              <w:rPr>
                <w:rFonts w:eastAsia="Times New Roman" w:cs="Calibri"/>
                <w:spacing w:val="-10"/>
                <w:kern w:val="28"/>
                <w:lang w:val="en-GB"/>
              </w:rPr>
            </w:pPr>
            <w:r w:rsidRPr="00F34FE2">
              <w:rPr>
                <w:rFonts w:eastAsia="Times New Roman" w:cs="Calibri"/>
                <w:spacing w:val="-10"/>
                <w:kern w:val="28"/>
                <w:lang w:val="en-GB"/>
              </w:rPr>
              <w:t>111,064</w:t>
            </w:r>
          </w:p>
        </w:tc>
        <w:tc>
          <w:tcPr>
            <w:tcW w:w="1559" w:type="dxa"/>
          </w:tcPr>
          <w:p w14:paraId="05256F30" w14:textId="77777777" w:rsidR="00F34FE2" w:rsidRPr="00F34FE2" w:rsidRDefault="00F34FE2" w:rsidP="00F34FE2">
            <w:pPr>
              <w:spacing w:after="80"/>
              <w:contextualSpacing/>
              <w:rPr>
                <w:rFonts w:eastAsia="Times New Roman" w:cs="Calibri"/>
                <w:b/>
                <w:bCs/>
                <w:spacing w:val="-10"/>
                <w:kern w:val="28"/>
                <w:lang w:val="en-GB"/>
              </w:rPr>
            </w:pPr>
            <w:r w:rsidRPr="00F34FE2">
              <w:rPr>
                <w:rFonts w:eastAsia="Times New Roman" w:cs="Calibri"/>
                <w:spacing w:val="-10"/>
                <w:kern w:val="28"/>
                <w:lang w:val="en-GB"/>
              </w:rPr>
              <w:t>108</w:t>
            </w:r>
          </w:p>
        </w:tc>
      </w:tr>
    </w:tbl>
    <w:p w14:paraId="190BE409" w14:textId="77777777" w:rsidR="00F22A6E" w:rsidRPr="00602804" w:rsidRDefault="00F22A6E" w:rsidP="00EE2BAA">
      <w:pPr>
        <w:jc w:val="both"/>
        <w:rPr>
          <w:lang w:val="en-GB"/>
        </w:rPr>
      </w:pPr>
    </w:p>
    <w:p w14:paraId="372FFEA6" w14:textId="77777777" w:rsidR="00463B77" w:rsidRPr="00463B77" w:rsidRDefault="00463B77" w:rsidP="00463B77">
      <w:pPr>
        <w:rPr>
          <w:lang w:val="en-GB"/>
        </w:rPr>
      </w:pPr>
      <w:r w:rsidRPr="00463B77">
        <w:rPr>
          <w:lang w:val="en-GB"/>
        </w:rPr>
        <w:t xml:space="preserve">During the initial backup, </w:t>
      </w:r>
      <w:proofErr w:type="spellStart"/>
      <w:r w:rsidRPr="00463B77">
        <w:rPr>
          <w:lang w:val="en-GB"/>
        </w:rPr>
        <w:t>Restic</w:t>
      </w:r>
      <w:proofErr w:type="spellEnd"/>
      <w:r w:rsidRPr="00463B77">
        <w:rPr>
          <w:lang w:val="en-GB"/>
        </w:rPr>
        <w:t xml:space="preserve"> must load and process the complete block index, file metadata, and cryptographic hash state for all chunks. This results in a relatively high memory footprint of approximately 232 MB. Once the index and cache are available, subsequent backups require significantly fewer metadata operations, as the system primarily verifies whether files have changed.</w:t>
      </w:r>
    </w:p>
    <w:p w14:paraId="4748EDF0" w14:textId="77777777" w:rsidR="00463B77" w:rsidRPr="00463B77" w:rsidRDefault="00463B77" w:rsidP="00463B77">
      <w:pPr>
        <w:rPr>
          <w:lang w:val="en-GB"/>
        </w:rPr>
      </w:pPr>
      <w:r w:rsidRPr="00463B77">
        <w:rPr>
          <w:lang w:val="en-GB"/>
        </w:rPr>
        <w:t>This behavior leads to an approximate 53% reduction in peak memory usage, decreasing from 232 MB to 108 MB.</w:t>
      </w:r>
    </w:p>
    <w:p w14:paraId="6B9E790F" w14:textId="5D820F10" w:rsidR="00F22A6E" w:rsidRDefault="00D65CF8" w:rsidP="00D65CF8">
      <w:pPr>
        <w:pStyle w:val="Heading2"/>
      </w:pPr>
      <w:bookmarkStart w:id="67" w:name="_Toc219289092"/>
      <w:r>
        <w:t xml:space="preserve">9.3 </w:t>
      </w:r>
      <w:r w:rsidR="00F22A6E" w:rsidRPr="00F22A6E">
        <w:t>Implemented Optimization: Lazy Index Initialization</w:t>
      </w:r>
      <w:bookmarkEnd w:id="67"/>
    </w:p>
    <w:p w14:paraId="7855E1CA" w14:textId="77777777" w:rsidR="00F22A6E" w:rsidRDefault="00F22A6E" w:rsidP="00F22A6E">
      <w:pPr>
        <w:rPr>
          <w:b/>
          <w:color w:val="000000" w:themeColor="text1"/>
          <w:sz w:val="28"/>
          <w:szCs w:val="28"/>
        </w:rPr>
      </w:pPr>
    </w:p>
    <w:p w14:paraId="573082C6" w14:textId="77777777" w:rsidR="00F22A6E" w:rsidRDefault="00F22A6E" w:rsidP="00F22A6E">
      <w:r w:rsidRPr="00F22A6E">
        <w:t>In order to meet the requirement of implementing a practical optimization, a small but meaningful code-level change was introduced in Restic.</w:t>
      </w:r>
      <w:r>
        <w:t xml:space="preserve"> </w:t>
      </w:r>
      <w:r w:rsidRPr="00F22A6E">
        <w:t>In the original implementation, the master index was eagerly initialized during repository creation, allocating metadata structures even when the index was not immediately required.</w:t>
      </w:r>
    </w:p>
    <w:p w14:paraId="0E08A79E" w14:textId="77777777" w:rsidR="00F22A6E" w:rsidRDefault="00F22A6E" w:rsidP="00F22A6E">
      <w:r w:rsidRPr="00F22A6E">
        <w:t>This behavior was modified by introducing lazy initialization of the master index. The index is now created only when first accessed, using an explicit initialization check. This approach reduces unnecessary memory allocation during repository startup while preserving correctness, since all operations that depend on the index still operate on a fully initialized structure.</w:t>
      </w:r>
    </w:p>
    <w:p w14:paraId="61BDBF63" w14:textId="77777777" w:rsidR="00F22A6E" w:rsidRDefault="00F22A6E" w:rsidP="00F22A6E"/>
    <w:p w14:paraId="38E4954F" w14:textId="35F16C2E" w:rsidR="00B779F7" w:rsidRDefault="00B779F7" w:rsidP="00B779F7">
      <w:pPr>
        <w:pStyle w:val="Heading1"/>
      </w:pPr>
      <w:bookmarkStart w:id="68" w:name="_Toc219289093"/>
      <w:r>
        <w:t>Conclusion</w:t>
      </w:r>
      <w:bookmarkEnd w:id="68"/>
    </w:p>
    <w:p w14:paraId="4872CC70" w14:textId="3A07E98B" w:rsidR="00B779F7" w:rsidRDefault="00B779F7" w:rsidP="00592E48">
      <w:pPr>
        <w:jc w:val="both"/>
      </w:pPr>
      <w:r>
        <w:t>The results of this project confirm that deduplication is a highly effective technique for reducing storage usage and improving backup efficiency, but its success depends on algorithmic design choices. Practical testi</w:t>
      </w:r>
      <w:r w:rsidR="00592E48">
        <w:t>ng shows that</w:t>
      </w:r>
      <w:r>
        <w:t xml:space="preserve"> user-space tools can deliver fast and scalable deduplication performance on large datasets, making </w:t>
      </w:r>
      <w:r w:rsidR="00592E48">
        <w:t>them suitable for everyday use.</w:t>
      </w:r>
    </w:p>
    <w:p w14:paraId="3449F4B6" w14:textId="197E7051" w:rsidR="00B779F7" w:rsidRDefault="00B779F7" w:rsidP="00592E48">
      <w:pPr>
        <w:jc w:val="both"/>
      </w:pPr>
      <w:r>
        <w:t>The comp</w:t>
      </w:r>
      <w:r w:rsidR="00592E48">
        <w:t>arative analysis shows a</w:t>
      </w:r>
      <w:r>
        <w:t xml:space="preserve"> trade-off between kernel-space and user-space deduplication solutions. Kernel-level systems such as OpenZFS and VDO provide deduplication but </w:t>
      </w:r>
      <w:r w:rsidR="00592E48">
        <w:t>come with</w:t>
      </w:r>
      <w:r>
        <w:t xml:space="preserve"> metadat</w:t>
      </w:r>
      <w:r w:rsidR="00592E48">
        <w:t>a overhead, which limits</w:t>
      </w:r>
      <w:r>
        <w:t xml:space="preserve"> their practicality on systems with cons</w:t>
      </w:r>
      <w:r w:rsidR="00592E48">
        <w:t>trained resources. U</w:t>
      </w:r>
      <w:r>
        <w:t xml:space="preserve">ser-space tools such as Restic, BorgBackup, and Kopia achieve high </w:t>
      </w:r>
      <w:r>
        <w:lastRenderedPageBreak/>
        <w:t>deduplication efficiency through content-defined chunking, advanced indexing, and caching techniques, while maintaining better scalability a</w:t>
      </w:r>
      <w:r w:rsidR="00592E48">
        <w:t>nd lower resource requirements.</w:t>
      </w:r>
    </w:p>
    <w:p w14:paraId="20FADB06" w14:textId="7E69DBA1" w:rsidR="00B779F7" w:rsidRDefault="00B779F7" w:rsidP="00592E48">
      <w:pPr>
        <w:jc w:val="both"/>
      </w:pPr>
      <w:r>
        <w:t xml:space="preserve">The Restic optimization experiment demonstrated that index reuse </w:t>
      </w:r>
      <w:r w:rsidR="00592E48">
        <w:t>and metadata caching</w:t>
      </w:r>
      <w:r>
        <w:t xml:space="preserve"> reduce both execution time and memory usage in repeated backups</w:t>
      </w:r>
      <w:r w:rsidR="00592E48">
        <w:t xml:space="preserve"> by a significant amount</w:t>
      </w:r>
      <w:r>
        <w:t xml:space="preserve">. Once the initial index is created, subsequent backups complete </w:t>
      </w:r>
      <w:r w:rsidR="00592E48">
        <w:t>quickly</w:t>
      </w:r>
      <w:r>
        <w:t xml:space="preserve"> and require minimal additional resources, </w:t>
      </w:r>
      <w:r w:rsidR="00592E48">
        <w:t>which shows</w:t>
      </w:r>
      <w:r>
        <w:t xml:space="preserve"> the importance of efficient metadata manag</w:t>
      </w:r>
      <w:r w:rsidR="00592E48">
        <w:t>ement in deduplication systems.</w:t>
      </w:r>
    </w:p>
    <w:p w14:paraId="09CFEA12" w14:textId="3E1BA281" w:rsidR="00B779F7" w:rsidRPr="00B779F7" w:rsidRDefault="00B779F7" w:rsidP="00592E48">
      <w:pPr>
        <w:jc w:val="both"/>
      </w:pPr>
      <w:r>
        <w:t>Overall, this project shows that modern deduplication technologies are capable of handling large-scale datasets efficiently. With appropriate tool selection, hardware support, and configuration, deduplication can provide substantial storage savings and performance benefits in both personal and professional environments.</w:t>
      </w:r>
    </w:p>
    <w:sectPr w:rsidR="00B779F7" w:rsidRPr="00B779F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embedRegular r:id="rId1" w:fontKey="{A2357761-AFAD-42F0-96A1-9BC4E1C17545}"/>
    <w:embedBold r:id="rId2" w:fontKey="{932B866C-4EDD-44D5-8F94-F4637255C386}"/>
    <w:embedItalic r:id="rId3" w:fontKey="{EC1091C7-3D50-4430-B842-AE7FE8535F7D}"/>
  </w:font>
  <w:font w:name="Cambria">
    <w:panose1 w:val="02040503050406030204"/>
    <w:charset w:val="EE"/>
    <w:family w:val="roman"/>
    <w:pitch w:val="variable"/>
    <w:sig w:usb0="E00006FF" w:usb1="420024FF" w:usb2="02000000" w:usb3="00000000" w:csb0="0000019F" w:csb1="00000000"/>
    <w:embedRegular r:id="rId4" w:fontKey="{EB2D4FDA-AF05-4C0A-B9DF-414129873068}"/>
    <w:embedBoldItalic r:id="rId5" w:fontKey="{9B598AF4-3318-4531-A02C-2631BD43D5CD}"/>
  </w:font>
  <w:font w:name="Liberation Sans">
    <w:altName w:val="Arial"/>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20F9"/>
    <w:multiLevelType w:val="hybridMultilevel"/>
    <w:tmpl w:val="A57CEF26"/>
    <w:lvl w:ilvl="0" w:tplc="0424000F">
      <w:start w:val="9"/>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 w15:restartNumberingAfterBreak="0">
    <w:nsid w:val="0A69152A"/>
    <w:multiLevelType w:val="hybridMultilevel"/>
    <w:tmpl w:val="5926849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0C4F7204"/>
    <w:multiLevelType w:val="hybridMultilevel"/>
    <w:tmpl w:val="B7DE4D5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0D244837"/>
    <w:multiLevelType w:val="hybridMultilevel"/>
    <w:tmpl w:val="40845B1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1D4B0531"/>
    <w:multiLevelType w:val="hybridMultilevel"/>
    <w:tmpl w:val="FC726D3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2FEA6C06"/>
    <w:multiLevelType w:val="hybridMultilevel"/>
    <w:tmpl w:val="6CAEB492"/>
    <w:lvl w:ilvl="0" w:tplc="0424000F">
      <w:start w:val="9"/>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6" w15:restartNumberingAfterBreak="0">
    <w:nsid w:val="32272DB3"/>
    <w:multiLevelType w:val="hybridMultilevel"/>
    <w:tmpl w:val="8586E6F8"/>
    <w:lvl w:ilvl="0" w:tplc="B0789326">
      <w:start w:val="9"/>
      <w:numFmt w:val="decimal"/>
      <w:lvlText w:val="%1."/>
      <w:lvlJc w:val="left"/>
      <w:pPr>
        <w:ind w:left="720" w:hanging="360"/>
      </w:pPr>
      <w:rPr>
        <w:rFonts w:hint="default"/>
        <w:b w:val="0"/>
        <w:sz w:val="22"/>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7" w15:restartNumberingAfterBreak="0">
    <w:nsid w:val="34490552"/>
    <w:multiLevelType w:val="hybridMultilevel"/>
    <w:tmpl w:val="74AA13C0"/>
    <w:lvl w:ilvl="0" w:tplc="0424000F">
      <w:start w:val="9"/>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8" w15:restartNumberingAfterBreak="0">
    <w:nsid w:val="42FD24B6"/>
    <w:multiLevelType w:val="hybridMultilevel"/>
    <w:tmpl w:val="262EFBD2"/>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9" w15:restartNumberingAfterBreak="0">
    <w:nsid w:val="4BB64618"/>
    <w:multiLevelType w:val="multilevel"/>
    <w:tmpl w:val="2000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594F0704"/>
    <w:multiLevelType w:val="hybridMultilevel"/>
    <w:tmpl w:val="749CDDB8"/>
    <w:lvl w:ilvl="0" w:tplc="0424000F">
      <w:start w:val="9"/>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1" w15:restartNumberingAfterBreak="0">
    <w:nsid w:val="73FA1204"/>
    <w:multiLevelType w:val="hybridMultilevel"/>
    <w:tmpl w:val="586C9BD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1191455213">
    <w:abstractNumId w:val="9"/>
  </w:num>
  <w:num w:numId="2" w16cid:durableId="1904177571">
    <w:abstractNumId w:val="2"/>
  </w:num>
  <w:num w:numId="3" w16cid:durableId="175655882">
    <w:abstractNumId w:val="11"/>
  </w:num>
  <w:num w:numId="4" w16cid:durableId="1798838570">
    <w:abstractNumId w:val="3"/>
  </w:num>
  <w:num w:numId="5" w16cid:durableId="1093628905">
    <w:abstractNumId w:val="4"/>
  </w:num>
  <w:num w:numId="6" w16cid:durableId="636032723">
    <w:abstractNumId w:val="1"/>
  </w:num>
  <w:num w:numId="7" w16cid:durableId="577709269">
    <w:abstractNumId w:val="8"/>
  </w:num>
  <w:num w:numId="8" w16cid:durableId="2047441693">
    <w:abstractNumId w:val="0"/>
  </w:num>
  <w:num w:numId="9" w16cid:durableId="1297487781">
    <w:abstractNumId w:val="10"/>
  </w:num>
  <w:num w:numId="10" w16cid:durableId="1826511829">
    <w:abstractNumId w:val="5"/>
  </w:num>
  <w:num w:numId="11" w16cid:durableId="1048728662">
    <w:abstractNumId w:val="7"/>
  </w:num>
  <w:num w:numId="12" w16cid:durableId="17974876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378"/>
    <w:rsid w:val="00036273"/>
    <w:rsid w:val="001C76AB"/>
    <w:rsid w:val="001E2595"/>
    <w:rsid w:val="00242B58"/>
    <w:rsid w:val="00366D0A"/>
    <w:rsid w:val="00394378"/>
    <w:rsid w:val="004305E3"/>
    <w:rsid w:val="00463B77"/>
    <w:rsid w:val="00524C5D"/>
    <w:rsid w:val="0054574E"/>
    <w:rsid w:val="00583881"/>
    <w:rsid w:val="00592E48"/>
    <w:rsid w:val="00637991"/>
    <w:rsid w:val="007E6749"/>
    <w:rsid w:val="008232DD"/>
    <w:rsid w:val="00864398"/>
    <w:rsid w:val="008676E5"/>
    <w:rsid w:val="00902AD0"/>
    <w:rsid w:val="00A7041E"/>
    <w:rsid w:val="00AB53F6"/>
    <w:rsid w:val="00B36513"/>
    <w:rsid w:val="00B779F7"/>
    <w:rsid w:val="00BB5AA9"/>
    <w:rsid w:val="00C9041C"/>
    <w:rsid w:val="00D34B5C"/>
    <w:rsid w:val="00D534F4"/>
    <w:rsid w:val="00D65CF8"/>
    <w:rsid w:val="00D85EB3"/>
    <w:rsid w:val="00E14878"/>
    <w:rsid w:val="00EB1AFD"/>
    <w:rsid w:val="00EE2BAA"/>
    <w:rsid w:val="00F22A6E"/>
    <w:rsid w:val="00F34FE2"/>
    <w:rsid w:val="00F41344"/>
    <w:rsid w:val="00F66E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768D0"/>
  <w15:docId w15:val="{AA76B857-BC55-4E5B-998C-8B186D8AA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sr"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EB3"/>
  </w:style>
  <w:style w:type="paragraph" w:styleId="Heading1">
    <w:name w:val="heading 1"/>
    <w:basedOn w:val="Normal"/>
    <w:next w:val="Normal"/>
    <w:uiPriority w:val="9"/>
    <w:qFormat/>
    <w:rsid w:val="00F66EF8"/>
    <w:pPr>
      <w:keepNext/>
      <w:keepLines/>
      <w:spacing w:before="400" w:after="120"/>
      <w:outlineLvl w:val="0"/>
    </w:pPr>
    <w:rPr>
      <w:b/>
      <w:sz w:val="28"/>
      <w:szCs w:val="40"/>
    </w:rPr>
  </w:style>
  <w:style w:type="paragraph" w:styleId="Heading2">
    <w:name w:val="heading 2"/>
    <w:basedOn w:val="Normal"/>
    <w:next w:val="Normal"/>
    <w:uiPriority w:val="9"/>
    <w:unhideWhenUsed/>
    <w:qFormat/>
    <w:rsid w:val="00F66EF8"/>
    <w:pPr>
      <w:keepNext/>
      <w:keepLines/>
      <w:spacing w:before="360" w:after="120"/>
      <w:outlineLvl w:val="1"/>
    </w:pPr>
    <w:rPr>
      <w:b/>
      <w:sz w:val="24"/>
      <w:szCs w:val="32"/>
    </w:rPr>
  </w:style>
  <w:style w:type="paragraph" w:styleId="Heading3">
    <w:name w:val="heading 3"/>
    <w:basedOn w:val="Normal"/>
    <w:next w:val="Normal"/>
    <w:uiPriority w:val="9"/>
    <w:unhideWhenUsed/>
    <w:qFormat/>
    <w:rsid w:val="00F66EF8"/>
    <w:pPr>
      <w:keepNext/>
      <w:keepLines/>
      <w:spacing w:before="320" w:after="80"/>
      <w:outlineLvl w:val="2"/>
    </w:pPr>
    <w:rPr>
      <w:b/>
      <w:color w:val="434343"/>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864398"/>
    <w:pPr>
      <w:keepNext/>
      <w:keepLines/>
      <w:spacing w:before="40" w:line="259" w:lineRule="auto"/>
      <w:ind w:left="1296" w:hanging="1296"/>
      <w:outlineLvl w:val="6"/>
    </w:pPr>
    <w:rPr>
      <w:rFonts w:asciiTheme="majorHAnsi" w:eastAsiaTheme="majorEastAsia" w:hAnsiTheme="majorHAnsi" w:cstheme="majorBidi"/>
      <w:i/>
      <w:iCs/>
      <w:color w:val="243F60" w:themeColor="accent1" w:themeShade="7F"/>
      <w:kern w:val="2"/>
      <w:lang w:val="en-GB" w:eastAsia="en-US"/>
      <w14:ligatures w14:val="standardContextual"/>
    </w:rPr>
  </w:style>
  <w:style w:type="paragraph" w:styleId="Heading8">
    <w:name w:val="heading 8"/>
    <w:basedOn w:val="Normal"/>
    <w:next w:val="Normal"/>
    <w:link w:val="Heading8Char"/>
    <w:uiPriority w:val="9"/>
    <w:semiHidden/>
    <w:unhideWhenUsed/>
    <w:qFormat/>
    <w:rsid w:val="00864398"/>
    <w:pPr>
      <w:keepNext/>
      <w:keepLines/>
      <w:spacing w:before="40" w:line="259" w:lineRule="auto"/>
      <w:ind w:left="1440" w:hanging="1440"/>
      <w:outlineLvl w:val="7"/>
    </w:pPr>
    <w:rPr>
      <w:rFonts w:asciiTheme="majorHAnsi" w:eastAsiaTheme="majorEastAsia" w:hAnsiTheme="majorHAnsi" w:cstheme="majorBidi"/>
      <w:color w:val="272727" w:themeColor="text1" w:themeTint="D8"/>
      <w:kern w:val="2"/>
      <w:sz w:val="21"/>
      <w:szCs w:val="21"/>
      <w:lang w:val="en-GB" w:eastAsia="en-US"/>
      <w14:ligatures w14:val="standardContextual"/>
    </w:rPr>
  </w:style>
  <w:style w:type="paragraph" w:styleId="Heading9">
    <w:name w:val="heading 9"/>
    <w:basedOn w:val="Normal"/>
    <w:next w:val="Normal"/>
    <w:link w:val="Heading9Char"/>
    <w:uiPriority w:val="9"/>
    <w:semiHidden/>
    <w:unhideWhenUsed/>
    <w:qFormat/>
    <w:rsid w:val="00864398"/>
    <w:pPr>
      <w:keepNext/>
      <w:keepLines/>
      <w:spacing w:before="40" w:line="259" w:lineRule="auto"/>
      <w:ind w:left="1584" w:hanging="1584"/>
      <w:outlineLvl w:val="8"/>
    </w:pPr>
    <w:rPr>
      <w:rFonts w:asciiTheme="majorHAnsi" w:eastAsiaTheme="majorEastAsia" w:hAnsiTheme="majorHAnsi" w:cstheme="majorBidi"/>
      <w:i/>
      <w:iCs/>
      <w:color w:val="272727" w:themeColor="text1" w:themeTint="D8"/>
      <w:kern w:val="2"/>
      <w:sz w:val="21"/>
      <w:szCs w:val="21"/>
      <w:lang w:val="en-GB"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Index1">
    <w:name w:val="index 1"/>
    <w:basedOn w:val="Normal"/>
    <w:next w:val="Normal"/>
    <w:autoRedefine/>
    <w:uiPriority w:val="99"/>
    <w:unhideWhenUsed/>
    <w:rsid w:val="00864398"/>
    <w:pPr>
      <w:ind w:left="220" w:hanging="220"/>
    </w:pPr>
    <w:rPr>
      <w:rFonts w:asciiTheme="minorHAnsi" w:hAnsiTheme="minorHAnsi"/>
      <w:sz w:val="20"/>
      <w:szCs w:val="20"/>
    </w:rPr>
  </w:style>
  <w:style w:type="paragraph" w:styleId="Index2">
    <w:name w:val="index 2"/>
    <w:basedOn w:val="Normal"/>
    <w:next w:val="Normal"/>
    <w:autoRedefine/>
    <w:uiPriority w:val="99"/>
    <w:unhideWhenUsed/>
    <w:rsid w:val="00864398"/>
    <w:pPr>
      <w:ind w:left="440" w:hanging="220"/>
    </w:pPr>
    <w:rPr>
      <w:rFonts w:asciiTheme="minorHAnsi" w:hAnsiTheme="minorHAnsi"/>
      <w:sz w:val="20"/>
      <w:szCs w:val="20"/>
    </w:rPr>
  </w:style>
  <w:style w:type="paragraph" w:styleId="Index3">
    <w:name w:val="index 3"/>
    <w:basedOn w:val="Normal"/>
    <w:next w:val="Normal"/>
    <w:autoRedefine/>
    <w:uiPriority w:val="99"/>
    <w:unhideWhenUsed/>
    <w:rsid w:val="00864398"/>
    <w:pPr>
      <w:ind w:left="660" w:hanging="220"/>
    </w:pPr>
    <w:rPr>
      <w:rFonts w:asciiTheme="minorHAnsi" w:hAnsiTheme="minorHAnsi"/>
      <w:sz w:val="20"/>
      <w:szCs w:val="20"/>
    </w:rPr>
  </w:style>
  <w:style w:type="paragraph" w:styleId="Index4">
    <w:name w:val="index 4"/>
    <w:basedOn w:val="Normal"/>
    <w:next w:val="Normal"/>
    <w:autoRedefine/>
    <w:uiPriority w:val="99"/>
    <w:unhideWhenUsed/>
    <w:rsid w:val="00864398"/>
    <w:pPr>
      <w:ind w:left="880" w:hanging="220"/>
    </w:pPr>
    <w:rPr>
      <w:rFonts w:asciiTheme="minorHAnsi" w:hAnsiTheme="minorHAnsi"/>
      <w:sz w:val="20"/>
      <w:szCs w:val="20"/>
    </w:rPr>
  </w:style>
  <w:style w:type="paragraph" w:styleId="Index5">
    <w:name w:val="index 5"/>
    <w:basedOn w:val="Normal"/>
    <w:next w:val="Normal"/>
    <w:autoRedefine/>
    <w:uiPriority w:val="99"/>
    <w:unhideWhenUsed/>
    <w:rsid w:val="00864398"/>
    <w:pPr>
      <w:ind w:left="1100" w:hanging="220"/>
    </w:pPr>
    <w:rPr>
      <w:rFonts w:asciiTheme="minorHAnsi" w:hAnsiTheme="minorHAnsi"/>
      <w:sz w:val="20"/>
      <w:szCs w:val="20"/>
    </w:rPr>
  </w:style>
  <w:style w:type="paragraph" w:styleId="Index6">
    <w:name w:val="index 6"/>
    <w:basedOn w:val="Normal"/>
    <w:next w:val="Normal"/>
    <w:autoRedefine/>
    <w:uiPriority w:val="99"/>
    <w:unhideWhenUsed/>
    <w:rsid w:val="00864398"/>
    <w:pPr>
      <w:ind w:left="1320" w:hanging="220"/>
    </w:pPr>
    <w:rPr>
      <w:rFonts w:asciiTheme="minorHAnsi" w:hAnsiTheme="minorHAnsi"/>
      <w:sz w:val="20"/>
      <w:szCs w:val="20"/>
    </w:rPr>
  </w:style>
  <w:style w:type="paragraph" w:styleId="Index7">
    <w:name w:val="index 7"/>
    <w:basedOn w:val="Normal"/>
    <w:next w:val="Normal"/>
    <w:autoRedefine/>
    <w:uiPriority w:val="99"/>
    <w:unhideWhenUsed/>
    <w:rsid w:val="00864398"/>
    <w:pPr>
      <w:ind w:left="1540" w:hanging="220"/>
    </w:pPr>
    <w:rPr>
      <w:rFonts w:asciiTheme="minorHAnsi" w:hAnsiTheme="minorHAnsi"/>
      <w:sz w:val="20"/>
      <w:szCs w:val="20"/>
    </w:rPr>
  </w:style>
  <w:style w:type="paragraph" w:styleId="Index8">
    <w:name w:val="index 8"/>
    <w:basedOn w:val="Normal"/>
    <w:next w:val="Normal"/>
    <w:autoRedefine/>
    <w:uiPriority w:val="99"/>
    <w:unhideWhenUsed/>
    <w:rsid w:val="00864398"/>
    <w:pPr>
      <w:ind w:left="1760" w:hanging="220"/>
    </w:pPr>
    <w:rPr>
      <w:rFonts w:asciiTheme="minorHAnsi" w:hAnsiTheme="minorHAnsi"/>
      <w:sz w:val="20"/>
      <w:szCs w:val="20"/>
    </w:rPr>
  </w:style>
  <w:style w:type="paragraph" w:styleId="Index9">
    <w:name w:val="index 9"/>
    <w:basedOn w:val="Normal"/>
    <w:next w:val="Normal"/>
    <w:autoRedefine/>
    <w:uiPriority w:val="99"/>
    <w:unhideWhenUsed/>
    <w:rsid w:val="00864398"/>
    <w:pPr>
      <w:ind w:left="1980" w:hanging="220"/>
    </w:pPr>
    <w:rPr>
      <w:rFonts w:asciiTheme="minorHAnsi" w:hAnsiTheme="minorHAnsi"/>
      <w:sz w:val="20"/>
      <w:szCs w:val="20"/>
    </w:rPr>
  </w:style>
  <w:style w:type="paragraph" w:styleId="IndexHeading">
    <w:name w:val="index heading"/>
    <w:basedOn w:val="Normal"/>
    <w:next w:val="Index1"/>
    <w:uiPriority w:val="99"/>
    <w:unhideWhenUsed/>
    <w:rsid w:val="00864398"/>
    <w:pPr>
      <w:spacing w:before="120" w:after="120"/>
    </w:pPr>
    <w:rPr>
      <w:rFonts w:asciiTheme="minorHAnsi" w:hAnsiTheme="minorHAnsi"/>
      <w:b/>
      <w:bCs/>
      <w:i/>
      <w:iCs/>
      <w:sz w:val="20"/>
      <w:szCs w:val="20"/>
    </w:rPr>
  </w:style>
  <w:style w:type="character" w:customStyle="1" w:styleId="Heading7Char">
    <w:name w:val="Heading 7 Char"/>
    <w:basedOn w:val="DefaultParagraphFont"/>
    <w:link w:val="Heading7"/>
    <w:uiPriority w:val="9"/>
    <w:semiHidden/>
    <w:rsid w:val="00864398"/>
    <w:rPr>
      <w:rFonts w:asciiTheme="majorHAnsi" w:eastAsiaTheme="majorEastAsia" w:hAnsiTheme="majorHAnsi" w:cstheme="majorBidi"/>
      <w:i/>
      <w:iCs/>
      <w:color w:val="243F60" w:themeColor="accent1" w:themeShade="7F"/>
      <w:kern w:val="2"/>
      <w:lang w:val="en-GB" w:eastAsia="en-US"/>
      <w14:ligatures w14:val="standardContextual"/>
    </w:rPr>
  </w:style>
  <w:style w:type="character" w:customStyle="1" w:styleId="Heading8Char">
    <w:name w:val="Heading 8 Char"/>
    <w:basedOn w:val="DefaultParagraphFont"/>
    <w:link w:val="Heading8"/>
    <w:uiPriority w:val="9"/>
    <w:semiHidden/>
    <w:rsid w:val="00864398"/>
    <w:rPr>
      <w:rFonts w:asciiTheme="majorHAnsi" w:eastAsiaTheme="majorEastAsia" w:hAnsiTheme="majorHAnsi" w:cstheme="majorBidi"/>
      <w:color w:val="272727" w:themeColor="text1" w:themeTint="D8"/>
      <w:kern w:val="2"/>
      <w:sz w:val="21"/>
      <w:szCs w:val="21"/>
      <w:lang w:val="en-GB" w:eastAsia="en-US"/>
      <w14:ligatures w14:val="standardContextual"/>
    </w:rPr>
  </w:style>
  <w:style w:type="character" w:customStyle="1" w:styleId="Heading9Char">
    <w:name w:val="Heading 9 Char"/>
    <w:basedOn w:val="DefaultParagraphFont"/>
    <w:link w:val="Heading9"/>
    <w:uiPriority w:val="9"/>
    <w:semiHidden/>
    <w:rsid w:val="00864398"/>
    <w:rPr>
      <w:rFonts w:asciiTheme="majorHAnsi" w:eastAsiaTheme="majorEastAsia" w:hAnsiTheme="majorHAnsi" w:cstheme="majorBidi"/>
      <w:i/>
      <w:iCs/>
      <w:color w:val="272727" w:themeColor="text1" w:themeTint="D8"/>
      <w:kern w:val="2"/>
      <w:sz w:val="21"/>
      <w:szCs w:val="21"/>
      <w:lang w:val="en-GB" w:eastAsia="en-US"/>
      <w14:ligatures w14:val="standardContextual"/>
    </w:rPr>
  </w:style>
  <w:style w:type="character" w:styleId="Hyperlink">
    <w:name w:val="Hyperlink"/>
    <w:basedOn w:val="DefaultParagraphFont"/>
    <w:uiPriority w:val="99"/>
    <w:unhideWhenUsed/>
    <w:rsid w:val="00864398"/>
    <w:rPr>
      <w:color w:val="0000FF"/>
      <w:u w:val="single"/>
    </w:rPr>
  </w:style>
  <w:style w:type="paragraph" w:styleId="TOCHeading">
    <w:name w:val="TOC Heading"/>
    <w:basedOn w:val="Heading1"/>
    <w:next w:val="Normal"/>
    <w:uiPriority w:val="39"/>
    <w:unhideWhenUsed/>
    <w:qFormat/>
    <w:rsid w:val="00864398"/>
    <w:pPr>
      <w:spacing w:before="240" w:after="0" w:line="259" w:lineRule="auto"/>
      <w:ind w:left="432" w:hanging="432"/>
      <w:outlineLvl w:val="9"/>
    </w:pPr>
    <w:rPr>
      <w:rFonts w:ascii="Times New Roman" w:eastAsiaTheme="majorEastAsia" w:hAnsi="Times New Roman" w:cstheme="majorBidi"/>
      <w:color w:val="000000" w:themeColor="text1"/>
      <w:sz w:val="32"/>
      <w:szCs w:val="32"/>
      <w:lang w:val="en-GB"/>
    </w:rPr>
  </w:style>
  <w:style w:type="paragraph" w:styleId="TOC1">
    <w:name w:val="toc 1"/>
    <w:basedOn w:val="Normal"/>
    <w:next w:val="Normal"/>
    <w:autoRedefine/>
    <w:uiPriority w:val="39"/>
    <w:unhideWhenUsed/>
    <w:rsid w:val="00864398"/>
    <w:pPr>
      <w:spacing w:after="100" w:line="259" w:lineRule="auto"/>
    </w:pPr>
    <w:rPr>
      <w:rFonts w:asciiTheme="minorHAnsi" w:eastAsiaTheme="minorHAnsi" w:hAnsiTheme="minorHAnsi" w:cstheme="minorBidi"/>
      <w:kern w:val="2"/>
      <w:lang w:val="en-GB" w:eastAsia="en-US"/>
      <w14:ligatures w14:val="standardContextual"/>
    </w:rPr>
  </w:style>
  <w:style w:type="paragraph" w:styleId="TOC2">
    <w:name w:val="toc 2"/>
    <w:basedOn w:val="Normal"/>
    <w:next w:val="Normal"/>
    <w:autoRedefine/>
    <w:uiPriority w:val="39"/>
    <w:unhideWhenUsed/>
    <w:rsid w:val="00864398"/>
    <w:pPr>
      <w:spacing w:after="100" w:line="259" w:lineRule="auto"/>
      <w:ind w:left="220"/>
    </w:pPr>
    <w:rPr>
      <w:rFonts w:asciiTheme="minorHAnsi" w:eastAsiaTheme="minorHAnsi" w:hAnsiTheme="minorHAnsi" w:cstheme="minorBidi"/>
      <w:kern w:val="2"/>
      <w:lang w:val="en-GB" w:eastAsia="en-US"/>
      <w14:ligatures w14:val="standardContextual"/>
    </w:rPr>
  </w:style>
  <w:style w:type="paragraph" w:styleId="TOC3">
    <w:name w:val="toc 3"/>
    <w:basedOn w:val="Normal"/>
    <w:next w:val="Normal"/>
    <w:autoRedefine/>
    <w:uiPriority w:val="39"/>
    <w:unhideWhenUsed/>
    <w:rsid w:val="00864398"/>
    <w:pPr>
      <w:spacing w:after="100"/>
      <w:ind w:left="440"/>
    </w:pPr>
  </w:style>
  <w:style w:type="character" w:customStyle="1" w:styleId="TitleChar">
    <w:name w:val="Title Char"/>
    <w:basedOn w:val="DefaultParagraphFont"/>
    <w:link w:val="Title"/>
    <w:uiPriority w:val="10"/>
    <w:rsid w:val="00EE2BAA"/>
    <w:rPr>
      <w:sz w:val="52"/>
      <w:szCs w:val="52"/>
    </w:rPr>
  </w:style>
  <w:style w:type="paragraph" w:styleId="ListParagraph">
    <w:name w:val="List Paragraph"/>
    <w:basedOn w:val="Normal"/>
    <w:uiPriority w:val="34"/>
    <w:qFormat/>
    <w:rsid w:val="00EE2BAA"/>
    <w:pPr>
      <w:spacing w:after="160" w:line="278" w:lineRule="auto"/>
      <w:ind w:left="720"/>
      <w:contextualSpacing/>
    </w:pPr>
    <w:rPr>
      <w:rFonts w:asciiTheme="minorHAnsi" w:eastAsiaTheme="minorHAnsi" w:hAnsiTheme="minorHAnsi" w:cstheme="minorBidi"/>
      <w:kern w:val="2"/>
      <w:sz w:val="24"/>
      <w:szCs w:val="24"/>
      <w:lang w:val="sl-SI" w:eastAsia="en-US"/>
      <w14:ligatures w14:val="standardContextual"/>
    </w:rPr>
  </w:style>
  <w:style w:type="paragraph" w:styleId="Caption">
    <w:name w:val="caption"/>
    <w:basedOn w:val="Normal"/>
    <w:next w:val="Normal"/>
    <w:uiPriority w:val="35"/>
    <w:unhideWhenUsed/>
    <w:qFormat/>
    <w:rsid w:val="004305E3"/>
    <w:pPr>
      <w:spacing w:after="200"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F22A6E"/>
    <w:rPr>
      <w:color w:val="605E5C"/>
      <w:shd w:val="clear" w:color="auto" w:fill="E1DFDD"/>
    </w:rPr>
  </w:style>
  <w:style w:type="table" w:styleId="TableGrid">
    <w:name w:val="Table Grid"/>
    <w:basedOn w:val="TableNormal"/>
    <w:uiPriority w:val="39"/>
    <w:rsid w:val="00F34FE2"/>
    <w:pPr>
      <w:spacing w:line="240" w:lineRule="auto"/>
    </w:pPr>
    <w:rPr>
      <w:rFonts w:ascii="Calibri" w:eastAsia="Calibri" w:hAnsi="Calibri" w:cs="Times New Roman"/>
      <w:kern w:val="2"/>
      <w:sz w:val="24"/>
      <w:szCs w:val="24"/>
      <w:lang w:val="sl-SI"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55549">
      <w:bodyDiv w:val="1"/>
      <w:marLeft w:val="0"/>
      <w:marRight w:val="0"/>
      <w:marTop w:val="0"/>
      <w:marBottom w:val="0"/>
      <w:divBdr>
        <w:top w:val="none" w:sz="0" w:space="0" w:color="auto"/>
        <w:left w:val="none" w:sz="0" w:space="0" w:color="auto"/>
        <w:bottom w:val="none" w:sz="0" w:space="0" w:color="auto"/>
        <w:right w:val="none" w:sz="0" w:space="0" w:color="auto"/>
      </w:divBdr>
    </w:div>
    <w:div w:id="11197573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570166A0-DCB0-4AB4-AD5D-B74550E5B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6711</Words>
  <Characters>38254</Characters>
  <Application>Microsoft Office Word</Application>
  <DocSecurity>0</DocSecurity>
  <Lines>318</Lines>
  <Paragraphs>89</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44876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Filip Polic</dc:creator>
  <cp:lastModifiedBy>Sanja Domjanič</cp:lastModifiedBy>
  <cp:revision>2</cp:revision>
  <dcterms:created xsi:type="dcterms:W3CDTF">2026-01-14T12:21:00Z</dcterms:created>
  <dcterms:modified xsi:type="dcterms:W3CDTF">2026-01-14T12:21:00Z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0d574f83-319d-448c-ae5a-c0f7a3a1fe35</vt:lpwstr>
  </property>
</Properties>
</file>