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2616"/>
        <w:gridCol w:w="6400"/>
      </w:tblGrid>
      <w:tr w:rsidR="006E3AA9" w:rsidRPr="002A0392" w14:paraId="39B0DA47" w14:textId="77777777" w:rsidTr="00B80AD0">
        <w:tc>
          <w:tcPr>
            <w:tcW w:w="1450" w:type="pct"/>
          </w:tcPr>
          <w:p w14:paraId="5DAB9B1B" w14:textId="77777777" w:rsidR="006E3AA9" w:rsidRPr="002A0392" w:rsidRDefault="006E3AA9" w:rsidP="00B55C9D">
            <w:pPr>
              <w:jc w:val="both"/>
              <w:rPr>
                <w:rFonts w:ascii="Times New Roman" w:hAnsi="Times New Roman" w:cs="Times New Roman"/>
                <w:sz w:val="20"/>
                <w:szCs w:val="20"/>
              </w:rPr>
            </w:pPr>
            <w:bookmarkStart w:id="0" w:name="_Hlk100348159"/>
            <w:r w:rsidRPr="002A0392">
              <w:rPr>
                <w:rFonts w:ascii="Times New Roman" w:hAnsi="Times New Roman" w:cs="Times New Roman"/>
                <w:noProof/>
                <w:sz w:val="20"/>
                <w:szCs w:val="20"/>
              </w:rPr>
              <w:drawing>
                <wp:inline distT="0" distB="0" distL="0" distR="0" wp14:anchorId="50B2AFBE" wp14:editId="738451B1">
                  <wp:extent cx="1524000" cy="1036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036320"/>
                          </a:xfrm>
                          <a:prstGeom prst="rect">
                            <a:avLst/>
                          </a:prstGeom>
                          <a:noFill/>
                        </pic:spPr>
                      </pic:pic>
                    </a:graphicData>
                  </a:graphic>
                </wp:inline>
              </w:drawing>
            </w:r>
          </w:p>
        </w:tc>
        <w:tc>
          <w:tcPr>
            <w:tcW w:w="3550" w:type="pct"/>
          </w:tcPr>
          <w:p w14:paraId="562D420F" w14:textId="7B4836BD" w:rsidR="006E3AA9" w:rsidRDefault="006E3AA9" w:rsidP="00B55C9D">
            <w:pPr>
              <w:jc w:val="center"/>
              <w:rPr>
                <w:rFonts w:ascii="Times New Roman" w:hAnsi="Times New Roman" w:cs="Times New Roman"/>
                <w:b/>
                <w:bCs/>
                <w:sz w:val="24"/>
                <w:szCs w:val="24"/>
              </w:rPr>
            </w:pPr>
            <w:r>
              <w:rPr>
                <w:rFonts w:ascii="Times New Roman" w:hAnsi="Times New Roman" w:cs="Times New Roman"/>
                <w:b/>
                <w:bCs/>
                <w:sz w:val="24"/>
                <w:szCs w:val="24"/>
              </w:rPr>
              <w:t>End Semester Examination</w:t>
            </w:r>
          </w:p>
          <w:p w14:paraId="1C68DC56" w14:textId="4C21A99F" w:rsidR="006E3AA9" w:rsidRPr="006E3AA9" w:rsidRDefault="006E3AA9" w:rsidP="00B55C9D">
            <w:pPr>
              <w:jc w:val="center"/>
              <w:rPr>
                <w:rFonts w:ascii="Times New Roman" w:hAnsi="Times New Roman" w:cs="Times New Roman"/>
                <w:b/>
                <w:bCs/>
                <w:sz w:val="24"/>
                <w:szCs w:val="24"/>
              </w:rPr>
            </w:pPr>
            <w:r>
              <w:rPr>
                <w:rFonts w:ascii="Times New Roman" w:hAnsi="Times New Roman" w:cs="Times New Roman"/>
                <w:b/>
                <w:bCs/>
                <w:sz w:val="24"/>
                <w:szCs w:val="24"/>
              </w:rPr>
              <w:t>SASTRA Deemed to be University, Thirumalaisamudram, Thanjavur – 613 401.</w:t>
            </w:r>
          </w:p>
          <w:p w14:paraId="214C2460" w14:textId="77777777" w:rsidR="006E3AA9" w:rsidRPr="006E3AA9" w:rsidRDefault="006E3AA9" w:rsidP="00B55C9D">
            <w:pPr>
              <w:jc w:val="both"/>
              <w:rPr>
                <w:rFonts w:ascii="Times New Roman" w:hAnsi="Times New Roman" w:cs="Times New Roman"/>
                <w:sz w:val="24"/>
                <w:szCs w:val="24"/>
              </w:rPr>
            </w:pPr>
            <w:r w:rsidRPr="006E3AA9">
              <w:rPr>
                <w:rFonts w:ascii="Times New Roman" w:hAnsi="Times New Roman" w:cs="Times New Roman"/>
                <w:sz w:val="24"/>
                <w:szCs w:val="24"/>
              </w:rPr>
              <w:t>Course Code: CSE314R01</w:t>
            </w:r>
          </w:p>
          <w:p w14:paraId="011C3213" w14:textId="77777777" w:rsidR="006E3AA9" w:rsidRPr="006E3AA9" w:rsidRDefault="006E3AA9" w:rsidP="00B55C9D">
            <w:pPr>
              <w:jc w:val="both"/>
              <w:rPr>
                <w:rFonts w:ascii="Times New Roman" w:hAnsi="Times New Roman" w:cs="Times New Roman"/>
                <w:sz w:val="24"/>
                <w:szCs w:val="24"/>
              </w:rPr>
            </w:pPr>
            <w:r w:rsidRPr="006E3AA9">
              <w:rPr>
                <w:rFonts w:ascii="Times New Roman" w:hAnsi="Times New Roman" w:cs="Times New Roman"/>
                <w:sz w:val="24"/>
                <w:szCs w:val="24"/>
              </w:rPr>
              <w:t>Course Name: Software Engineering Practices</w:t>
            </w:r>
          </w:p>
          <w:p w14:paraId="31B9A30C" w14:textId="5A15A94A" w:rsidR="006E3AA9" w:rsidRPr="006E3AA9" w:rsidRDefault="006E3AA9" w:rsidP="00B55C9D">
            <w:pPr>
              <w:jc w:val="both"/>
              <w:rPr>
                <w:rFonts w:ascii="Times New Roman" w:hAnsi="Times New Roman" w:cs="Times New Roman"/>
                <w:sz w:val="28"/>
                <w:szCs w:val="28"/>
              </w:rPr>
            </w:pPr>
            <w:r w:rsidRPr="006E3AA9">
              <w:rPr>
                <w:rFonts w:ascii="Times New Roman" w:hAnsi="Times New Roman" w:cs="Times New Roman"/>
                <w:sz w:val="24"/>
                <w:szCs w:val="24"/>
              </w:rPr>
              <w:t xml:space="preserve">Duration: </w:t>
            </w:r>
            <w:r>
              <w:rPr>
                <w:rFonts w:ascii="Times New Roman" w:hAnsi="Times New Roman" w:cs="Times New Roman"/>
                <w:sz w:val="24"/>
                <w:szCs w:val="24"/>
              </w:rPr>
              <w:t xml:space="preserve">3 hrs                                 </w:t>
            </w:r>
            <w:r w:rsidRPr="006E3AA9">
              <w:rPr>
                <w:rFonts w:ascii="Times New Roman" w:hAnsi="Times New Roman" w:cs="Times New Roman"/>
                <w:sz w:val="24"/>
                <w:szCs w:val="24"/>
              </w:rPr>
              <w:t xml:space="preserve">        </w:t>
            </w:r>
            <w:r w:rsidR="00B80AD0">
              <w:rPr>
                <w:rFonts w:ascii="Times New Roman" w:hAnsi="Times New Roman" w:cs="Times New Roman"/>
                <w:sz w:val="24"/>
                <w:szCs w:val="24"/>
              </w:rPr>
              <w:t xml:space="preserve">       </w:t>
            </w:r>
            <w:r w:rsidRPr="006E3AA9">
              <w:rPr>
                <w:rFonts w:ascii="Times New Roman" w:hAnsi="Times New Roman" w:cs="Times New Roman"/>
                <w:sz w:val="24"/>
                <w:szCs w:val="24"/>
              </w:rPr>
              <w:t xml:space="preserve">   Max.Marks:</w:t>
            </w:r>
            <w:r>
              <w:rPr>
                <w:rFonts w:ascii="Times New Roman" w:hAnsi="Times New Roman" w:cs="Times New Roman"/>
                <w:sz w:val="24"/>
                <w:szCs w:val="24"/>
              </w:rPr>
              <w:t>10</w:t>
            </w:r>
            <w:r w:rsidRPr="006E3AA9">
              <w:rPr>
                <w:rFonts w:ascii="Times New Roman" w:hAnsi="Times New Roman" w:cs="Times New Roman"/>
                <w:sz w:val="24"/>
                <w:szCs w:val="24"/>
              </w:rPr>
              <w:t>0</w:t>
            </w:r>
          </w:p>
        </w:tc>
      </w:tr>
    </w:tbl>
    <w:bookmarkEnd w:id="0"/>
    <w:p w14:paraId="0DA6A5B7" w14:textId="502D93B8" w:rsidR="004A6C0C" w:rsidRDefault="00B637C6" w:rsidP="008F623A">
      <w:pPr>
        <w:jc w:val="both"/>
        <w:rPr>
          <w:rFonts w:ascii="Times New Roman" w:hAnsi="Times New Roman" w:cs="Times New Roman"/>
          <w:sz w:val="24"/>
          <w:szCs w:val="24"/>
        </w:rPr>
      </w:pPr>
      <w:r w:rsidRPr="008F623A">
        <w:rPr>
          <w:rFonts w:ascii="Times New Roman" w:hAnsi="Times New Roman" w:cs="Times New Roman"/>
          <w:sz w:val="24"/>
          <w:szCs w:val="24"/>
        </w:rPr>
        <w:t>Software “</w:t>
      </w:r>
      <w:r w:rsidR="009969B6" w:rsidRPr="008F623A">
        <w:rPr>
          <w:rFonts w:ascii="Times New Roman" w:hAnsi="Times New Roman" w:cs="Times New Roman"/>
          <w:sz w:val="24"/>
          <w:szCs w:val="24"/>
        </w:rPr>
        <w:t>Windy</w:t>
      </w:r>
      <w:r w:rsidRPr="008F623A">
        <w:rPr>
          <w:rFonts w:ascii="Times New Roman" w:hAnsi="Times New Roman" w:cs="Times New Roman"/>
          <w:sz w:val="24"/>
          <w:szCs w:val="24"/>
        </w:rPr>
        <w:t>” is developed by “</w:t>
      </w:r>
      <w:r w:rsidR="009969B6" w:rsidRPr="008F623A">
        <w:rPr>
          <w:rFonts w:ascii="Times New Roman" w:hAnsi="Times New Roman" w:cs="Times New Roman"/>
          <w:sz w:val="24"/>
          <w:szCs w:val="24"/>
        </w:rPr>
        <w:t>Ivo</w:t>
      </w:r>
      <w:r w:rsidRPr="008F623A">
        <w:rPr>
          <w:rFonts w:ascii="Times New Roman" w:hAnsi="Times New Roman" w:cs="Times New Roman"/>
          <w:sz w:val="24"/>
          <w:szCs w:val="24"/>
        </w:rPr>
        <w:t>”</w:t>
      </w:r>
      <w:r w:rsidR="00EA77B7">
        <w:rPr>
          <w:rFonts w:ascii="Times New Roman" w:hAnsi="Times New Roman" w:cs="Times New Roman"/>
          <w:sz w:val="24"/>
          <w:szCs w:val="24"/>
        </w:rPr>
        <w:t>,</w:t>
      </w:r>
      <w:r w:rsidR="00B30254">
        <w:rPr>
          <w:rFonts w:ascii="Times New Roman" w:hAnsi="Times New Roman" w:cs="Times New Roman"/>
          <w:sz w:val="24"/>
          <w:szCs w:val="24"/>
        </w:rPr>
        <w:t xml:space="preserve"> a kiter and jet pilot who seeks the wind, waves and Meteorological Aerodrome Reports (METARS)</w:t>
      </w:r>
      <w:r w:rsidR="00291209">
        <w:rPr>
          <w:rFonts w:ascii="Times New Roman" w:hAnsi="Times New Roman" w:cs="Times New Roman"/>
          <w:sz w:val="24"/>
          <w:szCs w:val="24"/>
        </w:rPr>
        <w:t xml:space="preserve"> almost constantly with a goal to provide the best weather forecasting service in the world</w:t>
      </w:r>
      <w:r w:rsidR="00B30254">
        <w:rPr>
          <w:rFonts w:ascii="Times New Roman" w:hAnsi="Times New Roman" w:cs="Times New Roman"/>
          <w:sz w:val="24"/>
          <w:szCs w:val="24"/>
        </w:rPr>
        <w:t xml:space="preserve">.  </w:t>
      </w:r>
      <w:r w:rsidRPr="008F623A">
        <w:rPr>
          <w:rFonts w:ascii="Times New Roman" w:hAnsi="Times New Roman" w:cs="Times New Roman"/>
          <w:sz w:val="24"/>
          <w:szCs w:val="24"/>
        </w:rPr>
        <w:t xml:space="preserve"> </w:t>
      </w:r>
      <w:r w:rsidR="008F623A" w:rsidRPr="008F623A">
        <w:rPr>
          <w:rFonts w:ascii="Times New Roman" w:hAnsi="Times New Roman" w:cs="Times New Roman"/>
          <w:sz w:val="24"/>
          <w:szCs w:val="24"/>
        </w:rPr>
        <w:t>During hurricane season,</w:t>
      </w:r>
      <w:r w:rsidR="00EA77B7">
        <w:rPr>
          <w:rFonts w:ascii="Times New Roman" w:hAnsi="Times New Roman" w:cs="Times New Roman"/>
          <w:sz w:val="24"/>
          <w:szCs w:val="24"/>
        </w:rPr>
        <w:t xml:space="preserve"> the</w:t>
      </w:r>
      <w:r w:rsidR="008F623A" w:rsidRPr="008F623A">
        <w:rPr>
          <w:rFonts w:ascii="Times New Roman" w:hAnsi="Times New Roman" w:cs="Times New Roman"/>
          <w:sz w:val="24"/>
          <w:szCs w:val="24"/>
        </w:rPr>
        <w:t xml:space="preserve"> software becomes the major source of weather information for governments, institutions and individuals in affected area for virtually saving lives. </w:t>
      </w:r>
      <w:r w:rsidR="008F623A">
        <w:rPr>
          <w:rFonts w:ascii="Times New Roman" w:hAnsi="Times New Roman" w:cs="Times New Roman"/>
          <w:sz w:val="24"/>
          <w:szCs w:val="24"/>
        </w:rPr>
        <w:t xml:space="preserve">The software uses GFS (Global Forecast System) and NEMS (NOAA Environmental Modeling System) as the main forecast models. </w:t>
      </w:r>
      <w:r w:rsidR="00B30254">
        <w:rPr>
          <w:rFonts w:ascii="Times New Roman" w:hAnsi="Times New Roman" w:cs="Times New Roman"/>
          <w:sz w:val="24"/>
          <w:szCs w:val="24"/>
        </w:rPr>
        <w:t>The software launches a new weather radar, thunderstorm forecast and many other big innovations</w:t>
      </w:r>
      <w:r w:rsidR="00B62E95">
        <w:rPr>
          <w:rFonts w:ascii="Times New Roman" w:hAnsi="Times New Roman" w:cs="Times New Roman"/>
          <w:sz w:val="24"/>
          <w:szCs w:val="24"/>
        </w:rPr>
        <w:t xml:space="preserve"> to better forecast weather.</w:t>
      </w:r>
      <w:r w:rsidR="00B30254">
        <w:rPr>
          <w:rFonts w:ascii="Times New Roman" w:hAnsi="Times New Roman" w:cs="Times New Roman"/>
          <w:sz w:val="24"/>
          <w:szCs w:val="24"/>
        </w:rPr>
        <w:t xml:space="preserve"> The software analyses wind, rain and thunder, temperature, clouds, waves and air quality</w:t>
      </w:r>
      <w:r w:rsidR="00291209">
        <w:rPr>
          <w:rFonts w:ascii="Times New Roman" w:hAnsi="Times New Roman" w:cs="Times New Roman"/>
          <w:sz w:val="24"/>
          <w:szCs w:val="24"/>
        </w:rPr>
        <w:t xml:space="preserve"> on the globe. </w:t>
      </w:r>
      <w:r w:rsidR="00A61801">
        <w:rPr>
          <w:rFonts w:ascii="Times New Roman" w:hAnsi="Times New Roman" w:cs="Times New Roman"/>
          <w:sz w:val="24"/>
          <w:szCs w:val="24"/>
        </w:rPr>
        <w:t>Under wind section, the software predicts gusty winds</w:t>
      </w:r>
      <w:r w:rsidR="00B80AD0">
        <w:rPr>
          <w:rFonts w:ascii="Times New Roman" w:hAnsi="Times New Roman" w:cs="Times New Roman"/>
          <w:sz w:val="24"/>
          <w:szCs w:val="24"/>
        </w:rPr>
        <w:t xml:space="preserve"> which is</w:t>
      </w:r>
      <w:r w:rsidR="00EA77B7">
        <w:rPr>
          <w:rFonts w:ascii="Times New Roman" w:hAnsi="Times New Roman" w:cs="Times New Roman"/>
          <w:sz w:val="24"/>
          <w:szCs w:val="24"/>
        </w:rPr>
        <w:t xml:space="preserve"> a</w:t>
      </w:r>
      <w:r w:rsidR="00A61801">
        <w:rPr>
          <w:rFonts w:ascii="Times New Roman" w:hAnsi="Times New Roman" w:cs="Times New Roman"/>
          <w:sz w:val="24"/>
          <w:szCs w:val="24"/>
        </w:rPr>
        <w:t xml:space="preserve"> prediction of increase in the speed of winds. Rain and thunder </w:t>
      </w:r>
      <w:r w:rsidR="00D96D49">
        <w:rPr>
          <w:rFonts w:ascii="Times New Roman" w:hAnsi="Times New Roman" w:cs="Times New Roman"/>
          <w:sz w:val="24"/>
          <w:szCs w:val="24"/>
        </w:rPr>
        <w:t>tab</w:t>
      </w:r>
      <w:r w:rsidR="00826DCF">
        <w:rPr>
          <w:rFonts w:ascii="Times New Roman" w:hAnsi="Times New Roman" w:cs="Times New Roman"/>
          <w:sz w:val="24"/>
          <w:szCs w:val="24"/>
        </w:rPr>
        <w:t xml:space="preserve"> previews </w:t>
      </w:r>
      <w:r w:rsidR="00A61801">
        <w:rPr>
          <w:rFonts w:ascii="Times New Roman" w:hAnsi="Times New Roman" w:cs="Times New Roman"/>
          <w:sz w:val="24"/>
          <w:szCs w:val="24"/>
        </w:rPr>
        <w:t>the rain accumulation, new snow and thunderstorms. The temperature</w:t>
      </w:r>
      <w:r w:rsidR="00D96D49">
        <w:rPr>
          <w:rFonts w:ascii="Times New Roman" w:hAnsi="Times New Roman" w:cs="Times New Roman"/>
          <w:sz w:val="24"/>
          <w:szCs w:val="24"/>
        </w:rPr>
        <w:t xml:space="preserve"> tab measures the temperature</w:t>
      </w:r>
      <w:r w:rsidR="00A171CF">
        <w:rPr>
          <w:rFonts w:ascii="Times New Roman" w:hAnsi="Times New Roman" w:cs="Times New Roman"/>
          <w:sz w:val="24"/>
          <w:szCs w:val="24"/>
        </w:rPr>
        <w:t xml:space="preserve"> in Celsius and Fahrenheit. </w:t>
      </w:r>
      <w:r w:rsidR="00D96D49">
        <w:rPr>
          <w:rFonts w:ascii="Times New Roman" w:hAnsi="Times New Roman" w:cs="Times New Roman"/>
          <w:sz w:val="24"/>
          <w:szCs w:val="24"/>
        </w:rPr>
        <w:t>T</w:t>
      </w:r>
      <w:r w:rsidR="00A171CF">
        <w:rPr>
          <w:rFonts w:ascii="Times New Roman" w:hAnsi="Times New Roman" w:cs="Times New Roman"/>
          <w:sz w:val="24"/>
          <w:szCs w:val="24"/>
        </w:rPr>
        <w:t>emperature tab</w:t>
      </w:r>
      <w:r w:rsidR="00D96D49">
        <w:rPr>
          <w:rFonts w:ascii="Times New Roman" w:hAnsi="Times New Roman" w:cs="Times New Roman"/>
          <w:sz w:val="24"/>
          <w:szCs w:val="24"/>
        </w:rPr>
        <w:t xml:space="preserve"> also measures</w:t>
      </w:r>
      <w:r w:rsidR="00A171CF">
        <w:rPr>
          <w:rFonts w:ascii="Times New Roman" w:hAnsi="Times New Roman" w:cs="Times New Roman"/>
          <w:sz w:val="24"/>
          <w:szCs w:val="24"/>
        </w:rPr>
        <w:t xml:space="preserve"> humidity</w:t>
      </w:r>
      <w:r w:rsidR="00EA77B7">
        <w:rPr>
          <w:rFonts w:ascii="Times New Roman" w:hAnsi="Times New Roman" w:cs="Times New Roman"/>
          <w:sz w:val="24"/>
          <w:szCs w:val="24"/>
        </w:rPr>
        <w:t xml:space="preserve">, </w:t>
      </w:r>
      <w:r w:rsidR="00A62C9D">
        <w:rPr>
          <w:rFonts w:ascii="Times New Roman" w:hAnsi="Times New Roman" w:cs="Times New Roman"/>
          <w:sz w:val="24"/>
          <w:szCs w:val="24"/>
        </w:rPr>
        <w:t>a measure of how wet the air is. Clouds tab</w:t>
      </w:r>
      <w:r w:rsidR="00EA77B7">
        <w:rPr>
          <w:rFonts w:ascii="Times New Roman" w:hAnsi="Times New Roman" w:cs="Times New Roman"/>
          <w:sz w:val="24"/>
          <w:szCs w:val="24"/>
        </w:rPr>
        <w:t xml:space="preserve"> displays</w:t>
      </w:r>
      <w:r w:rsidR="00A62C9D">
        <w:rPr>
          <w:rFonts w:ascii="Times New Roman" w:hAnsi="Times New Roman" w:cs="Times New Roman"/>
          <w:sz w:val="24"/>
          <w:szCs w:val="24"/>
        </w:rPr>
        <w:t xml:space="preserve"> low clouds, cloud base and visibility. Low clouds are the clouds with a base below 6,500 ft. cloud base is the lowest altitude of the visible portion of the cloud. Cloud visibility refers to the ability to have a comprehensive view into all the activity within the cloud network. Wave tab, elucidates Swell, Swell 2 and sea temperature. Swell </w:t>
      </w:r>
      <w:r w:rsidR="00EA77B7">
        <w:rPr>
          <w:rFonts w:ascii="Times New Roman" w:hAnsi="Times New Roman" w:cs="Times New Roman"/>
          <w:sz w:val="24"/>
          <w:szCs w:val="24"/>
        </w:rPr>
        <w:t xml:space="preserve">is </w:t>
      </w:r>
      <w:r w:rsidR="00A62C9D">
        <w:rPr>
          <w:rFonts w:ascii="Times New Roman" w:hAnsi="Times New Roman" w:cs="Times New Roman"/>
          <w:sz w:val="24"/>
          <w:szCs w:val="24"/>
        </w:rPr>
        <w:t>a series of mechanical waves that propagate along the interface between water and air under the predominating influence of gravity</w:t>
      </w:r>
      <w:r w:rsidR="00771F38">
        <w:rPr>
          <w:rFonts w:ascii="Times New Roman" w:hAnsi="Times New Roman" w:cs="Times New Roman"/>
          <w:sz w:val="24"/>
          <w:szCs w:val="24"/>
        </w:rPr>
        <w:t xml:space="preserve">. Swell 2 is a smaller swell produced by another remote wind. Sea temperature </w:t>
      </w:r>
      <w:r w:rsidR="00EA77B7">
        <w:rPr>
          <w:rFonts w:ascii="Times New Roman" w:hAnsi="Times New Roman" w:cs="Times New Roman"/>
          <w:sz w:val="24"/>
          <w:szCs w:val="24"/>
        </w:rPr>
        <w:t>is</w:t>
      </w:r>
      <w:r w:rsidR="00771F38">
        <w:rPr>
          <w:rFonts w:ascii="Times New Roman" w:hAnsi="Times New Roman" w:cs="Times New Roman"/>
          <w:sz w:val="24"/>
          <w:szCs w:val="24"/>
        </w:rPr>
        <w:t xml:space="preserve"> the water temperature close to the ocean’s surface. Finally, the air quality tab displays NO2, PM2.5 and Aerosol. NO2</w:t>
      </w:r>
      <w:r w:rsidR="00EA77B7">
        <w:rPr>
          <w:rFonts w:ascii="Times New Roman" w:hAnsi="Times New Roman" w:cs="Times New Roman"/>
          <w:sz w:val="24"/>
          <w:szCs w:val="24"/>
        </w:rPr>
        <w:t xml:space="preserve">, a </w:t>
      </w:r>
      <w:r w:rsidR="00771F38">
        <w:rPr>
          <w:rFonts w:ascii="Times New Roman" w:hAnsi="Times New Roman" w:cs="Times New Roman"/>
          <w:sz w:val="24"/>
          <w:szCs w:val="24"/>
        </w:rPr>
        <w:t xml:space="preserve">gaseous air pollutant composed of nitrogen and oxygen. PM2.5 </w:t>
      </w:r>
      <w:r w:rsidR="00EA77B7">
        <w:rPr>
          <w:rFonts w:ascii="Times New Roman" w:hAnsi="Times New Roman" w:cs="Times New Roman"/>
          <w:sz w:val="24"/>
          <w:szCs w:val="24"/>
        </w:rPr>
        <w:t>is an</w:t>
      </w:r>
      <w:r w:rsidR="00771F38">
        <w:rPr>
          <w:rFonts w:ascii="Times New Roman" w:hAnsi="Times New Roman" w:cs="Times New Roman"/>
          <w:sz w:val="24"/>
          <w:szCs w:val="24"/>
        </w:rPr>
        <w:t xml:space="preserve"> air </w:t>
      </w:r>
      <w:r w:rsidR="00771F38" w:rsidRPr="00771F38">
        <w:rPr>
          <w:rFonts w:ascii="Times New Roman" w:hAnsi="Times New Roman" w:cs="Times New Roman"/>
          <w:sz w:val="24"/>
          <w:szCs w:val="24"/>
        </w:rPr>
        <w:t>pollutant that is a concern for people's health when levels in air are high.</w:t>
      </w:r>
      <w:r w:rsidR="00771F38">
        <w:rPr>
          <w:rFonts w:ascii="Times New Roman" w:hAnsi="Times New Roman" w:cs="Times New Roman"/>
          <w:sz w:val="24"/>
          <w:szCs w:val="24"/>
        </w:rPr>
        <w:t xml:space="preserve"> Aerosol </w:t>
      </w:r>
      <w:r w:rsidR="00EA77B7">
        <w:rPr>
          <w:rFonts w:ascii="Times New Roman" w:hAnsi="Times New Roman" w:cs="Times New Roman"/>
          <w:sz w:val="24"/>
          <w:szCs w:val="24"/>
        </w:rPr>
        <w:t>is a</w:t>
      </w:r>
      <w:r w:rsidR="00771F38">
        <w:rPr>
          <w:rFonts w:ascii="Times New Roman" w:hAnsi="Times New Roman" w:cs="Times New Roman"/>
          <w:sz w:val="24"/>
          <w:szCs w:val="24"/>
        </w:rPr>
        <w:t xml:space="preserve"> </w:t>
      </w:r>
      <w:r w:rsidR="00151BD1">
        <w:rPr>
          <w:rFonts w:ascii="Times New Roman" w:hAnsi="Times New Roman" w:cs="Times New Roman"/>
          <w:sz w:val="24"/>
          <w:szCs w:val="24"/>
        </w:rPr>
        <w:t>multifaceted agent</w:t>
      </w:r>
      <w:r w:rsidR="00771F38">
        <w:rPr>
          <w:rFonts w:ascii="Times New Roman" w:hAnsi="Times New Roman" w:cs="Times New Roman"/>
          <w:sz w:val="24"/>
          <w:szCs w:val="24"/>
        </w:rPr>
        <w:t xml:space="preserve"> affecting air quality, weather and climate through many mechanisms. </w:t>
      </w:r>
    </w:p>
    <w:p w14:paraId="7BF1296E" w14:textId="4878698E" w:rsidR="00D96D49" w:rsidRDefault="00D96D49" w:rsidP="00D96D49">
      <w:pPr>
        <w:jc w:val="center"/>
        <w:rPr>
          <w:rFonts w:ascii="Times New Roman" w:hAnsi="Times New Roman" w:cs="Times New Roman"/>
          <w:sz w:val="24"/>
          <w:szCs w:val="24"/>
        </w:rPr>
      </w:pPr>
      <w:r w:rsidRPr="00D96D49">
        <w:rPr>
          <w:rFonts w:ascii="Times New Roman" w:hAnsi="Times New Roman" w:cs="Times New Roman"/>
          <w:noProof/>
          <w:sz w:val="24"/>
          <w:szCs w:val="24"/>
        </w:rPr>
        <w:drawing>
          <wp:inline distT="0" distB="0" distL="0" distR="0" wp14:anchorId="6D3BE20F" wp14:editId="1953FF40">
            <wp:extent cx="2031423" cy="29794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580" t="14013" b="13447"/>
                    <a:stretch/>
                  </pic:blipFill>
                  <pic:spPr bwMode="auto">
                    <a:xfrm>
                      <a:off x="0" y="0"/>
                      <a:ext cx="2035819" cy="2985868"/>
                    </a:xfrm>
                    <a:prstGeom prst="rect">
                      <a:avLst/>
                    </a:prstGeom>
                    <a:ln>
                      <a:noFill/>
                    </a:ln>
                    <a:extLst>
                      <a:ext uri="{53640926-AAD7-44D8-BBD7-CCE9431645EC}">
                        <a14:shadowObscured xmlns:a14="http://schemas.microsoft.com/office/drawing/2010/main"/>
                      </a:ext>
                    </a:extLst>
                  </pic:spPr>
                </pic:pic>
              </a:graphicData>
            </a:graphic>
          </wp:inline>
        </w:drawing>
      </w:r>
    </w:p>
    <w:p w14:paraId="7CC011E6" w14:textId="39A225F5" w:rsidR="00870537" w:rsidRPr="00314A88" w:rsidRDefault="00314A88" w:rsidP="00314A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D96D49" w:rsidRPr="00314A88">
        <w:rPr>
          <w:rFonts w:ascii="Times New Roman" w:hAnsi="Times New Roman" w:cs="Times New Roman"/>
          <w:sz w:val="24"/>
          <w:szCs w:val="24"/>
        </w:rPr>
        <w:t>Having understood the overall goal</w:t>
      </w:r>
      <w:r w:rsidR="006D2917" w:rsidRPr="00314A88">
        <w:rPr>
          <w:rFonts w:ascii="Times New Roman" w:hAnsi="Times New Roman" w:cs="Times New Roman"/>
          <w:sz w:val="24"/>
          <w:szCs w:val="24"/>
        </w:rPr>
        <w:t>s</w:t>
      </w:r>
      <w:r w:rsidR="00D96D49" w:rsidRPr="00314A88">
        <w:rPr>
          <w:rFonts w:ascii="Times New Roman" w:hAnsi="Times New Roman" w:cs="Times New Roman"/>
          <w:sz w:val="24"/>
          <w:szCs w:val="24"/>
        </w:rPr>
        <w:t xml:space="preserve"> and objectives of the software, what software process model, </w:t>
      </w:r>
      <w:r w:rsidR="004524FD" w:rsidRPr="00314A88">
        <w:rPr>
          <w:rFonts w:ascii="Times New Roman" w:hAnsi="Times New Roman" w:cs="Times New Roman"/>
          <w:sz w:val="24"/>
          <w:szCs w:val="24"/>
        </w:rPr>
        <w:t xml:space="preserve">Ivo </w:t>
      </w:r>
      <w:r w:rsidR="00263F98" w:rsidRPr="00314A88">
        <w:rPr>
          <w:rFonts w:ascii="Times New Roman" w:hAnsi="Times New Roman" w:cs="Times New Roman"/>
          <w:sz w:val="24"/>
          <w:szCs w:val="24"/>
        </w:rPr>
        <w:t>would</w:t>
      </w:r>
      <w:r w:rsidR="004524FD" w:rsidRPr="00314A88">
        <w:rPr>
          <w:rFonts w:ascii="Times New Roman" w:hAnsi="Times New Roman" w:cs="Times New Roman"/>
          <w:sz w:val="24"/>
          <w:szCs w:val="24"/>
        </w:rPr>
        <w:t xml:space="preserve"> have been chosen to develop the software</w:t>
      </w:r>
      <w:r w:rsidR="00263F98" w:rsidRPr="00314A88">
        <w:rPr>
          <w:rFonts w:ascii="Times New Roman" w:hAnsi="Times New Roman" w:cs="Times New Roman"/>
          <w:sz w:val="24"/>
          <w:szCs w:val="24"/>
        </w:rPr>
        <w:t>.</w:t>
      </w:r>
      <w:r w:rsidR="004524FD" w:rsidRPr="00314A88">
        <w:rPr>
          <w:rFonts w:ascii="Times New Roman" w:hAnsi="Times New Roman" w:cs="Times New Roman"/>
          <w:sz w:val="24"/>
          <w:szCs w:val="24"/>
        </w:rPr>
        <w:t xml:space="preserve"> Justify the reason. Explain the </w:t>
      </w:r>
      <w:r w:rsidR="00263F98" w:rsidRPr="00314A88">
        <w:rPr>
          <w:rFonts w:ascii="Times New Roman" w:hAnsi="Times New Roman" w:cs="Times New Roman"/>
          <w:sz w:val="24"/>
          <w:szCs w:val="24"/>
        </w:rPr>
        <w:t xml:space="preserve">chosen </w:t>
      </w:r>
      <w:r w:rsidR="004524FD" w:rsidRPr="00314A88">
        <w:rPr>
          <w:rFonts w:ascii="Times New Roman" w:hAnsi="Times New Roman" w:cs="Times New Roman"/>
          <w:sz w:val="24"/>
          <w:szCs w:val="24"/>
        </w:rPr>
        <w:t xml:space="preserve">process model. </w:t>
      </w:r>
      <w:r w:rsidR="007D6B45" w:rsidRPr="00314A88">
        <w:rPr>
          <w:rFonts w:ascii="Times New Roman" w:hAnsi="Times New Roman" w:cs="Times New Roman"/>
          <w:sz w:val="24"/>
          <w:szCs w:val="24"/>
        </w:rPr>
        <w:t>(10 marks)</w:t>
      </w:r>
    </w:p>
    <w:p w14:paraId="4E763976" w14:textId="412E61BA" w:rsidR="00D96D49" w:rsidRDefault="00314A88" w:rsidP="00314A88">
      <w:pPr>
        <w:ind w:firstLine="360"/>
        <w:jc w:val="both"/>
        <w:rPr>
          <w:rFonts w:ascii="Times New Roman" w:hAnsi="Times New Roman" w:cs="Times New Roman"/>
          <w:sz w:val="24"/>
          <w:szCs w:val="24"/>
        </w:rPr>
      </w:pPr>
      <w:r>
        <w:rPr>
          <w:rFonts w:ascii="Times New Roman" w:hAnsi="Times New Roman" w:cs="Times New Roman"/>
          <w:sz w:val="24"/>
          <w:szCs w:val="24"/>
        </w:rPr>
        <w:t xml:space="preserve">b). </w:t>
      </w:r>
      <w:r w:rsidR="004524FD">
        <w:rPr>
          <w:rFonts w:ascii="Times New Roman" w:hAnsi="Times New Roman" w:cs="Times New Roman"/>
          <w:sz w:val="24"/>
          <w:szCs w:val="24"/>
        </w:rPr>
        <w:t>Prepare S</w:t>
      </w:r>
      <w:r w:rsidR="00051932">
        <w:rPr>
          <w:rFonts w:ascii="Times New Roman" w:hAnsi="Times New Roman" w:cs="Times New Roman"/>
          <w:sz w:val="24"/>
          <w:szCs w:val="24"/>
        </w:rPr>
        <w:t xml:space="preserve">oftware </w:t>
      </w:r>
      <w:r w:rsidR="004524FD">
        <w:rPr>
          <w:rFonts w:ascii="Times New Roman" w:hAnsi="Times New Roman" w:cs="Times New Roman"/>
          <w:sz w:val="24"/>
          <w:szCs w:val="24"/>
        </w:rPr>
        <w:t>R</w:t>
      </w:r>
      <w:r w:rsidR="00051932">
        <w:rPr>
          <w:rFonts w:ascii="Times New Roman" w:hAnsi="Times New Roman" w:cs="Times New Roman"/>
          <w:sz w:val="24"/>
          <w:szCs w:val="24"/>
        </w:rPr>
        <w:t xml:space="preserve">equirement </w:t>
      </w:r>
      <w:r w:rsidR="004524FD">
        <w:rPr>
          <w:rFonts w:ascii="Times New Roman" w:hAnsi="Times New Roman" w:cs="Times New Roman"/>
          <w:sz w:val="24"/>
          <w:szCs w:val="24"/>
        </w:rPr>
        <w:t>S</w:t>
      </w:r>
      <w:r w:rsidR="00051932">
        <w:rPr>
          <w:rFonts w:ascii="Times New Roman" w:hAnsi="Times New Roman" w:cs="Times New Roman"/>
          <w:sz w:val="24"/>
          <w:szCs w:val="24"/>
        </w:rPr>
        <w:t>pecification document of</w:t>
      </w:r>
      <w:r w:rsidR="004524FD">
        <w:rPr>
          <w:rFonts w:ascii="Times New Roman" w:hAnsi="Times New Roman" w:cs="Times New Roman"/>
          <w:sz w:val="24"/>
          <w:szCs w:val="24"/>
        </w:rPr>
        <w:t xml:space="preserve"> the software.</w:t>
      </w:r>
      <w:r w:rsidR="007D6B45">
        <w:rPr>
          <w:rFonts w:ascii="Times New Roman" w:hAnsi="Times New Roman" w:cs="Times New Roman"/>
          <w:sz w:val="24"/>
          <w:szCs w:val="24"/>
        </w:rPr>
        <w:t xml:space="preserve"> (15 marks)</w:t>
      </w:r>
    </w:p>
    <w:p w14:paraId="0F577E97" w14:textId="657FEECD" w:rsidR="00A70816" w:rsidRDefault="00314A88" w:rsidP="004524FD">
      <w:pPr>
        <w:jc w:val="both"/>
        <w:rPr>
          <w:rFonts w:ascii="Times New Roman" w:hAnsi="Times New Roman" w:cs="Times New Roman"/>
          <w:sz w:val="24"/>
          <w:szCs w:val="24"/>
        </w:rPr>
      </w:pPr>
      <w:r>
        <w:rPr>
          <w:rFonts w:ascii="Times New Roman" w:hAnsi="Times New Roman" w:cs="Times New Roman"/>
          <w:sz w:val="24"/>
          <w:szCs w:val="24"/>
        </w:rPr>
        <w:t xml:space="preserve">2. a). </w:t>
      </w:r>
      <w:r w:rsidR="00386E24">
        <w:rPr>
          <w:rFonts w:ascii="Times New Roman" w:hAnsi="Times New Roman" w:cs="Times New Roman"/>
          <w:sz w:val="24"/>
          <w:szCs w:val="24"/>
        </w:rPr>
        <w:t xml:space="preserve">The software allows the user to view rain accumulation of a particular </w:t>
      </w:r>
      <w:r w:rsidR="00A70816">
        <w:rPr>
          <w:rFonts w:ascii="Times New Roman" w:hAnsi="Times New Roman" w:cs="Times New Roman"/>
          <w:sz w:val="24"/>
          <w:szCs w:val="24"/>
        </w:rPr>
        <w:t>region</w:t>
      </w:r>
      <w:r w:rsidR="00386E24">
        <w:rPr>
          <w:rFonts w:ascii="Times New Roman" w:hAnsi="Times New Roman" w:cs="Times New Roman"/>
          <w:sz w:val="24"/>
          <w:szCs w:val="24"/>
        </w:rPr>
        <w:t>.</w:t>
      </w:r>
      <w:r w:rsidR="00F64861">
        <w:rPr>
          <w:rFonts w:ascii="Times New Roman" w:hAnsi="Times New Roman" w:cs="Times New Roman"/>
          <w:sz w:val="24"/>
          <w:szCs w:val="24"/>
        </w:rPr>
        <w:t xml:space="preserve"> Rain accumulation is interpreted using </w:t>
      </w:r>
      <w:r w:rsidR="00A70816">
        <w:rPr>
          <w:rFonts w:ascii="Times New Roman" w:hAnsi="Times New Roman" w:cs="Times New Roman"/>
          <w:sz w:val="24"/>
          <w:szCs w:val="24"/>
        </w:rPr>
        <w:t>the following color codes:</w:t>
      </w:r>
    </w:p>
    <w:tbl>
      <w:tblPr>
        <w:tblStyle w:val="TableGrid"/>
        <w:tblW w:w="0" w:type="auto"/>
        <w:jc w:val="center"/>
        <w:tblLook w:val="04A0" w:firstRow="1" w:lastRow="0" w:firstColumn="1" w:lastColumn="0" w:noHBand="0" w:noVBand="1"/>
      </w:tblPr>
      <w:tblGrid>
        <w:gridCol w:w="3849"/>
        <w:gridCol w:w="1330"/>
      </w:tblGrid>
      <w:tr w:rsidR="00A70816" w:rsidRPr="00D36E3D" w14:paraId="1D7D379E" w14:textId="77777777" w:rsidTr="00D36E3D">
        <w:trPr>
          <w:jc w:val="center"/>
        </w:trPr>
        <w:tc>
          <w:tcPr>
            <w:tcW w:w="0" w:type="auto"/>
          </w:tcPr>
          <w:p w14:paraId="58252787" w14:textId="579C9C6E" w:rsidR="00A70816" w:rsidRPr="00D36E3D" w:rsidRDefault="00A70816" w:rsidP="004524FD">
            <w:pPr>
              <w:jc w:val="both"/>
              <w:rPr>
                <w:rFonts w:ascii="Times New Roman" w:hAnsi="Times New Roman" w:cs="Times New Roman"/>
                <w:b/>
                <w:bCs/>
                <w:sz w:val="24"/>
                <w:szCs w:val="24"/>
              </w:rPr>
            </w:pPr>
            <w:r w:rsidRPr="00D36E3D">
              <w:rPr>
                <w:rFonts w:ascii="Times New Roman" w:hAnsi="Times New Roman" w:cs="Times New Roman"/>
                <w:b/>
                <w:bCs/>
                <w:sz w:val="24"/>
                <w:szCs w:val="24"/>
              </w:rPr>
              <w:t>Rain Accumulation (in millimetres)</w:t>
            </w:r>
          </w:p>
        </w:tc>
        <w:tc>
          <w:tcPr>
            <w:tcW w:w="0" w:type="auto"/>
          </w:tcPr>
          <w:p w14:paraId="246A4F9E" w14:textId="4EA1B1E6" w:rsidR="00A70816" w:rsidRPr="00D36E3D" w:rsidRDefault="00A70816" w:rsidP="004524FD">
            <w:pPr>
              <w:jc w:val="both"/>
              <w:rPr>
                <w:rFonts w:ascii="Times New Roman" w:hAnsi="Times New Roman" w:cs="Times New Roman"/>
                <w:b/>
                <w:bCs/>
                <w:sz w:val="24"/>
                <w:szCs w:val="24"/>
              </w:rPr>
            </w:pPr>
            <w:r w:rsidRPr="00D36E3D">
              <w:rPr>
                <w:rFonts w:ascii="Times New Roman" w:hAnsi="Times New Roman" w:cs="Times New Roman"/>
                <w:b/>
                <w:bCs/>
                <w:sz w:val="24"/>
                <w:szCs w:val="24"/>
              </w:rPr>
              <w:t>Color code</w:t>
            </w:r>
          </w:p>
        </w:tc>
      </w:tr>
      <w:tr w:rsidR="00A70816" w14:paraId="3F3C26BA" w14:textId="77777777" w:rsidTr="00D36E3D">
        <w:trPr>
          <w:jc w:val="center"/>
        </w:trPr>
        <w:tc>
          <w:tcPr>
            <w:tcW w:w="0" w:type="auto"/>
          </w:tcPr>
          <w:p w14:paraId="201B9CDC" w14:textId="2E29FEBB"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 xml:space="preserve">&lt;=5 </w:t>
            </w:r>
          </w:p>
        </w:tc>
        <w:tc>
          <w:tcPr>
            <w:tcW w:w="0" w:type="auto"/>
          </w:tcPr>
          <w:p w14:paraId="5E5D6016" w14:textId="5B143EE8"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Purple</w:t>
            </w:r>
          </w:p>
        </w:tc>
      </w:tr>
      <w:tr w:rsidR="00A70816" w14:paraId="0DBC4202" w14:textId="77777777" w:rsidTr="00D36E3D">
        <w:trPr>
          <w:jc w:val="center"/>
        </w:trPr>
        <w:tc>
          <w:tcPr>
            <w:tcW w:w="0" w:type="auto"/>
          </w:tcPr>
          <w:p w14:paraId="5874E495" w14:textId="1DBB7032"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 xml:space="preserve">&gt;5 and &lt;=10 </w:t>
            </w:r>
          </w:p>
        </w:tc>
        <w:tc>
          <w:tcPr>
            <w:tcW w:w="0" w:type="auto"/>
          </w:tcPr>
          <w:p w14:paraId="17720F28" w14:textId="0644098F"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Blue</w:t>
            </w:r>
          </w:p>
        </w:tc>
      </w:tr>
      <w:tr w:rsidR="00A70816" w14:paraId="7CA28318" w14:textId="77777777" w:rsidTr="00D36E3D">
        <w:trPr>
          <w:jc w:val="center"/>
        </w:trPr>
        <w:tc>
          <w:tcPr>
            <w:tcW w:w="0" w:type="auto"/>
          </w:tcPr>
          <w:p w14:paraId="5274706A" w14:textId="1F258A52"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&gt;10 and &lt;=20</w:t>
            </w:r>
          </w:p>
        </w:tc>
        <w:tc>
          <w:tcPr>
            <w:tcW w:w="0" w:type="auto"/>
          </w:tcPr>
          <w:p w14:paraId="58096CDF" w14:textId="1CEE0A76"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Green</w:t>
            </w:r>
          </w:p>
        </w:tc>
      </w:tr>
      <w:tr w:rsidR="00A70816" w14:paraId="7993F2B6" w14:textId="77777777" w:rsidTr="00D36E3D">
        <w:trPr>
          <w:jc w:val="center"/>
        </w:trPr>
        <w:tc>
          <w:tcPr>
            <w:tcW w:w="0" w:type="auto"/>
          </w:tcPr>
          <w:p w14:paraId="2BD9EA7A" w14:textId="011423E1" w:rsidR="00A70816" w:rsidRDefault="00A70816" w:rsidP="00A70816">
            <w:pPr>
              <w:tabs>
                <w:tab w:val="left" w:pos="108"/>
              </w:tabs>
              <w:jc w:val="both"/>
              <w:rPr>
                <w:rFonts w:ascii="Times New Roman" w:hAnsi="Times New Roman" w:cs="Times New Roman"/>
                <w:sz w:val="24"/>
                <w:szCs w:val="24"/>
              </w:rPr>
            </w:pPr>
            <w:r>
              <w:rPr>
                <w:rFonts w:ascii="Times New Roman" w:hAnsi="Times New Roman" w:cs="Times New Roman"/>
                <w:sz w:val="24"/>
                <w:szCs w:val="24"/>
              </w:rPr>
              <w:t>&gt;20 and &lt;=40</w:t>
            </w:r>
          </w:p>
        </w:tc>
        <w:tc>
          <w:tcPr>
            <w:tcW w:w="0" w:type="auto"/>
          </w:tcPr>
          <w:p w14:paraId="62051F70" w14:textId="67916D3F"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Yellow</w:t>
            </w:r>
          </w:p>
        </w:tc>
      </w:tr>
      <w:tr w:rsidR="00A70816" w14:paraId="3C2160F5" w14:textId="77777777" w:rsidTr="00D36E3D">
        <w:trPr>
          <w:jc w:val="center"/>
        </w:trPr>
        <w:tc>
          <w:tcPr>
            <w:tcW w:w="0" w:type="auto"/>
          </w:tcPr>
          <w:p w14:paraId="0BCA9F6D" w14:textId="25EB8EC5" w:rsidR="00A70816" w:rsidRDefault="00A70816" w:rsidP="00A70816">
            <w:pPr>
              <w:tabs>
                <w:tab w:val="left" w:pos="108"/>
              </w:tabs>
              <w:jc w:val="both"/>
              <w:rPr>
                <w:rFonts w:ascii="Times New Roman" w:hAnsi="Times New Roman" w:cs="Times New Roman"/>
                <w:sz w:val="24"/>
                <w:szCs w:val="24"/>
              </w:rPr>
            </w:pPr>
            <w:r>
              <w:rPr>
                <w:rFonts w:ascii="Times New Roman" w:hAnsi="Times New Roman" w:cs="Times New Roman"/>
                <w:sz w:val="24"/>
                <w:szCs w:val="24"/>
              </w:rPr>
              <w:t>&gt;40 and &lt;=100</w:t>
            </w:r>
          </w:p>
        </w:tc>
        <w:tc>
          <w:tcPr>
            <w:tcW w:w="0" w:type="auto"/>
          </w:tcPr>
          <w:p w14:paraId="7752BCC9" w14:textId="7E3F4AD9"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Orange</w:t>
            </w:r>
          </w:p>
        </w:tc>
      </w:tr>
      <w:tr w:rsidR="00A70816" w14:paraId="02E8B5FC" w14:textId="77777777" w:rsidTr="00D36E3D">
        <w:trPr>
          <w:jc w:val="center"/>
        </w:trPr>
        <w:tc>
          <w:tcPr>
            <w:tcW w:w="0" w:type="auto"/>
          </w:tcPr>
          <w:p w14:paraId="29378A69" w14:textId="299A80EB" w:rsidR="00A70816" w:rsidRDefault="00A70816" w:rsidP="00A70816">
            <w:pPr>
              <w:tabs>
                <w:tab w:val="left" w:pos="108"/>
              </w:tabs>
              <w:jc w:val="both"/>
              <w:rPr>
                <w:rFonts w:ascii="Times New Roman" w:hAnsi="Times New Roman" w:cs="Times New Roman"/>
                <w:sz w:val="24"/>
                <w:szCs w:val="24"/>
              </w:rPr>
            </w:pPr>
            <w:r>
              <w:rPr>
                <w:rFonts w:ascii="Times New Roman" w:hAnsi="Times New Roman" w:cs="Times New Roman"/>
                <w:sz w:val="24"/>
                <w:szCs w:val="24"/>
              </w:rPr>
              <w:t>&gt;100</w:t>
            </w:r>
          </w:p>
        </w:tc>
        <w:tc>
          <w:tcPr>
            <w:tcW w:w="0" w:type="auto"/>
          </w:tcPr>
          <w:p w14:paraId="52C5A21B" w14:textId="73284339" w:rsidR="00A70816" w:rsidRDefault="00A70816" w:rsidP="004524FD">
            <w:pPr>
              <w:jc w:val="both"/>
              <w:rPr>
                <w:rFonts w:ascii="Times New Roman" w:hAnsi="Times New Roman" w:cs="Times New Roman"/>
                <w:sz w:val="24"/>
                <w:szCs w:val="24"/>
              </w:rPr>
            </w:pPr>
            <w:r>
              <w:rPr>
                <w:rFonts w:ascii="Times New Roman" w:hAnsi="Times New Roman" w:cs="Times New Roman"/>
                <w:sz w:val="24"/>
                <w:szCs w:val="24"/>
              </w:rPr>
              <w:t>Red</w:t>
            </w:r>
          </w:p>
        </w:tc>
      </w:tr>
    </w:tbl>
    <w:p w14:paraId="6EC9CDEC" w14:textId="7E206271" w:rsidR="004524FD" w:rsidRDefault="00A70816" w:rsidP="004524FD">
      <w:pPr>
        <w:jc w:val="both"/>
        <w:rPr>
          <w:rFonts w:ascii="Times New Roman" w:hAnsi="Times New Roman" w:cs="Times New Roman"/>
          <w:sz w:val="24"/>
          <w:szCs w:val="24"/>
        </w:rPr>
      </w:pPr>
      <w:r>
        <w:rPr>
          <w:rFonts w:ascii="Times New Roman" w:hAnsi="Times New Roman" w:cs="Times New Roman"/>
          <w:sz w:val="24"/>
          <w:szCs w:val="24"/>
        </w:rPr>
        <w:t>Alternatively, when</w:t>
      </w:r>
      <w:r w:rsidR="00386E24">
        <w:rPr>
          <w:rFonts w:ascii="Times New Roman" w:hAnsi="Times New Roman" w:cs="Times New Roman"/>
          <w:sz w:val="24"/>
          <w:szCs w:val="24"/>
        </w:rPr>
        <w:t xml:space="preserve"> user moves the cursor to </w:t>
      </w:r>
      <w:r>
        <w:rPr>
          <w:rFonts w:ascii="Times New Roman" w:hAnsi="Times New Roman" w:cs="Times New Roman"/>
          <w:sz w:val="24"/>
          <w:szCs w:val="24"/>
        </w:rPr>
        <w:t>a particular</w:t>
      </w:r>
      <w:r w:rsidR="00386E24">
        <w:rPr>
          <w:rFonts w:ascii="Times New Roman" w:hAnsi="Times New Roman" w:cs="Times New Roman"/>
          <w:sz w:val="24"/>
          <w:szCs w:val="24"/>
        </w:rPr>
        <w:t xml:space="preserve"> location</w:t>
      </w:r>
      <w:r>
        <w:rPr>
          <w:rFonts w:ascii="Times New Roman" w:hAnsi="Times New Roman" w:cs="Times New Roman"/>
          <w:sz w:val="24"/>
          <w:szCs w:val="24"/>
        </w:rPr>
        <w:t xml:space="preserve"> in the region</w:t>
      </w:r>
      <w:r w:rsidR="00386E24">
        <w:rPr>
          <w:rFonts w:ascii="Times New Roman" w:hAnsi="Times New Roman" w:cs="Times New Roman"/>
          <w:sz w:val="24"/>
          <w:szCs w:val="24"/>
        </w:rPr>
        <w:t>, the rain accumulation in millimetres is shown</w:t>
      </w:r>
      <w:r>
        <w:rPr>
          <w:rFonts w:ascii="Times New Roman" w:hAnsi="Times New Roman" w:cs="Times New Roman"/>
          <w:sz w:val="24"/>
          <w:szCs w:val="24"/>
        </w:rPr>
        <w:t xml:space="preserve"> as pop-up </w:t>
      </w:r>
      <w:r w:rsidR="00386E24">
        <w:rPr>
          <w:rFonts w:ascii="Times New Roman" w:hAnsi="Times New Roman" w:cs="Times New Roman"/>
          <w:sz w:val="24"/>
          <w:szCs w:val="24"/>
        </w:rPr>
        <w:t xml:space="preserve">to the </w:t>
      </w:r>
      <w:r>
        <w:rPr>
          <w:rFonts w:ascii="Times New Roman" w:hAnsi="Times New Roman" w:cs="Times New Roman"/>
          <w:sz w:val="24"/>
          <w:szCs w:val="24"/>
        </w:rPr>
        <w:t>user.</w:t>
      </w:r>
      <w:r w:rsidR="00386E24">
        <w:rPr>
          <w:rFonts w:ascii="Times New Roman" w:hAnsi="Times New Roman" w:cs="Times New Roman"/>
          <w:sz w:val="24"/>
          <w:szCs w:val="24"/>
        </w:rPr>
        <w:t xml:space="preserve"> </w:t>
      </w:r>
      <w:r w:rsidR="00F3565E">
        <w:rPr>
          <w:rFonts w:ascii="Times New Roman" w:hAnsi="Times New Roman" w:cs="Times New Roman"/>
          <w:sz w:val="24"/>
          <w:szCs w:val="24"/>
        </w:rPr>
        <w:t>Software also allows users to view the r</w:t>
      </w:r>
      <w:r w:rsidR="00386E24">
        <w:rPr>
          <w:rFonts w:ascii="Times New Roman" w:hAnsi="Times New Roman" w:cs="Times New Roman"/>
          <w:sz w:val="24"/>
          <w:szCs w:val="24"/>
        </w:rPr>
        <w:t>ain accumulation with five different timelines such as next 12 hrs, next 24 hours, next 3 days, next 5 days and next 10 days.</w:t>
      </w:r>
      <w:r w:rsidR="00F64861">
        <w:rPr>
          <w:rFonts w:ascii="Times New Roman" w:hAnsi="Times New Roman" w:cs="Times New Roman"/>
          <w:sz w:val="24"/>
          <w:szCs w:val="24"/>
        </w:rPr>
        <w:t xml:space="preserve"> </w:t>
      </w:r>
      <w:r w:rsidR="00870537">
        <w:rPr>
          <w:rFonts w:ascii="Times New Roman" w:hAnsi="Times New Roman" w:cs="Times New Roman"/>
          <w:sz w:val="24"/>
          <w:szCs w:val="24"/>
        </w:rPr>
        <w:t xml:space="preserve">Create use case template for </w:t>
      </w:r>
      <w:r w:rsidR="000431FE">
        <w:rPr>
          <w:rFonts w:ascii="Times New Roman" w:hAnsi="Times New Roman" w:cs="Times New Roman"/>
          <w:sz w:val="24"/>
          <w:szCs w:val="24"/>
        </w:rPr>
        <w:t>this</w:t>
      </w:r>
      <w:r w:rsidR="00870537">
        <w:rPr>
          <w:rFonts w:ascii="Times New Roman" w:hAnsi="Times New Roman" w:cs="Times New Roman"/>
          <w:sz w:val="24"/>
          <w:szCs w:val="24"/>
        </w:rPr>
        <w:t xml:space="preserve"> scenario</w:t>
      </w:r>
      <w:r w:rsidR="00F3565E">
        <w:rPr>
          <w:rFonts w:ascii="Times New Roman" w:hAnsi="Times New Roman" w:cs="Times New Roman"/>
          <w:sz w:val="24"/>
          <w:szCs w:val="24"/>
        </w:rPr>
        <w:t xml:space="preserve"> ‘</w:t>
      </w:r>
      <w:r>
        <w:rPr>
          <w:rFonts w:ascii="Times New Roman" w:hAnsi="Times New Roman" w:cs="Times New Roman"/>
          <w:sz w:val="24"/>
          <w:szCs w:val="24"/>
        </w:rPr>
        <w:t>Rain Accumulation</w:t>
      </w:r>
      <w:r w:rsidR="00F3565E">
        <w:rPr>
          <w:rFonts w:ascii="Times New Roman" w:hAnsi="Times New Roman" w:cs="Times New Roman"/>
          <w:sz w:val="24"/>
          <w:szCs w:val="24"/>
        </w:rPr>
        <w:t>’</w:t>
      </w:r>
      <w:r>
        <w:rPr>
          <w:rFonts w:ascii="Times New Roman" w:hAnsi="Times New Roman" w:cs="Times New Roman"/>
          <w:sz w:val="24"/>
          <w:szCs w:val="24"/>
        </w:rPr>
        <w:t>.</w:t>
      </w:r>
      <w:r w:rsidR="007D6B45">
        <w:rPr>
          <w:rFonts w:ascii="Times New Roman" w:hAnsi="Times New Roman" w:cs="Times New Roman"/>
          <w:sz w:val="24"/>
          <w:szCs w:val="24"/>
        </w:rPr>
        <w:t xml:space="preserve"> (10 marks)</w:t>
      </w:r>
    </w:p>
    <w:p w14:paraId="50E67716" w14:textId="2B861D9D" w:rsidR="00A70816" w:rsidRDefault="00DB28A7" w:rsidP="00314A88">
      <w:pPr>
        <w:jc w:val="both"/>
        <w:rPr>
          <w:rFonts w:ascii="Times New Roman" w:hAnsi="Times New Roman" w:cs="Times New Roman"/>
          <w:sz w:val="24"/>
          <w:szCs w:val="24"/>
        </w:rPr>
      </w:pPr>
      <w:r>
        <w:rPr>
          <w:rFonts w:ascii="Times New Roman" w:hAnsi="Times New Roman" w:cs="Times New Roman"/>
          <w:sz w:val="24"/>
          <w:szCs w:val="24"/>
        </w:rPr>
        <w:t xml:space="preserve">    </w:t>
      </w:r>
      <w:r w:rsidR="00314A88">
        <w:rPr>
          <w:rFonts w:ascii="Times New Roman" w:hAnsi="Times New Roman" w:cs="Times New Roman"/>
          <w:sz w:val="24"/>
          <w:szCs w:val="24"/>
        </w:rPr>
        <w:t xml:space="preserve">b). </w:t>
      </w:r>
      <w:r w:rsidR="00612A68">
        <w:rPr>
          <w:rFonts w:ascii="Times New Roman" w:hAnsi="Times New Roman" w:cs="Times New Roman"/>
          <w:sz w:val="24"/>
          <w:szCs w:val="24"/>
        </w:rPr>
        <w:t xml:space="preserve">The </w:t>
      </w:r>
      <w:r w:rsidR="00480804">
        <w:rPr>
          <w:rFonts w:ascii="Times New Roman" w:hAnsi="Times New Roman" w:cs="Times New Roman"/>
          <w:sz w:val="24"/>
          <w:szCs w:val="24"/>
        </w:rPr>
        <w:t>subsystems</w:t>
      </w:r>
      <w:r w:rsidR="00612A68">
        <w:rPr>
          <w:rFonts w:ascii="Times New Roman" w:hAnsi="Times New Roman" w:cs="Times New Roman"/>
          <w:sz w:val="24"/>
          <w:szCs w:val="24"/>
        </w:rPr>
        <w:t xml:space="preserve"> of the software and the expected LOC for each of the </w:t>
      </w:r>
      <w:r w:rsidR="00480804">
        <w:rPr>
          <w:rFonts w:ascii="Times New Roman" w:hAnsi="Times New Roman" w:cs="Times New Roman"/>
          <w:sz w:val="24"/>
          <w:szCs w:val="24"/>
        </w:rPr>
        <w:t>subsystems</w:t>
      </w:r>
      <w:r w:rsidR="00612A68">
        <w:rPr>
          <w:rFonts w:ascii="Times New Roman" w:hAnsi="Times New Roman" w:cs="Times New Roman"/>
          <w:sz w:val="24"/>
          <w:szCs w:val="24"/>
        </w:rPr>
        <w:t xml:space="preserve"> is shown as a table given below. </w:t>
      </w:r>
      <w:r w:rsidR="00135DC6">
        <w:rPr>
          <w:rFonts w:ascii="Times New Roman" w:hAnsi="Times New Roman" w:cs="Times New Roman"/>
          <w:sz w:val="24"/>
          <w:szCs w:val="24"/>
        </w:rPr>
        <w:t xml:space="preserve">The </w:t>
      </w:r>
      <w:r w:rsidR="00135DC6" w:rsidRPr="00135DC6">
        <w:rPr>
          <w:rFonts w:ascii="Times New Roman" w:hAnsi="Times New Roman" w:cs="Times New Roman"/>
          <w:sz w:val="24"/>
          <w:szCs w:val="24"/>
        </w:rPr>
        <w:t xml:space="preserve">historical data indicates that average productivity of </w:t>
      </w:r>
      <w:r w:rsidR="00D36E3D">
        <w:rPr>
          <w:rFonts w:ascii="Times New Roman" w:hAnsi="Times New Roman" w:cs="Times New Roman"/>
          <w:sz w:val="24"/>
          <w:szCs w:val="24"/>
        </w:rPr>
        <w:t>commercial software</w:t>
      </w:r>
      <w:r w:rsidR="00135DC6" w:rsidRPr="00135DC6">
        <w:rPr>
          <w:rFonts w:ascii="Times New Roman" w:hAnsi="Times New Roman" w:cs="Times New Roman"/>
          <w:sz w:val="24"/>
          <w:szCs w:val="24"/>
        </w:rPr>
        <w:t xml:space="preserve"> of this type is </w:t>
      </w:r>
      <w:r w:rsidR="00135DC6">
        <w:rPr>
          <w:rFonts w:ascii="Times New Roman" w:hAnsi="Times New Roman" w:cs="Times New Roman"/>
          <w:sz w:val="24"/>
          <w:szCs w:val="24"/>
        </w:rPr>
        <w:t>7</w:t>
      </w:r>
      <w:r w:rsidR="00135DC6" w:rsidRPr="00135DC6">
        <w:rPr>
          <w:rFonts w:ascii="Times New Roman" w:hAnsi="Times New Roman" w:cs="Times New Roman"/>
          <w:sz w:val="24"/>
          <w:szCs w:val="24"/>
        </w:rPr>
        <w:t xml:space="preserve">00 LOC/pm. Burdened </w:t>
      </w:r>
      <w:r w:rsidR="00C21F53" w:rsidRPr="00135DC6">
        <w:rPr>
          <w:rFonts w:ascii="Times New Roman" w:hAnsi="Times New Roman" w:cs="Times New Roman"/>
          <w:sz w:val="24"/>
          <w:szCs w:val="24"/>
        </w:rPr>
        <w:t>labour</w:t>
      </w:r>
      <w:r w:rsidR="00135DC6" w:rsidRPr="00135DC6">
        <w:rPr>
          <w:rFonts w:ascii="Times New Roman" w:hAnsi="Times New Roman" w:cs="Times New Roman"/>
          <w:sz w:val="24"/>
          <w:szCs w:val="24"/>
        </w:rPr>
        <w:t xml:space="preserve"> rate is $</w:t>
      </w:r>
      <w:r w:rsidR="00135DC6">
        <w:rPr>
          <w:rFonts w:ascii="Times New Roman" w:hAnsi="Times New Roman" w:cs="Times New Roman"/>
          <w:sz w:val="24"/>
          <w:szCs w:val="24"/>
        </w:rPr>
        <w:t>18</w:t>
      </w:r>
      <w:r w:rsidR="00135DC6" w:rsidRPr="00135DC6">
        <w:rPr>
          <w:rFonts w:ascii="Times New Roman" w:hAnsi="Times New Roman" w:cs="Times New Roman"/>
          <w:sz w:val="24"/>
          <w:szCs w:val="24"/>
        </w:rPr>
        <w:t xml:space="preserve">00 per month. Based on the LOC and the historical productivity of the organization, compute efforts in person/months. </w:t>
      </w:r>
      <w:r w:rsidR="002F53B1">
        <w:rPr>
          <w:rFonts w:ascii="Times New Roman" w:hAnsi="Times New Roman" w:cs="Times New Roman"/>
          <w:sz w:val="24"/>
          <w:szCs w:val="24"/>
        </w:rPr>
        <w:t>Compare</w:t>
      </w:r>
      <w:r w:rsidR="00135DC6" w:rsidRPr="00135DC6">
        <w:rPr>
          <w:rFonts w:ascii="Times New Roman" w:hAnsi="Times New Roman" w:cs="Times New Roman"/>
          <w:sz w:val="24"/>
          <w:szCs w:val="24"/>
        </w:rPr>
        <w:t xml:space="preserve"> the Effort in person-months for the same software using Putnam and Myer’s</w:t>
      </w:r>
      <w:r w:rsidR="00D36E3D">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603"/>
        <w:gridCol w:w="1836"/>
      </w:tblGrid>
      <w:tr w:rsidR="00D36E3D" w:rsidRPr="00D36E3D" w14:paraId="425776B1" w14:textId="77777777" w:rsidTr="00D36E3D">
        <w:trPr>
          <w:jc w:val="center"/>
        </w:trPr>
        <w:tc>
          <w:tcPr>
            <w:tcW w:w="0" w:type="auto"/>
          </w:tcPr>
          <w:p w14:paraId="50ED3FD2" w14:textId="46584384" w:rsidR="00D36E3D" w:rsidRPr="00D36E3D" w:rsidRDefault="00D36E3D" w:rsidP="000801E1">
            <w:pPr>
              <w:jc w:val="both"/>
              <w:rPr>
                <w:rFonts w:ascii="Times New Roman" w:hAnsi="Times New Roman" w:cs="Times New Roman"/>
                <w:b/>
                <w:bCs/>
                <w:sz w:val="24"/>
                <w:szCs w:val="24"/>
              </w:rPr>
            </w:pPr>
            <w:r>
              <w:rPr>
                <w:rFonts w:ascii="Times New Roman" w:hAnsi="Times New Roman" w:cs="Times New Roman"/>
                <w:b/>
                <w:bCs/>
                <w:sz w:val="24"/>
                <w:szCs w:val="24"/>
              </w:rPr>
              <w:t>Subsystems</w:t>
            </w:r>
          </w:p>
        </w:tc>
        <w:tc>
          <w:tcPr>
            <w:tcW w:w="0" w:type="auto"/>
          </w:tcPr>
          <w:p w14:paraId="38B63D39" w14:textId="1BC52E11" w:rsidR="00D36E3D" w:rsidRPr="00D36E3D" w:rsidRDefault="00D36E3D" w:rsidP="000801E1">
            <w:pPr>
              <w:jc w:val="both"/>
              <w:rPr>
                <w:rFonts w:ascii="Times New Roman" w:hAnsi="Times New Roman" w:cs="Times New Roman"/>
                <w:b/>
                <w:bCs/>
                <w:sz w:val="24"/>
                <w:szCs w:val="24"/>
              </w:rPr>
            </w:pPr>
            <w:r>
              <w:rPr>
                <w:rFonts w:ascii="Times New Roman" w:hAnsi="Times New Roman" w:cs="Times New Roman"/>
                <w:b/>
                <w:bCs/>
                <w:sz w:val="24"/>
                <w:szCs w:val="24"/>
              </w:rPr>
              <w:t>Estimated LOC</w:t>
            </w:r>
          </w:p>
        </w:tc>
      </w:tr>
      <w:tr w:rsidR="00D36E3D" w14:paraId="54F0D17D" w14:textId="77777777" w:rsidTr="00D36E3D">
        <w:trPr>
          <w:jc w:val="center"/>
        </w:trPr>
        <w:tc>
          <w:tcPr>
            <w:tcW w:w="0" w:type="auto"/>
          </w:tcPr>
          <w:p w14:paraId="30714CFA" w14:textId="03AD6092"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Wind</w:t>
            </w:r>
          </w:p>
        </w:tc>
        <w:tc>
          <w:tcPr>
            <w:tcW w:w="0" w:type="auto"/>
          </w:tcPr>
          <w:p w14:paraId="05A2E326" w14:textId="6E4A5BC1"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20,000</w:t>
            </w:r>
          </w:p>
        </w:tc>
      </w:tr>
      <w:tr w:rsidR="00D36E3D" w14:paraId="3F64ABCF" w14:textId="77777777" w:rsidTr="00D36E3D">
        <w:trPr>
          <w:jc w:val="center"/>
        </w:trPr>
        <w:tc>
          <w:tcPr>
            <w:tcW w:w="0" w:type="auto"/>
          </w:tcPr>
          <w:p w14:paraId="35A19A74" w14:textId="782699BB"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Rain, Thunder</w:t>
            </w:r>
          </w:p>
        </w:tc>
        <w:tc>
          <w:tcPr>
            <w:tcW w:w="0" w:type="auto"/>
          </w:tcPr>
          <w:p w14:paraId="13AF1927" w14:textId="12B01DD6"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33,000</w:t>
            </w:r>
          </w:p>
        </w:tc>
      </w:tr>
      <w:tr w:rsidR="00D36E3D" w14:paraId="400EF509" w14:textId="77777777" w:rsidTr="00D36E3D">
        <w:trPr>
          <w:jc w:val="center"/>
        </w:trPr>
        <w:tc>
          <w:tcPr>
            <w:tcW w:w="0" w:type="auto"/>
          </w:tcPr>
          <w:p w14:paraId="141FF859" w14:textId="5A52B0D2"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Temperature</w:t>
            </w:r>
          </w:p>
        </w:tc>
        <w:tc>
          <w:tcPr>
            <w:tcW w:w="0" w:type="auto"/>
          </w:tcPr>
          <w:p w14:paraId="29872123" w14:textId="2A3ED080"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12,500</w:t>
            </w:r>
          </w:p>
        </w:tc>
      </w:tr>
      <w:tr w:rsidR="00D36E3D" w14:paraId="33F99F60" w14:textId="77777777" w:rsidTr="00D36E3D">
        <w:trPr>
          <w:jc w:val="center"/>
        </w:trPr>
        <w:tc>
          <w:tcPr>
            <w:tcW w:w="0" w:type="auto"/>
          </w:tcPr>
          <w:p w14:paraId="18DB3263" w14:textId="3A8154B0" w:rsidR="00D36E3D" w:rsidRDefault="00D36E3D" w:rsidP="000801E1">
            <w:pPr>
              <w:tabs>
                <w:tab w:val="left" w:pos="108"/>
              </w:tabs>
              <w:jc w:val="both"/>
              <w:rPr>
                <w:rFonts w:ascii="Times New Roman" w:hAnsi="Times New Roman" w:cs="Times New Roman"/>
                <w:sz w:val="24"/>
                <w:szCs w:val="24"/>
              </w:rPr>
            </w:pPr>
            <w:r>
              <w:rPr>
                <w:rFonts w:ascii="Times New Roman" w:hAnsi="Times New Roman" w:cs="Times New Roman"/>
                <w:sz w:val="24"/>
                <w:szCs w:val="24"/>
              </w:rPr>
              <w:t>Clouds</w:t>
            </w:r>
          </w:p>
        </w:tc>
        <w:tc>
          <w:tcPr>
            <w:tcW w:w="0" w:type="auto"/>
          </w:tcPr>
          <w:p w14:paraId="2C28CAD2" w14:textId="09295E5B"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15,800</w:t>
            </w:r>
          </w:p>
        </w:tc>
      </w:tr>
      <w:tr w:rsidR="00D36E3D" w14:paraId="6067C014" w14:textId="77777777" w:rsidTr="00D36E3D">
        <w:trPr>
          <w:jc w:val="center"/>
        </w:trPr>
        <w:tc>
          <w:tcPr>
            <w:tcW w:w="0" w:type="auto"/>
          </w:tcPr>
          <w:p w14:paraId="0A63EB7D" w14:textId="1A51FCEB" w:rsidR="00D36E3D" w:rsidRDefault="00D36E3D" w:rsidP="000801E1">
            <w:pPr>
              <w:tabs>
                <w:tab w:val="left" w:pos="108"/>
              </w:tabs>
              <w:jc w:val="both"/>
              <w:rPr>
                <w:rFonts w:ascii="Times New Roman" w:hAnsi="Times New Roman" w:cs="Times New Roman"/>
                <w:sz w:val="24"/>
                <w:szCs w:val="24"/>
              </w:rPr>
            </w:pPr>
            <w:r>
              <w:rPr>
                <w:rFonts w:ascii="Times New Roman" w:hAnsi="Times New Roman" w:cs="Times New Roman"/>
                <w:sz w:val="24"/>
                <w:szCs w:val="24"/>
              </w:rPr>
              <w:t>Waves</w:t>
            </w:r>
          </w:p>
        </w:tc>
        <w:tc>
          <w:tcPr>
            <w:tcW w:w="0" w:type="auto"/>
          </w:tcPr>
          <w:p w14:paraId="364DC412" w14:textId="45555A7E"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18,550</w:t>
            </w:r>
          </w:p>
        </w:tc>
      </w:tr>
      <w:tr w:rsidR="00D36E3D" w14:paraId="554184AF" w14:textId="77777777" w:rsidTr="00D36E3D">
        <w:trPr>
          <w:jc w:val="center"/>
        </w:trPr>
        <w:tc>
          <w:tcPr>
            <w:tcW w:w="0" w:type="auto"/>
          </w:tcPr>
          <w:p w14:paraId="07409B6E" w14:textId="1315889A" w:rsidR="00D36E3D" w:rsidRDefault="00D36E3D" w:rsidP="000801E1">
            <w:pPr>
              <w:tabs>
                <w:tab w:val="left" w:pos="108"/>
              </w:tabs>
              <w:jc w:val="both"/>
              <w:rPr>
                <w:rFonts w:ascii="Times New Roman" w:hAnsi="Times New Roman" w:cs="Times New Roman"/>
                <w:sz w:val="24"/>
                <w:szCs w:val="24"/>
              </w:rPr>
            </w:pPr>
            <w:r>
              <w:rPr>
                <w:rFonts w:ascii="Times New Roman" w:hAnsi="Times New Roman" w:cs="Times New Roman"/>
                <w:sz w:val="24"/>
                <w:szCs w:val="24"/>
              </w:rPr>
              <w:t>Air quality</w:t>
            </w:r>
          </w:p>
        </w:tc>
        <w:tc>
          <w:tcPr>
            <w:tcW w:w="0" w:type="auto"/>
          </w:tcPr>
          <w:p w14:paraId="54978E78" w14:textId="16A5D23C" w:rsidR="00D36E3D" w:rsidRDefault="00D36E3D" w:rsidP="000801E1">
            <w:pPr>
              <w:jc w:val="both"/>
              <w:rPr>
                <w:rFonts w:ascii="Times New Roman" w:hAnsi="Times New Roman" w:cs="Times New Roman"/>
                <w:sz w:val="24"/>
                <w:szCs w:val="24"/>
              </w:rPr>
            </w:pPr>
            <w:r>
              <w:rPr>
                <w:rFonts w:ascii="Times New Roman" w:hAnsi="Times New Roman" w:cs="Times New Roman"/>
                <w:sz w:val="24"/>
                <w:szCs w:val="24"/>
              </w:rPr>
              <w:t>5,200</w:t>
            </w:r>
          </w:p>
        </w:tc>
      </w:tr>
    </w:tbl>
    <w:p w14:paraId="418EA273" w14:textId="7E04576A" w:rsidR="00D36E3D" w:rsidRPr="00314A88" w:rsidRDefault="00256500" w:rsidP="00314A8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w:t>
      </w:r>
      <w:r w:rsidR="007D6B45" w:rsidRPr="00314A88">
        <w:rPr>
          <w:rFonts w:ascii="Times New Roman" w:hAnsi="Times New Roman" w:cs="Times New Roman"/>
          <w:sz w:val="24"/>
          <w:szCs w:val="24"/>
        </w:rPr>
        <w:t>arks)</w:t>
      </w:r>
    </w:p>
    <w:p w14:paraId="5878C273" w14:textId="1765DD0B" w:rsidR="00B04D6B" w:rsidRPr="00314A88" w:rsidRDefault="00314A88" w:rsidP="00314A88">
      <w:pPr>
        <w:jc w:val="both"/>
        <w:rPr>
          <w:rFonts w:ascii="Times New Roman" w:hAnsi="Times New Roman" w:cs="Times New Roman"/>
          <w:sz w:val="24"/>
          <w:szCs w:val="24"/>
        </w:rPr>
      </w:pPr>
      <w:r>
        <w:rPr>
          <w:rFonts w:ascii="Times New Roman" w:hAnsi="Times New Roman" w:cs="Times New Roman"/>
          <w:sz w:val="24"/>
          <w:szCs w:val="24"/>
        </w:rPr>
        <w:t xml:space="preserve">3.a). </w:t>
      </w:r>
      <w:r w:rsidR="000431FE" w:rsidRPr="00314A88">
        <w:rPr>
          <w:rFonts w:ascii="Times New Roman" w:hAnsi="Times New Roman" w:cs="Times New Roman"/>
          <w:sz w:val="24"/>
          <w:szCs w:val="24"/>
        </w:rPr>
        <w:t>Draw the architectural context diagram of the software. Explain the target system using archetypes. Elaborate t</w:t>
      </w:r>
      <w:r w:rsidR="00B04D6B" w:rsidRPr="00314A88">
        <w:rPr>
          <w:rFonts w:ascii="Times New Roman" w:hAnsi="Times New Roman" w:cs="Times New Roman"/>
          <w:sz w:val="24"/>
          <w:szCs w:val="24"/>
        </w:rPr>
        <w:t xml:space="preserve">he </w:t>
      </w:r>
      <w:r w:rsidR="00C21F53" w:rsidRPr="00314A88">
        <w:rPr>
          <w:rFonts w:ascii="Times New Roman" w:hAnsi="Times New Roman" w:cs="Times New Roman"/>
          <w:sz w:val="24"/>
          <w:szCs w:val="24"/>
        </w:rPr>
        <w:t>archetypes</w:t>
      </w:r>
      <w:r w:rsidR="00B04D6B" w:rsidRPr="00314A88">
        <w:rPr>
          <w:rFonts w:ascii="Times New Roman" w:hAnsi="Times New Roman" w:cs="Times New Roman"/>
          <w:sz w:val="24"/>
          <w:szCs w:val="24"/>
        </w:rPr>
        <w:t xml:space="preserve"> as</w:t>
      </w:r>
      <w:r w:rsidR="007170E2" w:rsidRPr="00314A88">
        <w:rPr>
          <w:rFonts w:ascii="Times New Roman" w:hAnsi="Times New Roman" w:cs="Times New Roman"/>
          <w:sz w:val="24"/>
          <w:szCs w:val="24"/>
        </w:rPr>
        <w:t xml:space="preserve"> </w:t>
      </w:r>
      <w:r w:rsidR="00C21F53" w:rsidRPr="00314A88">
        <w:rPr>
          <w:rFonts w:ascii="Times New Roman" w:hAnsi="Times New Roman" w:cs="Times New Roman"/>
          <w:sz w:val="24"/>
          <w:szCs w:val="24"/>
        </w:rPr>
        <w:t>call-and-return architecture of components.</w:t>
      </w:r>
      <w:r w:rsidR="007D6B45" w:rsidRPr="00314A88">
        <w:rPr>
          <w:rFonts w:ascii="Times New Roman" w:hAnsi="Times New Roman" w:cs="Times New Roman"/>
          <w:sz w:val="24"/>
          <w:szCs w:val="24"/>
        </w:rPr>
        <w:t xml:space="preserve">  (10 marks)</w:t>
      </w:r>
    </w:p>
    <w:p w14:paraId="16A2666A" w14:textId="69DE50B2" w:rsidR="00D929D9" w:rsidRDefault="00DB28A7" w:rsidP="00D929D9">
      <w:pPr>
        <w:jc w:val="both"/>
        <w:rPr>
          <w:rFonts w:ascii="Times New Roman" w:hAnsi="Times New Roman" w:cs="Times New Roman"/>
          <w:sz w:val="24"/>
          <w:szCs w:val="24"/>
        </w:rPr>
      </w:pPr>
      <w:r>
        <w:rPr>
          <w:rFonts w:ascii="Times New Roman" w:hAnsi="Times New Roman" w:cs="Times New Roman"/>
          <w:sz w:val="24"/>
          <w:szCs w:val="24"/>
        </w:rPr>
        <w:t xml:space="preserve">   </w:t>
      </w:r>
      <w:r w:rsidR="00314A88">
        <w:rPr>
          <w:rFonts w:ascii="Times New Roman" w:hAnsi="Times New Roman" w:cs="Times New Roman"/>
          <w:sz w:val="24"/>
          <w:szCs w:val="24"/>
        </w:rPr>
        <w:t xml:space="preserve">b). </w:t>
      </w:r>
      <w:r w:rsidR="00D929D9">
        <w:rPr>
          <w:rFonts w:ascii="Times New Roman" w:hAnsi="Times New Roman" w:cs="Times New Roman"/>
          <w:sz w:val="24"/>
          <w:szCs w:val="24"/>
        </w:rPr>
        <w:t xml:space="preserve">Write down the practices, software engineers use to </w:t>
      </w:r>
      <w:r w:rsidR="00A032E6">
        <w:rPr>
          <w:rFonts w:ascii="Times New Roman" w:hAnsi="Times New Roman" w:cs="Times New Roman"/>
          <w:sz w:val="24"/>
          <w:szCs w:val="24"/>
        </w:rPr>
        <w:t>ensure</w:t>
      </w:r>
      <w:r w:rsidR="00D929D9">
        <w:rPr>
          <w:rFonts w:ascii="Times New Roman" w:hAnsi="Times New Roman" w:cs="Times New Roman"/>
          <w:sz w:val="24"/>
          <w:szCs w:val="24"/>
        </w:rPr>
        <w:t xml:space="preserve"> the single mindedness of an object-oriented component with suitable example from ‘windy’ software</w:t>
      </w:r>
      <w:r w:rsidR="00EE3D6B">
        <w:rPr>
          <w:rFonts w:ascii="Times New Roman" w:hAnsi="Times New Roman" w:cs="Times New Roman"/>
          <w:sz w:val="24"/>
          <w:szCs w:val="24"/>
        </w:rPr>
        <w:t>.</w:t>
      </w:r>
      <w:r w:rsidR="003B25E2">
        <w:rPr>
          <w:rFonts w:ascii="Times New Roman" w:hAnsi="Times New Roman" w:cs="Times New Roman"/>
          <w:sz w:val="24"/>
          <w:szCs w:val="24"/>
        </w:rPr>
        <w:t xml:space="preserve"> </w:t>
      </w:r>
      <w:r w:rsidR="007D6B45">
        <w:rPr>
          <w:rFonts w:ascii="Times New Roman" w:hAnsi="Times New Roman" w:cs="Times New Roman"/>
          <w:sz w:val="24"/>
          <w:szCs w:val="24"/>
        </w:rPr>
        <w:t xml:space="preserve">(15 </w:t>
      </w:r>
      <w:r w:rsidR="003B25E2">
        <w:rPr>
          <w:rFonts w:ascii="Times New Roman" w:hAnsi="Times New Roman" w:cs="Times New Roman"/>
          <w:sz w:val="24"/>
          <w:szCs w:val="24"/>
        </w:rPr>
        <w:t>marks)</w:t>
      </w:r>
    </w:p>
    <w:p w14:paraId="12CD4C09" w14:textId="3E0E8636" w:rsidR="008F2EF6" w:rsidRDefault="00314A88" w:rsidP="008F2EF6">
      <w:pPr>
        <w:jc w:val="both"/>
        <w:rPr>
          <w:rFonts w:ascii="Times New Roman" w:hAnsi="Times New Roman" w:cs="Times New Roman"/>
          <w:sz w:val="24"/>
          <w:szCs w:val="24"/>
        </w:rPr>
      </w:pPr>
      <w:r>
        <w:rPr>
          <w:rFonts w:ascii="Times New Roman" w:hAnsi="Times New Roman" w:cs="Times New Roman"/>
          <w:sz w:val="24"/>
          <w:szCs w:val="24"/>
        </w:rPr>
        <w:t xml:space="preserve">4. a). </w:t>
      </w:r>
      <w:r w:rsidR="008F2EF6">
        <w:rPr>
          <w:rFonts w:ascii="Times New Roman" w:hAnsi="Times New Roman" w:cs="Times New Roman"/>
          <w:sz w:val="24"/>
          <w:szCs w:val="24"/>
        </w:rPr>
        <w:t>You might have created an OO component with single mindedness in section vi, use the component and perform the testing methods applicable at class level.</w:t>
      </w:r>
      <w:r w:rsidR="003B25E2">
        <w:rPr>
          <w:rFonts w:ascii="Times New Roman" w:hAnsi="Times New Roman" w:cs="Times New Roman"/>
          <w:sz w:val="24"/>
          <w:szCs w:val="24"/>
        </w:rPr>
        <w:t xml:space="preserve"> (10 marks)            </w:t>
      </w:r>
    </w:p>
    <w:p w14:paraId="30AED409" w14:textId="1CE90C7E" w:rsidR="00B62E95" w:rsidRPr="008F623A" w:rsidRDefault="00DB28A7" w:rsidP="006E3AA9">
      <w:pPr>
        <w:jc w:val="both"/>
        <w:rPr>
          <w:rFonts w:ascii="Times New Roman" w:hAnsi="Times New Roman" w:cs="Times New Roman"/>
          <w:sz w:val="24"/>
          <w:szCs w:val="24"/>
        </w:rPr>
      </w:pPr>
      <w:r>
        <w:rPr>
          <w:rFonts w:ascii="Times New Roman" w:hAnsi="Times New Roman" w:cs="Times New Roman"/>
          <w:sz w:val="24"/>
          <w:szCs w:val="24"/>
        </w:rPr>
        <w:t xml:space="preserve">    </w:t>
      </w:r>
      <w:r w:rsidR="00314A88">
        <w:rPr>
          <w:rFonts w:ascii="Times New Roman" w:hAnsi="Times New Roman" w:cs="Times New Roman"/>
          <w:sz w:val="24"/>
          <w:szCs w:val="24"/>
        </w:rPr>
        <w:t xml:space="preserve">b). </w:t>
      </w:r>
      <w:r w:rsidR="008F2EF6">
        <w:rPr>
          <w:rFonts w:ascii="Times New Roman" w:hAnsi="Times New Roman" w:cs="Times New Roman"/>
          <w:sz w:val="24"/>
          <w:szCs w:val="24"/>
        </w:rPr>
        <w:t>Recall the table we created in section iii, for the interpretation of rain accumulation as color codes, convert the color code logic into flow graph, compute cyclomatic complexity. Ensure the correctness of cyclomatic complexity using number of predicates and number of closed regions. Analyze the independent paths of the flow graph.</w:t>
      </w:r>
      <w:r w:rsidR="003B25E2">
        <w:rPr>
          <w:rFonts w:ascii="Times New Roman" w:hAnsi="Times New Roman" w:cs="Times New Roman"/>
          <w:sz w:val="24"/>
          <w:szCs w:val="24"/>
        </w:rPr>
        <w:t xml:space="preserve"> (15 marks)</w:t>
      </w:r>
    </w:p>
    <w:sectPr w:rsidR="00B62E95" w:rsidRPr="008F6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F630" w14:textId="77777777" w:rsidR="00255EC7" w:rsidRDefault="00255EC7" w:rsidP="00B637C6">
      <w:pPr>
        <w:spacing w:after="0" w:line="240" w:lineRule="auto"/>
      </w:pPr>
      <w:r>
        <w:separator/>
      </w:r>
    </w:p>
  </w:endnote>
  <w:endnote w:type="continuationSeparator" w:id="0">
    <w:p w14:paraId="3D63D052" w14:textId="77777777" w:rsidR="00255EC7" w:rsidRDefault="00255EC7" w:rsidP="00B6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B676" w14:textId="77777777" w:rsidR="00255EC7" w:rsidRDefault="00255EC7" w:rsidP="00B637C6">
      <w:pPr>
        <w:spacing w:after="0" w:line="240" w:lineRule="auto"/>
      </w:pPr>
      <w:r>
        <w:separator/>
      </w:r>
    </w:p>
  </w:footnote>
  <w:footnote w:type="continuationSeparator" w:id="0">
    <w:p w14:paraId="755ACA58" w14:textId="77777777" w:rsidR="00255EC7" w:rsidRDefault="00255EC7" w:rsidP="00B63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999"/>
    <w:multiLevelType w:val="hybridMultilevel"/>
    <w:tmpl w:val="6690034E"/>
    <w:lvl w:ilvl="0" w:tplc="11787EA8">
      <w:start w:val="15"/>
      <w:numFmt w:val="decimal"/>
      <w:lvlText w:val="(%1"/>
      <w:lvlJc w:val="left"/>
      <w:pPr>
        <w:ind w:left="8280" w:hanging="360"/>
      </w:pPr>
      <w:rPr>
        <w:rFonts w:hint="default"/>
      </w:rPr>
    </w:lvl>
    <w:lvl w:ilvl="1" w:tplc="40090019" w:tentative="1">
      <w:start w:val="1"/>
      <w:numFmt w:val="lowerLetter"/>
      <w:lvlText w:val="%2."/>
      <w:lvlJc w:val="left"/>
      <w:pPr>
        <w:ind w:left="9000" w:hanging="360"/>
      </w:pPr>
    </w:lvl>
    <w:lvl w:ilvl="2" w:tplc="4009001B" w:tentative="1">
      <w:start w:val="1"/>
      <w:numFmt w:val="lowerRoman"/>
      <w:lvlText w:val="%3."/>
      <w:lvlJc w:val="right"/>
      <w:pPr>
        <w:ind w:left="9720" w:hanging="180"/>
      </w:pPr>
    </w:lvl>
    <w:lvl w:ilvl="3" w:tplc="4009000F" w:tentative="1">
      <w:start w:val="1"/>
      <w:numFmt w:val="decimal"/>
      <w:lvlText w:val="%4."/>
      <w:lvlJc w:val="left"/>
      <w:pPr>
        <w:ind w:left="10440" w:hanging="360"/>
      </w:pPr>
    </w:lvl>
    <w:lvl w:ilvl="4" w:tplc="40090019" w:tentative="1">
      <w:start w:val="1"/>
      <w:numFmt w:val="lowerLetter"/>
      <w:lvlText w:val="%5."/>
      <w:lvlJc w:val="left"/>
      <w:pPr>
        <w:ind w:left="11160" w:hanging="360"/>
      </w:pPr>
    </w:lvl>
    <w:lvl w:ilvl="5" w:tplc="4009001B" w:tentative="1">
      <w:start w:val="1"/>
      <w:numFmt w:val="lowerRoman"/>
      <w:lvlText w:val="%6."/>
      <w:lvlJc w:val="right"/>
      <w:pPr>
        <w:ind w:left="11880" w:hanging="180"/>
      </w:pPr>
    </w:lvl>
    <w:lvl w:ilvl="6" w:tplc="4009000F" w:tentative="1">
      <w:start w:val="1"/>
      <w:numFmt w:val="decimal"/>
      <w:lvlText w:val="%7."/>
      <w:lvlJc w:val="left"/>
      <w:pPr>
        <w:ind w:left="12600" w:hanging="360"/>
      </w:pPr>
    </w:lvl>
    <w:lvl w:ilvl="7" w:tplc="40090019" w:tentative="1">
      <w:start w:val="1"/>
      <w:numFmt w:val="lowerLetter"/>
      <w:lvlText w:val="%8."/>
      <w:lvlJc w:val="left"/>
      <w:pPr>
        <w:ind w:left="13320" w:hanging="360"/>
      </w:pPr>
    </w:lvl>
    <w:lvl w:ilvl="8" w:tplc="4009001B" w:tentative="1">
      <w:start w:val="1"/>
      <w:numFmt w:val="lowerRoman"/>
      <w:lvlText w:val="%9."/>
      <w:lvlJc w:val="right"/>
      <w:pPr>
        <w:ind w:left="14040" w:hanging="180"/>
      </w:pPr>
    </w:lvl>
  </w:abstractNum>
  <w:abstractNum w:abstractNumId="1" w15:restartNumberingAfterBreak="0">
    <w:nsid w:val="7DC54517"/>
    <w:multiLevelType w:val="hybridMultilevel"/>
    <w:tmpl w:val="EEB407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7296997">
    <w:abstractNumId w:val="1"/>
  </w:num>
  <w:num w:numId="2" w16cid:durableId="74025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C6"/>
    <w:rsid w:val="00025486"/>
    <w:rsid w:val="000431FE"/>
    <w:rsid w:val="00051932"/>
    <w:rsid w:val="0009784B"/>
    <w:rsid w:val="00135DC6"/>
    <w:rsid w:val="00151BD1"/>
    <w:rsid w:val="00194950"/>
    <w:rsid w:val="001D238F"/>
    <w:rsid w:val="002003F4"/>
    <w:rsid w:val="002449CB"/>
    <w:rsid w:val="00255EC7"/>
    <w:rsid w:val="00256500"/>
    <w:rsid w:val="00263F98"/>
    <w:rsid w:val="00291209"/>
    <w:rsid w:val="002F53B1"/>
    <w:rsid w:val="00314A88"/>
    <w:rsid w:val="00386E24"/>
    <w:rsid w:val="003B25E2"/>
    <w:rsid w:val="004524FD"/>
    <w:rsid w:val="00480804"/>
    <w:rsid w:val="004A6C0C"/>
    <w:rsid w:val="0052265B"/>
    <w:rsid w:val="00612A68"/>
    <w:rsid w:val="006723DC"/>
    <w:rsid w:val="006C1FB7"/>
    <w:rsid w:val="006D2917"/>
    <w:rsid w:val="006E3AA9"/>
    <w:rsid w:val="00715BFA"/>
    <w:rsid w:val="007170E2"/>
    <w:rsid w:val="007222C6"/>
    <w:rsid w:val="00771F38"/>
    <w:rsid w:val="007D0E72"/>
    <w:rsid w:val="007D6B45"/>
    <w:rsid w:val="00826DCF"/>
    <w:rsid w:val="00870537"/>
    <w:rsid w:val="00876F27"/>
    <w:rsid w:val="00896FCF"/>
    <w:rsid w:val="008F2EF6"/>
    <w:rsid w:val="008F623A"/>
    <w:rsid w:val="009175C1"/>
    <w:rsid w:val="009969B6"/>
    <w:rsid w:val="00A032E6"/>
    <w:rsid w:val="00A171CF"/>
    <w:rsid w:val="00A61801"/>
    <w:rsid w:val="00A62C9D"/>
    <w:rsid w:val="00A70816"/>
    <w:rsid w:val="00AE4B28"/>
    <w:rsid w:val="00B04D6B"/>
    <w:rsid w:val="00B30254"/>
    <w:rsid w:val="00B62E95"/>
    <w:rsid w:val="00B637C6"/>
    <w:rsid w:val="00B80AD0"/>
    <w:rsid w:val="00BE470E"/>
    <w:rsid w:val="00C173EA"/>
    <w:rsid w:val="00C21F53"/>
    <w:rsid w:val="00C53F4A"/>
    <w:rsid w:val="00CA1E87"/>
    <w:rsid w:val="00D36E3D"/>
    <w:rsid w:val="00D929D9"/>
    <w:rsid w:val="00D96D49"/>
    <w:rsid w:val="00DB28A7"/>
    <w:rsid w:val="00EA77B7"/>
    <w:rsid w:val="00EE3D6B"/>
    <w:rsid w:val="00F3565E"/>
    <w:rsid w:val="00F64861"/>
    <w:rsid w:val="00F91DED"/>
    <w:rsid w:val="00FB0265"/>
    <w:rsid w:val="00FD0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18E1"/>
  <w15:chartTrackingRefBased/>
  <w15:docId w15:val="{DC7FDF0C-E57B-4E8A-A727-1F6DBB35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7C6"/>
  </w:style>
  <w:style w:type="paragraph" w:styleId="Footer">
    <w:name w:val="footer"/>
    <w:basedOn w:val="Normal"/>
    <w:link w:val="FooterChar"/>
    <w:uiPriority w:val="99"/>
    <w:unhideWhenUsed/>
    <w:rsid w:val="00B63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7C6"/>
  </w:style>
  <w:style w:type="table" w:styleId="TableGrid">
    <w:name w:val="Table Grid"/>
    <w:basedOn w:val="TableNormal"/>
    <w:uiPriority w:val="59"/>
    <w:rsid w:val="00A70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Christy</dc:creator>
  <cp:keywords/>
  <dc:description/>
  <cp:lastModifiedBy>Joy Christy</cp:lastModifiedBy>
  <cp:revision>114</cp:revision>
  <dcterms:created xsi:type="dcterms:W3CDTF">2022-12-09T14:43:00Z</dcterms:created>
  <dcterms:modified xsi:type="dcterms:W3CDTF">2022-12-13T05:04:00Z</dcterms:modified>
</cp:coreProperties>
</file>