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Project: AUTONAS – A Neural Architecture Search–Based Model Selection System for Heart Disease Prediction</w:t>
      </w:r>
    </w:p>
    <w:p>
      <w:r>
        <w:t>Document Version: 1.0 | Date: 20-04-2026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functional and non-functional requirements of AutoNAS, a Flask-based web system that automates model selection for heart disease prediction using Neural Architecture Search (NAS). The document is intended to guide implementation, verification, and academic evaluation.</w:t>
      </w:r>
    </w:p>
    <w:p>
      <w:pPr>
        <w:pStyle w:val="Heading2"/>
      </w:pPr>
      <w:r>
        <w:t>1.2 Scope</w:t>
      </w:r>
    </w:p>
    <w:p>
      <w:r>
        <w:t>AutoNAS supports dataset upload, automated preprocessing, NAS-based candidate model generation, model training/evaluation, best-model selection, downloadable artifacts, and dynamic prediction. The system targets tabular medical datasets (CSV/Excel) and currently operates as a single-user web application for research and educational use.</w:t>
      </w:r>
    </w:p>
    <w:p>
      <w:pPr>
        <w:pStyle w:val="Heading2"/>
      </w:pPr>
      <w:r>
        <w:t>1.3 Objectives</w:t>
      </w:r>
    </w:p>
    <w:p>
      <w:pPr>
        <w:pStyle w:val="ListBullet"/>
      </w:pPr>
      <w:r>
        <w:t>Automate neural model discovery for heart disease prediction tasks.</w:t>
      </w:r>
    </w:p>
    <w:p>
      <w:pPr>
        <w:pStyle w:val="ListBullet"/>
      </w:pPr>
      <w:r>
        <w:t>Provide reproducible preprocessing and model training pipeline.</w:t>
      </w:r>
    </w:p>
    <w:p>
      <w:pPr>
        <w:pStyle w:val="ListBullet"/>
      </w:pPr>
      <w:r>
        <w:t>Offer multiple NAS strategies: random, evolutionary, and progressive.</w:t>
      </w:r>
    </w:p>
    <w:p>
      <w:pPr>
        <w:pStyle w:val="ListBullet"/>
      </w:pPr>
      <w:r>
        <w:t>Provide real-time training feedback via Server-Sent Events (SSE).</w:t>
      </w:r>
    </w:p>
    <w:p>
      <w:pPr>
        <w:pStyle w:val="ListBullet"/>
      </w:pPr>
      <w:r>
        <w:t>Allow trained model inference through a web-based prediction interface.</w:t>
      </w:r>
    </w:p>
    <w:p>
      <w:pPr>
        <w:pStyle w:val="ListBullet"/>
      </w:pPr>
      <w:r>
        <w:t>Generate downloadable artifacts: candidate models, best model, and training report.</w:t>
      </w:r>
    </w:p>
    <w:p>
      <w:pPr>
        <w:pStyle w:val="Heading2"/>
      </w:pPr>
      <w:r>
        <w:t>1.4 Definitions, Acronyms, and Abbreviations</w:t>
      </w:r>
    </w:p>
    <w:p>
      <w:pPr>
        <w:pStyle w:val="ListBullet"/>
      </w:pPr>
      <w:r>
        <w:t>NAS: Neural Architecture Search</w:t>
      </w:r>
    </w:p>
    <w:p>
      <w:pPr>
        <w:pStyle w:val="ListBullet"/>
      </w:pPr>
      <w:r>
        <w:t>SSE: Server-Sent Events</w:t>
      </w:r>
    </w:p>
    <w:p>
      <w:pPr>
        <w:pStyle w:val="ListBullet"/>
      </w:pPr>
      <w:r>
        <w:t>API: Application Programming Interface</w:t>
      </w:r>
    </w:p>
    <w:p>
      <w:pPr>
        <w:pStyle w:val="ListBullet"/>
      </w:pPr>
      <w:r>
        <w:t>UI: User Interface</w:t>
      </w:r>
    </w:p>
    <w:p>
      <w:pPr>
        <w:pStyle w:val="ListBullet"/>
      </w:pPr>
      <w:r>
        <w:t>CSV: Comma-Separated Values</w:t>
      </w:r>
    </w:p>
    <w:p>
      <w:pPr>
        <w:pStyle w:val="ListBullet"/>
      </w:pPr>
      <w:r>
        <w:t>MSE: Mean Squared Error</w:t>
      </w:r>
    </w:p>
    <w:p>
      <w:pPr>
        <w:pStyle w:val="ListBullet"/>
      </w:pPr>
      <w:r>
        <w:t>DL: Deep Learning</w:t>
      </w:r>
    </w:p>
    <w:p>
      <w:pPr>
        <w:pStyle w:val="ListBullet"/>
      </w:pPr>
      <w:r>
        <w:t>ML: Machine Learning</w:t>
      </w:r>
    </w:p>
    <w:p>
      <w:pPr>
        <w:pStyle w:val="ListBullet"/>
      </w:pPr>
      <w:r>
        <w:t>Keras: High-level API of TensorFlow used for model building and training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Project source files: app.py, data_pipeline.py, nas_engine.py, templates/index.html, templates/predict.html</w:t>
      </w:r>
    </w:p>
    <w:p>
      <w:pPr>
        <w:pStyle w:val="ListBullet"/>
      </w:pPr>
      <w:r>
        <w:t>Project report artifact: uploads/training_report.json</w:t>
      </w:r>
    </w:p>
    <w:p>
      <w:pPr>
        <w:pStyle w:val="ListBullet"/>
      </w:pPr>
      <w:r>
        <w:t>Literature summary: docs/paper_summary.md</w:t>
      </w:r>
    </w:p>
    <w:p>
      <w:pPr>
        <w:pStyle w:val="ListBullet"/>
      </w:pPr>
      <w:r>
        <w:t>Corrected presentation: docs/AutoNAS-final.pptx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AutoNAS is a standalone web application. The backend (Flask) orchestrates data preprocessing and NAS engine execution. A background training thread is used so the server remains responsive while models train. SSE streams progress to the frontend in near real time.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Upload dataset (CSV/XLS/XLSX).</w:t>
      </w:r>
    </w:p>
    <w:p>
      <w:pPr>
        <w:pStyle w:val="ListBullet"/>
      </w:pPr>
      <w:r>
        <w:t>Automatically detect task type (classification/regression).</w:t>
      </w:r>
    </w:p>
    <w:p>
      <w:pPr>
        <w:pStyle w:val="ListBullet"/>
      </w:pPr>
      <w:r>
        <w:t>Preprocess numeric and categorical features.</w:t>
      </w:r>
    </w:p>
    <w:p>
      <w:pPr>
        <w:pStyle w:val="ListBullet"/>
      </w:pPr>
      <w:r>
        <w:t>Split data into train/validation/test sets (60/20/20).</w:t>
      </w:r>
    </w:p>
    <w:p>
      <w:pPr>
        <w:pStyle w:val="ListBullet"/>
      </w:pPr>
      <w:r>
        <w:t>Execute NAS strategy and train candidate models.</w:t>
      </w:r>
    </w:p>
    <w:p>
      <w:pPr>
        <w:pStyle w:val="ListBullet"/>
      </w:pPr>
      <w:r>
        <w:t>Rank candidates and select best model by validation performance.</w:t>
      </w:r>
    </w:p>
    <w:p>
      <w:pPr>
        <w:pStyle w:val="ListBullet"/>
      </w:pPr>
      <w:r>
        <w:t>Generate and download report/model artifacts.</w:t>
      </w:r>
    </w:p>
    <w:p>
      <w:pPr>
        <w:pStyle w:val="ListBullet"/>
      </w:pPr>
      <w:r>
        <w:t>Build prediction form dynamically from feature schema and run inference.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Primary user: Student/researcher with basic ML understanding.</w:t>
      </w:r>
    </w:p>
    <w:p>
      <w:pPr>
        <w:pStyle w:val="ListBullet"/>
      </w:pPr>
      <w:r>
        <w:t>Secondary user: Project evaluator/instructor reviewing results and architecture comparisons.</w:t>
      </w:r>
    </w:p>
    <w:p>
      <w:pPr>
        <w:pStyle w:val="ListBullet"/>
      </w:pPr>
      <w:r>
        <w:t>Administrator/developer: Maintains Python environment and server deployment.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OS: Linux (tested in project workspace).</w:t>
      </w:r>
    </w:p>
    <w:p>
      <w:pPr>
        <w:pStyle w:val="ListBullet"/>
      </w:pPr>
      <w:r>
        <w:t>Language: Python 3.10 virtual environment.</w:t>
      </w:r>
    </w:p>
    <w:p>
      <w:pPr>
        <w:pStyle w:val="ListBullet"/>
      </w:pPr>
      <w:r>
        <w:t>Frameworks/libraries: Flask, TensorFlow, NumPy, Pandas, scikit-learn, openpyxl, joblib.</w:t>
      </w:r>
    </w:p>
    <w:p>
      <w:pPr>
        <w:pStyle w:val="ListBullet"/>
      </w:pPr>
      <w:r>
        <w:t>Frontend: HTML, CSS, JavaScript, Chart.js, Bootstrap.</w:t>
      </w:r>
    </w:p>
    <w:p>
      <w:pPr>
        <w:pStyle w:val="ListBullet"/>
      </w:pPr>
      <w:r>
        <w:t>Storage: Local file system (uploads/ for models/reports/pipelines).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Training runs on CPU-only TensorFlow configuration.</w:t>
      </w:r>
    </w:p>
    <w:p>
      <w:pPr>
        <w:pStyle w:val="ListBullet"/>
      </w:pPr>
      <w:r>
        <w:t>Candidate model size constrained to MAX_PARAMS = 1,000,000.</w:t>
      </w:r>
    </w:p>
    <w:p>
      <w:pPr>
        <w:pStyle w:val="ListBullet"/>
      </w:pPr>
      <w:r>
        <w:t>Epochs are constrained to 1–5 and candidates to 1–50 for safe runtime.</w:t>
      </w:r>
    </w:p>
    <w:p>
      <w:pPr>
        <w:pStyle w:val="ListBullet"/>
      </w:pPr>
      <w:r>
        <w:t>One active training run at a time (concurrent runs are rejected).</w:t>
      </w:r>
    </w:p>
    <w:p>
      <w:pPr>
        <w:pStyle w:val="ListBullet"/>
      </w:pPr>
      <w:r>
        <w:t>Target variable is assumed to be the last column in the uploaded dataset.</w:t>
      </w:r>
    </w:p>
    <w:p>
      <w:pPr>
        <w:pStyle w:val="Heading2"/>
      </w:pPr>
      <w:r>
        <w:t>2.6 Assumptions and Dependencies</w:t>
      </w:r>
    </w:p>
    <w:p>
      <w:pPr>
        <w:pStyle w:val="ListBullet"/>
      </w:pPr>
      <w:r>
        <w:t>Dataset has at least two columns (features + target).</w:t>
      </w:r>
    </w:p>
    <w:p>
      <w:pPr>
        <w:pStyle w:val="ListBullet"/>
      </w:pPr>
      <w:r>
        <w:t>User provides meaningful tabular data for supervised learning.</w:t>
      </w:r>
    </w:p>
    <w:p>
      <w:pPr>
        <w:pStyle w:val="ListBullet"/>
      </w:pPr>
      <w:r>
        <w:t>Browser supports EventSource for SSE.</w:t>
      </w:r>
    </w:p>
    <w:p>
      <w:pPr>
        <w:pStyle w:val="ListBullet"/>
      </w:pPr>
      <w:r>
        <w:t>Sufficient memory exists to load transformed datasets and candidate models.</w:t>
      </w:r>
    </w:p>
    <w:p>
      <w:pPr>
        <w:pStyle w:val="Heading1"/>
      </w:pPr>
      <w:r>
        <w:t>3. Functional Requirements</w:t>
      </w:r>
    </w:p>
    <w:p>
      <w:pPr>
        <w:pStyle w:val="ListNumber"/>
      </w:pPr>
      <w:r>
        <w:t>FR-1: The system shall allow the user to upload a CSV, XLS, or XLSX dataset.</w:t>
      </w:r>
    </w:p>
    <w:p>
      <w:pPr>
        <w:pStyle w:val="ListNumber"/>
      </w:pPr>
      <w:r>
        <w:t>FR-2: The system shall reject unsupported file formats with an HTTP 400 response.</w:t>
      </w:r>
    </w:p>
    <w:p>
      <w:pPr>
        <w:pStyle w:val="ListNumber"/>
      </w:pPr>
      <w:r>
        <w:t>FR-3: The system shall sanitize uploaded filenames before storage.</w:t>
      </w:r>
    </w:p>
    <w:p>
      <w:pPr>
        <w:pStyle w:val="ListNumber"/>
      </w:pPr>
      <w:r>
        <w:t>FR-4: The system shall store uploaded files in the uploads directory with a timestamp prefix.</w:t>
      </w:r>
    </w:p>
    <w:p>
      <w:pPr>
        <w:pStyle w:val="ListNumber"/>
      </w:pPr>
      <w:r>
        <w:t>FR-5: The system shall allow user selection of NAS type: random, evolutionary, or progressive.</w:t>
      </w:r>
    </w:p>
    <w:p>
      <w:pPr>
        <w:pStyle w:val="ListNumber"/>
      </w:pPr>
      <w:r>
        <w:t>FR-6: The system shall parse and clamp max candidate count to the range 1–50.</w:t>
      </w:r>
    </w:p>
    <w:p>
      <w:pPr>
        <w:pStyle w:val="ListNumber"/>
      </w:pPr>
      <w:r>
        <w:t>FR-7: The system shall parse and clamp epoch count to the range 1–5.</w:t>
      </w:r>
    </w:p>
    <w:p>
      <w:pPr>
        <w:pStyle w:val="ListNumber"/>
      </w:pPr>
      <w:r>
        <w:t>FR-8: The system shall parse and clamp batch size to the range 16–32.</w:t>
      </w:r>
    </w:p>
    <w:p>
      <w:pPr>
        <w:pStyle w:val="ListNumber"/>
      </w:pPr>
      <w:r>
        <w:t>FR-9: The system shall prevent duplicate training requests while a run is in progress.</w:t>
      </w:r>
    </w:p>
    <w:p>
      <w:pPr>
        <w:pStyle w:val="ListNumber"/>
      </w:pPr>
      <w:r>
        <w:t>FR-10: The system shall load and validate datasets with at least one feature and one target column.</w:t>
      </w:r>
    </w:p>
    <w:p>
      <w:pPr>
        <w:pStyle w:val="ListNumber"/>
      </w:pPr>
      <w:r>
        <w:t>FR-11: The system shall detect task type automatically as classification or regression.</w:t>
      </w:r>
    </w:p>
    <w:p>
      <w:pPr>
        <w:pStyle w:val="ListNumber"/>
      </w:pPr>
      <w:r>
        <w:t>FR-12: The system shall handle missing feature values using median/mode imputation.</w:t>
      </w:r>
    </w:p>
    <w:p>
      <w:pPr>
        <w:pStyle w:val="ListNumber"/>
      </w:pPr>
      <w:r>
        <w:t>FR-13: The system shall scale numeric features and one-hot encode categorical features.</w:t>
      </w:r>
    </w:p>
    <w:p>
      <w:pPr>
        <w:pStyle w:val="ListNumber"/>
      </w:pPr>
      <w:r>
        <w:t>FR-14: The system shall split data into training, validation, and test subsets in 60/20/20 ratio.</w:t>
      </w:r>
    </w:p>
    <w:p>
      <w:pPr>
        <w:pStyle w:val="ListNumber"/>
      </w:pPr>
      <w:r>
        <w:t>FR-15: The system shall encode classification targets using LabelEncoder and one-hot vectors.</w:t>
      </w:r>
    </w:p>
    <w:p>
      <w:pPr>
        <w:pStyle w:val="ListNumber"/>
      </w:pPr>
      <w:r>
        <w:t>FR-16: The system shall train candidate neural networks based on selected NAS strategy.</w:t>
      </w:r>
    </w:p>
    <w:p>
      <w:pPr>
        <w:pStyle w:val="ListNumber"/>
      </w:pPr>
      <w:r>
        <w:t>FR-17: The system shall stream status, batch, epoch, model-info, and result events via SSE.</w:t>
      </w:r>
    </w:p>
    <w:p>
      <w:pPr>
        <w:pStyle w:val="ListNumber"/>
      </w:pPr>
      <w:r>
        <w:t>FR-18: The system shall evaluate each candidate on validation and test data and store metrics.</w:t>
      </w:r>
    </w:p>
    <w:p>
      <w:pPr>
        <w:pStyle w:val="ListNumber"/>
      </w:pPr>
      <w:r>
        <w:t>FR-19: The system shall skip architectures that exceed one million trainable parameters.</w:t>
      </w:r>
    </w:p>
    <w:p>
      <w:pPr>
        <w:pStyle w:val="ListNumber"/>
      </w:pPr>
      <w:r>
        <w:t>FR-20: The system shall select the best model based on validation performance.</w:t>
      </w:r>
    </w:p>
    <w:p>
      <w:pPr>
        <w:pStyle w:val="ListNumber"/>
      </w:pPr>
      <w:r>
        <w:t>FR-21: The system shall save all candidate models as .keras files.</w:t>
      </w:r>
    </w:p>
    <w:p>
      <w:pPr>
        <w:pStyle w:val="ListNumber"/>
      </w:pPr>
      <w:r>
        <w:t>FR-22: The system shall save preprocessing artifacts to best_pipeline.joblib.</w:t>
      </w:r>
    </w:p>
    <w:p>
      <w:pPr>
        <w:pStyle w:val="ListNumber"/>
      </w:pPr>
      <w:r>
        <w:t>FR-23: The system shall save a training report to training_report.json.</w:t>
      </w:r>
    </w:p>
    <w:p>
      <w:pPr>
        <w:pStyle w:val="ListNumber"/>
      </w:pPr>
      <w:r>
        <w:t>FR-24: The system shall provide endpoints to download best model, candidate model, and report.</w:t>
      </w:r>
    </w:p>
    <w:p>
      <w:pPr>
        <w:pStyle w:val="ListNumber"/>
      </w:pPr>
      <w:r>
        <w:t>FR-25: The system shall expose prediction schema metadata for dynamic form generation.</w:t>
      </w:r>
    </w:p>
    <w:p>
      <w:pPr>
        <w:pStyle w:val="ListNumber"/>
      </w:pPr>
      <w:r>
        <w:t>FR-26: The system shall accept prediction input as JSON or form-data and return prediction output.</w:t>
      </w:r>
    </w:p>
    <w:p>
      <w:pPr>
        <w:pStyle w:val="ListNumber"/>
      </w:pPr>
      <w:r>
        <w:t>FR-27: The system shall return class probabilities for classification predictions.</w:t>
      </w:r>
    </w:p>
    <w:p>
      <w:pPr>
        <w:pStyle w:val="ListNumber"/>
      </w:pPr>
      <w:r>
        <w:t>FR-28: The system shall return numeric value for regression predictions.</w:t>
      </w:r>
    </w:p>
    <w:p>
      <w:pPr>
        <w:pStyle w:val="ListNumber"/>
      </w:pPr>
      <w:r>
        <w:t>FR-29: The system shall cache the loaded best model for efficient repeated inference.</w:t>
      </w:r>
    </w:p>
    <w:p>
      <w:pPr>
        <w:pStyle w:val="ListNumber"/>
      </w:pPr>
      <w:r>
        <w:t>FR-30: The system shall return model comparison data including readable summary through API.</w:t>
      </w:r>
    </w:p>
    <w:p>
      <w:pPr>
        <w:pStyle w:val="Heading1"/>
      </w:pPr>
      <w:r>
        <w:t>4. Non-Functional Requirements</w:t>
      </w:r>
    </w:p>
    <w:p>
      <w:pPr>
        <w:pStyle w:val="ListNumber"/>
      </w:pPr>
      <w:r>
        <w:t>NFR-1 (Performance): The system should begin streaming training updates within 5 seconds of run start under normal local conditions.</w:t>
      </w:r>
    </w:p>
    <w:p>
      <w:pPr>
        <w:pStyle w:val="ListNumber"/>
      </w:pPr>
      <w:r>
        <w:t>NFR-2 (Performance): The system should process prediction requests in under 2 seconds for a single instance after model is cached.</w:t>
      </w:r>
    </w:p>
    <w:p>
      <w:pPr>
        <w:pStyle w:val="ListNumber"/>
      </w:pPr>
      <w:r>
        <w:t>NFR-3 (Performance): The system shall enforce architectural and epoch limits to maintain bounded runtime.</w:t>
      </w:r>
    </w:p>
    <w:p>
      <w:pPr>
        <w:pStyle w:val="ListNumber"/>
      </w:pPr>
      <w:r>
        <w:t>NFR-4 (Scalability): The system shall support datasets up to 20,000 rows through controlled sampling.</w:t>
      </w:r>
    </w:p>
    <w:p>
      <w:pPr>
        <w:pStyle w:val="ListNumber"/>
      </w:pPr>
      <w:r>
        <w:t>NFR-5 (Scalability): Candidate search shall support up to 50 candidate evaluations per run.</w:t>
      </w:r>
    </w:p>
    <w:p>
      <w:pPr>
        <w:pStyle w:val="ListNumber"/>
      </w:pPr>
      <w:r>
        <w:t>NFR-6 (Reliability): The system shall persist model and preprocessing artifacts for reproducible inference.</w:t>
      </w:r>
    </w:p>
    <w:p>
      <w:pPr>
        <w:pStyle w:val="ListNumber"/>
      </w:pPr>
      <w:r>
        <w:t>NFR-7 (Reliability): Failures in candidate training shall not crash the server process.</w:t>
      </w:r>
    </w:p>
    <w:p>
      <w:pPr>
        <w:pStyle w:val="ListNumber"/>
      </w:pPr>
      <w:r>
        <w:t>NFR-8 (Availability): The web server shall remain responsive during training due to background-thread execution.</w:t>
      </w:r>
    </w:p>
    <w:p>
      <w:pPr>
        <w:pStyle w:val="ListNumber"/>
      </w:pPr>
      <w:r>
        <w:t>NFR-9 (Usability): The interface shall provide clear status updates and visual metrics for training progress.</w:t>
      </w:r>
    </w:p>
    <w:p>
      <w:pPr>
        <w:pStyle w:val="ListNumber"/>
      </w:pPr>
      <w:r>
        <w:t>NFR-10 (Usability): Prediction forms shall be generated automatically using schema metadata.</w:t>
      </w:r>
    </w:p>
    <w:p>
      <w:pPr>
        <w:pStyle w:val="ListNumber"/>
      </w:pPr>
      <w:r>
        <w:t>NFR-11 (Security): Filenames shall be sanitized to reduce path traversal risks.</w:t>
      </w:r>
    </w:p>
    <w:p>
      <w:pPr>
        <w:pStyle w:val="ListNumber"/>
      </w:pPr>
      <w:r>
        <w:t>NFR-12 (Security): Only expected file extensions shall be accepted for dataset uploads.</w:t>
      </w:r>
    </w:p>
    <w:p>
      <w:pPr>
        <w:pStyle w:val="ListNumber"/>
      </w:pPr>
      <w:r>
        <w:t>NFR-13 (Maintainability): The codebase shall be modularized into app, preprocessing, and NAS engine components.</w:t>
      </w:r>
    </w:p>
    <w:p>
      <w:pPr>
        <w:pStyle w:val="ListNumber"/>
      </w:pPr>
      <w:r>
        <w:t>NFR-14 (Maintainability): JSON report output shall be human-readable and structured.</w:t>
      </w:r>
    </w:p>
    <w:p>
      <w:pPr>
        <w:pStyle w:val="ListNumber"/>
      </w:pPr>
      <w:r>
        <w:t>NFR-15 (Portability): The system shall run in a Python virtual environment on Linux and can be adapted for Windows/macOS.</w:t>
      </w:r>
    </w:p>
    <w:p>
      <w:pPr>
        <w:pStyle w:val="ListNumber"/>
      </w:pPr>
      <w:r>
        <w:t>NFR-16 (Interoperability): Data import shall support common spreadsheet formats (CSV/XLS/XLSX).</w:t>
      </w:r>
    </w:p>
    <w:p>
      <w:pPr>
        <w:pStyle w:val="ListNumber"/>
      </w:pPr>
      <w:r>
        <w:t>NFR-17 (Observability): The system shall provide machine-readable comparison data through an API endpoint.</w:t>
      </w:r>
    </w:p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Training page with upload form, NAS selection, candidate/epoch/batch settings.</w:t>
      </w:r>
    </w:p>
    <w:p>
      <w:pPr>
        <w:pStyle w:val="ListBullet"/>
      </w:pPr>
      <w:r>
        <w:t>Live architecture visualization and line chart for loss/metric.</w:t>
      </w:r>
    </w:p>
    <w:p>
      <w:pPr>
        <w:pStyle w:val="ListBullet"/>
      </w:pPr>
      <w:r>
        <w:t>Best model summary card and model-comparison table.</w:t>
      </w:r>
    </w:p>
    <w:p>
      <w:pPr>
        <w:pStyle w:val="ListBullet"/>
      </w:pPr>
      <w:r>
        <w:t>Prediction page with dynamic input form and result display.</w:t>
      </w:r>
    </w:p>
    <w:p>
      <w:pPr>
        <w:pStyle w:val="Heading2"/>
      </w:pPr>
      <w:r>
        <w:t>5.2 Hardware Interface</w:t>
      </w:r>
    </w:p>
    <w:p>
      <w:r>
        <w:t>No dedicated external hardware interface is required. The system runs on a standard CPU-enabled machine. GPU is explicitly disabled in current runtime configuration.</w:t>
      </w:r>
    </w:p>
    <w:p>
      <w:pPr>
        <w:pStyle w:val="Heading2"/>
      </w:pPr>
      <w:r>
        <w:t>5.3 Software Interface</w:t>
      </w:r>
    </w:p>
    <w:p>
      <w:pPr>
        <w:pStyle w:val="ListBullet"/>
      </w:pPr>
      <w:r>
        <w:t>Flask HTTP endpoints for upload, streaming, prediction, and download.</w:t>
      </w:r>
    </w:p>
    <w:p>
      <w:pPr>
        <w:pStyle w:val="ListBullet"/>
      </w:pPr>
      <w:r>
        <w:t>TensorFlow/Keras for neural model creation/training/inference.</w:t>
      </w:r>
    </w:p>
    <w:p>
      <w:pPr>
        <w:pStyle w:val="ListBullet"/>
      </w:pPr>
      <w:r>
        <w:t>scikit-learn pipelines for preprocessing and encoding.</w:t>
      </w:r>
    </w:p>
    <w:p>
      <w:pPr>
        <w:pStyle w:val="ListBullet"/>
      </w:pPr>
      <w:r>
        <w:t>Joblib for serialization of pipeline artifacts.</w:t>
      </w:r>
    </w:p>
    <w:p>
      <w:pPr>
        <w:pStyle w:val="Heading2"/>
      </w:pPr>
      <w:r>
        <w:t>5.4 Communication Interface</w:t>
      </w:r>
    </w:p>
    <w:p>
      <w:pPr>
        <w:pStyle w:val="ListBullet"/>
      </w:pPr>
      <w:r>
        <w:t>HTTP/1.1 REST-like endpoints for request/response interactions.</w:t>
      </w:r>
    </w:p>
    <w:p>
      <w:pPr>
        <w:pStyle w:val="ListBullet"/>
      </w:pPr>
      <w:r>
        <w:t>Server-Sent Events (text/event-stream) for unidirectional live updates.</w:t>
      </w:r>
    </w:p>
    <w:p>
      <w:pPr>
        <w:pStyle w:val="ListBullet"/>
      </w:pPr>
      <w:r>
        <w:t>JSON payloads for schema, prediction result, model comparison, and status messages.</w:t>
      </w:r>
    </w:p>
    <w:p>
      <w:pPr>
        <w:pStyle w:val="Heading1"/>
      </w:pPr>
      <w:r>
        <w:t>6. System Models</w:t>
      </w:r>
    </w:p>
    <w:p>
      <w:pPr>
        <w:pStyle w:val="Heading2"/>
      </w:pPr>
      <w:r>
        <w:t>6.1 Use Case Description</w:t>
      </w:r>
    </w:p>
    <w:p>
      <w:r>
        <w:t>[Insert Use Case Diagram Here]</w:t>
      </w:r>
    </w:p>
    <w:p>
      <w:pPr>
        <w:pStyle w:val="ListBullet"/>
      </w:pPr>
      <w:r>
        <w:t>Actor: User uploads dataset and configures NAS run.</w:t>
      </w:r>
    </w:p>
    <w:p>
      <w:pPr>
        <w:pStyle w:val="ListBullet"/>
      </w:pPr>
      <w:r>
        <w:t>System: Preprocesses data, runs NAS, streams updates, and returns artifacts.</w:t>
      </w:r>
    </w:p>
    <w:p>
      <w:pPr>
        <w:pStyle w:val="ListBullet"/>
      </w:pPr>
      <w:r>
        <w:t>Actor: User enters feature values and receives prediction.</w:t>
      </w:r>
    </w:p>
    <w:p>
      <w:pPr>
        <w:pStyle w:val="Heading2"/>
      </w:pPr>
      <w:r>
        <w:t>6.2 Activity Description</w:t>
      </w:r>
    </w:p>
    <w:p>
      <w:r>
        <w:t>[Insert Activity Diagram Here]</w:t>
      </w:r>
    </w:p>
    <w:p>
      <w:r>
        <w:t>Main activities: Upload → Validate → Preprocess → Search/Train → Evaluate → Select Best → Save Artifacts → Predict.</w:t>
      </w:r>
    </w:p>
    <w:p>
      <w:pPr>
        <w:pStyle w:val="Heading2"/>
      </w:pPr>
      <w:r>
        <w:t>6.3 Data Flow Description</w:t>
      </w:r>
    </w:p>
    <w:p>
      <w:r>
        <w:t>[Insert Data Flow Diagram Here]</w:t>
      </w:r>
    </w:p>
    <w:p>
      <w:r>
        <w:t>Data flows from uploaded file to PreparedData arrays, then to candidate models, then to report and prediction APIs.</w:t>
      </w:r>
    </w:p>
    <w:p>
      <w:pPr>
        <w:pStyle w:val="Heading2"/>
      </w:pPr>
      <w:r>
        <w:t>6.4 Sequence Description</w:t>
      </w:r>
    </w:p>
    <w:p>
      <w:r>
        <w:t>[Insert Sequence Diagram Here]</w:t>
      </w:r>
    </w:p>
    <w:p>
      <w:r>
        <w:t>Primary sequence: Browser POST /upload → background worker executes → SSE /stream emits events → user invokes /predict.</w:t>
      </w:r>
    </w:p>
    <w:p>
      <w:pPr>
        <w:pStyle w:val="Heading1"/>
      </w:pPr>
      <w:r>
        <w:t>7. Appendix</w:t>
      </w:r>
    </w:p>
    <w:p>
      <w:pPr>
        <w:pStyle w:val="Heading2"/>
      </w:pPr>
      <w:r>
        <w:t>7.1 Dataset Fields (Typical Heart Dataset)</w:t>
      </w:r>
    </w:p>
    <w:p>
      <w:pPr>
        <w:pStyle w:val="ListBullet"/>
      </w:pPr>
      <w:r>
        <w:t>age, sex, cp, trestbps, chol, fbs, restecg, thalach, exang, oldpeak, slope, ca, thal</w:t>
      </w:r>
    </w:p>
    <w:p>
      <w:pPr>
        <w:pStyle w:val="ListBullet"/>
      </w:pPr>
      <w:r>
        <w:t>target/output column (last column) representing class label or numeric outcome</w:t>
      </w:r>
    </w:p>
    <w:p>
      <w:pPr>
        <w:pStyle w:val="Heading2"/>
      </w:pPr>
      <w:r>
        <w:t>7.2 Glossary</w:t>
      </w:r>
    </w:p>
    <w:p>
      <w:pPr>
        <w:pStyle w:val="ListBullet"/>
      </w:pPr>
      <w:r>
        <w:t>Candidate Model: A single neural architecture generated and trained during NAS.</w:t>
      </w:r>
    </w:p>
    <w:p>
      <w:pPr>
        <w:pStyle w:val="ListBullet"/>
      </w:pPr>
      <w:r>
        <w:t>Validation Metric: Score used to rank candidate models.</w:t>
      </w:r>
    </w:p>
    <w:p>
      <w:pPr>
        <w:pStyle w:val="ListBullet"/>
      </w:pPr>
      <w:r>
        <w:t>Feature Schema: Metadata describing each input feature for dynamic UI generation.</w:t>
      </w:r>
    </w:p>
    <w:p>
      <w:pPr>
        <w:pStyle w:val="ListBullet"/>
      </w:pPr>
      <w:r>
        <w:t>Readable Summary: Human-friendly explanation of why the best model was selected.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