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1BCD" w14:textId="77777777" w:rsidR="001773E2" w:rsidRDefault="001773E2">
      <w:pPr>
        <w:pStyle w:val="BodyText"/>
        <w:rPr>
          <w:sz w:val="24"/>
        </w:rPr>
      </w:pPr>
    </w:p>
    <w:p w14:paraId="15918CD9" w14:textId="77777777" w:rsidR="001773E2" w:rsidRDefault="001773E2">
      <w:pPr>
        <w:pStyle w:val="BodyText"/>
        <w:rPr>
          <w:sz w:val="24"/>
        </w:rPr>
      </w:pPr>
    </w:p>
    <w:p w14:paraId="0BD52099" w14:textId="77777777" w:rsidR="001773E2" w:rsidRDefault="001773E2">
      <w:pPr>
        <w:pStyle w:val="BodyText"/>
        <w:rPr>
          <w:sz w:val="24"/>
        </w:rPr>
      </w:pPr>
    </w:p>
    <w:p w14:paraId="0A50572A" w14:textId="77777777" w:rsidR="001773E2" w:rsidRDefault="001773E2">
      <w:pPr>
        <w:pStyle w:val="BodyText"/>
        <w:rPr>
          <w:sz w:val="24"/>
        </w:rPr>
      </w:pPr>
    </w:p>
    <w:p w14:paraId="472CA7F8" w14:textId="77777777" w:rsidR="001773E2" w:rsidRDefault="001773E2">
      <w:pPr>
        <w:pStyle w:val="BodyText"/>
        <w:rPr>
          <w:sz w:val="24"/>
        </w:rPr>
      </w:pPr>
    </w:p>
    <w:p w14:paraId="1734BA66" w14:textId="77777777" w:rsidR="001773E2" w:rsidRDefault="001773E2">
      <w:pPr>
        <w:pStyle w:val="BodyText"/>
        <w:rPr>
          <w:sz w:val="24"/>
        </w:rPr>
      </w:pPr>
    </w:p>
    <w:p w14:paraId="5CDFA4B5" w14:textId="77777777" w:rsidR="001773E2" w:rsidRDefault="001773E2">
      <w:pPr>
        <w:pStyle w:val="BodyText"/>
        <w:rPr>
          <w:sz w:val="24"/>
        </w:rPr>
      </w:pPr>
    </w:p>
    <w:p w14:paraId="0ABEA2CD" w14:textId="77777777" w:rsidR="001773E2" w:rsidRDefault="001773E2">
      <w:pPr>
        <w:pStyle w:val="BodyText"/>
        <w:rPr>
          <w:sz w:val="24"/>
        </w:rPr>
      </w:pPr>
    </w:p>
    <w:p w14:paraId="4E784D4A" w14:textId="77777777" w:rsidR="001773E2" w:rsidRDefault="001773E2">
      <w:pPr>
        <w:pStyle w:val="BodyText"/>
        <w:rPr>
          <w:sz w:val="24"/>
        </w:rPr>
      </w:pPr>
    </w:p>
    <w:p w14:paraId="783A0046" w14:textId="77777777" w:rsidR="001773E2" w:rsidRDefault="001773E2">
      <w:pPr>
        <w:pStyle w:val="BodyText"/>
        <w:rPr>
          <w:sz w:val="24"/>
        </w:rPr>
      </w:pPr>
    </w:p>
    <w:p w14:paraId="642968F3" w14:textId="77777777" w:rsidR="001773E2" w:rsidRDefault="001773E2">
      <w:pPr>
        <w:pStyle w:val="BodyText"/>
        <w:rPr>
          <w:sz w:val="24"/>
        </w:rPr>
      </w:pPr>
    </w:p>
    <w:p w14:paraId="23AC254B" w14:textId="77777777" w:rsidR="001773E2" w:rsidRDefault="001773E2">
      <w:pPr>
        <w:pStyle w:val="BodyText"/>
        <w:rPr>
          <w:sz w:val="24"/>
        </w:rPr>
      </w:pPr>
    </w:p>
    <w:p w14:paraId="1E1F811F" w14:textId="77777777" w:rsidR="001773E2" w:rsidRDefault="001773E2">
      <w:pPr>
        <w:pStyle w:val="BodyText"/>
        <w:rPr>
          <w:sz w:val="24"/>
        </w:rPr>
      </w:pPr>
    </w:p>
    <w:p w14:paraId="39A931B1" w14:textId="77777777" w:rsidR="001773E2" w:rsidRDefault="001773E2">
      <w:pPr>
        <w:pStyle w:val="BodyText"/>
        <w:rPr>
          <w:sz w:val="24"/>
        </w:rPr>
      </w:pPr>
    </w:p>
    <w:p w14:paraId="2AE42C51" w14:textId="77777777" w:rsidR="001773E2" w:rsidRDefault="001773E2">
      <w:pPr>
        <w:pStyle w:val="BodyText"/>
        <w:rPr>
          <w:sz w:val="24"/>
        </w:rPr>
      </w:pPr>
    </w:p>
    <w:p w14:paraId="0E84F12D" w14:textId="77777777" w:rsidR="001773E2" w:rsidRDefault="001773E2">
      <w:pPr>
        <w:pStyle w:val="BodyText"/>
        <w:rPr>
          <w:sz w:val="24"/>
        </w:rPr>
      </w:pPr>
    </w:p>
    <w:p w14:paraId="1D250558" w14:textId="77777777" w:rsidR="001773E2" w:rsidRDefault="001773E2">
      <w:pPr>
        <w:pStyle w:val="BodyText"/>
        <w:rPr>
          <w:sz w:val="24"/>
        </w:rPr>
      </w:pPr>
    </w:p>
    <w:p w14:paraId="304ACB13" w14:textId="77777777" w:rsidR="001773E2" w:rsidRDefault="001773E2">
      <w:pPr>
        <w:pStyle w:val="BodyText"/>
        <w:rPr>
          <w:sz w:val="24"/>
        </w:rPr>
      </w:pPr>
    </w:p>
    <w:p w14:paraId="405D6408" w14:textId="77777777" w:rsidR="001773E2" w:rsidRDefault="001773E2">
      <w:pPr>
        <w:pStyle w:val="BodyText"/>
        <w:rPr>
          <w:sz w:val="24"/>
        </w:rPr>
      </w:pPr>
    </w:p>
    <w:p w14:paraId="59D34F5C" w14:textId="77777777" w:rsidR="001773E2" w:rsidRDefault="001773E2">
      <w:pPr>
        <w:pStyle w:val="BodyText"/>
        <w:spacing w:before="44"/>
        <w:rPr>
          <w:sz w:val="24"/>
        </w:rPr>
      </w:pPr>
    </w:p>
    <w:p w14:paraId="1A986F11" w14:textId="77777777" w:rsidR="001773E2" w:rsidRDefault="00000000">
      <w:pPr>
        <w:ind w:left="3319" w:right="3319"/>
        <w:jc w:val="center"/>
        <w:rPr>
          <w:b/>
          <w:sz w:val="24"/>
        </w:rPr>
      </w:pPr>
      <w:r>
        <w:rPr>
          <w:b/>
          <w:sz w:val="24"/>
        </w:rPr>
        <w:t>Reinforcement</w:t>
      </w:r>
      <w:r>
        <w:rPr>
          <w:b/>
          <w:spacing w:val="-11"/>
          <w:sz w:val="24"/>
        </w:rPr>
        <w:t xml:space="preserve"> </w:t>
      </w:r>
      <w:r>
        <w:rPr>
          <w:b/>
          <w:spacing w:val="-2"/>
          <w:sz w:val="24"/>
        </w:rPr>
        <w:t>Project</w:t>
      </w:r>
    </w:p>
    <w:p w14:paraId="64E98F34" w14:textId="77777777" w:rsidR="001773E2" w:rsidRDefault="00000000">
      <w:pPr>
        <w:pStyle w:val="Title"/>
        <w:spacing w:line="350" w:lineRule="auto"/>
      </w:pPr>
      <w:r>
        <w:t>Exploratory</w:t>
      </w:r>
      <w:r>
        <w:rPr>
          <w:spacing w:val="-15"/>
        </w:rPr>
        <w:t xml:space="preserve"> </w:t>
      </w:r>
      <w:r>
        <w:t>Data</w:t>
      </w:r>
      <w:r>
        <w:rPr>
          <w:spacing w:val="-23"/>
        </w:rPr>
        <w:t xml:space="preserve"> </w:t>
      </w:r>
      <w:r>
        <w:t>Analysis</w:t>
      </w:r>
      <w:r>
        <w:rPr>
          <w:spacing w:val="-10"/>
        </w:rPr>
        <w:t xml:space="preserve"> </w:t>
      </w:r>
      <w:r>
        <w:t>using</w:t>
      </w:r>
      <w:r>
        <w:rPr>
          <w:spacing w:val="-10"/>
        </w:rPr>
        <w:t xml:space="preserve"> </w:t>
      </w:r>
      <w:r>
        <w:t>Python (Laptop Dataset)</w:t>
      </w:r>
    </w:p>
    <w:p w14:paraId="6F27A849" w14:textId="77777777" w:rsidR="001773E2" w:rsidRDefault="001773E2">
      <w:pPr>
        <w:pStyle w:val="BodyText"/>
        <w:rPr>
          <w:b/>
          <w:sz w:val="36"/>
        </w:rPr>
      </w:pPr>
    </w:p>
    <w:p w14:paraId="5F6FF606" w14:textId="77777777" w:rsidR="001773E2" w:rsidRDefault="001773E2">
      <w:pPr>
        <w:pStyle w:val="BodyText"/>
        <w:rPr>
          <w:b/>
          <w:sz w:val="36"/>
        </w:rPr>
      </w:pPr>
    </w:p>
    <w:p w14:paraId="653E279C" w14:textId="77777777" w:rsidR="001773E2" w:rsidRDefault="001773E2">
      <w:pPr>
        <w:pStyle w:val="BodyText"/>
        <w:spacing w:before="61"/>
        <w:rPr>
          <w:b/>
          <w:sz w:val="36"/>
        </w:rPr>
      </w:pPr>
    </w:p>
    <w:p w14:paraId="1C8266F0" w14:textId="77777777" w:rsidR="001773E2" w:rsidRDefault="00000000">
      <w:pPr>
        <w:ind w:left="3319" w:right="3319"/>
        <w:jc w:val="center"/>
        <w:rPr>
          <w:b/>
          <w:i/>
        </w:rPr>
      </w:pPr>
      <w:r>
        <w:rPr>
          <w:b/>
          <w:i/>
        </w:rPr>
        <w:t>Insights</w:t>
      </w:r>
      <w:r>
        <w:rPr>
          <w:b/>
          <w:i/>
          <w:spacing w:val="-4"/>
        </w:rPr>
        <w:t xml:space="preserve"> </w:t>
      </w:r>
      <w:r>
        <w:rPr>
          <w:b/>
          <w:i/>
        </w:rPr>
        <w:t>Project</w:t>
      </w:r>
      <w:r>
        <w:rPr>
          <w:b/>
          <w:i/>
          <w:spacing w:val="-5"/>
        </w:rPr>
        <w:t xml:space="preserve"> </w:t>
      </w:r>
      <w:r>
        <w:rPr>
          <w:b/>
          <w:i/>
          <w:spacing w:val="-2"/>
        </w:rPr>
        <w:t>Report</w:t>
      </w:r>
    </w:p>
    <w:p w14:paraId="51B3C1CE" w14:textId="77777777" w:rsidR="001773E2" w:rsidRDefault="001773E2">
      <w:pPr>
        <w:pStyle w:val="BodyText"/>
        <w:rPr>
          <w:b/>
          <w:i/>
          <w:sz w:val="22"/>
        </w:rPr>
      </w:pPr>
    </w:p>
    <w:p w14:paraId="781ED3A6" w14:textId="77777777" w:rsidR="001773E2" w:rsidRDefault="001773E2">
      <w:pPr>
        <w:pStyle w:val="BodyText"/>
        <w:rPr>
          <w:b/>
          <w:i/>
          <w:sz w:val="22"/>
        </w:rPr>
      </w:pPr>
    </w:p>
    <w:p w14:paraId="51AA8303" w14:textId="77777777" w:rsidR="001773E2" w:rsidRDefault="001773E2">
      <w:pPr>
        <w:pStyle w:val="BodyText"/>
        <w:rPr>
          <w:b/>
          <w:i/>
          <w:sz w:val="22"/>
        </w:rPr>
      </w:pPr>
    </w:p>
    <w:p w14:paraId="1570DFBC" w14:textId="77777777" w:rsidR="001773E2" w:rsidRDefault="001773E2">
      <w:pPr>
        <w:pStyle w:val="BodyText"/>
        <w:rPr>
          <w:b/>
          <w:i/>
          <w:sz w:val="22"/>
        </w:rPr>
      </w:pPr>
    </w:p>
    <w:p w14:paraId="2643FA60" w14:textId="77777777" w:rsidR="001773E2" w:rsidRDefault="001773E2">
      <w:pPr>
        <w:pStyle w:val="BodyText"/>
        <w:rPr>
          <w:b/>
          <w:i/>
          <w:sz w:val="22"/>
        </w:rPr>
      </w:pPr>
    </w:p>
    <w:p w14:paraId="18E90EDE" w14:textId="77777777" w:rsidR="001773E2" w:rsidRDefault="001773E2">
      <w:pPr>
        <w:pStyle w:val="BodyText"/>
        <w:rPr>
          <w:b/>
          <w:i/>
          <w:sz w:val="22"/>
        </w:rPr>
      </w:pPr>
    </w:p>
    <w:p w14:paraId="3FEC13E5" w14:textId="77777777" w:rsidR="001773E2" w:rsidRDefault="001773E2">
      <w:pPr>
        <w:pStyle w:val="BodyText"/>
        <w:spacing w:before="142"/>
        <w:rPr>
          <w:b/>
          <w:i/>
          <w:sz w:val="22"/>
        </w:rPr>
      </w:pPr>
    </w:p>
    <w:p w14:paraId="5EC40956" w14:textId="77777777" w:rsidR="001773E2" w:rsidRDefault="00000000">
      <w:pPr>
        <w:ind w:left="3323" w:right="3319"/>
        <w:jc w:val="center"/>
      </w:pPr>
      <w:r>
        <w:t>Submitted</w:t>
      </w:r>
      <w:r>
        <w:rPr>
          <w:spacing w:val="-4"/>
        </w:rPr>
        <w:t xml:space="preserve"> </w:t>
      </w:r>
      <w:r>
        <w:rPr>
          <w:spacing w:val="-5"/>
        </w:rPr>
        <w:t>By</w:t>
      </w:r>
    </w:p>
    <w:p w14:paraId="0A517E54" w14:textId="00F3620E" w:rsidR="00467D3D" w:rsidRDefault="00000000" w:rsidP="00467D3D">
      <w:pPr>
        <w:spacing w:before="177" w:line="393" w:lineRule="auto"/>
        <w:ind w:left="3304" w:right="3301" w:hanging="4"/>
        <w:jc w:val="center"/>
        <w:rPr>
          <w:b/>
          <w:sz w:val="25"/>
        </w:rPr>
      </w:pPr>
      <w:r>
        <w:rPr>
          <w:b/>
          <w:sz w:val="25"/>
        </w:rPr>
        <w:t xml:space="preserve"> </w:t>
      </w:r>
      <w:r w:rsidR="00BC57A8">
        <w:rPr>
          <w:b/>
          <w:sz w:val="25"/>
        </w:rPr>
        <w:t>SANJAIKUMAR .</w:t>
      </w:r>
      <w:r w:rsidR="00B668F3">
        <w:rPr>
          <w:b/>
          <w:sz w:val="25"/>
        </w:rPr>
        <w:t>S</w:t>
      </w:r>
      <w:r w:rsidR="00467D3D">
        <w:rPr>
          <w:b/>
          <w:sz w:val="25"/>
        </w:rPr>
        <w:t xml:space="preserve">                           </w:t>
      </w:r>
      <w:r w:rsidR="00BC57A8">
        <w:rPr>
          <w:b/>
          <w:sz w:val="25"/>
        </w:rPr>
        <w:t>11</w:t>
      </w:r>
      <w:r>
        <w:rPr>
          <w:b/>
          <w:sz w:val="25"/>
        </w:rPr>
        <w:t xml:space="preserve">/06/2025 </w:t>
      </w:r>
    </w:p>
    <w:p w14:paraId="2326A1D7" w14:textId="2EE10A36" w:rsidR="001773E2" w:rsidRDefault="00000000" w:rsidP="00467D3D">
      <w:pPr>
        <w:spacing w:before="177" w:line="393" w:lineRule="auto"/>
        <w:ind w:left="3304" w:right="3301" w:hanging="4"/>
        <w:jc w:val="center"/>
        <w:rPr>
          <w:b/>
          <w:sz w:val="25"/>
        </w:rPr>
      </w:pPr>
      <w:r>
        <w:rPr>
          <w:b/>
          <w:sz w:val="25"/>
        </w:rPr>
        <w:t>Batch:</w:t>
      </w:r>
      <w:r>
        <w:rPr>
          <w:b/>
          <w:spacing w:val="-7"/>
          <w:sz w:val="25"/>
        </w:rPr>
        <w:t xml:space="preserve"> </w:t>
      </w:r>
      <w:r>
        <w:rPr>
          <w:b/>
          <w:sz w:val="25"/>
        </w:rPr>
        <w:t>Feb</w:t>
      </w:r>
      <w:r>
        <w:rPr>
          <w:b/>
          <w:spacing w:val="-8"/>
          <w:sz w:val="25"/>
        </w:rPr>
        <w:t xml:space="preserve"> </w:t>
      </w:r>
      <w:r>
        <w:rPr>
          <w:b/>
          <w:spacing w:val="-4"/>
          <w:sz w:val="25"/>
        </w:rPr>
        <w:t>2025</w:t>
      </w:r>
    </w:p>
    <w:p w14:paraId="1C1B7E3D" w14:textId="77777777" w:rsidR="001773E2" w:rsidRDefault="00000000">
      <w:pPr>
        <w:spacing w:line="285" w:lineRule="exact"/>
        <w:jc w:val="center"/>
        <w:rPr>
          <w:b/>
          <w:sz w:val="25"/>
        </w:rPr>
      </w:pPr>
      <w:r>
        <w:rPr>
          <w:b/>
          <w:sz w:val="25"/>
        </w:rPr>
        <w:t>Course:</w:t>
      </w:r>
      <w:r>
        <w:rPr>
          <w:b/>
          <w:spacing w:val="-13"/>
          <w:sz w:val="25"/>
        </w:rPr>
        <w:t xml:space="preserve"> </w:t>
      </w:r>
      <w:r>
        <w:rPr>
          <w:b/>
          <w:sz w:val="25"/>
        </w:rPr>
        <w:t>Data</w:t>
      </w:r>
      <w:r>
        <w:rPr>
          <w:b/>
          <w:spacing w:val="-15"/>
          <w:sz w:val="25"/>
        </w:rPr>
        <w:t xml:space="preserve"> </w:t>
      </w:r>
      <w:r>
        <w:rPr>
          <w:b/>
          <w:sz w:val="25"/>
        </w:rPr>
        <w:t>Analytics</w:t>
      </w:r>
      <w:r>
        <w:rPr>
          <w:b/>
          <w:spacing w:val="-10"/>
          <w:sz w:val="25"/>
        </w:rPr>
        <w:t xml:space="preserve"> </w:t>
      </w:r>
      <w:r>
        <w:rPr>
          <w:b/>
          <w:sz w:val="25"/>
        </w:rPr>
        <w:t>and</w:t>
      </w:r>
      <w:r>
        <w:rPr>
          <w:b/>
          <w:spacing w:val="-8"/>
          <w:sz w:val="25"/>
        </w:rPr>
        <w:t xml:space="preserve"> </w:t>
      </w:r>
      <w:r>
        <w:rPr>
          <w:b/>
          <w:sz w:val="25"/>
        </w:rPr>
        <w:t>Data</w:t>
      </w:r>
      <w:r>
        <w:rPr>
          <w:b/>
          <w:spacing w:val="-8"/>
          <w:sz w:val="25"/>
        </w:rPr>
        <w:t xml:space="preserve"> </w:t>
      </w:r>
      <w:r>
        <w:rPr>
          <w:b/>
          <w:spacing w:val="-2"/>
          <w:sz w:val="25"/>
        </w:rPr>
        <w:t>Science</w:t>
      </w:r>
    </w:p>
    <w:p w14:paraId="65C6A86C" w14:textId="77777777" w:rsidR="001773E2" w:rsidRDefault="001773E2">
      <w:pPr>
        <w:spacing w:line="285" w:lineRule="exact"/>
        <w:jc w:val="center"/>
        <w:rPr>
          <w:b/>
          <w:sz w:val="25"/>
        </w:rPr>
        <w:sectPr w:rsidR="001773E2" w:rsidSect="004626B0">
          <w:type w:val="continuous"/>
          <w:pgSz w:w="11910" w:h="16840"/>
          <w:pgMar w:top="19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82F47F" w14:textId="77777777" w:rsidR="007502C8" w:rsidRPr="007502C8" w:rsidRDefault="00000000" w:rsidP="007502C8">
      <w:pPr>
        <w:pStyle w:val="NormalWeb"/>
        <w:rPr>
          <w:spacing w:val="-2"/>
          <w:sz w:val="28"/>
          <w:szCs w:val="28"/>
        </w:rPr>
      </w:pPr>
      <w:r w:rsidRPr="007502C8">
        <w:rPr>
          <w:spacing w:val="-2"/>
          <w:sz w:val="28"/>
          <w:szCs w:val="28"/>
        </w:rPr>
        <w:lastRenderedPageBreak/>
        <w:t>Introduction</w:t>
      </w:r>
      <w:r w:rsidR="007502C8" w:rsidRPr="007502C8">
        <w:rPr>
          <w:spacing w:val="-2"/>
          <w:sz w:val="28"/>
          <w:szCs w:val="28"/>
        </w:rPr>
        <w:t xml:space="preserve"> :</w:t>
      </w:r>
    </w:p>
    <w:p w14:paraId="1EE18CD5" w14:textId="1B16FA40" w:rsidR="007502C8" w:rsidRPr="007502C8" w:rsidRDefault="007502C8" w:rsidP="007502C8">
      <w:pPr>
        <w:pStyle w:val="NormalWeb"/>
        <w:rPr>
          <w:sz w:val="32"/>
          <w:szCs w:val="32"/>
        </w:rPr>
      </w:pPr>
      <w:r w:rsidRPr="007502C8">
        <w:rPr>
          <w:sz w:val="32"/>
          <w:szCs w:val="32"/>
        </w:rPr>
        <w:t>This project centers on conducting a detailed exploratory data analysis (EDA) of a dataset containing laptop specifications and pricing. The dataset includes 1303 records with 12 features, such as brand, model type, screen size, CPU, RAM, storage, GPU, operating system, weight, and price. analysis aims to uncover patterns in specifications and how they influence laptop pricing across different market segments. The presence of both categorical and numerical variables makes this dataset ideal for multifaceted analysis using Python.</w:t>
      </w:r>
    </w:p>
    <w:p w14:paraId="11383544" w14:textId="4DE487F7" w:rsidR="001773E2" w:rsidRPr="007502C8" w:rsidRDefault="001773E2">
      <w:pPr>
        <w:pStyle w:val="Heading1"/>
        <w:spacing w:before="62"/>
        <w:jc w:val="left"/>
        <w:rPr>
          <w:sz w:val="32"/>
          <w:szCs w:val="32"/>
        </w:rPr>
      </w:pPr>
    </w:p>
    <w:p w14:paraId="3460391C" w14:textId="5C6095EF" w:rsidR="001773E2" w:rsidRDefault="001773E2">
      <w:pPr>
        <w:pStyle w:val="BodyText"/>
        <w:spacing w:before="184" w:line="360" w:lineRule="auto"/>
        <w:ind w:left="23" w:right="22" w:firstLine="719"/>
        <w:jc w:val="both"/>
      </w:pPr>
    </w:p>
    <w:p w14:paraId="6A7BC4FB" w14:textId="77777777" w:rsidR="001773E2" w:rsidRDefault="001773E2">
      <w:pPr>
        <w:pStyle w:val="BodyText"/>
      </w:pPr>
    </w:p>
    <w:p w14:paraId="2940BAE9" w14:textId="77777777" w:rsidR="001773E2" w:rsidRDefault="001773E2">
      <w:pPr>
        <w:pStyle w:val="BodyText"/>
        <w:spacing w:before="161"/>
      </w:pPr>
    </w:p>
    <w:p w14:paraId="334F3B6F" w14:textId="017E9878" w:rsidR="001773E2" w:rsidRDefault="00000000">
      <w:pPr>
        <w:pStyle w:val="Heading1"/>
        <w:jc w:val="left"/>
      </w:pPr>
      <w:r>
        <w:rPr>
          <w:spacing w:val="-5"/>
        </w:rPr>
        <w:t>Aim</w:t>
      </w:r>
      <w:r w:rsidR="00EA3926">
        <w:rPr>
          <w:spacing w:val="-5"/>
        </w:rPr>
        <w:t>:</w:t>
      </w:r>
    </w:p>
    <w:p w14:paraId="06EF1134" w14:textId="16D3DCB5" w:rsidR="007502C8" w:rsidRDefault="007502C8" w:rsidP="007502C8">
      <w:pPr>
        <w:pStyle w:val="NormalWeb"/>
      </w:pPr>
      <w:r>
        <w:t>.</w:t>
      </w:r>
    </w:p>
    <w:p w14:paraId="2331ADB5" w14:textId="2825A094" w:rsidR="001773E2" w:rsidRDefault="007502C8">
      <w:pPr>
        <w:pStyle w:val="BodyText"/>
        <w:spacing w:line="360" w:lineRule="auto"/>
        <w:jc w:val="both"/>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The core goal is to explore and interpret the dataset to understand what factors drive laptop prices. By examining specifications like CPU, screen resolution, RAM, storage type, and weight, the project identifies which attributes significantly impact pricing. The study also involves cleaning and enriching the data to ensure high-quality inputs for analysis. The outcomes serve as useful insights for customers seeking the best value and for manufacturers aiming to optimize pricing and market strategy.</w:t>
      </w:r>
    </w:p>
    <w:p w14:paraId="43E1B2D3" w14:textId="77777777" w:rsidR="001773E2" w:rsidRDefault="00000000">
      <w:pPr>
        <w:pStyle w:val="Heading1"/>
        <w:spacing w:before="62"/>
      </w:pPr>
      <w:r>
        <w:lastRenderedPageBreak/>
        <w:t>Problem</w:t>
      </w:r>
      <w:r>
        <w:rPr>
          <w:spacing w:val="-10"/>
        </w:rPr>
        <w:t xml:space="preserve"> </w:t>
      </w:r>
      <w:r>
        <w:rPr>
          <w:spacing w:val="-2"/>
        </w:rPr>
        <w:t>Statement:</w:t>
      </w:r>
    </w:p>
    <w:p w14:paraId="4496253A" w14:textId="77777777" w:rsidR="001773E2" w:rsidRDefault="00000000">
      <w:pPr>
        <w:pStyle w:val="BodyText"/>
        <w:spacing w:before="321" w:line="360" w:lineRule="auto"/>
        <w:ind w:left="23" w:right="18" w:firstLine="719"/>
        <w:jc w:val="both"/>
      </w:pPr>
      <w:r>
        <w:t xml:space="preserve">The laptop market is vast and rapidly evolving, with hundreds of models available from multiple brands, each offering a unique combination of features and specifications. This abundance of choices creates a challenge for both consumers and businesses. Consumers often struggle to determine whether a laptop’s price is justified based on its features, while businesses face difficulties in pricing their products competitively without compromising on profitability. Moreover, the lack of transparency in how certain specifications—such as processor type, RAM size, storage configuration, screen quality, and brand reputation—contribute to the overall price makes decision-making even more </w:t>
      </w:r>
      <w:r>
        <w:rPr>
          <w:spacing w:val="-2"/>
        </w:rPr>
        <w:t>complex.</w:t>
      </w:r>
    </w:p>
    <w:p w14:paraId="4F1EF8B0" w14:textId="77777777" w:rsidR="001773E2" w:rsidRDefault="00000000">
      <w:pPr>
        <w:pStyle w:val="BodyText"/>
        <w:spacing w:before="161" w:line="360" w:lineRule="auto"/>
        <w:ind w:left="23" w:right="21"/>
        <w:jc w:val="both"/>
      </w:pPr>
      <w:r>
        <w:t>This project aims to bridge that gap by performing a detailed exploratory data analysis on a dataset comprising various laptop specifications and their corresponding prices. The goal is to identify which features have the most significant influence on pricing, and how different combinations of attributes impact</w:t>
      </w:r>
      <w:r>
        <w:rPr>
          <w:spacing w:val="-16"/>
        </w:rPr>
        <w:t xml:space="preserve"> </w:t>
      </w:r>
      <w:r>
        <w:t>a</w:t>
      </w:r>
      <w:r>
        <w:rPr>
          <w:spacing w:val="-17"/>
        </w:rPr>
        <w:t xml:space="preserve"> </w:t>
      </w:r>
      <w:r>
        <w:t>laptop’s</w:t>
      </w:r>
      <w:r>
        <w:rPr>
          <w:spacing w:val="-16"/>
        </w:rPr>
        <w:t xml:space="preserve"> </w:t>
      </w:r>
      <w:r>
        <w:t>value.</w:t>
      </w:r>
      <w:r>
        <w:rPr>
          <w:spacing w:val="-17"/>
        </w:rPr>
        <w:t xml:space="preserve"> </w:t>
      </w:r>
      <w:r>
        <w:t>Such</w:t>
      </w:r>
      <w:r>
        <w:rPr>
          <w:spacing w:val="-18"/>
        </w:rPr>
        <w:t xml:space="preserve"> </w:t>
      </w:r>
      <w:r>
        <w:t>insights</w:t>
      </w:r>
      <w:r>
        <w:rPr>
          <w:spacing w:val="-15"/>
        </w:rPr>
        <w:t xml:space="preserve"> </w:t>
      </w:r>
      <w:r>
        <w:t>are</w:t>
      </w:r>
      <w:r>
        <w:rPr>
          <w:spacing w:val="-17"/>
        </w:rPr>
        <w:t xml:space="preserve"> </w:t>
      </w:r>
      <w:r>
        <w:t>critical</w:t>
      </w:r>
      <w:r>
        <w:rPr>
          <w:spacing w:val="-16"/>
        </w:rPr>
        <w:t xml:space="preserve"> </w:t>
      </w:r>
      <w:r>
        <w:t>for</w:t>
      </w:r>
      <w:r>
        <w:rPr>
          <w:spacing w:val="-18"/>
        </w:rPr>
        <w:t xml:space="preserve"> </w:t>
      </w:r>
      <w:r>
        <w:t>businesses</w:t>
      </w:r>
      <w:r>
        <w:rPr>
          <w:spacing w:val="-15"/>
        </w:rPr>
        <w:t xml:space="preserve"> </w:t>
      </w:r>
      <w:r>
        <w:t>in</w:t>
      </w:r>
      <w:r>
        <w:rPr>
          <w:spacing w:val="-16"/>
        </w:rPr>
        <w:t xml:space="preserve"> </w:t>
      </w:r>
      <w:r>
        <w:t>setting</w:t>
      </w:r>
      <w:r>
        <w:rPr>
          <w:spacing w:val="-18"/>
        </w:rPr>
        <w:t xml:space="preserve"> </w:t>
      </w:r>
      <w:r>
        <w:t>optimal prices</w:t>
      </w:r>
      <w:r>
        <w:rPr>
          <w:spacing w:val="-9"/>
        </w:rPr>
        <w:t xml:space="preserve"> </w:t>
      </w:r>
      <w:r>
        <w:t>and</w:t>
      </w:r>
      <w:r>
        <w:rPr>
          <w:spacing w:val="-9"/>
        </w:rPr>
        <w:t xml:space="preserve"> </w:t>
      </w:r>
      <w:r>
        <w:t>developing</w:t>
      </w:r>
      <w:r>
        <w:rPr>
          <w:spacing w:val="-11"/>
        </w:rPr>
        <w:t xml:space="preserve"> </w:t>
      </w:r>
      <w:r>
        <w:t>targeted</w:t>
      </w:r>
      <w:r>
        <w:rPr>
          <w:spacing w:val="-9"/>
        </w:rPr>
        <w:t xml:space="preserve"> </w:t>
      </w:r>
      <w:r>
        <w:t>marketing</w:t>
      </w:r>
      <w:r>
        <w:rPr>
          <w:spacing w:val="-9"/>
        </w:rPr>
        <w:t xml:space="preserve"> </w:t>
      </w:r>
      <w:r>
        <w:t>strategies.</w:t>
      </w:r>
      <w:r>
        <w:rPr>
          <w:spacing w:val="-10"/>
        </w:rPr>
        <w:t xml:space="preserve"> </w:t>
      </w:r>
      <w:r>
        <w:t>For</w:t>
      </w:r>
      <w:r>
        <w:rPr>
          <w:spacing w:val="-10"/>
        </w:rPr>
        <w:t xml:space="preserve"> </w:t>
      </w:r>
      <w:r>
        <w:t>consumers,</w:t>
      </w:r>
      <w:r>
        <w:rPr>
          <w:spacing w:val="-10"/>
        </w:rPr>
        <w:t xml:space="preserve"> </w:t>
      </w:r>
      <w:r>
        <w:t>this</w:t>
      </w:r>
      <w:r>
        <w:rPr>
          <w:spacing w:val="-9"/>
        </w:rPr>
        <w:t xml:space="preserve"> </w:t>
      </w:r>
      <w:r>
        <w:t>analysis can simplify the buying process by highlighting what features truly matter for different budget ranges. Ultimately, this project seeks to support informed decision-making and increase transparency in laptop pricing.</w:t>
      </w:r>
    </w:p>
    <w:p w14:paraId="723750E0" w14:textId="77777777" w:rsidR="001773E2" w:rsidRDefault="001773E2">
      <w:pPr>
        <w:pStyle w:val="BodyText"/>
      </w:pPr>
    </w:p>
    <w:p w14:paraId="4F269284" w14:textId="77777777" w:rsidR="001773E2" w:rsidRDefault="001773E2">
      <w:pPr>
        <w:pStyle w:val="BodyText"/>
        <w:spacing w:before="160"/>
      </w:pPr>
    </w:p>
    <w:p w14:paraId="15CFB696" w14:textId="77777777" w:rsidR="001773E2" w:rsidRDefault="00000000">
      <w:pPr>
        <w:pStyle w:val="Heading1"/>
        <w:spacing w:before="1"/>
      </w:pPr>
      <w:r>
        <w:t>Project</w:t>
      </w:r>
      <w:r>
        <w:rPr>
          <w:spacing w:val="-10"/>
        </w:rPr>
        <w:t xml:space="preserve"> </w:t>
      </w:r>
      <w:r>
        <w:rPr>
          <w:spacing w:val="-2"/>
        </w:rPr>
        <w:t>Overflow:</w:t>
      </w:r>
    </w:p>
    <w:p w14:paraId="5C9C49CB" w14:textId="77777777" w:rsidR="001773E2" w:rsidRDefault="00000000">
      <w:pPr>
        <w:pStyle w:val="BodyText"/>
        <w:spacing w:before="318" w:line="360" w:lineRule="auto"/>
        <w:ind w:left="23" w:right="27" w:firstLine="719"/>
        <w:jc w:val="both"/>
      </w:pPr>
      <w:r>
        <w:t>The project workflow involves a systematic approach starting with data loading</w:t>
      </w:r>
      <w:r>
        <w:rPr>
          <w:spacing w:val="-15"/>
        </w:rPr>
        <w:t xml:space="preserve"> </w:t>
      </w:r>
      <w:r>
        <w:t>and</w:t>
      </w:r>
      <w:r>
        <w:rPr>
          <w:spacing w:val="-15"/>
        </w:rPr>
        <w:t xml:space="preserve"> </w:t>
      </w:r>
      <w:r>
        <w:t>understanding</w:t>
      </w:r>
      <w:r>
        <w:rPr>
          <w:spacing w:val="-15"/>
        </w:rPr>
        <w:t xml:space="preserve"> </w:t>
      </w:r>
      <w:r>
        <w:t>the</w:t>
      </w:r>
      <w:r>
        <w:rPr>
          <w:spacing w:val="-18"/>
        </w:rPr>
        <w:t xml:space="preserve"> </w:t>
      </w:r>
      <w:r>
        <w:t>data</w:t>
      </w:r>
      <w:r>
        <w:rPr>
          <w:spacing w:val="-16"/>
        </w:rPr>
        <w:t xml:space="preserve"> </w:t>
      </w:r>
      <w:r>
        <w:t>structure.</w:t>
      </w:r>
      <w:r>
        <w:rPr>
          <w:spacing w:val="-16"/>
        </w:rPr>
        <w:t xml:space="preserve"> </w:t>
      </w:r>
      <w:r>
        <w:t>Initial</w:t>
      </w:r>
      <w:r>
        <w:rPr>
          <w:spacing w:val="-15"/>
        </w:rPr>
        <w:t xml:space="preserve"> </w:t>
      </w:r>
      <w:r>
        <w:t>exploration</w:t>
      </w:r>
      <w:r>
        <w:rPr>
          <w:spacing w:val="-15"/>
        </w:rPr>
        <w:t xml:space="preserve"> </w:t>
      </w:r>
      <w:r>
        <w:t>helps</w:t>
      </w:r>
      <w:r>
        <w:rPr>
          <w:spacing w:val="-15"/>
        </w:rPr>
        <w:t xml:space="preserve"> </w:t>
      </w:r>
      <w:r>
        <w:t>identify</w:t>
      </w:r>
      <w:r>
        <w:rPr>
          <w:spacing w:val="-15"/>
        </w:rPr>
        <w:t xml:space="preserve"> </w:t>
      </w:r>
      <w:r>
        <w:t>the nature of the dataset, including types of variables and data quality. Next, data cleaning is performed to handle missing values, outliers, and inconsistencies to ensure</w:t>
      </w:r>
      <w:r>
        <w:rPr>
          <w:spacing w:val="-17"/>
        </w:rPr>
        <w:t xml:space="preserve"> </w:t>
      </w:r>
      <w:r>
        <w:t>accuracy.</w:t>
      </w:r>
      <w:r>
        <w:rPr>
          <w:spacing w:val="-17"/>
        </w:rPr>
        <w:t xml:space="preserve"> </w:t>
      </w:r>
      <w:r>
        <w:t>Following</w:t>
      </w:r>
      <w:r>
        <w:rPr>
          <w:spacing w:val="-16"/>
        </w:rPr>
        <w:t xml:space="preserve"> </w:t>
      </w:r>
      <w:r>
        <w:t>this,</w:t>
      </w:r>
      <w:r>
        <w:rPr>
          <w:spacing w:val="-17"/>
        </w:rPr>
        <w:t xml:space="preserve"> </w:t>
      </w:r>
      <w:r>
        <w:t>new</w:t>
      </w:r>
      <w:r>
        <w:rPr>
          <w:spacing w:val="-18"/>
        </w:rPr>
        <w:t xml:space="preserve"> </w:t>
      </w:r>
      <w:r>
        <w:t>metrics</w:t>
      </w:r>
      <w:r>
        <w:rPr>
          <w:spacing w:val="-15"/>
        </w:rPr>
        <w:t xml:space="preserve"> </w:t>
      </w:r>
      <w:r>
        <w:t>are</w:t>
      </w:r>
      <w:r>
        <w:rPr>
          <w:spacing w:val="-17"/>
        </w:rPr>
        <w:t xml:space="preserve"> </w:t>
      </w:r>
      <w:r>
        <w:t>derived</w:t>
      </w:r>
      <w:r>
        <w:rPr>
          <w:spacing w:val="-16"/>
        </w:rPr>
        <w:t xml:space="preserve"> </w:t>
      </w:r>
      <w:r>
        <w:t>to</w:t>
      </w:r>
      <w:r>
        <w:rPr>
          <w:spacing w:val="-16"/>
        </w:rPr>
        <w:t xml:space="preserve"> </w:t>
      </w:r>
      <w:r>
        <w:t>enrich</w:t>
      </w:r>
      <w:r>
        <w:rPr>
          <w:spacing w:val="-16"/>
        </w:rPr>
        <w:t xml:space="preserve"> </w:t>
      </w:r>
      <w:r>
        <w:t>the</w:t>
      </w:r>
      <w:r>
        <w:rPr>
          <w:spacing w:val="-17"/>
        </w:rPr>
        <w:t xml:space="preserve"> </w:t>
      </w:r>
      <w:r>
        <w:t>dataset</w:t>
      </w:r>
      <w:r>
        <w:rPr>
          <w:spacing w:val="-16"/>
        </w:rPr>
        <w:t xml:space="preserve"> </w:t>
      </w:r>
      <w:r>
        <w:t>and</w:t>
      </w:r>
    </w:p>
    <w:p w14:paraId="72C7DE83" w14:textId="77777777" w:rsidR="001773E2" w:rsidRDefault="001773E2">
      <w:pPr>
        <w:pStyle w:val="BodyText"/>
        <w:spacing w:line="360" w:lineRule="auto"/>
        <w:jc w:val="both"/>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B04BC3" w14:textId="77777777" w:rsidR="001773E2" w:rsidRDefault="00000000">
      <w:pPr>
        <w:pStyle w:val="BodyText"/>
        <w:spacing w:before="62" w:line="360" w:lineRule="auto"/>
        <w:ind w:left="23" w:right="23"/>
        <w:jc w:val="both"/>
      </w:pPr>
      <w:r>
        <w:lastRenderedPageBreak/>
        <w:t>provide</w:t>
      </w:r>
      <w:r>
        <w:rPr>
          <w:spacing w:val="-6"/>
        </w:rPr>
        <w:t xml:space="preserve"> </w:t>
      </w:r>
      <w:r>
        <w:t>deeper</w:t>
      </w:r>
      <w:r>
        <w:rPr>
          <w:spacing w:val="-6"/>
        </w:rPr>
        <w:t xml:space="preserve"> </w:t>
      </w:r>
      <w:r>
        <w:t>insights.</w:t>
      </w:r>
      <w:r>
        <w:rPr>
          <w:spacing w:val="-4"/>
        </w:rPr>
        <w:t xml:space="preserve"> </w:t>
      </w:r>
      <w:r>
        <w:t>Statistical</w:t>
      </w:r>
      <w:r>
        <w:rPr>
          <w:spacing w:val="-5"/>
        </w:rPr>
        <w:t xml:space="preserve"> </w:t>
      </w:r>
      <w:r>
        <w:t>analysis</w:t>
      </w:r>
      <w:r>
        <w:rPr>
          <w:spacing w:val="-4"/>
        </w:rPr>
        <w:t xml:space="preserve"> </w:t>
      </w:r>
      <w:r>
        <w:t>and</w:t>
      </w:r>
      <w:r>
        <w:rPr>
          <w:spacing w:val="-6"/>
        </w:rPr>
        <w:t xml:space="preserve"> </w:t>
      </w:r>
      <w:r>
        <w:t>visualization</w:t>
      </w:r>
      <w:r>
        <w:rPr>
          <w:spacing w:val="-6"/>
        </w:rPr>
        <w:t xml:space="preserve"> </w:t>
      </w:r>
      <w:r>
        <w:t>techniques</w:t>
      </w:r>
      <w:r>
        <w:rPr>
          <w:spacing w:val="-6"/>
        </w:rPr>
        <w:t xml:space="preserve"> </w:t>
      </w:r>
      <w:r>
        <w:t>are</w:t>
      </w:r>
      <w:r>
        <w:rPr>
          <w:spacing w:val="-6"/>
        </w:rPr>
        <w:t xml:space="preserve"> </w:t>
      </w:r>
      <w:r>
        <w:t>then applied using Python libraries such as pandas, NumPy, matplotlib, and seaborn. These tools facilitate efficient data manipulation, numerical computations, and graphical representation of patterns. The process begins with exploratory data analysis</w:t>
      </w:r>
      <w:r>
        <w:rPr>
          <w:spacing w:val="-3"/>
        </w:rPr>
        <w:t xml:space="preserve"> </w:t>
      </w:r>
      <w:r>
        <w:t>(EDA)</w:t>
      </w:r>
      <w:r>
        <w:rPr>
          <w:spacing w:val="-4"/>
        </w:rPr>
        <w:t xml:space="preserve"> </w:t>
      </w:r>
      <w:r>
        <w:t>to</w:t>
      </w:r>
      <w:r>
        <w:rPr>
          <w:spacing w:val="-3"/>
        </w:rPr>
        <w:t xml:space="preserve"> </w:t>
      </w:r>
      <w:r>
        <w:t>uncover</w:t>
      </w:r>
      <w:r>
        <w:rPr>
          <w:spacing w:val="-4"/>
        </w:rPr>
        <w:t xml:space="preserve"> </w:t>
      </w:r>
      <w:r>
        <w:t>underlying</w:t>
      </w:r>
      <w:r>
        <w:rPr>
          <w:spacing w:val="-3"/>
        </w:rPr>
        <w:t xml:space="preserve"> </w:t>
      </w:r>
      <w:r>
        <w:t>trends</w:t>
      </w:r>
      <w:r>
        <w:rPr>
          <w:spacing w:val="-3"/>
        </w:rPr>
        <w:t xml:space="preserve"> </w:t>
      </w:r>
      <w:r>
        <w:t>and</w:t>
      </w:r>
      <w:r>
        <w:rPr>
          <w:spacing w:val="-3"/>
        </w:rPr>
        <w:t xml:space="preserve"> </w:t>
      </w:r>
      <w:r>
        <w:t>relationships.</w:t>
      </w:r>
      <w:r>
        <w:rPr>
          <w:spacing w:val="-5"/>
        </w:rPr>
        <w:t xml:space="preserve"> </w:t>
      </w:r>
      <w:r>
        <w:t>Data</w:t>
      </w:r>
      <w:r>
        <w:rPr>
          <w:spacing w:val="-4"/>
        </w:rPr>
        <w:t xml:space="preserve"> </w:t>
      </w:r>
      <w:r>
        <w:t xml:space="preserve">preparation follows, refining the dataset for further analysis. Finally, visual summaries and statistical findings are synthesized to extract meaningful insights that inform </w:t>
      </w:r>
      <w:r>
        <w:rPr>
          <w:spacing w:val="-2"/>
        </w:rPr>
        <w:t>decision-making.</w:t>
      </w:r>
      <w:r>
        <w:rPr>
          <w:spacing w:val="-11"/>
        </w:rPr>
        <w:t xml:space="preserve"> </w:t>
      </w:r>
      <w:r>
        <w:rPr>
          <w:spacing w:val="-2"/>
        </w:rPr>
        <w:t>This</w:t>
      </w:r>
      <w:r>
        <w:rPr>
          <w:spacing w:val="-3"/>
        </w:rPr>
        <w:t xml:space="preserve"> </w:t>
      </w:r>
      <w:r>
        <w:rPr>
          <w:spacing w:val="-2"/>
        </w:rPr>
        <w:t>structured</w:t>
      </w:r>
      <w:r>
        <w:rPr>
          <w:spacing w:val="-3"/>
        </w:rPr>
        <w:t xml:space="preserve"> </w:t>
      </w:r>
      <w:r>
        <w:rPr>
          <w:spacing w:val="-2"/>
        </w:rPr>
        <w:t>workflow</w:t>
      </w:r>
      <w:r>
        <w:rPr>
          <w:spacing w:val="-5"/>
        </w:rPr>
        <w:t xml:space="preserve"> </w:t>
      </w:r>
      <w:r>
        <w:rPr>
          <w:spacing w:val="-2"/>
        </w:rPr>
        <w:t>ensures</w:t>
      </w:r>
      <w:r>
        <w:rPr>
          <w:spacing w:val="-3"/>
        </w:rPr>
        <w:t xml:space="preserve"> </w:t>
      </w:r>
      <w:r>
        <w:rPr>
          <w:spacing w:val="-2"/>
        </w:rPr>
        <w:t>a</w:t>
      </w:r>
      <w:r>
        <w:rPr>
          <w:spacing w:val="-7"/>
        </w:rPr>
        <w:t xml:space="preserve"> </w:t>
      </w:r>
      <w:r>
        <w:rPr>
          <w:spacing w:val="-2"/>
        </w:rPr>
        <w:t>thorough</w:t>
      </w:r>
      <w:r>
        <w:rPr>
          <w:spacing w:val="-5"/>
        </w:rPr>
        <w:t xml:space="preserve"> </w:t>
      </w:r>
      <w:r>
        <w:rPr>
          <w:spacing w:val="-2"/>
        </w:rPr>
        <w:t>understanding</w:t>
      </w:r>
      <w:r>
        <w:rPr>
          <w:spacing w:val="-5"/>
        </w:rPr>
        <w:t xml:space="preserve"> </w:t>
      </w:r>
      <w:r>
        <w:rPr>
          <w:spacing w:val="-2"/>
        </w:rPr>
        <w:t xml:space="preserve">and </w:t>
      </w:r>
      <w:r>
        <w:t>effective communication of the data’s story.</w:t>
      </w:r>
    </w:p>
    <w:p w14:paraId="1E576191" w14:textId="77777777" w:rsidR="001773E2" w:rsidRDefault="001773E2">
      <w:pPr>
        <w:pStyle w:val="BodyText"/>
      </w:pPr>
    </w:p>
    <w:p w14:paraId="1946B68B" w14:textId="77777777" w:rsidR="001773E2" w:rsidRDefault="001773E2">
      <w:pPr>
        <w:pStyle w:val="BodyText"/>
        <w:spacing w:before="160"/>
      </w:pPr>
    </w:p>
    <w:p w14:paraId="48D5B52F" w14:textId="77777777" w:rsidR="001773E2" w:rsidRDefault="00000000">
      <w:pPr>
        <w:pStyle w:val="Heading1"/>
      </w:pPr>
      <w:r>
        <w:t>Data</w:t>
      </w:r>
      <w:r>
        <w:rPr>
          <w:spacing w:val="-1"/>
        </w:rPr>
        <w:t xml:space="preserve"> </w:t>
      </w:r>
      <w:r>
        <w:rPr>
          <w:spacing w:val="-2"/>
        </w:rPr>
        <w:t>Understanding</w:t>
      </w:r>
    </w:p>
    <w:p w14:paraId="499498E0" w14:textId="77777777" w:rsidR="001773E2" w:rsidRDefault="00000000">
      <w:pPr>
        <w:pStyle w:val="BodyText"/>
        <w:spacing w:before="322" w:line="360" w:lineRule="auto"/>
        <w:ind w:left="23" w:right="19" w:firstLine="719"/>
        <w:jc w:val="both"/>
      </w:pPr>
      <w:r>
        <w:t>It is a crucial step in the data analysis workflow, involving a thorough examination of the dataset to grasp its structure, content, and quality. For example, in the provided laptop dataset, key attributes include Company, TypeName, Inches (screen size), Screen Resolution, CPU, RAM, Memory type and size, GPU, Operating System, Weight, and Price1. Understanding these features helps identify the data types—categorical (e.g., Company, TypeName, Op Sys), numerical (e.g., Inches, RAM, Weight, Price), and mixed types (e.g., Screen Resolution)—which guides subsequent analysis.</w:t>
      </w:r>
    </w:p>
    <w:p w14:paraId="64B9AA2E" w14:textId="77777777" w:rsidR="001773E2" w:rsidRDefault="00000000">
      <w:pPr>
        <w:pStyle w:val="BodyText"/>
        <w:spacing w:before="159" w:line="360" w:lineRule="auto"/>
        <w:ind w:left="23" w:right="24"/>
        <w:jc w:val="both"/>
      </w:pPr>
      <w:r>
        <w:t>This step also involves checking for missing values, inconsistencies, or anomalies. For instance, some entries may have missing weight values or inconsistent</w:t>
      </w:r>
      <w:r>
        <w:rPr>
          <w:spacing w:val="40"/>
        </w:rPr>
        <w:t xml:space="preserve">  </w:t>
      </w:r>
      <w:r>
        <w:t>OS</w:t>
      </w:r>
      <w:r>
        <w:rPr>
          <w:spacing w:val="40"/>
        </w:rPr>
        <w:t xml:space="preserve">  </w:t>
      </w:r>
      <w:r>
        <w:t>naming</w:t>
      </w:r>
      <w:r>
        <w:rPr>
          <w:spacing w:val="40"/>
        </w:rPr>
        <w:t xml:space="preserve">  </w:t>
      </w:r>
      <w:r>
        <w:t>conventions</w:t>
      </w:r>
      <w:r>
        <w:rPr>
          <w:spacing w:val="40"/>
        </w:rPr>
        <w:t xml:space="preserve">  </w:t>
      </w:r>
      <w:r>
        <w:t>(e.g.,</w:t>
      </w:r>
      <w:r>
        <w:rPr>
          <w:spacing w:val="40"/>
        </w:rPr>
        <w:t xml:space="preserve">  </w:t>
      </w:r>
      <w:r>
        <w:t>"macOS"</w:t>
      </w:r>
      <w:r>
        <w:rPr>
          <w:spacing w:val="40"/>
        </w:rPr>
        <w:t xml:space="preserve">  </w:t>
      </w:r>
      <w:r>
        <w:t>vs.</w:t>
      </w:r>
      <w:r>
        <w:rPr>
          <w:spacing w:val="40"/>
        </w:rPr>
        <w:t xml:space="preserve">  </w:t>
      </w:r>
      <w:r>
        <w:t>"Mac</w:t>
      </w:r>
      <w:r>
        <w:rPr>
          <w:spacing w:val="40"/>
        </w:rPr>
        <w:t xml:space="preserve">  </w:t>
      </w:r>
      <w:r>
        <w:t>OS X").</w:t>
      </w:r>
      <w:r>
        <w:rPr>
          <w:spacing w:val="-3"/>
        </w:rPr>
        <w:t xml:space="preserve"> </w:t>
      </w:r>
      <w:r>
        <w:t>Recognizing these issues early aids in planning data cleaning strategies. Additionally, understanding the range and distribution of variables like Price or RAM helps detect outliers or unusual patterns.</w:t>
      </w:r>
    </w:p>
    <w:p w14:paraId="41C29AA0" w14:textId="77777777" w:rsidR="001773E2" w:rsidRDefault="00000000">
      <w:pPr>
        <w:pStyle w:val="BodyText"/>
        <w:spacing w:before="160" w:line="360" w:lineRule="auto"/>
        <w:ind w:left="23" w:right="27"/>
        <w:jc w:val="both"/>
      </w:pPr>
      <w:r>
        <w:t>Moreover,</w:t>
      </w:r>
      <w:r>
        <w:rPr>
          <w:spacing w:val="-11"/>
        </w:rPr>
        <w:t xml:space="preserve"> </w:t>
      </w:r>
      <w:r>
        <w:t>understanding</w:t>
      </w:r>
      <w:r>
        <w:rPr>
          <w:spacing w:val="-10"/>
        </w:rPr>
        <w:t xml:space="preserve"> </w:t>
      </w:r>
      <w:r>
        <w:t>relationships</w:t>
      </w:r>
      <w:r>
        <w:rPr>
          <w:spacing w:val="-12"/>
        </w:rPr>
        <w:t xml:space="preserve"> </w:t>
      </w:r>
      <w:r>
        <w:t>between</w:t>
      </w:r>
      <w:r>
        <w:rPr>
          <w:spacing w:val="-12"/>
        </w:rPr>
        <w:t xml:space="preserve"> </w:t>
      </w:r>
      <w:r>
        <w:t>variables,</w:t>
      </w:r>
      <w:r>
        <w:rPr>
          <w:spacing w:val="-14"/>
        </w:rPr>
        <w:t xml:space="preserve"> </w:t>
      </w:r>
      <w:r>
        <w:t>such</w:t>
      </w:r>
      <w:r>
        <w:rPr>
          <w:spacing w:val="-14"/>
        </w:rPr>
        <w:t xml:space="preserve"> </w:t>
      </w:r>
      <w:r>
        <w:t>as</w:t>
      </w:r>
      <w:r>
        <w:rPr>
          <w:spacing w:val="-12"/>
        </w:rPr>
        <w:t xml:space="preserve"> </w:t>
      </w:r>
      <w:r>
        <w:t>how</w:t>
      </w:r>
      <w:r>
        <w:rPr>
          <w:spacing w:val="-14"/>
        </w:rPr>
        <w:t xml:space="preserve"> </w:t>
      </w:r>
      <w:r>
        <w:t>CPU</w:t>
      </w:r>
      <w:r>
        <w:rPr>
          <w:spacing w:val="-12"/>
        </w:rPr>
        <w:t xml:space="preserve"> </w:t>
      </w:r>
      <w:r>
        <w:t>type correlates with Price or how screen size affects Weight, provides initial insights</w:t>
      </w:r>
    </w:p>
    <w:p w14:paraId="61B2C5E3" w14:textId="77777777" w:rsidR="001773E2" w:rsidRDefault="001773E2">
      <w:pPr>
        <w:pStyle w:val="BodyText"/>
        <w:spacing w:line="360" w:lineRule="auto"/>
        <w:jc w:val="both"/>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5E8689" w14:textId="77777777" w:rsidR="001773E2" w:rsidRDefault="00000000">
      <w:pPr>
        <w:pStyle w:val="BodyText"/>
        <w:spacing w:before="62" w:line="360" w:lineRule="auto"/>
        <w:ind w:left="23" w:right="27"/>
        <w:jc w:val="both"/>
      </w:pPr>
      <w:r>
        <w:lastRenderedPageBreak/>
        <w:t>that shape hypothesis formulation. This foundational knowledge is essential for effective feature engineering, such as deriving new metrics like price per GB of RAM or categorizing laptops by performance tiers.</w:t>
      </w:r>
    </w:p>
    <w:p w14:paraId="1F5BECEB" w14:textId="77777777" w:rsidR="001773E2" w:rsidRDefault="00000000">
      <w:pPr>
        <w:pStyle w:val="BodyText"/>
        <w:spacing w:before="159" w:line="360" w:lineRule="auto"/>
        <w:ind w:left="23" w:right="29"/>
        <w:jc w:val="both"/>
      </w:pPr>
      <w:r>
        <w:t>In summary, data understanding involves exploring the dataset’s attributes, quality,</w:t>
      </w:r>
      <w:r>
        <w:rPr>
          <w:spacing w:val="-4"/>
        </w:rPr>
        <w:t xml:space="preserve"> </w:t>
      </w:r>
      <w:r>
        <w:t>and</w:t>
      </w:r>
      <w:r>
        <w:rPr>
          <w:spacing w:val="-3"/>
        </w:rPr>
        <w:t xml:space="preserve"> </w:t>
      </w:r>
      <w:r>
        <w:t>interrelations</w:t>
      </w:r>
      <w:r>
        <w:rPr>
          <w:spacing w:val="-3"/>
        </w:rPr>
        <w:t xml:space="preserve"> </w:t>
      </w:r>
      <w:r>
        <w:t>to</w:t>
      </w:r>
      <w:r>
        <w:rPr>
          <w:spacing w:val="-3"/>
        </w:rPr>
        <w:t xml:space="preserve"> </w:t>
      </w:r>
      <w:r>
        <w:t>inform</w:t>
      </w:r>
      <w:r>
        <w:rPr>
          <w:spacing w:val="-4"/>
        </w:rPr>
        <w:t xml:space="preserve"> </w:t>
      </w:r>
      <w:r>
        <w:t>cleaning,</w:t>
      </w:r>
      <w:r>
        <w:rPr>
          <w:spacing w:val="-4"/>
        </w:rPr>
        <w:t xml:space="preserve"> </w:t>
      </w:r>
      <w:r>
        <w:t>transformation,</w:t>
      </w:r>
      <w:r>
        <w:rPr>
          <w:spacing w:val="-4"/>
        </w:rPr>
        <w:t xml:space="preserve"> </w:t>
      </w:r>
      <w:r>
        <w:t>and</w:t>
      </w:r>
      <w:r>
        <w:rPr>
          <w:spacing w:val="-3"/>
        </w:rPr>
        <w:t xml:space="preserve"> </w:t>
      </w:r>
      <w:r>
        <w:t>analysis</w:t>
      </w:r>
      <w:r>
        <w:rPr>
          <w:spacing w:val="-3"/>
        </w:rPr>
        <w:t xml:space="preserve"> </w:t>
      </w:r>
      <w:r>
        <w:t>steps, ensuring meaningful and accurate insights from the data.</w:t>
      </w:r>
    </w:p>
    <w:p w14:paraId="249CC139" w14:textId="77777777" w:rsidR="001773E2" w:rsidRDefault="001773E2">
      <w:pPr>
        <w:pStyle w:val="BodyText"/>
      </w:pPr>
    </w:p>
    <w:p w14:paraId="2CAD76FC" w14:textId="77777777" w:rsidR="001773E2" w:rsidRDefault="001773E2">
      <w:pPr>
        <w:pStyle w:val="BodyText"/>
        <w:spacing w:before="161"/>
      </w:pPr>
    </w:p>
    <w:p w14:paraId="15BA5BC5" w14:textId="77777777" w:rsidR="001773E2" w:rsidRDefault="00000000">
      <w:pPr>
        <w:pStyle w:val="Heading1"/>
      </w:pPr>
      <w:r>
        <w:t>Data</w:t>
      </w:r>
      <w:r>
        <w:rPr>
          <w:spacing w:val="-1"/>
        </w:rPr>
        <w:t xml:space="preserve"> </w:t>
      </w:r>
      <w:r>
        <w:rPr>
          <w:spacing w:val="-2"/>
        </w:rPr>
        <w:t>Cleaning</w:t>
      </w:r>
    </w:p>
    <w:p w14:paraId="295F4D37" w14:textId="77777777" w:rsidR="001773E2" w:rsidRDefault="00000000">
      <w:pPr>
        <w:pStyle w:val="BodyText"/>
        <w:spacing w:before="322" w:line="360" w:lineRule="auto"/>
        <w:ind w:left="23" w:right="23" w:firstLine="719"/>
        <w:jc w:val="both"/>
      </w:pPr>
      <w:r>
        <w:t>It is a foundational step in data analysis, ensuring that the dataset is accurate, consistent, and ready for meaningful analysis. In the context of your laptop dataset, the following key data cleaning processes are essential:</w:t>
      </w:r>
    </w:p>
    <w:p w14:paraId="4821F6BF" w14:textId="77777777" w:rsidR="001773E2" w:rsidRDefault="00000000">
      <w:pPr>
        <w:pStyle w:val="Heading1"/>
        <w:numPr>
          <w:ilvl w:val="0"/>
          <w:numId w:val="2"/>
        </w:numPr>
        <w:tabs>
          <w:tab w:val="left" w:pos="302"/>
        </w:tabs>
        <w:spacing w:before="159"/>
        <w:ind w:left="302" w:hanging="279"/>
      </w:pPr>
      <w:r>
        <w:rPr>
          <w:spacing w:val="-2"/>
        </w:rPr>
        <w:t>Missing</w:t>
      </w:r>
      <w:r>
        <w:rPr>
          <w:spacing w:val="-13"/>
        </w:rPr>
        <w:t xml:space="preserve"> </w:t>
      </w:r>
      <w:r>
        <w:rPr>
          <w:spacing w:val="-2"/>
        </w:rPr>
        <w:t>Values</w:t>
      </w:r>
      <w:r>
        <w:rPr>
          <w:spacing w:val="-4"/>
        </w:rPr>
        <w:t xml:space="preserve"> </w:t>
      </w:r>
      <w:r>
        <w:rPr>
          <w:spacing w:val="-2"/>
        </w:rPr>
        <w:t>Imputation</w:t>
      </w:r>
    </w:p>
    <w:p w14:paraId="5A03C6F7" w14:textId="77777777" w:rsidR="001773E2" w:rsidRDefault="00000000">
      <w:pPr>
        <w:pStyle w:val="BodyText"/>
        <w:spacing w:before="321" w:line="360" w:lineRule="auto"/>
        <w:ind w:left="23" w:right="26"/>
        <w:jc w:val="both"/>
      </w:pPr>
      <w:r>
        <w:t>Missing values can arise due to data entry errors, incomplete scraping, or unavailable</w:t>
      </w:r>
      <w:r>
        <w:rPr>
          <w:spacing w:val="-8"/>
        </w:rPr>
        <w:t xml:space="preserve"> </w:t>
      </w:r>
      <w:r>
        <w:t>information.</w:t>
      </w:r>
      <w:r>
        <w:rPr>
          <w:spacing w:val="-6"/>
        </w:rPr>
        <w:t xml:space="preserve"> </w:t>
      </w:r>
      <w:r>
        <w:t>In</w:t>
      </w:r>
      <w:r>
        <w:rPr>
          <w:spacing w:val="-7"/>
        </w:rPr>
        <w:t xml:space="preserve"> </w:t>
      </w:r>
      <w:r>
        <w:t>your</w:t>
      </w:r>
      <w:r>
        <w:rPr>
          <w:spacing w:val="-8"/>
        </w:rPr>
        <w:t xml:space="preserve"> </w:t>
      </w:r>
      <w:r>
        <w:t>dataset,</w:t>
      </w:r>
      <w:r>
        <w:rPr>
          <w:spacing w:val="-8"/>
        </w:rPr>
        <w:t xml:space="preserve"> </w:t>
      </w:r>
      <w:r>
        <w:t>missing</w:t>
      </w:r>
      <w:r>
        <w:rPr>
          <w:spacing w:val="-5"/>
        </w:rPr>
        <w:t xml:space="preserve"> </w:t>
      </w:r>
      <w:r>
        <w:t>values</w:t>
      </w:r>
      <w:r>
        <w:rPr>
          <w:spacing w:val="-5"/>
        </w:rPr>
        <w:t xml:space="preserve"> </w:t>
      </w:r>
      <w:r>
        <w:t>are</w:t>
      </w:r>
      <w:r>
        <w:rPr>
          <w:spacing w:val="-7"/>
        </w:rPr>
        <w:t xml:space="preserve"> </w:t>
      </w:r>
      <w:r>
        <w:t>seen</w:t>
      </w:r>
      <w:r>
        <w:rPr>
          <w:spacing w:val="-7"/>
        </w:rPr>
        <w:t xml:space="preserve"> </w:t>
      </w:r>
      <w:r>
        <w:t>in</w:t>
      </w:r>
      <w:r>
        <w:rPr>
          <w:spacing w:val="-7"/>
        </w:rPr>
        <w:t xml:space="preserve"> </w:t>
      </w:r>
      <w:r>
        <w:t>columns</w:t>
      </w:r>
      <w:r>
        <w:rPr>
          <w:spacing w:val="-7"/>
        </w:rPr>
        <w:t xml:space="preserve"> </w:t>
      </w:r>
      <w:r>
        <w:t>like 'Ram' (e.g., row 24) and 'Weight' (e.g., row 18). To address these:</w:t>
      </w:r>
    </w:p>
    <w:p w14:paraId="5DF4D9CE" w14:textId="77777777" w:rsidR="001773E2" w:rsidRDefault="00000000">
      <w:pPr>
        <w:pStyle w:val="ListParagraph"/>
        <w:numPr>
          <w:ilvl w:val="1"/>
          <w:numId w:val="2"/>
        </w:numPr>
        <w:tabs>
          <w:tab w:val="left" w:pos="743"/>
        </w:tabs>
        <w:spacing w:line="360" w:lineRule="auto"/>
        <w:ind w:right="23"/>
        <w:rPr>
          <w:sz w:val="28"/>
        </w:rPr>
      </w:pPr>
      <w:r>
        <w:rPr>
          <w:b/>
          <w:sz w:val="28"/>
        </w:rPr>
        <w:t>Numerical columns</w:t>
      </w:r>
      <w:r>
        <w:rPr>
          <w:b/>
          <w:spacing w:val="-6"/>
          <w:sz w:val="28"/>
        </w:rPr>
        <w:t xml:space="preserve"> </w:t>
      </w:r>
      <w:r>
        <w:rPr>
          <w:sz w:val="28"/>
        </w:rPr>
        <w:t>(e.g., 'Ram', 'Weight'): Impute missing values using the</w:t>
      </w:r>
      <w:r>
        <w:rPr>
          <w:spacing w:val="-16"/>
          <w:sz w:val="28"/>
        </w:rPr>
        <w:t xml:space="preserve"> </w:t>
      </w:r>
      <w:r>
        <w:rPr>
          <w:sz w:val="28"/>
        </w:rPr>
        <w:t>median,</w:t>
      </w:r>
      <w:r>
        <w:rPr>
          <w:spacing w:val="-15"/>
          <w:sz w:val="28"/>
        </w:rPr>
        <w:t xml:space="preserve"> </w:t>
      </w:r>
      <w:r>
        <w:rPr>
          <w:sz w:val="28"/>
        </w:rPr>
        <w:t>which</w:t>
      </w:r>
      <w:r>
        <w:rPr>
          <w:spacing w:val="-16"/>
          <w:sz w:val="28"/>
        </w:rPr>
        <w:t xml:space="preserve"> </w:t>
      </w:r>
      <w:r>
        <w:rPr>
          <w:sz w:val="28"/>
        </w:rPr>
        <w:t>is</w:t>
      </w:r>
      <w:r>
        <w:rPr>
          <w:spacing w:val="-14"/>
          <w:sz w:val="28"/>
        </w:rPr>
        <w:t xml:space="preserve"> </w:t>
      </w:r>
      <w:r>
        <w:rPr>
          <w:sz w:val="28"/>
        </w:rPr>
        <w:t>robust</w:t>
      </w:r>
      <w:r>
        <w:rPr>
          <w:spacing w:val="-16"/>
          <w:sz w:val="28"/>
        </w:rPr>
        <w:t xml:space="preserve"> </w:t>
      </w:r>
      <w:r>
        <w:rPr>
          <w:sz w:val="28"/>
        </w:rPr>
        <w:t>to</w:t>
      </w:r>
      <w:r>
        <w:rPr>
          <w:spacing w:val="-16"/>
          <w:sz w:val="28"/>
        </w:rPr>
        <w:t xml:space="preserve"> </w:t>
      </w:r>
      <w:r>
        <w:rPr>
          <w:sz w:val="28"/>
        </w:rPr>
        <w:t>outliers.</w:t>
      </w:r>
      <w:r>
        <w:rPr>
          <w:spacing w:val="-15"/>
          <w:sz w:val="28"/>
        </w:rPr>
        <w:t xml:space="preserve"> </w:t>
      </w:r>
      <w:r>
        <w:rPr>
          <w:sz w:val="28"/>
        </w:rPr>
        <w:t>For</w:t>
      </w:r>
      <w:r>
        <w:rPr>
          <w:spacing w:val="-16"/>
          <w:sz w:val="28"/>
        </w:rPr>
        <w:t xml:space="preserve"> </w:t>
      </w:r>
      <w:r>
        <w:rPr>
          <w:sz w:val="28"/>
        </w:rPr>
        <w:t>example,</w:t>
      </w:r>
      <w:r>
        <w:rPr>
          <w:spacing w:val="-15"/>
          <w:sz w:val="28"/>
        </w:rPr>
        <w:t xml:space="preserve"> </w:t>
      </w:r>
      <w:r>
        <w:rPr>
          <w:sz w:val="28"/>
        </w:rPr>
        <w:t>if</w:t>
      </w:r>
      <w:r>
        <w:rPr>
          <w:spacing w:val="-16"/>
          <w:sz w:val="28"/>
        </w:rPr>
        <w:t xml:space="preserve"> </w:t>
      </w:r>
      <w:r>
        <w:rPr>
          <w:sz w:val="28"/>
        </w:rPr>
        <w:t>the</w:t>
      </w:r>
      <w:r>
        <w:rPr>
          <w:spacing w:val="-14"/>
          <w:sz w:val="28"/>
        </w:rPr>
        <w:t xml:space="preserve"> </w:t>
      </w:r>
      <w:r>
        <w:rPr>
          <w:sz w:val="28"/>
        </w:rPr>
        <w:t>median</w:t>
      </w:r>
      <w:r>
        <w:rPr>
          <w:spacing w:val="-14"/>
          <w:sz w:val="28"/>
        </w:rPr>
        <w:t xml:space="preserve"> </w:t>
      </w:r>
      <w:r>
        <w:rPr>
          <w:sz w:val="28"/>
        </w:rPr>
        <w:t>'Weight' is 1.8kg, all missing weights can be filled with this value.</w:t>
      </w:r>
    </w:p>
    <w:p w14:paraId="15549924" w14:textId="77777777" w:rsidR="001773E2" w:rsidRDefault="00000000">
      <w:pPr>
        <w:pStyle w:val="ListParagraph"/>
        <w:numPr>
          <w:ilvl w:val="1"/>
          <w:numId w:val="2"/>
        </w:numPr>
        <w:tabs>
          <w:tab w:val="left" w:pos="743"/>
        </w:tabs>
        <w:spacing w:before="162" w:line="360" w:lineRule="auto"/>
        <w:ind w:right="24"/>
        <w:rPr>
          <w:sz w:val="28"/>
        </w:rPr>
      </w:pPr>
      <w:r>
        <w:rPr>
          <w:b/>
          <w:sz w:val="28"/>
        </w:rPr>
        <w:t>Categorical columns</w:t>
      </w:r>
      <w:r>
        <w:rPr>
          <w:b/>
          <w:spacing w:val="-4"/>
          <w:sz w:val="28"/>
        </w:rPr>
        <w:t xml:space="preserve"> </w:t>
      </w:r>
      <w:r>
        <w:rPr>
          <w:sz w:val="28"/>
        </w:rPr>
        <w:t>(e.g.,</w:t>
      </w:r>
      <w:r>
        <w:rPr>
          <w:spacing w:val="-1"/>
          <w:sz w:val="28"/>
        </w:rPr>
        <w:t xml:space="preserve"> </w:t>
      </w:r>
      <w:r>
        <w:rPr>
          <w:sz w:val="28"/>
        </w:rPr>
        <w:t>'OpSys'): Use the mode (most frequent</w:t>
      </w:r>
      <w:r>
        <w:rPr>
          <w:spacing w:val="-2"/>
          <w:sz w:val="28"/>
        </w:rPr>
        <w:t xml:space="preserve"> </w:t>
      </w:r>
      <w:r>
        <w:rPr>
          <w:sz w:val="28"/>
        </w:rPr>
        <w:t>value) for</w:t>
      </w:r>
      <w:r>
        <w:rPr>
          <w:spacing w:val="-18"/>
          <w:sz w:val="28"/>
        </w:rPr>
        <w:t xml:space="preserve"> </w:t>
      </w:r>
      <w:r>
        <w:rPr>
          <w:sz w:val="28"/>
        </w:rPr>
        <w:t>imputation.</w:t>
      </w:r>
      <w:r>
        <w:rPr>
          <w:spacing w:val="-17"/>
          <w:sz w:val="28"/>
        </w:rPr>
        <w:t xml:space="preserve"> </w:t>
      </w:r>
      <w:r>
        <w:rPr>
          <w:sz w:val="28"/>
        </w:rPr>
        <w:t>If</w:t>
      </w:r>
      <w:r>
        <w:rPr>
          <w:spacing w:val="-18"/>
          <w:sz w:val="28"/>
        </w:rPr>
        <w:t xml:space="preserve"> </w:t>
      </w:r>
      <w:r>
        <w:rPr>
          <w:sz w:val="28"/>
        </w:rPr>
        <w:t>'Windows</w:t>
      </w:r>
      <w:r>
        <w:rPr>
          <w:spacing w:val="-17"/>
          <w:sz w:val="28"/>
        </w:rPr>
        <w:t xml:space="preserve"> </w:t>
      </w:r>
      <w:r>
        <w:rPr>
          <w:sz w:val="28"/>
        </w:rPr>
        <w:t>10'</w:t>
      </w:r>
      <w:r>
        <w:rPr>
          <w:spacing w:val="-18"/>
          <w:sz w:val="28"/>
        </w:rPr>
        <w:t xml:space="preserve"> </w:t>
      </w:r>
      <w:r>
        <w:rPr>
          <w:sz w:val="28"/>
        </w:rPr>
        <w:t>is</w:t>
      </w:r>
      <w:r>
        <w:rPr>
          <w:spacing w:val="-17"/>
          <w:sz w:val="28"/>
        </w:rPr>
        <w:t xml:space="preserve"> </w:t>
      </w:r>
      <w:r>
        <w:rPr>
          <w:sz w:val="28"/>
        </w:rPr>
        <w:t>the</w:t>
      </w:r>
      <w:r>
        <w:rPr>
          <w:spacing w:val="-18"/>
          <w:sz w:val="28"/>
        </w:rPr>
        <w:t xml:space="preserve"> </w:t>
      </w:r>
      <w:r>
        <w:rPr>
          <w:sz w:val="28"/>
        </w:rPr>
        <w:t>most</w:t>
      </w:r>
      <w:r>
        <w:rPr>
          <w:spacing w:val="-17"/>
          <w:sz w:val="28"/>
        </w:rPr>
        <w:t xml:space="preserve"> </w:t>
      </w:r>
      <w:r>
        <w:rPr>
          <w:sz w:val="28"/>
        </w:rPr>
        <w:t>common</w:t>
      </w:r>
      <w:r>
        <w:rPr>
          <w:spacing w:val="-18"/>
          <w:sz w:val="28"/>
        </w:rPr>
        <w:t xml:space="preserve"> </w:t>
      </w:r>
      <w:r>
        <w:rPr>
          <w:sz w:val="28"/>
        </w:rPr>
        <w:t>OS,</w:t>
      </w:r>
      <w:r>
        <w:rPr>
          <w:spacing w:val="-17"/>
          <w:sz w:val="28"/>
        </w:rPr>
        <w:t xml:space="preserve"> </w:t>
      </w:r>
      <w:r>
        <w:rPr>
          <w:sz w:val="28"/>
        </w:rPr>
        <w:t>fill</w:t>
      </w:r>
      <w:r>
        <w:rPr>
          <w:spacing w:val="-18"/>
          <w:sz w:val="28"/>
        </w:rPr>
        <w:t xml:space="preserve"> </w:t>
      </w:r>
      <w:r>
        <w:rPr>
          <w:sz w:val="28"/>
        </w:rPr>
        <w:t>missing</w:t>
      </w:r>
      <w:r>
        <w:rPr>
          <w:spacing w:val="-17"/>
          <w:sz w:val="28"/>
        </w:rPr>
        <w:t xml:space="preserve"> </w:t>
      </w:r>
      <w:r>
        <w:rPr>
          <w:sz w:val="28"/>
        </w:rPr>
        <w:t>values with it.</w:t>
      </w:r>
    </w:p>
    <w:p w14:paraId="6983C3BB" w14:textId="77777777" w:rsidR="001773E2" w:rsidRDefault="00000000">
      <w:pPr>
        <w:pStyle w:val="ListParagraph"/>
        <w:numPr>
          <w:ilvl w:val="1"/>
          <w:numId w:val="2"/>
        </w:numPr>
        <w:tabs>
          <w:tab w:val="left" w:pos="743"/>
        </w:tabs>
        <w:spacing w:before="160" w:line="360" w:lineRule="auto"/>
        <w:ind w:right="14"/>
        <w:rPr>
          <w:sz w:val="28"/>
        </w:rPr>
      </w:pPr>
      <w:r>
        <w:rPr>
          <w:b/>
          <w:sz w:val="28"/>
        </w:rPr>
        <w:t>Advanced techniques</w:t>
      </w:r>
      <w:r>
        <w:rPr>
          <w:sz w:val="28"/>
        </w:rPr>
        <w:t>: For more accuracy, predictive models such as k- Nearest</w:t>
      </w:r>
      <w:r>
        <w:rPr>
          <w:spacing w:val="-10"/>
          <w:sz w:val="28"/>
        </w:rPr>
        <w:t xml:space="preserve"> </w:t>
      </w:r>
      <w:r>
        <w:rPr>
          <w:sz w:val="28"/>
        </w:rPr>
        <w:t>Neighbors</w:t>
      </w:r>
      <w:r>
        <w:rPr>
          <w:spacing w:val="-9"/>
          <w:sz w:val="28"/>
        </w:rPr>
        <w:t xml:space="preserve"> </w:t>
      </w:r>
      <w:r>
        <w:rPr>
          <w:sz w:val="28"/>
        </w:rPr>
        <w:t>can</w:t>
      </w:r>
      <w:r>
        <w:rPr>
          <w:spacing w:val="-9"/>
          <w:sz w:val="28"/>
        </w:rPr>
        <w:t xml:space="preserve"> </w:t>
      </w:r>
      <w:r>
        <w:rPr>
          <w:sz w:val="28"/>
        </w:rPr>
        <w:t>be</w:t>
      </w:r>
      <w:r>
        <w:rPr>
          <w:spacing w:val="-10"/>
          <w:sz w:val="28"/>
        </w:rPr>
        <w:t xml:space="preserve"> </w:t>
      </w:r>
      <w:r>
        <w:rPr>
          <w:sz w:val="28"/>
        </w:rPr>
        <w:t>used</w:t>
      </w:r>
      <w:r>
        <w:rPr>
          <w:spacing w:val="-9"/>
          <w:sz w:val="28"/>
        </w:rPr>
        <w:t xml:space="preserve"> </w:t>
      </w:r>
      <w:r>
        <w:rPr>
          <w:sz w:val="28"/>
        </w:rPr>
        <w:t>to</w:t>
      </w:r>
      <w:r>
        <w:rPr>
          <w:spacing w:val="-9"/>
          <w:sz w:val="28"/>
        </w:rPr>
        <w:t xml:space="preserve"> </w:t>
      </w:r>
      <w:r>
        <w:rPr>
          <w:sz w:val="28"/>
        </w:rPr>
        <w:t>estimate</w:t>
      </w:r>
      <w:r>
        <w:rPr>
          <w:spacing w:val="-12"/>
          <w:sz w:val="28"/>
        </w:rPr>
        <w:t xml:space="preserve"> </w:t>
      </w:r>
      <w:r>
        <w:rPr>
          <w:sz w:val="28"/>
        </w:rPr>
        <w:t>missing</w:t>
      </w:r>
      <w:r>
        <w:rPr>
          <w:spacing w:val="-12"/>
          <w:sz w:val="28"/>
        </w:rPr>
        <w:t xml:space="preserve"> </w:t>
      </w:r>
      <w:r>
        <w:rPr>
          <w:sz w:val="28"/>
        </w:rPr>
        <w:t>values</w:t>
      </w:r>
      <w:r>
        <w:rPr>
          <w:spacing w:val="-12"/>
          <w:sz w:val="28"/>
        </w:rPr>
        <w:t xml:space="preserve"> </w:t>
      </w:r>
      <w:r>
        <w:rPr>
          <w:sz w:val="28"/>
        </w:rPr>
        <w:t>based</w:t>
      </w:r>
      <w:r>
        <w:rPr>
          <w:spacing w:val="-11"/>
          <w:sz w:val="28"/>
        </w:rPr>
        <w:t xml:space="preserve"> </w:t>
      </w:r>
      <w:r>
        <w:rPr>
          <w:sz w:val="28"/>
        </w:rPr>
        <w:t>on</w:t>
      </w:r>
      <w:r>
        <w:rPr>
          <w:spacing w:val="-12"/>
          <w:sz w:val="28"/>
        </w:rPr>
        <w:t xml:space="preserve"> </w:t>
      </w:r>
      <w:r>
        <w:rPr>
          <w:sz w:val="28"/>
        </w:rPr>
        <w:t xml:space="preserve">similar </w:t>
      </w:r>
      <w:r>
        <w:rPr>
          <w:spacing w:val="-2"/>
          <w:sz w:val="28"/>
        </w:rPr>
        <w:t>entries.</w:t>
      </w:r>
    </w:p>
    <w:p w14:paraId="7EF8CBF9" w14:textId="77777777" w:rsidR="001773E2" w:rsidRDefault="001773E2">
      <w:pPr>
        <w:pStyle w:val="ListParagraph"/>
        <w:spacing w:line="360" w:lineRule="auto"/>
        <w:rPr>
          <w:sz w:val="28"/>
        </w:rPr>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B61701" w14:textId="77777777" w:rsidR="001773E2" w:rsidRDefault="00000000">
      <w:pPr>
        <w:pStyle w:val="Heading1"/>
        <w:numPr>
          <w:ilvl w:val="0"/>
          <w:numId w:val="2"/>
        </w:numPr>
        <w:tabs>
          <w:tab w:val="left" w:pos="302"/>
        </w:tabs>
        <w:spacing w:before="62"/>
        <w:ind w:left="302" w:hanging="279"/>
      </w:pPr>
      <w:r>
        <w:lastRenderedPageBreak/>
        <w:t>Outlier</w:t>
      </w:r>
      <w:r>
        <w:rPr>
          <w:spacing w:val="-15"/>
        </w:rPr>
        <w:t xml:space="preserve"> </w:t>
      </w:r>
      <w:r>
        <w:rPr>
          <w:spacing w:val="-2"/>
        </w:rPr>
        <w:t>Treatment</w:t>
      </w:r>
    </w:p>
    <w:p w14:paraId="499D4B78" w14:textId="77777777" w:rsidR="001773E2" w:rsidRDefault="00000000">
      <w:pPr>
        <w:pStyle w:val="BodyText"/>
        <w:spacing w:before="321" w:line="360" w:lineRule="auto"/>
        <w:ind w:left="23" w:right="24"/>
        <w:jc w:val="both"/>
      </w:pPr>
      <w:r>
        <w:t>Outliers</w:t>
      </w:r>
      <w:r>
        <w:rPr>
          <w:spacing w:val="-12"/>
        </w:rPr>
        <w:t xml:space="preserve"> </w:t>
      </w:r>
      <w:r>
        <w:t>are</w:t>
      </w:r>
      <w:r>
        <w:rPr>
          <w:spacing w:val="-12"/>
        </w:rPr>
        <w:t xml:space="preserve"> </w:t>
      </w:r>
      <w:r>
        <w:t>data</w:t>
      </w:r>
      <w:r>
        <w:rPr>
          <w:spacing w:val="-12"/>
        </w:rPr>
        <w:t xml:space="preserve"> </w:t>
      </w:r>
      <w:r>
        <w:t>points</w:t>
      </w:r>
      <w:r>
        <w:rPr>
          <w:spacing w:val="-12"/>
        </w:rPr>
        <w:t xml:space="preserve"> </w:t>
      </w:r>
      <w:r>
        <w:t>that</w:t>
      </w:r>
      <w:r>
        <w:rPr>
          <w:spacing w:val="-12"/>
        </w:rPr>
        <w:t xml:space="preserve"> </w:t>
      </w:r>
      <w:r>
        <w:t>deviate</w:t>
      </w:r>
      <w:r>
        <w:rPr>
          <w:spacing w:val="-12"/>
        </w:rPr>
        <w:t xml:space="preserve"> </w:t>
      </w:r>
      <w:r>
        <w:t>significantly</w:t>
      </w:r>
      <w:r>
        <w:rPr>
          <w:spacing w:val="-12"/>
        </w:rPr>
        <w:t xml:space="preserve"> </w:t>
      </w:r>
      <w:r>
        <w:t>from</w:t>
      </w:r>
      <w:r>
        <w:rPr>
          <w:spacing w:val="-13"/>
        </w:rPr>
        <w:t xml:space="preserve"> </w:t>
      </w:r>
      <w:r>
        <w:t>other</w:t>
      </w:r>
      <w:r>
        <w:rPr>
          <w:spacing w:val="-12"/>
        </w:rPr>
        <w:t xml:space="preserve"> </w:t>
      </w:r>
      <w:r>
        <w:t>observations</w:t>
      </w:r>
      <w:r>
        <w:rPr>
          <w:spacing w:val="-12"/>
        </w:rPr>
        <w:t xml:space="preserve"> </w:t>
      </w:r>
      <w:r>
        <w:t>and</w:t>
      </w:r>
      <w:r>
        <w:rPr>
          <w:spacing w:val="-12"/>
        </w:rPr>
        <w:t xml:space="preserve"> </w:t>
      </w:r>
      <w:r>
        <w:t>can distort</w:t>
      </w:r>
      <w:r>
        <w:rPr>
          <w:spacing w:val="-4"/>
        </w:rPr>
        <w:t xml:space="preserve"> </w:t>
      </w:r>
      <w:r>
        <w:t>analysis.</w:t>
      </w:r>
      <w:r>
        <w:rPr>
          <w:spacing w:val="-6"/>
        </w:rPr>
        <w:t xml:space="preserve"> </w:t>
      </w:r>
      <w:r>
        <w:t>For</w:t>
      </w:r>
      <w:r>
        <w:rPr>
          <w:spacing w:val="-8"/>
        </w:rPr>
        <w:t xml:space="preserve"> </w:t>
      </w:r>
      <w:r>
        <w:t>instance,</w:t>
      </w:r>
      <w:r>
        <w:rPr>
          <w:spacing w:val="-6"/>
        </w:rPr>
        <w:t xml:space="preserve"> </w:t>
      </w:r>
      <w:r>
        <w:t>if</w:t>
      </w:r>
      <w:r>
        <w:rPr>
          <w:spacing w:val="-5"/>
        </w:rPr>
        <w:t xml:space="preserve"> </w:t>
      </w:r>
      <w:r>
        <w:t>a</w:t>
      </w:r>
      <w:r>
        <w:rPr>
          <w:spacing w:val="-8"/>
        </w:rPr>
        <w:t xml:space="preserve"> </w:t>
      </w:r>
      <w:r>
        <w:t>laptop</w:t>
      </w:r>
      <w:r>
        <w:rPr>
          <w:spacing w:val="-5"/>
        </w:rPr>
        <w:t xml:space="preserve"> </w:t>
      </w:r>
      <w:r>
        <w:t>is</w:t>
      </w:r>
      <w:r>
        <w:rPr>
          <w:spacing w:val="-5"/>
        </w:rPr>
        <w:t xml:space="preserve"> </w:t>
      </w:r>
      <w:r>
        <w:t>listed</w:t>
      </w:r>
      <w:r>
        <w:rPr>
          <w:spacing w:val="-4"/>
        </w:rPr>
        <w:t xml:space="preserve"> </w:t>
      </w:r>
      <w:r>
        <w:t>with</w:t>
      </w:r>
      <w:r>
        <w:rPr>
          <w:spacing w:val="-5"/>
        </w:rPr>
        <w:t xml:space="preserve"> </w:t>
      </w:r>
      <w:r>
        <w:t>64GB</w:t>
      </w:r>
      <w:r>
        <w:rPr>
          <w:spacing w:val="-5"/>
        </w:rPr>
        <w:t xml:space="preserve"> </w:t>
      </w:r>
      <w:r>
        <w:t>RAM</w:t>
      </w:r>
      <w:r>
        <w:rPr>
          <w:spacing w:val="-5"/>
        </w:rPr>
        <w:t xml:space="preserve"> </w:t>
      </w:r>
      <w:r>
        <w:t>or</w:t>
      </w:r>
      <w:r>
        <w:rPr>
          <w:spacing w:val="-5"/>
        </w:rPr>
        <w:t xml:space="preserve"> </w:t>
      </w:r>
      <w:r>
        <w:t>a</w:t>
      </w:r>
      <w:r>
        <w:rPr>
          <w:spacing w:val="-5"/>
        </w:rPr>
        <w:t xml:space="preserve"> </w:t>
      </w:r>
      <w:r>
        <w:t>weight</w:t>
      </w:r>
      <w:r>
        <w:rPr>
          <w:spacing w:val="-4"/>
        </w:rPr>
        <w:t xml:space="preserve"> </w:t>
      </w:r>
      <w:r>
        <w:t>of 10kg, these should be investigated:</w:t>
      </w:r>
    </w:p>
    <w:p w14:paraId="326506B9" w14:textId="77777777" w:rsidR="001773E2" w:rsidRDefault="00000000">
      <w:pPr>
        <w:pStyle w:val="ListParagraph"/>
        <w:numPr>
          <w:ilvl w:val="1"/>
          <w:numId w:val="2"/>
        </w:numPr>
        <w:tabs>
          <w:tab w:val="left" w:pos="743"/>
        </w:tabs>
        <w:spacing w:line="360" w:lineRule="auto"/>
        <w:ind w:right="19"/>
        <w:rPr>
          <w:sz w:val="28"/>
        </w:rPr>
      </w:pPr>
      <w:r>
        <w:rPr>
          <w:b/>
          <w:sz w:val="28"/>
        </w:rPr>
        <w:t>Detection</w:t>
      </w:r>
      <w:r>
        <w:rPr>
          <w:sz w:val="28"/>
        </w:rPr>
        <w:t>: Use</w:t>
      </w:r>
      <w:r>
        <w:rPr>
          <w:spacing w:val="-3"/>
          <w:sz w:val="28"/>
        </w:rPr>
        <w:t xml:space="preserve"> </w:t>
      </w:r>
      <w:r>
        <w:rPr>
          <w:sz w:val="28"/>
        </w:rPr>
        <w:t>boxplots,</w:t>
      </w:r>
      <w:r>
        <w:rPr>
          <w:spacing w:val="-1"/>
          <w:sz w:val="28"/>
        </w:rPr>
        <w:t xml:space="preserve"> </w:t>
      </w:r>
      <w:r>
        <w:rPr>
          <w:sz w:val="28"/>
        </w:rPr>
        <w:t>histograms,</w:t>
      </w:r>
      <w:r>
        <w:rPr>
          <w:spacing w:val="-1"/>
          <w:sz w:val="28"/>
        </w:rPr>
        <w:t xml:space="preserve"> </w:t>
      </w:r>
      <w:r>
        <w:rPr>
          <w:sz w:val="28"/>
        </w:rPr>
        <w:t>or statistical</w:t>
      </w:r>
      <w:r>
        <w:rPr>
          <w:spacing w:val="-2"/>
          <w:sz w:val="28"/>
        </w:rPr>
        <w:t xml:space="preserve"> </w:t>
      </w:r>
      <w:r>
        <w:rPr>
          <w:sz w:val="28"/>
        </w:rPr>
        <w:t>methods (e.g.,</w:t>
      </w:r>
      <w:r>
        <w:rPr>
          <w:spacing w:val="-1"/>
          <w:sz w:val="28"/>
        </w:rPr>
        <w:t xml:space="preserve"> </w:t>
      </w:r>
      <w:r>
        <w:rPr>
          <w:sz w:val="28"/>
        </w:rPr>
        <w:t xml:space="preserve">Z-score, IQR) to identify outliers in numerical columns like 'Price', 'Weight', and </w:t>
      </w:r>
      <w:r>
        <w:rPr>
          <w:spacing w:val="-2"/>
          <w:sz w:val="28"/>
        </w:rPr>
        <w:t>'Ram'.</w:t>
      </w:r>
    </w:p>
    <w:p w14:paraId="68BFAFA9" w14:textId="77777777" w:rsidR="001773E2" w:rsidRDefault="00000000">
      <w:pPr>
        <w:pStyle w:val="ListParagraph"/>
        <w:numPr>
          <w:ilvl w:val="1"/>
          <w:numId w:val="2"/>
        </w:numPr>
        <w:tabs>
          <w:tab w:val="left" w:pos="743"/>
        </w:tabs>
        <w:spacing w:before="162" w:line="360" w:lineRule="auto"/>
        <w:ind w:right="19"/>
        <w:rPr>
          <w:sz w:val="28"/>
        </w:rPr>
      </w:pPr>
      <w:r>
        <w:rPr>
          <w:b/>
          <w:sz w:val="28"/>
        </w:rPr>
        <w:t>Treatment</w:t>
      </w:r>
      <w:r>
        <w:rPr>
          <w:sz w:val="28"/>
        </w:rPr>
        <w:t>:</w:t>
      </w:r>
      <w:r>
        <w:rPr>
          <w:spacing w:val="-14"/>
          <w:sz w:val="28"/>
        </w:rPr>
        <w:t xml:space="preserve"> </w:t>
      </w:r>
      <w:r>
        <w:rPr>
          <w:sz w:val="28"/>
        </w:rPr>
        <w:t>Depending</w:t>
      </w:r>
      <w:r>
        <w:rPr>
          <w:spacing w:val="-17"/>
          <w:sz w:val="28"/>
        </w:rPr>
        <w:t xml:space="preserve"> </w:t>
      </w:r>
      <w:r>
        <w:rPr>
          <w:sz w:val="28"/>
        </w:rPr>
        <w:t>on</w:t>
      </w:r>
      <w:r>
        <w:rPr>
          <w:spacing w:val="-14"/>
          <w:sz w:val="28"/>
        </w:rPr>
        <w:t xml:space="preserve"> </w:t>
      </w:r>
      <w:r>
        <w:rPr>
          <w:sz w:val="28"/>
        </w:rPr>
        <w:t>context,</w:t>
      </w:r>
      <w:r>
        <w:rPr>
          <w:spacing w:val="-16"/>
          <w:sz w:val="28"/>
        </w:rPr>
        <w:t xml:space="preserve"> </w:t>
      </w:r>
      <w:r>
        <w:rPr>
          <w:sz w:val="28"/>
        </w:rPr>
        <w:t>outliers</w:t>
      </w:r>
      <w:r>
        <w:rPr>
          <w:spacing w:val="-14"/>
          <w:sz w:val="28"/>
        </w:rPr>
        <w:t xml:space="preserve"> </w:t>
      </w:r>
      <w:r>
        <w:rPr>
          <w:sz w:val="28"/>
        </w:rPr>
        <w:t>can</w:t>
      </w:r>
      <w:r>
        <w:rPr>
          <w:spacing w:val="-14"/>
          <w:sz w:val="28"/>
        </w:rPr>
        <w:t xml:space="preserve"> </w:t>
      </w:r>
      <w:r>
        <w:rPr>
          <w:sz w:val="28"/>
        </w:rPr>
        <w:t>be</w:t>
      </w:r>
      <w:r>
        <w:rPr>
          <w:spacing w:val="-15"/>
          <w:sz w:val="28"/>
        </w:rPr>
        <w:t xml:space="preserve"> </w:t>
      </w:r>
      <w:r>
        <w:rPr>
          <w:sz w:val="28"/>
        </w:rPr>
        <w:t>capped</w:t>
      </w:r>
      <w:r>
        <w:rPr>
          <w:spacing w:val="-9"/>
          <w:sz w:val="28"/>
        </w:rPr>
        <w:t xml:space="preserve"> </w:t>
      </w:r>
      <w:r>
        <w:rPr>
          <w:sz w:val="28"/>
        </w:rPr>
        <w:t>,transformed,</w:t>
      </w:r>
      <w:r>
        <w:rPr>
          <w:spacing w:val="-16"/>
          <w:sz w:val="28"/>
        </w:rPr>
        <w:t xml:space="preserve"> </w:t>
      </w:r>
      <w:r>
        <w:rPr>
          <w:sz w:val="28"/>
        </w:rPr>
        <w:t>or removed if they are errors. For example, extremely high prices far above the typical range may be excluded from analysis.</w:t>
      </w:r>
    </w:p>
    <w:p w14:paraId="1CC2D90A" w14:textId="77777777" w:rsidR="001773E2" w:rsidRDefault="00000000">
      <w:pPr>
        <w:pStyle w:val="Heading1"/>
        <w:numPr>
          <w:ilvl w:val="0"/>
          <w:numId w:val="2"/>
        </w:numPr>
        <w:tabs>
          <w:tab w:val="left" w:pos="302"/>
        </w:tabs>
        <w:spacing w:before="159"/>
        <w:ind w:left="302" w:hanging="279"/>
      </w:pPr>
      <w:r>
        <w:t>Handling</w:t>
      </w:r>
      <w:r>
        <w:rPr>
          <w:spacing w:val="-12"/>
        </w:rPr>
        <w:t xml:space="preserve"> </w:t>
      </w:r>
      <w:r>
        <w:t>Inconsistent</w:t>
      </w:r>
      <w:r>
        <w:rPr>
          <w:spacing w:val="-13"/>
        </w:rPr>
        <w:t xml:space="preserve"> </w:t>
      </w:r>
      <w:r>
        <w:rPr>
          <w:spacing w:val="-2"/>
        </w:rPr>
        <w:t>Values</w:t>
      </w:r>
    </w:p>
    <w:p w14:paraId="7A0D04A9" w14:textId="77777777" w:rsidR="001773E2" w:rsidRDefault="001773E2">
      <w:pPr>
        <w:pStyle w:val="BodyText"/>
        <w:rPr>
          <w:b/>
        </w:rPr>
      </w:pPr>
    </w:p>
    <w:p w14:paraId="6078B1CB" w14:textId="77777777" w:rsidR="001773E2" w:rsidRDefault="00000000">
      <w:pPr>
        <w:pStyle w:val="BodyText"/>
        <w:spacing w:line="360" w:lineRule="auto"/>
        <w:ind w:left="23" w:right="28"/>
        <w:jc w:val="both"/>
      </w:pPr>
      <w:r>
        <w:t>Inconsistencies arise from varied data entry formats, typos, or naming conventions. In your dataset, inconsistencies may appear as 'macOS', 'Mac OS X', or 'Windows 10 S' for operating systems, or as '8GB' vs '8 GB' in RAM.</w:t>
      </w:r>
    </w:p>
    <w:p w14:paraId="11498FE4" w14:textId="77777777" w:rsidR="001773E2" w:rsidRDefault="00000000">
      <w:pPr>
        <w:pStyle w:val="ListParagraph"/>
        <w:numPr>
          <w:ilvl w:val="1"/>
          <w:numId w:val="2"/>
        </w:numPr>
        <w:tabs>
          <w:tab w:val="left" w:pos="743"/>
        </w:tabs>
        <w:spacing w:line="360" w:lineRule="auto"/>
        <w:ind w:right="23"/>
        <w:jc w:val="left"/>
        <w:rPr>
          <w:sz w:val="28"/>
        </w:rPr>
      </w:pPr>
      <w:r>
        <w:rPr>
          <w:b/>
          <w:sz w:val="28"/>
        </w:rPr>
        <w:t>Standardization</w:t>
      </w:r>
      <w:r>
        <w:rPr>
          <w:sz w:val="28"/>
        </w:rPr>
        <w:t>:</w:t>
      </w:r>
      <w:r>
        <w:rPr>
          <w:spacing w:val="36"/>
          <w:sz w:val="28"/>
        </w:rPr>
        <w:t xml:space="preserve"> </w:t>
      </w:r>
      <w:r>
        <w:rPr>
          <w:sz w:val="28"/>
        </w:rPr>
        <w:t>Normalize</w:t>
      </w:r>
      <w:r>
        <w:rPr>
          <w:spacing w:val="36"/>
          <w:sz w:val="28"/>
        </w:rPr>
        <w:t xml:space="preserve"> </w:t>
      </w:r>
      <w:r>
        <w:rPr>
          <w:sz w:val="28"/>
        </w:rPr>
        <w:t>categorical</w:t>
      </w:r>
      <w:r>
        <w:rPr>
          <w:spacing w:val="35"/>
          <w:sz w:val="28"/>
        </w:rPr>
        <w:t xml:space="preserve"> </w:t>
      </w:r>
      <w:r>
        <w:rPr>
          <w:sz w:val="28"/>
        </w:rPr>
        <w:t>values</w:t>
      </w:r>
      <w:r>
        <w:rPr>
          <w:spacing w:val="36"/>
          <w:sz w:val="28"/>
        </w:rPr>
        <w:t xml:space="preserve"> </w:t>
      </w:r>
      <w:r>
        <w:rPr>
          <w:sz w:val="28"/>
        </w:rPr>
        <w:t>(e.g.,</w:t>
      </w:r>
      <w:r>
        <w:rPr>
          <w:spacing w:val="34"/>
          <w:sz w:val="28"/>
        </w:rPr>
        <w:t xml:space="preserve"> </w:t>
      </w:r>
      <w:r>
        <w:rPr>
          <w:sz w:val="28"/>
        </w:rPr>
        <w:t>unify</w:t>
      </w:r>
      <w:r>
        <w:rPr>
          <w:spacing w:val="34"/>
          <w:sz w:val="28"/>
        </w:rPr>
        <w:t xml:space="preserve"> </w:t>
      </w:r>
      <w:r>
        <w:rPr>
          <w:sz w:val="28"/>
        </w:rPr>
        <w:t>all</w:t>
      </w:r>
      <w:r>
        <w:rPr>
          <w:spacing w:val="36"/>
          <w:sz w:val="28"/>
        </w:rPr>
        <w:t xml:space="preserve"> </w:t>
      </w:r>
      <w:r>
        <w:rPr>
          <w:sz w:val="28"/>
        </w:rPr>
        <w:t>Mac OS variants as 'macOS').</w:t>
      </w:r>
    </w:p>
    <w:p w14:paraId="4E21DAD2" w14:textId="77777777" w:rsidR="001773E2" w:rsidRDefault="00000000">
      <w:pPr>
        <w:pStyle w:val="ListParagraph"/>
        <w:numPr>
          <w:ilvl w:val="1"/>
          <w:numId w:val="2"/>
        </w:numPr>
        <w:tabs>
          <w:tab w:val="left" w:pos="743"/>
        </w:tabs>
        <w:spacing w:before="160" w:line="362" w:lineRule="auto"/>
        <w:ind w:right="25"/>
        <w:jc w:val="left"/>
        <w:rPr>
          <w:sz w:val="28"/>
        </w:rPr>
      </w:pPr>
      <w:r>
        <w:rPr>
          <w:b/>
          <w:sz w:val="28"/>
        </w:rPr>
        <w:t>Format Correction</w:t>
      </w:r>
      <w:r>
        <w:rPr>
          <w:sz w:val="28"/>
        </w:rPr>
        <w:t>: Remove units from numerical columns and convert them to appropriate data types (e.g., convert '8GB' to 8).</w:t>
      </w:r>
    </w:p>
    <w:p w14:paraId="03D47E96" w14:textId="77777777" w:rsidR="001773E2" w:rsidRDefault="00000000">
      <w:pPr>
        <w:pStyle w:val="ListParagraph"/>
        <w:numPr>
          <w:ilvl w:val="1"/>
          <w:numId w:val="2"/>
        </w:numPr>
        <w:tabs>
          <w:tab w:val="left" w:pos="743"/>
        </w:tabs>
        <w:spacing w:before="156" w:line="360" w:lineRule="auto"/>
        <w:ind w:right="30"/>
        <w:jc w:val="left"/>
        <w:rPr>
          <w:sz w:val="28"/>
        </w:rPr>
      </w:pPr>
      <w:r>
        <w:rPr>
          <w:b/>
          <w:sz w:val="28"/>
        </w:rPr>
        <w:t>Validation</w:t>
      </w:r>
      <w:r>
        <w:rPr>
          <w:sz w:val="28"/>
        </w:rPr>
        <w:t>:</w:t>
      </w:r>
      <w:r>
        <w:rPr>
          <w:spacing w:val="40"/>
          <w:sz w:val="28"/>
        </w:rPr>
        <w:t xml:space="preserve"> </w:t>
      </w:r>
      <w:r>
        <w:rPr>
          <w:sz w:val="28"/>
        </w:rPr>
        <w:t>Check</w:t>
      </w:r>
      <w:r>
        <w:rPr>
          <w:spacing w:val="40"/>
          <w:sz w:val="28"/>
        </w:rPr>
        <w:t xml:space="preserve"> </w:t>
      </w:r>
      <w:r>
        <w:rPr>
          <w:sz w:val="28"/>
        </w:rPr>
        <w:t>for</w:t>
      </w:r>
      <w:r>
        <w:rPr>
          <w:spacing w:val="40"/>
          <w:sz w:val="28"/>
        </w:rPr>
        <w:t xml:space="preserve"> </w:t>
      </w:r>
      <w:r>
        <w:rPr>
          <w:sz w:val="28"/>
        </w:rPr>
        <w:t>logical</w:t>
      </w:r>
      <w:r>
        <w:rPr>
          <w:spacing w:val="40"/>
          <w:sz w:val="28"/>
        </w:rPr>
        <w:t xml:space="preserve"> </w:t>
      </w:r>
      <w:r>
        <w:rPr>
          <w:sz w:val="28"/>
        </w:rPr>
        <w:t>consistency,</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sz w:val="28"/>
        </w:rPr>
        <w:t>ensuring</w:t>
      </w:r>
      <w:r>
        <w:rPr>
          <w:spacing w:val="40"/>
          <w:sz w:val="28"/>
        </w:rPr>
        <w:t xml:space="preserve"> </w:t>
      </w:r>
      <w:r>
        <w:rPr>
          <w:sz w:val="28"/>
        </w:rPr>
        <w:t>'Ram'</w:t>
      </w:r>
      <w:r>
        <w:rPr>
          <w:spacing w:val="40"/>
          <w:sz w:val="28"/>
        </w:rPr>
        <w:t xml:space="preserve"> </w:t>
      </w:r>
      <w:r>
        <w:rPr>
          <w:sz w:val="28"/>
        </w:rPr>
        <w:t>and 'Memory' values are within realistic ranges.</w:t>
      </w:r>
    </w:p>
    <w:p w14:paraId="0A09013C" w14:textId="77777777" w:rsidR="001773E2" w:rsidRDefault="001773E2">
      <w:pPr>
        <w:pStyle w:val="ListParagraph"/>
        <w:spacing w:line="360" w:lineRule="auto"/>
        <w:jc w:val="left"/>
        <w:rPr>
          <w:sz w:val="28"/>
        </w:rPr>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10BE1" w14:textId="77777777" w:rsidR="001773E2" w:rsidRDefault="00000000">
      <w:pPr>
        <w:pStyle w:val="Heading1"/>
        <w:spacing w:before="62"/>
        <w:jc w:val="left"/>
      </w:pPr>
      <w:r>
        <w:lastRenderedPageBreak/>
        <w:t>After</w:t>
      </w:r>
      <w:r>
        <w:rPr>
          <w:spacing w:val="-9"/>
        </w:rPr>
        <w:t xml:space="preserve"> </w:t>
      </w:r>
      <w:r>
        <w:t>Cleaning</w:t>
      </w:r>
      <w:r>
        <w:rPr>
          <w:spacing w:val="-2"/>
        </w:rPr>
        <w:t xml:space="preserve"> </w:t>
      </w:r>
      <w:r>
        <w:t>the</w:t>
      </w:r>
      <w:r>
        <w:rPr>
          <w:spacing w:val="-7"/>
        </w:rPr>
        <w:t xml:space="preserve"> </w:t>
      </w:r>
      <w:r>
        <w:rPr>
          <w:spacing w:val="-2"/>
        </w:rPr>
        <w:t>Dataset</w:t>
      </w:r>
    </w:p>
    <w:p w14:paraId="6FB1693D" w14:textId="77777777" w:rsidR="001773E2" w:rsidRDefault="00000000">
      <w:pPr>
        <w:pStyle w:val="BodyText"/>
        <w:spacing w:before="81"/>
        <w:rPr>
          <w:b/>
          <w:sz w:val="20"/>
        </w:rPr>
      </w:pPr>
      <w:r>
        <w:rPr>
          <w:b/>
          <w:noProof/>
          <w:sz w:val="20"/>
        </w:rPr>
        <w:drawing>
          <wp:anchor distT="0" distB="0" distL="0" distR="0" simplePos="0" relativeHeight="487587840" behindDoc="1" locked="0" layoutInCell="1" allowOverlap="1" wp14:anchorId="3C67BA09" wp14:editId="7FDA4AA6">
            <wp:simplePos x="0" y="0"/>
            <wp:positionH relativeFrom="page">
              <wp:posOffset>920750</wp:posOffset>
            </wp:positionH>
            <wp:positionV relativeFrom="paragraph">
              <wp:posOffset>425679</wp:posOffset>
            </wp:positionV>
            <wp:extent cx="5665884" cy="1609902"/>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65884" cy="1609902"/>
                    </a:xfrm>
                    <a:prstGeom prst="rect">
                      <a:avLst/>
                    </a:prstGeom>
                  </pic:spPr>
                </pic:pic>
              </a:graphicData>
            </a:graphic>
            <wp14:sizeRelV relativeFrom="margin">
              <wp14:pctHeight>0</wp14:pctHeight>
            </wp14:sizeRelV>
          </wp:anchor>
        </w:drawing>
      </w:r>
    </w:p>
    <w:p w14:paraId="041F3356" w14:textId="77777777" w:rsidR="001773E2" w:rsidRDefault="001773E2">
      <w:pPr>
        <w:pStyle w:val="BodyText"/>
        <w:spacing w:before="111"/>
        <w:rPr>
          <w:b/>
        </w:rPr>
      </w:pPr>
    </w:p>
    <w:p w14:paraId="3C012C8E" w14:textId="77777777" w:rsidR="001773E2" w:rsidRDefault="00000000">
      <w:pPr>
        <w:ind w:left="23"/>
        <w:rPr>
          <w:b/>
          <w:sz w:val="28"/>
        </w:rPr>
      </w:pPr>
      <w:r>
        <w:rPr>
          <w:b/>
          <w:sz w:val="28"/>
        </w:rPr>
        <w:t>Obtaining</w:t>
      </w:r>
      <w:r>
        <w:rPr>
          <w:b/>
          <w:spacing w:val="-6"/>
          <w:sz w:val="28"/>
        </w:rPr>
        <w:t xml:space="preserve"> </w:t>
      </w:r>
      <w:r>
        <w:rPr>
          <w:b/>
          <w:sz w:val="28"/>
        </w:rPr>
        <w:t>Derived</w:t>
      </w:r>
      <w:r>
        <w:rPr>
          <w:b/>
          <w:spacing w:val="-8"/>
          <w:sz w:val="28"/>
        </w:rPr>
        <w:t xml:space="preserve"> </w:t>
      </w:r>
      <w:r>
        <w:rPr>
          <w:b/>
          <w:spacing w:val="-2"/>
          <w:sz w:val="28"/>
        </w:rPr>
        <w:t>Metrics</w:t>
      </w:r>
    </w:p>
    <w:p w14:paraId="141713E9" w14:textId="77777777" w:rsidR="001773E2" w:rsidRDefault="00000000">
      <w:pPr>
        <w:pStyle w:val="BodyText"/>
        <w:spacing w:before="321" w:line="360" w:lineRule="auto"/>
        <w:ind w:left="23" w:right="23" w:firstLine="719"/>
        <w:jc w:val="both"/>
      </w:pPr>
      <w:r>
        <w:t>Derived</w:t>
      </w:r>
      <w:r>
        <w:rPr>
          <w:spacing w:val="-8"/>
        </w:rPr>
        <w:t xml:space="preserve"> </w:t>
      </w:r>
      <w:r>
        <w:t>metrics</w:t>
      </w:r>
      <w:r>
        <w:rPr>
          <w:spacing w:val="-8"/>
        </w:rPr>
        <w:t xml:space="preserve"> </w:t>
      </w:r>
      <w:r>
        <w:t>are</w:t>
      </w:r>
      <w:r>
        <w:rPr>
          <w:spacing w:val="-8"/>
        </w:rPr>
        <w:t xml:space="preserve"> </w:t>
      </w:r>
      <w:r>
        <w:t>new</w:t>
      </w:r>
      <w:r>
        <w:rPr>
          <w:spacing w:val="-10"/>
        </w:rPr>
        <w:t xml:space="preserve"> </w:t>
      </w:r>
      <w:r>
        <w:t>features</w:t>
      </w:r>
      <w:r>
        <w:rPr>
          <w:spacing w:val="-8"/>
        </w:rPr>
        <w:t xml:space="preserve"> </w:t>
      </w:r>
      <w:r>
        <w:t>or</w:t>
      </w:r>
      <w:r>
        <w:rPr>
          <w:spacing w:val="-10"/>
        </w:rPr>
        <w:t xml:space="preserve"> </w:t>
      </w:r>
      <w:r>
        <w:t>variables</w:t>
      </w:r>
      <w:r>
        <w:rPr>
          <w:spacing w:val="-8"/>
        </w:rPr>
        <w:t xml:space="preserve"> </w:t>
      </w:r>
      <w:r>
        <w:t>created</w:t>
      </w:r>
      <w:r>
        <w:rPr>
          <w:spacing w:val="-8"/>
        </w:rPr>
        <w:t xml:space="preserve"> </w:t>
      </w:r>
      <w:r>
        <w:t>from</w:t>
      </w:r>
      <w:r>
        <w:rPr>
          <w:spacing w:val="-9"/>
        </w:rPr>
        <w:t xml:space="preserve"> </w:t>
      </w:r>
      <w:r>
        <w:t>existing</w:t>
      </w:r>
      <w:r>
        <w:rPr>
          <w:spacing w:val="-10"/>
        </w:rPr>
        <w:t xml:space="preserve"> </w:t>
      </w:r>
      <w:r>
        <w:t>data</w:t>
      </w:r>
      <w:r>
        <w:rPr>
          <w:spacing w:val="-9"/>
        </w:rPr>
        <w:t xml:space="preserve"> </w:t>
      </w:r>
      <w:r>
        <w:t>to provide</w:t>
      </w:r>
      <w:r>
        <w:rPr>
          <w:spacing w:val="-12"/>
        </w:rPr>
        <w:t xml:space="preserve"> </w:t>
      </w:r>
      <w:r>
        <w:t>deeper</w:t>
      </w:r>
      <w:r>
        <w:rPr>
          <w:spacing w:val="-12"/>
        </w:rPr>
        <w:t xml:space="preserve"> </w:t>
      </w:r>
      <w:r>
        <w:t>insights</w:t>
      </w:r>
      <w:r>
        <w:rPr>
          <w:spacing w:val="-12"/>
        </w:rPr>
        <w:t xml:space="preserve"> </w:t>
      </w:r>
      <w:r>
        <w:t>and</w:t>
      </w:r>
      <w:r>
        <w:rPr>
          <w:spacing w:val="-12"/>
        </w:rPr>
        <w:t xml:space="preserve"> </w:t>
      </w:r>
      <w:r>
        <w:t>enhance</w:t>
      </w:r>
      <w:r>
        <w:rPr>
          <w:spacing w:val="-12"/>
        </w:rPr>
        <w:t xml:space="preserve"> </w:t>
      </w:r>
      <w:r>
        <w:t>analysis.</w:t>
      </w:r>
      <w:r>
        <w:rPr>
          <w:spacing w:val="-13"/>
        </w:rPr>
        <w:t xml:space="preserve"> </w:t>
      </w:r>
      <w:r>
        <w:t>In</w:t>
      </w:r>
      <w:r>
        <w:rPr>
          <w:spacing w:val="-11"/>
        </w:rPr>
        <w:t xml:space="preserve"> </w:t>
      </w:r>
      <w:r>
        <w:t>the</w:t>
      </w:r>
      <w:r>
        <w:rPr>
          <w:spacing w:val="-12"/>
        </w:rPr>
        <w:t xml:space="preserve"> </w:t>
      </w:r>
      <w:r>
        <w:t>context</w:t>
      </w:r>
      <w:r>
        <w:rPr>
          <w:spacing w:val="-12"/>
        </w:rPr>
        <w:t xml:space="preserve"> </w:t>
      </w:r>
      <w:r>
        <w:t>of</w:t>
      </w:r>
      <w:r>
        <w:rPr>
          <w:spacing w:val="-12"/>
        </w:rPr>
        <w:t xml:space="preserve"> </w:t>
      </w:r>
      <w:r>
        <w:t>the</w:t>
      </w:r>
      <w:r>
        <w:rPr>
          <w:spacing w:val="-12"/>
        </w:rPr>
        <w:t xml:space="preserve"> </w:t>
      </w:r>
      <w:r>
        <w:t>laptop</w:t>
      </w:r>
      <w:r>
        <w:rPr>
          <w:spacing w:val="-12"/>
        </w:rPr>
        <w:t xml:space="preserve"> </w:t>
      </w:r>
      <w:r>
        <w:t xml:space="preserve">dataset, </w:t>
      </w:r>
      <w:r>
        <w:rPr>
          <w:spacing w:val="-2"/>
        </w:rPr>
        <w:t>obtaining</w:t>
      </w:r>
      <w:r>
        <w:rPr>
          <w:spacing w:val="-8"/>
        </w:rPr>
        <w:t xml:space="preserve"> </w:t>
      </w:r>
      <w:r>
        <w:rPr>
          <w:spacing w:val="-2"/>
        </w:rPr>
        <w:t>derived metrics</w:t>
      </w:r>
      <w:r>
        <w:rPr>
          <w:spacing w:val="-6"/>
        </w:rPr>
        <w:t xml:space="preserve"> </w:t>
      </w:r>
      <w:r>
        <w:rPr>
          <w:spacing w:val="-2"/>
        </w:rPr>
        <w:t>involves</w:t>
      </w:r>
      <w:r>
        <w:rPr>
          <w:spacing w:val="-8"/>
        </w:rPr>
        <w:t xml:space="preserve"> </w:t>
      </w:r>
      <w:r>
        <w:rPr>
          <w:spacing w:val="-2"/>
        </w:rPr>
        <w:t>transforming</w:t>
      </w:r>
      <w:r>
        <w:rPr>
          <w:spacing w:val="-6"/>
        </w:rPr>
        <w:t xml:space="preserve"> </w:t>
      </w:r>
      <w:r>
        <w:rPr>
          <w:spacing w:val="-2"/>
        </w:rPr>
        <w:t>and</w:t>
      </w:r>
      <w:r>
        <w:rPr>
          <w:spacing w:val="-6"/>
        </w:rPr>
        <w:t xml:space="preserve"> </w:t>
      </w:r>
      <w:r>
        <w:rPr>
          <w:spacing w:val="-2"/>
        </w:rPr>
        <w:t>combining</w:t>
      </w:r>
      <w:r>
        <w:rPr>
          <w:spacing w:val="-8"/>
        </w:rPr>
        <w:t xml:space="preserve"> </w:t>
      </w:r>
      <w:r>
        <w:rPr>
          <w:spacing w:val="-2"/>
        </w:rPr>
        <w:t>columns</w:t>
      </w:r>
      <w:r>
        <w:rPr>
          <w:spacing w:val="-6"/>
        </w:rPr>
        <w:t xml:space="preserve"> </w:t>
      </w:r>
      <w:r>
        <w:rPr>
          <w:spacing w:val="-2"/>
        </w:rPr>
        <w:t>to</w:t>
      </w:r>
      <w:r>
        <w:rPr>
          <w:spacing w:val="-6"/>
        </w:rPr>
        <w:t xml:space="preserve"> </w:t>
      </w:r>
      <w:r>
        <w:rPr>
          <w:spacing w:val="-2"/>
        </w:rPr>
        <w:t xml:space="preserve">create </w:t>
      </w:r>
      <w:r>
        <w:t>more meaningful indicators of laptop characteristics and value.</w:t>
      </w:r>
    </w:p>
    <w:p w14:paraId="5463A0B1" w14:textId="77777777" w:rsidR="001773E2" w:rsidRDefault="00000000">
      <w:pPr>
        <w:pStyle w:val="BodyText"/>
        <w:spacing w:before="161" w:line="360" w:lineRule="auto"/>
        <w:ind w:left="23" w:right="17" w:firstLine="719"/>
        <w:jc w:val="both"/>
      </w:pPr>
      <w:r>
        <w:t>For example, the Price per GB of RAM</w:t>
      </w:r>
      <w:r>
        <w:rPr>
          <w:spacing w:val="-2"/>
        </w:rPr>
        <w:t xml:space="preserve"> </w:t>
      </w:r>
      <w:r>
        <w:t>is a useful metric that normalizes the</w:t>
      </w:r>
      <w:r>
        <w:rPr>
          <w:spacing w:val="-1"/>
        </w:rPr>
        <w:t xml:space="preserve"> </w:t>
      </w:r>
      <w:r>
        <w:t>price</w:t>
      </w:r>
      <w:r>
        <w:rPr>
          <w:spacing w:val="-1"/>
        </w:rPr>
        <w:t xml:space="preserve"> </w:t>
      </w:r>
      <w:r>
        <w:t>by the</w:t>
      </w:r>
      <w:r>
        <w:rPr>
          <w:spacing w:val="-1"/>
        </w:rPr>
        <w:t xml:space="preserve"> </w:t>
      </w:r>
      <w:r>
        <w:t>amount of RAM, allowing for fair comparisons between laptops with</w:t>
      </w:r>
      <w:r>
        <w:rPr>
          <w:spacing w:val="-18"/>
        </w:rPr>
        <w:t xml:space="preserve"> </w:t>
      </w:r>
      <w:r>
        <w:t>different</w:t>
      </w:r>
      <w:r>
        <w:rPr>
          <w:spacing w:val="-17"/>
        </w:rPr>
        <w:t xml:space="preserve"> </w:t>
      </w:r>
      <w:r>
        <w:t>memory</w:t>
      </w:r>
      <w:r>
        <w:rPr>
          <w:spacing w:val="-18"/>
        </w:rPr>
        <w:t xml:space="preserve"> </w:t>
      </w:r>
      <w:r>
        <w:t>sizes.</w:t>
      </w:r>
      <w:r>
        <w:rPr>
          <w:spacing w:val="-17"/>
        </w:rPr>
        <w:t xml:space="preserve"> </w:t>
      </w:r>
      <w:r>
        <w:t>This</w:t>
      </w:r>
      <w:r>
        <w:rPr>
          <w:spacing w:val="-18"/>
        </w:rPr>
        <w:t xml:space="preserve"> </w:t>
      </w:r>
      <w:r>
        <w:t>can</w:t>
      </w:r>
      <w:r>
        <w:rPr>
          <w:spacing w:val="-17"/>
        </w:rPr>
        <w:t xml:space="preserve"> </w:t>
      </w:r>
      <w:r>
        <w:t>be</w:t>
      </w:r>
      <w:r>
        <w:rPr>
          <w:spacing w:val="-18"/>
        </w:rPr>
        <w:t xml:space="preserve"> </w:t>
      </w:r>
      <w:r>
        <w:t>calculated</w:t>
      </w:r>
      <w:r>
        <w:rPr>
          <w:spacing w:val="-17"/>
        </w:rPr>
        <w:t xml:space="preserve"> </w:t>
      </w:r>
      <w:r>
        <w:t>by</w:t>
      </w:r>
      <w:r>
        <w:rPr>
          <w:spacing w:val="-18"/>
        </w:rPr>
        <w:t xml:space="preserve"> </w:t>
      </w:r>
      <w:r>
        <w:t>dividing</w:t>
      </w:r>
      <w:r>
        <w:rPr>
          <w:spacing w:val="-17"/>
        </w:rPr>
        <w:t xml:space="preserve"> </w:t>
      </w:r>
      <w:r>
        <w:t>the</w:t>
      </w:r>
      <w:r>
        <w:rPr>
          <w:spacing w:val="-18"/>
        </w:rPr>
        <w:t xml:space="preserve"> </w:t>
      </w:r>
      <w:r>
        <w:t>'Price'</w:t>
      </w:r>
      <w:r>
        <w:rPr>
          <w:spacing w:val="-17"/>
        </w:rPr>
        <w:t xml:space="preserve"> </w:t>
      </w:r>
      <w:r>
        <w:t>column by</w:t>
      </w:r>
      <w:r>
        <w:rPr>
          <w:spacing w:val="-13"/>
        </w:rPr>
        <w:t xml:space="preserve"> </w:t>
      </w:r>
      <w:r>
        <w:t>the</w:t>
      </w:r>
      <w:r>
        <w:rPr>
          <w:spacing w:val="-16"/>
        </w:rPr>
        <w:t xml:space="preserve"> </w:t>
      </w:r>
      <w:r>
        <w:t>numeric</w:t>
      </w:r>
      <w:r>
        <w:rPr>
          <w:spacing w:val="-13"/>
        </w:rPr>
        <w:t xml:space="preserve"> </w:t>
      </w:r>
      <w:r>
        <w:t>value</w:t>
      </w:r>
      <w:r>
        <w:rPr>
          <w:spacing w:val="-13"/>
        </w:rPr>
        <w:t xml:space="preserve"> </w:t>
      </w:r>
      <w:r>
        <w:t>of</w:t>
      </w:r>
      <w:r>
        <w:rPr>
          <w:spacing w:val="-10"/>
        </w:rPr>
        <w:t xml:space="preserve"> </w:t>
      </w:r>
      <w:r>
        <w:t>the</w:t>
      </w:r>
      <w:r>
        <w:rPr>
          <w:spacing w:val="-13"/>
        </w:rPr>
        <w:t xml:space="preserve"> </w:t>
      </w:r>
      <w:r>
        <w:t>'Ram'</w:t>
      </w:r>
      <w:r>
        <w:rPr>
          <w:spacing w:val="-14"/>
        </w:rPr>
        <w:t xml:space="preserve"> </w:t>
      </w:r>
      <w:r>
        <w:t>column.</w:t>
      </w:r>
      <w:r>
        <w:rPr>
          <w:spacing w:val="-14"/>
        </w:rPr>
        <w:t xml:space="preserve"> </w:t>
      </w:r>
      <w:r>
        <w:t>Similarly,</w:t>
      </w:r>
      <w:r>
        <w:rPr>
          <w:spacing w:val="-2"/>
        </w:rPr>
        <w:t xml:space="preserve"> </w:t>
      </w:r>
      <w:r>
        <w:t>Price</w:t>
      </w:r>
      <w:r>
        <w:rPr>
          <w:spacing w:val="-13"/>
        </w:rPr>
        <w:t xml:space="preserve"> </w:t>
      </w:r>
      <w:r>
        <w:t>per</w:t>
      </w:r>
      <w:r>
        <w:rPr>
          <w:spacing w:val="-13"/>
        </w:rPr>
        <w:t xml:space="preserve"> </w:t>
      </w:r>
      <w:r>
        <w:t>GB</w:t>
      </w:r>
      <w:r>
        <w:rPr>
          <w:spacing w:val="-14"/>
        </w:rPr>
        <w:t xml:space="preserve"> </w:t>
      </w:r>
      <w:r>
        <w:t>of</w:t>
      </w:r>
      <w:r>
        <w:rPr>
          <w:spacing w:val="-13"/>
        </w:rPr>
        <w:t xml:space="preserve"> </w:t>
      </w:r>
      <w:r>
        <w:t>Storage</w:t>
      </w:r>
      <w:r>
        <w:rPr>
          <w:spacing w:val="-2"/>
        </w:rPr>
        <w:t xml:space="preserve"> </w:t>
      </w:r>
      <w:r>
        <w:t xml:space="preserve">can be derived by extracting the total storage capacity from the 'Memory' column (accounting for SSD, HDD, or hybrid storage) and dividing the price by this </w:t>
      </w:r>
      <w:r>
        <w:rPr>
          <w:spacing w:val="-2"/>
        </w:rPr>
        <w:t>value.</w:t>
      </w:r>
    </w:p>
    <w:p w14:paraId="0D189858" w14:textId="77777777" w:rsidR="001773E2" w:rsidRDefault="00000000">
      <w:pPr>
        <w:pStyle w:val="BodyText"/>
        <w:spacing w:before="160" w:line="360" w:lineRule="auto"/>
        <w:ind w:left="23" w:right="16" w:firstLine="719"/>
        <w:jc w:val="both"/>
      </w:pPr>
      <w:r>
        <w:t>Another</w:t>
      </w:r>
      <w:r>
        <w:rPr>
          <w:spacing w:val="-5"/>
        </w:rPr>
        <w:t xml:space="preserve"> </w:t>
      </w:r>
      <w:r>
        <w:t>important</w:t>
      </w:r>
      <w:r>
        <w:rPr>
          <w:spacing w:val="-4"/>
        </w:rPr>
        <w:t xml:space="preserve"> </w:t>
      </w:r>
      <w:r>
        <w:t>derived</w:t>
      </w:r>
      <w:r>
        <w:rPr>
          <w:spacing w:val="-4"/>
        </w:rPr>
        <w:t xml:space="preserve"> </w:t>
      </w:r>
      <w:r>
        <w:t>metric</w:t>
      </w:r>
      <w:r>
        <w:rPr>
          <w:spacing w:val="-6"/>
        </w:rPr>
        <w:t xml:space="preserve"> </w:t>
      </w:r>
      <w:r>
        <w:t>is</w:t>
      </w:r>
      <w:r>
        <w:rPr>
          <w:spacing w:val="-5"/>
        </w:rPr>
        <w:t xml:space="preserve"> </w:t>
      </w:r>
      <w:r>
        <w:t>the</w:t>
      </w:r>
      <w:r>
        <w:rPr>
          <w:spacing w:val="-1"/>
        </w:rPr>
        <w:t xml:space="preserve"> </w:t>
      </w:r>
      <w:r>
        <w:t>Weight-to-Performance</w:t>
      </w:r>
      <w:r>
        <w:rPr>
          <w:spacing w:val="-7"/>
        </w:rPr>
        <w:t xml:space="preserve"> </w:t>
      </w:r>
      <w:r>
        <w:t>Ratio.</w:t>
      </w:r>
      <w:r>
        <w:rPr>
          <w:spacing w:val="-5"/>
        </w:rPr>
        <w:t xml:space="preserve"> </w:t>
      </w:r>
      <w:r>
        <w:t>By combining</w:t>
      </w:r>
      <w:r>
        <w:rPr>
          <w:spacing w:val="-4"/>
        </w:rPr>
        <w:t xml:space="preserve"> </w:t>
      </w:r>
      <w:r>
        <w:t>'Weight'</w:t>
      </w:r>
      <w:r>
        <w:rPr>
          <w:spacing w:val="-5"/>
        </w:rPr>
        <w:t xml:space="preserve"> </w:t>
      </w:r>
      <w:r>
        <w:t>with</w:t>
      </w:r>
      <w:r>
        <w:rPr>
          <w:spacing w:val="-4"/>
        </w:rPr>
        <w:t xml:space="preserve"> </w:t>
      </w:r>
      <w:r>
        <w:t>performance</w:t>
      </w:r>
      <w:r>
        <w:rPr>
          <w:spacing w:val="-5"/>
        </w:rPr>
        <w:t xml:space="preserve"> </w:t>
      </w:r>
      <w:r>
        <w:t>indicators</w:t>
      </w:r>
      <w:r>
        <w:rPr>
          <w:spacing w:val="-4"/>
        </w:rPr>
        <w:t xml:space="preserve"> </w:t>
      </w:r>
      <w:r>
        <w:t>such</w:t>
      </w:r>
      <w:r>
        <w:rPr>
          <w:spacing w:val="-4"/>
        </w:rPr>
        <w:t xml:space="preserve"> </w:t>
      </w:r>
      <w:r>
        <w:t>as</w:t>
      </w:r>
      <w:r>
        <w:rPr>
          <w:spacing w:val="-5"/>
        </w:rPr>
        <w:t xml:space="preserve"> </w:t>
      </w:r>
      <w:r>
        <w:t>CPU</w:t>
      </w:r>
      <w:r>
        <w:rPr>
          <w:spacing w:val="-6"/>
        </w:rPr>
        <w:t xml:space="preserve"> </w:t>
      </w:r>
      <w:r>
        <w:t>type</w:t>
      </w:r>
      <w:r>
        <w:rPr>
          <w:spacing w:val="-5"/>
        </w:rPr>
        <w:t xml:space="preserve"> </w:t>
      </w:r>
      <w:r>
        <w:t>or</w:t>
      </w:r>
      <w:r>
        <w:rPr>
          <w:spacing w:val="-5"/>
        </w:rPr>
        <w:t xml:space="preserve"> </w:t>
      </w:r>
      <w:r>
        <w:t>RAM,</w:t>
      </w:r>
      <w:r>
        <w:rPr>
          <w:spacing w:val="-6"/>
        </w:rPr>
        <w:t xml:space="preserve"> </w:t>
      </w:r>
      <w:r>
        <w:t>you can identify lightweight yet powerful laptops. For instance, a "Performance Score" could be created by assigning weights to CPU generation, RAM, and GPU, then dividing this score by the weight to highlight portable high- performance devices.</w:t>
      </w:r>
    </w:p>
    <w:p w14:paraId="03992CFB" w14:textId="77777777" w:rsidR="001773E2" w:rsidRDefault="001773E2">
      <w:pPr>
        <w:pStyle w:val="BodyText"/>
        <w:spacing w:line="360" w:lineRule="auto"/>
        <w:jc w:val="both"/>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5F57D3" w14:textId="77777777" w:rsidR="001773E2" w:rsidRDefault="00000000">
      <w:pPr>
        <w:pStyle w:val="BodyText"/>
        <w:spacing w:before="62" w:line="360" w:lineRule="auto"/>
        <w:ind w:left="23" w:right="16" w:firstLine="719"/>
        <w:jc w:val="both"/>
      </w:pPr>
      <w:r>
        <w:lastRenderedPageBreak/>
        <w:t>Additionally,</w:t>
      </w:r>
      <w:r>
        <w:rPr>
          <w:spacing w:val="-18"/>
        </w:rPr>
        <w:t xml:space="preserve"> </w:t>
      </w:r>
      <w:r>
        <w:t>categorizing</w:t>
      </w:r>
      <w:r>
        <w:rPr>
          <w:spacing w:val="-17"/>
        </w:rPr>
        <w:t xml:space="preserve"> </w:t>
      </w:r>
      <w:r>
        <w:t>laptops</w:t>
      </w:r>
      <w:r>
        <w:rPr>
          <w:spacing w:val="-18"/>
        </w:rPr>
        <w:t xml:space="preserve"> </w:t>
      </w:r>
      <w:r>
        <w:t>into</w:t>
      </w:r>
      <w:r>
        <w:rPr>
          <w:spacing w:val="-17"/>
        </w:rPr>
        <w:t xml:space="preserve"> </w:t>
      </w:r>
      <w:r>
        <w:t>performance</w:t>
      </w:r>
      <w:r>
        <w:rPr>
          <w:spacing w:val="-18"/>
        </w:rPr>
        <w:t xml:space="preserve"> </w:t>
      </w:r>
      <w:r>
        <w:t>tiers</w:t>
      </w:r>
      <w:r>
        <w:rPr>
          <w:spacing w:val="-14"/>
        </w:rPr>
        <w:t xml:space="preserve"> </w:t>
      </w:r>
      <w:r>
        <w:t>(e.g.,</w:t>
      </w:r>
      <w:r>
        <w:rPr>
          <w:spacing w:val="-18"/>
        </w:rPr>
        <w:t xml:space="preserve"> </w:t>
      </w:r>
      <w:r>
        <w:t>Entry-level, Mid-range, High-end) based on CPU, RAM, and GPU provides a clearer segmentation</w:t>
      </w:r>
      <w:r>
        <w:rPr>
          <w:spacing w:val="66"/>
        </w:rPr>
        <w:t xml:space="preserve">  </w:t>
      </w:r>
      <w:r>
        <w:t>for</w:t>
      </w:r>
      <w:r>
        <w:rPr>
          <w:spacing w:val="65"/>
        </w:rPr>
        <w:t xml:space="preserve">  </w:t>
      </w:r>
      <w:r>
        <w:t>analysis.</w:t>
      </w:r>
      <w:r>
        <w:rPr>
          <w:spacing w:val="59"/>
        </w:rPr>
        <w:t xml:space="preserve">  </w:t>
      </w:r>
      <w:r>
        <w:t>You</w:t>
      </w:r>
      <w:r>
        <w:rPr>
          <w:spacing w:val="66"/>
        </w:rPr>
        <w:t xml:space="preserve">  </w:t>
      </w:r>
      <w:r>
        <w:t>can</w:t>
      </w:r>
      <w:r>
        <w:rPr>
          <w:spacing w:val="66"/>
        </w:rPr>
        <w:t xml:space="preserve">  </w:t>
      </w:r>
      <w:r>
        <w:t>also</w:t>
      </w:r>
      <w:r>
        <w:rPr>
          <w:spacing w:val="66"/>
        </w:rPr>
        <w:t xml:space="preserve">  </w:t>
      </w:r>
      <w:r>
        <w:t>create</w:t>
      </w:r>
      <w:r>
        <w:rPr>
          <w:spacing w:val="66"/>
        </w:rPr>
        <w:t xml:space="preserve">  </w:t>
      </w:r>
      <w:r>
        <w:t>binary</w:t>
      </w:r>
      <w:r>
        <w:rPr>
          <w:spacing w:val="67"/>
        </w:rPr>
        <w:t xml:space="preserve">  </w:t>
      </w:r>
      <w:r>
        <w:t>flags</w:t>
      </w:r>
      <w:r>
        <w:rPr>
          <w:spacing w:val="66"/>
        </w:rPr>
        <w:t xml:space="preserve">  </w:t>
      </w:r>
      <w:r>
        <w:t>such as</w:t>
      </w:r>
      <w:r>
        <w:rPr>
          <w:spacing w:val="-4"/>
        </w:rPr>
        <w:t xml:space="preserve"> </w:t>
      </w:r>
      <w:r>
        <w:t>Is_SSD</w:t>
      </w:r>
      <w:r>
        <w:rPr>
          <w:spacing w:val="-5"/>
        </w:rPr>
        <w:t xml:space="preserve"> </w:t>
      </w:r>
      <w:r>
        <w:t>or</w:t>
      </w:r>
      <w:r>
        <w:rPr>
          <w:spacing w:val="-4"/>
        </w:rPr>
        <w:t xml:space="preserve"> </w:t>
      </w:r>
      <w:r>
        <w:t>Is_Touchscreen</w:t>
      </w:r>
      <w:r>
        <w:rPr>
          <w:spacing w:val="-2"/>
        </w:rPr>
        <w:t xml:space="preserve"> </w:t>
      </w:r>
      <w:r>
        <w:t>by parsing the 'Memory' and 'ScreenResolution' columns, respectively.</w:t>
      </w:r>
    </w:p>
    <w:p w14:paraId="32B90DCC" w14:textId="77777777" w:rsidR="001773E2" w:rsidRDefault="00000000">
      <w:pPr>
        <w:pStyle w:val="BodyText"/>
        <w:spacing w:before="160" w:line="360" w:lineRule="auto"/>
        <w:ind w:left="23" w:right="25" w:firstLine="719"/>
        <w:jc w:val="both"/>
      </w:pPr>
      <w:r>
        <w:t>These derived metrics not only enrich the dataset but also facilitate more nuanced statistical analysis and visualization, ultimately leading to more actionable and insightful conclusions about the laptop market.</w:t>
      </w:r>
    </w:p>
    <w:p w14:paraId="00532447" w14:textId="77777777" w:rsidR="001773E2" w:rsidRDefault="00000000">
      <w:pPr>
        <w:pStyle w:val="Heading1"/>
        <w:spacing w:before="160"/>
      </w:pPr>
      <w:r>
        <w:t>Filtering</w:t>
      </w:r>
      <w:r>
        <w:rPr>
          <w:spacing w:val="-9"/>
        </w:rPr>
        <w:t xml:space="preserve"> </w:t>
      </w:r>
      <w:r>
        <w:t>Data</w:t>
      </w:r>
      <w:r>
        <w:rPr>
          <w:spacing w:val="-4"/>
        </w:rPr>
        <w:t xml:space="preserve"> </w:t>
      </w:r>
      <w:r>
        <w:t>for</w:t>
      </w:r>
      <w:r>
        <w:rPr>
          <w:spacing w:val="-18"/>
        </w:rPr>
        <w:t xml:space="preserve"> </w:t>
      </w:r>
      <w:r>
        <w:rPr>
          <w:spacing w:val="-2"/>
        </w:rPr>
        <w:t>Analysis</w:t>
      </w:r>
    </w:p>
    <w:p w14:paraId="10A3711E" w14:textId="77777777" w:rsidR="001773E2" w:rsidRDefault="00000000">
      <w:pPr>
        <w:pStyle w:val="BodyText"/>
        <w:spacing w:before="321" w:line="360" w:lineRule="auto"/>
        <w:ind w:left="23" w:right="18" w:firstLine="719"/>
        <w:jc w:val="both"/>
      </w:pPr>
      <w:r>
        <w:t>Filtering data for analysis is a key step to ensure that only relevant and high-quality records are included in your study. In the laptop dataset, filtering might involve excluding rows with critical missing values, such as laptops without a specified RAM or Price, as these are essential for meaningful comparison</w:t>
      </w:r>
      <w:r>
        <w:rPr>
          <w:spacing w:val="-16"/>
        </w:rPr>
        <w:t xml:space="preserve"> </w:t>
      </w:r>
      <w:r>
        <w:t>and</w:t>
      </w:r>
      <w:r>
        <w:rPr>
          <w:spacing w:val="-16"/>
        </w:rPr>
        <w:t xml:space="preserve"> </w:t>
      </w:r>
      <w:r>
        <w:t>analysis1.</w:t>
      </w:r>
      <w:r>
        <w:rPr>
          <w:spacing w:val="-5"/>
        </w:rPr>
        <w:t xml:space="preserve"> </w:t>
      </w:r>
      <w:r>
        <w:t>You</w:t>
      </w:r>
      <w:r>
        <w:rPr>
          <w:spacing w:val="-16"/>
        </w:rPr>
        <w:t xml:space="preserve"> </w:t>
      </w:r>
      <w:r>
        <w:t>may</w:t>
      </w:r>
      <w:r>
        <w:rPr>
          <w:spacing w:val="-16"/>
        </w:rPr>
        <w:t xml:space="preserve"> </w:t>
      </w:r>
      <w:r>
        <w:t>also</w:t>
      </w:r>
      <w:r>
        <w:rPr>
          <w:spacing w:val="-16"/>
        </w:rPr>
        <w:t xml:space="preserve"> </w:t>
      </w:r>
      <w:r>
        <w:t>filter</w:t>
      </w:r>
      <w:r>
        <w:rPr>
          <w:spacing w:val="-17"/>
        </w:rPr>
        <w:t xml:space="preserve"> </w:t>
      </w:r>
      <w:r>
        <w:t>data</w:t>
      </w:r>
      <w:r>
        <w:rPr>
          <w:spacing w:val="-17"/>
        </w:rPr>
        <w:t xml:space="preserve"> </w:t>
      </w:r>
      <w:r>
        <w:t>to</w:t>
      </w:r>
      <w:r>
        <w:rPr>
          <w:spacing w:val="-16"/>
        </w:rPr>
        <w:t xml:space="preserve"> </w:t>
      </w:r>
      <w:r>
        <w:t>focus</w:t>
      </w:r>
      <w:r>
        <w:rPr>
          <w:spacing w:val="-18"/>
        </w:rPr>
        <w:t xml:space="preserve"> </w:t>
      </w:r>
      <w:r>
        <w:t>on</w:t>
      </w:r>
      <w:r>
        <w:rPr>
          <w:spacing w:val="-16"/>
        </w:rPr>
        <w:t xml:space="preserve"> </w:t>
      </w:r>
      <w:r>
        <w:t>specific</w:t>
      </w:r>
      <w:r>
        <w:rPr>
          <w:spacing w:val="-17"/>
        </w:rPr>
        <w:t xml:space="preserve"> </w:t>
      </w:r>
      <w:r>
        <w:t>segments, such as selecting only Ultrabooks or Gaming laptops by using the 'TypeName' column, or analyzing laptops running a particular operating system like Windows.</w:t>
      </w:r>
      <w:r>
        <w:rPr>
          <w:spacing w:val="-6"/>
        </w:rPr>
        <w:t xml:space="preserve"> </w:t>
      </w:r>
      <w:r>
        <w:t>Additionally, filtering can help remove outliers, such as laptops with implausible weights or extremely high prices, which could skew results. By applying these filters,</w:t>
      </w:r>
      <w:r>
        <w:rPr>
          <w:spacing w:val="-1"/>
        </w:rPr>
        <w:t xml:space="preserve"> </w:t>
      </w:r>
      <w:r>
        <w:t>you ensure</w:t>
      </w:r>
      <w:r>
        <w:rPr>
          <w:spacing w:val="-1"/>
        </w:rPr>
        <w:t xml:space="preserve"> </w:t>
      </w:r>
      <w:r>
        <w:t>that your</w:t>
      </w:r>
      <w:r>
        <w:rPr>
          <w:spacing w:val="-1"/>
        </w:rPr>
        <w:t xml:space="preserve"> </w:t>
      </w:r>
      <w:r>
        <w:t>analysis is both focused and reliable, allowing</w:t>
      </w:r>
      <w:r>
        <w:rPr>
          <w:spacing w:val="-8"/>
        </w:rPr>
        <w:t xml:space="preserve"> </w:t>
      </w:r>
      <w:r>
        <w:t>for</w:t>
      </w:r>
      <w:r>
        <w:rPr>
          <w:spacing w:val="-9"/>
        </w:rPr>
        <w:t xml:space="preserve"> </w:t>
      </w:r>
      <w:r>
        <w:t>more</w:t>
      </w:r>
      <w:r>
        <w:rPr>
          <w:spacing w:val="-11"/>
        </w:rPr>
        <w:t xml:space="preserve"> </w:t>
      </w:r>
      <w:r>
        <w:t>accurate</w:t>
      </w:r>
      <w:r>
        <w:rPr>
          <w:spacing w:val="-11"/>
        </w:rPr>
        <w:t xml:space="preserve"> </w:t>
      </w:r>
      <w:r>
        <w:t>insights</w:t>
      </w:r>
      <w:r>
        <w:rPr>
          <w:spacing w:val="-10"/>
        </w:rPr>
        <w:t xml:space="preserve"> </w:t>
      </w:r>
      <w:r>
        <w:t>into</w:t>
      </w:r>
      <w:r>
        <w:rPr>
          <w:spacing w:val="-8"/>
        </w:rPr>
        <w:t xml:space="preserve"> </w:t>
      </w:r>
      <w:r>
        <w:t>trends,</w:t>
      </w:r>
      <w:r>
        <w:rPr>
          <w:spacing w:val="-12"/>
        </w:rPr>
        <w:t xml:space="preserve"> </w:t>
      </w:r>
      <w:r>
        <w:t>patterns,</w:t>
      </w:r>
      <w:r>
        <w:rPr>
          <w:spacing w:val="-9"/>
        </w:rPr>
        <w:t xml:space="preserve"> </w:t>
      </w:r>
      <w:r>
        <w:t>and</w:t>
      </w:r>
      <w:r>
        <w:rPr>
          <w:spacing w:val="-8"/>
        </w:rPr>
        <w:t xml:space="preserve"> </w:t>
      </w:r>
      <w:r>
        <w:t>relationships</w:t>
      </w:r>
      <w:r>
        <w:rPr>
          <w:spacing w:val="-8"/>
        </w:rPr>
        <w:t xml:space="preserve"> </w:t>
      </w:r>
      <w:r>
        <w:t>within the dataset.</w:t>
      </w:r>
    </w:p>
    <w:p w14:paraId="69373DA6" w14:textId="77777777" w:rsidR="001773E2" w:rsidRDefault="00000000">
      <w:pPr>
        <w:pStyle w:val="Heading1"/>
        <w:spacing w:before="163"/>
      </w:pPr>
      <w:r>
        <w:rPr>
          <w:spacing w:val="-2"/>
        </w:rPr>
        <w:t>Statistical</w:t>
      </w:r>
      <w:r>
        <w:rPr>
          <w:spacing w:val="-3"/>
        </w:rPr>
        <w:t xml:space="preserve"> </w:t>
      </w:r>
      <w:r>
        <w:rPr>
          <w:spacing w:val="-2"/>
        </w:rPr>
        <w:t>Analysis</w:t>
      </w:r>
    </w:p>
    <w:p w14:paraId="074508E5" w14:textId="77777777" w:rsidR="001773E2" w:rsidRDefault="00000000">
      <w:pPr>
        <w:pStyle w:val="BodyText"/>
        <w:spacing w:before="318"/>
        <w:ind w:left="23"/>
        <w:jc w:val="both"/>
      </w:pPr>
      <w:r>
        <w:rPr>
          <w:spacing w:val="-2"/>
        </w:rPr>
        <w:t>Descriptive</w:t>
      </w:r>
      <w:r>
        <w:rPr>
          <w:spacing w:val="-1"/>
        </w:rPr>
        <w:t xml:space="preserve"> </w:t>
      </w:r>
      <w:r>
        <w:rPr>
          <w:spacing w:val="-2"/>
        </w:rPr>
        <w:t>Analysis</w:t>
      </w:r>
    </w:p>
    <w:p w14:paraId="7E72DAFB" w14:textId="77777777" w:rsidR="001773E2" w:rsidRDefault="00000000">
      <w:pPr>
        <w:pStyle w:val="BodyText"/>
        <w:spacing w:before="322" w:line="360" w:lineRule="auto"/>
        <w:ind w:left="23" w:right="15"/>
        <w:jc w:val="both"/>
      </w:pPr>
      <w:r>
        <w:t>Descriptive analysis summarizes and presents the main features of the dataset. For the laptop dataset, key statistics such as mean, median, standard deviation, minimum,</w:t>
      </w:r>
      <w:r>
        <w:rPr>
          <w:spacing w:val="-14"/>
        </w:rPr>
        <w:t xml:space="preserve"> </w:t>
      </w:r>
      <w:r>
        <w:t>and</w:t>
      </w:r>
      <w:r>
        <w:rPr>
          <w:spacing w:val="-13"/>
        </w:rPr>
        <w:t xml:space="preserve"> </w:t>
      </w:r>
      <w:r>
        <w:t>maximum</w:t>
      </w:r>
      <w:r>
        <w:rPr>
          <w:spacing w:val="-14"/>
        </w:rPr>
        <w:t xml:space="preserve"> </w:t>
      </w:r>
      <w:r>
        <w:t>are</w:t>
      </w:r>
      <w:r>
        <w:rPr>
          <w:spacing w:val="-13"/>
        </w:rPr>
        <w:t xml:space="preserve"> </w:t>
      </w:r>
      <w:r>
        <w:t>calculated</w:t>
      </w:r>
      <w:r>
        <w:rPr>
          <w:spacing w:val="-13"/>
        </w:rPr>
        <w:t xml:space="preserve"> </w:t>
      </w:r>
      <w:r>
        <w:t>for</w:t>
      </w:r>
      <w:r>
        <w:rPr>
          <w:spacing w:val="-13"/>
        </w:rPr>
        <w:t xml:space="preserve"> </w:t>
      </w:r>
      <w:r>
        <w:t>numerical</w:t>
      </w:r>
      <w:r>
        <w:rPr>
          <w:spacing w:val="-15"/>
        </w:rPr>
        <w:t xml:space="preserve"> </w:t>
      </w:r>
      <w:r>
        <w:t>variables</w:t>
      </w:r>
      <w:r>
        <w:rPr>
          <w:spacing w:val="-13"/>
        </w:rPr>
        <w:t xml:space="preserve"> </w:t>
      </w:r>
      <w:r>
        <w:t>like Price,</w:t>
      </w:r>
      <w:r>
        <w:rPr>
          <w:spacing w:val="-5"/>
        </w:rPr>
        <w:t xml:space="preserve"> </w:t>
      </w:r>
      <w:r>
        <w:t>RAM, and</w:t>
      </w:r>
      <w:r>
        <w:rPr>
          <w:spacing w:val="-4"/>
        </w:rPr>
        <w:t xml:space="preserve"> </w:t>
      </w:r>
      <w:r>
        <w:t>Weight.</w:t>
      </w:r>
      <w:r>
        <w:rPr>
          <w:spacing w:val="-14"/>
        </w:rPr>
        <w:t xml:space="preserve"> </w:t>
      </w:r>
      <w:r>
        <w:t>For</w:t>
      </w:r>
      <w:r>
        <w:rPr>
          <w:spacing w:val="-13"/>
        </w:rPr>
        <w:t xml:space="preserve"> </w:t>
      </w:r>
      <w:r>
        <w:t>example,</w:t>
      </w:r>
      <w:r>
        <w:rPr>
          <w:spacing w:val="-14"/>
        </w:rPr>
        <w:t xml:space="preserve"> </w:t>
      </w:r>
      <w:r>
        <w:t>the</w:t>
      </w:r>
      <w:r>
        <w:rPr>
          <w:spacing w:val="-13"/>
        </w:rPr>
        <w:t xml:space="preserve"> </w:t>
      </w:r>
      <w:r>
        <w:t>mean</w:t>
      </w:r>
      <w:r>
        <w:rPr>
          <w:spacing w:val="-13"/>
        </w:rPr>
        <w:t xml:space="preserve"> </w:t>
      </w:r>
      <w:r>
        <w:t>price</w:t>
      </w:r>
      <w:r>
        <w:rPr>
          <w:spacing w:val="-18"/>
        </w:rPr>
        <w:t xml:space="preserve"> </w:t>
      </w:r>
      <w:r>
        <w:t>gives</w:t>
      </w:r>
      <w:r>
        <w:rPr>
          <w:spacing w:val="-13"/>
        </w:rPr>
        <w:t xml:space="preserve"> </w:t>
      </w:r>
      <w:r>
        <w:t>an</w:t>
      </w:r>
      <w:r>
        <w:rPr>
          <w:spacing w:val="-13"/>
        </w:rPr>
        <w:t xml:space="preserve"> </w:t>
      </w:r>
      <w:r>
        <w:t>idea</w:t>
      </w:r>
      <w:r>
        <w:rPr>
          <w:spacing w:val="-16"/>
        </w:rPr>
        <w:t xml:space="preserve"> </w:t>
      </w:r>
      <w:r>
        <w:t>of</w:t>
      </w:r>
      <w:r>
        <w:rPr>
          <w:spacing w:val="-16"/>
        </w:rPr>
        <w:t xml:space="preserve"> </w:t>
      </w:r>
      <w:r>
        <w:t>the</w:t>
      </w:r>
      <w:r>
        <w:rPr>
          <w:spacing w:val="-13"/>
        </w:rPr>
        <w:t xml:space="preserve"> </w:t>
      </w:r>
      <w:r>
        <w:t>average</w:t>
      </w:r>
      <w:r>
        <w:rPr>
          <w:spacing w:val="-16"/>
        </w:rPr>
        <w:t xml:space="preserve"> </w:t>
      </w:r>
      <w:r>
        <w:t>laptop</w:t>
      </w:r>
      <w:r>
        <w:rPr>
          <w:spacing w:val="-13"/>
        </w:rPr>
        <w:t xml:space="preserve"> </w:t>
      </w:r>
      <w:r>
        <w:t>cost,</w:t>
      </w:r>
    </w:p>
    <w:p w14:paraId="1747CC51" w14:textId="77777777" w:rsidR="001773E2" w:rsidRDefault="001773E2">
      <w:pPr>
        <w:pStyle w:val="BodyText"/>
        <w:spacing w:line="360" w:lineRule="auto"/>
        <w:jc w:val="both"/>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760017" w14:textId="77777777" w:rsidR="001773E2" w:rsidRDefault="00000000">
      <w:pPr>
        <w:pStyle w:val="BodyText"/>
        <w:spacing w:before="62" w:line="360" w:lineRule="auto"/>
        <w:ind w:left="23" w:right="18"/>
        <w:jc w:val="both"/>
      </w:pPr>
      <w:r>
        <w:lastRenderedPageBreak/>
        <w:t>while</w:t>
      </w:r>
      <w:r>
        <w:rPr>
          <w:spacing w:val="-10"/>
        </w:rPr>
        <w:t xml:space="preserve"> </w:t>
      </w:r>
      <w:r>
        <w:t>the</w:t>
      </w:r>
      <w:r>
        <w:rPr>
          <w:spacing w:val="-7"/>
        </w:rPr>
        <w:t xml:space="preserve"> </w:t>
      </w:r>
      <w:r>
        <w:t>standard</w:t>
      </w:r>
      <w:r>
        <w:rPr>
          <w:spacing w:val="-7"/>
        </w:rPr>
        <w:t xml:space="preserve"> </w:t>
      </w:r>
      <w:r>
        <w:t>deviation</w:t>
      </w:r>
      <w:r>
        <w:rPr>
          <w:spacing w:val="-9"/>
        </w:rPr>
        <w:t xml:space="preserve"> </w:t>
      </w:r>
      <w:r>
        <w:t>shows</w:t>
      </w:r>
      <w:r>
        <w:rPr>
          <w:spacing w:val="-9"/>
        </w:rPr>
        <w:t xml:space="preserve"> </w:t>
      </w:r>
      <w:r>
        <w:t>how</w:t>
      </w:r>
      <w:r>
        <w:rPr>
          <w:spacing w:val="-9"/>
        </w:rPr>
        <w:t xml:space="preserve"> </w:t>
      </w:r>
      <w:r>
        <w:t>much</w:t>
      </w:r>
      <w:r>
        <w:rPr>
          <w:spacing w:val="-7"/>
        </w:rPr>
        <w:t xml:space="preserve"> </w:t>
      </w:r>
      <w:r>
        <w:t>prices</w:t>
      </w:r>
      <w:r>
        <w:rPr>
          <w:spacing w:val="-9"/>
        </w:rPr>
        <w:t xml:space="preserve"> </w:t>
      </w:r>
      <w:r>
        <w:t>vary.</w:t>
      </w:r>
      <w:r>
        <w:rPr>
          <w:spacing w:val="-8"/>
        </w:rPr>
        <w:t xml:space="preserve"> </w:t>
      </w:r>
      <w:r>
        <w:t>Frequency</w:t>
      </w:r>
      <w:r>
        <w:rPr>
          <w:spacing w:val="-9"/>
        </w:rPr>
        <w:t xml:space="preserve"> </w:t>
      </w:r>
      <w:r>
        <w:t>counts</w:t>
      </w:r>
      <w:r>
        <w:rPr>
          <w:spacing w:val="-9"/>
        </w:rPr>
        <w:t xml:space="preserve"> </w:t>
      </w:r>
      <w:r>
        <w:t>and proportions are used for categorical variables like Company</w:t>
      </w:r>
      <w:r>
        <w:rPr>
          <w:spacing w:val="-3"/>
        </w:rPr>
        <w:t xml:space="preserve"> </w:t>
      </w:r>
      <w:r>
        <w:t>or</w:t>
      </w:r>
      <w:r>
        <w:rPr>
          <w:spacing w:val="-3"/>
        </w:rPr>
        <w:t xml:space="preserve"> </w:t>
      </w:r>
      <w:r>
        <w:t>Operating System, revealing the most common brands or OS types. Visual tools such as histograms, boxplots, and bar charts further help in understanding distributions and identifying trends or anomalies.</w:t>
      </w:r>
    </w:p>
    <w:p w14:paraId="21EE42D5" w14:textId="77777777" w:rsidR="001773E2" w:rsidRDefault="00000000">
      <w:pPr>
        <w:pStyle w:val="BodyText"/>
        <w:spacing w:before="160"/>
        <w:ind w:left="23"/>
        <w:jc w:val="both"/>
      </w:pPr>
      <w:r>
        <w:t>Test</w:t>
      </w:r>
      <w:r>
        <w:rPr>
          <w:spacing w:val="-12"/>
        </w:rPr>
        <w:t xml:space="preserve"> </w:t>
      </w:r>
      <w:r>
        <w:t>Statistics</w:t>
      </w:r>
      <w:r>
        <w:rPr>
          <w:spacing w:val="-12"/>
        </w:rPr>
        <w:t xml:space="preserve"> </w:t>
      </w:r>
      <w:r>
        <w:t>and</w:t>
      </w:r>
      <w:r>
        <w:rPr>
          <w:spacing w:val="-12"/>
        </w:rPr>
        <w:t xml:space="preserve"> </w:t>
      </w:r>
      <w:r>
        <w:t>Hypothesis</w:t>
      </w:r>
      <w:r>
        <w:rPr>
          <w:spacing w:val="-16"/>
        </w:rPr>
        <w:t xml:space="preserve"> </w:t>
      </w:r>
      <w:r>
        <w:rPr>
          <w:spacing w:val="-2"/>
        </w:rPr>
        <w:t>Testing</w:t>
      </w:r>
    </w:p>
    <w:p w14:paraId="4C869C00" w14:textId="77777777" w:rsidR="001773E2" w:rsidRDefault="00000000">
      <w:pPr>
        <w:pStyle w:val="BodyText"/>
        <w:spacing w:before="322" w:line="360" w:lineRule="auto"/>
        <w:ind w:left="23" w:right="19"/>
        <w:jc w:val="both"/>
      </w:pPr>
      <w:r>
        <w:t>Hypothesis testing is used to make inferences or comparisons. For instance, you might want to test if there is a significant difference in average prices between laptops with SSDs and those with HDDs.</w:t>
      </w:r>
      <w:r>
        <w:rPr>
          <w:spacing w:val="-13"/>
        </w:rPr>
        <w:t xml:space="preserve"> </w:t>
      </w:r>
      <w:r>
        <w:t>A t-test</w:t>
      </w:r>
      <w:r>
        <w:rPr>
          <w:spacing w:val="-1"/>
        </w:rPr>
        <w:t xml:space="preserve"> </w:t>
      </w:r>
      <w:r>
        <w:t>can be applied to compare the means of these two groups. Similarly, a</w:t>
      </w:r>
      <w:r>
        <w:rPr>
          <w:spacing w:val="-2"/>
        </w:rPr>
        <w:t xml:space="preserve"> </w:t>
      </w:r>
      <w:r>
        <w:t>chi-square test</w:t>
      </w:r>
      <w:r>
        <w:rPr>
          <w:spacing w:val="-1"/>
        </w:rPr>
        <w:t xml:space="preserve"> </w:t>
      </w:r>
      <w:r>
        <w:t>can determine if the distribution of operating systems differs by company. These statistical tests provide</w:t>
      </w:r>
      <w:r>
        <w:rPr>
          <w:spacing w:val="-9"/>
        </w:rPr>
        <w:t xml:space="preserve"> </w:t>
      </w:r>
      <w:r>
        <w:t>p-values,</w:t>
      </w:r>
      <w:r>
        <w:rPr>
          <w:spacing w:val="-9"/>
        </w:rPr>
        <w:t xml:space="preserve"> </w:t>
      </w:r>
      <w:r>
        <w:t>helping</w:t>
      </w:r>
      <w:r>
        <w:rPr>
          <w:spacing w:val="-8"/>
        </w:rPr>
        <w:t xml:space="preserve"> </w:t>
      </w:r>
      <w:r>
        <w:t>to</w:t>
      </w:r>
      <w:r>
        <w:rPr>
          <w:spacing w:val="-8"/>
        </w:rPr>
        <w:t xml:space="preserve"> </w:t>
      </w:r>
      <w:r>
        <w:t>decide</w:t>
      </w:r>
      <w:r>
        <w:rPr>
          <w:spacing w:val="-9"/>
        </w:rPr>
        <w:t xml:space="preserve"> </w:t>
      </w:r>
      <w:r>
        <w:t>whether</w:t>
      </w:r>
      <w:r>
        <w:rPr>
          <w:spacing w:val="-9"/>
        </w:rPr>
        <w:t xml:space="preserve"> </w:t>
      </w:r>
      <w:r>
        <w:t>observed</w:t>
      </w:r>
      <w:r>
        <w:rPr>
          <w:spacing w:val="-8"/>
        </w:rPr>
        <w:t xml:space="preserve"> </w:t>
      </w:r>
      <w:r>
        <w:t>differences</w:t>
      </w:r>
      <w:r>
        <w:rPr>
          <w:spacing w:val="-8"/>
        </w:rPr>
        <w:t xml:space="preserve"> </w:t>
      </w:r>
      <w:r>
        <w:t>are</w:t>
      </w:r>
      <w:r>
        <w:rPr>
          <w:spacing w:val="-8"/>
        </w:rPr>
        <w:t xml:space="preserve"> </w:t>
      </w:r>
      <w:r>
        <w:t>statistically significant or likely due to chance. By combining descriptive statistics and hypothesis testing, you gain both a summary and deeper insights into relationships and differences within the laptop dataset.</w:t>
      </w:r>
    </w:p>
    <w:p w14:paraId="631B95CC" w14:textId="77777777" w:rsidR="001773E2" w:rsidRDefault="00000000">
      <w:pPr>
        <w:pStyle w:val="Heading1"/>
        <w:spacing w:before="159"/>
      </w:pPr>
      <w:r>
        <w:t>Exploratory</w:t>
      </w:r>
      <w:r>
        <w:rPr>
          <w:spacing w:val="-13"/>
        </w:rPr>
        <w:t xml:space="preserve"> </w:t>
      </w:r>
      <w:r>
        <w:t>Data</w:t>
      </w:r>
      <w:r>
        <w:rPr>
          <w:spacing w:val="-18"/>
        </w:rPr>
        <w:t xml:space="preserve"> </w:t>
      </w:r>
      <w:r>
        <w:t>Analysis</w:t>
      </w:r>
      <w:r>
        <w:rPr>
          <w:spacing w:val="-8"/>
        </w:rPr>
        <w:t xml:space="preserve"> </w:t>
      </w:r>
      <w:r>
        <w:rPr>
          <w:spacing w:val="-4"/>
        </w:rPr>
        <w:t>(EDA)</w:t>
      </w:r>
    </w:p>
    <w:p w14:paraId="344E9F3B" w14:textId="77777777" w:rsidR="001773E2" w:rsidRDefault="00000000">
      <w:pPr>
        <w:pStyle w:val="BodyText"/>
        <w:spacing w:before="321" w:line="360" w:lineRule="auto"/>
        <w:ind w:left="23" w:right="26" w:firstLine="719"/>
        <w:jc w:val="both"/>
      </w:pPr>
      <w:r>
        <w:rPr>
          <w:spacing w:val="-2"/>
        </w:rPr>
        <w:t>Exploratory</w:t>
      </w:r>
      <w:r>
        <w:rPr>
          <w:spacing w:val="-9"/>
        </w:rPr>
        <w:t xml:space="preserve"> </w:t>
      </w:r>
      <w:r>
        <w:rPr>
          <w:spacing w:val="-2"/>
        </w:rPr>
        <w:t>Data</w:t>
      </w:r>
      <w:r>
        <w:rPr>
          <w:spacing w:val="-16"/>
        </w:rPr>
        <w:t xml:space="preserve"> </w:t>
      </w:r>
      <w:r>
        <w:rPr>
          <w:spacing w:val="-2"/>
        </w:rPr>
        <w:t>Analysis</w:t>
      </w:r>
      <w:r>
        <w:rPr>
          <w:spacing w:val="-6"/>
        </w:rPr>
        <w:t xml:space="preserve"> </w:t>
      </w:r>
      <w:r>
        <w:rPr>
          <w:spacing w:val="-2"/>
        </w:rPr>
        <w:t>(EDA)</w:t>
      </w:r>
      <w:r>
        <w:rPr>
          <w:spacing w:val="-8"/>
        </w:rPr>
        <w:t xml:space="preserve"> </w:t>
      </w:r>
      <w:r>
        <w:rPr>
          <w:spacing w:val="-2"/>
        </w:rPr>
        <w:t>is</w:t>
      </w:r>
      <w:r>
        <w:rPr>
          <w:spacing w:val="-7"/>
        </w:rPr>
        <w:t xml:space="preserve"> </w:t>
      </w:r>
      <w:r>
        <w:rPr>
          <w:spacing w:val="-2"/>
        </w:rPr>
        <w:t>the</w:t>
      </w:r>
      <w:r>
        <w:rPr>
          <w:spacing w:val="-8"/>
        </w:rPr>
        <w:t xml:space="preserve"> </w:t>
      </w:r>
      <w:r>
        <w:rPr>
          <w:spacing w:val="-2"/>
        </w:rPr>
        <w:t>process</w:t>
      </w:r>
      <w:r>
        <w:rPr>
          <w:spacing w:val="-7"/>
        </w:rPr>
        <w:t xml:space="preserve"> </w:t>
      </w:r>
      <w:r>
        <w:rPr>
          <w:spacing w:val="-2"/>
        </w:rPr>
        <w:t>of</w:t>
      </w:r>
      <w:r>
        <w:rPr>
          <w:spacing w:val="-8"/>
        </w:rPr>
        <w:t xml:space="preserve"> </w:t>
      </w:r>
      <w:r>
        <w:rPr>
          <w:spacing w:val="-2"/>
        </w:rPr>
        <w:t>visually</w:t>
      </w:r>
      <w:r>
        <w:rPr>
          <w:spacing w:val="-7"/>
        </w:rPr>
        <w:t xml:space="preserve"> </w:t>
      </w:r>
      <w:r>
        <w:rPr>
          <w:spacing w:val="-2"/>
        </w:rPr>
        <w:t>and</w:t>
      </w:r>
      <w:r>
        <w:rPr>
          <w:spacing w:val="-7"/>
        </w:rPr>
        <w:t xml:space="preserve"> </w:t>
      </w:r>
      <w:r>
        <w:rPr>
          <w:spacing w:val="-2"/>
        </w:rPr>
        <w:t xml:space="preserve">statistically </w:t>
      </w:r>
      <w:r>
        <w:t>examining a dataset to understand its main characteristics, detect patterns, and uncover relationships or anomalies before formal modeling.</w:t>
      </w:r>
    </w:p>
    <w:p w14:paraId="473F7865" w14:textId="77777777" w:rsidR="001773E2" w:rsidRDefault="00000000">
      <w:pPr>
        <w:pStyle w:val="ListParagraph"/>
        <w:numPr>
          <w:ilvl w:val="0"/>
          <w:numId w:val="1"/>
        </w:numPr>
        <w:tabs>
          <w:tab w:val="left" w:pos="303"/>
        </w:tabs>
        <w:spacing w:before="161"/>
        <w:ind w:left="303" w:hanging="280"/>
        <w:rPr>
          <w:sz w:val="28"/>
        </w:rPr>
      </w:pPr>
      <w:r>
        <w:rPr>
          <w:sz w:val="28"/>
        </w:rPr>
        <w:t>Data</w:t>
      </w:r>
      <w:r>
        <w:rPr>
          <w:spacing w:val="-5"/>
          <w:sz w:val="28"/>
        </w:rPr>
        <w:t xml:space="preserve"> </w:t>
      </w:r>
      <w:r>
        <w:rPr>
          <w:sz w:val="28"/>
        </w:rPr>
        <w:t>Structure</w:t>
      </w:r>
      <w:r>
        <w:rPr>
          <w:spacing w:val="-5"/>
          <w:sz w:val="28"/>
        </w:rPr>
        <w:t xml:space="preserve"> </w:t>
      </w:r>
      <w:r>
        <w:rPr>
          <w:sz w:val="28"/>
        </w:rPr>
        <w:t>and</w:t>
      </w:r>
      <w:r>
        <w:rPr>
          <w:spacing w:val="-4"/>
          <w:sz w:val="28"/>
        </w:rPr>
        <w:t xml:space="preserve"> </w:t>
      </w:r>
      <w:r>
        <w:rPr>
          <w:spacing w:val="-2"/>
          <w:sz w:val="28"/>
        </w:rPr>
        <w:t>Summary</w:t>
      </w:r>
    </w:p>
    <w:p w14:paraId="68FA8BFD" w14:textId="77777777" w:rsidR="001773E2" w:rsidRDefault="001773E2">
      <w:pPr>
        <w:pStyle w:val="BodyText"/>
      </w:pPr>
    </w:p>
    <w:p w14:paraId="6ED945D2" w14:textId="77777777" w:rsidR="001773E2" w:rsidRDefault="00000000">
      <w:pPr>
        <w:pStyle w:val="BodyText"/>
        <w:spacing w:line="360" w:lineRule="auto"/>
        <w:ind w:left="23" w:right="23" w:firstLine="719"/>
        <w:jc w:val="both"/>
      </w:pPr>
      <w:r>
        <w:t>Start</w:t>
      </w:r>
      <w:r>
        <w:rPr>
          <w:spacing w:val="40"/>
        </w:rPr>
        <w:t xml:space="preserve"> </w:t>
      </w:r>
      <w:r>
        <w:t>by</w:t>
      </w:r>
      <w:r>
        <w:rPr>
          <w:spacing w:val="40"/>
        </w:rPr>
        <w:t xml:space="preserve"> </w:t>
      </w:r>
      <w:r>
        <w:t>loading</w:t>
      </w:r>
      <w:r>
        <w:rPr>
          <w:spacing w:val="40"/>
        </w:rPr>
        <w:t xml:space="preserve"> </w:t>
      </w:r>
      <w:r>
        <w:t>the</w:t>
      </w:r>
      <w:r>
        <w:rPr>
          <w:spacing w:val="40"/>
        </w:rPr>
        <w:t xml:space="preserve"> </w:t>
      </w:r>
      <w:r>
        <w:t>data</w:t>
      </w:r>
      <w:r>
        <w:rPr>
          <w:spacing w:val="40"/>
        </w:rPr>
        <w:t xml:space="preserve"> </w:t>
      </w:r>
      <w:r>
        <w:t>and</w:t>
      </w:r>
      <w:r>
        <w:rPr>
          <w:spacing w:val="40"/>
        </w:rPr>
        <w:t xml:space="preserve"> </w:t>
      </w:r>
      <w:r>
        <w:t>inspecting</w:t>
      </w:r>
      <w:r>
        <w:rPr>
          <w:spacing w:val="40"/>
        </w:rPr>
        <w:t xml:space="preserve"> </w:t>
      </w:r>
      <w:r>
        <w:t>its</w:t>
      </w:r>
      <w:r>
        <w:rPr>
          <w:spacing w:val="40"/>
        </w:rPr>
        <w:t xml:space="preserve"> </w:t>
      </w:r>
      <w:r>
        <w:t>structure</w:t>
      </w:r>
      <w:r>
        <w:rPr>
          <w:spacing w:val="40"/>
        </w:rPr>
        <w:t xml:space="preserve"> </w:t>
      </w:r>
      <w:r>
        <w:t>using</w:t>
      </w:r>
      <w:r>
        <w:rPr>
          <w:spacing w:val="40"/>
        </w:rPr>
        <w:t xml:space="preserve"> </w:t>
      </w:r>
      <w:r>
        <w:t>functions like</w:t>
      </w:r>
      <w:r>
        <w:rPr>
          <w:spacing w:val="-5"/>
        </w:rPr>
        <w:t xml:space="preserve"> </w:t>
      </w:r>
      <w:r>
        <w:t>df.head(),</w:t>
      </w:r>
      <w:r>
        <w:rPr>
          <w:spacing w:val="-3"/>
        </w:rPr>
        <w:t xml:space="preserve"> </w:t>
      </w:r>
      <w:r>
        <w:t>df.info(), and df.describe(). This reveals the number of entries, data types, and summary statistics for numerical columns (e.g., Price, Weight, Inches, RAM).</w:t>
      </w:r>
    </w:p>
    <w:p w14:paraId="20586C1F" w14:textId="77777777" w:rsidR="001773E2" w:rsidRDefault="00000000">
      <w:pPr>
        <w:pStyle w:val="ListParagraph"/>
        <w:numPr>
          <w:ilvl w:val="0"/>
          <w:numId w:val="1"/>
        </w:numPr>
        <w:tabs>
          <w:tab w:val="left" w:pos="303"/>
        </w:tabs>
        <w:ind w:left="303" w:hanging="280"/>
        <w:rPr>
          <w:sz w:val="28"/>
        </w:rPr>
      </w:pPr>
      <w:r>
        <w:rPr>
          <w:spacing w:val="-2"/>
          <w:sz w:val="28"/>
        </w:rPr>
        <w:t>Distribution</w:t>
      </w:r>
      <w:r>
        <w:rPr>
          <w:spacing w:val="-5"/>
          <w:sz w:val="28"/>
        </w:rPr>
        <w:t xml:space="preserve"> </w:t>
      </w:r>
      <w:r>
        <w:rPr>
          <w:spacing w:val="-2"/>
          <w:sz w:val="28"/>
        </w:rPr>
        <w:t>Analysis</w:t>
      </w:r>
    </w:p>
    <w:p w14:paraId="7B38AB36" w14:textId="77777777" w:rsidR="001773E2" w:rsidRDefault="00000000">
      <w:pPr>
        <w:pStyle w:val="BodyText"/>
        <w:spacing w:before="321"/>
        <w:ind w:left="383"/>
      </w:pPr>
      <w:r>
        <w:t>Visualize</w:t>
      </w:r>
      <w:r>
        <w:rPr>
          <w:spacing w:val="-12"/>
        </w:rPr>
        <w:t xml:space="preserve"> </w:t>
      </w:r>
      <w:r>
        <w:t>the</w:t>
      </w:r>
      <w:r>
        <w:rPr>
          <w:spacing w:val="-8"/>
        </w:rPr>
        <w:t xml:space="preserve"> </w:t>
      </w:r>
      <w:r>
        <w:t>distribution</w:t>
      </w:r>
      <w:r>
        <w:rPr>
          <w:spacing w:val="-8"/>
        </w:rPr>
        <w:t xml:space="preserve"> </w:t>
      </w:r>
      <w:r>
        <w:t>of</w:t>
      </w:r>
      <w:r>
        <w:rPr>
          <w:spacing w:val="-8"/>
        </w:rPr>
        <w:t xml:space="preserve"> </w:t>
      </w:r>
      <w:r>
        <w:t>key</w:t>
      </w:r>
      <w:r>
        <w:rPr>
          <w:spacing w:val="-8"/>
        </w:rPr>
        <w:t xml:space="preserve"> </w:t>
      </w:r>
      <w:r>
        <w:t>numerical</w:t>
      </w:r>
      <w:r>
        <w:rPr>
          <w:spacing w:val="-10"/>
        </w:rPr>
        <w:t xml:space="preserve"> </w:t>
      </w:r>
      <w:r>
        <w:rPr>
          <w:spacing w:val="-2"/>
        </w:rPr>
        <w:t>features:</w:t>
      </w:r>
    </w:p>
    <w:p w14:paraId="480D4189" w14:textId="77777777" w:rsidR="001773E2" w:rsidRDefault="001773E2">
      <w:pPr>
        <w:pStyle w:val="BodyText"/>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97F59E" w14:textId="77777777" w:rsidR="001773E2" w:rsidRDefault="00000000">
      <w:pPr>
        <w:pStyle w:val="ListParagraph"/>
        <w:numPr>
          <w:ilvl w:val="1"/>
          <w:numId w:val="1"/>
        </w:numPr>
        <w:tabs>
          <w:tab w:val="left" w:pos="743"/>
        </w:tabs>
        <w:spacing w:before="62"/>
        <w:jc w:val="left"/>
        <w:rPr>
          <w:sz w:val="28"/>
        </w:rPr>
      </w:pPr>
      <w:r>
        <w:rPr>
          <w:sz w:val="28"/>
        </w:rPr>
        <w:lastRenderedPageBreak/>
        <w:t>Price:</w:t>
      </w:r>
      <w:r>
        <w:rPr>
          <w:spacing w:val="-6"/>
          <w:sz w:val="28"/>
        </w:rPr>
        <w:t xml:space="preserve"> </w:t>
      </w:r>
      <w:r>
        <w:rPr>
          <w:sz w:val="28"/>
        </w:rPr>
        <w:t>Use</w:t>
      </w:r>
      <w:r>
        <w:rPr>
          <w:spacing w:val="-6"/>
          <w:sz w:val="28"/>
        </w:rPr>
        <w:t xml:space="preserve"> </w:t>
      </w:r>
      <w:r>
        <w:rPr>
          <w:sz w:val="28"/>
        </w:rPr>
        <w:t>histograms</w:t>
      </w:r>
      <w:r>
        <w:rPr>
          <w:spacing w:val="-3"/>
          <w:sz w:val="28"/>
        </w:rPr>
        <w:t xml:space="preserve"> </w:t>
      </w:r>
      <w:r>
        <w:rPr>
          <w:sz w:val="28"/>
        </w:rPr>
        <w:t>or</w:t>
      </w:r>
      <w:r>
        <w:rPr>
          <w:spacing w:val="-7"/>
          <w:sz w:val="28"/>
        </w:rPr>
        <w:t xml:space="preserve"> </w:t>
      </w:r>
      <w:r>
        <w:rPr>
          <w:sz w:val="28"/>
        </w:rPr>
        <w:t>boxplots</w:t>
      </w:r>
      <w:r>
        <w:rPr>
          <w:spacing w:val="-7"/>
          <w:sz w:val="28"/>
        </w:rPr>
        <w:t xml:space="preserve"> </w:t>
      </w:r>
      <w:r>
        <w:rPr>
          <w:sz w:val="28"/>
        </w:rPr>
        <w:t>to</w:t>
      </w:r>
      <w:r>
        <w:rPr>
          <w:spacing w:val="-7"/>
          <w:sz w:val="28"/>
        </w:rPr>
        <w:t xml:space="preserve"> </w:t>
      </w:r>
      <w:r>
        <w:rPr>
          <w:sz w:val="28"/>
        </w:rPr>
        <w:t>see</w:t>
      </w:r>
      <w:r>
        <w:rPr>
          <w:spacing w:val="-4"/>
          <w:sz w:val="28"/>
        </w:rPr>
        <w:t xml:space="preserve"> </w:t>
      </w:r>
      <w:r>
        <w:rPr>
          <w:sz w:val="28"/>
        </w:rPr>
        <w:t>the</w:t>
      </w:r>
      <w:r>
        <w:rPr>
          <w:spacing w:val="-4"/>
          <w:sz w:val="28"/>
        </w:rPr>
        <w:t xml:space="preserve"> </w:t>
      </w:r>
      <w:r>
        <w:rPr>
          <w:sz w:val="28"/>
        </w:rPr>
        <w:t>spread</w:t>
      </w:r>
      <w:r>
        <w:rPr>
          <w:spacing w:val="-3"/>
          <w:sz w:val="28"/>
        </w:rPr>
        <w:t xml:space="preserve"> </w:t>
      </w:r>
      <w:r>
        <w:rPr>
          <w:sz w:val="28"/>
        </w:rPr>
        <w:t>and</w:t>
      </w:r>
      <w:r>
        <w:rPr>
          <w:spacing w:val="-3"/>
          <w:sz w:val="28"/>
        </w:rPr>
        <w:t xml:space="preserve"> </w:t>
      </w:r>
      <w:r>
        <w:rPr>
          <w:sz w:val="28"/>
        </w:rPr>
        <w:t>identify</w:t>
      </w:r>
      <w:r>
        <w:rPr>
          <w:spacing w:val="-6"/>
          <w:sz w:val="28"/>
        </w:rPr>
        <w:t xml:space="preserve"> </w:t>
      </w:r>
      <w:r>
        <w:rPr>
          <w:spacing w:val="-2"/>
          <w:sz w:val="28"/>
        </w:rPr>
        <w:t>outliers.</w:t>
      </w:r>
    </w:p>
    <w:p w14:paraId="43B687DD" w14:textId="77777777" w:rsidR="001773E2" w:rsidRDefault="00000000">
      <w:pPr>
        <w:pStyle w:val="ListParagraph"/>
        <w:numPr>
          <w:ilvl w:val="1"/>
          <w:numId w:val="1"/>
        </w:numPr>
        <w:tabs>
          <w:tab w:val="left" w:pos="743"/>
        </w:tabs>
        <w:spacing w:before="321" w:line="360" w:lineRule="auto"/>
        <w:ind w:right="23"/>
        <w:rPr>
          <w:sz w:val="28"/>
        </w:rPr>
      </w:pPr>
      <w:r>
        <w:rPr>
          <w:sz w:val="28"/>
        </w:rPr>
        <w:t>Weight</w:t>
      </w:r>
      <w:r>
        <w:rPr>
          <w:spacing w:val="-13"/>
          <w:sz w:val="28"/>
        </w:rPr>
        <w:t xml:space="preserve"> </w:t>
      </w:r>
      <w:r>
        <w:rPr>
          <w:sz w:val="28"/>
        </w:rPr>
        <w:t>and</w:t>
      </w:r>
      <w:r>
        <w:rPr>
          <w:spacing w:val="-14"/>
          <w:sz w:val="28"/>
        </w:rPr>
        <w:t xml:space="preserve"> </w:t>
      </w:r>
      <w:r>
        <w:rPr>
          <w:sz w:val="28"/>
        </w:rPr>
        <w:t>Inches:</w:t>
      </w:r>
      <w:r>
        <w:rPr>
          <w:spacing w:val="-4"/>
          <w:sz w:val="28"/>
        </w:rPr>
        <w:t xml:space="preserve"> </w:t>
      </w:r>
      <w:r>
        <w:rPr>
          <w:sz w:val="28"/>
        </w:rPr>
        <w:t>Analyze</w:t>
      </w:r>
      <w:r>
        <w:rPr>
          <w:spacing w:val="-13"/>
          <w:sz w:val="28"/>
        </w:rPr>
        <w:t xml:space="preserve"> </w:t>
      </w:r>
      <w:r>
        <w:rPr>
          <w:sz w:val="28"/>
        </w:rPr>
        <w:t>their</w:t>
      </w:r>
      <w:r>
        <w:rPr>
          <w:spacing w:val="-13"/>
          <w:sz w:val="28"/>
        </w:rPr>
        <w:t xml:space="preserve"> </w:t>
      </w:r>
      <w:r>
        <w:rPr>
          <w:sz w:val="28"/>
        </w:rPr>
        <w:t>distributions</w:t>
      </w:r>
      <w:r>
        <w:rPr>
          <w:spacing w:val="-15"/>
          <w:sz w:val="28"/>
        </w:rPr>
        <w:t xml:space="preserve"> </w:t>
      </w:r>
      <w:r>
        <w:rPr>
          <w:sz w:val="28"/>
        </w:rPr>
        <w:t>to</w:t>
      </w:r>
      <w:r>
        <w:rPr>
          <w:spacing w:val="-15"/>
          <w:sz w:val="28"/>
        </w:rPr>
        <w:t xml:space="preserve"> </w:t>
      </w:r>
      <w:r>
        <w:rPr>
          <w:sz w:val="28"/>
        </w:rPr>
        <w:t>understand</w:t>
      </w:r>
      <w:r>
        <w:rPr>
          <w:spacing w:val="-15"/>
          <w:sz w:val="28"/>
        </w:rPr>
        <w:t xml:space="preserve"> </w:t>
      </w:r>
      <w:r>
        <w:rPr>
          <w:sz w:val="28"/>
        </w:rPr>
        <w:t>the</w:t>
      </w:r>
      <w:r>
        <w:rPr>
          <w:spacing w:val="-15"/>
          <w:sz w:val="28"/>
        </w:rPr>
        <w:t xml:space="preserve"> </w:t>
      </w:r>
      <w:r>
        <w:rPr>
          <w:sz w:val="28"/>
        </w:rPr>
        <w:t>range</w:t>
      </w:r>
      <w:r>
        <w:rPr>
          <w:spacing w:val="-13"/>
          <w:sz w:val="28"/>
        </w:rPr>
        <w:t xml:space="preserve"> </w:t>
      </w:r>
      <w:r>
        <w:rPr>
          <w:sz w:val="28"/>
        </w:rPr>
        <w:t>and typical values for laptop portability and size.</w:t>
      </w:r>
    </w:p>
    <w:p w14:paraId="4C86FE7A" w14:textId="77777777" w:rsidR="001773E2" w:rsidRDefault="00000000">
      <w:pPr>
        <w:pStyle w:val="ListParagraph"/>
        <w:numPr>
          <w:ilvl w:val="1"/>
          <w:numId w:val="1"/>
        </w:numPr>
        <w:tabs>
          <w:tab w:val="left" w:pos="743"/>
        </w:tabs>
        <w:spacing w:before="160" w:line="360" w:lineRule="auto"/>
        <w:ind w:right="23"/>
        <w:rPr>
          <w:sz w:val="28"/>
        </w:rPr>
      </w:pPr>
      <w:r>
        <w:rPr>
          <w:sz w:val="28"/>
        </w:rPr>
        <w:t>RAM:</w:t>
      </w:r>
      <w:r>
        <w:rPr>
          <w:spacing w:val="-2"/>
          <w:sz w:val="28"/>
        </w:rPr>
        <w:t xml:space="preserve"> </w:t>
      </w:r>
      <w:r>
        <w:rPr>
          <w:sz w:val="28"/>
        </w:rPr>
        <w:t xml:space="preserve">Check the frequency of different RAM sizes (e.g., 4GB, 8GB, </w:t>
      </w:r>
      <w:r>
        <w:rPr>
          <w:spacing w:val="-2"/>
          <w:sz w:val="28"/>
        </w:rPr>
        <w:t>16GB).</w:t>
      </w:r>
    </w:p>
    <w:p w14:paraId="71DD7C50" w14:textId="77777777" w:rsidR="001773E2" w:rsidRDefault="00000000">
      <w:pPr>
        <w:pStyle w:val="ListParagraph"/>
        <w:numPr>
          <w:ilvl w:val="0"/>
          <w:numId w:val="1"/>
        </w:numPr>
        <w:tabs>
          <w:tab w:val="left" w:pos="303"/>
        </w:tabs>
        <w:ind w:left="303" w:hanging="280"/>
        <w:rPr>
          <w:sz w:val="28"/>
        </w:rPr>
      </w:pPr>
      <w:r>
        <w:rPr>
          <w:spacing w:val="-2"/>
          <w:sz w:val="28"/>
        </w:rPr>
        <w:t>Categorical Analysis</w:t>
      </w:r>
    </w:p>
    <w:p w14:paraId="58F6FBC7" w14:textId="77777777" w:rsidR="001773E2" w:rsidRDefault="001773E2">
      <w:pPr>
        <w:pStyle w:val="BodyText"/>
      </w:pPr>
    </w:p>
    <w:p w14:paraId="1625DEBB" w14:textId="77777777" w:rsidR="001773E2" w:rsidRDefault="00000000">
      <w:pPr>
        <w:pStyle w:val="BodyText"/>
        <w:ind w:left="383"/>
      </w:pPr>
      <w:r>
        <w:t>Examine</w:t>
      </w:r>
      <w:r>
        <w:rPr>
          <w:spacing w:val="-8"/>
        </w:rPr>
        <w:t xml:space="preserve"> </w:t>
      </w:r>
      <w:r>
        <w:t>categorical</w:t>
      </w:r>
      <w:r>
        <w:rPr>
          <w:spacing w:val="-8"/>
        </w:rPr>
        <w:t xml:space="preserve"> </w:t>
      </w:r>
      <w:r>
        <w:rPr>
          <w:spacing w:val="-2"/>
        </w:rPr>
        <w:t>columns:</w:t>
      </w:r>
    </w:p>
    <w:p w14:paraId="45DE72D1" w14:textId="77777777" w:rsidR="001773E2" w:rsidRDefault="00000000">
      <w:pPr>
        <w:pStyle w:val="ListParagraph"/>
        <w:numPr>
          <w:ilvl w:val="1"/>
          <w:numId w:val="1"/>
        </w:numPr>
        <w:tabs>
          <w:tab w:val="left" w:pos="743"/>
        </w:tabs>
        <w:spacing w:before="322" w:line="360" w:lineRule="auto"/>
        <w:ind w:right="21"/>
        <w:rPr>
          <w:sz w:val="28"/>
        </w:rPr>
      </w:pPr>
      <w:r>
        <w:rPr>
          <w:sz w:val="28"/>
        </w:rPr>
        <w:t>Company,</w:t>
      </w:r>
      <w:r>
        <w:rPr>
          <w:spacing w:val="-18"/>
          <w:sz w:val="28"/>
        </w:rPr>
        <w:t xml:space="preserve"> </w:t>
      </w:r>
      <w:r>
        <w:rPr>
          <w:sz w:val="28"/>
        </w:rPr>
        <w:t>TypeName,</w:t>
      </w:r>
      <w:r>
        <w:rPr>
          <w:spacing w:val="-16"/>
          <w:sz w:val="28"/>
        </w:rPr>
        <w:t xml:space="preserve"> </w:t>
      </w:r>
      <w:r>
        <w:rPr>
          <w:sz w:val="28"/>
        </w:rPr>
        <w:t>OpSys:</w:t>
      </w:r>
      <w:r>
        <w:rPr>
          <w:spacing w:val="-5"/>
          <w:sz w:val="28"/>
        </w:rPr>
        <w:t xml:space="preserve"> </w:t>
      </w:r>
      <w:r>
        <w:rPr>
          <w:sz w:val="28"/>
        </w:rPr>
        <w:t>Use</w:t>
      </w:r>
      <w:r>
        <w:rPr>
          <w:spacing w:val="-16"/>
          <w:sz w:val="28"/>
        </w:rPr>
        <w:t xml:space="preserve"> </w:t>
      </w:r>
      <w:r>
        <w:rPr>
          <w:sz w:val="28"/>
        </w:rPr>
        <w:t>bar</w:t>
      </w:r>
      <w:r>
        <w:rPr>
          <w:spacing w:val="-14"/>
          <w:sz w:val="28"/>
        </w:rPr>
        <w:t xml:space="preserve"> </w:t>
      </w:r>
      <w:r>
        <w:rPr>
          <w:sz w:val="28"/>
        </w:rPr>
        <w:t>charts</w:t>
      </w:r>
      <w:r>
        <w:rPr>
          <w:spacing w:val="-16"/>
          <w:sz w:val="28"/>
        </w:rPr>
        <w:t xml:space="preserve"> </w:t>
      </w:r>
      <w:r>
        <w:rPr>
          <w:sz w:val="28"/>
        </w:rPr>
        <w:t>to</w:t>
      </w:r>
      <w:r>
        <w:rPr>
          <w:spacing w:val="-16"/>
          <w:sz w:val="28"/>
        </w:rPr>
        <w:t xml:space="preserve"> </w:t>
      </w:r>
      <w:r>
        <w:rPr>
          <w:sz w:val="28"/>
        </w:rPr>
        <w:t>identify</w:t>
      </w:r>
      <w:r>
        <w:rPr>
          <w:spacing w:val="-15"/>
          <w:sz w:val="28"/>
        </w:rPr>
        <w:t xml:space="preserve"> </w:t>
      </w:r>
      <w:r>
        <w:rPr>
          <w:sz w:val="28"/>
        </w:rPr>
        <w:t>the</w:t>
      </w:r>
      <w:r>
        <w:rPr>
          <w:spacing w:val="-14"/>
          <w:sz w:val="28"/>
        </w:rPr>
        <w:t xml:space="preserve"> </w:t>
      </w:r>
      <w:r>
        <w:rPr>
          <w:sz w:val="28"/>
        </w:rPr>
        <w:t>most</w:t>
      </w:r>
      <w:r>
        <w:rPr>
          <w:spacing w:val="-15"/>
          <w:sz w:val="28"/>
        </w:rPr>
        <w:t xml:space="preserve"> </w:t>
      </w:r>
      <w:r>
        <w:rPr>
          <w:sz w:val="28"/>
        </w:rPr>
        <w:t xml:space="preserve">common brands, laptop types (Ultrabook, Notebook, Gaming), and operating </w:t>
      </w:r>
      <w:r>
        <w:rPr>
          <w:spacing w:val="-2"/>
          <w:sz w:val="28"/>
        </w:rPr>
        <w:t>systems.</w:t>
      </w:r>
    </w:p>
    <w:p w14:paraId="01E78F53" w14:textId="77777777" w:rsidR="001773E2" w:rsidRDefault="00000000">
      <w:pPr>
        <w:pStyle w:val="ListParagraph"/>
        <w:numPr>
          <w:ilvl w:val="1"/>
          <w:numId w:val="1"/>
        </w:numPr>
        <w:tabs>
          <w:tab w:val="left" w:pos="743"/>
        </w:tabs>
        <w:spacing w:line="362" w:lineRule="auto"/>
        <w:ind w:right="23"/>
        <w:rPr>
          <w:sz w:val="28"/>
        </w:rPr>
      </w:pPr>
      <w:r>
        <w:rPr>
          <w:sz w:val="28"/>
        </w:rPr>
        <w:t>CPU and GPU: Summarize the prevalence of different processor and graphics types.</w:t>
      </w:r>
    </w:p>
    <w:p w14:paraId="2B721D00" w14:textId="77777777" w:rsidR="001773E2" w:rsidRDefault="00000000">
      <w:pPr>
        <w:pStyle w:val="ListParagraph"/>
        <w:numPr>
          <w:ilvl w:val="0"/>
          <w:numId w:val="1"/>
        </w:numPr>
        <w:tabs>
          <w:tab w:val="left" w:pos="303"/>
        </w:tabs>
        <w:spacing w:before="153"/>
        <w:ind w:left="303" w:hanging="280"/>
        <w:rPr>
          <w:sz w:val="28"/>
        </w:rPr>
      </w:pPr>
      <w:r>
        <w:rPr>
          <w:sz w:val="28"/>
        </w:rPr>
        <w:t>Relationship</w:t>
      </w:r>
      <w:r>
        <w:rPr>
          <w:spacing w:val="-11"/>
          <w:sz w:val="28"/>
        </w:rPr>
        <w:t xml:space="preserve"> </w:t>
      </w:r>
      <w:r>
        <w:rPr>
          <w:spacing w:val="-2"/>
          <w:sz w:val="28"/>
        </w:rPr>
        <w:t>Exploration</w:t>
      </w:r>
    </w:p>
    <w:p w14:paraId="53CF452B" w14:textId="77777777" w:rsidR="001773E2" w:rsidRDefault="00000000">
      <w:pPr>
        <w:pStyle w:val="BodyText"/>
        <w:spacing w:before="322"/>
        <w:ind w:left="383"/>
      </w:pPr>
      <w:r>
        <w:t>Study</w:t>
      </w:r>
      <w:r>
        <w:rPr>
          <w:spacing w:val="-7"/>
        </w:rPr>
        <w:t xml:space="preserve"> </w:t>
      </w:r>
      <w:r>
        <w:t>relationships</w:t>
      </w:r>
      <w:r>
        <w:rPr>
          <w:spacing w:val="-11"/>
        </w:rPr>
        <w:t xml:space="preserve"> </w:t>
      </w:r>
      <w:r>
        <w:t>between</w:t>
      </w:r>
      <w:r>
        <w:rPr>
          <w:spacing w:val="-6"/>
        </w:rPr>
        <w:t xml:space="preserve"> </w:t>
      </w:r>
      <w:r>
        <w:rPr>
          <w:spacing w:val="-2"/>
        </w:rPr>
        <w:t>variables:</w:t>
      </w:r>
    </w:p>
    <w:p w14:paraId="519D6DFE" w14:textId="77777777" w:rsidR="001773E2" w:rsidRDefault="00000000">
      <w:pPr>
        <w:pStyle w:val="ListParagraph"/>
        <w:numPr>
          <w:ilvl w:val="1"/>
          <w:numId w:val="1"/>
        </w:numPr>
        <w:tabs>
          <w:tab w:val="left" w:pos="743"/>
        </w:tabs>
        <w:spacing w:before="321" w:line="360" w:lineRule="auto"/>
        <w:ind w:right="24"/>
        <w:rPr>
          <w:sz w:val="28"/>
        </w:rPr>
      </w:pPr>
      <w:r>
        <w:rPr>
          <w:sz w:val="28"/>
        </w:rPr>
        <w:t>Price vs. RAM/Weight/Inches: Use scatterplots to see how price varies with memory, weight, or screen size.</w:t>
      </w:r>
    </w:p>
    <w:p w14:paraId="1F918E47" w14:textId="77777777" w:rsidR="001773E2" w:rsidRDefault="00000000">
      <w:pPr>
        <w:pStyle w:val="ListParagraph"/>
        <w:numPr>
          <w:ilvl w:val="1"/>
          <w:numId w:val="1"/>
        </w:numPr>
        <w:tabs>
          <w:tab w:val="left" w:pos="743"/>
        </w:tabs>
        <w:jc w:val="left"/>
        <w:rPr>
          <w:sz w:val="28"/>
        </w:rPr>
      </w:pPr>
      <w:r>
        <w:rPr>
          <w:sz w:val="28"/>
        </w:rPr>
        <w:t>Company</w:t>
      </w:r>
      <w:r>
        <w:rPr>
          <w:spacing w:val="-7"/>
          <w:sz w:val="28"/>
        </w:rPr>
        <w:t xml:space="preserve"> </w:t>
      </w:r>
      <w:r>
        <w:rPr>
          <w:sz w:val="28"/>
        </w:rPr>
        <w:t>vs.</w:t>
      </w:r>
      <w:r>
        <w:rPr>
          <w:spacing w:val="-6"/>
          <w:sz w:val="28"/>
        </w:rPr>
        <w:t xml:space="preserve"> </w:t>
      </w:r>
      <w:r>
        <w:rPr>
          <w:sz w:val="28"/>
        </w:rPr>
        <w:t>Price:</w:t>
      </w:r>
      <w:r>
        <w:rPr>
          <w:spacing w:val="-3"/>
          <w:sz w:val="28"/>
        </w:rPr>
        <w:t xml:space="preserve"> </w:t>
      </w:r>
      <w:r>
        <w:rPr>
          <w:sz w:val="28"/>
        </w:rPr>
        <w:t>Boxplots</w:t>
      </w:r>
      <w:r>
        <w:rPr>
          <w:spacing w:val="-3"/>
          <w:sz w:val="28"/>
        </w:rPr>
        <w:t xml:space="preserve"> </w:t>
      </w:r>
      <w:r>
        <w:rPr>
          <w:sz w:val="28"/>
        </w:rPr>
        <w:t>can</w:t>
      </w:r>
      <w:r>
        <w:rPr>
          <w:spacing w:val="-3"/>
          <w:sz w:val="28"/>
        </w:rPr>
        <w:t xml:space="preserve"> </w:t>
      </w:r>
      <w:r>
        <w:rPr>
          <w:sz w:val="28"/>
        </w:rPr>
        <w:t>show</w:t>
      </w:r>
      <w:r>
        <w:rPr>
          <w:spacing w:val="-5"/>
          <w:sz w:val="28"/>
        </w:rPr>
        <w:t xml:space="preserve"> </w:t>
      </w:r>
      <w:r>
        <w:rPr>
          <w:sz w:val="28"/>
        </w:rPr>
        <w:t>price</w:t>
      </w:r>
      <w:r>
        <w:rPr>
          <w:spacing w:val="-4"/>
          <w:sz w:val="28"/>
        </w:rPr>
        <w:t xml:space="preserve"> </w:t>
      </w:r>
      <w:r>
        <w:rPr>
          <w:sz w:val="28"/>
        </w:rPr>
        <w:t>ranges</w:t>
      </w:r>
      <w:r>
        <w:rPr>
          <w:spacing w:val="-7"/>
          <w:sz w:val="28"/>
        </w:rPr>
        <w:t xml:space="preserve"> </w:t>
      </w:r>
      <w:r>
        <w:rPr>
          <w:sz w:val="28"/>
        </w:rPr>
        <w:t>by</w:t>
      </w:r>
      <w:r>
        <w:rPr>
          <w:spacing w:val="-6"/>
          <w:sz w:val="28"/>
        </w:rPr>
        <w:t xml:space="preserve"> </w:t>
      </w:r>
      <w:r>
        <w:rPr>
          <w:spacing w:val="-2"/>
          <w:sz w:val="28"/>
        </w:rPr>
        <w:t>brand.</w:t>
      </w:r>
    </w:p>
    <w:p w14:paraId="2E0C0DF0" w14:textId="77777777" w:rsidR="001773E2" w:rsidRDefault="001773E2">
      <w:pPr>
        <w:pStyle w:val="BodyText"/>
      </w:pPr>
    </w:p>
    <w:p w14:paraId="1F7F895B" w14:textId="77777777" w:rsidR="001773E2" w:rsidRDefault="00000000">
      <w:pPr>
        <w:pStyle w:val="ListParagraph"/>
        <w:numPr>
          <w:ilvl w:val="1"/>
          <w:numId w:val="1"/>
        </w:numPr>
        <w:tabs>
          <w:tab w:val="left" w:pos="743"/>
        </w:tabs>
        <w:spacing w:before="0"/>
        <w:jc w:val="left"/>
        <w:rPr>
          <w:sz w:val="28"/>
        </w:rPr>
      </w:pPr>
      <w:r>
        <w:rPr>
          <w:sz w:val="28"/>
        </w:rPr>
        <w:t>TypeName</w:t>
      </w:r>
      <w:r>
        <w:rPr>
          <w:spacing w:val="-11"/>
          <w:sz w:val="28"/>
        </w:rPr>
        <w:t xml:space="preserve"> </w:t>
      </w:r>
      <w:r>
        <w:rPr>
          <w:sz w:val="28"/>
        </w:rPr>
        <w:t>vs.</w:t>
      </w:r>
      <w:r>
        <w:rPr>
          <w:spacing w:val="-16"/>
          <w:sz w:val="28"/>
        </w:rPr>
        <w:t xml:space="preserve"> </w:t>
      </w:r>
      <w:r>
        <w:rPr>
          <w:sz w:val="28"/>
        </w:rPr>
        <w:t>Weight:</w:t>
      </w:r>
      <w:r>
        <w:rPr>
          <w:spacing w:val="-9"/>
          <w:sz w:val="28"/>
        </w:rPr>
        <w:t xml:space="preserve"> </w:t>
      </w:r>
      <w:r>
        <w:rPr>
          <w:sz w:val="28"/>
        </w:rPr>
        <w:t>Compare</w:t>
      </w:r>
      <w:r>
        <w:rPr>
          <w:spacing w:val="-11"/>
          <w:sz w:val="28"/>
        </w:rPr>
        <w:t xml:space="preserve"> </w:t>
      </w:r>
      <w:r>
        <w:rPr>
          <w:sz w:val="28"/>
        </w:rPr>
        <w:t>average</w:t>
      </w:r>
      <w:r>
        <w:rPr>
          <w:spacing w:val="-13"/>
          <w:sz w:val="28"/>
        </w:rPr>
        <w:t xml:space="preserve"> </w:t>
      </w:r>
      <w:r>
        <w:rPr>
          <w:sz w:val="28"/>
        </w:rPr>
        <w:t>weights</w:t>
      </w:r>
      <w:r>
        <w:rPr>
          <w:spacing w:val="-10"/>
          <w:sz w:val="28"/>
        </w:rPr>
        <w:t xml:space="preserve"> </w:t>
      </w:r>
      <w:r>
        <w:rPr>
          <w:sz w:val="28"/>
        </w:rPr>
        <w:t>across</w:t>
      </w:r>
      <w:r>
        <w:rPr>
          <w:spacing w:val="-14"/>
          <w:sz w:val="28"/>
        </w:rPr>
        <w:t xml:space="preserve"> </w:t>
      </w:r>
      <w:r>
        <w:rPr>
          <w:sz w:val="28"/>
        </w:rPr>
        <w:t>laptop</w:t>
      </w:r>
      <w:r>
        <w:rPr>
          <w:spacing w:val="-11"/>
          <w:sz w:val="28"/>
        </w:rPr>
        <w:t xml:space="preserve"> </w:t>
      </w:r>
      <w:r>
        <w:rPr>
          <w:spacing w:val="-2"/>
          <w:sz w:val="28"/>
        </w:rPr>
        <w:t>types.</w:t>
      </w:r>
    </w:p>
    <w:p w14:paraId="7AC52160" w14:textId="77777777" w:rsidR="001773E2" w:rsidRDefault="00000000">
      <w:pPr>
        <w:pStyle w:val="ListParagraph"/>
        <w:numPr>
          <w:ilvl w:val="0"/>
          <w:numId w:val="1"/>
        </w:numPr>
        <w:tabs>
          <w:tab w:val="left" w:pos="303"/>
        </w:tabs>
        <w:spacing w:before="321"/>
        <w:ind w:left="303" w:hanging="280"/>
        <w:rPr>
          <w:sz w:val="28"/>
        </w:rPr>
      </w:pPr>
      <w:r>
        <w:rPr>
          <w:spacing w:val="-2"/>
          <w:sz w:val="28"/>
        </w:rPr>
        <w:t>Missing</w:t>
      </w:r>
      <w:r>
        <w:rPr>
          <w:spacing w:val="-12"/>
          <w:sz w:val="28"/>
        </w:rPr>
        <w:t xml:space="preserve"> </w:t>
      </w:r>
      <w:r>
        <w:rPr>
          <w:spacing w:val="-2"/>
          <w:sz w:val="28"/>
        </w:rPr>
        <w:t>Values</w:t>
      </w:r>
      <w:r>
        <w:rPr>
          <w:spacing w:val="-5"/>
          <w:sz w:val="28"/>
        </w:rPr>
        <w:t xml:space="preserve"> </w:t>
      </w:r>
      <w:r>
        <w:rPr>
          <w:spacing w:val="-2"/>
          <w:sz w:val="28"/>
        </w:rPr>
        <w:t>and</w:t>
      </w:r>
      <w:r>
        <w:rPr>
          <w:spacing w:val="-4"/>
          <w:sz w:val="28"/>
        </w:rPr>
        <w:t xml:space="preserve"> </w:t>
      </w:r>
      <w:r>
        <w:rPr>
          <w:spacing w:val="-2"/>
          <w:sz w:val="28"/>
        </w:rPr>
        <w:t>Outliers</w:t>
      </w:r>
    </w:p>
    <w:p w14:paraId="779E5E5A" w14:textId="77777777" w:rsidR="001773E2" w:rsidRDefault="001773E2">
      <w:pPr>
        <w:pStyle w:val="BodyText"/>
      </w:pPr>
    </w:p>
    <w:p w14:paraId="119693EA" w14:textId="77777777" w:rsidR="001773E2" w:rsidRDefault="00000000">
      <w:pPr>
        <w:pStyle w:val="BodyText"/>
        <w:spacing w:line="360" w:lineRule="auto"/>
        <w:ind w:left="23" w:firstLine="719"/>
      </w:pPr>
      <w:r>
        <w:t>Identify missing values using</w:t>
      </w:r>
      <w:r>
        <w:rPr>
          <w:spacing w:val="-2"/>
        </w:rPr>
        <w:t xml:space="preserve"> </w:t>
      </w:r>
      <w:r>
        <w:t>df.isnull().sum()</w:t>
      </w:r>
      <w:r>
        <w:rPr>
          <w:spacing w:val="-4"/>
        </w:rPr>
        <w:t xml:space="preserve"> </w:t>
      </w:r>
      <w:r>
        <w:t>and visualize outliers with boxplots. Address these issues before deeper analysis.</w:t>
      </w:r>
    </w:p>
    <w:p w14:paraId="58B53D2A" w14:textId="77777777" w:rsidR="001773E2" w:rsidRDefault="00000000">
      <w:pPr>
        <w:pStyle w:val="ListParagraph"/>
        <w:numPr>
          <w:ilvl w:val="0"/>
          <w:numId w:val="1"/>
        </w:numPr>
        <w:tabs>
          <w:tab w:val="left" w:pos="303"/>
        </w:tabs>
        <w:ind w:left="303" w:hanging="280"/>
        <w:rPr>
          <w:sz w:val="28"/>
        </w:rPr>
      </w:pPr>
      <w:r>
        <w:rPr>
          <w:sz w:val="28"/>
        </w:rPr>
        <w:t>Initial</w:t>
      </w:r>
      <w:r>
        <w:rPr>
          <w:spacing w:val="-6"/>
          <w:sz w:val="28"/>
        </w:rPr>
        <w:t xml:space="preserve"> </w:t>
      </w:r>
      <w:r>
        <w:rPr>
          <w:spacing w:val="-2"/>
          <w:sz w:val="28"/>
        </w:rPr>
        <w:t>Insights</w:t>
      </w:r>
    </w:p>
    <w:p w14:paraId="3BF86733" w14:textId="77777777" w:rsidR="001773E2" w:rsidRDefault="001773E2">
      <w:pPr>
        <w:pStyle w:val="BodyText"/>
      </w:pPr>
    </w:p>
    <w:p w14:paraId="439BDB6E" w14:textId="77777777" w:rsidR="001773E2" w:rsidRDefault="00000000">
      <w:pPr>
        <w:pStyle w:val="ListParagraph"/>
        <w:numPr>
          <w:ilvl w:val="1"/>
          <w:numId w:val="1"/>
        </w:numPr>
        <w:tabs>
          <w:tab w:val="left" w:pos="743"/>
        </w:tabs>
        <w:spacing w:before="0"/>
        <w:jc w:val="left"/>
        <w:rPr>
          <w:sz w:val="28"/>
        </w:rPr>
      </w:pPr>
      <w:r>
        <w:rPr>
          <w:sz w:val="28"/>
        </w:rPr>
        <w:t>Apple</w:t>
      </w:r>
      <w:r>
        <w:rPr>
          <w:spacing w:val="-5"/>
          <w:sz w:val="28"/>
        </w:rPr>
        <w:t xml:space="preserve"> </w:t>
      </w:r>
      <w:r>
        <w:rPr>
          <w:sz w:val="28"/>
        </w:rPr>
        <w:t>and</w:t>
      </w:r>
      <w:r>
        <w:rPr>
          <w:spacing w:val="-4"/>
          <w:sz w:val="28"/>
        </w:rPr>
        <w:t xml:space="preserve"> </w:t>
      </w:r>
      <w:r>
        <w:rPr>
          <w:sz w:val="28"/>
        </w:rPr>
        <w:t>Dell</w:t>
      </w:r>
      <w:r>
        <w:rPr>
          <w:spacing w:val="-6"/>
          <w:sz w:val="28"/>
        </w:rPr>
        <w:t xml:space="preserve"> </w:t>
      </w:r>
      <w:r>
        <w:rPr>
          <w:sz w:val="28"/>
        </w:rPr>
        <w:t>dominate</w:t>
      </w:r>
      <w:r>
        <w:rPr>
          <w:spacing w:val="-4"/>
          <w:sz w:val="28"/>
        </w:rPr>
        <w:t xml:space="preserve"> </w:t>
      </w:r>
      <w:r>
        <w:rPr>
          <w:sz w:val="28"/>
        </w:rPr>
        <w:t>the</w:t>
      </w:r>
      <w:r>
        <w:rPr>
          <w:spacing w:val="-5"/>
          <w:sz w:val="28"/>
        </w:rPr>
        <w:t xml:space="preserve"> </w:t>
      </w:r>
      <w:r>
        <w:rPr>
          <w:sz w:val="28"/>
        </w:rPr>
        <w:t>premium</w:t>
      </w:r>
      <w:r>
        <w:rPr>
          <w:spacing w:val="-4"/>
          <w:sz w:val="28"/>
        </w:rPr>
        <w:t xml:space="preserve"> </w:t>
      </w:r>
      <w:r>
        <w:rPr>
          <w:spacing w:val="-2"/>
          <w:sz w:val="28"/>
        </w:rPr>
        <w:t>segment.</w:t>
      </w:r>
    </w:p>
    <w:p w14:paraId="4D3DE4E0" w14:textId="77777777" w:rsidR="001773E2" w:rsidRDefault="001773E2">
      <w:pPr>
        <w:pStyle w:val="ListParagraph"/>
        <w:jc w:val="left"/>
        <w:rPr>
          <w:sz w:val="28"/>
        </w:rPr>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823E04" w14:textId="77777777" w:rsidR="001773E2" w:rsidRDefault="00000000">
      <w:pPr>
        <w:pStyle w:val="ListParagraph"/>
        <w:numPr>
          <w:ilvl w:val="1"/>
          <w:numId w:val="1"/>
        </w:numPr>
        <w:tabs>
          <w:tab w:val="left" w:pos="743"/>
        </w:tabs>
        <w:spacing w:before="62"/>
        <w:jc w:val="left"/>
        <w:rPr>
          <w:sz w:val="28"/>
        </w:rPr>
      </w:pPr>
      <w:r>
        <w:rPr>
          <w:sz w:val="28"/>
        </w:rPr>
        <w:lastRenderedPageBreak/>
        <w:t>Ultrabooks</w:t>
      </w:r>
      <w:r>
        <w:rPr>
          <w:spacing w:val="-5"/>
          <w:sz w:val="28"/>
        </w:rPr>
        <w:t xml:space="preserve"> </w:t>
      </w:r>
      <w:r>
        <w:rPr>
          <w:sz w:val="28"/>
        </w:rPr>
        <w:t>are</w:t>
      </w:r>
      <w:r>
        <w:rPr>
          <w:spacing w:val="-7"/>
          <w:sz w:val="28"/>
        </w:rPr>
        <w:t xml:space="preserve"> </w:t>
      </w:r>
      <w:r>
        <w:rPr>
          <w:sz w:val="28"/>
        </w:rPr>
        <w:t>generally</w:t>
      </w:r>
      <w:r>
        <w:rPr>
          <w:spacing w:val="-4"/>
          <w:sz w:val="28"/>
        </w:rPr>
        <w:t xml:space="preserve"> </w:t>
      </w:r>
      <w:r>
        <w:rPr>
          <w:sz w:val="28"/>
        </w:rPr>
        <w:t>lighter</w:t>
      </w:r>
      <w:r>
        <w:rPr>
          <w:spacing w:val="-6"/>
          <w:sz w:val="28"/>
        </w:rPr>
        <w:t xml:space="preserve"> </w:t>
      </w:r>
      <w:r>
        <w:rPr>
          <w:sz w:val="28"/>
        </w:rPr>
        <w:t>and</w:t>
      </w:r>
      <w:r>
        <w:rPr>
          <w:spacing w:val="-4"/>
          <w:sz w:val="28"/>
        </w:rPr>
        <w:t xml:space="preserve"> </w:t>
      </w:r>
      <w:r>
        <w:rPr>
          <w:sz w:val="28"/>
        </w:rPr>
        <w:t>more</w:t>
      </w:r>
      <w:r>
        <w:rPr>
          <w:spacing w:val="-8"/>
          <w:sz w:val="28"/>
        </w:rPr>
        <w:t xml:space="preserve"> </w:t>
      </w:r>
      <w:r>
        <w:rPr>
          <w:spacing w:val="-2"/>
          <w:sz w:val="28"/>
        </w:rPr>
        <w:t>expensive.</w:t>
      </w:r>
    </w:p>
    <w:p w14:paraId="5191F4B9" w14:textId="77777777" w:rsidR="001773E2" w:rsidRDefault="00000000">
      <w:pPr>
        <w:pStyle w:val="ListParagraph"/>
        <w:numPr>
          <w:ilvl w:val="1"/>
          <w:numId w:val="1"/>
        </w:numPr>
        <w:tabs>
          <w:tab w:val="left" w:pos="743"/>
        </w:tabs>
        <w:spacing w:before="321"/>
        <w:jc w:val="left"/>
        <w:rPr>
          <w:sz w:val="28"/>
        </w:rPr>
      </w:pPr>
      <w:r>
        <w:rPr>
          <w:sz w:val="28"/>
        </w:rPr>
        <w:t>Most</w:t>
      </w:r>
      <w:r>
        <w:rPr>
          <w:spacing w:val="-8"/>
          <w:sz w:val="28"/>
        </w:rPr>
        <w:t xml:space="preserve"> </w:t>
      </w:r>
      <w:r>
        <w:rPr>
          <w:sz w:val="28"/>
        </w:rPr>
        <w:t>laptops</w:t>
      </w:r>
      <w:r>
        <w:rPr>
          <w:spacing w:val="-3"/>
          <w:sz w:val="28"/>
        </w:rPr>
        <w:t xml:space="preserve"> </w:t>
      </w:r>
      <w:r>
        <w:rPr>
          <w:sz w:val="28"/>
        </w:rPr>
        <w:t>have</w:t>
      </w:r>
      <w:r>
        <w:rPr>
          <w:spacing w:val="-7"/>
          <w:sz w:val="28"/>
        </w:rPr>
        <w:t xml:space="preserve"> </w:t>
      </w:r>
      <w:r>
        <w:rPr>
          <w:sz w:val="28"/>
        </w:rPr>
        <w:t>8GB</w:t>
      </w:r>
      <w:r>
        <w:rPr>
          <w:spacing w:val="-3"/>
          <w:sz w:val="28"/>
        </w:rPr>
        <w:t xml:space="preserve"> </w:t>
      </w:r>
      <w:r>
        <w:rPr>
          <w:sz w:val="28"/>
        </w:rPr>
        <w:t>RAM,</w:t>
      </w:r>
      <w:r>
        <w:rPr>
          <w:spacing w:val="-5"/>
          <w:sz w:val="28"/>
        </w:rPr>
        <w:t xml:space="preserve"> </w:t>
      </w:r>
      <w:r>
        <w:rPr>
          <w:sz w:val="28"/>
        </w:rPr>
        <w:t>but</w:t>
      </w:r>
      <w:r>
        <w:rPr>
          <w:spacing w:val="-3"/>
          <w:sz w:val="28"/>
        </w:rPr>
        <w:t xml:space="preserve"> </w:t>
      </w:r>
      <w:r>
        <w:rPr>
          <w:sz w:val="28"/>
        </w:rPr>
        <w:t>high-end</w:t>
      </w:r>
      <w:r>
        <w:rPr>
          <w:spacing w:val="-3"/>
          <w:sz w:val="28"/>
        </w:rPr>
        <w:t xml:space="preserve"> </w:t>
      </w:r>
      <w:r>
        <w:rPr>
          <w:sz w:val="28"/>
        </w:rPr>
        <w:t>models</w:t>
      </w:r>
      <w:r>
        <w:rPr>
          <w:spacing w:val="-6"/>
          <w:sz w:val="28"/>
        </w:rPr>
        <w:t xml:space="preserve"> </w:t>
      </w:r>
      <w:r>
        <w:rPr>
          <w:sz w:val="28"/>
        </w:rPr>
        <w:t>offer</w:t>
      </w:r>
      <w:r>
        <w:rPr>
          <w:spacing w:val="-7"/>
          <w:sz w:val="28"/>
        </w:rPr>
        <w:t xml:space="preserve"> </w:t>
      </w:r>
      <w:r>
        <w:rPr>
          <w:sz w:val="28"/>
        </w:rPr>
        <w:t>up</w:t>
      </w:r>
      <w:r>
        <w:rPr>
          <w:spacing w:val="-3"/>
          <w:sz w:val="28"/>
        </w:rPr>
        <w:t xml:space="preserve"> </w:t>
      </w:r>
      <w:r>
        <w:rPr>
          <w:sz w:val="28"/>
        </w:rPr>
        <w:t>to</w:t>
      </w:r>
      <w:r>
        <w:rPr>
          <w:spacing w:val="-4"/>
          <w:sz w:val="28"/>
        </w:rPr>
        <w:t xml:space="preserve"> </w:t>
      </w:r>
      <w:r>
        <w:rPr>
          <w:spacing w:val="-2"/>
          <w:sz w:val="28"/>
        </w:rPr>
        <w:t>64GB.</w:t>
      </w:r>
    </w:p>
    <w:p w14:paraId="67662BCE" w14:textId="77777777" w:rsidR="001773E2" w:rsidRDefault="001773E2">
      <w:pPr>
        <w:pStyle w:val="BodyText"/>
      </w:pPr>
    </w:p>
    <w:p w14:paraId="55AB6C6E" w14:textId="77777777" w:rsidR="001773E2" w:rsidRDefault="001773E2">
      <w:pPr>
        <w:pStyle w:val="BodyText"/>
        <w:spacing w:before="320"/>
      </w:pPr>
    </w:p>
    <w:p w14:paraId="2C6B95B3" w14:textId="77777777" w:rsidR="001773E2" w:rsidRDefault="00000000">
      <w:pPr>
        <w:pStyle w:val="Heading1"/>
        <w:spacing w:before="1"/>
        <w:jc w:val="left"/>
      </w:pPr>
      <w:r>
        <w:rPr>
          <w:spacing w:val="-2"/>
        </w:rPr>
        <w:t>Univariate</w:t>
      </w:r>
      <w:r>
        <w:rPr>
          <w:spacing w:val="-5"/>
        </w:rPr>
        <w:t xml:space="preserve"> </w:t>
      </w:r>
      <w:r>
        <w:rPr>
          <w:spacing w:val="-2"/>
        </w:rPr>
        <w:t>Analysis</w:t>
      </w:r>
    </w:p>
    <w:p w14:paraId="365AB06C" w14:textId="77777777" w:rsidR="001773E2" w:rsidRDefault="00000000">
      <w:pPr>
        <w:pStyle w:val="BodyText"/>
        <w:spacing w:before="321" w:line="477" w:lineRule="auto"/>
        <w:ind w:left="23" w:right="1523"/>
      </w:pPr>
      <w:r>
        <w:t>sns.histplot(df['Price'],</w:t>
      </w:r>
      <w:r>
        <w:rPr>
          <w:spacing w:val="-18"/>
        </w:rPr>
        <w:t xml:space="preserve"> </w:t>
      </w:r>
      <w:r>
        <w:t>kde=True,</w:t>
      </w:r>
      <w:r>
        <w:rPr>
          <w:spacing w:val="-17"/>
        </w:rPr>
        <w:t xml:space="preserve"> </w:t>
      </w:r>
      <w:r>
        <w:t>color='#FF7F50') plt.title("Laptop Price Distribution")</w:t>
      </w:r>
    </w:p>
    <w:p w14:paraId="502EE225" w14:textId="77777777" w:rsidR="001773E2" w:rsidRDefault="00000000">
      <w:pPr>
        <w:pStyle w:val="BodyText"/>
        <w:spacing w:before="3"/>
        <w:ind w:left="23"/>
      </w:pPr>
      <w:r>
        <w:rPr>
          <w:spacing w:val="-2"/>
        </w:rPr>
        <w:t>plt.show()</w:t>
      </w:r>
    </w:p>
    <w:p w14:paraId="31A68726" w14:textId="77777777" w:rsidR="001773E2" w:rsidRDefault="00000000">
      <w:pPr>
        <w:pStyle w:val="BodyText"/>
        <w:spacing w:before="226"/>
        <w:rPr>
          <w:sz w:val="20"/>
        </w:rPr>
      </w:pPr>
      <w:r>
        <w:rPr>
          <w:noProof/>
          <w:sz w:val="20"/>
        </w:rPr>
        <w:drawing>
          <wp:anchor distT="0" distB="0" distL="0" distR="0" simplePos="0" relativeHeight="487588352" behindDoc="1" locked="0" layoutInCell="1" allowOverlap="1" wp14:anchorId="51EABC37" wp14:editId="75187FB6">
            <wp:simplePos x="0" y="0"/>
            <wp:positionH relativeFrom="page">
              <wp:posOffset>1230118</wp:posOffset>
            </wp:positionH>
            <wp:positionV relativeFrom="paragraph">
              <wp:posOffset>304800</wp:posOffset>
            </wp:positionV>
            <wp:extent cx="4572024" cy="3788092"/>
            <wp:effectExtent l="0" t="0" r="0" b="317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4572024" cy="3788092"/>
                    </a:xfrm>
                    <a:prstGeom prst="rect">
                      <a:avLst/>
                    </a:prstGeom>
                  </pic:spPr>
                </pic:pic>
              </a:graphicData>
            </a:graphic>
            <wp14:sizeRelH relativeFrom="margin">
              <wp14:pctWidth>0</wp14:pctWidth>
            </wp14:sizeRelH>
          </wp:anchor>
        </w:drawing>
      </w:r>
    </w:p>
    <w:p w14:paraId="5C9B913F" w14:textId="77777777" w:rsidR="001773E2" w:rsidRDefault="001773E2">
      <w:pPr>
        <w:pStyle w:val="BodyText"/>
      </w:pPr>
    </w:p>
    <w:p w14:paraId="572012EC" w14:textId="77777777" w:rsidR="001773E2" w:rsidRDefault="001773E2">
      <w:pPr>
        <w:pStyle w:val="BodyText"/>
        <w:spacing w:before="271"/>
      </w:pPr>
    </w:p>
    <w:p w14:paraId="0482DD4D" w14:textId="77777777" w:rsidR="001773E2" w:rsidRDefault="00000000">
      <w:pPr>
        <w:pStyle w:val="BodyText"/>
        <w:spacing w:line="259" w:lineRule="auto"/>
        <w:ind w:left="23" w:right="77" w:firstLine="719"/>
      </w:pPr>
      <w:r>
        <w:t>Univariate analysis focuses on examining the distribution and characteristics</w:t>
      </w:r>
      <w:r>
        <w:rPr>
          <w:spacing w:val="-2"/>
        </w:rPr>
        <w:t xml:space="preserve"> </w:t>
      </w:r>
      <w:r>
        <w:t>of</w:t>
      </w:r>
      <w:r>
        <w:rPr>
          <w:spacing w:val="-3"/>
        </w:rPr>
        <w:t xml:space="preserve"> </w:t>
      </w:r>
      <w:r>
        <w:t>a</w:t>
      </w:r>
      <w:r>
        <w:rPr>
          <w:spacing w:val="-6"/>
        </w:rPr>
        <w:t xml:space="preserve"> </w:t>
      </w:r>
      <w:r>
        <w:t>single</w:t>
      </w:r>
      <w:r>
        <w:rPr>
          <w:spacing w:val="-6"/>
        </w:rPr>
        <w:t xml:space="preserve"> </w:t>
      </w:r>
      <w:r>
        <w:t>variable—in</w:t>
      </w:r>
      <w:r>
        <w:rPr>
          <w:spacing w:val="-2"/>
        </w:rPr>
        <w:t xml:space="preserve"> </w:t>
      </w:r>
      <w:r>
        <w:t>this</w:t>
      </w:r>
      <w:r>
        <w:rPr>
          <w:spacing w:val="-4"/>
        </w:rPr>
        <w:t xml:space="preserve"> </w:t>
      </w:r>
      <w:r>
        <w:t>case,</w:t>
      </w:r>
      <w:r>
        <w:rPr>
          <w:spacing w:val="-3"/>
        </w:rPr>
        <w:t xml:space="preserve"> </w:t>
      </w:r>
      <w:r>
        <w:rPr>
          <w:b/>
        </w:rPr>
        <w:t>Price</w:t>
      </w:r>
      <w:r>
        <w:t>.</w:t>
      </w:r>
      <w:r>
        <w:rPr>
          <w:spacing w:val="-9"/>
        </w:rPr>
        <w:t xml:space="preserve"> </w:t>
      </w:r>
      <w:r>
        <w:t>The</w:t>
      </w:r>
      <w:r>
        <w:rPr>
          <w:spacing w:val="-3"/>
        </w:rPr>
        <w:t xml:space="preserve"> </w:t>
      </w:r>
      <w:r>
        <w:t>attached</w:t>
      </w:r>
      <w:r>
        <w:rPr>
          <w:spacing w:val="-2"/>
        </w:rPr>
        <w:t xml:space="preserve"> </w:t>
      </w:r>
      <w:r>
        <w:t>histogram visualizes the distribution of laptop prices in the dataset, with the x-axis representing price ranges and the y-axis showing the count of laptops within each range.</w:t>
      </w:r>
    </w:p>
    <w:p w14:paraId="2B70863A" w14:textId="77777777" w:rsidR="001773E2" w:rsidRDefault="001773E2">
      <w:pPr>
        <w:pStyle w:val="BodyText"/>
        <w:spacing w:line="259" w:lineRule="auto"/>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DA1BD7" w14:textId="77777777" w:rsidR="001773E2" w:rsidRDefault="00000000">
      <w:pPr>
        <w:pStyle w:val="BodyText"/>
        <w:spacing w:before="62" w:line="259" w:lineRule="auto"/>
        <w:ind w:left="23" w:right="608" w:firstLine="719"/>
      </w:pPr>
      <w:r>
        <w:lastRenderedPageBreak/>
        <w:t xml:space="preserve">From the plot, it is evident that the price distribution is </w:t>
      </w:r>
      <w:r>
        <w:rPr>
          <w:b/>
        </w:rPr>
        <w:t>right- skewed</w:t>
      </w:r>
      <w:r>
        <w:rPr>
          <w:b/>
          <w:spacing w:val="-5"/>
        </w:rPr>
        <w:t xml:space="preserve"> </w:t>
      </w:r>
      <w:r>
        <w:t>(positively</w:t>
      </w:r>
      <w:r>
        <w:rPr>
          <w:spacing w:val="-3"/>
        </w:rPr>
        <w:t xml:space="preserve"> </w:t>
      </w:r>
      <w:r>
        <w:t>skewed).</w:t>
      </w:r>
      <w:r>
        <w:rPr>
          <w:spacing w:val="-5"/>
        </w:rPr>
        <w:t xml:space="preserve"> </w:t>
      </w:r>
      <w:r>
        <w:t>Most</w:t>
      </w:r>
      <w:r>
        <w:rPr>
          <w:spacing w:val="-6"/>
        </w:rPr>
        <w:t xml:space="preserve"> </w:t>
      </w:r>
      <w:r>
        <w:t>laptops</w:t>
      </w:r>
      <w:r>
        <w:rPr>
          <w:spacing w:val="-5"/>
        </w:rPr>
        <w:t xml:space="preserve"> </w:t>
      </w:r>
      <w:r>
        <w:t>are</w:t>
      </w:r>
      <w:r>
        <w:rPr>
          <w:spacing w:val="-5"/>
        </w:rPr>
        <w:t xml:space="preserve"> </w:t>
      </w:r>
      <w:r>
        <w:t>priced</w:t>
      </w:r>
      <w:r>
        <w:rPr>
          <w:spacing w:val="-3"/>
        </w:rPr>
        <w:t xml:space="preserve"> </w:t>
      </w:r>
      <w:r>
        <w:t>between</w:t>
      </w:r>
      <w:r>
        <w:rPr>
          <w:spacing w:val="-3"/>
        </w:rPr>
        <w:t xml:space="preserve"> </w:t>
      </w:r>
      <w:r>
        <w:t>₹20,000</w:t>
      </w:r>
      <w:r>
        <w:rPr>
          <w:spacing w:val="-3"/>
        </w:rPr>
        <w:t xml:space="preserve"> </w:t>
      </w:r>
      <w:r>
        <w:t>and</w:t>
      </w:r>
    </w:p>
    <w:p w14:paraId="486AC67F" w14:textId="77777777" w:rsidR="001773E2" w:rsidRDefault="00000000">
      <w:pPr>
        <w:pStyle w:val="BodyText"/>
        <w:spacing w:line="259" w:lineRule="auto"/>
        <w:ind w:left="23"/>
      </w:pPr>
      <w:r>
        <w:t>₹60,000,</w:t>
      </w:r>
      <w:r>
        <w:rPr>
          <w:spacing w:val="-5"/>
        </w:rPr>
        <w:t xml:space="preserve"> </w:t>
      </w:r>
      <w:r>
        <w:t>with</w:t>
      </w:r>
      <w:r>
        <w:rPr>
          <w:spacing w:val="-3"/>
        </w:rPr>
        <w:t xml:space="preserve"> </w:t>
      </w:r>
      <w:r>
        <w:t>the</w:t>
      </w:r>
      <w:r>
        <w:rPr>
          <w:spacing w:val="-7"/>
        </w:rPr>
        <w:t xml:space="preserve"> </w:t>
      </w:r>
      <w:r>
        <w:t>highest</w:t>
      </w:r>
      <w:r>
        <w:rPr>
          <w:spacing w:val="-3"/>
        </w:rPr>
        <w:t xml:space="preserve"> </w:t>
      </w:r>
      <w:r>
        <w:t>concentration</w:t>
      </w:r>
      <w:r>
        <w:rPr>
          <w:spacing w:val="-3"/>
        </w:rPr>
        <w:t xml:space="preserve"> </w:t>
      </w:r>
      <w:r>
        <w:t>around</w:t>
      </w:r>
      <w:r>
        <w:rPr>
          <w:spacing w:val="-3"/>
        </w:rPr>
        <w:t xml:space="preserve"> </w:t>
      </w:r>
      <w:r>
        <w:t>the</w:t>
      </w:r>
      <w:r>
        <w:rPr>
          <w:spacing w:val="-4"/>
        </w:rPr>
        <w:t xml:space="preserve"> </w:t>
      </w:r>
      <w:r>
        <w:t>₹30,000–₹40,000</w:t>
      </w:r>
      <w:r>
        <w:rPr>
          <w:spacing w:val="-3"/>
        </w:rPr>
        <w:t xml:space="preserve"> </w:t>
      </w:r>
      <w:r>
        <w:t>range.</w:t>
      </w:r>
      <w:r>
        <w:rPr>
          <w:spacing w:val="-10"/>
        </w:rPr>
        <w:t xml:space="preserve"> </w:t>
      </w:r>
      <w:r>
        <w:t>The frequency gradually decreases as prices increase, indicating that high-end, expensive laptops are less common. Very few laptops are priced above</w:t>
      </w:r>
    </w:p>
    <w:p w14:paraId="434DC33D" w14:textId="77777777" w:rsidR="001773E2" w:rsidRDefault="00000000">
      <w:pPr>
        <w:pStyle w:val="BodyText"/>
        <w:spacing w:line="320" w:lineRule="exact"/>
        <w:ind w:left="23"/>
      </w:pPr>
      <w:r>
        <w:t>₹1,00,000,</w:t>
      </w:r>
      <w:r>
        <w:rPr>
          <w:spacing w:val="-7"/>
        </w:rPr>
        <w:t xml:space="preserve"> </w:t>
      </w:r>
      <w:r>
        <w:t>and</w:t>
      </w:r>
      <w:r>
        <w:rPr>
          <w:spacing w:val="-6"/>
        </w:rPr>
        <w:t xml:space="preserve"> </w:t>
      </w:r>
      <w:r>
        <w:t>only</w:t>
      </w:r>
      <w:r>
        <w:rPr>
          <w:spacing w:val="-2"/>
        </w:rPr>
        <w:t xml:space="preserve"> </w:t>
      </w:r>
      <w:r>
        <w:t>a</w:t>
      </w:r>
      <w:r>
        <w:rPr>
          <w:spacing w:val="-6"/>
        </w:rPr>
        <w:t xml:space="preserve"> </w:t>
      </w:r>
      <w:r>
        <w:t>small</w:t>
      </w:r>
      <w:r>
        <w:rPr>
          <w:spacing w:val="-6"/>
        </w:rPr>
        <w:t xml:space="preserve"> </w:t>
      </w:r>
      <w:r>
        <w:t>number</w:t>
      </w:r>
      <w:r>
        <w:rPr>
          <w:spacing w:val="-6"/>
        </w:rPr>
        <w:t xml:space="preserve"> </w:t>
      </w:r>
      <w:r>
        <w:t>exceed</w:t>
      </w:r>
      <w:r>
        <w:rPr>
          <w:spacing w:val="-4"/>
        </w:rPr>
        <w:t xml:space="preserve"> </w:t>
      </w:r>
      <w:r>
        <w:rPr>
          <w:spacing w:val="-2"/>
        </w:rPr>
        <w:t>₹1,40,000.</w:t>
      </w:r>
    </w:p>
    <w:p w14:paraId="1947D17B" w14:textId="77777777" w:rsidR="001773E2" w:rsidRDefault="00000000">
      <w:pPr>
        <w:pStyle w:val="BodyText"/>
        <w:spacing w:before="185" w:line="259" w:lineRule="auto"/>
        <w:ind w:left="23" w:right="77" w:firstLine="719"/>
      </w:pPr>
      <w:r>
        <w:t>This skewed distribution suggests that the majority of laptops in the dataset</w:t>
      </w:r>
      <w:r>
        <w:rPr>
          <w:spacing w:val="-2"/>
        </w:rPr>
        <w:t xml:space="preserve"> </w:t>
      </w:r>
      <w:r>
        <w:t>are</w:t>
      </w:r>
      <w:r>
        <w:rPr>
          <w:spacing w:val="-7"/>
        </w:rPr>
        <w:t xml:space="preserve"> </w:t>
      </w:r>
      <w:r>
        <w:t>budget</w:t>
      </w:r>
      <w:r>
        <w:rPr>
          <w:spacing w:val="-2"/>
        </w:rPr>
        <w:t xml:space="preserve"> </w:t>
      </w:r>
      <w:r>
        <w:t>or</w:t>
      </w:r>
      <w:r>
        <w:rPr>
          <w:spacing w:val="-6"/>
        </w:rPr>
        <w:t xml:space="preserve"> </w:t>
      </w:r>
      <w:r>
        <w:t>mid-range</w:t>
      </w:r>
      <w:r>
        <w:rPr>
          <w:spacing w:val="-3"/>
        </w:rPr>
        <w:t xml:space="preserve"> </w:t>
      </w:r>
      <w:r>
        <w:t>models,</w:t>
      </w:r>
      <w:r>
        <w:rPr>
          <w:spacing w:val="-4"/>
        </w:rPr>
        <w:t xml:space="preserve"> </w:t>
      </w:r>
      <w:r>
        <w:t>catering</w:t>
      </w:r>
      <w:r>
        <w:rPr>
          <w:spacing w:val="-2"/>
        </w:rPr>
        <w:t xml:space="preserve"> </w:t>
      </w:r>
      <w:r>
        <w:t>to</w:t>
      </w:r>
      <w:r>
        <w:rPr>
          <w:spacing w:val="-2"/>
        </w:rPr>
        <w:t xml:space="preserve"> </w:t>
      </w:r>
      <w:r>
        <w:t>the</w:t>
      </w:r>
      <w:r>
        <w:rPr>
          <w:spacing w:val="-3"/>
        </w:rPr>
        <w:t xml:space="preserve"> </w:t>
      </w:r>
      <w:r>
        <w:t>mass</w:t>
      </w:r>
      <w:r>
        <w:rPr>
          <w:spacing w:val="-2"/>
        </w:rPr>
        <w:t xml:space="preserve"> </w:t>
      </w:r>
      <w:r>
        <w:t>market.</w:t>
      </w:r>
      <w:r>
        <w:rPr>
          <w:spacing w:val="-9"/>
        </w:rPr>
        <w:t xml:space="preserve"> </w:t>
      </w:r>
      <w:r>
        <w:t>The</w:t>
      </w:r>
      <w:r>
        <w:rPr>
          <w:spacing w:val="-3"/>
        </w:rPr>
        <w:t xml:space="preserve"> </w:t>
      </w:r>
      <w:r>
        <w:t>long right tail represents premium and specialized laptops, which are fewer in number but significantly more expensive. The smooth curve overlay (likely a KDE plot) further emphasizes the gradual decline in frequency as prices rise.</w:t>
      </w:r>
    </w:p>
    <w:p w14:paraId="733C18BF" w14:textId="77777777" w:rsidR="001773E2" w:rsidRDefault="00000000">
      <w:pPr>
        <w:pStyle w:val="BodyText"/>
        <w:spacing w:before="160" w:line="259" w:lineRule="auto"/>
        <w:ind w:left="23" w:firstLine="719"/>
      </w:pPr>
      <w:r>
        <w:t>Understanding this distribution is crucial for further analysis, such as identifying</w:t>
      </w:r>
      <w:r>
        <w:rPr>
          <w:spacing w:val="-3"/>
        </w:rPr>
        <w:t xml:space="preserve"> </w:t>
      </w:r>
      <w:r>
        <w:t>outliers,</w:t>
      </w:r>
      <w:r>
        <w:rPr>
          <w:spacing w:val="-5"/>
        </w:rPr>
        <w:t xml:space="preserve"> </w:t>
      </w:r>
      <w:r>
        <w:t>segmenting</w:t>
      </w:r>
      <w:r>
        <w:rPr>
          <w:spacing w:val="-7"/>
        </w:rPr>
        <w:t xml:space="preserve"> </w:t>
      </w:r>
      <w:r>
        <w:t>the</w:t>
      </w:r>
      <w:r>
        <w:rPr>
          <w:spacing w:val="-4"/>
        </w:rPr>
        <w:t xml:space="preserve"> </w:t>
      </w:r>
      <w:r>
        <w:t>market,</w:t>
      </w:r>
      <w:r>
        <w:rPr>
          <w:spacing w:val="-5"/>
        </w:rPr>
        <w:t xml:space="preserve"> </w:t>
      </w:r>
      <w:r>
        <w:t>and</w:t>
      </w:r>
      <w:r>
        <w:rPr>
          <w:spacing w:val="-3"/>
        </w:rPr>
        <w:t xml:space="preserve"> </w:t>
      </w:r>
      <w:r>
        <w:t>comparing</w:t>
      </w:r>
      <w:r>
        <w:rPr>
          <w:spacing w:val="-7"/>
        </w:rPr>
        <w:t xml:space="preserve"> </w:t>
      </w:r>
      <w:r>
        <w:t>price-related</w:t>
      </w:r>
      <w:r>
        <w:rPr>
          <w:spacing w:val="-3"/>
        </w:rPr>
        <w:t xml:space="preserve"> </w:t>
      </w:r>
      <w:r>
        <w:t>trends with other features like brand, RAM, or type.</w:t>
      </w:r>
    </w:p>
    <w:p w14:paraId="638E5903" w14:textId="77777777" w:rsidR="001773E2" w:rsidRDefault="001773E2">
      <w:pPr>
        <w:pStyle w:val="BodyText"/>
        <w:rPr>
          <w:sz w:val="20"/>
        </w:rPr>
      </w:pPr>
    </w:p>
    <w:p w14:paraId="66F9AB38" w14:textId="77777777" w:rsidR="001773E2" w:rsidRDefault="001773E2">
      <w:pPr>
        <w:pStyle w:val="BodyText"/>
        <w:rPr>
          <w:sz w:val="20"/>
        </w:rPr>
      </w:pPr>
    </w:p>
    <w:p w14:paraId="132A6919" w14:textId="5BB972BF" w:rsidR="001773E2" w:rsidRDefault="001773E2">
      <w:pPr>
        <w:pStyle w:val="BodyText"/>
        <w:spacing w:before="20"/>
        <w:rPr>
          <w:sz w:val="20"/>
        </w:rPr>
      </w:pPr>
    </w:p>
    <w:p w14:paraId="5D0EB12F" w14:textId="77777777" w:rsidR="001773E2" w:rsidRDefault="00000000">
      <w:pPr>
        <w:pStyle w:val="Heading1"/>
        <w:spacing w:before="249"/>
        <w:ind w:left="743"/>
        <w:jc w:val="left"/>
      </w:pPr>
      <w:r>
        <w:rPr>
          <w:spacing w:val="-2"/>
        </w:rPr>
        <w:t>Bivariate</w:t>
      </w:r>
      <w:r>
        <w:rPr>
          <w:spacing w:val="-4"/>
        </w:rPr>
        <w:t xml:space="preserve"> </w:t>
      </w:r>
      <w:r>
        <w:rPr>
          <w:spacing w:val="-2"/>
        </w:rPr>
        <w:t>Analysis</w:t>
      </w:r>
    </w:p>
    <w:p w14:paraId="17B02E65" w14:textId="7473F295" w:rsidR="001773E2" w:rsidRDefault="00B26C87">
      <w:pPr>
        <w:pStyle w:val="ListParagraph"/>
        <w:numPr>
          <w:ilvl w:val="1"/>
          <w:numId w:val="1"/>
        </w:numPr>
        <w:tabs>
          <w:tab w:val="left" w:pos="743"/>
        </w:tabs>
        <w:spacing w:before="184"/>
        <w:jc w:val="left"/>
        <w:rPr>
          <w:sz w:val="28"/>
        </w:rPr>
      </w:pPr>
      <w:r>
        <w:rPr>
          <w:noProof/>
          <w:sz w:val="20"/>
        </w:rPr>
        <w:drawing>
          <wp:anchor distT="0" distB="0" distL="0" distR="0" simplePos="0" relativeHeight="487588864" behindDoc="1" locked="0" layoutInCell="1" allowOverlap="1" wp14:anchorId="75FFF975" wp14:editId="4F720936">
            <wp:simplePos x="0" y="0"/>
            <wp:positionH relativeFrom="page">
              <wp:posOffset>1098550</wp:posOffset>
            </wp:positionH>
            <wp:positionV relativeFrom="paragraph">
              <wp:posOffset>523875</wp:posOffset>
            </wp:positionV>
            <wp:extent cx="5448300" cy="3671570"/>
            <wp:effectExtent l="0" t="0" r="0" b="508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extLst>
                        <a:ext uri="{28A0092B-C50C-407E-A947-70E740481C1C}">
                          <a14:useLocalDpi xmlns:a14="http://schemas.microsoft.com/office/drawing/2010/main" val="0"/>
                        </a:ext>
                      </a:extLst>
                    </a:blip>
                    <a:stretch>
                      <a:fillRect/>
                    </a:stretch>
                  </pic:blipFill>
                  <pic:spPr>
                    <a:xfrm>
                      <a:off x="0" y="0"/>
                      <a:ext cx="5448300" cy="3671570"/>
                    </a:xfrm>
                    <a:prstGeom prst="rect">
                      <a:avLst/>
                    </a:prstGeom>
                  </pic:spPr>
                </pic:pic>
              </a:graphicData>
            </a:graphic>
            <wp14:sizeRelH relativeFrom="margin">
              <wp14:pctWidth>0</wp14:pctWidth>
            </wp14:sizeRelH>
            <wp14:sizeRelV relativeFrom="margin">
              <wp14:pctHeight>0</wp14:pctHeight>
            </wp14:sizeRelV>
          </wp:anchor>
        </w:drawing>
      </w:r>
      <w:r w:rsidR="00000000">
        <w:rPr>
          <w:sz w:val="28"/>
        </w:rPr>
        <w:t>The</w:t>
      </w:r>
      <w:r w:rsidR="00000000">
        <w:rPr>
          <w:spacing w:val="-6"/>
          <w:sz w:val="28"/>
        </w:rPr>
        <w:t xml:space="preserve"> </w:t>
      </w:r>
      <w:r w:rsidR="00000000">
        <w:rPr>
          <w:sz w:val="28"/>
        </w:rPr>
        <w:t>chart</w:t>
      </w:r>
      <w:r w:rsidR="00000000">
        <w:rPr>
          <w:spacing w:val="-6"/>
          <w:sz w:val="28"/>
        </w:rPr>
        <w:t xml:space="preserve"> </w:t>
      </w:r>
      <w:r w:rsidR="00000000">
        <w:rPr>
          <w:sz w:val="28"/>
        </w:rPr>
        <w:t>shows</w:t>
      </w:r>
      <w:r w:rsidR="00000000">
        <w:rPr>
          <w:spacing w:val="-6"/>
          <w:sz w:val="28"/>
        </w:rPr>
        <w:t xml:space="preserve"> </w:t>
      </w:r>
      <w:r w:rsidR="00000000">
        <w:rPr>
          <w:sz w:val="28"/>
        </w:rPr>
        <w:t>the</w:t>
      </w:r>
      <w:r w:rsidR="00000000">
        <w:rPr>
          <w:spacing w:val="-4"/>
          <w:sz w:val="28"/>
        </w:rPr>
        <w:t xml:space="preserve"> </w:t>
      </w:r>
      <w:r w:rsidR="00000000">
        <w:rPr>
          <w:sz w:val="28"/>
        </w:rPr>
        <w:t>average</w:t>
      </w:r>
      <w:r w:rsidR="00000000">
        <w:rPr>
          <w:spacing w:val="-7"/>
          <w:sz w:val="28"/>
        </w:rPr>
        <w:t xml:space="preserve"> </w:t>
      </w:r>
      <w:r w:rsidR="00000000">
        <w:rPr>
          <w:sz w:val="28"/>
        </w:rPr>
        <w:t>price</w:t>
      </w:r>
      <w:r w:rsidR="00000000">
        <w:rPr>
          <w:spacing w:val="-3"/>
          <w:sz w:val="28"/>
        </w:rPr>
        <w:t xml:space="preserve"> </w:t>
      </w:r>
      <w:r w:rsidR="00000000">
        <w:rPr>
          <w:sz w:val="28"/>
        </w:rPr>
        <w:t>of</w:t>
      </w:r>
      <w:r w:rsidR="00000000">
        <w:rPr>
          <w:spacing w:val="-7"/>
          <w:sz w:val="28"/>
        </w:rPr>
        <w:t xml:space="preserve"> </w:t>
      </w:r>
      <w:r w:rsidR="00000000">
        <w:rPr>
          <w:sz w:val="28"/>
        </w:rPr>
        <w:t>laptops</w:t>
      </w:r>
      <w:r w:rsidR="00000000">
        <w:rPr>
          <w:spacing w:val="-3"/>
          <w:sz w:val="28"/>
        </w:rPr>
        <w:t xml:space="preserve"> </w:t>
      </w:r>
      <w:r w:rsidR="00000000">
        <w:rPr>
          <w:sz w:val="28"/>
        </w:rPr>
        <w:t>for</w:t>
      </w:r>
      <w:r w:rsidR="00000000">
        <w:rPr>
          <w:spacing w:val="-2"/>
          <w:sz w:val="28"/>
        </w:rPr>
        <w:t xml:space="preserve"> </w:t>
      </w:r>
      <w:r w:rsidR="00000000">
        <w:rPr>
          <w:sz w:val="28"/>
        </w:rPr>
        <w:t>different</w:t>
      </w:r>
      <w:r w:rsidR="00000000">
        <w:rPr>
          <w:spacing w:val="-2"/>
          <w:sz w:val="28"/>
        </w:rPr>
        <w:t xml:space="preserve"> companies.</w:t>
      </w:r>
    </w:p>
    <w:p w14:paraId="5CF095C2" w14:textId="77777777" w:rsidR="001773E2" w:rsidRDefault="001773E2">
      <w:pPr>
        <w:pStyle w:val="ListParagraph"/>
        <w:jc w:val="left"/>
        <w:rPr>
          <w:sz w:val="28"/>
        </w:rPr>
        <w:sectPr w:rsidR="001773E2" w:rsidSect="004626B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AE0EBE" w14:textId="77777777" w:rsidR="001773E2" w:rsidRDefault="00000000">
      <w:pPr>
        <w:pStyle w:val="ListParagraph"/>
        <w:numPr>
          <w:ilvl w:val="1"/>
          <w:numId w:val="1"/>
        </w:numPr>
        <w:tabs>
          <w:tab w:val="left" w:pos="743"/>
        </w:tabs>
        <w:spacing w:before="62" w:line="259" w:lineRule="auto"/>
        <w:ind w:right="113"/>
        <w:jc w:val="left"/>
        <w:rPr>
          <w:sz w:val="28"/>
        </w:rPr>
      </w:pPr>
      <w:r>
        <w:rPr>
          <w:sz w:val="28"/>
        </w:rPr>
        <w:lastRenderedPageBreak/>
        <w:t>By</w:t>
      </w:r>
      <w:r>
        <w:rPr>
          <w:spacing w:val="-4"/>
          <w:sz w:val="28"/>
        </w:rPr>
        <w:t xml:space="preserve"> </w:t>
      </w:r>
      <w:r>
        <w:rPr>
          <w:sz w:val="28"/>
        </w:rPr>
        <w:t>comparing</w:t>
      </w:r>
      <w:r>
        <w:rPr>
          <w:spacing w:val="-4"/>
          <w:sz w:val="28"/>
        </w:rPr>
        <w:t xml:space="preserve"> </w:t>
      </w:r>
      <w:r>
        <w:rPr>
          <w:sz w:val="28"/>
        </w:rPr>
        <w:t>the</w:t>
      </w:r>
      <w:r>
        <w:rPr>
          <w:spacing w:val="-4"/>
          <w:sz w:val="28"/>
        </w:rPr>
        <w:t xml:space="preserve"> </w:t>
      </w:r>
      <w:r>
        <w:rPr>
          <w:sz w:val="28"/>
        </w:rPr>
        <w:t>average</w:t>
      </w:r>
      <w:r>
        <w:rPr>
          <w:spacing w:val="-7"/>
          <w:sz w:val="28"/>
        </w:rPr>
        <w:t xml:space="preserve"> </w:t>
      </w:r>
      <w:r>
        <w:rPr>
          <w:sz w:val="28"/>
        </w:rPr>
        <w:t>prices</w:t>
      </w:r>
      <w:r>
        <w:rPr>
          <w:spacing w:val="-4"/>
          <w:sz w:val="28"/>
        </w:rPr>
        <w:t xml:space="preserve"> </w:t>
      </w:r>
      <w:r>
        <w:rPr>
          <w:sz w:val="28"/>
        </w:rPr>
        <w:t>across</w:t>
      </w:r>
      <w:r>
        <w:rPr>
          <w:spacing w:val="-4"/>
          <w:sz w:val="28"/>
        </w:rPr>
        <w:t xml:space="preserve"> </w:t>
      </w:r>
      <w:r>
        <w:rPr>
          <w:sz w:val="28"/>
        </w:rPr>
        <w:t>companies,</w:t>
      </w:r>
      <w:r>
        <w:rPr>
          <w:spacing w:val="-5"/>
          <w:sz w:val="28"/>
        </w:rPr>
        <w:t xml:space="preserve"> </w:t>
      </w:r>
      <w:r>
        <w:rPr>
          <w:sz w:val="28"/>
        </w:rPr>
        <w:t>you</w:t>
      </w:r>
      <w:r>
        <w:rPr>
          <w:spacing w:val="-4"/>
          <w:sz w:val="28"/>
        </w:rPr>
        <w:t xml:space="preserve"> </w:t>
      </w:r>
      <w:r>
        <w:rPr>
          <w:sz w:val="28"/>
        </w:rPr>
        <w:t>can</w:t>
      </w:r>
      <w:r>
        <w:rPr>
          <w:spacing w:val="-4"/>
          <w:sz w:val="28"/>
        </w:rPr>
        <w:t xml:space="preserve"> </w:t>
      </w:r>
      <w:r>
        <w:rPr>
          <w:sz w:val="28"/>
        </w:rPr>
        <w:t>analyze</w:t>
      </w:r>
      <w:r>
        <w:rPr>
          <w:spacing w:val="-4"/>
          <w:sz w:val="28"/>
        </w:rPr>
        <w:t xml:space="preserve"> </w:t>
      </w:r>
      <w:r>
        <w:rPr>
          <w:sz w:val="28"/>
        </w:rPr>
        <w:t>how the company (brand) relates to the price of laptops.</w:t>
      </w:r>
    </w:p>
    <w:p w14:paraId="74784BA3" w14:textId="77777777" w:rsidR="001773E2" w:rsidRDefault="00000000">
      <w:pPr>
        <w:pStyle w:val="ListParagraph"/>
        <w:numPr>
          <w:ilvl w:val="1"/>
          <w:numId w:val="1"/>
        </w:numPr>
        <w:tabs>
          <w:tab w:val="left" w:pos="743"/>
        </w:tabs>
        <w:spacing w:line="259" w:lineRule="auto"/>
        <w:ind w:right="247"/>
        <w:jc w:val="left"/>
        <w:rPr>
          <w:sz w:val="28"/>
        </w:rPr>
      </w:pPr>
      <w:r>
        <w:rPr>
          <w:sz w:val="28"/>
        </w:rPr>
        <w:t>This</w:t>
      </w:r>
      <w:r>
        <w:rPr>
          <w:spacing w:val="-3"/>
          <w:sz w:val="28"/>
        </w:rPr>
        <w:t xml:space="preserve"> </w:t>
      </w:r>
      <w:r>
        <w:rPr>
          <w:sz w:val="28"/>
        </w:rPr>
        <w:t>helps</w:t>
      </w:r>
      <w:r>
        <w:rPr>
          <w:spacing w:val="-7"/>
          <w:sz w:val="28"/>
        </w:rPr>
        <w:t xml:space="preserve"> </w:t>
      </w:r>
      <w:r>
        <w:rPr>
          <w:sz w:val="28"/>
        </w:rPr>
        <w:t>identify</w:t>
      </w:r>
      <w:r>
        <w:rPr>
          <w:spacing w:val="-3"/>
          <w:sz w:val="28"/>
        </w:rPr>
        <w:t xml:space="preserve"> </w:t>
      </w:r>
      <w:r>
        <w:rPr>
          <w:sz w:val="28"/>
        </w:rPr>
        <w:t>trends</w:t>
      </w:r>
      <w:r>
        <w:rPr>
          <w:spacing w:val="-7"/>
          <w:sz w:val="28"/>
        </w:rPr>
        <w:t xml:space="preserve"> </w:t>
      </w:r>
      <w:r>
        <w:rPr>
          <w:sz w:val="28"/>
        </w:rPr>
        <w:t>such</w:t>
      </w:r>
      <w:r>
        <w:rPr>
          <w:spacing w:val="-3"/>
          <w:sz w:val="28"/>
        </w:rPr>
        <w:t xml:space="preserve"> </w:t>
      </w:r>
      <w:r>
        <w:rPr>
          <w:sz w:val="28"/>
        </w:rPr>
        <w:t>as</w:t>
      </w:r>
      <w:r>
        <w:rPr>
          <w:spacing w:val="-3"/>
          <w:sz w:val="28"/>
        </w:rPr>
        <w:t xml:space="preserve"> </w:t>
      </w:r>
      <w:r>
        <w:rPr>
          <w:sz w:val="28"/>
        </w:rPr>
        <w:t>which</w:t>
      </w:r>
      <w:r>
        <w:rPr>
          <w:spacing w:val="-3"/>
          <w:sz w:val="28"/>
        </w:rPr>
        <w:t xml:space="preserve"> </w:t>
      </w:r>
      <w:r>
        <w:rPr>
          <w:sz w:val="28"/>
        </w:rPr>
        <w:t>companies</w:t>
      </w:r>
      <w:r>
        <w:rPr>
          <w:spacing w:val="-3"/>
          <w:sz w:val="28"/>
        </w:rPr>
        <w:t xml:space="preserve"> </w:t>
      </w:r>
      <w:r>
        <w:rPr>
          <w:sz w:val="28"/>
        </w:rPr>
        <w:t>tend</w:t>
      </w:r>
      <w:r>
        <w:rPr>
          <w:spacing w:val="-3"/>
          <w:sz w:val="28"/>
        </w:rPr>
        <w:t xml:space="preserve"> </w:t>
      </w:r>
      <w:r>
        <w:rPr>
          <w:sz w:val="28"/>
        </w:rPr>
        <w:t>to</w:t>
      </w:r>
      <w:r>
        <w:rPr>
          <w:spacing w:val="-3"/>
          <w:sz w:val="28"/>
        </w:rPr>
        <w:t xml:space="preserve"> </w:t>
      </w:r>
      <w:r>
        <w:rPr>
          <w:sz w:val="28"/>
        </w:rPr>
        <w:t>have</w:t>
      </w:r>
      <w:r>
        <w:rPr>
          <w:spacing w:val="-4"/>
          <w:sz w:val="28"/>
        </w:rPr>
        <w:t xml:space="preserve"> </w:t>
      </w:r>
      <w:r>
        <w:rPr>
          <w:sz w:val="28"/>
        </w:rPr>
        <w:t>higher- priced laptops (e.g., LG, Razer,</w:t>
      </w:r>
      <w:r>
        <w:rPr>
          <w:spacing w:val="-5"/>
          <w:sz w:val="28"/>
        </w:rPr>
        <w:t xml:space="preserve"> </w:t>
      </w:r>
      <w:r>
        <w:rPr>
          <w:sz w:val="28"/>
        </w:rPr>
        <w:t>Apple) and which have lower-priced laptops (e.g., Lenovo, Chuwi, Vero).</w:t>
      </w:r>
    </w:p>
    <w:p w14:paraId="45FAAA65" w14:textId="77777777" w:rsidR="001773E2" w:rsidRDefault="00000000">
      <w:pPr>
        <w:pStyle w:val="ListParagraph"/>
        <w:numPr>
          <w:ilvl w:val="1"/>
          <w:numId w:val="1"/>
        </w:numPr>
        <w:tabs>
          <w:tab w:val="left" w:pos="743"/>
        </w:tabs>
        <w:spacing w:line="259" w:lineRule="auto"/>
        <w:ind w:right="262"/>
        <w:jc w:val="left"/>
        <w:rPr>
          <w:sz w:val="28"/>
        </w:rPr>
      </w:pPr>
      <w:r>
        <w:rPr>
          <w:sz w:val="28"/>
        </w:rPr>
        <w:t>The</w:t>
      </w:r>
      <w:r>
        <w:rPr>
          <w:spacing w:val="-4"/>
          <w:sz w:val="28"/>
        </w:rPr>
        <w:t xml:space="preserve"> </w:t>
      </w:r>
      <w:r>
        <w:rPr>
          <w:sz w:val="28"/>
        </w:rPr>
        <w:t>analysis</w:t>
      </w:r>
      <w:r>
        <w:rPr>
          <w:spacing w:val="-3"/>
          <w:sz w:val="28"/>
        </w:rPr>
        <w:t xml:space="preserve"> </w:t>
      </w:r>
      <w:r>
        <w:rPr>
          <w:sz w:val="28"/>
        </w:rPr>
        <w:t>can</w:t>
      </w:r>
      <w:r>
        <w:rPr>
          <w:spacing w:val="-4"/>
          <w:sz w:val="28"/>
        </w:rPr>
        <w:t xml:space="preserve"> </w:t>
      </w:r>
      <w:r>
        <w:rPr>
          <w:sz w:val="28"/>
        </w:rPr>
        <w:t>reveal</w:t>
      </w:r>
      <w:r>
        <w:rPr>
          <w:spacing w:val="-3"/>
          <w:sz w:val="28"/>
        </w:rPr>
        <w:t xml:space="preserve"> </w:t>
      </w:r>
      <w:r>
        <w:rPr>
          <w:sz w:val="28"/>
        </w:rPr>
        <w:t>whether</w:t>
      </w:r>
      <w:r>
        <w:rPr>
          <w:spacing w:val="-4"/>
          <w:sz w:val="28"/>
        </w:rPr>
        <w:t xml:space="preserve"> </w:t>
      </w:r>
      <w:r>
        <w:rPr>
          <w:sz w:val="28"/>
        </w:rPr>
        <w:t>brand</w:t>
      </w:r>
      <w:r>
        <w:rPr>
          <w:spacing w:val="-3"/>
          <w:sz w:val="28"/>
        </w:rPr>
        <w:t xml:space="preserve"> </w:t>
      </w:r>
      <w:r>
        <w:rPr>
          <w:sz w:val="28"/>
        </w:rPr>
        <w:t>is</w:t>
      </w:r>
      <w:r>
        <w:rPr>
          <w:spacing w:val="-3"/>
          <w:sz w:val="28"/>
        </w:rPr>
        <w:t xml:space="preserve"> </w:t>
      </w:r>
      <w:r>
        <w:rPr>
          <w:sz w:val="28"/>
        </w:rPr>
        <w:t>a</w:t>
      </w:r>
      <w:r>
        <w:rPr>
          <w:spacing w:val="-8"/>
          <w:sz w:val="28"/>
        </w:rPr>
        <w:t xml:space="preserve"> </w:t>
      </w:r>
      <w:r>
        <w:rPr>
          <w:sz w:val="28"/>
        </w:rPr>
        <w:t>significant</w:t>
      </w:r>
      <w:r>
        <w:rPr>
          <w:spacing w:val="-3"/>
          <w:sz w:val="28"/>
        </w:rPr>
        <w:t xml:space="preserve"> </w:t>
      </w:r>
      <w:r>
        <w:rPr>
          <w:sz w:val="28"/>
        </w:rPr>
        <w:t>factor</w:t>
      </w:r>
      <w:r>
        <w:rPr>
          <w:spacing w:val="-7"/>
          <w:sz w:val="28"/>
        </w:rPr>
        <w:t xml:space="preserve"> </w:t>
      </w:r>
      <w:r>
        <w:rPr>
          <w:sz w:val="28"/>
        </w:rPr>
        <w:t>influencing laptop price.</w:t>
      </w:r>
    </w:p>
    <w:p w14:paraId="5196CE31" w14:textId="0F240FF2" w:rsidR="00467D3D" w:rsidRDefault="00B26C87" w:rsidP="00467D3D">
      <w:pPr>
        <w:pStyle w:val="ListParagraph"/>
        <w:tabs>
          <w:tab w:val="left" w:pos="743"/>
        </w:tabs>
        <w:spacing w:line="259" w:lineRule="auto"/>
        <w:ind w:right="262" w:firstLine="0"/>
        <w:jc w:val="left"/>
        <w:rPr>
          <w:sz w:val="28"/>
        </w:rPr>
      </w:pPr>
      <w:r>
        <w:rPr>
          <w:noProof/>
          <w:sz w:val="28"/>
        </w:rPr>
        <w:drawing>
          <wp:inline distT="0" distB="0" distL="0" distR="0" wp14:anchorId="75847361" wp14:editId="2EB20E45">
            <wp:extent cx="5763260" cy="655955"/>
            <wp:effectExtent l="0" t="0" r="8890" b="0"/>
            <wp:docPr id="6405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9661" name="Picture 640549661"/>
                    <pic:cNvPicPr/>
                  </pic:nvPicPr>
                  <pic:blipFill>
                    <a:blip r:embed="rId8">
                      <a:extLst>
                        <a:ext uri="{28A0092B-C50C-407E-A947-70E740481C1C}">
                          <a14:useLocalDpi xmlns:a14="http://schemas.microsoft.com/office/drawing/2010/main" val="0"/>
                        </a:ext>
                      </a:extLst>
                    </a:blip>
                    <a:stretch>
                      <a:fillRect/>
                    </a:stretch>
                  </pic:blipFill>
                  <pic:spPr>
                    <a:xfrm>
                      <a:off x="0" y="0"/>
                      <a:ext cx="5763260" cy="655955"/>
                    </a:xfrm>
                    <a:prstGeom prst="rect">
                      <a:avLst/>
                    </a:prstGeom>
                  </pic:spPr>
                </pic:pic>
              </a:graphicData>
            </a:graphic>
          </wp:inline>
        </w:drawing>
      </w:r>
    </w:p>
    <w:p w14:paraId="481F7DB7" w14:textId="77777777" w:rsidR="008F525C" w:rsidRDefault="008F525C" w:rsidP="00467D3D">
      <w:pPr>
        <w:pStyle w:val="ListParagraph"/>
        <w:tabs>
          <w:tab w:val="left" w:pos="743"/>
        </w:tabs>
        <w:spacing w:line="259" w:lineRule="auto"/>
        <w:ind w:right="262" w:firstLine="0"/>
        <w:jc w:val="left"/>
        <w:rPr>
          <w:sz w:val="28"/>
        </w:rPr>
      </w:pPr>
    </w:p>
    <w:p w14:paraId="17D2BAEF" w14:textId="77777777" w:rsidR="008F525C" w:rsidRDefault="008F525C" w:rsidP="00467D3D">
      <w:pPr>
        <w:pStyle w:val="ListParagraph"/>
        <w:tabs>
          <w:tab w:val="left" w:pos="743"/>
        </w:tabs>
        <w:spacing w:line="259" w:lineRule="auto"/>
        <w:ind w:right="262" w:firstLine="0"/>
        <w:jc w:val="left"/>
        <w:rPr>
          <w:sz w:val="28"/>
        </w:rPr>
      </w:pPr>
    </w:p>
    <w:p w14:paraId="4182E6B1" w14:textId="270282AB" w:rsidR="008F525C" w:rsidRDefault="00E07E6E" w:rsidP="00467D3D">
      <w:pPr>
        <w:pStyle w:val="ListParagraph"/>
        <w:tabs>
          <w:tab w:val="left" w:pos="743"/>
        </w:tabs>
        <w:spacing w:line="259" w:lineRule="auto"/>
        <w:ind w:right="262" w:firstLine="0"/>
        <w:jc w:val="left"/>
        <w:rPr>
          <w:sz w:val="28"/>
        </w:rPr>
      </w:pPr>
      <w:r w:rsidRPr="00E07E6E">
        <w:rPr>
          <w:noProof/>
          <w:sz w:val="28"/>
        </w:rPr>
        <w:drawing>
          <wp:inline distT="0" distB="0" distL="0" distR="0" wp14:anchorId="265BB383" wp14:editId="04B00797">
            <wp:extent cx="5148075" cy="3706832"/>
            <wp:effectExtent l="0" t="0" r="0" b="8255"/>
            <wp:docPr id="6" name="Content Placeholder 4">
              <a:extLst xmlns:a="http://schemas.openxmlformats.org/drawingml/2006/main">
                <a:ext uri="{FF2B5EF4-FFF2-40B4-BE49-F238E27FC236}">
                  <a16:creationId xmlns:a16="http://schemas.microsoft.com/office/drawing/2014/main" id="{61669C8B-A836-2D91-5C76-1981C2661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61669C8B-A836-2D91-5C76-1981C26613E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48075" cy="3706832"/>
                    </a:xfrm>
                    <a:prstGeom prst="rect">
                      <a:avLst/>
                    </a:prstGeom>
                  </pic:spPr>
                </pic:pic>
              </a:graphicData>
            </a:graphic>
          </wp:inline>
        </w:drawing>
      </w:r>
    </w:p>
    <w:p w14:paraId="7C4642FE" w14:textId="77777777" w:rsidR="008F525C" w:rsidRDefault="008F525C" w:rsidP="00467D3D">
      <w:pPr>
        <w:pStyle w:val="ListParagraph"/>
        <w:tabs>
          <w:tab w:val="left" w:pos="743"/>
        </w:tabs>
        <w:spacing w:line="259" w:lineRule="auto"/>
        <w:ind w:right="262" w:firstLine="0"/>
        <w:jc w:val="left"/>
        <w:rPr>
          <w:sz w:val="28"/>
        </w:rPr>
      </w:pPr>
    </w:p>
    <w:p w14:paraId="3DDC1F81" w14:textId="77777777" w:rsidR="008F525C" w:rsidRDefault="008F525C" w:rsidP="00467D3D">
      <w:pPr>
        <w:pStyle w:val="ListParagraph"/>
        <w:tabs>
          <w:tab w:val="left" w:pos="743"/>
        </w:tabs>
        <w:spacing w:line="259" w:lineRule="auto"/>
        <w:ind w:right="262" w:firstLine="0"/>
        <w:jc w:val="left"/>
        <w:rPr>
          <w:sz w:val="28"/>
        </w:rPr>
      </w:pPr>
    </w:p>
    <w:p w14:paraId="701C5250" w14:textId="77777777" w:rsidR="008F525C" w:rsidRDefault="008F525C" w:rsidP="00467D3D">
      <w:pPr>
        <w:pStyle w:val="ListParagraph"/>
        <w:tabs>
          <w:tab w:val="left" w:pos="743"/>
        </w:tabs>
        <w:spacing w:line="259" w:lineRule="auto"/>
        <w:ind w:right="262" w:firstLine="0"/>
        <w:jc w:val="left"/>
        <w:rPr>
          <w:sz w:val="28"/>
        </w:rPr>
      </w:pPr>
    </w:p>
    <w:p w14:paraId="4C42EA82" w14:textId="77777777" w:rsidR="008F525C" w:rsidRPr="009B7A35" w:rsidRDefault="008F525C" w:rsidP="009B7A35">
      <w:pPr>
        <w:tabs>
          <w:tab w:val="left" w:pos="743"/>
        </w:tabs>
        <w:spacing w:line="259" w:lineRule="auto"/>
        <w:ind w:right="262"/>
        <w:rPr>
          <w:sz w:val="28"/>
          <w:lang w:val="en-IN"/>
        </w:rPr>
      </w:pPr>
      <w:r w:rsidRPr="009B7A35">
        <w:rPr>
          <w:b/>
          <w:bCs/>
          <w:sz w:val="28"/>
        </w:rPr>
        <w:t>Key Insights</w:t>
      </w:r>
    </w:p>
    <w:p w14:paraId="3E2B526C" w14:textId="77777777" w:rsidR="008F525C" w:rsidRPr="008F525C" w:rsidRDefault="008F525C" w:rsidP="008F525C">
      <w:pPr>
        <w:pStyle w:val="ListParagraph"/>
        <w:numPr>
          <w:ilvl w:val="0"/>
          <w:numId w:val="3"/>
        </w:numPr>
        <w:tabs>
          <w:tab w:val="clear" w:pos="720"/>
          <w:tab w:val="left" w:pos="743"/>
        </w:tabs>
        <w:spacing w:line="259" w:lineRule="auto"/>
        <w:ind w:right="262"/>
        <w:rPr>
          <w:sz w:val="28"/>
          <w:lang w:val="en-IN"/>
        </w:rPr>
      </w:pPr>
      <w:r w:rsidRPr="008F525C">
        <w:rPr>
          <w:sz w:val="28"/>
        </w:rPr>
        <w:t>Higher RAM correlates with higher price</w:t>
      </w:r>
    </w:p>
    <w:p w14:paraId="1F05C0DE" w14:textId="77777777" w:rsidR="008F525C" w:rsidRPr="008F525C" w:rsidRDefault="008F525C" w:rsidP="008F525C">
      <w:pPr>
        <w:pStyle w:val="ListParagraph"/>
        <w:numPr>
          <w:ilvl w:val="0"/>
          <w:numId w:val="3"/>
        </w:numPr>
        <w:tabs>
          <w:tab w:val="clear" w:pos="720"/>
          <w:tab w:val="left" w:pos="743"/>
        </w:tabs>
        <w:spacing w:line="259" w:lineRule="auto"/>
        <w:ind w:right="262"/>
        <w:rPr>
          <w:sz w:val="28"/>
          <w:lang w:val="en-IN"/>
        </w:rPr>
      </w:pPr>
      <w:r w:rsidRPr="008F525C">
        <w:rPr>
          <w:sz w:val="28"/>
        </w:rPr>
        <w:t>Gaming laptops weigh more and cost more</w:t>
      </w:r>
    </w:p>
    <w:p w14:paraId="3AC4D100" w14:textId="77777777" w:rsidR="008F525C" w:rsidRPr="008F525C" w:rsidRDefault="008F525C" w:rsidP="008F525C">
      <w:pPr>
        <w:pStyle w:val="ListParagraph"/>
        <w:numPr>
          <w:ilvl w:val="0"/>
          <w:numId w:val="3"/>
        </w:numPr>
        <w:tabs>
          <w:tab w:val="clear" w:pos="720"/>
          <w:tab w:val="left" w:pos="743"/>
        </w:tabs>
        <w:spacing w:line="259" w:lineRule="auto"/>
        <w:ind w:right="262"/>
        <w:rPr>
          <w:sz w:val="28"/>
          <w:lang w:val="en-IN"/>
        </w:rPr>
      </w:pPr>
      <w:r w:rsidRPr="008F525C">
        <w:rPr>
          <w:sz w:val="28"/>
        </w:rPr>
        <w:t>Mac laptops dominate the Ultrabook segment</w:t>
      </w:r>
    </w:p>
    <w:p w14:paraId="2B92CA5D" w14:textId="77777777" w:rsidR="008F525C" w:rsidRPr="008F525C" w:rsidRDefault="008F525C" w:rsidP="008F525C">
      <w:pPr>
        <w:pStyle w:val="ListParagraph"/>
        <w:numPr>
          <w:ilvl w:val="0"/>
          <w:numId w:val="3"/>
        </w:numPr>
        <w:tabs>
          <w:tab w:val="clear" w:pos="720"/>
          <w:tab w:val="left" w:pos="743"/>
        </w:tabs>
        <w:spacing w:line="259" w:lineRule="auto"/>
        <w:ind w:right="262"/>
        <w:rPr>
          <w:sz w:val="28"/>
          <w:lang w:val="en-IN"/>
        </w:rPr>
      </w:pPr>
      <w:r w:rsidRPr="008F525C">
        <w:rPr>
          <w:sz w:val="28"/>
        </w:rPr>
        <w:t>Price per Kg indicates lightweight premium laptops</w:t>
      </w:r>
    </w:p>
    <w:p w14:paraId="66995183" w14:textId="77777777" w:rsidR="008F525C" w:rsidRDefault="008F525C" w:rsidP="00467D3D">
      <w:pPr>
        <w:pStyle w:val="ListParagraph"/>
        <w:tabs>
          <w:tab w:val="left" w:pos="743"/>
        </w:tabs>
        <w:spacing w:line="259" w:lineRule="auto"/>
        <w:ind w:right="262" w:firstLine="0"/>
        <w:jc w:val="left"/>
        <w:rPr>
          <w:sz w:val="28"/>
        </w:rPr>
      </w:pPr>
    </w:p>
    <w:p w14:paraId="3820AD51" w14:textId="77777777" w:rsidR="008F525C" w:rsidRPr="008F525C" w:rsidRDefault="008F525C" w:rsidP="008F525C">
      <w:pPr>
        <w:pStyle w:val="ListParagraph"/>
        <w:tabs>
          <w:tab w:val="left" w:pos="743"/>
        </w:tabs>
        <w:spacing w:line="259" w:lineRule="auto"/>
        <w:ind w:right="262"/>
        <w:rPr>
          <w:sz w:val="28"/>
          <w:lang w:val="en-IN"/>
        </w:rPr>
      </w:pPr>
      <w:r w:rsidRPr="008F525C">
        <w:rPr>
          <w:b/>
          <w:bCs/>
          <w:sz w:val="28"/>
        </w:rPr>
        <w:t>Recommendations</w:t>
      </w:r>
    </w:p>
    <w:p w14:paraId="58A5BE49" w14:textId="77777777" w:rsidR="008F525C" w:rsidRPr="008F525C" w:rsidRDefault="008F525C" w:rsidP="008F525C">
      <w:pPr>
        <w:pStyle w:val="ListParagraph"/>
        <w:numPr>
          <w:ilvl w:val="0"/>
          <w:numId w:val="4"/>
        </w:numPr>
        <w:tabs>
          <w:tab w:val="clear" w:pos="720"/>
          <w:tab w:val="left" w:pos="743"/>
        </w:tabs>
        <w:spacing w:line="259" w:lineRule="auto"/>
        <w:ind w:right="262"/>
        <w:rPr>
          <w:sz w:val="28"/>
          <w:lang w:val="en-IN"/>
        </w:rPr>
      </w:pPr>
      <w:r w:rsidRPr="008F525C">
        <w:rPr>
          <w:sz w:val="28"/>
        </w:rPr>
        <w:t>Target marketing based on screen size segment</w:t>
      </w:r>
    </w:p>
    <w:p w14:paraId="6981E9C2" w14:textId="77777777" w:rsidR="008F525C" w:rsidRPr="008F525C" w:rsidRDefault="008F525C" w:rsidP="008F525C">
      <w:pPr>
        <w:pStyle w:val="ListParagraph"/>
        <w:numPr>
          <w:ilvl w:val="0"/>
          <w:numId w:val="4"/>
        </w:numPr>
        <w:tabs>
          <w:tab w:val="clear" w:pos="720"/>
          <w:tab w:val="left" w:pos="743"/>
        </w:tabs>
        <w:spacing w:line="259" w:lineRule="auto"/>
        <w:ind w:right="262"/>
        <w:rPr>
          <w:sz w:val="28"/>
          <w:lang w:val="en-IN"/>
        </w:rPr>
      </w:pPr>
      <w:r w:rsidRPr="008F525C">
        <w:rPr>
          <w:sz w:val="28"/>
        </w:rPr>
        <w:t>Promote lightweight laptops in premium segment</w:t>
      </w:r>
    </w:p>
    <w:p w14:paraId="37F19F41" w14:textId="77777777" w:rsidR="008F525C" w:rsidRPr="008F525C" w:rsidRDefault="008F525C" w:rsidP="008F525C">
      <w:pPr>
        <w:pStyle w:val="ListParagraph"/>
        <w:numPr>
          <w:ilvl w:val="0"/>
          <w:numId w:val="4"/>
        </w:numPr>
        <w:tabs>
          <w:tab w:val="clear" w:pos="720"/>
          <w:tab w:val="left" w:pos="743"/>
        </w:tabs>
        <w:spacing w:line="259" w:lineRule="auto"/>
        <w:ind w:right="262"/>
        <w:rPr>
          <w:sz w:val="28"/>
          <w:lang w:val="en-IN"/>
        </w:rPr>
      </w:pPr>
      <w:r w:rsidRPr="008F525C">
        <w:rPr>
          <w:sz w:val="28"/>
        </w:rPr>
        <w:t>Focus on mid-range laptops (highest demand)</w:t>
      </w:r>
    </w:p>
    <w:p w14:paraId="71F46CD0" w14:textId="77777777" w:rsidR="008F525C" w:rsidRDefault="008F525C" w:rsidP="00467D3D">
      <w:pPr>
        <w:pStyle w:val="ListParagraph"/>
        <w:tabs>
          <w:tab w:val="left" w:pos="743"/>
        </w:tabs>
        <w:spacing w:line="259" w:lineRule="auto"/>
        <w:ind w:right="262" w:firstLine="0"/>
        <w:jc w:val="left"/>
        <w:rPr>
          <w:sz w:val="28"/>
        </w:rPr>
      </w:pPr>
    </w:p>
    <w:p w14:paraId="67E2AD74" w14:textId="77777777" w:rsidR="00E07E6E" w:rsidRDefault="008F525C" w:rsidP="008F525C">
      <w:pPr>
        <w:tabs>
          <w:tab w:val="left" w:pos="743"/>
        </w:tabs>
        <w:spacing w:line="259" w:lineRule="auto"/>
        <w:ind w:right="262"/>
        <w:rPr>
          <w:b/>
          <w:bCs/>
          <w:sz w:val="28"/>
        </w:rPr>
      </w:pPr>
      <w:r>
        <w:rPr>
          <w:b/>
          <w:bCs/>
          <w:sz w:val="28"/>
        </w:rPr>
        <w:t xml:space="preserve">     </w:t>
      </w:r>
    </w:p>
    <w:p w14:paraId="07795055" w14:textId="3394A09E" w:rsidR="008F525C" w:rsidRDefault="008F525C" w:rsidP="008F525C">
      <w:pPr>
        <w:tabs>
          <w:tab w:val="left" w:pos="743"/>
        </w:tabs>
        <w:spacing w:line="259" w:lineRule="auto"/>
        <w:ind w:right="262"/>
        <w:rPr>
          <w:b/>
          <w:bCs/>
          <w:sz w:val="28"/>
        </w:rPr>
      </w:pPr>
      <w:r w:rsidRPr="008F525C">
        <w:rPr>
          <w:b/>
          <w:bCs/>
          <w:sz w:val="28"/>
        </w:rPr>
        <w:t>CONCLUSION</w:t>
      </w:r>
    </w:p>
    <w:p w14:paraId="330C5E47" w14:textId="77777777" w:rsidR="008F525C" w:rsidRDefault="008F525C" w:rsidP="008F525C">
      <w:pPr>
        <w:tabs>
          <w:tab w:val="left" w:pos="743"/>
        </w:tabs>
        <w:spacing w:line="259" w:lineRule="auto"/>
        <w:ind w:right="262"/>
        <w:rPr>
          <w:b/>
          <w:bCs/>
          <w:sz w:val="28"/>
        </w:rPr>
      </w:pPr>
    </w:p>
    <w:p w14:paraId="32D9BDCB" w14:textId="77777777" w:rsidR="008F525C" w:rsidRPr="008F525C" w:rsidRDefault="008F525C" w:rsidP="008F525C">
      <w:pPr>
        <w:numPr>
          <w:ilvl w:val="0"/>
          <w:numId w:val="5"/>
        </w:numPr>
        <w:tabs>
          <w:tab w:val="clear" w:pos="720"/>
          <w:tab w:val="left" w:pos="743"/>
        </w:tabs>
        <w:spacing w:line="259" w:lineRule="auto"/>
        <w:ind w:right="262"/>
        <w:rPr>
          <w:sz w:val="28"/>
          <w:lang w:val="en-IN"/>
        </w:rPr>
      </w:pPr>
      <w:r w:rsidRPr="008F525C">
        <w:rPr>
          <w:sz w:val="28"/>
        </w:rPr>
        <w:t>The mid-range segment dominates the market (₹40k to ₹70k laptops).</w:t>
      </w:r>
    </w:p>
    <w:p w14:paraId="6652EB5C" w14:textId="77777777" w:rsidR="008F525C" w:rsidRPr="008F525C" w:rsidRDefault="008F525C" w:rsidP="008F525C">
      <w:pPr>
        <w:numPr>
          <w:ilvl w:val="0"/>
          <w:numId w:val="5"/>
        </w:numPr>
        <w:tabs>
          <w:tab w:val="clear" w:pos="720"/>
          <w:tab w:val="left" w:pos="743"/>
        </w:tabs>
        <w:spacing w:line="259" w:lineRule="auto"/>
        <w:ind w:right="262"/>
        <w:rPr>
          <w:sz w:val="28"/>
          <w:lang w:val="en-IN"/>
        </w:rPr>
      </w:pPr>
      <w:r w:rsidRPr="008F525C">
        <w:rPr>
          <w:sz w:val="28"/>
        </w:rPr>
        <w:t>15.6-inch screen size is the most popular among laptops.</w:t>
      </w:r>
    </w:p>
    <w:p w14:paraId="161C27BA" w14:textId="77777777" w:rsidR="008F525C" w:rsidRPr="008F525C" w:rsidRDefault="008F525C" w:rsidP="008F525C">
      <w:pPr>
        <w:numPr>
          <w:ilvl w:val="0"/>
          <w:numId w:val="5"/>
        </w:numPr>
        <w:tabs>
          <w:tab w:val="clear" w:pos="720"/>
          <w:tab w:val="left" w:pos="743"/>
        </w:tabs>
        <w:spacing w:line="259" w:lineRule="auto"/>
        <w:ind w:right="262"/>
        <w:rPr>
          <w:sz w:val="28"/>
          <w:lang w:val="en-IN"/>
        </w:rPr>
      </w:pPr>
      <w:r w:rsidRPr="008F525C">
        <w:rPr>
          <w:sz w:val="28"/>
        </w:rPr>
        <w:t>The most common RAM size is 8 GB, suitable for most users.</w:t>
      </w:r>
    </w:p>
    <w:p w14:paraId="512CD559" w14:textId="77777777" w:rsidR="008F525C" w:rsidRPr="008F525C" w:rsidRDefault="008F525C" w:rsidP="008F525C">
      <w:pPr>
        <w:numPr>
          <w:ilvl w:val="0"/>
          <w:numId w:val="5"/>
        </w:numPr>
        <w:tabs>
          <w:tab w:val="clear" w:pos="720"/>
          <w:tab w:val="left" w:pos="743"/>
        </w:tabs>
        <w:spacing w:line="259" w:lineRule="auto"/>
        <w:ind w:right="262"/>
        <w:rPr>
          <w:sz w:val="28"/>
          <w:lang w:val="en-IN"/>
        </w:rPr>
      </w:pPr>
      <w:r w:rsidRPr="008F525C">
        <w:rPr>
          <w:sz w:val="28"/>
        </w:rPr>
        <w:t>Lightweight laptops (&lt;2 kg) are highly preferred in the Ultrabook and Notebook segments</w:t>
      </w:r>
    </w:p>
    <w:p w14:paraId="43329F3F" w14:textId="023D42D1" w:rsidR="008F525C" w:rsidRPr="008F525C" w:rsidRDefault="008F525C" w:rsidP="008F525C">
      <w:pPr>
        <w:tabs>
          <w:tab w:val="left" w:pos="743"/>
        </w:tabs>
        <w:spacing w:line="259" w:lineRule="auto"/>
        <w:ind w:right="262"/>
        <w:rPr>
          <w:sz w:val="28"/>
        </w:rPr>
      </w:pPr>
    </w:p>
    <w:p w14:paraId="1235E9FD" w14:textId="77777777" w:rsidR="008F525C" w:rsidRPr="008F525C" w:rsidRDefault="008F525C" w:rsidP="00467D3D">
      <w:pPr>
        <w:pStyle w:val="ListParagraph"/>
        <w:tabs>
          <w:tab w:val="left" w:pos="743"/>
        </w:tabs>
        <w:spacing w:line="259" w:lineRule="auto"/>
        <w:ind w:right="262" w:firstLine="0"/>
        <w:jc w:val="left"/>
        <w:rPr>
          <w:sz w:val="28"/>
        </w:rPr>
      </w:pPr>
    </w:p>
    <w:sectPr w:rsidR="008F525C" w:rsidRPr="008F525C">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62EDA"/>
    <w:multiLevelType w:val="hybridMultilevel"/>
    <w:tmpl w:val="2B8CF80C"/>
    <w:lvl w:ilvl="0" w:tplc="6D70E782">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113475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58EB96C">
      <w:numFmt w:val="bullet"/>
      <w:lvlText w:val="•"/>
      <w:lvlJc w:val="left"/>
      <w:pPr>
        <w:ind w:left="1665" w:hanging="360"/>
      </w:pPr>
      <w:rPr>
        <w:rFonts w:hint="default"/>
        <w:lang w:val="en-US" w:eastAsia="en-US" w:bidi="ar-SA"/>
      </w:rPr>
    </w:lvl>
    <w:lvl w:ilvl="3" w:tplc="E60E4C6A">
      <w:numFmt w:val="bullet"/>
      <w:lvlText w:val="•"/>
      <w:lvlJc w:val="left"/>
      <w:pPr>
        <w:ind w:left="2591" w:hanging="360"/>
      </w:pPr>
      <w:rPr>
        <w:rFonts w:hint="default"/>
        <w:lang w:val="en-US" w:eastAsia="en-US" w:bidi="ar-SA"/>
      </w:rPr>
    </w:lvl>
    <w:lvl w:ilvl="4" w:tplc="E5A2222C">
      <w:numFmt w:val="bullet"/>
      <w:lvlText w:val="•"/>
      <w:lvlJc w:val="left"/>
      <w:pPr>
        <w:ind w:left="3517" w:hanging="360"/>
      </w:pPr>
      <w:rPr>
        <w:rFonts w:hint="default"/>
        <w:lang w:val="en-US" w:eastAsia="en-US" w:bidi="ar-SA"/>
      </w:rPr>
    </w:lvl>
    <w:lvl w:ilvl="5" w:tplc="6B6CA964">
      <w:numFmt w:val="bullet"/>
      <w:lvlText w:val="•"/>
      <w:lvlJc w:val="left"/>
      <w:pPr>
        <w:ind w:left="4443" w:hanging="360"/>
      </w:pPr>
      <w:rPr>
        <w:rFonts w:hint="default"/>
        <w:lang w:val="en-US" w:eastAsia="en-US" w:bidi="ar-SA"/>
      </w:rPr>
    </w:lvl>
    <w:lvl w:ilvl="6" w:tplc="E30E4F4A">
      <w:numFmt w:val="bullet"/>
      <w:lvlText w:val="•"/>
      <w:lvlJc w:val="left"/>
      <w:pPr>
        <w:ind w:left="5369" w:hanging="360"/>
      </w:pPr>
      <w:rPr>
        <w:rFonts w:hint="default"/>
        <w:lang w:val="en-US" w:eastAsia="en-US" w:bidi="ar-SA"/>
      </w:rPr>
    </w:lvl>
    <w:lvl w:ilvl="7" w:tplc="31641CF0">
      <w:numFmt w:val="bullet"/>
      <w:lvlText w:val="•"/>
      <w:lvlJc w:val="left"/>
      <w:pPr>
        <w:ind w:left="6294" w:hanging="360"/>
      </w:pPr>
      <w:rPr>
        <w:rFonts w:hint="default"/>
        <w:lang w:val="en-US" w:eastAsia="en-US" w:bidi="ar-SA"/>
      </w:rPr>
    </w:lvl>
    <w:lvl w:ilvl="8" w:tplc="6CD24788">
      <w:numFmt w:val="bullet"/>
      <w:lvlText w:val="•"/>
      <w:lvlJc w:val="left"/>
      <w:pPr>
        <w:ind w:left="7220" w:hanging="360"/>
      </w:pPr>
      <w:rPr>
        <w:rFonts w:hint="default"/>
        <w:lang w:val="en-US" w:eastAsia="en-US" w:bidi="ar-SA"/>
      </w:rPr>
    </w:lvl>
  </w:abstractNum>
  <w:abstractNum w:abstractNumId="1" w15:restartNumberingAfterBreak="0">
    <w:nsid w:val="1FF41538"/>
    <w:multiLevelType w:val="hybridMultilevel"/>
    <w:tmpl w:val="7D5CA2B4"/>
    <w:lvl w:ilvl="0" w:tplc="6C403B88">
      <w:start w:val="1"/>
      <w:numFmt w:val="bullet"/>
      <w:lvlText w:val="•"/>
      <w:lvlJc w:val="left"/>
      <w:pPr>
        <w:tabs>
          <w:tab w:val="num" w:pos="720"/>
        </w:tabs>
        <w:ind w:left="720" w:hanging="360"/>
      </w:pPr>
      <w:rPr>
        <w:rFonts w:ascii="Arial" w:hAnsi="Arial" w:hint="default"/>
      </w:rPr>
    </w:lvl>
    <w:lvl w:ilvl="1" w:tplc="30DE3E86" w:tentative="1">
      <w:start w:val="1"/>
      <w:numFmt w:val="bullet"/>
      <w:lvlText w:val="•"/>
      <w:lvlJc w:val="left"/>
      <w:pPr>
        <w:tabs>
          <w:tab w:val="num" w:pos="1440"/>
        </w:tabs>
        <w:ind w:left="1440" w:hanging="360"/>
      </w:pPr>
      <w:rPr>
        <w:rFonts w:ascii="Arial" w:hAnsi="Arial" w:hint="default"/>
      </w:rPr>
    </w:lvl>
    <w:lvl w:ilvl="2" w:tplc="F7A628EA" w:tentative="1">
      <w:start w:val="1"/>
      <w:numFmt w:val="bullet"/>
      <w:lvlText w:val="•"/>
      <w:lvlJc w:val="left"/>
      <w:pPr>
        <w:tabs>
          <w:tab w:val="num" w:pos="2160"/>
        </w:tabs>
        <w:ind w:left="2160" w:hanging="360"/>
      </w:pPr>
      <w:rPr>
        <w:rFonts w:ascii="Arial" w:hAnsi="Arial" w:hint="default"/>
      </w:rPr>
    </w:lvl>
    <w:lvl w:ilvl="3" w:tplc="043E1E62" w:tentative="1">
      <w:start w:val="1"/>
      <w:numFmt w:val="bullet"/>
      <w:lvlText w:val="•"/>
      <w:lvlJc w:val="left"/>
      <w:pPr>
        <w:tabs>
          <w:tab w:val="num" w:pos="2880"/>
        </w:tabs>
        <w:ind w:left="2880" w:hanging="360"/>
      </w:pPr>
      <w:rPr>
        <w:rFonts w:ascii="Arial" w:hAnsi="Arial" w:hint="default"/>
      </w:rPr>
    </w:lvl>
    <w:lvl w:ilvl="4" w:tplc="FFD05AA2" w:tentative="1">
      <w:start w:val="1"/>
      <w:numFmt w:val="bullet"/>
      <w:lvlText w:val="•"/>
      <w:lvlJc w:val="left"/>
      <w:pPr>
        <w:tabs>
          <w:tab w:val="num" w:pos="3600"/>
        </w:tabs>
        <w:ind w:left="3600" w:hanging="360"/>
      </w:pPr>
      <w:rPr>
        <w:rFonts w:ascii="Arial" w:hAnsi="Arial" w:hint="default"/>
      </w:rPr>
    </w:lvl>
    <w:lvl w:ilvl="5" w:tplc="5F48DD46" w:tentative="1">
      <w:start w:val="1"/>
      <w:numFmt w:val="bullet"/>
      <w:lvlText w:val="•"/>
      <w:lvlJc w:val="left"/>
      <w:pPr>
        <w:tabs>
          <w:tab w:val="num" w:pos="4320"/>
        </w:tabs>
        <w:ind w:left="4320" w:hanging="360"/>
      </w:pPr>
      <w:rPr>
        <w:rFonts w:ascii="Arial" w:hAnsi="Arial" w:hint="default"/>
      </w:rPr>
    </w:lvl>
    <w:lvl w:ilvl="6" w:tplc="75CEC352" w:tentative="1">
      <w:start w:val="1"/>
      <w:numFmt w:val="bullet"/>
      <w:lvlText w:val="•"/>
      <w:lvlJc w:val="left"/>
      <w:pPr>
        <w:tabs>
          <w:tab w:val="num" w:pos="5040"/>
        </w:tabs>
        <w:ind w:left="5040" w:hanging="360"/>
      </w:pPr>
      <w:rPr>
        <w:rFonts w:ascii="Arial" w:hAnsi="Arial" w:hint="default"/>
      </w:rPr>
    </w:lvl>
    <w:lvl w:ilvl="7" w:tplc="DA98A98C" w:tentative="1">
      <w:start w:val="1"/>
      <w:numFmt w:val="bullet"/>
      <w:lvlText w:val="•"/>
      <w:lvlJc w:val="left"/>
      <w:pPr>
        <w:tabs>
          <w:tab w:val="num" w:pos="5760"/>
        </w:tabs>
        <w:ind w:left="5760" w:hanging="360"/>
      </w:pPr>
      <w:rPr>
        <w:rFonts w:ascii="Arial" w:hAnsi="Arial" w:hint="default"/>
      </w:rPr>
    </w:lvl>
    <w:lvl w:ilvl="8" w:tplc="DBB44C3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E84712"/>
    <w:multiLevelType w:val="hybridMultilevel"/>
    <w:tmpl w:val="9FA4F096"/>
    <w:lvl w:ilvl="0" w:tplc="5E9ABCC4">
      <w:start w:val="1"/>
      <w:numFmt w:val="bullet"/>
      <w:lvlText w:val="•"/>
      <w:lvlJc w:val="left"/>
      <w:pPr>
        <w:tabs>
          <w:tab w:val="num" w:pos="720"/>
        </w:tabs>
        <w:ind w:left="720" w:hanging="360"/>
      </w:pPr>
      <w:rPr>
        <w:rFonts w:ascii="Arial" w:hAnsi="Arial" w:hint="default"/>
      </w:rPr>
    </w:lvl>
    <w:lvl w:ilvl="1" w:tplc="3C1AFE46" w:tentative="1">
      <w:start w:val="1"/>
      <w:numFmt w:val="bullet"/>
      <w:lvlText w:val="•"/>
      <w:lvlJc w:val="left"/>
      <w:pPr>
        <w:tabs>
          <w:tab w:val="num" w:pos="1440"/>
        </w:tabs>
        <w:ind w:left="1440" w:hanging="360"/>
      </w:pPr>
      <w:rPr>
        <w:rFonts w:ascii="Arial" w:hAnsi="Arial" w:hint="default"/>
      </w:rPr>
    </w:lvl>
    <w:lvl w:ilvl="2" w:tplc="56485992" w:tentative="1">
      <w:start w:val="1"/>
      <w:numFmt w:val="bullet"/>
      <w:lvlText w:val="•"/>
      <w:lvlJc w:val="left"/>
      <w:pPr>
        <w:tabs>
          <w:tab w:val="num" w:pos="2160"/>
        </w:tabs>
        <w:ind w:left="2160" w:hanging="360"/>
      </w:pPr>
      <w:rPr>
        <w:rFonts w:ascii="Arial" w:hAnsi="Arial" w:hint="default"/>
      </w:rPr>
    </w:lvl>
    <w:lvl w:ilvl="3" w:tplc="8786C27E" w:tentative="1">
      <w:start w:val="1"/>
      <w:numFmt w:val="bullet"/>
      <w:lvlText w:val="•"/>
      <w:lvlJc w:val="left"/>
      <w:pPr>
        <w:tabs>
          <w:tab w:val="num" w:pos="2880"/>
        </w:tabs>
        <w:ind w:left="2880" w:hanging="360"/>
      </w:pPr>
      <w:rPr>
        <w:rFonts w:ascii="Arial" w:hAnsi="Arial" w:hint="default"/>
      </w:rPr>
    </w:lvl>
    <w:lvl w:ilvl="4" w:tplc="12A825FA" w:tentative="1">
      <w:start w:val="1"/>
      <w:numFmt w:val="bullet"/>
      <w:lvlText w:val="•"/>
      <w:lvlJc w:val="left"/>
      <w:pPr>
        <w:tabs>
          <w:tab w:val="num" w:pos="3600"/>
        </w:tabs>
        <w:ind w:left="3600" w:hanging="360"/>
      </w:pPr>
      <w:rPr>
        <w:rFonts w:ascii="Arial" w:hAnsi="Arial" w:hint="default"/>
      </w:rPr>
    </w:lvl>
    <w:lvl w:ilvl="5" w:tplc="6324C8EE" w:tentative="1">
      <w:start w:val="1"/>
      <w:numFmt w:val="bullet"/>
      <w:lvlText w:val="•"/>
      <w:lvlJc w:val="left"/>
      <w:pPr>
        <w:tabs>
          <w:tab w:val="num" w:pos="4320"/>
        </w:tabs>
        <w:ind w:left="4320" w:hanging="360"/>
      </w:pPr>
      <w:rPr>
        <w:rFonts w:ascii="Arial" w:hAnsi="Arial" w:hint="default"/>
      </w:rPr>
    </w:lvl>
    <w:lvl w:ilvl="6" w:tplc="0A083ECE" w:tentative="1">
      <w:start w:val="1"/>
      <w:numFmt w:val="bullet"/>
      <w:lvlText w:val="•"/>
      <w:lvlJc w:val="left"/>
      <w:pPr>
        <w:tabs>
          <w:tab w:val="num" w:pos="5040"/>
        </w:tabs>
        <w:ind w:left="5040" w:hanging="360"/>
      </w:pPr>
      <w:rPr>
        <w:rFonts w:ascii="Arial" w:hAnsi="Arial" w:hint="default"/>
      </w:rPr>
    </w:lvl>
    <w:lvl w:ilvl="7" w:tplc="CB204198" w:tentative="1">
      <w:start w:val="1"/>
      <w:numFmt w:val="bullet"/>
      <w:lvlText w:val="•"/>
      <w:lvlJc w:val="left"/>
      <w:pPr>
        <w:tabs>
          <w:tab w:val="num" w:pos="5760"/>
        </w:tabs>
        <w:ind w:left="5760" w:hanging="360"/>
      </w:pPr>
      <w:rPr>
        <w:rFonts w:ascii="Arial" w:hAnsi="Arial" w:hint="default"/>
      </w:rPr>
    </w:lvl>
    <w:lvl w:ilvl="8" w:tplc="DF58B7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6450B53"/>
    <w:multiLevelType w:val="hybridMultilevel"/>
    <w:tmpl w:val="23F8503A"/>
    <w:lvl w:ilvl="0" w:tplc="1F3C9918">
      <w:start w:val="1"/>
      <w:numFmt w:val="decimal"/>
      <w:lvlText w:val="%1."/>
      <w:lvlJc w:val="left"/>
      <w:pPr>
        <w:ind w:left="304"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B57CF34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14881FC4">
      <w:numFmt w:val="bullet"/>
      <w:lvlText w:val="•"/>
      <w:lvlJc w:val="left"/>
      <w:pPr>
        <w:ind w:left="1665" w:hanging="360"/>
      </w:pPr>
      <w:rPr>
        <w:rFonts w:hint="default"/>
        <w:lang w:val="en-US" w:eastAsia="en-US" w:bidi="ar-SA"/>
      </w:rPr>
    </w:lvl>
    <w:lvl w:ilvl="3" w:tplc="059C6D58">
      <w:numFmt w:val="bullet"/>
      <w:lvlText w:val="•"/>
      <w:lvlJc w:val="left"/>
      <w:pPr>
        <w:ind w:left="2591" w:hanging="360"/>
      </w:pPr>
      <w:rPr>
        <w:rFonts w:hint="default"/>
        <w:lang w:val="en-US" w:eastAsia="en-US" w:bidi="ar-SA"/>
      </w:rPr>
    </w:lvl>
    <w:lvl w:ilvl="4" w:tplc="2A788704">
      <w:numFmt w:val="bullet"/>
      <w:lvlText w:val="•"/>
      <w:lvlJc w:val="left"/>
      <w:pPr>
        <w:ind w:left="3517" w:hanging="360"/>
      </w:pPr>
      <w:rPr>
        <w:rFonts w:hint="default"/>
        <w:lang w:val="en-US" w:eastAsia="en-US" w:bidi="ar-SA"/>
      </w:rPr>
    </w:lvl>
    <w:lvl w:ilvl="5" w:tplc="399C827A">
      <w:numFmt w:val="bullet"/>
      <w:lvlText w:val="•"/>
      <w:lvlJc w:val="left"/>
      <w:pPr>
        <w:ind w:left="4443" w:hanging="360"/>
      </w:pPr>
      <w:rPr>
        <w:rFonts w:hint="default"/>
        <w:lang w:val="en-US" w:eastAsia="en-US" w:bidi="ar-SA"/>
      </w:rPr>
    </w:lvl>
    <w:lvl w:ilvl="6" w:tplc="011626BE">
      <w:numFmt w:val="bullet"/>
      <w:lvlText w:val="•"/>
      <w:lvlJc w:val="left"/>
      <w:pPr>
        <w:ind w:left="5369" w:hanging="360"/>
      </w:pPr>
      <w:rPr>
        <w:rFonts w:hint="default"/>
        <w:lang w:val="en-US" w:eastAsia="en-US" w:bidi="ar-SA"/>
      </w:rPr>
    </w:lvl>
    <w:lvl w:ilvl="7" w:tplc="CB446914">
      <w:numFmt w:val="bullet"/>
      <w:lvlText w:val="•"/>
      <w:lvlJc w:val="left"/>
      <w:pPr>
        <w:ind w:left="6294" w:hanging="360"/>
      </w:pPr>
      <w:rPr>
        <w:rFonts w:hint="default"/>
        <w:lang w:val="en-US" w:eastAsia="en-US" w:bidi="ar-SA"/>
      </w:rPr>
    </w:lvl>
    <w:lvl w:ilvl="8" w:tplc="A6409210">
      <w:numFmt w:val="bullet"/>
      <w:lvlText w:val="•"/>
      <w:lvlJc w:val="left"/>
      <w:pPr>
        <w:ind w:left="7220" w:hanging="360"/>
      </w:pPr>
      <w:rPr>
        <w:rFonts w:hint="default"/>
        <w:lang w:val="en-US" w:eastAsia="en-US" w:bidi="ar-SA"/>
      </w:rPr>
    </w:lvl>
  </w:abstractNum>
  <w:abstractNum w:abstractNumId="4" w15:restartNumberingAfterBreak="0">
    <w:nsid w:val="631867F9"/>
    <w:multiLevelType w:val="hybridMultilevel"/>
    <w:tmpl w:val="F16A39A2"/>
    <w:lvl w:ilvl="0" w:tplc="5D9A4896">
      <w:start w:val="1"/>
      <w:numFmt w:val="bullet"/>
      <w:lvlText w:val="•"/>
      <w:lvlJc w:val="left"/>
      <w:pPr>
        <w:tabs>
          <w:tab w:val="num" w:pos="720"/>
        </w:tabs>
        <w:ind w:left="720" w:hanging="360"/>
      </w:pPr>
      <w:rPr>
        <w:rFonts w:ascii="Times New Roman" w:hAnsi="Times New Roman" w:hint="default"/>
      </w:rPr>
    </w:lvl>
    <w:lvl w:ilvl="1" w:tplc="3A38E97E" w:tentative="1">
      <w:start w:val="1"/>
      <w:numFmt w:val="bullet"/>
      <w:lvlText w:val="•"/>
      <w:lvlJc w:val="left"/>
      <w:pPr>
        <w:tabs>
          <w:tab w:val="num" w:pos="1440"/>
        </w:tabs>
        <w:ind w:left="1440" w:hanging="360"/>
      </w:pPr>
      <w:rPr>
        <w:rFonts w:ascii="Times New Roman" w:hAnsi="Times New Roman" w:hint="default"/>
      </w:rPr>
    </w:lvl>
    <w:lvl w:ilvl="2" w:tplc="05EA3820" w:tentative="1">
      <w:start w:val="1"/>
      <w:numFmt w:val="bullet"/>
      <w:lvlText w:val="•"/>
      <w:lvlJc w:val="left"/>
      <w:pPr>
        <w:tabs>
          <w:tab w:val="num" w:pos="2160"/>
        </w:tabs>
        <w:ind w:left="2160" w:hanging="360"/>
      </w:pPr>
      <w:rPr>
        <w:rFonts w:ascii="Times New Roman" w:hAnsi="Times New Roman" w:hint="default"/>
      </w:rPr>
    </w:lvl>
    <w:lvl w:ilvl="3" w:tplc="AB3E1E3A" w:tentative="1">
      <w:start w:val="1"/>
      <w:numFmt w:val="bullet"/>
      <w:lvlText w:val="•"/>
      <w:lvlJc w:val="left"/>
      <w:pPr>
        <w:tabs>
          <w:tab w:val="num" w:pos="2880"/>
        </w:tabs>
        <w:ind w:left="2880" w:hanging="360"/>
      </w:pPr>
      <w:rPr>
        <w:rFonts w:ascii="Times New Roman" w:hAnsi="Times New Roman" w:hint="default"/>
      </w:rPr>
    </w:lvl>
    <w:lvl w:ilvl="4" w:tplc="EF46F708" w:tentative="1">
      <w:start w:val="1"/>
      <w:numFmt w:val="bullet"/>
      <w:lvlText w:val="•"/>
      <w:lvlJc w:val="left"/>
      <w:pPr>
        <w:tabs>
          <w:tab w:val="num" w:pos="3600"/>
        </w:tabs>
        <w:ind w:left="3600" w:hanging="360"/>
      </w:pPr>
      <w:rPr>
        <w:rFonts w:ascii="Times New Roman" w:hAnsi="Times New Roman" w:hint="default"/>
      </w:rPr>
    </w:lvl>
    <w:lvl w:ilvl="5" w:tplc="9FB46F04" w:tentative="1">
      <w:start w:val="1"/>
      <w:numFmt w:val="bullet"/>
      <w:lvlText w:val="•"/>
      <w:lvlJc w:val="left"/>
      <w:pPr>
        <w:tabs>
          <w:tab w:val="num" w:pos="4320"/>
        </w:tabs>
        <w:ind w:left="4320" w:hanging="360"/>
      </w:pPr>
      <w:rPr>
        <w:rFonts w:ascii="Times New Roman" w:hAnsi="Times New Roman" w:hint="default"/>
      </w:rPr>
    </w:lvl>
    <w:lvl w:ilvl="6" w:tplc="7918EC3A" w:tentative="1">
      <w:start w:val="1"/>
      <w:numFmt w:val="bullet"/>
      <w:lvlText w:val="•"/>
      <w:lvlJc w:val="left"/>
      <w:pPr>
        <w:tabs>
          <w:tab w:val="num" w:pos="5040"/>
        </w:tabs>
        <w:ind w:left="5040" w:hanging="360"/>
      </w:pPr>
      <w:rPr>
        <w:rFonts w:ascii="Times New Roman" w:hAnsi="Times New Roman" w:hint="default"/>
      </w:rPr>
    </w:lvl>
    <w:lvl w:ilvl="7" w:tplc="EE40A914" w:tentative="1">
      <w:start w:val="1"/>
      <w:numFmt w:val="bullet"/>
      <w:lvlText w:val="•"/>
      <w:lvlJc w:val="left"/>
      <w:pPr>
        <w:tabs>
          <w:tab w:val="num" w:pos="5760"/>
        </w:tabs>
        <w:ind w:left="5760" w:hanging="360"/>
      </w:pPr>
      <w:rPr>
        <w:rFonts w:ascii="Times New Roman" w:hAnsi="Times New Roman" w:hint="default"/>
      </w:rPr>
    </w:lvl>
    <w:lvl w:ilvl="8" w:tplc="0494DAD8" w:tentative="1">
      <w:start w:val="1"/>
      <w:numFmt w:val="bullet"/>
      <w:lvlText w:val="•"/>
      <w:lvlJc w:val="left"/>
      <w:pPr>
        <w:tabs>
          <w:tab w:val="num" w:pos="6480"/>
        </w:tabs>
        <w:ind w:left="6480" w:hanging="360"/>
      </w:pPr>
      <w:rPr>
        <w:rFonts w:ascii="Times New Roman" w:hAnsi="Times New Roman" w:hint="default"/>
      </w:rPr>
    </w:lvl>
  </w:abstractNum>
  <w:num w:numId="1" w16cid:durableId="581641159">
    <w:abstractNumId w:val="3"/>
  </w:num>
  <w:num w:numId="2" w16cid:durableId="1806118038">
    <w:abstractNumId w:val="0"/>
  </w:num>
  <w:num w:numId="3" w16cid:durableId="1077360499">
    <w:abstractNumId w:val="1"/>
  </w:num>
  <w:num w:numId="4" w16cid:durableId="765271918">
    <w:abstractNumId w:val="2"/>
  </w:num>
  <w:num w:numId="5" w16cid:durableId="251620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E2"/>
    <w:rsid w:val="000B10FD"/>
    <w:rsid w:val="001773E2"/>
    <w:rsid w:val="001B532A"/>
    <w:rsid w:val="002318BD"/>
    <w:rsid w:val="004626B0"/>
    <w:rsid w:val="00467D3D"/>
    <w:rsid w:val="004A1255"/>
    <w:rsid w:val="007502C8"/>
    <w:rsid w:val="007B20DB"/>
    <w:rsid w:val="008F525C"/>
    <w:rsid w:val="00951BB8"/>
    <w:rsid w:val="009B7A35"/>
    <w:rsid w:val="009E3273"/>
    <w:rsid w:val="00B26C87"/>
    <w:rsid w:val="00B668F3"/>
    <w:rsid w:val="00BC57A8"/>
    <w:rsid w:val="00D712C3"/>
    <w:rsid w:val="00E07E6E"/>
    <w:rsid w:val="00EA3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08C1"/>
  <w15:docId w15:val="{9CB07544-8CA0-4CE5-A0FB-6CEC5A4F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86"/>
      <w:ind w:left="866" w:right="865"/>
      <w:jc w:val="center"/>
    </w:pPr>
    <w:rPr>
      <w:b/>
      <w:bCs/>
      <w:sz w:val="36"/>
      <w:szCs w:val="36"/>
    </w:rPr>
  </w:style>
  <w:style w:type="paragraph" w:styleId="ListParagraph">
    <w:name w:val="List Paragraph"/>
    <w:basedOn w:val="Normal"/>
    <w:uiPriority w:val="1"/>
    <w:qFormat/>
    <w:pPr>
      <w:spacing w:before="159"/>
      <w:ind w:left="743"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502C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80938">
      <w:bodyDiv w:val="1"/>
      <w:marLeft w:val="0"/>
      <w:marRight w:val="0"/>
      <w:marTop w:val="0"/>
      <w:marBottom w:val="0"/>
      <w:divBdr>
        <w:top w:val="none" w:sz="0" w:space="0" w:color="auto"/>
        <w:left w:val="none" w:sz="0" w:space="0" w:color="auto"/>
        <w:bottom w:val="none" w:sz="0" w:space="0" w:color="auto"/>
        <w:right w:val="none" w:sz="0" w:space="0" w:color="auto"/>
      </w:divBdr>
    </w:div>
    <w:div w:id="795375631">
      <w:bodyDiv w:val="1"/>
      <w:marLeft w:val="0"/>
      <w:marRight w:val="0"/>
      <w:marTop w:val="0"/>
      <w:marBottom w:val="0"/>
      <w:divBdr>
        <w:top w:val="none" w:sz="0" w:space="0" w:color="auto"/>
        <w:left w:val="none" w:sz="0" w:space="0" w:color="auto"/>
        <w:bottom w:val="none" w:sz="0" w:space="0" w:color="auto"/>
        <w:right w:val="none" w:sz="0" w:space="0" w:color="auto"/>
      </w:divBdr>
    </w:div>
    <w:div w:id="835464781">
      <w:bodyDiv w:val="1"/>
      <w:marLeft w:val="0"/>
      <w:marRight w:val="0"/>
      <w:marTop w:val="0"/>
      <w:marBottom w:val="0"/>
      <w:divBdr>
        <w:top w:val="none" w:sz="0" w:space="0" w:color="auto"/>
        <w:left w:val="none" w:sz="0" w:space="0" w:color="auto"/>
        <w:bottom w:val="none" w:sz="0" w:space="0" w:color="auto"/>
        <w:right w:val="none" w:sz="0" w:space="0" w:color="auto"/>
      </w:divBdr>
    </w:div>
    <w:div w:id="915700492">
      <w:bodyDiv w:val="1"/>
      <w:marLeft w:val="0"/>
      <w:marRight w:val="0"/>
      <w:marTop w:val="0"/>
      <w:marBottom w:val="0"/>
      <w:divBdr>
        <w:top w:val="none" w:sz="0" w:space="0" w:color="auto"/>
        <w:left w:val="none" w:sz="0" w:space="0" w:color="auto"/>
        <w:bottom w:val="none" w:sz="0" w:space="0" w:color="auto"/>
        <w:right w:val="none" w:sz="0" w:space="0" w:color="auto"/>
      </w:divBdr>
    </w:div>
    <w:div w:id="942153350">
      <w:bodyDiv w:val="1"/>
      <w:marLeft w:val="0"/>
      <w:marRight w:val="0"/>
      <w:marTop w:val="0"/>
      <w:marBottom w:val="0"/>
      <w:divBdr>
        <w:top w:val="none" w:sz="0" w:space="0" w:color="auto"/>
        <w:left w:val="none" w:sz="0" w:space="0" w:color="auto"/>
        <w:bottom w:val="none" w:sz="0" w:space="0" w:color="auto"/>
        <w:right w:val="none" w:sz="0" w:space="0" w:color="auto"/>
      </w:divBdr>
    </w:div>
    <w:div w:id="1768117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KUMAR M</dc:creator>
  <cp:lastModifiedBy>Sanjaikumar S</cp:lastModifiedBy>
  <cp:revision>5</cp:revision>
  <dcterms:created xsi:type="dcterms:W3CDTF">2025-06-11T16:21:00Z</dcterms:created>
  <dcterms:modified xsi:type="dcterms:W3CDTF">2025-06-11T18:03:00Z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2021</vt:lpwstr>
  </property>
  <property fmtid="{D5CDD505-2E9C-101B-9397-08002B2CF9AE}" pid="4" name="LastSaved">
    <vt:filetime>2025-06-10T00:00:00Z</vt:filetime>
  </property>
  <property fmtid="{D5CDD505-2E9C-101B-9397-08002B2CF9AE}" pid="5" name="Producer">
    <vt:lpwstr>Microsoft® Word 2021</vt:lpwstr>
  </property>
</Properties>
</file>