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419B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AI Document Editor Module</w:t>
      </w:r>
    </w:p>
    <w:p w14:paraId="1AAA7DC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9A748E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Overview</w:t>
      </w:r>
    </w:p>
    <w:p w14:paraId="41A3AB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EF9AC9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The AI Document Editor is a powerful document processing tool that allows administrators to:</w:t>
      </w:r>
    </w:p>
    <w:p w14:paraId="0B602C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Upload documents (PDF, images, text files)</w:t>
      </w:r>
    </w:p>
    <w:p w14:paraId="0398E5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Extract text using OCR and PDF parsing</w:t>
      </w:r>
    </w:p>
    <w:p w14:paraId="1BAC0A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Edit content in a rich text editor</w:t>
      </w:r>
    </w:p>
    <w:p w14:paraId="321C938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Use AI to analyze, summarize, and improve documents</w:t>
      </w:r>
    </w:p>
    <w:p w14:paraId="0D540AD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Export documents in multiple formats</w:t>
      </w:r>
    </w:p>
    <w:p w14:paraId="6C2FC1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F2F7E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C0D750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B4FE0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Architecture</w:t>
      </w:r>
    </w:p>
    <w:p w14:paraId="12631B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F1A82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6FF18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34FA8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FRONTEND                                        │</w:t>
      </w:r>
    </w:p>
    <w:p w14:paraId="51ECFB8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app/admin/document-editor/page.tsx                        │</w:t>
      </w:r>
    </w:p>
    <w:p w14:paraId="0B7ABA9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7E5439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w:t>
      </w:r>
    </w:p>
    <w:p w14:paraId="003EE62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Upload     │  │   Editor     │  │ AI Assistant │  │   Export     │    │</w:t>
      </w:r>
    </w:p>
    <w:p w14:paraId="080F604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Zone       │  │   Area       │  │   Panel      │  │   Options    │    │</w:t>
      </w:r>
    </w:p>
    <w:p w14:paraId="50ED20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w:t>
      </w:r>
    </w:p>
    <w:p w14:paraId="3407394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142E195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78ED45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4D747D6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POST /api/admin/document/parse     │ POST /api/admin/document/ai-assist</w:t>
      </w:r>
    </w:p>
    <w:p w14:paraId="08FC69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(FREE - Local Processing)          │ (GROQ API - User Triggered)</w:t>
      </w:r>
    </w:p>
    <w:p w14:paraId="5658241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0E6D81E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A1DB5A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00CE20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                              BACKEND                                         │</w:t>
      </w:r>
    </w:p>
    <w:p w14:paraId="7ED227D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routes/document.routes.js                                 │</w:t>
      </w:r>
    </w:p>
    <w:p w14:paraId="5F4E89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30062C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20DB5E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/parse Endpoint                                │  │</w:t>
      </w:r>
    </w:p>
    <w:p w14:paraId="1AC893F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(FREE - No API Costs)                          │  │</w:t>
      </w:r>
    </w:p>
    <w:p w14:paraId="1BE0F45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2009D13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 │  │</w:t>
      </w:r>
    </w:p>
    <w:p w14:paraId="33AC2C9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pdf-parse  │  │ Tesseract.js│  │   Direct    │  │ Placeholder │ │  │</w:t>
      </w:r>
    </w:p>
    <w:p w14:paraId="6F3819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(PDFs)    │  │  (Images)   │  │   Decode    │  │ (Word/Excel)│ │  │</w:t>
      </w:r>
    </w:p>
    <w:p w14:paraId="562F03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 │  │</w:t>
      </w:r>
    </w:p>
    <w:p w14:paraId="64ADBF5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7893751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BFF6AB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20AEB2D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/ai-assist Endpoint                               │  │</w:t>
      </w:r>
    </w:p>
    <w:p w14:paraId="690FEEA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(GROQ API - Rate Limited)                         │  │</w:t>
      </w:r>
    </w:p>
    <w:p w14:paraId="23440D0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04B4CF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2797109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Groq AI (LLaMA)    │                            │  │</w:t>
      </w:r>
    </w:p>
    <w:p w14:paraId="6964AA1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llama-3.3-70b      │                            │  │</w:t>
      </w:r>
    </w:p>
    <w:p w14:paraId="55DD9BB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31AB2B7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0EAE933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A51DCC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18E87B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w:t>
      </w:r>
    </w:p>
    <w:p w14:paraId="23F8784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E2A1F1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0F8A30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D9246C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Processing Flow</w:t>
      </w:r>
    </w:p>
    <w:p w14:paraId="4FB27C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D655D6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1. Document Upload Flow</w:t>
      </w:r>
    </w:p>
    <w:p w14:paraId="04BDE60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42D922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34D8BB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User uploads file</w:t>
      </w:r>
    </w:p>
    <w:p w14:paraId="30F583E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5D23D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7D88E9B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87AA53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Validate file     │</w:t>
      </w:r>
    </w:p>
    <w:p w14:paraId="641FF3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(type, size)      │</w:t>
      </w:r>
    </w:p>
    <w:p w14:paraId="38D090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44310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BD549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0703E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D2855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Convert to Base64 │</w:t>
      </w:r>
    </w:p>
    <w:p w14:paraId="4F6849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(FileReader API)  │</w:t>
      </w:r>
    </w:p>
    <w:p w14:paraId="6ECF6D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69B348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2B3B044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21FB4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54DAF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Send to Backend   │</w:t>
      </w:r>
    </w:p>
    <w:p w14:paraId="705A46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POST /parse       │</w:t>
      </w:r>
    </w:p>
    <w:p w14:paraId="525C4D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A0E10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88BED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3B296C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F26BC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Detect file type  │</w:t>
      </w:r>
    </w:p>
    <w:p w14:paraId="4C084A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525015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27B27A6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50E494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101E522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7641A9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PDF  │  │  Image  │  │   Text   │  │  Other   │</w:t>
      </w:r>
    </w:p>
    <w:p w14:paraId="5009161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07A0400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29C5FD3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2B8F7C7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3AA7EE5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│pdf-parse│ │Tesseract │ │ Direct   │ │Placeholder│</w:t>
      </w:r>
    </w:p>
    <w:p w14:paraId="576FC0D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(npm)  │ │   OCR    │ │ Decode   │ │  Message  │</w:t>
      </w:r>
    </w:p>
    <w:p w14:paraId="754609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1AEBC28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619162B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21850BD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824905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                      ▼</w:t>
      </w:r>
    </w:p>
    <w:p w14:paraId="7DC189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4CDB30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Return extracted  │</w:t>
      </w:r>
    </w:p>
    <w:p w14:paraId="625939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text + metadata   │</w:t>
      </w:r>
    </w:p>
    <w:p w14:paraId="13F0916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F0813E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3EFA6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BD967E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3E73DFD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Display in editor │</w:t>
      </w:r>
    </w:p>
    <w:p w14:paraId="7E5EE3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Show success msg  │</w:t>
      </w:r>
    </w:p>
    <w:p w14:paraId="193EAF7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4DE01A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3F16D6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FFFFD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2. AI Assistant Flow (User-Triggered)</w:t>
      </w:r>
    </w:p>
    <w:p w14:paraId="1A9B279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D49FC0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A57942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User enters prompt OR clicks quick action</w:t>
      </w:r>
    </w:p>
    <w:p w14:paraId="7CDA972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8E63D0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3BF879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5C25E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Quick Actions:                │</w:t>
      </w:r>
    </w:p>
    <w:p w14:paraId="4CB478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Summarize                   │</w:t>
      </w:r>
    </w:p>
    <w:p w14:paraId="429069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Extract Key Points          │</w:t>
      </w:r>
    </w:p>
    <w:p w14:paraId="391CE3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Fix Grammar &amp; Spelling      │</w:t>
      </w:r>
    </w:p>
    <w:p w14:paraId="244098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Simplify Language           │</w:t>
      </w:r>
    </w:p>
    <w:p w14:paraId="5D1E10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Format as Table             │</w:t>
      </w:r>
    </w:p>
    <w:p w14:paraId="657CB5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Translate                   │</w:t>
      </w:r>
    </w:p>
    <w:p w14:paraId="7C56976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Custom Prompt               │</w:t>
      </w:r>
    </w:p>
    <w:p w14:paraId="20FABA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DC1A1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84C5F5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4F3655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883FD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POST /api/admin/document/     │</w:t>
      </w:r>
    </w:p>
    <w:p w14:paraId="0A92566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ai-assist               │</w:t>
      </w:r>
    </w:p>
    <w:p w14:paraId="2B0A1DA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3E1FDD1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Body:                         │</w:t>
      </w:r>
    </w:p>
    <w:p w14:paraId="6771A44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0DB736D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prompt: "...",              │</w:t>
      </w:r>
    </w:p>
    <w:p w14:paraId="48BFBF2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currentContent: "...",      │</w:t>
      </w:r>
    </w:p>
    <w:p w14:paraId="7F152E5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fileName: "..."             │</w:t>
      </w:r>
    </w:p>
    <w:p w14:paraId="6A9F53A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7D5A547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D68192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D9A9E3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FB3F5F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5F03D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Groq API Call                 │</w:t>
      </w:r>
    </w:p>
    <w:p w14:paraId="3C7734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Model: llama-3.3-70b-versatile│</w:t>
      </w:r>
    </w:p>
    <w:p w14:paraId="442E94D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Max Tokens: 8000              │</w:t>
      </w:r>
    </w:p>
    <w:p w14:paraId="4A11E58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w:t>
      </w:r>
    </w:p>
    <w:p w14:paraId="2BA081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79F9F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1B8285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0F0FFE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Return processed content      │</w:t>
      </w:r>
    </w:p>
    <w:p w14:paraId="589525E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Update editor                 │</w:t>
      </w:r>
    </w:p>
    <w:p w14:paraId="6CDB7C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Show success notification     │</w:t>
      </w:r>
    </w:p>
    <w:p w14:paraId="3B4F068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1B97AD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3A9C31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2AD824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56A9CA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6079B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File Processing Details</w:t>
      </w:r>
    </w:p>
    <w:p w14:paraId="5CF808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25913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PDF Processing (pdf-parse)</w:t>
      </w:r>
    </w:p>
    <w:p w14:paraId="1E5DDF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24ACC5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Feature | Details |</w:t>
      </w:r>
    </w:p>
    <w:p w14:paraId="5A8E8FA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A2AF12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**Library**</w:t>
      </w:r>
      <w:r w:rsidRPr="00AA3D06">
        <w:rPr>
          <w:rFonts w:ascii="Consolas" w:eastAsia="Times New Roman" w:hAnsi="Consolas" w:cs="Times New Roman"/>
          <w:color w:val="3B3B3B"/>
          <w:kern w:val="0"/>
          <w:sz w:val="21"/>
          <w:szCs w:val="21"/>
          <w:lang w:eastAsia="en-IN"/>
          <w14:ligatures w14:val="none"/>
        </w:rPr>
        <w:t xml:space="preserve"> | </w:t>
      </w:r>
      <w:r w:rsidRPr="00AA3D06">
        <w:rPr>
          <w:rFonts w:ascii="Consolas" w:eastAsia="Times New Roman" w:hAnsi="Consolas" w:cs="Times New Roman"/>
          <w:color w:val="800000"/>
          <w:kern w:val="0"/>
          <w:sz w:val="21"/>
          <w:szCs w:val="21"/>
          <w:lang w:eastAsia="en-IN"/>
          <w14:ligatures w14:val="none"/>
        </w:rPr>
        <w:t>`pdf-parse`</w:t>
      </w:r>
      <w:r w:rsidRPr="00AA3D06">
        <w:rPr>
          <w:rFonts w:ascii="Consolas" w:eastAsia="Times New Roman" w:hAnsi="Consolas" w:cs="Times New Roman"/>
          <w:color w:val="3B3B3B"/>
          <w:kern w:val="0"/>
          <w:sz w:val="21"/>
          <w:szCs w:val="21"/>
          <w:lang w:eastAsia="en-IN"/>
          <w14:ligatures w14:val="none"/>
        </w:rPr>
        <w:t xml:space="preserve"> (npm package) |</w:t>
      </w:r>
    </w:p>
    <w:p w14:paraId="4C7186E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**Cost**</w:t>
      </w:r>
      <w:r w:rsidRPr="00AA3D06">
        <w:rPr>
          <w:rFonts w:ascii="Consolas" w:eastAsia="Times New Roman" w:hAnsi="Consolas" w:cs="Times New Roman"/>
          <w:color w:val="3B3B3B"/>
          <w:kern w:val="0"/>
          <w:sz w:val="21"/>
          <w:szCs w:val="21"/>
          <w:lang w:eastAsia="en-IN"/>
          <w14:ligatures w14:val="none"/>
        </w:rPr>
        <w:t xml:space="preserve"> | FREE (local processing) |</w:t>
      </w:r>
    </w:p>
    <w:p w14:paraId="3A515F2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**Capabilities**</w:t>
      </w:r>
      <w:r w:rsidRPr="00AA3D06">
        <w:rPr>
          <w:rFonts w:ascii="Consolas" w:eastAsia="Times New Roman" w:hAnsi="Consolas" w:cs="Times New Roman"/>
          <w:color w:val="3B3B3B"/>
          <w:kern w:val="0"/>
          <w:sz w:val="21"/>
          <w:szCs w:val="21"/>
          <w:lang w:eastAsia="en-IN"/>
          <w14:ligatures w14:val="none"/>
        </w:rPr>
        <w:t xml:space="preserve"> | Extract text from digital PDFs |</w:t>
      </w:r>
    </w:p>
    <w:p w14:paraId="5EBC321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**Limitations**</w:t>
      </w:r>
      <w:r w:rsidRPr="00AA3D06">
        <w:rPr>
          <w:rFonts w:ascii="Consolas" w:eastAsia="Times New Roman" w:hAnsi="Consolas" w:cs="Times New Roman"/>
          <w:color w:val="3B3B3B"/>
          <w:kern w:val="0"/>
          <w:sz w:val="21"/>
          <w:szCs w:val="21"/>
          <w:lang w:eastAsia="en-IN"/>
          <w14:ligatures w14:val="none"/>
        </w:rPr>
        <w:t xml:space="preserve"> | Cannot extract from scanned/image PDFs |</w:t>
      </w:r>
    </w:p>
    <w:p w14:paraId="74DA447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**Output**</w:t>
      </w:r>
      <w:r w:rsidRPr="00AA3D06">
        <w:rPr>
          <w:rFonts w:ascii="Consolas" w:eastAsia="Times New Roman" w:hAnsi="Consolas" w:cs="Times New Roman"/>
          <w:color w:val="3B3B3B"/>
          <w:kern w:val="0"/>
          <w:sz w:val="21"/>
          <w:szCs w:val="21"/>
          <w:lang w:eastAsia="en-IN"/>
          <w14:ligatures w14:val="none"/>
        </w:rPr>
        <w:t xml:space="preserve"> | Raw text + page count + metadata |</w:t>
      </w:r>
    </w:p>
    <w:p w14:paraId="748083B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1499CE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```javascript</w:t>
      </w:r>
    </w:p>
    <w:p w14:paraId="001453C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How it works internally</w:t>
      </w:r>
    </w:p>
    <w:p w14:paraId="26DE022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FF"/>
          <w:kern w:val="0"/>
          <w:sz w:val="21"/>
          <w:szCs w:val="21"/>
          <w:lang w:eastAsia="en-IN"/>
          <w14:ligatures w14:val="none"/>
        </w:rPr>
        <w:t>const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pdfParse</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795E26"/>
          <w:kern w:val="0"/>
          <w:sz w:val="21"/>
          <w:szCs w:val="21"/>
          <w:lang w:eastAsia="en-IN"/>
          <w14:ligatures w14:val="none"/>
        </w:rPr>
        <w:t>require</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A31515"/>
          <w:kern w:val="0"/>
          <w:sz w:val="21"/>
          <w:szCs w:val="21"/>
          <w:lang w:eastAsia="en-IN"/>
          <w14:ligatures w14:val="none"/>
        </w:rPr>
        <w:t>'pdf-parse'</w:t>
      </w:r>
      <w:r w:rsidRPr="00AA3D06">
        <w:rPr>
          <w:rFonts w:ascii="Consolas" w:eastAsia="Times New Roman" w:hAnsi="Consolas" w:cs="Times New Roman"/>
          <w:color w:val="000000"/>
          <w:kern w:val="0"/>
          <w:sz w:val="21"/>
          <w:szCs w:val="21"/>
          <w:lang w:eastAsia="en-IN"/>
          <w14:ligatures w14:val="none"/>
        </w:rPr>
        <w:t>);</w:t>
      </w:r>
    </w:p>
    <w:p w14:paraId="2E05A5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FF"/>
          <w:kern w:val="0"/>
          <w:sz w:val="21"/>
          <w:szCs w:val="21"/>
          <w:lang w:eastAsia="en-IN"/>
          <w14:ligatures w14:val="none"/>
        </w:rPr>
        <w:t>const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pdfBuffer</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001080"/>
          <w:kern w:val="0"/>
          <w:sz w:val="21"/>
          <w:szCs w:val="21"/>
          <w:lang w:eastAsia="en-IN"/>
          <w14:ligatures w14:val="none"/>
        </w:rPr>
        <w:t>Buffer</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from</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001080"/>
          <w:kern w:val="0"/>
          <w:sz w:val="21"/>
          <w:szCs w:val="21"/>
          <w:lang w:eastAsia="en-IN"/>
          <w14:ligatures w14:val="none"/>
        </w:rPr>
        <w:t>base64Content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'base64'</w:t>
      </w:r>
      <w:r w:rsidRPr="00AA3D06">
        <w:rPr>
          <w:rFonts w:ascii="Consolas" w:eastAsia="Times New Roman" w:hAnsi="Consolas" w:cs="Times New Roman"/>
          <w:color w:val="000000"/>
          <w:kern w:val="0"/>
          <w:sz w:val="21"/>
          <w:szCs w:val="21"/>
          <w:lang w:eastAsia="en-IN"/>
          <w14:ligatures w14:val="none"/>
        </w:rPr>
        <w:t>);</w:t>
      </w:r>
    </w:p>
    <w:p w14:paraId="299FF2D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FF"/>
          <w:kern w:val="0"/>
          <w:sz w:val="21"/>
          <w:szCs w:val="21"/>
          <w:lang w:eastAsia="en-IN"/>
          <w14:ligatures w14:val="none"/>
        </w:rPr>
        <w:t>const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data</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AF00DB"/>
          <w:kern w:val="0"/>
          <w:sz w:val="21"/>
          <w:szCs w:val="21"/>
          <w:lang w:eastAsia="en-IN"/>
          <w14:ligatures w14:val="none"/>
        </w:rPr>
        <w:t>await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795E26"/>
          <w:kern w:val="0"/>
          <w:sz w:val="21"/>
          <w:szCs w:val="21"/>
          <w:lang w:eastAsia="en-IN"/>
          <w14:ligatures w14:val="none"/>
        </w:rPr>
        <w:t>pdfParse</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001080"/>
          <w:kern w:val="0"/>
          <w:sz w:val="21"/>
          <w:szCs w:val="21"/>
          <w:lang w:eastAsia="en-IN"/>
          <w14:ligatures w14:val="none"/>
        </w:rPr>
        <w:t>pdfBuffer</w:t>
      </w:r>
      <w:r w:rsidRPr="00AA3D06">
        <w:rPr>
          <w:rFonts w:ascii="Consolas" w:eastAsia="Times New Roman" w:hAnsi="Consolas" w:cs="Times New Roman"/>
          <w:color w:val="000000"/>
          <w:kern w:val="0"/>
          <w:sz w:val="21"/>
          <w:szCs w:val="21"/>
          <w:lang w:eastAsia="en-IN"/>
          <w14:ligatures w14:val="none"/>
        </w:rPr>
        <w:t>);</w:t>
      </w:r>
    </w:p>
    <w:p w14:paraId="783387E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data.text = extracted text</w:t>
      </w:r>
    </w:p>
    <w:p w14:paraId="6BF21CD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data.numpages = number of pages</w:t>
      </w:r>
    </w:p>
    <w:p w14:paraId="424984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data.info = PDF metadata</w:t>
      </w:r>
    </w:p>
    <w:p w14:paraId="1962855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3A2B73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45AC96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Image OCR (Tesseract.js)</w:t>
      </w:r>
    </w:p>
    <w:p w14:paraId="69EDAF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E78E38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Feature | Details |</w:t>
      </w:r>
    </w:p>
    <w:p w14:paraId="5EBD728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4E09A7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**Library**</w:t>
      </w:r>
      <w:r w:rsidRPr="00AA3D06">
        <w:rPr>
          <w:rFonts w:ascii="Consolas" w:eastAsia="Times New Roman" w:hAnsi="Consolas" w:cs="Times New Roman"/>
          <w:color w:val="3B3B3B"/>
          <w:kern w:val="0"/>
          <w:sz w:val="21"/>
          <w:szCs w:val="21"/>
          <w:lang w:eastAsia="en-IN"/>
          <w14:ligatures w14:val="none"/>
        </w:rPr>
        <w:t xml:space="preserve"> | </w:t>
      </w:r>
      <w:r w:rsidRPr="00AA3D06">
        <w:rPr>
          <w:rFonts w:ascii="Consolas" w:eastAsia="Times New Roman" w:hAnsi="Consolas" w:cs="Times New Roman"/>
          <w:color w:val="800000"/>
          <w:kern w:val="0"/>
          <w:sz w:val="21"/>
          <w:szCs w:val="21"/>
          <w:lang w:eastAsia="en-IN"/>
          <w14:ligatures w14:val="none"/>
        </w:rPr>
        <w:t>`tesseract.js`</w:t>
      </w:r>
      <w:r w:rsidRPr="00AA3D06">
        <w:rPr>
          <w:rFonts w:ascii="Consolas" w:eastAsia="Times New Roman" w:hAnsi="Consolas" w:cs="Times New Roman"/>
          <w:color w:val="3B3B3B"/>
          <w:kern w:val="0"/>
          <w:sz w:val="21"/>
          <w:szCs w:val="21"/>
          <w:lang w:eastAsia="en-IN"/>
          <w14:ligatures w14:val="none"/>
        </w:rPr>
        <w:t xml:space="preserve"> v5 |</w:t>
      </w:r>
    </w:p>
    <w:p w14:paraId="57936C4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**Cost**</w:t>
      </w:r>
      <w:r w:rsidRPr="00AA3D06">
        <w:rPr>
          <w:rFonts w:ascii="Consolas" w:eastAsia="Times New Roman" w:hAnsi="Consolas" w:cs="Times New Roman"/>
          <w:color w:val="3B3B3B"/>
          <w:kern w:val="0"/>
          <w:sz w:val="21"/>
          <w:szCs w:val="21"/>
          <w:lang w:eastAsia="en-IN"/>
          <w14:ligatures w14:val="none"/>
        </w:rPr>
        <w:t xml:space="preserve"> | FREE (local processing) |</w:t>
      </w:r>
    </w:p>
    <w:p w14:paraId="4DADA2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**Languages**</w:t>
      </w:r>
      <w:r w:rsidRPr="00AA3D06">
        <w:rPr>
          <w:rFonts w:ascii="Consolas" w:eastAsia="Times New Roman" w:hAnsi="Consolas" w:cs="Times New Roman"/>
          <w:color w:val="3B3B3B"/>
          <w:kern w:val="0"/>
          <w:sz w:val="21"/>
          <w:szCs w:val="21"/>
          <w:lang w:eastAsia="en-IN"/>
          <w14:ligatures w14:val="none"/>
        </w:rPr>
        <w:t xml:space="preserve"> | 100+ languages (default: English) |</w:t>
      </w:r>
    </w:p>
    <w:p w14:paraId="193F157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**Capabilities**</w:t>
      </w:r>
      <w:r w:rsidRPr="00AA3D06">
        <w:rPr>
          <w:rFonts w:ascii="Consolas" w:eastAsia="Times New Roman" w:hAnsi="Consolas" w:cs="Times New Roman"/>
          <w:color w:val="3B3B3B"/>
          <w:kern w:val="0"/>
          <w:sz w:val="21"/>
          <w:szCs w:val="21"/>
          <w:lang w:eastAsia="en-IN"/>
          <w14:ligatures w14:val="none"/>
        </w:rPr>
        <w:t xml:space="preserve"> | Extract printed text from images |</w:t>
      </w:r>
    </w:p>
    <w:p w14:paraId="242816D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**Limitations**</w:t>
      </w:r>
      <w:r w:rsidRPr="00AA3D06">
        <w:rPr>
          <w:rFonts w:ascii="Consolas" w:eastAsia="Times New Roman" w:hAnsi="Consolas" w:cs="Times New Roman"/>
          <w:color w:val="3B3B3B"/>
          <w:kern w:val="0"/>
          <w:sz w:val="21"/>
          <w:szCs w:val="21"/>
          <w:lang w:eastAsia="en-IN"/>
          <w14:ligatures w14:val="none"/>
        </w:rPr>
        <w:t xml:space="preserve"> | Limited handwriting support |</w:t>
      </w:r>
    </w:p>
    <w:p w14:paraId="31019D1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**Output**</w:t>
      </w:r>
      <w:r w:rsidRPr="00AA3D06">
        <w:rPr>
          <w:rFonts w:ascii="Consolas" w:eastAsia="Times New Roman" w:hAnsi="Consolas" w:cs="Times New Roman"/>
          <w:color w:val="3B3B3B"/>
          <w:kern w:val="0"/>
          <w:sz w:val="21"/>
          <w:szCs w:val="21"/>
          <w:lang w:eastAsia="en-IN"/>
          <w14:ligatures w14:val="none"/>
        </w:rPr>
        <w:t xml:space="preserve"> | Text + confidence score (%) |</w:t>
      </w:r>
    </w:p>
    <w:p w14:paraId="25F514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63105E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```javascript</w:t>
      </w:r>
    </w:p>
    <w:p w14:paraId="61BBD95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How it works internally</w:t>
      </w:r>
    </w:p>
    <w:p w14:paraId="7E8DAC7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FF"/>
          <w:kern w:val="0"/>
          <w:sz w:val="21"/>
          <w:szCs w:val="21"/>
          <w:lang w:eastAsia="en-IN"/>
          <w14:ligatures w14:val="none"/>
        </w:rPr>
        <w:t>const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Tesseract</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795E26"/>
          <w:kern w:val="0"/>
          <w:sz w:val="21"/>
          <w:szCs w:val="21"/>
          <w:lang w:eastAsia="en-IN"/>
          <w14:ligatures w14:val="none"/>
        </w:rPr>
        <w:t>require</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A31515"/>
          <w:kern w:val="0"/>
          <w:sz w:val="21"/>
          <w:szCs w:val="21"/>
          <w:lang w:eastAsia="en-IN"/>
          <w14:ligatures w14:val="none"/>
        </w:rPr>
        <w:t>'tesseract.js'</w:t>
      </w:r>
      <w:r w:rsidRPr="00AA3D06">
        <w:rPr>
          <w:rFonts w:ascii="Consolas" w:eastAsia="Times New Roman" w:hAnsi="Consolas" w:cs="Times New Roman"/>
          <w:color w:val="000000"/>
          <w:kern w:val="0"/>
          <w:sz w:val="21"/>
          <w:szCs w:val="21"/>
          <w:lang w:eastAsia="en-IN"/>
          <w14:ligatures w14:val="none"/>
        </w:rPr>
        <w:t>);</w:t>
      </w:r>
    </w:p>
    <w:p w14:paraId="1C1DD3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FF"/>
          <w:kern w:val="0"/>
          <w:sz w:val="21"/>
          <w:szCs w:val="21"/>
          <w:lang w:eastAsia="en-IN"/>
          <w14:ligatures w14:val="none"/>
        </w:rPr>
        <w:lastRenderedPageBreak/>
        <w:t>const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result</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AF00DB"/>
          <w:kern w:val="0"/>
          <w:sz w:val="21"/>
          <w:szCs w:val="21"/>
          <w:lang w:eastAsia="en-IN"/>
          <w14:ligatures w14:val="none"/>
        </w:rPr>
        <w:t>await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1080"/>
          <w:kern w:val="0"/>
          <w:sz w:val="21"/>
          <w:szCs w:val="21"/>
          <w:lang w:eastAsia="en-IN"/>
          <w14:ligatures w14:val="none"/>
        </w:rPr>
        <w:t>Tesseract</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recognize</w:t>
      </w:r>
      <w:r w:rsidRPr="00AA3D06">
        <w:rPr>
          <w:rFonts w:ascii="Consolas" w:eastAsia="Times New Roman" w:hAnsi="Consolas" w:cs="Times New Roman"/>
          <w:color w:val="000000"/>
          <w:kern w:val="0"/>
          <w:sz w:val="21"/>
          <w:szCs w:val="21"/>
          <w:lang w:eastAsia="en-IN"/>
          <w14:ligatures w14:val="none"/>
        </w:rPr>
        <w:t>(</w:t>
      </w:r>
    </w:p>
    <w:p w14:paraId="3F525A0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1080"/>
          <w:kern w:val="0"/>
          <w:sz w:val="21"/>
          <w:szCs w:val="21"/>
          <w:lang w:eastAsia="en-IN"/>
          <w14:ligatures w14:val="none"/>
        </w:rPr>
        <w:t>imageDataUrl</w:t>
      </w:r>
      <w:r w:rsidRPr="00AA3D06">
        <w:rPr>
          <w:rFonts w:ascii="Consolas" w:eastAsia="Times New Roman" w:hAnsi="Consolas" w:cs="Times New Roman"/>
          <w:color w:val="000000"/>
          <w:kern w:val="0"/>
          <w:sz w:val="21"/>
          <w:szCs w:val="21"/>
          <w:lang w:eastAsia="en-IN"/>
          <w14:ligatures w14:val="none"/>
        </w:rPr>
        <w:t>,</w:t>
      </w:r>
    </w:p>
    <w:p w14:paraId="5554852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'eng'</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8000"/>
          <w:kern w:val="0"/>
          <w:sz w:val="21"/>
          <w:szCs w:val="21"/>
          <w:lang w:eastAsia="en-IN"/>
          <w14:ligatures w14:val="none"/>
        </w:rPr>
        <w:t>// language</w:t>
      </w:r>
    </w:p>
    <w:p w14:paraId="2683FA8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795E26"/>
          <w:kern w:val="0"/>
          <w:sz w:val="21"/>
          <w:szCs w:val="21"/>
          <w:lang w:eastAsia="en-IN"/>
          <w14:ligatures w14:val="none"/>
        </w:rPr>
        <w:t>logger</w:t>
      </w:r>
      <w:r w:rsidRPr="00AA3D06">
        <w:rPr>
          <w:rFonts w:ascii="Consolas" w:eastAsia="Times New Roman" w:hAnsi="Consolas" w:cs="Times New Roman"/>
          <w:color w:val="001080"/>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1080"/>
          <w:kern w:val="0"/>
          <w:sz w:val="21"/>
          <w:szCs w:val="21"/>
          <w:lang w:eastAsia="en-IN"/>
          <w14:ligatures w14:val="none"/>
        </w:rPr>
        <w:t>m</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=&gt;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1080"/>
          <w:kern w:val="0"/>
          <w:sz w:val="21"/>
          <w:szCs w:val="21"/>
          <w:lang w:eastAsia="en-IN"/>
          <w14:ligatures w14:val="none"/>
        </w:rPr>
        <w:t>console</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log</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001080"/>
          <w:kern w:val="0"/>
          <w:sz w:val="21"/>
          <w:szCs w:val="21"/>
          <w:lang w:eastAsia="en-IN"/>
          <w14:ligatures w14:val="none"/>
        </w:rPr>
        <w:t>m</w:t>
      </w:r>
      <w:r w:rsidRPr="00AA3D06">
        <w:rPr>
          <w:rFonts w:ascii="Consolas" w:eastAsia="Times New Roman" w:hAnsi="Consolas" w:cs="Times New Roman"/>
          <w:color w:val="000000"/>
          <w:kern w:val="0"/>
          <w:sz w:val="21"/>
          <w:szCs w:val="21"/>
          <w:lang w:eastAsia="en-IN"/>
          <w14:ligatures w14:val="none"/>
        </w:rPr>
        <w:t>) }</w:t>
      </w:r>
    </w:p>
    <w:p w14:paraId="302E3D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790A416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result.data.text = extracted text</w:t>
      </w:r>
    </w:p>
    <w:p w14:paraId="197BEEE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result.data.confidence = accuracy %</w:t>
      </w:r>
    </w:p>
    <w:p w14:paraId="4287D4E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00061D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9B725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Text Files (Direct Decode)</w:t>
      </w:r>
    </w:p>
    <w:p w14:paraId="6239387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83934F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File Types | Processing |</w:t>
      </w:r>
    </w:p>
    <w:p w14:paraId="55B1662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1A8ED7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`.txt`</w:t>
      </w:r>
      <w:r w:rsidRPr="00AA3D06">
        <w:rPr>
          <w:rFonts w:ascii="Consolas" w:eastAsia="Times New Roman" w:hAnsi="Consolas" w:cs="Times New Roman"/>
          <w:color w:val="3B3B3B"/>
          <w:kern w:val="0"/>
          <w:sz w:val="21"/>
          <w:szCs w:val="21"/>
          <w:lang w:eastAsia="en-IN"/>
          <w14:ligatures w14:val="none"/>
        </w:rPr>
        <w:t xml:space="preserve"> | UTF-8 decode |</w:t>
      </w:r>
    </w:p>
    <w:p w14:paraId="18ABAFE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`.csv`</w:t>
      </w:r>
      <w:r w:rsidRPr="00AA3D06">
        <w:rPr>
          <w:rFonts w:ascii="Consolas" w:eastAsia="Times New Roman" w:hAnsi="Consolas" w:cs="Times New Roman"/>
          <w:color w:val="3B3B3B"/>
          <w:kern w:val="0"/>
          <w:sz w:val="21"/>
          <w:szCs w:val="21"/>
          <w:lang w:eastAsia="en-IN"/>
          <w14:ligatures w14:val="none"/>
        </w:rPr>
        <w:t xml:space="preserve"> | UTF-8 decode |</w:t>
      </w:r>
    </w:p>
    <w:p w14:paraId="0D87DC1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`.json`</w:t>
      </w:r>
      <w:r w:rsidRPr="00AA3D06">
        <w:rPr>
          <w:rFonts w:ascii="Consolas" w:eastAsia="Times New Roman" w:hAnsi="Consolas" w:cs="Times New Roman"/>
          <w:color w:val="3B3B3B"/>
          <w:kern w:val="0"/>
          <w:sz w:val="21"/>
          <w:szCs w:val="21"/>
          <w:lang w:eastAsia="en-IN"/>
          <w14:ligatures w14:val="none"/>
        </w:rPr>
        <w:t xml:space="preserve"> | UTF-8 decode |</w:t>
      </w:r>
    </w:p>
    <w:p w14:paraId="3012B6B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`.md`</w:t>
      </w:r>
      <w:r w:rsidRPr="00AA3D06">
        <w:rPr>
          <w:rFonts w:ascii="Consolas" w:eastAsia="Times New Roman" w:hAnsi="Consolas" w:cs="Times New Roman"/>
          <w:color w:val="3B3B3B"/>
          <w:kern w:val="0"/>
          <w:sz w:val="21"/>
          <w:szCs w:val="21"/>
          <w:lang w:eastAsia="en-IN"/>
          <w14:ligatures w14:val="none"/>
        </w:rPr>
        <w:t xml:space="preserve"> | UTF-8 decode |</w:t>
      </w:r>
    </w:p>
    <w:p w14:paraId="58F887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`.html`</w:t>
      </w:r>
      <w:r w:rsidRPr="00AA3D06">
        <w:rPr>
          <w:rFonts w:ascii="Consolas" w:eastAsia="Times New Roman" w:hAnsi="Consolas" w:cs="Times New Roman"/>
          <w:color w:val="3B3B3B"/>
          <w:kern w:val="0"/>
          <w:sz w:val="21"/>
          <w:szCs w:val="21"/>
          <w:lang w:eastAsia="en-IN"/>
          <w14:ligatures w14:val="none"/>
        </w:rPr>
        <w:t xml:space="preserve"> | UTF-8 decode |</w:t>
      </w:r>
    </w:p>
    <w:p w14:paraId="516BD3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08D063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```javascript</w:t>
      </w:r>
    </w:p>
    <w:p w14:paraId="2D338FE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How it works</w:t>
      </w:r>
    </w:p>
    <w:p w14:paraId="2E2414F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FF"/>
          <w:kern w:val="0"/>
          <w:sz w:val="21"/>
          <w:szCs w:val="21"/>
          <w:lang w:eastAsia="en-IN"/>
          <w14:ligatures w14:val="none"/>
        </w:rPr>
        <w:t>const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decoded</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001080"/>
          <w:kern w:val="0"/>
          <w:sz w:val="21"/>
          <w:szCs w:val="21"/>
          <w:lang w:eastAsia="en-IN"/>
          <w14:ligatures w14:val="none"/>
        </w:rPr>
        <w:t>Buffer</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from</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001080"/>
          <w:kern w:val="0"/>
          <w:sz w:val="21"/>
          <w:szCs w:val="21"/>
          <w:lang w:eastAsia="en-IN"/>
          <w14:ligatures w14:val="none"/>
        </w:rPr>
        <w:t>fileContent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'base64'</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toString</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A31515"/>
          <w:kern w:val="0"/>
          <w:sz w:val="21"/>
          <w:szCs w:val="21"/>
          <w:lang w:eastAsia="en-IN"/>
          <w14:ligatures w14:val="none"/>
        </w:rPr>
        <w:t>'utf-8'</w:t>
      </w:r>
      <w:r w:rsidRPr="00AA3D06">
        <w:rPr>
          <w:rFonts w:ascii="Consolas" w:eastAsia="Times New Roman" w:hAnsi="Consolas" w:cs="Times New Roman"/>
          <w:color w:val="000000"/>
          <w:kern w:val="0"/>
          <w:sz w:val="21"/>
          <w:szCs w:val="21"/>
          <w:lang w:eastAsia="en-IN"/>
          <w14:ligatures w14:val="none"/>
        </w:rPr>
        <w:t>);</w:t>
      </w:r>
    </w:p>
    <w:p w14:paraId="39451A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B0BFC6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5DE29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6E03F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3F402B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AI Assistant Capabilities</w:t>
      </w:r>
    </w:p>
    <w:p w14:paraId="5319A45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9C2605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Quick Actions</w:t>
      </w:r>
    </w:p>
    <w:p w14:paraId="50F7C9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D0A190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Action | Prompt Sent to AI |</w:t>
      </w:r>
    </w:p>
    <w:p w14:paraId="1770226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3E393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**Summarize**</w:t>
      </w:r>
      <w:r w:rsidRPr="00AA3D06">
        <w:rPr>
          <w:rFonts w:ascii="Consolas" w:eastAsia="Times New Roman" w:hAnsi="Consolas" w:cs="Times New Roman"/>
          <w:color w:val="3B3B3B"/>
          <w:kern w:val="0"/>
          <w:sz w:val="21"/>
          <w:szCs w:val="21"/>
          <w:lang w:eastAsia="en-IN"/>
          <w14:ligatures w14:val="none"/>
        </w:rPr>
        <w:t xml:space="preserve"> | "Please summarize this document concisely, highlighting the main points." |</w:t>
      </w:r>
    </w:p>
    <w:p w14:paraId="0C8FC2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**Extract Key Points**</w:t>
      </w:r>
      <w:r w:rsidRPr="00AA3D06">
        <w:rPr>
          <w:rFonts w:ascii="Consolas" w:eastAsia="Times New Roman" w:hAnsi="Consolas" w:cs="Times New Roman"/>
          <w:color w:val="3B3B3B"/>
          <w:kern w:val="0"/>
          <w:sz w:val="21"/>
          <w:szCs w:val="21"/>
          <w:lang w:eastAsia="en-IN"/>
          <w14:ligatures w14:val="none"/>
        </w:rPr>
        <w:t xml:space="preserve"> | "Extract the key points and important information from this document as a bullet list." |</w:t>
      </w:r>
    </w:p>
    <w:p w14:paraId="022022C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**Fix Grammar**</w:t>
      </w:r>
      <w:r w:rsidRPr="00AA3D06">
        <w:rPr>
          <w:rFonts w:ascii="Consolas" w:eastAsia="Times New Roman" w:hAnsi="Consolas" w:cs="Times New Roman"/>
          <w:color w:val="3B3B3B"/>
          <w:kern w:val="0"/>
          <w:sz w:val="21"/>
          <w:szCs w:val="21"/>
          <w:lang w:eastAsia="en-IN"/>
          <w14:ligatures w14:val="none"/>
        </w:rPr>
        <w:t xml:space="preserve"> | "Fix all grammar, spelling, and punctuation errors while preserving the meaning." |</w:t>
      </w:r>
    </w:p>
    <w:p w14:paraId="25E41B7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**Simplify Language**</w:t>
      </w:r>
      <w:r w:rsidRPr="00AA3D06">
        <w:rPr>
          <w:rFonts w:ascii="Consolas" w:eastAsia="Times New Roman" w:hAnsi="Consolas" w:cs="Times New Roman"/>
          <w:color w:val="3B3B3B"/>
          <w:kern w:val="0"/>
          <w:sz w:val="21"/>
          <w:szCs w:val="21"/>
          <w:lang w:eastAsia="en-IN"/>
          <w14:ligatures w14:val="none"/>
        </w:rPr>
        <w:t xml:space="preserve"> | "Rewrite this document using simpler, clearer language while keeping the same meaning." |</w:t>
      </w:r>
    </w:p>
    <w:p w14:paraId="3AFD996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**Format as Table**</w:t>
      </w:r>
      <w:r w:rsidRPr="00AA3D06">
        <w:rPr>
          <w:rFonts w:ascii="Consolas" w:eastAsia="Times New Roman" w:hAnsi="Consolas" w:cs="Times New Roman"/>
          <w:color w:val="3B3B3B"/>
          <w:kern w:val="0"/>
          <w:sz w:val="21"/>
          <w:szCs w:val="21"/>
          <w:lang w:eastAsia="en-IN"/>
          <w14:ligatures w14:val="none"/>
        </w:rPr>
        <w:t xml:space="preserve"> | "Convert the relevant data in this document into a well-formatted markdown table." |</w:t>
      </w:r>
    </w:p>
    <w:p w14:paraId="2DF26B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**Translate**</w:t>
      </w:r>
      <w:r w:rsidRPr="00AA3D06">
        <w:rPr>
          <w:rFonts w:ascii="Consolas" w:eastAsia="Times New Roman" w:hAnsi="Consolas" w:cs="Times New Roman"/>
          <w:color w:val="3B3B3B"/>
          <w:kern w:val="0"/>
          <w:sz w:val="21"/>
          <w:szCs w:val="21"/>
          <w:lang w:eastAsia="en-IN"/>
          <w14:ligatures w14:val="none"/>
        </w:rPr>
        <w:t xml:space="preserve"> | "Translate this document to [</w:t>
      </w:r>
      <w:r w:rsidRPr="00AA3D06">
        <w:rPr>
          <w:rFonts w:ascii="Consolas" w:eastAsia="Times New Roman" w:hAnsi="Consolas" w:cs="Times New Roman"/>
          <w:color w:val="A31515"/>
          <w:kern w:val="0"/>
          <w:sz w:val="21"/>
          <w:szCs w:val="21"/>
          <w:lang w:eastAsia="en-IN"/>
          <w14:ligatures w14:val="none"/>
        </w:rPr>
        <w:t>language</w:t>
      </w:r>
      <w:r w:rsidRPr="00AA3D06">
        <w:rPr>
          <w:rFonts w:ascii="Consolas" w:eastAsia="Times New Roman" w:hAnsi="Consolas" w:cs="Times New Roman"/>
          <w:color w:val="3B3B3B"/>
          <w:kern w:val="0"/>
          <w:sz w:val="21"/>
          <w:szCs w:val="21"/>
          <w:lang w:eastAsia="en-IN"/>
          <w14:ligatures w14:val="none"/>
        </w:rPr>
        <w:t>]." |</w:t>
      </w:r>
    </w:p>
    <w:p w14:paraId="4822E1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D1E938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Custom Prompts</w:t>
      </w:r>
    </w:p>
    <w:p w14:paraId="190F0D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18483A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Users can enter any custom instruction such as:</w:t>
      </w:r>
    </w:p>
    <w:p w14:paraId="03BB1C9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"Convert this to a formal business letter"</w:t>
      </w:r>
    </w:p>
    <w:p w14:paraId="3C45C4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lastRenderedPageBreak/>
        <w:t>-</w:t>
      </w:r>
      <w:r w:rsidRPr="00AA3D06">
        <w:rPr>
          <w:rFonts w:ascii="Consolas" w:eastAsia="Times New Roman" w:hAnsi="Consolas" w:cs="Times New Roman"/>
          <w:color w:val="3B3B3B"/>
          <w:kern w:val="0"/>
          <w:sz w:val="21"/>
          <w:szCs w:val="21"/>
          <w:lang w:eastAsia="en-IN"/>
          <w14:ligatures w14:val="none"/>
        </w:rPr>
        <w:t xml:space="preserve"> "Add section headers and organize the content"</w:t>
      </w:r>
    </w:p>
    <w:p w14:paraId="5BA05E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"Extract all dates and amounts mentioned"</w:t>
      </w:r>
    </w:p>
    <w:p w14:paraId="324EEEF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"Rewrite in third person"</w:t>
      </w:r>
    </w:p>
    <w:p w14:paraId="193253A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"Create an executive summary"</w:t>
      </w:r>
    </w:p>
    <w:p w14:paraId="3ABFB9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83F5E6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2153DA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3EB1E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API Endpoints</w:t>
      </w:r>
    </w:p>
    <w:p w14:paraId="4DF4CE1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39291A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POST /api/admin/document/parse</w:t>
      </w:r>
    </w:p>
    <w:p w14:paraId="68EAC3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153690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**Purpose:**</w:t>
      </w:r>
      <w:r w:rsidRPr="00AA3D06">
        <w:rPr>
          <w:rFonts w:ascii="Consolas" w:eastAsia="Times New Roman" w:hAnsi="Consolas" w:cs="Times New Roman"/>
          <w:color w:val="3B3B3B"/>
          <w:kern w:val="0"/>
          <w:sz w:val="21"/>
          <w:szCs w:val="21"/>
          <w:lang w:eastAsia="en-IN"/>
          <w14:ligatures w14:val="none"/>
        </w:rPr>
        <w:t xml:space="preserve"> Extract text from uploaded documents (FREE, local processing)</w:t>
      </w:r>
    </w:p>
    <w:p w14:paraId="47F19F7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B7E80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**Request:**</w:t>
      </w:r>
    </w:p>
    <w:p w14:paraId="5F1D2EC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```json</w:t>
      </w:r>
    </w:p>
    <w:p w14:paraId="7D98152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4E7168D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"fileName"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"policy.pdf"</w:t>
      </w:r>
      <w:r w:rsidRPr="00AA3D06">
        <w:rPr>
          <w:rFonts w:ascii="Consolas" w:eastAsia="Times New Roman" w:hAnsi="Consolas" w:cs="Times New Roman"/>
          <w:color w:val="000000"/>
          <w:kern w:val="0"/>
          <w:sz w:val="21"/>
          <w:szCs w:val="21"/>
          <w:lang w:eastAsia="en-IN"/>
          <w14:ligatures w14:val="none"/>
        </w:rPr>
        <w:t>,</w:t>
      </w:r>
    </w:p>
    <w:p w14:paraId="6FCFE5E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"fileType"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"application/pdf"</w:t>
      </w:r>
      <w:r w:rsidRPr="00AA3D06">
        <w:rPr>
          <w:rFonts w:ascii="Consolas" w:eastAsia="Times New Roman" w:hAnsi="Consolas" w:cs="Times New Roman"/>
          <w:color w:val="000000"/>
          <w:kern w:val="0"/>
          <w:sz w:val="21"/>
          <w:szCs w:val="21"/>
          <w:lang w:eastAsia="en-IN"/>
          <w14:ligatures w14:val="none"/>
        </w:rPr>
        <w:t>,</w:t>
      </w:r>
    </w:p>
    <w:p w14:paraId="15B4D5E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"fileContent"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"base64-encoded-content"</w:t>
      </w:r>
      <w:r w:rsidRPr="00AA3D06">
        <w:rPr>
          <w:rFonts w:ascii="Consolas" w:eastAsia="Times New Roman" w:hAnsi="Consolas" w:cs="Times New Roman"/>
          <w:color w:val="000000"/>
          <w:kern w:val="0"/>
          <w:sz w:val="21"/>
          <w:szCs w:val="21"/>
          <w:lang w:eastAsia="en-IN"/>
          <w14:ligatures w14:val="none"/>
        </w:rPr>
        <w:t>,</w:t>
      </w:r>
    </w:p>
    <w:p w14:paraId="557E84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"fileSize"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98658"/>
          <w:kern w:val="0"/>
          <w:sz w:val="21"/>
          <w:szCs w:val="21"/>
          <w:lang w:eastAsia="en-IN"/>
          <w14:ligatures w14:val="none"/>
        </w:rPr>
        <w:t>1024000</w:t>
      </w:r>
    </w:p>
    <w:p w14:paraId="71AF6D8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72090A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FD4E38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52A984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**Response:**</w:t>
      </w:r>
    </w:p>
    <w:p w14:paraId="4E209F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```json</w:t>
      </w:r>
    </w:p>
    <w:p w14:paraId="5494DFA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6E55BD5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"success"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true</w:t>
      </w:r>
      <w:r w:rsidRPr="00AA3D06">
        <w:rPr>
          <w:rFonts w:ascii="Consolas" w:eastAsia="Times New Roman" w:hAnsi="Consolas" w:cs="Times New Roman"/>
          <w:color w:val="000000"/>
          <w:kern w:val="0"/>
          <w:sz w:val="21"/>
          <w:szCs w:val="21"/>
          <w:lang w:eastAsia="en-IN"/>
          <w14:ligatures w14:val="none"/>
        </w:rPr>
        <w:t>,</w:t>
      </w:r>
    </w:p>
    <w:p w14:paraId="6A4CEBF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"Extracted text content..."</w:t>
      </w:r>
      <w:r w:rsidRPr="00AA3D06">
        <w:rPr>
          <w:rFonts w:ascii="Consolas" w:eastAsia="Times New Roman" w:hAnsi="Consolas" w:cs="Times New Roman"/>
          <w:color w:val="000000"/>
          <w:kern w:val="0"/>
          <w:sz w:val="21"/>
          <w:szCs w:val="21"/>
          <w:lang w:eastAsia="en-IN"/>
          <w14:ligatures w14:val="none"/>
        </w:rPr>
        <w:t>,</w:t>
      </w:r>
    </w:p>
    <w:p w14:paraId="2404982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"type"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"pdf-extract"</w:t>
      </w:r>
      <w:r w:rsidRPr="00AA3D06">
        <w:rPr>
          <w:rFonts w:ascii="Consolas" w:eastAsia="Times New Roman" w:hAnsi="Consolas" w:cs="Times New Roman"/>
          <w:color w:val="000000"/>
          <w:kern w:val="0"/>
          <w:sz w:val="21"/>
          <w:szCs w:val="21"/>
          <w:lang w:eastAsia="en-IN"/>
          <w14:ligatures w14:val="none"/>
        </w:rPr>
        <w:t>,</w:t>
      </w:r>
    </w:p>
    <w:p w14:paraId="5F4EDA7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"engine"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"pdf-parse"</w:t>
      </w:r>
      <w:r w:rsidRPr="00AA3D06">
        <w:rPr>
          <w:rFonts w:ascii="Consolas" w:eastAsia="Times New Roman" w:hAnsi="Consolas" w:cs="Times New Roman"/>
          <w:color w:val="000000"/>
          <w:kern w:val="0"/>
          <w:sz w:val="21"/>
          <w:szCs w:val="21"/>
          <w:lang w:eastAsia="en-IN"/>
          <w14:ligatures w14:val="none"/>
        </w:rPr>
        <w:t>,</w:t>
      </w:r>
    </w:p>
    <w:p w14:paraId="6F1F616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"numPages"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98658"/>
          <w:kern w:val="0"/>
          <w:sz w:val="21"/>
          <w:szCs w:val="21"/>
          <w:lang w:eastAsia="en-IN"/>
          <w14:ligatures w14:val="none"/>
        </w:rPr>
        <w:t>5</w:t>
      </w:r>
      <w:r w:rsidRPr="00AA3D06">
        <w:rPr>
          <w:rFonts w:ascii="Consolas" w:eastAsia="Times New Roman" w:hAnsi="Consolas" w:cs="Times New Roman"/>
          <w:color w:val="000000"/>
          <w:kern w:val="0"/>
          <w:sz w:val="21"/>
          <w:szCs w:val="21"/>
          <w:lang w:eastAsia="en-IN"/>
          <w14:ligatures w14:val="none"/>
        </w:rPr>
        <w:t>,</w:t>
      </w:r>
    </w:p>
    <w:p w14:paraId="21E81D9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"note"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"Extracted text from 5 page(s). Use AI Assistant to format."</w:t>
      </w:r>
    </w:p>
    <w:p w14:paraId="60C3B87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4F88972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61C936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14FD28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**Response Types:**</w:t>
      </w:r>
    </w:p>
    <w:p w14:paraId="7E4B4A8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977B2B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Type | Engine | Description |</w:t>
      </w:r>
    </w:p>
    <w:p w14:paraId="701069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0B3F9F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`direct`</w:t>
      </w:r>
      <w:r w:rsidRPr="00AA3D06">
        <w:rPr>
          <w:rFonts w:ascii="Consolas" w:eastAsia="Times New Roman" w:hAnsi="Consolas" w:cs="Times New Roman"/>
          <w:color w:val="3B3B3B"/>
          <w:kern w:val="0"/>
          <w:sz w:val="21"/>
          <w:szCs w:val="21"/>
          <w:lang w:eastAsia="en-IN"/>
          <w14:ligatures w14:val="none"/>
        </w:rPr>
        <w:t xml:space="preserve"> | Direct Decode | Text files decoded directly |</w:t>
      </w:r>
    </w:p>
    <w:p w14:paraId="5388DE4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`pdf-extract`</w:t>
      </w:r>
      <w:r w:rsidRPr="00AA3D06">
        <w:rPr>
          <w:rFonts w:ascii="Consolas" w:eastAsia="Times New Roman" w:hAnsi="Consolas" w:cs="Times New Roman"/>
          <w:color w:val="3B3B3B"/>
          <w:kern w:val="0"/>
          <w:sz w:val="21"/>
          <w:szCs w:val="21"/>
          <w:lang w:eastAsia="en-IN"/>
          <w14:ligatures w14:val="none"/>
        </w:rPr>
        <w:t xml:space="preserve"> | pdf-parse | Text extracted from PDF |</w:t>
      </w:r>
    </w:p>
    <w:p w14:paraId="44C4456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`pdf-scanned`</w:t>
      </w:r>
      <w:r w:rsidRPr="00AA3D06">
        <w:rPr>
          <w:rFonts w:ascii="Consolas" w:eastAsia="Times New Roman" w:hAnsi="Consolas" w:cs="Times New Roman"/>
          <w:color w:val="3B3B3B"/>
          <w:kern w:val="0"/>
          <w:sz w:val="21"/>
          <w:szCs w:val="21"/>
          <w:lang w:eastAsia="en-IN"/>
          <w14:ligatures w14:val="none"/>
        </w:rPr>
        <w:t xml:space="preserve"> | pdf-parse | PDF is image-based, no text layer |</w:t>
      </w:r>
    </w:p>
    <w:p w14:paraId="38A8353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`ocr-tesseract`</w:t>
      </w:r>
      <w:r w:rsidRPr="00AA3D06">
        <w:rPr>
          <w:rFonts w:ascii="Consolas" w:eastAsia="Times New Roman" w:hAnsi="Consolas" w:cs="Times New Roman"/>
          <w:color w:val="3B3B3B"/>
          <w:kern w:val="0"/>
          <w:sz w:val="21"/>
          <w:szCs w:val="21"/>
          <w:lang w:eastAsia="en-IN"/>
          <w14:ligatures w14:val="none"/>
        </w:rPr>
        <w:t xml:space="preserve"> | Tesseract.js | Text extracted via OCR |</w:t>
      </w:r>
    </w:p>
    <w:p w14:paraId="280DADC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`ocr-failed`</w:t>
      </w:r>
      <w:r w:rsidRPr="00AA3D06">
        <w:rPr>
          <w:rFonts w:ascii="Consolas" w:eastAsia="Times New Roman" w:hAnsi="Consolas" w:cs="Times New Roman"/>
          <w:color w:val="3B3B3B"/>
          <w:kern w:val="0"/>
          <w:sz w:val="21"/>
          <w:szCs w:val="21"/>
          <w:lang w:eastAsia="en-IN"/>
          <w14:ligatures w14:val="none"/>
        </w:rPr>
        <w:t xml:space="preserve"> | Tesseract.js | OCR could not extract text |</w:t>
      </w:r>
    </w:p>
    <w:p w14:paraId="2FCFC9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`word-placeholder`</w:t>
      </w:r>
      <w:r w:rsidRPr="00AA3D06">
        <w:rPr>
          <w:rFonts w:ascii="Consolas" w:eastAsia="Times New Roman" w:hAnsi="Consolas" w:cs="Times New Roman"/>
          <w:color w:val="3B3B3B"/>
          <w:kern w:val="0"/>
          <w:sz w:val="21"/>
          <w:szCs w:val="21"/>
          <w:lang w:eastAsia="en-IN"/>
          <w14:ligatures w14:val="none"/>
        </w:rPr>
        <w:t xml:space="preserve"> | None | Word document (manual paste) |</w:t>
      </w:r>
    </w:p>
    <w:p w14:paraId="5166FF5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`spreadsheet-placeholder`</w:t>
      </w:r>
      <w:r w:rsidRPr="00AA3D06">
        <w:rPr>
          <w:rFonts w:ascii="Consolas" w:eastAsia="Times New Roman" w:hAnsi="Consolas" w:cs="Times New Roman"/>
          <w:color w:val="3B3B3B"/>
          <w:kern w:val="0"/>
          <w:sz w:val="21"/>
          <w:szCs w:val="21"/>
          <w:lang w:eastAsia="en-IN"/>
          <w14:ligatures w14:val="none"/>
        </w:rPr>
        <w:t xml:space="preserve"> | None | Excel file (export as CSV) |</w:t>
      </w:r>
    </w:p>
    <w:p w14:paraId="775FC8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`unsupported`</w:t>
      </w:r>
      <w:r w:rsidRPr="00AA3D06">
        <w:rPr>
          <w:rFonts w:ascii="Consolas" w:eastAsia="Times New Roman" w:hAnsi="Consolas" w:cs="Times New Roman"/>
          <w:color w:val="3B3B3B"/>
          <w:kern w:val="0"/>
          <w:sz w:val="21"/>
          <w:szCs w:val="21"/>
          <w:lang w:eastAsia="en-IN"/>
          <w14:ligatures w14:val="none"/>
        </w:rPr>
        <w:t xml:space="preserve"> | None | Unknown file type |</w:t>
      </w:r>
    </w:p>
    <w:p w14:paraId="30A6A8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4A3BC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870B4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6BB25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POST /api/admin/document/ai-assist</w:t>
      </w:r>
    </w:p>
    <w:p w14:paraId="448E7C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939E1D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**Purpose:**</w:t>
      </w:r>
      <w:r w:rsidRPr="00AA3D06">
        <w:rPr>
          <w:rFonts w:ascii="Consolas" w:eastAsia="Times New Roman" w:hAnsi="Consolas" w:cs="Times New Roman"/>
          <w:color w:val="3B3B3B"/>
          <w:kern w:val="0"/>
          <w:sz w:val="21"/>
          <w:szCs w:val="21"/>
          <w:lang w:eastAsia="en-IN"/>
          <w14:ligatures w14:val="none"/>
        </w:rPr>
        <w:t xml:space="preserve"> Process document content with AI (GROQ API)</w:t>
      </w:r>
    </w:p>
    <w:p w14:paraId="2C9A4DF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6AD306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**Request:**</w:t>
      </w:r>
    </w:p>
    <w:p w14:paraId="2D25CF8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```json</w:t>
      </w:r>
    </w:p>
    <w:p w14:paraId="1E985E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565B9AB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"prompt"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"Summarize this document"</w:t>
      </w:r>
      <w:r w:rsidRPr="00AA3D06">
        <w:rPr>
          <w:rFonts w:ascii="Consolas" w:eastAsia="Times New Roman" w:hAnsi="Consolas" w:cs="Times New Roman"/>
          <w:color w:val="000000"/>
          <w:kern w:val="0"/>
          <w:sz w:val="21"/>
          <w:szCs w:val="21"/>
          <w:lang w:eastAsia="en-IN"/>
          <w14:ligatures w14:val="none"/>
        </w:rPr>
        <w:t>,</w:t>
      </w:r>
    </w:p>
    <w:p w14:paraId="134B417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"currentContent"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"Document text content..."</w:t>
      </w:r>
      <w:r w:rsidRPr="00AA3D06">
        <w:rPr>
          <w:rFonts w:ascii="Consolas" w:eastAsia="Times New Roman" w:hAnsi="Consolas" w:cs="Times New Roman"/>
          <w:color w:val="000000"/>
          <w:kern w:val="0"/>
          <w:sz w:val="21"/>
          <w:szCs w:val="21"/>
          <w:lang w:eastAsia="en-IN"/>
          <w14:ligatures w14:val="none"/>
        </w:rPr>
        <w:t>,</w:t>
      </w:r>
    </w:p>
    <w:p w14:paraId="491B23A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"fileName"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"policy.pdf"</w:t>
      </w:r>
    </w:p>
    <w:p w14:paraId="3134C5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50999D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04CEA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1D3338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**Response:**</w:t>
      </w:r>
    </w:p>
    <w:p w14:paraId="6E6BBB1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```json</w:t>
      </w:r>
    </w:p>
    <w:p w14:paraId="35F582C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26A5E3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"success"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true</w:t>
      </w:r>
      <w:r w:rsidRPr="00AA3D06">
        <w:rPr>
          <w:rFonts w:ascii="Consolas" w:eastAsia="Times New Roman" w:hAnsi="Consolas" w:cs="Times New Roman"/>
          <w:color w:val="000000"/>
          <w:kern w:val="0"/>
          <w:sz w:val="21"/>
          <w:szCs w:val="21"/>
          <w:lang w:eastAsia="en-IN"/>
          <w14:ligatures w14:val="none"/>
        </w:rPr>
        <w:t>,</w:t>
      </w:r>
    </w:p>
    <w:p w14:paraId="4514B6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"AI processed content..."</w:t>
      </w:r>
      <w:r w:rsidRPr="00AA3D06">
        <w:rPr>
          <w:rFonts w:ascii="Consolas" w:eastAsia="Times New Roman" w:hAnsi="Consolas" w:cs="Times New Roman"/>
          <w:color w:val="000000"/>
          <w:kern w:val="0"/>
          <w:sz w:val="21"/>
          <w:szCs w:val="21"/>
          <w:lang w:eastAsia="en-IN"/>
          <w14:ligatures w14:val="none"/>
        </w:rPr>
        <w:t>,</w:t>
      </w:r>
    </w:p>
    <w:p w14:paraId="46A879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"prompt"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"Summarize this document"</w:t>
      </w:r>
      <w:r w:rsidRPr="00AA3D06">
        <w:rPr>
          <w:rFonts w:ascii="Consolas" w:eastAsia="Times New Roman" w:hAnsi="Consolas" w:cs="Times New Roman"/>
          <w:color w:val="000000"/>
          <w:kern w:val="0"/>
          <w:sz w:val="21"/>
          <w:szCs w:val="21"/>
          <w:lang w:eastAsia="en-IN"/>
          <w14:ligatures w14:val="none"/>
        </w:rPr>
        <w:t>,</w:t>
      </w:r>
    </w:p>
    <w:p w14:paraId="4836CE5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"engine"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"Groq AI (llama-3.3-70b)"</w:t>
      </w:r>
    </w:p>
    <w:p w14:paraId="7995C0A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010DC97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8F60C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24B896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6E260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5AF86C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POST /api/admin/document/generate</w:t>
      </w:r>
    </w:p>
    <w:p w14:paraId="29D160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06ECA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**Purpose:**</w:t>
      </w:r>
      <w:r w:rsidRPr="00AA3D06">
        <w:rPr>
          <w:rFonts w:ascii="Consolas" w:eastAsia="Times New Roman" w:hAnsi="Consolas" w:cs="Times New Roman"/>
          <w:color w:val="3B3B3B"/>
          <w:kern w:val="0"/>
          <w:sz w:val="21"/>
          <w:szCs w:val="21"/>
          <w:lang w:eastAsia="en-IN"/>
          <w14:ligatures w14:val="none"/>
        </w:rPr>
        <w:t xml:space="preserve"> Generate new documents from scratch (GROQ API)</w:t>
      </w:r>
    </w:p>
    <w:p w14:paraId="156C2FE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275AAA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**Request:**</w:t>
      </w:r>
    </w:p>
    <w:p w14:paraId="272068F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```json</w:t>
      </w:r>
    </w:p>
    <w:p w14:paraId="21678A4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1C3152C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"documentType"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 Document"</w:t>
      </w:r>
      <w:r w:rsidRPr="00AA3D06">
        <w:rPr>
          <w:rFonts w:ascii="Consolas" w:eastAsia="Times New Roman" w:hAnsi="Consolas" w:cs="Times New Roman"/>
          <w:color w:val="000000"/>
          <w:kern w:val="0"/>
          <w:sz w:val="21"/>
          <w:szCs w:val="21"/>
          <w:lang w:eastAsia="en-IN"/>
          <w14:ligatures w14:val="none"/>
        </w:rPr>
        <w:t>,</w:t>
      </w:r>
    </w:p>
    <w:p w14:paraId="2B41C6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"topic"</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"Group Health Insurance Terms"</w:t>
      </w:r>
      <w:r w:rsidRPr="00AA3D06">
        <w:rPr>
          <w:rFonts w:ascii="Consolas" w:eastAsia="Times New Roman" w:hAnsi="Consolas" w:cs="Times New Roman"/>
          <w:color w:val="000000"/>
          <w:kern w:val="0"/>
          <w:sz w:val="21"/>
          <w:szCs w:val="21"/>
          <w:lang w:eastAsia="en-IN"/>
          <w14:ligatures w14:val="none"/>
        </w:rPr>
        <w:t>,</w:t>
      </w:r>
    </w:p>
    <w:p w14:paraId="15617DA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"details"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"Include coverage, exclusions, claim process"</w:t>
      </w:r>
    </w:p>
    <w:p w14:paraId="581DFE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11BC53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0D19B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43EF06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**Response:**</w:t>
      </w:r>
    </w:p>
    <w:p w14:paraId="7D9856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```json</w:t>
      </w:r>
    </w:p>
    <w:p w14:paraId="58482B6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63B649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"success"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true</w:t>
      </w:r>
      <w:r w:rsidRPr="00AA3D06">
        <w:rPr>
          <w:rFonts w:ascii="Consolas" w:eastAsia="Times New Roman" w:hAnsi="Consolas" w:cs="Times New Roman"/>
          <w:color w:val="000000"/>
          <w:kern w:val="0"/>
          <w:sz w:val="21"/>
          <w:szCs w:val="21"/>
          <w:lang w:eastAsia="en-IN"/>
          <w14:ligatures w14:val="none"/>
        </w:rPr>
        <w:t>,</w:t>
      </w:r>
    </w:p>
    <w:p w14:paraId="6334D58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"Generated document content..."</w:t>
      </w:r>
      <w:r w:rsidRPr="00AA3D06">
        <w:rPr>
          <w:rFonts w:ascii="Consolas" w:eastAsia="Times New Roman" w:hAnsi="Consolas" w:cs="Times New Roman"/>
          <w:color w:val="000000"/>
          <w:kern w:val="0"/>
          <w:sz w:val="21"/>
          <w:szCs w:val="21"/>
          <w:lang w:eastAsia="en-IN"/>
          <w14:ligatures w14:val="none"/>
        </w:rPr>
        <w:t>,</w:t>
      </w:r>
    </w:p>
    <w:p w14:paraId="7CF05C8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"documentType"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 Document"</w:t>
      </w:r>
      <w:r w:rsidRPr="00AA3D06">
        <w:rPr>
          <w:rFonts w:ascii="Consolas" w:eastAsia="Times New Roman" w:hAnsi="Consolas" w:cs="Times New Roman"/>
          <w:color w:val="000000"/>
          <w:kern w:val="0"/>
          <w:sz w:val="21"/>
          <w:szCs w:val="21"/>
          <w:lang w:eastAsia="en-IN"/>
          <w14:ligatures w14:val="none"/>
        </w:rPr>
        <w:t>,</w:t>
      </w:r>
    </w:p>
    <w:p w14:paraId="2C1B9C7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"topic"</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"Group Health Insurance Terms"</w:t>
      </w:r>
      <w:r w:rsidRPr="00AA3D06">
        <w:rPr>
          <w:rFonts w:ascii="Consolas" w:eastAsia="Times New Roman" w:hAnsi="Consolas" w:cs="Times New Roman"/>
          <w:color w:val="000000"/>
          <w:kern w:val="0"/>
          <w:sz w:val="21"/>
          <w:szCs w:val="21"/>
          <w:lang w:eastAsia="en-IN"/>
          <w14:ligatures w14:val="none"/>
        </w:rPr>
        <w:t>,</w:t>
      </w:r>
    </w:p>
    <w:p w14:paraId="3A4F264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lastRenderedPageBreak/>
        <w:t xml:space="preserve">  </w:t>
      </w:r>
      <w:r w:rsidRPr="00AA3D06">
        <w:rPr>
          <w:rFonts w:ascii="Consolas" w:eastAsia="Times New Roman" w:hAnsi="Consolas" w:cs="Times New Roman"/>
          <w:color w:val="0451A5"/>
          <w:kern w:val="0"/>
          <w:sz w:val="21"/>
          <w:szCs w:val="21"/>
          <w:lang w:eastAsia="en-IN"/>
          <w14:ligatures w14:val="none"/>
        </w:rPr>
        <w:t>"engine"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"Groq AI (llama-3.3-70b)"</w:t>
      </w:r>
    </w:p>
    <w:p w14:paraId="097C347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7CF61F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922B8D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41A771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65846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3A62FE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Export Options</w:t>
      </w:r>
    </w:p>
    <w:p w14:paraId="69881B5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58DA6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Format | Description | MIME Type |</w:t>
      </w:r>
    </w:p>
    <w:p w14:paraId="4637A5C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FDFA3E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**TXT**</w:t>
      </w:r>
      <w:r w:rsidRPr="00AA3D06">
        <w:rPr>
          <w:rFonts w:ascii="Consolas" w:eastAsia="Times New Roman" w:hAnsi="Consolas" w:cs="Times New Roman"/>
          <w:color w:val="3B3B3B"/>
          <w:kern w:val="0"/>
          <w:sz w:val="21"/>
          <w:szCs w:val="21"/>
          <w:lang w:eastAsia="en-IN"/>
          <w14:ligatures w14:val="none"/>
        </w:rPr>
        <w:t xml:space="preserve"> | Plain text file | text/plain |</w:t>
      </w:r>
    </w:p>
    <w:p w14:paraId="219EA76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**MD**</w:t>
      </w:r>
      <w:r w:rsidRPr="00AA3D06">
        <w:rPr>
          <w:rFonts w:ascii="Consolas" w:eastAsia="Times New Roman" w:hAnsi="Consolas" w:cs="Times New Roman"/>
          <w:color w:val="3B3B3B"/>
          <w:kern w:val="0"/>
          <w:sz w:val="21"/>
          <w:szCs w:val="21"/>
          <w:lang w:eastAsia="en-IN"/>
          <w14:ligatures w14:val="none"/>
        </w:rPr>
        <w:t xml:space="preserve"> | Markdown format | text/markdown |</w:t>
      </w:r>
    </w:p>
    <w:p w14:paraId="5E8840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**HTML**</w:t>
      </w:r>
      <w:r w:rsidRPr="00AA3D06">
        <w:rPr>
          <w:rFonts w:ascii="Consolas" w:eastAsia="Times New Roman" w:hAnsi="Consolas" w:cs="Times New Roman"/>
          <w:color w:val="3B3B3B"/>
          <w:kern w:val="0"/>
          <w:sz w:val="21"/>
          <w:szCs w:val="21"/>
          <w:lang w:eastAsia="en-IN"/>
          <w14:ligatures w14:val="none"/>
        </w:rPr>
        <w:t xml:space="preserve"> | HTML document | text/html |</w:t>
      </w:r>
    </w:p>
    <w:p w14:paraId="2C280F8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7E7FCA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9D4EB1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84A8E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UI Components</w:t>
      </w:r>
    </w:p>
    <w:p w14:paraId="1F485A4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5BC10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1. Upload Zone</w:t>
      </w:r>
    </w:p>
    <w:p w14:paraId="0AD621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Drag &amp; drop support</w:t>
      </w:r>
    </w:p>
    <w:p w14:paraId="53BF4E5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Click to browse</w:t>
      </w:r>
    </w:p>
    <w:p w14:paraId="6D2D05D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File type validation</w:t>
      </w:r>
    </w:p>
    <w:p w14:paraId="734515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Size limit display (10MB)</w:t>
      </w:r>
    </w:p>
    <w:p w14:paraId="3C4AD2C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Preview for images</w:t>
      </w:r>
    </w:p>
    <w:p w14:paraId="1D856F1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302B7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2. Editor Area</w:t>
      </w:r>
    </w:p>
    <w:p w14:paraId="3A3E83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Large textarea for editing</w:t>
      </w:r>
    </w:p>
    <w:p w14:paraId="0B38418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Word count &amp; character count</w:t>
      </w:r>
    </w:p>
    <w:p w14:paraId="0836C4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Undo/Redo functionality</w:t>
      </w:r>
    </w:p>
    <w:p w14:paraId="380A9D7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Text formatting toolbar</w:t>
      </w:r>
    </w:p>
    <w:p w14:paraId="0A482A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Real-time editing</w:t>
      </w:r>
    </w:p>
    <w:p w14:paraId="0DA116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7D90D8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3. Toolbar Actions</w:t>
      </w:r>
    </w:p>
    <w:p w14:paraId="5CE7DA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Button | Action |</w:t>
      </w:r>
    </w:p>
    <w:p w14:paraId="45B9ACB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F22FA5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**Bold**</w:t>
      </w:r>
      <w:r w:rsidRPr="00AA3D06">
        <w:rPr>
          <w:rFonts w:ascii="Consolas" w:eastAsia="Times New Roman" w:hAnsi="Consolas" w:cs="Times New Roman"/>
          <w:color w:val="3B3B3B"/>
          <w:kern w:val="0"/>
          <w:sz w:val="21"/>
          <w:szCs w:val="21"/>
          <w:lang w:eastAsia="en-IN"/>
          <w14:ligatures w14:val="none"/>
        </w:rPr>
        <w:t xml:space="preserve"> | Wrap selected text in </w:t>
      </w:r>
      <w:r w:rsidRPr="00AA3D06">
        <w:rPr>
          <w:rFonts w:ascii="Consolas" w:eastAsia="Times New Roman" w:hAnsi="Consolas" w:cs="Times New Roman"/>
          <w:color w:val="80000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
    <w:p w14:paraId="7BEA8EA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**Italic**</w:t>
      </w:r>
      <w:r w:rsidRPr="00AA3D06">
        <w:rPr>
          <w:rFonts w:ascii="Consolas" w:eastAsia="Times New Roman" w:hAnsi="Consolas" w:cs="Times New Roman"/>
          <w:color w:val="3B3B3B"/>
          <w:kern w:val="0"/>
          <w:sz w:val="21"/>
          <w:szCs w:val="21"/>
          <w:lang w:eastAsia="en-IN"/>
          <w14:ligatures w14:val="none"/>
        </w:rPr>
        <w:t xml:space="preserve"> | Wrap selected text in </w:t>
      </w:r>
      <w:r w:rsidRPr="00AA3D06">
        <w:rPr>
          <w:rFonts w:ascii="Consolas" w:eastAsia="Times New Roman" w:hAnsi="Consolas" w:cs="Times New Roman"/>
          <w:color w:val="80000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
    <w:p w14:paraId="706EAB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**H1**</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 `</w:t>
      </w:r>
      <w:r w:rsidRPr="00AA3D06">
        <w:rPr>
          <w:rFonts w:ascii="Consolas" w:eastAsia="Times New Roman" w:hAnsi="Consolas" w:cs="Times New Roman"/>
          <w:color w:val="3B3B3B"/>
          <w:kern w:val="0"/>
          <w:sz w:val="21"/>
          <w:szCs w:val="21"/>
          <w:lang w:eastAsia="en-IN"/>
          <w14:ligatures w14:val="none"/>
        </w:rPr>
        <w:t xml:space="preserve"> prefix |</w:t>
      </w:r>
    </w:p>
    <w:p w14:paraId="60A8C9F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**H2**</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 `</w:t>
      </w:r>
      <w:r w:rsidRPr="00AA3D06">
        <w:rPr>
          <w:rFonts w:ascii="Consolas" w:eastAsia="Times New Roman" w:hAnsi="Consolas" w:cs="Times New Roman"/>
          <w:color w:val="3B3B3B"/>
          <w:kern w:val="0"/>
          <w:sz w:val="21"/>
          <w:szCs w:val="21"/>
          <w:lang w:eastAsia="en-IN"/>
          <w14:ligatures w14:val="none"/>
        </w:rPr>
        <w:t xml:space="preserve"> prefix |</w:t>
      </w:r>
    </w:p>
    <w:p w14:paraId="4658D7A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**Bullet List**</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 `</w:t>
      </w:r>
      <w:r w:rsidRPr="00AA3D06">
        <w:rPr>
          <w:rFonts w:ascii="Consolas" w:eastAsia="Times New Roman" w:hAnsi="Consolas" w:cs="Times New Roman"/>
          <w:color w:val="3B3B3B"/>
          <w:kern w:val="0"/>
          <w:sz w:val="21"/>
          <w:szCs w:val="21"/>
          <w:lang w:eastAsia="en-IN"/>
          <w14:ligatures w14:val="none"/>
        </w:rPr>
        <w:t xml:space="preserve"> prefix |</w:t>
      </w:r>
    </w:p>
    <w:p w14:paraId="59551F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**Numbered List**</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`1. `</w:t>
      </w:r>
      <w:r w:rsidRPr="00AA3D06">
        <w:rPr>
          <w:rFonts w:ascii="Consolas" w:eastAsia="Times New Roman" w:hAnsi="Consolas" w:cs="Times New Roman"/>
          <w:color w:val="3B3B3B"/>
          <w:kern w:val="0"/>
          <w:sz w:val="21"/>
          <w:szCs w:val="21"/>
          <w:lang w:eastAsia="en-IN"/>
          <w14:ligatures w14:val="none"/>
        </w:rPr>
        <w:t xml:space="preserve"> prefix |</w:t>
      </w:r>
    </w:p>
    <w:p w14:paraId="31A9D7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**Undo**</w:t>
      </w:r>
      <w:r w:rsidRPr="00AA3D06">
        <w:rPr>
          <w:rFonts w:ascii="Consolas" w:eastAsia="Times New Roman" w:hAnsi="Consolas" w:cs="Times New Roman"/>
          <w:color w:val="3B3B3B"/>
          <w:kern w:val="0"/>
          <w:sz w:val="21"/>
          <w:szCs w:val="21"/>
          <w:lang w:eastAsia="en-IN"/>
          <w14:ligatures w14:val="none"/>
        </w:rPr>
        <w:t xml:space="preserve"> | Restore previous content |</w:t>
      </w:r>
    </w:p>
    <w:p w14:paraId="5BBBFAD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**Redo**</w:t>
      </w:r>
      <w:r w:rsidRPr="00AA3D06">
        <w:rPr>
          <w:rFonts w:ascii="Consolas" w:eastAsia="Times New Roman" w:hAnsi="Consolas" w:cs="Times New Roman"/>
          <w:color w:val="3B3B3B"/>
          <w:kern w:val="0"/>
          <w:sz w:val="21"/>
          <w:szCs w:val="21"/>
          <w:lang w:eastAsia="en-IN"/>
          <w14:ligatures w14:val="none"/>
        </w:rPr>
        <w:t xml:space="preserve"> | Restore next content |</w:t>
      </w:r>
    </w:p>
    <w:p w14:paraId="559332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**Clear**</w:t>
      </w:r>
      <w:r w:rsidRPr="00AA3D06">
        <w:rPr>
          <w:rFonts w:ascii="Consolas" w:eastAsia="Times New Roman" w:hAnsi="Consolas" w:cs="Times New Roman"/>
          <w:color w:val="3B3B3B"/>
          <w:kern w:val="0"/>
          <w:sz w:val="21"/>
          <w:szCs w:val="21"/>
          <w:lang w:eastAsia="en-IN"/>
          <w14:ligatures w14:val="none"/>
        </w:rPr>
        <w:t xml:space="preserve"> | Clear all content |</w:t>
      </w:r>
    </w:p>
    <w:p w14:paraId="0AF2C5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E9C31F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4. AI Assistant Panel</w:t>
      </w:r>
    </w:p>
    <w:p w14:paraId="6935329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Quick action buttons</w:t>
      </w:r>
    </w:p>
    <w:p w14:paraId="38E363C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Custom prompt input</w:t>
      </w:r>
    </w:p>
    <w:p w14:paraId="0677088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lastRenderedPageBreak/>
        <w:t>-</w:t>
      </w:r>
      <w:r w:rsidRPr="00AA3D06">
        <w:rPr>
          <w:rFonts w:ascii="Consolas" w:eastAsia="Times New Roman" w:hAnsi="Consolas" w:cs="Times New Roman"/>
          <w:color w:val="3B3B3B"/>
          <w:kern w:val="0"/>
          <w:sz w:val="21"/>
          <w:szCs w:val="21"/>
          <w:lang w:eastAsia="en-IN"/>
          <w14:ligatures w14:val="none"/>
        </w:rPr>
        <w:t xml:space="preserve"> Processing indicator</w:t>
      </w:r>
    </w:p>
    <w:p w14:paraId="1F900BD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History tracking</w:t>
      </w:r>
    </w:p>
    <w:p w14:paraId="742268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701A8F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5. Export Panel</w:t>
      </w:r>
    </w:p>
    <w:p w14:paraId="45BB99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Format selection (TXT/MD/HTML)</w:t>
      </w:r>
    </w:p>
    <w:p w14:paraId="48F4A7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Download button</w:t>
      </w:r>
    </w:p>
    <w:p w14:paraId="6CC581C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Copy to clipboard</w:t>
      </w:r>
    </w:p>
    <w:p w14:paraId="7011D9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7C00B6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D82663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E98A9F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Environment Variables</w:t>
      </w:r>
    </w:p>
    <w:p w14:paraId="31BE56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E15EFE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```env</w:t>
      </w:r>
    </w:p>
    <w:p w14:paraId="5AA0AE6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Required for AI Assistant features</w:t>
      </w:r>
    </w:p>
    <w:p w14:paraId="614EB4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GROQ_API_KEY=gsk_xxxxxxxxxxxxx</w:t>
      </w:r>
    </w:p>
    <w:p w14:paraId="235E376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07F6A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Alternative key name</w:t>
      </w:r>
    </w:p>
    <w:p w14:paraId="631AA1F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AI_API_KEY=gsk_xxxxxxxxxxxxx</w:t>
      </w:r>
    </w:p>
    <w:p w14:paraId="0FC530D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AF072D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57272C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2AB14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839113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Dependencies</w:t>
      </w:r>
    </w:p>
    <w:p w14:paraId="20567E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1433A4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Backend (package.json)</w:t>
      </w:r>
    </w:p>
    <w:p w14:paraId="7B1E897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```json</w:t>
      </w:r>
    </w:p>
    <w:p w14:paraId="5D8C30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661B9DB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"pdf-parse"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"^1.1.4"</w:t>
      </w:r>
      <w:r w:rsidRPr="00AA3D06">
        <w:rPr>
          <w:rFonts w:ascii="Consolas" w:eastAsia="Times New Roman" w:hAnsi="Consolas" w:cs="Times New Roman"/>
          <w:color w:val="000000"/>
          <w:kern w:val="0"/>
          <w:sz w:val="21"/>
          <w:szCs w:val="21"/>
          <w:lang w:eastAsia="en-IN"/>
          <w14:ligatures w14:val="none"/>
        </w:rPr>
        <w:t>,</w:t>
      </w:r>
    </w:p>
    <w:p w14:paraId="4C7E442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"tesseract.js"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"^5.1.1"</w:t>
      </w:r>
      <w:r w:rsidRPr="00AA3D06">
        <w:rPr>
          <w:rFonts w:ascii="Consolas" w:eastAsia="Times New Roman" w:hAnsi="Consolas" w:cs="Times New Roman"/>
          <w:color w:val="000000"/>
          <w:kern w:val="0"/>
          <w:sz w:val="21"/>
          <w:szCs w:val="21"/>
          <w:lang w:eastAsia="en-IN"/>
          <w14:ligatures w14:val="none"/>
        </w:rPr>
        <w:t>,</w:t>
      </w:r>
    </w:p>
    <w:p w14:paraId="230981B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"axios"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"^1.13.2"</w:t>
      </w:r>
    </w:p>
    <w:p w14:paraId="3EC2BC8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4FC829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CFFB4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8C2AA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Frontend</w:t>
      </w:r>
    </w:p>
    <w:p w14:paraId="2F21903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React 18+</w:t>
      </w:r>
    </w:p>
    <w:p w14:paraId="35A757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Next.js 14+</w:t>
      </w:r>
    </w:p>
    <w:p w14:paraId="6FD817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Standard fetch API</w:t>
      </w:r>
    </w:p>
    <w:p w14:paraId="4FFBBCE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789DBA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EBB8BC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BEF08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File Structure</w:t>
      </w:r>
    </w:p>
    <w:p w14:paraId="6C360A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032E0E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AEBFB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frontend/</w:t>
      </w:r>
    </w:p>
    <w:p w14:paraId="7A1D47A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app/</w:t>
      </w:r>
    </w:p>
    <w:p w14:paraId="5051C06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admin/</w:t>
      </w:r>
    </w:p>
    <w:p w14:paraId="6B4E41C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document-editor/</w:t>
      </w:r>
    </w:p>
    <w:p w14:paraId="343F12E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page.tsx       # Main component</w:t>
      </w:r>
    </w:p>
    <w:p w14:paraId="72C572B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            └── README.md      # This documentation</w:t>
      </w:r>
    </w:p>
    <w:p w14:paraId="1BCFFE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554EB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backend/</w:t>
      </w:r>
    </w:p>
    <w:p w14:paraId="75DA05E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routes/</w:t>
      </w:r>
    </w:p>
    <w:p w14:paraId="482148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document.routes.js     # API endpoints</w:t>
      </w:r>
    </w:p>
    <w:p w14:paraId="3FDFCD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7C84BB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A0DC0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C8E07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FB20E8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Security Considerations</w:t>
      </w:r>
    </w:p>
    <w:p w14:paraId="0CE4854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5D895C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**Authentication**</w:t>
      </w:r>
      <w:r w:rsidRPr="00AA3D06">
        <w:rPr>
          <w:rFonts w:ascii="Consolas" w:eastAsia="Times New Roman" w:hAnsi="Consolas" w:cs="Times New Roman"/>
          <w:color w:val="3B3B3B"/>
          <w:kern w:val="0"/>
          <w:sz w:val="21"/>
          <w:szCs w:val="21"/>
          <w:lang w:eastAsia="en-IN"/>
          <w14:ligatures w14:val="none"/>
        </w:rPr>
        <w:t>: All endpoints require admin authentication (</w:t>
      </w:r>
      <w:r w:rsidRPr="00AA3D06">
        <w:rPr>
          <w:rFonts w:ascii="Consolas" w:eastAsia="Times New Roman" w:hAnsi="Consolas" w:cs="Times New Roman"/>
          <w:color w:val="800000"/>
          <w:kern w:val="0"/>
          <w:sz w:val="21"/>
          <w:szCs w:val="21"/>
          <w:lang w:eastAsia="en-IN"/>
          <w14:ligatures w14:val="none"/>
        </w:rPr>
        <w:t>`authMiddleware`</w:t>
      </w:r>
      <w:r w:rsidRPr="00AA3D06">
        <w:rPr>
          <w:rFonts w:ascii="Consolas" w:eastAsia="Times New Roman" w:hAnsi="Consolas" w:cs="Times New Roman"/>
          <w:color w:val="3B3B3B"/>
          <w:kern w:val="0"/>
          <w:sz w:val="21"/>
          <w:szCs w:val="21"/>
          <w:lang w:eastAsia="en-IN"/>
          <w14:ligatures w14:val="none"/>
        </w:rPr>
        <w:t>)</w:t>
      </w:r>
    </w:p>
    <w:p w14:paraId="50F7EA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2.</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**File Size Limit**</w:t>
      </w:r>
      <w:r w:rsidRPr="00AA3D06">
        <w:rPr>
          <w:rFonts w:ascii="Consolas" w:eastAsia="Times New Roman" w:hAnsi="Consolas" w:cs="Times New Roman"/>
          <w:color w:val="3B3B3B"/>
          <w:kern w:val="0"/>
          <w:sz w:val="21"/>
          <w:szCs w:val="21"/>
          <w:lang w:eastAsia="en-IN"/>
          <w14:ligatures w14:val="none"/>
        </w:rPr>
        <w:t>: 10MB maximum upload size</w:t>
      </w:r>
    </w:p>
    <w:p w14:paraId="51EA768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**File Type Validation**</w:t>
      </w:r>
      <w:r w:rsidRPr="00AA3D06">
        <w:rPr>
          <w:rFonts w:ascii="Consolas" w:eastAsia="Times New Roman" w:hAnsi="Consolas" w:cs="Times New Roman"/>
          <w:color w:val="3B3B3B"/>
          <w:kern w:val="0"/>
          <w:sz w:val="21"/>
          <w:szCs w:val="21"/>
          <w:lang w:eastAsia="en-IN"/>
          <w14:ligatures w14:val="none"/>
        </w:rPr>
        <w:t>: Only allowed types are processed</w:t>
      </w:r>
    </w:p>
    <w:p w14:paraId="2AD2D6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**API Key Protection**</w:t>
      </w:r>
      <w:r w:rsidRPr="00AA3D06">
        <w:rPr>
          <w:rFonts w:ascii="Consolas" w:eastAsia="Times New Roman" w:hAnsi="Consolas" w:cs="Times New Roman"/>
          <w:color w:val="3B3B3B"/>
          <w:kern w:val="0"/>
          <w:sz w:val="21"/>
          <w:szCs w:val="21"/>
          <w:lang w:eastAsia="en-IN"/>
          <w14:ligatures w14:val="none"/>
        </w:rPr>
        <w:t>: Groq API key stored in environment variables</w:t>
      </w:r>
    </w:p>
    <w:p w14:paraId="7570D16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**Rate Limiting**</w:t>
      </w:r>
      <w:r w:rsidRPr="00AA3D06">
        <w:rPr>
          <w:rFonts w:ascii="Consolas" w:eastAsia="Times New Roman" w:hAnsi="Consolas" w:cs="Times New Roman"/>
          <w:color w:val="3B3B3B"/>
          <w:kern w:val="0"/>
          <w:sz w:val="21"/>
          <w:szCs w:val="21"/>
          <w:lang w:eastAsia="en-IN"/>
          <w14:ligatures w14:val="none"/>
        </w:rPr>
        <w:t>: Groq API has built-in rate limits</w:t>
      </w:r>
    </w:p>
    <w:p w14:paraId="041E129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0BC11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9EFDC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1EF244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Error Handling</w:t>
      </w:r>
    </w:p>
    <w:p w14:paraId="6E4F052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885180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Error | Handling |</w:t>
      </w:r>
    </w:p>
    <w:p w14:paraId="54F6EE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01B177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No API key | Returns helpful message, local processing still works |</w:t>
      </w:r>
    </w:p>
    <w:p w14:paraId="4A5F62F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File too large | Frontend validation prevents upload |</w:t>
      </w:r>
    </w:p>
    <w:p w14:paraId="4865069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Invalid file type | Shows supported formats |</w:t>
      </w:r>
    </w:p>
    <w:p w14:paraId="66BB56D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OCR failure | Falls back to placeholder with instructions |</w:t>
      </w:r>
    </w:p>
    <w:p w14:paraId="3BFED9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API timeout | 60-second timeout with error message |</w:t>
      </w:r>
    </w:p>
    <w:p w14:paraId="3AF5B4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Network error | Graceful fallback to manual editing |</w:t>
      </w:r>
    </w:p>
    <w:p w14:paraId="7F1BAE4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3FACB9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7603C7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1FB68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Performance Considerations</w:t>
      </w:r>
    </w:p>
    <w:p w14:paraId="14E32D3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A497EB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Operation | Typical Time | Notes |</w:t>
      </w:r>
    </w:p>
    <w:p w14:paraId="208F7BD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B8DB70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PDF parse | 1-3 seconds | Depends on page count |</w:t>
      </w:r>
    </w:p>
    <w:p w14:paraId="46B3409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Image OCR | 3-10 seconds | Depends on image size/quality |</w:t>
      </w:r>
    </w:p>
    <w:p w14:paraId="65C0B6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Text decode | &lt; 100ms | Instant |</w:t>
      </w:r>
    </w:p>
    <w:p w14:paraId="2D3630B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AI processing | 2-5 seconds | Depends on content length |</w:t>
      </w:r>
    </w:p>
    <w:p w14:paraId="12F779B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B04C2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0969BB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CE0672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Usage Examples</w:t>
      </w:r>
    </w:p>
    <w:p w14:paraId="77E28C1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92687C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Example 1: Upload Insurance Policy PDF</w:t>
      </w:r>
    </w:p>
    <w:p w14:paraId="6632F91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Drag PDF to upload zone</w:t>
      </w:r>
    </w:p>
    <w:p w14:paraId="4C8BACF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lastRenderedPageBreak/>
        <w:t>2.</w:t>
      </w:r>
      <w:r w:rsidRPr="00AA3D06">
        <w:rPr>
          <w:rFonts w:ascii="Consolas" w:eastAsia="Times New Roman" w:hAnsi="Consolas" w:cs="Times New Roman"/>
          <w:color w:val="3B3B3B"/>
          <w:kern w:val="0"/>
          <w:sz w:val="21"/>
          <w:szCs w:val="21"/>
          <w:lang w:eastAsia="en-IN"/>
          <w14:ligatures w14:val="none"/>
        </w:rPr>
        <w:t xml:space="preserve"> Text extracted automatically (pdf-parse)</w:t>
      </w:r>
    </w:p>
    <w:p w14:paraId="257875D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Click "Extract Key Points" </w:t>
      </w:r>
    </w:p>
    <w:p w14:paraId="194DDD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AI creates bullet list of key terms</w:t>
      </w:r>
    </w:p>
    <w:p w14:paraId="5B25FFA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Export as Markdown</w:t>
      </w:r>
    </w:p>
    <w:p w14:paraId="5BCEACB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2C602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Example 2: OCR a Scanned Document</w:t>
      </w:r>
    </w:p>
    <w:p w14:paraId="2168AC3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Upload JPG/PNG image</w:t>
      </w:r>
    </w:p>
    <w:p w14:paraId="47A3318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2.</w:t>
      </w:r>
      <w:r w:rsidRPr="00AA3D06">
        <w:rPr>
          <w:rFonts w:ascii="Consolas" w:eastAsia="Times New Roman" w:hAnsi="Consolas" w:cs="Times New Roman"/>
          <w:color w:val="3B3B3B"/>
          <w:kern w:val="0"/>
          <w:sz w:val="21"/>
          <w:szCs w:val="21"/>
          <w:lang w:eastAsia="en-IN"/>
          <w14:ligatures w14:val="none"/>
        </w:rPr>
        <w:t xml:space="preserve"> Tesseract.js extracts text (may take 5-10 seconds)</w:t>
      </w:r>
    </w:p>
    <w:p w14:paraId="5AAF5AA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Review extracted text, fix any OCR errors</w:t>
      </w:r>
    </w:p>
    <w:p w14:paraId="1434F63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Click "Fix Grammar" to clean up</w:t>
      </w:r>
    </w:p>
    <w:p w14:paraId="4ED624A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Export as TXT</w:t>
      </w:r>
    </w:p>
    <w:p w14:paraId="0849B70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EFF212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Example 3: Create New Document</w:t>
      </w:r>
    </w:p>
    <w:p w14:paraId="6CA84D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Click "Generate with AI"</w:t>
      </w:r>
    </w:p>
    <w:p w14:paraId="0FA2E08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2.</w:t>
      </w:r>
      <w:r w:rsidRPr="00AA3D06">
        <w:rPr>
          <w:rFonts w:ascii="Consolas" w:eastAsia="Times New Roman" w:hAnsi="Consolas" w:cs="Times New Roman"/>
          <w:color w:val="3B3B3B"/>
          <w:kern w:val="0"/>
          <w:sz w:val="21"/>
          <w:szCs w:val="21"/>
          <w:lang w:eastAsia="en-IN"/>
          <w14:ligatures w14:val="none"/>
        </w:rPr>
        <w:t xml:space="preserve"> Select document type</w:t>
      </w:r>
    </w:p>
    <w:p w14:paraId="768C34B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Enter topic and requirements</w:t>
      </w:r>
    </w:p>
    <w:p w14:paraId="7BD042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AI generates complete document</w:t>
      </w:r>
    </w:p>
    <w:p w14:paraId="7F931A0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Edit and customize</w:t>
      </w:r>
    </w:p>
    <w:p w14:paraId="495BA6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6.</w:t>
      </w:r>
      <w:r w:rsidRPr="00AA3D06">
        <w:rPr>
          <w:rFonts w:ascii="Consolas" w:eastAsia="Times New Roman" w:hAnsi="Consolas" w:cs="Times New Roman"/>
          <w:color w:val="3B3B3B"/>
          <w:kern w:val="0"/>
          <w:sz w:val="21"/>
          <w:szCs w:val="21"/>
          <w:lang w:eastAsia="en-IN"/>
          <w14:ligatures w14:val="none"/>
        </w:rPr>
        <w:t xml:space="preserve"> Export in desired format</w:t>
      </w:r>
    </w:p>
    <w:p w14:paraId="5C06391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5C854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15DF6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CD6F93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Troubleshooting</w:t>
      </w:r>
    </w:p>
    <w:p w14:paraId="4E240E1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83CA6D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Issue | Solution |</w:t>
      </w:r>
    </w:p>
    <w:p w14:paraId="29DAAD2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53179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PDF shows "scanned" | The PDF is image-based. Take screenshots and upload as images for OCR. |</w:t>
      </w:r>
    </w:p>
    <w:p w14:paraId="160DFB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OCR quality is poor | Use higher resolution images. Ensure text is clear and not rotated. |</w:t>
      </w:r>
    </w:p>
    <w:p w14:paraId="317C61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AI Assistant not working | Check that GROQ_API_KEY is set in environment variables. |</w:t>
      </w:r>
    </w:p>
    <w:p w14:paraId="0BA3333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Upload fails | Check file size (max 10MB) and file type. |</w:t>
      </w:r>
    </w:p>
    <w:p w14:paraId="0EEFBC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Slow OCR | Tesseract processes locally - larger images take longer. |</w:t>
      </w:r>
    </w:p>
    <w:p w14:paraId="1E31F5C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DAD97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79222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C44D42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Future Enhancements</w:t>
      </w:r>
    </w:p>
    <w:p w14:paraId="478B3D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3B5AD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Word document (.docx) native parsing</w:t>
      </w:r>
    </w:p>
    <w:p w14:paraId="2BBABCC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Excel spreadsheet parsing</w:t>
      </w:r>
    </w:p>
    <w:p w14:paraId="35EA02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Multi-language OCR support</w:t>
      </w:r>
    </w:p>
    <w:p w14:paraId="6D71B62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Batch document processing</w:t>
      </w:r>
    </w:p>
    <w:p w14:paraId="3E655CC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Document comparison</w:t>
      </w:r>
    </w:p>
    <w:p w14:paraId="51A4B56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Version history</w:t>
      </w:r>
    </w:p>
    <w:p w14:paraId="36CF0C7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Cloud storage integration</w:t>
      </w:r>
    </w:p>
    <w:p w14:paraId="401E6DA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 PDF generation/export</w:t>
      </w:r>
    </w:p>
    <w:p w14:paraId="6A62590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9FDE0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w:t>
      </w:r>
    </w:p>
    <w:p w14:paraId="7B8BCDC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D62B7F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Version History</w:t>
      </w:r>
    </w:p>
    <w:p w14:paraId="0F395D9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6C9682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Version | Date | Changes |</w:t>
      </w:r>
    </w:p>
    <w:p w14:paraId="17ACFC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26288E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1.0 | Jan 2026 | Initial release with PDF, Image, Text support |</w:t>
      </w:r>
    </w:p>
    <w:p w14:paraId="792A65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1.1 | Jan 2026 | Added Tesseract.js fallback, removed Groq from parse endpoint |</w:t>
      </w:r>
    </w:p>
    <w:p w14:paraId="6A83BA3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1.2 | Jan 2026 | Added pdf-parse for free PDF text extraction |</w:t>
      </w:r>
    </w:p>
    <w:p w14:paraId="5A8B68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13F9F3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0CBE3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8E9AC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License</w:t>
      </w:r>
    </w:p>
    <w:p w14:paraId="179334D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55F89A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Internal use only - Part of BenefitNest Insurance Platform</w:t>
      </w:r>
    </w:p>
    <w:p w14:paraId="3D2FB7A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3FBC443" w14:textId="77777777" w:rsidR="001536A6" w:rsidRPr="001536A6" w:rsidRDefault="001536A6" w:rsidP="001536A6">
      <w:pPr>
        <w:numPr>
          <w:ilvl w:val="0"/>
          <w:numId w:val="2"/>
        </w:numPr>
      </w:pPr>
    </w:p>
    <w:p w14:paraId="610B8587" w14:textId="77777777" w:rsidR="00B807C5" w:rsidRDefault="00B807C5" w:rsidP="00B807C5">
      <w:pPr>
        <w:rPr>
          <w:rFonts w:ascii="Segoe UI Emoji" w:hAnsi="Segoe UI Emoji" w:cs="Segoe UI Emoji"/>
        </w:rPr>
      </w:pPr>
    </w:p>
    <w:p w14:paraId="51A5EFE3" w14:textId="77777777" w:rsidR="00B807C5" w:rsidRPr="00B807C5" w:rsidRDefault="00B807C5" w:rsidP="00B807C5">
      <w:pPr>
        <w:rPr>
          <w:rFonts w:ascii="Segoe UI Emoji" w:hAnsi="Segoe UI Emoji" w:cs="Segoe UI Emoji"/>
          <w:sz w:val="44"/>
          <w:szCs w:val="44"/>
        </w:rPr>
      </w:pPr>
    </w:p>
    <w:p w14:paraId="17C6EC68" w14:textId="120E8235" w:rsidR="00B807C5" w:rsidRPr="00B807C5" w:rsidRDefault="00B807C5" w:rsidP="00B807C5">
      <w:pPr>
        <w:rPr>
          <w:sz w:val="44"/>
          <w:szCs w:val="44"/>
        </w:rPr>
      </w:pPr>
      <w:r w:rsidRPr="00B807C5">
        <w:rPr>
          <w:rFonts w:ascii="Segoe UI Emoji" w:hAnsi="Segoe UI Emoji" w:cs="Segoe UI Emoji"/>
          <w:sz w:val="44"/>
          <w:szCs w:val="44"/>
        </w:rPr>
        <w:t>🔹</w:t>
      </w:r>
      <w:r w:rsidRPr="00B807C5">
        <w:rPr>
          <w:sz w:val="44"/>
          <w:szCs w:val="44"/>
        </w:rPr>
        <w:t xml:space="preserve"> Core Additions for Corporate Employees</w:t>
      </w:r>
    </w:p>
    <w:p w14:paraId="456811C5" w14:textId="77777777" w:rsidR="00B807C5" w:rsidRPr="00B807C5" w:rsidRDefault="00B807C5" w:rsidP="00B807C5">
      <w:pPr>
        <w:numPr>
          <w:ilvl w:val="0"/>
          <w:numId w:val="3"/>
        </w:numPr>
      </w:pPr>
      <w:r w:rsidRPr="00B807C5">
        <w:rPr>
          <w:b/>
          <w:bCs/>
        </w:rPr>
        <w:t>Digital ID &amp; Benefits Wallet</w:t>
      </w:r>
    </w:p>
    <w:p w14:paraId="447E910D" w14:textId="77777777" w:rsidR="00B807C5" w:rsidRPr="00B807C5" w:rsidRDefault="00B807C5" w:rsidP="00B807C5">
      <w:pPr>
        <w:numPr>
          <w:ilvl w:val="1"/>
          <w:numId w:val="3"/>
        </w:numPr>
      </w:pPr>
      <w:r w:rsidRPr="00B807C5">
        <w:t>A single dashboard showing insurance policies, health benefits, wellness credits, and reimbursements.</w:t>
      </w:r>
    </w:p>
    <w:p w14:paraId="468F7B6F" w14:textId="77777777" w:rsidR="00B807C5" w:rsidRPr="00B807C5" w:rsidRDefault="00B807C5" w:rsidP="00B807C5">
      <w:pPr>
        <w:numPr>
          <w:ilvl w:val="1"/>
          <w:numId w:val="3"/>
        </w:numPr>
      </w:pPr>
      <w:r w:rsidRPr="00B807C5">
        <w:t>Employees can track usage and balances in real time.</w:t>
      </w:r>
    </w:p>
    <w:p w14:paraId="097F37C1" w14:textId="77777777" w:rsidR="00B807C5" w:rsidRPr="00B807C5" w:rsidRDefault="00B807C5" w:rsidP="00B807C5">
      <w:pPr>
        <w:numPr>
          <w:ilvl w:val="0"/>
          <w:numId w:val="3"/>
        </w:numPr>
      </w:pPr>
      <w:r w:rsidRPr="00B807C5">
        <w:rPr>
          <w:b/>
          <w:bCs/>
        </w:rPr>
        <w:t>Claims &amp; Reimbursement Tracker</w:t>
      </w:r>
    </w:p>
    <w:p w14:paraId="708AA633" w14:textId="77777777" w:rsidR="00B807C5" w:rsidRPr="00B807C5" w:rsidRDefault="00B807C5" w:rsidP="00B807C5">
      <w:pPr>
        <w:numPr>
          <w:ilvl w:val="1"/>
          <w:numId w:val="3"/>
        </w:numPr>
      </w:pPr>
      <w:r w:rsidRPr="00B807C5">
        <w:t>Step-by-step guided claims submission.</w:t>
      </w:r>
    </w:p>
    <w:p w14:paraId="1216F07C" w14:textId="77777777" w:rsidR="00B807C5" w:rsidRPr="00B807C5" w:rsidRDefault="00B807C5" w:rsidP="00B807C5">
      <w:pPr>
        <w:numPr>
          <w:ilvl w:val="1"/>
          <w:numId w:val="3"/>
        </w:numPr>
      </w:pPr>
      <w:r w:rsidRPr="00B807C5">
        <w:t>Status updates, reminders, and document storage.</w:t>
      </w:r>
    </w:p>
    <w:p w14:paraId="15148590" w14:textId="77777777" w:rsidR="00B807C5" w:rsidRPr="00B807C5" w:rsidRDefault="00B807C5" w:rsidP="00B807C5">
      <w:pPr>
        <w:numPr>
          <w:ilvl w:val="0"/>
          <w:numId w:val="3"/>
        </w:numPr>
      </w:pPr>
      <w:r w:rsidRPr="00B807C5">
        <w:rPr>
          <w:b/>
          <w:bCs/>
        </w:rPr>
        <w:t>Wellness &amp; Preventive Health Tools</w:t>
      </w:r>
    </w:p>
    <w:p w14:paraId="4F54A7D9" w14:textId="77777777" w:rsidR="00B807C5" w:rsidRPr="00B807C5" w:rsidRDefault="00B807C5" w:rsidP="00B807C5">
      <w:pPr>
        <w:numPr>
          <w:ilvl w:val="1"/>
          <w:numId w:val="3"/>
        </w:numPr>
      </w:pPr>
      <w:r w:rsidRPr="00B807C5">
        <w:t>Health risk assessments (which you’re already designing).</w:t>
      </w:r>
    </w:p>
    <w:p w14:paraId="7DB8150F" w14:textId="77777777" w:rsidR="00B807C5" w:rsidRPr="00B807C5" w:rsidRDefault="00B807C5" w:rsidP="00B807C5">
      <w:pPr>
        <w:numPr>
          <w:ilvl w:val="1"/>
          <w:numId w:val="3"/>
        </w:numPr>
      </w:pPr>
      <w:r w:rsidRPr="00B807C5">
        <w:t>Integration with fitness apps or wearables for activity tracking.</w:t>
      </w:r>
    </w:p>
    <w:p w14:paraId="1A0CC980" w14:textId="77777777" w:rsidR="00B807C5" w:rsidRPr="00B807C5" w:rsidRDefault="00B807C5" w:rsidP="00B807C5">
      <w:pPr>
        <w:numPr>
          <w:ilvl w:val="1"/>
          <w:numId w:val="3"/>
        </w:numPr>
      </w:pPr>
      <w:r w:rsidRPr="00B807C5">
        <w:t>Preventive check-up scheduling and reminders.</w:t>
      </w:r>
    </w:p>
    <w:p w14:paraId="779B0073" w14:textId="77777777" w:rsidR="00B807C5" w:rsidRPr="00B807C5" w:rsidRDefault="00B807C5" w:rsidP="00B807C5">
      <w:pPr>
        <w:numPr>
          <w:ilvl w:val="0"/>
          <w:numId w:val="3"/>
        </w:numPr>
      </w:pPr>
      <w:r w:rsidRPr="00B807C5">
        <w:rPr>
          <w:b/>
          <w:bCs/>
        </w:rPr>
        <w:t>Knowledge Hub</w:t>
      </w:r>
    </w:p>
    <w:p w14:paraId="106D2A86" w14:textId="77777777" w:rsidR="00B807C5" w:rsidRPr="00B807C5" w:rsidRDefault="00B807C5" w:rsidP="00B807C5">
      <w:pPr>
        <w:numPr>
          <w:ilvl w:val="0"/>
          <w:numId w:val="4"/>
        </w:numPr>
      </w:pPr>
      <w:r w:rsidRPr="00B807C5">
        <w:t>FAQs, explainer videos, and guides about policies and benefits.</w:t>
      </w:r>
    </w:p>
    <w:p w14:paraId="47051C23" w14:textId="77777777" w:rsidR="00B807C5" w:rsidRPr="00B807C5" w:rsidRDefault="00B807C5" w:rsidP="00B807C5">
      <w:pPr>
        <w:numPr>
          <w:ilvl w:val="0"/>
          <w:numId w:val="4"/>
        </w:numPr>
      </w:pPr>
      <w:r w:rsidRPr="00B807C5">
        <w:t>AI-powered chatbot for instant answers.</w:t>
      </w:r>
    </w:p>
    <w:p w14:paraId="2A15532B" w14:textId="77777777" w:rsidR="00B807C5" w:rsidRPr="00B807C5" w:rsidRDefault="00B807C5" w:rsidP="00B807C5">
      <w:r w:rsidRPr="00B807C5">
        <w:rPr>
          <w:rFonts w:ascii="Segoe UI Emoji" w:hAnsi="Segoe UI Emoji" w:cs="Segoe UI Emoji"/>
        </w:rPr>
        <w:t>🔹</w:t>
      </w:r>
      <w:r w:rsidRPr="00B807C5">
        <w:t xml:space="preserve"> Engagement &amp; Productivity Features</w:t>
      </w:r>
    </w:p>
    <w:p w14:paraId="0F24540B" w14:textId="77777777" w:rsidR="00B807C5" w:rsidRPr="00B807C5" w:rsidRDefault="00B807C5" w:rsidP="00B807C5">
      <w:pPr>
        <w:numPr>
          <w:ilvl w:val="0"/>
          <w:numId w:val="5"/>
        </w:numPr>
      </w:pPr>
      <w:r w:rsidRPr="00B807C5">
        <w:rPr>
          <w:b/>
          <w:bCs/>
        </w:rPr>
        <w:lastRenderedPageBreak/>
        <w:t>Webinars &amp; Training</w:t>
      </w:r>
    </w:p>
    <w:p w14:paraId="7FB8DF0B" w14:textId="77777777" w:rsidR="00B807C5" w:rsidRPr="00B807C5" w:rsidRDefault="00B807C5" w:rsidP="00B807C5">
      <w:pPr>
        <w:numPr>
          <w:ilvl w:val="1"/>
          <w:numId w:val="5"/>
        </w:numPr>
      </w:pPr>
      <w:r w:rsidRPr="00B807C5">
        <w:t>Host sessions on health, financial planning, or stress management.</w:t>
      </w:r>
    </w:p>
    <w:p w14:paraId="725199E9" w14:textId="77777777" w:rsidR="00B807C5" w:rsidRPr="00B807C5" w:rsidRDefault="00B807C5" w:rsidP="00B807C5">
      <w:pPr>
        <w:numPr>
          <w:ilvl w:val="1"/>
          <w:numId w:val="5"/>
        </w:numPr>
      </w:pPr>
      <w:r w:rsidRPr="00B807C5">
        <w:t>Integrate with Zoom/Teams/Livestorm for seamless access.</w:t>
      </w:r>
    </w:p>
    <w:p w14:paraId="3F8A75A8" w14:textId="77777777" w:rsidR="00B807C5" w:rsidRPr="00B807C5" w:rsidRDefault="00B807C5" w:rsidP="00B807C5">
      <w:pPr>
        <w:numPr>
          <w:ilvl w:val="0"/>
          <w:numId w:val="5"/>
        </w:numPr>
      </w:pPr>
      <w:r w:rsidRPr="00B807C5">
        <w:rPr>
          <w:b/>
          <w:bCs/>
        </w:rPr>
        <w:t>Surveys &amp; Feedback</w:t>
      </w:r>
    </w:p>
    <w:p w14:paraId="3DD08B2B" w14:textId="77777777" w:rsidR="00B807C5" w:rsidRPr="00B807C5" w:rsidRDefault="00B807C5" w:rsidP="00B807C5">
      <w:pPr>
        <w:numPr>
          <w:ilvl w:val="1"/>
          <w:numId w:val="5"/>
        </w:numPr>
      </w:pPr>
      <w:r w:rsidRPr="00B807C5">
        <w:t>Collect employee feedback on benefits, wellness programs, or HR services.</w:t>
      </w:r>
    </w:p>
    <w:p w14:paraId="0477C1FF" w14:textId="77777777" w:rsidR="00B807C5" w:rsidRPr="00B807C5" w:rsidRDefault="00B807C5" w:rsidP="00B807C5">
      <w:pPr>
        <w:numPr>
          <w:ilvl w:val="1"/>
          <w:numId w:val="5"/>
        </w:numPr>
      </w:pPr>
      <w:r w:rsidRPr="00B807C5">
        <w:t>Use analytics to improve offerings.</w:t>
      </w:r>
    </w:p>
    <w:p w14:paraId="015A1128" w14:textId="77777777" w:rsidR="00B807C5" w:rsidRPr="00B807C5" w:rsidRDefault="00B807C5" w:rsidP="00B807C5">
      <w:pPr>
        <w:numPr>
          <w:ilvl w:val="0"/>
          <w:numId w:val="5"/>
        </w:numPr>
      </w:pPr>
      <w:r w:rsidRPr="00B807C5">
        <w:rPr>
          <w:b/>
          <w:bCs/>
        </w:rPr>
        <w:t>Gamification</w:t>
      </w:r>
    </w:p>
    <w:p w14:paraId="7750E3E0" w14:textId="77777777" w:rsidR="00B807C5" w:rsidRPr="00B807C5" w:rsidRDefault="00B807C5" w:rsidP="00B807C5">
      <w:pPr>
        <w:numPr>
          <w:ilvl w:val="0"/>
          <w:numId w:val="6"/>
        </w:numPr>
      </w:pPr>
      <w:r w:rsidRPr="00B807C5">
        <w:t>Reward points for completing health assessments, attending webinars, or engaging in wellness activities.</w:t>
      </w:r>
    </w:p>
    <w:p w14:paraId="7542F8FE" w14:textId="77777777" w:rsidR="00B807C5" w:rsidRPr="00B807C5" w:rsidRDefault="00B807C5" w:rsidP="00B807C5">
      <w:pPr>
        <w:numPr>
          <w:ilvl w:val="0"/>
          <w:numId w:val="6"/>
        </w:numPr>
      </w:pPr>
      <w:r w:rsidRPr="00B807C5">
        <w:t>Points can be redeemed for vouchers or wellness perks.</w:t>
      </w:r>
    </w:p>
    <w:p w14:paraId="25570DF4" w14:textId="77777777" w:rsidR="00B807C5" w:rsidRPr="00B807C5" w:rsidRDefault="00B807C5" w:rsidP="00B807C5">
      <w:r w:rsidRPr="00B807C5">
        <w:rPr>
          <w:rFonts w:ascii="Segoe UI Emoji" w:hAnsi="Segoe UI Emoji" w:cs="Segoe UI Emoji"/>
        </w:rPr>
        <w:t>🔹</w:t>
      </w:r>
      <w:r w:rsidRPr="00B807C5">
        <w:t xml:space="preserve"> Advanced Corporate Value</w:t>
      </w:r>
    </w:p>
    <w:p w14:paraId="17BF0FDA" w14:textId="77777777" w:rsidR="00B807C5" w:rsidRPr="00B807C5" w:rsidRDefault="00B807C5" w:rsidP="00B807C5">
      <w:pPr>
        <w:numPr>
          <w:ilvl w:val="0"/>
          <w:numId w:val="7"/>
        </w:numPr>
      </w:pPr>
      <w:r w:rsidRPr="00B807C5">
        <w:rPr>
          <w:b/>
          <w:bCs/>
        </w:rPr>
        <w:t>Personalized Recommendations</w:t>
      </w:r>
    </w:p>
    <w:p w14:paraId="17CFD93E" w14:textId="77777777" w:rsidR="00B807C5" w:rsidRPr="00B807C5" w:rsidRDefault="00B807C5" w:rsidP="00B807C5">
      <w:pPr>
        <w:numPr>
          <w:ilvl w:val="1"/>
          <w:numId w:val="7"/>
        </w:numPr>
      </w:pPr>
      <w:r w:rsidRPr="00B807C5">
        <w:t>Suggest insurance add-ons, wellness programs, or preventive care based on employee profile.</w:t>
      </w:r>
    </w:p>
    <w:p w14:paraId="1BCDD819" w14:textId="77777777" w:rsidR="00B807C5" w:rsidRPr="00B807C5" w:rsidRDefault="00B807C5" w:rsidP="00B807C5">
      <w:pPr>
        <w:numPr>
          <w:ilvl w:val="0"/>
          <w:numId w:val="7"/>
        </w:numPr>
      </w:pPr>
      <w:r w:rsidRPr="00B807C5">
        <w:rPr>
          <w:b/>
          <w:bCs/>
        </w:rPr>
        <w:t>Financial Wellness Tools</w:t>
      </w:r>
    </w:p>
    <w:p w14:paraId="42E7EFE1" w14:textId="77777777" w:rsidR="00B807C5" w:rsidRPr="00B807C5" w:rsidRDefault="00B807C5" w:rsidP="00B807C5">
      <w:pPr>
        <w:numPr>
          <w:ilvl w:val="1"/>
          <w:numId w:val="7"/>
        </w:numPr>
      </w:pPr>
      <w:r w:rsidRPr="00B807C5">
        <w:t>Retirement planning calculators, tax-saving tips, and investment education.</w:t>
      </w:r>
    </w:p>
    <w:p w14:paraId="56EA5870" w14:textId="77777777" w:rsidR="00B807C5" w:rsidRPr="00B807C5" w:rsidRDefault="00B807C5" w:rsidP="00B807C5">
      <w:pPr>
        <w:numPr>
          <w:ilvl w:val="0"/>
          <w:numId w:val="7"/>
        </w:numPr>
      </w:pPr>
      <w:r w:rsidRPr="00B807C5">
        <w:rPr>
          <w:b/>
          <w:bCs/>
        </w:rPr>
        <w:t>Mental Health Support</w:t>
      </w:r>
    </w:p>
    <w:p w14:paraId="774FA863" w14:textId="77777777" w:rsidR="00B807C5" w:rsidRPr="00B807C5" w:rsidRDefault="00B807C5" w:rsidP="00B807C5">
      <w:pPr>
        <w:numPr>
          <w:ilvl w:val="0"/>
          <w:numId w:val="8"/>
        </w:numPr>
      </w:pPr>
      <w:r w:rsidRPr="00B807C5">
        <w:t>Anonymous counseling sessions booking.</w:t>
      </w:r>
    </w:p>
    <w:p w14:paraId="45FBC6CA" w14:textId="77777777" w:rsidR="00B807C5" w:rsidRPr="00B807C5" w:rsidRDefault="00B807C5" w:rsidP="00B807C5">
      <w:pPr>
        <w:numPr>
          <w:ilvl w:val="0"/>
          <w:numId w:val="8"/>
        </w:numPr>
      </w:pPr>
      <w:r w:rsidRPr="00B807C5">
        <w:t>Access to curated resources for stress management.</w:t>
      </w:r>
    </w:p>
    <w:p w14:paraId="670611B7" w14:textId="77777777" w:rsidR="00B807C5" w:rsidRPr="00B807C5" w:rsidRDefault="00B807C5" w:rsidP="00B807C5">
      <w:r w:rsidRPr="00B807C5">
        <w:rPr>
          <w:rFonts w:ascii="Segoe UI Emoji" w:hAnsi="Segoe UI Emoji" w:cs="Segoe UI Emoji"/>
        </w:rPr>
        <w:t>🔹</w:t>
      </w:r>
      <w:r w:rsidRPr="00B807C5">
        <w:t xml:space="preserve"> Compliance &amp; Security</w:t>
      </w:r>
    </w:p>
    <w:p w14:paraId="6EE28D9E" w14:textId="77777777" w:rsidR="00B807C5" w:rsidRPr="00B807C5" w:rsidRDefault="00B807C5" w:rsidP="00B807C5">
      <w:pPr>
        <w:numPr>
          <w:ilvl w:val="0"/>
          <w:numId w:val="9"/>
        </w:numPr>
      </w:pPr>
      <w:r w:rsidRPr="00B807C5">
        <w:rPr>
          <w:b/>
          <w:bCs/>
        </w:rPr>
        <w:t>Document Vault</w:t>
      </w:r>
    </w:p>
    <w:p w14:paraId="045FD512" w14:textId="77777777" w:rsidR="00B807C5" w:rsidRPr="00B807C5" w:rsidRDefault="00B807C5" w:rsidP="00B807C5">
      <w:pPr>
        <w:numPr>
          <w:ilvl w:val="1"/>
          <w:numId w:val="9"/>
        </w:numPr>
      </w:pPr>
      <w:r w:rsidRPr="00B807C5">
        <w:t>Secure storage for insurance cards, medical reports, and HR letters.</w:t>
      </w:r>
    </w:p>
    <w:p w14:paraId="6B7DD1F4" w14:textId="77777777" w:rsidR="00B807C5" w:rsidRPr="00B807C5" w:rsidRDefault="00B807C5" w:rsidP="00B807C5">
      <w:pPr>
        <w:numPr>
          <w:ilvl w:val="0"/>
          <w:numId w:val="9"/>
        </w:numPr>
      </w:pPr>
      <w:r w:rsidRPr="00B807C5">
        <w:rPr>
          <w:b/>
          <w:bCs/>
        </w:rPr>
        <w:t>Multi-country compliance modules</w:t>
      </w:r>
    </w:p>
    <w:p w14:paraId="54EC633E" w14:textId="77777777" w:rsidR="00B807C5" w:rsidRPr="00B807C5" w:rsidRDefault="00B807C5" w:rsidP="00B807C5">
      <w:pPr>
        <w:numPr>
          <w:ilvl w:val="0"/>
          <w:numId w:val="10"/>
        </w:numPr>
      </w:pPr>
      <w:r w:rsidRPr="00B807C5">
        <w:t>Adapt benefits and policies to local regulations if you scale globally.</w:t>
      </w:r>
    </w:p>
    <w:p w14:paraId="0BA8270E" w14:textId="77777777" w:rsidR="00B807C5" w:rsidRPr="00B807C5" w:rsidRDefault="00B807C5" w:rsidP="00B807C5">
      <w:r w:rsidRPr="00B807C5">
        <w:rPr>
          <w:rFonts w:ascii="Segoe UI Emoji" w:hAnsi="Segoe UI Emoji" w:cs="Segoe UI Emoji"/>
        </w:rPr>
        <w:t>✅</w:t>
      </w:r>
      <w:r w:rsidRPr="00B807C5">
        <w:t xml:space="preserve"> With these features, your portal becomes more than just an insurance/HR platform — it becomes a </w:t>
      </w:r>
      <w:r w:rsidRPr="00B807C5">
        <w:rPr>
          <w:b/>
          <w:bCs/>
        </w:rPr>
        <w:t>daily companion for employees’ health, financial, and professional well-being</w:t>
      </w:r>
      <w:r w:rsidRPr="00B807C5">
        <w:t>.</w:t>
      </w:r>
    </w:p>
    <w:p w14:paraId="4CEEFC48" w14:textId="77777777" w:rsidR="00B807C5" w:rsidRPr="00B807C5" w:rsidRDefault="00B807C5" w:rsidP="00B807C5">
      <w:r w:rsidRPr="00B807C5">
        <w:t xml:space="preserve">I can map out a </w:t>
      </w:r>
      <w:r w:rsidRPr="00B807C5">
        <w:rPr>
          <w:b/>
          <w:bCs/>
        </w:rPr>
        <w:t>feature roadmap</w:t>
      </w:r>
      <w:r w:rsidRPr="00B807C5">
        <w:t xml:space="preserve"> showing which modules to prioritize first (claims, wellness, engagement) and which to add later for scalability. Would you like me to draft that roadmap so you can align it with your short-term and long-term goals?</w:t>
      </w:r>
    </w:p>
    <w:p w14:paraId="55068084" w14:textId="77777777" w:rsidR="00BC0E00" w:rsidRPr="00BC0E00" w:rsidRDefault="00BC0E00" w:rsidP="00BC0E00">
      <w:r w:rsidRPr="00BC0E00">
        <w:t>Health, wellness, and care navigation</w:t>
      </w:r>
    </w:p>
    <w:p w14:paraId="757D2B88" w14:textId="77777777" w:rsidR="00BC0E00" w:rsidRPr="00BC0E00" w:rsidRDefault="00BC0E00" w:rsidP="00BC0E00">
      <w:pPr>
        <w:numPr>
          <w:ilvl w:val="0"/>
          <w:numId w:val="11"/>
        </w:numPr>
      </w:pPr>
      <w:r w:rsidRPr="00BC0E00">
        <w:rPr>
          <w:b/>
          <w:bCs/>
        </w:rPr>
        <w:t>Care navigation hub:</w:t>
      </w:r>
    </w:p>
    <w:p w14:paraId="5DFBE99B" w14:textId="77777777" w:rsidR="00BC0E00" w:rsidRPr="00BC0E00" w:rsidRDefault="00BC0E00" w:rsidP="00BC0E00">
      <w:pPr>
        <w:numPr>
          <w:ilvl w:val="1"/>
          <w:numId w:val="11"/>
        </w:numPr>
      </w:pPr>
      <w:r w:rsidRPr="00BC0E00">
        <w:rPr>
          <w:b/>
          <w:bCs/>
        </w:rPr>
        <w:t>Provider finder:</w:t>
      </w:r>
      <w:r w:rsidRPr="00BC0E00">
        <w:t xml:space="preserve"> Network hospitals/doctors with filters by specialty, cashless availability, distance, ratings.</w:t>
      </w:r>
    </w:p>
    <w:p w14:paraId="243DBA0C" w14:textId="77777777" w:rsidR="00BC0E00" w:rsidRPr="00BC0E00" w:rsidRDefault="00BC0E00" w:rsidP="00BC0E00">
      <w:pPr>
        <w:numPr>
          <w:ilvl w:val="1"/>
          <w:numId w:val="11"/>
        </w:numPr>
      </w:pPr>
      <w:r w:rsidRPr="00BC0E00">
        <w:rPr>
          <w:b/>
          <w:bCs/>
        </w:rPr>
        <w:lastRenderedPageBreak/>
        <w:t>Pre</w:t>
      </w:r>
      <w:r w:rsidRPr="00BC0E00">
        <w:rPr>
          <w:b/>
          <w:bCs/>
        </w:rPr>
        <w:noBreakHyphen/>
        <w:t>auth concierge:</w:t>
      </w:r>
      <w:r w:rsidRPr="00BC0E00">
        <w:t xml:space="preserve"> Guided flow for pre</w:t>
      </w:r>
      <w:r w:rsidRPr="00BC0E00">
        <w:noBreakHyphen/>
        <w:t>authorization with turnaround tracking and document checklist.</w:t>
      </w:r>
    </w:p>
    <w:p w14:paraId="6F1736EC" w14:textId="77777777" w:rsidR="00BC0E00" w:rsidRPr="00BC0E00" w:rsidRDefault="00BC0E00" w:rsidP="00BC0E00">
      <w:pPr>
        <w:numPr>
          <w:ilvl w:val="1"/>
          <w:numId w:val="11"/>
        </w:numPr>
      </w:pPr>
      <w:r w:rsidRPr="00BC0E00">
        <w:rPr>
          <w:b/>
          <w:bCs/>
        </w:rPr>
        <w:t>Triage bot:</w:t>
      </w:r>
      <w:r w:rsidRPr="00BC0E00">
        <w:t xml:space="preserve"> Symptom-to-care suggestions (general info only), routing to tele-consults or helpdesk.</w:t>
      </w:r>
    </w:p>
    <w:p w14:paraId="68A2F065" w14:textId="77777777" w:rsidR="00BC0E00" w:rsidRPr="00BC0E00" w:rsidRDefault="00BC0E00" w:rsidP="00BC0E00">
      <w:pPr>
        <w:numPr>
          <w:ilvl w:val="0"/>
          <w:numId w:val="11"/>
        </w:numPr>
      </w:pPr>
      <w:r w:rsidRPr="00BC0E00">
        <w:rPr>
          <w:b/>
          <w:bCs/>
        </w:rPr>
        <w:t>Preventive checkups orchestration:</w:t>
      </w:r>
    </w:p>
    <w:p w14:paraId="4DED4BDA" w14:textId="77777777" w:rsidR="00BC0E00" w:rsidRPr="00BC0E00" w:rsidRDefault="00BC0E00" w:rsidP="00BC0E00">
      <w:pPr>
        <w:numPr>
          <w:ilvl w:val="1"/>
          <w:numId w:val="11"/>
        </w:numPr>
      </w:pPr>
      <w:r w:rsidRPr="00BC0E00">
        <w:rPr>
          <w:b/>
          <w:bCs/>
        </w:rPr>
        <w:t>Smart eligibility:</w:t>
      </w:r>
      <w:r w:rsidRPr="00BC0E00">
        <w:t xml:space="preserve"> Auto-detect plan inclusions; offer booking windows and partner labs.</w:t>
      </w:r>
    </w:p>
    <w:p w14:paraId="2383B906" w14:textId="77777777" w:rsidR="00BC0E00" w:rsidRPr="00BC0E00" w:rsidRDefault="00BC0E00" w:rsidP="00BC0E00">
      <w:pPr>
        <w:numPr>
          <w:ilvl w:val="1"/>
          <w:numId w:val="11"/>
        </w:numPr>
      </w:pPr>
      <w:r w:rsidRPr="00BC0E00">
        <w:rPr>
          <w:b/>
          <w:bCs/>
        </w:rPr>
        <w:t>Scheduling &amp; reminders:</w:t>
      </w:r>
      <w:r w:rsidRPr="00BC0E00">
        <w:t xml:space="preserve"> Integrated slots, reschedules, and digital vouchers.</w:t>
      </w:r>
    </w:p>
    <w:p w14:paraId="0F5DD1F5" w14:textId="77777777" w:rsidR="00BC0E00" w:rsidRPr="00BC0E00" w:rsidRDefault="00BC0E00" w:rsidP="00BC0E00">
      <w:pPr>
        <w:numPr>
          <w:ilvl w:val="1"/>
          <w:numId w:val="11"/>
        </w:numPr>
      </w:pPr>
      <w:r w:rsidRPr="00BC0E00">
        <w:rPr>
          <w:b/>
          <w:bCs/>
        </w:rPr>
        <w:t>Results vault:</w:t>
      </w:r>
      <w:r w:rsidRPr="00BC0E00">
        <w:t xml:space="preserve"> Secure fetch + normalized summaries to employee vault.</w:t>
      </w:r>
    </w:p>
    <w:p w14:paraId="1D4C4F04" w14:textId="77777777" w:rsidR="00BC0E00" w:rsidRPr="00BC0E00" w:rsidRDefault="00BC0E00" w:rsidP="00BC0E00">
      <w:pPr>
        <w:numPr>
          <w:ilvl w:val="0"/>
          <w:numId w:val="11"/>
        </w:numPr>
      </w:pPr>
      <w:r w:rsidRPr="00BC0E00">
        <w:rPr>
          <w:b/>
          <w:bCs/>
        </w:rPr>
        <w:t>Wellness programs marketplace:</w:t>
      </w:r>
    </w:p>
    <w:p w14:paraId="138009F9" w14:textId="77777777" w:rsidR="00BC0E00" w:rsidRPr="00BC0E00" w:rsidRDefault="00BC0E00" w:rsidP="00BC0E00">
      <w:pPr>
        <w:numPr>
          <w:ilvl w:val="0"/>
          <w:numId w:val="12"/>
        </w:numPr>
      </w:pPr>
      <w:r w:rsidRPr="00BC0E00">
        <w:rPr>
          <w:b/>
          <w:bCs/>
        </w:rPr>
        <w:t>Modular catalog:</w:t>
      </w:r>
      <w:r w:rsidRPr="00BC0E00">
        <w:t xml:space="preserve"> Fitness, nutrition, sleep, smoking cessation, stress.</w:t>
      </w:r>
    </w:p>
    <w:p w14:paraId="320B4DCE" w14:textId="77777777" w:rsidR="00BC0E00" w:rsidRPr="00BC0E00" w:rsidRDefault="00BC0E00" w:rsidP="00BC0E00">
      <w:pPr>
        <w:numPr>
          <w:ilvl w:val="0"/>
          <w:numId w:val="12"/>
        </w:numPr>
      </w:pPr>
      <w:r w:rsidRPr="00BC0E00">
        <w:rPr>
          <w:b/>
          <w:bCs/>
        </w:rPr>
        <w:t>Personalized nudges:</w:t>
      </w:r>
      <w:r w:rsidRPr="00BC0E00">
        <w:t xml:space="preserve"> HRA outputs → recommended programs with opt-in.</w:t>
      </w:r>
    </w:p>
    <w:p w14:paraId="76B4A216" w14:textId="77777777" w:rsidR="00BC0E00" w:rsidRPr="00BC0E00" w:rsidRDefault="00BC0E00" w:rsidP="00BC0E00">
      <w:pPr>
        <w:numPr>
          <w:ilvl w:val="0"/>
          <w:numId w:val="12"/>
        </w:numPr>
      </w:pPr>
      <w:r w:rsidRPr="00BC0E00">
        <w:rPr>
          <w:b/>
          <w:bCs/>
        </w:rPr>
        <w:t>Micro</w:t>
      </w:r>
      <w:r w:rsidRPr="00BC0E00">
        <w:rPr>
          <w:b/>
          <w:bCs/>
        </w:rPr>
        <w:noBreakHyphen/>
        <w:t>challenges:</w:t>
      </w:r>
      <w:r w:rsidRPr="00BC0E00">
        <w:t xml:space="preserve"> 4</w:t>
      </w:r>
      <w:r w:rsidRPr="00BC0E00">
        <w:noBreakHyphen/>
        <w:t>week sprints tied to rewards (steps, hydration, mindfulness).</w:t>
      </w:r>
    </w:p>
    <w:p w14:paraId="0ABB266C" w14:textId="77777777" w:rsidR="00BC0E00" w:rsidRPr="00BC0E00" w:rsidRDefault="00BC0E00" w:rsidP="00BC0E00">
      <w:r w:rsidRPr="00BC0E00">
        <w:t>Claims, reimbursements, and financial clarity</w:t>
      </w:r>
    </w:p>
    <w:p w14:paraId="48BDBD99" w14:textId="77777777" w:rsidR="00BC0E00" w:rsidRPr="00BC0E00" w:rsidRDefault="00BC0E00" w:rsidP="00BC0E00">
      <w:pPr>
        <w:numPr>
          <w:ilvl w:val="0"/>
          <w:numId w:val="13"/>
        </w:numPr>
      </w:pPr>
      <w:r w:rsidRPr="00BC0E00">
        <w:rPr>
          <w:b/>
          <w:bCs/>
        </w:rPr>
        <w:t>Unified claims assistant:</w:t>
      </w:r>
    </w:p>
    <w:p w14:paraId="321F718C" w14:textId="77777777" w:rsidR="00BC0E00" w:rsidRPr="00BC0E00" w:rsidRDefault="00BC0E00" w:rsidP="00BC0E00">
      <w:pPr>
        <w:numPr>
          <w:ilvl w:val="1"/>
          <w:numId w:val="13"/>
        </w:numPr>
      </w:pPr>
      <w:r w:rsidRPr="00BC0E00">
        <w:rPr>
          <w:b/>
          <w:bCs/>
        </w:rPr>
        <w:t>Guided wizard:</w:t>
      </w:r>
      <w:r w:rsidRPr="00BC0E00">
        <w:t xml:space="preserve"> Contextual questions, auto-extracted data from documents via OCR, duplicate detection.</w:t>
      </w:r>
    </w:p>
    <w:p w14:paraId="7B53CEF7" w14:textId="77777777" w:rsidR="00BC0E00" w:rsidRPr="00BC0E00" w:rsidRDefault="00BC0E00" w:rsidP="00BC0E00">
      <w:pPr>
        <w:numPr>
          <w:ilvl w:val="1"/>
          <w:numId w:val="13"/>
        </w:numPr>
      </w:pPr>
      <w:r w:rsidRPr="00BC0E00">
        <w:rPr>
          <w:b/>
          <w:bCs/>
        </w:rPr>
        <w:t>Status &amp; SLAs:</w:t>
      </w:r>
      <w:r w:rsidRPr="00BC0E00">
        <w:t xml:space="preserve"> Clear milestones, expected timelines, escalation paths, audit trail.</w:t>
      </w:r>
    </w:p>
    <w:p w14:paraId="5937C208" w14:textId="77777777" w:rsidR="00BC0E00" w:rsidRPr="00BC0E00" w:rsidRDefault="00BC0E00" w:rsidP="00BC0E00">
      <w:pPr>
        <w:numPr>
          <w:ilvl w:val="1"/>
          <w:numId w:val="13"/>
        </w:numPr>
      </w:pPr>
      <w:r w:rsidRPr="00BC0E00">
        <w:rPr>
          <w:b/>
          <w:bCs/>
        </w:rPr>
        <w:t>Missing-docs detector:</w:t>
      </w:r>
      <w:r w:rsidRPr="00BC0E00">
        <w:t xml:space="preserve"> Real-time checklist with examples and acceptance criteria.</w:t>
      </w:r>
    </w:p>
    <w:p w14:paraId="4B1B80C0" w14:textId="77777777" w:rsidR="00BC0E00" w:rsidRPr="00BC0E00" w:rsidRDefault="00BC0E00" w:rsidP="00BC0E00">
      <w:pPr>
        <w:numPr>
          <w:ilvl w:val="0"/>
          <w:numId w:val="13"/>
        </w:numPr>
      </w:pPr>
      <w:r w:rsidRPr="00BC0E00">
        <w:rPr>
          <w:b/>
          <w:bCs/>
        </w:rPr>
        <w:t>Reimbursements desk:</w:t>
      </w:r>
    </w:p>
    <w:p w14:paraId="79272967" w14:textId="77777777" w:rsidR="00BC0E00" w:rsidRPr="00BC0E00" w:rsidRDefault="00BC0E00" w:rsidP="00BC0E00">
      <w:pPr>
        <w:numPr>
          <w:ilvl w:val="1"/>
          <w:numId w:val="13"/>
        </w:numPr>
      </w:pPr>
      <w:r w:rsidRPr="00BC0E00">
        <w:rPr>
          <w:b/>
          <w:bCs/>
        </w:rPr>
        <w:t>Expense categories:</w:t>
      </w:r>
      <w:r w:rsidRPr="00BC0E00">
        <w:t xml:space="preserve"> OPD, dental, vision, wellness credits, parental coverage.</w:t>
      </w:r>
    </w:p>
    <w:p w14:paraId="6E6C4495" w14:textId="77777777" w:rsidR="00BC0E00" w:rsidRPr="00BC0E00" w:rsidRDefault="00BC0E00" w:rsidP="00BC0E00">
      <w:pPr>
        <w:numPr>
          <w:ilvl w:val="1"/>
          <w:numId w:val="13"/>
        </w:numPr>
      </w:pPr>
      <w:r w:rsidRPr="00BC0E00">
        <w:rPr>
          <w:b/>
          <w:bCs/>
        </w:rPr>
        <w:t>Bulk upload + OCR:</w:t>
      </w:r>
      <w:r w:rsidRPr="00BC0E00">
        <w:t xml:space="preserve"> Auto-categorize invoices, extract merchant/date/amount, flag anomalies.</w:t>
      </w:r>
    </w:p>
    <w:p w14:paraId="4A90052F" w14:textId="77777777" w:rsidR="00BC0E00" w:rsidRPr="00BC0E00" w:rsidRDefault="00BC0E00" w:rsidP="00BC0E00">
      <w:pPr>
        <w:numPr>
          <w:ilvl w:val="1"/>
          <w:numId w:val="13"/>
        </w:numPr>
      </w:pPr>
      <w:r w:rsidRPr="00BC0E00">
        <w:rPr>
          <w:b/>
          <w:bCs/>
        </w:rPr>
        <w:t>Tax-ready exports:</w:t>
      </w:r>
      <w:r w:rsidRPr="00BC0E00">
        <w:t xml:space="preserve"> Year-end consolidated statement, Section-wise summaries.</w:t>
      </w:r>
    </w:p>
    <w:p w14:paraId="1223BC0F" w14:textId="77777777" w:rsidR="00BC0E00" w:rsidRPr="00BC0E00" w:rsidRDefault="00BC0E00" w:rsidP="00BC0E00">
      <w:pPr>
        <w:numPr>
          <w:ilvl w:val="0"/>
          <w:numId w:val="13"/>
        </w:numPr>
      </w:pPr>
      <w:r w:rsidRPr="00BC0E00">
        <w:rPr>
          <w:b/>
          <w:bCs/>
        </w:rPr>
        <w:t>Benefits wallet &amp; simulator:</w:t>
      </w:r>
    </w:p>
    <w:p w14:paraId="7FF25912" w14:textId="77777777" w:rsidR="00BC0E00" w:rsidRPr="00BC0E00" w:rsidRDefault="00BC0E00" w:rsidP="00BC0E00">
      <w:pPr>
        <w:numPr>
          <w:ilvl w:val="0"/>
          <w:numId w:val="14"/>
        </w:numPr>
      </w:pPr>
      <w:r w:rsidRPr="00BC0E00">
        <w:rPr>
          <w:b/>
          <w:bCs/>
        </w:rPr>
        <w:t>Balances &amp; usage:</w:t>
      </w:r>
      <w:r w:rsidRPr="00BC0E00">
        <w:t xml:space="preserve"> Live view of entitlements, remaining limits, rollover logic.</w:t>
      </w:r>
    </w:p>
    <w:p w14:paraId="0F500EA3" w14:textId="77777777" w:rsidR="00BC0E00" w:rsidRPr="00BC0E00" w:rsidRDefault="00BC0E00" w:rsidP="00BC0E00">
      <w:pPr>
        <w:numPr>
          <w:ilvl w:val="0"/>
          <w:numId w:val="14"/>
        </w:numPr>
      </w:pPr>
      <w:r w:rsidRPr="00BC0E00">
        <w:rPr>
          <w:b/>
          <w:bCs/>
        </w:rPr>
        <w:t>“What</w:t>
      </w:r>
      <w:r w:rsidRPr="00BC0E00">
        <w:rPr>
          <w:b/>
          <w:bCs/>
        </w:rPr>
        <w:noBreakHyphen/>
        <w:t>if” calculator:</w:t>
      </w:r>
      <w:r w:rsidRPr="00BC0E00">
        <w:t xml:space="preserve"> Simulate out-of-pocket for planned procedures, compare network options.</w:t>
      </w:r>
    </w:p>
    <w:p w14:paraId="0D4E49E0" w14:textId="77777777" w:rsidR="00BC0E00" w:rsidRPr="00BC0E00" w:rsidRDefault="00BC0E00" w:rsidP="00BC0E00">
      <w:pPr>
        <w:numPr>
          <w:ilvl w:val="0"/>
          <w:numId w:val="14"/>
        </w:numPr>
      </w:pPr>
      <w:r w:rsidRPr="00BC0E00">
        <w:rPr>
          <w:b/>
          <w:bCs/>
        </w:rPr>
        <w:t>Add</w:t>
      </w:r>
      <w:r w:rsidRPr="00BC0E00">
        <w:rPr>
          <w:b/>
          <w:bCs/>
        </w:rPr>
        <w:noBreakHyphen/>
        <w:t>on recommendations:</w:t>
      </w:r>
      <w:r w:rsidRPr="00BC0E00">
        <w:t xml:space="preserve"> Evidence-based riders and top-ups with clear pros/cons.</w:t>
      </w:r>
    </w:p>
    <w:p w14:paraId="0F74D4DE" w14:textId="77777777" w:rsidR="00BC0E00" w:rsidRPr="00BC0E00" w:rsidRDefault="00BC0E00" w:rsidP="00BC0E00">
      <w:r w:rsidRPr="00BC0E00">
        <w:t>Knowledge, support, and employee autonomy</w:t>
      </w:r>
    </w:p>
    <w:p w14:paraId="10170EDC" w14:textId="77777777" w:rsidR="00BC0E00" w:rsidRPr="00BC0E00" w:rsidRDefault="00BC0E00" w:rsidP="00BC0E00">
      <w:pPr>
        <w:numPr>
          <w:ilvl w:val="0"/>
          <w:numId w:val="15"/>
        </w:numPr>
      </w:pPr>
      <w:r w:rsidRPr="00BC0E00">
        <w:rPr>
          <w:b/>
          <w:bCs/>
        </w:rPr>
        <w:t>Policy and benefits library:</w:t>
      </w:r>
    </w:p>
    <w:p w14:paraId="5FA1C8F7" w14:textId="77777777" w:rsidR="00BC0E00" w:rsidRPr="00BC0E00" w:rsidRDefault="00BC0E00" w:rsidP="00BC0E00">
      <w:pPr>
        <w:numPr>
          <w:ilvl w:val="1"/>
          <w:numId w:val="15"/>
        </w:numPr>
      </w:pPr>
      <w:r w:rsidRPr="00BC0E00">
        <w:rPr>
          <w:b/>
          <w:bCs/>
        </w:rPr>
        <w:t>Versioned documents:</w:t>
      </w:r>
      <w:r w:rsidRPr="00BC0E00">
        <w:t xml:space="preserve"> Change logs, comparison diff, plain-language summaries.</w:t>
      </w:r>
    </w:p>
    <w:p w14:paraId="5CA78AAA" w14:textId="77777777" w:rsidR="00BC0E00" w:rsidRPr="00BC0E00" w:rsidRDefault="00BC0E00" w:rsidP="00BC0E00">
      <w:pPr>
        <w:numPr>
          <w:ilvl w:val="1"/>
          <w:numId w:val="15"/>
        </w:numPr>
      </w:pPr>
      <w:r w:rsidRPr="00BC0E00">
        <w:rPr>
          <w:b/>
          <w:bCs/>
        </w:rPr>
        <w:t>Interactive FAQs:</w:t>
      </w:r>
      <w:r w:rsidRPr="00BC0E00">
        <w:t xml:space="preserve"> Searchable, scenario-based answers, auto-suggest while typing.</w:t>
      </w:r>
    </w:p>
    <w:p w14:paraId="227F7AEB" w14:textId="77777777" w:rsidR="00BC0E00" w:rsidRPr="00BC0E00" w:rsidRDefault="00BC0E00" w:rsidP="00BC0E00">
      <w:pPr>
        <w:numPr>
          <w:ilvl w:val="0"/>
          <w:numId w:val="15"/>
        </w:numPr>
      </w:pPr>
      <w:r w:rsidRPr="00BC0E00">
        <w:rPr>
          <w:b/>
          <w:bCs/>
        </w:rPr>
        <w:lastRenderedPageBreak/>
        <w:t>Smart assistant (text-centric):</w:t>
      </w:r>
    </w:p>
    <w:p w14:paraId="0F9B5713" w14:textId="77777777" w:rsidR="00BC0E00" w:rsidRPr="00BC0E00" w:rsidRDefault="00BC0E00" w:rsidP="00BC0E00">
      <w:pPr>
        <w:numPr>
          <w:ilvl w:val="1"/>
          <w:numId w:val="15"/>
        </w:numPr>
      </w:pPr>
      <w:r w:rsidRPr="00BC0E00">
        <w:rPr>
          <w:b/>
          <w:bCs/>
        </w:rPr>
        <w:t>Contextual Q&amp;A:</w:t>
      </w:r>
      <w:r w:rsidRPr="00BC0E00">
        <w:t xml:space="preserve"> Answers sourced from your policy corpus; cites clauses and page anchors.</w:t>
      </w:r>
    </w:p>
    <w:p w14:paraId="5568353D" w14:textId="77777777" w:rsidR="00BC0E00" w:rsidRPr="00BC0E00" w:rsidRDefault="00BC0E00" w:rsidP="00BC0E00">
      <w:pPr>
        <w:numPr>
          <w:ilvl w:val="1"/>
          <w:numId w:val="15"/>
        </w:numPr>
      </w:pPr>
      <w:r w:rsidRPr="00BC0E00">
        <w:rPr>
          <w:b/>
          <w:bCs/>
        </w:rPr>
        <w:t>Task shortcuts:</w:t>
      </w:r>
      <w:r w:rsidRPr="00BC0E00">
        <w:t xml:space="preserve"> “Raise claim”, “Find hospital”, “Book checkup” in one click.</w:t>
      </w:r>
    </w:p>
    <w:p w14:paraId="19CF4DFD" w14:textId="77777777" w:rsidR="00BC0E00" w:rsidRPr="00BC0E00" w:rsidRDefault="00BC0E00" w:rsidP="00BC0E00">
      <w:pPr>
        <w:numPr>
          <w:ilvl w:val="0"/>
          <w:numId w:val="15"/>
        </w:numPr>
      </w:pPr>
      <w:r w:rsidRPr="00BC0E00">
        <w:rPr>
          <w:b/>
          <w:bCs/>
        </w:rPr>
        <w:t>Helpdesk unification:</w:t>
      </w:r>
    </w:p>
    <w:p w14:paraId="40EF9ACF" w14:textId="77777777" w:rsidR="00BC0E00" w:rsidRPr="00BC0E00" w:rsidRDefault="00BC0E00" w:rsidP="00BC0E00">
      <w:pPr>
        <w:numPr>
          <w:ilvl w:val="0"/>
          <w:numId w:val="16"/>
        </w:numPr>
      </w:pPr>
      <w:r w:rsidRPr="00BC0E00">
        <w:rPr>
          <w:b/>
          <w:bCs/>
        </w:rPr>
        <w:t>Ticket routing:</w:t>
      </w:r>
      <w:r w:rsidRPr="00BC0E00">
        <w:t xml:space="preserve"> HR vs insurer vs TPA, priority rules, SLA transparency.</w:t>
      </w:r>
    </w:p>
    <w:p w14:paraId="4312BE02" w14:textId="77777777" w:rsidR="00BC0E00" w:rsidRPr="00BC0E00" w:rsidRDefault="00BC0E00" w:rsidP="00BC0E00">
      <w:pPr>
        <w:numPr>
          <w:ilvl w:val="0"/>
          <w:numId w:val="16"/>
        </w:numPr>
      </w:pPr>
      <w:r w:rsidRPr="00BC0E00">
        <w:rPr>
          <w:b/>
          <w:bCs/>
        </w:rPr>
        <w:t>Conversation history:</w:t>
      </w:r>
      <w:r w:rsidRPr="00BC0E00">
        <w:t xml:space="preserve"> Threaded view across email, chat, and calls.</w:t>
      </w:r>
    </w:p>
    <w:p w14:paraId="41101F27" w14:textId="77777777" w:rsidR="00BC0E00" w:rsidRPr="00BC0E00" w:rsidRDefault="00BC0E00" w:rsidP="00BC0E00">
      <w:pPr>
        <w:numPr>
          <w:ilvl w:val="0"/>
          <w:numId w:val="16"/>
        </w:numPr>
      </w:pPr>
      <w:r w:rsidRPr="00BC0E00">
        <w:rPr>
          <w:b/>
          <w:bCs/>
        </w:rPr>
        <w:t>Satisfaction pulse:</w:t>
      </w:r>
      <w:r w:rsidRPr="00BC0E00">
        <w:t xml:space="preserve"> Lightweight CSAT after resolution.</w:t>
      </w:r>
    </w:p>
    <w:p w14:paraId="2287FF80" w14:textId="77777777" w:rsidR="00BC0E00" w:rsidRPr="00BC0E00" w:rsidRDefault="00BC0E00" w:rsidP="00BC0E00">
      <w:r w:rsidRPr="00BC0E00">
        <w:t>Engagement, culture, and retention</w:t>
      </w:r>
    </w:p>
    <w:p w14:paraId="56618D4B" w14:textId="77777777" w:rsidR="00BC0E00" w:rsidRPr="00BC0E00" w:rsidRDefault="00BC0E00" w:rsidP="00BC0E00">
      <w:pPr>
        <w:numPr>
          <w:ilvl w:val="0"/>
          <w:numId w:val="17"/>
        </w:numPr>
      </w:pPr>
      <w:r w:rsidRPr="00BC0E00">
        <w:rPr>
          <w:b/>
          <w:bCs/>
        </w:rPr>
        <w:t>Events and webinars hub:</w:t>
      </w:r>
    </w:p>
    <w:p w14:paraId="77764E22" w14:textId="77777777" w:rsidR="00BC0E00" w:rsidRPr="00BC0E00" w:rsidRDefault="00BC0E00" w:rsidP="00BC0E00">
      <w:pPr>
        <w:numPr>
          <w:ilvl w:val="1"/>
          <w:numId w:val="17"/>
        </w:numPr>
      </w:pPr>
      <w:r w:rsidRPr="00BC0E00">
        <w:rPr>
          <w:b/>
          <w:bCs/>
        </w:rPr>
        <w:t>Calendaring &amp; RSVP:</w:t>
      </w:r>
      <w:r w:rsidRPr="00BC0E00">
        <w:t xml:space="preserve"> Integrates Zoom/Teams, reminders, recordings.</w:t>
      </w:r>
    </w:p>
    <w:p w14:paraId="10A07108" w14:textId="77777777" w:rsidR="00BC0E00" w:rsidRPr="00BC0E00" w:rsidRDefault="00BC0E00" w:rsidP="00BC0E00">
      <w:pPr>
        <w:numPr>
          <w:ilvl w:val="1"/>
          <w:numId w:val="17"/>
        </w:numPr>
      </w:pPr>
      <w:r w:rsidRPr="00BC0E00">
        <w:rPr>
          <w:b/>
          <w:bCs/>
        </w:rPr>
        <w:t>Series &amp; cohorts:</w:t>
      </w:r>
      <w:r w:rsidRPr="00BC0E00">
        <w:t xml:space="preserve"> Financial literacy month, nutrition bootcamp, mental well-being week.</w:t>
      </w:r>
    </w:p>
    <w:p w14:paraId="761CEAFD" w14:textId="77777777" w:rsidR="00BC0E00" w:rsidRPr="00BC0E00" w:rsidRDefault="00BC0E00" w:rsidP="00BC0E00">
      <w:pPr>
        <w:numPr>
          <w:ilvl w:val="1"/>
          <w:numId w:val="17"/>
        </w:numPr>
      </w:pPr>
      <w:r w:rsidRPr="00BC0E00">
        <w:rPr>
          <w:b/>
          <w:bCs/>
        </w:rPr>
        <w:t>Post-event actions:</w:t>
      </w:r>
      <w:r w:rsidRPr="00BC0E00">
        <w:t xml:space="preserve"> Quizzes, resources, and next-step links to benefits.</w:t>
      </w:r>
    </w:p>
    <w:p w14:paraId="4E6FD6C2" w14:textId="77777777" w:rsidR="00BC0E00" w:rsidRPr="00BC0E00" w:rsidRDefault="00BC0E00" w:rsidP="00BC0E00">
      <w:pPr>
        <w:numPr>
          <w:ilvl w:val="0"/>
          <w:numId w:val="17"/>
        </w:numPr>
      </w:pPr>
      <w:r w:rsidRPr="00BC0E00">
        <w:rPr>
          <w:b/>
          <w:bCs/>
        </w:rPr>
        <w:t>Recognition &amp; rewards:</w:t>
      </w:r>
    </w:p>
    <w:p w14:paraId="338EAB37" w14:textId="77777777" w:rsidR="00BC0E00" w:rsidRPr="00BC0E00" w:rsidRDefault="00BC0E00" w:rsidP="00BC0E00">
      <w:pPr>
        <w:numPr>
          <w:ilvl w:val="1"/>
          <w:numId w:val="17"/>
        </w:numPr>
      </w:pPr>
      <w:r w:rsidRPr="00BC0E00">
        <w:rPr>
          <w:b/>
          <w:bCs/>
        </w:rPr>
        <w:t>Points engine:</w:t>
      </w:r>
      <w:r w:rsidRPr="00BC0E00">
        <w:t xml:space="preserve"> HRA completion, checkup attendance, claims accuracy, wellness milestones.</w:t>
      </w:r>
    </w:p>
    <w:p w14:paraId="034B358D" w14:textId="77777777" w:rsidR="00BC0E00" w:rsidRPr="00BC0E00" w:rsidRDefault="00BC0E00" w:rsidP="00BC0E00">
      <w:pPr>
        <w:numPr>
          <w:ilvl w:val="1"/>
          <w:numId w:val="17"/>
        </w:numPr>
      </w:pPr>
      <w:r w:rsidRPr="00BC0E00">
        <w:rPr>
          <w:b/>
          <w:bCs/>
        </w:rPr>
        <w:t>Redeemables:</w:t>
      </w:r>
      <w:r w:rsidRPr="00BC0E00">
        <w:t xml:space="preserve"> Vouchers, premium discounts, charity contributions.</w:t>
      </w:r>
    </w:p>
    <w:p w14:paraId="77520A28" w14:textId="77777777" w:rsidR="00BC0E00" w:rsidRPr="00BC0E00" w:rsidRDefault="00BC0E00" w:rsidP="00BC0E00">
      <w:pPr>
        <w:numPr>
          <w:ilvl w:val="1"/>
          <w:numId w:val="17"/>
        </w:numPr>
      </w:pPr>
      <w:r w:rsidRPr="00BC0E00">
        <w:rPr>
          <w:b/>
          <w:bCs/>
        </w:rPr>
        <w:t>Leaderboard privacy:</w:t>
      </w:r>
      <w:r w:rsidRPr="00BC0E00">
        <w:t xml:space="preserve"> Opt-in visibility; team goals vs personal.</w:t>
      </w:r>
    </w:p>
    <w:p w14:paraId="215C999F" w14:textId="77777777" w:rsidR="00BC0E00" w:rsidRPr="00BC0E00" w:rsidRDefault="00BC0E00" w:rsidP="00BC0E00">
      <w:pPr>
        <w:numPr>
          <w:ilvl w:val="0"/>
          <w:numId w:val="17"/>
        </w:numPr>
      </w:pPr>
      <w:r w:rsidRPr="00BC0E00">
        <w:rPr>
          <w:b/>
          <w:bCs/>
        </w:rPr>
        <w:t>Pulse surveys &amp; sentiment:</w:t>
      </w:r>
    </w:p>
    <w:p w14:paraId="787E2154" w14:textId="77777777" w:rsidR="00BC0E00" w:rsidRPr="00BC0E00" w:rsidRDefault="00BC0E00" w:rsidP="00BC0E00">
      <w:pPr>
        <w:numPr>
          <w:ilvl w:val="0"/>
          <w:numId w:val="18"/>
        </w:numPr>
      </w:pPr>
      <w:r w:rsidRPr="00BC0E00">
        <w:rPr>
          <w:b/>
          <w:bCs/>
        </w:rPr>
        <w:t>Micro</w:t>
      </w:r>
      <w:r w:rsidRPr="00BC0E00">
        <w:rPr>
          <w:b/>
          <w:bCs/>
        </w:rPr>
        <w:noBreakHyphen/>
        <w:t>surveys:</w:t>
      </w:r>
      <w:r w:rsidRPr="00BC0E00">
        <w:t xml:space="preserve"> 30-second check-ins tied to benefits satisfaction.</w:t>
      </w:r>
    </w:p>
    <w:p w14:paraId="19D1990A" w14:textId="77777777" w:rsidR="00BC0E00" w:rsidRPr="00BC0E00" w:rsidRDefault="00BC0E00" w:rsidP="00BC0E00">
      <w:pPr>
        <w:numPr>
          <w:ilvl w:val="0"/>
          <w:numId w:val="18"/>
        </w:numPr>
      </w:pPr>
      <w:r w:rsidRPr="00BC0E00">
        <w:rPr>
          <w:b/>
          <w:bCs/>
        </w:rPr>
        <w:t>Insights for HR:</w:t>
      </w:r>
      <w:r w:rsidRPr="00BC0E00">
        <w:t xml:space="preserve"> Trends by department/region; actionable suggestions.</w:t>
      </w:r>
    </w:p>
    <w:p w14:paraId="18E8E27C" w14:textId="77777777" w:rsidR="00BC0E00" w:rsidRPr="00BC0E00" w:rsidRDefault="00BC0E00" w:rsidP="00BC0E00">
      <w:r w:rsidRPr="00BC0E00">
        <w:t>Security, compliance, and global scaling</w:t>
      </w:r>
    </w:p>
    <w:p w14:paraId="39457E52" w14:textId="77777777" w:rsidR="00BC0E00" w:rsidRPr="00BC0E00" w:rsidRDefault="00BC0E00" w:rsidP="00BC0E00">
      <w:pPr>
        <w:numPr>
          <w:ilvl w:val="0"/>
          <w:numId w:val="19"/>
        </w:numPr>
      </w:pPr>
      <w:r w:rsidRPr="00BC0E00">
        <w:rPr>
          <w:b/>
          <w:bCs/>
        </w:rPr>
        <w:t>Personal document vault:</w:t>
      </w:r>
    </w:p>
    <w:p w14:paraId="3A0BF05F" w14:textId="77777777" w:rsidR="00BC0E00" w:rsidRPr="00BC0E00" w:rsidRDefault="00BC0E00" w:rsidP="00BC0E00">
      <w:pPr>
        <w:numPr>
          <w:ilvl w:val="1"/>
          <w:numId w:val="19"/>
        </w:numPr>
      </w:pPr>
      <w:r w:rsidRPr="00BC0E00">
        <w:rPr>
          <w:b/>
          <w:bCs/>
        </w:rPr>
        <w:t>Zero-trust access:</w:t>
      </w:r>
      <w:r w:rsidRPr="00BC0E00">
        <w:t xml:space="preserve"> Per-file sharing controls, expiring links, watermarking.</w:t>
      </w:r>
    </w:p>
    <w:p w14:paraId="77114B85" w14:textId="77777777" w:rsidR="00BC0E00" w:rsidRPr="00BC0E00" w:rsidRDefault="00BC0E00" w:rsidP="00BC0E00">
      <w:pPr>
        <w:numPr>
          <w:ilvl w:val="1"/>
          <w:numId w:val="19"/>
        </w:numPr>
      </w:pPr>
      <w:r w:rsidRPr="00BC0E00">
        <w:rPr>
          <w:b/>
          <w:bCs/>
        </w:rPr>
        <w:t>Auto-classification:</w:t>
      </w:r>
      <w:r w:rsidRPr="00BC0E00">
        <w:t xml:space="preserve"> Medical, financial, HR letters; restricted access levels.</w:t>
      </w:r>
    </w:p>
    <w:p w14:paraId="6D8B1371" w14:textId="77777777" w:rsidR="00BC0E00" w:rsidRPr="00BC0E00" w:rsidRDefault="00BC0E00" w:rsidP="00BC0E00">
      <w:pPr>
        <w:numPr>
          <w:ilvl w:val="0"/>
          <w:numId w:val="19"/>
        </w:numPr>
      </w:pPr>
      <w:r w:rsidRPr="00BC0E00">
        <w:rPr>
          <w:b/>
          <w:bCs/>
        </w:rPr>
        <w:t>Country modules:</w:t>
      </w:r>
    </w:p>
    <w:p w14:paraId="0B75C612" w14:textId="77777777" w:rsidR="00BC0E00" w:rsidRPr="00BC0E00" w:rsidRDefault="00BC0E00" w:rsidP="00BC0E00">
      <w:pPr>
        <w:numPr>
          <w:ilvl w:val="1"/>
          <w:numId w:val="19"/>
        </w:numPr>
      </w:pPr>
      <w:r w:rsidRPr="00BC0E00">
        <w:rPr>
          <w:b/>
          <w:bCs/>
        </w:rPr>
        <w:t>Localization packs:</w:t>
      </w:r>
      <w:r w:rsidRPr="00BC0E00">
        <w:t xml:space="preserve"> Eligibility rules, reimbursement categories, legal notices per country.</w:t>
      </w:r>
    </w:p>
    <w:p w14:paraId="403C694B" w14:textId="77777777" w:rsidR="00BC0E00" w:rsidRPr="00BC0E00" w:rsidRDefault="00BC0E00" w:rsidP="00BC0E00">
      <w:pPr>
        <w:numPr>
          <w:ilvl w:val="1"/>
          <w:numId w:val="19"/>
        </w:numPr>
      </w:pPr>
      <w:r w:rsidRPr="00BC0E00">
        <w:rPr>
          <w:b/>
          <w:bCs/>
        </w:rPr>
        <w:t>Config-driven policies:</w:t>
      </w:r>
      <w:r w:rsidRPr="00BC0E00">
        <w:t xml:space="preserve"> Change benefits per tenant without code changes.</w:t>
      </w:r>
    </w:p>
    <w:p w14:paraId="68A04A65" w14:textId="77777777" w:rsidR="00BC0E00" w:rsidRPr="00BC0E00" w:rsidRDefault="00BC0E00" w:rsidP="00BC0E00">
      <w:pPr>
        <w:numPr>
          <w:ilvl w:val="1"/>
          <w:numId w:val="19"/>
        </w:numPr>
      </w:pPr>
      <w:r w:rsidRPr="00BC0E00">
        <w:rPr>
          <w:b/>
          <w:bCs/>
        </w:rPr>
        <w:t>Audit and trails:</w:t>
      </w:r>
      <w:r w:rsidRPr="00BC0E00">
        <w:t xml:space="preserve"> Immutable logs, consent tracking, policy version references.</w:t>
      </w:r>
    </w:p>
    <w:p w14:paraId="6852F0F6" w14:textId="77777777" w:rsidR="00BC0E00" w:rsidRPr="00BC0E00" w:rsidRDefault="00BC0E00" w:rsidP="00BC0E00">
      <w:pPr>
        <w:numPr>
          <w:ilvl w:val="0"/>
          <w:numId w:val="19"/>
        </w:numPr>
      </w:pPr>
      <w:r w:rsidRPr="00BC0E00">
        <w:rPr>
          <w:b/>
          <w:bCs/>
        </w:rPr>
        <w:t>Data governance:</w:t>
      </w:r>
    </w:p>
    <w:p w14:paraId="50F2F943" w14:textId="77777777" w:rsidR="00BC0E00" w:rsidRPr="00BC0E00" w:rsidRDefault="00BC0E00" w:rsidP="00BC0E00">
      <w:pPr>
        <w:numPr>
          <w:ilvl w:val="0"/>
          <w:numId w:val="20"/>
        </w:numPr>
      </w:pPr>
      <w:r w:rsidRPr="00BC0E00">
        <w:rPr>
          <w:b/>
          <w:bCs/>
        </w:rPr>
        <w:lastRenderedPageBreak/>
        <w:t>PII minimization:</w:t>
      </w:r>
      <w:r w:rsidRPr="00BC0E00">
        <w:t xml:space="preserve"> Field-by-field retention policies, redaction pipelines.</w:t>
      </w:r>
    </w:p>
    <w:p w14:paraId="14516EC3" w14:textId="77777777" w:rsidR="00BC0E00" w:rsidRPr="00BC0E00" w:rsidRDefault="00BC0E00" w:rsidP="00BC0E00">
      <w:pPr>
        <w:numPr>
          <w:ilvl w:val="0"/>
          <w:numId w:val="20"/>
        </w:numPr>
      </w:pPr>
      <w:r w:rsidRPr="00BC0E00">
        <w:rPr>
          <w:b/>
          <w:bCs/>
        </w:rPr>
        <w:t>Risk scoring:</w:t>
      </w:r>
      <w:r w:rsidRPr="00BC0E00">
        <w:t xml:space="preserve"> Detect anomalous claim patterns, potential fraud flags for admin review.</w:t>
      </w:r>
    </w:p>
    <w:p w14:paraId="1312E624" w14:textId="77777777" w:rsidR="00BC0E00" w:rsidRPr="00BC0E00" w:rsidRDefault="00BC0E00" w:rsidP="00BC0E00">
      <w:r w:rsidRPr="00BC0E00">
        <w:t>Integrations and automation</w:t>
      </w:r>
    </w:p>
    <w:p w14:paraId="5713A880" w14:textId="77777777" w:rsidR="00BC0E00" w:rsidRPr="00BC0E00" w:rsidRDefault="00BC0E00" w:rsidP="00BC0E00">
      <w:pPr>
        <w:numPr>
          <w:ilvl w:val="0"/>
          <w:numId w:val="21"/>
        </w:numPr>
      </w:pPr>
      <w:r w:rsidRPr="00BC0E00">
        <w:rPr>
          <w:b/>
          <w:bCs/>
        </w:rPr>
        <w:t>HRIS &amp; payroll bridges:</w:t>
      </w:r>
    </w:p>
    <w:p w14:paraId="283423E6" w14:textId="77777777" w:rsidR="00BC0E00" w:rsidRPr="00BC0E00" w:rsidRDefault="00BC0E00" w:rsidP="00BC0E00">
      <w:pPr>
        <w:numPr>
          <w:ilvl w:val="1"/>
          <w:numId w:val="21"/>
        </w:numPr>
      </w:pPr>
      <w:r w:rsidRPr="00BC0E00">
        <w:rPr>
          <w:b/>
          <w:bCs/>
        </w:rPr>
        <w:t>Eligibility sync:</w:t>
      </w:r>
      <w:r w:rsidRPr="00BC0E00">
        <w:t xml:space="preserve"> Auto-enroll/terminate based on employment changes.</w:t>
      </w:r>
    </w:p>
    <w:p w14:paraId="7351E985" w14:textId="77777777" w:rsidR="00BC0E00" w:rsidRPr="00BC0E00" w:rsidRDefault="00BC0E00" w:rsidP="00BC0E00">
      <w:pPr>
        <w:numPr>
          <w:ilvl w:val="1"/>
          <w:numId w:val="21"/>
        </w:numPr>
      </w:pPr>
      <w:r w:rsidRPr="00BC0E00">
        <w:rPr>
          <w:b/>
          <w:bCs/>
        </w:rPr>
        <w:t>Payroll hooks:</w:t>
      </w:r>
      <w:r w:rsidRPr="00BC0E00">
        <w:t xml:space="preserve"> Pre-tax/post-tax deductions, reimbursements, benefit credits.</w:t>
      </w:r>
    </w:p>
    <w:p w14:paraId="287891A6" w14:textId="77777777" w:rsidR="00BC0E00" w:rsidRPr="00BC0E00" w:rsidRDefault="00BC0E00" w:rsidP="00BC0E00">
      <w:pPr>
        <w:numPr>
          <w:ilvl w:val="0"/>
          <w:numId w:val="21"/>
        </w:numPr>
      </w:pPr>
      <w:r w:rsidRPr="00BC0E00">
        <w:rPr>
          <w:b/>
          <w:bCs/>
        </w:rPr>
        <w:t>Insurer/TPA connectivity:</w:t>
      </w:r>
    </w:p>
    <w:p w14:paraId="34784A5F" w14:textId="77777777" w:rsidR="00BC0E00" w:rsidRPr="00BC0E00" w:rsidRDefault="00BC0E00" w:rsidP="00BC0E00">
      <w:pPr>
        <w:numPr>
          <w:ilvl w:val="1"/>
          <w:numId w:val="21"/>
        </w:numPr>
      </w:pPr>
      <w:r w:rsidRPr="00BC0E00">
        <w:rPr>
          <w:b/>
          <w:bCs/>
        </w:rPr>
        <w:t>EDI/API adapters:</w:t>
      </w:r>
      <w:r w:rsidRPr="00BC0E00">
        <w:t xml:space="preserve"> Eligibility, claims status, pre-auth submissions, provider lists.</w:t>
      </w:r>
    </w:p>
    <w:p w14:paraId="05C9F9C7" w14:textId="77777777" w:rsidR="00BC0E00" w:rsidRPr="00BC0E00" w:rsidRDefault="00BC0E00" w:rsidP="00BC0E00">
      <w:pPr>
        <w:numPr>
          <w:ilvl w:val="1"/>
          <w:numId w:val="21"/>
        </w:numPr>
      </w:pPr>
      <w:r w:rsidRPr="00BC0E00">
        <w:rPr>
          <w:b/>
          <w:bCs/>
        </w:rPr>
        <w:t>Document exchange:</w:t>
      </w:r>
      <w:r w:rsidRPr="00BC0E00">
        <w:t xml:space="preserve"> Secure inbox/outbox with schema validation.</w:t>
      </w:r>
    </w:p>
    <w:p w14:paraId="308003E9" w14:textId="77777777" w:rsidR="00BC0E00" w:rsidRPr="00BC0E00" w:rsidRDefault="00BC0E00" w:rsidP="00BC0E00">
      <w:pPr>
        <w:numPr>
          <w:ilvl w:val="0"/>
          <w:numId w:val="21"/>
        </w:numPr>
      </w:pPr>
      <w:r w:rsidRPr="00BC0E00">
        <w:rPr>
          <w:b/>
          <w:bCs/>
        </w:rPr>
        <w:t>Analytics and dashboards:</w:t>
      </w:r>
    </w:p>
    <w:p w14:paraId="3A22D976" w14:textId="77777777" w:rsidR="00BC0E00" w:rsidRPr="00BC0E00" w:rsidRDefault="00BC0E00" w:rsidP="00BC0E00">
      <w:pPr>
        <w:numPr>
          <w:ilvl w:val="0"/>
          <w:numId w:val="22"/>
        </w:numPr>
      </w:pPr>
      <w:r w:rsidRPr="00BC0E00">
        <w:rPr>
          <w:b/>
          <w:bCs/>
        </w:rPr>
        <w:t>Employer analytics:</w:t>
      </w:r>
      <w:r w:rsidRPr="00BC0E00">
        <w:t xml:space="preserve"> Utilization, cost drivers, gaps in wellness uptake.</w:t>
      </w:r>
    </w:p>
    <w:p w14:paraId="65FD5935" w14:textId="77777777" w:rsidR="00BC0E00" w:rsidRPr="00BC0E00" w:rsidRDefault="00BC0E00" w:rsidP="00BC0E00">
      <w:pPr>
        <w:numPr>
          <w:ilvl w:val="0"/>
          <w:numId w:val="22"/>
        </w:numPr>
      </w:pPr>
      <w:r w:rsidRPr="00BC0E00">
        <w:rPr>
          <w:b/>
          <w:bCs/>
        </w:rPr>
        <w:t>Broker views:</w:t>
      </w:r>
      <w:r w:rsidRPr="00BC0E00">
        <w:t xml:space="preserve"> Multi-tenant health, renewal readiness, ROI metrics.</w:t>
      </w:r>
    </w:p>
    <w:p w14:paraId="4354422F" w14:textId="77777777" w:rsidR="00BC0E00" w:rsidRPr="00BC0E00" w:rsidRDefault="00BC0E00" w:rsidP="00BC0E00">
      <w:pPr>
        <w:numPr>
          <w:ilvl w:val="0"/>
          <w:numId w:val="22"/>
        </w:numPr>
      </w:pPr>
      <w:r w:rsidRPr="00BC0E00">
        <w:rPr>
          <w:b/>
          <w:bCs/>
        </w:rPr>
        <w:t>Employee insights:</w:t>
      </w:r>
      <w:r w:rsidRPr="00BC0E00">
        <w:t xml:space="preserve"> Personalized nudges based on usage and goals.</w:t>
      </w:r>
    </w:p>
    <w:p w14:paraId="127BEF8D" w14:textId="77777777" w:rsidR="00BC0E00" w:rsidRPr="00BC0E00" w:rsidRDefault="00BC0E00" w:rsidP="00BC0E00">
      <w:r w:rsidRPr="00BC0E00">
        <w:t>Feature rollout roadmap (12–20 weeks)</w:t>
      </w:r>
    </w:p>
    <w:p w14:paraId="37A1ABF8" w14:textId="77777777" w:rsidR="00BC0E00" w:rsidRPr="00BC0E00" w:rsidRDefault="00BC0E00" w:rsidP="00BC0E00">
      <w:pPr>
        <w:numPr>
          <w:ilvl w:val="0"/>
          <w:numId w:val="23"/>
        </w:numPr>
      </w:pPr>
      <w:r w:rsidRPr="00BC0E00">
        <w:rPr>
          <w:b/>
          <w:bCs/>
        </w:rPr>
        <w:t>Phase 1 (Weeks 1–6):</w:t>
      </w:r>
    </w:p>
    <w:p w14:paraId="504F2854" w14:textId="77777777" w:rsidR="00BC0E00" w:rsidRPr="00BC0E00" w:rsidRDefault="00BC0E00" w:rsidP="00BC0E00">
      <w:pPr>
        <w:numPr>
          <w:ilvl w:val="1"/>
          <w:numId w:val="23"/>
        </w:numPr>
      </w:pPr>
      <w:r w:rsidRPr="00BC0E00">
        <w:rPr>
          <w:b/>
          <w:bCs/>
        </w:rPr>
        <w:t>Claims assistant (MVP):</w:t>
      </w:r>
      <w:r w:rsidRPr="00BC0E00">
        <w:t xml:space="preserve"> Wizard + status + missing-docs detector.</w:t>
      </w:r>
    </w:p>
    <w:p w14:paraId="07CAF330" w14:textId="77777777" w:rsidR="00BC0E00" w:rsidRPr="00BC0E00" w:rsidRDefault="00BC0E00" w:rsidP="00BC0E00">
      <w:pPr>
        <w:numPr>
          <w:ilvl w:val="1"/>
          <w:numId w:val="23"/>
        </w:numPr>
      </w:pPr>
      <w:r w:rsidRPr="00BC0E00">
        <w:rPr>
          <w:b/>
          <w:bCs/>
        </w:rPr>
        <w:t>Benefits wallet:</w:t>
      </w:r>
      <w:r w:rsidRPr="00BC0E00">
        <w:t xml:space="preserve"> Balances, usage, simple simulator.</w:t>
      </w:r>
    </w:p>
    <w:p w14:paraId="0FE035A8" w14:textId="77777777" w:rsidR="00BC0E00" w:rsidRPr="00BC0E00" w:rsidRDefault="00BC0E00" w:rsidP="00BC0E00">
      <w:pPr>
        <w:numPr>
          <w:ilvl w:val="1"/>
          <w:numId w:val="23"/>
        </w:numPr>
      </w:pPr>
      <w:r w:rsidRPr="00BC0E00">
        <w:rPr>
          <w:b/>
          <w:bCs/>
        </w:rPr>
        <w:t>Policy library:</w:t>
      </w:r>
      <w:r w:rsidRPr="00BC0E00">
        <w:t xml:space="preserve"> Versioned docs with plain-language summaries.</w:t>
      </w:r>
    </w:p>
    <w:p w14:paraId="277730DE" w14:textId="77777777" w:rsidR="00BC0E00" w:rsidRPr="00BC0E00" w:rsidRDefault="00BC0E00" w:rsidP="00BC0E00">
      <w:pPr>
        <w:numPr>
          <w:ilvl w:val="0"/>
          <w:numId w:val="23"/>
        </w:numPr>
      </w:pPr>
      <w:r w:rsidRPr="00BC0E00">
        <w:rPr>
          <w:b/>
          <w:bCs/>
        </w:rPr>
        <w:t>Phase 2 (Weeks 7–12):</w:t>
      </w:r>
    </w:p>
    <w:p w14:paraId="229A8F64" w14:textId="77777777" w:rsidR="00BC0E00" w:rsidRPr="00BC0E00" w:rsidRDefault="00BC0E00" w:rsidP="00BC0E00">
      <w:pPr>
        <w:numPr>
          <w:ilvl w:val="1"/>
          <w:numId w:val="23"/>
        </w:numPr>
      </w:pPr>
      <w:r w:rsidRPr="00BC0E00">
        <w:rPr>
          <w:b/>
          <w:bCs/>
        </w:rPr>
        <w:t>Care navigation hub:</w:t>
      </w:r>
      <w:r w:rsidRPr="00BC0E00">
        <w:t xml:space="preserve"> Provider finder + pre</w:t>
      </w:r>
      <w:r w:rsidRPr="00BC0E00">
        <w:noBreakHyphen/>
        <w:t>auth concierge.</w:t>
      </w:r>
    </w:p>
    <w:p w14:paraId="1E7BA188" w14:textId="77777777" w:rsidR="00BC0E00" w:rsidRPr="00BC0E00" w:rsidRDefault="00BC0E00" w:rsidP="00BC0E00">
      <w:pPr>
        <w:numPr>
          <w:ilvl w:val="1"/>
          <w:numId w:val="23"/>
        </w:numPr>
      </w:pPr>
      <w:r w:rsidRPr="00BC0E00">
        <w:rPr>
          <w:b/>
          <w:bCs/>
        </w:rPr>
        <w:t>Preventive checkups:</w:t>
      </w:r>
      <w:r w:rsidRPr="00BC0E00">
        <w:t xml:space="preserve"> Booking + vouchers + results vault.</w:t>
      </w:r>
    </w:p>
    <w:p w14:paraId="07F0ACB6" w14:textId="77777777" w:rsidR="00BC0E00" w:rsidRPr="00BC0E00" w:rsidRDefault="00BC0E00" w:rsidP="00BC0E00">
      <w:pPr>
        <w:numPr>
          <w:ilvl w:val="1"/>
          <w:numId w:val="23"/>
        </w:numPr>
      </w:pPr>
      <w:r w:rsidRPr="00BC0E00">
        <w:rPr>
          <w:b/>
          <w:bCs/>
        </w:rPr>
        <w:t>Pulse surveys:</w:t>
      </w:r>
      <w:r w:rsidRPr="00BC0E00">
        <w:t xml:space="preserve"> Micro</w:t>
      </w:r>
      <w:r w:rsidRPr="00BC0E00">
        <w:noBreakHyphen/>
        <w:t>surveys + employer insights.</w:t>
      </w:r>
    </w:p>
    <w:p w14:paraId="371E6E7A" w14:textId="77777777" w:rsidR="00BC0E00" w:rsidRPr="00BC0E00" w:rsidRDefault="00BC0E00" w:rsidP="00BC0E00">
      <w:pPr>
        <w:numPr>
          <w:ilvl w:val="0"/>
          <w:numId w:val="23"/>
        </w:numPr>
      </w:pPr>
      <w:r w:rsidRPr="00BC0E00">
        <w:rPr>
          <w:b/>
          <w:bCs/>
        </w:rPr>
        <w:t>Phase 3 (Weeks 13–20):</w:t>
      </w:r>
    </w:p>
    <w:p w14:paraId="2581062E" w14:textId="77777777" w:rsidR="00BC0E00" w:rsidRPr="00BC0E00" w:rsidRDefault="00BC0E00" w:rsidP="00BC0E00">
      <w:pPr>
        <w:numPr>
          <w:ilvl w:val="0"/>
          <w:numId w:val="24"/>
        </w:numPr>
      </w:pPr>
      <w:r w:rsidRPr="00BC0E00">
        <w:rPr>
          <w:b/>
          <w:bCs/>
        </w:rPr>
        <w:t>Wellness marketplace:</w:t>
      </w:r>
      <w:r w:rsidRPr="00BC0E00">
        <w:t xml:space="preserve"> Programs + micro</w:t>
      </w:r>
      <w:r w:rsidRPr="00BC0E00">
        <w:noBreakHyphen/>
        <w:t>challenges + rewards.</w:t>
      </w:r>
    </w:p>
    <w:p w14:paraId="61D6CD9A" w14:textId="77777777" w:rsidR="00BC0E00" w:rsidRPr="00BC0E00" w:rsidRDefault="00BC0E00" w:rsidP="00BC0E00">
      <w:pPr>
        <w:numPr>
          <w:ilvl w:val="0"/>
          <w:numId w:val="24"/>
        </w:numPr>
      </w:pPr>
      <w:r w:rsidRPr="00BC0E00">
        <w:rPr>
          <w:b/>
          <w:bCs/>
        </w:rPr>
        <w:t>Helpdesk unification:</w:t>
      </w:r>
      <w:r w:rsidRPr="00BC0E00">
        <w:t xml:space="preserve"> Routing, SLAs, CSAT.</w:t>
      </w:r>
    </w:p>
    <w:p w14:paraId="089A844F" w14:textId="77777777" w:rsidR="00BC0E00" w:rsidRPr="00BC0E00" w:rsidRDefault="00BC0E00" w:rsidP="00BC0E00">
      <w:pPr>
        <w:numPr>
          <w:ilvl w:val="0"/>
          <w:numId w:val="24"/>
        </w:numPr>
      </w:pPr>
      <w:r w:rsidRPr="00BC0E00">
        <w:rPr>
          <w:b/>
          <w:bCs/>
        </w:rPr>
        <w:t>HRIS/TPA adapters:</w:t>
      </w:r>
      <w:r w:rsidRPr="00BC0E00">
        <w:t xml:space="preserve"> Eligibility sync + claims status.</w:t>
      </w:r>
    </w:p>
    <w:p w14:paraId="2AD28BBD" w14:textId="77777777" w:rsidR="00BC0E00" w:rsidRPr="00BC0E00" w:rsidRDefault="00BC0E00" w:rsidP="00BC0E00">
      <w:r w:rsidRPr="00BC0E00">
        <w:t>KPIs to prove value</w:t>
      </w:r>
    </w:p>
    <w:p w14:paraId="6A479E9C" w14:textId="77777777" w:rsidR="00BC0E00" w:rsidRPr="00BC0E00" w:rsidRDefault="00BC0E00" w:rsidP="00BC0E00">
      <w:pPr>
        <w:numPr>
          <w:ilvl w:val="0"/>
          <w:numId w:val="25"/>
        </w:numPr>
      </w:pPr>
      <w:r w:rsidRPr="00BC0E00">
        <w:rPr>
          <w:b/>
          <w:bCs/>
        </w:rPr>
        <w:t>Claim cycle time:</w:t>
      </w:r>
      <w:r w:rsidRPr="00BC0E00">
        <w:t xml:space="preserve"> Target −20–30%.</w:t>
      </w:r>
    </w:p>
    <w:p w14:paraId="589CB56A" w14:textId="77777777" w:rsidR="00BC0E00" w:rsidRPr="00BC0E00" w:rsidRDefault="00BC0E00" w:rsidP="00BC0E00">
      <w:pPr>
        <w:numPr>
          <w:ilvl w:val="0"/>
          <w:numId w:val="25"/>
        </w:numPr>
      </w:pPr>
      <w:r w:rsidRPr="00BC0E00">
        <w:rPr>
          <w:b/>
          <w:bCs/>
        </w:rPr>
        <w:t>Pre</w:t>
      </w:r>
      <w:r w:rsidRPr="00BC0E00">
        <w:rPr>
          <w:b/>
          <w:bCs/>
        </w:rPr>
        <w:noBreakHyphen/>
        <w:t>auth success rate:</w:t>
      </w:r>
      <w:r w:rsidRPr="00BC0E00">
        <w:t xml:space="preserve"> Target +15–25%.</w:t>
      </w:r>
    </w:p>
    <w:p w14:paraId="0EE88F2F" w14:textId="77777777" w:rsidR="00BC0E00" w:rsidRPr="00BC0E00" w:rsidRDefault="00BC0E00" w:rsidP="00BC0E00">
      <w:pPr>
        <w:numPr>
          <w:ilvl w:val="0"/>
          <w:numId w:val="25"/>
        </w:numPr>
      </w:pPr>
      <w:r w:rsidRPr="00BC0E00">
        <w:rPr>
          <w:b/>
          <w:bCs/>
        </w:rPr>
        <w:t>Preventive checkup uptake:</w:t>
      </w:r>
      <w:r w:rsidRPr="00BC0E00">
        <w:t xml:space="preserve"> Target +25–40%.</w:t>
      </w:r>
    </w:p>
    <w:p w14:paraId="0AC9B23A" w14:textId="77777777" w:rsidR="00BC0E00" w:rsidRPr="00BC0E00" w:rsidRDefault="00BC0E00" w:rsidP="00BC0E00">
      <w:pPr>
        <w:numPr>
          <w:ilvl w:val="0"/>
          <w:numId w:val="25"/>
        </w:numPr>
      </w:pPr>
      <w:r w:rsidRPr="00BC0E00">
        <w:rPr>
          <w:b/>
          <w:bCs/>
        </w:rPr>
        <w:t>HRA completion:</w:t>
      </w:r>
      <w:r w:rsidRPr="00BC0E00">
        <w:t xml:space="preserve"> Target +50% with nudges and rewards.</w:t>
      </w:r>
    </w:p>
    <w:p w14:paraId="76C71EBA" w14:textId="77777777" w:rsidR="00BC0E00" w:rsidRPr="00BC0E00" w:rsidRDefault="00BC0E00" w:rsidP="00BC0E00">
      <w:pPr>
        <w:numPr>
          <w:ilvl w:val="0"/>
          <w:numId w:val="25"/>
        </w:numPr>
      </w:pPr>
      <w:r w:rsidRPr="00BC0E00">
        <w:rPr>
          <w:b/>
          <w:bCs/>
        </w:rPr>
        <w:lastRenderedPageBreak/>
        <w:t>Support ticket resolution time:</w:t>
      </w:r>
      <w:r w:rsidRPr="00BC0E00">
        <w:t xml:space="preserve"> Target −30%.</w:t>
      </w:r>
    </w:p>
    <w:p w14:paraId="4FF2C699" w14:textId="77777777" w:rsidR="00BC0E00" w:rsidRPr="00BC0E00" w:rsidRDefault="00BC0E00" w:rsidP="00BC0E00">
      <w:pPr>
        <w:numPr>
          <w:ilvl w:val="0"/>
          <w:numId w:val="25"/>
        </w:numPr>
      </w:pPr>
      <w:r w:rsidRPr="00BC0E00">
        <w:rPr>
          <w:b/>
          <w:bCs/>
        </w:rPr>
        <w:t>Employee NPS on benefits:</w:t>
      </w:r>
      <w:r w:rsidRPr="00BC0E00">
        <w:t xml:space="preserve"> Target +10 points in 2 quarters.</w:t>
      </w:r>
    </w:p>
    <w:p w14:paraId="2FB9AD55" w14:textId="77777777" w:rsidR="00BC0E00" w:rsidRPr="00BC0E00" w:rsidRDefault="00BC0E00" w:rsidP="00BC0E00">
      <w:r w:rsidRPr="00BC0E00">
        <w:t>If you want, I can translate this into a tenant-ready module map with routes, API contracts, and data models per feature so your team can implement it file by file without ambiguity.</w:t>
      </w:r>
    </w:p>
    <w:p w14:paraId="1939F03F" w14:textId="77777777" w:rsidR="00AA3D06" w:rsidRPr="00AA3D06" w:rsidRDefault="00AA3D06" w:rsidP="00AA3D06">
      <w:r w:rsidRPr="00AA3D06">
        <w:rPr>
          <w:rFonts w:ascii="Segoe UI Emoji" w:hAnsi="Segoe UI Emoji" w:cs="Segoe UI Emoji"/>
        </w:rPr>
        <w:t>🔹</w:t>
      </w:r>
      <w:r w:rsidRPr="00AA3D06">
        <w:t xml:space="preserve"> Advanced Value-Adds for Employees</w:t>
      </w:r>
    </w:p>
    <w:p w14:paraId="5EC2527D" w14:textId="77777777" w:rsidR="00AA3D06" w:rsidRPr="00AA3D06" w:rsidRDefault="00AA3D06" w:rsidP="00AA3D06">
      <w:r w:rsidRPr="00AA3D06">
        <w:t xml:space="preserve">1. </w:t>
      </w:r>
      <w:r w:rsidRPr="00AA3D06">
        <w:rPr>
          <w:b/>
          <w:bCs/>
        </w:rPr>
        <w:t>Career &amp; Learning</w:t>
      </w:r>
    </w:p>
    <w:p w14:paraId="5FE368B0" w14:textId="77777777" w:rsidR="00AA3D06" w:rsidRPr="00AA3D06" w:rsidRDefault="00AA3D06" w:rsidP="00AA3D06">
      <w:pPr>
        <w:numPr>
          <w:ilvl w:val="0"/>
          <w:numId w:val="26"/>
        </w:numPr>
      </w:pPr>
      <w:r w:rsidRPr="00AA3D06">
        <w:rPr>
          <w:b/>
          <w:bCs/>
        </w:rPr>
        <w:t>Learning Hub</w:t>
      </w:r>
      <w:r w:rsidRPr="00AA3D06">
        <w:t>: Curated courses (LinkedIn Learning, Coursera, Udemy) integrated with corporate benefits.</w:t>
      </w:r>
    </w:p>
    <w:p w14:paraId="32341BA1" w14:textId="77777777" w:rsidR="00AA3D06" w:rsidRPr="00AA3D06" w:rsidRDefault="00AA3D06" w:rsidP="00AA3D06">
      <w:pPr>
        <w:numPr>
          <w:ilvl w:val="0"/>
          <w:numId w:val="26"/>
        </w:numPr>
      </w:pPr>
      <w:r w:rsidRPr="00AA3D06">
        <w:rPr>
          <w:b/>
          <w:bCs/>
        </w:rPr>
        <w:t>Certification Tracker</w:t>
      </w:r>
      <w:r w:rsidRPr="00AA3D06">
        <w:t>: Employees can log completed trainings and certifications.</w:t>
      </w:r>
    </w:p>
    <w:p w14:paraId="1414B45A" w14:textId="77777777" w:rsidR="00AA3D06" w:rsidRPr="00AA3D06" w:rsidRDefault="00AA3D06" w:rsidP="00AA3D06">
      <w:pPr>
        <w:numPr>
          <w:ilvl w:val="0"/>
          <w:numId w:val="26"/>
        </w:numPr>
      </w:pPr>
      <w:r w:rsidRPr="00AA3D06">
        <w:rPr>
          <w:b/>
          <w:bCs/>
        </w:rPr>
        <w:t>Mentorship Matching</w:t>
      </w:r>
      <w:r w:rsidRPr="00AA3D06">
        <w:t>: AI-driven pairing of mentors and mentees inside the company.</w:t>
      </w:r>
    </w:p>
    <w:p w14:paraId="79579165" w14:textId="77777777" w:rsidR="00AA3D06" w:rsidRPr="00AA3D06" w:rsidRDefault="00AA3D06" w:rsidP="00AA3D06">
      <w:r w:rsidRPr="00AA3D06">
        <w:t xml:space="preserve">2. </w:t>
      </w:r>
      <w:r w:rsidRPr="00AA3D06">
        <w:rPr>
          <w:b/>
          <w:bCs/>
        </w:rPr>
        <w:t>Financial Wellness</w:t>
      </w:r>
    </w:p>
    <w:p w14:paraId="2F71D271" w14:textId="77777777" w:rsidR="00AA3D06" w:rsidRPr="00AA3D06" w:rsidRDefault="00AA3D06" w:rsidP="00AA3D06">
      <w:pPr>
        <w:numPr>
          <w:ilvl w:val="0"/>
          <w:numId w:val="27"/>
        </w:numPr>
      </w:pPr>
      <w:r w:rsidRPr="00AA3D06">
        <w:rPr>
          <w:b/>
          <w:bCs/>
        </w:rPr>
        <w:t>Salary Insights</w:t>
      </w:r>
      <w:r w:rsidRPr="00AA3D06">
        <w:t>: Payslip breakdown with tax-saving tips.</w:t>
      </w:r>
    </w:p>
    <w:p w14:paraId="3CA3118B" w14:textId="77777777" w:rsidR="00AA3D06" w:rsidRPr="00AA3D06" w:rsidRDefault="00AA3D06" w:rsidP="00AA3D06">
      <w:pPr>
        <w:numPr>
          <w:ilvl w:val="0"/>
          <w:numId w:val="27"/>
        </w:numPr>
      </w:pPr>
      <w:r w:rsidRPr="00AA3D06">
        <w:rPr>
          <w:b/>
          <w:bCs/>
        </w:rPr>
        <w:t>Investment Education</w:t>
      </w:r>
      <w:r w:rsidRPr="00AA3D06">
        <w:t>: Simple guides on mutual funds, insurance riders, retirement planning.</w:t>
      </w:r>
    </w:p>
    <w:p w14:paraId="56E4C8D4" w14:textId="77777777" w:rsidR="00AA3D06" w:rsidRPr="00AA3D06" w:rsidRDefault="00AA3D06" w:rsidP="00AA3D06">
      <w:pPr>
        <w:numPr>
          <w:ilvl w:val="0"/>
          <w:numId w:val="27"/>
        </w:numPr>
      </w:pPr>
      <w:r w:rsidRPr="00AA3D06">
        <w:rPr>
          <w:b/>
          <w:bCs/>
        </w:rPr>
        <w:t>Micro-savings &amp; Loans</w:t>
      </w:r>
      <w:r w:rsidRPr="00AA3D06">
        <w:t>: Tie-ups with fintech partners for instant salary advances or savings schemes.</w:t>
      </w:r>
    </w:p>
    <w:p w14:paraId="21F943DC" w14:textId="77777777" w:rsidR="00AA3D06" w:rsidRPr="00AA3D06" w:rsidRDefault="00AA3D06" w:rsidP="00AA3D06">
      <w:r w:rsidRPr="00AA3D06">
        <w:t xml:space="preserve">3. </w:t>
      </w:r>
      <w:r w:rsidRPr="00AA3D06">
        <w:rPr>
          <w:b/>
          <w:bCs/>
        </w:rPr>
        <w:t>Work-Life Balance</w:t>
      </w:r>
    </w:p>
    <w:p w14:paraId="72AD1667" w14:textId="77777777" w:rsidR="00AA3D06" w:rsidRPr="00AA3D06" w:rsidRDefault="00AA3D06" w:rsidP="00AA3D06">
      <w:pPr>
        <w:numPr>
          <w:ilvl w:val="0"/>
          <w:numId w:val="28"/>
        </w:numPr>
      </w:pPr>
      <w:r w:rsidRPr="00AA3D06">
        <w:rPr>
          <w:b/>
          <w:bCs/>
        </w:rPr>
        <w:t>Leave &amp; Attendance Dashboard</w:t>
      </w:r>
      <w:r w:rsidRPr="00AA3D06">
        <w:t>: Unified view of leave balances, approvals, and holiday calendars.</w:t>
      </w:r>
    </w:p>
    <w:p w14:paraId="75415232" w14:textId="77777777" w:rsidR="00AA3D06" w:rsidRPr="00AA3D06" w:rsidRDefault="00AA3D06" w:rsidP="00AA3D06">
      <w:pPr>
        <w:numPr>
          <w:ilvl w:val="0"/>
          <w:numId w:val="28"/>
        </w:numPr>
      </w:pPr>
      <w:r w:rsidRPr="00AA3D06">
        <w:rPr>
          <w:b/>
          <w:bCs/>
        </w:rPr>
        <w:t>Flexible Benefits</w:t>
      </w:r>
      <w:r w:rsidRPr="00AA3D06">
        <w:t>: Employees choose perks (gym, childcare, learning credits) from a cafeteria-style plan.</w:t>
      </w:r>
    </w:p>
    <w:p w14:paraId="65FB2DD7" w14:textId="77777777" w:rsidR="00AA3D06" w:rsidRPr="00AA3D06" w:rsidRDefault="00AA3D06" w:rsidP="00AA3D06">
      <w:pPr>
        <w:numPr>
          <w:ilvl w:val="0"/>
          <w:numId w:val="28"/>
        </w:numPr>
      </w:pPr>
      <w:r w:rsidRPr="00AA3D06">
        <w:rPr>
          <w:b/>
          <w:bCs/>
        </w:rPr>
        <w:t>Lifestyle Discounts</w:t>
      </w:r>
      <w:r w:rsidRPr="00AA3D06">
        <w:t>: Corporate tie-ups for travel, shopping, dining.</w:t>
      </w:r>
    </w:p>
    <w:p w14:paraId="701A7DAD" w14:textId="77777777" w:rsidR="00AA3D06" w:rsidRPr="00AA3D06" w:rsidRDefault="00AA3D06" w:rsidP="00AA3D06">
      <w:r w:rsidRPr="00AA3D06">
        <w:t xml:space="preserve">4. </w:t>
      </w:r>
      <w:r w:rsidRPr="00AA3D06">
        <w:rPr>
          <w:b/>
          <w:bCs/>
        </w:rPr>
        <w:t>Community &amp; Culture</w:t>
      </w:r>
    </w:p>
    <w:p w14:paraId="43543741" w14:textId="77777777" w:rsidR="00AA3D06" w:rsidRPr="00AA3D06" w:rsidRDefault="00AA3D06" w:rsidP="00AA3D06">
      <w:pPr>
        <w:numPr>
          <w:ilvl w:val="0"/>
          <w:numId w:val="29"/>
        </w:numPr>
      </w:pPr>
      <w:r w:rsidRPr="00AA3D06">
        <w:rPr>
          <w:b/>
          <w:bCs/>
        </w:rPr>
        <w:t>Employee Recognition Wall</w:t>
      </w:r>
      <w:r w:rsidRPr="00AA3D06">
        <w:t>: Peer-to-peer kudos, badges, and rewards.</w:t>
      </w:r>
    </w:p>
    <w:p w14:paraId="10D8978D" w14:textId="77777777" w:rsidR="00AA3D06" w:rsidRPr="00AA3D06" w:rsidRDefault="00AA3D06" w:rsidP="00AA3D06">
      <w:pPr>
        <w:numPr>
          <w:ilvl w:val="0"/>
          <w:numId w:val="29"/>
        </w:numPr>
      </w:pPr>
      <w:r w:rsidRPr="00AA3D06">
        <w:rPr>
          <w:b/>
          <w:bCs/>
        </w:rPr>
        <w:t>Discussion Forums</w:t>
      </w:r>
      <w:r w:rsidRPr="00AA3D06">
        <w:t>: Topic-based communities (wellness, hobbies, innovation).</w:t>
      </w:r>
    </w:p>
    <w:p w14:paraId="603AB504" w14:textId="77777777" w:rsidR="00AA3D06" w:rsidRPr="00AA3D06" w:rsidRDefault="00AA3D06" w:rsidP="00AA3D06">
      <w:pPr>
        <w:numPr>
          <w:ilvl w:val="0"/>
          <w:numId w:val="29"/>
        </w:numPr>
      </w:pPr>
      <w:r w:rsidRPr="00AA3D06">
        <w:rPr>
          <w:b/>
          <w:bCs/>
        </w:rPr>
        <w:t>CSR &amp; Volunteering</w:t>
      </w:r>
      <w:r w:rsidRPr="00AA3D06">
        <w:t>: Sign-ups for company-sponsored social impact programs.</w:t>
      </w:r>
    </w:p>
    <w:p w14:paraId="473F4E84" w14:textId="77777777" w:rsidR="00AA3D06" w:rsidRPr="00AA3D06" w:rsidRDefault="00AA3D06" w:rsidP="00AA3D06">
      <w:r w:rsidRPr="00AA3D06">
        <w:t xml:space="preserve">5. </w:t>
      </w:r>
      <w:r w:rsidRPr="00AA3D06">
        <w:rPr>
          <w:b/>
          <w:bCs/>
        </w:rPr>
        <w:t>AI-Powered Personalization</w:t>
      </w:r>
    </w:p>
    <w:p w14:paraId="62B405A7" w14:textId="77777777" w:rsidR="00AA3D06" w:rsidRPr="00AA3D06" w:rsidRDefault="00AA3D06" w:rsidP="00AA3D06">
      <w:pPr>
        <w:numPr>
          <w:ilvl w:val="0"/>
          <w:numId w:val="30"/>
        </w:numPr>
      </w:pPr>
      <w:r w:rsidRPr="00AA3D06">
        <w:rPr>
          <w:b/>
          <w:bCs/>
        </w:rPr>
        <w:t>Smart Nudges</w:t>
      </w:r>
      <w:r w:rsidRPr="00AA3D06">
        <w:t>: “Your preventive health checkup is due” or “You’ve used 80% of dental coverage.”</w:t>
      </w:r>
    </w:p>
    <w:p w14:paraId="2F49C07E" w14:textId="77777777" w:rsidR="00AA3D06" w:rsidRPr="00AA3D06" w:rsidRDefault="00AA3D06" w:rsidP="00AA3D06">
      <w:pPr>
        <w:numPr>
          <w:ilvl w:val="0"/>
          <w:numId w:val="30"/>
        </w:numPr>
      </w:pPr>
      <w:r w:rsidRPr="00AA3D06">
        <w:rPr>
          <w:b/>
          <w:bCs/>
        </w:rPr>
        <w:t>Predictive Analytics</w:t>
      </w:r>
      <w:r w:rsidRPr="00AA3D06">
        <w:t>: Suggest top-ups or wellness programs based on usage patterns.</w:t>
      </w:r>
    </w:p>
    <w:p w14:paraId="3B6A8009" w14:textId="77777777" w:rsidR="00AA3D06" w:rsidRPr="00AA3D06" w:rsidRDefault="00AA3D06" w:rsidP="00AA3D06">
      <w:pPr>
        <w:numPr>
          <w:ilvl w:val="0"/>
          <w:numId w:val="30"/>
        </w:numPr>
      </w:pPr>
      <w:r w:rsidRPr="00AA3D06">
        <w:rPr>
          <w:b/>
          <w:bCs/>
        </w:rPr>
        <w:t>Chat Assistant</w:t>
      </w:r>
      <w:r w:rsidRPr="00AA3D06">
        <w:t>: Instant answers about policies, claims, or HR queries.</w:t>
      </w:r>
    </w:p>
    <w:p w14:paraId="7FBEA013" w14:textId="77777777" w:rsidR="00AA3D06" w:rsidRPr="00AA3D06" w:rsidRDefault="00AA3D06" w:rsidP="00AA3D06">
      <w:r w:rsidRPr="00AA3D06">
        <w:rPr>
          <w:rFonts w:ascii="Segoe UI Emoji" w:hAnsi="Segoe UI Emoji" w:cs="Segoe UI Emoji"/>
        </w:rPr>
        <w:t>🔹</w:t>
      </w:r>
      <w:r w:rsidRPr="00AA3D06">
        <w:t xml:space="preserve"> Future-Forward Features</w:t>
      </w:r>
    </w:p>
    <w:p w14:paraId="4F0FEBB1" w14:textId="77777777" w:rsidR="00AA3D06" w:rsidRPr="00AA3D06" w:rsidRDefault="00AA3D06" w:rsidP="00AA3D06">
      <w:pPr>
        <w:numPr>
          <w:ilvl w:val="0"/>
          <w:numId w:val="31"/>
        </w:numPr>
      </w:pPr>
      <w:r w:rsidRPr="00AA3D06">
        <w:rPr>
          <w:b/>
          <w:bCs/>
        </w:rPr>
        <w:t>Virtual Health Consults</w:t>
      </w:r>
      <w:r w:rsidRPr="00AA3D06">
        <w:t>: Telemedicine integration for doctor consultations.</w:t>
      </w:r>
    </w:p>
    <w:p w14:paraId="30D1C9A2" w14:textId="77777777" w:rsidR="00AA3D06" w:rsidRPr="00AA3D06" w:rsidRDefault="00AA3D06" w:rsidP="00AA3D06">
      <w:pPr>
        <w:numPr>
          <w:ilvl w:val="0"/>
          <w:numId w:val="31"/>
        </w:numPr>
      </w:pPr>
      <w:r w:rsidRPr="00AA3D06">
        <w:rPr>
          <w:b/>
          <w:bCs/>
        </w:rPr>
        <w:lastRenderedPageBreak/>
        <w:t>Wellness Gamification</w:t>
      </w:r>
      <w:r w:rsidRPr="00AA3D06">
        <w:t>: Step challenges, mindfulness streaks, hydration reminders.</w:t>
      </w:r>
    </w:p>
    <w:p w14:paraId="7B3107A4" w14:textId="77777777" w:rsidR="00AA3D06" w:rsidRPr="00AA3D06" w:rsidRDefault="00AA3D06" w:rsidP="00AA3D06">
      <w:pPr>
        <w:numPr>
          <w:ilvl w:val="0"/>
          <w:numId w:val="31"/>
        </w:numPr>
      </w:pPr>
      <w:r w:rsidRPr="00AA3D06">
        <w:rPr>
          <w:b/>
          <w:bCs/>
        </w:rPr>
        <w:t>AI Resume Builder</w:t>
      </w:r>
      <w:r w:rsidRPr="00AA3D06">
        <w:t>: Employees can generate polished resumes using their HR data.</w:t>
      </w:r>
    </w:p>
    <w:p w14:paraId="22FF1CD6" w14:textId="77777777" w:rsidR="00AA3D06" w:rsidRPr="00AA3D06" w:rsidRDefault="00AA3D06" w:rsidP="00AA3D06">
      <w:pPr>
        <w:numPr>
          <w:ilvl w:val="0"/>
          <w:numId w:val="31"/>
        </w:numPr>
      </w:pPr>
      <w:r w:rsidRPr="00AA3D06">
        <w:rPr>
          <w:b/>
          <w:bCs/>
        </w:rPr>
        <w:t>Global Mobility Tools</w:t>
      </w:r>
      <w:r w:rsidRPr="00AA3D06">
        <w:t>: For multinational corporates — relocation guides, visa support, country-specific benefits.</w:t>
      </w:r>
    </w:p>
    <w:p w14:paraId="3001F3C4" w14:textId="77777777" w:rsidR="00AA3D06" w:rsidRPr="00AA3D06" w:rsidRDefault="00AA3D06" w:rsidP="00AA3D06">
      <w:r w:rsidRPr="00AA3D06">
        <w:rPr>
          <w:rFonts w:ascii="Segoe UI Emoji" w:hAnsi="Segoe UI Emoji" w:cs="Segoe UI Emoji"/>
        </w:rPr>
        <w:t>✅</w:t>
      </w:r>
      <w:r w:rsidRPr="00AA3D06">
        <w:t xml:space="preserve"> With these, your portal evolves into a </w:t>
      </w:r>
      <w:r w:rsidRPr="00AA3D06">
        <w:rPr>
          <w:b/>
          <w:bCs/>
        </w:rPr>
        <w:t>360° employee ecosystem</w:t>
      </w:r>
      <w:r w:rsidRPr="00AA3D06">
        <w:t>: health, wealth, career, and community — all in one branded interface.</w:t>
      </w:r>
    </w:p>
    <w:p w14:paraId="55F17E9E" w14:textId="77777777" w:rsidR="00AA3D06" w:rsidRPr="00AA3D06" w:rsidRDefault="00AA3D06" w:rsidP="00AA3D06">
      <w:r w:rsidRPr="00AA3D06">
        <w:t xml:space="preserve">I can map these into a </w:t>
      </w:r>
      <w:r w:rsidRPr="00AA3D06">
        <w:rPr>
          <w:b/>
          <w:bCs/>
        </w:rPr>
        <w:t>tiered rollout plan</w:t>
      </w:r>
      <w:r w:rsidRPr="00AA3D06">
        <w:t xml:space="preserve"> (essentials → engagement → advanced perks) so you know what to prioritize first for maximum impact. Would you like me to draft that rollout plan next?</w:t>
      </w:r>
    </w:p>
    <w:p w14:paraId="341B5837" w14:textId="77777777" w:rsidR="00AA3D06" w:rsidRPr="00AA3D06" w:rsidRDefault="00AA3D06" w:rsidP="00AA3D06">
      <w:r w:rsidRPr="00AA3D06">
        <w:rPr>
          <w:rFonts w:ascii="Segoe UI Emoji" w:hAnsi="Segoe UI Emoji" w:cs="Segoe UI Emoji"/>
        </w:rPr>
        <w:t>🔹</w:t>
      </w:r>
      <w:r w:rsidRPr="00AA3D06">
        <w:t xml:space="preserve"> Cutting</w:t>
      </w:r>
      <w:r w:rsidRPr="00AA3D06">
        <w:noBreakHyphen/>
        <w:t>Edge Additions</w:t>
      </w:r>
    </w:p>
    <w:p w14:paraId="1813F2E6" w14:textId="77777777" w:rsidR="00AA3D06" w:rsidRPr="00AA3D06" w:rsidRDefault="00AA3D06" w:rsidP="00AA3D06">
      <w:r w:rsidRPr="00AA3D06">
        <w:t xml:space="preserve">1. </w:t>
      </w:r>
      <w:r w:rsidRPr="00AA3D06">
        <w:rPr>
          <w:b/>
          <w:bCs/>
        </w:rPr>
        <w:t>AI</w:t>
      </w:r>
      <w:r w:rsidRPr="00AA3D06">
        <w:rPr>
          <w:b/>
          <w:bCs/>
        </w:rPr>
        <w:noBreakHyphen/>
        <w:t>Driven Personal Assistant</w:t>
      </w:r>
    </w:p>
    <w:p w14:paraId="505A2EE1" w14:textId="77777777" w:rsidR="00AA3D06" w:rsidRPr="00AA3D06" w:rsidRDefault="00AA3D06" w:rsidP="00AA3D06">
      <w:pPr>
        <w:numPr>
          <w:ilvl w:val="0"/>
          <w:numId w:val="32"/>
        </w:numPr>
      </w:pPr>
      <w:r w:rsidRPr="00AA3D06">
        <w:rPr>
          <w:b/>
          <w:bCs/>
        </w:rPr>
        <w:t>Smart reminders</w:t>
      </w:r>
      <w:r w:rsidRPr="00AA3D06">
        <w:t>: Renewal dates, claim deadlines, checkup schedules.</w:t>
      </w:r>
    </w:p>
    <w:p w14:paraId="2EC558F6" w14:textId="77777777" w:rsidR="00AA3D06" w:rsidRPr="00AA3D06" w:rsidRDefault="00AA3D06" w:rsidP="00AA3D06">
      <w:pPr>
        <w:numPr>
          <w:ilvl w:val="0"/>
          <w:numId w:val="32"/>
        </w:numPr>
      </w:pPr>
      <w:r w:rsidRPr="00AA3D06">
        <w:rPr>
          <w:b/>
          <w:bCs/>
        </w:rPr>
        <w:t>Personalized dashboards</w:t>
      </w:r>
      <w:r w:rsidRPr="00AA3D06">
        <w:t>: Show what matters most to each employee (health, finance, learning).</w:t>
      </w:r>
    </w:p>
    <w:p w14:paraId="63F2AC6F" w14:textId="77777777" w:rsidR="00AA3D06" w:rsidRPr="00AA3D06" w:rsidRDefault="00AA3D06" w:rsidP="00AA3D06">
      <w:pPr>
        <w:numPr>
          <w:ilvl w:val="0"/>
          <w:numId w:val="32"/>
        </w:numPr>
      </w:pPr>
      <w:r w:rsidRPr="00AA3D06">
        <w:rPr>
          <w:b/>
          <w:bCs/>
        </w:rPr>
        <w:t>Voice interface</w:t>
      </w:r>
      <w:r w:rsidRPr="00AA3D06">
        <w:t>: Employees can ask questions about benefits or policies conversationally.</w:t>
      </w:r>
    </w:p>
    <w:p w14:paraId="6FCDFAB5" w14:textId="77777777" w:rsidR="00AA3D06" w:rsidRPr="00AA3D06" w:rsidRDefault="00AA3D06" w:rsidP="00AA3D06">
      <w:r w:rsidRPr="00AA3D06">
        <w:t xml:space="preserve">2. </w:t>
      </w:r>
      <w:r w:rsidRPr="00AA3D06">
        <w:rPr>
          <w:b/>
          <w:bCs/>
        </w:rPr>
        <w:t>Integrated Lifestyle Services</w:t>
      </w:r>
    </w:p>
    <w:p w14:paraId="4C17F088" w14:textId="77777777" w:rsidR="00AA3D06" w:rsidRPr="00AA3D06" w:rsidRDefault="00AA3D06" w:rsidP="00AA3D06">
      <w:pPr>
        <w:numPr>
          <w:ilvl w:val="0"/>
          <w:numId w:val="33"/>
        </w:numPr>
      </w:pPr>
      <w:r w:rsidRPr="00AA3D06">
        <w:rPr>
          <w:b/>
          <w:bCs/>
        </w:rPr>
        <w:t>Travel desk</w:t>
      </w:r>
      <w:r w:rsidRPr="00AA3D06">
        <w:t>: Corporate tie</w:t>
      </w:r>
      <w:r w:rsidRPr="00AA3D06">
        <w:noBreakHyphen/>
        <w:t>ups for discounted flights, hotels, and insurance add</w:t>
      </w:r>
      <w:r w:rsidRPr="00AA3D06">
        <w:noBreakHyphen/>
        <w:t>ons.</w:t>
      </w:r>
    </w:p>
    <w:p w14:paraId="4D737822" w14:textId="77777777" w:rsidR="00AA3D06" w:rsidRPr="00AA3D06" w:rsidRDefault="00AA3D06" w:rsidP="00AA3D06">
      <w:pPr>
        <w:numPr>
          <w:ilvl w:val="0"/>
          <w:numId w:val="33"/>
        </w:numPr>
      </w:pPr>
      <w:r w:rsidRPr="00AA3D06">
        <w:rPr>
          <w:b/>
          <w:bCs/>
        </w:rPr>
        <w:t>Childcare &amp; eldercare support</w:t>
      </w:r>
      <w:r w:rsidRPr="00AA3D06">
        <w:t>: Booking vetted services directly from the portal.</w:t>
      </w:r>
    </w:p>
    <w:p w14:paraId="61D48B50" w14:textId="77777777" w:rsidR="00AA3D06" w:rsidRPr="00AA3D06" w:rsidRDefault="00AA3D06" w:rsidP="00AA3D06">
      <w:pPr>
        <w:numPr>
          <w:ilvl w:val="0"/>
          <w:numId w:val="33"/>
        </w:numPr>
      </w:pPr>
      <w:r w:rsidRPr="00AA3D06">
        <w:rPr>
          <w:b/>
          <w:bCs/>
        </w:rPr>
        <w:t>Meal &amp; nutrition plans</w:t>
      </w:r>
      <w:r w:rsidRPr="00AA3D06">
        <w:t>: Curated diet programs linked to health risk assessments.</w:t>
      </w:r>
    </w:p>
    <w:p w14:paraId="31F16989" w14:textId="77777777" w:rsidR="00AA3D06" w:rsidRPr="00AA3D06" w:rsidRDefault="00AA3D06" w:rsidP="00AA3D06">
      <w:r w:rsidRPr="00AA3D06">
        <w:t xml:space="preserve">3. </w:t>
      </w:r>
      <w:r w:rsidRPr="00AA3D06">
        <w:rPr>
          <w:b/>
          <w:bCs/>
        </w:rPr>
        <w:t>Sustainability &amp; CSR</w:t>
      </w:r>
    </w:p>
    <w:p w14:paraId="156A6EB6" w14:textId="77777777" w:rsidR="00AA3D06" w:rsidRPr="00AA3D06" w:rsidRDefault="00AA3D06" w:rsidP="00AA3D06">
      <w:pPr>
        <w:numPr>
          <w:ilvl w:val="0"/>
          <w:numId w:val="34"/>
        </w:numPr>
      </w:pPr>
      <w:r w:rsidRPr="00AA3D06">
        <w:rPr>
          <w:b/>
          <w:bCs/>
        </w:rPr>
        <w:t>Carbon footprint tracker</w:t>
      </w:r>
      <w:r w:rsidRPr="00AA3D06">
        <w:t>: Employees see their commuting/remote work impact.</w:t>
      </w:r>
    </w:p>
    <w:p w14:paraId="2F25E99A" w14:textId="77777777" w:rsidR="00AA3D06" w:rsidRPr="00AA3D06" w:rsidRDefault="00AA3D06" w:rsidP="00AA3D06">
      <w:pPr>
        <w:numPr>
          <w:ilvl w:val="0"/>
          <w:numId w:val="34"/>
        </w:numPr>
      </w:pPr>
      <w:r w:rsidRPr="00AA3D06">
        <w:rPr>
          <w:b/>
          <w:bCs/>
        </w:rPr>
        <w:t>Volunteer hub</w:t>
      </w:r>
      <w:r w:rsidRPr="00AA3D06">
        <w:t>: Sign</w:t>
      </w:r>
      <w:r w:rsidRPr="00AA3D06">
        <w:noBreakHyphen/>
        <w:t>ups for CSR projects, with recognition badges.</w:t>
      </w:r>
    </w:p>
    <w:p w14:paraId="5C7F763C" w14:textId="77777777" w:rsidR="00AA3D06" w:rsidRPr="00AA3D06" w:rsidRDefault="00AA3D06" w:rsidP="00AA3D06">
      <w:pPr>
        <w:numPr>
          <w:ilvl w:val="0"/>
          <w:numId w:val="34"/>
        </w:numPr>
      </w:pPr>
      <w:r w:rsidRPr="00AA3D06">
        <w:rPr>
          <w:b/>
          <w:bCs/>
        </w:rPr>
        <w:t>Green rewards</w:t>
      </w:r>
      <w:r w:rsidRPr="00AA3D06">
        <w:t>: Incentives for eco</w:t>
      </w:r>
      <w:r w:rsidRPr="00AA3D06">
        <w:noBreakHyphen/>
        <w:t>friendly choices (cycling to work, paperless claims).</w:t>
      </w:r>
    </w:p>
    <w:p w14:paraId="20E7CBF7" w14:textId="77777777" w:rsidR="00AA3D06" w:rsidRPr="00AA3D06" w:rsidRDefault="00AA3D06" w:rsidP="00AA3D06">
      <w:r w:rsidRPr="00AA3D06">
        <w:t xml:space="preserve">4. </w:t>
      </w:r>
      <w:r w:rsidRPr="00AA3D06">
        <w:rPr>
          <w:b/>
          <w:bCs/>
        </w:rPr>
        <w:t>Legal &amp; Compliance Assistance</w:t>
      </w:r>
    </w:p>
    <w:p w14:paraId="77889958" w14:textId="77777777" w:rsidR="00AA3D06" w:rsidRPr="00AA3D06" w:rsidRDefault="00AA3D06" w:rsidP="00AA3D06">
      <w:pPr>
        <w:numPr>
          <w:ilvl w:val="0"/>
          <w:numId w:val="35"/>
        </w:numPr>
      </w:pPr>
      <w:r w:rsidRPr="00AA3D06">
        <w:rPr>
          <w:b/>
          <w:bCs/>
        </w:rPr>
        <w:t>Legal helpline</w:t>
      </w:r>
      <w:r w:rsidRPr="00AA3D06">
        <w:t>: Access to basic legal advice for employment or insurance disputes.</w:t>
      </w:r>
    </w:p>
    <w:p w14:paraId="4E6FC445" w14:textId="77777777" w:rsidR="00AA3D06" w:rsidRPr="00AA3D06" w:rsidRDefault="00AA3D06" w:rsidP="00AA3D06">
      <w:pPr>
        <w:numPr>
          <w:ilvl w:val="0"/>
          <w:numId w:val="35"/>
        </w:numPr>
      </w:pPr>
      <w:r w:rsidRPr="00AA3D06">
        <w:rPr>
          <w:b/>
          <w:bCs/>
        </w:rPr>
        <w:t>Policy transparency</w:t>
      </w:r>
      <w:r w:rsidRPr="00AA3D06">
        <w:t>: AI summaries of complex clauses in plain language.</w:t>
      </w:r>
    </w:p>
    <w:p w14:paraId="30C97C49" w14:textId="77777777" w:rsidR="00AA3D06" w:rsidRPr="00AA3D06" w:rsidRDefault="00AA3D06" w:rsidP="00AA3D06">
      <w:pPr>
        <w:numPr>
          <w:ilvl w:val="0"/>
          <w:numId w:val="35"/>
        </w:numPr>
      </w:pPr>
      <w:r w:rsidRPr="00AA3D06">
        <w:rPr>
          <w:b/>
          <w:bCs/>
        </w:rPr>
        <w:t>Cross</w:t>
      </w:r>
      <w:r w:rsidRPr="00AA3D06">
        <w:rPr>
          <w:b/>
          <w:bCs/>
        </w:rPr>
        <w:noBreakHyphen/>
        <w:t>border compliance</w:t>
      </w:r>
      <w:r w:rsidRPr="00AA3D06">
        <w:t>: Auto</w:t>
      </w:r>
      <w:r w:rsidRPr="00AA3D06">
        <w:noBreakHyphen/>
        <w:t>adapt benefits for employees working in multiple countries.</w:t>
      </w:r>
    </w:p>
    <w:p w14:paraId="3CB1C19B" w14:textId="77777777" w:rsidR="00AA3D06" w:rsidRPr="00AA3D06" w:rsidRDefault="00AA3D06" w:rsidP="00AA3D06">
      <w:r w:rsidRPr="00AA3D06">
        <w:t xml:space="preserve">5. </w:t>
      </w:r>
      <w:r w:rsidRPr="00AA3D06">
        <w:rPr>
          <w:b/>
          <w:bCs/>
        </w:rPr>
        <w:t>Community &amp; Networking</w:t>
      </w:r>
    </w:p>
    <w:p w14:paraId="0A5D1CEC" w14:textId="77777777" w:rsidR="00AA3D06" w:rsidRPr="00AA3D06" w:rsidRDefault="00AA3D06" w:rsidP="00AA3D06">
      <w:pPr>
        <w:numPr>
          <w:ilvl w:val="0"/>
          <w:numId w:val="36"/>
        </w:numPr>
      </w:pPr>
      <w:r w:rsidRPr="00AA3D06">
        <w:rPr>
          <w:b/>
          <w:bCs/>
        </w:rPr>
        <w:t>Internal marketplace</w:t>
      </w:r>
      <w:r w:rsidRPr="00AA3D06">
        <w:t>: Employees can buy/sell services or items safely within the company.</w:t>
      </w:r>
    </w:p>
    <w:p w14:paraId="312B3365" w14:textId="77777777" w:rsidR="00AA3D06" w:rsidRPr="00AA3D06" w:rsidRDefault="00AA3D06" w:rsidP="00AA3D06">
      <w:pPr>
        <w:numPr>
          <w:ilvl w:val="0"/>
          <w:numId w:val="36"/>
        </w:numPr>
      </w:pPr>
      <w:r w:rsidRPr="00AA3D06">
        <w:rPr>
          <w:b/>
          <w:bCs/>
        </w:rPr>
        <w:t>Innovation challenges</w:t>
      </w:r>
      <w:r w:rsidRPr="00AA3D06">
        <w:t>: Idea submission and voting platform with rewards.</w:t>
      </w:r>
    </w:p>
    <w:p w14:paraId="615F833B" w14:textId="77777777" w:rsidR="00AA3D06" w:rsidRPr="00AA3D06" w:rsidRDefault="00AA3D06" w:rsidP="00AA3D06">
      <w:pPr>
        <w:numPr>
          <w:ilvl w:val="0"/>
          <w:numId w:val="36"/>
        </w:numPr>
      </w:pPr>
      <w:r w:rsidRPr="00AA3D06">
        <w:rPr>
          <w:b/>
          <w:bCs/>
        </w:rPr>
        <w:t>Hobby clubs</w:t>
      </w:r>
      <w:r w:rsidRPr="00AA3D06">
        <w:t>: Music, sports, coding, wellness — all organized through the portal.</w:t>
      </w:r>
    </w:p>
    <w:p w14:paraId="283A4A99" w14:textId="77777777" w:rsidR="00AA3D06" w:rsidRPr="00AA3D06" w:rsidRDefault="00AA3D06" w:rsidP="00AA3D06">
      <w:r w:rsidRPr="00AA3D06">
        <w:t xml:space="preserve">6. </w:t>
      </w:r>
      <w:r w:rsidRPr="00AA3D06">
        <w:rPr>
          <w:b/>
          <w:bCs/>
        </w:rPr>
        <w:t>Future</w:t>
      </w:r>
      <w:r w:rsidRPr="00AA3D06">
        <w:rPr>
          <w:b/>
          <w:bCs/>
        </w:rPr>
        <w:noBreakHyphen/>
        <w:t>Ready Tech</w:t>
      </w:r>
    </w:p>
    <w:p w14:paraId="5F4C9317" w14:textId="77777777" w:rsidR="00AA3D06" w:rsidRPr="00AA3D06" w:rsidRDefault="00AA3D06" w:rsidP="00AA3D06">
      <w:pPr>
        <w:numPr>
          <w:ilvl w:val="0"/>
          <w:numId w:val="37"/>
        </w:numPr>
      </w:pPr>
      <w:r w:rsidRPr="00AA3D06">
        <w:rPr>
          <w:b/>
          <w:bCs/>
        </w:rPr>
        <w:t>Blockchain claims ledger</w:t>
      </w:r>
      <w:r w:rsidRPr="00AA3D06">
        <w:t>: Immutable, transparent record of claims and settlements.</w:t>
      </w:r>
    </w:p>
    <w:p w14:paraId="17B3CC73" w14:textId="77777777" w:rsidR="00AA3D06" w:rsidRPr="00AA3D06" w:rsidRDefault="00AA3D06" w:rsidP="00AA3D06">
      <w:pPr>
        <w:numPr>
          <w:ilvl w:val="0"/>
          <w:numId w:val="37"/>
        </w:numPr>
      </w:pPr>
      <w:r w:rsidRPr="00AA3D06">
        <w:rPr>
          <w:b/>
          <w:bCs/>
        </w:rPr>
        <w:lastRenderedPageBreak/>
        <w:t>Digital twins for health</w:t>
      </w:r>
      <w:r w:rsidRPr="00AA3D06">
        <w:t>: Predictive modeling of employee wellness trends.</w:t>
      </w:r>
    </w:p>
    <w:p w14:paraId="67B70B40" w14:textId="77777777" w:rsidR="00AA3D06" w:rsidRPr="00AA3D06" w:rsidRDefault="00AA3D06" w:rsidP="00AA3D06">
      <w:pPr>
        <w:numPr>
          <w:ilvl w:val="0"/>
          <w:numId w:val="37"/>
        </w:numPr>
      </w:pPr>
      <w:r w:rsidRPr="00AA3D06">
        <w:rPr>
          <w:b/>
          <w:bCs/>
        </w:rPr>
        <w:t>Metaverse integration</w:t>
      </w:r>
      <w:r w:rsidRPr="00AA3D06">
        <w:t>: Virtual wellness rooms, training sessions, or networking lounges.</w:t>
      </w:r>
    </w:p>
    <w:p w14:paraId="74378E48" w14:textId="77777777" w:rsidR="00AA3D06" w:rsidRPr="00AA3D06" w:rsidRDefault="00AA3D06" w:rsidP="00AA3D06">
      <w:r w:rsidRPr="00AA3D06">
        <w:rPr>
          <w:rFonts w:ascii="Segoe UI Emoji" w:hAnsi="Segoe UI Emoji" w:cs="Segoe UI Emoji"/>
        </w:rPr>
        <w:t>🔹</w:t>
      </w:r>
      <w:r w:rsidRPr="00AA3D06">
        <w:t xml:space="preserve"> Why These Matter</w:t>
      </w:r>
    </w:p>
    <w:p w14:paraId="125A5FE9" w14:textId="77777777" w:rsidR="00AA3D06" w:rsidRPr="00AA3D06" w:rsidRDefault="00AA3D06" w:rsidP="00AA3D06">
      <w:pPr>
        <w:numPr>
          <w:ilvl w:val="0"/>
          <w:numId w:val="38"/>
        </w:numPr>
      </w:pPr>
      <w:r w:rsidRPr="00AA3D06">
        <w:t xml:space="preserve">They </w:t>
      </w:r>
      <w:r w:rsidRPr="00AA3D06">
        <w:rPr>
          <w:b/>
          <w:bCs/>
        </w:rPr>
        <w:t>differentiate your portal</w:t>
      </w:r>
      <w:r w:rsidRPr="00AA3D06">
        <w:t xml:space="preserve"> from standard HR systems.</w:t>
      </w:r>
    </w:p>
    <w:p w14:paraId="301E3BF2" w14:textId="77777777" w:rsidR="00AA3D06" w:rsidRPr="00AA3D06" w:rsidRDefault="00AA3D06" w:rsidP="00AA3D06">
      <w:pPr>
        <w:numPr>
          <w:ilvl w:val="0"/>
          <w:numId w:val="38"/>
        </w:numPr>
      </w:pPr>
      <w:r w:rsidRPr="00AA3D06">
        <w:t xml:space="preserve">They </w:t>
      </w:r>
      <w:r w:rsidRPr="00AA3D06">
        <w:rPr>
          <w:b/>
          <w:bCs/>
        </w:rPr>
        <w:t>increase daily engagement</w:t>
      </w:r>
      <w:r w:rsidRPr="00AA3D06">
        <w:t xml:space="preserve"> — employees log in not just for claims, but for lifestyle, learning, and community.</w:t>
      </w:r>
    </w:p>
    <w:p w14:paraId="12EE85A3" w14:textId="77777777" w:rsidR="00AA3D06" w:rsidRPr="00AA3D06" w:rsidRDefault="00AA3D06" w:rsidP="00AA3D06">
      <w:pPr>
        <w:numPr>
          <w:ilvl w:val="0"/>
          <w:numId w:val="38"/>
        </w:numPr>
      </w:pPr>
      <w:r w:rsidRPr="00AA3D06">
        <w:t xml:space="preserve">They </w:t>
      </w:r>
      <w:r w:rsidRPr="00AA3D06">
        <w:rPr>
          <w:b/>
          <w:bCs/>
        </w:rPr>
        <w:t>future</w:t>
      </w:r>
      <w:r w:rsidRPr="00AA3D06">
        <w:rPr>
          <w:b/>
          <w:bCs/>
        </w:rPr>
        <w:noBreakHyphen/>
        <w:t>proof</w:t>
      </w:r>
      <w:r w:rsidRPr="00AA3D06">
        <w:t xml:space="preserve"> your platform for global corporates who want innovation.</w:t>
      </w:r>
    </w:p>
    <w:p w14:paraId="0FE19B7C" w14:textId="77777777" w:rsidR="001536A6" w:rsidRDefault="001536A6" w:rsidP="001536A6"/>
    <w:sectPr w:rsidR="001536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791"/>
    <w:multiLevelType w:val="multilevel"/>
    <w:tmpl w:val="0622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B796E"/>
    <w:multiLevelType w:val="multilevel"/>
    <w:tmpl w:val="7D327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E1600"/>
    <w:multiLevelType w:val="multilevel"/>
    <w:tmpl w:val="5BB4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E6515"/>
    <w:multiLevelType w:val="multilevel"/>
    <w:tmpl w:val="2F1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07604"/>
    <w:multiLevelType w:val="multilevel"/>
    <w:tmpl w:val="84C6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B4C4F"/>
    <w:multiLevelType w:val="multilevel"/>
    <w:tmpl w:val="946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7D35"/>
    <w:multiLevelType w:val="multilevel"/>
    <w:tmpl w:val="3B385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16189"/>
    <w:multiLevelType w:val="multilevel"/>
    <w:tmpl w:val="3278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56555"/>
    <w:multiLevelType w:val="multilevel"/>
    <w:tmpl w:val="5BF40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7032F5"/>
    <w:multiLevelType w:val="multilevel"/>
    <w:tmpl w:val="60C2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663BC"/>
    <w:multiLevelType w:val="multilevel"/>
    <w:tmpl w:val="EFE4A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A4446"/>
    <w:multiLevelType w:val="multilevel"/>
    <w:tmpl w:val="0510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82201"/>
    <w:multiLevelType w:val="multilevel"/>
    <w:tmpl w:val="5442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461A7"/>
    <w:multiLevelType w:val="multilevel"/>
    <w:tmpl w:val="34CC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68324D"/>
    <w:multiLevelType w:val="multilevel"/>
    <w:tmpl w:val="CE482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51DF3"/>
    <w:multiLevelType w:val="multilevel"/>
    <w:tmpl w:val="5B66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FD256D"/>
    <w:multiLevelType w:val="multilevel"/>
    <w:tmpl w:val="FFEE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86DA2"/>
    <w:multiLevelType w:val="multilevel"/>
    <w:tmpl w:val="71F4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342D1"/>
    <w:multiLevelType w:val="multilevel"/>
    <w:tmpl w:val="3AB2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B6CF0"/>
    <w:multiLevelType w:val="multilevel"/>
    <w:tmpl w:val="EB4E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D03587"/>
    <w:multiLevelType w:val="multilevel"/>
    <w:tmpl w:val="685A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697CFB"/>
    <w:multiLevelType w:val="multilevel"/>
    <w:tmpl w:val="E6B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D6193"/>
    <w:multiLevelType w:val="multilevel"/>
    <w:tmpl w:val="0DA60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D44C01"/>
    <w:multiLevelType w:val="multilevel"/>
    <w:tmpl w:val="F5A2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41D11"/>
    <w:multiLevelType w:val="multilevel"/>
    <w:tmpl w:val="B056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D97BAD"/>
    <w:multiLevelType w:val="multilevel"/>
    <w:tmpl w:val="FBF4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484C9C"/>
    <w:multiLevelType w:val="multilevel"/>
    <w:tmpl w:val="65BEA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77CC7"/>
    <w:multiLevelType w:val="multilevel"/>
    <w:tmpl w:val="4D20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0A40EB"/>
    <w:multiLevelType w:val="multilevel"/>
    <w:tmpl w:val="7C90F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0E58E8"/>
    <w:multiLevelType w:val="multilevel"/>
    <w:tmpl w:val="FD60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E7AD0"/>
    <w:multiLevelType w:val="multilevel"/>
    <w:tmpl w:val="C3C2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E177B3"/>
    <w:multiLevelType w:val="multilevel"/>
    <w:tmpl w:val="DD6C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DC2846"/>
    <w:multiLevelType w:val="multilevel"/>
    <w:tmpl w:val="5FF6C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D54FB"/>
    <w:multiLevelType w:val="multilevel"/>
    <w:tmpl w:val="EFE8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F75A8"/>
    <w:multiLevelType w:val="multilevel"/>
    <w:tmpl w:val="03F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2C0ACA"/>
    <w:multiLevelType w:val="multilevel"/>
    <w:tmpl w:val="5738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17F1F"/>
    <w:multiLevelType w:val="multilevel"/>
    <w:tmpl w:val="26B6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DF1427"/>
    <w:multiLevelType w:val="multilevel"/>
    <w:tmpl w:val="BBDA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5125219">
    <w:abstractNumId w:val="5"/>
  </w:num>
  <w:num w:numId="2" w16cid:durableId="1883055410">
    <w:abstractNumId w:val="4"/>
  </w:num>
  <w:num w:numId="3" w16cid:durableId="397826800">
    <w:abstractNumId w:val="1"/>
  </w:num>
  <w:num w:numId="4" w16cid:durableId="1042049228">
    <w:abstractNumId w:val="27"/>
  </w:num>
  <w:num w:numId="5" w16cid:durableId="780539542">
    <w:abstractNumId w:val="6"/>
  </w:num>
  <w:num w:numId="6" w16cid:durableId="455608919">
    <w:abstractNumId w:val="9"/>
  </w:num>
  <w:num w:numId="7" w16cid:durableId="359822028">
    <w:abstractNumId w:val="32"/>
  </w:num>
  <w:num w:numId="8" w16cid:durableId="2009628485">
    <w:abstractNumId w:val="24"/>
  </w:num>
  <w:num w:numId="9" w16cid:durableId="684289699">
    <w:abstractNumId w:val="26"/>
  </w:num>
  <w:num w:numId="10" w16cid:durableId="1114667066">
    <w:abstractNumId w:val="14"/>
  </w:num>
  <w:num w:numId="11" w16cid:durableId="718819365">
    <w:abstractNumId w:val="10"/>
  </w:num>
  <w:num w:numId="12" w16cid:durableId="183904857">
    <w:abstractNumId w:val="25"/>
  </w:num>
  <w:num w:numId="13" w16cid:durableId="1323394567">
    <w:abstractNumId w:val="31"/>
  </w:num>
  <w:num w:numId="14" w16cid:durableId="389614186">
    <w:abstractNumId w:val="34"/>
  </w:num>
  <w:num w:numId="15" w16cid:durableId="1980189518">
    <w:abstractNumId w:val="21"/>
  </w:num>
  <w:num w:numId="16" w16cid:durableId="946155064">
    <w:abstractNumId w:val="18"/>
  </w:num>
  <w:num w:numId="17" w16cid:durableId="564417168">
    <w:abstractNumId w:val="22"/>
  </w:num>
  <w:num w:numId="18" w16cid:durableId="1359745265">
    <w:abstractNumId w:val="13"/>
  </w:num>
  <w:num w:numId="19" w16cid:durableId="257761503">
    <w:abstractNumId w:val="8"/>
  </w:num>
  <w:num w:numId="20" w16cid:durableId="1220552569">
    <w:abstractNumId w:val="15"/>
  </w:num>
  <w:num w:numId="21" w16cid:durableId="652220320">
    <w:abstractNumId w:val="2"/>
  </w:num>
  <w:num w:numId="22" w16cid:durableId="2097748208">
    <w:abstractNumId w:val="37"/>
  </w:num>
  <w:num w:numId="23" w16cid:durableId="944268519">
    <w:abstractNumId w:val="28"/>
  </w:num>
  <w:num w:numId="24" w16cid:durableId="1310939032">
    <w:abstractNumId w:val="20"/>
  </w:num>
  <w:num w:numId="25" w16cid:durableId="1792044371">
    <w:abstractNumId w:val="12"/>
  </w:num>
  <w:num w:numId="26" w16cid:durableId="1717588124">
    <w:abstractNumId w:val="29"/>
  </w:num>
  <w:num w:numId="27" w16cid:durableId="1580669890">
    <w:abstractNumId w:val="17"/>
  </w:num>
  <w:num w:numId="28" w16cid:durableId="1222211331">
    <w:abstractNumId w:val="3"/>
  </w:num>
  <w:num w:numId="29" w16cid:durableId="28383088">
    <w:abstractNumId w:val="0"/>
  </w:num>
  <w:num w:numId="30" w16cid:durableId="2048797584">
    <w:abstractNumId w:val="36"/>
  </w:num>
  <w:num w:numId="31" w16cid:durableId="1766875560">
    <w:abstractNumId w:val="35"/>
  </w:num>
  <w:num w:numId="32" w16cid:durableId="867059397">
    <w:abstractNumId w:val="33"/>
  </w:num>
  <w:num w:numId="33" w16cid:durableId="1057048125">
    <w:abstractNumId w:val="11"/>
  </w:num>
  <w:num w:numId="34" w16cid:durableId="916524687">
    <w:abstractNumId w:val="30"/>
  </w:num>
  <w:num w:numId="35" w16cid:durableId="1997610414">
    <w:abstractNumId w:val="19"/>
  </w:num>
  <w:num w:numId="36" w16cid:durableId="1322849591">
    <w:abstractNumId w:val="23"/>
  </w:num>
  <w:num w:numId="37" w16cid:durableId="191960960">
    <w:abstractNumId w:val="7"/>
  </w:num>
  <w:num w:numId="38" w16cid:durableId="5678122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E9"/>
    <w:rsid w:val="00134834"/>
    <w:rsid w:val="001536A6"/>
    <w:rsid w:val="002E73B5"/>
    <w:rsid w:val="00A53EE9"/>
    <w:rsid w:val="00AA3D06"/>
    <w:rsid w:val="00B807C5"/>
    <w:rsid w:val="00BC0E00"/>
    <w:rsid w:val="00F401E8"/>
    <w:rsid w:val="00FA20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53A84"/>
  <w15:chartTrackingRefBased/>
  <w15:docId w15:val="{D0D1D331-61E7-47DC-A0D2-D6B4133D7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3E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3E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3E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3E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3E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3E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E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3E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3E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3E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3E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3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E9"/>
    <w:rPr>
      <w:rFonts w:eastAsiaTheme="majorEastAsia" w:cstheme="majorBidi"/>
      <w:color w:val="272727" w:themeColor="text1" w:themeTint="D8"/>
    </w:rPr>
  </w:style>
  <w:style w:type="paragraph" w:styleId="Title">
    <w:name w:val="Title"/>
    <w:basedOn w:val="Normal"/>
    <w:next w:val="Normal"/>
    <w:link w:val="TitleChar"/>
    <w:uiPriority w:val="10"/>
    <w:qFormat/>
    <w:rsid w:val="00A53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3E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3E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3E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3EE9"/>
    <w:pPr>
      <w:spacing w:before="160"/>
      <w:jc w:val="center"/>
    </w:pPr>
    <w:rPr>
      <w:i/>
      <w:iCs/>
      <w:color w:val="404040" w:themeColor="text1" w:themeTint="BF"/>
    </w:rPr>
  </w:style>
  <w:style w:type="character" w:customStyle="1" w:styleId="QuoteChar">
    <w:name w:val="Quote Char"/>
    <w:basedOn w:val="DefaultParagraphFont"/>
    <w:link w:val="Quote"/>
    <w:uiPriority w:val="29"/>
    <w:rsid w:val="00A53EE9"/>
    <w:rPr>
      <w:i/>
      <w:iCs/>
      <w:color w:val="404040" w:themeColor="text1" w:themeTint="BF"/>
    </w:rPr>
  </w:style>
  <w:style w:type="paragraph" w:styleId="ListParagraph">
    <w:name w:val="List Paragraph"/>
    <w:basedOn w:val="Normal"/>
    <w:uiPriority w:val="34"/>
    <w:qFormat/>
    <w:rsid w:val="00A53EE9"/>
    <w:pPr>
      <w:ind w:left="720"/>
      <w:contextualSpacing/>
    </w:pPr>
  </w:style>
  <w:style w:type="character" w:styleId="IntenseEmphasis">
    <w:name w:val="Intense Emphasis"/>
    <w:basedOn w:val="DefaultParagraphFont"/>
    <w:uiPriority w:val="21"/>
    <w:qFormat/>
    <w:rsid w:val="00A53EE9"/>
    <w:rPr>
      <w:i/>
      <w:iCs/>
      <w:color w:val="2F5496" w:themeColor="accent1" w:themeShade="BF"/>
    </w:rPr>
  </w:style>
  <w:style w:type="paragraph" w:styleId="IntenseQuote">
    <w:name w:val="Intense Quote"/>
    <w:basedOn w:val="Normal"/>
    <w:next w:val="Normal"/>
    <w:link w:val="IntenseQuoteChar"/>
    <w:uiPriority w:val="30"/>
    <w:qFormat/>
    <w:rsid w:val="00A53E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3EE9"/>
    <w:rPr>
      <w:i/>
      <w:iCs/>
      <w:color w:val="2F5496" w:themeColor="accent1" w:themeShade="BF"/>
    </w:rPr>
  </w:style>
  <w:style w:type="character" w:styleId="IntenseReference">
    <w:name w:val="Intense Reference"/>
    <w:basedOn w:val="DefaultParagraphFont"/>
    <w:uiPriority w:val="32"/>
    <w:qFormat/>
    <w:rsid w:val="00A53EE9"/>
    <w:rPr>
      <w:b/>
      <w:bCs/>
      <w:smallCaps/>
      <w:color w:val="2F5496" w:themeColor="accent1" w:themeShade="BF"/>
      <w:spacing w:val="5"/>
    </w:rPr>
  </w:style>
  <w:style w:type="table" w:styleId="TableGrid">
    <w:name w:val="Table Grid"/>
    <w:basedOn w:val="TableNormal"/>
    <w:uiPriority w:val="39"/>
    <w:rsid w:val="001536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AA3D0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20</Pages>
  <Words>4053</Words>
  <Characters>23106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SANJAI SINGH</dc:creator>
  <cp:keywords/>
  <dc:description/>
  <cp:lastModifiedBy>SANJAI SINGH</cp:lastModifiedBy>
  <cp:revision>3</cp:revision>
  <dcterms:created xsi:type="dcterms:W3CDTF">2026-01-01T08:28:00Z</dcterms:created>
  <dcterms:modified xsi:type="dcterms:W3CDTF">2026-01-01T09:07:00Z</dcterms:modified>
</cp:coreProperties>
</file>