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7A00" w:rsidRDefault="00047A00" w:rsidP="00047A00">
      <w:pPr>
        <w:jc w:val="center"/>
      </w:pPr>
      <w:r>
        <w:rPr>
          <w:b/>
          <w:bCs/>
          <w:color w:val="1F4E79"/>
          <w:sz w:val="26"/>
          <w:szCs w:val="26"/>
        </w:rPr>
        <w:t>SIMATS ENGINEERING (SAVEETHA SCHOOL OF ENGINEERING)</w:t>
      </w:r>
    </w:p>
    <w:p w:rsidR="00047A00" w:rsidRDefault="00047A00" w:rsidP="00047A00">
      <w:pPr>
        <w:jc w:val="center"/>
      </w:pPr>
      <w:r>
        <w:rPr>
          <w:b/>
          <w:bCs/>
          <w:color w:val="2E75B6"/>
          <w:sz w:val="22"/>
          <w:szCs w:val="22"/>
        </w:rPr>
        <w:t>Department of Computer Science and Engineering</w:t>
      </w:r>
    </w:p>
    <w:p w:rsidR="00047A00" w:rsidRPr="004024B3" w:rsidRDefault="00047A00" w:rsidP="00047A00">
      <w:pPr>
        <w:pBdr>
          <w:bottom w:val="single" w:sz="6" w:space="1" w:color="1F4E79"/>
        </w:pBdr>
        <w:spacing w:after="80"/>
        <w:jc w:val="center"/>
        <w:rPr>
          <w:b/>
          <w:bCs/>
          <w:color w:val="C00000"/>
        </w:rPr>
      </w:pPr>
      <w:r>
        <w:rPr>
          <w:b/>
          <w:bCs/>
          <w:color w:val="C00000"/>
        </w:rPr>
        <w:t xml:space="preserve">CO1 ASSESSMENT TOOL </w:t>
      </w:r>
      <w:proofErr w:type="gramStart"/>
      <w:r>
        <w:rPr>
          <w:b/>
          <w:bCs/>
          <w:color w:val="C00000"/>
        </w:rPr>
        <w:t>1  –</w:t>
      </w:r>
      <w:proofErr w:type="gramEnd"/>
      <w:r>
        <w:rPr>
          <w:b/>
          <w:bCs/>
          <w:color w:val="C00000"/>
        </w:rPr>
        <w:t xml:space="preserve">  </w:t>
      </w:r>
      <w:r w:rsidRPr="004024B3">
        <w:rPr>
          <w:b/>
          <w:bCs/>
          <w:color w:val="C00000"/>
        </w:rPr>
        <w:t>Case Study Analysis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047A00" w:rsidTr="001A09C5">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47A00" w:rsidRDefault="00047A00" w:rsidP="001A09C5">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47A00" w:rsidRDefault="00047A00" w:rsidP="001A09C5">
            <w:r>
              <w:rPr>
                <w:sz w:val="18"/>
                <w:szCs w:val="18"/>
              </w:rPr>
              <w:t>CSA10 / CSA1005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47A00" w:rsidRDefault="00047A00" w:rsidP="001A09C5">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47A00" w:rsidRDefault="00047A00" w:rsidP="001A09C5">
            <w:r>
              <w:rPr>
                <w:sz w:val="18"/>
                <w:szCs w:val="18"/>
              </w:rPr>
              <w:t xml:space="preserve">Software Engineering </w:t>
            </w:r>
          </w:p>
        </w:tc>
      </w:tr>
      <w:tr w:rsidR="00047A00" w:rsidTr="001A09C5">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47A00" w:rsidRDefault="00047A00" w:rsidP="001A09C5">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47A00" w:rsidRDefault="00047A00" w:rsidP="001A09C5">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47A00" w:rsidRDefault="00047A00" w:rsidP="001A09C5">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47A00" w:rsidRDefault="00047A00" w:rsidP="001A09C5">
            <w:r>
              <w:rPr>
                <w:sz w:val="18"/>
                <w:szCs w:val="18"/>
              </w:rPr>
              <w:t>Assessment Tool 1 – Case Study Analysis</w:t>
            </w:r>
          </w:p>
        </w:tc>
      </w:tr>
      <w:tr w:rsidR="00047A00" w:rsidTr="001A09C5">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47A00" w:rsidRDefault="00047A00" w:rsidP="001A09C5">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47A00" w:rsidRDefault="00047A00" w:rsidP="001A09C5">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47A00" w:rsidRDefault="00047A00" w:rsidP="001A09C5">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47A00" w:rsidRDefault="00047A00" w:rsidP="001A09C5">
            <w:r>
              <w:rPr>
                <w:sz w:val="18"/>
                <w:szCs w:val="18"/>
              </w:rPr>
              <w:t xml:space="preserve">25  </w:t>
            </w:r>
          </w:p>
        </w:tc>
      </w:tr>
      <w:tr w:rsidR="00047A00" w:rsidTr="001A09C5">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47A00" w:rsidRDefault="00047A00" w:rsidP="001A09C5">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047A00" w:rsidRDefault="00047A00" w:rsidP="001A09C5">
            <w:pPr>
              <w:jc w:val="both"/>
            </w:pPr>
            <w:r w:rsidRPr="003E54D9">
              <w:rPr>
                <w:i/>
                <w:iCs/>
                <w:sz w:val="18"/>
                <w:szCs w:val="18"/>
              </w:rPr>
              <w:t>Apply advanced methodologies and agile project management techniques to manage software projects effectively</w:t>
            </w:r>
          </w:p>
        </w:tc>
      </w:tr>
      <w:tr w:rsidR="00047A00" w:rsidTr="001A09C5">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47A00" w:rsidRDefault="00047A00" w:rsidP="001A09C5">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47A00" w:rsidRPr="00F32A55" w:rsidRDefault="00047A00" w:rsidP="001A09C5">
            <w:pPr>
              <w:rPr>
                <w:b/>
              </w:rPr>
            </w:pPr>
            <w:proofErr w:type="spellStart"/>
            <w:r>
              <w:rPr>
                <w:b/>
              </w:rPr>
              <w:t>Sanjai</w:t>
            </w:r>
            <w:proofErr w:type="spellEnd"/>
            <w:r>
              <w:rPr>
                <w:b/>
              </w:rPr>
              <w:t xml:space="preserve">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47A00" w:rsidRDefault="00047A00" w:rsidP="001A09C5">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47A00" w:rsidRPr="00F32A55" w:rsidRDefault="00047A00" w:rsidP="001A09C5">
            <w:pPr>
              <w:rPr>
                <w:b/>
              </w:rPr>
            </w:pPr>
            <w:r>
              <w:rPr>
                <w:b/>
              </w:rPr>
              <w:t>192524112</w:t>
            </w:r>
          </w:p>
        </w:tc>
      </w:tr>
      <w:tr w:rsidR="00047A00" w:rsidTr="001A09C5">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47A00" w:rsidRDefault="00047A00" w:rsidP="001A09C5">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47A00" w:rsidRDefault="00047A00" w:rsidP="001A09C5">
            <w:r>
              <w:t>09/10/2026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47A00" w:rsidRDefault="00047A00" w:rsidP="001A09C5">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47A00" w:rsidRDefault="00047A00" w:rsidP="001A09C5">
            <w:r>
              <w:t>60 minutes</w:t>
            </w:r>
          </w:p>
        </w:tc>
      </w:tr>
    </w:tbl>
    <w:p w:rsidR="00047A00" w:rsidRDefault="00047A00" w:rsidP="00047A0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47A00" w:rsidTr="001A09C5">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047A00" w:rsidRDefault="00047A00" w:rsidP="001A09C5">
            <w:r>
              <w:rPr>
                <w:b/>
                <w:bCs/>
                <w:color w:val="C00000"/>
              </w:rPr>
              <w:t>Code of Conduct</w:t>
            </w:r>
          </w:p>
          <w:p w:rsidR="00047A00" w:rsidRDefault="00047A00" w:rsidP="001A09C5">
            <w:pPr>
              <w:spacing w:after="60"/>
              <w:jc w:val="both"/>
            </w:pPr>
            <w:r>
              <w:rPr>
                <w:i/>
                <w:iCs/>
                <w:sz w:val="18"/>
                <w:szCs w:val="18"/>
              </w:rPr>
              <w:t xml:space="preserve">I </w:t>
            </w:r>
            <w:r w:rsidRPr="00F32A55">
              <w:rPr>
                <w:b/>
                <w:i/>
                <w:iCs/>
                <w:sz w:val="22"/>
                <w:szCs w:val="22"/>
              </w:rPr>
              <w:t>___</w:t>
            </w:r>
            <w:r>
              <w:rPr>
                <w:b/>
                <w:i/>
                <w:iCs/>
                <w:sz w:val="22"/>
                <w:szCs w:val="22"/>
                <w:u w:val="single"/>
              </w:rPr>
              <w:t>SANJAI S (192524112</w:t>
            </w:r>
            <w:proofErr w:type="gramStart"/>
            <w:r w:rsidRPr="00F32A55">
              <w:rPr>
                <w:b/>
                <w:i/>
                <w:iCs/>
                <w:sz w:val="22"/>
                <w:szCs w:val="22"/>
              </w:rPr>
              <w:t>)_</w:t>
            </w:r>
            <w:proofErr w:type="gramEnd"/>
            <w:r>
              <w:rPr>
                <w:i/>
                <w:iCs/>
                <w:sz w:val="18"/>
                <w:szCs w:val="18"/>
              </w:rPr>
              <w:t xml:space="preserve"> (Name / </w:t>
            </w:r>
            <w:proofErr w:type="spellStart"/>
            <w:r>
              <w:rPr>
                <w:i/>
                <w:iCs/>
                <w:sz w:val="18"/>
                <w:szCs w:val="18"/>
              </w:rPr>
              <w:t>Reg</w:t>
            </w:r>
            <w:proofErr w:type="spellEnd"/>
            <w:r>
              <w:rPr>
                <w:i/>
                <w:iCs/>
                <w:sz w:val="18"/>
                <w:szCs w:val="18"/>
              </w:rPr>
              <w:t xml:space="preserve"> No) certify that this submission is my original work and that I have adhered to the guidelines specified for this assessment. I understand that any violation of academic integrity rules will result in disciplinary action.</w:t>
            </w:r>
          </w:p>
          <w:p w:rsidR="00047A00" w:rsidRDefault="00047A00" w:rsidP="001A09C5">
            <w:r>
              <w:rPr>
                <w:sz w:val="18"/>
                <w:szCs w:val="18"/>
              </w:rPr>
              <w:t>Signature of the Student: _________________________</w:t>
            </w:r>
          </w:p>
        </w:tc>
      </w:tr>
    </w:tbl>
    <w:p w:rsidR="00047A00" w:rsidRPr="005B1443" w:rsidRDefault="00047A00" w:rsidP="00047A00">
      <w:pPr>
        <w:pBdr>
          <w:bottom w:val="single" w:sz="4" w:space="1" w:color="C00000"/>
        </w:pBdr>
        <w:spacing w:before="80" w:after="40"/>
        <w:rPr>
          <w:b/>
          <w:bCs/>
          <w:color w:val="C00000"/>
        </w:rPr>
      </w:pPr>
      <w:r>
        <w:rPr>
          <w:b/>
          <w:bCs/>
          <w:color w:val="C00000"/>
          <w:sz w:val="22"/>
          <w:szCs w:val="22"/>
        </w:rPr>
        <w:t xml:space="preserve">Annexure A – </w:t>
      </w:r>
      <w:r w:rsidRPr="005B1443">
        <w:rPr>
          <w:b/>
          <w:bCs/>
          <w:color w:val="C00000"/>
        </w:rPr>
        <w:t>Case Study Analysis</w:t>
      </w:r>
    </w:p>
    <w:p w:rsidR="00047A00" w:rsidRPr="000E3A43" w:rsidRDefault="00047A00" w:rsidP="00047A00">
      <w:pPr>
        <w:spacing w:before="100" w:beforeAutospacing="1" w:after="100" w:afterAutospacing="1"/>
        <w:rPr>
          <w:color w:val="000000"/>
        </w:rPr>
      </w:pPr>
      <w:r w:rsidRPr="000E3A43">
        <w:rPr>
          <w:b/>
          <w:bCs/>
          <w:color w:val="000000"/>
        </w:rPr>
        <w:t>Instructions to Students:</w:t>
      </w:r>
    </w:p>
    <w:p w:rsidR="00047A00" w:rsidRPr="000E3A43" w:rsidRDefault="00047A00" w:rsidP="00047A00">
      <w:pPr>
        <w:spacing w:before="100" w:beforeAutospacing="1" w:after="100" w:afterAutospacing="1"/>
        <w:jc w:val="both"/>
        <w:rPr>
          <w:color w:val="000000"/>
        </w:rPr>
      </w:pPr>
      <w:r w:rsidRPr="000E3A43">
        <w:rPr>
          <w:color w:val="000000"/>
        </w:rPr>
        <w:t>Each student will be allotted </w:t>
      </w:r>
      <w:r w:rsidRPr="000E3A43">
        <w:rPr>
          <w:b/>
          <w:bCs/>
          <w:color w:val="000000"/>
        </w:rPr>
        <w:t>one problem statement</w:t>
      </w:r>
      <w:r w:rsidRPr="000E3A43">
        <w:rPr>
          <w:color w:val="000000"/>
        </w:rPr>
        <w:t xml:space="preserve">. </w:t>
      </w:r>
      <w:proofErr w:type="spellStart"/>
      <w:r w:rsidRPr="000E3A43">
        <w:rPr>
          <w:color w:val="000000"/>
        </w:rPr>
        <w:t>Analyze</w:t>
      </w:r>
      <w:proofErr w:type="spellEnd"/>
      <w:r w:rsidRPr="000E3A43">
        <w:rPr>
          <w:color w:val="000000"/>
        </w:rPr>
        <w:t xml:space="preserve"> the assigned problem systematically by following the steps given below. Your report should demonstrate your understanding of software engineering concepts and your ability to design an appropriate software solution.</w:t>
      </w:r>
    </w:p>
    <w:p w:rsidR="00047A00" w:rsidRPr="000E3A43" w:rsidRDefault="00047A00" w:rsidP="00047A00">
      <w:pPr>
        <w:spacing w:before="100" w:beforeAutospacing="1" w:after="100" w:afterAutospacing="1"/>
        <w:rPr>
          <w:color w:val="000000"/>
        </w:rPr>
      </w:pPr>
      <w:r w:rsidRPr="000E3A43">
        <w:rPr>
          <w:color w:val="000000"/>
        </w:rPr>
        <w:t>Based on your allotted problem statement, prepare a report by answering the following questions:</w:t>
      </w:r>
    </w:p>
    <w:p w:rsidR="00047A00" w:rsidRPr="000E3A43" w:rsidRDefault="00047A00" w:rsidP="00047A00">
      <w:pPr>
        <w:numPr>
          <w:ilvl w:val="0"/>
          <w:numId w:val="1"/>
        </w:numPr>
        <w:spacing w:before="100" w:beforeAutospacing="1" w:after="100" w:afterAutospacing="1"/>
        <w:rPr>
          <w:color w:val="000000"/>
        </w:rPr>
      </w:pPr>
      <w:r w:rsidRPr="000E3A43">
        <w:rPr>
          <w:b/>
          <w:bCs/>
          <w:color w:val="000000"/>
        </w:rPr>
        <w:t>Understand the Problem Statement</w:t>
      </w:r>
    </w:p>
    <w:p w:rsidR="00047A00" w:rsidRPr="000E3A43" w:rsidRDefault="00047A00" w:rsidP="00047A00">
      <w:pPr>
        <w:numPr>
          <w:ilvl w:val="1"/>
          <w:numId w:val="1"/>
        </w:numPr>
        <w:spacing w:before="100" w:beforeAutospacing="1" w:after="100" w:afterAutospacing="1"/>
        <w:rPr>
          <w:color w:val="000000"/>
        </w:rPr>
      </w:pPr>
      <w:r w:rsidRPr="000E3A43">
        <w:rPr>
          <w:color w:val="000000"/>
        </w:rPr>
        <w:t>Explain the problem in your own words.</w:t>
      </w:r>
    </w:p>
    <w:p w:rsidR="00047A00" w:rsidRPr="000E3A43" w:rsidRDefault="00047A00" w:rsidP="00047A00">
      <w:pPr>
        <w:numPr>
          <w:ilvl w:val="1"/>
          <w:numId w:val="1"/>
        </w:numPr>
        <w:spacing w:before="100" w:beforeAutospacing="1" w:after="100" w:afterAutospacing="1"/>
        <w:rPr>
          <w:color w:val="000000"/>
        </w:rPr>
      </w:pPr>
      <w:r w:rsidRPr="000E3A43">
        <w:rPr>
          <w:color w:val="000000"/>
        </w:rPr>
        <w:t>Identify the objectives of the proposed system.</w:t>
      </w:r>
    </w:p>
    <w:p w:rsidR="00047A00" w:rsidRPr="000E3A43" w:rsidRDefault="00047A00" w:rsidP="00047A00">
      <w:pPr>
        <w:numPr>
          <w:ilvl w:val="1"/>
          <w:numId w:val="1"/>
        </w:numPr>
        <w:spacing w:before="100" w:beforeAutospacing="1" w:after="100" w:afterAutospacing="1"/>
        <w:rPr>
          <w:color w:val="000000"/>
        </w:rPr>
      </w:pPr>
      <w:r w:rsidRPr="000E3A43">
        <w:rPr>
          <w:color w:val="000000"/>
        </w:rPr>
        <w:t>State the scope of the problem.</w:t>
      </w:r>
    </w:p>
    <w:p w:rsidR="00047A00" w:rsidRPr="000E3A43" w:rsidRDefault="00047A00" w:rsidP="00047A00">
      <w:pPr>
        <w:numPr>
          <w:ilvl w:val="0"/>
          <w:numId w:val="1"/>
        </w:numPr>
        <w:spacing w:before="100" w:beforeAutospacing="1" w:after="100" w:afterAutospacing="1"/>
        <w:rPr>
          <w:color w:val="000000"/>
        </w:rPr>
      </w:pPr>
      <w:r w:rsidRPr="000E3A43">
        <w:rPr>
          <w:b/>
          <w:bCs/>
          <w:color w:val="000000"/>
        </w:rPr>
        <w:t>Identify Key Stakeholders and Challenges</w:t>
      </w:r>
    </w:p>
    <w:p w:rsidR="00047A00" w:rsidRPr="000E3A43" w:rsidRDefault="00047A00" w:rsidP="00047A00">
      <w:pPr>
        <w:numPr>
          <w:ilvl w:val="1"/>
          <w:numId w:val="1"/>
        </w:numPr>
        <w:spacing w:before="100" w:beforeAutospacing="1" w:after="100" w:afterAutospacing="1"/>
        <w:rPr>
          <w:color w:val="000000"/>
        </w:rPr>
      </w:pPr>
      <w:r w:rsidRPr="000E3A43">
        <w:rPr>
          <w:color w:val="000000"/>
        </w:rPr>
        <w:t>Identify all the stakeholders involved in the system.</w:t>
      </w:r>
    </w:p>
    <w:p w:rsidR="00047A00" w:rsidRPr="000E3A43" w:rsidRDefault="00047A00" w:rsidP="00047A00">
      <w:pPr>
        <w:numPr>
          <w:ilvl w:val="1"/>
          <w:numId w:val="1"/>
        </w:numPr>
        <w:spacing w:before="100" w:beforeAutospacing="1" w:after="100" w:afterAutospacing="1"/>
        <w:rPr>
          <w:color w:val="000000"/>
        </w:rPr>
      </w:pPr>
      <w:r w:rsidRPr="000E3A43">
        <w:rPr>
          <w:color w:val="000000"/>
        </w:rPr>
        <w:t>Explain the roles and responsibilities of each stakeholder.</w:t>
      </w:r>
    </w:p>
    <w:p w:rsidR="00047A00" w:rsidRPr="000E3A43" w:rsidRDefault="00047A00" w:rsidP="00047A00">
      <w:pPr>
        <w:numPr>
          <w:ilvl w:val="1"/>
          <w:numId w:val="1"/>
        </w:numPr>
        <w:spacing w:before="100" w:beforeAutospacing="1" w:after="100" w:afterAutospacing="1"/>
        <w:rPr>
          <w:color w:val="000000"/>
        </w:rPr>
      </w:pPr>
      <w:r w:rsidRPr="000E3A43">
        <w:rPr>
          <w:color w:val="000000"/>
        </w:rPr>
        <w:t>Discuss the major challenges and issues faced by the stakeholders.</w:t>
      </w:r>
    </w:p>
    <w:p w:rsidR="00047A00" w:rsidRPr="000E3A43" w:rsidRDefault="00047A00" w:rsidP="00047A00">
      <w:pPr>
        <w:numPr>
          <w:ilvl w:val="0"/>
          <w:numId w:val="1"/>
        </w:numPr>
        <w:spacing w:before="100" w:beforeAutospacing="1" w:after="100" w:afterAutospacing="1"/>
        <w:rPr>
          <w:color w:val="000000"/>
        </w:rPr>
      </w:pPr>
      <w:proofErr w:type="spellStart"/>
      <w:r w:rsidRPr="000E3A43">
        <w:rPr>
          <w:b/>
          <w:bCs/>
          <w:color w:val="000000"/>
        </w:rPr>
        <w:t>Analyze</w:t>
      </w:r>
      <w:proofErr w:type="spellEnd"/>
      <w:r w:rsidRPr="000E3A43">
        <w:rPr>
          <w:b/>
          <w:bCs/>
          <w:color w:val="000000"/>
        </w:rPr>
        <w:t xml:space="preserve"> the Current Approach</w:t>
      </w:r>
    </w:p>
    <w:p w:rsidR="00047A00" w:rsidRPr="000E3A43" w:rsidRDefault="00047A00" w:rsidP="00047A00">
      <w:pPr>
        <w:numPr>
          <w:ilvl w:val="1"/>
          <w:numId w:val="1"/>
        </w:numPr>
        <w:spacing w:before="100" w:beforeAutospacing="1" w:after="100" w:afterAutospacing="1"/>
        <w:rPr>
          <w:color w:val="000000"/>
        </w:rPr>
      </w:pPr>
      <w:r w:rsidRPr="000E3A43">
        <w:rPr>
          <w:color w:val="000000"/>
        </w:rPr>
        <w:t>Describe the existing system or current process.</w:t>
      </w:r>
    </w:p>
    <w:p w:rsidR="00047A00" w:rsidRPr="000E3A43" w:rsidRDefault="00047A00" w:rsidP="00047A00">
      <w:pPr>
        <w:numPr>
          <w:ilvl w:val="1"/>
          <w:numId w:val="1"/>
        </w:numPr>
        <w:spacing w:before="100" w:beforeAutospacing="1" w:after="100" w:afterAutospacing="1"/>
        <w:rPr>
          <w:color w:val="000000"/>
        </w:rPr>
      </w:pPr>
      <w:r w:rsidRPr="000E3A43">
        <w:rPr>
          <w:color w:val="000000"/>
        </w:rPr>
        <w:t>Identify its strengths and limitations.</w:t>
      </w:r>
    </w:p>
    <w:p w:rsidR="00047A00" w:rsidRPr="000E3A43" w:rsidRDefault="00047A00" w:rsidP="00047A00">
      <w:pPr>
        <w:numPr>
          <w:ilvl w:val="1"/>
          <w:numId w:val="1"/>
        </w:numPr>
        <w:spacing w:before="100" w:beforeAutospacing="1" w:after="100" w:afterAutospacing="1"/>
        <w:rPr>
          <w:color w:val="000000"/>
        </w:rPr>
      </w:pPr>
      <w:proofErr w:type="spellStart"/>
      <w:r w:rsidRPr="000E3A43">
        <w:rPr>
          <w:color w:val="000000"/>
        </w:rPr>
        <w:t>Analyze</w:t>
      </w:r>
      <w:proofErr w:type="spellEnd"/>
      <w:r w:rsidRPr="000E3A43">
        <w:rPr>
          <w:color w:val="000000"/>
        </w:rPr>
        <w:t xml:space="preserve"> the problems or gaps that need to be addressed.</w:t>
      </w:r>
    </w:p>
    <w:p w:rsidR="00047A00" w:rsidRPr="000E3A43" w:rsidRDefault="00047A00" w:rsidP="00047A00">
      <w:pPr>
        <w:numPr>
          <w:ilvl w:val="0"/>
          <w:numId w:val="1"/>
        </w:numPr>
        <w:spacing w:before="100" w:beforeAutospacing="1" w:after="100" w:afterAutospacing="1"/>
        <w:rPr>
          <w:color w:val="000000"/>
        </w:rPr>
      </w:pPr>
      <w:r w:rsidRPr="000E3A43">
        <w:rPr>
          <w:b/>
          <w:bCs/>
          <w:color w:val="000000"/>
        </w:rPr>
        <w:t>Propose a Suitable Solution Using Software Engineering Principles</w:t>
      </w:r>
    </w:p>
    <w:p w:rsidR="00047A00" w:rsidRPr="000E3A43" w:rsidRDefault="00047A00" w:rsidP="00047A00">
      <w:pPr>
        <w:numPr>
          <w:ilvl w:val="1"/>
          <w:numId w:val="1"/>
        </w:numPr>
        <w:spacing w:before="100" w:beforeAutospacing="1" w:after="100" w:afterAutospacing="1"/>
        <w:rPr>
          <w:color w:val="000000"/>
        </w:rPr>
      </w:pPr>
      <w:r w:rsidRPr="000E3A43">
        <w:rPr>
          <w:color w:val="000000"/>
        </w:rPr>
        <w:t>Design a software-based solution for the given problem.</w:t>
      </w:r>
    </w:p>
    <w:p w:rsidR="00047A00" w:rsidRPr="000E3A43" w:rsidRDefault="00047A00" w:rsidP="00047A00">
      <w:pPr>
        <w:numPr>
          <w:ilvl w:val="1"/>
          <w:numId w:val="1"/>
        </w:numPr>
        <w:spacing w:before="100" w:beforeAutospacing="1" w:after="100" w:afterAutospacing="1"/>
        <w:rPr>
          <w:color w:val="000000"/>
        </w:rPr>
      </w:pPr>
      <w:r w:rsidRPr="000E3A43">
        <w:rPr>
          <w:color w:val="000000"/>
        </w:rPr>
        <w:t>Describe the major functional modules of the proposed system.</w:t>
      </w:r>
    </w:p>
    <w:p w:rsidR="00047A00" w:rsidRPr="000E3A43" w:rsidRDefault="00047A00" w:rsidP="00047A00">
      <w:pPr>
        <w:numPr>
          <w:ilvl w:val="1"/>
          <w:numId w:val="1"/>
        </w:numPr>
        <w:spacing w:before="100" w:beforeAutospacing="1" w:after="100" w:afterAutospacing="1"/>
        <w:rPr>
          <w:color w:val="000000"/>
        </w:rPr>
      </w:pPr>
      <w:r w:rsidRPr="000E3A43">
        <w:rPr>
          <w:color w:val="000000"/>
        </w:rPr>
        <w:t>Identify the functional and non-functional requirements.</w:t>
      </w:r>
    </w:p>
    <w:p w:rsidR="00047A00" w:rsidRPr="000E3A43" w:rsidRDefault="00047A00" w:rsidP="00047A00">
      <w:pPr>
        <w:numPr>
          <w:ilvl w:val="1"/>
          <w:numId w:val="1"/>
        </w:numPr>
        <w:spacing w:before="100" w:beforeAutospacing="1" w:after="100" w:afterAutospacing="1"/>
        <w:rPr>
          <w:color w:val="000000"/>
        </w:rPr>
      </w:pPr>
      <w:r w:rsidRPr="000E3A43">
        <w:rPr>
          <w:color w:val="000000"/>
        </w:rPr>
        <w:lastRenderedPageBreak/>
        <w:t>Explain how software engineering principles such as modularity, scalability, maintainability, reliability, usability, and security are incorporated into your solution.</w:t>
      </w:r>
    </w:p>
    <w:p w:rsidR="00047A00" w:rsidRPr="000E3A43" w:rsidRDefault="00047A00" w:rsidP="00047A00">
      <w:pPr>
        <w:numPr>
          <w:ilvl w:val="0"/>
          <w:numId w:val="1"/>
        </w:numPr>
        <w:spacing w:before="100" w:beforeAutospacing="1" w:after="100" w:afterAutospacing="1"/>
        <w:rPr>
          <w:color w:val="000000"/>
        </w:rPr>
      </w:pPr>
      <w:r w:rsidRPr="000E3A43">
        <w:rPr>
          <w:b/>
          <w:bCs/>
          <w:color w:val="000000"/>
        </w:rPr>
        <w:t>Justify the Chosen Methodology/Framework</w:t>
      </w:r>
    </w:p>
    <w:p w:rsidR="00047A00" w:rsidRPr="000E3A43" w:rsidRDefault="00047A00" w:rsidP="00047A00">
      <w:pPr>
        <w:numPr>
          <w:ilvl w:val="1"/>
          <w:numId w:val="1"/>
        </w:numPr>
        <w:spacing w:before="100" w:beforeAutospacing="1" w:after="100" w:afterAutospacing="1"/>
        <w:rPr>
          <w:color w:val="000000"/>
        </w:rPr>
      </w:pPr>
      <w:r w:rsidRPr="000E3A43">
        <w:rPr>
          <w:color w:val="000000"/>
        </w:rPr>
        <w:t xml:space="preserve">Select an appropriate Software Development Life Cycle (SDLC) model or software development framework (e.g., Agile, Scrum, Waterfall, Spiral, </w:t>
      </w:r>
      <w:proofErr w:type="spellStart"/>
      <w:proofErr w:type="gramStart"/>
      <w:r w:rsidRPr="000E3A43">
        <w:rPr>
          <w:color w:val="000000"/>
        </w:rPr>
        <w:t>DevOps</w:t>
      </w:r>
      <w:proofErr w:type="spellEnd"/>
      <w:proofErr w:type="gramEnd"/>
      <w:r w:rsidRPr="000E3A43">
        <w:rPr>
          <w:color w:val="000000"/>
        </w:rPr>
        <w:t>).</w:t>
      </w:r>
    </w:p>
    <w:p w:rsidR="00047A00" w:rsidRPr="000E3A43" w:rsidRDefault="00047A00" w:rsidP="00047A00">
      <w:pPr>
        <w:numPr>
          <w:ilvl w:val="1"/>
          <w:numId w:val="1"/>
        </w:numPr>
        <w:spacing w:before="100" w:beforeAutospacing="1" w:after="100" w:afterAutospacing="1"/>
        <w:rPr>
          <w:color w:val="000000"/>
        </w:rPr>
      </w:pPr>
      <w:r w:rsidRPr="000E3A43">
        <w:rPr>
          <w:color w:val="000000"/>
        </w:rPr>
        <w:t>Justify why the selected methodology/framework is suitable for the proposed system.</w:t>
      </w:r>
    </w:p>
    <w:p w:rsidR="00047A00" w:rsidRPr="000E3A43" w:rsidRDefault="00047A00" w:rsidP="00047A00">
      <w:pPr>
        <w:numPr>
          <w:ilvl w:val="1"/>
          <w:numId w:val="1"/>
        </w:numPr>
        <w:spacing w:before="100" w:beforeAutospacing="1" w:after="100" w:afterAutospacing="1"/>
        <w:rPr>
          <w:color w:val="000000"/>
        </w:rPr>
      </w:pPr>
      <w:r w:rsidRPr="000E3A43">
        <w:rPr>
          <w:color w:val="000000"/>
        </w:rPr>
        <w:t>Explain how it supports successful project development and maintenance.</w:t>
      </w:r>
    </w:p>
    <w:p w:rsidR="00047A00" w:rsidRPr="000E3A43" w:rsidRDefault="00047A00" w:rsidP="00047A00">
      <w:pPr>
        <w:numPr>
          <w:ilvl w:val="0"/>
          <w:numId w:val="1"/>
        </w:numPr>
        <w:spacing w:before="100" w:beforeAutospacing="1" w:after="100" w:afterAutospacing="1"/>
        <w:rPr>
          <w:color w:val="000000"/>
        </w:rPr>
      </w:pPr>
      <w:r w:rsidRPr="000E3A43">
        <w:rPr>
          <w:b/>
          <w:bCs/>
          <w:color w:val="000000"/>
        </w:rPr>
        <w:t>Discuss Expected Outcomes and Limitations</w:t>
      </w:r>
    </w:p>
    <w:p w:rsidR="00047A00" w:rsidRPr="000E3A43" w:rsidRDefault="00047A00" w:rsidP="00047A00">
      <w:pPr>
        <w:numPr>
          <w:ilvl w:val="1"/>
          <w:numId w:val="1"/>
        </w:numPr>
        <w:spacing w:before="100" w:beforeAutospacing="1" w:after="100" w:afterAutospacing="1"/>
        <w:rPr>
          <w:color w:val="000000"/>
        </w:rPr>
      </w:pPr>
      <w:r w:rsidRPr="000E3A43">
        <w:rPr>
          <w:color w:val="000000"/>
        </w:rPr>
        <w:t>Describe the expected benefits of the proposed solution.</w:t>
      </w:r>
    </w:p>
    <w:p w:rsidR="00047A00" w:rsidRPr="000E3A43" w:rsidRDefault="00047A00" w:rsidP="00047A00">
      <w:pPr>
        <w:numPr>
          <w:ilvl w:val="1"/>
          <w:numId w:val="1"/>
        </w:numPr>
        <w:spacing w:before="100" w:beforeAutospacing="1" w:after="100" w:afterAutospacing="1"/>
        <w:rPr>
          <w:color w:val="000000"/>
        </w:rPr>
      </w:pPr>
      <w:r w:rsidRPr="000E3A43">
        <w:rPr>
          <w:color w:val="000000"/>
        </w:rPr>
        <w:t>Explain how the solution addresses the identified challenges.</w:t>
      </w:r>
    </w:p>
    <w:p w:rsidR="00047A00" w:rsidRPr="000E3A43" w:rsidRDefault="00047A00" w:rsidP="00047A00">
      <w:pPr>
        <w:numPr>
          <w:ilvl w:val="1"/>
          <w:numId w:val="1"/>
        </w:numPr>
        <w:spacing w:before="100" w:beforeAutospacing="1" w:after="100" w:afterAutospacing="1"/>
        <w:rPr>
          <w:color w:val="000000"/>
        </w:rPr>
      </w:pPr>
      <w:r w:rsidRPr="000E3A43">
        <w:rPr>
          <w:color w:val="000000"/>
        </w:rPr>
        <w:t>Discuss potential risks, implementation challenges, and limitations.</w:t>
      </w:r>
    </w:p>
    <w:p w:rsidR="00047A00" w:rsidRPr="005B1443" w:rsidRDefault="00047A00" w:rsidP="00047A00">
      <w:pPr>
        <w:numPr>
          <w:ilvl w:val="1"/>
          <w:numId w:val="1"/>
        </w:numPr>
        <w:spacing w:before="100" w:beforeAutospacing="1" w:after="100" w:afterAutospacing="1"/>
        <w:rPr>
          <w:color w:val="000000"/>
        </w:rPr>
      </w:pPr>
      <w:r w:rsidRPr="000E3A43">
        <w:rPr>
          <w:color w:val="000000"/>
        </w:rPr>
        <w:t>Suggest possible future enhancements.</w:t>
      </w:r>
    </w:p>
    <w:p w:rsidR="00047A00" w:rsidRDefault="00047A00" w:rsidP="00047A00">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047A00" w:rsidTr="001A09C5">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047A00" w:rsidRPr="00DF3A37" w:rsidRDefault="00047A00" w:rsidP="001A09C5">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047A00" w:rsidRPr="00DF3A37" w:rsidRDefault="00047A00" w:rsidP="001A09C5">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047A00" w:rsidRPr="00DF3A37" w:rsidRDefault="00047A00" w:rsidP="001A09C5">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047A00" w:rsidRPr="00DF3A37" w:rsidRDefault="00047A00" w:rsidP="001A09C5">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rsidR="00047A00" w:rsidRPr="00DF3A37" w:rsidRDefault="00047A00" w:rsidP="001A09C5">
            <w:pPr>
              <w:rPr>
                <w:b/>
                <w:bCs/>
                <w:color w:val="FFFFFF" w:themeColor="background1"/>
              </w:rPr>
            </w:pPr>
            <w:r w:rsidRPr="00DF3A37">
              <w:rPr>
                <w:b/>
                <w:bCs/>
                <w:color w:val="FFFFFF" w:themeColor="background1"/>
              </w:rPr>
              <w:t>Needs Improvement (1 Mark)</w:t>
            </w:r>
          </w:p>
        </w:tc>
      </w:tr>
      <w:tr w:rsidR="00047A00" w:rsidRPr="005B1443" w:rsidTr="001A09C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047A00" w:rsidRPr="005B1443" w:rsidRDefault="00047A00" w:rsidP="001A09C5">
            <w:r w:rsidRPr="005B1443">
              <w:rPr>
                <w:rFonts w:ascii="-webkit-standard" w:hAnsi="-webkit-standard"/>
                <w:color w:val="000000"/>
              </w:rPr>
              <w:t>Problem Understanding</w:t>
            </w:r>
            <w:r>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047A00" w:rsidRPr="005B1443" w:rsidRDefault="00047A00" w:rsidP="001A09C5">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047A00" w:rsidRPr="005B1443" w:rsidRDefault="00047A00" w:rsidP="001A09C5">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047A00" w:rsidRPr="005B1443" w:rsidRDefault="00047A00" w:rsidP="001A09C5">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047A00" w:rsidRPr="005B1443" w:rsidRDefault="00047A00" w:rsidP="001A09C5">
            <w:r>
              <w:rPr>
                <w:color w:val="000000"/>
              </w:rPr>
              <w:t>Poor understanding; objectives and scope are unclear or missing.</w:t>
            </w:r>
          </w:p>
        </w:tc>
      </w:tr>
      <w:tr w:rsidR="00047A00" w:rsidRPr="005B1443" w:rsidTr="001A09C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047A00" w:rsidRPr="005B1443" w:rsidRDefault="00047A00" w:rsidP="001A09C5">
            <w:r w:rsidRPr="005B1443">
              <w:rPr>
                <w:rFonts w:ascii="-webkit-standard" w:hAnsi="-webkit-standard"/>
                <w:color w:val="000000"/>
              </w:rPr>
              <w:t>Stakeholder &amp; Challenge Analysis</w:t>
            </w:r>
            <w:r>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047A00" w:rsidRPr="005B1443" w:rsidRDefault="00047A00" w:rsidP="001A09C5">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047A00" w:rsidRPr="005B1443" w:rsidRDefault="00047A00" w:rsidP="001A09C5">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047A00" w:rsidRPr="005B1443" w:rsidRDefault="00047A00" w:rsidP="001A09C5">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047A00" w:rsidRPr="005B1443" w:rsidRDefault="00047A00" w:rsidP="001A09C5">
            <w:r>
              <w:rPr>
                <w:color w:val="000000"/>
              </w:rPr>
              <w:t>Stakeholders and system analysis are incomplete or inaccurate.</w:t>
            </w:r>
          </w:p>
        </w:tc>
      </w:tr>
      <w:tr w:rsidR="00047A00" w:rsidRPr="005B1443" w:rsidTr="001A09C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047A00" w:rsidRPr="005B1443" w:rsidRDefault="00047A00" w:rsidP="001A09C5">
            <w:r w:rsidRPr="005B1443">
              <w:rPr>
                <w:rFonts w:ascii="-webkit-standard" w:hAnsi="-webkit-standard"/>
                <w:color w:val="000000"/>
              </w:rPr>
              <w:t>Current System Analysis</w:t>
            </w:r>
            <w:r>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047A00" w:rsidRPr="005B1443" w:rsidRDefault="00047A00" w:rsidP="001A09C5">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047A00" w:rsidRPr="005B1443" w:rsidRDefault="00047A00" w:rsidP="001A09C5">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047A00" w:rsidRPr="005B1443" w:rsidRDefault="00047A00" w:rsidP="001A09C5">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047A00" w:rsidRPr="005B1443" w:rsidRDefault="00047A00" w:rsidP="001A09C5">
            <w:r>
              <w:rPr>
                <w:color w:val="000000"/>
              </w:rPr>
              <w:t>Proposed solution is unclear or inappropriate; requirements are largely missing.</w:t>
            </w:r>
          </w:p>
        </w:tc>
      </w:tr>
      <w:tr w:rsidR="00047A00" w:rsidRPr="005B1443" w:rsidTr="001A09C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047A00" w:rsidRPr="005B1443" w:rsidRDefault="00047A00" w:rsidP="001A09C5">
            <w:bookmarkStart w:id="0" w:name="_GoBack"/>
            <w:r w:rsidRPr="005B1443">
              <w:rPr>
                <w:rFonts w:ascii="-webkit-standard" w:hAnsi="-webkit-standard"/>
                <w:color w:val="000000"/>
              </w:rPr>
              <w:t>Proposed Software Solution &amp; Software Engineering Principles</w:t>
            </w:r>
            <w:r>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047A00" w:rsidRPr="005B1443" w:rsidRDefault="00047A00" w:rsidP="001A09C5">
            <w:pPr>
              <w:rPr>
                <w:b/>
                <w:bCs/>
              </w:rPr>
            </w:pPr>
            <w:r w:rsidRPr="005B1443">
              <w:rPr>
                <w:rFonts w:ascii="-webkit-standard" w:hAnsi="-webkit-standard"/>
                <w:color w:val="000000"/>
              </w:rPr>
              <w:t xml:space="preserve">Proposes an innovative, feasible solution applying appropriate software engineering principles </w:t>
            </w:r>
            <w:r w:rsidRPr="005B1443">
              <w:rPr>
                <w:rFonts w:ascii="-webkit-standard" w:hAnsi="-webkit-standard"/>
                <w:color w:val="000000"/>
              </w:rPr>
              <w:lastRenderedPageBreak/>
              <w:t>(modularity,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047A00" w:rsidRPr="005B1443" w:rsidRDefault="00047A00" w:rsidP="001A09C5">
            <w:r w:rsidRPr="005B1443">
              <w:rPr>
                <w:rFonts w:ascii="-webkit-standard" w:hAnsi="-webkit-standard"/>
                <w:color w:val="000000"/>
              </w:rPr>
              <w:lastRenderedPageBreak/>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047A00" w:rsidRPr="005B1443" w:rsidRDefault="00047A00" w:rsidP="001A09C5">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047A00" w:rsidRPr="005B1443" w:rsidRDefault="00047A00" w:rsidP="001A09C5">
            <w:r>
              <w:rPr>
                <w:color w:val="000000"/>
              </w:rPr>
              <w:t>Methodology is inappropriate, poorly justified, or not discussed.</w:t>
            </w:r>
          </w:p>
        </w:tc>
      </w:tr>
      <w:bookmarkEnd w:id="0"/>
      <w:tr w:rsidR="00047A00" w:rsidRPr="005B1443" w:rsidTr="001A09C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047A00" w:rsidRPr="005B1443" w:rsidRDefault="00047A00" w:rsidP="001A09C5">
            <w:r w:rsidRPr="005B1443">
              <w:rPr>
                <w:rFonts w:ascii="-webkit-standard" w:hAnsi="-webkit-standard"/>
                <w:color w:val="000000"/>
              </w:rPr>
              <w:lastRenderedPageBreak/>
              <w:t>Methodology/ Framework Justification</w:t>
            </w:r>
            <w:r>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047A00" w:rsidRPr="005B1443" w:rsidRDefault="00047A00" w:rsidP="001A09C5">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047A00" w:rsidRPr="005B1443" w:rsidRDefault="00047A00" w:rsidP="001A09C5">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047A00" w:rsidRPr="005B1443" w:rsidRDefault="00047A00" w:rsidP="001A09C5">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047A00" w:rsidRPr="005B1443" w:rsidRDefault="00047A00" w:rsidP="001A09C5">
            <w:r>
              <w:rPr>
                <w:color w:val="000000"/>
              </w:rPr>
              <w:t>Outcomes, limitations, or future enhancements are missing; report lacks organization and clarity.</w:t>
            </w:r>
          </w:p>
        </w:tc>
      </w:tr>
    </w:tbl>
    <w:p w:rsidR="00047A00" w:rsidRDefault="00047A00" w:rsidP="00047A00">
      <w:pPr>
        <w:spacing w:after="50"/>
      </w:pPr>
    </w:p>
    <w:p w:rsidR="00047A00" w:rsidRDefault="00047A00" w:rsidP="00047A00">
      <w:pPr>
        <w:spacing w:after="50"/>
      </w:pPr>
    </w:p>
    <w:tbl>
      <w:tblPr>
        <w:tblStyle w:val="TableGrid"/>
        <w:tblW w:w="0" w:type="auto"/>
        <w:jc w:val="center"/>
        <w:tblLook w:val="04A0" w:firstRow="1" w:lastRow="0" w:firstColumn="1" w:lastColumn="0" w:noHBand="0" w:noVBand="1"/>
      </w:tblPr>
      <w:tblGrid>
        <w:gridCol w:w="4756"/>
        <w:gridCol w:w="1428"/>
      </w:tblGrid>
      <w:tr w:rsidR="00047A00" w:rsidTr="001A09C5">
        <w:trPr>
          <w:jc w:val="center"/>
        </w:trPr>
        <w:tc>
          <w:tcPr>
            <w:tcW w:w="4756" w:type="dxa"/>
          </w:tcPr>
          <w:p w:rsidR="00047A00" w:rsidRPr="007808C1" w:rsidRDefault="00047A00" w:rsidP="001A09C5">
            <w:pPr>
              <w:spacing w:after="50"/>
              <w:jc w:val="center"/>
              <w:rPr>
                <w:b/>
              </w:rPr>
            </w:pPr>
            <w:r w:rsidRPr="0023550A">
              <w:rPr>
                <w:rFonts w:ascii="-webkit-standard" w:hAnsi="-webkit-standard"/>
                <w:color w:val="000000" w:themeColor="text1"/>
                <w:sz w:val="27"/>
                <w:szCs w:val="27"/>
              </w:rPr>
              <w:t>Criteria</w:t>
            </w:r>
          </w:p>
        </w:tc>
        <w:tc>
          <w:tcPr>
            <w:tcW w:w="1428" w:type="dxa"/>
          </w:tcPr>
          <w:p w:rsidR="00047A00" w:rsidRPr="007808C1" w:rsidRDefault="00047A00" w:rsidP="001A09C5">
            <w:pPr>
              <w:spacing w:after="50"/>
              <w:jc w:val="center"/>
              <w:rPr>
                <w:b/>
              </w:rPr>
            </w:pPr>
            <w:r>
              <w:rPr>
                <w:b/>
              </w:rPr>
              <w:t>Mark</w:t>
            </w:r>
          </w:p>
        </w:tc>
      </w:tr>
      <w:tr w:rsidR="00047A00" w:rsidTr="001A09C5">
        <w:trPr>
          <w:jc w:val="center"/>
        </w:trPr>
        <w:tc>
          <w:tcPr>
            <w:tcW w:w="4756" w:type="dxa"/>
          </w:tcPr>
          <w:p w:rsidR="00047A00" w:rsidRDefault="00047A00" w:rsidP="001A09C5">
            <w:pPr>
              <w:spacing w:after="50"/>
            </w:pPr>
            <w:r w:rsidRPr="005B1443">
              <w:rPr>
                <w:rFonts w:ascii="-webkit-standard" w:hAnsi="-webkit-standard"/>
                <w:color w:val="000000"/>
              </w:rPr>
              <w:t>Problem Understanding</w:t>
            </w:r>
            <w:r>
              <w:rPr>
                <w:rFonts w:ascii="-webkit-standard" w:hAnsi="-webkit-standard"/>
                <w:color w:val="000000"/>
              </w:rPr>
              <w:t xml:space="preserve"> (30%)</w:t>
            </w:r>
          </w:p>
        </w:tc>
        <w:tc>
          <w:tcPr>
            <w:tcW w:w="1428" w:type="dxa"/>
          </w:tcPr>
          <w:p w:rsidR="00047A00" w:rsidRDefault="00047A00" w:rsidP="001A09C5">
            <w:pPr>
              <w:spacing w:after="50"/>
              <w:jc w:val="center"/>
            </w:pPr>
            <w:r>
              <w:t>/5</w:t>
            </w:r>
          </w:p>
        </w:tc>
      </w:tr>
      <w:tr w:rsidR="00047A00" w:rsidTr="001A09C5">
        <w:trPr>
          <w:jc w:val="center"/>
        </w:trPr>
        <w:tc>
          <w:tcPr>
            <w:tcW w:w="4756" w:type="dxa"/>
          </w:tcPr>
          <w:p w:rsidR="00047A00" w:rsidRDefault="00047A00" w:rsidP="001A09C5">
            <w:pPr>
              <w:spacing w:after="50"/>
            </w:pPr>
            <w:r w:rsidRPr="005B1443">
              <w:rPr>
                <w:rFonts w:ascii="-webkit-standard" w:hAnsi="-webkit-standard"/>
                <w:color w:val="000000"/>
              </w:rPr>
              <w:t>Stakeholder &amp; Challenge Analysis</w:t>
            </w:r>
            <w:r>
              <w:rPr>
                <w:rFonts w:ascii="-webkit-standard" w:hAnsi="-webkit-standard"/>
                <w:color w:val="000000"/>
              </w:rPr>
              <w:t xml:space="preserve"> (25%)</w:t>
            </w:r>
          </w:p>
        </w:tc>
        <w:tc>
          <w:tcPr>
            <w:tcW w:w="1428" w:type="dxa"/>
          </w:tcPr>
          <w:p w:rsidR="00047A00" w:rsidRDefault="00047A00" w:rsidP="001A09C5">
            <w:pPr>
              <w:spacing w:after="50"/>
              <w:jc w:val="center"/>
            </w:pPr>
            <w:r>
              <w:t>/5</w:t>
            </w:r>
          </w:p>
        </w:tc>
      </w:tr>
      <w:tr w:rsidR="00047A00" w:rsidTr="001A09C5">
        <w:trPr>
          <w:jc w:val="center"/>
        </w:trPr>
        <w:tc>
          <w:tcPr>
            <w:tcW w:w="4756" w:type="dxa"/>
          </w:tcPr>
          <w:p w:rsidR="00047A00" w:rsidRDefault="00047A00" w:rsidP="001A09C5">
            <w:pPr>
              <w:spacing w:after="50"/>
            </w:pPr>
            <w:r w:rsidRPr="005B1443">
              <w:rPr>
                <w:rFonts w:ascii="-webkit-standard" w:hAnsi="-webkit-standard"/>
                <w:color w:val="000000"/>
              </w:rPr>
              <w:t>Current System Analysis</w:t>
            </w:r>
            <w:r>
              <w:rPr>
                <w:rFonts w:ascii="-webkit-standard" w:hAnsi="-webkit-standard"/>
                <w:color w:val="000000"/>
              </w:rPr>
              <w:t xml:space="preserve"> (20%)</w:t>
            </w:r>
          </w:p>
        </w:tc>
        <w:tc>
          <w:tcPr>
            <w:tcW w:w="1428" w:type="dxa"/>
          </w:tcPr>
          <w:p w:rsidR="00047A00" w:rsidRDefault="00047A00" w:rsidP="001A09C5">
            <w:pPr>
              <w:spacing w:after="50"/>
              <w:jc w:val="center"/>
            </w:pPr>
            <w:r>
              <w:t>/5</w:t>
            </w:r>
          </w:p>
        </w:tc>
      </w:tr>
      <w:tr w:rsidR="00047A00" w:rsidTr="001A09C5">
        <w:trPr>
          <w:jc w:val="center"/>
        </w:trPr>
        <w:tc>
          <w:tcPr>
            <w:tcW w:w="4756" w:type="dxa"/>
          </w:tcPr>
          <w:p w:rsidR="00047A00" w:rsidRDefault="00047A00" w:rsidP="001A09C5">
            <w:pPr>
              <w:spacing w:after="50"/>
            </w:pPr>
            <w:r w:rsidRPr="005B1443">
              <w:rPr>
                <w:rFonts w:ascii="-webkit-standard" w:hAnsi="-webkit-standard"/>
                <w:color w:val="000000"/>
              </w:rPr>
              <w:t>Proposed Software Solution &amp; Software Engineering Principles</w:t>
            </w:r>
            <w:r>
              <w:rPr>
                <w:rFonts w:ascii="-webkit-standard" w:hAnsi="-webkit-standard"/>
                <w:color w:val="000000"/>
              </w:rPr>
              <w:t xml:space="preserve"> (15%)</w:t>
            </w:r>
          </w:p>
        </w:tc>
        <w:tc>
          <w:tcPr>
            <w:tcW w:w="1428" w:type="dxa"/>
          </w:tcPr>
          <w:p w:rsidR="00047A00" w:rsidRDefault="00047A00" w:rsidP="001A09C5">
            <w:pPr>
              <w:spacing w:after="50"/>
              <w:jc w:val="center"/>
            </w:pPr>
            <w:r>
              <w:t>/5</w:t>
            </w:r>
          </w:p>
        </w:tc>
      </w:tr>
      <w:tr w:rsidR="00047A00" w:rsidTr="001A09C5">
        <w:trPr>
          <w:jc w:val="center"/>
        </w:trPr>
        <w:tc>
          <w:tcPr>
            <w:tcW w:w="4756" w:type="dxa"/>
          </w:tcPr>
          <w:p w:rsidR="00047A00" w:rsidRPr="00DF49DF" w:rsidRDefault="00047A00" w:rsidP="001A09C5">
            <w:pPr>
              <w:spacing w:after="50"/>
            </w:pPr>
            <w:r w:rsidRPr="00DF49DF">
              <w:rPr>
                <w:rFonts w:ascii="-webkit-standard" w:hAnsi="-webkit-standard"/>
                <w:color w:val="000000"/>
              </w:rPr>
              <w:t>Methodology/ Framework Justification</w:t>
            </w:r>
            <w:r>
              <w:rPr>
                <w:rFonts w:ascii="-webkit-standard" w:hAnsi="-webkit-standard"/>
                <w:color w:val="000000"/>
              </w:rPr>
              <w:t xml:space="preserve"> (10%)</w:t>
            </w:r>
          </w:p>
        </w:tc>
        <w:tc>
          <w:tcPr>
            <w:tcW w:w="1428" w:type="dxa"/>
          </w:tcPr>
          <w:p w:rsidR="00047A00" w:rsidRDefault="00047A00" w:rsidP="001A09C5">
            <w:pPr>
              <w:spacing w:after="50"/>
              <w:jc w:val="center"/>
            </w:pPr>
            <w:r>
              <w:t>/5</w:t>
            </w:r>
          </w:p>
        </w:tc>
      </w:tr>
      <w:tr w:rsidR="00047A00" w:rsidTr="001A09C5">
        <w:trPr>
          <w:jc w:val="center"/>
        </w:trPr>
        <w:tc>
          <w:tcPr>
            <w:tcW w:w="4756" w:type="dxa"/>
          </w:tcPr>
          <w:p w:rsidR="00047A00" w:rsidRPr="0023550A" w:rsidRDefault="00047A00" w:rsidP="001A09C5">
            <w:pPr>
              <w:spacing w:after="50"/>
              <w:jc w:val="right"/>
              <w:rPr>
                <w:b/>
                <w:bCs/>
              </w:rPr>
            </w:pPr>
            <w:r w:rsidRPr="0023550A">
              <w:rPr>
                <w:b/>
                <w:bCs/>
              </w:rPr>
              <w:t>TOTAL</w:t>
            </w:r>
          </w:p>
        </w:tc>
        <w:tc>
          <w:tcPr>
            <w:tcW w:w="1428" w:type="dxa"/>
          </w:tcPr>
          <w:p w:rsidR="00047A00" w:rsidRDefault="00047A00" w:rsidP="001A09C5">
            <w:pPr>
              <w:spacing w:after="50"/>
              <w:jc w:val="center"/>
            </w:pPr>
            <w:r>
              <w:t>/25</w:t>
            </w:r>
          </w:p>
        </w:tc>
      </w:tr>
    </w:tbl>
    <w:p w:rsidR="00E0306B" w:rsidRPr="00096F31" w:rsidRDefault="00E0306B" w:rsidP="00E0306B">
      <w:pPr>
        <w:spacing w:after="40"/>
        <w:jc w:val="center"/>
        <w:rPr>
          <w:color w:val="000000" w:themeColor="text1"/>
        </w:rPr>
      </w:pPr>
      <w:r>
        <w:br/>
      </w:r>
      <w:r>
        <w:br/>
      </w:r>
      <w:r>
        <w:br/>
      </w:r>
      <w:r>
        <w:br/>
      </w:r>
      <w:r>
        <w:br/>
      </w:r>
      <w:r>
        <w:br/>
      </w:r>
      <w:r>
        <w:br/>
      </w:r>
      <w:r>
        <w:br/>
      </w:r>
      <w:r>
        <w:br/>
      </w:r>
      <w:r>
        <w:br/>
      </w:r>
      <w:r>
        <w:br/>
      </w:r>
      <w:r>
        <w:br/>
      </w:r>
      <w:r>
        <w:br/>
      </w:r>
      <w:r>
        <w:br/>
      </w:r>
      <w:r>
        <w:br/>
      </w:r>
      <w:r>
        <w:br/>
      </w:r>
      <w:r>
        <w:br/>
      </w:r>
      <w:r>
        <w:br/>
      </w:r>
      <w:r>
        <w:br/>
      </w:r>
      <w:r>
        <w:br/>
      </w:r>
      <w:r>
        <w:lastRenderedPageBreak/>
        <w:br/>
      </w:r>
      <w:r>
        <w:br/>
      </w:r>
      <w:r>
        <w:br/>
      </w:r>
      <w:r>
        <w:br/>
      </w:r>
      <w:r w:rsidRPr="00096F31">
        <w:rPr>
          <w:rFonts w:eastAsia="Calibri"/>
          <w:color w:val="000000" w:themeColor="text1"/>
          <w:sz w:val="22"/>
          <w:szCs w:val="22"/>
        </w:rPr>
        <w:t>Annexure A – Case Study Analysis</w:t>
      </w:r>
    </w:p>
    <w:p w:rsidR="00E0306B" w:rsidRPr="00096F31" w:rsidRDefault="00E0306B" w:rsidP="00E0306B">
      <w:pPr>
        <w:spacing w:after="60"/>
        <w:jc w:val="center"/>
        <w:rPr>
          <w:color w:val="000000" w:themeColor="text1"/>
        </w:rPr>
      </w:pPr>
      <w:r w:rsidRPr="00096F31">
        <w:rPr>
          <w:rFonts w:eastAsia="Calibri"/>
          <w:b/>
          <w:bCs/>
          <w:color w:val="000000" w:themeColor="text1"/>
          <w:sz w:val="38"/>
          <w:szCs w:val="38"/>
        </w:rPr>
        <w:t>AI-Based Meeting Management and Action Tracking System</w:t>
      </w:r>
    </w:p>
    <w:p w:rsidR="00E0306B" w:rsidRPr="00096F31" w:rsidRDefault="00E0306B" w:rsidP="00E0306B">
      <w:pPr>
        <w:pStyle w:val="Heading1"/>
        <w:pBdr>
          <w:bottom w:val="single" w:sz="6" w:space="2" w:color="1F3864"/>
        </w:pBdr>
        <w:spacing w:before="200" w:after="100"/>
        <w:rPr>
          <w:rFonts w:ascii="Times New Roman" w:hAnsi="Times New Roman" w:cs="Times New Roman"/>
          <w:color w:val="000000" w:themeColor="text1"/>
        </w:rPr>
      </w:pPr>
      <w:r>
        <w:rPr>
          <w:rFonts w:ascii="Times New Roman" w:hAnsi="Times New Roman" w:cs="Times New Roman"/>
          <w:b/>
          <w:bCs/>
          <w:color w:val="000000" w:themeColor="text1"/>
          <w:sz w:val="28"/>
          <w:szCs w:val="28"/>
        </w:rPr>
        <w:br/>
      </w:r>
      <w:r w:rsidRPr="00096F31">
        <w:rPr>
          <w:rFonts w:ascii="Times New Roman" w:hAnsi="Times New Roman" w:cs="Times New Roman"/>
          <w:b/>
          <w:bCs/>
          <w:color w:val="000000" w:themeColor="text1"/>
          <w:sz w:val="28"/>
          <w:szCs w:val="28"/>
        </w:rPr>
        <w:t>1. Understanding the Problem Statement</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1.1 The Problem in Simple Words</w:t>
      </w:r>
    </w:p>
    <w:p w:rsidR="00E0306B" w:rsidRPr="00096F31" w:rsidRDefault="00E0306B" w:rsidP="00E0306B">
      <w:pPr>
        <w:spacing w:after="100" w:line="264" w:lineRule="auto"/>
        <w:jc w:val="both"/>
        <w:rPr>
          <w:color w:val="000000" w:themeColor="text1"/>
        </w:rPr>
      </w:pPr>
      <w:r w:rsidRPr="00096F31">
        <w:rPr>
          <w:rFonts w:eastAsia="Calibri"/>
          <w:color w:val="000000" w:themeColor="text1"/>
          <w:sz w:val="21"/>
          <w:szCs w:val="21"/>
        </w:rPr>
        <w:t>Organizations hold many meetings every week, and each meeting produces discussions, decisions, tasks, deadlines and assigned responsibilities. In most workplaces this information is captured in handwritten notes, emails, chat messages or scattered documents. As a result, action items are forgotten, owners are unclear, deadlines pass unnoticed and nobody can easily see whether a decision was ever carried out. Meetings then feel unproductive because the same topics return again and again.</w:t>
      </w:r>
    </w:p>
    <w:p w:rsidR="00E0306B" w:rsidRPr="00096F31" w:rsidRDefault="00E0306B" w:rsidP="00E0306B">
      <w:pPr>
        <w:spacing w:after="100" w:line="264" w:lineRule="auto"/>
        <w:jc w:val="both"/>
        <w:rPr>
          <w:color w:val="000000" w:themeColor="text1"/>
        </w:rPr>
      </w:pPr>
      <w:r w:rsidRPr="00096F31">
        <w:rPr>
          <w:rFonts w:eastAsia="Calibri"/>
          <w:color w:val="000000" w:themeColor="text1"/>
          <w:sz w:val="21"/>
          <w:szCs w:val="21"/>
        </w:rPr>
        <w:t xml:space="preserve">The proposed system is a single platform that manages the whole meeting life cycle: scheduling, agenda preparation, participant management, recording of decisions, conversion of outcomes into </w:t>
      </w:r>
      <w:proofErr w:type="spellStart"/>
      <w:r w:rsidRPr="00096F31">
        <w:rPr>
          <w:rFonts w:eastAsia="Calibri"/>
          <w:color w:val="000000" w:themeColor="text1"/>
          <w:sz w:val="21"/>
          <w:szCs w:val="21"/>
        </w:rPr>
        <w:t>trackable</w:t>
      </w:r>
      <w:proofErr w:type="spellEnd"/>
      <w:r w:rsidRPr="00096F31">
        <w:rPr>
          <w:rFonts w:eastAsia="Calibri"/>
          <w:color w:val="000000" w:themeColor="text1"/>
          <w:sz w:val="21"/>
          <w:szCs w:val="21"/>
        </w:rPr>
        <w:t xml:space="preserve"> action items, assignment to responsible persons, deadline tracking, automated reminders and report generation. Artificial intelligence is used to reduce manual effort by suggesting action items, owners and due dates from meeting notes or transcripts, which an authorized user then reviews and confirms.</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1.2 Objectives of the Proposed System</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Schedule meetings </w:t>
      </w:r>
      <w:r w:rsidRPr="00096F31">
        <w:rPr>
          <w:rFonts w:ascii="Times New Roman" w:hAnsi="Times New Roman" w:cs="Times New Roman"/>
          <w:color w:val="000000" w:themeColor="text1"/>
        </w:rPr>
        <w:t>with date, time, venue or online link, and conflict detection.</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Manage participants </w:t>
      </w:r>
      <w:r w:rsidRPr="00096F31">
        <w:rPr>
          <w:rFonts w:ascii="Times New Roman" w:hAnsi="Times New Roman" w:cs="Times New Roman"/>
          <w:color w:val="000000" w:themeColor="text1"/>
        </w:rPr>
        <w:t>including organizers, attendees, optional invitees and their responses.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Maintain agendas </w:t>
      </w:r>
      <w:r w:rsidRPr="00096F31">
        <w:rPr>
          <w:rFonts w:ascii="Times New Roman" w:hAnsi="Times New Roman" w:cs="Times New Roman"/>
          <w:color w:val="000000" w:themeColor="text1"/>
        </w:rPr>
        <w:t>with topics, time allocation and presenters.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Record decisions </w:t>
      </w:r>
      <w:r w:rsidRPr="00096F31">
        <w:rPr>
          <w:rFonts w:ascii="Times New Roman" w:hAnsi="Times New Roman" w:cs="Times New Roman"/>
          <w:color w:val="000000" w:themeColor="text1"/>
        </w:rPr>
        <w:t>in a searchable, permanent log linked to each meeting.</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Create action items and assign responsibilities </w:t>
      </w:r>
      <w:r w:rsidRPr="00096F31">
        <w:rPr>
          <w:rFonts w:ascii="Times New Roman" w:hAnsi="Times New Roman" w:cs="Times New Roman"/>
          <w:color w:val="000000" w:themeColor="text1"/>
        </w:rPr>
        <w:t>with a clear owner, priority and due date.</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Track deadlines and send reminders </w:t>
      </w:r>
      <w:r w:rsidRPr="00096F31">
        <w:rPr>
          <w:rFonts w:ascii="Times New Roman" w:hAnsi="Times New Roman" w:cs="Times New Roman"/>
          <w:color w:val="000000" w:themeColor="text1"/>
        </w:rPr>
        <w:t>before and after due dates through email and in-app notifications.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Generate meeting reports </w:t>
      </w:r>
      <w:r w:rsidRPr="00096F31">
        <w:rPr>
          <w:rFonts w:ascii="Times New Roman" w:hAnsi="Times New Roman" w:cs="Times New Roman"/>
          <w:color w:val="000000" w:themeColor="text1"/>
        </w:rPr>
        <w:t xml:space="preserve">(minutes, pending-action summaries, </w:t>
      </w:r>
      <w:proofErr w:type="gramStart"/>
      <w:r w:rsidRPr="00096F31">
        <w:rPr>
          <w:rFonts w:ascii="Times New Roman" w:hAnsi="Times New Roman" w:cs="Times New Roman"/>
          <w:color w:val="000000" w:themeColor="text1"/>
        </w:rPr>
        <w:t>completion</w:t>
      </w:r>
      <w:proofErr w:type="gramEnd"/>
      <w:r w:rsidRPr="00096F31">
        <w:rPr>
          <w:rFonts w:ascii="Times New Roman" w:hAnsi="Times New Roman" w:cs="Times New Roman"/>
          <w:color w:val="000000" w:themeColor="text1"/>
        </w:rPr>
        <w:t xml:space="preserve"> statistics) and display dashboards.</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1.3 Scope of the Problem</w:t>
      </w:r>
    </w:p>
    <w:p w:rsidR="00E0306B" w:rsidRPr="00096F31" w:rsidRDefault="00E0306B" w:rsidP="00E0306B">
      <w:pPr>
        <w:spacing w:after="100" w:line="264" w:lineRule="auto"/>
        <w:jc w:val="both"/>
        <w:rPr>
          <w:color w:val="000000" w:themeColor="text1"/>
        </w:rPr>
      </w:pPr>
      <w:r w:rsidRPr="00096F31">
        <w:rPr>
          <w:rFonts w:eastAsia="Calibri"/>
          <w:b/>
          <w:bCs/>
          <w:color w:val="000000" w:themeColor="text1"/>
          <w:sz w:val="21"/>
          <w:szCs w:val="21"/>
        </w:rPr>
        <w:t xml:space="preserve">In scope: </w:t>
      </w:r>
      <w:r w:rsidRPr="00096F31">
        <w:rPr>
          <w:rFonts w:eastAsia="Calibri"/>
          <w:color w:val="000000" w:themeColor="text1"/>
          <w:sz w:val="21"/>
          <w:szCs w:val="21"/>
        </w:rPr>
        <w:t>meeting scheduling; agenda and participant management; minutes and decision recording; AI-assisted extraction of action items; task assignment and status tracking; reminders and escalations; dashboards and reports; role-based access control; and integration with email and calendar services.</w:t>
      </w:r>
    </w:p>
    <w:p w:rsidR="00E0306B" w:rsidRPr="00096F31" w:rsidRDefault="00E0306B" w:rsidP="00E0306B">
      <w:pPr>
        <w:spacing w:after="100" w:line="264" w:lineRule="auto"/>
        <w:jc w:val="both"/>
        <w:rPr>
          <w:color w:val="000000" w:themeColor="text1"/>
        </w:rPr>
      </w:pPr>
      <w:r w:rsidRPr="00096F31">
        <w:rPr>
          <w:rFonts w:eastAsia="Calibri"/>
          <w:b/>
          <w:bCs/>
          <w:color w:val="000000" w:themeColor="text1"/>
          <w:sz w:val="21"/>
          <w:szCs w:val="21"/>
        </w:rPr>
        <w:t xml:space="preserve">Out of scope: </w:t>
      </w:r>
      <w:r w:rsidRPr="00096F31">
        <w:rPr>
          <w:rFonts w:eastAsia="Calibri"/>
          <w:color w:val="000000" w:themeColor="text1"/>
          <w:sz w:val="21"/>
          <w:szCs w:val="21"/>
        </w:rPr>
        <w:t>full project-management features (budgeting, resource planning, Gantt-level scheduling), building a proprietary video-conferencing tool, payroll or HR functions, and legal-grade recording of proceedings. The system works with existing conferencing tools rather than replacing them.</w:t>
      </w:r>
    </w:p>
    <w:p w:rsidR="00E0306B" w:rsidRPr="00096F31" w:rsidRDefault="00E0306B" w:rsidP="00E0306B">
      <w:pPr>
        <w:pStyle w:val="Heading1"/>
        <w:pBdr>
          <w:bottom w:val="single" w:sz="6" w:space="2" w:color="1F3864"/>
        </w:pBdr>
        <w:spacing w:before="200" w:after="100"/>
        <w:rPr>
          <w:rFonts w:ascii="Times New Roman" w:hAnsi="Times New Roman" w:cs="Times New Roman"/>
          <w:color w:val="000000" w:themeColor="text1"/>
        </w:rPr>
      </w:pPr>
      <w:r w:rsidRPr="00096F31">
        <w:rPr>
          <w:rFonts w:ascii="Times New Roman" w:hAnsi="Times New Roman" w:cs="Times New Roman"/>
          <w:b/>
          <w:bCs/>
          <w:color w:val="000000" w:themeColor="text1"/>
          <w:sz w:val="28"/>
          <w:szCs w:val="28"/>
        </w:rPr>
        <w:t>2. Key Stakeholders and Challenges</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2.1 Stakeholders, Roles and Responsibilities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00"/>
        <w:gridCol w:w="3460"/>
      </w:tblGrid>
      <w:tr w:rsidR="00E0306B" w:rsidRPr="00096F31" w:rsidTr="001A09C5">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rsidR="00E0306B" w:rsidRPr="00D4708A" w:rsidRDefault="00E0306B" w:rsidP="001A09C5">
            <w:pPr>
              <w:rPr>
                <w:color w:val="FFFFFF" w:themeColor="background1"/>
              </w:rPr>
            </w:pPr>
            <w:r w:rsidRPr="00D4708A">
              <w:rPr>
                <w:rFonts w:eastAsia="Calibri"/>
                <w:b/>
                <w:bCs/>
                <w:color w:val="FFFFFF" w:themeColor="background1"/>
                <w:sz w:val="19"/>
                <w:szCs w:val="19"/>
              </w:rPr>
              <w:lastRenderedPageBreak/>
              <w:t>Stakeholder</w:t>
            </w: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rsidR="00E0306B" w:rsidRPr="00D4708A" w:rsidRDefault="00E0306B" w:rsidP="001A09C5">
            <w:pPr>
              <w:rPr>
                <w:color w:val="FFFFFF" w:themeColor="background1"/>
              </w:rPr>
            </w:pPr>
            <w:r w:rsidRPr="00D4708A">
              <w:rPr>
                <w:rFonts w:eastAsia="Calibri"/>
                <w:b/>
                <w:bCs/>
                <w:color w:val="FFFFFF" w:themeColor="background1"/>
                <w:sz w:val="19"/>
                <w:szCs w:val="19"/>
              </w:rPr>
              <w:t>Role and Responsibilities</w:t>
            </w:r>
          </w:p>
        </w:tc>
        <w:tc>
          <w:tcPr>
            <w:tcW w:w="34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rsidR="00E0306B" w:rsidRPr="00D4708A" w:rsidRDefault="00E0306B" w:rsidP="001A09C5">
            <w:pPr>
              <w:rPr>
                <w:color w:val="FFFFFF" w:themeColor="background1"/>
              </w:rPr>
            </w:pPr>
            <w:r w:rsidRPr="00D4708A">
              <w:rPr>
                <w:rFonts w:eastAsia="Calibri"/>
                <w:b/>
                <w:bCs/>
                <w:color w:val="FFFFFF" w:themeColor="background1"/>
                <w:sz w:val="19"/>
                <w:szCs w:val="19"/>
              </w:rPr>
              <w:t>Main Challenges</w:t>
            </w:r>
          </w:p>
        </w:tc>
      </w:tr>
      <w:tr w:rsidR="00E0306B" w:rsidRPr="00096F31" w:rsidTr="001A09C5">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Meeting Organizer / Chairperson</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Schedules meetings, prepares the agenda, conducts the meeting, approves minutes and confirms decisions.</w:t>
            </w:r>
          </w:p>
        </w:tc>
        <w:tc>
          <w:tcPr>
            <w:tcW w:w="3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Preparing agendas and minutes consumes time; follow-up is manual.</w:t>
            </w:r>
          </w:p>
        </w:tc>
      </w:tr>
      <w:tr w:rsidR="00E0306B" w:rsidRPr="00096F31" w:rsidTr="001A09C5">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Participants / Attendees</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Attend, contribute to discussion, review minutes and accept assigned actions.</w:t>
            </w:r>
          </w:p>
        </w:tc>
        <w:tc>
          <w:tcPr>
            <w:tcW w:w="3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Forget commitments; unclear what was expected of them.</w:t>
            </w:r>
          </w:p>
        </w:tc>
      </w:tr>
      <w:tr w:rsidR="00E0306B" w:rsidRPr="00096F31" w:rsidTr="001A09C5">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Action Item Owners</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Complete assigned tasks and update status before the deadline.</w:t>
            </w:r>
          </w:p>
        </w:tc>
        <w:tc>
          <w:tcPr>
            <w:tcW w:w="3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Vague tasks, shifting deadlines, no single place to see their workload.</w:t>
            </w:r>
          </w:p>
        </w:tc>
      </w:tr>
      <w:tr w:rsidR="00E0306B" w:rsidRPr="00096F31" w:rsidTr="001A09C5">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Minute Taker / Secretary</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Records discussion, decisions and actions; circulates minutes.</w:t>
            </w:r>
          </w:p>
        </w:tc>
        <w:tc>
          <w:tcPr>
            <w:tcW w:w="3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Time-consuming note-taking; errors and omissions.</w:t>
            </w:r>
          </w:p>
        </w:tc>
      </w:tr>
      <w:tr w:rsidR="00E0306B" w:rsidRPr="00096F31" w:rsidTr="001A09C5">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Senior Management</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Monitors progress, reviews dashboards and reports, takes escalation decisions.</w:t>
            </w:r>
          </w:p>
        </w:tc>
        <w:tc>
          <w:tcPr>
            <w:tcW w:w="3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Lack of visibility into pending or overdue actions.</w:t>
            </w:r>
          </w:p>
        </w:tc>
      </w:tr>
      <w:tr w:rsidR="00E0306B" w:rsidRPr="00096F31" w:rsidTr="001A09C5">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System Administrator</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Manages users, roles, permissions, integrations and system configuration.</w:t>
            </w:r>
          </w:p>
        </w:tc>
        <w:tc>
          <w:tcPr>
            <w:tcW w:w="3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Ensuring security, availability and data backup.</w:t>
            </w:r>
          </w:p>
        </w:tc>
      </w:tr>
      <w:tr w:rsidR="00E0306B" w:rsidRPr="00096F31" w:rsidTr="001A09C5">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IT / Support Team</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Deploys, maintains and upgrades the platform; handles support requests.</w:t>
            </w:r>
          </w:p>
        </w:tc>
        <w:tc>
          <w:tcPr>
            <w:tcW w:w="3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Integration with legacy tools and managing change requests.</w:t>
            </w:r>
          </w:p>
        </w:tc>
      </w:tr>
    </w:tbl>
    <w:p w:rsidR="00E0306B" w:rsidRPr="00096F31" w:rsidRDefault="00E0306B" w:rsidP="00E0306B">
      <w:pPr>
        <w:spacing w:after="60"/>
        <w:rPr>
          <w:color w:val="000000" w:themeColor="text1"/>
        </w:rPr>
      </w:pP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2.2 Major Challenges and Issues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Lost action items: </w:t>
      </w:r>
      <w:r w:rsidRPr="00096F31">
        <w:rPr>
          <w:rFonts w:ascii="Times New Roman" w:hAnsi="Times New Roman" w:cs="Times New Roman"/>
          <w:color w:val="000000" w:themeColor="text1"/>
        </w:rPr>
        <w:t>tasks agreed in meetings are never captured or are buried in long email threads.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Weak accountability: </w:t>
      </w:r>
      <w:r w:rsidRPr="00096F31">
        <w:rPr>
          <w:rFonts w:ascii="Times New Roman" w:hAnsi="Times New Roman" w:cs="Times New Roman"/>
          <w:color w:val="000000" w:themeColor="text1"/>
        </w:rPr>
        <w:t>ownership is assumed rather than assigned, so no one feels responsible.</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No consolidated view: </w:t>
      </w:r>
      <w:r w:rsidRPr="00096F31">
        <w:rPr>
          <w:rFonts w:ascii="Times New Roman" w:hAnsi="Times New Roman" w:cs="Times New Roman"/>
          <w:color w:val="000000" w:themeColor="text1"/>
        </w:rPr>
        <w:t>managers cannot see all pending actions, owners and deadlines in one place.</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Administrative overhead: </w:t>
      </w:r>
      <w:r w:rsidRPr="00096F31">
        <w:rPr>
          <w:rFonts w:ascii="Times New Roman" w:hAnsi="Times New Roman" w:cs="Times New Roman"/>
          <w:color w:val="000000" w:themeColor="text1"/>
        </w:rPr>
        <w:t>preparing agendas, writing minutes, circulating them and chasing updates is repetitive work.</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Poor follow-up: </w:t>
      </w:r>
      <w:r w:rsidRPr="00096F31">
        <w:rPr>
          <w:rFonts w:ascii="Times New Roman" w:hAnsi="Times New Roman" w:cs="Times New Roman"/>
          <w:color w:val="000000" w:themeColor="text1"/>
        </w:rPr>
        <w:t>decisions are not revisited, and recurring meetings repeat earlier discussions.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Information scattered across tools: </w:t>
      </w:r>
      <w:r w:rsidRPr="00096F31">
        <w:rPr>
          <w:rFonts w:ascii="Times New Roman" w:hAnsi="Times New Roman" w:cs="Times New Roman"/>
          <w:color w:val="000000" w:themeColor="text1"/>
        </w:rPr>
        <w:t>calendars, documents, chat and spreadsheets are not connected.</w:t>
      </w:r>
    </w:p>
    <w:p w:rsidR="00E0306B" w:rsidRPr="00096F31" w:rsidRDefault="00E0306B" w:rsidP="00E0306B">
      <w:pPr>
        <w:pStyle w:val="Heading1"/>
        <w:pBdr>
          <w:bottom w:val="single" w:sz="6" w:space="2" w:color="1F3864"/>
        </w:pBdr>
        <w:spacing w:before="200" w:after="100"/>
        <w:rPr>
          <w:rFonts w:ascii="Times New Roman" w:hAnsi="Times New Roman" w:cs="Times New Roman"/>
          <w:color w:val="000000" w:themeColor="text1"/>
        </w:rPr>
      </w:pPr>
      <w:r w:rsidRPr="00096F31">
        <w:rPr>
          <w:rFonts w:ascii="Times New Roman" w:hAnsi="Times New Roman" w:cs="Times New Roman"/>
          <w:b/>
          <w:bCs/>
          <w:color w:val="000000" w:themeColor="text1"/>
          <w:sz w:val="28"/>
          <w:szCs w:val="28"/>
        </w:rPr>
        <w:t>3. Analysis of the Current Approach</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3.1 Existing System and Process</w:t>
      </w:r>
    </w:p>
    <w:p w:rsidR="00E0306B" w:rsidRPr="00096F31" w:rsidRDefault="00E0306B" w:rsidP="00E0306B">
      <w:pPr>
        <w:spacing w:after="100" w:line="264" w:lineRule="auto"/>
        <w:jc w:val="both"/>
        <w:rPr>
          <w:color w:val="000000" w:themeColor="text1"/>
        </w:rPr>
      </w:pPr>
      <w:r w:rsidRPr="00096F31">
        <w:rPr>
          <w:rFonts w:eastAsia="Calibri"/>
          <w:color w:val="000000" w:themeColor="text1"/>
          <w:sz w:val="21"/>
          <w:szCs w:val="21"/>
        </w:rPr>
        <w:t>In most organizations the process today is largely manual or semi-digital. The organizer sends a calendar invitation by email, circulates an agenda as a document, and a participant takes notes in a notebook or word-processing file. After the meeting, minutes are typed up and emailed, and action items are tracked in personal to-do lists, spreadsheets or follow-up emails. Progress is checked by calling or messaging the owners, and any reporting to management is compiled by hand.</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3.2 Strengths and Limitations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0306B" w:rsidRPr="00096F31" w:rsidTr="001A09C5">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rsidR="00E0306B" w:rsidRPr="00D4708A" w:rsidRDefault="00E0306B" w:rsidP="001A09C5">
            <w:pPr>
              <w:rPr>
                <w:color w:val="FFFFFF" w:themeColor="background1"/>
              </w:rPr>
            </w:pPr>
            <w:r w:rsidRPr="00D4708A">
              <w:rPr>
                <w:rFonts w:eastAsia="Calibri"/>
                <w:b/>
                <w:bCs/>
                <w:color w:val="FFFFFF" w:themeColor="background1"/>
                <w:sz w:val="19"/>
                <w:szCs w:val="19"/>
              </w:rPr>
              <w:t>Strengths</w:t>
            </w:r>
          </w:p>
        </w:tc>
        <w:tc>
          <w:tcPr>
            <w:tcW w:w="468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rsidR="00E0306B" w:rsidRPr="00D4708A" w:rsidRDefault="00E0306B" w:rsidP="001A09C5">
            <w:pPr>
              <w:rPr>
                <w:color w:val="FFFFFF" w:themeColor="background1"/>
              </w:rPr>
            </w:pPr>
            <w:r w:rsidRPr="00D4708A">
              <w:rPr>
                <w:rFonts w:eastAsia="Calibri"/>
                <w:b/>
                <w:bCs/>
                <w:color w:val="FFFFFF" w:themeColor="background1"/>
                <w:sz w:val="19"/>
                <w:szCs w:val="19"/>
              </w:rPr>
              <w:t>Limitations</w:t>
            </w:r>
          </w:p>
        </w:tc>
      </w:tr>
      <w:tr w:rsidR="00E0306B" w:rsidRPr="00096F31" w:rsidTr="001A09C5">
        <w:tc>
          <w:tcPr>
            <w:tcW w:w="4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Simple and familiar; no training or special software needed.</w:t>
            </w:r>
          </w:p>
        </w:tc>
        <w:tc>
          <w:tcPr>
            <w:tcW w:w="4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Action items depend on individual memory and discipline.</w:t>
            </w:r>
          </w:p>
        </w:tc>
      </w:tr>
      <w:tr w:rsidR="00E0306B" w:rsidRPr="00096F31" w:rsidTr="001A09C5">
        <w:tc>
          <w:tcPr>
            <w:tcW w:w="4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Low initial cost, using tools already available (email, spreadsheets).</w:t>
            </w:r>
          </w:p>
        </w:tc>
        <w:tc>
          <w:tcPr>
            <w:tcW w:w="4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No automatic reminders or escalation of overdue tasks.</w:t>
            </w:r>
          </w:p>
        </w:tc>
      </w:tr>
      <w:tr w:rsidR="00E0306B" w:rsidRPr="00096F31" w:rsidTr="001A09C5">
        <w:tc>
          <w:tcPr>
            <w:tcW w:w="4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Flexible; each team can adapt its own format.</w:t>
            </w:r>
          </w:p>
        </w:tc>
        <w:tc>
          <w:tcPr>
            <w:tcW w:w="4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No standard format, so quality of minutes varies widely.</w:t>
            </w:r>
          </w:p>
        </w:tc>
      </w:tr>
      <w:tr w:rsidR="00E0306B" w:rsidRPr="00096F31" w:rsidTr="001A09C5">
        <w:tc>
          <w:tcPr>
            <w:tcW w:w="4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Direct personal communication builds rapport.</w:t>
            </w:r>
          </w:p>
        </w:tc>
        <w:tc>
          <w:tcPr>
            <w:tcW w:w="4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Hard to search past decisions; no audit trail or history.</w:t>
            </w:r>
          </w:p>
        </w:tc>
      </w:tr>
      <w:tr w:rsidR="00E0306B" w:rsidRPr="00096F31" w:rsidTr="001A09C5">
        <w:tc>
          <w:tcPr>
            <w:tcW w:w="4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No dependence on a specific vendor or platform.</w:t>
            </w:r>
          </w:p>
        </w:tc>
        <w:tc>
          <w:tcPr>
            <w:tcW w:w="4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Reporting is manual, delayed and error-prone.</w:t>
            </w:r>
          </w:p>
        </w:tc>
      </w:tr>
    </w:tbl>
    <w:p w:rsidR="00E0306B" w:rsidRPr="00096F31" w:rsidRDefault="00E0306B" w:rsidP="00E0306B">
      <w:pPr>
        <w:spacing w:after="60"/>
        <w:rPr>
          <w:color w:val="000000" w:themeColor="text1"/>
        </w:rPr>
      </w:pP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lastRenderedPageBreak/>
        <w:t>3.3 Problems and Gaps to Be Addressed</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 xml:space="preserve">No automated link between meeting outcomes and </w:t>
      </w:r>
      <w:proofErr w:type="spellStart"/>
      <w:r w:rsidRPr="00096F31">
        <w:rPr>
          <w:rFonts w:ascii="Times New Roman" w:hAnsi="Times New Roman" w:cs="Times New Roman"/>
          <w:color w:val="000000" w:themeColor="text1"/>
        </w:rPr>
        <w:t>trackable</w:t>
      </w:r>
      <w:proofErr w:type="spellEnd"/>
      <w:r w:rsidRPr="00096F31">
        <w:rPr>
          <w:rFonts w:ascii="Times New Roman" w:hAnsi="Times New Roman" w:cs="Times New Roman"/>
          <w:color w:val="000000" w:themeColor="text1"/>
        </w:rPr>
        <w:t xml:space="preserve"> tasks.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No central repository of decisions, minutes and action history.</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Absence of real-time dashboards showing status, owners and deadlines.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No timely, automated reminders or escalation for overdue work.</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Heavy manual effort for minute-taking, circulation and reporting.</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Lack of access control, so sensitive meeting content may be shared too widely.</w:t>
      </w:r>
    </w:p>
    <w:p w:rsidR="00E0306B" w:rsidRPr="00096F31" w:rsidRDefault="00E0306B" w:rsidP="00E0306B">
      <w:pPr>
        <w:pStyle w:val="Heading1"/>
        <w:pBdr>
          <w:bottom w:val="single" w:sz="6" w:space="2" w:color="1F3864"/>
        </w:pBdr>
        <w:spacing w:before="200" w:after="100"/>
        <w:rPr>
          <w:rFonts w:ascii="Times New Roman" w:hAnsi="Times New Roman" w:cs="Times New Roman"/>
          <w:color w:val="000000" w:themeColor="text1"/>
        </w:rPr>
      </w:pPr>
      <w:r w:rsidRPr="00096F31">
        <w:rPr>
          <w:rFonts w:ascii="Times New Roman" w:hAnsi="Times New Roman" w:cs="Times New Roman"/>
          <w:b/>
          <w:bCs/>
          <w:color w:val="000000" w:themeColor="text1"/>
          <w:sz w:val="28"/>
          <w:szCs w:val="28"/>
        </w:rPr>
        <w:t>4. Proposed Solution Using Software Engineering Principles</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4.1 Overview of the Solution</w:t>
      </w:r>
    </w:p>
    <w:p w:rsidR="00E0306B" w:rsidRPr="00096F31" w:rsidRDefault="00E0306B" w:rsidP="00E0306B">
      <w:pPr>
        <w:spacing w:after="100" w:line="264" w:lineRule="auto"/>
        <w:jc w:val="both"/>
        <w:rPr>
          <w:color w:val="000000" w:themeColor="text1"/>
        </w:rPr>
      </w:pPr>
      <w:r w:rsidRPr="00096F31">
        <w:rPr>
          <w:rFonts w:eastAsia="Calibri"/>
          <w:color w:val="000000" w:themeColor="text1"/>
          <w:sz w:val="21"/>
          <w:szCs w:val="21"/>
        </w:rPr>
        <w:t>The proposed solution is a web-based platform, also accessible on mobile browsers, with a three-tier architecture: a responsive front end, a back-end application layer exposing REST APIs, and a relational database. An AI service module processes meeting notes or transcripts and proposes structured outputs (summary, decisions, action items, suggested owners and due dates). Every AI suggestion is shown as a draft, and an authorized user must approve it before it becomes an official record. This keeps humans in control and protects accuracy.</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4.2 Major Functional Modules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0306B" w:rsidRPr="00096F31" w:rsidTr="001A09C5">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rsidR="00E0306B" w:rsidRPr="00D4708A" w:rsidRDefault="00E0306B" w:rsidP="001A09C5">
            <w:pPr>
              <w:rPr>
                <w:color w:val="FFFFFF" w:themeColor="background1"/>
              </w:rPr>
            </w:pPr>
            <w:r w:rsidRPr="00D4708A">
              <w:rPr>
                <w:rFonts w:eastAsia="Calibri"/>
                <w:b/>
                <w:bCs/>
                <w:color w:val="FFFFFF" w:themeColor="background1"/>
                <w:sz w:val="19"/>
                <w:szCs w:val="19"/>
              </w:rPr>
              <w:t>Module</w:t>
            </w:r>
          </w:p>
        </w:tc>
        <w:tc>
          <w:tcPr>
            <w:tcW w:w="67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rsidR="00E0306B" w:rsidRPr="00D4708A" w:rsidRDefault="00E0306B" w:rsidP="001A09C5">
            <w:pPr>
              <w:rPr>
                <w:color w:val="FFFFFF" w:themeColor="background1"/>
              </w:rPr>
            </w:pPr>
            <w:r w:rsidRPr="00D4708A">
              <w:rPr>
                <w:rFonts w:eastAsia="Calibri"/>
                <w:b/>
                <w:bCs/>
                <w:color w:val="FFFFFF" w:themeColor="background1"/>
                <w:sz w:val="19"/>
                <w:szCs w:val="19"/>
              </w:rPr>
              <w:t>Description</w:t>
            </w:r>
          </w:p>
        </w:tc>
      </w:tr>
      <w:tr w:rsidR="00E0306B" w:rsidRPr="00096F31" w:rsidTr="001A09C5">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User and Role Management</w:t>
            </w:r>
          </w:p>
        </w:tc>
        <w:tc>
          <w:tcPr>
            <w:tcW w:w="6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Registration, login, role-based access (Admin, Organizer, Participant, Manager) and profile management.</w:t>
            </w:r>
          </w:p>
        </w:tc>
      </w:tr>
      <w:tr w:rsidR="00E0306B" w:rsidRPr="00096F31" w:rsidTr="001A09C5">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Meeting Scheduling</w:t>
            </w:r>
          </w:p>
        </w:tc>
        <w:tc>
          <w:tcPr>
            <w:tcW w:w="6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Create, edit, cancel and reschedule meetings; recurring meetings; room or online-link details; conflict detection; calendar integration.</w:t>
            </w:r>
          </w:p>
        </w:tc>
      </w:tr>
      <w:tr w:rsidR="00E0306B" w:rsidRPr="00096F31" w:rsidTr="001A09C5">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Participant Management</w:t>
            </w:r>
          </w:p>
        </w:tc>
        <w:tc>
          <w:tcPr>
            <w:tcW w:w="6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Invite attendees, track acceptance or decline, record attendance.</w:t>
            </w:r>
          </w:p>
        </w:tc>
      </w:tr>
      <w:tr w:rsidR="00E0306B" w:rsidRPr="00096F31" w:rsidTr="001A09C5">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Agenda Management</w:t>
            </w:r>
          </w:p>
        </w:tc>
        <w:tc>
          <w:tcPr>
            <w:tcW w:w="6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Create agenda items with presenter and time slots; attach documents; carry forward unfinished items.</w:t>
            </w:r>
          </w:p>
        </w:tc>
      </w:tr>
      <w:tr w:rsidR="00E0306B" w:rsidRPr="00096F31" w:rsidTr="001A09C5">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Minutes and Decision Log</w:t>
            </w:r>
          </w:p>
        </w:tc>
        <w:tc>
          <w:tcPr>
            <w:tcW w:w="6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Record discussion points and decisions; maintain a searchable decision register linked to meetings.</w:t>
            </w:r>
          </w:p>
        </w:tc>
      </w:tr>
      <w:tr w:rsidR="00E0306B" w:rsidRPr="00096F31" w:rsidTr="001A09C5">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AI Assistant</w:t>
            </w:r>
          </w:p>
        </w:tc>
        <w:tc>
          <w:tcPr>
            <w:tcW w:w="6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Summarizes notes or transcripts and extracts decisions, action items, owners and deadlines for user review.</w:t>
            </w:r>
          </w:p>
        </w:tc>
      </w:tr>
      <w:tr w:rsidR="00E0306B" w:rsidRPr="00096F31" w:rsidTr="001A09C5">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Action Item Tracking</w:t>
            </w:r>
          </w:p>
        </w:tc>
        <w:tc>
          <w:tcPr>
            <w:tcW w:w="6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 xml:space="preserve">Create tasks with owner, priority, due date and status (Open, In Progress, Completed, </w:t>
            </w:r>
            <w:proofErr w:type="gramStart"/>
            <w:r w:rsidRPr="00096F31">
              <w:rPr>
                <w:rFonts w:eastAsia="Calibri"/>
                <w:color w:val="000000" w:themeColor="text1"/>
                <w:sz w:val="19"/>
                <w:szCs w:val="19"/>
              </w:rPr>
              <w:t>Overdue</w:t>
            </w:r>
            <w:proofErr w:type="gramEnd"/>
            <w:r w:rsidRPr="00096F31">
              <w:rPr>
                <w:rFonts w:eastAsia="Calibri"/>
                <w:color w:val="000000" w:themeColor="text1"/>
                <w:sz w:val="19"/>
                <w:szCs w:val="19"/>
              </w:rPr>
              <w:t>); comments and attachments.</w:t>
            </w:r>
          </w:p>
        </w:tc>
      </w:tr>
      <w:tr w:rsidR="00E0306B" w:rsidRPr="00096F31" w:rsidTr="001A09C5">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Notification and Reminder</w:t>
            </w:r>
          </w:p>
        </w:tc>
        <w:tc>
          <w:tcPr>
            <w:tcW w:w="6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Email and in-app reminders before deadlines, alerts on assignment, and escalation of overdue tasks.</w:t>
            </w:r>
          </w:p>
        </w:tc>
      </w:tr>
      <w:tr w:rsidR="00E0306B" w:rsidRPr="00096F31" w:rsidTr="001A09C5">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Dashboard and Reporting</w:t>
            </w:r>
          </w:p>
        </w:tc>
        <w:tc>
          <w:tcPr>
            <w:tcW w:w="6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Visual dashboards of pending actions, responsible persons, deadlines and completion rate; exportable meeting reports (PDF or Excel).</w:t>
            </w:r>
          </w:p>
        </w:tc>
      </w:tr>
    </w:tbl>
    <w:p w:rsidR="00E0306B" w:rsidRPr="00096F31" w:rsidRDefault="00E0306B" w:rsidP="00E0306B">
      <w:pPr>
        <w:spacing w:after="60"/>
        <w:rPr>
          <w:color w:val="000000" w:themeColor="text1"/>
        </w:rPr>
      </w:pP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4.3 Functional Requirements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FR1: Authorized users can create, modify and cancel meetings and send invitations.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FR2: The system shall store agendas, participant lists, minutes and decisions for every meeting.</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FR3: The system shall generate draft action items from notes using AI, to be confirmed by an authorized user.</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FR4: Each action item shall have exactly one accountable owner, a due date, a priority and a status.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FR5: The system shall send automated reminders and escalate overdue items.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FR6: The system shall provide dashboards, search and filters, and generate downloadable reports.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lastRenderedPageBreak/>
        <w:t>FR7: The system shall maintain an audit trail of all changes to decisions and actions.</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4.4 Non-Functional Requirements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Performance: </w:t>
      </w:r>
      <w:r w:rsidRPr="00096F31">
        <w:rPr>
          <w:rFonts w:ascii="Times New Roman" w:hAnsi="Times New Roman" w:cs="Times New Roman"/>
          <w:color w:val="000000" w:themeColor="text1"/>
        </w:rPr>
        <w:t>pages load within 3 seconds under normal load; AI extraction completes within about 30 seconds for a one-hour meeting.</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Scalability: </w:t>
      </w:r>
      <w:r w:rsidRPr="00096F31">
        <w:rPr>
          <w:rFonts w:ascii="Times New Roman" w:hAnsi="Times New Roman" w:cs="Times New Roman"/>
          <w:color w:val="000000" w:themeColor="text1"/>
        </w:rPr>
        <w:t>supports growth from tens to thousands of users without redesign.</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Availability and reliability: </w:t>
      </w:r>
      <w:r w:rsidRPr="00096F31">
        <w:rPr>
          <w:rFonts w:ascii="Times New Roman" w:hAnsi="Times New Roman" w:cs="Times New Roman"/>
          <w:color w:val="000000" w:themeColor="text1"/>
        </w:rPr>
        <w:t>at least 99.5% uptime with daily backups and recovery procedures.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Security: </w:t>
      </w:r>
      <w:r w:rsidRPr="00096F31">
        <w:rPr>
          <w:rFonts w:ascii="Times New Roman" w:hAnsi="Times New Roman" w:cs="Times New Roman"/>
          <w:color w:val="000000" w:themeColor="text1"/>
        </w:rPr>
        <w:t>encrypted data in transit and at rest, role-based access, secure authentication and audit logs.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Usability: </w:t>
      </w:r>
      <w:r w:rsidRPr="00096F31">
        <w:rPr>
          <w:rFonts w:ascii="Times New Roman" w:hAnsi="Times New Roman" w:cs="Times New Roman"/>
          <w:color w:val="000000" w:themeColor="text1"/>
        </w:rPr>
        <w:t>intuitive interface needing minimal training, responsive design and accessibility support.</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Maintainability and portability: </w:t>
      </w:r>
      <w:r w:rsidRPr="00096F31">
        <w:rPr>
          <w:rFonts w:ascii="Times New Roman" w:hAnsi="Times New Roman" w:cs="Times New Roman"/>
          <w:color w:val="000000" w:themeColor="text1"/>
        </w:rPr>
        <w:t>documented, modular code; browser-independent deployment on cloud or on-premises servers.</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4.5 Application of Software Engineering Principles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0306B" w:rsidRPr="00096F31" w:rsidTr="001A09C5">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rsidR="00E0306B" w:rsidRPr="00D4708A" w:rsidRDefault="00E0306B" w:rsidP="001A09C5">
            <w:pPr>
              <w:rPr>
                <w:color w:val="FFFFFF" w:themeColor="background1"/>
              </w:rPr>
            </w:pPr>
            <w:r w:rsidRPr="00D4708A">
              <w:rPr>
                <w:rFonts w:eastAsia="Calibri"/>
                <w:b/>
                <w:bCs/>
                <w:color w:val="FFFFFF" w:themeColor="background1"/>
                <w:sz w:val="19"/>
                <w:szCs w:val="19"/>
              </w:rPr>
              <w:t>Principle</w:t>
            </w:r>
          </w:p>
        </w:tc>
        <w:tc>
          <w:tcPr>
            <w:tcW w:w="73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rsidR="00E0306B" w:rsidRPr="00D4708A" w:rsidRDefault="00E0306B" w:rsidP="001A09C5">
            <w:pPr>
              <w:rPr>
                <w:color w:val="FFFFFF" w:themeColor="background1"/>
              </w:rPr>
            </w:pPr>
            <w:r w:rsidRPr="00D4708A">
              <w:rPr>
                <w:rFonts w:eastAsia="Calibri"/>
                <w:b/>
                <w:bCs/>
                <w:color w:val="FFFFFF" w:themeColor="background1"/>
                <w:sz w:val="19"/>
                <w:szCs w:val="19"/>
              </w:rPr>
              <w:t>How It Is Incorporated</w:t>
            </w:r>
          </w:p>
        </w:tc>
      </w:tr>
      <w:tr w:rsidR="00E0306B" w:rsidRPr="00096F31" w:rsidTr="001A09C5">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Modularity</w:t>
            </w:r>
          </w:p>
        </w:tc>
        <w:tc>
          <w:tcPr>
            <w:tcW w:w="7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The system is split into loosely coupled modules (scheduling, minutes, AI, tracking, notifications) communicating through well-defined APIs, so each can be built and tested independently.</w:t>
            </w:r>
          </w:p>
        </w:tc>
      </w:tr>
      <w:tr w:rsidR="00E0306B" w:rsidRPr="00096F31" w:rsidTr="001A09C5">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Scalability</w:t>
            </w:r>
          </w:p>
        </w:tc>
        <w:tc>
          <w:tcPr>
            <w:tcW w:w="7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Stateless application services behind a load balancer, database indexing, background job queues for AI and reminders, and cloud hosting that scales on demand.</w:t>
            </w:r>
          </w:p>
        </w:tc>
      </w:tr>
      <w:tr w:rsidR="00E0306B" w:rsidRPr="00096F31" w:rsidTr="001A09C5">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Maintainability</w:t>
            </w:r>
          </w:p>
        </w:tc>
        <w:tc>
          <w:tcPr>
            <w:tcW w:w="7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Clean layered architecture, coding standards, version control, automated tests, thorough documentation and continuous integration.</w:t>
            </w:r>
          </w:p>
        </w:tc>
      </w:tr>
      <w:tr w:rsidR="00E0306B" w:rsidRPr="00096F31" w:rsidTr="001A09C5">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Reliability</w:t>
            </w:r>
          </w:p>
        </w:tc>
        <w:tc>
          <w:tcPr>
            <w:tcW w:w="7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Input validation, exception handling, retry logic for notifications, regular backups, monitoring and failover support.</w:t>
            </w:r>
          </w:p>
        </w:tc>
      </w:tr>
      <w:tr w:rsidR="00E0306B" w:rsidRPr="00096F31" w:rsidTr="001A09C5">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Usability</w:t>
            </w:r>
          </w:p>
        </w:tc>
        <w:tc>
          <w:tcPr>
            <w:tcW w:w="7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Simple workflows (for example, one-click conversion of an AI suggestion into a task), clear dashboards, consistent design and user feedback during development.</w:t>
            </w:r>
          </w:p>
        </w:tc>
      </w:tr>
      <w:tr w:rsidR="00E0306B" w:rsidRPr="00096F31" w:rsidTr="001A09C5">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Security</w:t>
            </w:r>
          </w:p>
        </w:tc>
        <w:tc>
          <w:tcPr>
            <w:tcW w:w="7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Role-based access control, multi-factor login option, data encryption, secure APIs, audit trails and compliance with data-protection practice.</w:t>
            </w:r>
          </w:p>
        </w:tc>
      </w:tr>
    </w:tbl>
    <w:p w:rsidR="00E0306B" w:rsidRPr="00096F31" w:rsidRDefault="00E0306B" w:rsidP="00E0306B">
      <w:pPr>
        <w:spacing w:after="60"/>
        <w:rPr>
          <w:color w:val="000000" w:themeColor="text1"/>
        </w:rPr>
      </w:pPr>
    </w:p>
    <w:p w:rsidR="00E0306B" w:rsidRPr="00096F31" w:rsidRDefault="00E0306B" w:rsidP="00E0306B">
      <w:pPr>
        <w:pStyle w:val="Heading1"/>
        <w:pBdr>
          <w:bottom w:val="single" w:sz="6" w:space="2" w:color="1F3864"/>
        </w:pBdr>
        <w:spacing w:before="200" w:after="100"/>
        <w:rPr>
          <w:rFonts w:ascii="Times New Roman" w:hAnsi="Times New Roman" w:cs="Times New Roman"/>
          <w:color w:val="000000" w:themeColor="text1"/>
        </w:rPr>
      </w:pPr>
      <w:r w:rsidRPr="00096F31">
        <w:rPr>
          <w:rFonts w:ascii="Times New Roman" w:hAnsi="Times New Roman" w:cs="Times New Roman"/>
          <w:b/>
          <w:bCs/>
          <w:color w:val="000000" w:themeColor="text1"/>
          <w:sz w:val="28"/>
          <w:szCs w:val="28"/>
        </w:rPr>
        <w:t>5. Justification of the Chosen Methodology</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5.1 Selected Framework: Agile with Scrum</w:t>
      </w:r>
    </w:p>
    <w:p w:rsidR="00E0306B" w:rsidRPr="00096F31" w:rsidRDefault="00E0306B" w:rsidP="00E0306B">
      <w:pPr>
        <w:spacing w:after="100" w:line="264" w:lineRule="auto"/>
        <w:jc w:val="both"/>
        <w:rPr>
          <w:color w:val="000000" w:themeColor="text1"/>
        </w:rPr>
      </w:pPr>
      <w:r w:rsidRPr="00096F31">
        <w:rPr>
          <w:rFonts w:eastAsia="Calibri"/>
          <w:color w:val="000000" w:themeColor="text1"/>
          <w:sz w:val="21"/>
          <w:szCs w:val="21"/>
        </w:rPr>
        <w:t>The Agile approach, implemented through the Scrum framework, is selected for developing this system. Work is organized into short sprints of two to three weeks. Each sprint delivers a working increment, such as scheduling and participant management in the first sprint, followed by agenda and minutes, then action tracking, reminders, dashboards and finally the AI assistant. A Product Owner maintains a prioritized backlog, a Scrum Master facilitates the process, and the development team builds and tests the features, with sprint reviews and retrospectives at the end of every cycle.</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5.2 Why Agile/Scrum Is Suitable</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Evolving requirements: </w:t>
      </w:r>
      <w:r w:rsidRPr="00096F31">
        <w:rPr>
          <w:rFonts w:ascii="Times New Roman" w:hAnsi="Times New Roman" w:cs="Times New Roman"/>
          <w:color w:val="000000" w:themeColor="text1"/>
        </w:rPr>
        <w:t>users often discover what they need only after seeing a working prototype; Scrum welcomes change at every sprint.</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Uncertainty in AI features: </w:t>
      </w:r>
      <w:r w:rsidRPr="00096F31">
        <w:rPr>
          <w:rFonts w:ascii="Times New Roman" w:hAnsi="Times New Roman" w:cs="Times New Roman"/>
          <w:color w:val="000000" w:themeColor="text1"/>
        </w:rPr>
        <w:t>the quality of AI extraction must be tested and tuned with real meeting data, which suits iterative delivery better than a fixed upfront plan.</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Early value: </w:t>
      </w:r>
      <w:r w:rsidRPr="00096F31">
        <w:rPr>
          <w:rFonts w:ascii="Times New Roman" w:hAnsi="Times New Roman" w:cs="Times New Roman"/>
          <w:color w:val="000000" w:themeColor="text1"/>
        </w:rPr>
        <w:t>core features such as scheduling and action tracking can go live early, giving users benefits while advanced features are still being built.</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Continuous stakeholder feedback: </w:t>
      </w:r>
      <w:r w:rsidRPr="00096F31">
        <w:rPr>
          <w:rFonts w:ascii="Times New Roman" w:hAnsi="Times New Roman" w:cs="Times New Roman"/>
          <w:color w:val="000000" w:themeColor="text1"/>
        </w:rPr>
        <w:t>organizers, participants and managers review each increment and shape the product.</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lastRenderedPageBreak/>
        <w:t xml:space="preserve">Risk reduction: </w:t>
      </w:r>
      <w:r w:rsidRPr="00096F31">
        <w:rPr>
          <w:rFonts w:ascii="Times New Roman" w:hAnsi="Times New Roman" w:cs="Times New Roman"/>
          <w:color w:val="000000" w:themeColor="text1"/>
        </w:rPr>
        <w:t>problems are found early through frequent testing, rather than at the end as in Waterfall, which assumes fully stable requirements.</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5.3 Support for Development and Maintenance</w:t>
      </w:r>
    </w:p>
    <w:p w:rsidR="00E0306B" w:rsidRPr="00096F31" w:rsidRDefault="00E0306B" w:rsidP="00E0306B">
      <w:pPr>
        <w:spacing w:after="100" w:line="264" w:lineRule="auto"/>
        <w:jc w:val="both"/>
        <w:rPr>
          <w:color w:val="000000" w:themeColor="text1"/>
        </w:rPr>
      </w:pPr>
      <w:r w:rsidRPr="00096F31">
        <w:rPr>
          <w:rFonts w:eastAsia="Calibri"/>
          <w:color w:val="000000" w:themeColor="text1"/>
          <w:sz w:val="21"/>
          <w:szCs w:val="21"/>
        </w:rPr>
        <w:t xml:space="preserve">Scrum supports successful delivery through transparency (task boards and burn-down charts), regular inspection and adaptation, and a continuously usable product. For maintenance, the same backlog-driven cycle handles bug fixes, enhancements and change requests. Combining Scrum with </w:t>
      </w:r>
      <w:proofErr w:type="spellStart"/>
      <w:r w:rsidRPr="00096F31">
        <w:rPr>
          <w:rFonts w:eastAsia="Calibri"/>
          <w:color w:val="000000" w:themeColor="text1"/>
          <w:sz w:val="21"/>
          <w:szCs w:val="21"/>
        </w:rPr>
        <w:t>DevOps</w:t>
      </w:r>
      <w:proofErr w:type="spellEnd"/>
      <w:r w:rsidRPr="00096F31">
        <w:rPr>
          <w:rFonts w:eastAsia="Calibri"/>
          <w:color w:val="000000" w:themeColor="text1"/>
          <w:sz w:val="21"/>
          <w:szCs w:val="21"/>
        </w:rPr>
        <w:t xml:space="preserve"> practices such as continuous integration and continuous deployment (CI/CD), automated testing and monitoring ensures that updates are released quickly and safely, and that the system remains reliable after go-live.</w:t>
      </w:r>
    </w:p>
    <w:p w:rsidR="00E0306B" w:rsidRPr="00096F31" w:rsidRDefault="00E0306B" w:rsidP="00E0306B">
      <w:pPr>
        <w:pStyle w:val="Heading1"/>
        <w:pBdr>
          <w:bottom w:val="single" w:sz="6" w:space="2" w:color="1F3864"/>
        </w:pBdr>
        <w:spacing w:before="200" w:after="100"/>
        <w:rPr>
          <w:rFonts w:ascii="Times New Roman" w:hAnsi="Times New Roman" w:cs="Times New Roman"/>
          <w:color w:val="000000" w:themeColor="text1"/>
        </w:rPr>
      </w:pPr>
      <w:r w:rsidRPr="00096F31">
        <w:rPr>
          <w:rFonts w:ascii="Times New Roman" w:hAnsi="Times New Roman" w:cs="Times New Roman"/>
          <w:b/>
          <w:bCs/>
          <w:color w:val="000000" w:themeColor="text1"/>
          <w:sz w:val="28"/>
          <w:szCs w:val="28"/>
        </w:rPr>
        <w:t>6. Expected Outcomes and Limitations</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6.1 Expected Benefits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Better meeting organization: </w:t>
      </w:r>
      <w:r w:rsidRPr="00096F31">
        <w:rPr>
          <w:rFonts w:ascii="Times New Roman" w:hAnsi="Times New Roman" w:cs="Times New Roman"/>
          <w:color w:val="000000" w:themeColor="text1"/>
        </w:rPr>
        <w:t>structured agendas, clear participant lists and consistent minutes.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Reduced loss of action items: </w:t>
      </w:r>
      <w:r w:rsidRPr="00096F31">
        <w:rPr>
          <w:rFonts w:ascii="Times New Roman" w:hAnsi="Times New Roman" w:cs="Times New Roman"/>
          <w:color w:val="000000" w:themeColor="text1"/>
        </w:rPr>
        <w:t>every outcome is captured, assigned and tracked in one place.</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Improved accountability: </w:t>
      </w:r>
      <w:r w:rsidRPr="00096F31">
        <w:rPr>
          <w:rFonts w:ascii="Times New Roman" w:hAnsi="Times New Roman" w:cs="Times New Roman"/>
          <w:color w:val="000000" w:themeColor="text1"/>
        </w:rPr>
        <w:t>each task has a named owner, deadline and visible status.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Better follow-up of decisions: </w:t>
      </w:r>
      <w:r w:rsidRPr="00096F31">
        <w:rPr>
          <w:rFonts w:ascii="Times New Roman" w:hAnsi="Times New Roman" w:cs="Times New Roman"/>
          <w:color w:val="000000" w:themeColor="text1"/>
        </w:rPr>
        <w:t>a searchable decision register and automatic reminders keep decisions alive.</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Increased visibility: </w:t>
      </w:r>
      <w:r w:rsidRPr="00096F31">
        <w:rPr>
          <w:rFonts w:ascii="Times New Roman" w:hAnsi="Times New Roman" w:cs="Times New Roman"/>
          <w:color w:val="000000" w:themeColor="text1"/>
        </w:rPr>
        <w:t>dashboards show pending, overdue and completed work at a glance.</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Reduced administrative effort: </w:t>
      </w:r>
      <w:r w:rsidRPr="00096F31">
        <w:rPr>
          <w:rFonts w:ascii="Times New Roman" w:hAnsi="Times New Roman" w:cs="Times New Roman"/>
          <w:color w:val="000000" w:themeColor="text1"/>
        </w:rPr>
        <w:t>AI-assisted summaries and automated reports save time for organizers and secretaries.</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6.2 How the Solution Addresses the Challenges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E0306B" w:rsidRPr="00096F31" w:rsidTr="001A09C5">
        <w:trPr>
          <w:tblHeader/>
        </w:trPr>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rsidR="00E0306B" w:rsidRPr="00D4708A" w:rsidRDefault="00E0306B" w:rsidP="001A09C5">
            <w:pPr>
              <w:rPr>
                <w:color w:val="FFFFFF" w:themeColor="background1"/>
              </w:rPr>
            </w:pPr>
            <w:r w:rsidRPr="00D4708A">
              <w:rPr>
                <w:rFonts w:eastAsia="Calibri"/>
                <w:b/>
                <w:bCs/>
                <w:color w:val="FFFFFF" w:themeColor="background1"/>
                <w:sz w:val="19"/>
                <w:szCs w:val="19"/>
              </w:rPr>
              <w:t>Challenge</w:t>
            </w:r>
          </w:p>
        </w:tc>
        <w:tc>
          <w:tcPr>
            <w:tcW w:w="59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rsidR="00E0306B" w:rsidRPr="00D4708A" w:rsidRDefault="00E0306B" w:rsidP="001A09C5">
            <w:pPr>
              <w:rPr>
                <w:color w:val="FFFFFF" w:themeColor="background1"/>
              </w:rPr>
            </w:pPr>
            <w:r w:rsidRPr="00D4708A">
              <w:rPr>
                <w:rFonts w:eastAsia="Calibri"/>
                <w:b/>
                <w:bCs/>
                <w:color w:val="FFFFFF" w:themeColor="background1"/>
                <w:sz w:val="19"/>
                <w:szCs w:val="19"/>
              </w:rPr>
              <w:t>Addressed By</w:t>
            </w:r>
          </w:p>
        </w:tc>
      </w:tr>
      <w:tr w:rsidR="00E0306B" w:rsidRPr="00096F31" w:rsidTr="001A09C5">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Lost action items</w:t>
            </w:r>
          </w:p>
        </w:tc>
        <w:tc>
          <w:tcPr>
            <w:tcW w:w="59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AI-assisted extraction and mandatory conversion of outcomes into tracked tasks.</w:t>
            </w:r>
          </w:p>
        </w:tc>
      </w:tr>
      <w:tr w:rsidR="00E0306B" w:rsidRPr="00096F31" w:rsidTr="001A09C5">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Weak accountability</w:t>
            </w:r>
          </w:p>
        </w:tc>
        <w:tc>
          <w:tcPr>
            <w:tcW w:w="59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Single owner per task, acceptance by the owner, and an audit trail.</w:t>
            </w:r>
          </w:p>
        </w:tc>
      </w:tr>
      <w:tr w:rsidR="00E0306B" w:rsidRPr="00096F31" w:rsidTr="001A09C5">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No consolidated view</w:t>
            </w:r>
          </w:p>
        </w:tc>
        <w:tc>
          <w:tcPr>
            <w:tcW w:w="59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Role-based dashboards with filters by person, meeting, deadline and status.</w:t>
            </w:r>
          </w:p>
        </w:tc>
      </w:tr>
      <w:tr w:rsidR="00E0306B" w:rsidRPr="00096F31" w:rsidTr="001A09C5">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Administrative overhead</w:t>
            </w:r>
          </w:p>
        </w:tc>
        <w:tc>
          <w:tcPr>
            <w:tcW w:w="59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Automated agenda templates, draft minutes, reminders and one-click reports.</w:t>
            </w:r>
          </w:p>
        </w:tc>
      </w:tr>
      <w:tr w:rsidR="00E0306B" w:rsidRPr="00096F31" w:rsidTr="001A09C5">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Poor follow-up</w:t>
            </w:r>
          </w:p>
        </w:tc>
        <w:tc>
          <w:tcPr>
            <w:tcW w:w="59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E0306B" w:rsidRPr="00096F31" w:rsidRDefault="00E0306B" w:rsidP="001A09C5">
            <w:pPr>
              <w:rPr>
                <w:color w:val="000000" w:themeColor="text1"/>
              </w:rPr>
            </w:pPr>
            <w:r w:rsidRPr="00096F31">
              <w:rPr>
                <w:rFonts w:eastAsia="Calibri"/>
                <w:color w:val="000000" w:themeColor="text1"/>
                <w:sz w:val="19"/>
                <w:szCs w:val="19"/>
              </w:rPr>
              <w:t>Decision register, carry-forward of open items and escalation of overdue tasks.</w:t>
            </w:r>
          </w:p>
        </w:tc>
      </w:tr>
    </w:tbl>
    <w:p w:rsidR="00E0306B" w:rsidRPr="00096F31" w:rsidRDefault="00E0306B" w:rsidP="00E0306B">
      <w:pPr>
        <w:spacing w:after="60"/>
        <w:rPr>
          <w:color w:val="000000" w:themeColor="text1"/>
        </w:rPr>
      </w:pP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6.3 Risks, Implementation Challenges and Limitations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AI accuracy: </w:t>
      </w:r>
      <w:r w:rsidRPr="00096F31">
        <w:rPr>
          <w:rFonts w:ascii="Times New Roman" w:hAnsi="Times New Roman" w:cs="Times New Roman"/>
          <w:color w:val="000000" w:themeColor="text1"/>
        </w:rPr>
        <w:t>extraction may miss or misinterpret items, especially with noisy audio, accents or ambiguous language; human review remains necessary.</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User resistance: </w:t>
      </w:r>
      <w:r w:rsidRPr="00096F31">
        <w:rPr>
          <w:rFonts w:ascii="Times New Roman" w:hAnsi="Times New Roman" w:cs="Times New Roman"/>
          <w:color w:val="000000" w:themeColor="text1"/>
        </w:rPr>
        <w:t>staff accustomed to manual methods may be slow to adopt the system; training and change management are needed.</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Data privacy and confidentiality: </w:t>
      </w:r>
      <w:r w:rsidRPr="00096F31">
        <w:rPr>
          <w:rFonts w:ascii="Times New Roman" w:hAnsi="Times New Roman" w:cs="Times New Roman"/>
          <w:color w:val="000000" w:themeColor="text1"/>
        </w:rPr>
        <w:t>meeting content can be sensitive, so strict access control and careful handling of AI processing are essential.</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Integration effort: </w:t>
      </w:r>
      <w:r w:rsidRPr="00096F31">
        <w:rPr>
          <w:rFonts w:ascii="Times New Roman" w:hAnsi="Times New Roman" w:cs="Times New Roman"/>
          <w:color w:val="000000" w:themeColor="text1"/>
        </w:rPr>
        <w:t>connecting to existing email, calendar and conferencing tools can be complex.</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Dependence on connectivity and cost: </w:t>
      </w:r>
      <w:r w:rsidRPr="00096F31">
        <w:rPr>
          <w:rFonts w:ascii="Times New Roman" w:hAnsi="Times New Roman" w:cs="Times New Roman"/>
          <w:color w:val="000000" w:themeColor="text1"/>
        </w:rPr>
        <w:t>cloud AI services need reliable internet access and add running costs.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b/>
          <w:bCs/>
          <w:color w:val="000000" w:themeColor="text1"/>
        </w:rPr>
        <w:t xml:space="preserve">Scope limitation: </w:t>
      </w:r>
      <w:r w:rsidRPr="00096F31">
        <w:rPr>
          <w:rFonts w:ascii="Times New Roman" w:hAnsi="Times New Roman" w:cs="Times New Roman"/>
          <w:color w:val="000000" w:themeColor="text1"/>
        </w:rPr>
        <w:t>the system tracks meeting-related actions and is not a full project-management suite.</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6.4 Future Enhancements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lastRenderedPageBreak/>
        <w:t>Real-time speech-to-text transcription and multilingual support, including Indian languages.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 xml:space="preserve">Deeper integration with Microsoft Teams, Google Meet, Zoom, Slack and project tools such as </w:t>
      </w:r>
      <w:proofErr w:type="spellStart"/>
      <w:r w:rsidRPr="00096F31">
        <w:rPr>
          <w:rFonts w:ascii="Times New Roman" w:hAnsi="Times New Roman" w:cs="Times New Roman"/>
          <w:color w:val="000000" w:themeColor="text1"/>
        </w:rPr>
        <w:t>Jira</w:t>
      </w:r>
      <w:proofErr w:type="spellEnd"/>
      <w:r w:rsidRPr="00096F31">
        <w:rPr>
          <w:rFonts w:ascii="Times New Roman" w:hAnsi="Times New Roman" w:cs="Times New Roman"/>
          <w:color w:val="000000" w:themeColor="text1"/>
        </w:rPr>
        <w:t>.</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Predictive analytics to flag tasks likely to be delayed and to suggest realistic deadlines.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A native mobile application with offline access and voice commands.</w:t>
      </w:r>
    </w:p>
    <w:p w:rsidR="00E0306B" w:rsidRPr="00096F31" w:rsidRDefault="00E0306B" w:rsidP="00E0306B">
      <w:pPr>
        <w:pStyle w:val="ListParagraph"/>
        <w:numPr>
          <w:ilvl w:val="0"/>
          <w:numId w:val="2"/>
        </w:numPr>
        <w:spacing w:after="50" w:line="259" w:lineRule="auto"/>
        <w:rPr>
          <w:rFonts w:ascii="Times New Roman" w:hAnsi="Times New Roman" w:cs="Times New Roman"/>
          <w:color w:val="000000" w:themeColor="text1"/>
        </w:rPr>
      </w:pPr>
      <w:r w:rsidRPr="00096F31">
        <w:rPr>
          <w:rFonts w:ascii="Times New Roman" w:hAnsi="Times New Roman" w:cs="Times New Roman"/>
          <w:color w:val="000000" w:themeColor="text1"/>
        </w:rPr>
        <w:t>Analytics on meeting effectiveness, such as duration, participation and action completion rate.</w:t>
      </w:r>
    </w:p>
    <w:p w:rsidR="00E0306B" w:rsidRPr="00096F31" w:rsidRDefault="00E0306B" w:rsidP="00E0306B">
      <w:pPr>
        <w:pStyle w:val="Heading2"/>
        <w:spacing w:before="120" w:after="60"/>
        <w:rPr>
          <w:rFonts w:ascii="Times New Roman" w:hAnsi="Times New Roman" w:cs="Times New Roman"/>
          <w:color w:val="000000" w:themeColor="text1"/>
        </w:rPr>
      </w:pPr>
      <w:r w:rsidRPr="00096F31">
        <w:rPr>
          <w:rFonts w:ascii="Times New Roman" w:hAnsi="Times New Roman" w:cs="Times New Roman"/>
          <w:b/>
          <w:bCs/>
          <w:color w:val="000000" w:themeColor="text1"/>
          <w:sz w:val="23"/>
          <w:szCs w:val="23"/>
        </w:rPr>
        <w:t>Conclusion</w:t>
      </w:r>
    </w:p>
    <w:p w:rsidR="00E0306B" w:rsidRPr="00096F31" w:rsidRDefault="00E0306B" w:rsidP="00E0306B">
      <w:pPr>
        <w:spacing w:after="100" w:line="264" w:lineRule="auto"/>
        <w:jc w:val="both"/>
        <w:rPr>
          <w:color w:val="000000" w:themeColor="text1"/>
        </w:rPr>
      </w:pPr>
      <w:r w:rsidRPr="00096F31">
        <w:rPr>
          <w:rFonts w:eastAsia="Calibri"/>
          <w:color w:val="000000" w:themeColor="text1"/>
          <w:sz w:val="21"/>
          <w:szCs w:val="21"/>
        </w:rPr>
        <w:t>The AI-Based Meeting Management and Action Tracking System replaces scattered, manual follow-up with a structured, transparent and largely automated process. By applying sound software engineering principles and an Agile-Scrum delivery model, the platform can be built incrementally, adapted to user feedback and maintained over time, turning meetings from simple discussions into measurable, accountable outcomes.</w:t>
      </w:r>
    </w:p>
    <w:p w:rsidR="00D13169" w:rsidRDefault="00D13169"/>
    <w:sectPr w:rsidR="00D13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FE1AA8"/>
    <w:multiLevelType w:val="hybridMultilevel"/>
    <w:tmpl w:val="A350C12A"/>
    <w:lvl w:ilvl="0" w:tplc="09AEC8FA">
      <w:start w:val="1"/>
      <w:numFmt w:val="bullet"/>
      <w:lvlText w:val="•"/>
      <w:lvlJc w:val="left"/>
      <w:pPr>
        <w:ind w:left="540" w:hanging="270"/>
      </w:pPr>
    </w:lvl>
    <w:lvl w:ilvl="1" w:tplc="AEB60628">
      <w:numFmt w:val="decimal"/>
      <w:lvlText w:val=""/>
      <w:lvlJc w:val="left"/>
    </w:lvl>
    <w:lvl w:ilvl="2" w:tplc="87DEF390">
      <w:numFmt w:val="decimal"/>
      <w:lvlText w:val=""/>
      <w:lvlJc w:val="left"/>
    </w:lvl>
    <w:lvl w:ilvl="3" w:tplc="7EA4E850">
      <w:numFmt w:val="decimal"/>
      <w:lvlText w:val=""/>
      <w:lvlJc w:val="left"/>
    </w:lvl>
    <w:lvl w:ilvl="4" w:tplc="D96CA006">
      <w:numFmt w:val="decimal"/>
      <w:lvlText w:val=""/>
      <w:lvlJc w:val="left"/>
    </w:lvl>
    <w:lvl w:ilvl="5" w:tplc="8E1EA85E">
      <w:numFmt w:val="decimal"/>
      <w:lvlText w:val=""/>
      <w:lvlJc w:val="left"/>
    </w:lvl>
    <w:lvl w:ilvl="6" w:tplc="B1301684">
      <w:numFmt w:val="decimal"/>
      <w:lvlText w:val=""/>
      <w:lvlJc w:val="left"/>
    </w:lvl>
    <w:lvl w:ilvl="7" w:tplc="0CD22956">
      <w:numFmt w:val="decimal"/>
      <w:lvlText w:val=""/>
      <w:lvlJc w:val="left"/>
    </w:lvl>
    <w:lvl w:ilvl="8" w:tplc="45BE0A18">
      <w:numFmt w:val="decimal"/>
      <w:lvlText w:val=""/>
      <w:lvlJc w:val="left"/>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A00"/>
    <w:rsid w:val="00047A00"/>
    <w:rsid w:val="00D13169"/>
    <w:rsid w:val="00D4708A"/>
    <w:rsid w:val="00E03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A11A88-AF50-43D0-919F-29D582D38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7A00"/>
    <w:pPr>
      <w:spacing w:after="0" w:line="240" w:lineRule="auto"/>
    </w:pPr>
    <w:rPr>
      <w:rFonts w:ascii="Times New Roman" w:eastAsia="Times New Roman" w:hAnsi="Times New Roman" w:cs="Times New Roman"/>
      <w:sz w:val="24"/>
      <w:szCs w:val="24"/>
      <w:lang w:val="en-IN" w:eastAsia="en-GB"/>
    </w:rPr>
  </w:style>
  <w:style w:type="paragraph" w:styleId="Heading1">
    <w:name w:val="heading 1"/>
    <w:link w:val="Heading1Char"/>
    <w:qFormat/>
    <w:rsid w:val="00E0306B"/>
    <w:pPr>
      <w:spacing w:after="0" w:line="240" w:lineRule="auto"/>
      <w:outlineLvl w:val="0"/>
    </w:pPr>
    <w:rPr>
      <w:rFonts w:ascii="Calibri" w:eastAsia="Calibri" w:hAnsi="Calibri" w:cs="Calibri"/>
      <w:color w:val="2E74B5"/>
      <w:sz w:val="32"/>
      <w:szCs w:val="32"/>
    </w:rPr>
  </w:style>
  <w:style w:type="paragraph" w:styleId="Heading2">
    <w:name w:val="heading 2"/>
    <w:link w:val="Heading2Char"/>
    <w:qFormat/>
    <w:rsid w:val="00E0306B"/>
    <w:pPr>
      <w:spacing w:after="0" w:line="240" w:lineRule="auto"/>
      <w:outlineLvl w:val="1"/>
    </w:pPr>
    <w:rPr>
      <w:rFonts w:ascii="Calibri" w:eastAsia="Calibri" w:hAnsi="Calibri" w:cs="Calibri"/>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7A00"/>
    <w:pPr>
      <w:spacing w:after="0" w:line="240" w:lineRule="auto"/>
    </w:pPr>
    <w:rPr>
      <w:rFonts w:ascii="Arial" w:eastAsia="Arial" w:hAnsi="Arial" w:cs="Arial"/>
      <w:sz w:val="20"/>
      <w:szCs w:val="20"/>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E0306B"/>
    <w:rPr>
      <w:rFonts w:ascii="Calibri" w:eastAsia="Calibri" w:hAnsi="Calibri" w:cs="Calibri"/>
      <w:color w:val="2E74B5"/>
      <w:sz w:val="32"/>
      <w:szCs w:val="32"/>
    </w:rPr>
  </w:style>
  <w:style w:type="character" w:customStyle="1" w:styleId="Heading2Char">
    <w:name w:val="Heading 2 Char"/>
    <w:basedOn w:val="DefaultParagraphFont"/>
    <w:link w:val="Heading2"/>
    <w:rsid w:val="00E0306B"/>
    <w:rPr>
      <w:rFonts w:ascii="Calibri" w:eastAsia="Calibri" w:hAnsi="Calibri" w:cs="Calibri"/>
      <w:color w:val="2E74B5"/>
      <w:sz w:val="26"/>
      <w:szCs w:val="26"/>
    </w:rPr>
  </w:style>
  <w:style w:type="paragraph" w:styleId="ListParagraph">
    <w:name w:val="List Paragraph"/>
    <w:qFormat/>
    <w:rsid w:val="00E0306B"/>
    <w:pPr>
      <w:spacing w:after="0" w:line="240" w:lineRule="auto"/>
    </w:pPr>
    <w:rPr>
      <w:rFonts w:ascii="Calibri" w:eastAsia="Calibri" w:hAnsi="Calibri" w:cs="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2976</Words>
  <Characters>16968</Characters>
  <Application>Microsoft Office Word</Application>
  <DocSecurity>0</DocSecurity>
  <Lines>141</Lines>
  <Paragraphs>39</Paragraphs>
  <ScaleCrop>false</ScaleCrop>
  <Company/>
  <LinksUpToDate>false</LinksUpToDate>
  <CharactersWithSpaces>19905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2026-10-10T07:42:00Z</dcterms:created>
  <dcterms:modified xsi:type="dcterms:W3CDTF">2026-10-10T07:53:00Z</dcterms:modified>
</cp:coreProperties>
</file>