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9963" w14:textId="77777777" w:rsidR="002F305B" w:rsidRPr="00213BC7" w:rsidRDefault="002E2C02" w:rsidP="00EC4CF7">
      <w:pPr>
        <w:spacing w:after="120"/>
        <w:rPr>
          <w:sz w:val="24"/>
          <w:szCs w:val="24"/>
        </w:rPr>
      </w:pPr>
      <w:r w:rsidRPr="00213BC7">
        <w:rPr>
          <w:b/>
          <w:bCs/>
          <w:sz w:val="24"/>
          <w:szCs w:val="24"/>
        </w:rPr>
        <w:t>Supplementary Material</w:t>
      </w:r>
    </w:p>
    <w:p w14:paraId="28C72902" w14:textId="77777777" w:rsidR="002F305B" w:rsidRPr="00213BC7" w:rsidRDefault="002E2C02" w:rsidP="00EC4CF7">
      <w:pPr>
        <w:spacing w:after="360"/>
        <w:rPr>
          <w:sz w:val="24"/>
          <w:szCs w:val="24"/>
        </w:rPr>
      </w:pPr>
      <w:r w:rsidRPr="00213BC7">
        <w:rPr>
          <w:i/>
          <w:iCs/>
          <w:sz w:val="24"/>
          <w:szCs w:val="24"/>
        </w:rPr>
        <w:t>A Rule-Based Agent-Based Neural Model with Explicit Signal Transport and Environment-Mediated Feedback: The LANA Model</w:t>
      </w:r>
    </w:p>
    <w:p w14:paraId="7B7CF47C" w14:textId="77777777" w:rsidR="002F305B" w:rsidRPr="00213BC7" w:rsidRDefault="002E2C02">
      <w:pPr>
        <w:spacing w:before="360" w:after="200"/>
        <w:rPr>
          <w:sz w:val="24"/>
          <w:szCs w:val="24"/>
        </w:rPr>
      </w:pPr>
      <w:r w:rsidRPr="00213BC7">
        <w:rPr>
          <w:b/>
          <w:bCs/>
          <w:sz w:val="24"/>
          <w:szCs w:val="24"/>
        </w:rPr>
        <w:t>S1. Network-Size Robustness Check (E6)</w:t>
      </w:r>
    </w:p>
    <w:p w14:paraId="03BC332F" w14:textId="77777777" w:rsidR="002F305B" w:rsidRPr="00213BC7" w:rsidRDefault="002E2C02">
      <w:pPr>
        <w:spacing w:before="120" w:after="120" w:line="276" w:lineRule="auto"/>
        <w:jc w:val="both"/>
        <w:rPr>
          <w:sz w:val="24"/>
          <w:szCs w:val="24"/>
        </w:rPr>
      </w:pPr>
      <w:r w:rsidRPr="00213BC7">
        <w:rPr>
          <w:sz w:val="24"/>
          <w:szCs w:val="24"/>
        </w:rPr>
        <w:t>To assess whether the main findings depended trivially on network size, the principal baseline and regime comparisons were repeated at N = 300. The qualitative conclusions were preserved: the neuron-only baseline remained silent, the full model continued to sustain distributed activity, and the hyperexcitable regime again produced higher firing rates than the resting regime. Although absolute values changed modestly with network size, the direction and approximate magnitude of the principal effects remained stable.</w:t>
      </w:r>
    </w:p>
    <w:p w14:paraId="6604488C" w14:textId="77777777" w:rsidR="002F305B" w:rsidRPr="00213BC7" w:rsidRDefault="002E2C02">
      <w:pPr>
        <w:spacing w:before="240" w:after="120"/>
        <w:rPr>
          <w:sz w:val="24"/>
          <w:szCs w:val="24"/>
        </w:rPr>
      </w:pPr>
      <w:r w:rsidRPr="00213BC7">
        <w:rPr>
          <w:b/>
          <w:bCs/>
          <w:sz w:val="24"/>
          <w:szCs w:val="24"/>
        </w:rPr>
        <w:t xml:space="preserve">Table S1. </w:t>
      </w:r>
      <w:r w:rsidRPr="00213BC7">
        <w:rPr>
          <w:i/>
          <w:iCs/>
          <w:sz w:val="24"/>
          <w:szCs w:val="24"/>
        </w:rPr>
        <w:t>N-robustness check: comparison of effect directions at N = 150 and N = 300 (E6, supplement).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2F305B" w:rsidRPr="00213BC7" w14:paraId="543F6931" w14:textId="77777777" w:rsidTr="00EC7EF1">
        <w:tc>
          <w:tcPr>
            <w:tcW w:w="1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D5FFEB9" w14:textId="77777777" w:rsidR="002F305B" w:rsidRPr="00213BC7" w:rsidRDefault="002E2C02">
            <w:pPr>
              <w:spacing w:before="20" w:after="20"/>
              <w:jc w:val="center"/>
              <w:rPr>
                <w:sz w:val="24"/>
                <w:szCs w:val="24"/>
              </w:rPr>
            </w:pPr>
            <w:r w:rsidRPr="00213BC7">
              <w:rPr>
                <w:b/>
                <w:bCs/>
                <w:sz w:val="24"/>
                <w:szCs w:val="24"/>
              </w:rPr>
              <w:t>Metric</w:t>
            </w:r>
          </w:p>
        </w:tc>
        <w:tc>
          <w:tcPr>
            <w:tcW w:w="1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6BBCD34" w14:textId="77777777" w:rsidR="002F305B" w:rsidRPr="00213BC7" w:rsidRDefault="002E2C02">
            <w:pPr>
              <w:spacing w:before="20" w:after="20"/>
              <w:jc w:val="center"/>
              <w:rPr>
                <w:sz w:val="24"/>
                <w:szCs w:val="24"/>
              </w:rPr>
            </w:pPr>
            <w:r w:rsidRPr="00213BC7">
              <w:rPr>
                <w:b/>
                <w:bCs/>
                <w:sz w:val="24"/>
                <w:szCs w:val="24"/>
              </w:rPr>
              <w:t>Baseline (N=300)</w:t>
            </w:r>
          </w:p>
        </w:tc>
        <w:tc>
          <w:tcPr>
            <w:tcW w:w="1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1DBC4778" w14:textId="77777777" w:rsidR="002F305B" w:rsidRPr="00213BC7" w:rsidRDefault="002E2C02">
            <w:pPr>
              <w:spacing w:before="20" w:after="20"/>
              <w:jc w:val="center"/>
              <w:rPr>
                <w:sz w:val="24"/>
                <w:szCs w:val="24"/>
              </w:rPr>
            </w:pPr>
            <w:r w:rsidRPr="00213BC7">
              <w:rPr>
                <w:b/>
                <w:bCs/>
                <w:sz w:val="24"/>
                <w:szCs w:val="24"/>
              </w:rPr>
              <w:t>Full (N=300)</w:t>
            </w:r>
          </w:p>
        </w:tc>
        <w:tc>
          <w:tcPr>
            <w:tcW w:w="1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B0E7892" w14:textId="77777777" w:rsidR="002F305B" w:rsidRPr="00213BC7" w:rsidRDefault="002E2C02">
            <w:pPr>
              <w:spacing w:before="20" w:after="20"/>
              <w:jc w:val="center"/>
              <w:rPr>
                <w:sz w:val="24"/>
                <w:szCs w:val="24"/>
              </w:rPr>
            </w:pPr>
            <w:r w:rsidRPr="00213BC7">
              <w:rPr>
                <w:b/>
                <w:bCs/>
                <w:sz w:val="24"/>
                <w:szCs w:val="24"/>
              </w:rPr>
              <w:t>S1 (N=300)</w:t>
            </w:r>
          </w:p>
        </w:tc>
        <w:tc>
          <w:tcPr>
            <w:tcW w:w="1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53458CC" w14:textId="77777777" w:rsidR="002F305B" w:rsidRPr="00213BC7" w:rsidRDefault="002E2C02">
            <w:pPr>
              <w:spacing w:before="20" w:after="20"/>
              <w:jc w:val="center"/>
              <w:rPr>
                <w:sz w:val="24"/>
                <w:szCs w:val="24"/>
              </w:rPr>
            </w:pPr>
            <w:r w:rsidRPr="00213BC7">
              <w:rPr>
                <w:b/>
                <w:bCs/>
                <w:sz w:val="24"/>
                <w:szCs w:val="24"/>
              </w:rPr>
              <w:t>S2 (N=300)</w:t>
            </w:r>
          </w:p>
        </w:tc>
      </w:tr>
      <w:tr w:rsidR="002F305B" w:rsidRPr="00213BC7" w14:paraId="2024C5CA"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B369E6" w14:textId="77777777" w:rsidR="002F305B" w:rsidRPr="00213BC7" w:rsidRDefault="002E2C02">
            <w:pPr>
              <w:spacing w:before="20" w:after="20"/>
              <w:rPr>
                <w:sz w:val="24"/>
                <w:szCs w:val="24"/>
              </w:rPr>
            </w:pPr>
            <w:r w:rsidRPr="00213BC7">
              <w:rPr>
                <w:sz w:val="24"/>
                <w:szCs w:val="24"/>
              </w:rPr>
              <w:t>FR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F26203" w14:textId="77777777" w:rsidR="002F305B" w:rsidRPr="00213BC7" w:rsidRDefault="002E2C02">
            <w:pPr>
              <w:spacing w:before="20" w:after="20"/>
              <w:jc w:val="center"/>
              <w:rPr>
                <w:sz w:val="24"/>
                <w:szCs w:val="24"/>
              </w:rPr>
            </w:pPr>
            <w:r w:rsidRPr="00213BC7">
              <w:rPr>
                <w:sz w:val="24"/>
                <w:szCs w:val="24"/>
              </w:rPr>
              <w:t>0.000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A6F58B" w14:textId="77777777" w:rsidR="002F305B" w:rsidRPr="00213BC7" w:rsidRDefault="002E2C02">
            <w:pPr>
              <w:spacing w:before="20" w:after="20"/>
              <w:jc w:val="center"/>
              <w:rPr>
                <w:sz w:val="24"/>
                <w:szCs w:val="24"/>
              </w:rPr>
            </w:pPr>
            <w:r w:rsidRPr="00213BC7">
              <w:rPr>
                <w:sz w:val="24"/>
                <w:szCs w:val="24"/>
              </w:rPr>
              <w:t>0.031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2690E9" w14:textId="77777777" w:rsidR="002F305B" w:rsidRPr="00213BC7" w:rsidRDefault="002E2C02">
            <w:pPr>
              <w:spacing w:before="20" w:after="20"/>
              <w:jc w:val="center"/>
              <w:rPr>
                <w:sz w:val="24"/>
                <w:szCs w:val="24"/>
              </w:rPr>
            </w:pPr>
            <w:r w:rsidRPr="00213BC7">
              <w:rPr>
                <w:sz w:val="24"/>
                <w:szCs w:val="24"/>
              </w:rPr>
              <w:t>0.031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7923C6B" w14:textId="77777777" w:rsidR="002F305B" w:rsidRPr="00213BC7" w:rsidRDefault="002E2C02">
            <w:pPr>
              <w:spacing w:before="20" w:after="20"/>
              <w:jc w:val="center"/>
              <w:rPr>
                <w:sz w:val="24"/>
                <w:szCs w:val="24"/>
              </w:rPr>
            </w:pPr>
            <w:r w:rsidRPr="00213BC7">
              <w:rPr>
                <w:sz w:val="24"/>
                <w:szCs w:val="24"/>
              </w:rPr>
              <w:t>0.072</w:t>
            </w:r>
          </w:p>
        </w:tc>
      </w:tr>
      <w:tr w:rsidR="002F305B" w:rsidRPr="00213BC7" w14:paraId="7EE12797"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C4A5F5" w14:textId="77777777" w:rsidR="002F305B" w:rsidRPr="00213BC7" w:rsidRDefault="002E2C02">
            <w:pPr>
              <w:spacing w:before="20" w:after="20"/>
              <w:rPr>
                <w:sz w:val="24"/>
                <w:szCs w:val="24"/>
              </w:rPr>
            </w:pPr>
            <w:r w:rsidRPr="00213BC7">
              <w:rPr>
                <w:sz w:val="24"/>
                <w:szCs w:val="24"/>
              </w:rPr>
              <w:t>Active fraction</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1F7E19" w14:textId="77777777" w:rsidR="002F305B" w:rsidRPr="00213BC7" w:rsidRDefault="002E2C02">
            <w:pPr>
              <w:spacing w:before="20" w:after="20"/>
              <w:jc w:val="center"/>
              <w:rPr>
                <w:sz w:val="24"/>
                <w:szCs w:val="24"/>
              </w:rPr>
            </w:pPr>
            <w:r w:rsidRPr="00213BC7">
              <w:rPr>
                <w:sz w:val="24"/>
                <w:szCs w:val="24"/>
              </w:rPr>
              <w:t>0.000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35539C" w14:textId="77777777" w:rsidR="002F305B" w:rsidRPr="00213BC7" w:rsidRDefault="002E2C02">
            <w:pPr>
              <w:spacing w:before="20" w:after="20"/>
              <w:jc w:val="center"/>
              <w:rPr>
                <w:sz w:val="24"/>
                <w:szCs w:val="24"/>
              </w:rPr>
            </w:pPr>
            <w:r w:rsidRPr="00213BC7">
              <w:rPr>
                <w:sz w:val="24"/>
                <w:szCs w:val="24"/>
              </w:rPr>
              <w:t>1.000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D548EF" w14:textId="77777777" w:rsidR="002F305B" w:rsidRPr="00213BC7" w:rsidRDefault="002E2C02">
            <w:pPr>
              <w:spacing w:before="20" w:after="20"/>
              <w:jc w:val="center"/>
              <w:rPr>
                <w:sz w:val="24"/>
                <w:szCs w:val="24"/>
              </w:rPr>
            </w:pPr>
            <w:r w:rsidRPr="00213BC7">
              <w:rPr>
                <w:sz w:val="24"/>
                <w:szCs w:val="24"/>
              </w:rPr>
              <w:t>1.000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5BDAAF" w14:textId="77777777" w:rsidR="002F305B" w:rsidRPr="00213BC7" w:rsidRDefault="002E2C02">
            <w:pPr>
              <w:spacing w:before="20" w:after="20"/>
              <w:jc w:val="center"/>
              <w:rPr>
                <w:sz w:val="24"/>
                <w:szCs w:val="24"/>
              </w:rPr>
            </w:pPr>
            <w:r w:rsidRPr="00213BC7">
              <w:rPr>
                <w:sz w:val="24"/>
                <w:szCs w:val="24"/>
              </w:rPr>
              <w:t>1.000</w:t>
            </w:r>
          </w:p>
        </w:tc>
      </w:tr>
      <w:tr w:rsidR="002F305B" w:rsidRPr="00213BC7" w14:paraId="46083220"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EB8B8A7" w14:textId="77777777" w:rsidR="002F305B" w:rsidRPr="00213BC7" w:rsidRDefault="002E2C02">
            <w:pPr>
              <w:spacing w:before="20" w:after="20"/>
              <w:rPr>
                <w:sz w:val="24"/>
                <w:szCs w:val="24"/>
              </w:rPr>
            </w:pPr>
            <w:r w:rsidRPr="00213BC7">
              <w:rPr>
                <w:sz w:val="24"/>
                <w:szCs w:val="24"/>
              </w:rPr>
              <w:t>Fano factor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90AE9E" w14:textId="77777777" w:rsidR="002F305B" w:rsidRPr="00213BC7" w:rsidRDefault="002E2C02">
            <w:pPr>
              <w:spacing w:before="20" w:after="20"/>
              <w:jc w:val="center"/>
              <w:rPr>
                <w:sz w:val="24"/>
                <w:szCs w:val="24"/>
              </w:rPr>
            </w:pPr>
            <w:r w:rsidRPr="00213BC7">
              <w:rPr>
                <w:sz w:val="24"/>
                <w:szCs w:val="24"/>
              </w:rPr>
              <w:t>0.000</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87B5F8" w14:textId="77777777" w:rsidR="002F305B" w:rsidRPr="00213BC7" w:rsidRDefault="002E2C02">
            <w:pPr>
              <w:spacing w:before="20" w:after="20"/>
              <w:jc w:val="center"/>
              <w:rPr>
                <w:sz w:val="24"/>
                <w:szCs w:val="24"/>
              </w:rPr>
            </w:pPr>
            <w:r w:rsidRPr="00213BC7">
              <w:rPr>
                <w:sz w:val="24"/>
                <w:szCs w:val="24"/>
              </w:rPr>
              <w:t>1.796</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5CCB60" w14:textId="77777777" w:rsidR="002F305B" w:rsidRPr="00213BC7" w:rsidRDefault="002E2C02">
            <w:pPr>
              <w:spacing w:before="20" w:after="20"/>
              <w:jc w:val="center"/>
              <w:rPr>
                <w:sz w:val="24"/>
                <w:szCs w:val="24"/>
              </w:rPr>
            </w:pPr>
            <w:r w:rsidRPr="00213BC7">
              <w:rPr>
                <w:sz w:val="24"/>
                <w:szCs w:val="24"/>
              </w:rPr>
              <w:t>1.796</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F30B60" w14:textId="77777777" w:rsidR="002F305B" w:rsidRPr="00213BC7" w:rsidRDefault="002E2C02">
            <w:pPr>
              <w:spacing w:before="20" w:after="20"/>
              <w:jc w:val="center"/>
              <w:rPr>
                <w:sz w:val="24"/>
                <w:szCs w:val="24"/>
              </w:rPr>
            </w:pPr>
            <w:r w:rsidRPr="00213BC7">
              <w:rPr>
                <w:sz w:val="24"/>
                <w:szCs w:val="24"/>
              </w:rPr>
              <w:t>1.798</w:t>
            </w:r>
          </w:p>
        </w:tc>
      </w:tr>
    </w:tbl>
    <w:p w14:paraId="4377BDB5" w14:textId="77777777" w:rsidR="002F305B" w:rsidRPr="00213BC7" w:rsidRDefault="002E2C02">
      <w:pPr>
        <w:spacing w:before="60" w:after="200"/>
        <w:jc w:val="both"/>
        <w:rPr>
          <w:sz w:val="24"/>
          <w:szCs w:val="24"/>
        </w:rPr>
      </w:pPr>
      <w:r w:rsidRPr="00213BC7">
        <w:rPr>
          <w:i/>
          <w:iCs/>
          <w:sz w:val="24"/>
          <w:szCs w:val="24"/>
        </w:rPr>
        <w:t>Note. E6a: 20 full + 20 baseline seeds. E6b: 20 S1 + 20 S2 seeds. All effects maintain the same direction as N = 150 (Tables 3 and 5 in the main manuscript): baseline is silent, full model is active, and S2 shows approximately double the firing rate of S1. Median values reported. The Fano factor difference between S1 and S2 that was significant at N = 150 was no longer apparent at N = 300, suggesting that variability-based metrics may require size-specific interpretation.</w:t>
      </w:r>
    </w:p>
    <w:p w14:paraId="48AA4438" w14:textId="4C526607" w:rsidR="002F305B" w:rsidRPr="00213BC7" w:rsidRDefault="002E2C02" w:rsidP="006B5EFD">
      <w:pPr>
        <w:rPr>
          <w:sz w:val="24"/>
          <w:szCs w:val="24"/>
        </w:rPr>
      </w:pPr>
      <w:r w:rsidRPr="00213BC7">
        <w:rPr>
          <w:b/>
          <w:bCs/>
          <w:sz w:val="24"/>
          <w:szCs w:val="24"/>
        </w:rPr>
        <w:t>S2. Baseline Calibration Sweep (E1b)</w:t>
      </w:r>
    </w:p>
    <w:p w14:paraId="470800DE" w14:textId="77777777" w:rsidR="002F305B" w:rsidRPr="00213BC7" w:rsidRDefault="002E2C02">
      <w:pPr>
        <w:spacing w:before="120" w:after="120" w:line="276" w:lineRule="auto"/>
        <w:jc w:val="both"/>
        <w:rPr>
          <w:sz w:val="24"/>
          <w:szCs w:val="24"/>
        </w:rPr>
      </w:pPr>
      <w:r w:rsidRPr="00213BC7">
        <w:rPr>
          <w:sz w:val="24"/>
          <w:szCs w:val="24"/>
        </w:rPr>
        <w:t>To determine the minimum stimulus amplitude at which the baseline configuration produces at least local stimulation-site activation, a calibration sweep was performed using STIM-AMP values ranging from 1.0 to 1.5 in steps of 0.1. For each level, 20 seeds were used under the baseline configuration with localized stimulation enabled (BASELINE? = true, LOCALIZED-STIM? = true). Source active fraction was defined as the proportion of neurons within the stimulation radius that emitted at least one spike during the simulation.</w:t>
      </w:r>
    </w:p>
    <w:p w14:paraId="19162D67" w14:textId="77777777" w:rsidR="002F305B" w:rsidRPr="00213BC7" w:rsidRDefault="002E2C02">
      <w:pPr>
        <w:spacing w:before="240" w:after="120"/>
        <w:rPr>
          <w:sz w:val="24"/>
          <w:szCs w:val="24"/>
        </w:rPr>
      </w:pPr>
      <w:r w:rsidRPr="00213BC7">
        <w:rPr>
          <w:b/>
          <w:bCs/>
          <w:sz w:val="24"/>
          <w:szCs w:val="24"/>
        </w:rPr>
        <w:t xml:space="preserve">Table S2. </w:t>
      </w:r>
      <w:r w:rsidRPr="00213BC7">
        <w:rPr>
          <w:i/>
          <w:iCs/>
          <w:sz w:val="24"/>
          <w:szCs w:val="24"/>
        </w:rPr>
        <w:t>Baseline calibration sweep under localized stimulation (E1b, 20 seeds per level, baseline mode, N = 150, 1000 ticks). Values are means across seeds.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
        <w:gridCol w:w="994"/>
        <w:gridCol w:w="1186"/>
        <w:gridCol w:w="1187"/>
        <w:gridCol w:w="995"/>
        <w:gridCol w:w="788"/>
        <w:gridCol w:w="788"/>
        <w:gridCol w:w="1267"/>
      </w:tblGrid>
      <w:tr w:rsidR="002F305B" w:rsidRPr="00213BC7" w14:paraId="44A85E56" w14:textId="77777777" w:rsidTr="00EC7EF1">
        <w:tc>
          <w:tcPr>
            <w:tcW w:w="10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02D8795A" w14:textId="77777777" w:rsidR="002F305B" w:rsidRPr="00213BC7" w:rsidRDefault="002E2C02">
            <w:pPr>
              <w:spacing w:before="20" w:after="20"/>
              <w:jc w:val="center"/>
              <w:rPr>
                <w:sz w:val="24"/>
                <w:szCs w:val="24"/>
              </w:rPr>
            </w:pPr>
            <w:r w:rsidRPr="00213BC7">
              <w:rPr>
                <w:b/>
                <w:bCs/>
                <w:sz w:val="24"/>
                <w:szCs w:val="24"/>
              </w:rPr>
              <w:t>STIM-AMP</w:t>
            </w:r>
          </w:p>
        </w:tc>
        <w:tc>
          <w:tcPr>
            <w:tcW w:w="10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5B41643" w14:textId="77777777" w:rsidR="002F305B" w:rsidRPr="00213BC7" w:rsidRDefault="002E2C02">
            <w:pPr>
              <w:spacing w:before="20" w:after="20"/>
              <w:jc w:val="center"/>
              <w:rPr>
                <w:sz w:val="24"/>
                <w:szCs w:val="24"/>
              </w:rPr>
            </w:pPr>
            <w:r w:rsidRPr="00213BC7">
              <w:rPr>
                <w:b/>
                <w:bCs/>
                <w:sz w:val="24"/>
                <w:szCs w:val="24"/>
              </w:rPr>
              <w:t>Global FR</w:t>
            </w:r>
          </w:p>
        </w:tc>
        <w:tc>
          <w:tcPr>
            <w:tcW w:w="12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28C6D465" w14:textId="77777777" w:rsidR="002F305B" w:rsidRPr="00213BC7" w:rsidRDefault="002E2C02">
            <w:pPr>
              <w:spacing w:before="20" w:after="20"/>
              <w:jc w:val="center"/>
              <w:rPr>
                <w:sz w:val="24"/>
                <w:szCs w:val="24"/>
              </w:rPr>
            </w:pPr>
            <w:r w:rsidRPr="00213BC7">
              <w:rPr>
                <w:b/>
                <w:bCs/>
                <w:sz w:val="24"/>
                <w:szCs w:val="24"/>
              </w:rPr>
              <w:t>Global Act. Frac.</w:t>
            </w:r>
          </w:p>
        </w:tc>
        <w:tc>
          <w:tcPr>
            <w:tcW w:w="12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6ECEFF2E" w14:textId="77777777" w:rsidR="002F305B" w:rsidRPr="00213BC7" w:rsidRDefault="002E2C02">
            <w:pPr>
              <w:spacing w:before="20" w:after="20"/>
              <w:jc w:val="center"/>
              <w:rPr>
                <w:sz w:val="24"/>
                <w:szCs w:val="24"/>
              </w:rPr>
            </w:pPr>
            <w:r w:rsidRPr="00213BC7">
              <w:rPr>
                <w:b/>
                <w:bCs/>
                <w:sz w:val="24"/>
                <w:szCs w:val="24"/>
              </w:rPr>
              <w:t>Source Act. Frac.</w:t>
            </w:r>
          </w:p>
        </w:tc>
        <w:tc>
          <w:tcPr>
            <w:tcW w:w="10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16207569" w14:textId="77777777" w:rsidR="002F305B" w:rsidRPr="00213BC7" w:rsidRDefault="002E2C02">
            <w:pPr>
              <w:spacing w:before="20" w:after="20"/>
              <w:jc w:val="center"/>
              <w:rPr>
                <w:sz w:val="24"/>
                <w:szCs w:val="24"/>
              </w:rPr>
            </w:pPr>
            <w:r w:rsidRPr="00213BC7">
              <w:rPr>
                <w:b/>
                <w:bCs/>
                <w:sz w:val="24"/>
                <w:szCs w:val="24"/>
              </w:rPr>
              <w:t>Source FR</w:t>
            </w:r>
          </w:p>
        </w:tc>
        <w:tc>
          <w:tcPr>
            <w:tcW w:w="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644ED9F" w14:textId="77777777" w:rsidR="002F305B" w:rsidRPr="00213BC7" w:rsidRDefault="002E2C02">
            <w:pPr>
              <w:spacing w:before="20" w:after="20"/>
              <w:jc w:val="center"/>
              <w:rPr>
                <w:sz w:val="24"/>
                <w:szCs w:val="24"/>
              </w:rPr>
            </w:pPr>
            <w:r w:rsidRPr="00213BC7">
              <w:rPr>
                <w:b/>
                <w:bCs/>
                <w:sz w:val="24"/>
                <w:szCs w:val="24"/>
              </w:rPr>
              <w:t>t50</w:t>
            </w:r>
          </w:p>
        </w:tc>
        <w:tc>
          <w:tcPr>
            <w:tcW w:w="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D5CDA9B" w14:textId="77777777" w:rsidR="002F305B" w:rsidRPr="00213BC7" w:rsidRDefault="002E2C02">
            <w:pPr>
              <w:spacing w:before="20" w:after="20"/>
              <w:jc w:val="center"/>
              <w:rPr>
                <w:sz w:val="24"/>
                <w:szCs w:val="24"/>
              </w:rPr>
            </w:pPr>
            <w:r w:rsidRPr="00213BC7">
              <w:rPr>
                <w:b/>
                <w:bCs/>
                <w:sz w:val="24"/>
                <w:szCs w:val="24"/>
              </w:rPr>
              <w:t>t90</w:t>
            </w:r>
          </w:p>
        </w:tc>
        <w:tc>
          <w:tcPr>
            <w:tcW w:w="12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E3B513C" w14:textId="77777777" w:rsidR="002F305B" w:rsidRPr="00213BC7" w:rsidRDefault="002E2C02">
            <w:pPr>
              <w:spacing w:before="20" w:after="20"/>
              <w:jc w:val="center"/>
              <w:rPr>
                <w:sz w:val="24"/>
                <w:szCs w:val="24"/>
              </w:rPr>
            </w:pPr>
            <w:r w:rsidRPr="00213BC7">
              <w:rPr>
                <w:b/>
                <w:bCs/>
                <w:sz w:val="24"/>
                <w:szCs w:val="24"/>
              </w:rPr>
              <w:t>Wavefront speed</w:t>
            </w:r>
          </w:p>
        </w:tc>
      </w:tr>
      <w:tr w:rsidR="002F305B" w:rsidRPr="00213BC7" w14:paraId="14CEB322"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37E6AE" w14:textId="77777777" w:rsidR="002F305B" w:rsidRPr="00213BC7" w:rsidRDefault="002E2C02">
            <w:pPr>
              <w:spacing w:before="20" w:after="20"/>
              <w:jc w:val="center"/>
              <w:rPr>
                <w:sz w:val="24"/>
                <w:szCs w:val="24"/>
              </w:rPr>
            </w:pPr>
            <w:r w:rsidRPr="00213BC7">
              <w:rPr>
                <w:sz w:val="24"/>
                <w:szCs w:val="24"/>
              </w:rPr>
              <w:t>1.0</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996818" w14:textId="77777777" w:rsidR="002F305B" w:rsidRPr="00213BC7" w:rsidRDefault="002E2C02">
            <w:pPr>
              <w:spacing w:before="20" w:after="20"/>
              <w:jc w:val="center"/>
              <w:rPr>
                <w:sz w:val="24"/>
                <w:szCs w:val="24"/>
              </w:rPr>
            </w:pPr>
            <w:r w:rsidRPr="00213BC7">
              <w:rPr>
                <w:sz w:val="24"/>
                <w:szCs w:val="24"/>
              </w:rPr>
              <w:t>0.000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13B341E" w14:textId="77777777" w:rsidR="002F305B" w:rsidRPr="00213BC7" w:rsidRDefault="002E2C02">
            <w:pPr>
              <w:spacing w:before="20" w:after="20"/>
              <w:jc w:val="center"/>
              <w:rPr>
                <w:sz w:val="24"/>
                <w:szCs w:val="24"/>
              </w:rPr>
            </w:pPr>
            <w:r w:rsidRPr="00213BC7">
              <w:rPr>
                <w:sz w:val="24"/>
                <w:szCs w:val="24"/>
              </w:rPr>
              <w:t>0.000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4B1CBD" w14:textId="77777777" w:rsidR="002F305B" w:rsidRPr="00213BC7" w:rsidRDefault="002E2C02">
            <w:pPr>
              <w:spacing w:before="20" w:after="20"/>
              <w:jc w:val="center"/>
              <w:rPr>
                <w:sz w:val="24"/>
                <w:szCs w:val="24"/>
              </w:rPr>
            </w:pPr>
            <w:r w:rsidRPr="00213BC7">
              <w:rPr>
                <w:sz w:val="24"/>
                <w:szCs w:val="24"/>
              </w:rPr>
              <w:t>0.000</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9A878F" w14:textId="77777777" w:rsidR="002F305B" w:rsidRPr="00213BC7" w:rsidRDefault="002E2C02">
            <w:pPr>
              <w:spacing w:before="20" w:after="20"/>
              <w:jc w:val="center"/>
              <w:rPr>
                <w:sz w:val="24"/>
                <w:szCs w:val="24"/>
              </w:rPr>
            </w:pPr>
            <w:r w:rsidRPr="00213BC7">
              <w:rPr>
                <w:sz w:val="24"/>
                <w:szCs w:val="24"/>
              </w:rPr>
              <w:t>0.000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E4F2708" w14:textId="77777777" w:rsidR="002F305B" w:rsidRPr="00213BC7" w:rsidRDefault="002E2C02">
            <w:pPr>
              <w:spacing w:before="20" w:after="20"/>
              <w:jc w:val="center"/>
              <w:rPr>
                <w:sz w:val="24"/>
                <w:szCs w:val="24"/>
              </w:rPr>
            </w:pPr>
            <w:r w:rsidRPr="00213BC7">
              <w:rPr>
                <w:sz w:val="24"/>
                <w:szCs w:val="24"/>
              </w:rPr>
              <w:t>NR</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992C94" w14:textId="77777777" w:rsidR="002F305B" w:rsidRPr="00213BC7" w:rsidRDefault="002E2C02">
            <w:pPr>
              <w:spacing w:before="20" w:after="20"/>
              <w:jc w:val="center"/>
              <w:rPr>
                <w:sz w:val="24"/>
                <w:szCs w:val="24"/>
              </w:rPr>
            </w:pPr>
            <w:r w:rsidRPr="00213BC7">
              <w:rPr>
                <w:sz w:val="24"/>
                <w:szCs w:val="24"/>
              </w:rPr>
              <w:t>NR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501F54" w14:textId="77777777" w:rsidR="002F305B" w:rsidRPr="00213BC7" w:rsidRDefault="002E2C02">
            <w:pPr>
              <w:spacing w:before="20" w:after="20"/>
              <w:jc w:val="center"/>
              <w:rPr>
                <w:sz w:val="24"/>
                <w:szCs w:val="24"/>
              </w:rPr>
            </w:pPr>
            <w:r w:rsidRPr="00213BC7">
              <w:rPr>
                <w:sz w:val="24"/>
                <w:szCs w:val="24"/>
              </w:rPr>
              <w:t>0.000</w:t>
            </w:r>
          </w:p>
        </w:tc>
      </w:tr>
      <w:tr w:rsidR="002F305B" w:rsidRPr="00213BC7" w14:paraId="221F8AAF"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BADC1E" w14:textId="77777777" w:rsidR="002F305B" w:rsidRPr="00213BC7" w:rsidRDefault="002E2C02">
            <w:pPr>
              <w:spacing w:before="20" w:after="20"/>
              <w:jc w:val="center"/>
              <w:rPr>
                <w:sz w:val="24"/>
                <w:szCs w:val="24"/>
              </w:rPr>
            </w:pPr>
            <w:r w:rsidRPr="00213BC7">
              <w:rPr>
                <w:sz w:val="24"/>
                <w:szCs w:val="24"/>
              </w:rPr>
              <w:t>1.1</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9B50A7" w14:textId="77777777" w:rsidR="002F305B" w:rsidRPr="00213BC7" w:rsidRDefault="002E2C02">
            <w:pPr>
              <w:spacing w:before="20" w:after="20"/>
              <w:jc w:val="center"/>
              <w:rPr>
                <w:sz w:val="24"/>
                <w:szCs w:val="24"/>
              </w:rPr>
            </w:pPr>
            <w:r w:rsidRPr="00213BC7">
              <w:rPr>
                <w:sz w:val="24"/>
                <w:szCs w:val="24"/>
              </w:rPr>
              <w:t>0.000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71E3C5" w14:textId="77777777" w:rsidR="002F305B" w:rsidRPr="00213BC7" w:rsidRDefault="002E2C02">
            <w:pPr>
              <w:spacing w:before="20" w:after="20"/>
              <w:jc w:val="center"/>
              <w:rPr>
                <w:sz w:val="24"/>
                <w:szCs w:val="24"/>
              </w:rPr>
            </w:pPr>
            <w:r w:rsidRPr="00213BC7">
              <w:rPr>
                <w:sz w:val="24"/>
                <w:szCs w:val="24"/>
              </w:rPr>
              <w:t>0.000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3BD2E2" w14:textId="77777777" w:rsidR="002F305B" w:rsidRPr="00213BC7" w:rsidRDefault="002E2C02">
            <w:pPr>
              <w:spacing w:before="20" w:after="20"/>
              <w:jc w:val="center"/>
              <w:rPr>
                <w:sz w:val="24"/>
                <w:szCs w:val="24"/>
              </w:rPr>
            </w:pPr>
            <w:r w:rsidRPr="00213BC7">
              <w:rPr>
                <w:sz w:val="24"/>
                <w:szCs w:val="24"/>
              </w:rPr>
              <w:t>0.000</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160B89" w14:textId="77777777" w:rsidR="002F305B" w:rsidRPr="00213BC7" w:rsidRDefault="002E2C02">
            <w:pPr>
              <w:spacing w:before="20" w:after="20"/>
              <w:jc w:val="center"/>
              <w:rPr>
                <w:sz w:val="24"/>
                <w:szCs w:val="24"/>
              </w:rPr>
            </w:pPr>
            <w:r w:rsidRPr="00213BC7">
              <w:rPr>
                <w:sz w:val="24"/>
                <w:szCs w:val="24"/>
              </w:rPr>
              <w:t>0.000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C53BAB" w14:textId="77777777" w:rsidR="002F305B" w:rsidRPr="00213BC7" w:rsidRDefault="002E2C02">
            <w:pPr>
              <w:spacing w:before="20" w:after="20"/>
              <w:jc w:val="center"/>
              <w:rPr>
                <w:sz w:val="24"/>
                <w:szCs w:val="24"/>
              </w:rPr>
            </w:pPr>
            <w:r w:rsidRPr="00213BC7">
              <w:rPr>
                <w:sz w:val="24"/>
                <w:szCs w:val="24"/>
              </w:rPr>
              <w:t>NR</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78EF21A" w14:textId="77777777" w:rsidR="002F305B" w:rsidRPr="00213BC7" w:rsidRDefault="002E2C02">
            <w:pPr>
              <w:spacing w:before="20" w:after="20"/>
              <w:jc w:val="center"/>
              <w:rPr>
                <w:sz w:val="24"/>
                <w:szCs w:val="24"/>
              </w:rPr>
            </w:pPr>
            <w:r w:rsidRPr="00213BC7">
              <w:rPr>
                <w:sz w:val="24"/>
                <w:szCs w:val="24"/>
              </w:rPr>
              <w:t>NR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1EAA744" w14:textId="77777777" w:rsidR="002F305B" w:rsidRPr="00213BC7" w:rsidRDefault="002E2C02">
            <w:pPr>
              <w:spacing w:before="20" w:after="20"/>
              <w:jc w:val="center"/>
              <w:rPr>
                <w:sz w:val="24"/>
                <w:szCs w:val="24"/>
              </w:rPr>
            </w:pPr>
            <w:r w:rsidRPr="00213BC7">
              <w:rPr>
                <w:sz w:val="24"/>
                <w:szCs w:val="24"/>
              </w:rPr>
              <w:t>0.000</w:t>
            </w:r>
          </w:p>
        </w:tc>
      </w:tr>
      <w:tr w:rsidR="002F305B" w:rsidRPr="00213BC7" w14:paraId="784D0100"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183125" w14:textId="77777777" w:rsidR="002F305B" w:rsidRPr="00213BC7" w:rsidRDefault="002E2C02">
            <w:pPr>
              <w:spacing w:before="20" w:after="20"/>
              <w:jc w:val="center"/>
              <w:rPr>
                <w:sz w:val="24"/>
                <w:szCs w:val="24"/>
              </w:rPr>
            </w:pPr>
            <w:r w:rsidRPr="00213BC7">
              <w:rPr>
                <w:sz w:val="24"/>
                <w:szCs w:val="24"/>
              </w:rPr>
              <w:t>1.2</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22338E" w14:textId="77777777" w:rsidR="002F305B" w:rsidRPr="00213BC7" w:rsidRDefault="002E2C02">
            <w:pPr>
              <w:spacing w:before="20" w:after="20"/>
              <w:jc w:val="center"/>
              <w:rPr>
                <w:sz w:val="24"/>
                <w:szCs w:val="24"/>
              </w:rPr>
            </w:pPr>
            <w:r w:rsidRPr="00213BC7">
              <w:rPr>
                <w:sz w:val="24"/>
                <w:szCs w:val="24"/>
              </w:rPr>
              <w:t>0.001</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20A3A2" w14:textId="77777777" w:rsidR="002F305B" w:rsidRPr="00213BC7" w:rsidRDefault="002E2C02">
            <w:pPr>
              <w:spacing w:before="20" w:after="20"/>
              <w:jc w:val="center"/>
              <w:rPr>
                <w:sz w:val="24"/>
                <w:szCs w:val="24"/>
              </w:rPr>
            </w:pPr>
            <w:r w:rsidRPr="00213BC7">
              <w:rPr>
                <w:sz w:val="24"/>
                <w:szCs w:val="24"/>
              </w:rPr>
              <w:t>0.032</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32378C" w14:textId="77777777" w:rsidR="002F305B" w:rsidRPr="00213BC7" w:rsidRDefault="002E2C02">
            <w:pPr>
              <w:spacing w:before="20" w:after="20"/>
              <w:jc w:val="center"/>
              <w:rPr>
                <w:sz w:val="24"/>
                <w:szCs w:val="24"/>
              </w:rPr>
            </w:pPr>
            <w:r w:rsidRPr="00213BC7">
              <w:rPr>
                <w:sz w:val="24"/>
                <w:szCs w:val="24"/>
              </w:rPr>
              <w:t>1.000</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89CA75" w14:textId="77777777" w:rsidR="002F305B" w:rsidRPr="00213BC7" w:rsidRDefault="002E2C02">
            <w:pPr>
              <w:spacing w:before="20" w:after="20"/>
              <w:jc w:val="center"/>
              <w:rPr>
                <w:sz w:val="24"/>
                <w:szCs w:val="24"/>
              </w:rPr>
            </w:pPr>
            <w:r w:rsidRPr="00213BC7">
              <w:rPr>
                <w:sz w:val="24"/>
                <w:szCs w:val="24"/>
              </w:rPr>
              <w:t>0.033</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A28A0C0" w14:textId="77777777" w:rsidR="002F305B" w:rsidRPr="00213BC7" w:rsidRDefault="002E2C02">
            <w:pPr>
              <w:spacing w:before="20" w:after="20"/>
              <w:jc w:val="center"/>
              <w:rPr>
                <w:sz w:val="24"/>
                <w:szCs w:val="24"/>
              </w:rPr>
            </w:pPr>
            <w:r w:rsidRPr="00213BC7">
              <w:rPr>
                <w:sz w:val="24"/>
                <w:szCs w:val="24"/>
              </w:rPr>
              <w:t>10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ABD313" w14:textId="77777777" w:rsidR="002F305B" w:rsidRPr="00213BC7" w:rsidRDefault="002E2C02">
            <w:pPr>
              <w:spacing w:before="20" w:after="20"/>
              <w:jc w:val="center"/>
              <w:rPr>
                <w:sz w:val="24"/>
                <w:szCs w:val="24"/>
              </w:rPr>
            </w:pPr>
            <w:r w:rsidRPr="00213BC7">
              <w:rPr>
                <w:sz w:val="24"/>
                <w:szCs w:val="24"/>
              </w:rPr>
              <w:t>10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CD33E7" w14:textId="77777777" w:rsidR="002F305B" w:rsidRPr="00213BC7" w:rsidRDefault="002E2C02">
            <w:pPr>
              <w:spacing w:before="20" w:after="20"/>
              <w:jc w:val="center"/>
              <w:rPr>
                <w:sz w:val="24"/>
                <w:szCs w:val="24"/>
              </w:rPr>
            </w:pPr>
            <w:r w:rsidRPr="00213BC7">
              <w:rPr>
                <w:sz w:val="24"/>
                <w:szCs w:val="24"/>
              </w:rPr>
              <w:t>0.198</w:t>
            </w:r>
          </w:p>
        </w:tc>
      </w:tr>
      <w:tr w:rsidR="002F305B" w:rsidRPr="00213BC7" w14:paraId="5BCF61E9"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2C6645" w14:textId="77777777" w:rsidR="002F305B" w:rsidRPr="00213BC7" w:rsidRDefault="002E2C02">
            <w:pPr>
              <w:spacing w:before="20" w:after="20"/>
              <w:jc w:val="center"/>
              <w:rPr>
                <w:sz w:val="24"/>
                <w:szCs w:val="24"/>
              </w:rPr>
            </w:pPr>
            <w:r w:rsidRPr="00213BC7">
              <w:rPr>
                <w:sz w:val="24"/>
                <w:szCs w:val="24"/>
              </w:rPr>
              <w:t>1.3</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5C35E9" w14:textId="77777777" w:rsidR="002F305B" w:rsidRPr="00213BC7" w:rsidRDefault="002E2C02">
            <w:pPr>
              <w:spacing w:before="20" w:after="20"/>
              <w:jc w:val="center"/>
              <w:rPr>
                <w:sz w:val="24"/>
                <w:szCs w:val="24"/>
              </w:rPr>
            </w:pPr>
            <w:r w:rsidRPr="00213BC7">
              <w:rPr>
                <w:sz w:val="24"/>
                <w:szCs w:val="24"/>
              </w:rPr>
              <w:t>0.001</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8D2B79" w14:textId="77777777" w:rsidR="002F305B" w:rsidRPr="00213BC7" w:rsidRDefault="002E2C02">
            <w:pPr>
              <w:spacing w:before="20" w:after="20"/>
              <w:jc w:val="center"/>
              <w:rPr>
                <w:sz w:val="24"/>
                <w:szCs w:val="24"/>
              </w:rPr>
            </w:pPr>
            <w:r w:rsidRPr="00213BC7">
              <w:rPr>
                <w:sz w:val="24"/>
                <w:szCs w:val="24"/>
              </w:rPr>
              <w:t>0.033</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1C9964E" w14:textId="77777777" w:rsidR="002F305B" w:rsidRPr="00213BC7" w:rsidRDefault="002E2C02">
            <w:pPr>
              <w:spacing w:before="20" w:after="20"/>
              <w:jc w:val="center"/>
              <w:rPr>
                <w:sz w:val="24"/>
                <w:szCs w:val="24"/>
              </w:rPr>
            </w:pPr>
            <w:r w:rsidRPr="00213BC7">
              <w:rPr>
                <w:sz w:val="24"/>
                <w:szCs w:val="24"/>
              </w:rPr>
              <w:t>1.000</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97DD8B" w14:textId="77777777" w:rsidR="002F305B" w:rsidRPr="00213BC7" w:rsidRDefault="002E2C02">
            <w:pPr>
              <w:spacing w:before="20" w:after="20"/>
              <w:jc w:val="center"/>
              <w:rPr>
                <w:sz w:val="24"/>
                <w:szCs w:val="24"/>
              </w:rPr>
            </w:pPr>
            <w:r w:rsidRPr="00213BC7">
              <w:rPr>
                <w:sz w:val="24"/>
                <w:szCs w:val="24"/>
              </w:rPr>
              <w:t>0.050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61AE19C" w14:textId="77777777" w:rsidR="002F305B" w:rsidRPr="00213BC7" w:rsidRDefault="002E2C02">
            <w:pPr>
              <w:spacing w:before="20" w:after="20"/>
              <w:jc w:val="center"/>
              <w:rPr>
                <w:sz w:val="24"/>
                <w:szCs w:val="24"/>
              </w:rPr>
            </w:pPr>
            <w:r w:rsidRPr="00213BC7">
              <w:rPr>
                <w:sz w:val="24"/>
                <w:szCs w:val="24"/>
              </w:rPr>
              <w:t>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4DEC6C" w14:textId="77777777" w:rsidR="002F305B" w:rsidRPr="00213BC7" w:rsidRDefault="002E2C02">
            <w:pPr>
              <w:spacing w:before="20" w:after="20"/>
              <w:jc w:val="center"/>
              <w:rPr>
                <w:sz w:val="24"/>
                <w:szCs w:val="24"/>
              </w:rPr>
            </w:pPr>
            <w:r w:rsidRPr="00213BC7">
              <w:rPr>
                <w:sz w:val="24"/>
                <w:szCs w:val="24"/>
              </w:rPr>
              <w:t>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73C168" w14:textId="77777777" w:rsidR="002F305B" w:rsidRPr="00213BC7" w:rsidRDefault="002E2C02">
            <w:pPr>
              <w:spacing w:before="20" w:after="20"/>
              <w:jc w:val="center"/>
              <w:rPr>
                <w:sz w:val="24"/>
                <w:szCs w:val="24"/>
              </w:rPr>
            </w:pPr>
            <w:r w:rsidRPr="00213BC7">
              <w:rPr>
                <w:sz w:val="24"/>
                <w:szCs w:val="24"/>
              </w:rPr>
              <w:t>0.879</w:t>
            </w:r>
          </w:p>
        </w:tc>
      </w:tr>
      <w:tr w:rsidR="002F305B" w:rsidRPr="00213BC7" w14:paraId="4FA9DF12"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EC0B26" w14:textId="77777777" w:rsidR="002F305B" w:rsidRPr="00213BC7" w:rsidRDefault="002E2C02">
            <w:pPr>
              <w:spacing w:before="20" w:after="20"/>
              <w:jc w:val="center"/>
              <w:rPr>
                <w:sz w:val="24"/>
                <w:szCs w:val="24"/>
              </w:rPr>
            </w:pPr>
            <w:r w:rsidRPr="00213BC7">
              <w:rPr>
                <w:sz w:val="24"/>
                <w:szCs w:val="24"/>
              </w:rPr>
              <w:lastRenderedPageBreak/>
              <w:t>1.4</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374930A" w14:textId="77777777" w:rsidR="002F305B" w:rsidRPr="00213BC7" w:rsidRDefault="002E2C02">
            <w:pPr>
              <w:spacing w:before="20" w:after="20"/>
              <w:jc w:val="center"/>
              <w:rPr>
                <w:sz w:val="24"/>
                <w:szCs w:val="24"/>
              </w:rPr>
            </w:pPr>
            <w:r w:rsidRPr="00213BC7">
              <w:rPr>
                <w:sz w:val="24"/>
                <w:szCs w:val="24"/>
              </w:rPr>
              <w:t>0.001</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A399F21" w14:textId="77777777" w:rsidR="002F305B" w:rsidRPr="00213BC7" w:rsidRDefault="002E2C02">
            <w:pPr>
              <w:spacing w:before="20" w:after="20"/>
              <w:jc w:val="center"/>
              <w:rPr>
                <w:sz w:val="24"/>
                <w:szCs w:val="24"/>
              </w:rPr>
            </w:pPr>
            <w:r w:rsidRPr="00213BC7">
              <w:rPr>
                <w:sz w:val="24"/>
                <w:szCs w:val="24"/>
              </w:rPr>
              <w:t>0.033</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9A8D2E" w14:textId="77777777" w:rsidR="002F305B" w:rsidRPr="00213BC7" w:rsidRDefault="002E2C02">
            <w:pPr>
              <w:spacing w:before="20" w:after="20"/>
              <w:jc w:val="center"/>
              <w:rPr>
                <w:sz w:val="24"/>
                <w:szCs w:val="24"/>
              </w:rPr>
            </w:pPr>
            <w:r w:rsidRPr="00213BC7">
              <w:rPr>
                <w:sz w:val="24"/>
                <w:szCs w:val="24"/>
              </w:rPr>
              <w:t>1.000</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26EF89" w14:textId="77777777" w:rsidR="002F305B" w:rsidRPr="00213BC7" w:rsidRDefault="002E2C02">
            <w:pPr>
              <w:spacing w:before="20" w:after="20"/>
              <w:jc w:val="center"/>
              <w:rPr>
                <w:sz w:val="24"/>
                <w:szCs w:val="24"/>
              </w:rPr>
            </w:pPr>
            <w:r w:rsidRPr="00213BC7">
              <w:rPr>
                <w:sz w:val="24"/>
                <w:szCs w:val="24"/>
              </w:rPr>
              <w:t>0.050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C01BBB" w14:textId="77777777" w:rsidR="002F305B" w:rsidRPr="00213BC7" w:rsidRDefault="002E2C02">
            <w:pPr>
              <w:spacing w:before="20" w:after="20"/>
              <w:jc w:val="center"/>
              <w:rPr>
                <w:sz w:val="24"/>
                <w:szCs w:val="24"/>
              </w:rPr>
            </w:pPr>
            <w:r w:rsidRPr="00213BC7">
              <w:rPr>
                <w:sz w:val="24"/>
                <w:szCs w:val="24"/>
              </w:rPr>
              <w:t>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F4C148" w14:textId="77777777" w:rsidR="002F305B" w:rsidRPr="00213BC7" w:rsidRDefault="002E2C02">
            <w:pPr>
              <w:spacing w:before="20" w:after="20"/>
              <w:jc w:val="center"/>
              <w:rPr>
                <w:sz w:val="24"/>
                <w:szCs w:val="24"/>
              </w:rPr>
            </w:pPr>
            <w:r w:rsidRPr="00213BC7">
              <w:rPr>
                <w:sz w:val="24"/>
                <w:szCs w:val="24"/>
              </w:rPr>
              <w:t>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A7B3CF" w14:textId="77777777" w:rsidR="002F305B" w:rsidRPr="00213BC7" w:rsidRDefault="002E2C02">
            <w:pPr>
              <w:spacing w:before="20" w:after="20"/>
              <w:jc w:val="center"/>
              <w:rPr>
                <w:sz w:val="24"/>
                <w:szCs w:val="24"/>
              </w:rPr>
            </w:pPr>
            <w:r w:rsidRPr="00213BC7">
              <w:rPr>
                <w:sz w:val="24"/>
                <w:szCs w:val="24"/>
              </w:rPr>
              <w:t>0.879</w:t>
            </w:r>
          </w:p>
        </w:tc>
      </w:tr>
      <w:tr w:rsidR="002F305B" w:rsidRPr="00213BC7" w14:paraId="7B8CD1DD" w14:textId="77777777">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DF8B55" w14:textId="77777777" w:rsidR="002F305B" w:rsidRPr="00213BC7" w:rsidRDefault="002E2C02">
            <w:pPr>
              <w:spacing w:before="20" w:after="20"/>
              <w:jc w:val="center"/>
              <w:rPr>
                <w:sz w:val="24"/>
                <w:szCs w:val="24"/>
              </w:rPr>
            </w:pPr>
            <w:r w:rsidRPr="00213BC7">
              <w:rPr>
                <w:sz w:val="24"/>
                <w:szCs w:val="24"/>
              </w:rPr>
              <w:t>1.5</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4F114E6" w14:textId="77777777" w:rsidR="002F305B" w:rsidRPr="00213BC7" w:rsidRDefault="002E2C02">
            <w:pPr>
              <w:spacing w:before="20" w:after="20"/>
              <w:jc w:val="center"/>
              <w:rPr>
                <w:sz w:val="24"/>
                <w:szCs w:val="24"/>
              </w:rPr>
            </w:pPr>
            <w:r w:rsidRPr="00213BC7">
              <w:rPr>
                <w:sz w:val="24"/>
                <w:szCs w:val="24"/>
              </w:rPr>
              <w:t>0.001</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BB66EF" w14:textId="77777777" w:rsidR="002F305B" w:rsidRPr="00213BC7" w:rsidRDefault="002E2C02">
            <w:pPr>
              <w:spacing w:before="20" w:after="20"/>
              <w:jc w:val="center"/>
              <w:rPr>
                <w:sz w:val="24"/>
                <w:szCs w:val="24"/>
              </w:rPr>
            </w:pPr>
            <w:r w:rsidRPr="00213BC7">
              <w:rPr>
                <w:sz w:val="24"/>
                <w:szCs w:val="24"/>
              </w:rPr>
              <w:t>0.033</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368E58B" w14:textId="77777777" w:rsidR="002F305B" w:rsidRPr="00213BC7" w:rsidRDefault="002E2C02">
            <w:pPr>
              <w:spacing w:before="20" w:after="20"/>
              <w:jc w:val="center"/>
              <w:rPr>
                <w:sz w:val="24"/>
                <w:szCs w:val="24"/>
              </w:rPr>
            </w:pPr>
            <w:r w:rsidRPr="00213BC7">
              <w:rPr>
                <w:sz w:val="24"/>
                <w:szCs w:val="24"/>
              </w:rPr>
              <w:t>1.000</w:t>
            </w:r>
          </w:p>
        </w:tc>
        <w:tc>
          <w:tcPr>
            <w:tcW w:w="1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3AF61C" w14:textId="77777777" w:rsidR="002F305B" w:rsidRPr="00213BC7" w:rsidRDefault="002E2C02">
            <w:pPr>
              <w:spacing w:before="20" w:after="20"/>
              <w:jc w:val="center"/>
              <w:rPr>
                <w:sz w:val="24"/>
                <w:szCs w:val="24"/>
              </w:rPr>
            </w:pPr>
            <w:r w:rsidRPr="00213BC7">
              <w:rPr>
                <w:sz w:val="24"/>
                <w:szCs w:val="24"/>
              </w:rPr>
              <w:t>0.050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009099" w14:textId="77777777" w:rsidR="002F305B" w:rsidRPr="00213BC7" w:rsidRDefault="002E2C02">
            <w:pPr>
              <w:spacing w:before="20" w:after="20"/>
              <w:jc w:val="center"/>
              <w:rPr>
                <w:sz w:val="24"/>
                <w:szCs w:val="24"/>
              </w:rPr>
            </w:pPr>
            <w:r w:rsidRPr="00213BC7">
              <w:rPr>
                <w:sz w:val="24"/>
                <w:szCs w:val="24"/>
              </w:rPr>
              <w:t>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B82450" w14:textId="77777777" w:rsidR="002F305B" w:rsidRPr="00213BC7" w:rsidRDefault="002E2C02">
            <w:pPr>
              <w:spacing w:before="20" w:after="20"/>
              <w:jc w:val="center"/>
              <w:rPr>
                <w:sz w:val="24"/>
                <w:szCs w:val="24"/>
              </w:rPr>
            </w:pPr>
            <w:r w:rsidRPr="00213BC7">
              <w:rPr>
                <w:sz w:val="24"/>
                <w:szCs w:val="24"/>
              </w:rPr>
              <w:t>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E55C5AA" w14:textId="77777777" w:rsidR="002F305B" w:rsidRPr="00213BC7" w:rsidRDefault="002E2C02">
            <w:pPr>
              <w:spacing w:before="20" w:after="20"/>
              <w:jc w:val="center"/>
              <w:rPr>
                <w:sz w:val="24"/>
                <w:szCs w:val="24"/>
              </w:rPr>
            </w:pPr>
            <w:r w:rsidRPr="00213BC7">
              <w:rPr>
                <w:sz w:val="24"/>
                <w:szCs w:val="24"/>
              </w:rPr>
              <w:t>0.879</w:t>
            </w:r>
          </w:p>
        </w:tc>
      </w:tr>
    </w:tbl>
    <w:p w14:paraId="645BF395" w14:textId="77777777" w:rsidR="002F305B" w:rsidRPr="00213BC7" w:rsidRDefault="002E2C02">
      <w:pPr>
        <w:spacing w:before="60" w:after="200"/>
        <w:jc w:val="both"/>
        <w:rPr>
          <w:sz w:val="24"/>
          <w:szCs w:val="24"/>
        </w:rPr>
      </w:pPr>
      <w:r w:rsidRPr="00213BC7">
        <w:rPr>
          <w:i/>
          <w:iCs/>
          <w:sz w:val="24"/>
          <w:szCs w:val="24"/>
        </w:rPr>
        <w:t>Note. At STIM-AMP ≥ 1.2, all source-region neurons fire (source active fraction = 1.0), yet global active fraction remains at ~3%, demonstrating that activity does not propagate beyond the stimulated region in the neuron-only baseline. NR = not reached (fewer than 2 neurons activated). The minimum effective amplitude is STIM-AMP = 1.2. STIM-AMP = 1.3 was selected for the calibrated baseline comparison (Table S3) as a conservative choice.</w:t>
      </w:r>
    </w:p>
    <w:p w14:paraId="3019E7E6" w14:textId="5082FE52" w:rsidR="002F305B" w:rsidRPr="00213BC7" w:rsidRDefault="002E2C02" w:rsidP="00092ACC">
      <w:pPr>
        <w:rPr>
          <w:sz w:val="24"/>
          <w:szCs w:val="24"/>
        </w:rPr>
      </w:pPr>
      <w:r w:rsidRPr="00213BC7">
        <w:rPr>
          <w:b/>
          <w:bCs/>
          <w:sz w:val="24"/>
          <w:szCs w:val="24"/>
        </w:rPr>
        <w:t>S3. Calibrated Baseline Control (E2b)</w:t>
      </w:r>
    </w:p>
    <w:p w14:paraId="6CE22C5B" w14:textId="77777777" w:rsidR="002F305B" w:rsidRPr="00213BC7" w:rsidRDefault="002E2C02">
      <w:pPr>
        <w:spacing w:before="120" w:after="120" w:line="276" w:lineRule="auto"/>
        <w:jc w:val="both"/>
        <w:rPr>
          <w:sz w:val="24"/>
          <w:szCs w:val="24"/>
        </w:rPr>
      </w:pPr>
      <w:r w:rsidRPr="00213BC7">
        <w:rPr>
          <w:sz w:val="24"/>
          <w:szCs w:val="24"/>
        </w:rPr>
        <w:t>Using the calibrated stimulus amplitude (STIM-AMP = 1.3) identified in S2, the baseline configuration was compared against the full LANA model under matched seeds with localized stimulation. This supplementary control was designed to test whether providing the baseline with a stimulus strong enough to produce near-complete stimulation-site activation would be sufficient to generate distributed network-wide recruitment comparable to the full model.</w:t>
      </w:r>
    </w:p>
    <w:p w14:paraId="3BCC9C0A" w14:textId="77777777" w:rsidR="002F305B" w:rsidRPr="00213BC7" w:rsidRDefault="002E2C02">
      <w:pPr>
        <w:spacing w:before="240" w:after="120"/>
        <w:rPr>
          <w:sz w:val="24"/>
          <w:szCs w:val="24"/>
        </w:rPr>
      </w:pPr>
      <w:r w:rsidRPr="00213BC7">
        <w:rPr>
          <w:b/>
          <w:bCs/>
          <w:sz w:val="24"/>
          <w:szCs w:val="24"/>
        </w:rPr>
        <w:t xml:space="preserve">Table S3. </w:t>
      </w:r>
      <w:r w:rsidRPr="00213BC7">
        <w:rPr>
          <w:i/>
          <w:iCs/>
          <w:sz w:val="24"/>
          <w:szCs w:val="24"/>
        </w:rPr>
        <w:t>Calibrated baseline vs full LANA model under localized stimulation (E2b, STIM-AMP = 1.3, 50 seeds per condition, N = 150, 1000 ticks). Values are mean ± SD.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2F305B" w:rsidRPr="00213BC7" w14:paraId="7B521C9A" w14:textId="77777777" w:rsidTr="008C2CBE">
        <w:tc>
          <w:tcPr>
            <w:tcW w:w="22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338B0493" w14:textId="77777777" w:rsidR="002F305B" w:rsidRPr="00213BC7" w:rsidRDefault="002E2C02">
            <w:pPr>
              <w:spacing w:before="20" w:after="20"/>
              <w:jc w:val="center"/>
              <w:rPr>
                <w:sz w:val="24"/>
                <w:szCs w:val="24"/>
              </w:rPr>
            </w:pPr>
            <w:r w:rsidRPr="00213BC7">
              <w:rPr>
                <w:b/>
                <w:bCs/>
                <w:sz w:val="24"/>
                <w:szCs w:val="24"/>
              </w:rPr>
              <w:t>Metric</w:t>
            </w:r>
          </w:p>
        </w:tc>
        <w:tc>
          <w:tcPr>
            <w:tcW w:w="34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73B462E" w14:textId="77777777" w:rsidR="002F305B" w:rsidRPr="00213BC7" w:rsidRDefault="002E2C02">
            <w:pPr>
              <w:spacing w:before="20" w:after="20"/>
              <w:jc w:val="center"/>
              <w:rPr>
                <w:sz w:val="24"/>
                <w:szCs w:val="24"/>
              </w:rPr>
            </w:pPr>
            <w:r w:rsidRPr="00213BC7">
              <w:rPr>
                <w:b/>
                <w:bCs/>
                <w:sz w:val="24"/>
                <w:szCs w:val="24"/>
              </w:rPr>
              <w:t>Calibrated Baseline (STIM-AMP = 1.3)</w:t>
            </w:r>
          </w:p>
        </w:tc>
        <w:tc>
          <w:tcPr>
            <w:tcW w:w="34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38003731" w14:textId="77777777" w:rsidR="002F305B" w:rsidRPr="00213BC7" w:rsidRDefault="002E2C02">
            <w:pPr>
              <w:spacing w:before="20" w:after="20"/>
              <w:jc w:val="center"/>
              <w:rPr>
                <w:sz w:val="24"/>
                <w:szCs w:val="24"/>
              </w:rPr>
            </w:pPr>
            <w:r w:rsidRPr="00213BC7">
              <w:rPr>
                <w:b/>
                <w:bCs/>
                <w:sz w:val="24"/>
                <w:szCs w:val="24"/>
              </w:rPr>
              <w:t>Full LANA Model</w:t>
            </w:r>
          </w:p>
        </w:tc>
      </w:tr>
      <w:tr w:rsidR="002F305B" w:rsidRPr="00213BC7" w14:paraId="1A6CB3A0"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8203CEE" w14:textId="77777777" w:rsidR="002F305B" w:rsidRPr="00213BC7" w:rsidRDefault="002E2C02">
            <w:pPr>
              <w:spacing w:before="20" w:after="20"/>
              <w:rPr>
                <w:sz w:val="24"/>
                <w:szCs w:val="24"/>
              </w:rPr>
            </w:pPr>
            <w:r w:rsidRPr="00213BC7">
              <w:rPr>
                <w:sz w:val="24"/>
                <w:szCs w:val="24"/>
              </w:rPr>
              <w:t>Firing rate (FR)</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CE290A" w14:textId="77777777" w:rsidR="002F305B" w:rsidRPr="00213BC7" w:rsidRDefault="002E2C02">
            <w:pPr>
              <w:spacing w:before="20" w:after="20"/>
              <w:jc w:val="center"/>
              <w:rPr>
                <w:sz w:val="24"/>
                <w:szCs w:val="24"/>
              </w:rPr>
            </w:pPr>
            <w:r w:rsidRPr="00213BC7">
              <w:rPr>
                <w:sz w:val="24"/>
                <w:szCs w:val="24"/>
              </w:rPr>
              <w:t>0.0014 ± 0.0007</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092F6A" w14:textId="77777777" w:rsidR="002F305B" w:rsidRPr="00213BC7" w:rsidRDefault="002E2C02">
            <w:pPr>
              <w:spacing w:before="20" w:after="20"/>
              <w:jc w:val="center"/>
              <w:rPr>
                <w:sz w:val="24"/>
                <w:szCs w:val="24"/>
              </w:rPr>
            </w:pPr>
            <w:r w:rsidRPr="00213BC7">
              <w:rPr>
                <w:sz w:val="24"/>
                <w:szCs w:val="24"/>
              </w:rPr>
              <w:t>0.0262 ± 0.0042</w:t>
            </w:r>
          </w:p>
        </w:tc>
      </w:tr>
      <w:tr w:rsidR="002F305B" w:rsidRPr="00213BC7" w14:paraId="55BF1EFA"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733CADA" w14:textId="77777777" w:rsidR="002F305B" w:rsidRPr="00213BC7" w:rsidRDefault="002E2C02">
            <w:pPr>
              <w:spacing w:before="20" w:after="20"/>
              <w:rPr>
                <w:sz w:val="24"/>
                <w:szCs w:val="24"/>
              </w:rPr>
            </w:pPr>
            <w:r w:rsidRPr="00213BC7">
              <w:rPr>
                <w:sz w:val="24"/>
                <w:szCs w:val="24"/>
              </w:rPr>
              <w:t>Active fraction</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FA0334" w14:textId="77777777" w:rsidR="002F305B" w:rsidRPr="00213BC7" w:rsidRDefault="002E2C02">
            <w:pPr>
              <w:spacing w:before="20" w:after="20"/>
              <w:jc w:val="center"/>
              <w:rPr>
                <w:sz w:val="24"/>
                <w:szCs w:val="24"/>
              </w:rPr>
            </w:pPr>
            <w:r w:rsidRPr="00213BC7">
              <w:rPr>
                <w:sz w:val="24"/>
                <w:szCs w:val="24"/>
              </w:rPr>
              <w:t>0.032 ± 0.018</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59E551" w14:textId="77777777" w:rsidR="002F305B" w:rsidRPr="00213BC7" w:rsidRDefault="002E2C02">
            <w:pPr>
              <w:spacing w:before="20" w:after="20"/>
              <w:jc w:val="center"/>
              <w:rPr>
                <w:sz w:val="24"/>
                <w:szCs w:val="24"/>
              </w:rPr>
            </w:pPr>
            <w:r w:rsidRPr="00213BC7">
              <w:rPr>
                <w:sz w:val="24"/>
                <w:szCs w:val="24"/>
              </w:rPr>
              <w:t>0.955 ± 0.150</w:t>
            </w:r>
          </w:p>
        </w:tc>
      </w:tr>
      <w:tr w:rsidR="002F305B" w:rsidRPr="00213BC7" w14:paraId="0F5AD0F1"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1452C2" w14:textId="77777777" w:rsidR="002F305B" w:rsidRPr="00213BC7" w:rsidRDefault="002E2C02">
            <w:pPr>
              <w:spacing w:before="20" w:after="20"/>
              <w:rPr>
                <w:sz w:val="24"/>
                <w:szCs w:val="24"/>
              </w:rPr>
            </w:pPr>
            <w:r w:rsidRPr="00213BC7">
              <w:rPr>
                <w:sz w:val="24"/>
                <w:szCs w:val="24"/>
              </w:rPr>
              <w:t>Source active fraction</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B7B292" w14:textId="77777777" w:rsidR="002F305B" w:rsidRPr="00213BC7" w:rsidRDefault="002E2C02">
            <w:pPr>
              <w:spacing w:before="20" w:after="20"/>
              <w:jc w:val="center"/>
              <w:rPr>
                <w:sz w:val="24"/>
                <w:szCs w:val="24"/>
              </w:rPr>
            </w:pPr>
            <w:r w:rsidRPr="00213BC7">
              <w:rPr>
                <w:sz w:val="24"/>
                <w:szCs w:val="24"/>
              </w:rPr>
              <w:t>0.980 ± 0.141</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04A5991" w14:textId="77777777" w:rsidR="002F305B" w:rsidRPr="00213BC7" w:rsidRDefault="002E2C02">
            <w:pPr>
              <w:spacing w:before="20" w:after="20"/>
              <w:jc w:val="center"/>
              <w:rPr>
                <w:sz w:val="24"/>
                <w:szCs w:val="24"/>
              </w:rPr>
            </w:pPr>
            <w:r w:rsidRPr="00213BC7">
              <w:rPr>
                <w:sz w:val="24"/>
                <w:szCs w:val="24"/>
              </w:rPr>
              <w:t>0.910 ± 0.261</w:t>
            </w:r>
          </w:p>
        </w:tc>
      </w:tr>
      <w:tr w:rsidR="002F305B" w:rsidRPr="00213BC7" w14:paraId="11ED1E70"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0E690C" w14:textId="77777777" w:rsidR="002F305B" w:rsidRPr="00213BC7" w:rsidRDefault="002E2C02">
            <w:pPr>
              <w:spacing w:before="20" w:after="20"/>
              <w:rPr>
                <w:sz w:val="24"/>
                <w:szCs w:val="24"/>
              </w:rPr>
            </w:pPr>
            <w:r w:rsidRPr="00213BC7">
              <w:rPr>
                <w:sz w:val="24"/>
                <w:szCs w:val="24"/>
              </w:rPr>
              <w:t>Source FR</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E0AD61" w14:textId="77777777" w:rsidR="002F305B" w:rsidRPr="00213BC7" w:rsidRDefault="002E2C02">
            <w:pPr>
              <w:spacing w:before="20" w:after="20"/>
              <w:jc w:val="center"/>
              <w:rPr>
                <w:sz w:val="24"/>
                <w:szCs w:val="24"/>
              </w:rPr>
            </w:pPr>
            <w:r w:rsidRPr="00213BC7">
              <w:rPr>
                <w:sz w:val="24"/>
                <w:szCs w:val="24"/>
              </w:rPr>
              <w:t>0.049 ± 0.007</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6828AC" w14:textId="77777777" w:rsidR="002F305B" w:rsidRPr="00213BC7" w:rsidRDefault="002E2C02">
            <w:pPr>
              <w:spacing w:before="20" w:after="20"/>
              <w:jc w:val="center"/>
              <w:rPr>
                <w:sz w:val="24"/>
                <w:szCs w:val="24"/>
              </w:rPr>
            </w:pPr>
            <w:r w:rsidRPr="00213BC7">
              <w:rPr>
                <w:sz w:val="24"/>
                <w:szCs w:val="24"/>
              </w:rPr>
              <w:t>0.034 ± 0.021</w:t>
            </w:r>
          </w:p>
        </w:tc>
      </w:tr>
      <w:tr w:rsidR="002F305B" w:rsidRPr="00213BC7" w14:paraId="3F1C92C1"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B55AE5" w14:textId="77777777" w:rsidR="002F305B" w:rsidRPr="00213BC7" w:rsidRDefault="002E2C02">
            <w:pPr>
              <w:spacing w:before="20" w:after="20"/>
              <w:rPr>
                <w:sz w:val="24"/>
                <w:szCs w:val="24"/>
              </w:rPr>
            </w:pPr>
            <w:r w:rsidRPr="00213BC7">
              <w:rPr>
                <w:sz w:val="24"/>
                <w:szCs w:val="24"/>
              </w:rPr>
              <w:t>t50 (ticks)</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6CE379" w14:textId="77777777" w:rsidR="002F305B" w:rsidRPr="00213BC7" w:rsidRDefault="002E2C02">
            <w:pPr>
              <w:spacing w:before="20" w:after="20"/>
              <w:jc w:val="center"/>
              <w:rPr>
                <w:sz w:val="24"/>
                <w:szCs w:val="24"/>
              </w:rPr>
            </w:pPr>
            <w:r w:rsidRPr="00213BC7">
              <w:rPr>
                <w:sz w:val="24"/>
                <w:szCs w:val="24"/>
              </w:rPr>
              <w:t>0.07 ± 0.45 (5 NR)</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45F8274" w14:textId="77777777" w:rsidR="002F305B" w:rsidRPr="00213BC7" w:rsidRDefault="002E2C02">
            <w:pPr>
              <w:spacing w:before="20" w:after="20"/>
              <w:jc w:val="center"/>
              <w:rPr>
                <w:sz w:val="24"/>
                <w:szCs w:val="24"/>
              </w:rPr>
            </w:pPr>
            <w:r w:rsidRPr="00213BC7">
              <w:rPr>
                <w:sz w:val="24"/>
                <w:szCs w:val="24"/>
              </w:rPr>
              <w:t>19.3 ± 10.7</w:t>
            </w:r>
          </w:p>
        </w:tc>
      </w:tr>
      <w:tr w:rsidR="002F305B" w:rsidRPr="00213BC7" w14:paraId="502BAB4F"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36BE32" w14:textId="77777777" w:rsidR="002F305B" w:rsidRPr="00213BC7" w:rsidRDefault="002E2C02">
            <w:pPr>
              <w:spacing w:before="20" w:after="20"/>
              <w:rPr>
                <w:sz w:val="24"/>
                <w:szCs w:val="24"/>
              </w:rPr>
            </w:pPr>
            <w:r w:rsidRPr="00213BC7">
              <w:rPr>
                <w:sz w:val="24"/>
                <w:szCs w:val="24"/>
              </w:rPr>
              <w:t>t90 (ticks)</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2B53F7" w14:textId="77777777" w:rsidR="002F305B" w:rsidRPr="00213BC7" w:rsidRDefault="002E2C02">
            <w:pPr>
              <w:spacing w:before="20" w:after="20"/>
              <w:jc w:val="center"/>
              <w:rPr>
                <w:sz w:val="24"/>
                <w:szCs w:val="24"/>
              </w:rPr>
            </w:pPr>
            <w:r w:rsidRPr="00213BC7">
              <w:rPr>
                <w:sz w:val="24"/>
                <w:szCs w:val="24"/>
              </w:rPr>
              <w:t>1.4 ± 1.7 (5 NR)</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40EF5D" w14:textId="77777777" w:rsidR="002F305B" w:rsidRPr="00213BC7" w:rsidRDefault="002E2C02">
            <w:pPr>
              <w:spacing w:before="20" w:after="20"/>
              <w:jc w:val="center"/>
              <w:rPr>
                <w:sz w:val="24"/>
                <w:szCs w:val="24"/>
              </w:rPr>
            </w:pPr>
            <w:r w:rsidRPr="00213BC7">
              <w:rPr>
                <w:sz w:val="24"/>
                <w:szCs w:val="24"/>
              </w:rPr>
              <w:t>34.2 ± 14.3</w:t>
            </w:r>
          </w:p>
        </w:tc>
      </w:tr>
      <w:tr w:rsidR="002F305B" w:rsidRPr="00213BC7" w14:paraId="171871A6"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657DE73" w14:textId="77777777" w:rsidR="002F305B" w:rsidRPr="00213BC7" w:rsidRDefault="002E2C02">
            <w:pPr>
              <w:spacing w:before="20" w:after="20"/>
              <w:rPr>
                <w:sz w:val="24"/>
                <w:szCs w:val="24"/>
              </w:rPr>
            </w:pPr>
            <w:r w:rsidRPr="00213BC7">
              <w:rPr>
                <w:sz w:val="24"/>
                <w:szCs w:val="24"/>
              </w:rPr>
              <w:t>Wavefront speed</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3FDB911" w14:textId="77777777" w:rsidR="002F305B" w:rsidRPr="00213BC7" w:rsidRDefault="002E2C02">
            <w:pPr>
              <w:spacing w:before="20" w:after="20"/>
              <w:jc w:val="center"/>
              <w:rPr>
                <w:sz w:val="24"/>
                <w:szCs w:val="24"/>
              </w:rPr>
            </w:pPr>
            <w:r w:rsidRPr="00213BC7">
              <w:rPr>
                <w:sz w:val="24"/>
                <w:szCs w:val="24"/>
              </w:rPr>
              <w:t>2.39 ± 6.81</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B1B278" w14:textId="77777777" w:rsidR="002F305B" w:rsidRPr="00213BC7" w:rsidRDefault="002E2C02">
            <w:pPr>
              <w:spacing w:before="20" w:after="20"/>
              <w:jc w:val="center"/>
              <w:rPr>
                <w:sz w:val="24"/>
                <w:szCs w:val="24"/>
              </w:rPr>
            </w:pPr>
            <w:r w:rsidRPr="00213BC7">
              <w:rPr>
                <w:sz w:val="24"/>
                <w:szCs w:val="24"/>
              </w:rPr>
              <w:t>10.46 ± 20.63</w:t>
            </w:r>
          </w:p>
        </w:tc>
      </w:tr>
      <w:tr w:rsidR="002F305B" w:rsidRPr="00213BC7" w14:paraId="205F356D"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CCAECB" w14:textId="77777777" w:rsidR="002F305B" w:rsidRPr="00213BC7" w:rsidRDefault="002E2C02">
            <w:pPr>
              <w:spacing w:before="20" w:after="20"/>
              <w:rPr>
                <w:sz w:val="24"/>
                <w:szCs w:val="24"/>
              </w:rPr>
            </w:pPr>
            <w:r w:rsidRPr="00213BC7">
              <w:rPr>
                <w:sz w:val="24"/>
                <w:szCs w:val="24"/>
              </w:rPr>
              <w:t>Fano factor</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5A7226" w14:textId="77777777" w:rsidR="002F305B" w:rsidRPr="00213BC7" w:rsidRDefault="002E2C02">
            <w:pPr>
              <w:spacing w:before="20" w:after="20"/>
              <w:jc w:val="center"/>
              <w:rPr>
                <w:sz w:val="24"/>
                <w:szCs w:val="24"/>
              </w:rPr>
            </w:pPr>
            <w:r w:rsidRPr="00213BC7">
              <w:rPr>
                <w:sz w:val="24"/>
                <w:szCs w:val="24"/>
              </w:rPr>
              <w:t>3.85 ± 1.95</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AD9CB75" w14:textId="77777777" w:rsidR="002F305B" w:rsidRPr="00213BC7" w:rsidRDefault="002E2C02">
            <w:pPr>
              <w:spacing w:before="20" w:after="20"/>
              <w:jc w:val="center"/>
              <w:rPr>
                <w:sz w:val="24"/>
                <w:szCs w:val="24"/>
              </w:rPr>
            </w:pPr>
            <w:r w:rsidRPr="00213BC7">
              <w:rPr>
                <w:sz w:val="24"/>
                <w:szCs w:val="24"/>
              </w:rPr>
              <w:t>1.42 ± 0.17</w:t>
            </w:r>
          </w:p>
        </w:tc>
      </w:tr>
      <w:tr w:rsidR="002F305B" w:rsidRPr="00213BC7" w14:paraId="5BCD464D"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915BFA" w14:textId="77777777" w:rsidR="002F305B" w:rsidRPr="00213BC7" w:rsidRDefault="002E2C02">
            <w:pPr>
              <w:spacing w:before="20" w:after="20"/>
              <w:rPr>
                <w:sz w:val="24"/>
                <w:szCs w:val="24"/>
              </w:rPr>
            </w:pPr>
            <w:r w:rsidRPr="00213BC7">
              <w:rPr>
                <w:sz w:val="24"/>
                <w:szCs w:val="24"/>
              </w:rPr>
              <w:t>Spike CV</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828DAB" w14:textId="77777777" w:rsidR="002F305B" w:rsidRPr="00213BC7" w:rsidRDefault="002E2C02">
            <w:pPr>
              <w:spacing w:before="20" w:after="20"/>
              <w:jc w:val="center"/>
              <w:rPr>
                <w:sz w:val="24"/>
                <w:szCs w:val="24"/>
              </w:rPr>
            </w:pPr>
            <w:r w:rsidRPr="00213BC7">
              <w:rPr>
                <w:sz w:val="24"/>
                <w:szCs w:val="24"/>
              </w:rPr>
              <w:t>4.28 ± 0.62</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98198BC" w14:textId="77777777" w:rsidR="002F305B" w:rsidRPr="00213BC7" w:rsidRDefault="002E2C02">
            <w:pPr>
              <w:spacing w:before="20" w:after="20"/>
              <w:jc w:val="center"/>
              <w:rPr>
                <w:sz w:val="24"/>
                <w:szCs w:val="24"/>
              </w:rPr>
            </w:pPr>
            <w:r w:rsidRPr="00213BC7">
              <w:rPr>
                <w:sz w:val="24"/>
                <w:szCs w:val="24"/>
              </w:rPr>
              <w:t>0.63 ± 0.06</w:t>
            </w:r>
          </w:p>
        </w:tc>
      </w:tr>
      <w:tr w:rsidR="002F305B" w:rsidRPr="00213BC7" w14:paraId="17459150"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0EE84A" w14:textId="77777777" w:rsidR="002F305B" w:rsidRPr="00213BC7" w:rsidRDefault="002E2C02">
            <w:pPr>
              <w:spacing w:before="20" w:after="20"/>
              <w:rPr>
                <w:sz w:val="24"/>
                <w:szCs w:val="24"/>
              </w:rPr>
            </w:pPr>
            <w:r w:rsidRPr="00213BC7">
              <w:rPr>
                <w:sz w:val="24"/>
                <w:szCs w:val="24"/>
              </w:rPr>
              <w:t>Mean synaptic weight</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F2436F" w14:textId="77777777" w:rsidR="002F305B" w:rsidRPr="00213BC7" w:rsidRDefault="002E2C02">
            <w:pPr>
              <w:spacing w:before="20" w:after="20"/>
              <w:jc w:val="center"/>
              <w:rPr>
                <w:sz w:val="24"/>
                <w:szCs w:val="24"/>
              </w:rPr>
            </w:pPr>
            <w:r w:rsidRPr="00213BC7">
              <w:rPr>
                <w:sz w:val="24"/>
                <w:szCs w:val="24"/>
              </w:rPr>
              <w:t>0.0035 ± 0.0031</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11F089" w14:textId="77777777" w:rsidR="002F305B" w:rsidRPr="00213BC7" w:rsidRDefault="002E2C02">
            <w:pPr>
              <w:spacing w:before="20" w:after="20"/>
              <w:jc w:val="center"/>
              <w:rPr>
                <w:sz w:val="24"/>
                <w:szCs w:val="24"/>
              </w:rPr>
            </w:pPr>
            <w:r w:rsidRPr="00213BC7">
              <w:rPr>
                <w:sz w:val="24"/>
                <w:szCs w:val="24"/>
              </w:rPr>
              <w:t>0.0112 ± 0.0039</w:t>
            </w:r>
          </w:p>
        </w:tc>
      </w:tr>
      <w:tr w:rsidR="002F305B" w:rsidRPr="00213BC7" w14:paraId="24B29595"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E45FDC" w14:textId="77777777" w:rsidR="002F305B" w:rsidRPr="00213BC7" w:rsidRDefault="002E2C02">
            <w:pPr>
              <w:spacing w:before="20" w:after="20"/>
              <w:rPr>
                <w:sz w:val="24"/>
                <w:szCs w:val="24"/>
              </w:rPr>
            </w:pPr>
            <w:r w:rsidRPr="00213BC7">
              <w:rPr>
                <w:sz w:val="24"/>
                <w:szCs w:val="24"/>
              </w:rPr>
              <w:t>Mean E-field</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3E64CB" w14:textId="77777777" w:rsidR="002F305B" w:rsidRPr="00213BC7" w:rsidRDefault="002E2C02">
            <w:pPr>
              <w:spacing w:before="20" w:after="20"/>
              <w:jc w:val="center"/>
              <w:rPr>
                <w:sz w:val="24"/>
                <w:szCs w:val="24"/>
              </w:rPr>
            </w:pPr>
            <w:r w:rsidRPr="00213BC7">
              <w:rPr>
                <w:sz w:val="24"/>
                <w:szCs w:val="24"/>
              </w:rPr>
              <w:t>0.000 ± 0.000</w:t>
            </w:r>
          </w:p>
        </w:tc>
        <w:tc>
          <w:tcPr>
            <w:tcW w:w="3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ADB2D5" w14:textId="77777777" w:rsidR="002F305B" w:rsidRPr="00213BC7" w:rsidRDefault="002E2C02">
            <w:pPr>
              <w:spacing w:before="20" w:after="20"/>
              <w:jc w:val="center"/>
              <w:rPr>
                <w:sz w:val="24"/>
                <w:szCs w:val="24"/>
              </w:rPr>
            </w:pPr>
            <w:r w:rsidRPr="00213BC7">
              <w:rPr>
                <w:sz w:val="24"/>
                <w:szCs w:val="24"/>
              </w:rPr>
              <w:t>1.885 ± 0.351</w:t>
            </w:r>
          </w:p>
        </w:tc>
      </w:tr>
    </w:tbl>
    <w:p w14:paraId="722146CC" w14:textId="728A68DA" w:rsidR="002F305B" w:rsidRPr="00213BC7" w:rsidRDefault="002E2C02">
      <w:pPr>
        <w:spacing w:before="60" w:after="200"/>
        <w:jc w:val="both"/>
        <w:rPr>
          <w:sz w:val="24"/>
          <w:szCs w:val="24"/>
        </w:rPr>
      </w:pPr>
      <w:r w:rsidRPr="00213BC7">
        <w:rPr>
          <w:i/>
          <w:iCs/>
          <w:sz w:val="24"/>
          <w:szCs w:val="24"/>
        </w:rPr>
        <w:t>Note. The calibrated baseline achieves near-complete source-region activation (98.0%) comparable to the full model (91.0%), confirming that the stimulus is sufficient to drive local firing. However, global network recruitment differs dramatically: only 3.2% of neurons are active in the baseline versus 95.5% in the full model. This demonstrates that the LANA signal and E-field mechanisms are responsible for distributed propagation, not merely for enabling threshold crossing at the stimulation site. The baseline shows extremely high temporal variability (Fano = 3.85, CV = 4.28) compared to the full model (Fano = 1.42, CV = 0.63), indicating irregular burst-like firing confined to the source region rather than sustained distributed activity. NR = not reached</w:t>
      </w:r>
      <w:r w:rsidR="00BF6A52">
        <w:rPr>
          <w:i/>
          <w:iCs/>
          <w:sz w:val="24"/>
          <w:szCs w:val="24"/>
        </w:rPr>
        <w:t>, SD = standard deviation.</w:t>
      </w:r>
    </w:p>
    <w:p w14:paraId="1E97CB53" w14:textId="77777777" w:rsidR="006F1E08" w:rsidRDefault="006F1E08" w:rsidP="00092ACC">
      <w:pPr>
        <w:rPr>
          <w:sz w:val="24"/>
          <w:szCs w:val="24"/>
        </w:rPr>
      </w:pPr>
    </w:p>
    <w:p w14:paraId="58558F96" w14:textId="4F9191EB" w:rsidR="002F305B" w:rsidRPr="00213BC7" w:rsidRDefault="002E2C02" w:rsidP="00092ACC">
      <w:pPr>
        <w:rPr>
          <w:sz w:val="24"/>
          <w:szCs w:val="24"/>
        </w:rPr>
      </w:pPr>
      <w:r w:rsidRPr="00213BC7">
        <w:rPr>
          <w:b/>
          <w:bCs/>
          <w:sz w:val="24"/>
          <w:szCs w:val="24"/>
        </w:rPr>
        <w:t>S4. Supplementary Computational Cost Summary</w:t>
      </w:r>
    </w:p>
    <w:p w14:paraId="65724036" w14:textId="72B370DD" w:rsidR="002F305B" w:rsidRPr="00213BC7" w:rsidRDefault="002E2C02">
      <w:pPr>
        <w:spacing w:before="120" w:after="120" w:line="276" w:lineRule="auto"/>
        <w:jc w:val="both"/>
        <w:rPr>
          <w:sz w:val="24"/>
          <w:szCs w:val="24"/>
        </w:rPr>
      </w:pPr>
      <w:r w:rsidRPr="00213BC7">
        <w:rPr>
          <w:sz w:val="24"/>
          <w:szCs w:val="24"/>
        </w:rPr>
        <w:t>To document computational tractability, we measured approximate runtime and memory requirements for the principal simulation configurations using the released NetLogo implementation and the fixed experimental protocol.</w:t>
      </w:r>
      <w:r w:rsidR="0070270A">
        <w:rPr>
          <w:sz w:val="24"/>
          <w:szCs w:val="24"/>
        </w:rPr>
        <w:t xml:space="preserve"> </w:t>
      </w:r>
      <w:r w:rsidRPr="00213BC7">
        <w:rPr>
          <w:sz w:val="24"/>
          <w:szCs w:val="24"/>
        </w:rPr>
        <w:t>One simulation tick corresponds to one normalized computational update step and is not mapped to a fixed empirical time unit. Runtime therefore reflects computational cost rather than biological duration. Runtime was measured as wall-clock time per run from immediately before model setup to the stopping condition, and memory usage was recorded as approximate peak process-level memory usage of the NetLogo/Java process during representative BehaviorSpace executions. These measurements are intended to document the computational scale of the simulations rather than to provide a formal benchmarking study.</w:t>
      </w:r>
    </w:p>
    <w:p w14:paraId="6B16514C" w14:textId="77777777" w:rsidR="002F305B" w:rsidRPr="00213BC7" w:rsidRDefault="002E2C02">
      <w:pPr>
        <w:spacing w:before="240" w:after="120"/>
        <w:rPr>
          <w:sz w:val="24"/>
          <w:szCs w:val="24"/>
        </w:rPr>
      </w:pPr>
      <w:r w:rsidRPr="00213BC7">
        <w:rPr>
          <w:b/>
          <w:bCs/>
          <w:sz w:val="24"/>
          <w:szCs w:val="24"/>
        </w:rPr>
        <w:t xml:space="preserve">Table S4. </w:t>
      </w:r>
      <w:r w:rsidRPr="00213BC7">
        <w:rPr>
          <w:i/>
          <w:iCs/>
          <w:sz w:val="24"/>
          <w:szCs w:val="24"/>
        </w:rPr>
        <w:t>Approximate computational cost of the principal simulation configurations.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9"/>
        <w:gridCol w:w="1374"/>
        <w:gridCol w:w="520"/>
        <w:gridCol w:w="1000"/>
        <w:gridCol w:w="694"/>
        <w:gridCol w:w="2089"/>
        <w:gridCol w:w="1610"/>
      </w:tblGrid>
      <w:tr w:rsidR="002F305B" w:rsidRPr="00213BC7" w14:paraId="4E022784" w14:textId="77777777" w:rsidTr="008C2CBE">
        <w:tc>
          <w:tcPr>
            <w:tcW w:w="1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239D036" w14:textId="77777777" w:rsidR="002F305B" w:rsidRPr="00213BC7" w:rsidRDefault="002E2C02">
            <w:pPr>
              <w:spacing w:before="20" w:after="20"/>
              <w:jc w:val="center"/>
              <w:rPr>
                <w:sz w:val="24"/>
                <w:szCs w:val="24"/>
              </w:rPr>
            </w:pPr>
            <w:r w:rsidRPr="00213BC7">
              <w:rPr>
                <w:b/>
                <w:bCs/>
                <w:sz w:val="24"/>
                <w:szCs w:val="24"/>
              </w:rPr>
              <w:t>Configuration</w:t>
            </w:r>
          </w:p>
        </w:tc>
        <w:tc>
          <w:tcPr>
            <w:tcW w:w="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0EF58E59" w14:textId="77777777" w:rsidR="002F305B" w:rsidRPr="00213BC7" w:rsidRDefault="002E2C02">
            <w:pPr>
              <w:spacing w:before="20" w:after="20"/>
              <w:jc w:val="center"/>
              <w:rPr>
                <w:sz w:val="24"/>
                <w:szCs w:val="24"/>
              </w:rPr>
            </w:pPr>
            <w:r w:rsidRPr="00213BC7">
              <w:rPr>
                <w:b/>
                <w:bCs/>
                <w:sz w:val="24"/>
                <w:szCs w:val="24"/>
              </w:rPr>
              <w:t>Experiment</w:t>
            </w:r>
          </w:p>
        </w:tc>
        <w:tc>
          <w:tcPr>
            <w:tcW w:w="5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D62A0EE" w14:textId="77777777" w:rsidR="002F305B" w:rsidRPr="00213BC7" w:rsidRDefault="002E2C02">
            <w:pPr>
              <w:spacing w:before="20" w:after="20"/>
              <w:jc w:val="center"/>
              <w:rPr>
                <w:sz w:val="24"/>
                <w:szCs w:val="24"/>
              </w:rPr>
            </w:pPr>
            <w:r w:rsidRPr="00213BC7">
              <w:rPr>
                <w:b/>
                <w:bCs/>
                <w:sz w:val="24"/>
                <w:szCs w:val="24"/>
              </w:rPr>
              <w:t>N</w:t>
            </w:r>
          </w:p>
        </w:tc>
        <w:tc>
          <w:tcPr>
            <w:tcW w:w="9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BC4B7EE" w14:textId="77777777" w:rsidR="002F305B" w:rsidRPr="00213BC7" w:rsidRDefault="002E2C02">
            <w:pPr>
              <w:spacing w:before="20" w:after="20"/>
              <w:jc w:val="center"/>
              <w:rPr>
                <w:sz w:val="24"/>
                <w:szCs w:val="24"/>
              </w:rPr>
            </w:pPr>
            <w:r w:rsidRPr="00213BC7">
              <w:rPr>
                <w:b/>
                <w:bCs/>
                <w:sz w:val="24"/>
                <w:szCs w:val="24"/>
              </w:rPr>
              <w:t>Horizon</w:t>
            </w:r>
          </w:p>
        </w:tc>
        <w:tc>
          <w:tcPr>
            <w:tcW w:w="5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4D10DD6" w14:textId="77777777" w:rsidR="002F305B" w:rsidRPr="00213BC7" w:rsidRDefault="002E2C02">
            <w:pPr>
              <w:spacing w:before="20" w:after="20"/>
              <w:jc w:val="center"/>
              <w:rPr>
                <w:sz w:val="24"/>
                <w:szCs w:val="24"/>
              </w:rPr>
            </w:pPr>
            <w:r w:rsidRPr="00213BC7">
              <w:rPr>
                <w:b/>
                <w:bCs/>
                <w:sz w:val="24"/>
                <w:szCs w:val="24"/>
              </w:rPr>
              <w:t>Runs</w:t>
            </w:r>
          </w:p>
        </w:tc>
        <w:tc>
          <w:tcPr>
            <w:tcW w:w="2626"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30CA58D" w14:textId="77777777" w:rsidR="002F305B" w:rsidRPr="00213BC7" w:rsidRDefault="002E2C02">
            <w:pPr>
              <w:spacing w:before="20" w:after="20"/>
              <w:jc w:val="center"/>
              <w:rPr>
                <w:sz w:val="24"/>
                <w:szCs w:val="24"/>
              </w:rPr>
            </w:pPr>
            <w:r w:rsidRPr="00213BC7">
              <w:rPr>
                <w:b/>
                <w:bCs/>
                <w:sz w:val="24"/>
                <w:szCs w:val="24"/>
              </w:rPr>
              <w:t>Median runtime per run [IQR]</w:t>
            </w:r>
          </w:p>
        </w:tc>
        <w:tc>
          <w:tcPr>
            <w:tcW w:w="19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738181F" w14:textId="77777777" w:rsidR="002F305B" w:rsidRPr="00213BC7" w:rsidRDefault="002E2C02">
            <w:pPr>
              <w:spacing w:before="20" w:after="20"/>
              <w:jc w:val="center"/>
              <w:rPr>
                <w:sz w:val="24"/>
                <w:szCs w:val="24"/>
              </w:rPr>
            </w:pPr>
            <w:r w:rsidRPr="00213BC7">
              <w:rPr>
                <w:b/>
                <w:bCs/>
                <w:sz w:val="24"/>
                <w:szCs w:val="24"/>
              </w:rPr>
              <w:t>Approx. peak process memory</w:t>
            </w:r>
          </w:p>
        </w:tc>
      </w:tr>
      <w:tr w:rsidR="002F305B" w:rsidRPr="00213BC7" w14:paraId="5E7F85C6"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B2CD04" w14:textId="77777777" w:rsidR="002F305B" w:rsidRPr="00213BC7" w:rsidRDefault="002E2C02">
            <w:pPr>
              <w:spacing w:before="20" w:after="20"/>
              <w:rPr>
                <w:sz w:val="24"/>
                <w:szCs w:val="24"/>
              </w:rPr>
            </w:pPr>
            <w:r w:rsidRPr="00213BC7">
              <w:rPr>
                <w:sz w:val="24"/>
                <w:szCs w:val="24"/>
              </w:rPr>
              <w:t>Full model</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6FF908" w14:textId="77777777" w:rsidR="002F305B" w:rsidRPr="00213BC7" w:rsidRDefault="002E2C02">
            <w:pPr>
              <w:spacing w:before="20" w:after="20"/>
              <w:jc w:val="center"/>
              <w:rPr>
                <w:sz w:val="24"/>
                <w:szCs w:val="24"/>
              </w:rPr>
            </w:pPr>
            <w:r w:rsidRPr="00213BC7">
              <w:rPr>
                <w:sz w:val="24"/>
                <w:szCs w:val="24"/>
              </w:rPr>
              <w:t>E1</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B174F0" w14:textId="77777777" w:rsidR="002F305B" w:rsidRPr="00213BC7" w:rsidRDefault="002E2C02">
            <w:pPr>
              <w:spacing w:before="20" w:after="20"/>
              <w:jc w:val="center"/>
              <w:rPr>
                <w:sz w:val="24"/>
                <w:szCs w:val="24"/>
              </w:rPr>
            </w:pPr>
            <w:r w:rsidRPr="00213BC7">
              <w:rPr>
                <w:sz w:val="24"/>
                <w:szCs w:val="24"/>
              </w:rPr>
              <w:t>150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1DFC42D" w14:textId="77777777" w:rsidR="002F305B" w:rsidRPr="00213BC7" w:rsidRDefault="002E2C02">
            <w:pPr>
              <w:spacing w:before="20" w:after="20"/>
              <w:jc w:val="center"/>
              <w:rPr>
                <w:sz w:val="24"/>
                <w:szCs w:val="24"/>
              </w:rPr>
            </w:pPr>
            <w:r w:rsidRPr="00213BC7">
              <w:rPr>
                <w:sz w:val="24"/>
                <w:szCs w:val="24"/>
              </w:rPr>
              <w:t>1000 ticks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75B388" w14:textId="77777777" w:rsidR="002F305B" w:rsidRPr="00213BC7" w:rsidRDefault="002E2C02">
            <w:pPr>
              <w:spacing w:before="20" w:after="20"/>
              <w:jc w:val="center"/>
              <w:rPr>
                <w:sz w:val="24"/>
                <w:szCs w:val="24"/>
              </w:rPr>
            </w:pPr>
            <w:r w:rsidRPr="00213BC7">
              <w:rPr>
                <w:sz w:val="24"/>
                <w:szCs w:val="24"/>
              </w:rPr>
              <w:t>50</w:t>
            </w:r>
          </w:p>
        </w:tc>
        <w:tc>
          <w:tcPr>
            <w:tcW w:w="2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7569A8" w14:textId="77777777" w:rsidR="002F305B" w:rsidRPr="00213BC7" w:rsidRDefault="002E2C02">
            <w:pPr>
              <w:spacing w:before="20" w:after="20"/>
              <w:jc w:val="center"/>
              <w:rPr>
                <w:sz w:val="24"/>
                <w:szCs w:val="24"/>
              </w:rPr>
            </w:pPr>
            <w:r w:rsidRPr="00213BC7">
              <w:rPr>
                <w:sz w:val="24"/>
                <w:szCs w:val="24"/>
              </w:rPr>
              <w:t>7.03 [6.84, 7.44] s</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63389C" w14:textId="77777777" w:rsidR="002F305B" w:rsidRPr="00213BC7" w:rsidRDefault="002E2C02">
            <w:pPr>
              <w:spacing w:before="20" w:after="20"/>
              <w:jc w:val="center"/>
              <w:rPr>
                <w:sz w:val="24"/>
                <w:szCs w:val="24"/>
              </w:rPr>
            </w:pPr>
            <w:r w:rsidRPr="00213BC7">
              <w:rPr>
                <w:sz w:val="24"/>
                <w:szCs w:val="24"/>
              </w:rPr>
              <w:t>~2.4 GB</w:t>
            </w:r>
          </w:p>
        </w:tc>
      </w:tr>
      <w:tr w:rsidR="002F305B" w:rsidRPr="00213BC7" w14:paraId="1EBED72F"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3BD33F" w14:textId="77777777" w:rsidR="002F305B" w:rsidRPr="00213BC7" w:rsidRDefault="002E2C02">
            <w:pPr>
              <w:spacing w:before="20" w:after="20"/>
              <w:rPr>
                <w:sz w:val="24"/>
                <w:szCs w:val="24"/>
              </w:rPr>
            </w:pPr>
            <w:r w:rsidRPr="00213BC7">
              <w:rPr>
                <w:sz w:val="24"/>
                <w:szCs w:val="24"/>
              </w:rPr>
              <w:t>Baseline mode</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23FB51" w14:textId="77777777" w:rsidR="002F305B" w:rsidRPr="00213BC7" w:rsidRDefault="002E2C02">
            <w:pPr>
              <w:spacing w:before="20" w:after="20"/>
              <w:jc w:val="center"/>
              <w:rPr>
                <w:sz w:val="24"/>
                <w:szCs w:val="24"/>
              </w:rPr>
            </w:pPr>
            <w:r w:rsidRPr="00213BC7">
              <w:rPr>
                <w:sz w:val="24"/>
                <w:szCs w:val="24"/>
              </w:rPr>
              <w:t>E1</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E6D2DB1" w14:textId="77777777" w:rsidR="002F305B" w:rsidRPr="00213BC7" w:rsidRDefault="002E2C02">
            <w:pPr>
              <w:spacing w:before="20" w:after="20"/>
              <w:jc w:val="center"/>
              <w:rPr>
                <w:sz w:val="24"/>
                <w:szCs w:val="24"/>
              </w:rPr>
            </w:pPr>
            <w:r w:rsidRPr="00213BC7">
              <w:rPr>
                <w:sz w:val="24"/>
                <w:szCs w:val="24"/>
              </w:rPr>
              <w:t>150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7E9BEC" w14:textId="77777777" w:rsidR="002F305B" w:rsidRPr="00213BC7" w:rsidRDefault="002E2C02">
            <w:pPr>
              <w:spacing w:before="20" w:after="20"/>
              <w:jc w:val="center"/>
              <w:rPr>
                <w:sz w:val="24"/>
                <w:szCs w:val="24"/>
              </w:rPr>
            </w:pPr>
            <w:r w:rsidRPr="00213BC7">
              <w:rPr>
                <w:sz w:val="24"/>
                <w:szCs w:val="24"/>
              </w:rPr>
              <w:t>1000 ticks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305E30" w14:textId="77777777" w:rsidR="002F305B" w:rsidRPr="00213BC7" w:rsidRDefault="002E2C02">
            <w:pPr>
              <w:spacing w:before="20" w:after="20"/>
              <w:jc w:val="center"/>
              <w:rPr>
                <w:sz w:val="24"/>
                <w:szCs w:val="24"/>
              </w:rPr>
            </w:pPr>
            <w:r w:rsidRPr="00213BC7">
              <w:rPr>
                <w:sz w:val="24"/>
                <w:szCs w:val="24"/>
              </w:rPr>
              <w:t>50</w:t>
            </w:r>
          </w:p>
        </w:tc>
        <w:tc>
          <w:tcPr>
            <w:tcW w:w="2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39A2CC8" w14:textId="77777777" w:rsidR="002F305B" w:rsidRPr="00213BC7" w:rsidRDefault="002E2C02">
            <w:pPr>
              <w:spacing w:before="20" w:after="20"/>
              <w:jc w:val="center"/>
              <w:rPr>
                <w:sz w:val="24"/>
                <w:szCs w:val="24"/>
              </w:rPr>
            </w:pPr>
            <w:r w:rsidRPr="00213BC7">
              <w:rPr>
                <w:sz w:val="24"/>
                <w:szCs w:val="24"/>
              </w:rPr>
              <w:t>1.75 [1.66, 1.85] s</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B4CA39" w14:textId="77777777" w:rsidR="002F305B" w:rsidRPr="00213BC7" w:rsidRDefault="002E2C02">
            <w:pPr>
              <w:spacing w:before="20" w:after="20"/>
              <w:jc w:val="center"/>
              <w:rPr>
                <w:sz w:val="24"/>
                <w:szCs w:val="24"/>
              </w:rPr>
            </w:pPr>
            <w:r w:rsidRPr="00213BC7">
              <w:rPr>
                <w:sz w:val="24"/>
                <w:szCs w:val="24"/>
              </w:rPr>
              <w:t>~2.4 GB</w:t>
            </w:r>
          </w:p>
        </w:tc>
      </w:tr>
      <w:tr w:rsidR="002F305B" w:rsidRPr="00213BC7" w14:paraId="56C70997"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A51DDD3" w14:textId="77777777" w:rsidR="002F305B" w:rsidRPr="00213BC7" w:rsidRDefault="002E2C02">
            <w:pPr>
              <w:spacing w:before="20" w:after="20"/>
              <w:rPr>
                <w:sz w:val="24"/>
                <w:szCs w:val="24"/>
              </w:rPr>
            </w:pPr>
            <w:r w:rsidRPr="00213BC7">
              <w:rPr>
                <w:sz w:val="24"/>
                <w:szCs w:val="24"/>
              </w:rPr>
              <w:t>S1 resting regime</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1B7A086" w14:textId="77777777" w:rsidR="002F305B" w:rsidRPr="00213BC7" w:rsidRDefault="002E2C02">
            <w:pPr>
              <w:spacing w:before="20" w:after="20"/>
              <w:jc w:val="center"/>
              <w:rPr>
                <w:sz w:val="24"/>
                <w:szCs w:val="24"/>
              </w:rPr>
            </w:pPr>
            <w:r w:rsidRPr="00213BC7">
              <w:rPr>
                <w:sz w:val="24"/>
                <w:szCs w:val="24"/>
              </w:rPr>
              <w:t>E3</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96095A" w14:textId="77777777" w:rsidR="002F305B" w:rsidRPr="00213BC7" w:rsidRDefault="002E2C02">
            <w:pPr>
              <w:spacing w:before="20" w:after="20"/>
              <w:jc w:val="center"/>
              <w:rPr>
                <w:sz w:val="24"/>
                <w:szCs w:val="24"/>
              </w:rPr>
            </w:pPr>
            <w:r w:rsidRPr="00213BC7">
              <w:rPr>
                <w:sz w:val="24"/>
                <w:szCs w:val="24"/>
              </w:rPr>
              <w:t>150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F17EE9" w14:textId="77777777" w:rsidR="002F305B" w:rsidRPr="00213BC7" w:rsidRDefault="002E2C02">
            <w:pPr>
              <w:spacing w:before="20" w:after="20"/>
              <w:jc w:val="center"/>
              <w:rPr>
                <w:sz w:val="24"/>
                <w:szCs w:val="24"/>
              </w:rPr>
            </w:pPr>
            <w:r w:rsidRPr="00213BC7">
              <w:rPr>
                <w:sz w:val="24"/>
                <w:szCs w:val="24"/>
              </w:rPr>
              <w:t>1000 ticks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9E99D8" w14:textId="77777777" w:rsidR="002F305B" w:rsidRPr="00213BC7" w:rsidRDefault="002E2C02">
            <w:pPr>
              <w:spacing w:before="20" w:after="20"/>
              <w:jc w:val="center"/>
              <w:rPr>
                <w:sz w:val="24"/>
                <w:szCs w:val="24"/>
              </w:rPr>
            </w:pPr>
            <w:r w:rsidRPr="00213BC7">
              <w:rPr>
                <w:sz w:val="24"/>
                <w:szCs w:val="24"/>
              </w:rPr>
              <w:t>50</w:t>
            </w:r>
          </w:p>
        </w:tc>
        <w:tc>
          <w:tcPr>
            <w:tcW w:w="2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80CE36" w14:textId="77777777" w:rsidR="002F305B" w:rsidRPr="00213BC7" w:rsidRDefault="002E2C02">
            <w:pPr>
              <w:spacing w:before="20" w:after="20"/>
              <w:jc w:val="center"/>
              <w:rPr>
                <w:sz w:val="24"/>
                <w:szCs w:val="24"/>
              </w:rPr>
            </w:pPr>
            <w:r w:rsidRPr="00213BC7">
              <w:rPr>
                <w:sz w:val="24"/>
                <w:szCs w:val="24"/>
              </w:rPr>
              <w:t>7.21 [6.80, 7.56] s</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739FD3" w14:textId="77777777" w:rsidR="002F305B" w:rsidRPr="00213BC7" w:rsidRDefault="002E2C02">
            <w:pPr>
              <w:spacing w:before="20" w:after="20"/>
              <w:jc w:val="center"/>
              <w:rPr>
                <w:sz w:val="24"/>
                <w:szCs w:val="24"/>
              </w:rPr>
            </w:pPr>
            <w:r w:rsidRPr="00213BC7">
              <w:rPr>
                <w:sz w:val="24"/>
                <w:szCs w:val="24"/>
              </w:rPr>
              <w:t>~2.4 GB</w:t>
            </w:r>
          </w:p>
        </w:tc>
      </w:tr>
      <w:tr w:rsidR="002F305B" w:rsidRPr="00213BC7" w14:paraId="2AA9A950"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C7B894" w14:textId="77777777" w:rsidR="002F305B" w:rsidRPr="00213BC7" w:rsidRDefault="002E2C02">
            <w:pPr>
              <w:spacing w:before="20" w:after="20"/>
              <w:rPr>
                <w:sz w:val="24"/>
                <w:szCs w:val="24"/>
              </w:rPr>
            </w:pPr>
            <w:r w:rsidRPr="00213BC7">
              <w:rPr>
                <w:sz w:val="24"/>
                <w:szCs w:val="24"/>
              </w:rPr>
              <w:t>S2 hyperexcitable regime</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00CDA0" w14:textId="77777777" w:rsidR="002F305B" w:rsidRPr="00213BC7" w:rsidRDefault="002E2C02">
            <w:pPr>
              <w:spacing w:before="20" w:after="20"/>
              <w:jc w:val="center"/>
              <w:rPr>
                <w:sz w:val="24"/>
                <w:szCs w:val="24"/>
              </w:rPr>
            </w:pPr>
            <w:r w:rsidRPr="00213BC7">
              <w:rPr>
                <w:sz w:val="24"/>
                <w:szCs w:val="24"/>
              </w:rPr>
              <w:t>E3</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DD2E06" w14:textId="77777777" w:rsidR="002F305B" w:rsidRPr="00213BC7" w:rsidRDefault="002E2C02">
            <w:pPr>
              <w:spacing w:before="20" w:after="20"/>
              <w:jc w:val="center"/>
              <w:rPr>
                <w:sz w:val="24"/>
                <w:szCs w:val="24"/>
              </w:rPr>
            </w:pPr>
            <w:r w:rsidRPr="00213BC7">
              <w:rPr>
                <w:sz w:val="24"/>
                <w:szCs w:val="24"/>
              </w:rPr>
              <w:t>150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3B46D0" w14:textId="77777777" w:rsidR="002F305B" w:rsidRPr="00213BC7" w:rsidRDefault="002E2C02">
            <w:pPr>
              <w:spacing w:before="20" w:after="20"/>
              <w:jc w:val="center"/>
              <w:rPr>
                <w:sz w:val="24"/>
                <w:szCs w:val="24"/>
              </w:rPr>
            </w:pPr>
            <w:r w:rsidRPr="00213BC7">
              <w:rPr>
                <w:sz w:val="24"/>
                <w:szCs w:val="24"/>
              </w:rPr>
              <w:t>1000 ticks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1880F7" w14:textId="77777777" w:rsidR="002F305B" w:rsidRPr="00213BC7" w:rsidRDefault="002E2C02">
            <w:pPr>
              <w:spacing w:before="20" w:after="20"/>
              <w:jc w:val="center"/>
              <w:rPr>
                <w:sz w:val="24"/>
                <w:szCs w:val="24"/>
              </w:rPr>
            </w:pPr>
            <w:r w:rsidRPr="00213BC7">
              <w:rPr>
                <w:sz w:val="24"/>
                <w:szCs w:val="24"/>
              </w:rPr>
              <w:t>50</w:t>
            </w:r>
          </w:p>
        </w:tc>
        <w:tc>
          <w:tcPr>
            <w:tcW w:w="2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21850AF" w14:textId="77777777" w:rsidR="002F305B" w:rsidRPr="00213BC7" w:rsidRDefault="002E2C02">
            <w:pPr>
              <w:spacing w:before="20" w:after="20"/>
              <w:jc w:val="center"/>
              <w:rPr>
                <w:sz w:val="24"/>
                <w:szCs w:val="24"/>
              </w:rPr>
            </w:pPr>
            <w:r w:rsidRPr="00213BC7">
              <w:rPr>
                <w:sz w:val="24"/>
                <w:szCs w:val="24"/>
              </w:rPr>
              <w:t>9.49 [9.18, 9.84] s</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9DC11F5" w14:textId="77777777" w:rsidR="002F305B" w:rsidRPr="00213BC7" w:rsidRDefault="002E2C02">
            <w:pPr>
              <w:spacing w:before="20" w:after="20"/>
              <w:jc w:val="center"/>
              <w:rPr>
                <w:sz w:val="24"/>
                <w:szCs w:val="24"/>
              </w:rPr>
            </w:pPr>
            <w:r w:rsidRPr="00213BC7">
              <w:rPr>
                <w:sz w:val="24"/>
                <w:szCs w:val="24"/>
              </w:rPr>
              <w:t>~2.4 GB</w:t>
            </w:r>
          </w:p>
        </w:tc>
      </w:tr>
      <w:tr w:rsidR="002F305B" w:rsidRPr="00213BC7" w14:paraId="1CE52367"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9D13C93" w14:textId="77777777" w:rsidR="002F305B" w:rsidRPr="00213BC7" w:rsidRDefault="002E2C02">
            <w:pPr>
              <w:spacing w:before="20" w:after="20"/>
              <w:rPr>
                <w:sz w:val="24"/>
                <w:szCs w:val="24"/>
              </w:rPr>
            </w:pPr>
            <w:r w:rsidRPr="00213BC7">
              <w:rPr>
                <w:sz w:val="24"/>
                <w:szCs w:val="24"/>
              </w:rPr>
              <w:t>Full model robustness</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0DBD6C" w14:textId="77777777" w:rsidR="002F305B" w:rsidRPr="00213BC7" w:rsidRDefault="002E2C02">
            <w:pPr>
              <w:spacing w:before="20" w:after="20"/>
              <w:jc w:val="center"/>
              <w:rPr>
                <w:sz w:val="24"/>
                <w:szCs w:val="24"/>
              </w:rPr>
            </w:pPr>
            <w:r w:rsidRPr="00213BC7">
              <w:rPr>
                <w:sz w:val="24"/>
                <w:szCs w:val="24"/>
              </w:rPr>
              <w:t>E6a</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928D942" w14:textId="77777777" w:rsidR="002F305B" w:rsidRPr="00213BC7" w:rsidRDefault="002E2C02">
            <w:pPr>
              <w:spacing w:before="20" w:after="20"/>
              <w:jc w:val="center"/>
              <w:rPr>
                <w:sz w:val="24"/>
                <w:szCs w:val="24"/>
              </w:rPr>
            </w:pPr>
            <w:r w:rsidRPr="00213BC7">
              <w:rPr>
                <w:sz w:val="24"/>
                <w:szCs w:val="24"/>
              </w:rPr>
              <w:t>300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F23B117" w14:textId="77777777" w:rsidR="002F305B" w:rsidRPr="00213BC7" w:rsidRDefault="002E2C02">
            <w:pPr>
              <w:spacing w:before="20" w:after="20"/>
              <w:jc w:val="center"/>
              <w:rPr>
                <w:sz w:val="24"/>
                <w:szCs w:val="24"/>
              </w:rPr>
            </w:pPr>
            <w:r w:rsidRPr="00213BC7">
              <w:rPr>
                <w:sz w:val="24"/>
                <w:szCs w:val="24"/>
              </w:rPr>
              <w:t>1000 ticks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74D7959" w14:textId="77777777" w:rsidR="002F305B" w:rsidRPr="00213BC7" w:rsidRDefault="002E2C02">
            <w:pPr>
              <w:spacing w:before="20" w:after="20"/>
              <w:jc w:val="center"/>
              <w:rPr>
                <w:sz w:val="24"/>
                <w:szCs w:val="24"/>
              </w:rPr>
            </w:pPr>
            <w:r w:rsidRPr="00213BC7">
              <w:rPr>
                <w:sz w:val="24"/>
                <w:szCs w:val="24"/>
              </w:rPr>
              <w:t>20</w:t>
            </w:r>
          </w:p>
        </w:tc>
        <w:tc>
          <w:tcPr>
            <w:tcW w:w="2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2353BCD" w14:textId="77777777" w:rsidR="002F305B" w:rsidRPr="00213BC7" w:rsidRDefault="002E2C02">
            <w:pPr>
              <w:spacing w:before="20" w:after="20"/>
              <w:jc w:val="center"/>
              <w:rPr>
                <w:sz w:val="24"/>
                <w:szCs w:val="24"/>
              </w:rPr>
            </w:pPr>
            <w:r w:rsidRPr="00213BC7">
              <w:rPr>
                <w:sz w:val="24"/>
                <w:szCs w:val="24"/>
              </w:rPr>
              <w:t>18.56 [17.47, 19.24] s</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43F399" w14:textId="77777777" w:rsidR="002F305B" w:rsidRPr="00213BC7" w:rsidRDefault="002E2C02">
            <w:pPr>
              <w:spacing w:before="20" w:after="20"/>
              <w:jc w:val="center"/>
              <w:rPr>
                <w:sz w:val="24"/>
                <w:szCs w:val="24"/>
              </w:rPr>
            </w:pPr>
            <w:r w:rsidRPr="00213BC7">
              <w:rPr>
                <w:sz w:val="24"/>
                <w:szCs w:val="24"/>
              </w:rPr>
              <w:t>~3.9 GB</w:t>
            </w:r>
          </w:p>
        </w:tc>
      </w:tr>
      <w:tr w:rsidR="002F305B" w:rsidRPr="00213BC7" w14:paraId="667AFAA9"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8BF2C6" w14:textId="77777777" w:rsidR="002F305B" w:rsidRPr="00213BC7" w:rsidRDefault="002E2C02">
            <w:pPr>
              <w:spacing w:before="20" w:after="20"/>
              <w:rPr>
                <w:sz w:val="24"/>
                <w:szCs w:val="24"/>
              </w:rPr>
            </w:pPr>
            <w:r w:rsidRPr="00213BC7">
              <w:rPr>
                <w:sz w:val="24"/>
                <w:szCs w:val="24"/>
              </w:rPr>
              <w:t>Baseline robustness</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ED4CEE" w14:textId="77777777" w:rsidR="002F305B" w:rsidRPr="00213BC7" w:rsidRDefault="002E2C02">
            <w:pPr>
              <w:spacing w:before="20" w:after="20"/>
              <w:jc w:val="center"/>
              <w:rPr>
                <w:sz w:val="24"/>
                <w:szCs w:val="24"/>
              </w:rPr>
            </w:pPr>
            <w:r w:rsidRPr="00213BC7">
              <w:rPr>
                <w:sz w:val="24"/>
                <w:szCs w:val="24"/>
              </w:rPr>
              <w:t>E6a</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6AD0660" w14:textId="77777777" w:rsidR="002F305B" w:rsidRPr="00213BC7" w:rsidRDefault="002E2C02">
            <w:pPr>
              <w:spacing w:before="20" w:after="20"/>
              <w:jc w:val="center"/>
              <w:rPr>
                <w:sz w:val="24"/>
                <w:szCs w:val="24"/>
              </w:rPr>
            </w:pPr>
            <w:r w:rsidRPr="00213BC7">
              <w:rPr>
                <w:sz w:val="24"/>
                <w:szCs w:val="24"/>
              </w:rPr>
              <w:t>300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DA6864" w14:textId="77777777" w:rsidR="002F305B" w:rsidRPr="00213BC7" w:rsidRDefault="002E2C02">
            <w:pPr>
              <w:spacing w:before="20" w:after="20"/>
              <w:jc w:val="center"/>
              <w:rPr>
                <w:sz w:val="24"/>
                <w:szCs w:val="24"/>
              </w:rPr>
            </w:pPr>
            <w:r w:rsidRPr="00213BC7">
              <w:rPr>
                <w:sz w:val="24"/>
                <w:szCs w:val="24"/>
              </w:rPr>
              <w:t>1000 ticks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E3A429" w14:textId="77777777" w:rsidR="002F305B" w:rsidRPr="00213BC7" w:rsidRDefault="002E2C02">
            <w:pPr>
              <w:spacing w:before="20" w:after="20"/>
              <w:jc w:val="center"/>
              <w:rPr>
                <w:sz w:val="24"/>
                <w:szCs w:val="24"/>
              </w:rPr>
            </w:pPr>
            <w:r w:rsidRPr="00213BC7">
              <w:rPr>
                <w:sz w:val="24"/>
                <w:szCs w:val="24"/>
              </w:rPr>
              <w:t>20</w:t>
            </w:r>
          </w:p>
        </w:tc>
        <w:tc>
          <w:tcPr>
            <w:tcW w:w="2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F1D9EF3" w14:textId="77777777" w:rsidR="002F305B" w:rsidRPr="00213BC7" w:rsidRDefault="002E2C02">
            <w:pPr>
              <w:spacing w:before="20" w:after="20"/>
              <w:jc w:val="center"/>
              <w:rPr>
                <w:sz w:val="24"/>
                <w:szCs w:val="24"/>
              </w:rPr>
            </w:pPr>
            <w:r w:rsidRPr="00213BC7">
              <w:rPr>
                <w:sz w:val="24"/>
                <w:szCs w:val="24"/>
              </w:rPr>
              <w:t>3.41 [3.21, 3.71] s</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6792E3" w14:textId="77777777" w:rsidR="002F305B" w:rsidRPr="00213BC7" w:rsidRDefault="002E2C02">
            <w:pPr>
              <w:spacing w:before="20" w:after="20"/>
              <w:jc w:val="center"/>
              <w:rPr>
                <w:sz w:val="24"/>
                <w:szCs w:val="24"/>
              </w:rPr>
            </w:pPr>
            <w:r w:rsidRPr="00213BC7">
              <w:rPr>
                <w:sz w:val="24"/>
                <w:szCs w:val="24"/>
              </w:rPr>
              <w:t>~3.9 GB</w:t>
            </w:r>
          </w:p>
        </w:tc>
      </w:tr>
      <w:tr w:rsidR="002F305B" w:rsidRPr="00213BC7" w14:paraId="22025130"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EF0A53" w14:textId="77777777" w:rsidR="002F305B" w:rsidRPr="00213BC7" w:rsidRDefault="002E2C02">
            <w:pPr>
              <w:spacing w:before="20" w:after="20"/>
              <w:rPr>
                <w:sz w:val="24"/>
                <w:szCs w:val="24"/>
              </w:rPr>
            </w:pPr>
            <w:r w:rsidRPr="00213BC7">
              <w:rPr>
                <w:sz w:val="24"/>
                <w:szCs w:val="24"/>
              </w:rPr>
              <w:t>S1 robustness</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6BDF53" w14:textId="77777777" w:rsidR="002F305B" w:rsidRPr="00213BC7" w:rsidRDefault="002E2C02">
            <w:pPr>
              <w:spacing w:before="20" w:after="20"/>
              <w:jc w:val="center"/>
              <w:rPr>
                <w:sz w:val="24"/>
                <w:szCs w:val="24"/>
              </w:rPr>
            </w:pPr>
            <w:r w:rsidRPr="00213BC7">
              <w:rPr>
                <w:sz w:val="24"/>
                <w:szCs w:val="24"/>
              </w:rPr>
              <w:t>E6b</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6376CE" w14:textId="77777777" w:rsidR="002F305B" w:rsidRPr="00213BC7" w:rsidRDefault="002E2C02">
            <w:pPr>
              <w:spacing w:before="20" w:after="20"/>
              <w:jc w:val="center"/>
              <w:rPr>
                <w:sz w:val="24"/>
                <w:szCs w:val="24"/>
              </w:rPr>
            </w:pPr>
            <w:r w:rsidRPr="00213BC7">
              <w:rPr>
                <w:sz w:val="24"/>
                <w:szCs w:val="24"/>
              </w:rPr>
              <w:t>300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D175DC" w14:textId="77777777" w:rsidR="002F305B" w:rsidRPr="00213BC7" w:rsidRDefault="002E2C02">
            <w:pPr>
              <w:spacing w:before="20" w:after="20"/>
              <w:jc w:val="center"/>
              <w:rPr>
                <w:sz w:val="24"/>
                <w:szCs w:val="24"/>
              </w:rPr>
            </w:pPr>
            <w:r w:rsidRPr="00213BC7">
              <w:rPr>
                <w:sz w:val="24"/>
                <w:szCs w:val="24"/>
              </w:rPr>
              <w:t>1000 ticks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CA33529" w14:textId="77777777" w:rsidR="002F305B" w:rsidRPr="00213BC7" w:rsidRDefault="002E2C02">
            <w:pPr>
              <w:spacing w:before="20" w:after="20"/>
              <w:jc w:val="center"/>
              <w:rPr>
                <w:sz w:val="24"/>
                <w:szCs w:val="24"/>
              </w:rPr>
            </w:pPr>
            <w:r w:rsidRPr="00213BC7">
              <w:rPr>
                <w:sz w:val="24"/>
                <w:szCs w:val="24"/>
              </w:rPr>
              <w:t>20</w:t>
            </w:r>
          </w:p>
        </w:tc>
        <w:tc>
          <w:tcPr>
            <w:tcW w:w="2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3B6799" w14:textId="77777777" w:rsidR="002F305B" w:rsidRPr="00213BC7" w:rsidRDefault="002E2C02">
            <w:pPr>
              <w:spacing w:before="20" w:after="20"/>
              <w:jc w:val="center"/>
              <w:rPr>
                <w:sz w:val="24"/>
                <w:szCs w:val="24"/>
              </w:rPr>
            </w:pPr>
            <w:r w:rsidRPr="00213BC7">
              <w:rPr>
                <w:sz w:val="24"/>
                <w:szCs w:val="24"/>
              </w:rPr>
              <w:t>17.94 [17.00, 19.01] s</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021C3E" w14:textId="77777777" w:rsidR="002F305B" w:rsidRPr="00213BC7" w:rsidRDefault="002E2C02">
            <w:pPr>
              <w:spacing w:before="20" w:after="20"/>
              <w:jc w:val="center"/>
              <w:rPr>
                <w:sz w:val="24"/>
                <w:szCs w:val="24"/>
              </w:rPr>
            </w:pPr>
            <w:r w:rsidRPr="00213BC7">
              <w:rPr>
                <w:sz w:val="24"/>
                <w:szCs w:val="24"/>
              </w:rPr>
              <w:t>~3.9 GB</w:t>
            </w:r>
          </w:p>
        </w:tc>
      </w:tr>
      <w:tr w:rsidR="002F305B" w:rsidRPr="00213BC7" w14:paraId="04A0A6B1"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F17009" w14:textId="77777777" w:rsidR="002F305B" w:rsidRPr="00213BC7" w:rsidRDefault="002E2C02">
            <w:pPr>
              <w:spacing w:before="20" w:after="20"/>
              <w:rPr>
                <w:sz w:val="24"/>
                <w:szCs w:val="24"/>
              </w:rPr>
            </w:pPr>
            <w:r w:rsidRPr="00213BC7">
              <w:rPr>
                <w:sz w:val="24"/>
                <w:szCs w:val="24"/>
              </w:rPr>
              <w:t>S2 robustness</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63DBB1" w14:textId="77777777" w:rsidR="002F305B" w:rsidRPr="00213BC7" w:rsidRDefault="002E2C02">
            <w:pPr>
              <w:spacing w:before="20" w:after="20"/>
              <w:jc w:val="center"/>
              <w:rPr>
                <w:sz w:val="24"/>
                <w:szCs w:val="24"/>
              </w:rPr>
            </w:pPr>
            <w:r w:rsidRPr="00213BC7">
              <w:rPr>
                <w:sz w:val="24"/>
                <w:szCs w:val="24"/>
              </w:rPr>
              <w:t>E6b</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EFE7A7" w14:textId="77777777" w:rsidR="002F305B" w:rsidRPr="00213BC7" w:rsidRDefault="002E2C02">
            <w:pPr>
              <w:spacing w:before="20" w:after="20"/>
              <w:jc w:val="center"/>
              <w:rPr>
                <w:sz w:val="24"/>
                <w:szCs w:val="24"/>
              </w:rPr>
            </w:pPr>
            <w:r w:rsidRPr="00213BC7">
              <w:rPr>
                <w:sz w:val="24"/>
                <w:szCs w:val="24"/>
              </w:rPr>
              <w:t>300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9696B0" w14:textId="77777777" w:rsidR="002F305B" w:rsidRPr="00213BC7" w:rsidRDefault="002E2C02">
            <w:pPr>
              <w:spacing w:before="20" w:after="20"/>
              <w:jc w:val="center"/>
              <w:rPr>
                <w:sz w:val="24"/>
                <w:szCs w:val="24"/>
              </w:rPr>
            </w:pPr>
            <w:r w:rsidRPr="00213BC7">
              <w:rPr>
                <w:sz w:val="24"/>
                <w:szCs w:val="24"/>
              </w:rPr>
              <w:t>1000 ticks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1F8712" w14:textId="77777777" w:rsidR="002F305B" w:rsidRPr="00213BC7" w:rsidRDefault="002E2C02">
            <w:pPr>
              <w:spacing w:before="20" w:after="20"/>
              <w:jc w:val="center"/>
              <w:rPr>
                <w:sz w:val="24"/>
                <w:szCs w:val="24"/>
              </w:rPr>
            </w:pPr>
            <w:r w:rsidRPr="00213BC7">
              <w:rPr>
                <w:sz w:val="24"/>
                <w:szCs w:val="24"/>
              </w:rPr>
              <w:t>20</w:t>
            </w:r>
          </w:p>
        </w:tc>
        <w:tc>
          <w:tcPr>
            <w:tcW w:w="2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8DB308" w14:textId="77777777" w:rsidR="002F305B" w:rsidRPr="00213BC7" w:rsidRDefault="002E2C02">
            <w:pPr>
              <w:spacing w:before="20" w:after="20"/>
              <w:jc w:val="center"/>
              <w:rPr>
                <w:sz w:val="24"/>
                <w:szCs w:val="24"/>
              </w:rPr>
            </w:pPr>
            <w:r w:rsidRPr="00213BC7">
              <w:rPr>
                <w:sz w:val="24"/>
                <w:szCs w:val="24"/>
              </w:rPr>
              <w:t>22.06 [21.82, 26.31] s</w:t>
            </w:r>
          </w:p>
        </w:tc>
        <w:tc>
          <w:tcPr>
            <w:tcW w:w="1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19E631" w14:textId="77777777" w:rsidR="002F305B" w:rsidRPr="00213BC7" w:rsidRDefault="002E2C02">
            <w:pPr>
              <w:spacing w:before="20" w:after="20"/>
              <w:jc w:val="center"/>
              <w:rPr>
                <w:sz w:val="24"/>
                <w:szCs w:val="24"/>
              </w:rPr>
            </w:pPr>
            <w:r w:rsidRPr="00213BC7">
              <w:rPr>
                <w:sz w:val="24"/>
                <w:szCs w:val="24"/>
              </w:rPr>
              <w:t>~3.9 GB</w:t>
            </w:r>
          </w:p>
        </w:tc>
      </w:tr>
    </w:tbl>
    <w:p w14:paraId="22279351" w14:textId="77777777" w:rsidR="002F305B" w:rsidRPr="00213BC7" w:rsidRDefault="002E2C02">
      <w:pPr>
        <w:spacing w:before="60" w:after="200"/>
        <w:jc w:val="both"/>
        <w:rPr>
          <w:sz w:val="24"/>
          <w:szCs w:val="24"/>
        </w:rPr>
      </w:pPr>
      <w:r w:rsidRPr="00213BC7">
        <w:rPr>
          <w:i/>
          <w:iCs/>
          <w:sz w:val="24"/>
          <w:szCs w:val="24"/>
        </w:rPr>
        <w:t>Note. Runtime values are reported as median wall-clock time per run with interquartile ranges in brackets. Runtime was measured using the NetLogo timer reporter under the released implementation and fixed protocol settings. Approximate peak process memory was recorded from the operating-system process monitor for the NetLogo/Java process during representative BehaviorSpace executions. All measurements were obtained on Intel Core i7-10750H (2.60 GHz, 6 cores), 16 GB RAM, Windows 10 Pro, using NetLogo 7.0.2 and the bundled Java runtime. These values document computational tractability and should not be interpreted as biological time or memory equivalents.</w:t>
      </w:r>
    </w:p>
    <w:p w14:paraId="634B5B0C" w14:textId="77777777" w:rsidR="002F305B" w:rsidRPr="00213BC7" w:rsidRDefault="002E2C02">
      <w:pPr>
        <w:rPr>
          <w:sz w:val="24"/>
          <w:szCs w:val="24"/>
        </w:rPr>
      </w:pPr>
      <w:r w:rsidRPr="00213BC7">
        <w:rPr>
          <w:sz w:val="24"/>
          <w:szCs w:val="24"/>
        </w:rPr>
        <w:br w:type="page"/>
      </w:r>
    </w:p>
    <w:p w14:paraId="5CF0C648" w14:textId="77777777" w:rsidR="002F305B" w:rsidRPr="00213BC7" w:rsidRDefault="002E2C02">
      <w:pPr>
        <w:spacing w:before="360" w:after="200"/>
        <w:rPr>
          <w:sz w:val="24"/>
          <w:szCs w:val="24"/>
        </w:rPr>
      </w:pPr>
      <w:r w:rsidRPr="00213BC7">
        <w:rPr>
          <w:b/>
          <w:bCs/>
          <w:sz w:val="24"/>
          <w:szCs w:val="24"/>
        </w:rPr>
        <w:lastRenderedPageBreak/>
        <w:t>S5. Longer-Horizon Supplementary Control (E7)</w:t>
      </w:r>
    </w:p>
    <w:p w14:paraId="1BF399B7" w14:textId="77777777" w:rsidR="002F305B" w:rsidRPr="00213BC7" w:rsidRDefault="002E2C02">
      <w:pPr>
        <w:spacing w:before="120" w:after="120" w:line="276" w:lineRule="auto"/>
        <w:jc w:val="both"/>
        <w:rPr>
          <w:sz w:val="24"/>
          <w:szCs w:val="24"/>
        </w:rPr>
      </w:pPr>
      <w:r w:rsidRPr="00213BC7">
        <w:rPr>
          <w:sz w:val="24"/>
          <w:szCs w:val="24"/>
        </w:rPr>
        <w:t>To assess whether the principal findings depended on the 1000-tick observation window, we repeated the principal full-versus-baseline and S1-versus-S2 comparisons under a longer 3000-tick simulation horizon. The longer-horizon control used the same model implementation, network size, stimulation protocol, and matched-seed logic as the main experiments, except that the observation window was extended from 1000 to 3000 ticks. The first 20 seeds from the main matched-seed list were used to avoid seed selection after observing outcomes. This analysis was intended as a supplementary robustness check of the simulation horizon, not as a calibration of ticks to biological time.</w:t>
      </w:r>
    </w:p>
    <w:p w14:paraId="6B5CC7FC" w14:textId="77777777" w:rsidR="002F305B" w:rsidRPr="00213BC7" w:rsidRDefault="002E2C02">
      <w:pPr>
        <w:spacing w:before="120" w:after="120" w:line="276" w:lineRule="auto"/>
        <w:jc w:val="both"/>
        <w:rPr>
          <w:sz w:val="24"/>
          <w:szCs w:val="24"/>
        </w:rPr>
      </w:pPr>
      <w:r w:rsidRPr="00213BC7">
        <w:rPr>
          <w:sz w:val="24"/>
          <w:szCs w:val="24"/>
        </w:rPr>
        <w:t>The qualitative conclusions were preserved. The full model continued to sustain distributed activity, the baseline did not reproduce any distributed recruitment, and the S2 regime maintained stronger activity than S1. Recruitment-time summaries such as t50 and t90 remained interpretable as first-recruitment measures rather than as quantities extrapolated from the final simulation endpoint.</w:t>
      </w:r>
    </w:p>
    <w:p w14:paraId="61710BD3" w14:textId="77777777" w:rsidR="002F305B" w:rsidRPr="00213BC7" w:rsidRDefault="002E2C02">
      <w:pPr>
        <w:spacing w:before="240" w:after="120"/>
        <w:rPr>
          <w:sz w:val="24"/>
          <w:szCs w:val="24"/>
        </w:rPr>
      </w:pPr>
      <w:r w:rsidRPr="00213BC7">
        <w:rPr>
          <w:b/>
          <w:bCs/>
          <w:sz w:val="24"/>
          <w:szCs w:val="24"/>
        </w:rPr>
        <w:t xml:space="preserve">Table S5. </w:t>
      </w:r>
      <w:r w:rsidRPr="00213BC7">
        <w:rPr>
          <w:i/>
          <w:iCs/>
          <w:sz w:val="24"/>
          <w:szCs w:val="24"/>
        </w:rPr>
        <w:t>Longer-horizon supplementary control at 3000 ticks (E7).</w:t>
      </w:r>
    </w:p>
    <w:tbl>
      <w:tblPr>
        <w:tblW w:w="8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1388"/>
        <w:gridCol w:w="464"/>
        <w:gridCol w:w="869"/>
        <w:gridCol w:w="644"/>
        <w:gridCol w:w="802"/>
        <w:gridCol w:w="847"/>
        <w:gridCol w:w="802"/>
        <w:gridCol w:w="442"/>
        <w:gridCol w:w="442"/>
        <w:gridCol w:w="1094"/>
      </w:tblGrid>
      <w:tr w:rsidR="002F305B" w:rsidRPr="00213BC7" w14:paraId="114B145A" w14:textId="77777777" w:rsidTr="008C2CBE">
        <w:tc>
          <w:tcPr>
            <w:tcW w:w="85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8DF9277" w14:textId="77777777" w:rsidR="002F305B" w:rsidRPr="00213BC7" w:rsidRDefault="002E2C02">
            <w:pPr>
              <w:spacing w:before="20" w:after="20"/>
              <w:jc w:val="center"/>
              <w:rPr>
                <w:sz w:val="24"/>
                <w:szCs w:val="24"/>
              </w:rPr>
            </w:pPr>
            <w:r w:rsidRPr="00213BC7">
              <w:rPr>
                <w:b/>
                <w:bCs/>
                <w:sz w:val="24"/>
                <w:szCs w:val="24"/>
              </w:rPr>
              <w:t>Comparison</w:t>
            </w:r>
          </w:p>
        </w:tc>
        <w:tc>
          <w:tcPr>
            <w:tcW w:w="95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402BFE3" w14:textId="77777777" w:rsidR="002F305B" w:rsidRPr="00213BC7" w:rsidRDefault="002E2C02">
            <w:pPr>
              <w:spacing w:before="20" w:after="20"/>
              <w:jc w:val="center"/>
              <w:rPr>
                <w:sz w:val="24"/>
                <w:szCs w:val="24"/>
              </w:rPr>
            </w:pPr>
            <w:r w:rsidRPr="00213BC7">
              <w:rPr>
                <w:b/>
                <w:bCs/>
                <w:sz w:val="24"/>
                <w:szCs w:val="24"/>
              </w:rPr>
              <w:t>Configuration</w:t>
            </w:r>
          </w:p>
        </w:tc>
        <w:tc>
          <w:tcPr>
            <w:tcW w:w="37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38884D71" w14:textId="77777777" w:rsidR="002F305B" w:rsidRPr="00213BC7" w:rsidRDefault="002E2C02">
            <w:pPr>
              <w:spacing w:before="20" w:after="20"/>
              <w:jc w:val="center"/>
              <w:rPr>
                <w:sz w:val="24"/>
                <w:szCs w:val="24"/>
              </w:rPr>
            </w:pPr>
            <w:r w:rsidRPr="00213BC7">
              <w:rPr>
                <w:b/>
                <w:bCs/>
                <w:sz w:val="24"/>
                <w:szCs w:val="24"/>
              </w:rPr>
              <w:t>N</w:t>
            </w:r>
          </w:p>
        </w:tc>
        <w:tc>
          <w:tcPr>
            <w:tcW w:w="67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600FCA0E" w14:textId="77777777" w:rsidR="002F305B" w:rsidRPr="00213BC7" w:rsidRDefault="002E2C02">
            <w:pPr>
              <w:spacing w:before="20" w:after="20"/>
              <w:jc w:val="center"/>
              <w:rPr>
                <w:sz w:val="24"/>
                <w:szCs w:val="24"/>
              </w:rPr>
            </w:pPr>
            <w:r w:rsidRPr="00213BC7">
              <w:rPr>
                <w:b/>
                <w:bCs/>
                <w:sz w:val="24"/>
                <w:szCs w:val="24"/>
              </w:rPr>
              <w:t>Horizon</w:t>
            </w:r>
          </w:p>
        </w:tc>
        <w:tc>
          <w:tcPr>
            <w:tcW w:w="47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8C76B67" w14:textId="77777777" w:rsidR="002F305B" w:rsidRPr="00213BC7" w:rsidRDefault="002E2C02">
            <w:pPr>
              <w:spacing w:before="20" w:after="20"/>
              <w:jc w:val="center"/>
              <w:rPr>
                <w:sz w:val="24"/>
                <w:szCs w:val="24"/>
              </w:rPr>
            </w:pPr>
            <w:r w:rsidRPr="00213BC7">
              <w:rPr>
                <w:b/>
                <w:bCs/>
                <w:sz w:val="24"/>
                <w:szCs w:val="24"/>
              </w:rPr>
              <w:t>Seeds</w:t>
            </w:r>
          </w:p>
        </w:tc>
        <w:tc>
          <w:tcPr>
            <w:tcW w:w="62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57032F8" w14:textId="77777777" w:rsidR="002F305B" w:rsidRPr="00213BC7" w:rsidRDefault="002E2C02">
            <w:pPr>
              <w:spacing w:before="20" w:after="20"/>
              <w:jc w:val="center"/>
              <w:rPr>
                <w:sz w:val="24"/>
                <w:szCs w:val="24"/>
              </w:rPr>
            </w:pPr>
            <w:r w:rsidRPr="00213BC7">
              <w:rPr>
                <w:b/>
                <w:bCs/>
                <w:sz w:val="24"/>
                <w:szCs w:val="24"/>
              </w:rPr>
              <w:t>FR median</w:t>
            </w:r>
          </w:p>
        </w:tc>
        <w:tc>
          <w:tcPr>
            <w:tcW w:w="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6C604B27" w14:textId="77777777" w:rsidR="002F305B" w:rsidRPr="00213BC7" w:rsidRDefault="002E2C02">
            <w:pPr>
              <w:spacing w:before="20" w:after="20"/>
              <w:jc w:val="center"/>
              <w:rPr>
                <w:sz w:val="24"/>
                <w:szCs w:val="24"/>
              </w:rPr>
            </w:pPr>
            <w:r w:rsidRPr="00213BC7">
              <w:rPr>
                <w:b/>
                <w:bCs/>
                <w:sz w:val="24"/>
                <w:szCs w:val="24"/>
              </w:rPr>
              <w:t>Active fraction</w:t>
            </w:r>
          </w:p>
        </w:tc>
        <w:tc>
          <w:tcPr>
            <w:tcW w:w="75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5300922" w14:textId="77777777" w:rsidR="002F305B" w:rsidRPr="00213BC7" w:rsidRDefault="002E2C02">
            <w:pPr>
              <w:spacing w:before="20" w:after="20"/>
              <w:jc w:val="center"/>
              <w:rPr>
                <w:sz w:val="24"/>
                <w:szCs w:val="24"/>
              </w:rPr>
            </w:pPr>
            <w:r w:rsidRPr="00213BC7">
              <w:rPr>
                <w:b/>
                <w:bCs/>
                <w:sz w:val="24"/>
                <w:szCs w:val="24"/>
              </w:rPr>
              <w:t>Mean E median</w:t>
            </w:r>
          </w:p>
        </w:tc>
        <w:tc>
          <w:tcPr>
            <w:tcW w:w="52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EDB41D4" w14:textId="77777777" w:rsidR="002F305B" w:rsidRPr="00213BC7" w:rsidRDefault="002E2C02">
            <w:pPr>
              <w:spacing w:before="20" w:after="20"/>
              <w:jc w:val="center"/>
              <w:rPr>
                <w:sz w:val="24"/>
                <w:szCs w:val="24"/>
              </w:rPr>
            </w:pPr>
            <w:r w:rsidRPr="00213BC7">
              <w:rPr>
                <w:b/>
                <w:bCs/>
                <w:sz w:val="24"/>
                <w:szCs w:val="24"/>
              </w:rPr>
              <w:t>t50</w:t>
            </w:r>
          </w:p>
        </w:tc>
        <w:tc>
          <w:tcPr>
            <w:tcW w:w="52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1C79521C" w14:textId="77777777" w:rsidR="002F305B" w:rsidRPr="00213BC7" w:rsidRDefault="002E2C02">
            <w:pPr>
              <w:spacing w:before="20" w:after="20"/>
              <w:jc w:val="center"/>
              <w:rPr>
                <w:sz w:val="24"/>
                <w:szCs w:val="24"/>
              </w:rPr>
            </w:pPr>
            <w:r w:rsidRPr="00213BC7">
              <w:rPr>
                <w:b/>
                <w:bCs/>
                <w:sz w:val="24"/>
                <w:szCs w:val="24"/>
              </w:rPr>
              <w:t>t90</w:t>
            </w:r>
          </w:p>
        </w:tc>
        <w:tc>
          <w:tcPr>
            <w:tcW w:w="15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54FCBD1" w14:textId="77777777" w:rsidR="002F305B" w:rsidRPr="00213BC7" w:rsidRDefault="002E2C02">
            <w:pPr>
              <w:spacing w:before="20" w:after="20"/>
              <w:jc w:val="center"/>
              <w:rPr>
                <w:sz w:val="24"/>
                <w:szCs w:val="24"/>
              </w:rPr>
            </w:pPr>
            <w:r w:rsidRPr="00213BC7">
              <w:rPr>
                <w:b/>
                <w:bCs/>
                <w:sz w:val="24"/>
                <w:szCs w:val="24"/>
              </w:rPr>
              <w:t>Main conclusion</w:t>
            </w:r>
          </w:p>
        </w:tc>
      </w:tr>
      <w:tr w:rsidR="002F305B" w:rsidRPr="00213BC7" w14:paraId="46CAF76E" w14:textId="77777777">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588B41" w14:textId="77777777" w:rsidR="002F305B" w:rsidRPr="00213BC7" w:rsidRDefault="002E2C02">
            <w:pPr>
              <w:spacing w:before="20" w:after="20"/>
              <w:rPr>
                <w:sz w:val="24"/>
                <w:szCs w:val="24"/>
              </w:rPr>
            </w:pPr>
            <w:r w:rsidRPr="00213BC7">
              <w:rPr>
                <w:sz w:val="24"/>
                <w:szCs w:val="24"/>
              </w:rPr>
              <w:t>Full vs baseline</w:t>
            </w:r>
          </w:p>
        </w:tc>
        <w:tc>
          <w:tcPr>
            <w:tcW w:w="9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7E2E5D3" w14:textId="77777777" w:rsidR="002F305B" w:rsidRPr="00213BC7" w:rsidRDefault="002E2C02">
            <w:pPr>
              <w:spacing w:before="20" w:after="20"/>
              <w:jc w:val="center"/>
              <w:rPr>
                <w:sz w:val="24"/>
                <w:szCs w:val="24"/>
              </w:rPr>
            </w:pPr>
            <w:r w:rsidRPr="00213BC7">
              <w:rPr>
                <w:sz w:val="24"/>
                <w:szCs w:val="24"/>
              </w:rPr>
              <w:t>Full model</w:t>
            </w:r>
          </w:p>
        </w:tc>
        <w:tc>
          <w:tcPr>
            <w:tcW w:w="3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97A5BE" w14:textId="77777777" w:rsidR="002F305B" w:rsidRPr="00213BC7" w:rsidRDefault="002E2C02">
            <w:pPr>
              <w:spacing w:before="20" w:after="20"/>
              <w:jc w:val="center"/>
              <w:rPr>
                <w:sz w:val="24"/>
                <w:szCs w:val="24"/>
              </w:rPr>
            </w:pPr>
            <w:r w:rsidRPr="00213BC7">
              <w:rPr>
                <w:sz w:val="24"/>
                <w:szCs w:val="24"/>
              </w:rPr>
              <w:t>150</w:t>
            </w:r>
          </w:p>
        </w:tc>
        <w:tc>
          <w:tcPr>
            <w:tcW w:w="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BE5EE9" w14:textId="77777777" w:rsidR="002F305B" w:rsidRPr="00213BC7" w:rsidRDefault="002E2C02">
            <w:pPr>
              <w:spacing w:before="20" w:after="20"/>
              <w:jc w:val="center"/>
              <w:rPr>
                <w:sz w:val="24"/>
                <w:szCs w:val="24"/>
              </w:rPr>
            </w:pPr>
            <w:r w:rsidRPr="00213BC7">
              <w:rPr>
                <w:sz w:val="24"/>
                <w:szCs w:val="24"/>
              </w:rPr>
              <w:t>3000 ticks</w:t>
            </w:r>
          </w:p>
        </w:tc>
        <w:tc>
          <w:tcPr>
            <w:tcW w:w="4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4BF845" w14:textId="77777777" w:rsidR="002F305B" w:rsidRPr="00213BC7" w:rsidRDefault="002E2C02">
            <w:pPr>
              <w:spacing w:before="20" w:after="20"/>
              <w:jc w:val="center"/>
              <w:rPr>
                <w:sz w:val="24"/>
                <w:szCs w:val="24"/>
              </w:rPr>
            </w:pPr>
            <w:r w:rsidRPr="00213BC7">
              <w:rPr>
                <w:sz w:val="24"/>
                <w:szCs w:val="24"/>
              </w:rPr>
              <w:t>20</w:t>
            </w:r>
          </w:p>
        </w:tc>
        <w:tc>
          <w:tcPr>
            <w:tcW w:w="6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98050EC" w14:textId="77777777" w:rsidR="002F305B" w:rsidRPr="00213BC7" w:rsidRDefault="002E2C02">
            <w:pPr>
              <w:spacing w:before="20" w:after="20"/>
              <w:jc w:val="center"/>
              <w:rPr>
                <w:sz w:val="24"/>
                <w:szCs w:val="24"/>
              </w:rPr>
            </w:pPr>
            <w:r w:rsidRPr="00213BC7">
              <w:rPr>
                <w:sz w:val="24"/>
                <w:szCs w:val="24"/>
              </w:rPr>
              <w:t>0.0254</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AAD501D" w14:textId="77777777" w:rsidR="002F305B" w:rsidRPr="00213BC7" w:rsidRDefault="002E2C02">
            <w:pPr>
              <w:spacing w:before="20" w:after="20"/>
              <w:jc w:val="center"/>
              <w:rPr>
                <w:sz w:val="24"/>
                <w:szCs w:val="24"/>
              </w:rPr>
            </w:pPr>
            <w:r w:rsidRPr="00213BC7">
              <w:rPr>
                <w:sz w:val="24"/>
                <w:szCs w:val="24"/>
              </w:rPr>
              <w:t>1.000</w:t>
            </w:r>
          </w:p>
        </w:tc>
        <w:tc>
          <w:tcPr>
            <w:tcW w:w="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5E75555" w14:textId="77777777" w:rsidR="002F305B" w:rsidRPr="00213BC7" w:rsidRDefault="002E2C02">
            <w:pPr>
              <w:spacing w:before="20" w:after="20"/>
              <w:jc w:val="center"/>
              <w:rPr>
                <w:sz w:val="24"/>
                <w:szCs w:val="24"/>
              </w:rPr>
            </w:pPr>
            <w:r w:rsidRPr="00213BC7">
              <w:rPr>
                <w:sz w:val="24"/>
                <w:szCs w:val="24"/>
              </w:rPr>
              <w:t>1.900</w:t>
            </w:r>
          </w:p>
        </w:tc>
        <w:tc>
          <w:tcPr>
            <w:tcW w:w="5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6C16DD4" w14:textId="77777777" w:rsidR="002F305B" w:rsidRPr="00213BC7" w:rsidRDefault="002E2C02">
            <w:pPr>
              <w:spacing w:before="20" w:after="20"/>
              <w:jc w:val="center"/>
              <w:rPr>
                <w:sz w:val="24"/>
                <w:szCs w:val="24"/>
              </w:rPr>
            </w:pPr>
            <w:r w:rsidRPr="00213BC7">
              <w:rPr>
                <w:sz w:val="24"/>
                <w:szCs w:val="24"/>
              </w:rPr>
              <w:t>20</w:t>
            </w:r>
          </w:p>
        </w:tc>
        <w:tc>
          <w:tcPr>
            <w:tcW w:w="5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9F3096" w14:textId="77777777" w:rsidR="002F305B" w:rsidRPr="00213BC7" w:rsidRDefault="002E2C02">
            <w:pPr>
              <w:spacing w:before="20" w:after="20"/>
              <w:jc w:val="center"/>
              <w:rPr>
                <w:sz w:val="24"/>
                <w:szCs w:val="24"/>
              </w:rPr>
            </w:pPr>
            <w:r w:rsidRPr="00213BC7">
              <w:rPr>
                <w:sz w:val="24"/>
                <w:szCs w:val="24"/>
              </w:rPr>
              <w:t>34</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717CAC6" w14:textId="77777777" w:rsidR="002F305B" w:rsidRPr="00213BC7" w:rsidRDefault="002E2C02">
            <w:pPr>
              <w:spacing w:before="20" w:after="20"/>
              <w:rPr>
                <w:sz w:val="24"/>
                <w:szCs w:val="24"/>
              </w:rPr>
            </w:pPr>
            <w:r w:rsidRPr="00213BC7">
              <w:rPr>
                <w:sz w:val="24"/>
                <w:szCs w:val="24"/>
              </w:rPr>
              <w:t>Sustained distributed recruitment</w:t>
            </w:r>
          </w:p>
        </w:tc>
      </w:tr>
      <w:tr w:rsidR="002F305B" w:rsidRPr="00213BC7" w14:paraId="70179851" w14:textId="77777777">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3830735" w14:textId="77777777" w:rsidR="002F305B" w:rsidRPr="00213BC7" w:rsidRDefault="002E2C02">
            <w:pPr>
              <w:spacing w:before="20" w:after="20"/>
              <w:rPr>
                <w:sz w:val="24"/>
                <w:szCs w:val="24"/>
              </w:rPr>
            </w:pPr>
            <w:r w:rsidRPr="00213BC7">
              <w:rPr>
                <w:sz w:val="24"/>
                <w:szCs w:val="24"/>
              </w:rPr>
              <w:t>Full vs baseline</w:t>
            </w:r>
          </w:p>
        </w:tc>
        <w:tc>
          <w:tcPr>
            <w:tcW w:w="9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B86AB4" w14:textId="77777777" w:rsidR="002F305B" w:rsidRPr="00213BC7" w:rsidRDefault="002E2C02">
            <w:pPr>
              <w:spacing w:before="20" w:after="20"/>
              <w:jc w:val="center"/>
              <w:rPr>
                <w:sz w:val="24"/>
                <w:szCs w:val="24"/>
              </w:rPr>
            </w:pPr>
            <w:r w:rsidRPr="00213BC7">
              <w:rPr>
                <w:sz w:val="24"/>
                <w:szCs w:val="24"/>
              </w:rPr>
              <w:t>Baseline mode</w:t>
            </w:r>
          </w:p>
        </w:tc>
        <w:tc>
          <w:tcPr>
            <w:tcW w:w="3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1E224FA" w14:textId="77777777" w:rsidR="002F305B" w:rsidRPr="00213BC7" w:rsidRDefault="002E2C02">
            <w:pPr>
              <w:spacing w:before="20" w:after="20"/>
              <w:jc w:val="center"/>
              <w:rPr>
                <w:sz w:val="24"/>
                <w:szCs w:val="24"/>
              </w:rPr>
            </w:pPr>
            <w:r w:rsidRPr="00213BC7">
              <w:rPr>
                <w:sz w:val="24"/>
                <w:szCs w:val="24"/>
              </w:rPr>
              <w:t>150</w:t>
            </w:r>
          </w:p>
        </w:tc>
        <w:tc>
          <w:tcPr>
            <w:tcW w:w="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B15D64" w14:textId="77777777" w:rsidR="002F305B" w:rsidRPr="00213BC7" w:rsidRDefault="002E2C02">
            <w:pPr>
              <w:spacing w:before="20" w:after="20"/>
              <w:jc w:val="center"/>
              <w:rPr>
                <w:sz w:val="24"/>
                <w:szCs w:val="24"/>
              </w:rPr>
            </w:pPr>
            <w:r w:rsidRPr="00213BC7">
              <w:rPr>
                <w:sz w:val="24"/>
                <w:szCs w:val="24"/>
              </w:rPr>
              <w:t>3000 ticks</w:t>
            </w:r>
          </w:p>
        </w:tc>
        <w:tc>
          <w:tcPr>
            <w:tcW w:w="4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58A59C" w14:textId="77777777" w:rsidR="002F305B" w:rsidRPr="00213BC7" w:rsidRDefault="002E2C02">
            <w:pPr>
              <w:spacing w:before="20" w:after="20"/>
              <w:jc w:val="center"/>
              <w:rPr>
                <w:sz w:val="24"/>
                <w:szCs w:val="24"/>
              </w:rPr>
            </w:pPr>
            <w:r w:rsidRPr="00213BC7">
              <w:rPr>
                <w:sz w:val="24"/>
                <w:szCs w:val="24"/>
              </w:rPr>
              <w:t>20</w:t>
            </w:r>
          </w:p>
        </w:tc>
        <w:tc>
          <w:tcPr>
            <w:tcW w:w="6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9D63B2B" w14:textId="77777777" w:rsidR="002F305B" w:rsidRPr="00213BC7" w:rsidRDefault="002E2C02">
            <w:pPr>
              <w:spacing w:before="20" w:after="20"/>
              <w:jc w:val="center"/>
              <w:rPr>
                <w:sz w:val="24"/>
                <w:szCs w:val="24"/>
              </w:rPr>
            </w:pPr>
            <w:r w:rsidRPr="00213BC7">
              <w:rPr>
                <w:sz w:val="24"/>
                <w:szCs w:val="24"/>
              </w:rPr>
              <w:t>0.000</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A8D73C" w14:textId="77777777" w:rsidR="002F305B" w:rsidRPr="00213BC7" w:rsidRDefault="002E2C02">
            <w:pPr>
              <w:spacing w:before="20" w:after="20"/>
              <w:jc w:val="center"/>
              <w:rPr>
                <w:sz w:val="24"/>
                <w:szCs w:val="24"/>
              </w:rPr>
            </w:pPr>
            <w:r w:rsidRPr="00213BC7">
              <w:rPr>
                <w:sz w:val="24"/>
                <w:szCs w:val="24"/>
              </w:rPr>
              <w:t>0.000</w:t>
            </w:r>
          </w:p>
        </w:tc>
        <w:tc>
          <w:tcPr>
            <w:tcW w:w="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55E0E2" w14:textId="77777777" w:rsidR="002F305B" w:rsidRPr="00213BC7" w:rsidRDefault="002E2C02">
            <w:pPr>
              <w:spacing w:before="20" w:after="20"/>
              <w:jc w:val="center"/>
              <w:rPr>
                <w:sz w:val="24"/>
                <w:szCs w:val="24"/>
              </w:rPr>
            </w:pPr>
            <w:r w:rsidRPr="00213BC7">
              <w:rPr>
                <w:sz w:val="24"/>
                <w:szCs w:val="24"/>
              </w:rPr>
              <w:t>0.000</w:t>
            </w:r>
          </w:p>
        </w:tc>
        <w:tc>
          <w:tcPr>
            <w:tcW w:w="5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BA0E78A" w14:textId="77777777" w:rsidR="002F305B" w:rsidRPr="00213BC7" w:rsidRDefault="002E2C02">
            <w:pPr>
              <w:spacing w:before="20" w:after="20"/>
              <w:jc w:val="center"/>
              <w:rPr>
                <w:sz w:val="24"/>
                <w:szCs w:val="24"/>
              </w:rPr>
            </w:pPr>
            <w:r w:rsidRPr="00213BC7">
              <w:rPr>
                <w:sz w:val="24"/>
                <w:szCs w:val="24"/>
              </w:rPr>
              <w:t>NR</w:t>
            </w:r>
          </w:p>
        </w:tc>
        <w:tc>
          <w:tcPr>
            <w:tcW w:w="5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DF5DC5" w14:textId="77777777" w:rsidR="002F305B" w:rsidRPr="00213BC7" w:rsidRDefault="002E2C02">
            <w:pPr>
              <w:spacing w:before="20" w:after="20"/>
              <w:jc w:val="center"/>
              <w:rPr>
                <w:sz w:val="24"/>
                <w:szCs w:val="24"/>
              </w:rPr>
            </w:pPr>
            <w:r w:rsidRPr="00213BC7">
              <w:rPr>
                <w:sz w:val="24"/>
                <w:szCs w:val="24"/>
              </w:rPr>
              <w:t>NR</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1D10BA" w14:textId="77777777" w:rsidR="002F305B" w:rsidRPr="00213BC7" w:rsidRDefault="002E2C02">
            <w:pPr>
              <w:spacing w:before="20" w:after="20"/>
              <w:rPr>
                <w:sz w:val="24"/>
                <w:szCs w:val="24"/>
              </w:rPr>
            </w:pPr>
            <w:r w:rsidRPr="00213BC7">
              <w:rPr>
                <w:sz w:val="24"/>
                <w:szCs w:val="24"/>
              </w:rPr>
              <w:t>No distributed recruitment</w:t>
            </w:r>
          </w:p>
        </w:tc>
      </w:tr>
      <w:tr w:rsidR="002F305B" w:rsidRPr="00213BC7" w14:paraId="0B0E9046" w14:textId="77777777">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3B5914" w14:textId="77777777" w:rsidR="002F305B" w:rsidRPr="00213BC7" w:rsidRDefault="002E2C02">
            <w:pPr>
              <w:spacing w:before="20" w:after="20"/>
              <w:rPr>
                <w:sz w:val="24"/>
                <w:szCs w:val="24"/>
              </w:rPr>
            </w:pPr>
            <w:r w:rsidRPr="00213BC7">
              <w:rPr>
                <w:sz w:val="24"/>
                <w:szCs w:val="24"/>
              </w:rPr>
              <w:t>S1 vs S2</w:t>
            </w:r>
          </w:p>
        </w:tc>
        <w:tc>
          <w:tcPr>
            <w:tcW w:w="9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3D545A3" w14:textId="77777777" w:rsidR="002F305B" w:rsidRPr="00213BC7" w:rsidRDefault="002E2C02">
            <w:pPr>
              <w:spacing w:before="20" w:after="20"/>
              <w:jc w:val="center"/>
              <w:rPr>
                <w:sz w:val="24"/>
                <w:szCs w:val="24"/>
              </w:rPr>
            </w:pPr>
            <w:r w:rsidRPr="00213BC7">
              <w:rPr>
                <w:sz w:val="24"/>
                <w:szCs w:val="24"/>
              </w:rPr>
              <w:t>S1 resting</w:t>
            </w:r>
          </w:p>
        </w:tc>
        <w:tc>
          <w:tcPr>
            <w:tcW w:w="3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DD2AE0" w14:textId="77777777" w:rsidR="002F305B" w:rsidRPr="00213BC7" w:rsidRDefault="002E2C02">
            <w:pPr>
              <w:spacing w:before="20" w:after="20"/>
              <w:jc w:val="center"/>
              <w:rPr>
                <w:sz w:val="24"/>
                <w:szCs w:val="24"/>
              </w:rPr>
            </w:pPr>
            <w:r w:rsidRPr="00213BC7">
              <w:rPr>
                <w:sz w:val="24"/>
                <w:szCs w:val="24"/>
              </w:rPr>
              <w:t>150</w:t>
            </w:r>
          </w:p>
        </w:tc>
        <w:tc>
          <w:tcPr>
            <w:tcW w:w="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C290BD" w14:textId="77777777" w:rsidR="002F305B" w:rsidRPr="00213BC7" w:rsidRDefault="002E2C02">
            <w:pPr>
              <w:spacing w:before="20" w:after="20"/>
              <w:jc w:val="center"/>
              <w:rPr>
                <w:sz w:val="24"/>
                <w:szCs w:val="24"/>
              </w:rPr>
            </w:pPr>
            <w:r w:rsidRPr="00213BC7">
              <w:rPr>
                <w:sz w:val="24"/>
                <w:szCs w:val="24"/>
              </w:rPr>
              <w:t>3000 ticks</w:t>
            </w:r>
          </w:p>
        </w:tc>
        <w:tc>
          <w:tcPr>
            <w:tcW w:w="4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53799CC" w14:textId="77777777" w:rsidR="002F305B" w:rsidRPr="00213BC7" w:rsidRDefault="002E2C02">
            <w:pPr>
              <w:spacing w:before="20" w:after="20"/>
              <w:jc w:val="center"/>
              <w:rPr>
                <w:sz w:val="24"/>
                <w:szCs w:val="24"/>
              </w:rPr>
            </w:pPr>
            <w:r w:rsidRPr="00213BC7">
              <w:rPr>
                <w:sz w:val="24"/>
                <w:szCs w:val="24"/>
              </w:rPr>
              <w:t>20</w:t>
            </w:r>
          </w:p>
        </w:tc>
        <w:tc>
          <w:tcPr>
            <w:tcW w:w="6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113F99C" w14:textId="77777777" w:rsidR="002F305B" w:rsidRPr="00213BC7" w:rsidRDefault="002E2C02">
            <w:pPr>
              <w:spacing w:before="20" w:after="20"/>
              <w:jc w:val="center"/>
              <w:rPr>
                <w:sz w:val="24"/>
                <w:szCs w:val="24"/>
              </w:rPr>
            </w:pPr>
            <w:r w:rsidRPr="00213BC7">
              <w:rPr>
                <w:sz w:val="24"/>
                <w:szCs w:val="24"/>
              </w:rPr>
              <w:t>0.0254</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65B889F" w14:textId="77777777" w:rsidR="002F305B" w:rsidRPr="00213BC7" w:rsidRDefault="002E2C02">
            <w:pPr>
              <w:spacing w:before="20" w:after="20"/>
              <w:jc w:val="center"/>
              <w:rPr>
                <w:sz w:val="24"/>
                <w:szCs w:val="24"/>
              </w:rPr>
            </w:pPr>
            <w:r w:rsidRPr="00213BC7">
              <w:rPr>
                <w:sz w:val="24"/>
                <w:szCs w:val="24"/>
              </w:rPr>
              <w:t>1.000</w:t>
            </w:r>
          </w:p>
        </w:tc>
        <w:tc>
          <w:tcPr>
            <w:tcW w:w="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0952962" w14:textId="77777777" w:rsidR="002F305B" w:rsidRPr="00213BC7" w:rsidRDefault="002E2C02">
            <w:pPr>
              <w:spacing w:before="20" w:after="20"/>
              <w:jc w:val="center"/>
              <w:rPr>
                <w:sz w:val="24"/>
                <w:szCs w:val="24"/>
              </w:rPr>
            </w:pPr>
            <w:r w:rsidRPr="00213BC7">
              <w:rPr>
                <w:sz w:val="24"/>
                <w:szCs w:val="24"/>
              </w:rPr>
              <w:t>1.900</w:t>
            </w:r>
          </w:p>
        </w:tc>
        <w:tc>
          <w:tcPr>
            <w:tcW w:w="5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617016" w14:textId="77777777" w:rsidR="002F305B" w:rsidRPr="00213BC7" w:rsidRDefault="002E2C02">
            <w:pPr>
              <w:spacing w:before="20" w:after="20"/>
              <w:jc w:val="center"/>
              <w:rPr>
                <w:sz w:val="24"/>
                <w:szCs w:val="24"/>
              </w:rPr>
            </w:pPr>
            <w:r w:rsidRPr="00213BC7">
              <w:rPr>
                <w:sz w:val="24"/>
                <w:szCs w:val="24"/>
              </w:rPr>
              <w:t>20</w:t>
            </w:r>
          </w:p>
        </w:tc>
        <w:tc>
          <w:tcPr>
            <w:tcW w:w="5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15F3E0" w14:textId="77777777" w:rsidR="002F305B" w:rsidRPr="00213BC7" w:rsidRDefault="002E2C02">
            <w:pPr>
              <w:spacing w:before="20" w:after="20"/>
              <w:jc w:val="center"/>
              <w:rPr>
                <w:sz w:val="24"/>
                <w:szCs w:val="24"/>
              </w:rPr>
            </w:pPr>
            <w:r w:rsidRPr="00213BC7">
              <w:rPr>
                <w:sz w:val="24"/>
                <w:szCs w:val="24"/>
              </w:rPr>
              <w:t>34</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339CA30" w14:textId="77777777" w:rsidR="002F305B" w:rsidRPr="00213BC7" w:rsidRDefault="002E2C02">
            <w:pPr>
              <w:spacing w:before="20" w:after="20"/>
              <w:rPr>
                <w:sz w:val="24"/>
                <w:szCs w:val="24"/>
              </w:rPr>
            </w:pPr>
            <w:r w:rsidRPr="00213BC7">
              <w:rPr>
                <w:sz w:val="24"/>
                <w:szCs w:val="24"/>
              </w:rPr>
              <w:t>Sustained activity</w:t>
            </w:r>
          </w:p>
        </w:tc>
      </w:tr>
      <w:tr w:rsidR="002F305B" w:rsidRPr="00213BC7" w14:paraId="3FA1EAB3" w14:textId="77777777">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C17238" w14:textId="77777777" w:rsidR="002F305B" w:rsidRPr="00213BC7" w:rsidRDefault="002E2C02">
            <w:pPr>
              <w:spacing w:before="20" w:after="20"/>
              <w:rPr>
                <w:sz w:val="24"/>
                <w:szCs w:val="24"/>
              </w:rPr>
            </w:pPr>
            <w:r w:rsidRPr="00213BC7">
              <w:rPr>
                <w:sz w:val="24"/>
                <w:szCs w:val="24"/>
              </w:rPr>
              <w:t>S1 vs S2</w:t>
            </w:r>
          </w:p>
        </w:tc>
        <w:tc>
          <w:tcPr>
            <w:tcW w:w="9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47AF4D" w14:textId="77777777" w:rsidR="002F305B" w:rsidRPr="00213BC7" w:rsidRDefault="002E2C02">
            <w:pPr>
              <w:spacing w:before="20" w:after="20"/>
              <w:jc w:val="center"/>
              <w:rPr>
                <w:sz w:val="24"/>
                <w:szCs w:val="24"/>
              </w:rPr>
            </w:pPr>
            <w:r w:rsidRPr="00213BC7">
              <w:rPr>
                <w:sz w:val="24"/>
                <w:szCs w:val="24"/>
              </w:rPr>
              <w:t>S2 hyperexcitable</w:t>
            </w:r>
          </w:p>
        </w:tc>
        <w:tc>
          <w:tcPr>
            <w:tcW w:w="3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91CF876" w14:textId="77777777" w:rsidR="002F305B" w:rsidRPr="00213BC7" w:rsidRDefault="002E2C02">
            <w:pPr>
              <w:spacing w:before="20" w:after="20"/>
              <w:jc w:val="center"/>
              <w:rPr>
                <w:sz w:val="24"/>
                <w:szCs w:val="24"/>
              </w:rPr>
            </w:pPr>
            <w:r w:rsidRPr="00213BC7">
              <w:rPr>
                <w:sz w:val="24"/>
                <w:szCs w:val="24"/>
              </w:rPr>
              <w:t>150</w:t>
            </w:r>
          </w:p>
        </w:tc>
        <w:tc>
          <w:tcPr>
            <w:tcW w:w="6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749865" w14:textId="77777777" w:rsidR="002F305B" w:rsidRPr="00213BC7" w:rsidRDefault="002E2C02">
            <w:pPr>
              <w:spacing w:before="20" w:after="20"/>
              <w:jc w:val="center"/>
              <w:rPr>
                <w:sz w:val="24"/>
                <w:szCs w:val="24"/>
              </w:rPr>
            </w:pPr>
            <w:r w:rsidRPr="00213BC7">
              <w:rPr>
                <w:sz w:val="24"/>
                <w:szCs w:val="24"/>
              </w:rPr>
              <w:t>3000 ticks</w:t>
            </w:r>
          </w:p>
        </w:tc>
        <w:tc>
          <w:tcPr>
            <w:tcW w:w="4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06FFC9" w14:textId="77777777" w:rsidR="002F305B" w:rsidRPr="00213BC7" w:rsidRDefault="002E2C02">
            <w:pPr>
              <w:spacing w:before="20" w:after="20"/>
              <w:jc w:val="center"/>
              <w:rPr>
                <w:sz w:val="24"/>
                <w:szCs w:val="24"/>
              </w:rPr>
            </w:pPr>
            <w:r w:rsidRPr="00213BC7">
              <w:rPr>
                <w:sz w:val="24"/>
                <w:szCs w:val="24"/>
              </w:rPr>
              <w:t>20</w:t>
            </w:r>
          </w:p>
        </w:tc>
        <w:tc>
          <w:tcPr>
            <w:tcW w:w="6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8F721F" w14:textId="77777777" w:rsidR="002F305B" w:rsidRPr="00213BC7" w:rsidRDefault="002E2C02">
            <w:pPr>
              <w:spacing w:before="20" w:after="20"/>
              <w:jc w:val="center"/>
              <w:rPr>
                <w:sz w:val="24"/>
                <w:szCs w:val="24"/>
              </w:rPr>
            </w:pPr>
            <w:r w:rsidRPr="00213BC7">
              <w:rPr>
                <w:sz w:val="24"/>
                <w:szCs w:val="24"/>
              </w:rPr>
              <w:t>0.0538</w:t>
            </w:r>
          </w:p>
        </w:tc>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1A00A1" w14:textId="77777777" w:rsidR="002F305B" w:rsidRPr="00213BC7" w:rsidRDefault="002E2C02">
            <w:pPr>
              <w:spacing w:before="20" w:after="20"/>
              <w:jc w:val="center"/>
              <w:rPr>
                <w:sz w:val="24"/>
                <w:szCs w:val="24"/>
              </w:rPr>
            </w:pPr>
            <w:r w:rsidRPr="00213BC7">
              <w:rPr>
                <w:sz w:val="24"/>
                <w:szCs w:val="24"/>
              </w:rPr>
              <w:t>1.000</w:t>
            </w:r>
          </w:p>
        </w:tc>
        <w:tc>
          <w:tcPr>
            <w:tcW w:w="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96F383" w14:textId="77777777" w:rsidR="002F305B" w:rsidRPr="00213BC7" w:rsidRDefault="002E2C02">
            <w:pPr>
              <w:spacing w:before="20" w:after="20"/>
              <w:jc w:val="center"/>
              <w:rPr>
                <w:sz w:val="24"/>
                <w:szCs w:val="24"/>
              </w:rPr>
            </w:pPr>
            <w:r w:rsidRPr="00213BC7">
              <w:rPr>
                <w:sz w:val="24"/>
                <w:szCs w:val="24"/>
              </w:rPr>
              <w:t>8.291</w:t>
            </w:r>
          </w:p>
        </w:tc>
        <w:tc>
          <w:tcPr>
            <w:tcW w:w="5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608A5F5" w14:textId="77777777" w:rsidR="002F305B" w:rsidRPr="00213BC7" w:rsidRDefault="002E2C02">
            <w:pPr>
              <w:spacing w:before="20" w:after="20"/>
              <w:jc w:val="center"/>
              <w:rPr>
                <w:sz w:val="24"/>
                <w:szCs w:val="24"/>
              </w:rPr>
            </w:pPr>
            <w:r w:rsidRPr="00213BC7">
              <w:rPr>
                <w:sz w:val="24"/>
                <w:szCs w:val="24"/>
              </w:rPr>
              <w:t>10</w:t>
            </w:r>
          </w:p>
        </w:tc>
        <w:tc>
          <w:tcPr>
            <w:tcW w:w="5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D378C8" w14:textId="77777777" w:rsidR="002F305B" w:rsidRPr="00213BC7" w:rsidRDefault="002E2C02">
            <w:pPr>
              <w:spacing w:before="20" w:after="20"/>
              <w:jc w:val="center"/>
              <w:rPr>
                <w:sz w:val="24"/>
                <w:szCs w:val="24"/>
              </w:rPr>
            </w:pPr>
            <w:r w:rsidRPr="00213BC7">
              <w:rPr>
                <w:sz w:val="24"/>
                <w:szCs w:val="24"/>
              </w:rPr>
              <w:t>14</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FCD3CCA" w14:textId="77777777" w:rsidR="002F305B" w:rsidRPr="00213BC7" w:rsidRDefault="002E2C02">
            <w:pPr>
              <w:spacing w:before="20" w:after="20"/>
              <w:rPr>
                <w:sz w:val="24"/>
                <w:szCs w:val="24"/>
              </w:rPr>
            </w:pPr>
            <w:r w:rsidRPr="00213BC7">
              <w:rPr>
                <w:sz w:val="24"/>
                <w:szCs w:val="24"/>
              </w:rPr>
              <w:t>Higher activity</w:t>
            </w:r>
          </w:p>
        </w:tc>
      </w:tr>
    </w:tbl>
    <w:p w14:paraId="41B59C49" w14:textId="77777777" w:rsidR="002F305B" w:rsidRPr="00213BC7" w:rsidRDefault="002E2C02">
      <w:pPr>
        <w:spacing w:before="60" w:after="200"/>
        <w:jc w:val="both"/>
        <w:rPr>
          <w:sz w:val="24"/>
          <w:szCs w:val="24"/>
        </w:rPr>
      </w:pPr>
      <w:r w:rsidRPr="00213BC7">
        <w:rPr>
          <w:i/>
          <w:iCs/>
          <w:sz w:val="24"/>
          <w:szCs w:val="24"/>
        </w:rPr>
        <w:t>Note. E7 used the same matched-seed logic, network size, and parameter settings as the corresponding main experiments, except that the simulation horizon was extended from 1000 to 3000 ticks. The first 20 seeds from the main seed list were used. NR indicates that the corresponding recruitment threshold was not reached within the extended observation window.</w:t>
      </w:r>
    </w:p>
    <w:p w14:paraId="6F396C64" w14:textId="77777777" w:rsidR="002F305B" w:rsidRPr="00213BC7" w:rsidRDefault="002E2C02">
      <w:pPr>
        <w:rPr>
          <w:sz w:val="24"/>
          <w:szCs w:val="24"/>
        </w:rPr>
      </w:pPr>
      <w:r w:rsidRPr="00213BC7">
        <w:rPr>
          <w:sz w:val="24"/>
          <w:szCs w:val="24"/>
        </w:rPr>
        <w:br w:type="page"/>
      </w:r>
    </w:p>
    <w:p w14:paraId="09002A4C" w14:textId="77777777" w:rsidR="002F305B" w:rsidRPr="00213BC7" w:rsidRDefault="002E2C02">
      <w:pPr>
        <w:spacing w:before="360" w:after="200"/>
        <w:rPr>
          <w:sz w:val="24"/>
          <w:szCs w:val="24"/>
        </w:rPr>
      </w:pPr>
      <w:r w:rsidRPr="00213BC7">
        <w:rPr>
          <w:b/>
          <w:bCs/>
          <w:sz w:val="24"/>
          <w:szCs w:val="24"/>
        </w:rPr>
        <w:lastRenderedPageBreak/>
        <w:t>S6. Supplementary Three-Level Threshold–Environment-Coupling Grid (E8)</w:t>
      </w:r>
    </w:p>
    <w:p w14:paraId="666363B9" w14:textId="136AC143" w:rsidR="002F305B" w:rsidRPr="00213BC7" w:rsidRDefault="002E2C02">
      <w:pPr>
        <w:spacing w:before="120" w:after="120" w:line="276" w:lineRule="auto"/>
        <w:jc w:val="both"/>
        <w:rPr>
          <w:sz w:val="24"/>
          <w:szCs w:val="24"/>
        </w:rPr>
      </w:pPr>
      <w:r w:rsidRPr="00213BC7">
        <w:rPr>
          <w:sz w:val="24"/>
          <w:szCs w:val="24"/>
        </w:rPr>
        <w:t>To complement the 2</w:t>
      </w:r>
      <w:r w:rsidR="00AB4AD6" w:rsidRPr="00213BC7">
        <w:rPr>
          <w:sz w:val="24"/>
          <w:szCs w:val="24"/>
          <w:lang w:val="en-US"/>
        </w:rPr>
        <w:t>^4</w:t>
      </w:r>
      <w:r w:rsidRPr="00213BC7">
        <w:rPr>
          <w:sz w:val="24"/>
          <w:szCs w:val="24"/>
        </w:rPr>
        <w:t xml:space="preserve"> factorial screening design, we performed a supplementary three-level response grid for the two dominant factors identified in the screening analysis: threshold θ and environmental coupling </w:t>
      </w:r>
      <w:r w:rsidR="00CF37BE" w:rsidRPr="00CF37BE">
        <w:rPr>
          <w:sz w:val="24"/>
          <w:szCs w:val="24"/>
        </w:rPr>
        <w:t>κ_E</w:t>
      </w:r>
      <w:r w:rsidRPr="00213BC7">
        <w:rPr>
          <w:sz w:val="24"/>
          <w:szCs w:val="24"/>
        </w:rPr>
        <w:t xml:space="preserve">. The purpose of this analysis was not to provide a complete response-surface exploration across all regime-defining parameters, but to check whether the main threshold–environment-coupling relationship was consistent beyond the two endpoint values used in the factorial design. The grid used θ </w:t>
      </w:r>
      <w:r w:rsidRPr="00213BC7">
        <w:rPr>
          <w:rFonts w:ascii="Cambria Math" w:hAnsi="Cambria Math" w:cs="Cambria Math"/>
          <w:sz w:val="24"/>
          <w:szCs w:val="24"/>
        </w:rPr>
        <w:t>∈</w:t>
      </w:r>
      <w:r w:rsidRPr="00213BC7">
        <w:rPr>
          <w:sz w:val="24"/>
          <w:szCs w:val="24"/>
        </w:rPr>
        <w:t xml:space="preserve"> {0.8, 0.9, 1.0} and </w:t>
      </w:r>
      <w:r w:rsidR="00CF37BE" w:rsidRPr="00CF37BE">
        <w:rPr>
          <w:sz w:val="24"/>
          <w:szCs w:val="24"/>
        </w:rPr>
        <w:t>κ_E</w:t>
      </w:r>
      <w:r w:rsidRPr="00213BC7">
        <w:rPr>
          <w:sz w:val="24"/>
          <w:szCs w:val="24"/>
        </w:rPr>
        <w:t xml:space="preserve"> </w:t>
      </w:r>
      <w:r w:rsidRPr="00213BC7">
        <w:rPr>
          <w:rFonts w:ascii="Cambria Math" w:hAnsi="Cambria Math" w:cs="Cambria Math"/>
          <w:sz w:val="24"/>
          <w:szCs w:val="24"/>
        </w:rPr>
        <w:t>∈</w:t>
      </w:r>
      <w:r w:rsidRPr="00213BC7">
        <w:rPr>
          <w:sz w:val="24"/>
          <w:szCs w:val="24"/>
        </w:rPr>
        <w:t xml:space="preserve"> {0.2, 0.4, 0.6}, with 20 seeds per parameter combination. The first 20 seeds from the main seed list were used. The remaining regime-defining parameters were held at intermediate values, INHIB-FRAC = 0.15 and RHO = 0.0075, to isolate the </w:t>
      </w:r>
      <w:r w:rsidR="00A34AC2" w:rsidRPr="00A34AC2">
        <w:rPr>
          <w:sz w:val="24"/>
          <w:szCs w:val="24"/>
        </w:rPr>
        <w:t>θ × κ_E</w:t>
      </w:r>
      <w:r w:rsidR="00A34AC2">
        <w:rPr>
          <w:sz w:val="24"/>
          <w:szCs w:val="24"/>
        </w:rPr>
        <w:t xml:space="preserve"> </w:t>
      </w:r>
      <w:r w:rsidRPr="00213BC7">
        <w:rPr>
          <w:sz w:val="24"/>
          <w:szCs w:val="24"/>
        </w:rPr>
        <w:t>relationship.</w:t>
      </w:r>
    </w:p>
    <w:p w14:paraId="3A6A093B" w14:textId="127692D6" w:rsidR="00692370" w:rsidRDefault="00692370" w:rsidP="007D759F">
      <w:pPr>
        <w:spacing w:before="120" w:after="120" w:line="276" w:lineRule="auto"/>
        <w:jc w:val="both"/>
        <w:rPr>
          <w:sz w:val="24"/>
          <w:szCs w:val="24"/>
        </w:rPr>
      </w:pPr>
      <w:r w:rsidRPr="00692370">
        <w:rPr>
          <w:sz w:val="24"/>
          <w:szCs w:val="24"/>
        </w:rPr>
        <w:t xml:space="preserve">The supplementary grid supported the interpretation obtained from the 2^4 factorial screening design. Firing activity increased monotonically as threshold decreased and environmental suppression weakened, and the strongest activity occurred in the low-threshold, low-κ_E region of the grid (FR median = 0.0704 at θ = 0.8, </w:t>
      </w:r>
      <w:r w:rsidR="00010DFE" w:rsidRPr="00010DFE">
        <w:rPr>
          <w:sz w:val="24"/>
          <w:szCs w:val="24"/>
        </w:rPr>
        <w:t>κ_E</w:t>
      </w:r>
      <w:r w:rsidR="00DF4335">
        <w:rPr>
          <w:sz w:val="24"/>
          <w:szCs w:val="24"/>
        </w:rPr>
        <w:t xml:space="preserve"> </w:t>
      </w:r>
      <w:r w:rsidRPr="00692370">
        <w:rPr>
          <w:sz w:val="24"/>
          <w:szCs w:val="24"/>
        </w:rPr>
        <w:t>= 0.2, compared to FR median = 0.0224 at θ = 1.0, κ_E</w:t>
      </w:r>
      <w:r w:rsidR="00F36612">
        <w:rPr>
          <w:sz w:val="24"/>
          <w:szCs w:val="24"/>
        </w:rPr>
        <w:t xml:space="preserve"> </w:t>
      </w:r>
      <w:r w:rsidRPr="00692370">
        <w:rPr>
          <w:sz w:val="24"/>
          <w:szCs w:val="24"/>
        </w:rPr>
        <w:t>= 0.6). This supports the interpretation that the dominant threshold–environment-coupling relationship was not an artefact of the two endpoint values used in the factorial screening design.</w:t>
      </w:r>
    </w:p>
    <w:p w14:paraId="231379A0" w14:textId="69CB618B" w:rsidR="002F305B" w:rsidRPr="00213BC7" w:rsidRDefault="002E2C02">
      <w:pPr>
        <w:spacing w:before="240" w:after="120"/>
        <w:rPr>
          <w:sz w:val="24"/>
          <w:szCs w:val="24"/>
        </w:rPr>
      </w:pPr>
      <w:r w:rsidRPr="00213BC7">
        <w:rPr>
          <w:b/>
          <w:bCs/>
          <w:sz w:val="24"/>
          <w:szCs w:val="24"/>
        </w:rPr>
        <w:t xml:space="preserve">Table S6. </w:t>
      </w:r>
      <w:r w:rsidRPr="00213BC7">
        <w:rPr>
          <w:i/>
          <w:iCs/>
          <w:sz w:val="24"/>
          <w:szCs w:val="24"/>
        </w:rPr>
        <w:t>Supplementary three-level threshold–environment-coupling grid (E8, N = 150, 20 seeds per cell).</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1300"/>
        <w:gridCol w:w="1400"/>
        <w:gridCol w:w="1500"/>
        <w:gridCol w:w="1100"/>
        <w:gridCol w:w="1100"/>
      </w:tblGrid>
      <w:tr w:rsidR="002F305B" w:rsidRPr="00213BC7" w14:paraId="630AE983" w14:textId="77777777" w:rsidTr="008C2CBE">
        <w:tc>
          <w:tcPr>
            <w:tcW w:w="9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3D2DA5D3" w14:textId="77777777" w:rsidR="002F305B" w:rsidRPr="00213BC7" w:rsidRDefault="002E2C02">
            <w:pPr>
              <w:spacing w:before="20" w:after="20"/>
              <w:jc w:val="center"/>
              <w:rPr>
                <w:sz w:val="24"/>
                <w:szCs w:val="24"/>
              </w:rPr>
            </w:pPr>
            <w:r w:rsidRPr="00213BC7">
              <w:rPr>
                <w:b/>
                <w:bCs/>
                <w:sz w:val="24"/>
                <w:szCs w:val="24"/>
              </w:rPr>
              <w:t>θ</w:t>
            </w:r>
          </w:p>
        </w:tc>
        <w:tc>
          <w:tcPr>
            <w:tcW w:w="9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1B3F5A0F" w14:textId="6F539F55" w:rsidR="002F305B" w:rsidRPr="00213BC7" w:rsidRDefault="001D152B">
            <w:pPr>
              <w:spacing w:before="20" w:after="20"/>
              <w:jc w:val="center"/>
              <w:rPr>
                <w:sz w:val="24"/>
                <w:szCs w:val="24"/>
              </w:rPr>
            </w:pPr>
            <w:r w:rsidRPr="001D152B">
              <w:rPr>
                <w:b/>
                <w:bCs/>
                <w:sz w:val="24"/>
                <w:szCs w:val="24"/>
              </w:rPr>
              <w:t>κ_E</w:t>
            </w:r>
          </w:p>
        </w:tc>
        <w:tc>
          <w:tcPr>
            <w:tcW w:w="13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686EB316" w14:textId="77777777" w:rsidR="002F305B" w:rsidRPr="00213BC7" w:rsidRDefault="002E2C02">
            <w:pPr>
              <w:spacing w:before="20" w:after="20"/>
              <w:jc w:val="center"/>
              <w:rPr>
                <w:sz w:val="24"/>
                <w:szCs w:val="24"/>
              </w:rPr>
            </w:pPr>
            <w:r w:rsidRPr="00213BC7">
              <w:rPr>
                <w:b/>
                <w:bCs/>
                <w:sz w:val="24"/>
                <w:szCs w:val="24"/>
              </w:rPr>
              <w:t>FR median</w:t>
            </w:r>
          </w:p>
        </w:tc>
        <w:tc>
          <w:tcPr>
            <w:tcW w:w="14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79D93153" w14:textId="77777777" w:rsidR="002F305B" w:rsidRPr="00213BC7" w:rsidRDefault="002E2C02">
            <w:pPr>
              <w:spacing w:before="20" w:after="20"/>
              <w:jc w:val="center"/>
              <w:rPr>
                <w:sz w:val="24"/>
                <w:szCs w:val="24"/>
              </w:rPr>
            </w:pPr>
            <w:r w:rsidRPr="00213BC7">
              <w:rPr>
                <w:b/>
                <w:bCs/>
                <w:sz w:val="24"/>
                <w:szCs w:val="24"/>
              </w:rPr>
              <w:t>Mean E median</w:t>
            </w:r>
          </w:p>
        </w:tc>
        <w:tc>
          <w:tcPr>
            <w:tcW w:w="15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1C46314B" w14:textId="77777777" w:rsidR="002F305B" w:rsidRPr="00213BC7" w:rsidRDefault="002E2C02">
            <w:pPr>
              <w:spacing w:before="20" w:after="20"/>
              <w:jc w:val="center"/>
              <w:rPr>
                <w:sz w:val="24"/>
                <w:szCs w:val="24"/>
              </w:rPr>
            </w:pPr>
            <w:r w:rsidRPr="00213BC7">
              <w:rPr>
                <w:b/>
                <w:bCs/>
                <w:sz w:val="24"/>
                <w:szCs w:val="24"/>
              </w:rPr>
              <w:t>Active fraction</w:t>
            </w:r>
          </w:p>
        </w:tc>
        <w:tc>
          <w:tcPr>
            <w:tcW w:w="11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4BDDD2B4" w14:textId="77777777" w:rsidR="002F305B" w:rsidRPr="00213BC7" w:rsidRDefault="002E2C02">
            <w:pPr>
              <w:spacing w:before="20" w:after="20"/>
              <w:jc w:val="center"/>
              <w:rPr>
                <w:sz w:val="24"/>
                <w:szCs w:val="24"/>
              </w:rPr>
            </w:pPr>
            <w:r w:rsidRPr="00213BC7">
              <w:rPr>
                <w:b/>
                <w:bCs/>
                <w:sz w:val="24"/>
                <w:szCs w:val="24"/>
              </w:rPr>
              <w:t>t50 median</w:t>
            </w:r>
          </w:p>
        </w:tc>
        <w:tc>
          <w:tcPr>
            <w:tcW w:w="11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17E90FAC" w14:textId="77777777" w:rsidR="002F305B" w:rsidRPr="00213BC7" w:rsidRDefault="002E2C02">
            <w:pPr>
              <w:spacing w:before="20" w:after="20"/>
              <w:jc w:val="center"/>
              <w:rPr>
                <w:sz w:val="24"/>
                <w:szCs w:val="24"/>
              </w:rPr>
            </w:pPr>
            <w:r w:rsidRPr="00213BC7">
              <w:rPr>
                <w:b/>
                <w:bCs/>
                <w:sz w:val="24"/>
                <w:szCs w:val="24"/>
              </w:rPr>
              <w:t>t90 median</w:t>
            </w:r>
          </w:p>
        </w:tc>
      </w:tr>
      <w:tr w:rsidR="002F305B" w:rsidRPr="00213BC7" w14:paraId="47EFBF2C"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4AD30FD" w14:textId="77777777" w:rsidR="002F305B" w:rsidRPr="00213BC7" w:rsidRDefault="002E2C02">
            <w:pPr>
              <w:spacing w:before="20" w:after="20"/>
              <w:jc w:val="center"/>
              <w:rPr>
                <w:sz w:val="24"/>
                <w:szCs w:val="24"/>
              </w:rPr>
            </w:pPr>
            <w:r w:rsidRPr="00213BC7">
              <w:rPr>
                <w:sz w:val="24"/>
                <w:szCs w:val="24"/>
              </w:rPr>
              <w:t>0.8</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33D310D" w14:textId="77777777" w:rsidR="002F305B" w:rsidRPr="00213BC7" w:rsidRDefault="002E2C02">
            <w:pPr>
              <w:spacing w:before="20" w:after="20"/>
              <w:jc w:val="center"/>
              <w:rPr>
                <w:sz w:val="24"/>
                <w:szCs w:val="24"/>
              </w:rPr>
            </w:pPr>
            <w:r w:rsidRPr="00213BC7">
              <w:rPr>
                <w:sz w:val="24"/>
                <w:szCs w:val="24"/>
              </w:rPr>
              <w:t>0.2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8FA315" w14:textId="77777777" w:rsidR="002F305B" w:rsidRPr="00213BC7" w:rsidRDefault="002E2C02">
            <w:pPr>
              <w:spacing w:before="20" w:after="20"/>
              <w:jc w:val="center"/>
              <w:rPr>
                <w:sz w:val="24"/>
                <w:szCs w:val="24"/>
              </w:rPr>
            </w:pPr>
            <w:r w:rsidRPr="00213BC7">
              <w:rPr>
                <w:sz w:val="24"/>
                <w:szCs w:val="24"/>
              </w:rPr>
              <w:t>0.0704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A700AB5" w14:textId="77777777" w:rsidR="002F305B" w:rsidRPr="00213BC7" w:rsidRDefault="002E2C02">
            <w:pPr>
              <w:spacing w:before="20" w:after="20"/>
              <w:jc w:val="center"/>
              <w:rPr>
                <w:sz w:val="24"/>
                <w:szCs w:val="24"/>
              </w:rPr>
            </w:pPr>
            <w:r w:rsidRPr="00213BC7">
              <w:rPr>
                <w:sz w:val="24"/>
                <w:szCs w:val="24"/>
              </w:rPr>
              <w:t>6.839</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57B6CB"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B0C58F3" w14:textId="77777777" w:rsidR="002F305B" w:rsidRPr="00213BC7" w:rsidRDefault="002E2C02">
            <w:pPr>
              <w:spacing w:before="20" w:after="20"/>
              <w:jc w:val="center"/>
              <w:rPr>
                <w:sz w:val="24"/>
                <w:szCs w:val="24"/>
              </w:rPr>
            </w:pPr>
            <w:r w:rsidRPr="00213BC7">
              <w:rPr>
                <w:sz w:val="24"/>
                <w:szCs w:val="24"/>
              </w:rPr>
              <w:t>11</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BD1587" w14:textId="77777777" w:rsidR="002F305B" w:rsidRPr="00213BC7" w:rsidRDefault="002E2C02">
            <w:pPr>
              <w:spacing w:before="20" w:after="20"/>
              <w:jc w:val="center"/>
              <w:rPr>
                <w:sz w:val="24"/>
                <w:szCs w:val="24"/>
              </w:rPr>
            </w:pPr>
            <w:r w:rsidRPr="00213BC7">
              <w:rPr>
                <w:sz w:val="24"/>
                <w:szCs w:val="24"/>
              </w:rPr>
              <w:t>17</w:t>
            </w:r>
          </w:p>
        </w:tc>
      </w:tr>
      <w:tr w:rsidR="002F305B" w:rsidRPr="00213BC7" w14:paraId="53D4267D"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385E0BC" w14:textId="77777777" w:rsidR="002F305B" w:rsidRPr="00213BC7" w:rsidRDefault="002E2C02">
            <w:pPr>
              <w:spacing w:before="20" w:after="20"/>
              <w:jc w:val="center"/>
              <w:rPr>
                <w:sz w:val="24"/>
                <w:szCs w:val="24"/>
              </w:rPr>
            </w:pPr>
            <w:r w:rsidRPr="00213BC7">
              <w:rPr>
                <w:sz w:val="24"/>
                <w:szCs w:val="24"/>
              </w:rPr>
              <w:t>0.8</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20B7FC3" w14:textId="77777777" w:rsidR="002F305B" w:rsidRPr="00213BC7" w:rsidRDefault="002E2C02">
            <w:pPr>
              <w:spacing w:before="20" w:after="20"/>
              <w:jc w:val="center"/>
              <w:rPr>
                <w:sz w:val="24"/>
                <w:szCs w:val="24"/>
              </w:rPr>
            </w:pPr>
            <w:r w:rsidRPr="00213BC7">
              <w:rPr>
                <w:sz w:val="24"/>
                <w:szCs w:val="24"/>
              </w:rPr>
              <w:t>0.4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E313229" w14:textId="77777777" w:rsidR="002F305B" w:rsidRPr="00213BC7" w:rsidRDefault="002E2C02">
            <w:pPr>
              <w:spacing w:before="20" w:after="20"/>
              <w:jc w:val="center"/>
              <w:rPr>
                <w:sz w:val="24"/>
                <w:szCs w:val="24"/>
              </w:rPr>
            </w:pPr>
            <w:r w:rsidRPr="00213BC7">
              <w:rPr>
                <w:sz w:val="24"/>
                <w:szCs w:val="24"/>
              </w:rPr>
              <w:t>0.0423</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5E0BF6" w14:textId="77777777" w:rsidR="002F305B" w:rsidRPr="00213BC7" w:rsidRDefault="002E2C02">
            <w:pPr>
              <w:spacing w:before="20" w:after="20"/>
              <w:jc w:val="center"/>
              <w:rPr>
                <w:sz w:val="24"/>
                <w:szCs w:val="24"/>
              </w:rPr>
            </w:pPr>
            <w:r w:rsidRPr="00213BC7">
              <w:rPr>
                <w:sz w:val="24"/>
                <w:szCs w:val="24"/>
              </w:rPr>
              <w:t>3.802</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FDB7A2"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7A7E78" w14:textId="77777777" w:rsidR="002F305B" w:rsidRPr="00213BC7" w:rsidRDefault="002E2C02">
            <w:pPr>
              <w:spacing w:before="20" w:after="20"/>
              <w:jc w:val="center"/>
              <w:rPr>
                <w:sz w:val="24"/>
                <w:szCs w:val="24"/>
              </w:rPr>
            </w:pPr>
            <w:r w:rsidRPr="00213BC7">
              <w:rPr>
                <w:sz w:val="24"/>
                <w:szCs w:val="24"/>
              </w:rPr>
              <w:t>11</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529969" w14:textId="77777777" w:rsidR="002F305B" w:rsidRPr="00213BC7" w:rsidRDefault="002E2C02">
            <w:pPr>
              <w:spacing w:before="20" w:after="20"/>
              <w:jc w:val="center"/>
              <w:rPr>
                <w:sz w:val="24"/>
                <w:szCs w:val="24"/>
              </w:rPr>
            </w:pPr>
            <w:r w:rsidRPr="00213BC7">
              <w:rPr>
                <w:sz w:val="24"/>
                <w:szCs w:val="24"/>
              </w:rPr>
              <w:t>17</w:t>
            </w:r>
          </w:p>
        </w:tc>
      </w:tr>
      <w:tr w:rsidR="002F305B" w:rsidRPr="00213BC7" w14:paraId="6A949109"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D55EFB" w14:textId="77777777" w:rsidR="002F305B" w:rsidRPr="00213BC7" w:rsidRDefault="002E2C02">
            <w:pPr>
              <w:spacing w:before="20" w:after="20"/>
              <w:jc w:val="center"/>
              <w:rPr>
                <w:sz w:val="24"/>
                <w:szCs w:val="24"/>
              </w:rPr>
            </w:pPr>
            <w:r w:rsidRPr="00213BC7">
              <w:rPr>
                <w:sz w:val="24"/>
                <w:szCs w:val="24"/>
              </w:rPr>
              <w:t>0.8</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A9874A" w14:textId="77777777" w:rsidR="002F305B" w:rsidRPr="00213BC7" w:rsidRDefault="002E2C02">
            <w:pPr>
              <w:spacing w:before="20" w:after="20"/>
              <w:jc w:val="center"/>
              <w:rPr>
                <w:sz w:val="24"/>
                <w:szCs w:val="24"/>
              </w:rPr>
            </w:pPr>
            <w:r w:rsidRPr="00213BC7">
              <w:rPr>
                <w:sz w:val="24"/>
                <w:szCs w:val="24"/>
              </w:rPr>
              <w:t>0.6</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2B8265B" w14:textId="77777777" w:rsidR="002F305B" w:rsidRPr="00213BC7" w:rsidRDefault="002E2C02">
            <w:pPr>
              <w:spacing w:before="20" w:after="20"/>
              <w:jc w:val="center"/>
              <w:rPr>
                <w:sz w:val="24"/>
                <w:szCs w:val="24"/>
              </w:rPr>
            </w:pPr>
            <w:r w:rsidRPr="00213BC7">
              <w:rPr>
                <w:sz w:val="24"/>
                <w:szCs w:val="24"/>
              </w:rPr>
              <w:t>0.0285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A4504A" w14:textId="77777777" w:rsidR="002F305B" w:rsidRPr="00213BC7" w:rsidRDefault="002E2C02">
            <w:pPr>
              <w:spacing w:before="20" w:after="20"/>
              <w:jc w:val="center"/>
              <w:rPr>
                <w:sz w:val="24"/>
                <w:szCs w:val="24"/>
              </w:rPr>
            </w:pPr>
            <w:r w:rsidRPr="00213BC7">
              <w:rPr>
                <w:sz w:val="24"/>
                <w:szCs w:val="24"/>
              </w:rPr>
              <w:t>2.550</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3A921EB"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86F197" w14:textId="77777777" w:rsidR="002F305B" w:rsidRPr="00213BC7" w:rsidRDefault="002E2C02">
            <w:pPr>
              <w:spacing w:before="20" w:after="20"/>
              <w:jc w:val="center"/>
              <w:rPr>
                <w:sz w:val="24"/>
                <w:szCs w:val="24"/>
              </w:rPr>
            </w:pPr>
            <w:r w:rsidRPr="00213BC7">
              <w:rPr>
                <w:sz w:val="24"/>
                <w:szCs w:val="24"/>
              </w:rPr>
              <w:t>12</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EEF0B0" w14:textId="77777777" w:rsidR="002F305B" w:rsidRPr="00213BC7" w:rsidRDefault="002E2C02">
            <w:pPr>
              <w:spacing w:before="20" w:after="20"/>
              <w:jc w:val="center"/>
              <w:rPr>
                <w:sz w:val="24"/>
                <w:szCs w:val="24"/>
              </w:rPr>
            </w:pPr>
            <w:r w:rsidRPr="00213BC7">
              <w:rPr>
                <w:sz w:val="24"/>
                <w:szCs w:val="24"/>
              </w:rPr>
              <w:t>17</w:t>
            </w:r>
          </w:p>
        </w:tc>
      </w:tr>
      <w:tr w:rsidR="002F305B" w:rsidRPr="00213BC7" w14:paraId="37063D90"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8D0545" w14:textId="77777777" w:rsidR="002F305B" w:rsidRPr="00213BC7" w:rsidRDefault="002E2C02">
            <w:pPr>
              <w:spacing w:before="20" w:after="20"/>
              <w:jc w:val="center"/>
              <w:rPr>
                <w:sz w:val="24"/>
                <w:szCs w:val="24"/>
              </w:rPr>
            </w:pPr>
            <w:r w:rsidRPr="00213BC7">
              <w:rPr>
                <w:sz w:val="24"/>
                <w:szCs w:val="24"/>
              </w:rPr>
              <w:t>0.9</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1023B3" w14:textId="77777777" w:rsidR="002F305B" w:rsidRPr="00213BC7" w:rsidRDefault="002E2C02">
            <w:pPr>
              <w:spacing w:before="20" w:after="20"/>
              <w:jc w:val="center"/>
              <w:rPr>
                <w:sz w:val="24"/>
                <w:szCs w:val="24"/>
              </w:rPr>
            </w:pPr>
            <w:r w:rsidRPr="00213BC7">
              <w:rPr>
                <w:sz w:val="24"/>
                <w:szCs w:val="24"/>
              </w:rPr>
              <w:t>0.2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F3658A1" w14:textId="77777777" w:rsidR="002F305B" w:rsidRPr="00213BC7" w:rsidRDefault="002E2C02">
            <w:pPr>
              <w:spacing w:before="20" w:after="20"/>
              <w:jc w:val="center"/>
              <w:rPr>
                <w:sz w:val="24"/>
                <w:szCs w:val="24"/>
              </w:rPr>
            </w:pPr>
            <w:r w:rsidRPr="00213BC7">
              <w:rPr>
                <w:sz w:val="24"/>
                <w:szCs w:val="24"/>
              </w:rPr>
              <w:t>0.0607</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2F2E0B8" w14:textId="77777777" w:rsidR="002F305B" w:rsidRPr="00213BC7" w:rsidRDefault="002E2C02">
            <w:pPr>
              <w:spacing w:before="20" w:after="20"/>
              <w:jc w:val="center"/>
              <w:rPr>
                <w:sz w:val="24"/>
                <w:szCs w:val="24"/>
              </w:rPr>
            </w:pPr>
            <w:r w:rsidRPr="00213BC7">
              <w:rPr>
                <w:sz w:val="24"/>
                <w:szCs w:val="24"/>
              </w:rPr>
              <w:t>6.227</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A3D095"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985A085" w14:textId="77777777" w:rsidR="002F305B" w:rsidRPr="00213BC7" w:rsidRDefault="002E2C02">
            <w:pPr>
              <w:spacing w:before="20" w:after="20"/>
              <w:jc w:val="center"/>
              <w:rPr>
                <w:sz w:val="24"/>
                <w:szCs w:val="24"/>
              </w:rPr>
            </w:pPr>
            <w:r w:rsidRPr="00213BC7">
              <w:rPr>
                <w:sz w:val="24"/>
                <w:szCs w:val="24"/>
              </w:rPr>
              <w:t>12</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6BF797" w14:textId="77777777" w:rsidR="002F305B" w:rsidRPr="00213BC7" w:rsidRDefault="002E2C02">
            <w:pPr>
              <w:spacing w:before="20" w:after="20"/>
              <w:jc w:val="center"/>
              <w:rPr>
                <w:sz w:val="24"/>
                <w:szCs w:val="24"/>
              </w:rPr>
            </w:pPr>
            <w:r w:rsidRPr="00213BC7">
              <w:rPr>
                <w:sz w:val="24"/>
                <w:szCs w:val="24"/>
              </w:rPr>
              <w:t>19</w:t>
            </w:r>
          </w:p>
        </w:tc>
      </w:tr>
      <w:tr w:rsidR="002F305B" w:rsidRPr="00213BC7" w14:paraId="00AF7271"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7491C3" w14:textId="77777777" w:rsidR="002F305B" w:rsidRPr="00213BC7" w:rsidRDefault="002E2C02">
            <w:pPr>
              <w:spacing w:before="20" w:after="20"/>
              <w:jc w:val="center"/>
              <w:rPr>
                <w:sz w:val="24"/>
                <w:szCs w:val="24"/>
              </w:rPr>
            </w:pPr>
            <w:r w:rsidRPr="00213BC7">
              <w:rPr>
                <w:sz w:val="24"/>
                <w:szCs w:val="24"/>
              </w:rPr>
              <w:t>0.9</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4088E26" w14:textId="77777777" w:rsidR="002F305B" w:rsidRPr="00213BC7" w:rsidRDefault="002E2C02">
            <w:pPr>
              <w:spacing w:before="20" w:after="20"/>
              <w:jc w:val="center"/>
              <w:rPr>
                <w:sz w:val="24"/>
                <w:szCs w:val="24"/>
              </w:rPr>
            </w:pPr>
            <w:r w:rsidRPr="00213BC7">
              <w:rPr>
                <w:sz w:val="24"/>
                <w:szCs w:val="24"/>
              </w:rPr>
              <w:t>0.4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7423D5E" w14:textId="77777777" w:rsidR="002F305B" w:rsidRPr="00213BC7" w:rsidRDefault="002E2C02">
            <w:pPr>
              <w:spacing w:before="20" w:after="20"/>
              <w:jc w:val="center"/>
              <w:rPr>
                <w:sz w:val="24"/>
                <w:szCs w:val="24"/>
              </w:rPr>
            </w:pPr>
            <w:r w:rsidRPr="00213BC7">
              <w:rPr>
                <w:sz w:val="24"/>
                <w:szCs w:val="24"/>
              </w:rPr>
              <w:t>0.0350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33918C4" w14:textId="77777777" w:rsidR="002F305B" w:rsidRPr="00213BC7" w:rsidRDefault="002E2C02">
            <w:pPr>
              <w:spacing w:before="20" w:after="20"/>
              <w:jc w:val="center"/>
              <w:rPr>
                <w:sz w:val="24"/>
                <w:szCs w:val="24"/>
              </w:rPr>
            </w:pPr>
            <w:r w:rsidRPr="00213BC7">
              <w:rPr>
                <w:sz w:val="24"/>
                <w:szCs w:val="24"/>
              </w:rPr>
              <w:t>3.534</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77D3F8"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0BB6D9" w14:textId="77777777" w:rsidR="002F305B" w:rsidRPr="00213BC7" w:rsidRDefault="002E2C02">
            <w:pPr>
              <w:spacing w:before="20" w:after="20"/>
              <w:jc w:val="center"/>
              <w:rPr>
                <w:sz w:val="24"/>
                <w:szCs w:val="24"/>
              </w:rPr>
            </w:pPr>
            <w:r w:rsidRPr="00213BC7">
              <w:rPr>
                <w:sz w:val="24"/>
                <w:szCs w:val="24"/>
              </w:rPr>
              <w:t>12</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C7286EF" w14:textId="77777777" w:rsidR="002F305B" w:rsidRPr="00213BC7" w:rsidRDefault="002E2C02">
            <w:pPr>
              <w:spacing w:before="20" w:after="20"/>
              <w:jc w:val="center"/>
              <w:rPr>
                <w:sz w:val="24"/>
                <w:szCs w:val="24"/>
              </w:rPr>
            </w:pPr>
            <w:r w:rsidRPr="00213BC7">
              <w:rPr>
                <w:sz w:val="24"/>
                <w:szCs w:val="24"/>
              </w:rPr>
              <w:t>20</w:t>
            </w:r>
          </w:p>
        </w:tc>
      </w:tr>
      <w:tr w:rsidR="002F305B" w:rsidRPr="00213BC7" w14:paraId="127F1A24"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C61704" w14:textId="77777777" w:rsidR="002F305B" w:rsidRPr="00213BC7" w:rsidRDefault="002E2C02">
            <w:pPr>
              <w:spacing w:before="20" w:after="20"/>
              <w:jc w:val="center"/>
              <w:rPr>
                <w:sz w:val="24"/>
                <w:szCs w:val="24"/>
              </w:rPr>
            </w:pPr>
            <w:r w:rsidRPr="00213BC7">
              <w:rPr>
                <w:sz w:val="24"/>
                <w:szCs w:val="24"/>
              </w:rPr>
              <w:t>0.9</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6DD69B" w14:textId="77777777" w:rsidR="002F305B" w:rsidRPr="00213BC7" w:rsidRDefault="002E2C02">
            <w:pPr>
              <w:spacing w:before="20" w:after="20"/>
              <w:jc w:val="center"/>
              <w:rPr>
                <w:sz w:val="24"/>
                <w:szCs w:val="24"/>
              </w:rPr>
            </w:pPr>
            <w:r w:rsidRPr="00213BC7">
              <w:rPr>
                <w:sz w:val="24"/>
                <w:szCs w:val="24"/>
              </w:rPr>
              <w:t>0.6</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FCF0207" w14:textId="77777777" w:rsidR="002F305B" w:rsidRPr="00213BC7" w:rsidRDefault="002E2C02">
            <w:pPr>
              <w:spacing w:before="20" w:after="20"/>
              <w:jc w:val="center"/>
              <w:rPr>
                <w:sz w:val="24"/>
                <w:szCs w:val="24"/>
              </w:rPr>
            </w:pPr>
            <w:r w:rsidRPr="00213BC7">
              <w:rPr>
                <w:sz w:val="24"/>
                <w:szCs w:val="24"/>
              </w:rPr>
              <w:t>0.0251</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38D9AFE" w14:textId="77777777" w:rsidR="002F305B" w:rsidRPr="00213BC7" w:rsidRDefault="002E2C02">
            <w:pPr>
              <w:spacing w:before="20" w:after="20"/>
              <w:jc w:val="center"/>
              <w:rPr>
                <w:sz w:val="24"/>
                <w:szCs w:val="24"/>
              </w:rPr>
            </w:pPr>
            <w:r w:rsidRPr="00213BC7">
              <w:rPr>
                <w:sz w:val="24"/>
                <w:szCs w:val="24"/>
              </w:rPr>
              <w:t>2.416</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7FAA95"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EC00BB1" w14:textId="77777777" w:rsidR="002F305B" w:rsidRPr="00213BC7" w:rsidRDefault="002E2C02">
            <w:pPr>
              <w:spacing w:before="20" w:after="20"/>
              <w:jc w:val="center"/>
              <w:rPr>
                <w:sz w:val="24"/>
                <w:szCs w:val="24"/>
              </w:rPr>
            </w:pPr>
            <w:r w:rsidRPr="00213BC7">
              <w:rPr>
                <w:sz w:val="24"/>
                <w:szCs w:val="24"/>
              </w:rPr>
              <w:t>13</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88D5EEA" w14:textId="77777777" w:rsidR="002F305B" w:rsidRPr="00213BC7" w:rsidRDefault="002E2C02">
            <w:pPr>
              <w:spacing w:before="20" w:after="20"/>
              <w:jc w:val="center"/>
              <w:rPr>
                <w:sz w:val="24"/>
                <w:szCs w:val="24"/>
              </w:rPr>
            </w:pPr>
            <w:r w:rsidRPr="00213BC7">
              <w:rPr>
                <w:sz w:val="24"/>
                <w:szCs w:val="24"/>
              </w:rPr>
              <w:t>22</w:t>
            </w:r>
          </w:p>
        </w:tc>
      </w:tr>
      <w:tr w:rsidR="002F305B" w:rsidRPr="00213BC7" w14:paraId="122B777C"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11A9678" w14:textId="77777777" w:rsidR="002F305B" w:rsidRPr="00213BC7" w:rsidRDefault="002E2C02">
            <w:pPr>
              <w:spacing w:before="20" w:after="20"/>
              <w:jc w:val="center"/>
              <w:rPr>
                <w:sz w:val="24"/>
                <w:szCs w:val="24"/>
              </w:rPr>
            </w:pPr>
            <w:r w:rsidRPr="00213BC7">
              <w:rPr>
                <w:sz w:val="24"/>
                <w:szCs w:val="24"/>
              </w:rPr>
              <w:t>1.0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40B46B1" w14:textId="77777777" w:rsidR="002F305B" w:rsidRPr="00213BC7" w:rsidRDefault="002E2C02">
            <w:pPr>
              <w:spacing w:before="20" w:after="20"/>
              <w:jc w:val="center"/>
              <w:rPr>
                <w:sz w:val="24"/>
                <w:szCs w:val="24"/>
              </w:rPr>
            </w:pPr>
            <w:r w:rsidRPr="00213BC7">
              <w:rPr>
                <w:sz w:val="24"/>
                <w:szCs w:val="24"/>
              </w:rPr>
              <w:t>0.2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A3F0FC" w14:textId="77777777" w:rsidR="002F305B" w:rsidRPr="00213BC7" w:rsidRDefault="002E2C02">
            <w:pPr>
              <w:spacing w:before="20" w:after="20"/>
              <w:jc w:val="center"/>
              <w:rPr>
                <w:sz w:val="24"/>
                <w:szCs w:val="24"/>
              </w:rPr>
            </w:pPr>
            <w:r w:rsidRPr="00213BC7">
              <w:rPr>
                <w:sz w:val="24"/>
                <w:szCs w:val="24"/>
              </w:rPr>
              <w:t>0.0545</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60B09C" w14:textId="77777777" w:rsidR="002F305B" w:rsidRPr="00213BC7" w:rsidRDefault="002E2C02">
            <w:pPr>
              <w:spacing w:before="20" w:after="20"/>
              <w:jc w:val="center"/>
              <w:rPr>
                <w:sz w:val="24"/>
                <w:szCs w:val="24"/>
              </w:rPr>
            </w:pPr>
            <w:r w:rsidRPr="00213BC7">
              <w:rPr>
                <w:sz w:val="24"/>
                <w:szCs w:val="24"/>
              </w:rPr>
              <w:t>5.843</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64524C"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2B610BE" w14:textId="77777777" w:rsidR="002F305B" w:rsidRPr="00213BC7" w:rsidRDefault="002E2C02">
            <w:pPr>
              <w:spacing w:before="20" w:after="20"/>
              <w:jc w:val="center"/>
              <w:rPr>
                <w:sz w:val="24"/>
                <w:szCs w:val="24"/>
              </w:rPr>
            </w:pPr>
            <w:r w:rsidRPr="00213BC7">
              <w:rPr>
                <w:sz w:val="24"/>
                <w:szCs w:val="24"/>
              </w:rPr>
              <w:t>13</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AD087D" w14:textId="77777777" w:rsidR="002F305B" w:rsidRPr="00213BC7" w:rsidRDefault="002E2C02">
            <w:pPr>
              <w:spacing w:before="20" w:after="20"/>
              <w:jc w:val="center"/>
              <w:rPr>
                <w:sz w:val="24"/>
                <w:szCs w:val="24"/>
              </w:rPr>
            </w:pPr>
            <w:r w:rsidRPr="00213BC7">
              <w:rPr>
                <w:sz w:val="24"/>
                <w:szCs w:val="24"/>
              </w:rPr>
              <w:t>22</w:t>
            </w:r>
          </w:p>
        </w:tc>
      </w:tr>
      <w:tr w:rsidR="002F305B" w:rsidRPr="00213BC7" w14:paraId="082DCAA3"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9392E2" w14:textId="77777777" w:rsidR="002F305B" w:rsidRPr="00213BC7" w:rsidRDefault="002E2C02">
            <w:pPr>
              <w:spacing w:before="20" w:after="20"/>
              <w:jc w:val="center"/>
              <w:rPr>
                <w:sz w:val="24"/>
                <w:szCs w:val="24"/>
              </w:rPr>
            </w:pPr>
            <w:r w:rsidRPr="00213BC7">
              <w:rPr>
                <w:sz w:val="24"/>
                <w:szCs w:val="24"/>
              </w:rPr>
              <w:t>1.0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76C2D7" w14:textId="77777777" w:rsidR="002F305B" w:rsidRPr="00213BC7" w:rsidRDefault="002E2C02">
            <w:pPr>
              <w:spacing w:before="20" w:after="20"/>
              <w:jc w:val="center"/>
              <w:rPr>
                <w:sz w:val="24"/>
                <w:szCs w:val="24"/>
              </w:rPr>
            </w:pPr>
            <w:r w:rsidRPr="00213BC7">
              <w:rPr>
                <w:sz w:val="24"/>
                <w:szCs w:val="24"/>
              </w:rPr>
              <w:t>0.4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1D8AAC" w14:textId="77777777" w:rsidR="002F305B" w:rsidRPr="00213BC7" w:rsidRDefault="002E2C02">
            <w:pPr>
              <w:spacing w:before="20" w:after="20"/>
              <w:jc w:val="center"/>
              <w:rPr>
                <w:sz w:val="24"/>
                <w:szCs w:val="24"/>
              </w:rPr>
            </w:pPr>
            <w:r w:rsidRPr="00213BC7">
              <w:rPr>
                <w:sz w:val="24"/>
                <w:szCs w:val="24"/>
              </w:rPr>
              <w:t>0.0302</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35DB6C9" w14:textId="77777777" w:rsidR="002F305B" w:rsidRPr="00213BC7" w:rsidRDefault="002E2C02">
            <w:pPr>
              <w:spacing w:before="20" w:after="20"/>
              <w:jc w:val="center"/>
              <w:rPr>
                <w:sz w:val="24"/>
                <w:szCs w:val="24"/>
              </w:rPr>
            </w:pPr>
            <w:r w:rsidRPr="00213BC7">
              <w:rPr>
                <w:sz w:val="24"/>
                <w:szCs w:val="24"/>
              </w:rPr>
              <w:t>3.089</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3A0FBE"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7AB3E2" w14:textId="77777777" w:rsidR="002F305B" w:rsidRPr="00213BC7" w:rsidRDefault="002E2C02">
            <w:pPr>
              <w:spacing w:before="20" w:after="20"/>
              <w:jc w:val="center"/>
              <w:rPr>
                <w:sz w:val="24"/>
                <w:szCs w:val="24"/>
              </w:rPr>
            </w:pPr>
            <w:r w:rsidRPr="00213BC7">
              <w:rPr>
                <w:sz w:val="24"/>
                <w:szCs w:val="24"/>
              </w:rPr>
              <w:t>14</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539FFF" w14:textId="77777777" w:rsidR="002F305B" w:rsidRPr="00213BC7" w:rsidRDefault="002E2C02">
            <w:pPr>
              <w:spacing w:before="20" w:after="20"/>
              <w:jc w:val="center"/>
              <w:rPr>
                <w:sz w:val="24"/>
                <w:szCs w:val="24"/>
              </w:rPr>
            </w:pPr>
            <w:r w:rsidRPr="00213BC7">
              <w:rPr>
                <w:sz w:val="24"/>
                <w:szCs w:val="24"/>
              </w:rPr>
              <w:t>24</w:t>
            </w:r>
          </w:p>
        </w:tc>
      </w:tr>
      <w:tr w:rsidR="002F305B" w:rsidRPr="00213BC7" w14:paraId="5B2856B0" w14:textId="77777777">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C39040" w14:textId="77777777" w:rsidR="002F305B" w:rsidRPr="00213BC7" w:rsidRDefault="002E2C02">
            <w:pPr>
              <w:spacing w:before="20" w:after="20"/>
              <w:jc w:val="center"/>
              <w:rPr>
                <w:sz w:val="24"/>
                <w:szCs w:val="24"/>
              </w:rPr>
            </w:pPr>
            <w:r w:rsidRPr="00213BC7">
              <w:rPr>
                <w:sz w:val="24"/>
                <w:szCs w:val="24"/>
              </w:rPr>
              <w:t>1.0</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C81DA90" w14:textId="77777777" w:rsidR="002F305B" w:rsidRPr="00213BC7" w:rsidRDefault="002E2C02">
            <w:pPr>
              <w:spacing w:before="20" w:after="20"/>
              <w:jc w:val="center"/>
              <w:rPr>
                <w:sz w:val="24"/>
                <w:szCs w:val="24"/>
              </w:rPr>
            </w:pPr>
            <w:r w:rsidRPr="00213BC7">
              <w:rPr>
                <w:sz w:val="24"/>
                <w:szCs w:val="24"/>
              </w:rPr>
              <w:t>0.6</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CAAB50E" w14:textId="77777777" w:rsidR="002F305B" w:rsidRPr="00213BC7" w:rsidRDefault="002E2C02">
            <w:pPr>
              <w:spacing w:before="20" w:after="20"/>
              <w:jc w:val="center"/>
              <w:rPr>
                <w:sz w:val="24"/>
                <w:szCs w:val="24"/>
              </w:rPr>
            </w:pPr>
            <w:r w:rsidRPr="00213BC7">
              <w:rPr>
                <w:sz w:val="24"/>
                <w:szCs w:val="24"/>
              </w:rPr>
              <w:t>0.0224</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F0C5E8" w14:textId="77777777" w:rsidR="002F305B" w:rsidRPr="00213BC7" w:rsidRDefault="002E2C02">
            <w:pPr>
              <w:spacing w:before="20" w:after="20"/>
              <w:jc w:val="center"/>
              <w:rPr>
                <w:sz w:val="24"/>
                <w:szCs w:val="24"/>
              </w:rPr>
            </w:pPr>
            <w:r w:rsidRPr="00213BC7">
              <w:rPr>
                <w:sz w:val="24"/>
                <w:szCs w:val="24"/>
              </w:rPr>
              <w:t>2.287</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E53DBB" w14:textId="77777777" w:rsidR="002F305B" w:rsidRPr="00213BC7" w:rsidRDefault="002E2C02">
            <w:pPr>
              <w:spacing w:before="20" w:after="20"/>
              <w:jc w:val="center"/>
              <w:rPr>
                <w:sz w:val="24"/>
                <w:szCs w:val="24"/>
              </w:rPr>
            </w:pPr>
            <w:r w:rsidRPr="00213BC7">
              <w:rPr>
                <w:sz w:val="24"/>
                <w:szCs w:val="24"/>
              </w:rPr>
              <w:t>1.000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7E10B6" w14:textId="77777777" w:rsidR="002F305B" w:rsidRPr="00213BC7" w:rsidRDefault="002E2C02">
            <w:pPr>
              <w:spacing w:before="20" w:after="20"/>
              <w:jc w:val="center"/>
              <w:rPr>
                <w:sz w:val="24"/>
                <w:szCs w:val="24"/>
              </w:rPr>
            </w:pPr>
            <w:r w:rsidRPr="00213BC7">
              <w:rPr>
                <w:sz w:val="24"/>
                <w:szCs w:val="24"/>
              </w:rPr>
              <w:t>14</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E5417F7" w14:textId="77777777" w:rsidR="002F305B" w:rsidRPr="00213BC7" w:rsidRDefault="002E2C02">
            <w:pPr>
              <w:spacing w:before="20" w:after="20"/>
              <w:jc w:val="center"/>
              <w:rPr>
                <w:sz w:val="24"/>
                <w:szCs w:val="24"/>
              </w:rPr>
            </w:pPr>
            <w:r w:rsidRPr="00213BC7">
              <w:rPr>
                <w:sz w:val="24"/>
                <w:szCs w:val="24"/>
              </w:rPr>
              <w:t>24</w:t>
            </w:r>
          </w:p>
        </w:tc>
      </w:tr>
    </w:tbl>
    <w:p w14:paraId="359296B9" w14:textId="77777777" w:rsidR="002F305B" w:rsidRPr="00213BC7" w:rsidRDefault="002E2C02">
      <w:pPr>
        <w:spacing w:before="60" w:after="200"/>
        <w:jc w:val="both"/>
        <w:rPr>
          <w:sz w:val="24"/>
          <w:szCs w:val="24"/>
        </w:rPr>
      </w:pPr>
      <w:r w:rsidRPr="00213BC7">
        <w:rPr>
          <w:i/>
          <w:iCs/>
          <w:sz w:val="24"/>
          <w:szCs w:val="24"/>
        </w:rPr>
        <w:t>Note. The grid was used as a focused supplementary check of the threshold–environment-coupling relationship, not as a full response-surface analysis across all regime-defining parameters. Each cell summarizes 20 runs using the first 20 seeds from the main seed list. The remaining regime-defining parameters were held at INHIB-FRAC = 0.15 and RHO = 0.0075. Lower threshold and weaker environmental coupling are expected to increase activity if the interpretation of the factorial screening analysis is correct.</w:t>
      </w:r>
    </w:p>
    <w:p w14:paraId="3ABC745F" w14:textId="21718C5C" w:rsidR="00672F1C" w:rsidRPr="006F1E08" w:rsidRDefault="002E2C02" w:rsidP="006F1E08">
      <w:pPr>
        <w:rPr>
          <w:sz w:val="24"/>
          <w:szCs w:val="24"/>
        </w:rPr>
      </w:pPr>
      <w:r w:rsidRPr="00213BC7">
        <w:rPr>
          <w:b/>
          <w:bCs/>
          <w:sz w:val="24"/>
          <w:szCs w:val="24"/>
        </w:rPr>
        <w:t>S</w:t>
      </w:r>
      <w:r w:rsidR="00672F1C" w:rsidRPr="00213BC7">
        <w:rPr>
          <w:b/>
          <w:bCs/>
          <w:sz w:val="24"/>
          <w:szCs w:val="24"/>
        </w:rPr>
        <w:t>7</w:t>
      </w:r>
      <w:r w:rsidRPr="00213BC7">
        <w:rPr>
          <w:b/>
          <w:bCs/>
          <w:sz w:val="24"/>
          <w:szCs w:val="24"/>
        </w:rPr>
        <w:t>.</w:t>
      </w:r>
      <w:r w:rsidR="00672F1C" w:rsidRPr="00213BC7">
        <w:rPr>
          <w:b/>
          <w:bCs/>
          <w:sz w:val="24"/>
          <w:szCs w:val="24"/>
        </w:rPr>
        <w:t xml:space="preserve"> Biological Interpretation and Scope Mapping</w:t>
      </w:r>
    </w:p>
    <w:p w14:paraId="45C7953F" w14:textId="4018BAE9" w:rsidR="00672F1C" w:rsidRPr="00213BC7" w:rsidRDefault="004A174F" w:rsidP="004A174F">
      <w:pPr>
        <w:spacing w:before="120" w:after="120" w:line="276" w:lineRule="auto"/>
        <w:jc w:val="both"/>
        <w:rPr>
          <w:sz w:val="24"/>
          <w:szCs w:val="24"/>
        </w:rPr>
      </w:pPr>
      <w:r w:rsidRPr="00213BC7">
        <w:rPr>
          <w:sz w:val="24"/>
          <w:szCs w:val="24"/>
        </w:rPr>
        <w:t xml:space="preserve">To clarify the intended biological interpretation of the framework and to delimit the scope of the claims made in the main manuscript, Table S7 maps the principal model components to </w:t>
      </w:r>
      <w:r w:rsidRPr="00213BC7">
        <w:rPr>
          <w:sz w:val="24"/>
          <w:szCs w:val="24"/>
        </w:rPr>
        <w:lastRenderedPageBreak/>
        <w:t>their intended coarse-grained biological analogues and explicitly states what they are not intended to represent.</w:t>
      </w:r>
    </w:p>
    <w:p w14:paraId="3EED8C1F" w14:textId="0177A4FD" w:rsidR="00BD5ABC" w:rsidRPr="00213BC7" w:rsidRDefault="00BD5ABC" w:rsidP="004A174F">
      <w:pPr>
        <w:spacing w:before="120" w:after="120" w:line="276" w:lineRule="auto"/>
        <w:jc w:val="both"/>
        <w:rPr>
          <w:i/>
          <w:iCs/>
          <w:sz w:val="24"/>
          <w:szCs w:val="24"/>
        </w:rPr>
      </w:pPr>
      <w:r w:rsidRPr="00213BC7">
        <w:rPr>
          <w:b/>
          <w:sz w:val="24"/>
          <w:szCs w:val="24"/>
        </w:rPr>
        <w:t>Table S7.</w:t>
      </w:r>
      <w:r w:rsidRPr="00213BC7">
        <w:rPr>
          <w:sz w:val="24"/>
          <w:szCs w:val="24"/>
        </w:rPr>
        <w:t xml:space="preserve"> </w:t>
      </w:r>
      <w:r w:rsidRPr="00213BC7">
        <w:rPr>
          <w:i/>
          <w:iCs/>
          <w:sz w:val="24"/>
          <w:szCs w:val="24"/>
        </w:rPr>
        <w:t>Intended biological analogues and explicit non-claims for the principal LANA components.</w:t>
      </w:r>
    </w:p>
    <w:tbl>
      <w:tblPr>
        <w:tblStyle w:val="TableGrid"/>
        <w:tblW w:w="0" w:type="auto"/>
        <w:tblLook w:val="04A0" w:firstRow="1" w:lastRow="0" w:firstColumn="1" w:lastColumn="0" w:noHBand="0" w:noVBand="1"/>
      </w:tblPr>
      <w:tblGrid>
        <w:gridCol w:w="1862"/>
        <w:gridCol w:w="2416"/>
        <w:gridCol w:w="2641"/>
        <w:gridCol w:w="2097"/>
      </w:tblGrid>
      <w:tr w:rsidR="008C3609" w:rsidRPr="00213BC7" w14:paraId="7FF54A8C" w14:textId="77777777" w:rsidTr="008C2CBE">
        <w:tc>
          <w:tcPr>
            <w:tcW w:w="0" w:type="auto"/>
            <w:shd w:val="clear" w:color="auto" w:fill="DAE9F7" w:themeFill="text2" w:themeFillTint="1A"/>
            <w:hideMark/>
          </w:tcPr>
          <w:p w14:paraId="7FEDF608" w14:textId="77777777" w:rsidR="008C3609" w:rsidRPr="00213BC7" w:rsidRDefault="008C3609" w:rsidP="008C3609">
            <w:pPr>
              <w:spacing w:before="20" w:after="20"/>
              <w:jc w:val="center"/>
              <w:rPr>
                <w:b/>
                <w:bCs/>
                <w:sz w:val="24"/>
                <w:szCs w:val="24"/>
              </w:rPr>
            </w:pPr>
            <w:r w:rsidRPr="00213BC7">
              <w:rPr>
                <w:b/>
                <w:bCs/>
                <w:sz w:val="24"/>
                <w:szCs w:val="24"/>
              </w:rPr>
              <w:t>Model element</w:t>
            </w:r>
          </w:p>
        </w:tc>
        <w:tc>
          <w:tcPr>
            <w:tcW w:w="0" w:type="auto"/>
            <w:shd w:val="clear" w:color="auto" w:fill="DAE9F7" w:themeFill="text2" w:themeFillTint="1A"/>
            <w:hideMark/>
          </w:tcPr>
          <w:p w14:paraId="67048172" w14:textId="77777777" w:rsidR="008C3609" w:rsidRPr="00213BC7" w:rsidRDefault="008C3609" w:rsidP="008C3609">
            <w:pPr>
              <w:spacing w:before="20" w:after="20"/>
              <w:jc w:val="center"/>
              <w:rPr>
                <w:b/>
                <w:bCs/>
                <w:sz w:val="24"/>
                <w:szCs w:val="24"/>
              </w:rPr>
            </w:pPr>
            <w:r w:rsidRPr="00213BC7">
              <w:rPr>
                <w:b/>
                <w:bCs/>
                <w:sz w:val="24"/>
                <w:szCs w:val="24"/>
              </w:rPr>
              <w:t>Intended biological analogue</w:t>
            </w:r>
          </w:p>
        </w:tc>
        <w:tc>
          <w:tcPr>
            <w:tcW w:w="0" w:type="auto"/>
            <w:shd w:val="clear" w:color="auto" w:fill="DAE9F7" w:themeFill="text2" w:themeFillTint="1A"/>
            <w:hideMark/>
          </w:tcPr>
          <w:p w14:paraId="32E6EC06" w14:textId="77777777" w:rsidR="008C3609" w:rsidRPr="00213BC7" w:rsidRDefault="008C3609" w:rsidP="008C3609">
            <w:pPr>
              <w:spacing w:before="20" w:after="20"/>
              <w:jc w:val="center"/>
              <w:rPr>
                <w:b/>
                <w:bCs/>
                <w:sz w:val="24"/>
                <w:szCs w:val="24"/>
              </w:rPr>
            </w:pPr>
            <w:r w:rsidRPr="00213BC7">
              <w:rPr>
                <w:b/>
                <w:bCs/>
                <w:sz w:val="24"/>
                <w:szCs w:val="24"/>
              </w:rPr>
              <w:t>Not intended as</w:t>
            </w:r>
          </w:p>
        </w:tc>
        <w:tc>
          <w:tcPr>
            <w:tcW w:w="0" w:type="auto"/>
            <w:shd w:val="clear" w:color="auto" w:fill="DAE9F7" w:themeFill="text2" w:themeFillTint="1A"/>
            <w:hideMark/>
          </w:tcPr>
          <w:p w14:paraId="5FF97473" w14:textId="77777777" w:rsidR="008C3609" w:rsidRPr="00213BC7" w:rsidRDefault="008C3609" w:rsidP="008C3609">
            <w:pPr>
              <w:spacing w:before="20" w:after="20"/>
              <w:jc w:val="center"/>
              <w:rPr>
                <w:b/>
                <w:bCs/>
                <w:sz w:val="24"/>
                <w:szCs w:val="24"/>
              </w:rPr>
            </w:pPr>
            <w:r w:rsidRPr="00213BC7">
              <w:rPr>
                <w:b/>
                <w:bCs/>
                <w:sz w:val="24"/>
                <w:szCs w:val="24"/>
              </w:rPr>
              <w:t>Primary role in this study</w:t>
            </w:r>
          </w:p>
        </w:tc>
      </w:tr>
      <w:tr w:rsidR="008C3609" w:rsidRPr="00213BC7" w14:paraId="1D854C4E" w14:textId="77777777" w:rsidTr="008C3609">
        <w:tc>
          <w:tcPr>
            <w:tcW w:w="0" w:type="auto"/>
            <w:hideMark/>
          </w:tcPr>
          <w:p w14:paraId="0039D6D9" w14:textId="77777777" w:rsidR="008C3609" w:rsidRPr="00213BC7" w:rsidRDefault="008C3609" w:rsidP="008C3609">
            <w:pPr>
              <w:spacing w:before="120" w:after="120" w:line="276" w:lineRule="auto"/>
              <w:jc w:val="both"/>
              <w:rPr>
                <w:sz w:val="24"/>
                <w:szCs w:val="24"/>
              </w:rPr>
            </w:pPr>
            <w:r w:rsidRPr="00213BC7">
              <w:rPr>
                <w:sz w:val="24"/>
                <w:szCs w:val="24"/>
              </w:rPr>
              <w:t>Neuron agents</w:t>
            </w:r>
          </w:p>
        </w:tc>
        <w:tc>
          <w:tcPr>
            <w:tcW w:w="0" w:type="auto"/>
            <w:hideMark/>
          </w:tcPr>
          <w:p w14:paraId="45F3EB38" w14:textId="77777777" w:rsidR="008C3609" w:rsidRPr="00213BC7" w:rsidRDefault="008C3609" w:rsidP="008C3609">
            <w:pPr>
              <w:spacing w:before="120" w:after="120" w:line="276" w:lineRule="auto"/>
              <w:jc w:val="both"/>
              <w:rPr>
                <w:sz w:val="24"/>
                <w:szCs w:val="24"/>
              </w:rPr>
            </w:pPr>
            <w:r w:rsidRPr="00213BC7">
              <w:rPr>
                <w:sz w:val="24"/>
                <w:szCs w:val="24"/>
              </w:rPr>
              <w:t>Coarse-grained excitable units</w:t>
            </w:r>
          </w:p>
        </w:tc>
        <w:tc>
          <w:tcPr>
            <w:tcW w:w="0" w:type="auto"/>
            <w:hideMark/>
          </w:tcPr>
          <w:p w14:paraId="39939983" w14:textId="77777777" w:rsidR="008C3609" w:rsidRPr="00213BC7" w:rsidRDefault="008C3609" w:rsidP="008C3609">
            <w:pPr>
              <w:spacing w:before="120" w:after="120" w:line="276" w:lineRule="auto"/>
              <w:jc w:val="both"/>
              <w:rPr>
                <w:sz w:val="24"/>
                <w:szCs w:val="24"/>
              </w:rPr>
            </w:pPr>
            <w:r w:rsidRPr="00213BC7">
              <w:rPr>
                <w:sz w:val="24"/>
                <w:szCs w:val="24"/>
              </w:rPr>
              <w:t>Detailed conductance-based membrane models or identified cell-type reconstructions</w:t>
            </w:r>
          </w:p>
        </w:tc>
        <w:tc>
          <w:tcPr>
            <w:tcW w:w="0" w:type="auto"/>
            <w:hideMark/>
          </w:tcPr>
          <w:p w14:paraId="6E751A77" w14:textId="77777777" w:rsidR="008C3609" w:rsidRPr="00213BC7" w:rsidRDefault="008C3609" w:rsidP="008C3609">
            <w:pPr>
              <w:spacing w:before="120" w:after="120" w:line="276" w:lineRule="auto"/>
              <w:jc w:val="both"/>
              <w:rPr>
                <w:sz w:val="24"/>
                <w:szCs w:val="24"/>
              </w:rPr>
            </w:pPr>
            <w:r w:rsidRPr="00213BC7">
              <w:rPr>
                <w:sz w:val="24"/>
                <w:szCs w:val="24"/>
              </w:rPr>
              <w:t>Thresholded integration, spike generation, refractoriness</w:t>
            </w:r>
          </w:p>
        </w:tc>
      </w:tr>
      <w:tr w:rsidR="008C3609" w:rsidRPr="00213BC7" w14:paraId="309D97B0" w14:textId="77777777" w:rsidTr="008C3609">
        <w:tc>
          <w:tcPr>
            <w:tcW w:w="0" w:type="auto"/>
            <w:hideMark/>
          </w:tcPr>
          <w:p w14:paraId="1DCD1698" w14:textId="77777777" w:rsidR="008C3609" w:rsidRPr="00213BC7" w:rsidRDefault="008C3609" w:rsidP="008C3609">
            <w:pPr>
              <w:spacing w:before="120" w:after="120" w:line="276" w:lineRule="auto"/>
              <w:jc w:val="both"/>
              <w:rPr>
                <w:sz w:val="24"/>
                <w:szCs w:val="24"/>
              </w:rPr>
            </w:pPr>
            <w:r w:rsidRPr="00213BC7">
              <w:rPr>
                <w:sz w:val="24"/>
                <w:szCs w:val="24"/>
              </w:rPr>
              <w:t>Signal agents</w:t>
            </w:r>
          </w:p>
        </w:tc>
        <w:tc>
          <w:tcPr>
            <w:tcW w:w="0" w:type="auto"/>
            <w:hideMark/>
          </w:tcPr>
          <w:p w14:paraId="5FE878EB" w14:textId="77777777" w:rsidR="008C3609" w:rsidRPr="00213BC7" w:rsidRDefault="008C3609" w:rsidP="008C3609">
            <w:pPr>
              <w:spacing w:before="120" w:after="120" w:line="276" w:lineRule="auto"/>
              <w:jc w:val="both"/>
              <w:rPr>
                <w:sz w:val="24"/>
                <w:szCs w:val="24"/>
              </w:rPr>
            </w:pPr>
            <w:r w:rsidRPr="00213BC7">
              <w:rPr>
                <w:sz w:val="24"/>
                <w:szCs w:val="24"/>
              </w:rPr>
              <w:t>Transport-state carriers of propagated activity</w:t>
            </w:r>
          </w:p>
        </w:tc>
        <w:tc>
          <w:tcPr>
            <w:tcW w:w="0" w:type="auto"/>
            <w:hideMark/>
          </w:tcPr>
          <w:p w14:paraId="7473B5F2" w14:textId="77777777" w:rsidR="008C3609" w:rsidRPr="00213BC7" w:rsidRDefault="008C3609" w:rsidP="008C3609">
            <w:pPr>
              <w:spacing w:before="120" w:after="120" w:line="276" w:lineRule="auto"/>
              <w:jc w:val="both"/>
              <w:rPr>
                <w:sz w:val="24"/>
                <w:szCs w:val="24"/>
              </w:rPr>
            </w:pPr>
            <w:r w:rsidRPr="00213BC7">
              <w:rPr>
                <w:sz w:val="24"/>
                <w:szCs w:val="24"/>
              </w:rPr>
              <w:t>Literal biological particles, neurotransmitter packets, or direct extracellular current packets</w:t>
            </w:r>
          </w:p>
        </w:tc>
        <w:tc>
          <w:tcPr>
            <w:tcW w:w="0" w:type="auto"/>
            <w:hideMark/>
          </w:tcPr>
          <w:p w14:paraId="1617F84E" w14:textId="77777777" w:rsidR="008C3609" w:rsidRPr="00213BC7" w:rsidRDefault="008C3609" w:rsidP="008C3609">
            <w:pPr>
              <w:spacing w:before="120" w:after="120" w:line="276" w:lineRule="auto"/>
              <w:jc w:val="both"/>
              <w:rPr>
                <w:sz w:val="24"/>
                <w:szCs w:val="24"/>
              </w:rPr>
            </w:pPr>
            <w:r w:rsidRPr="00213BC7">
              <w:rPr>
                <w:sz w:val="24"/>
                <w:szCs w:val="24"/>
              </w:rPr>
              <w:t>Spatial propagation and local activity transport</w:t>
            </w:r>
          </w:p>
        </w:tc>
      </w:tr>
      <w:tr w:rsidR="008C3609" w:rsidRPr="00213BC7" w14:paraId="320D8DC4" w14:textId="77777777" w:rsidTr="008C3609">
        <w:tc>
          <w:tcPr>
            <w:tcW w:w="0" w:type="auto"/>
            <w:hideMark/>
          </w:tcPr>
          <w:p w14:paraId="28D0FC20" w14:textId="77777777" w:rsidR="008C3609" w:rsidRPr="00213BC7" w:rsidRDefault="008C3609" w:rsidP="008C3609">
            <w:pPr>
              <w:spacing w:before="120" w:after="120" w:line="276" w:lineRule="auto"/>
              <w:jc w:val="both"/>
              <w:rPr>
                <w:sz w:val="24"/>
                <w:szCs w:val="24"/>
              </w:rPr>
            </w:pPr>
            <w:r w:rsidRPr="00213BC7">
              <w:rPr>
                <w:sz w:val="24"/>
                <w:szCs w:val="24"/>
              </w:rPr>
              <w:t>Directed synaptic links</w:t>
            </w:r>
          </w:p>
        </w:tc>
        <w:tc>
          <w:tcPr>
            <w:tcW w:w="0" w:type="auto"/>
            <w:hideMark/>
          </w:tcPr>
          <w:p w14:paraId="74653283" w14:textId="77777777" w:rsidR="008C3609" w:rsidRPr="00213BC7" w:rsidRDefault="008C3609" w:rsidP="008C3609">
            <w:pPr>
              <w:spacing w:before="120" w:after="120" w:line="276" w:lineRule="auto"/>
              <w:jc w:val="both"/>
              <w:rPr>
                <w:sz w:val="24"/>
                <w:szCs w:val="24"/>
              </w:rPr>
            </w:pPr>
            <w:r w:rsidRPr="00213BC7">
              <w:rPr>
                <w:sz w:val="24"/>
                <w:szCs w:val="24"/>
              </w:rPr>
              <w:t>Delayed coupling pathways</w:t>
            </w:r>
          </w:p>
        </w:tc>
        <w:tc>
          <w:tcPr>
            <w:tcW w:w="0" w:type="auto"/>
            <w:hideMark/>
          </w:tcPr>
          <w:p w14:paraId="694FB217" w14:textId="77777777" w:rsidR="008C3609" w:rsidRPr="00213BC7" w:rsidRDefault="008C3609" w:rsidP="008C3609">
            <w:pPr>
              <w:spacing w:before="120" w:after="120" w:line="276" w:lineRule="auto"/>
              <w:jc w:val="both"/>
              <w:rPr>
                <w:sz w:val="24"/>
                <w:szCs w:val="24"/>
              </w:rPr>
            </w:pPr>
            <w:r w:rsidRPr="00213BC7">
              <w:rPr>
                <w:sz w:val="24"/>
                <w:szCs w:val="24"/>
              </w:rPr>
              <w:t>Anatomically reconstructed connectivity map</w:t>
            </w:r>
          </w:p>
        </w:tc>
        <w:tc>
          <w:tcPr>
            <w:tcW w:w="0" w:type="auto"/>
            <w:hideMark/>
          </w:tcPr>
          <w:p w14:paraId="317008C7" w14:textId="77777777" w:rsidR="008C3609" w:rsidRPr="00213BC7" w:rsidRDefault="008C3609" w:rsidP="008C3609">
            <w:pPr>
              <w:spacing w:before="120" w:after="120" w:line="276" w:lineRule="auto"/>
              <w:jc w:val="both"/>
              <w:rPr>
                <w:sz w:val="24"/>
                <w:szCs w:val="24"/>
              </w:rPr>
            </w:pPr>
            <w:r w:rsidRPr="00213BC7">
              <w:rPr>
                <w:sz w:val="24"/>
                <w:szCs w:val="24"/>
              </w:rPr>
              <w:t>Weighted delayed transmission between units</w:t>
            </w:r>
          </w:p>
        </w:tc>
      </w:tr>
      <w:tr w:rsidR="008C3609" w:rsidRPr="00213BC7" w14:paraId="73DED96E" w14:textId="77777777" w:rsidTr="008C3609">
        <w:tc>
          <w:tcPr>
            <w:tcW w:w="0" w:type="auto"/>
            <w:hideMark/>
          </w:tcPr>
          <w:p w14:paraId="4D045904" w14:textId="77777777" w:rsidR="008C3609" w:rsidRPr="00213BC7" w:rsidRDefault="008C3609" w:rsidP="008C3609">
            <w:pPr>
              <w:spacing w:before="120" w:after="120" w:line="276" w:lineRule="auto"/>
              <w:jc w:val="both"/>
              <w:rPr>
                <w:sz w:val="24"/>
                <w:szCs w:val="24"/>
              </w:rPr>
            </w:pPr>
            <w:r w:rsidRPr="00213BC7">
              <w:rPr>
                <w:sz w:val="24"/>
                <w:szCs w:val="24"/>
              </w:rPr>
              <w:t>Environmental field</w:t>
            </w:r>
          </w:p>
        </w:tc>
        <w:tc>
          <w:tcPr>
            <w:tcW w:w="0" w:type="auto"/>
            <w:hideMark/>
          </w:tcPr>
          <w:p w14:paraId="3AD7CCDD" w14:textId="77777777" w:rsidR="008C3609" w:rsidRPr="00213BC7" w:rsidRDefault="008C3609" w:rsidP="008C3609">
            <w:pPr>
              <w:spacing w:before="120" w:after="120" w:line="276" w:lineRule="auto"/>
              <w:jc w:val="both"/>
              <w:rPr>
                <w:sz w:val="24"/>
                <w:szCs w:val="24"/>
              </w:rPr>
            </w:pPr>
            <w:r w:rsidRPr="00213BC7">
              <w:rPr>
                <w:sz w:val="24"/>
                <w:szCs w:val="24"/>
              </w:rPr>
              <w:t>Phenomenological activity-dependent modulatory field</w:t>
            </w:r>
          </w:p>
        </w:tc>
        <w:tc>
          <w:tcPr>
            <w:tcW w:w="0" w:type="auto"/>
            <w:hideMark/>
          </w:tcPr>
          <w:p w14:paraId="03DB0F08" w14:textId="77777777" w:rsidR="008C3609" w:rsidRPr="00213BC7" w:rsidRDefault="008C3609" w:rsidP="008C3609">
            <w:pPr>
              <w:spacing w:before="120" w:after="120" w:line="276" w:lineRule="auto"/>
              <w:jc w:val="both"/>
              <w:rPr>
                <w:sz w:val="24"/>
                <w:szCs w:val="24"/>
              </w:rPr>
            </w:pPr>
            <w:r w:rsidRPr="00213BC7">
              <w:rPr>
                <w:sz w:val="24"/>
                <w:szCs w:val="24"/>
              </w:rPr>
              <w:t>Full ephaptic, electrodynamic, LFP, EEG, or extracellular-voltage model</w:t>
            </w:r>
          </w:p>
        </w:tc>
        <w:tc>
          <w:tcPr>
            <w:tcW w:w="0" w:type="auto"/>
            <w:hideMark/>
          </w:tcPr>
          <w:p w14:paraId="05DC6A18" w14:textId="77777777" w:rsidR="008C3609" w:rsidRPr="00213BC7" w:rsidRDefault="008C3609" w:rsidP="008C3609">
            <w:pPr>
              <w:spacing w:before="120" w:after="120" w:line="276" w:lineRule="auto"/>
              <w:jc w:val="both"/>
              <w:rPr>
                <w:sz w:val="24"/>
                <w:szCs w:val="24"/>
              </w:rPr>
            </w:pPr>
            <w:r w:rsidRPr="00213BC7">
              <w:rPr>
                <w:sz w:val="24"/>
                <w:szCs w:val="24"/>
              </w:rPr>
              <w:t>Mesoscopic accumulation, diffusion, decay, and feedback</w:t>
            </w:r>
          </w:p>
        </w:tc>
      </w:tr>
      <w:tr w:rsidR="008C3609" w:rsidRPr="00213BC7" w14:paraId="05F4C544" w14:textId="77777777" w:rsidTr="008C3609">
        <w:tc>
          <w:tcPr>
            <w:tcW w:w="0" w:type="auto"/>
            <w:hideMark/>
          </w:tcPr>
          <w:p w14:paraId="47485270" w14:textId="77777777" w:rsidR="008C3609" w:rsidRPr="00213BC7" w:rsidRDefault="008C3609" w:rsidP="008C3609">
            <w:pPr>
              <w:spacing w:before="120" w:after="120" w:line="276" w:lineRule="auto"/>
              <w:jc w:val="both"/>
              <w:rPr>
                <w:sz w:val="24"/>
                <w:szCs w:val="24"/>
              </w:rPr>
            </w:pPr>
            <w:r w:rsidRPr="00213BC7">
              <w:rPr>
                <w:sz w:val="24"/>
                <w:szCs w:val="24"/>
              </w:rPr>
              <w:t>Two-dimensional spatial substrate</w:t>
            </w:r>
          </w:p>
        </w:tc>
        <w:tc>
          <w:tcPr>
            <w:tcW w:w="0" w:type="auto"/>
            <w:hideMark/>
          </w:tcPr>
          <w:p w14:paraId="3C8F67BB" w14:textId="77777777" w:rsidR="008C3609" w:rsidRPr="00213BC7" w:rsidRDefault="008C3609" w:rsidP="008C3609">
            <w:pPr>
              <w:spacing w:before="120" w:after="120" w:line="276" w:lineRule="auto"/>
              <w:jc w:val="both"/>
              <w:rPr>
                <w:sz w:val="24"/>
                <w:szCs w:val="24"/>
              </w:rPr>
            </w:pPr>
            <w:r w:rsidRPr="00213BC7">
              <w:rPr>
                <w:sz w:val="24"/>
                <w:szCs w:val="24"/>
              </w:rPr>
              <w:t>Synthetic spatial embedding for controlled comparison</w:t>
            </w:r>
          </w:p>
        </w:tc>
        <w:tc>
          <w:tcPr>
            <w:tcW w:w="0" w:type="auto"/>
            <w:hideMark/>
          </w:tcPr>
          <w:p w14:paraId="648B50FD" w14:textId="77777777" w:rsidR="008C3609" w:rsidRPr="00213BC7" w:rsidRDefault="008C3609" w:rsidP="008C3609">
            <w:pPr>
              <w:spacing w:before="120" w:after="120" w:line="276" w:lineRule="auto"/>
              <w:jc w:val="both"/>
              <w:rPr>
                <w:sz w:val="24"/>
                <w:szCs w:val="24"/>
              </w:rPr>
            </w:pPr>
            <w:r w:rsidRPr="00213BC7">
              <w:rPr>
                <w:sz w:val="24"/>
                <w:szCs w:val="24"/>
              </w:rPr>
              <w:t>Named cortical, hippocampal, or other anatomical circuit reconstruction</w:t>
            </w:r>
          </w:p>
        </w:tc>
        <w:tc>
          <w:tcPr>
            <w:tcW w:w="0" w:type="auto"/>
            <w:hideMark/>
          </w:tcPr>
          <w:p w14:paraId="4FAEF4DE" w14:textId="77777777" w:rsidR="008C3609" w:rsidRPr="00213BC7" w:rsidRDefault="008C3609" w:rsidP="008C3609">
            <w:pPr>
              <w:spacing w:before="120" w:after="120" w:line="276" w:lineRule="auto"/>
              <w:jc w:val="both"/>
              <w:rPr>
                <w:sz w:val="24"/>
                <w:szCs w:val="24"/>
              </w:rPr>
            </w:pPr>
            <w:r w:rsidRPr="00213BC7">
              <w:rPr>
                <w:sz w:val="24"/>
                <w:szCs w:val="24"/>
              </w:rPr>
              <w:t>Controlled testing of recruitment, spread, and delay structure</w:t>
            </w:r>
          </w:p>
        </w:tc>
      </w:tr>
    </w:tbl>
    <w:p w14:paraId="592C197A" w14:textId="77777777" w:rsidR="00BD5ABC" w:rsidRPr="00213BC7" w:rsidRDefault="00BD5ABC" w:rsidP="004A174F">
      <w:pPr>
        <w:spacing w:before="120" w:after="120" w:line="276" w:lineRule="auto"/>
        <w:jc w:val="both"/>
        <w:rPr>
          <w:sz w:val="24"/>
          <w:szCs w:val="24"/>
        </w:rPr>
      </w:pPr>
    </w:p>
    <w:p w14:paraId="305457F7" w14:textId="7A9D6851" w:rsidR="002F305B" w:rsidRPr="00213BC7" w:rsidRDefault="00672F1C">
      <w:pPr>
        <w:spacing w:before="360" w:after="200"/>
        <w:rPr>
          <w:sz w:val="24"/>
          <w:szCs w:val="24"/>
        </w:rPr>
      </w:pPr>
      <w:r w:rsidRPr="00213BC7">
        <w:rPr>
          <w:b/>
          <w:bCs/>
          <w:sz w:val="24"/>
          <w:szCs w:val="24"/>
        </w:rPr>
        <w:t>S8.</w:t>
      </w:r>
      <w:r w:rsidR="002E2C02" w:rsidRPr="00213BC7">
        <w:rPr>
          <w:b/>
          <w:bCs/>
          <w:sz w:val="24"/>
          <w:szCs w:val="24"/>
        </w:rPr>
        <w:t xml:space="preserve"> Implementation Notes for Non-Central Code Modes</w:t>
      </w:r>
    </w:p>
    <w:p w14:paraId="2EBF6E3B" w14:textId="77777777" w:rsidR="002F305B" w:rsidRPr="00213BC7" w:rsidRDefault="002E2C02">
      <w:pPr>
        <w:spacing w:before="120" w:after="120" w:line="276" w:lineRule="auto"/>
        <w:jc w:val="both"/>
        <w:rPr>
          <w:sz w:val="24"/>
          <w:szCs w:val="24"/>
        </w:rPr>
      </w:pPr>
      <w:r w:rsidRPr="00213BC7">
        <w:rPr>
          <w:sz w:val="24"/>
          <w:szCs w:val="24"/>
        </w:rPr>
        <w:t>The released NetLogo implementation includes several additional code modes that are not used in the central experimental analyses reported in the main manuscript. These modes are documented here for completeness and to support future extensions.</w:t>
      </w:r>
    </w:p>
    <w:p w14:paraId="00F49C90" w14:textId="77777777" w:rsidR="002F305B" w:rsidRPr="00213BC7" w:rsidRDefault="002E2C02">
      <w:pPr>
        <w:spacing w:before="120" w:after="120" w:line="276" w:lineRule="auto"/>
        <w:jc w:val="both"/>
        <w:rPr>
          <w:sz w:val="24"/>
          <w:szCs w:val="24"/>
        </w:rPr>
      </w:pPr>
      <w:r w:rsidRPr="00213BC7">
        <w:rPr>
          <w:b/>
          <w:bCs/>
          <w:sz w:val="24"/>
          <w:szCs w:val="24"/>
        </w:rPr>
        <w:t>Chain verification mode</w:t>
      </w:r>
      <w:r w:rsidRPr="00213BC7">
        <w:rPr>
          <w:sz w:val="24"/>
          <w:szCs w:val="24"/>
        </w:rPr>
        <w:t xml:space="preserve"> (setup-chain, stimulus-chain) constructs a minimal feedforward chain of neurons with fixed weights and delays, used exclusively for the compact internal verification block (E0). This mode bypasses the standard network generation and spatial placement logic.</w:t>
      </w:r>
    </w:p>
    <w:p w14:paraId="4326EC98" w14:textId="77777777" w:rsidR="002F305B" w:rsidRPr="00213BC7" w:rsidRDefault="002E2C02">
      <w:pPr>
        <w:spacing w:before="120" w:after="120" w:line="276" w:lineRule="auto"/>
        <w:jc w:val="both"/>
        <w:rPr>
          <w:sz w:val="24"/>
          <w:szCs w:val="24"/>
        </w:rPr>
      </w:pPr>
      <w:r w:rsidRPr="00213BC7">
        <w:rPr>
          <w:b/>
          <w:bCs/>
          <w:sz w:val="24"/>
          <w:szCs w:val="24"/>
        </w:rPr>
        <w:lastRenderedPageBreak/>
        <w:t>Decay test mode</w:t>
      </w:r>
      <w:r w:rsidRPr="00213BC7">
        <w:rPr>
          <w:sz w:val="24"/>
          <w:szCs w:val="24"/>
        </w:rPr>
        <w:t xml:space="preserve"> (setup-decay-test, step-decay-test) initializes a single patch with a known environmental field value and runs the diffusion–decay update in isolation, used for verifying the environmental field dynamics against analytical predictions (E0b).</w:t>
      </w:r>
    </w:p>
    <w:p w14:paraId="474F6A79" w14:textId="77777777" w:rsidR="002F305B" w:rsidRPr="00213BC7" w:rsidRDefault="002E2C02">
      <w:pPr>
        <w:spacing w:before="120" w:after="120" w:line="276" w:lineRule="auto"/>
        <w:jc w:val="both"/>
        <w:rPr>
          <w:sz w:val="24"/>
          <w:szCs w:val="24"/>
        </w:rPr>
      </w:pPr>
      <w:r w:rsidRPr="00213BC7">
        <w:rPr>
          <w:b/>
          <w:bCs/>
          <w:sz w:val="24"/>
          <w:szCs w:val="24"/>
        </w:rPr>
        <w:t>Single-neuron test mode</w:t>
      </w:r>
      <w:r w:rsidRPr="00213BC7">
        <w:rPr>
          <w:sz w:val="24"/>
          <w:szCs w:val="24"/>
        </w:rPr>
        <w:t xml:space="preserve"> (setup-single-neuron, step-single-neuron) isolates a single neuron with controlled input to verify threshold bifurcation and refractory enforcement (E0c, E0d).</w:t>
      </w:r>
    </w:p>
    <w:p w14:paraId="4CB46E6F" w14:textId="77777777" w:rsidR="002F305B" w:rsidRPr="00213BC7" w:rsidRDefault="002E2C02">
      <w:pPr>
        <w:spacing w:before="120" w:after="120" w:line="276" w:lineRule="auto"/>
        <w:jc w:val="both"/>
        <w:rPr>
          <w:sz w:val="24"/>
          <w:szCs w:val="24"/>
        </w:rPr>
      </w:pPr>
      <w:r w:rsidRPr="00213BC7">
        <w:rPr>
          <w:sz w:val="24"/>
          <w:szCs w:val="24"/>
        </w:rPr>
        <w:t>These modes are included in the released code to support exact reproducibility of the verification experiments and to provide templates for additional unit-level testing if the model is extended in future work.</w:t>
      </w:r>
    </w:p>
    <w:p w14:paraId="32044DF7" w14:textId="05AACD30" w:rsidR="00213BC7" w:rsidRPr="00213BC7" w:rsidRDefault="00213BC7" w:rsidP="00213BC7">
      <w:pPr>
        <w:spacing w:before="360" w:after="200"/>
        <w:rPr>
          <w:sz w:val="24"/>
          <w:szCs w:val="24"/>
        </w:rPr>
      </w:pPr>
      <w:r w:rsidRPr="00213BC7">
        <w:rPr>
          <w:b/>
          <w:bCs/>
          <w:sz w:val="24"/>
          <w:szCs w:val="24"/>
        </w:rPr>
        <w:t>S</w:t>
      </w:r>
      <w:r w:rsidR="00A632C6">
        <w:rPr>
          <w:b/>
          <w:bCs/>
          <w:sz w:val="24"/>
          <w:szCs w:val="24"/>
        </w:rPr>
        <w:t>9</w:t>
      </w:r>
      <w:r w:rsidRPr="00213BC7">
        <w:rPr>
          <w:b/>
          <w:bCs/>
          <w:sz w:val="24"/>
          <w:szCs w:val="24"/>
        </w:rPr>
        <w:t>. Component-Wise Ablation Control (E9)</w:t>
      </w:r>
    </w:p>
    <w:p w14:paraId="6A2FC0C3" w14:textId="77777777" w:rsidR="00213BC7" w:rsidRPr="006B5EFD" w:rsidRDefault="00213BC7" w:rsidP="00213BC7">
      <w:pPr>
        <w:spacing w:before="120" w:after="120" w:line="276" w:lineRule="auto"/>
        <w:jc w:val="both"/>
        <w:rPr>
          <w:sz w:val="24"/>
          <w:szCs w:val="24"/>
        </w:rPr>
      </w:pPr>
      <w:r w:rsidRPr="00213BC7">
        <w:rPr>
          <w:sz w:val="24"/>
          <w:szCs w:val="24"/>
        </w:rPr>
        <w:t>To clarify which architectural components are responsible for distributed recruitment in the full model, we performed a supplementary component-wise ablation control. Using the same localized-stimulation protocol, network size, simulation horizon, and matched-seed logic as in the principal full-versus-baseline comparison, we evaluated the intact full model together with intermediate ablation variants in which environmental feedback and direct signal-to-neuron transport input were removed separately. This analysis was designed to determine whether the full-versus-baseline contrast reflects a single undifferentiated architectural change or separable contribut</w:t>
      </w:r>
      <w:r w:rsidRPr="006B5EFD">
        <w:rPr>
          <w:sz w:val="24"/>
          <w:szCs w:val="24"/>
        </w:rPr>
        <w:t>ions from explicit transport and environment-mediated feedback.</w:t>
      </w:r>
    </w:p>
    <w:p w14:paraId="4502F658" w14:textId="77777777" w:rsidR="00213BC7" w:rsidRPr="00213BC7" w:rsidRDefault="00213BC7" w:rsidP="00213BC7">
      <w:pPr>
        <w:spacing w:before="120" w:after="120" w:line="276" w:lineRule="auto"/>
        <w:jc w:val="both"/>
        <w:rPr>
          <w:sz w:val="24"/>
          <w:szCs w:val="24"/>
        </w:rPr>
      </w:pPr>
      <w:r w:rsidRPr="006B5EFD">
        <w:rPr>
          <w:sz w:val="24"/>
          <w:szCs w:val="24"/>
        </w:rPr>
        <w:t xml:space="preserve">The ablation results revealed a clear functional dissociation between the two coupling pathways. Removing environmental feedback while retaining signal-to-neuron transport input produced stronger activity than the full model (FR median = 0.0880 vs 0.0271), confirming that the E-field acts as a gain-modulating suppressor rather than an excitatory driver. In contrast, removing direct signal-to-neuron transport input while retaining the environmental field completely abolished distributed recruitment (FR = 0, active fraction = 0), demonstrating that signal transport is the necessary mechanism for activity propagation. A residual Mean E of 0.183 in this condition reflects environmental accumulation </w:t>
      </w:r>
      <w:r w:rsidRPr="00213BC7">
        <w:rPr>
          <w:sz w:val="24"/>
          <w:szCs w:val="24"/>
        </w:rPr>
        <w:t>from the localized stimulus site, but without transport-mediated coupling this energy could not drive network-wide recruitment. The neuron-only baseline confirmed these findings by showing no activity whatsoever.</w:t>
      </w:r>
    </w:p>
    <w:p w14:paraId="1DB17153" w14:textId="67592D49" w:rsidR="00213BC7" w:rsidRPr="00213BC7" w:rsidRDefault="00213BC7" w:rsidP="00213BC7">
      <w:pPr>
        <w:spacing w:before="240" w:after="120"/>
        <w:rPr>
          <w:sz w:val="24"/>
          <w:szCs w:val="24"/>
        </w:rPr>
      </w:pPr>
      <w:r w:rsidRPr="00213BC7">
        <w:rPr>
          <w:b/>
          <w:bCs/>
          <w:sz w:val="24"/>
          <w:szCs w:val="24"/>
        </w:rPr>
        <w:t>Table S</w:t>
      </w:r>
      <w:r w:rsidR="00A632C6">
        <w:rPr>
          <w:b/>
          <w:bCs/>
          <w:sz w:val="24"/>
          <w:szCs w:val="24"/>
        </w:rPr>
        <w:t>9</w:t>
      </w:r>
      <w:r w:rsidRPr="00213BC7">
        <w:rPr>
          <w:b/>
          <w:bCs/>
          <w:sz w:val="24"/>
          <w:szCs w:val="24"/>
        </w:rPr>
        <w:t xml:space="preserve">. </w:t>
      </w:r>
      <w:r w:rsidRPr="00213BC7">
        <w:rPr>
          <w:i/>
          <w:iCs/>
          <w:sz w:val="24"/>
          <w:szCs w:val="24"/>
        </w:rPr>
        <w:t>Component-wise ablation control for the principal coupling architecture (E9, N = 150, localized stimulation, 1000 ticks, 50 matched seeds).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1396"/>
        <w:gridCol w:w="1396"/>
        <w:gridCol w:w="1396"/>
        <w:gridCol w:w="500"/>
        <w:gridCol w:w="500"/>
        <w:gridCol w:w="1798"/>
      </w:tblGrid>
      <w:tr w:rsidR="00213BC7" w:rsidRPr="00213BC7" w14:paraId="0840B5F0" w14:textId="77777777" w:rsidTr="00053616">
        <w:tc>
          <w:tcPr>
            <w:tcW w:w="16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3B555173" w14:textId="77777777" w:rsidR="00213BC7" w:rsidRPr="00213BC7" w:rsidRDefault="00213BC7" w:rsidP="00241C21">
            <w:pPr>
              <w:spacing w:before="20" w:after="20"/>
              <w:jc w:val="center"/>
              <w:rPr>
                <w:sz w:val="24"/>
                <w:szCs w:val="24"/>
              </w:rPr>
            </w:pPr>
            <w:r w:rsidRPr="00213BC7">
              <w:rPr>
                <w:b/>
                <w:bCs/>
                <w:sz w:val="24"/>
                <w:szCs w:val="24"/>
              </w:rPr>
              <w:t>Configuration</w:t>
            </w:r>
          </w:p>
        </w:tc>
        <w:tc>
          <w:tcPr>
            <w:tcW w:w="14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3226984" w14:textId="77777777" w:rsidR="00213BC7" w:rsidRPr="00213BC7" w:rsidRDefault="00213BC7" w:rsidP="00241C21">
            <w:pPr>
              <w:spacing w:before="20" w:after="20"/>
              <w:jc w:val="center"/>
              <w:rPr>
                <w:sz w:val="24"/>
                <w:szCs w:val="24"/>
              </w:rPr>
            </w:pPr>
            <w:r w:rsidRPr="00213BC7">
              <w:rPr>
                <w:b/>
                <w:bCs/>
                <w:sz w:val="24"/>
                <w:szCs w:val="24"/>
              </w:rPr>
              <w:t>FR median [IQR]</w:t>
            </w:r>
          </w:p>
        </w:tc>
        <w:tc>
          <w:tcPr>
            <w:tcW w:w="14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6A36C464" w14:textId="77777777" w:rsidR="00213BC7" w:rsidRPr="00213BC7" w:rsidRDefault="00213BC7" w:rsidP="00241C21">
            <w:pPr>
              <w:spacing w:before="20" w:after="20"/>
              <w:jc w:val="center"/>
              <w:rPr>
                <w:sz w:val="24"/>
                <w:szCs w:val="24"/>
              </w:rPr>
            </w:pPr>
            <w:r w:rsidRPr="00213BC7">
              <w:rPr>
                <w:b/>
                <w:bCs/>
                <w:sz w:val="24"/>
                <w:szCs w:val="24"/>
              </w:rPr>
              <w:t>Active fraction median [IQR]</w:t>
            </w:r>
          </w:p>
        </w:tc>
        <w:tc>
          <w:tcPr>
            <w:tcW w:w="14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2192F8E" w14:textId="77777777" w:rsidR="00213BC7" w:rsidRPr="00213BC7" w:rsidRDefault="00213BC7" w:rsidP="00241C21">
            <w:pPr>
              <w:spacing w:before="20" w:after="20"/>
              <w:jc w:val="center"/>
              <w:rPr>
                <w:sz w:val="24"/>
                <w:szCs w:val="24"/>
              </w:rPr>
            </w:pPr>
            <w:r w:rsidRPr="00213BC7">
              <w:rPr>
                <w:b/>
                <w:bCs/>
                <w:sz w:val="24"/>
                <w:szCs w:val="24"/>
              </w:rPr>
              <w:t>Mean E median [IQR]</w:t>
            </w:r>
          </w:p>
        </w:tc>
        <w:tc>
          <w:tcPr>
            <w:tcW w:w="5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2B4244C3" w14:textId="77777777" w:rsidR="00213BC7" w:rsidRPr="00213BC7" w:rsidRDefault="00213BC7" w:rsidP="00241C21">
            <w:pPr>
              <w:spacing w:before="20" w:after="20"/>
              <w:jc w:val="center"/>
              <w:rPr>
                <w:sz w:val="24"/>
                <w:szCs w:val="24"/>
              </w:rPr>
            </w:pPr>
            <w:r w:rsidRPr="00213BC7">
              <w:rPr>
                <w:b/>
                <w:bCs/>
                <w:sz w:val="24"/>
                <w:szCs w:val="24"/>
              </w:rPr>
              <w:t>t50</w:t>
            </w:r>
          </w:p>
        </w:tc>
        <w:tc>
          <w:tcPr>
            <w:tcW w:w="5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2854AF14" w14:textId="77777777" w:rsidR="00213BC7" w:rsidRPr="00213BC7" w:rsidRDefault="00213BC7" w:rsidP="00241C21">
            <w:pPr>
              <w:spacing w:before="20" w:after="20"/>
              <w:jc w:val="center"/>
              <w:rPr>
                <w:sz w:val="24"/>
                <w:szCs w:val="24"/>
              </w:rPr>
            </w:pPr>
            <w:r w:rsidRPr="00213BC7">
              <w:rPr>
                <w:b/>
                <w:bCs/>
                <w:sz w:val="24"/>
                <w:szCs w:val="24"/>
              </w:rPr>
              <w:t>t90</w:t>
            </w:r>
          </w:p>
        </w:tc>
        <w:tc>
          <w:tcPr>
            <w:tcW w:w="1800" w:type="dxa"/>
            <w:tcBorders>
              <w:top w:val="single" w:sz="1" w:space="0" w:color="000000"/>
              <w:left w:val="single" w:sz="1" w:space="0" w:color="000000"/>
              <w:bottom w:val="single" w:sz="1" w:space="0" w:color="000000"/>
              <w:right w:val="single" w:sz="1" w:space="0" w:color="000000"/>
            </w:tcBorders>
            <w:shd w:val="clear" w:color="auto" w:fill="DAE9F7" w:themeFill="text2" w:themeFillTint="1A"/>
            <w:tcMar>
              <w:top w:w="40" w:type="dxa"/>
              <w:left w:w="80" w:type="dxa"/>
              <w:bottom w:w="40" w:type="dxa"/>
              <w:right w:w="80" w:type="dxa"/>
            </w:tcMar>
            <w:vAlign w:val="center"/>
          </w:tcPr>
          <w:p w14:paraId="53CD5B9F" w14:textId="77777777" w:rsidR="00213BC7" w:rsidRPr="00213BC7" w:rsidRDefault="00213BC7" w:rsidP="00241C21">
            <w:pPr>
              <w:spacing w:before="20" w:after="20"/>
              <w:jc w:val="center"/>
              <w:rPr>
                <w:sz w:val="24"/>
                <w:szCs w:val="24"/>
              </w:rPr>
            </w:pPr>
            <w:r w:rsidRPr="00213BC7">
              <w:rPr>
                <w:b/>
                <w:bCs/>
                <w:sz w:val="24"/>
                <w:szCs w:val="24"/>
              </w:rPr>
              <w:t>Main interpretation</w:t>
            </w:r>
          </w:p>
        </w:tc>
      </w:tr>
      <w:tr w:rsidR="00213BC7" w:rsidRPr="00213BC7" w14:paraId="604F1891" w14:textId="77777777" w:rsidTr="00241C21">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905D21" w14:textId="77777777" w:rsidR="00213BC7" w:rsidRPr="00213BC7" w:rsidRDefault="00213BC7" w:rsidP="00241C21">
            <w:pPr>
              <w:spacing w:before="20" w:after="20"/>
              <w:rPr>
                <w:sz w:val="24"/>
                <w:szCs w:val="24"/>
              </w:rPr>
            </w:pPr>
            <w:r w:rsidRPr="00213BC7">
              <w:rPr>
                <w:sz w:val="24"/>
                <w:szCs w:val="24"/>
              </w:rPr>
              <w:t>Full model</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518384" w14:textId="77777777" w:rsidR="00213BC7" w:rsidRPr="00213BC7" w:rsidRDefault="00213BC7" w:rsidP="00241C21">
            <w:pPr>
              <w:spacing w:before="20" w:after="20"/>
              <w:jc w:val="center"/>
              <w:rPr>
                <w:sz w:val="24"/>
                <w:szCs w:val="24"/>
              </w:rPr>
            </w:pPr>
            <w:r w:rsidRPr="00213BC7">
              <w:rPr>
                <w:sz w:val="24"/>
                <w:szCs w:val="24"/>
              </w:rPr>
              <w:t>0.0271 [0.0238, 0.0289]</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82F5891" w14:textId="77777777" w:rsidR="00213BC7" w:rsidRPr="00213BC7" w:rsidRDefault="00213BC7" w:rsidP="00241C21">
            <w:pPr>
              <w:spacing w:before="20" w:after="20"/>
              <w:jc w:val="center"/>
              <w:rPr>
                <w:sz w:val="24"/>
                <w:szCs w:val="24"/>
              </w:rPr>
            </w:pPr>
            <w:r w:rsidRPr="00213BC7">
              <w:rPr>
                <w:sz w:val="24"/>
                <w:szCs w:val="24"/>
              </w:rPr>
              <w:t>1.000 [0.995, 1.000]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655EA8" w14:textId="77777777" w:rsidR="00213BC7" w:rsidRPr="00213BC7" w:rsidRDefault="00213BC7" w:rsidP="00241C21">
            <w:pPr>
              <w:spacing w:before="20" w:after="20"/>
              <w:jc w:val="center"/>
              <w:rPr>
                <w:sz w:val="24"/>
                <w:szCs w:val="24"/>
              </w:rPr>
            </w:pPr>
            <w:r w:rsidRPr="00213BC7">
              <w:rPr>
                <w:sz w:val="24"/>
                <w:szCs w:val="24"/>
              </w:rPr>
              <w:t>1.959 [1.632, 2.136]</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ED44C6" w14:textId="77777777" w:rsidR="00213BC7" w:rsidRPr="00213BC7" w:rsidRDefault="00213BC7" w:rsidP="00241C21">
            <w:pPr>
              <w:spacing w:before="20" w:after="20"/>
              <w:jc w:val="center"/>
              <w:rPr>
                <w:sz w:val="24"/>
                <w:szCs w:val="24"/>
              </w:rPr>
            </w:pPr>
            <w:r w:rsidRPr="00213BC7">
              <w:rPr>
                <w:sz w:val="24"/>
                <w:szCs w:val="24"/>
              </w:rPr>
              <w:t>17</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742F93" w14:textId="77777777" w:rsidR="00213BC7" w:rsidRPr="00213BC7" w:rsidRDefault="00213BC7" w:rsidP="00241C21">
            <w:pPr>
              <w:spacing w:before="20" w:after="20"/>
              <w:jc w:val="center"/>
              <w:rPr>
                <w:sz w:val="24"/>
                <w:szCs w:val="24"/>
              </w:rPr>
            </w:pPr>
            <w:r w:rsidRPr="00213BC7">
              <w:rPr>
                <w:sz w:val="24"/>
                <w:szCs w:val="24"/>
              </w:rPr>
              <w:t>32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3521DD3" w14:textId="77777777" w:rsidR="00213BC7" w:rsidRPr="00213BC7" w:rsidRDefault="00213BC7" w:rsidP="00241C21">
            <w:pPr>
              <w:spacing w:before="20" w:after="20"/>
              <w:rPr>
                <w:sz w:val="24"/>
                <w:szCs w:val="24"/>
              </w:rPr>
            </w:pPr>
            <w:r w:rsidRPr="00213BC7">
              <w:rPr>
                <w:sz w:val="24"/>
                <w:szCs w:val="24"/>
              </w:rPr>
              <w:t>Strong distributed recruitment</w:t>
            </w:r>
          </w:p>
        </w:tc>
      </w:tr>
      <w:tr w:rsidR="00213BC7" w:rsidRPr="00213BC7" w14:paraId="3F8F7E66" w14:textId="77777777" w:rsidTr="00241C21">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6E689D" w14:textId="77777777" w:rsidR="00213BC7" w:rsidRPr="00213BC7" w:rsidRDefault="00213BC7" w:rsidP="00241C21">
            <w:pPr>
              <w:spacing w:before="20" w:after="20"/>
              <w:rPr>
                <w:sz w:val="24"/>
                <w:szCs w:val="24"/>
              </w:rPr>
            </w:pPr>
            <w:r w:rsidRPr="00213BC7">
              <w:rPr>
                <w:sz w:val="24"/>
                <w:szCs w:val="24"/>
              </w:rPr>
              <w:t>No environmental feedback</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B02522" w14:textId="77777777" w:rsidR="00213BC7" w:rsidRPr="00213BC7" w:rsidRDefault="00213BC7" w:rsidP="00241C21">
            <w:pPr>
              <w:spacing w:before="20" w:after="20"/>
              <w:jc w:val="center"/>
              <w:rPr>
                <w:sz w:val="24"/>
                <w:szCs w:val="24"/>
              </w:rPr>
            </w:pPr>
            <w:r w:rsidRPr="00213BC7">
              <w:rPr>
                <w:sz w:val="24"/>
                <w:szCs w:val="24"/>
              </w:rPr>
              <w:t>0.0880 [0.0868, 0.0888]</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8D3184" w14:textId="77777777" w:rsidR="00213BC7" w:rsidRPr="00213BC7" w:rsidRDefault="00213BC7" w:rsidP="00241C21">
            <w:pPr>
              <w:spacing w:before="20" w:after="20"/>
              <w:jc w:val="center"/>
              <w:rPr>
                <w:sz w:val="24"/>
                <w:szCs w:val="24"/>
              </w:rPr>
            </w:pPr>
            <w:r w:rsidRPr="00213BC7">
              <w:rPr>
                <w:sz w:val="24"/>
                <w:szCs w:val="24"/>
              </w:rPr>
              <w:t>1.000 [1.000, 1.000]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B15637" w14:textId="77777777" w:rsidR="00213BC7" w:rsidRPr="00213BC7" w:rsidRDefault="00213BC7" w:rsidP="00241C21">
            <w:pPr>
              <w:spacing w:before="20" w:after="20"/>
              <w:jc w:val="center"/>
              <w:rPr>
                <w:sz w:val="24"/>
                <w:szCs w:val="24"/>
              </w:rPr>
            </w:pPr>
            <w:r w:rsidRPr="00213BC7">
              <w:rPr>
                <w:sz w:val="24"/>
                <w:szCs w:val="24"/>
              </w:rPr>
              <w:t>13.500 [12.192, 14.668]</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455DD7" w14:textId="77777777" w:rsidR="00213BC7" w:rsidRPr="00213BC7" w:rsidRDefault="00213BC7" w:rsidP="00241C21">
            <w:pPr>
              <w:spacing w:before="20" w:after="20"/>
              <w:jc w:val="center"/>
              <w:rPr>
                <w:sz w:val="24"/>
                <w:szCs w:val="24"/>
              </w:rPr>
            </w:pPr>
            <w:r w:rsidRPr="00213BC7">
              <w:rPr>
                <w:sz w:val="24"/>
                <w:szCs w:val="24"/>
              </w:rPr>
              <w:t>13</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2DBD20" w14:textId="77777777" w:rsidR="00213BC7" w:rsidRPr="00213BC7" w:rsidRDefault="00213BC7" w:rsidP="00241C21">
            <w:pPr>
              <w:spacing w:before="20" w:after="20"/>
              <w:jc w:val="center"/>
              <w:rPr>
                <w:sz w:val="24"/>
                <w:szCs w:val="24"/>
              </w:rPr>
            </w:pPr>
            <w:r w:rsidRPr="00213BC7">
              <w:rPr>
                <w:sz w:val="24"/>
                <w:szCs w:val="24"/>
              </w:rPr>
              <w:t>22</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BD3B0E" w14:textId="77777777" w:rsidR="00213BC7" w:rsidRPr="00213BC7" w:rsidRDefault="00213BC7" w:rsidP="00241C21">
            <w:pPr>
              <w:spacing w:before="20" w:after="20"/>
              <w:rPr>
                <w:sz w:val="24"/>
                <w:szCs w:val="24"/>
              </w:rPr>
            </w:pPr>
            <w:r w:rsidRPr="00213BC7">
              <w:rPr>
                <w:sz w:val="24"/>
                <w:szCs w:val="24"/>
              </w:rPr>
              <w:t xml:space="preserve">Stronger activity; E-feedback </w:t>
            </w:r>
            <w:r w:rsidRPr="00213BC7">
              <w:rPr>
                <w:sz w:val="24"/>
                <w:szCs w:val="24"/>
              </w:rPr>
              <w:lastRenderedPageBreak/>
              <w:t>provides suppression</w:t>
            </w:r>
          </w:p>
        </w:tc>
      </w:tr>
      <w:tr w:rsidR="00213BC7" w:rsidRPr="00213BC7" w14:paraId="192887EE" w14:textId="77777777" w:rsidTr="00241C21">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F0E19F" w14:textId="77777777" w:rsidR="00213BC7" w:rsidRPr="00213BC7" w:rsidRDefault="00213BC7" w:rsidP="00241C21">
            <w:pPr>
              <w:spacing w:before="20" w:after="20"/>
              <w:rPr>
                <w:sz w:val="24"/>
                <w:szCs w:val="24"/>
              </w:rPr>
            </w:pPr>
            <w:r w:rsidRPr="00213BC7">
              <w:rPr>
                <w:sz w:val="24"/>
                <w:szCs w:val="24"/>
              </w:rPr>
              <w:lastRenderedPageBreak/>
              <w:t>No direct signal-to-neuron transport input</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0C9768" w14:textId="77777777" w:rsidR="00213BC7" w:rsidRPr="00213BC7" w:rsidRDefault="00213BC7" w:rsidP="00241C21">
            <w:pPr>
              <w:spacing w:before="20" w:after="20"/>
              <w:jc w:val="center"/>
              <w:rPr>
                <w:sz w:val="24"/>
                <w:szCs w:val="24"/>
              </w:rPr>
            </w:pPr>
            <w:r w:rsidRPr="00213BC7">
              <w:rPr>
                <w:sz w:val="24"/>
                <w:szCs w:val="24"/>
              </w:rPr>
              <w:t>0.000 [0.000, 0.000]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195A5B" w14:textId="77777777" w:rsidR="00213BC7" w:rsidRPr="00213BC7" w:rsidRDefault="00213BC7" w:rsidP="00241C21">
            <w:pPr>
              <w:spacing w:before="20" w:after="20"/>
              <w:jc w:val="center"/>
              <w:rPr>
                <w:sz w:val="24"/>
                <w:szCs w:val="24"/>
              </w:rPr>
            </w:pPr>
            <w:r w:rsidRPr="00213BC7">
              <w:rPr>
                <w:sz w:val="24"/>
                <w:szCs w:val="24"/>
              </w:rPr>
              <w:t>0.000 [0.000, 0.000]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AC2C59" w14:textId="77777777" w:rsidR="00213BC7" w:rsidRPr="00213BC7" w:rsidRDefault="00213BC7" w:rsidP="00241C21">
            <w:pPr>
              <w:spacing w:before="20" w:after="20"/>
              <w:jc w:val="center"/>
              <w:rPr>
                <w:sz w:val="24"/>
                <w:szCs w:val="24"/>
              </w:rPr>
            </w:pPr>
            <w:r w:rsidRPr="00213BC7">
              <w:rPr>
                <w:sz w:val="24"/>
                <w:szCs w:val="24"/>
              </w:rPr>
              <w:t>0.183 [0.183, 0.183]</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32E43A0" w14:textId="77777777" w:rsidR="00213BC7" w:rsidRPr="00213BC7" w:rsidRDefault="00213BC7" w:rsidP="00241C21">
            <w:pPr>
              <w:spacing w:before="20" w:after="20"/>
              <w:jc w:val="center"/>
              <w:rPr>
                <w:sz w:val="24"/>
                <w:szCs w:val="24"/>
              </w:rPr>
            </w:pPr>
            <w:r w:rsidRPr="00213BC7">
              <w:rPr>
                <w:sz w:val="24"/>
                <w:szCs w:val="24"/>
              </w:rPr>
              <w:t>NR</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E51D2D" w14:textId="77777777" w:rsidR="00213BC7" w:rsidRPr="00213BC7" w:rsidRDefault="00213BC7" w:rsidP="00241C21">
            <w:pPr>
              <w:spacing w:before="20" w:after="20"/>
              <w:jc w:val="center"/>
              <w:rPr>
                <w:sz w:val="24"/>
                <w:szCs w:val="24"/>
              </w:rPr>
            </w:pPr>
            <w:r w:rsidRPr="00213BC7">
              <w:rPr>
                <w:sz w:val="24"/>
                <w:szCs w:val="24"/>
              </w:rPr>
              <w:t>NR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09D2F33" w14:textId="77777777" w:rsidR="00213BC7" w:rsidRPr="00213BC7" w:rsidRDefault="00213BC7" w:rsidP="00241C21">
            <w:pPr>
              <w:spacing w:before="20" w:after="20"/>
              <w:rPr>
                <w:sz w:val="24"/>
                <w:szCs w:val="24"/>
              </w:rPr>
            </w:pPr>
            <w:r w:rsidRPr="00213BC7">
              <w:rPr>
                <w:sz w:val="24"/>
                <w:szCs w:val="24"/>
              </w:rPr>
              <w:t>Transport removal prevents spread</w:t>
            </w:r>
          </w:p>
        </w:tc>
      </w:tr>
      <w:tr w:rsidR="00213BC7" w:rsidRPr="00213BC7" w14:paraId="692D45F5" w14:textId="77777777" w:rsidTr="00241C21">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F3651E" w14:textId="77777777" w:rsidR="00213BC7" w:rsidRPr="00213BC7" w:rsidRDefault="00213BC7" w:rsidP="00241C21">
            <w:pPr>
              <w:spacing w:before="20" w:after="20"/>
              <w:rPr>
                <w:sz w:val="24"/>
                <w:szCs w:val="24"/>
              </w:rPr>
            </w:pPr>
            <w:r w:rsidRPr="00213BC7">
              <w:rPr>
                <w:sz w:val="24"/>
                <w:szCs w:val="24"/>
              </w:rPr>
              <w:t>Neuron-only baseline</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E7AF775" w14:textId="77777777" w:rsidR="00213BC7" w:rsidRPr="00213BC7" w:rsidRDefault="00213BC7" w:rsidP="00241C21">
            <w:pPr>
              <w:spacing w:before="20" w:after="20"/>
              <w:jc w:val="center"/>
              <w:rPr>
                <w:sz w:val="24"/>
                <w:szCs w:val="24"/>
              </w:rPr>
            </w:pPr>
            <w:r w:rsidRPr="00213BC7">
              <w:rPr>
                <w:sz w:val="24"/>
                <w:szCs w:val="24"/>
              </w:rPr>
              <w:t>0.000 [0.000, 0.000]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E7408E4" w14:textId="77777777" w:rsidR="00213BC7" w:rsidRPr="00213BC7" w:rsidRDefault="00213BC7" w:rsidP="00241C21">
            <w:pPr>
              <w:spacing w:before="20" w:after="20"/>
              <w:jc w:val="center"/>
              <w:rPr>
                <w:sz w:val="24"/>
                <w:szCs w:val="24"/>
              </w:rPr>
            </w:pPr>
            <w:r w:rsidRPr="00213BC7">
              <w:rPr>
                <w:sz w:val="24"/>
                <w:szCs w:val="24"/>
              </w:rPr>
              <w:t>0.000 [0.000, 0.000]</w:t>
            </w:r>
          </w:p>
        </w:tc>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485CDF2" w14:textId="77777777" w:rsidR="00213BC7" w:rsidRPr="00213BC7" w:rsidRDefault="00213BC7" w:rsidP="00241C21">
            <w:pPr>
              <w:spacing w:before="20" w:after="20"/>
              <w:jc w:val="center"/>
              <w:rPr>
                <w:sz w:val="24"/>
                <w:szCs w:val="24"/>
              </w:rPr>
            </w:pPr>
            <w:r w:rsidRPr="00213BC7">
              <w:rPr>
                <w:sz w:val="24"/>
                <w:szCs w:val="24"/>
              </w:rPr>
              <w:t>0.000 [0.000, 0.000]</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C3AA2D0" w14:textId="77777777" w:rsidR="00213BC7" w:rsidRPr="00213BC7" w:rsidRDefault="00213BC7" w:rsidP="00241C21">
            <w:pPr>
              <w:spacing w:before="20" w:after="20"/>
              <w:jc w:val="center"/>
              <w:rPr>
                <w:sz w:val="24"/>
                <w:szCs w:val="24"/>
              </w:rPr>
            </w:pPr>
            <w:r w:rsidRPr="00213BC7">
              <w:rPr>
                <w:sz w:val="24"/>
                <w:szCs w:val="24"/>
              </w:rPr>
              <w:t>NR</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8506F6" w14:textId="77777777" w:rsidR="00213BC7" w:rsidRPr="00213BC7" w:rsidRDefault="00213BC7" w:rsidP="00241C21">
            <w:pPr>
              <w:spacing w:before="20" w:after="20"/>
              <w:jc w:val="center"/>
              <w:rPr>
                <w:sz w:val="24"/>
                <w:szCs w:val="24"/>
              </w:rPr>
            </w:pPr>
            <w:r w:rsidRPr="00213BC7">
              <w:rPr>
                <w:sz w:val="24"/>
                <w:szCs w:val="24"/>
              </w:rPr>
              <w:t>NR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A68FFE2" w14:textId="77777777" w:rsidR="00213BC7" w:rsidRPr="00213BC7" w:rsidRDefault="00213BC7" w:rsidP="00241C21">
            <w:pPr>
              <w:spacing w:before="20" w:after="20"/>
              <w:rPr>
                <w:sz w:val="24"/>
                <w:szCs w:val="24"/>
              </w:rPr>
            </w:pPr>
            <w:r w:rsidRPr="00213BC7">
              <w:rPr>
                <w:sz w:val="24"/>
                <w:szCs w:val="24"/>
              </w:rPr>
              <w:t>No distributed recruitment</w:t>
            </w:r>
          </w:p>
        </w:tc>
      </w:tr>
    </w:tbl>
    <w:p w14:paraId="08E1C570" w14:textId="77777777" w:rsidR="00213BC7" w:rsidRPr="00213BC7" w:rsidRDefault="00213BC7" w:rsidP="00213BC7">
      <w:pPr>
        <w:spacing w:before="120" w:after="120" w:line="276" w:lineRule="auto"/>
        <w:jc w:val="both"/>
        <w:rPr>
          <w:sz w:val="24"/>
          <w:szCs w:val="24"/>
        </w:rPr>
      </w:pPr>
      <w:r w:rsidRPr="00213BC7">
        <w:rPr>
          <w:i/>
          <w:iCs/>
          <w:sz w:val="24"/>
          <w:szCs w:val="24"/>
        </w:rPr>
        <w:t>Note. In the no environmental feedback condition, the environmental field was still updated and logged, but its feedback effect on effective neuronal functionality was disabled (NFun_eff = NFun, bypassing the divisive normalization term). In the no direct signal-to-neuron transport input condition, signal emission, motion, decay, and environmental deposition were retained, but the direct transport-input term in the neuron update was set to zero. All conditions used the same matched-seed logic and localized-stimulation protocol as the principal full-versus-baseline comparison. NR indicates that the corresponding recruitment threshold was not reached within the 1000-tick observation window.</w:t>
      </w:r>
    </w:p>
    <w:p w14:paraId="62C579D6" w14:textId="0A6078BB" w:rsidR="006A0A63" w:rsidRPr="00213BC7" w:rsidRDefault="006A0A63" w:rsidP="00213BC7">
      <w:pPr>
        <w:spacing w:before="120" w:after="120" w:line="276" w:lineRule="auto"/>
        <w:jc w:val="both"/>
        <w:rPr>
          <w:bCs/>
          <w:sz w:val="24"/>
          <w:szCs w:val="24"/>
        </w:rPr>
      </w:pPr>
    </w:p>
    <w:sectPr w:rsidR="006A0A63" w:rsidRPr="00213BC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A1043" w14:textId="77777777" w:rsidR="00B9332A" w:rsidRDefault="00B9332A">
      <w:r>
        <w:separator/>
      </w:r>
    </w:p>
  </w:endnote>
  <w:endnote w:type="continuationSeparator" w:id="0">
    <w:p w14:paraId="61A30E27" w14:textId="77777777" w:rsidR="00B9332A" w:rsidRDefault="00B93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3EBC" w14:textId="77777777" w:rsidR="002F305B" w:rsidRDefault="002E2C02">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EC4CF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121F6" w14:textId="77777777" w:rsidR="00B9332A" w:rsidRDefault="00B9332A">
      <w:r>
        <w:separator/>
      </w:r>
    </w:p>
  </w:footnote>
  <w:footnote w:type="continuationSeparator" w:id="0">
    <w:p w14:paraId="2F3F0AE1" w14:textId="77777777" w:rsidR="00B9332A" w:rsidRDefault="00B93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A7652"/>
    <w:multiLevelType w:val="hybridMultilevel"/>
    <w:tmpl w:val="162AB544"/>
    <w:lvl w:ilvl="0" w:tplc="853A698A">
      <w:start w:val="1"/>
      <w:numFmt w:val="bullet"/>
      <w:lvlText w:val="●"/>
      <w:lvlJc w:val="left"/>
      <w:pPr>
        <w:ind w:left="720" w:hanging="360"/>
      </w:pPr>
    </w:lvl>
    <w:lvl w:ilvl="1" w:tplc="63648AE0">
      <w:start w:val="1"/>
      <w:numFmt w:val="bullet"/>
      <w:lvlText w:val="○"/>
      <w:lvlJc w:val="left"/>
      <w:pPr>
        <w:ind w:left="1440" w:hanging="360"/>
      </w:pPr>
    </w:lvl>
    <w:lvl w:ilvl="2" w:tplc="4DF40D74">
      <w:start w:val="1"/>
      <w:numFmt w:val="bullet"/>
      <w:lvlText w:val="■"/>
      <w:lvlJc w:val="left"/>
      <w:pPr>
        <w:ind w:left="2160" w:hanging="360"/>
      </w:pPr>
    </w:lvl>
    <w:lvl w:ilvl="3" w:tplc="74D4727E">
      <w:start w:val="1"/>
      <w:numFmt w:val="bullet"/>
      <w:lvlText w:val="●"/>
      <w:lvlJc w:val="left"/>
      <w:pPr>
        <w:ind w:left="2880" w:hanging="360"/>
      </w:pPr>
    </w:lvl>
    <w:lvl w:ilvl="4" w:tplc="DE34041C">
      <w:start w:val="1"/>
      <w:numFmt w:val="bullet"/>
      <w:lvlText w:val="○"/>
      <w:lvlJc w:val="left"/>
      <w:pPr>
        <w:ind w:left="3600" w:hanging="360"/>
      </w:pPr>
    </w:lvl>
    <w:lvl w:ilvl="5" w:tplc="1BFCDF06">
      <w:start w:val="1"/>
      <w:numFmt w:val="bullet"/>
      <w:lvlText w:val="■"/>
      <w:lvlJc w:val="left"/>
      <w:pPr>
        <w:ind w:left="4320" w:hanging="360"/>
      </w:pPr>
    </w:lvl>
    <w:lvl w:ilvl="6" w:tplc="88328CCE">
      <w:start w:val="1"/>
      <w:numFmt w:val="bullet"/>
      <w:lvlText w:val="●"/>
      <w:lvlJc w:val="left"/>
      <w:pPr>
        <w:ind w:left="5040" w:hanging="360"/>
      </w:pPr>
    </w:lvl>
    <w:lvl w:ilvl="7" w:tplc="2F8423AA">
      <w:start w:val="1"/>
      <w:numFmt w:val="bullet"/>
      <w:lvlText w:val="●"/>
      <w:lvlJc w:val="left"/>
      <w:pPr>
        <w:ind w:left="5760" w:hanging="360"/>
      </w:pPr>
    </w:lvl>
    <w:lvl w:ilvl="8" w:tplc="94A28E9C">
      <w:start w:val="1"/>
      <w:numFmt w:val="bullet"/>
      <w:lvlText w:val="●"/>
      <w:lvlJc w:val="left"/>
      <w:pPr>
        <w:ind w:left="6480" w:hanging="360"/>
      </w:pPr>
    </w:lvl>
  </w:abstractNum>
  <w:num w:numId="1" w16cid:durableId="743142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05B"/>
    <w:rsid w:val="00010DFE"/>
    <w:rsid w:val="00053616"/>
    <w:rsid w:val="00092ACC"/>
    <w:rsid w:val="000D362D"/>
    <w:rsid w:val="001D152B"/>
    <w:rsid w:val="00213BC7"/>
    <w:rsid w:val="002A5F12"/>
    <w:rsid w:val="002E2C02"/>
    <w:rsid w:val="002F305B"/>
    <w:rsid w:val="003E5A17"/>
    <w:rsid w:val="003E6D95"/>
    <w:rsid w:val="003F3FEE"/>
    <w:rsid w:val="004002C4"/>
    <w:rsid w:val="004477CC"/>
    <w:rsid w:val="004A174F"/>
    <w:rsid w:val="004E7D20"/>
    <w:rsid w:val="004F3AB6"/>
    <w:rsid w:val="005D67E2"/>
    <w:rsid w:val="00672F1C"/>
    <w:rsid w:val="00692370"/>
    <w:rsid w:val="006A0A63"/>
    <w:rsid w:val="006B5EFD"/>
    <w:rsid w:val="006F1E08"/>
    <w:rsid w:val="0070270A"/>
    <w:rsid w:val="0072762F"/>
    <w:rsid w:val="007D759F"/>
    <w:rsid w:val="00806F20"/>
    <w:rsid w:val="008C2CBE"/>
    <w:rsid w:val="008C3609"/>
    <w:rsid w:val="00962CF1"/>
    <w:rsid w:val="009F28E6"/>
    <w:rsid w:val="00A22620"/>
    <w:rsid w:val="00A34AC2"/>
    <w:rsid w:val="00A46A51"/>
    <w:rsid w:val="00A632C6"/>
    <w:rsid w:val="00A945BF"/>
    <w:rsid w:val="00AB4AD6"/>
    <w:rsid w:val="00B9332A"/>
    <w:rsid w:val="00BD5ABC"/>
    <w:rsid w:val="00BF6A52"/>
    <w:rsid w:val="00C3387B"/>
    <w:rsid w:val="00C362B2"/>
    <w:rsid w:val="00C60AED"/>
    <w:rsid w:val="00CC228C"/>
    <w:rsid w:val="00CD55BD"/>
    <w:rsid w:val="00CF37BE"/>
    <w:rsid w:val="00D31965"/>
    <w:rsid w:val="00D45B63"/>
    <w:rsid w:val="00D56AC2"/>
    <w:rsid w:val="00DB610A"/>
    <w:rsid w:val="00DC0A37"/>
    <w:rsid w:val="00DF3B31"/>
    <w:rsid w:val="00DF4335"/>
    <w:rsid w:val="00E17E98"/>
    <w:rsid w:val="00EB32CE"/>
    <w:rsid w:val="00EC38F7"/>
    <w:rsid w:val="00EC4CF7"/>
    <w:rsid w:val="00EC7EF1"/>
    <w:rsid w:val="00F079D8"/>
    <w:rsid w:val="00F36612"/>
    <w:rsid w:val="00FC703F"/>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12CB"/>
  <w15:docId w15:val="{579A8906-0C15-4518-9208-2F66FF1A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s-Latn-BA" w:eastAsia="bs-Latn-B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4CF7"/>
    <w:pPr>
      <w:tabs>
        <w:tab w:val="center" w:pos="4513"/>
        <w:tab w:val="right" w:pos="9026"/>
      </w:tabs>
    </w:pPr>
  </w:style>
  <w:style w:type="character" w:customStyle="1" w:styleId="HeaderChar">
    <w:name w:val="Header Char"/>
    <w:basedOn w:val="DefaultParagraphFont"/>
    <w:link w:val="Header"/>
    <w:uiPriority w:val="99"/>
    <w:rsid w:val="00EC4CF7"/>
  </w:style>
  <w:style w:type="paragraph" w:styleId="Footer">
    <w:name w:val="footer"/>
    <w:basedOn w:val="Normal"/>
    <w:link w:val="FooterChar"/>
    <w:uiPriority w:val="99"/>
    <w:unhideWhenUsed/>
    <w:rsid w:val="00EC4CF7"/>
    <w:pPr>
      <w:tabs>
        <w:tab w:val="center" w:pos="4513"/>
        <w:tab w:val="right" w:pos="9026"/>
      </w:tabs>
    </w:pPr>
  </w:style>
  <w:style w:type="character" w:customStyle="1" w:styleId="FooterChar">
    <w:name w:val="Footer Char"/>
    <w:basedOn w:val="DefaultParagraphFont"/>
    <w:link w:val="Footer"/>
    <w:uiPriority w:val="99"/>
    <w:rsid w:val="00EC4CF7"/>
  </w:style>
  <w:style w:type="table" w:styleId="TableGrid">
    <w:name w:val="Table Grid"/>
    <w:basedOn w:val="TableNormal"/>
    <w:uiPriority w:val="39"/>
    <w:rsid w:val="008C36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1081</TotalTime>
  <Pages>8</Pages>
  <Words>2621</Words>
  <Characters>14946</Characters>
  <Application>Microsoft Office Word</Application>
  <DocSecurity>0</DocSecurity>
  <Lines>124</Lines>
  <Paragraphs>35</Paragraphs>
  <ScaleCrop>false</ScaleCrop>
  <Company/>
  <LinksUpToDate>false</LinksUpToDate>
  <CharactersWithSpaces>17532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 Kapetanović</cp:lastModifiedBy>
  <cp:revision>44</cp:revision>
  <dcterms:created xsi:type="dcterms:W3CDTF">2026-04-24T10:49:00Z</dcterms:created>
  <dcterms:modified xsi:type="dcterms:W3CDTF">2026-04-28T07:14:00Z</dcterms:modified>
</cp:coreProperties>
</file>