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\documentclass[aspectratio=169,xcolor=dvipsnames]{beamer}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\usetheme{Simple}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\usepackage{comment}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\usepackage{cite, natbib}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\usepackage{tikz}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\usepackage{hyperref}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\usetikzlibrary{shapes.geometric, arrows, positioning, calc}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\usepackage{import}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\usepackage{graphicx}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\usepackage{booktabs}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\usepackage{xcolor}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\usepackage{multicol}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\usepackage{amsmath}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\setbeamercolor{section in head/foot}{bg=Green}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\setbeamertemplate{caption}[numbered]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%-----------------------------------------------------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% TITLE PAGE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%------------------------------------------------------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\title[News Consistency Checker]{News Title–Body Consistency Checker using LLM + RoBERTa + SBERT}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\author[Team]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\footnotesize\emph{by}\\Md Arbaz (2206289)\\T. Saketh Ram (2206282)\\ Mani Kanta (2206281)\\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\emph{under guidance of}\\ Dr. Bhaskar Mondal (Assistant Professor)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\\ \includegraphics[scale=0.13]{nitplogo}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\institute[NITP]{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Department of Computer Science and Engineering \\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\textbf{National Institute of Technology Patna}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\AtBeginSection[]{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\begin{frame}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\frametitle{Table of Contents}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\tableofcontents[currentsection]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\end{frame}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\begin{document}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% Title Slide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\begin{frame}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\titlepage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\begin{frame}{Table of Contents}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\tableofcontents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\section{Introduction}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\begin{frame}{Introduction}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\item Misleading news titles distort facts and manipulate public perception.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\item Our system evaluates whether a news title accurately reflects its body.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\item Uses LLM summarization + SBERT similarity + RoBERTa fine-tuning + SentiBERT sentiment analysis.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\section{Problem Statement}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\begin{frame}{Problem Statement}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We aim to: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\item Detect mismatches between news headlines and content.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\item Build an automated system that verifies consistency.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\item Reduce spread of misinformation by identifying misleading titles.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\section{Objectives}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\begin{frame}{Objectives}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\item Clean Title + Body text.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\item Summarize body using LLM.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\item Generate embeddings using SBERT.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\item Fine-tune RoBERTa for classification.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\item Use SentiBERT for sentiment-based features.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\item Train/Validation/Test split.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\item Evaluate using F1, Precision, Recall, Confusion Matrix.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\section{Dataset Description}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\begin{frame}{Dataset Overview}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\item Columns: \textbf{ID, Title, Body, Label}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\item Labels: Consistent / Inconsistent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\item Preprocessing: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\begin{itemize}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\item HTML cleaning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\item Lowercasing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\item Stopword removal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\item Lemmatization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\end{itemize}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\section{Preprocessing}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\begin{frame}{Text Cleaning Steps}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\item Remove tags, digits, special symbols.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\item Normalize whitespace.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\item Tokenize text.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\item Remove stopwords.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\item Body and title are cleaned separately.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\section{Summarization (LLM)}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\begin{frame}{LLM-Based Summarization}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\item News body is passed through a fine-tuned LLM for abstractive summarization.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\item The summary retains the essential meaning while removing unnecessary details.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\item Helps reduce noise such as repeated sentences, filler text, and irrelevant phrases.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\item Produces cleaner and shorter input for downstream models.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\item Leads to faster similarity computation and improved classification performance.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\section{SentiBERT}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\begin{frame}{Sentiment Extraction using SentiBERT}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\item SentiBERT extracts sentiment signals from both the title and the generated summary.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\item Sentiments considered: positive, negative, neutral, or mixed.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\item Comparing title–summary sentiment helps detect emotional exaggeration.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\item Mismatched sentiment often indicates misleading or sensationalized headlines.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\item Sentiment features are later combined with SBERT and RoBERTa outputs.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\section{SBERT Similarity}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\begin{frame}{Semantic Similarity with SBERT}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\item SBERT converts both title and summary into dense embeddings.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\item Embeddings capture the deeper semantic meaning of each text.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\item Cosine similarity measures how close or different they are: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\begin{itemize}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\item High similarity → consistent title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\item Low similarity → possible misleading title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\end{itemize}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\item SBERT provides a strong semantic feature for final prediction.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\item Similarity score is combined with sentiment and RoBERTa outputs.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\section{RoBERTa Fine-Tuning}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\begin{frame}{RoBERTa Fine-Tuning}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\item RoBERTa is fine-tuned using (title, summary) input pairs.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\item Model learns to detect contextual consistency between headline and article.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\item Captures deeper patterns such as exaggeration, missing context, or distortion.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\item Outputs high-quality classification probabilities (Real / Misleading).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\item Works as the main component in the final prediction pipeline.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%-------------------------------------------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\section{Workflow Diagram}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\begin{frame}{Workflow Diagram - Part 1}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\centering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\begin{tikzpicture}[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node distance=12mm,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startstop/.style={rectangle, rounded corners, minimum width=3.2cm, minimum height=1cm, draw=black, fill=blue!15, align=center},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process/.style={rectangle, minimum width=4.4cm, minimum height=1cm, draw=black, fill=green!15, align=center},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arrow/.style={thick,-&gt;,&gt;=stealth}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% Nodes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\node (input) [startstop] {Dataset: ID, Title, Body, Label};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\node (clean) [process, below=of input] {Text Cleaning \\ (HTML Removal, Stopwords, Normalization)};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\node (llm) [process, below=of clean] {LLM Summarization \\ (Body → Summary)};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% Arrows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\draw [arrow] (input) -- (clean);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\draw [arrow] (clean) -- (llm);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\end{tikzpicture}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\begin{frame}{Workflow Diagram - Part 2 (Ultra Compact Fit)}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\centering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\begin{tikzpicture}[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node distance=5mm, % Very compact vertical spacing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every node/.style={align=center},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% Minimized node sizes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startstop/.style={rectangle, rounded corners, minimum width=2.0cm, minimum height=0.5cm, draw=black, fill=blue!15},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process/.style={rectangle, minimum width=3.4cm, minimum height=0.5cm, draw=black, fill=green!15},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arrow/.style={thick,-&gt;,&gt;=stealth}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% Top node (Text in \tiny)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\node (llm) [process] {\tiny LLM Summarization (Summary)};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% Center column (The main pipeline)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\node (fusion) [process, below=10mm of llm]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{\tiny Feature Fusion (Sentiment + Similarity + Embeddings)};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\node (split) [process, below=5mm of fusion]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{\tiny Train / Validation / Test Split};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\node (metrics) [process, below=5mm of split]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{\tiny Evaluation Metrics (Accuracy, Precision, F1, CM)};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\node (output) [startstop, below=5mm of metrics]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{\tiny Final Output (Consistent / Misleading)};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% Left branch (Sentiment/RoBERTa)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\node (senti) [process, left=6mm of fusion]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{\tiny SentiBERT: Sentiment Extraction};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\node (roberta) [process, above=5mm of senti]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{\tiny RoBERTa Fine-Tuning};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% Right branch (SBERT/Similarity)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\node (sbert) [process, right=6mm of fusion]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{\tiny SBERT: Embeddings Generation};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\node (sim) [process, above=5mm of sbert]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{\tiny Cosine Similarity};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% Arrows for the main vertical pipeline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\draw[arrow] (llm) -- (fusion);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\draw[arrow] (fusion) -- (split);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\draw[arrow] (split) -- (metrics);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\draw[arrow] (metrics) -- (output);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% Arrows for the side pipelines (purely vertical)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\draw[arrow] (roberta) -- (senti);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\draw[arrow] (sim) -- (sbert);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% Conceptual flow: Title/Summary -&gt; RoBERTa (moved closer horizontally)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\draw[arrow] ($(roberta.south) + (-1.5, 0)$) -- ($(senti.north) + (-1.5, 0)$);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% Conceptual flow: Title/Summary -&gt; SBERT (moved closer horizontally)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\draw[arrow] ($(sim.south) + (1.5, 0)$) -- ($(sbert.north) + (1.5, 0)$);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% Merging into Fusion (Using simple straight lines)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\draw[arrow] (senti.east) -- (fusion.west);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\draw[arrow] (sbert.west) -- (fusion.east);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\end{tikzpicture}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\section{Train–Test–Validation Split}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\begin{frame}{Dataset Split}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\item 70\% Training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\item 15\% Validation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\item 15\% Test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\item Balanced across labels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\section{Evaluation Metrics}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\begin{frame}{Evaluation Metrics}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\item Accuracy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\item Precision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\item Recall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\item F1 Score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\item Confusion Matrix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\section{Accuracy Image}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\begin{frame}{Accuracy Results}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\begin{figure}[ht]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\centering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\includegraphics[width=0.7\textwidth]{AccuracyValue.png}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\caption*{Accuracy Value of the Model}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\end{figure}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\section{Confusion Matrix}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\begin{frame}{Confusion Matrix}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\begin{figure}[ht]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\centering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\includegraphics[width=0.7\textwidth]{confusionMatrix.png}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\caption*{Confusion Matrix of the Model}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\end{figure}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\section{Code Snapshots}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\begin{frame}{Code Snapshot – Summarization}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\begin{figure}[ht]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\centering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\includegraphics[width=0.75\textwidth]{Code1.png}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\caption*{Implementation of the Model}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\end{figure}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\begin{frame}{Code Snapshot – SBERT Similarity}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\begin{figure}[ht]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\centering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\includegraphics[width=0.75\textwidth]{Code2.png}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\caption*{Implementation of the Model}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\end{figure}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\section{Final System Output}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\begin{frame}{Final System Output}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\item Clean Title + Clean Body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\item Summary from LLM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\item Similarity Score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\item Sentiment Comparison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\item Final Label (Consistent / Misleading)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\section{Conclusion}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\begin{frame}{Conclusion}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\item Developed robust multi-model pipeline.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\item Uses LLM + SBERT + RoBERTa + SentiBERT.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\item Effectively detects misleading news titles.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\section{References}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\begin{frame}{References}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\item Research papers on LLM summarization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\item SBERT official documentation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\item RoBERTa fine-tuning guide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%------------------------------------------------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\begin{frame}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\centering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\Huge \textbf{Thank You!}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\end{frame}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\end{document}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