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8" w:after="0"/>
        <w:rPr>
          <w:sz w:val="5"/>
        </w:rPr>
      </w:pPr>
      <w:r>
        <w:rPr>
          <w:sz w:val="5"/>
        </w:rPr>
      </w:r>
    </w:p>
    <w:p>
      <w:pPr>
        <w:pStyle w:val="Normal"/>
        <w:spacing w:lineRule="auto" w:line="240"/>
        <w:ind w:hanging="0" w:left="234" w:right="0"/>
        <w:rPr>
          <w:sz w:val="20"/>
        </w:rPr>
      </w:pPr>
      <w:r>
        <w:rPr>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sectPr>
          <w:headerReference w:type="default" r:id="rId2"/>
          <w:type w:val="nextPage"/>
          <w:pgSz w:orient="landscape" w:w="16838" w:h="11906"/>
          <w:pgMar w:left="1320" w:right="0" w:gutter="0" w:header="197" w:top="620" w:footer="0" w:bottom="280"/>
          <w:pgNumType w:fmt="decimal"/>
          <w:formProt w:val="false"/>
          <w:textDirection w:val="lrTb"/>
          <w:docGrid w:type="default" w:linePitch="100" w:charSpace="0"/>
        </w:sectPr>
      </w:pPr>
    </w:p>
    <w:p>
      <w:pPr>
        <w:pStyle w:val="Normal"/>
        <w:rPr/>
      </w:pPr>
      <w:r>
        <w:rPr/>
        <w:drawing>
          <wp:inline distT="0" distB="0" distL="0" distR="0">
            <wp:extent cx="9213850" cy="1078865"/>
            <wp:effectExtent l="0" t="0" r="0" b="0"/>
            <wp:docPr id="2" name="Imag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y 1" descr=""/>
                    <pic:cNvPicPr>
                      <a:picLocks noChangeAspect="1" noChangeArrowheads="1"/>
                    </pic:cNvPicPr>
                  </pic:nvPicPr>
                  <pic:blipFill>
                    <a:blip r:embed="rId3"/>
                    <a:stretch>
                      <a:fillRect/>
                    </a:stretch>
                  </pic:blipFill>
                  <pic:spPr bwMode="auto">
                    <a:xfrm>
                      <a:off x="0" y="0"/>
                      <a:ext cx="9213850" cy="1078865"/>
                    </a:xfrm>
                    <a:prstGeom prst="rect">
                      <a:avLst/>
                    </a:prstGeom>
                  </pic:spPr>
                </pic:pic>
              </a:graphicData>
            </a:graphic>
          </wp:inline>
        </w:drawing>
      </w:r>
    </w:p>
    <w:p>
      <w:pPr>
        <w:pStyle w:val="Normal"/>
        <w:rPr/>
      </w:pPr>
      <w:r>
        <w:rPr/>
      </w:r>
    </w:p>
    <w:tbl>
      <w:tblPr>
        <w:tblW w:w="15398" w:type="dxa"/>
        <w:jc w:val="right"/>
        <w:tblInd w:w="0" w:type="dxa"/>
        <w:tblLayout w:type="fixed"/>
        <w:tblCellMar>
          <w:top w:w="0" w:type="dxa"/>
          <w:left w:w="5" w:type="dxa"/>
          <w:bottom w:w="0" w:type="dxa"/>
          <w:right w:w="5" w:type="dxa"/>
        </w:tblCellMar>
        <w:tblLook w:val="01e0"/>
      </w:tblPr>
      <w:tblGrid>
        <w:gridCol w:w="589"/>
        <w:gridCol w:w="487"/>
        <w:gridCol w:w="8695"/>
        <w:gridCol w:w="852"/>
        <w:gridCol w:w="1091"/>
        <w:gridCol w:w="1103"/>
        <w:gridCol w:w="1586"/>
        <w:gridCol w:w="993"/>
      </w:tblGrid>
      <w:tr>
        <w:trPr>
          <w:trHeight w:val="273"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487"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8695"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rFonts w:ascii="Liberation Serif" w:hAnsi="Liberation Serif"/>
                <w:sz w:val="24"/>
                <w:szCs w:val="24"/>
              </w:rPr>
            </w:pPr>
            <w:r>
              <w:rPr>
                <w:rFonts w:ascii="Liberation Serif" w:hAnsi="Liberation Serif"/>
                <w:sz w:val="24"/>
                <w:szCs w:val="24"/>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rPr/>
            </w:pPr>
            <w:r>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512" w:hRule="atLeast"/>
        </w:trPr>
        <w:tc>
          <w:tcPr>
            <w:tcW w:w="1062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28" w:after="0"/>
              <w:ind w:left="2482" w:right="0"/>
              <w:rPr>
                <w:rFonts w:ascii="Liberation Serif" w:hAnsi="Liberation Serif"/>
                <w:sz w:val="24"/>
                <w:szCs w:val="24"/>
              </w:rPr>
            </w:pPr>
            <w:r>
              <w:rPr>
                <w:rFonts w:ascii="Liberation Serif" w:hAnsi="Liberation Serif"/>
                <w:b/>
                <w:w w:val="120"/>
                <w:sz w:val="24"/>
                <w:szCs w:val="24"/>
              </w:rPr>
              <w:t>PART</w:t>
            </w:r>
            <w:r>
              <w:rPr>
                <w:rFonts w:ascii="Liberation Serif" w:hAnsi="Liberation Serif"/>
                <w:b/>
                <w:spacing w:val="5"/>
                <w:w w:val="120"/>
                <w:sz w:val="24"/>
                <w:szCs w:val="24"/>
              </w:rPr>
              <w:t xml:space="preserve"> A/</w:t>
            </w:r>
            <w:r>
              <w:rPr>
                <w:rFonts w:ascii="Liberation Serif" w:hAnsi="Liberation Serif"/>
                <w:b/>
                <w:w w:val="120"/>
                <w:sz w:val="24"/>
                <w:szCs w:val="24"/>
              </w:rPr>
              <w:t>B</w:t>
            </w:r>
            <w:r>
              <w:rPr>
                <w:rFonts w:ascii="Liberation Serif" w:hAnsi="Liberation Serif"/>
                <w:b/>
                <w:spacing w:val="8"/>
                <w:w w:val="120"/>
                <w:sz w:val="24"/>
                <w:szCs w:val="24"/>
              </w:rPr>
              <w:t xml:space="preserve"> </w:t>
            </w:r>
            <w:r>
              <w:rPr>
                <w:rFonts w:ascii="Liberation Serif" w:hAnsi="Liberation Serif"/>
                <w:b/>
                <w:w w:val="120"/>
                <w:sz w:val="24"/>
                <w:szCs w:val="24"/>
              </w:rPr>
              <w:t>(MODULE</w:t>
            </w:r>
            <w:r>
              <w:rPr>
                <w:rFonts w:ascii="Liberation Serif" w:hAnsi="Liberation Serif"/>
                <w:b/>
                <w:spacing w:val="6"/>
                <w:w w:val="120"/>
                <w:sz w:val="24"/>
                <w:szCs w:val="24"/>
              </w:rPr>
              <w:t xml:space="preserve"> iV</w:t>
            </w:r>
            <w:r>
              <w:rPr>
                <w:rFonts w:ascii="Liberation Serif" w:hAnsi="Liberation Serif"/>
                <w:b/>
                <w:spacing w:val="-4"/>
                <w:w w:val="120"/>
                <w:sz w:val="24"/>
                <w:szCs w:val="24"/>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2" w:right="0"/>
              <w:jc w:val="center"/>
              <w:rPr>
                <w:sz w:val="14"/>
              </w:rPr>
            </w:pPr>
            <w:r>
              <w:rPr>
                <w:spacing w:val="-5"/>
                <w:sz w:val="14"/>
              </w:rPr>
              <w:t>1*</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1" w:right="0"/>
              <w:jc w:val="center"/>
              <w:rPr>
                <w:sz w:val="14"/>
              </w:rPr>
            </w:pPr>
            <w:r>
              <w:rPr>
                <w:spacing w:val="-5"/>
                <w:sz w:val="14"/>
              </w:rPr>
              <w:t>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1" w:right="0"/>
              <w:jc w:val="center"/>
              <w:rPr>
                <w:sz w:val="14"/>
              </w:rPr>
            </w:pPr>
            <w:r>
              <w:rPr>
                <w:spacing w:val="-5"/>
                <w:sz w:val="14"/>
              </w:rPr>
              <w:t>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542" w:right="0"/>
              <w:rPr>
                <w:sz w:val="14"/>
              </w:rPr>
            </w:pPr>
            <w:r>
              <w:rPr>
                <w:spacing w:val="-5"/>
                <w:sz w:val="14"/>
              </w:rPr>
              <w:t>4*</w:t>
            </w:r>
          </w:p>
        </w:tc>
      </w:tr>
      <w:tr>
        <w:trPr>
          <w:trHeight w:val="906"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487" w:type="dxa"/>
            <w:tcBorders>
              <w:top w:val="single" w:sz="4" w:space="0" w:color="000000"/>
              <w:left w:val="single" w:sz="4" w:space="0" w:color="000000"/>
              <w:bottom w:val="single" w:sz="4" w:space="0" w:color="000000"/>
              <w:right w:val="single" w:sz="4" w:space="0" w:color="000000"/>
            </w:tcBorders>
          </w:tcPr>
          <w:p>
            <w:pPr>
              <w:pStyle w:val="TableParagraph"/>
              <w:rPr>
                <w:sz w:val="14"/>
              </w:rPr>
            </w:pPr>
            <w:r>
              <w:rPr>
                <w:sz w:val="14"/>
              </w:rPr>
            </w:r>
          </w:p>
        </w:tc>
        <w:tc>
          <w:tcPr>
            <w:tcW w:w="8695" w:type="dxa"/>
            <w:tcBorders>
              <w:top w:val="single" w:sz="4" w:space="0" w:color="000000"/>
              <w:left w:val="single" w:sz="4" w:space="0" w:color="000000"/>
              <w:bottom w:val="single" w:sz="4" w:space="0" w:color="000000"/>
              <w:right w:val="single" w:sz="4" w:space="0" w:color="000000"/>
            </w:tcBorders>
          </w:tcPr>
          <w:p>
            <w:pPr>
              <w:pStyle w:val="TableParagraph"/>
              <w:spacing w:before="128" w:after="0"/>
              <w:ind w:left="0" w:right="9"/>
              <w:jc w:val="center"/>
              <w:rPr>
                <w:rFonts w:ascii="Trebuchet MS" w:hAnsi="Trebuchet MS"/>
                <w:b/>
                <w:i/>
                <w:i/>
                <w:sz w:val="15"/>
              </w:rPr>
            </w:pPr>
            <w:r>
              <w:rPr>
                <w:rFonts w:ascii="Trebuchet MS" w:hAnsi="Trebuchet MS"/>
                <w:b/>
                <w:i/>
                <w:w w:val="120"/>
                <w:sz w:val="15"/>
              </w:rPr>
              <w:t>15</w:t>
            </w:r>
            <w:r>
              <w:rPr>
                <w:rFonts w:ascii="Trebuchet MS" w:hAnsi="Trebuchet MS"/>
                <w:b/>
                <w:i/>
                <w:spacing w:val="-5"/>
                <w:w w:val="120"/>
                <w:sz w:val="15"/>
              </w:rPr>
              <w:t xml:space="preserve"> </w:t>
            </w:r>
            <w:r>
              <w:rPr>
                <w:rFonts w:ascii="Trebuchet MS" w:hAnsi="Trebuchet MS"/>
                <w:b/>
                <w:i/>
                <w:w w:val="120"/>
                <w:sz w:val="15"/>
              </w:rPr>
              <w:t>Marks</w:t>
            </w:r>
            <w:r>
              <w:rPr>
                <w:rFonts w:ascii="Trebuchet MS" w:hAnsi="Trebuchet MS"/>
                <w:b/>
                <w:i/>
                <w:spacing w:val="-4"/>
                <w:w w:val="120"/>
                <w:sz w:val="15"/>
              </w:rPr>
              <w:t xml:space="preserve"> </w:t>
            </w:r>
            <w:r>
              <w:rPr>
                <w:rFonts w:ascii="Trebuchet MS" w:hAnsi="Trebuchet MS"/>
                <w:b/>
                <w:i/>
                <w:spacing w:val="-2"/>
                <w:w w:val="120"/>
                <w:sz w:val="15"/>
              </w:rPr>
              <w:t>Questions</w:t>
            </w:r>
          </w:p>
          <w:p>
            <w:pPr>
              <w:pStyle w:val="TableParagraph"/>
              <w:spacing w:before="128" w:after="0"/>
              <w:ind w:left="1" w:right="9"/>
              <w:jc w:val="center"/>
              <w:rPr>
                <w:rFonts w:ascii="Trebuchet MS" w:hAnsi="Trebuchet MS"/>
                <w:i/>
                <w:i/>
                <w:sz w:val="15"/>
              </w:rPr>
            </w:pPr>
            <w:r>
              <w:rPr>
                <w:rFonts w:ascii="Trebuchet MS" w:hAnsi="Trebuchet MS"/>
                <w:i/>
                <w:w w:val="110"/>
                <w:sz w:val="15"/>
              </w:rPr>
              <w:t>Each</w:t>
            </w:r>
            <w:r>
              <w:rPr>
                <w:rFonts w:ascii="Trebuchet MS" w:hAnsi="Trebuchet MS"/>
                <w:i/>
                <w:spacing w:val="9"/>
                <w:w w:val="110"/>
                <w:sz w:val="15"/>
              </w:rPr>
              <w:t xml:space="preserve"> </w:t>
            </w:r>
            <w:r>
              <w:rPr>
                <w:rFonts w:ascii="Trebuchet MS" w:hAnsi="Trebuchet MS"/>
                <w:i/>
                <w:w w:val="110"/>
                <w:sz w:val="15"/>
              </w:rPr>
              <w:t>question</w:t>
            </w:r>
            <w:r>
              <w:rPr>
                <w:rFonts w:ascii="Trebuchet MS" w:hAnsi="Trebuchet MS"/>
                <w:i/>
                <w:spacing w:val="9"/>
                <w:w w:val="110"/>
                <w:sz w:val="15"/>
              </w:rPr>
              <w:t xml:space="preserve"> </w:t>
            </w:r>
            <w:r>
              <w:rPr>
                <w:rFonts w:ascii="Trebuchet MS" w:hAnsi="Trebuchet MS"/>
                <w:i/>
                <w:w w:val="110"/>
                <w:sz w:val="15"/>
              </w:rPr>
              <w:t>can</w:t>
            </w:r>
            <w:r>
              <w:rPr>
                <w:rFonts w:ascii="Trebuchet MS" w:hAnsi="Trebuchet MS"/>
                <w:i/>
                <w:spacing w:val="9"/>
                <w:w w:val="110"/>
                <w:sz w:val="15"/>
              </w:rPr>
              <w:t xml:space="preserve"> </w:t>
            </w:r>
            <w:r>
              <w:rPr>
                <w:rFonts w:ascii="Trebuchet MS" w:hAnsi="Trebuchet MS"/>
                <w:i/>
                <w:w w:val="110"/>
                <w:sz w:val="15"/>
              </w:rPr>
              <w:t>have</w:t>
            </w:r>
            <w:r>
              <w:rPr>
                <w:rFonts w:ascii="Trebuchet MS" w:hAnsi="Trebuchet MS"/>
                <w:i/>
                <w:spacing w:val="13"/>
                <w:w w:val="110"/>
                <w:sz w:val="15"/>
              </w:rPr>
              <w:t xml:space="preserve"> </w:t>
            </w:r>
            <w:r>
              <w:rPr>
                <w:rFonts w:ascii="Trebuchet MS" w:hAnsi="Trebuchet MS"/>
                <w:i/>
                <w:w w:val="110"/>
                <w:sz w:val="15"/>
              </w:rPr>
              <w:t>maximum</w:t>
            </w:r>
            <w:r>
              <w:rPr>
                <w:rFonts w:ascii="Trebuchet MS" w:hAnsi="Trebuchet MS"/>
                <w:i/>
                <w:spacing w:val="6"/>
                <w:w w:val="110"/>
                <w:sz w:val="15"/>
              </w:rPr>
              <w:t xml:space="preserve"> </w:t>
            </w:r>
            <w:r>
              <w:rPr>
                <w:rFonts w:ascii="Trebuchet MS" w:hAnsi="Trebuchet MS"/>
                <w:i/>
                <w:w w:val="110"/>
                <w:sz w:val="15"/>
              </w:rPr>
              <w:t>four</w:t>
            </w:r>
            <w:r>
              <w:rPr>
                <w:rFonts w:ascii="Trebuchet MS" w:hAnsi="Trebuchet MS"/>
                <w:i/>
                <w:spacing w:val="8"/>
                <w:w w:val="110"/>
                <w:sz w:val="15"/>
              </w:rPr>
              <w:t xml:space="preserve"> </w:t>
            </w:r>
            <w:r>
              <w:rPr>
                <w:rFonts w:ascii="Trebuchet MS" w:hAnsi="Trebuchet MS"/>
                <w:i/>
                <w:w w:val="110"/>
                <w:sz w:val="15"/>
              </w:rPr>
              <w:t>sub</w:t>
            </w:r>
            <w:r>
              <w:rPr>
                <w:rFonts w:ascii="Trebuchet MS" w:hAnsi="Trebuchet MS"/>
                <w:i/>
                <w:spacing w:val="9"/>
                <w:w w:val="110"/>
                <w:sz w:val="15"/>
              </w:rPr>
              <w:t xml:space="preserve"> </w:t>
            </w:r>
            <w:r>
              <w:rPr>
                <w:rFonts w:ascii="Trebuchet MS" w:hAnsi="Trebuchet MS"/>
                <w:i/>
                <w:spacing w:val="-2"/>
                <w:w w:val="110"/>
                <w:sz w:val="15"/>
              </w:rPr>
              <w:t>division</w:t>
            </w:r>
          </w:p>
          <w:p>
            <w:pPr>
              <w:pStyle w:val="TableParagraph"/>
              <w:spacing w:lineRule="exact" w:line="154" w:before="129" w:after="0"/>
              <w:ind w:left="2" w:right="9"/>
              <w:jc w:val="center"/>
              <w:rPr>
                <w:rFonts w:ascii="Trebuchet MS" w:hAnsi="Trebuchet MS"/>
                <w:b/>
                <w:i/>
                <w:i/>
                <w:sz w:val="15"/>
              </w:rPr>
            </w:pPr>
            <w:r>
              <w:rPr>
                <w:rFonts w:ascii="Trebuchet MS" w:hAnsi="Trebuchet MS"/>
                <w:b/>
                <w:i/>
                <w:w w:val="120"/>
                <w:sz w:val="15"/>
              </w:rPr>
              <w:t>(Prepare</w:t>
            </w:r>
            <w:r>
              <w:rPr>
                <w:rFonts w:ascii="Trebuchet MS" w:hAnsi="Trebuchet MS"/>
                <w:b/>
                <w:i/>
                <w:spacing w:val="-6"/>
                <w:w w:val="120"/>
                <w:sz w:val="15"/>
              </w:rPr>
              <w:t xml:space="preserve"> </w:t>
            </w:r>
            <w:r>
              <w:rPr>
                <w:rFonts w:ascii="Trebuchet MS" w:hAnsi="Trebuchet MS"/>
                <w:b/>
                <w:i/>
                <w:w w:val="120"/>
                <w:sz w:val="15"/>
              </w:rPr>
              <w:t>maximum</w:t>
            </w:r>
            <w:r>
              <w:rPr>
                <w:rFonts w:ascii="Trebuchet MS" w:hAnsi="Trebuchet MS"/>
                <w:b/>
                <w:i/>
                <w:spacing w:val="-10"/>
                <w:w w:val="120"/>
                <w:sz w:val="15"/>
              </w:rPr>
              <w:t xml:space="preserve"> </w:t>
            </w:r>
            <w:r>
              <w:rPr>
                <w:rFonts w:ascii="Trebuchet MS" w:hAnsi="Trebuchet MS"/>
                <w:b/>
                <w:i/>
                <w:w w:val="120"/>
                <w:sz w:val="15"/>
              </w:rPr>
              <w:t>Questions</w:t>
            </w:r>
            <w:r>
              <w:rPr>
                <w:rFonts w:ascii="Trebuchet MS" w:hAnsi="Trebuchet MS"/>
                <w:b/>
                <w:i/>
                <w:spacing w:val="-7"/>
                <w:w w:val="120"/>
                <w:sz w:val="15"/>
              </w:rPr>
              <w:t xml:space="preserve"> </w:t>
            </w:r>
            <w:r>
              <w:rPr>
                <w:rFonts w:ascii="Trebuchet MS" w:hAnsi="Trebuchet MS"/>
                <w:b/>
                <w:i/>
                <w:w w:val="120"/>
                <w:sz w:val="15"/>
              </w:rPr>
              <w:t>possible,</w:t>
            </w:r>
            <w:r>
              <w:rPr>
                <w:rFonts w:ascii="Trebuchet MS" w:hAnsi="Trebuchet MS"/>
                <w:b/>
                <w:i/>
                <w:spacing w:val="-5"/>
                <w:w w:val="120"/>
                <w:sz w:val="15"/>
              </w:rPr>
              <w:t xml:space="preserve"> </w:t>
            </w:r>
            <w:r>
              <w:rPr>
                <w:rFonts w:ascii="Trebuchet MS" w:hAnsi="Trebuchet MS"/>
                <w:b/>
                <w:i/>
                <w:w w:val="120"/>
                <w:sz w:val="15"/>
              </w:rPr>
              <w:t>covering</w:t>
            </w:r>
            <w:r>
              <w:rPr>
                <w:rFonts w:ascii="Trebuchet MS" w:hAnsi="Trebuchet MS"/>
                <w:b/>
                <w:i/>
                <w:spacing w:val="-6"/>
                <w:w w:val="120"/>
                <w:sz w:val="15"/>
              </w:rPr>
              <w:t xml:space="preserve"> </w:t>
            </w:r>
            <w:r>
              <w:rPr>
                <w:rFonts w:ascii="Trebuchet MS" w:hAnsi="Trebuchet MS"/>
                <w:b/>
                <w:i/>
                <w:w w:val="120"/>
                <w:sz w:val="15"/>
              </w:rPr>
              <w:t>all</w:t>
            </w:r>
            <w:r>
              <w:rPr>
                <w:rFonts w:ascii="Trebuchet MS" w:hAnsi="Trebuchet MS"/>
                <w:b/>
                <w:i/>
                <w:spacing w:val="-7"/>
                <w:w w:val="120"/>
                <w:sz w:val="15"/>
              </w:rPr>
              <w:t xml:space="preserve"> </w:t>
            </w:r>
            <w:r>
              <w:rPr>
                <w:rFonts w:ascii="Trebuchet MS" w:hAnsi="Trebuchet MS"/>
                <w:b/>
                <w:i/>
                <w:w w:val="120"/>
                <w:sz w:val="15"/>
              </w:rPr>
              <w:t>areas</w:t>
            </w:r>
            <w:r>
              <w:rPr>
                <w:rFonts w:ascii="Trebuchet MS" w:hAnsi="Trebuchet MS"/>
                <w:b/>
                <w:i/>
                <w:spacing w:val="-7"/>
                <w:w w:val="120"/>
                <w:sz w:val="15"/>
              </w:rPr>
              <w:t xml:space="preserve"> </w:t>
            </w:r>
            <w:r>
              <w:rPr>
                <w:rFonts w:ascii="Trebuchet MS" w:hAnsi="Trebuchet MS"/>
                <w:b/>
                <w:i/>
                <w:w w:val="120"/>
                <w:sz w:val="15"/>
              </w:rPr>
              <w:t>of</w:t>
            </w:r>
            <w:r>
              <w:rPr>
                <w:rFonts w:ascii="Trebuchet MS" w:hAnsi="Trebuchet MS"/>
                <w:b/>
                <w:i/>
                <w:spacing w:val="-12"/>
                <w:w w:val="120"/>
                <w:sz w:val="15"/>
              </w:rPr>
              <w:t xml:space="preserve"> </w:t>
            </w:r>
            <w:r>
              <w:rPr>
                <w:rFonts w:ascii="Trebuchet MS" w:hAnsi="Trebuchet MS"/>
                <w:b/>
                <w:i/>
                <w:w w:val="120"/>
                <w:sz w:val="15"/>
              </w:rPr>
              <w:t>the</w:t>
            </w:r>
            <w:r>
              <w:rPr>
                <w:rFonts w:ascii="Trebuchet MS" w:hAnsi="Trebuchet MS"/>
                <w:b/>
                <w:i/>
                <w:spacing w:val="-5"/>
                <w:w w:val="120"/>
                <w:sz w:val="15"/>
              </w:rPr>
              <w:t xml:space="preserve"> </w:t>
            </w:r>
            <w:r>
              <w:rPr>
                <w:rFonts w:ascii="Trebuchet MS" w:hAnsi="Trebuchet MS"/>
                <w:b/>
                <w:i/>
                <w:w w:val="120"/>
                <w:sz w:val="15"/>
              </w:rPr>
              <w:t>modules</w:t>
            </w:r>
            <w:r>
              <w:rPr>
                <w:rFonts w:ascii="Trebuchet MS" w:hAnsi="Trebuchet MS"/>
                <w:b/>
                <w:i/>
                <w:spacing w:val="-7"/>
                <w:w w:val="120"/>
                <w:sz w:val="15"/>
              </w:rPr>
              <w:t xml:space="preserve"> </w:t>
            </w:r>
            <w:r>
              <w:rPr>
                <w:rFonts w:ascii="Trebuchet MS" w:hAnsi="Trebuchet MS"/>
                <w:b/>
                <w:i/>
                <w:w w:val="120"/>
                <w:sz w:val="15"/>
              </w:rPr>
              <w:t>assigned</w:t>
            </w:r>
            <w:r>
              <w:rPr>
                <w:rFonts w:ascii="Trebuchet MS" w:hAnsi="Trebuchet MS"/>
                <w:b/>
                <w:i/>
                <w:spacing w:val="-10"/>
                <w:w w:val="120"/>
                <w:sz w:val="15"/>
              </w:rPr>
              <w:t xml:space="preserve">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14" w:after="0"/>
              <w:ind w:left="0" w:right="372"/>
              <w:jc w:val="left"/>
              <w:rPr>
                <w:rFonts w:ascii="Liberation Serif" w:hAnsi="Liberation Serif"/>
                <w:sz w:val="24"/>
                <w:szCs w:val="24"/>
              </w:rPr>
            </w:pPr>
            <w:r>
              <w:rPr>
                <w:rFonts w:ascii="Liberation Serif" w:hAnsi="Liberation Serif"/>
                <w:spacing w:val="-2"/>
                <w:sz w:val="24"/>
                <w:szCs w:val="24"/>
              </w:rPr>
              <w:t>Marks</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firstLine="58" w:left="297" w:right="267"/>
              <w:jc w:val="left"/>
              <w:rPr>
                <w:sz w:val="24"/>
                <w:szCs w:val="24"/>
              </w:rPr>
            </w:pPr>
            <w:r>
              <w:rPr>
                <w:spacing w:val="-2"/>
                <w:sz w:val="24"/>
                <w:szCs w:val="24"/>
              </w:rPr>
              <w:t>Course</w:t>
            </w:r>
            <w:r>
              <w:rPr>
                <w:spacing w:val="40"/>
                <w:sz w:val="24"/>
                <w:szCs w:val="24"/>
              </w:rPr>
              <w:t xml:space="preserve"> </w:t>
            </w:r>
            <w:r>
              <w:rPr>
                <w:spacing w:val="-2"/>
                <w:sz w:val="24"/>
                <w:szCs w:val="24"/>
              </w:rPr>
              <w:t>Outcome</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left="11" w:right="0"/>
              <w:jc w:val="left"/>
              <w:rPr>
                <w:sz w:val="24"/>
                <w:szCs w:val="24"/>
              </w:rPr>
            </w:pPr>
            <w:r>
              <w:rPr>
                <w:spacing w:val="-2"/>
                <w:sz w:val="24"/>
                <w:szCs w:val="24"/>
              </w:rPr>
              <w:t>Knowledge</w:t>
            </w:r>
            <w:r>
              <w:rPr>
                <w:spacing w:val="2"/>
                <w:sz w:val="24"/>
                <w:szCs w:val="24"/>
              </w:rPr>
              <w:t xml:space="preserve"> </w:t>
            </w:r>
            <w:r>
              <w:rPr>
                <w:spacing w:val="-2"/>
                <w:sz w:val="24"/>
                <w:szCs w:val="24"/>
              </w:rPr>
              <w:t>Level</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hanging="0" w:left="360" w:right="0"/>
              <w:jc w:val="left"/>
              <w:rPr>
                <w:sz w:val="24"/>
                <w:szCs w:val="24"/>
              </w:rPr>
            </w:pPr>
            <w:r>
              <w:rPr>
                <w:spacing w:val="-2"/>
                <w:sz w:val="24"/>
                <w:szCs w:val="24"/>
              </w:rPr>
              <w:t>Theory(</w:t>
            </w:r>
            <w:r>
              <w:rPr>
                <w:b/>
                <w:spacing w:val="-2"/>
                <w:sz w:val="24"/>
                <w:szCs w:val="24"/>
              </w:rPr>
              <w:t>T</w:t>
            </w:r>
            <w:r>
              <w:rPr>
                <w:spacing w:val="-2"/>
                <w:sz w:val="24"/>
                <w:szCs w:val="24"/>
              </w:rPr>
              <w:t>)/Problem(</w:t>
            </w:r>
            <w:r>
              <w:rPr>
                <w:b/>
                <w:spacing w:val="-2"/>
                <w:sz w:val="24"/>
                <w:szCs w:val="24"/>
              </w:rPr>
              <w:t>P</w:t>
            </w:r>
            <w:r>
              <w:rPr>
                <w:spacing w:val="-2"/>
                <w:sz w:val="24"/>
                <w:szCs w:val="24"/>
              </w:rPr>
              <w:t>)/</w:t>
            </w:r>
            <w:r>
              <w:rPr>
                <w:spacing w:val="40"/>
                <w:sz w:val="24"/>
                <w:szCs w:val="24"/>
              </w:rPr>
              <w:t xml:space="preserve"> </w:t>
            </w:r>
            <w:r>
              <w:rPr>
                <w:spacing w:val="-2"/>
                <w:sz w:val="24"/>
                <w:szCs w:val="24"/>
              </w:rPr>
              <w:t>Design(</w:t>
            </w:r>
            <w:r>
              <w:rPr>
                <w:b/>
                <w:spacing w:val="-2"/>
                <w:sz w:val="24"/>
                <w:szCs w:val="24"/>
              </w:rPr>
              <w:t>D</w:t>
            </w:r>
            <w:r>
              <w:rPr>
                <w:spacing w:val="-2"/>
                <w:sz w:val="24"/>
                <w:szCs w:val="24"/>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14" w:after="0"/>
              <w:ind w:left="164" w:right="-15"/>
              <w:jc w:val="left"/>
              <w:rPr>
                <w:sz w:val="24"/>
                <w:szCs w:val="24"/>
              </w:rPr>
            </w:pPr>
            <w:r>
              <w:rPr>
                <w:spacing w:val="-2"/>
                <w:sz w:val="24"/>
                <w:szCs w:val="24"/>
              </w:rPr>
              <w:t>Difficulty</w:t>
            </w:r>
            <w:r>
              <w:rPr>
                <w:spacing w:val="4"/>
                <w:sz w:val="24"/>
                <w:szCs w:val="24"/>
              </w:rPr>
              <w:t xml:space="preserve"> </w:t>
            </w:r>
            <w:r>
              <w:rPr>
                <w:spacing w:val="-5"/>
                <w:sz w:val="24"/>
                <w:szCs w:val="24"/>
              </w:rPr>
              <w:t>Lev</w:t>
            </w:r>
          </w:p>
          <w:p>
            <w:pPr>
              <w:pStyle w:val="TableParagraph"/>
              <w:spacing w:lineRule="auto" w:line="240" w:before="117" w:after="0"/>
              <w:ind w:left="327" w:right="0"/>
              <w:jc w:val="left"/>
              <w:rPr>
                <w:b/>
              </w:rPr>
            </w:pPr>
            <w:r>
              <w:rPr>
                <w:b/>
                <w:spacing w:val="-2"/>
                <w:sz w:val="24"/>
                <w:szCs w:val="24"/>
              </w:rPr>
              <w:t>(S/A/D/T)</w:t>
            </w:r>
          </w:p>
        </w:tc>
      </w:tr>
      <w:tr>
        <w:trPr>
          <w:trHeight w:val="704" w:hRule="atLeast"/>
        </w:trPr>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top w:val="single" w:sz="4" w:space="0" w:color="000000"/>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How can we conclude 2 FDs are equivalent</w:t>
            </w:r>
          </w:p>
        </w:tc>
        <w:tc>
          <w:tcPr>
            <w:tcW w:w="852" w:type="dxa"/>
            <w:tcBorders>
              <w:top w:val="single" w:sz="4" w:space="0" w:color="000000"/>
              <w:left w:val="single" w:sz="4" w:space="0" w:color="000000"/>
              <w:bottom w:val="single" w:sz="4" w:space="0" w:color="000000"/>
              <w:right w:val="single" w:sz="4" w:space="0" w:color="000000"/>
            </w:tcBorders>
          </w:tcPr>
          <w:p>
            <w:pPr>
              <w:pStyle w:val="TableContents"/>
              <w:rPr>
                <w:b w:val="false"/>
                <w:bCs w:val="false"/>
                <w:color w:val="000000"/>
                <w:sz w:val="26"/>
                <w:szCs w:val="26"/>
              </w:rPr>
            </w:pPr>
            <w:r>
              <w:rPr>
                <w:b w:val="false"/>
                <w:bCs w:val="false"/>
                <w:color w:val="000000"/>
                <w:sz w:val="26"/>
                <w:szCs w:val="26"/>
              </w:rPr>
              <w:t>6</w:t>
            </w:r>
          </w:p>
        </w:tc>
        <w:tc>
          <w:tcPr>
            <w:tcW w:w="1091" w:type="dxa"/>
            <w:tcBorders>
              <w:top w:val="single" w:sz="4" w:space="0" w:color="000000"/>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top w:val="single" w:sz="4" w:space="0" w:color="000000"/>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2</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Illustrate different anomalies in designing a database</w:t>
            </w:r>
          </w:p>
        </w:tc>
        <w:tc>
          <w:tcPr>
            <w:tcW w:w="852" w:type="dxa"/>
            <w:tcBorders>
              <w:left w:val="single" w:sz="4" w:space="0" w:color="000000"/>
              <w:bottom w:val="single" w:sz="4" w:space="0" w:color="000000"/>
              <w:right w:val="single" w:sz="4" w:space="0" w:color="000000"/>
            </w:tcBorders>
          </w:tcPr>
          <w:p>
            <w:pPr>
              <w:pStyle w:val="TableContents"/>
              <w:rPr>
                <w:b w:val="false"/>
                <w:bCs w:val="false"/>
                <w:color w:val="000000"/>
                <w:sz w:val="26"/>
                <w:szCs w:val="26"/>
              </w:rPr>
            </w:pPr>
            <w:r>
              <w:rPr>
                <w:b w:val="false"/>
                <w:bCs w:val="false"/>
                <w:color w:val="000000"/>
                <w:sz w:val="26"/>
                <w:szCs w:val="26"/>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3</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How is the purpose of where clause is different from that of having clause</w:t>
            </w:r>
          </w:p>
        </w:tc>
        <w:tc>
          <w:tcPr>
            <w:tcW w:w="852" w:type="dxa"/>
            <w:tcBorders>
              <w:left w:val="single" w:sz="4" w:space="0" w:color="000000"/>
              <w:bottom w:val="single" w:sz="4" w:space="0" w:color="000000"/>
              <w:right w:val="single" w:sz="4" w:space="0" w:color="000000"/>
            </w:tcBorders>
          </w:tcPr>
          <w:p>
            <w:pPr>
              <w:pStyle w:val="TableContents"/>
              <w:rPr>
                <w:b w:val="false"/>
                <w:bCs w:val="false"/>
                <w:color w:val="000000"/>
                <w:sz w:val="26"/>
                <w:szCs w:val="26"/>
              </w:rPr>
            </w:pPr>
            <w:r>
              <w:rPr>
                <w:b w:val="false"/>
                <w:bCs w:val="false"/>
                <w:color w:val="000000"/>
                <w:sz w:val="26"/>
                <w:szCs w:val="26"/>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4</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Illustrate the concept of trigger in Sql with an example</w:t>
            </w:r>
          </w:p>
        </w:tc>
        <w:tc>
          <w:tcPr>
            <w:tcW w:w="852" w:type="dxa"/>
            <w:tcBorders>
              <w:left w:val="single" w:sz="4" w:space="0" w:color="000000"/>
              <w:bottom w:val="single" w:sz="4" w:space="0" w:color="000000"/>
              <w:right w:val="single" w:sz="4" w:space="0" w:color="000000"/>
            </w:tcBorders>
          </w:tcPr>
          <w:p>
            <w:pPr>
              <w:pStyle w:val="TableContents"/>
              <w:rPr>
                <w:b w:val="false"/>
                <w:bCs w:val="false"/>
                <w:color w:val="000000"/>
                <w:sz w:val="26"/>
                <w:szCs w:val="26"/>
              </w:rPr>
            </w:pPr>
            <w:r>
              <w:rPr>
                <w:b w:val="false"/>
                <w:bCs w:val="false"/>
                <w:color w:val="000000"/>
                <w:sz w:val="26"/>
                <w:szCs w:val="26"/>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5</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What are the primary operations supported by DML in DBMS? Provide suitable examples. Explain with suitable diagrams.</w:t>
            </w:r>
          </w:p>
        </w:tc>
        <w:tc>
          <w:tcPr>
            <w:tcW w:w="852" w:type="dxa"/>
            <w:tcBorders>
              <w:left w:val="single" w:sz="4" w:space="0" w:color="000000"/>
              <w:bottom w:val="single" w:sz="4" w:space="0" w:color="000000"/>
              <w:right w:val="single" w:sz="4" w:space="0" w:color="000000"/>
            </w:tcBorders>
          </w:tcPr>
          <w:p>
            <w:pPr>
              <w:pStyle w:val="TableContents"/>
              <w:rPr>
                <w:b w:val="false"/>
                <w:bCs w:val="false"/>
                <w:color w:val="000000"/>
                <w:sz w:val="26"/>
                <w:szCs w:val="26"/>
              </w:rPr>
            </w:pPr>
            <w:r>
              <w:rPr>
                <w:b w:val="false"/>
                <w:bCs w:val="false"/>
                <w:color w:val="000000"/>
                <w:sz w:val="26"/>
                <w:szCs w:val="26"/>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T</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6</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How is the purpose of where clause is different from that of having clause ?</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A</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7</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Illustrate different anomalies in designing a database schema.</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8</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How are Views created and modified in RDBMS, Explain with proper SQL commands.</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9</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Illustrate structure of B-Tree and B+ Tree and explain how they are different?</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10</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Differentiate between static hashing and dynamic hashing.</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11</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What are the different types of single-level ordered indices? Explain.</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12</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b w:val="false"/>
                <w:bCs w:val="false"/>
                <w:color w:val="000000"/>
                <w:sz w:val="26"/>
                <w:szCs w:val="26"/>
              </w:rPr>
            </w:pPr>
            <w:r>
              <w:rPr>
                <w:b w:val="false"/>
                <w:bCs w:val="false"/>
                <w:color w:val="000000"/>
                <w:sz w:val="26"/>
                <w:szCs w:val="26"/>
              </w:rPr>
              <w:t>Write short notes on Nested queries</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13</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spacing w:before="3" w:after="0"/>
              <w:jc w:val="left"/>
              <w:rPr>
                <w:b w:val="false"/>
                <w:bCs w:val="false"/>
                <w:sz w:val="26"/>
                <w:szCs w:val="26"/>
              </w:rPr>
            </w:pPr>
            <w:r>
              <w:rPr>
                <w:b w:val="false"/>
                <w:bCs w:val="false"/>
                <w:sz w:val="26"/>
                <w:szCs w:val="26"/>
              </w:rPr>
              <w:t>Consider an EMPLOYEE file with 10000 records where each record is of size 80 bytes. The file is sorted on employee number (15 bytes long), which is the primary key. Assuming un- spanned organization and block size of 512 bytes compute the number of block accesses needed for selecting records based on employee number if,</w:t>
            </w:r>
          </w:p>
          <w:p>
            <w:pPr>
              <w:pStyle w:val="BodyText"/>
              <w:numPr>
                <w:ilvl w:val="0"/>
                <w:numId w:val="1"/>
              </w:numPr>
              <w:tabs>
                <w:tab w:val="clear" w:pos="720"/>
                <w:tab w:val="left" w:pos="0" w:leader="none"/>
              </w:tabs>
              <w:spacing w:lineRule="atLeast" w:line="270" w:before="0" w:after="283"/>
              <w:ind w:hanging="283" w:left="1519" w:right="0"/>
              <w:rPr>
                <w:b w:val="false"/>
                <w:bCs w:val="false"/>
                <w:sz w:val="26"/>
                <w:szCs w:val="26"/>
              </w:rPr>
            </w:pPr>
            <w:r>
              <w:rPr>
                <w:b w:val="false"/>
                <w:bCs w:val="false"/>
                <w:sz w:val="26"/>
                <w:szCs w:val="26"/>
              </w:rPr>
              <w:t>No index is used</w:t>
            </w:r>
          </w:p>
          <w:p>
            <w:pPr>
              <w:pStyle w:val="BodyText"/>
              <w:numPr>
                <w:ilvl w:val="0"/>
                <w:numId w:val="2"/>
              </w:numPr>
              <w:tabs>
                <w:tab w:val="clear" w:pos="720"/>
                <w:tab w:val="left" w:pos="0" w:leader="none"/>
              </w:tabs>
              <w:spacing w:lineRule="atLeast" w:line="270" w:before="0" w:after="283"/>
              <w:ind w:hanging="283" w:left="1564" w:right="0"/>
              <w:rPr>
                <w:b w:val="false"/>
                <w:bCs w:val="false"/>
                <w:sz w:val="26"/>
                <w:szCs w:val="26"/>
              </w:rPr>
            </w:pPr>
            <w:r>
              <w:rPr>
                <w:b w:val="false"/>
                <w:bCs w:val="false"/>
                <w:sz w:val="26"/>
                <w:szCs w:val="26"/>
              </w:rPr>
              <w:t>Single level primary index is used</w:t>
            </w:r>
          </w:p>
          <w:p>
            <w:pPr>
              <w:pStyle w:val="BodyText"/>
              <w:numPr>
                <w:ilvl w:val="0"/>
                <w:numId w:val="3"/>
              </w:numPr>
              <w:tabs>
                <w:tab w:val="clear" w:pos="720"/>
                <w:tab w:val="left" w:pos="0" w:leader="none"/>
              </w:tabs>
              <w:spacing w:lineRule="atLeast" w:line="270" w:before="0" w:after="283"/>
              <w:ind w:hanging="283" w:left="1519" w:right="0"/>
              <w:rPr>
                <w:b w:val="false"/>
                <w:bCs w:val="false"/>
                <w:sz w:val="26"/>
                <w:szCs w:val="26"/>
              </w:rPr>
            </w:pPr>
            <w:r>
              <w:rPr>
                <w:b w:val="false"/>
                <w:bCs w:val="false"/>
                <w:sz w:val="26"/>
                <w:szCs w:val="26"/>
              </w:rPr>
              <w:t>Multi-level primary index is used Assume a block pointer size of 6 bytes</w:t>
            </w:r>
          </w:p>
          <w:p>
            <w:pPr>
              <w:pStyle w:val="TableParagraph"/>
              <w:spacing w:before="3" w:after="0"/>
              <w:jc w:val="left"/>
              <w:rPr>
                <w:b w:val="false"/>
                <w:bCs w:val="false"/>
                <w:sz w:val="26"/>
                <w:szCs w:val="26"/>
              </w:rPr>
            </w:pPr>
            <w:r>
              <w:rPr>
                <w:b w:val="false"/>
                <w:bCs w:val="false"/>
                <w:sz w:val="26"/>
                <w:szCs w:val="26"/>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9</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14</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spacing w:before="3" w:after="0"/>
              <w:jc w:val="left"/>
              <w:rPr>
                <w:b w:val="false"/>
                <w:bCs w:val="false"/>
                <w:sz w:val="26"/>
                <w:szCs w:val="26"/>
              </w:rPr>
            </w:pPr>
            <w:bookmarkStart w:id="0" w:name="WACViewPanel_ClipboardElement"/>
            <w:bookmarkEnd w:id="0"/>
            <w:r>
              <w:rPr>
                <w:b w:val="false"/>
                <w:bCs w:val="false"/>
                <w:sz w:val="26"/>
                <w:szCs w:val="26"/>
              </w:rPr>
              <w:t>Illustrate correlated and non-correlated nested queries with real examples</w:t>
            </w:r>
          </w:p>
          <w:p>
            <w:pPr>
              <w:pStyle w:val="TableParagraph"/>
              <w:spacing w:before="3" w:after="0"/>
              <w:jc w:val="left"/>
              <w:rPr>
                <w:b w:val="false"/>
                <w:bCs w:val="false"/>
                <w:sz w:val="26"/>
                <w:szCs w:val="26"/>
              </w:rPr>
            </w:pPr>
            <w:r>
              <w:rPr>
                <w:b w:val="false"/>
                <w:bCs w:val="false"/>
                <w:sz w:val="26"/>
                <w:szCs w:val="26"/>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9</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top w:val="single" w:sz="4" w:space="0" w:color="000000"/>
              <w:left w:val="single" w:sz="4" w:space="0" w:color="000000"/>
              <w:bottom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15</w:t>
            </w:r>
          </w:p>
        </w:tc>
        <w:tc>
          <w:tcPr>
            <w:tcW w:w="487" w:type="dxa"/>
            <w:tcBorders>
              <w:top w:val="single" w:sz="4" w:space="0" w:color="000000"/>
              <w:left w:val="single" w:sz="4" w:space="0" w:color="000000"/>
              <w:bottom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top w:val="single" w:sz="4" w:space="0" w:color="000000"/>
              <w:left w:val="single" w:sz="4" w:space="0" w:color="000000"/>
              <w:bottom w:val="single" w:sz="4" w:space="0" w:color="000000"/>
            </w:tcBorders>
          </w:tcPr>
          <w:p>
            <w:pPr>
              <w:pStyle w:val="BodyText"/>
              <w:spacing w:before="3" w:after="0"/>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For the relation schema below, give an expression in SQL for each of the queries that follows:</w:t>
            </w:r>
          </w:p>
          <w:p>
            <w:pPr>
              <w:pStyle w:val="BodyText"/>
              <w:spacing w:lineRule="atLeast" w:line="300" w:before="0" w:after="283"/>
              <w:ind w:hanging="0" w:left="795" w:right="4065"/>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employee(employee-name, street, city) works(employee-name, company-name, salary) company(company-name, city) manages(employee-name, manager-name)</w:t>
            </w:r>
          </w:p>
          <w:p>
            <w:pPr>
              <w:pStyle w:val="BodyText"/>
              <w:numPr>
                <w:ilvl w:val="0"/>
                <w:numId w:val="4"/>
              </w:numPr>
              <w:tabs>
                <w:tab w:val="clear" w:pos="720"/>
                <w:tab w:val="left" w:pos="0" w:leader="none"/>
              </w:tabs>
              <w:spacing w:lineRule="atLeast" w:line="315"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 the names, street address, and cities of residence for all employees who work for the Company ‘RIL Inc.' and earn more than $10,000.</w:t>
            </w:r>
          </w:p>
          <w:p>
            <w:pPr>
              <w:pStyle w:val="BodyText"/>
              <w:numPr>
                <w:ilvl w:val="0"/>
                <w:numId w:val="5"/>
              </w:numPr>
              <w:tabs>
                <w:tab w:val="clear" w:pos="720"/>
                <w:tab w:val="left" w:pos="0" w:leader="none"/>
              </w:tabs>
              <w:spacing w:lineRule="atLeast" w:line="315"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 the names of all employees who live in the same cities as the companies for which they work.</w:t>
            </w:r>
          </w:p>
          <w:p>
            <w:pPr>
              <w:pStyle w:val="BodyText"/>
              <w:numPr>
                <w:ilvl w:val="0"/>
                <w:numId w:val="6"/>
              </w:numPr>
              <w:tabs>
                <w:tab w:val="clear" w:pos="720"/>
                <w:tab w:val="left" w:pos="0" w:leader="none"/>
              </w:tabs>
              <w:spacing w:lineRule="atLeast" w:line="315"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 the names of all employees who do not work for ‘KYS Inc.’. Assume that all people work for exactly one compan</w:t>
            </w:r>
          </w:p>
          <w:p>
            <w:pPr>
              <w:pStyle w:val="BodyText"/>
              <w:spacing w:before="3" w:after="0"/>
              <w:jc w:val="left"/>
              <w:rPr>
                <w:rFonts w:ascii="Times New Roman" w:hAnsi="Times New Roman" w:eastAsia="Times New Roman" w:cs="Times New Roman"/>
                <w:b w:val="false"/>
                <w:bCs w:val="false"/>
                <w:color w:val="000000"/>
                <w:kern w:val="0"/>
                <w:sz w:val="26"/>
                <w:szCs w:val="26"/>
                <w:lang w:val="en-US" w:eastAsia="en-US" w:bidi="ar-SA"/>
              </w:rPr>
            </w:pPr>
            <w:bookmarkStart w:id="1" w:name="WACViewPanel_ClipboardElement_Copy_1"/>
            <w:bookmarkEnd w:id="1"/>
            <w:r>
              <w:rPr>
                <w:rFonts w:eastAsia="Times New Roman" w:cs="Times New Roman"/>
                <w:b w:val="false"/>
                <w:bCs w:val="false"/>
                <w:color w:val="000000"/>
                <w:kern w:val="0"/>
                <w:sz w:val="26"/>
                <w:szCs w:val="26"/>
                <w:lang w:val="en-US" w:eastAsia="en-US" w:bidi="ar-SA"/>
              </w:rPr>
              <w:t>Find the names of all employees who earn more than every employee of ‘SB Corporation'. Assume that all people work for at most one company.</w:t>
            </w:r>
          </w:p>
          <w:p>
            <w:pPr>
              <w:pStyle w:val="BodyText"/>
              <w:numPr>
                <w:ilvl w:val="0"/>
                <w:numId w:val="7"/>
              </w:numPr>
              <w:tabs>
                <w:tab w:val="clear" w:pos="720"/>
                <w:tab w:val="left" w:pos="0" w:leader="none"/>
              </w:tabs>
              <w:spacing w:lineRule="atLeast" w:line="315"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List out number of employees company-wise in the decreasing order of number of employees</w:t>
            </w:r>
          </w:p>
          <w:p>
            <w:pPr>
              <w:pStyle w:val="TableParagraph"/>
              <w:spacing w:before="3" w:after="0"/>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top w:val="single" w:sz="4" w:space="0" w:color="000000"/>
              <w:left w:val="single" w:sz="4" w:space="0" w:color="000000"/>
              <w:bottom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1091" w:type="dxa"/>
            <w:tcBorders>
              <w:top w:val="single" w:sz="4" w:space="0" w:color="000000"/>
              <w:left w:val="single" w:sz="4" w:space="0" w:color="000000"/>
              <w:bottom w:val="single" w:sz="4" w:space="0" w:color="000000"/>
            </w:tcBorders>
          </w:tcPr>
          <w:p>
            <w:pPr>
              <w:pStyle w:val="TableContents"/>
              <w:jc w:val="left"/>
              <w:rPr>
                <w:color w:val="000000"/>
              </w:rPr>
            </w:pPr>
            <w:r>
              <w:rPr>
                <w:color w:val="000000"/>
              </w:rPr>
              <w:t>CO4</w:t>
            </w:r>
          </w:p>
        </w:tc>
        <w:tc>
          <w:tcPr>
            <w:tcW w:w="1103" w:type="dxa"/>
            <w:tcBorders>
              <w:top w:val="single" w:sz="4" w:space="0" w:color="000000"/>
              <w:left w:val="single" w:sz="4" w:space="0" w:color="000000"/>
              <w:bottom w:val="single" w:sz="4" w:space="0" w:color="000000"/>
            </w:tcBorders>
          </w:tcPr>
          <w:p>
            <w:pPr>
              <w:pStyle w:val="TableContents"/>
              <w:jc w:val="left"/>
              <w:rPr>
                <w:color w:val="000000"/>
              </w:rPr>
            </w:pPr>
            <w:r>
              <w:rPr>
                <w:color w:val="000000"/>
              </w:rPr>
              <w:t>L3</w:t>
            </w:r>
          </w:p>
        </w:tc>
        <w:tc>
          <w:tcPr>
            <w:tcW w:w="1586" w:type="dxa"/>
            <w:tcBorders>
              <w:top w:val="single" w:sz="4" w:space="0" w:color="000000"/>
              <w:left w:val="single" w:sz="4" w:space="0" w:color="000000"/>
              <w:bottom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P</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16</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top w:val="single" w:sz="4" w:space="0" w:color="000000"/>
              <w:left w:val="single" w:sz="4" w:space="0" w:color="000000"/>
              <w:bottom w:val="single" w:sz="4" w:space="0" w:color="000000"/>
              <w:right w:val="single" w:sz="4" w:space="0" w:color="000000"/>
            </w:tcBorders>
          </w:tcPr>
          <w:p>
            <w:pPr>
              <w:pStyle w:val="BodyText"/>
              <w:spacing w:before="3" w:after="0"/>
              <w:jc w:val="left"/>
              <w:rPr>
                <w:rFonts w:ascii="Times New Roman" w:hAnsi="Times New Roman" w:eastAsia="Times New Roman" w:cs="Times New Roman"/>
                <w:b w:val="false"/>
                <w:bCs w:val="false"/>
                <w:color w:val="000000"/>
                <w:kern w:val="0"/>
                <w:sz w:val="26"/>
                <w:szCs w:val="26"/>
                <w:lang w:val="en-US" w:eastAsia="en-US" w:bidi="ar-SA"/>
              </w:rPr>
            </w:pPr>
            <w:bookmarkStart w:id="2" w:name="WACViewPanel_ClipboardElement_Copy_2"/>
            <w:bookmarkEnd w:id="2"/>
            <w:r>
              <w:rPr>
                <w:rFonts w:eastAsia="Times New Roman" w:cs="Times New Roman"/>
                <w:b w:val="false"/>
                <w:bCs w:val="false"/>
                <w:color w:val="000000"/>
                <w:kern w:val="0"/>
                <w:sz w:val="26"/>
                <w:szCs w:val="26"/>
                <w:lang w:val="en-US" w:eastAsia="en-US" w:bidi="ar-SA"/>
              </w:rPr>
              <w:t>What are Armstrong’s axioms?</w:t>
            </w:r>
          </w:p>
          <w:p>
            <w:pPr>
              <w:pStyle w:val="TableParagraph"/>
              <w:spacing w:before="3" w:after="0"/>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17</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spacing w:before="3" w:after="0"/>
              <w:jc w:val="left"/>
              <w:rPr>
                <w:rFonts w:ascii="Times New Roman" w:hAnsi="Times New Roman" w:eastAsia="Times New Roman" w:cs="Times New Roman"/>
                <w:b w:val="false"/>
                <w:bCs w:val="false"/>
                <w:color w:val="000000"/>
                <w:kern w:val="0"/>
                <w:sz w:val="26"/>
                <w:szCs w:val="26"/>
                <w:lang w:val="en-US" w:eastAsia="en-US" w:bidi="ar-SA"/>
              </w:rPr>
            </w:pPr>
            <w:bookmarkStart w:id="3" w:name="WACViewPanel_ClipboardElement_Copy_3"/>
            <w:bookmarkEnd w:id="3"/>
            <w:r>
              <w:rPr>
                <w:rFonts w:eastAsia="Times New Roman" w:cs="Times New Roman"/>
                <w:b w:val="false"/>
                <w:bCs w:val="false"/>
                <w:color w:val="000000"/>
                <w:kern w:val="0"/>
                <w:sz w:val="26"/>
                <w:szCs w:val="26"/>
                <w:lang w:val="en-US" w:eastAsia="en-US" w:bidi="ar-SA"/>
              </w:rPr>
              <w:t>Write an algorithm to compute the attribute closure of a set of attributes (X) under a set of functional dependencies (F).</w:t>
            </w:r>
          </w:p>
          <w:p>
            <w:pPr>
              <w:pStyle w:val="TableParagraph"/>
              <w:spacing w:before="3" w:after="0"/>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A</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18</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spacing w:before="3" w:after="0"/>
              <w:jc w:val="left"/>
              <w:rPr>
                <w:rFonts w:ascii="Times New Roman" w:hAnsi="Times New Roman" w:eastAsia="Times New Roman" w:cs="Times New Roman"/>
                <w:b w:val="false"/>
                <w:bCs w:val="false"/>
                <w:color w:val="000000"/>
                <w:kern w:val="0"/>
                <w:sz w:val="26"/>
                <w:szCs w:val="26"/>
                <w:lang w:val="en-US" w:eastAsia="en-US" w:bidi="ar-SA"/>
              </w:rPr>
            </w:pPr>
            <w:bookmarkStart w:id="4" w:name="WACViewPanel_ClipboardElement_Copy_4"/>
            <w:bookmarkEnd w:id="4"/>
            <w:r>
              <w:rPr>
                <w:rFonts w:eastAsia="Times New Roman" w:cs="Times New Roman"/>
                <w:b w:val="false"/>
                <w:bCs w:val="false"/>
                <w:color w:val="000000"/>
                <w:kern w:val="0"/>
                <w:sz w:val="26"/>
                <w:szCs w:val="26"/>
                <w:lang w:val="en-US" w:eastAsia="en-US" w:bidi="ar-SA"/>
              </w:rPr>
              <w:t>Explain three uses of attribute closure algorithm.</w:t>
            </w:r>
          </w:p>
          <w:p>
            <w:pPr>
              <w:pStyle w:val="BodyText"/>
              <w:spacing w:lineRule="atLeast" w:line="270" w:before="0" w:after="283"/>
              <w:ind w:hanging="0" w:left="0"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p>
            <w:pPr>
              <w:pStyle w:val="TableParagraph"/>
              <w:spacing w:before="3" w:after="0"/>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19</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spacing w:before="3" w:after="0"/>
              <w:jc w:val="left"/>
              <w:rPr>
                <w:rFonts w:ascii="Times New Roman" w:hAnsi="Times New Roman" w:eastAsia="Times New Roman" w:cs="Times New Roman"/>
                <w:b w:val="false"/>
                <w:bCs w:val="false"/>
                <w:color w:val="000000"/>
                <w:kern w:val="0"/>
                <w:sz w:val="26"/>
                <w:szCs w:val="26"/>
                <w:lang w:val="en-US" w:eastAsia="en-US" w:bidi="ar-SA"/>
              </w:rPr>
            </w:pPr>
            <w:bookmarkStart w:id="5" w:name="WACViewPanel_ClipboardElement_Copy_5"/>
            <w:bookmarkEnd w:id="5"/>
            <w:r>
              <w:rPr>
                <w:rFonts w:eastAsia="Times New Roman" w:cs="Times New Roman"/>
                <w:b w:val="false"/>
                <w:bCs w:val="false"/>
                <w:color w:val="000000"/>
                <w:kern w:val="0"/>
                <w:sz w:val="26"/>
                <w:szCs w:val="26"/>
                <w:lang w:val="en-US" w:eastAsia="en-US" w:bidi="ar-SA"/>
              </w:rPr>
              <w:t>EMPLOYEE(ENO, NAME, ADDRESS, DOB, AGE, GENDER, SALARY, DNUM, SUPERENO)</w:t>
            </w:r>
          </w:p>
          <w:p>
            <w:pPr>
              <w:pStyle w:val="BodyText"/>
              <w:spacing w:lineRule="atLeast" w:line="510" w:before="0" w:after="283"/>
              <w:ind w:hanging="0" w:left="795" w:right="108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DEPARTMENT(DNO, DNAME, DLOCATION, DPHONE, MGRENO) PROJECT(PNO, PNAME, PLOCATION, PCOST, CDNO)</w:t>
            </w:r>
          </w:p>
          <w:p>
            <w:pPr>
              <w:pStyle w:val="BodyText"/>
              <w:spacing w:lineRule="atLeast" w:line="315" w:before="0" w:after="283"/>
              <w:ind w:hanging="0" w:left="795" w:right="21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DNUM is a foreign key that identifies the department to which an employee belongs. MGRENO is a foreign key identifying the employee who manages the department.</w:t>
            </w:r>
          </w:p>
          <w:p>
            <w:pPr>
              <w:pStyle w:val="BodyText"/>
              <w:spacing w:lineRule="atLeast" w:line="315" w:before="0" w:after="283"/>
              <w:ind w:hanging="0" w:left="795" w:right="21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CDNO is a foreign key identifying the department that controls the project. SUPERENO is a foreign key identifying the supervisor of each employee.</w:t>
            </w:r>
          </w:p>
          <w:p>
            <w:pPr>
              <w:pStyle w:val="BodyText"/>
              <w:spacing w:lineRule="atLeast" w:line="270" w:before="0" w:after="283"/>
              <w:ind w:hanging="0" w:left="795"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Write relational algebra expressions for the following queries:-</w:t>
            </w:r>
          </w:p>
          <w:p>
            <w:pPr>
              <w:pStyle w:val="BodyText"/>
              <w:numPr>
                <w:ilvl w:val="0"/>
                <w:numId w:val="8"/>
              </w:numPr>
              <w:tabs>
                <w:tab w:val="clear" w:pos="720"/>
                <w:tab w:val="left" w:pos="0" w:leader="none"/>
              </w:tabs>
              <w:spacing w:lineRule="atLeast" w:line="270" w:before="0" w:after="283"/>
              <w:ind w:hanging="283" w:left="2389"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Names of female employees whose salary is more than 20000.</w:t>
            </w:r>
          </w:p>
          <w:p>
            <w:pPr>
              <w:pStyle w:val="BodyText"/>
              <w:numPr>
                <w:ilvl w:val="0"/>
                <w:numId w:val="9"/>
              </w:numPr>
              <w:tabs>
                <w:tab w:val="clear" w:pos="720"/>
                <w:tab w:val="left" w:pos="0" w:leader="none"/>
              </w:tabs>
              <w:spacing w:lineRule="atLeast" w:line="270" w:before="0" w:after="283"/>
              <w:ind w:hanging="283" w:left="2389"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Salaries of employee from ‘Accounts’ department</w:t>
            </w:r>
          </w:p>
          <w:p>
            <w:pPr>
              <w:pStyle w:val="BodyText"/>
              <w:numPr>
                <w:ilvl w:val="0"/>
                <w:numId w:val="10"/>
              </w:numPr>
              <w:tabs>
                <w:tab w:val="clear" w:pos="720"/>
                <w:tab w:val="left" w:pos="0" w:leader="none"/>
              </w:tabs>
              <w:spacing w:lineRule="atLeast" w:line="270" w:before="0" w:after="283"/>
              <w:ind w:hanging="283" w:left="2389"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Names of employees along with his/her superviser’s name</w:t>
            </w:r>
          </w:p>
          <w:p>
            <w:pPr>
              <w:pStyle w:val="BodyText"/>
              <w:numPr>
                <w:ilvl w:val="0"/>
                <w:numId w:val="11"/>
              </w:numPr>
              <w:tabs>
                <w:tab w:val="clear" w:pos="720"/>
                <w:tab w:val="left" w:pos="0" w:leader="none"/>
              </w:tabs>
              <w:spacing w:lineRule="atLeast" w:line="315" w:before="0" w:after="283"/>
              <w:ind w:hanging="283" w:left="2389"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For each employee return name of the employee along with his department name and the names of projects in which he/she works (e) Names of employees working in all the department</w:t>
            </w:r>
          </w:p>
          <w:p>
            <w:pPr>
              <w:pStyle w:val="TableParagraph"/>
              <w:spacing w:before="3" w:after="0"/>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9</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T</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20</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Discuss the four ACID properties and their importance.</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21</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Explain the difference between BCNF and 3NF with an example</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22</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What are the desirable properties of transactions? Explain</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23</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Explain DDL and DML with the help of an example database with query</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24</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Illustrate correlated nested query in DBMS, and how does it differ from a non-correlated nested query?</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25</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Explain ASSERTIONS in DBMS, including their purpose. Provide an SQL command to create an assertion.</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26</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Discuss the role of the GROUP BY clause in SQL and its impact on query results.</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27</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What are triggers in DBMS, and how can they be used to automatically update the 'Total' field when inserting records into the following schema: Student(id, name, subject1, subject2, subject3, Total)</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28</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jc w:val="left"/>
              <w:rPr>
                <w:rFonts w:ascii="Times New Roman" w:hAnsi="Times New Roman" w:eastAsia="Times New Roman" w:cs="Times New Roman"/>
                <w:b w:val="false"/>
                <w:bCs w:val="false"/>
                <w:color w:val="000000"/>
                <w:kern w:val="0"/>
                <w:sz w:val="26"/>
                <w:szCs w:val="26"/>
                <w:lang w:val="en-US" w:eastAsia="en-US" w:bidi="ar-SA"/>
              </w:rPr>
            </w:pPr>
            <w:bookmarkStart w:id="6" w:name="WACViewPanel_ClipboardElement_Copy_6"/>
            <w:bookmarkEnd w:id="6"/>
            <w:r>
              <w:rPr>
                <w:rFonts w:eastAsia="Times New Roman" w:cs="Times New Roman"/>
                <w:b w:val="false"/>
                <w:bCs w:val="false"/>
                <w:color w:val="000000"/>
                <w:kern w:val="0"/>
                <w:sz w:val="26"/>
                <w:szCs w:val="26"/>
                <w:lang w:val="en-US" w:eastAsia="en-US" w:bidi="ar-SA"/>
              </w:rPr>
              <w:t>Consider an EMPLOYEE file with 10000 records where each record is of size 80 bytes. The file is sorted on employee number (15 bytes long), which is the primary key. Assuming un- spanned organization and block size of 512 bytes compute the number of block accesses needed for selecting records based on employee number if,</w:t>
            </w:r>
          </w:p>
          <w:p>
            <w:pPr>
              <w:pStyle w:val="BodyText"/>
              <w:spacing w:lineRule="atLeast" w:line="270" w:before="0" w:after="283"/>
              <w:ind w:hanging="0" w:left="795"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No index is used</w:t>
            </w:r>
          </w:p>
          <w:p>
            <w:pPr>
              <w:pStyle w:val="BodyText"/>
              <w:spacing w:lineRule="atLeast" w:line="270" w:before="0" w:after="283"/>
              <w:ind w:hanging="0" w:left="795"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Single level primary index is used</w:t>
            </w:r>
          </w:p>
          <w:p>
            <w:pPr>
              <w:pStyle w:val="BodyText"/>
              <w:spacing w:lineRule="atLeast" w:line="270" w:before="0" w:after="283"/>
              <w:ind w:hanging="0" w:left="735"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Multi-level primary index is used Assume a block pointer size of 6 bytes</w:t>
            </w:r>
          </w:p>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9</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29</w:t>
            </w:r>
          </w:p>
        </w:tc>
        <w:tc>
          <w:tcPr>
            <w:tcW w:w="487" w:type="dxa"/>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jc w:val="left"/>
              <w:rPr>
                <w:rFonts w:ascii="Times New Roman" w:hAnsi="Times New Roman" w:eastAsia="Times New Roman" w:cs="Times New Roman"/>
                <w:b w:val="false"/>
                <w:bCs w:val="false"/>
                <w:color w:val="000000"/>
                <w:kern w:val="0"/>
                <w:sz w:val="26"/>
                <w:szCs w:val="26"/>
                <w:lang w:val="en-US" w:eastAsia="en-US" w:bidi="ar-SA"/>
              </w:rPr>
            </w:pPr>
            <w:bookmarkStart w:id="7" w:name="WACViewPanel_ClipboardElement_Copy_7"/>
            <w:bookmarkEnd w:id="7"/>
            <w:r>
              <w:rPr>
                <w:rFonts w:eastAsia="Times New Roman" w:cs="Times New Roman"/>
                <w:b w:val="false"/>
                <w:bCs w:val="false"/>
                <w:color w:val="000000"/>
                <w:kern w:val="0"/>
                <w:sz w:val="26"/>
                <w:szCs w:val="26"/>
                <w:lang w:val="en-US" w:eastAsia="en-US" w:bidi="ar-SA"/>
              </w:rPr>
              <w:t>Consider the following relations:</w:t>
            </w:r>
          </w:p>
          <w:p>
            <w:pPr>
              <w:pStyle w:val="BodyText"/>
              <w:spacing w:lineRule="atLeast" w:line="300" w:before="0" w:after="283"/>
              <w:ind w:hanging="0" w:left="795" w:right="108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FACULTY(FNO, NAME, GENDER, AGE, SALARY, DNUM) DEPARTMENT(DNO, DNAME, DPHONE)</w:t>
            </w:r>
          </w:p>
          <w:p>
            <w:pPr>
              <w:pStyle w:val="BodyText"/>
              <w:spacing w:lineRule="atLeast" w:line="315" w:before="0" w:after="283"/>
              <w:ind w:hanging="0" w:left="795" w:right="4065"/>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COURSE(CNO, CNAME, CREDITS, ODNO) TEACHING(FNO, CNO, SEMESTER)</w:t>
            </w:r>
          </w:p>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30</w:t>
            </w:r>
          </w:p>
        </w:tc>
        <w:tc>
          <w:tcPr>
            <w:tcW w:w="487" w:type="dxa"/>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jc w:val="left"/>
              <w:rPr>
                <w:rFonts w:ascii="Times New Roman" w:hAnsi="Times New Roman" w:eastAsia="Times New Roman" w:cs="Times New Roman"/>
                <w:b w:val="false"/>
                <w:bCs w:val="false"/>
                <w:color w:val="000000"/>
                <w:kern w:val="0"/>
                <w:sz w:val="26"/>
                <w:szCs w:val="26"/>
                <w:lang w:val="en-US" w:eastAsia="en-US" w:bidi="ar-SA"/>
              </w:rPr>
            </w:pPr>
            <w:bookmarkStart w:id="8" w:name="WACViewPanel_ClipboardElement_Copy_8"/>
            <w:bookmarkEnd w:id="8"/>
            <w:r>
              <w:rPr>
                <w:rFonts w:eastAsia="Times New Roman" w:cs="Times New Roman"/>
                <w:b w:val="false"/>
                <w:bCs w:val="false"/>
                <w:color w:val="000000"/>
                <w:kern w:val="0"/>
                <w:sz w:val="26"/>
                <w:szCs w:val="26"/>
                <w:lang w:val="en-US" w:eastAsia="en-US" w:bidi="ar-SA"/>
              </w:rPr>
              <w:t>DNUM is a foreign key that identifies the department to which a faculty belongs. ODNO is a foreign key identifying the department that offers a course.Write SQL expressions for the following queries:</w:t>
            </w:r>
          </w:p>
          <w:p>
            <w:pPr>
              <w:pStyle w:val="BodyText"/>
              <w:numPr>
                <w:ilvl w:val="0"/>
                <w:numId w:val="12"/>
              </w:numPr>
              <w:tabs>
                <w:tab w:val="clear" w:pos="720"/>
                <w:tab w:val="left" w:pos="0" w:leader="none"/>
              </w:tabs>
              <w:spacing w:lineRule="atLeast" w:line="270" w:before="0" w:after="283"/>
              <w:ind w:hanging="283" w:left="2389"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Names and department names of faculty members.</w:t>
            </w:r>
          </w:p>
          <w:p>
            <w:pPr>
              <w:pStyle w:val="BodyText"/>
              <w:numPr>
                <w:ilvl w:val="0"/>
                <w:numId w:val="13"/>
              </w:numPr>
              <w:tabs>
                <w:tab w:val="clear" w:pos="720"/>
                <w:tab w:val="left" w:pos="0" w:leader="none"/>
              </w:tabs>
              <w:spacing w:lineRule="atLeast" w:line="270" w:before="0" w:after="283"/>
              <w:ind w:hanging="283" w:left="2389"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Names of faculty members not offering any course.</w:t>
            </w:r>
          </w:p>
          <w:p>
            <w:pPr>
              <w:pStyle w:val="BodyText"/>
              <w:numPr>
                <w:ilvl w:val="0"/>
                <w:numId w:val="14"/>
              </w:numPr>
              <w:tabs>
                <w:tab w:val="clear" w:pos="720"/>
                <w:tab w:val="left" w:pos="0" w:leader="none"/>
              </w:tabs>
              <w:spacing w:lineRule="atLeast" w:line="300"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Names of departments offering more than three courses, in alphabetic order.</w:t>
            </w:r>
          </w:p>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9</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31</w:t>
            </w:r>
          </w:p>
        </w:tc>
        <w:tc>
          <w:tcPr>
            <w:tcW w:w="487" w:type="dxa"/>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jc w:val="left"/>
              <w:rPr>
                <w:rFonts w:ascii="Times New Roman" w:hAnsi="Times New Roman" w:eastAsia="Times New Roman" w:cs="Times New Roman"/>
                <w:b w:val="false"/>
                <w:bCs w:val="false"/>
                <w:color w:val="000000"/>
                <w:kern w:val="0"/>
                <w:sz w:val="26"/>
                <w:szCs w:val="26"/>
                <w:lang w:val="en-US" w:eastAsia="en-US" w:bidi="ar-SA"/>
              </w:rPr>
            </w:pPr>
            <w:bookmarkStart w:id="9" w:name="WACViewPanel_ClipboardElement_Copy_9"/>
            <w:bookmarkEnd w:id="9"/>
            <w:r>
              <w:rPr>
                <w:rFonts w:eastAsia="Times New Roman" w:cs="Times New Roman"/>
                <w:b w:val="false"/>
                <w:bCs w:val="false"/>
                <w:color w:val="000000"/>
                <w:kern w:val="0"/>
                <w:sz w:val="26"/>
                <w:szCs w:val="26"/>
                <w:lang w:val="en-US" w:eastAsia="en-US" w:bidi="ar-SA"/>
              </w:rPr>
              <w:t>Suppose an ordered file with 30,000 records stored on a disk with block size 1024 bytes. File records are of fixed size with record length R = 100 bytes. Indexing Fields have ordering key field of the file is V = 9 bytes long, a block pointer is P = 6 bytes long. The first level index is supposed to be secondary Index and 2nd and 3rd level indexes are of Primary Index.</w:t>
            </w:r>
          </w:p>
          <w:p>
            <w:pPr>
              <w:pStyle w:val="BodyText"/>
              <w:spacing w:lineRule="atLeast" w:line="315" w:before="0" w:after="283"/>
              <w:ind w:hanging="0" w:left="0"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p>
            <w:pPr>
              <w:pStyle w:val="BodyText"/>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w:t>
            </w:r>
          </w:p>
          <w:p>
            <w:pPr>
              <w:pStyle w:val="BodyText"/>
              <w:spacing w:lineRule="atLeast" w:line="270" w:before="0" w:after="283"/>
              <w:ind w:hanging="0" w:left="795"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the blocking factor</w:t>
            </w:r>
          </w:p>
          <w:p>
            <w:pPr>
              <w:pStyle w:val="BodyText"/>
              <w:spacing w:lineRule="atLeast" w:line="315" w:before="0" w:after="283"/>
              <w:ind w:hanging="0" w:left="795" w:right="435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number of blocks in each index levels number of block access</w:t>
            </w:r>
          </w:p>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9</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tcBorders>
          </w:tcPr>
          <w:p>
            <w:pPr>
              <w:pStyle w:val="TableParagraph"/>
              <w:spacing w:before="118" w:after="0"/>
              <w:ind w:left="17"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32</w:t>
            </w:r>
          </w:p>
        </w:tc>
        <w:tc>
          <w:tcPr>
            <w:tcW w:w="487" w:type="dxa"/>
            <w:tcBorders>
              <w:bottom w:val="single" w:sz="4" w:space="0" w:color="000000"/>
            </w:tcBorders>
          </w:tcPr>
          <w:p>
            <w:pPr>
              <w:pStyle w:val="TableParagraph"/>
              <w:spacing w:before="118" w:after="0"/>
              <w:ind w:left="110" w:right="0"/>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jc w:val="left"/>
              <w:rPr>
                <w:rFonts w:ascii="Times New Roman" w:hAnsi="Times New Roman" w:eastAsia="Times New Roman" w:cs="Times New Roman"/>
                <w:b w:val="false"/>
                <w:bCs w:val="false"/>
                <w:color w:val="000000"/>
                <w:kern w:val="0"/>
                <w:sz w:val="26"/>
                <w:szCs w:val="26"/>
                <w:lang w:val="en-US" w:eastAsia="en-US" w:bidi="ar-SA"/>
              </w:rPr>
            </w:pPr>
            <w:bookmarkStart w:id="10" w:name="WACViewPanel_ClipboardElement_Copy_10"/>
            <w:bookmarkEnd w:id="10"/>
            <w:r>
              <w:rPr>
                <w:rFonts w:eastAsia="Times New Roman" w:cs="Times New Roman"/>
                <w:b w:val="false"/>
                <w:bCs w:val="false"/>
                <w:color w:val="000000"/>
                <w:kern w:val="0"/>
                <w:sz w:val="26"/>
                <w:szCs w:val="26"/>
                <w:lang w:val="en-US" w:eastAsia="en-US" w:bidi="ar-SA"/>
              </w:rPr>
              <w:t>For the relation schema below, give an expression in SQL for each of the queries that follows:</w:t>
            </w:r>
          </w:p>
          <w:p>
            <w:pPr>
              <w:pStyle w:val="BodyText"/>
              <w:spacing w:lineRule="atLeast" w:line="315" w:before="0" w:after="283"/>
              <w:ind w:hanging="0" w:left="795" w:right="3795"/>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EMPLOYEE(employee-name, street, city) WORKS(employee-name, company-name, salary) COMPANY(company-name, city) MANAGES(employee-name, manager-name)</w:t>
            </w:r>
          </w:p>
          <w:p>
            <w:pPr>
              <w:pStyle w:val="BodyText"/>
              <w:numPr>
                <w:ilvl w:val="0"/>
                <w:numId w:val="15"/>
              </w:numPr>
              <w:tabs>
                <w:tab w:val="clear" w:pos="720"/>
                <w:tab w:val="left" w:pos="0" w:leader="none"/>
              </w:tabs>
              <w:spacing w:lineRule="atLeast" w:line="300"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 the names, street address, and cities of residence for all employees who work for the Company ‘RIL Inc.' and earn more than $10,000.</w:t>
            </w:r>
          </w:p>
          <w:p>
            <w:pPr>
              <w:pStyle w:val="BodyText"/>
              <w:numPr>
                <w:ilvl w:val="0"/>
                <w:numId w:val="16"/>
              </w:numPr>
              <w:tabs>
                <w:tab w:val="clear" w:pos="720"/>
                <w:tab w:val="left" w:pos="0" w:leader="none"/>
              </w:tabs>
              <w:spacing w:lineRule="atLeast" w:line="315"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 the names of all employees who live in the same cities as the companies for which they work.</w:t>
            </w:r>
          </w:p>
          <w:p>
            <w:pPr>
              <w:pStyle w:val="BodyText"/>
              <w:numPr>
                <w:ilvl w:val="0"/>
                <w:numId w:val="17"/>
              </w:numPr>
              <w:tabs>
                <w:tab w:val="clear" w:pos="720"/>
                <w:tab w:val="left" w:pos="0" w:leader="none"/>
              </w:tabs>
              <w:spacing w:lineRule="atLeast" w:line="300"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 the names of all employees who do not work for ‘KYS Inc.’. Assume that all people work for exactly one company.</w:t>
            </w:r>
          </w:p>
          <w:p>
            <w:pPr>
              <w:pStyle w:val="BodyText"/>
              <w:numPr>
                <w:ilvl w:val="0"/>
                <w:numId w:val="18"/>
              </w:numPr>
              <w:tabs>
                <w:tab w:val="clear" w:pos="720"/>
                <w:tab w:val="left" w:pos="0" w:leader="none"/>
              </w:tabs>
              <w:spacing w:lineRule="atLeast" w:line="315"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Find the names of all employees who earn more than every employee of ‘SB Corporation'. Assume that all people work for at most one company.</w:t>
            </w:r>
          </w:p>
          <w:p>
            <w:pPr>
              <w:pStyle w:val="BodyText"/>
              <w:numPr>
                <w:ilvl w:val="0"/>
                <w:numId w:val="19"/>
              </w:numPr>
              <w:tabs>
                <w:tab w:val="clear" w:pos="720"/>
                <w:tab w:val="left" w:pos="0" w:leader="none"/>
              </w:tabs>
              <w:spacing w:lineRule="atLeast" w:line="315" w:before="0" w:after="283"/>
              <w:ind w:hanging="283" w:left="1504" w:right="0"/>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List out number of employees company-wise in the decreasing order of number of employees</w:t>
            </w:r>
          </w:p>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9</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L3</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P</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33</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Consider the set of keys {1, 2, 3, 4, 5, 6, 7, 8, 9, 10} and an order of 4. Please provide a step- by-step explanation for creating a B+ Tree using these keys.</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34</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Consider a B-Tree with Key size is of 10 bytes, block size is of 512 bytes, Record Pointer is of size 8 bytes and block pointer is of size 5 bytes. Find the order of B-Tree ?</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5</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35</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Provide an explanation of GRID files, accompanied by a clear diagram, highlighting their advantages and disadvantages in data storage and retrieval?</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36</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Demystify Extendible hashing, with a neat diagram illustrating its working, and explain how it handles collisions in the process?</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37</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What are the key principles or informal guidelines to follow when designing a database schema? Additionally, could you explain the potential consequences or impact of violating these guidelines?</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38</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Define functional dependency, illustrate it with a relevant example, and explain the purpose or significance of functional dependency in database design?</w:t>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D</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39</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jc w:val="left"/>
              <w:rPr>
                <w:rFonts w:ascii="Times New Roman" w:hAnsi="Times New Roman" w:eastAsia="Times New Roman" w:cs="Times New Roman"/>
                <w:b w:val="false"/>
                <w:bCs w:val="false"/>
                <w:color w:val="000000"/>
                <w:kern w:val="0"/>
                <w:sz w:val="26"/>
                <w:szCs w:val="26"/>
                <w:lang w:val="en-US" w:eastAsia="en-US" w:bidi="ar-SA"/>
              </w:rPr>
            </w:pPr>
            <w:bookmarkStart w:id="11" w:name="WACViewPanel_ClipboardElement_Copy_11"/>
            <w:bookmarkEnd w:id="11"/>
            <w:r>
              <w:rPr>
                <w:rFonts w:eastAsia="Times New Roman" w:cs="Times New Roman"/>
                <w:b w:val="false"/>
                <w:bCs w:val="false"/>
                <w:color w:val="000000"/>
                <w:kern w:val="0"/>
                <w:sz w:val="26"/>
                <w:szCs w:val="26"/>
                <w:lang w:val="en-US" w:eastAsia="en-US" w:bidi="ar-SA"/>
              </w:rPr>
              <w:t>Provide an explanation of the inference rules or axioms used in Database Management Systems (DBMS), and discuss their role in deriving new relationships or dependencies from existing ones?</w:t>
            </w:r>
          </w:p>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S</w:t>
            </w:r>
          </w:p>
        </w:tc>
      </w:tr>
      <w:tr>
        <w:trPr>
          <w:trHeight w:val="704" w:hRule="atLeast"/>
        </w:trPr>
        <w:tc>
          <w:tcPr>
            <w:tcW w:w="589"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40</w:t>
            </w:r>
          </w:p>
        </w:tc>
        <w:tc>
          <w:tcPr>
            <w:tcW w:w="487" w:type="dxa"/>
            <w:tcBorders>
              <w:left w:val="single" w:sz="4" w:space="0" w:color="000000"/>
              <w:bottom w:val="single" w:sz="4" w:space="0" w:color="000000"/>
              <w:right w:val="single" w:sz="4" w:space="0" w:color="000000"/>
            </w:tcBorders>
          </w:tcPr>
          <w:p>
            <w:pPr>
              <w:pStyle w:val="TableParagraph"/>
              <w:spacing w:before="118" w:after="0"/>
              <w:ind w:left="110"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r>
          </w:p>
        </w:tc>
        <w:tc>
          <w:tcPr>
            <w:tcW w:w="8695" w:type="dxa"/>
            <w:tcBorders>
              <w:left w:val="single" w:sz="4" w:space="0" w:color="000000"/>
              <w:bottom w:val="single" w:sz="4" w:space="0" w:color="000000"/>
              <w:right w:val="single" w:sz="4" w:space="0" w:color="000000"/>
            </w:tcBorders>
          </w:tcPr>
          <w:p>
            <w:pPr>
              <w:pStyle w:val="BodyText"/>
              <w:jc w:val="left"/>
              <w:rPr>
                <w:rFonts w:ascii="Times New Roman" w:hAnsi="Times New Roman" w:eastAsia="Times New Roman" w:cs="Times New Roman"/>
                <w:b w:val="false"/>
                <w:bCs w:val="false"/>
                <w:color w:val="000000"/>
                <w:kern w:val="0"/>
                <w:sz w:val="26"/>
                <w:szCs w:val="26"/>
                <w:lang w:val="en-US" w:eastAsia="en-US" w:bidi="ar-SA"/>
              </w:rPr>
            </w:pPr>
            <w:bookmarkStart w:id="12" w:name="WACViewPanel_ClipboardElement_Copy_12"/>
            <w:bookmarkEnd w:id="12"/>
            <w:r>
              <w:rPr>
                <w:rFonts w:eastAsia="Times New Roman" w:cs="Times New Roman"/>
                <w:b w:val="false"/>
                <w:bCs w:val="false"/>
                <w:color w:val="000000"/>
                <w:kern w:val="0"/>
                <w:sz w:val="26"/>
                <w:szCs w:val="26"/>
                <w:lang w:val="en-US" w:eastAsia="en-US" w:bidi="ar-SA"/>
              </w:rPr>
              <w:t>Given two sets of functional dependencies,</w:t>
            </w:r>
          </w:p>
          <w:p>
            <w:pPr>
              <w:pStyle w:val="BodyText"/>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t>E = {A→B, AB→C, D→AC, D→E} and F = {A→BC, D→AE}, can you determine whether E and F are equivalent or not?</w:t>
            </w:r>
          </w:p>
          <w:p>
            <w:pPr>
              <w:pStyle w:val="TableContents"/>
              <w:jc w:val="left"/>
              <w:rPr>
                <w:rFonts w:ascii="Times New Roman" w:hAnsi="Times New Roman" w:eastAsia="Times New Roman" w:cs="Times New Roman"/>
                <w:b w:val="false"/>
                <w:bCs w:val="false"/>
                <w:color w:val="000000"/>
                <w:kern w:val="0"/>
                <w:sz w:val="26"/>
                <w:szCs w:val="26"/>
                <w:lang w:val="en-US" w:eastAsia="en-US" w:bidi="ar-SA"/>
              </w:rPr>
            </w:pPr>
            <w:r>
              <w:rPr>
                <w:rFonts w:eastAsia="Times New Roman" w:cs="Times New Roman"/>
                <w:b w:val="false"/>
                <w:bCs w:val="false"/>
                <w:color w:val="000000"/>
                <w:kern w:val="0"/>
                <w:sz w:val="26"/>
                <w:szCs w:val="26"/>
                <w:lang w:val="en-US" w:eastAsia="en-US" w:bidi="ar-SA"/>
              </w:rPr>
            </w:r>
          </w:p>
        </w:tc>
        <w:tc>
          <w:tcPr>
            <w:tcW w:w="852" w:type="dxa"/>
            <w:tcBorders>
              <w:left w:val="single" w:sz="4" w:space="0" w:color="000000"/>
              <w:bottom w:val="single" w:sz="4" w:space="0" w:color="000000"/>
              <w:right w:val="single" w:sz="4" w:space="0" w:color="000000"/>
            </w:tcBorders>
          </w:tcPr>
          <w:p>
            <w:pPr>
              <w:pStyle w:val="TableParagraph"/>
              <w:spacing w:before="118" w:after="0"/>
              <w:ind w:left="0" w:right="345"/>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6</w:t>
            </w:r>
          </w:p>
        </w:tc>
        <w:tc>
          <w:tcPr>
            <w:tcW w:w="1091"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CO4</w:t>
            </w:r>
          </w:p>
        </w:tc>
        <w:tc>
          <w:tcPr>
            <w:tcW w:w="1103" w:type="dxa"/>
            <w:tcBorders>
              <w:left w:val="single" w:sz="4" w:space="0" w:color="000000"/>
              <w:bottom w:val="single" w:sz="4" w:space="0" w:color="000000"/>
              <w:right w:val="single" w:sz="4" w:space="0" w:color="000000"/>
            </w:tcBorders>
          </w:tcPr>
          <w:p>
            <w:pPr>
              <w:pStyle w:val="TableContents"/>
              <w:jc w:val="left"/>
              <w:rPr>
                <w:color w:val="000000"/>
              </w:rPr>
            </w:pPr>
            <w:r>
              <w:rPr>
                <w:color w:val="000000"/>
              </w:rPr>
              <w:t>L2</w:t>
            </w:r>
          </w:p>
        </w:tc>
        <w:tc>
          <w:tcPr>
            <w:tcW w:w="1586" w:type="dxa"/>
            <w:tcBorders>
              <w:left w:val="single" w:sz="4" w:space="0" w:color="000000"/>
              <w:bottom w:val="single" w:sz="4" w:space="0" w:color="000000"/>
              <w:right w:val="single" w:sz="4" w:space="0" w:color="000000"/>
            </w:tcBorders>
          </w:tcPr>
          <w:p>
            <w:pPr>
              <w:pStyle w:val="TableParagraph"/>
              <w:jc w:val="left"/>
              <w:rPr>
                <w:rFonts w:ascii="Times New Roman" w:hAnsi="Times New Roman" w:eastAsia="Times New Roman" w:cs="Times New Roman"/>
                <w:b w:val="false"/>
                <w:bCs w:val="false"/>
                <w:color w:val="auto"/>
                <w:kern w:val="0"/>
                <w:sz w:val="26"/>
                <w:szCs w:val="26"/>
                <w:lang w:val="en-US" w:eastAsia="en-US" w:bidi="ar-SA"/>
              </w:rPr>
            </w:pPr>
            <w:r>
              <w:rPr>
                <w:rFonts w:eastAsia="Times New Roman" w:cs="Times New Roman"/>
                <w:b w:val="false"/>
                <w:bCs w:val="false"/>
                <w:color w:val="auto"/>
                <w:kern w:val="0"/>
                <w:sz w:val="26"/>
                <w:szCs w:val="26"/>
                <w:lang w:val="en-US" w:eastAsia="en-US" w:bidi="ar-SA"/>
              </w:rPr>
              <w:t>T</w:t>
            </w:r>
          </w:p>
        </w:tc>
        <w:tc>
          <w:tcPr>
            <w:tcW w:w="993" w:type="dxa"/>
            <w:tcBorders>
              <w:left w:val="single" w:sz="4" w:space="0" w:color="000000"/>
              <w:bottom w:val="single" w:sz="4" w:space="0" w:color="000000"/>
              <w:right w:val="single" w:sz="4" w:space="0" w:color="000000"/>
            </w:tcBorders>
          </w:tcPr>
          <w:p>
            <w:pPr>
              <w:pStyle w:val="TableParagraph"/>
              <w:spacing w:before="118" w:after="0"/>
              <w:ind w:left="17" w:right="0"/>
              <w:jc w:val="left"/>
              <w:rPr>
                <w:rFonts w:ascii="Times New Roman" w:hAnsi="Times New Roman" w:eastAsia="Times New Roman" w:cs="Times New Roman"/>
                <w:color w:val="auto"/>
                <w:kern w:val="0"/>
                <w:sz w:val="26"/>
                <w:szCs w:val="26"/>
                <w:lang w:val="en-US" w:eastAsia="en-US" w:bidi="ar-SA"/>
              </w:rPr>
            </w:pPr>
            <w:r>
              <w:rPr>
                <w:rFonts w:eastAsia="Times New Roman" w:cs="Times New Roman"/>
                <w:color w:val="auto"/>
                <w:kern w:val="0"/>
                <w:sz w:val="26"/>
                <w:szCs w:val="26"/>
                <w:lang w:val="en-US" w:eastAsia="en-US" w:bidi="ar-SA"/>
              </w:rPr>
              <w:t>D</w:t>
            </w:r>
          </w:p>
        </w:tc>
      </w:tr>
    </w:tbl>
    <w:p>
      <w:pPr>
        <w:pStyle w:val="Normal"/>
        <w:rPr/>
      </w:pPr>
      <w:r>
        <w:rPr/>
      </w:r>
    </w:p>
    <w:sectPr>
      <w:type w:val="continuous"/>
      <w:pgSz w:orient="landscape" w:w="16838" w:h="11906"/>
      <w:pgMar w:left="1320" w:right="0" w:gutter="0" w:header="197" w:top="62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b w:val="false"/>
        <w:sz w:val="20"/>
      </w:rPr>
    </w:pPr>
    <w:r>
      <w:rPr>
        <w:b w:val="false"/>
        <w:sz w:val="20"/>
      </w:rPr>
      <mc:AlternateContent>
        <mc:Choice Requires="wps">
          <w:drawing>
            <wp:anchor behindDoc="1" distT="0" distB="0" distL="0" distR="0" simplePos="0" locked="0" layoutInCell="0" allowOverlap="1" relativeHeight="14">
              <wp:simplePos x="0" y="0"/>
              <wp:positionH relativeFrom="page">
                <wp:posOffset>9558020</wp:posOffset>
              </wp:positionH>
              <wp:positionV relativeFrom="page">
                <wp:posOffset>151765</wp:posOffset>
              </wp:positionV>
              <wp:extent cx="232410" cy="113665"/>
              <wp:effectExtent l="0" t="0" r="0" b="0"/>
              <wp:wrapNone/>
              <wp:docPr id="1" name="Textbox 1"/>
              <a:graphic xmlns:a="http://schemas.openxmlformats.org/drawingml/2006/main">
                <a:graphicData uri="http://schemas.microsoft.com/office/word/2010/wordprocessingShape">
                  <wps:wsp>
                    <wps:cNvSpPr/>
                    <wps:spPr>
                      <a:xfrm>
                        <a:off x="0" y="0"/>
                        <a:ext cx="232560" cy="113760"/>
                      </a:xfrm>
                      <a:prstGeom prst="rect">
                        <a:avLst/>
                      </a:prstGeom>
                      <a:noFill/>
                      <a:ln w="0">
                        <a:noFill/>
                      </a:ln>
                    </wps:spPr>
                    <wps:style>
                      <a:lnRef idx="0"/>
                      <a:fillRef idx="0"/>
                      <a:effectRef idx="0"/>
                      <a:fontRef idx="minor"/>
                    </wps:style>
                    <wps:txbx>
                      <w:txbxContent>
                        <w:p>
                          <w:pPr>
                            <w:pStyle w:val="FrameContents"/>
                            <w:spacing w:before="19" w:after="0"/>
                            <w:ind w:hanging="0" w:left="20" w:right="0"/>
                            <w:jc w:val="left"/>
                            <w:rPr>
                              <w:b/>
                              <w:sz w:val="12"/>
                            </w:rPr>
                          </w:pPr>
                          <w:r>
                            <w:rPr>
                              <w:b/>
                              <w:color w:val="000000"/>
                              <w:spacing w:val="-4"/>
                              <w:w w:val="105"/>
                              <w:sz w:val="12"/>
                            </w:rPr>
                            <w:t>IQAC</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752.6pt;margin-top:11.95pt;width:18.25pt;height:8.9pt;mso-wrap-style:square;v-text-anchor:top;mso-position-horizontal-relative:page;mso-position-vertical-relative:page">
              <v:fill o:detectmouseclick="t" on="false"/>
              <v:stroke color="#3465a4" joinstyle="round" endcap="flat"/>
              <v:textbox>
                <w:txbxContent>
                  <w:p>
                    <w:pPr>
                      <w:pStyle w:val="FrameContents"/>
                      <w:spacing w:before="19" w:after="0"/>
                      <w:ind w:hanging="0" w:left="20" w:right="0"/>
                      <w:jc w:val="left"/>
                      <w:rPr>
                        <w:b/>
                        <w:sz w:val="12"/>
                      </w:rPr>
                    </w:pPr>
                    <w:r>
                      <w:rPr>
                        <w:b/>
                        <w:color w:val="000000"/>
                        <w:spacing w:val="-4"/>
                        <w:w w:val="105"/>
                        <w:sz w:val="12"/>
                      </w:rPr>
                      <w:t>IQAC</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rFonts w:ascii="Times New Roman" w:hAnsi="Times New Roman" w:eastAsia="Times New Roman" w:cs="Times New Roman"/>
      <w:b/>
      <w:bCs/>
      <w:sz w:val="16"/>
      <w:szCs w:val="16"/>
      <w:lang w:val="en-US" w:eastAsia="en-US" w:bidi="ar-SA"/>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308</TotalTime>
  <Application>LibreOffice/7.6.4.1$Linux_X86_64 LibreOffice_project/60$Build-1</Application>
  <AppVersion>15.0000</AppVersion>
  <Pages>7</Pages>
  <Words>1515</Words>
  <Characters>6983</Characters>
  <CharactersWithSpaces>8151</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2024-03-24T14:50:49Z</dcterms:created>
  <dc:creator/>
  <dc:description/>
  <dc:language>en-IN</dc:language>
  <cp:lastModifiedBy/>
  <dcterms:modified xsi:type="dcterms:W3CDTF">2024-04-23T15:00:52Z</dcterms:modified>
  <cp:revision>7</cp:revision>
  <dc:subject/>
  <dc:title>Module3_question_bank.docx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LibreOffice 7.3.7.2</vt:lpwstr>
  </property>
  <property fmtid="{D5CDD505-2E9C-101B-9397-08002B2CF9AE}" pid="4" name="LastSaved">
    <vt:filetime>2023-05-08T00:00:00Z</vt:filetime>
  </property>
  <property fmtid="{D5CDD505-2E9C-101B-9397-08002B2CF9AE}" pid="5" name="Producer">
    <vt:lpwstr>LibreOffice 7.3.7.2</vt:lpwstr>
  </property>
</Properties>
</file>