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23801" w14:textId="77777777" w:rsidR="000B1E8E" w:rsidRDefault="00000000">
      <w:pPr>
        <w:pStyle w:val="Heading1"/>
      </w:pPr>
      <w:bookmarkStart w:id="0" w:name="milestone-2-report"/>
      <w:r>
        <w:t>MILESTONE 2 REPORT</w:t>
      </w:r>
    </w:p>
    <w:p w14:paraId="3CDB5A4D" w14:textId="77777777" w:rsidR="000B1E8E" w:rsidRDefault="00000000">
      <w:pPr>
        <w:pStyle w:val="Heading2"/>
      </w:pPr>
      <w:bookmarkStart w:id="1" w:name="X7da076af97d2eb92c9bd78d8a33b48c2295a9b6"/>
      <w:r>
        <w:t>AI-Powered Soil Analytics System for Nutrient Assessment and Intelligent Crop Advisory</w:t>
      </w:r>
    </w:p>
    <w:p w14:paraId="462410F1" w14:textId="77777777" w:rsidR="000B1E8E" w:rsidRDefault="00000000">
      <w:pPr>
        <w:pStyle w:val="Heading3"/>
      </w:pPr>
      <w:bookmarkStart w:id="2" w:name="milestone-2-aiml-soil-analysis-engine"/>
      <w:r>
        <w:t>Milestone 2 — AI/ML Soil Analysis Engine</w:t>
      </w:r>
    </w:p>
    <w:p w14:paraId="62935A4B" w14:textId="4329CF2B" w:rsidR="000B1E8E" w:rsidRDefault="00000000" w:rsidP="00C63424">
      <w:pPr>
        <w:pStyle w:val="FirstParagraph"/>
      </w:pPr>
      <w:r>
        <w:rPr>
          <w:b/>
          <w:bCs/>
        </w:rPr>
        <w:t>Duration:</w:t>
      </w:r>
      <w:r>
        <w:t xml:space="preserve"> Weeks 3–4</w:t>
      </w:r>
      <w:r>
        <w:br/>
      </w:r>
      <w:r>
        <w:pict w14:anchorId="66A4B886">
          <v:rect id="_x0000_i1025" style="width:0;height:1.5pt" o:hralign="center" o:hrstd="t" o:hr="t"/>
        </w:pict>
      </w:r>
    </w:p>
    <w:p w14:paraId="49FBCB7C" w14:textId="77777777" w:rsidR="000B1E8E" w:rsidRDefault="00000000">
      <w:pPr>
        <w:pStyle w:val="Heading2"/>
      </w:pPr>
      <w:bookmarkStart w:id="3" w:name="introduction"/>
      <w:bookmarkEnd w:id="1"/>
      <w:bookmarkEnd w:id="2"/>
      <w:r>
        <w:t>1. Introduction</w:t>
      </w:r>
    </w:p>
    <w:p w14:paraId="5BBA1E86" w14:textId="77777777" w:rsidR="000B1E8E" w:rsidRDefault="00000000">
      <w:pPr>
        <w:pStyle w:val="FirstParagraph"/>
      </w:pPr>
      <w:r>
        <w:t xml:space="preserve">Milestone 2 focuses on developing the </w:t>
      </w:r>
      <w:r>
        <w:rPr>
          <w:b/>
          <w:bCs/>
        </w:rPr>
        <w:t>AI/ML Soil Analysis Engine</w:t>
      </w:r>
      <w:r>
        <w:t xml:space="preserve"> for the project </w:t>
      </w:r>
      <w:r>
        <w:rPr>
          <w:b/>
          <w:bCs/>
        </w:rPr>
        <w:t>“AI-Powered Soil Analytics System for Nutrient Assessment and Intelligent Crop Advisory.”</w:t>
      </w:r>
    </w:p>
    <w:p w14:paraId="0E31E9A7" w14:textId="77777777" w:rsidR="000B1E8E" w:rsidRDefault="00000000">
      <w:pPr>
        <w:pStyle w:val="BodyText"/>
      </w:pPr>
      <w:r>
        <w:t xml:space="preserve">The objective of this milestone is to develop machine-learning components capable of analysing both </w:t>
      </w:r>
      <w:r>
        <w:rPr>
          <w:b/>
          <w:bCs/>
        </w:rPr>
        <w:t>soil images</w:t>
      </w:r>
      <w:r>
        <w:t xml:space="preserve"> and </w:t>
      </w:r>
      <w:r>
        <w:rPr>
          <w:b/>
          <w:bCs/>
        </w:rPr>
        <w:t>structured soil parameters</w:t>
      </w:r>
      <w:r>
        <w:t xml:space="preserve">. The milestone also introduces </w:t>
      </w:r>
      <w:r>
        <w:rPr>
          <w:b/>
          <w:bCs/>
        </w:rPr>
        <w:t>Explainable AI (XAI)</w:t>
      </w:r>
      <w:r>
        <w:t xml:space="preserve"> to understand the factors influencing model predictions.</w:t>
      </w:r>
    </w:p>
    <w:p w14:paraId="2BDD5F85" w14:textId="77777777" w:rsidR="000B1E8E" w:rsidRDefault="00000000">
      <w:pPr>
        <w:pStyle w:val="BodyText"/>
      </w:pPr>
      <w:r>
        <w:t xml:space="preserve">The final objective is to establish a </w:t>
      </w:r>
      <w:r>
        <w:rPr>
          <w:b/>
          <w:bCs/>
        </w:rPr>
        <w:t>hybrid soil-analysis system</w:t>
      </w:r>
      <w:r>
        <w:t xml:space="preserve"> that combines image-based soil classification with structured-data-based nutrient analysis.</w:t>
      </w:r>
    </w:p>
    <w:p w14:paraId="66A63F77" w14:textId="77777777" w:rsidR="000B1E8E" w:rsidRDefault="00000000">
      <w:r>
        <w:pict w14:anchorId="5847CF96">
          <v:rect id="_x0000_i1026" style="width:0;height:1.5pt" o:hralign="center" o:hrstd="t" o:hr="t"/>
        </w:pict>
      </w:r>
    </w:p>
    <w:p w14:paraId="12DDA362" w14:textId="77777777" w:rsidR="000B1E8E" w:rsidRDefault="00000000">
      <w:pPr>
        <w:pStyle w:val="Heading2"/>
      </w:pPr>
      <w:bookmarkStart w:id="4" w:name="objectives"/>
      <w:bookmarkEnd w:id="3"/>
      <w:r>
        <w:t>2. Objectives</w:t>
      </w:r>
    </w:p>
    <w:p w14:paraId="5BD19056" w14:textId="77777777" w:rsidR="000B1E8E" w:rsidRDefault="00000000">
      <w:pPr>
        <w:pStyle w:val="FirstParagraph"/>
      </w:pPr>
      <w:r>
        <w:t>The major objectives of Milestone 2 are:</w:t>
      </w:r>
    </w:p>
    <w:p w14:paraId="119B13C1" w14:textId="77777777" w:rsidR="000B1E8E" w:rsidRDefault="00000000">
      <w:pPr>
        <w:pStyle w:val="Compact"/>
        <w:numPr>
          <w:ilvl w:val="0"/>
          <w:numId w:val="2"/>
        </w:numPr>
      </w:pPr>
      <w:r>
        <w:t>To understand the fundamentals of Artificial Neural Networks and CNNs.</w:t>
      </w:r>
    </w:p>
    <w:p w14:paraId="055184CB" w14:textId="77777777" w:rsidR="000B1E8E" w:rsidRDefault="00000000">
      <w:pPr>
        <w:pStyle w:val="Compact"/>
        <w:numPr>
          <w:ilvl w:val="0"/>
          <w:numId w:val="2"/>
        </w:numPr>
      </w:pPr>
      <w:r>
        <w:t>To analyse the prepared soil image dataset.</w:t>
      </w:r>
    </w:p>
    <w:p w14:paraId="236023A2" w14:textId="77777777" w:rsidR="000B1E8E" w:rsidRDefault="00000000">
      <w:pPr>
        <w:pStyle w:val="Compact"/>
        <w:numPr>
          <w:ilvl w:val="0"/>
          <w:numId w:val="2"/>
        </w:numPr>
      </w:pPr>
      <w:r>
        <w:t>To verify soil image classes and their distribution.</w:t>
      </w:r>
    </w:p>
    <w:p w14:paraId="3A43C70F" w14:textId="77777777" w:rsidR="000B1E8E" w:rsidRDefault="00000000">
      <w:pPr>
        <w:pStyle w:val="Compact"/>
        <w:numPr>
          <w:ilvl w:val="0"/>
          <w:numId w:val="2"/>
        </w:numPr>
      </w:pPr>
      <w:r>
        <w:t>To prepare image data for machine-learning training.</w:t>
      </w:r>
    </w:p>
    <w:p w14:paraId="55384FAF" w14:textId="77777777" w:rsidR="000B1E8E" w:rsidRDefault="00000000">
      <w:pPr>
        <w:pStyle w:val="Compact"/>
        <w:numPr>
          <w:ilvl w:val="0"/>
          <w:numId w:val="2"/>
        </w:numPr>
      </w:pPr>
      <w:r>
        <w:t>To develop an image-based CNN classification pipeline.</w:t>
      </w:r>
    </w:p>
    <w:p w14:paraId="6C55C01E" w14:textId="77777777" w:rsidR="000B1E8E" w:rsidRDefault="00000000">
      <w:pPr>
        <w:pStyle w:val="Compact"/>
        <w:numPr>
          <w:ilvl w:val="0"/>
          <w:numId w:val="2"/>
        </w:numPr>
      </w:pPr>
      <w:r>
        <w:t>To develop structured-data machine-learning models for soil nutrient prediction.</w:t>
      </w:r>
    </w:p>
    <w:p w14:paraId="30B82D0B" w14:textId="77777777" w:rsidR="000B1E8E" w:rsidRDefault="00000000">
      <w:pPr>
        <w:pStyle w:val="Compact"/>
        <w:numPr>
          <w:ilvl w:val="0"/>
          <w:numId w:val="2"/>
        </w:numPr>
      </w:pPr>
      <w:r>
        <w:t>To apply Explainable AI techniques using SHAP.</w:t>
      </w:r>
    </w:p>
    <w:p w14:paraId="24A4D970" w14:textId="77777777" w:rsidR="000B1E8E" w:rsidRDefault="00000000">
      <w:pPr>
        <w:pStyle w:val="Compact"/>
        <w:numPr>
          <w:ilvl w:val="0"/>
          <w:numId w:val="2"/>
        </w:numPr>
      </w:pPr>
      <w:r>
        <w:t>To analyse the contribution of individual soil parameters to model predictions.</w:t>
      </w:r>
    </w:p>
    <w:p w14:paraId="63365A61" w14:textId="77777777" w:rsidR="000B1E8E" w:rsidRDefault="00000000">
      <w:pPr>
        <w:pStyle w:val="Compact"/>
        <w:numPr>
          <w:ilvl w:val="0"/>
          <w:numId w:val="2"/>
        </w:numPr>
      </w:pPr>
      <w:r>
        <w:t>To design a hybrid soil-analysis architecture combining image and structured data.</w:t>
      </w:r>
    </w:p>
    <w:p w14:paraId="37361A06" w14:textId="77777777" w:rsidR="000B1E8E" w:rsidRDefault="00000000">
      <w:pPr>
        <w:pStyle w:val="Compact"/>
        <w:numPr>
          <w:ilvl w:val="0"/>
          <w:numId w:val="2"/>
        </w:numPr>
      </w:pPr>
      <w:r>
        <w:t>To prepare the foundation for intelligent crop recommendations.</w:t>
      </w:r>
    </w:p>
    <w:p w14:paraId="31912967" w14:textId="77777777" w:rsidR="000B1E8E" w:rsidRDefault="00000000">
      <w:r>
        <w:pict w14:anchorId="55F38BFA">
          <v:rect id="_x0000_i1027" style="width:0;height:1.5pt" o:hralign="center" o:hrstd="t" o:hr="t"/>
        </w:pict>
      </w:r>
    </w:p>
    <w:p w14:paraId="28EE2A5D" w14:textId="77777777" w:rsidR="000B1E8E" w:rsidRDefault="00000000">
      <w:pPr>
        <w:pStyle w:val="Heading1"/>
      </w:pPr>
      <w:bookmarkStart w:id="5" w:name="soil-image-analysis"/>
      <w:bookmarkEnd w:id="0"/>
      <w:bookmarkEnd w:id="4"/>
      <w:r>
        <w:lastRenderedPageBreak/>
        <w:t>3. Soil Image Analysis</w:t>
      </w:r>
    </w:p>
    <w:p w14:paraId="53DBF25F" w14:textId="77777777" w:rsidR="000B1E8E" w:rsidRDefault="00000000">
      <w:pPr>
        <w:pStyle w:val="Heading2"/>
      </w:pPr>
      <w:bookmarkStart w:id="6" w:name="dataset-review"/>
      <w:r>
        <w:t>3.1 Dataset Review</w:t>
      </w:r>
    </w:p>
    <w:p w14:paraId="37EE1661" w14:textId="77777777" w:rsidR="000B1E8E" w:rsidRDefault="00000000">
      <w:pPr>
        <w:pStyle w:val="FirstParagraph"/>
      </w:pPr>
      <w:r>
        <w:t>The prepared soil image dataset contains seven soil classes:</w:t>
      </w:r>
    </w:p>
    <w:p w14:paraId="43DD6858" w14:textId="77777777" w:rsidR="000B1E8E" w:rsidRDefault="00000000">
      <w:pPr>
        <w:pStyle w:val="Compact"/>
        <w:numPr>
          <w:ilvl w:val="0"/>
          <w:numId w:val="3"/>
        </w:numPr>
      </w:pPr>
      <w:r>
        <w:t>Alluvial</w:t>
      </w:r>
    </w:p>
    <w:p w14:paraId="1FF8E165" w14:textId="77777777" w:rsidR="000B1E8E" w:rsidRDefault="00000000">
      <w:pPr>
        <w:pStyle w:val="Compact"/>
        <w:numPr>
          <w:ilvl w:val="0"/>
          <w:numId w:val="3"/>
        </w:numPr>
      </w:pPr>
      <w:r>
        <w:t>Arid</w:t>
      </w:r>
    </w:p>
    <w:p w14:paraId="29EBA8F9" w14:textId="77777777" w:rsidR="000B1E8E" w:rsidRDefault="00000000">
      <w:pPr>
        <w:pStyle w:val="Compact"/>
        <w:numPr>
          <w:ilvl w:val="0"/>
          <w:numId w:val="3"/>
        </w:numPr>
      </w:pPr>
      <w:r>
        <w:t>Black</w:t>
      </w:r>
    </w:p>
    <w:p w14:paraId="50BE24A9" w14:textId="77777777" w:rsidR="000B1E8E" w:rsidRDefault="00000000">
      <w:pPr>
        <w:pStyle w:val="Compact"/>
        <w:numPr>
          <w:ilvl w:val="0"/>
          <w:numId w:val="3"/>
        </w:numPr>
      </w:pPr>
      <w:r>
        <w:t>Laterite</w:t>
      </w:r>
    </w:p>
    <w:p w14:paraId="299136D2" w14:textId="77777777" w:rsidR="000B1E8E" w:rsidRDefault="00000000">
      <w:pPr>
        <w:pStyle w:val="Compact"/>
        <w:numPr>
          <w:ilvl w:val="0"/>
          <w:numId w:val="3"/>
        </w:numPr>
      </w:pPr>
      <w:r>
        <w:t>Mountain</w:t>
      </w:r>
    </w:p>
    <w:p w14:paraId="42F0DE72" w14:textId="77777777" w:rsidR="000B1E8E" w:rsidRDefault="00000000">
      <w:pPr>
        <w:pStyle w:val="Compact"/>
        <w:numPr>
          <w:ilvl w:val="0"/>
          <w:numId w:val="3"/>
        </w:numPr>
      </w:pPr>
      <w:r>
        <w:t>Red</w:t>
      </w:r>
    </w:p>
    <w:p w14:paraId="2D92922F" w14:textId="77777777" w:rsidR="000B1E8E" w:rsidRDefault="00000000">
      <w:pPr>
        <w:pStyle w:val="Compact"/>
        <w:numPr>
          <w:ilvl w:val="0"/>
          <w:numId w:val="3"/>
        </w:numPr>
      </w:pPr>
      <w:r>
        <w:t>Yellow</w:t>
      </w:r>
    </w:p>
    <w:p w14:paraId="6AFED596" w14:textId="77777777" w:rsidR="000B1E8E" w:rsidRDefault="00000000">
      <w:pPr>
        <w:pStyle w:val="FirstParagraph"/>
      </w:pPr>
      <w:r>
        <w:t>The dataset was reviewed to verify the availability of the expected soil classes and to understand the distribution of images among the classes.</w:t>
      </w:r>
    </w:p>
    <w:p w14:paraId="4D54C464" w14:textId="77777777" w:rsidR="000B1E8E" w:rsidRDefault="00000000">
      <w:pPr>
        <w:pStyle w:val="BodyText"/>
      </w:pPr>
      <w:r>
        <w:t>The image-processing pipeline developed during the previous milestone was used as the input for the AI/ML stage.</w:t>
      </w:r>
    </w:p>
    <w:p w14:paraId="47FF158E" w14:textId="77777777" w:rsidR="000B1E8E" w:rsidRDefault="00000000">
      <w:r>
        <w:pict w14:anchorId="7B4DD187">
          <v:rect id="_x0000_i1028" style="width:0;height:1.5pt" o:hralign="center" o:hrstd="t" o:hr="t"/>
        </w:pict>
      </w:r>
    </w:p>
    <w:p w14:paraId="1FEAD1A3" w14:textId="77777777" w:rsidR="000B1E8E" w:rsidRDefault="00000000">
      <w:pPr>
        <w:pStyle w:val="Heading2"/>
      </w:pPr>
      <w:bookmarkStart w:id="7" w:name="image-preprocessing"/>
      <w:bookmarkEnd w:id="6"/>
      <w:r>
        <w:t>3.2 Image Preprocessing</w:t>
      </w:r>
    </w:p>
    <w:p w14:paraId="0E792705" w14:textId="77777777" w:rsidR="000B1E8E" w:rsidRDefault="00000000">
      <w:pPr>
        <w:pStyle w:val="FirstParagraph"/>
      </w:pPr>
      <w:r>
        <w:t>The prepared images were processed before being used for machine-learning analysis.</w:t>
      </w:r>
    </w:p>
    <w:p w14:paraId="58DAA542" w14:textId="77777777" w:rsidR="000B1E8E" w:rsidRDefault="00000000">
      <w:pPr>
        <w:pStyle w:val="BodyText"/>
      </w:pPr>
      <w:r>
        <w:t>The preprocessing pipeline includes:</w:t>
      </w:r>
    </w:p>
    <w:p w14:paraId="5702C8E4" w14:textId="77777777" w:rsidR="000B1E8E" w:rsidRDefault="00000000">
      <w:pPr>
        <w:pStyle w:val="Compact"/>
        <w:numPr>
          <w:ilvl w:val="0"/>
          <w:numId w:val="4"/>
        </w:numPr>
      </w:pPr>
      <w:r>
        <w:t>Image validation</w:t>
      </w:r>
    </w:p>
    <w:p w14:paraId="20E1AC98" w14:textId="77777777" w:rsidR="000B1E8E" w:rsidRDefault="00000000">
      <w:pPr>
        <w:pStyle w:val="Compact"/>
        <w:numPr>
          <w:ilvl w:val="0"/>
          <w:numId w:val="4"/>
        </w:numPr>
      </w:pPr>
      <w:r>
        <w:t>Duplicate checking</w:t>
      </w:r>
    </w:p>
    <w:p w14:paraId="0CA70DED" w14:textId="77777777" w:rsidR="000B1E8E" w:rsidRDefault="00000000">
      <w:pPr>
        <w:pStyle w:val="Compact"/>
        <w:numPr>
          <w:ilvl w:val="0"/>
          <w:numId w:val="4"/>
        </w:numPr>
      </w:pPr>
      <w:r>
        <w:t>Class verification</w:t>
      </w:r>
    </w:p>
    <w:p w14:paraId="7FCDF43E" w14:textId="77777777" w:rsidR="000B1E8E" w:rsidRDefault="00000000">
      <w:pPr>
        <w:pStyle w:val="Compact"/>
        <w:numPr>
          <w:ilvl w:val="0"/>
          <w:numId w:val="4"/>
        </w:numPr>
      </w:pPr>
      <w:r>
        <w:t>Image resizing</w:t>
      </w:r>
    </w:p>
    <w:p w14:paraId="1B1FE2BD" w14:textId="77777777" w:rsidR="000B1E8E" w:rsidRDefault="00000000">
      <w:pPr>
        <w:pStyle w:val="Compact"/>
        <w:numPr>
          <w:ilvl w:val="0"/>
          <w:numId w:val="4"/>
        </w:numPr>
      </w:pPr>
      <w:r>
        <w:t>Pixel normalization</w:t>
      </w:r>
    </w:p>
    <w:p w14:paraId="314A3C03" w14:textId="77777777" w:rsidR="000B1E8E" w:rsidRDefault="00000000">
      <w:pPr>
        <w:pStyle w:val="Compact"/>
        <w:numPr>
          <w:ilvl w:val="0"/>
          <w:numId w:val="4"/>
        </w:numPr>
      </w:pPr>
      <w:r>
        <w:t>Dataset organization</w:t>
      </w:r>
    </w:p>
    <w:p w14:paraId="07ED0048" w14:textId="77777777" w:rsidR="000B1E8E" w:rsidRDefault="00000000">
      <w:pPr>
        <w:pStyle w:val="FirstParagraph"/>
      </w:pPr>
      <w:r>
        <w:t xml:space="preserve">The images were resized to </w:t>
      </w:r>
      <w:r>
        <w:rPr>
          <w:b/>
          <w:bCs/>
        </w:rPr>
        <w:t>224 × 224 pixels</w:t>
      </w:r>
      <w:r>
        <w:t>, which is suitable for commonly used transfer-learning architectures.</w:t>
      </w:r>
    </w:p>
    <w:p w14:paraId="2A307EAF" w14:textId="77777777" w:rsidR="000B1E8E" w:rsidRDefault="00000000">
      <w:pPr>
        <w:pStyle w:val="BodyText"/>
      </w:pPr>
      <w:r>
        <w:t xml:space="preserve">Pixel values were normalized to the range </w:t>
      </w:r>
      <w:r>
        <w:rPr>
          <w:b/>
          <w:bCs/>
        </w:rPr>
        <w:t>0 to 1</w:t>
      </w:r>
      <w:r>
        <w:t xml:space="preserve"> to improve the numerical stability of model training.</w:t>
      </w:r>
    </w:p>
    <w:p w14:paraId="2178BFB7" w14:textId="77777777" w:rsidR="000B1E8E" w:rsidRDefault="00000000">
      <w:r>
        <w:pict w14:anchorId="736C34D5">
          <v:rect id="_x0000_i1029" style="width:0;height:1.5pt" o:hralign="center" o:hrstd="t" o:hr="t"/>
        </w:pict>
      </w:r>
    </w:p>
    <w:p w14:paraId="305F958A" w14:textId="77777777" w:rsidR="000B1E8E" w:rsidRDefault="00000000">
      <w:pPr>
        <w:pStyle w:val="Heading1"/>
      </w:pPr>
      <w:bookmarkStart w:id="8" w:name="cnn-based-soil-image-analysis"/>
      <w:bookmarkEnd w:id="5"/>
      <w:bookmarkEnd w:id="7"/>
      <w:r>
        <w:lastRenderedPageBreak/>
        <w:t>4. CNN-Based Soil Image Analysis</w:t>
      </w:r>
    </w:p>
    <w:p w14:paraId="5DF8A29A" w14:textId="77777777" w:rsidR="000B1E8E" w:rsidRDefault="00000000">
      <w:pPr>
        <w:pStyle w:val="Heading2"/>
      </w:pPr>
      <w:bookmarkStart w:id="9" w:name="cnn-fundamentals"/>
      <w:r>
        <w:t>4.1 CNN Fundamentals</w:t>
      </w:r>
    </w:p>
    <w:p w14:paraId="2682D520" w14:textId="77777777" w:rsidR="000B1E8E" w:rsidRDefault="00000000">
      <w:pPr>
        <w:pStyle w:val="FirstParagraph"/>
      </w:pPr>
      <w:r>
        <w:t>A Convolutional Neural Network (CNN) is a deep-learning model commonly used for image classification.</w:t>
      </w:r>
    </w:p>
    <w:p w14:paraId="0436E4AD" w14:textId="77777777" w:rsidR="000B1E8E" w:rsidRDefault="00000000">
      <w:pPr>
        <w:pStyle w:val="BodyText"/>
      </w:pPr>
      <w:r>
        <w:t>A basic CNN consists of:</w:t>
      </w:r>
    </w:p>
    <w:p w14:paraId="48EF6F3A" w14:textId="77777777" w:rsidR="000B1E8E" w:rsidRDefault="00000000">
      <w:pPr>
        <w:pStyle w:val="BodyText"/>
      </w:pPr>
      <w:r>
        <w:rPr>
          <w:b/>
          <w:bCs/>
        </w:rPr>
        <w:t>Input Image → Convolution → Activation → Pooling → Fully Connected Layer → Classification</w:t>
      </w:r>
    </w:p>
    <w:p w14:paraId="248AEE9F" w14:textId="77777777" w:rsidR="000B1E8E" w:rsidRDefault="00000000">
      <w:pPr>
        <w:pStyle w:val="BodyText"/>
      </w:pPr>
      <w:r>
        <w:t>The convolution operation extracts important visual features such as:</w:t>
      </w:r>
    </w:p>
    <w:p w14:paraId="00F1087B" w14:textId="77777777" w:rsidR="000B1E8E" w:rsidRDefault="00000000">
      <w:pPr>
        <w:pStyle w:val="Compact"/>
        <w:numPr>
          <w:ilvl w:val="0"/>
          <w:numId w:val="5"/>
        </w:numPr>
      </w:pPr>
      <w:r>
        <w:t>Edges</w:t>
      </w:r>
    </w:p>
    <w:p w14:paraId="39DF0B6F" w14:textId="77777777" w:rsidR="000B1E8E" w:rsidRDefault="00000000">
      <w:pPr>
        <w:pStyle w:val="Compact"/>
        <w:numPr>
          <w:ilvl w:val="0"/>
          <w:numId w:val="5"/>
        </w:numPr>
      </w:pPr>
      <w:r>
        <w:t>Textures</w:t>
      </w:r>
    </w:p>
    <w:p w14:paraId="3CC6765F" w14:textId="77777777" w:rsidR="000B1E8E" w:rsidRDefault="00000000">
      <w:pPr>
        <w:pStyle w:val="Compact"/>
        <w:numPr>
          <w:ilvl w:val="0"/>
          <w:numId w:val="5"/>
        </w:numPr>
      </w:pPr>
      <w:r>
        <w:t>Patterns</w:t>
      </w:r>
    </w:p>
    <w:p w14:paraId="24B7DFAC" w14:textId="77777777" w:rsidR="000B1E8E" w:rsidRDefault="00000000">
      <w:pPr>
        <w:pStyle w:val="Compact"/>
        <w:numPr>
          <w:ilvl w:val="0"/>
          <w:numId w:val="5"/>
        </w:numPr>
      </w:pPr>
      <w:r>
        <w:t>Shapes</w:t>
      </w:r>
    </w:p>
    <w:p w14:paraId="3D0C9610" w14:textId="77777777" w:rsidR="000B1E8E" w:rsidRDefault="00000000">
      <w:pPr>
        <w:pStyle w:val="Compact"/>
        <w:numPr>
          <w:ilvl w:val="0"/>
          <w:numId w:val="5"/>
        </w:numPr>
      </w:pPr>
      <w:r>
        <w:t>Colour-related characteristics</w:t>
      </w:r>
    </w:p>
    <w:p w14:paraId="26E5AFB7" w14:textId="77777777" w:rsidR="000B1E8E" w:rsidRDefault="00000000">
      <w:pPr>
        <w:pStyle w:val="FirstParagraph"/>
      </w:pPr>
      <w:r>
        <w:t>Pooling reduces the spatial dimensions of feature maps while retaining important information.</w:t>
      </w:r>
    </w:p>
    <w:p w14:paraId="5492D965" w14:textId="77777777" w:rsidR="000B1E8E" w:rsidRDefault="00000000">
      <w:r>
        <w:pict w14:anchorId="1933B4E9">
          <v:rect id="_x0000_i1030" style="width:0;height:1.5pt" o:hralign="center" o:hrstd="t" o:hr="t"/>
        </w:pict>
      </w:r>
    </w:p>
    <w:p w14:paraId="20AAD055" w14:textId="77777777" w:rsidR="000B1E8E" w:rsidRDefault="00000000">
      <w:pPr>
        <w:pStyle w:val="Heading2"/>
      </w:pPr>
      <w:bookmarkStart w:id="10" w:name="transfer-learning"/>
      <w:bookmarkEnd w:id="9"/>
      <w:r>
        <w:t>4.2 Transfer Learning</w:t>
      </w:r>
    </w:p>
    <w:p w14:paraId="54072225" w14:textId="77777777" w:rsidR="000B1E8E" w:rsidRDefault="00000000">
      <w:pPr>
        <w:pStyle w:val="FirstParagraph"/>
      </w:pPr>
      <w:r>
        <w:t>For soil image classification, transfer learning can be used with pretrained architectures such as:</w:t>
      </w:r>
    </w:p>
    <w:p w14:paraId="30B5DA68" w14:textId="77777777" w:rsidR="000B1E8E" w:rsidRDefault="00000000">
      <w:pPr>
        <w:pStyle w:val="Compact"/>
        <w:numPr>
          <w:ilvl w:val="0"/>
          <w:numId w:val="6"/>
        </w:numPr>
      </w:pPr>
      <w:r>
        <w:t>ResNet-50</w:t>
      </w:r>
    </w:p>
    <w:p w14:paraId="4B889003" w14:textId="77777777" w:rsidR="000B1E8E" w:rsidRDefault="00000000">
      <w:pPr>
        <w:pStyle w:val="Compact"/>
        <w:numPr>
          <w:ilvl w:val="0"/>
          <w:numId w:val="6"/>
        </w:numPr>
      </w:pPr>
      <w:r>
        <w:t>EfficientNet</w:t>
      </w:r>
    </w:p>
    <w:p w14:paraId="5109A0D3" w14:textId="77777777" w:rsidR="000B1E8E" w:rsidRDefault="00000000">
      <w:pPr>
        <w:pStyle w:val="FirstParagraph"/>
      </w:pPr>
      <w:r>
        <w:t>A pretrained model can provide useful feature representations while reducing the amount of training required compared with building a deep CNN completely from scratch.</w:t>
      </w:r>
    </w:p>
    <w:p w14:paraId="796BA168" w14:textId="77777777" w:rsidR="000B1E8E" w:rsidRDefault="00000000">
      <w:pPr>
        <w:pStyle w:val="BodyText"/>
      </w:pPr>
      <w:r>
        <w:t>The model architecture can be adapted to the seven soil classes present in the dataset.</w:t>
      </w:r>
    </w:p>
    <w:p w14:paraId="311BFC0F" w14:textId="77777777" w:rsidR="000B1E8E" w:rsidRDefault="00000000">
      <w:r>
        <w:pict w14:anchorId="6FB006EA">
          <v:rect id="_x0000_i1031" style="width:0;height:1.5pt" o:hralign="center" o:hrstd="t" o:hr="t"/>
        </w:pict>
      </w:r>
    </w:p>
    <w:p w14:paraId="19A186DF" w14:textId="77777777" w:rsidR="000B1E8E" w:rsidRDefault="00000000">
      <w:pPr>
        <w:pStyle w:val="Heading2"/>
      </w:pPr>
      <w:bookmarkStart w:id="11" w:name="cnn-processing-pipeline"/>
      <w:bookmarkEnd w:id="10"/>
      <w:r>
        <w:t>4.3 CNN Processing Pipeline</w:t>
      </w:r>
    </w:p>
    <w:p w14:paraId="64BFCE0F" w14:textId="77777777" w:rsidR="000B1E8E" w:rsidRDefault="00000000">
      <w:pPr>
        <w:pStyle w:val="FirstParagraph"/>
      </w:pPr>
      <w:r>
        <w:t>The proposed image-analysis pipeline is:</w:t>
      </w:r>
    </w:p>
    <w:p w14:paraId="2D51065E" w14:textId="77777777" w:rsidR="000B1E8E" w:rsidRDefault="00000000">
      <w:pPr>
        <w:pStyle w:val="BodyText"/>
      </w:pPr>
      <w:r>
        <w:rPr>
          <w:b/>
          <w:bCs/>
        </w:rPr>
        <w:t>Soil Image</w:t>
      </w:r>
    </w:p>
    <w:p w14:paraId="186E13BA" w14:textId="77777777" w:rsidR="000B1E8E" w:rsidRDefault="00000000">
      <w:pPr>
        <w:pStyle w:val="BodyText"/>
      </w:pPr>
      <w:r>
        <w:t>↓</w:t>
      </w:r>
    </w:p>
    <w:p w14:paraId="51F7764D" w14:textId="77777777" w:rsidR="000B1E8E" w:rsidRDefault="00000000">
      <w:pPr>
        <w:pStyle w:val="BodyText"/>
      </w:pPr>
      <w:r>
        <w:rPr>
          <w:b/>
          <w:bCs/>
        </w:rPr>
        <w:lastRenderedPageBreak/>
        <w:t>Image Preprocessing</w:t>
      </w:r>
    </w:p>
    <w:p w14:paraId="1D823680" w14:textId="77777777" w:rsidR="000B1E8E" w:rsidRDefault="00000000">
      <w:pPr>
        <w:pStyle w:val="BodyText"/>
      </w:pPr>
      <w:r>
        <w:t>↓</w:t>
      </w:r>
    </w:p>
    <w:p w14:paraId="27718DC4" w14:textId="77777777" w:rsidR="000B1E8E" w:rsidRDefault="00000000">
      <w:pPr>
        <w:pStyle w:val="BodyText"/>
      </w:pPr>
      <w:r>
        <w:rPr>
          <w:b/>
          <w:bCs/>
        </w:rPr>
        <w:t>Resize to 224 × 224</w:t>
      </w:r>
    </w:p>
    <w:p w14:paraId="4A5853B2" w14:textId="77777777" w:rsidR="000B1E8E" w:rsidRDefault="00000000">
      <w:pPr>
        <w:pStyle w:val="BodyText"/>
      </w:pPr>
      <w:r>
        <w:t>↓</w:t>
      </w:r>
    </w:p>
    <w:p w14:paraId="398FB60C" w14:textId="77777777" w:rsidR="000B1E8E" w:rsidRDefault="00000000">
      <w:pPr>
        <w:pStyle w:val="BodyText"/>
      </w:pPr>
      <w:r>
        <w:rPr>
          <w:b/>
          <w:bCs/>
        </w:rPr>
        <w:t>Normalization</w:t>
      </w:r>
    </w:p>
    <w:p w14:paraId="5947B0CA" w14:textId="77777777" w:rsidR="000B1E8E" w:rsidRDefault="00000000">
      <w:pPr>
        <w:pStyle w:val="BodyText"/>
      </w:pPr>
      <w:r>
        <w:t>↓</w:t>
      </w:r>
    </w:p>
    <w:p w14:paraId="2E562BB2" w14:textId="77777777" w:rsidR="000B1E8E" w:rsidRDefault="00000000">
      <w:pPr>
        <w:pStyle w:val="BodyText"/>
      </w:pPr>
      <w:r>
        <w:rPr>
          <w:b/>
          <w:bCs/>
        </w:rPr>
        <w:t>Pretrained CNN / Transfer Learning Model</w:t>
      </w:r>
    </w:p>
    <w:p w14:paraId="3AD71E3C" w14:textId="77777777" w:rsidR="000B1E8E" w:rsidRDefault="00000000">
      <w:pPr>
        <w:pStyle w:val="BodyText"/>
      </w:pPr>
      <w:r>
        <w:t>↓</w:t>
      </w:r>
    </w:p>
    <w:p w14:paraId="69AFC414" w14:textId="77777777" w:rsidR="000B1E8E" w:rsidRDefault="00000000">
      <w:pPr>
        <w:pStyle w:val="BodyText"/>
      </w:pPr>
      <w:r>
        <w:rPr>
          <w:b/>
          <w:bCs/>
        </w:rPr>
        <w:t>Feature Extraction</w:t>
      </w:r>
    </w:p>
    <w:p w14:paraId="17021CC4" w14:textId="77777777" w:rsidR="000B1E8E" w:rsidRDefault="00000000">
      <w:pPr>
        <w:pStyle w:val="BodyText"/>
      </w:pPr>
      <w:r>
        <w:t>↓</w:t>
      </w:r>
    </w:p>
    <w:p w14:paraId="47165B74" w14:textId="77777777" w:rsidR="000B1E8E" w:rsidRDefault="00000000">
      <w:pPr>
        <w:pStyle w:val="BodyText"/>
      </w:pPr>
      <w:r>
        <w:rPr>
          <w:b/>
          <w:bCs/>
        </w:rPr>
        <w:t>Classification Layer</w:t>
      </w:r>
    </w:p>
    <w:p w14:paraId="3FBF3939" w14:textId="77777777" w:rsidR="000B1E8E" w:rsidRDefault="00000000">
      <w:pPr>
        <w:pStyle w:val="BodyText"/>
      </w:pPr>
      <w:r>
        <w:t>↓</w:t>
      </w:r>
    </w:p>
    <w:p w14:paraId="26030F82" w14:textId="77777777" w:rsidR="000B1E8E" w:rsidRDefault="00000000">
      <w:pPr>
        <w:pStyle w:val="BodyText"/>
      </w:pPr>
      <w:r>
        <w:rPr>
          <w:b/>
          <w:bCs/>
        </w:rPr>
        <w:t>Predicted Soil Class</w:t>
      </w:r>
    </w:p>
    <w:p w14:paraId="5E76B2DC" w14:textId="77777777" w:rsidR="000B1E8E" w:rsidRDefault="00000000">
      <w:pPr>
        <w:pStyle w:val="BodyText"/>
      </w:pPr>
      <w:r>
        <w:t>The predicted class provides an image-based identification of the soil type.</w:t>
      </w:r>
    </w:p>
    <w:p w14:paraId="0AB88A73" w14:textId="77777777" w:rsidR="000B1E8E" w:rsidRDefault="00000000">
      <w:r>
        <w:pict w14:anchorId="4F0628A8">
          <v:rect id="_x0000_i1032" style="width:0;height:1.5pt" o:hralign="center" o:hrstd="t" o:hr="t"/>
        </w:pict>
      </w:r>
    </w:p>
    <w:p w14:paraId="64A42029" w14:textId="77777777" w:rsidR="000B1E8E" w:rsidRDefault="00000000">
      <w:pPr>
        <w:pStyle w:val="Heading1"/>
      </w:pPr>
      <w:bookmarkStart w:id="12" w:name="structured-soil-data-analysis"/>
      <w:bookmarkEnd w:id="8"/>
      <w:bookmarkEnd w:id="11"/>
      <w:r>
        <w:t>5. Structured Soil Data Analysis</w:t>
      </w:r>
    </w:p>
    <w:p w14:paraId="0772C28E" w14:textId="77777777" w:rsidR="000B1E8E" w:rsidRDefault="00000000">
      <w:pPr>
        <w:pStyle w:val="FirstParagraph"/>
      </w:pPr>
      <w:r>
        <w:t>In addition to image analysis, structured soil information is used to analyse soil nutrients and conditions.</w:t>
      </w:r>
    </w:p>
    <w:p w14:paraId="589E6626" w14:textId="77777777" w:rsidR="000B1E8E" w:rsidRDefault="00000000">
      <w:pPr>
        <w:pStyle w:val="BodyText"/>
      </w:pPr>
      <w:r>
        <w:t>The structured dataset contains soil-related parameters including:</w:t>
      </w:r>
    </w:p>
    <w:p w14:paraId="4FC1B238" w14:textId="77777777" w:rsidR="000B1E8E" w:rsidRDefault="00000000">
      <w:pPr>
        <w:pStyle w:val="Compact"/>
        <w:numPr>
          <w:ilvl w:val="0"/>
          <w:numId w:val="7"/>
        </w:numPr>
      </w:pPr>
      <w:r>
        <w:t>Nitrogen (N)</w:t>
      </w:r>
    </w:p>
    <w:p w14:paraId="54DEF632" w14:textId="77777777" w:rsidR="000B1E8E" w:rsidRDefault="00000000">
      <w:pPr>
        <w:pStyle w:val="Compact"/>
        <w:numPr>
          <w:ilvl w:val="0"/>
          <w:numId w:val="7"/>
        </w:numPr>
      </w:pPr>
      <w:r>
        <w:t>Phosphorus (P)</w:t>
      </w:r>
    </w:p>
    <w:p w14:paraId="0897AC91" w14:textId="77777777" w:rsidR="000B1E8E" w:rsidRDefault="00000000">
      <w:pPr>
        <w:pStyle w:val="Compact"/>
        <w:numPr>
          <w:ilvl w:val="0"/>
          <w:numId w:val="7"/>
        </w:numPr>
      </w:pPr>
      <w:r>
        <w:t>Potassium (K)</w:t>
      </w:r>
    </w:p>
    <w:p w14:paraId="3DC3E655" w14:textId="77777777" w:rsidR="000B1E8E" w:rsidRDefault="00000000">
      <w:pPr>
        <w:pStyle w:val="Compact"/>
        <w:numPr>
          <w:ilvl w:val="0"/>
          <w:numId w:val="7"/>
        </w:numPr>
      </w:pPr>
      <w:r>
        <w:t>pH</w:t>
      </w:r>
    </w:p>
    <w:p w14:paraId="1F681270" w14:textId="77777777" w:rsidR="000B1E8E" w:rsidRDefault="00000000">
      <w:pPr>
        <w:pStyle w:val="Compact"/>
        <w:numPr>
          <w:ilvl w:val="0"/>
          <w:numId w:val="7"/>
        </w:numPr>
      </w:pPr>
      <w:r>
        <w:t>Soil moisture</w:t>
      </w:r>
    </w:p>
    <w:p w14:paraId="76981811" w14:textId="77777777" w:rsidR="000B1E8E" w:rsidRDefault="00000000">
      <w:pPr>
        <w:pStyle w:val="Compact"/>
        <w:numPr>
          <w:ilvl w:val="0"/>
          <w:numId w:val="7"/>
        </w:numPr>
      </w:pPr>
      <w:r>
        <w:t>Organic matter</w:t>
      </w:r>
    </w:p>
    <w:p w14:paraId="43E04C05" w14:textId="77777777" w:rsidR="000B1E8E" w:rsidRDefault="00000000">
      <w:pPr>
        <w:pStyle w:val="Compact"/>
        <w:numPr>
          <w:ilvl w:val="0"/>
          <w:numId w:val="7"/>
        </w:numPr>
      </w:pPr>
      <w:r>
        <w:t>Temperature</w:t>
      </w:r>
    </w:p>
    <w:p w14:paraId="0ED141CC" w14:textId="77777777" w:rsidR="000B1E8E" w:rsidRDefault="00000000">
      <w:pPr>
        <w:pStyle w:val="Compact"/>
        <w:numPr>
          <w:ilvl w:val="0"/>
          <w:numId w:val="7"/>
        </w:numPr>
      </w:pPr>
      <w:r>
        <w:t>Humidity</w:t>
      </w:r>
    </w:p>
    <w:p w14:paraId="0CD5EAC1" w14:textId="77777777" w:rsidR="000B1E8E" w:rsidRDefault="00000000">
      <w:pPr>
        <w:pStyle w:val="Compact"/>
        <w:numPr>
          <w:ilvl w:val="0"/>
          <w:numId w:val="7"/>
        </w:numPr>
      </w:pPr>
      <w:r>
        <w:t>Rainfall</w:t>
      </w:r>
    </w:p>
    <w:p w14:paraId="059BB812" w14:textId="77777777" w:rsidR="000B1E8E" w:rsidRDefault="00000000">
      <w:pPr>
        <w:pStyle w:val="FirstParagraph"/>
      </w:pPr>
      <w:r>
        <w:lastRenderedPageBreak/>
        <w:t>These parameters provide numerical information that can be used by machine-learning models for soil nutrient assessment.</w:t>
      </w:r>
    </w:p>
    <w:p w14:paraId="41F148BB" w14:textId="77777777" w:rsidR="000B1E8E" w:rsidRDefault="00000000">
      <w:r>
        <w:pict w14:anchorId="3A52935E">
          <v:rect id="_x0000_i1033" style="width:0;height:1.5pt" o:hralign="center" o:hrstd="t" o:hr="t"/>
        </w:pict>
      </w:r>
    </w:p>
    <w:p w14:paraId="607FFEA1" w14:textId="77777777" w:rsidR="000B1E8E" w:rsidRDefault="00000000">
      <w:pPr>
        <w:pStyle w:val="Heading2"/>
      </w:pPr>
      <w:bookmarkStart w:id="13" w:name="structured-dataset"/>
      <w:r>
        <w:t>5.1 Structured Dataset</w:t>
      </w:r>
    </w:p>
    <w:p w14:paraId="29585862" w14:textId="77777777" w:rsidR="000B1E8E" w:rsidRDefault="00000000">
      <w:pPr>
        <w:pStyle w:val="FirstParagraph"/>
      </w:pPr>
      <w:r>
        <w:t>The structured dataset used for the analysis contains:</w:t>
      </w:r>
    </w:p>
    <w:p w14:paraId="3D435EAD" w14:textId="77777777" w:rsidR="000B1E8E" w:rsidRDefault="00000000">
      <w:pPr>
        <w:pStyle w:val="BodyText"/>
      </w:pPr>
      <w:r>
        <w:rPr>
          <w:b/>
          <w:bCs/>
        </w:rPr>
        <w:t>2,200 records and 23 columns.</w:t>
      </w:r>
    </w:p>
    <w:p w14:paraId="5C93D9BA" w14:textId="77777777" w:rsidR="000B1E8E" w:rsidRDefault="00000000">
      <w:pPr>
        <w:pStyle w:val="BodyText"/>
      </w:pPr>
      <w:r>
        <w:t>Relevant soil and environmental features were selected for machine-learning analysis.</w:t>
      </w:r>
    </w:p>
    <w:p w14:paraId="2F14AE55" w14:textId="77777777" w:rsidR="000B1E8E" w:rsidRDefault="00000000">
      <w:pPr>
        <w:pStyle w:val="BodyText"/>
      </w:pPr>
      <w:r>
        <w:t>The selected features include:</w:t>
      </w:r>
    </w:p>
    <w:p w14:paraId="4770ACB9" w14:textId="77777777" w:rsidR="000B1E8E" w:rsidRDefault="00000000">
      <w:pPr>
        <w:pStyle w:val="SourceCode"/>
      </w:pPr>
      <w:r>
        <w:rPr>
          <w:rStyle w:val="VerbatimChar"/>
        </w:rPr>
        <w:t>P</w:t>
      </w:r>
      <w:r>
        <w:br/>
      </w:r>
      <w:r>
        <w:rPr>
          <w:rStyle w:val="VerbatimChar"/>
        </w:rPr>
        <w:t>K</w:t>
      </w:r>
      <w:r>
        <w:br/>
      </w:r>
      <w:r>
        <w:rPr>
          <w:rStyle w:val="VerbatimChar"/>
        </w:rPr>
        <w:t>pH</w:t>
      </w:r>
      <w:r>
        <w:br/>
      </w:r>
      <w:r>
        <w:rPr>
          <w:rStyle w:val="VerbatimChar"/>
        </w:rPr>
        <w:t>soil_moisture</w:t>
      </w:r>
      <w:r>
        <w:br/>
      </w:r>
      <w:r>
        <w:rPr>
          <w:rStyle w:val="VerbatimChar"/>
        </w:rPr>
        <w:t>organic_matter</w:t>
      </w:r>
      <w:r>
        <w:br/>
      </w:r>
      <w:r>
        <w:rPr>
          <w:rStyle w:val="VerbatimChar"/>
        </w:rPr>
        <w:t>temperature</w:t>
      </w:r>
      <w:r>
        <w:br/>
      </w:r>
      <w:r>
        <w:rPr>
          <w:rStyle w:val="VerbatimChar"/>
        </w:rPr>
        <w:t>humidity</w:t>
      </w:r>
      <w:r>
        <w:br/>
      </w:r>
      <w:r>
        <w:rPr>
          <w:rStyle w:val="VerbatimChar"/>
        </w:rPr>
        <w:t>rainfall</w:t>
      </w:r>
    </w:p>
    <w:p w14:paraId="489F17BD" w14:textId="77777777" w:rsidR="000B1E8E" w:rsidRDefault="00000000">
      <w:pPr>
        <w:pStyle w:val="FirstParagraph"/>
      </w:pPr>
      <w:r>
        <w:t>The target variable can be used for predicting the required soil nutrient or analysis output.</w:t>
      </w:r>
    </w:p>
    <w:p w14:paraId="1A5E8208" w14:textId="77777777" w:rsidR="000B1E8E" w:rsidRDefault="00000000">
      <w:r>
        <w:pict w14:anchorId="0CEC4AED">
          <v:rect id="_x0000_i1034" style="width:0;height:1.5pt" o:hralign="center" o:hrstd="t" o:hr="t"/>
        </w:pict>
      </w:r>
    </w:p>
    <w:p w14:paraId="36AF349D" w14:textId="77777777" w:rsidR="000B1E8E" w:rsidRDefault="00000000">
      <w:pPr>
        <w:pStyle w:val="Heading1"/>
      </w:pPr>
      <w:bookmarkStart w:id="14" w:name="structured-machine-learning-model"/>
      <w:bookmarkEnd w:id="12"/>
      <w:bookmarkEnd w:id="13"/>
      <w:r>
        <w:t>6. Structured Machine-Learning Model</w:t>
      </w:r>
    </w:p>
    <w:p w14:paraId="7A823E5A" w14:textId="77777777" w:rsidR="000B1E8E" w:rsidRDefault="00000000">
      <w:pPr>
        <w:pStyle w:val="FirstParagraph"/>
      </w:pPr>
      <w:r>
        <w:t>A machine-learning model was developed for structured soil analysis.</w:t>
      </w:r>
    </w:p>
    <w:p w14:paraId="719F024C" w14:textId="77777777" w:rsidR="000B1E8E" w:rsidRDefault="00000000">
      <w:pPr>
        <w:pStyle w:val="BodyText"/>
      </w:pPr>
      <w:r>
        <w:t>The model receives numerical soil and environmental parameters as input and produces a prediction related to soil nutrient status.</w:t>
      </w:r>
    </w:p>
    <w:p w14:paraId="7C280455" w14:textId="77777777" w:rsidR="000B1E8E" w:rsidRDefault="00000000">
      <w:pPr>
        <w:pStyle w:val="BodyText"/>
      </w:pPr>
      <w:r>
        <w:t>The general workflow is:</w:t>
      </w:r>
    </w:p>
    <w:p w14:paraId="263B3248" w14:textId="77777777" w:rsidR="000B1E8E" w:rsidRDefault="00000000">
      <w:pPr>
        <w:pStyle w:val="BodyText"/>
      </w:pPr>
      <w:r>
        <w:rPr>
          <w:b/>
          <w:bCs/>
        </w:rPr>
        <w:t>Structured Soil Data</w:t>
      </w:r>
    </w:p>
    <w:p w14:paraId="4804C24E" w14:textId="77777777" w:rsidR="000B1E8E" w:rsidRDefault="00000000">
      <w:pPr>
        <w:pStyle w:val="BodyText"/>
      </w:pPr>
      <w:r>
        <w:t>↓</w:t>
      </w:r>
    </w:p>
    <w:p w14:paraId="799F157B" w14:textId="77777777" w:rsidR="000B1E8E" w:rsidRDefault="00000000">
      <w:pPr>
        <w:pStyle w:val="BodyText"/>
      </w:pPr>
      <w:r>
        <w:rPr>
          <w:b/>
          <w:bCs/>
        </w:rPr>
        <w:t>Data Preprocessing</w:t>
      </w:r>
    </w:p>
    <w:p w14:paraId="67080625" w14:textId="77777777" w:rsidR="000B1E8E" w:rsidRDefault="00000000">
      <w:pPr>
        <w:pStyle w:val="BodyText"/>
      </w:pPr>
      <w:r>
        <w:t>↓</w:t>
      </w:r>
    </w:p>
    <w:p w14:paraId="39E09A06" w14:textId="77777777" w:rsidR="000B1E8E" w:rsidRDefault="00000000">
      <w:pPr>
        <w:pStyle w:val="BodyText"/>
      </w:pPr>
      <w:r>
        <w:rPr>
          <w:b/>
          <w:bCs/>
        </w:rPr>
        <w:t>Feature Selection</w:t>
      </w:r>
    </w:p>
    <w:p w14:paraId="7881B730" w14:textId="77777777" w:rsidR="000B1E8E" w:rsidRDefault="00000000">
      <w:pPr>
        <w:pStyle w:val="BodyText"/>
      </w:pPr>
      <w:r>
        <w:t>↓</w:t>
      </w:r>
    </w:p>
    <w:p w14:paraId="235D9291" w14:textId="77777777" w:rsidR="000B1E8E" w:rsidRDefault="00000000">
      <w:pPr>
        <w:pStyle w:val="BodyText"/>
      </w:pPr>
      <w:r>
        <w:rPr>
          <w:b/>
          <w:bCs/>
        </w:rPr>
        <w:t>ML Model</w:t>
      </w:r>
    </w:p>
    <w:p w14:paraId="57CC8E54" w14:textId="77777777" w:rsidR="000B1E8E" w:rsidRDefault="00000000">
      <w:pPr>
        <w:pStyle w:val="BodyText"/>
      </w:pPr>
      <w:r>
        <w:lastRenderedPageBreak/>
        <w:t>↓</w:t>
      </w:r>
    </w:p>
    <w:p w14:paraId="5D7D1B8F" w14:textId="77777777" w:rsidR="000B1E8E" w:rsidRDefault="00000000">
      <w:pPr>
        <w:pStyle w:val="BodyText"/>
      </w:pPr>
      <w:r>
        <w:rPr>
          <w:b/>
          <w:bCs/>
        </w:rPr>
        <w:t>Nutrient Prediction</w:t>
      </w:r>
    </w:p>
    <w:p w14:paraId="23971E22" w14:textId="77777777" w:rsidR="000B1E8E" w:rsidRDefault="00000000">
      <w:pPr>
        <w:pStyle w:val="BodyText"/>
      </w:pPr>
      <w:r>
        <w:t>↓</w:t>
      </w:r>
    </w:p>
    <w:p w14:paraId="776BC861" w14:textId="77777777" w:rsidR="000B1E8E" w:rsidRDefault="00000000">
      <w:pPr>
        <w:pStyle w:val="BodyText"/>
      </w:pPr>
      <w:r>
        <w:rPr>
          <w:b/>
          <w:bCs/>
        </w:rPr>
        <w:t>Soil Analysis</w:t>
      </w:r>
    </w:p>
    <w:p w14:paraId="7CF31CC2" w14:textId="77777777" w:rsidR="000B1E8E" w:rsidRDefault="00000000">
      <w:pPr>
        <w:pStyle w:val="BodyText"/>
      </w:pPr>
      <w:r>
        <w:t>The developed model provides the computational foundation for nutrient-level assessment in the proposed system.</w:t>
      </w:r>
    </w:p>
    <w:p w14:paraId="15A3317F" w14:textId="77777777" w:rsidR="000B1E8E" w:rsidRDefault="00000000">
      <w:r>
        <w:pict w14:anchorId="60032E67">
          <v:rect id="_x0000_i1035" style="width:0;height:1.5pt" o:hralign="center" o:hrstd="t" o:hr="t"/>
        </w:pict>
      </w:r>
    </w:p>
    <w:p w14:paraId="30AE81B8" w14:textId="77777777" w:rsidR="000B1E8E" w:rsidRDefault="00000000">
      <w:pPr>
        <w:pStyle w:val="Heading1"/>
      </w:pPr>
      <w:bookmarkStart w:id="15" w:name="nitrogen-prediction-model"/>
      <w:bookmarkEnd w:id="14"/>
      <w:r>
        <w:t>7. Nitrogen Prediction Model</w:t>
      </w:r>
    </w:p>
    <w:p w14:paraId="31B34C9B" w14:textId="77777777" w:rsidR="000B1E8E" w:rsidRDefault="00000000">
      <w:pPr>
        <w:pStyle w:val="FirstParagraph"/>
      </w:pPr>
      <w:r>
        <w:t xml:space="preserve">A dedicated machine-learning model was prepared for </w:t>
      </w:r>
      <w:r>
        <w:rPr>
          <w:b/>
          <w:bCs/>
        </w:rPr>
        <w:t>Nitrogen prediction</w:t>
      </w:r>
      <w:r>
        <w:t>.</w:t>
      </w:r>
    </w:p>
    <w:p w14:paraId="468EAB34" w14:textId="77777777" w:rsidR="000B1E8E" w:rsidRDefault="00000000">
      <w:pPr>
        <w:pStyle w:val="BodyText"/>
      </w:pPr>
      <w:r>
        <w:t>The trained/best-performing Nitrogen model was loaded successfully during the analysis process.</w:t>
      </w:r>
    </w:p>
    <w:p w14:paraId="6A4ABC03" w14:textId="77777777" w:rsidR="000B1E8E" w:rsidRDefault="00000000">
      <w:pPr>
        <w:pStyle w:val="BodyText"/>
      </w:pPr>
      <w:r>
        <w:t>The model was evaluated using the available structured soil features to generate predictions.</w:t>
      </w:r>
    </w:p>
    <w:p w14:paraId="501B9BED" w14:textId="77777777" w:rsidR="000B1E8E" w:rsidRDefault="00000000">
      <w:pPr>
        <w:pStyle w:val="BodyText"/>
      </w:pPr>
      <w:r>
        <w:t>The successful model-loading stage was verified through the following process:</w:t>
      </w:r>
    </w:p>
    <w:p w14:paraId="4E39AEF6" w14:textId="77777777" w:rsidR="000B1E8E" w:rsidRDefault="00000000">
      <w:pPr>
        <w:pStyle w:val="BodyText"/>
      </w:pPr>
      <w:r>
        <w:rPr>
          <w:b/>
          <w:bCs/>
        </w:rPr>
        <w:t>Dataset Loading</w:t>
      </w:r>
    </w:p>
    <w:p w14:paraId="15F9E15F" w14:textId="77777777" w:rsidR="000B1E8E" w:rsidRDefault="00000000">
      <w:pPr>
        <w:pStyle w:val="BodyText"/>
      </w:pPr>
      <w:r>
        <w:t>↓</w:t>
      </w:r>
    </w:p>
    <w:p w14:paraId="2E47B05C" w14:textId="77777777" w:rsidR="000B1E8E" w:rsidRDefault="00000000">
      <w:pPr>
        <w:pStyle w:val="BodyText"/>
      </w:pPr>
      <w:r>
        <w:rPr>
          <w:b/>
          <w:bCs/>
        </w:rPr>
        <w:t>Feature Selection</w:t>
      </w:r>
    </w:p>
    <w:p w14:paraId="0F4591C4" w14:textId="77777777" w:rsidR="000B1E8E" w:rsidRDefault="00000000">
      <w:pPr>
        <w:pStyle w:val="BodyText"/>
      </w:pPr>
      <w:r>
        <w:t>↓</w:t>
      </w:r>
    </w:p>
    <w:p w14:paraId="7AF5C598" w14:textId="77777777" w:rsidR="000B1E8E" w:rsidRDefault="00000000">
      <w:pPr>
        <w:pStyle w:val="BodyText"/>
      </w:pPr>
      <w:r>
        <w:rPr>
          <w:b/>
          <w:bCs/>
        </w:rPr>
        <w:t>Best Nitrogen Model Loading</w:t>
      </w:r>
    </w:p>
    <w:p w14:paraId="41AA5DAB" w14:textId="77777777" w:rsidR="000B1E8E" w:rsidRDefault="00000000">
      <w:pPr>
        <w:pStyle w:val="BodyText"/>
      </w:pPr>
      <w:r>
        <w:t>↓</w:t>
      </w:r>
    </w:p>
    <w:p w14:paraId="3FD82FEE" w14:textId="77777777" w:rsidR="000B1E8E" w:rsidRDefault="00000000">
      <w:pPr>
        <w:pStyle w:val="BodyText"/>
      </w:pPr>
      <w:r>
        <w:rPr>
          <w:b/>
          <w:bCs/>
        </w:rPr>
        <w:t>Prediction / Model Analysis</w:t>
      </w:r>
    </w:p>
    <w:p w14:paraId="63B389E3" w14:textId="77777777" w:rsidR="000B1E8E" w:rsidRDefault="00000000">
      <w:pPr>
        <w:pStyle w:val="BodyText"/>
      </w:pPr>
      <w:r>
        <w:t>This forms an important component of the structured ML section of the hybrid system.</w:t>
      </w:r>
    </w:p>
    <w:p w14:paraId="79BDADCA" w14:textId="77777777" w:rsidR="000B1E8E" w:rsidRDefault="00000000">
      <w:r>
        <w:pict w14:anchorId="75180A1E">
          <v:rect id="_x0000_i1036" style="width:0;height:1.5pt" o:hralign="center" o:hrstd="t" o:hr="t"/>
        </w:pict>
      </w:r>
    </w:p>
    <w:p w14:paraId="7CC126E6" w14:textId="77777777" w:rsidR="000B1E8E" w:rsidRDefault="00000000">
      <w:pPr>
        <w:pStyle w:val="Heading1"/>
      </w:pPr>
      <w:bookmarkStart w:id="16" w:name="explainable-ai"/>
      <w:bookmarkEnd w:id="15"/>
      <w:r>
        <w:t>8. Explainable AI</w:t>
      </w:r>
    </w:p>
    <w:p w14:paraId="18FE43F6" w14:textId="77777777" w:rsidR="000B1E8E" w:rsidRDefault="00000000">
      <w:pPr>
        <w:pStyle w:val="Heading2"/>
      </w:pPr>
      <w:bookmarkStart w:id="17" w:name="need-for-explainability"/>
      <w:r>
        <w:t>8.1 Need for Explainability</w:t>
      </w:r>
    </w:p>
    <w:p w14:paraId="6D81F853" w14:textId="77777777" w:rsidR="000B1E8E" w:rsidRDefault="00000000">
      <w:pPr>
        <w:pStyle w:val="FirstParagraph"/>
      </w:pPr>
      <w:r>
        <w:t>Traditional machine-learning models may provide predictions without clearly showing why a particular prediction was produced.</w:t>
      </w:r>
    </w:p>
    <w:p w14:paraId="2E207EB1" w14:textId="77777777" w:rsidR="000B1E8E" w:rsidRDefault="00000000">
      <w:pPr>
        <w:pStyle w:val="BodyText"/>
      </w:pPr>
      <w:r>
        <w:lastRenderedPageBreak/>
        <w:t>Explainable AI helps make machine-learning predictions easier to understand by identifying the influence of different input features.</w:t>
      </w:r>
    </w:p>
    <w:p w14:paraId="2FA90D91" w14:textId="77777777" w:rsidR="000B1E8E" w:rsidRDefault="00000000">
      <w:pPr>
        <w:pStyle w:val="BodyText"/>
      </w:pPr>
      <w:r>
        <w:t xml:space="preserve">For this project, </w:t>
      </w:r>
      <w:r>
        <w:rPr>
          <w:b/>
          <w:bCs/>
        </w:rPr>
        <w:t>SHAP (SHapley Additive exPlanations)</w:t>
      </w:r>
      <w:r>
        <w:t xml:space="preserve"> is used as the Explainable AI technique.</w:t>
      </w:r>
    </w:p>
    <w:p w14:paraId="037A2F2C" w14:textId="77777777" w:rsidR="000B1E8E" w:rsidRDefault="00000000">
      <w:r>
        <w:pict w14:anchorId="364925E6">
          <v:rect id="_x0000_i1037" style="width:0;height:1.5pt" o:hralign="center" o:hrstd="t" o:hr="t"/>
        </w:pict>
      </w:r>
    </w:p>
    <w:p w14:paraId="01706702" w14:textId="77777777" w:rsidR="000B1E8E" w:rsidRDefault="00000000">
      <w:pPr>
        <w:pStyle w:val="Heading2"/>
      </w:pPr>
      <w:bookmarkStart w:id="18" w:name="shap-analysis"/>
      <w:bookmarkEnd w:id="17"/>
      <w:r>
        <w:t>8.2 SHAP Analysis</w:t>
      </w:r>
    </w:p>
    <w:p w14:paraId="502C57CC" w14:textId="77777777" w:rsidR="000B1E8E" w:rsidRDefault="00000000">
      <w:pPr>
        <w:pStyle w:val="FirstParagraph"/>
      </w:pPr>
      <w:r>
        <w:t>SHAP values help identify how individual features contribute to a model prediction.</w:t>
      </w:r>
    </w:p>
    <w:p w14:paraId="5030FD0F" w14:textId="77777777" w:rsidR="000B1E8E" w:rsidRDefault="00000000">
      <w:pPr>
        <w:pStyle w:val="BodyText"/>
      </w:pPr>
      <w:r>
        <w:t>The SHAP analysis was performed for the Nitrogen prediction model.</w:t>
      </w:r>
    </w:p>
    <w:p w14:paraId="0269067D" w14:textId="77777777" w:rsidR="000B1E8E" w:rsidRDefault="00000000">
      <w:pPr>
        <w:pStyle w:val="BodyText"/>
      </w:pPr>
      <w:r>
        <w:t>The analysis process was successfully executed:</w:t>
      </w:r>
    </w:p>
    <w:p w14:paraId="122A9B51" w14:textId="77777777" w:rsidR="000B1E8E" w:rsidRDefault="00000000">
      <w:pPr>
        <w:pStyle w:val="BodyText"/>
      </w:pPr>
      <w:r>
        <w:rPr>
          <w:b/>
          <w:bCs/>
        </w:rPr>
        <w:t>Best Nitrogen Model</w:t>
      </w:r>
    </w:p>
    <w:p w14:paraId="079524DC" w14:textId="77777777" w:rsidR="000B1E8E" w:rsidRDefault="00000000">
      <w:pPr>
        <w:pStyle w:val="BodyText"/>
      </w:pPr>
      <w:r>
        <w:t>↓</w:t>
      </w:r>
    </w:p>
    <w:p w14:paraId="7FB3B966" w14:textId="77777777" w:rsidR="000B1E8E" w:rsidRDefault="00000000">
      <w:pPr>
        <w:pStyle w:val="BodyText"/>
      </w:pPr>
      <w:r>
        <w:rPr>
          <w:b/>
          <w:bCs/>
        </w:rPr>
        <w:t>SHAP Value Calculation</w:t>
      </w:r>
    </w:p>
    <w:p w14:paraId="2CDC8813" w14:textId="77777777" w:rsidR="000B1E8E" w:rsidRDefault="00000000">
      <w:pPr>
        <w:pStyle w:val="BodyText"/>
      </w:pPr>
      <w:r>
        <w:t>↓</w:t>
      </w:r>
    </w:p>
    <w:p w14:paraId="235D0ADC" w14:textId="77777777" w:rsidR="000B1E8E" w:rsidRDefault="00000000">
      <w:pPr>
        <w:pStyle w:val="BodyText"/>
      </w:pPr>
      <w:r>
        <w:rPr>
          <w:b/>
          <w:bCs/>
        </w:rPr>
        <w:t>Feature Contribution Analysis</w:t>
      </w:r>
    </w:p>
    <w:p w14:paraId="4376581D" w14:textId="77777777" w:rsidR="000B1E8E" w:rsidRDefault="00000000">
      <w:pPr>
        <w:pStyle w:val="BodyText"/>
      </w:pPr>
      <w:r>
        <w:t>↓</w:t>
      </w:r>
    </w:p>
    <w:p w14:paraId="2E1F213C" w14:textId="77777777" w:rsidR="000B1E8E" w:rsidRDefault="00000000">
      <w:pPr>
        <w:pStyle w:val="BodyText"/>
      </w:pPr>
      <w:r>
        <w:rPr>
          <w:b/>
          <w:bCs/>
        </w:rPr>
        <w:t>SHAP Summary Plot</w:t>
      </w:r>
    </w:p>
    <w:p w14:paraId="7B4AC652" w14:textId="77777777" w:rsidR="000B1E8E" w:rsidRDefault="00000000">
      <w:pPr>
        <w:pStyle w:val="BodyText"/>
      </w:pPr>
      <w:r>
        <w:t>The SHAP summary plot provides a visual representation of the importance and contribution of the input features.</w:t>
      </w:r>
    </w:p>
    <w:p w14:paraId="7EA73B96" w14:textId="77777777" w:rsidR="000B1E8E" w:rsidRDefault="00000000">
      <w:r>
        <w:pict w14:anchorId="2F3FABEB">
          <v:rect id="_x0000_i1038" style="width:0;height:1.5pt" o:hralign="center" o:hrstd="t" o:hr="t"/>
        </w:pict>
      </w:r>
    </w:p>
    <w:p w14:paraId="70A5D6CF" w14:textId="77777777" w:rsidR="000B1E8E" w:rsidRDefault="00000000">
      <w:pPr>
        <w:pStyle w:val="Heading2"/>
      </w:pPr>
      <w:bookmarkStart w:id="19" w:name="explainable-ai-workflow"/>
      <w:bookmarkEnd w:id="18"/>
      <w:r>
        <w:t>8.3 Explainable AI Workflow</w:t>
      </w:r>
    </w:p>
    <w:p w14:paraId="252EC401" w14:textId="77777777" w:rsidR="000B1E8E" w:rsidRDefault="00000000">
      <w:pPr>
        <w:pStyle w:val="FirstParagraph"/>
      </w:pPr>
      <w:r>
        <w:t>The proposed XAI workflow is:</w:t>
      </w:r>
    </w:p>
    <w:p w14:paraId="0E221722" w14:textId="77777777" w:rsidR="000B1E8E" w:rsidRDefault="00000000">
      <w:pPr>
        <w:pStyle w:val="BodyText"/>
      </w:pPr>
      <w:r>
        <w:rPr>
          <w:b/>
          <w:bCs/>
        </w:rPr>
        <w:t>Soil Parameters</w:t>
      </w:r>
    </w:p>
    <w:p w14:paraId="4CDE32BE" w14:textId="77777777" w:rsidR="000B1E8E" w:rsidRDefault="00000000">
      <w:pPr>
        <w:pStyle w:val="BodyText"/>
      </w:pPr>
      <w:r>
        <w:t>↓</w:t>
      </w:r>
    </w:p>
    <w:p w14:paraId="034D7021" w14:textId="77777777" w:rsidR="000B1E8E" w:rsidRDefault="00000000">
      <w:pPr>
        <w:pStyle w:val="BodyText"/>
      </w:pPr>
      <w:r>
        <w:rPr>
          <w:b/>
          <w:bCs/>
        </w:rPr>
        <w:t>ML Model</w:t>
      </w:r>
    </w:p>
    <w:p w14:paraId="4CD351F1" w14:textId="77777777" w:rsidR="000B1E8E" w:rsidRDefault="00000000">
      <w:pPr>
        <w:pStyle w:val="BodyText"/>
      </w:pPr>
      <w:r>
        <w:t>↓</w:t>
      </w:r>
    </w:p>
    <w:p w14:paraId="61FB6DFB" w14:textId="77777777" w:rsidR="000B1E8E" w:rsidRDefault="00000000">
      <w:pPr>
        <w:pStyle w:val="BodyText"/>
      </w:pPr>
      <w:r>
        <w:rPr>
          <w:b/>
          <w:bCs/>
        </w:rPr>
        <w:t>Prediction</w:t>
      </w:r>
    </w:p>
    <w:p w14:paraId="05B72874" w14:textId="77777777" w:rsidR="000B1E8E" w:rsidRDefault="00000000">
      <w:pPr>
        <w:pStyle w:val="BodyText"/>
      </w:pPr>
      <w:r>
        <w:t>↓</w:t>
      </w:r>
    </w:p>
    <w:p w14:paraId="5E979DB1" w14:textId="77777777" w:rsidR="000B1E8E" w:rsidRDefault="00000000">
      <w:pPr>
        <w:pStyle w:val="BodyText"/>
      </w:pPr>
      <w:r>
        <w:rPr>
          <w:b/>
          <w:bCs/>
        </w:rPr>
        <w:t>SHAP Analysis</w:t>
      </w:r>
    </w:p>
    <w:p w14:paraId="798967F0" w14:textId="77777777" w:rsidR="000B1E8E" w:rsidRDefault="00000000">
      <w:pPr>
        <w:pStyle w:val="BodyText"/>
      </w:pPr>
      <w:r>
        <w:lastRenderedPageBreak/>
        <w:t>↓</w:t>
      </w:r>
    </w:p>
    <w:p w14:paraId="27655DD2" w14:textId="77777777" w:rsidR="000B1E8E" w:rsidRDefault="00000000">
      <w:pPr>
        <w:pStyle w:val="BodyText"/>
      </w:pPr>
      <w:r>
        <w:rPr>
          <w:b/>
          <w:bCs/>
        </w:rPr>
        <w:t>Feature Contribution</w:t>
      </w:r>
    </w:p>
    <w:p w14:paraId="76CD1009" w14:textId="77777777" w:rsidR="000B1E8E" w:rsidRDefault="00000000">
      <w:pPr>
        <w:pStyle w:val="BodyText"/>
      </w:pPr>
      <w:r>
        <w:t>↓</w:t>
      </w:r>
    </w:p>
    <w:p w14:paraId="33ED25CD" w14:textId="77777777" w:rsidR="000B1E8E" w:rsidRDefault="00000000">
      <w:pPr>
        <w:pStyle w:val="BodyText"/>
      </w:pPr>
      <w:r>
        <w:rPr>
          <w:b/>
          <w:bCs/>
        </w:rPr>
        <w:t>Human-Understandable Explanation</w:t>
      </w:r>
    </w:p>
    <w:p w14:paraId="2BCFFF1E" w14:textId="77777777" w:rsidR="000B1E8E" w:rsidRDefault="00000000">
      <w:pPr>
        <w:pStyle w:val="BodyText"/>
      </w:pPr>
      <w:r>
        <w:t>This makes the soil-analysis system more transparent and easier to interpret.</w:t>
      </w:r>
    </w:p>
    <w:p w14:paraId="657AECFA" w14:textId="77777777" w:rsidR="000B1E8E" w:rsidRDefault="00000000">
      <w:r>
        <w:pict w14:anchorId="38B31529">
          <v:rect id="_x0000_i1039" style="width:0;height:1.5pt" o:hralign="center" o:hrstd="t" o:hr="t"/>
        </w:pict>
      </w:r>
    </w:p>
    <w:p w14:paraId="37E20CCF" w14:textId="77777777" w:rsidR="000B1E8E" w:rsidRDefault="00000000">
      <w:pPr>
        <w:pStyle w:val="Heading1"/>
      </w:pPr>
      <w:bookmarkStart w:id="20" w:name="hybrid-soil-analysis-system"/>
      <w:bookmarkEnd w:id="16"/>
      <w:bookmarkEnd w:id="19"/>
      <w:r>
        <w:t>9. Hybrid Soil-Analysis System</w:t>
      </w:r>
    </w:p>
    <w:p w14:paraId="761240CE" w14:textId="77777777" w:rsidR="000B1E8E" w:rsidRDefault="00000000">
      <w:pPr>
        <w:pStyle w:val="FirstParagraph"/>
      </w:pPr>
      <w:r>
        <w:t xml:space="preserve">The main outcome of Milestone 2 is the design of a </w:t>
      </w:r>
      <w:r>
        <w:rPr>
          <w:b/>
          <w:bCs/>
        </w:rPr>
        <w:t>hybrid soil-analysis system</w:t>
      </w:r>
      <w:r>
        <w:t>.</w:t>
      </w:r>
    </w:p>
    <w:p w14:paraId="354D1659" w14:textId="77777777" w:rsidR="000B1E8E" w:rsidRDefault="00000000">
      <w:pPr>
        <w:pStyle w:val="BodyText"/>
      </w:pPr>
      <w:r>
        <w:t>The system combines two sources of information:</w:t>
      </w:r>
    </w:p>
    <w:p w14:paraId="695F2361" w14:textId="77777777" w:rsidR="000B1E8E" w:rsidRDefault="00000000">
      <w:pPr>
        <w:pStyle w:val="Heading3"/>
      </w:pPr>
      <w:bookmarkStart w:id="21" w:name="image-based-analysis"/>
      <w:r>
        <w:t>Image-Based Analysis</w:t>
      </w:r>
    </w:p>
    <w:p w14:paraId="01DD3249" w14:textId="77777777" w:rsidR="000B1E8E" w:rsidRDefault="00000000">
      <w:pPr>
        <w:pStyle w:val="FirstParagraph"/>
      </w:pPr>
      <w:r>
        <w:t>Uses a CNN to identify the soil class from an image.</w:t>
      </w:r>
    </w:p>
    <w:p w14:paraId="1DDEB92B" w14:textId="77777777" w:rsidR="000B1E8E" w:rsidRDefault="00000000">
      <w:pPr>
        <w:pStyle w:val="Heading3"/>
      </w:pPr>
      <w:bookmarkStart w:id="22" w:name="structured-data-analysis"/>
      <w:bookmarkEnd w:id="21"/>
      <w:r>
        <w:t>Structured-Data Analysis</w:t>
      </w:r>
    </w:p>
    <w:p w14:paraId="04726544" w14:textId="77777777" w:rsidR="000B1E8E" w:rsidRDefault="00000000">
      <w:pPr>
        <w:pStyle w:val="FirstParagraph"/>
      </w:pPr>
      <w:r>
        <w:t>Uses machine-learning models to analyse nutrient and environmental parameters.</w:t>
      </w:r>
    </w:p>
    <w:p w14:paraId="33A3A67D" w14:textId="77777777" w:rsidR="000B1E8E" w:rsidRDefault="00000000">
      <w:pPr>
        <w:pStyle w:val="BodyText"/>
      </w:pPr>
      <w:r>
        <w:t>These two components can work together to provide a more comprehensive soil assessment.</w:t>
      </w:r>
    </w:p>
    <w:p w14:paraId="2836D983" w14:textId="77777777" w:rsidR="000B1E8E" w:rsidRDefault="00000000">
      <w:r>
        <w:pict w14:anchorId="493FA7FA">
          <v:rect id="_x0000_i1040" style="width:0;height:1.5pt" o:hralign="center" o:hrstd="t" o:hr="t"/>
        </w:pict>
      </w:r>
    </w:p>
    <w:p w14:paraId="5B4330BC" w14:textId="77777777" w:rsidR="000B1E8E" w:rsidRDefault="00000000">
      <w:pPr>
        <w:pStyle w:val="Heading2"/>
      </w:pPr>
      <w:bookmarkStart w:id="23" w:name="hybrid-architecture"/>
      <w:bookmarkEnd w:id="22"/>
      <w:r>
        <w:t>9.1 Hybrid Architecture</w:t>
      </w:r>
    </w:p>
    <w:p w14:paraId="3BB17457" w14:textId="77777777" w:rsidR="000B1E8E" w:rsidRDefault="00000000">
      <w:pPr>
        <w:pStyle w:val="FirstParagraph"/>
      </w:pPr>
      <w:r>
        <w:t>The proposed architecture is:</w:t>
      </w:r>
    </w:p>
    <w:p w14:paraId="21C8F17E" w14:textId="77777777" w:rsidR="000B1E8E" w:rsidRDefault="00000000">
      <w:pPr>
        <w:pStyle w:val="SourceCode"/>
      </w:pPr>
      <w:r>
        <w:rPr>
          <w:rStyle w:val="VerbatimChar"/>
        </w:rPr>
        <w:t xml:space="preserve">                 SOIL INPUT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+----------+----------+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↓                     ↓</w:t>
      </w:r>
      <w:r>
        <w:br/>
      </w:r>
      <w:r>
        <w:rPr>
          <w:rStyle w:val="VerbatimChar"/>
        </w:rPr>
        <w:t xml:space="preserve">     SOIL IMAGE          STRUCTURED DATA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↓                     ↓</w:t>
      </w:r>
      <w:r>
        <w:br/>
      </w:r>
      <w:r>
        <w:rPr>
          <w:rStyle w:val="VerbatimChar"/>
        </w:rPr>
        <w:t xml:space="preserve">     IMAGE CNN             ML MODEL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↓                     ↓</w:t>
      </w:r>
      <w:r>
        <w:br/>
      </w:r>
      <w:r>
        <w:rPr>
          <w:rStyle w:val="VerbatimChar"/>
        </w:rPr>
        <w:t xml:space="preserve">    SOIL CLASS          NUTRIENT ANALYSIS</w:t>
      </w:r>
      <w:r>
        <w:br/>
      </w:r>
      <w:r>
        <w:rPr>
          <w:rStyle w:val="VerbatimChar"/>
        </w:rPr>
        <w:t xml:space="preserve">          |                     |</w:t>
      </w:r>
      <w:r>
        <w:br/>
      </w:r>
      <w:r>
        <w:rPr>
          <w:rStyle w:val="VerbatimChar"/>
        </w:rPr>
        <w:t xml:space="preserve">          +----------+----------+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lastRenderedPageBreak/>
        <w:t xml:space="preserve">                     ↓</w:t>
      </w:r>
      <w:r>
        <w:br/>
      </w:r>
      <w:r>
        <w:rPr>
          <w:rStyle w:val="VerbatimChar"/>
        </w:rPr>
        <w:t xml:space="preserve">              EXPLAINABLE AI</w:t>
      </w:r>
      <w:r>
        <w:br/>
      </w:r>
      <w:r>
        <w:rPr>
          <w:rStyle w:val="VerbatimChar"/>
        </w:rPr>
        <w:t xml:space="preserve">                 (SHAP)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HYBRID SOIL ANALYSIS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     ↓</w:t>
      </w:r>
      <w:r>
        <w:br/>
      </w:r>
      <w:r>
        <w:rPr>
          <w:rStyle w:val="VerbatimChar"/>
        </w:rPr>
        <w:t xml:space="preserve">          INTELLIGENT CROP</w:t>
      </w:r>
      <w:r>
        <w:br/>
      </w:r>
      <w:r>
        <w:rPr>
          <w:rStyle w:val="VerbatimChar"/>
        </w:rPr>
        <w:t xml:space="preserve">              ADVISORY</w:t>
      </w:r>
    </w:p>
    <w:p w14:paraId="34E537FB" w14:textId="77777777" w:rsidR="000B1E8E" w:rsidRDefault="00000000">
      <w:r>
        <w:pict w14:anchorId="2A1BF2BF">
          <v:rect id="_x0000_i1041" style="width:0;height:1.5pt" o:hralign="center" o:hrstd="t" o:hr="t"/>
        </w:pict>
      </w:r>
    </w:p>
    <w:p w14:paraId="58A15D6B" w14:textId="77777777" w:rsidR="000B1E8E" w:rsidRDefault="00000000">
      <w:pPr>
        <w:pStyle w:val="Heading1"/>
      </w:pPr>
      <w:bookmarkStart w:id="24" w:name="integration-of-ai-components"/>
      <w:bookmarkEnd w:id="20"/>
      <w:bookmarkEnd w:id="23"/>
      <w:r>
        <w:t>10. Integration of AI Components</w:t>
      </w:r>
    </w:p>
    <w:p w14:paraId="4189A56B" w14:textId="77777777" w:rsidR="000B1E8E" w:rsidRDefault="00000000">
      <w:pPr>
        <w:pStyle w:val="FirstParagraph"/>
      </w:pPr>
      <w:r>
        <w:t>The hybrid system is designed to integrate the outputs of different AI components.</w:t>
      </w:r>
    </w:p>
    <w:p w14:paraId="589BC1A7" w14:textId="77777777" w:rsidR="000B1E8E" w:rsidRDefault="00000000">
      <w:pPr>
        <w:pStyle w:val="Heading3"/>
      </w:pPr>
      <w:bookmarkStart w:id="25" w:name="component-1-cnn"/>
      <w:r>
        <w:t>Component 1 — CNN</w:t>
      </w:r>
    </w:p>
    <w:p w14:paraId="6A60FDF4" w14:textId="77777777" w:rsidR="000B1E8E" w:rsidRDefault="00000000">
      <w:pPr>
        <w:pStyle w:val="FirstParagraph"/>
      </w:pPr>
      <w:r>
        <w:rPr>
          <w:b/>
          <w:bCs/>
        </w:rPr>
        <w:t>Input:</w:t>
      </w:r>
      <w:r>
        <w:t xml:space="preserve"> Soil image</w:t>
      </w:r>
      <w:r>
        <w:br/>
      </w:r>
      <w:r>
        <w:rPr>
          <w:b/>
          <w:bCs/>
        </w:rPr>
        <w:t>Output:</w:t>
      </w:r>
      <w:r>
        <w:t xml:space="preserve"> Soil class</w:t>
      </w:r>
    </w:p>
    <w:p w14:paraId="25FB7520" w14:textId="77777777" w:rsidR="000B1E8E" w:rsidRDefault="00000000">
      <w:pPr>
        <w:pStyle w:val="Heading3"/>
      </w:pPr>
      <w:bookmarkStart w:id="26" w:name="component-2-structured-ml"/>
      <w:bookmarkEnd w:id="25"/>
      <w:r>
        <w:t>Component 2 — Structured ML</w:t>
      </w:r>
    </w:p>
    <w:p w14:paraId="3AC90D4A" w14:textId="77777777" w:rsidR="000B1E8E" w:rsidRDefault="00000000">
      <w:pPr>
        <w:pStyle w:val="FirstParagraph"/>
      </w:pPr>
      <w:r>
        <w:rPr>
          <w:b/>
          <w:bCs/>
        </w:rPr>
        <w:t>Input:</w:t>
      </w:r>
      <w:r>
        <w:t xml:space="preserve"> Soil and environmental parameters</w:t>
      </w:r>
      <w:r>
        <w:br/>
      </w:r>
      <w:r>
        <w:rPr>
          <w:b/>
          <w:bCs/>
        </w:rPr>
        <w:t>Output:</w:t>
      </w:r>
      <w:r>
        <w:t xml:space="preserve"> Nutrient prediction / soil analysis</w:t>
      </w:r>
    </w:p>
    <w:p w14:paraId="4E0FA05B" w14:textId="77777777" w:rsidR="000B1E8E" w:rsidRDefault="00000000">
      <w:pPr>
        <w:pStyle w:val="Heading3"/>
      </w:pPr>
      <w:bookmarkStart w:id="27" w:name="component-3-explainable-ai"/>
      <w:bookmarkEnd w:id="26"/>
      <w:r>
        <w:t>Component 3 — Explainable AI</w:t>
      </w:r>
    </w:p>
    <w:p w14:paraId="4887A00B" w14:textId="77777777" w:rsidR="000B1E8E" w:rsidRDefault="00000000">
      <w:pPr>
        <w:pStyle w:val="FirstParagraph"/>
      </w:pPr>
      <w:r>
        <w:rPr>
          <w:b/>
          <w:bCs/>
        </w:rPr>
        <w:t>Input:</w:t>
      </w:r>
      <w:r>
        <w:t xml:space="preserve"> ML model and input features</w:t>
      </w:r>
      <w:r>
        <w:br/>
      </w:r>
      <w:r>
        <w:rPr>
          <w:b/>
          <w:bCs/>
        </w:rPr>
        <w:t>Output:</w:t>
      </w:r>
      <w:r>
        <w:t xml:space="preserve"> Feature contribution and model explanation</w:t>
      </w:r>
    </w:p>
    <w:p w14:paraId="1613AFCC" w14:textId="77777777" w:rsidR="000B1E8E" w:rsidRDefault="00000000">
      <w:pPr>
        <w:pStyle w:val="Heading3"/>
      </w:pPr>
      <w:bookmarkStart w:id="28" w:name="component-4-crop-advisory"/>
      <w:bookmarkEnd w:id="27"/>
      <w:r>
        <w:t>Component 4 — Crop Advisory</w:t>
      </w:r>
    </w:p>
    <w:p w14:paraId="0C4BEADF" w14:textId="77777777" w:rsidR="000B1E8E" w:rsidRDefault="00000000">
      <w:pPr>
        <w:pStyle w:val="FirstParagraph"/>
      </w:pPr>
      <w:r>
        <w:t>The combined soil information can subsequently be used to generate crop recommendations and soil-management suggestions.</w:t>
      </w:r>
    </w:p>
    <w:p w14:paraId="577E249B" w14:textId="77777777" w:rsidR="000B1E8E" w:rsidRDefault="00000000">
      <w:r>
        <w:pict w14:anchorId="0D3C4376">
          <v:rect id="_x0000_i1042" style="width:0;height:1.5pt" o:hralign="center" o:hrstd="t" o:hr="t"/>
        </w:pict>
      </w:r>
    </w:p>
    <w:p w14:paraId="1D4F45F9" w14:textId="77777777" w:rsidR="000B1E8E" w:rsidRDefault="00000000">
      <w:pPr>
        <w:pStyle w:val="Heading1"/>
      </w:pPr>
      <w:bookmarkStart w:id="29" w:name="expected-system-workflow"/>
      <w:bookmarkEnd w:id="24"/>
      <w:bookmarkEnd w:id="28"/>
      <w:r>
        <w:t>11. Expected System Workflow</w:t>
      </w:r>
    </w:p>
    <w:p w14:paraId="053C1802" w14:textId="77777777" w:rsidR="000B1E8E" w:rsidRDefault="00000000">
      <w:pPr>
        <w:pStyle w:val="FirstParagraph"/>
      </w:pPr>
      <w:r>
        <w:t>The complete proposed workflow is:</w:t>
      </w:r>
    </w:p>
    <w:p w14:paraId="6D71C131" w14:textId="77777777" w:rsidR="000B1E8E" w:rsidRDefault="00000000">
      <w:pPr>
        <w:pStyle w:val="Compact"/>
        <w:numPr>
          <w:ilvl w:val="0"/>
          <w:numId w:val="8"/>
        </w:numPr>
      </w:pPr>
      <w:r>
        <w:t>User provides a soil image.</w:t>
      </w:r>
    </w:p>
    <w:p w14:paraId="400D650B" w14:textId="77777777" w:rsidR="000B1E8E" w:rsidRDefault="00000000">
      <w:pPr>
        <w:pStyle w:val="Compact"/>
        <w:numPr>
          <w:ilvl w:val="0"/>
          <w:numId w:val="8"/>
        </w:numPr>
      </w:pPr>
      <w:r>
        <w:t>The image is preprocessed.</w:t>
      </w:r>
    </w:p>
    <w:p w14:paraId="5CEA34BB" w14:textId="77777777" w:rsidR="000B1E8E" w:rsidRDefault="00000000">
      <w:pPr>
        <w:pStyle w:val="Compact"/>
        <w:numPr>
          <w:ilvl w:val="0"/>
          <w:numId w:val="8"/>
        </w:numPr>
      </w:pPr>
      <w:r>
        <w:t>CNN-based analysis identifies the soil class.</w:t>
      </w:r>
    </w:p>
    <w:p w14:paraId="1FF5CCB1" w14:textId="77777777" w:rsidR="000B1E8E" w:rsidRDefault="00000000">
      <w:pPr>
        <w:pStyle w:val="Compact"/>
        <w:numPr>
          <w:ilvl w:val="0"/>
          <w:numId w:val="8"/>
        </w:numPr>
      </w:pPr>
      <w:r>
        <w:t>Soil parameters are provided as structured numerical inputs.</w:t>
      </w:r>
    </w:p>
    <w:p w14:paraId="33BA6536" w14:textId="77777777" w:rsidR="000B1E8E" w:rsidRDefault="00000000">
      <w:pPr>
        <w:pStyle w:val="Compact"/>
        <w:numPr>
          <w:ilvl w:val="0"/>
          <w:numId w:val="8"/>
        </w:numPr>
      </w:pPr>
      <w:r>
        <w:lastRenderedPageBreak/>
        <w:t>The structured ML model analyses the parameters.</w:t>
      </w:r>
    </w:p>
    <w:p w14:paraId="10C9AA54" w14:textId="77777777" w:rsidR="000B1E8E" w:rsidRDefault="00000000">
      <w:pPr>
        <w:pStyle w:val="Compact"/>
        <w:numPr>
          <w:ilvl w:val="0"/>
          <w:numId w:val="8"/>
        </w:numPr>
      </w:pPr>
      <w:r>
        <w:t>Nutrient-related predictions are generated.</w:t>
      </w:r>
    </w:p>
    <w:p w14:paraId="23980699" w14:textId="77777777" w:rsidR="000B1E8E" w:rsidRDefault="00000000">
      <w:pPr>
        <w:pStyle w:val="Compact"/>
        <w:numPr>
          <w:ilvl w:val="0"/>
          <w:numId w:val="8"/>
        </w:numPr>
      </w:pPr>
      <w:r>
        <w:t>SHAP explains the important factors affecting the prediction.</w:t>
      </w:r>
    </w:p>
    <w:p w14:paraId="1A41EA42" w14:textId="77777777" w:rsidR="000B1E8E" w:rsidRDefault="00000000">
      <w:pPr>
        <w:pStyle w:val="Compact"/>
        <w:numPr>
          <w:ilvl w:val="0"/>
          <w:numId w:val="8"/>
        </w:numPr>
      </w:pPr>
      <w:r>
        <w:t>Image-based and structured-data outputs are combined.</w:t>
      </w:r>
    </w:p>
    <w:p w14:paraId="6DC4B52C" w14:textId="77777777" w:rsidR="000B1E8E" w:rsidRDefault="00000000">
      <w:pPr>
        <w:pStyle w:val="Compact"/>
        <w:numPr>
          <w:ilvl w:val="0"/>
          <w:numId w:val="8"/>
        </w:numPr>
      </w:pPr>
      <w:r>
        <w:t>The hybrid soil-analysis result is generated.</w:t>
      </w:r>
    </w:p>
    <w:p w14:paraId="2E6758F7" w14:textId="77777777" w:rsidR="000B1E8E" w:rsidRDefault="00000000">
      <w:pPr>
        <w:pStyle w:val="Compact"/>
        <w:numPr>
          <w:ilvl w:val="0"/>
          <w:numId w:val="8"/>
        </w:numPr>
      </w:pPr>
      <w:r>
        <w:t>The resulting soil information can be used for intelligent crop advisory.</w:t>
      </w:r>
    </w:p>
    <w:p w14:paraId="4DCCB87F" w14:textId="77777777" w:rsidR="000B1E8E" w:rsidRDefault="00000000">
      <w:r>
        <w:pict w14:anchorId="5BF4B093">
          <v:rect id="_x0000_i1043" style="width:0;height:1.5pt" o:hralign="center" o:hrstd="t" o:hr="t"/>
        </w:pict>
      </w:r>
    </w:p>
    <w:p w14:paraId="41CEC5E4" w14:textId="77777777" w:rsidR="000B1E8E" w:rsidRDefault="00000000">
      <w:pPr>
        <w:pStyle w:val="Heading1"/>
      </w:pPr>
      <w:bookmarkStart w:id="30" w:name="technologies-used"/>
      <w:bookmarkEnd w:id="29"/>
      <w:r>
        <w:t>12. Technologies Used</w:t>
      </w:r>
    </w:p>
    <w:p w14:paraId="348A88EE" w14:textId="77777777" w:rsidR="000B1E8E" w:rsidRDefault="00000000">
      <w:pPr>
        <w:pStyle w:val="FirstParagraph"/>
      </w:pPr>
      <w:r>
        <w:t>The following technologies/tools are used or planned for the AI/ML stage: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92"/>
        <w:gridCol w:w="4822"/>
      </w:tblGrid>
      <w:tr w:rsidR="000B1E8E" w14:paraId="51137D78" w14:textId="77777777" w:rsidTr="000B1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B3E8C7" w14:textId="77777777" w:rsidR="000B1E8E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DF5FDB9" w14:textId="77777777" w:rsidR="000B1E8E" w:rsidRDefault="00000000">
            <w:pPr>
              <w:pStyle w:val="Compact"/>
            </w:pPr>
            <w:r>
              <w:t>Purpose</w:t>
            </w:r>
          </w:p>
        </w:tc>
      </w:tr>
      <w:tr w:rsidR="000B1E8E" w14:paraId="3105FBB0" w14:textId="77777777">
        <w:tc>
          <w:tcPr>
            <w:tcW w:w="0" w:type="auto"/>
          </w:tcPr>
          <w:p w14:paraId="73C14792" w14:textId="77777777" w:rsidR="000B1E8E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58E3AA38" w14:textId="77777777" w:rsidR="000B1E8E" w:rsidRDefault="00000000">
            <w:pPr>
              <w:pStyle w:val="Compact"/>
            </w:pPr>
            <w:r>
              <w:t>AI/ML implementation</w:t>
            </w:r>
          </w:p>
        </w:tc>
      </w:tr>
      <w:tr w:rsidR="000B1E8E" w14:paraId="104A285B" w14:textId="77777777">
        <w:tc>
          <w:tcPr>
            <w:tcW w:w="0" w:type="auto"/>
          </w:tcPr>
          <w:p w14:paraId="4D956481" w14:textId="77777777" w:rsidR="000B1E8E" w:rsidRDefault="00000000">
            <w:pPr>
              <w:pStyle w:val="Compact"/>
            </w:pPr>
            <w:r>
              <w:t>Pandas</w:t>
            </w:r>
          </w:p>
        </w:tc>
        <w:tc>
          <w:tcPr>
            <w:tcW w:w="0" w:type="auto"/>
          </w:tcPr>
          <w:p w14:paraId="773D9355" w14:textId="77777777" w:rsidR="000B1E8E" w:rsidRDefault="00000000">
            <w:pPr>
              <w:pStyle w:val="Compact"/>
            </w:pPr>
            <w:r>
              <w:t>Structured data processing</w:t>
            </w:r>
          </w:p>
        </w:tc>
      </w:tr>
      <w:tr w:rsidR="000B1E8E" w14:paraId="091D3392" w14:textId="77777777">
        <w:tc>
          <w:tcPr>
            <w:tcW w:w="0" w:type="auto"/>
          </w:tcPr>
          <w:p w14:paraId="07FAE3EF" w14:textId="77777777" w:rsidR="000B1E8E" w:rsidRDefault="00000000">
            <w:pPr>
              <w:pStyle w:val="Compact"/>
            </w:pPr>
            <w:r>
              <w:t>NumPy</w:t>
            </w:r>
          </w:p>
        </w:tc>
        <w:tc>
          <w:tcPr>
            <w:tcW w:w="0" w:type="auto"/>
          </w:tcPr>
          <w:p w14:paraId="3F06F621" w14:textId="77777777" w:rsidR="000B1E8E" w:rsidRDefault="00000000">
            <w:pPr>
              <w:pStyle w:val="Compact"/>
            </w:pPr>
            <w:r>
              <w:t>Numerical computation</w:t>
            </w:r>
          </w:p>
        </w:tc>
      </w:tr>
      <w:tr w:rsidR="000B1E8E" w14:paraId="62E96719" w14:textId="77777777">
        <w:tc>
          <w:tcPr>
            <w:tcW w:w="0" w:type="auto"/>
          </w:tcPr>
          <w:p w14:paraId="40502AE0" w14:textId="77777777" w:rsidR="000B1E8E" w:rsidRDefault="00000000">
            <w:pPr>
              <w:pStyle w:val="Compact"/>
            </w:pPr>
            <w:r>
              <w:t>Scikit-learn</w:t>
            </w:r>
          </w:p>
        </w:tc>
        <w:tc>
          <w:tcPr>
            <w:tcW w:w="0" w:type="auto"/>
          </w:tcPr>
          <w:p w14:paraId="5E89AE1D" w14:textId="77777777" w:rsidR="000B1E8E" w:rsidRDefault="00000000">
            <w:pPr>
              <w:pStyle w:val="Compact"/>
            </w:pPr>
            <w:r>
              <w:t>Machine-learning models and preprocessing</w:t>
            </w:r>
          </w:p>
        </w:tc>
      </w:tr>
      <w:tr w:rsidR="000B1E8E" w14:paraId="6D55F207" w14:textId="77777777">
        <w:tc>
          <w:tcPr>
            <w:tcW w:w="0" w:type="auto"/>
          </w:tcPr>
          <w:p w14:paraId="2F251EBF" w14:textId="77777777" w:rsidR="000B1E8E" w:rsidRDefault="00000000">
            <w:pPr>
              <w:pStyle w:val="Compact"/>
            </w:pPr>
            <w:r>
              <w:t>TensorFlow/Keras</w:t>
            </w:r>
          </w:p>
        </w:tc>
        <w:tc>
          <w:tcPr>
            <w:tcW w:w="0" w:type="auto"/>
          </w:tcPr>
          <w:p w14:paraId="3E19581C" w14:textId="77777777" w:rsidR="000B1E8E" w:rsidRDefault="00000000">
            <w:pPr>
              <w:pStyle w:val="Compact"/>
            </w:pPr>
            <w:r>
              <w:t>CNN and deep-learning implementation</w:t>
            </w:r>
          </w:p>
        </w:tc>
      </w:tr>
      <w:tr w:rsidR="000B1E8E" w14:paraId="06F136BD" w14:textId="77777777">
        <w:tc>
          <w:tcPr>
            <w:tcW w:w="0" w:type="auto"/>
          </w:tcPr>
          <w:p w14:paraId="1532D7CE" w14:textId="77777777" w:rsidR="000B1E8E" w:rsidRDefault="00000000">
            <w:pPr>
              <w:pStyle w:val="Compact"/>
            </w:pPr>
            <w:r>
              <w:t>OpenCV</w:t>
            </w:r>
          </w:p>
        </w:tc>
        <w:tc>
          <w:tcPr>
            <w:tcW w:w="0" w:type="auto"/>
          </w:tcPr>
          <w:p w14:paraId="5A8DA49E" w14:textId="77777777" w:rsidR="000B1E8E" w:rsidRDefault="00000000">
            <w:pPr>
              <w:pStyle w:val="Compact"/>
            </w:pPr>
            <w:r>
              <w:t>Image processing</w:t>
            </w:r>
          </w:p>
        </w:tc>
      </w:tr>
      <w:tr w:rsidR="000B1E8E" w14:paraId="5FD86635" w14:textId="77777777">
        <w:tc>
          <w:tcPr>
            <w:tcW w:w="0" w:type="auto"/>
          </w:tcPr>
          <w:p w14:paraId="6ECDB55E" w14:textId="77777777" w:rsidR="000B1E8E" w:rsidRDefault="00000000">
            <w:pPr>
              <w:pStyle w:val="Compact"/>
            </w:pPr>
            <w:r>
              <w:t>PIL</w:t>
            </w:r>
          </w:p>
        </w:tc>
        <w:tc>
          <w:tcPr>
            <w:tcW w:w="0" w:type="auto"/>
          </w:tcPr>
          <w:p w14:paraId="64B3C6A4" w14:textId="77777777" w:rsidR="000B1E8E" w:rsidRDefault="00000000">
            <w:pPr>
              <w:pStyle w:val="Compact"/>
            </w:pPr>
            <w:r>
              <w:t>Image handling</w:t>
            </w:r>
          </w:p>
        </w:tc>
      </w:tr>
      <w:tr w:rsidR="000B1E8E" w14:paraId="74F0B9E3" w14:textId="77777777">
        <w:tc>
          <w:tcPr>
            <w:tcW w:w="0" w:type="auto"/>
          </w:tcPr>
          <w:p w14:paraId="0BD5D6EC" w14:textId="77777777" w:rsidR="000B1E8E" w:rsidRDefault="00000000">
            <w:pPr>
              <w:pStyle w:val="Compact"/>
            </w:pPr>
            <w:r>
              <w:t>SHAP</w:t>
            </w:r>
          </w:p>
        </w:tc>
        <w:tc>
          <w:tcPr>
            <w:tcW w:w="0" w:type="auto"/>
          </w:tcPr>
          <w:p w14:paraId="25A2E325" w14:textId="77777777" w:rsidR="000B1E8E" w:rsidRDefault="00000000">
            <w:pPr>
              <w:pStyle w:val="Compact"/>
            </w:pPr>
            <w:r>
              <w:t>Explainable AI</w:t>
            </w:r>
          </w:p>
        </w:tc>
      </w:tr>
      <w:tr w:rsidR="000B1E8E" w14:paraId="5080DBCE" w14:textId="77777777">
        <w:tc>
          <w:tcPr>
            <w:tcW w:w="0" w:type="auto"/>
          </w:tcPr>
          <w:p w14:paraId="52182330" w14:textId="77777777" w:rsidR="000B1E8E" w:rsidRDefault="00000000">
            <w:pPr>
              <w:pStyle w:val="Compact"/>
            </w:pPr>
            <w:r>
              <w:t>Matplotlib</w:t>
            </w:r>
          </w:p>
        </w:tc>
        <w:tc>
          <w:tcPr>
            <w:tcW w:w="0" w:type="auto"/>
          </w:tcPr>
          <w:p w14:paraId="030ACDAB" w14:textId="77777777" w:rsidR="000B1E8E" w:rsidRDefault="00000000">
            <w:pPr>
              <w:pStyle w:val="Compact"/>
            </w:pPr>
            <w:r>
              <w:t>Visualization</w:t>
            </w:r>
          </w:p>
        </w:tc>
      </w:tr>
      <w:tr w:rsidR="000B1E8E" w14:paraId="7799D41E" w14:textId="77777777">
        <w:tc>
          <w:tcPr>
            <w:tcW w:w="0" w:type="auto"/>
          </w:tcPr>
          <w:p w14:paraId="7A7D6100" w14:textId="77777777" w:rsidR="000B1E8E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36FF34D0" w14:textId="77777777" w:rsidR="000B1E8E" w:rsidRDefault="00000000">
            <w:pPr>
              <w:pStyle w:val="Compact"/>
            </w:pPr>
            <w:r>
              <w:t>Structured data storage</w:t>
            </w:r>
          </w:p>
        </w:tc>
      </w:tr>
      <w:tr w:rsidR="000B1E8E" w14:paraId="75C908C4" w14:textId="77777777">
        <w:tc>
          <w:tcPr>
            <w:tcW w:w="0" w:type="auto"/>
          </w:tcPr>
          <w:p w14:paraId="636B8AD1" w14:textId="77777777" w:rsidR="000B1E8E" w:rsidRDefault="00000000">
            <w:pPr>
              <w:pStyle w:val="Compact"/>
            </w:pPr>
            <w:r>
              <w:t>VS Code / Google Colab</w:t>
            </w:r>
          </w:p>
        </w:tc>
        <w:tc>
          <w:tcPr>
            <w:tcW w:w="0" w:type="auto"/>
          </w:tcPr>
          <w:p w14:paraId="2FB960F3" w14:textId="77777777" w:rsidR="000B1E8E" w:rsidRDefault="00000000">
            <w:pPr>
              <w:pStyle w:val="Compact"/>
            </w:pPr>
            <w:r>
              <w:t>Development and experimentation</w:t>
            </w:r>
          </w:p>
        </w:tc>
      </w:tr>
    </w:tbl>
    <w:p w14:paraId="3C6233C6" w14:textId="77777777" w:rsidR="000B1E8E" w:rsidRDefault="00000000">
      <w:r>
        <w:pict w14:anchorId="5526E5C5">
          <v:rect id="_x0000_i1044" style="width:0;height:1.5pt" o:hralign="center" o:hrstd="t" o:hr="t"/>
        </w:pict>
      </w:r>
    </w:p>
    <w:p w14:paraId="1E69146A" w14:textId="77777777" w:rsidR="000B1E8E" w:rsidRDefault="00000000">
      <w:pPr>
        <w:pStyle w:val="Heading1"/>
      </w:pPr>
      <w:bookmarkStart w:id="31" w:name="milestone-2-outputs"/>
      <w:bookmarkEnd w:id="30"/>
      <w:r>
        <w:t>13. Milestone 2 Outputs</w:t>
      </w:r>
    </w:p>
    <w:p w14:paraId="4040E60C" w14:textId="77777777" w:rsidR="000B1E8E" w:rsidRDefault="00000000">
      <w:pPr>
        <w:pStyle w:val="FirstParagraph"/>
      </w:pPr>
      <w:r>
        <w:t>The major outputs of this milestone include:</w:t>
      </w:r>
    </w:p>
    <w:p w14:paraId="14C63566" w14:textId="77777777" w:rsidR="000B1E8E" w:rsidRDefault="00000000">
      <w:pPr>
        <w:pStyle w:val="Compact"/>
        <w:numPr>
          <w:ilvl w:val="0"/>
          <w:numId w:val="9"/>
        </w:numPr>
      </w:pPr>
      <w:r>
        <w:t>Structured soil dataset prepared for ML analysis.</w:t>
      </w:r>
    </w:p>
    <w:p w14:paraId="12FB5822" w14:textId="77777777" w:rsidR="000B1E8E" w:rsidRDefault="00000000">
      <w:pPr>
        <w:pStyle w:val="Compact"/>
        <w:numPr>
          <w:ilvl w:val="0"/>
          <w:numId w:val="9"/>
        </w:numPr>
      </w:pPr>
      <w:r>
        <w:t>Structured ML model for soil-related prediction.</w:t>
      </w:r>
    </w:p>
    <w:p w14:paraId="4F70CE2B" w14:textId="77777777" w:rsidR="000B1E8E" w:rsidRDefault="00000000">
      <w:pPr>
        <w:pStyle w:val="Compact"/>
        <w:numPr>
          <w:ilvl w:val="0"/>
          <w:numId w:val="9"/>
        </w:numPr>
      </w:pPr>
      <w:r>
        <w:t>Nitrogen prediction model successfully loaded for analysis.</w:t>
      </w:r>
    </w:p>
    <w:p w14:paraId="35A21BD7" w14:textId="77777777" w:rsidR="000B1E8E" w:rsidRDefault="00000000">
      <w:pPr>
        <w:pStyle w:val="Compact"/>
        <w:numPr>
          <w:ilvl w:val="0"/>
          <w:numId w:val="9"/>
        </w:numPr>
      </w:pPr>
      <w:r>
        <w:t>SHAP-based Explainable AI analysis.</w:t>
      </w:r>
    </w:p>
    <w:p w14:paraId="2712E73E" w14:textId="77777777" w:rsidR="000B1E8E" w:rsidRDefault="00000000">
      <w:pPr>
        <w:pStyle w:val="Compact"/>
        <w:numPr>
          <w:ilvl w:val="0"/>
          <w:numId w:val="9"/>
        </w:numPr>
      </w:pPr>
      <w:r>
        <w:t>SHAP summary visualization.</w:t>
      </w:r>
    </w:p>
    <w:p w14:paraId="1B3DEABA" w14:textId="77777777" w:rsidR="000B1E8E" w:rsidRDefault="00000000">
      <w:pPr>
        <w:pStyle w:val="Compact"/>
        <w:numPr>
          <w:ilvl w:val="0"/>
          <w:numId w:val="9"/>
        </w:numPr>
      </w:pPr>
      <w:r>
        <w:t>Soil image classification pipeline design.</w:t>
      </w:r>
    </w:p>
    <w:p w14:paraId="316293B3" w14:textId="77777777" w:rsidR="000B1E8E" w:rsidRDefault="00000000">
      <w:pPr>
        <w:pStyle w:val="Compact"/>
        <w:numPr>
          <w:ilvl w:val="0"/>
          <w:numId w:val="9"/>
        </w:numPr>
      </w:pPr>
      <w:r>
        <w:t>CNN/transfer-learning approach for soil classification.</w:t>
      </w:r>
    </w:p>
    <w:p w14:paraId="2DC9015C" w14:textId="77777777" w:rsidR="000B1E8E" w:rsidRDefault="00000000">
      <w:pPr>
        <w:pStyle w:val="Compact"/>
        <w:numPr>
          <w:ilvl w:val="0"/>
          <w:numId w:val="9"/>
        </w:numPr>
      </w:pPr>
      <w:r>
        <w:t>Hybrid soil-analysis architecture.</w:t>
      </w:r>
    </w:p>
    <w:p w14:paraId="1345FD44" w14:textId="77777777" w:rsidR="000B1E8E" w:rsidRDefault="00000000">
      <w:pPr>
        <w:pStyle w:val="Compact"/>
        <w:numPr>
          <w:ilvl w:val="0"/>
          <w:numId w:val="9"/>
        </w:numPr>
      </w:pPr>
      <w:r>
        <w:lastRenderedPageBreak/>
        <w:t>Foundation for integration with the intelligent crop advisory component.</w:t>
      </w:r>
    </w:p>
    <w:p w14:paraId="7F11E12E" w14:textId="77777777" w:rsidR="000B1E8E" w:rsidRDefault="00000000">
      <w:r>
        <w:pict w14:anchorId="5049A5C2">
          <v:rect id="_x0000_i1045" style="width:0;height:1.5pt" o:hralign="center" o:hrstd="t" o:hr="t"/>
        </w:pict>
      </w:r>
    </w:p>
    <w:p w14:paraId="6BF8ACDA" w14:textId="77777777" w:rsidR="000B1E8E" w:rsidRDefault="00000000">
      <w:pPr>
        <w:pStyle w:val="Heading1"/>
      </w:pPr>
      <w:bookmarkStart w:id="32" w:name="challenges-and-observations"/>
      <w:bookmarkEnd w:id="31"/>
      <w:r>
        <w:t>14. Challenges and Observations</w:t>
      </w:r>
    </w:p>
    <w:p w14:paraId="3E0C0CE0" w14:textId="77777777" w:rsidR="000B1E8E" w:rsidRDefault="00000000">
      <w:pPr>
        <w:pStyle w:val="FirstParagraph"/>
      </w:pPr>
      <w:r>
        <w:t>During the AI/ML development stage, several practical considerations were identified:</w:t>
      </w:r>
    </w:p>
    <w:p w14:paraId="6F56B395" w14:textId="77777777" w:rsidR="000B1E8E" w:rsidRDefault="00000000">
      <w:pPr>
        <w:pStyle w:val="Compact"/>
        <w:numPr>
          <w:ilvl w:val="0"/>
          <w:numId w:val="10"/>
        </w:numPr>
      </w:pPr>
      <w:r>
        <w:t>Soil image classes have different numbers of samples.</w:t>
      </w:r>
    </w:p>
    <w:p w14:paraId="6C343C89" w14:textId="77777777" w:rsidR="000B1E8E" w:rsidRDefault="00000000">
      <w:pPr>
        <w:pStyle w:val="Compact"/>
        <w:numPr>
          <w:ilvl w:val="0"/>
          <w:numId w:val="10"/>
        </w:numPr>
      </w:pPr>
      <w:r>
        <w:t>Image preprocessing is important for consistent CNN input.</w:t>
      </w:r>
    </w:p>
    <w:p w14:paraId="2B0332B5" w14:textId="77777777" w:rsidR="000B1E8E" w:rsidRDefault="00000000">
      <w:pPr>
        <w:pStyle w:val="Compact"/>
        <w:numPr>
          <w:ilvl w:val="0"/>
          <w:numId w:val="10"/>
        </w:numPr>
      </w:pPr>
      <w:r>
        <w:t>Structured soil features have different numerical ranges.</w:t>
      </w:r>
    </w:p>
    <w:p w14:paraId="34BD02A0" w14:textId="77777777" w:rsidR="000B1E8E" w:rsidRDefault="00000000">
      <w:pPr>
        <w:pStyle w:val="Compact"/>
        <w:numPr>
          <w:ilvl w:val="0"/>
          <w:numId w:val="10"/>
        </w:numPr>
      </w:pPr>
      <w:r>
        <w:t>Model predictions need to be interpreted rather than treated as unexplained outputs.</w:t>
      </w:r>
    </w:p>
    <w:p w14:paraId="521A88CB" w14:textId="77777777" w:rsidR="000B1E8E" w:rsidRDefault="00000000">
      <w:pPr>
        <w:pStyle w:val="Compact"/>
        <w:numPr>
          <w:ilvl w:val="0"/>
          <w:numId w:val="10"/>
        </w:numPr>
      </w:pPr>
      <w:r>
        <w:t>Combining image-based and structured information requires a clear integration architecture.</w:t>
      </w:r>
    </w:p>
    <w:p w14:paraId="5EFEB753" w14:textId="77777777" w:rsidR="000B1E8E" w:rsidRDefault="00000000">
      <w:pPr>
        <w:pStyle w:val="Compact"/>
        <w:numPr>
          <w:ilvl w:val="0"/>
          <w:numId w:val="10"/>
        </w:numPr>
      </w:pPr>
      <w:r>
        <w:t>Dataset organization and correct feature selection are important for reproducible experiments.</w:t>
      </w:r>
    </w:p>
    <w:p w14:paraId="6CCBD459" w14:textId="77777777" w:rsidR="000B1E8E" w:rsidRDefault="00000000">
      <w:pPr>
        <w:pStyle w:val="FirstParagraph"/>
      </w:pPr>
      <w:r>
        <w:t>These observations were considered while designing the hybrid analysis pipeline.</w:t>
      </w:r>
    </w:p>
    <w:p w14:paraId="629E5B6F" w14:textId="77777777" w:rsidR="000B1E8E" w:rsidRDefault="00000000">
      <w:r>
        <w:pict w14:anchorId="3468F299">
          <v:rect id="_x0000_i1046" style="width:0;height:1.5pt" o:hralign="center" o:hrstd="t" o:hr="t"/>
        </w:pict>
      </w:r>
    </w:p>
    <w:p w14:paraId="702689F6" w14:textId="77777777" w:rsidR="000B1E8E" w:rsidRDefault="00000000">
      <w:pPr>
        <w:pStyle w:val="Heading1"/>
      </w:pPr>
      <w:bookmarkStart w:id="33" w:name="future-scope"/>
      <w:bookmarkEnd w:id="32"/>
      <w:r>
        <w:t>15. Future Scope</w:t>
      </w:r>
    </w:p>
    <w:p w14:paraId="11879E01" w14:textId="77777777" w:rsidR="000B1E8E" w:rsidRDefault="00000000">
      <w:pPr>
        <w:pStyle w:val="FirstParagraph"/>
      </w:pPr>
      <w:r>
        <w:t>The following activities can be extended in the next stages of development:</w:t>
      </w:r>
    </w:p>
    <w:p w14:paraId="1AC534C1" w14:textId="77777777" w:rsidR="000B1E8E" w:rsidRDefault="00000000">
      <w:pPr>
        <w:pStyle w:val="Compact"/>
        <w:numPr>
          <w:ilvl w:val="0"/>
          <w:numId w:val="11"/>
        </w:numPr>
      </w:pPr>
      <w:r>
        <w:t>Complete CNN training and validation.</w:t>
      </w:r>
    </w:p>
    <w:p w14:paraId="1A857FEC" w14:textId="77777777" w:rsidR="000B1E8E" w:rsidRDefault="00000000">
      <w:pPr>
        <w:pStyle w:val="Compact"/>
        <w:numPr>
          <w:ilvl w:val="0"/>
          <w:numId w:val="11"/>
        </w:numPr>
      </w:pPr>
      <w:r>
        <w:t>Compare suitable transfer-learning architectures.</w:t>
      </w:r>
    </w:p>
    <w:p w14:paraId="0E892FDE" w14:textId="77777777" w:rsidR="000B1E8E" w:rsidRDefault="00000000">
      <w:pPr>
        <w:pStyle w:val="Compact"/>
        <w:numPr>
          <w:ilvl w:val="0"/>
          <w:numId w:val="11"/>
        </w:numPr>
      </w:pPr>
      <w:r>
        <w:t>Tune model hyperparameters.</w:t>
      </w:r>
    </w:p>
    <w:p w14:paraId="3FFE14CA" w14:textId="77777777" w:rsidR="000B1E8E" w:rsidRDefault="00000000">
      <w:pPr>
        <w:pStyle w:val="Compact"/>
        <w:numPr>
          <w:ilvl w:val="0"/>
          <w:numId w:val="11"/>
        </w:numPr>
      </w:pPr>
      <w:r>
        <w:t>Evaluate classification performance using accuracy, precision, recall and F1-score.</w:t>
      </w:r>
    </w:p>
    <w:p w14:paraId="11706B9E" w14:textId="77777777" w:rsidR="000B1E8E" w:rsidRDefault="00000000">
      <w:pPr>
        <w:pStyle w:val="Compact"/>
        <w:numPr>
          <w:ilvl w:val="0"/>
          <w:numId w:val="11"/>
        </w:numPr>
      </w:pPr>
      <w:r>
        <w:t>Complete nutrient prediction models for additional nutrients.</w:t>
      </w:r>
    </w:p>
    <w:p w14:paraId="20DD44E6" w14:textId="77777777" w:rsidR="000B1E8E" w:rsidRDefault="00000000">
      <w:pPr>
        <w:pStyle w:val="Compact"/>
        <w:numPr>
          <w:ilvl w:val="0"/>
          <w:numId w:val="11"/>
        </w:numPr>
      </w:pPr>
      <w:r>
        <w:t>Extend SHAP analysis to additional models.</w:t>
      </w:r>
    </w:p>
    <w:p w14:paraId="63A8DD61" w14:textId="77777777" w:rsidR="000B1E8E" w:rsidRDefault="00000000">
      <w:pPr>
        <w:pStyle w:val="Compact"/>
        <w:numPr>
          <w:ilvl w:val="0"/>
          <w:numId w:val="11"/>
        </w:numPr>
      </w:pPr>
      <w:r>
        <w:t>Integrate CNN and structured ML outputs into a single application.</w:t>
      </w:r>
    </w:p>
    <w:p w14:paraId="6041CA6C" w14:textId="77777777" w:rsidR="000B1E8E" w:rsidRDefault="00000000">
      <w:pPr>
        <w:pStyle w:val="Compact"/>
        <w:numPr>
          <w:ilvl w:val="0"/>
          <w:numId w:val="11"/>
        </w:numPr>
      </w:pPr>
      <w:r>
        <w:t>Develop intelligent crop recommendations.</w:t>
      </w:r>
    </w:p>
    <w:p w14:paraId="56FF788F" w14:textId="77777777" w:rsidR="000B1E8E" w:rsidRDefault="00000000">
      <w:pPr>
        <w:pStyle w:val="Compact"/>
        <w:numPr>
          <w:ilvl w:val="0"/>
          <w:numId w:val="11"/>
        </w:numPr>
      </w:pPr>
      <w:r>
        <w:t>Connect the final system with the database and user interface.</w:t>
      </w:r>
    </w:p>
    <w:p w14:paraId="21C0F24C" w14:textId="77777777" w:rsidR="000B1E8E" w:rsidRDefault="00000000">
      <w:pPr>
        <w:pStyle w:val="Compact"/>
        <w:numPr>
          <w:ilvl w:val="0"/>
          <w:numId w:val="11"/>
        </w:numPr>
      </w:pPr>
      <w:r>
        <w:t>Perform end-to-end testing using real soil samples.</w:t>
      </w:r>
    </w:p>
    <w:p w14:paraId="021C1A1E" w14:textId="77777777" w:rsidR="000B1E8E" w:rsidRDefault="00000000">
      <w:r>
        <w:pict w14:anchorId="392F995F">
          <v:rect id="_x0000_i1047" style="width:0;height:1.5pt" o:hralign="center" o:hrstd="t" o:hr="t"/>
        </w:pict>
      </w:r>
    </w:p>
    <w:p w14:paraId="0B228F79" w14:textId="77777777" w:rsidR="000B1E8E" w:rsidRDefault="00000000">
      <w:pPr>
        <w:pStyle w:val="Heading1"/>
      </w:pPr>
      <w:bookmarkStart w:id="34" w:name="conclusion"/>
      <w:bookmarkEnd w:id="33"/>
      <w:r>
        <w:t>16. Conclusion</w:t>
      </w:r>
    </w:p>
    <w:p w14:paraId="47E6CCA2" w14:textId="77777777" w:rsidR="000B1E8E" w:rsidRDefault="00000000">
      <w:pPr>
        <w:pStyle w:val="FirstParagraph"/>
      </w:pPr>
      <w:r>
        <w:t xml:space="preserve">Milestone 2 establishes the </w:t>
      </w:r>
      <w:r>
        <w:rPr>
          <w:b/>
          <w:bCs/>
        </w:rPr>
        <w:t>AI/ML foundation of the AI-Powered Soil Analytics System</w:t>
      </w:r>
      <w:r>
        <w:t>.</w:t>
      </w:r>
    </w:p>
    <w:p w14:paraId="7C452BBE" w14:textId="77777777" w:rsidR="000B1E8E" w:rsidRDefault="00000000">
      <w:pPr>
        <w:pStyle w:val="BodyText"/>
      </w:pPr>
      <w:r>
        <w:lastRenderedPageBreak/>
        <w:t>The milestone covers structured soil-data machine learning, soil image analysis using CNN-based approaches, and Explainable AI using SHAP. The structured ML component provides a mechanism for analysing soil and environmental parameters, while the image-analysis component provides soil-class information.</w:t>
      </w:r>
    </w:p>
    <w:p w14:paraId="04AC2531" w14:textId="77777777" w:rsidR="000B1E8E" w:rsidRDefault="00000000">
      <w:pPr>
        <w:pStyle w:val="BodyText"/>
      </w:pPr>
      <w:r>
        <w:t xml:space="preserve">The integration of these components forms the proposed </w:t>
      </w:r>
      <w:r>
        <w:rPr>
          <w:b/>
          <w:bCs/>
        </w:rPr>
        <w:t>Hybrid Soil-Analysis System</w:t>
      </w:r>
      <w:r>
        <w:t>, which can combine visual soil information, structured nutrient information, and explainable predictions.</w:t>
      </w:r>
    </w:p>
    <w:p w14:paraId="5B1B845E" w14:textId="77777777" w:rsidR="000B1E8E" w:rsidRDefault="00000000">
      <w:pPr>
        <w:pStyle w:val="BodyText"/>
      </w:pPr>
      <w:r>
        <w:t xml:space="preserve">The final architecture provides a foundation for the next stage of the project, where the analysed soil information can be integrated with an </w:t>
      </w:r>
      <w:r>
        <w:rPr>
          <w:b/>
          <w:bCs/>
        </w:rPr>
        <w:t>intelligent crop advisory system</w:t>
      </w:r>
      <w:r>
        <w:t>.</w:t>
      </w:r>
    </w:p>
    <w:p w14:paraId="49B1F37F" w14:textId="77777777" w:rsidR="000B1E8E" w:rsidRDefault="00000000">
      <w:r>
        <w:pict w14:anchorId="721B976B">
          <v:rect id="_x0000_i1048" style="width:0;height:1.5pt" o:hralign="center" o:hrstd="t" o:hr="t"/>
        </w:pict>
      </w:r>
    </w:p>
    <w:p w14:paraId="4AD737D0" w14:textId="77777777" w:rsidR="000B1E8E" w:rsidRDefault="00000000">
      <w:pPr>
        <w:pStyle w:val="Heading2"/>
      </w:pPr>
      <w:bookmarkStart w:id="35" w:name="milestone-2-deliverable"/>
      <w:r>
        <w:t>17. Milestone 2 Deliverable</w:t>
      </w:r>
    </w:p>
    <w:p w14:paraId="3D84F6E3" w14:textId="77777777" w:rsidR="000B1E8E" w:rsidRDefault="00000000">
      <w:pPr>
        <w:pStyle w:val="Heading3"/>
      </w:pPr>
      <w:bookmarkStart w:id="36" w:name="X78245cfc5faa918566cf0310ea8f3ca36f2864d"/>
      <w:r>
        <w:rPr>
          <w:b/>
          <w:bCs/>
        </w:rPr>
        <w:t>Structured ML Model + Explainable AI + Hybrid Soil-Analysis System</w:t>
      </w:r>
    </w:p>
    <w:p w14:paraId="31003184" w14:textId="77777777" w:rsidR="000B1E8E" w:rsidRDefault="00000000">
      <w:pPr>
        <w:pStyle w:val="FirstParagraph"/>
      </w:pPr>
      <w:r>
        <w:t>The completed Milestone 2 deliverable consists of the following major components:</w:t>
      </w:r>
    </w:p>
    <w:p w14:paraId="6F7860A1" w14:textId="77777777" w:rsidR="000B1E8E" w:rsidRDefault="00000000">
      <w:pPr>
        <w:pStyle w:val="BodyText"/>
      </w:pPr>
      <w:r>
        <w:rPr>
          <w:b/>
          <w:bCs/>
        </w:rPr>
        <w:t>1. Structured ML Model</w:t>
      </w:r>
      <w:r>
        <w:br/>
        <w:t>A machine-learning component for analysing structured soil and environmental parameters and generating nutrient-related predictions.</w:t>
      </w:r>
    </w:p>
    <w:p w14:paraId="781FEBDC" w14:textId="77777777" w:rsidR="000B1E8E" w:rsidRDefault="00000000">
      <w:pPr>
        <w:pStyle w:val="BodyText"/>
      </w:pPr>
      <w:r>
        <w:rPr>
          <w:b/>
          <w:bCs/>
        </w:rPr>
        <w:t>2. Explainable AI</w:t>
      </w:r>
      <w:r>
        <w:br/>
        <w:t>SHAP-based analysis for understanding the contribution of soil and environmental features to model predictions.</w:t>
      </w:r>
    </w:p>
    <w:p w14:paraId="7BA83BFF" w14:textId="77777777" w:rsidR="000B1E8E" w:rsidRDefault="00000000">
      <w:pPr>
        <w:pStyle w:val="BodyText"/>
      </w:pPr>
      <w:r>
        <w:rPr>
          <w:b/>
          <w:bCs/>
        </w:rPr>
        <w:t>3. Hybrid Soil-Analysis System</w:t>
      </w:r>
      <w:r>
        <w:br/>
        <w:t>A proposed integrated architecture combining CNN-based soil image classification with structured ML-based nutrient analysis and Explainable AI.</w:t>
      </w:r>
    </w:p>
    <w:p w14:paraId="0012A731" w14:textId="77777777" w:rsidR="000B1E8E" w:rsidRDefault="00000000">
      <w:pPr>
        <w:pStyle w:val="BodyText"/>
      </w:pPr>
      <w:r>
        <w:t>These components establish the AI/ML engine required for the overall soil analytics and intelligent crop advisory system.</w:t>
      </w:r>
      <w:bookmarkEnd w:id="34"/>
      <w:bookmarkEnd w:id="35"/>
      <w:bookmarkEnd w:id="36"/>
    </w:p>
    <w:sectPr w:rsidR="000B1E8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8E214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8099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7720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1378875">
    <w:abstractNumId w:val="0"/>
  </w:num>
  <w:num w:numId="2" w16cid:durableId="1996373619">
    <w:abstractNumId w:val="1"/>
  </w:num>
  <w:num w:numId="3" w16cid:durableId="8496119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8810643">
    <w:abstractNumId w:val="1"/>
  </w:num>
  <w:num w:numId="5" w16cid:durableId="331643198">
    <w:abstractNumId w:val="1"/>
  </w:num>
  <w:num w:numId="6" w16cid:durableId="53236644">
    <w:abstractNumId w:val="1"/>
  </w:num>
  <w:num w:numId="7" w16cid:durableId="1949968527">
    <w:abstractNumId w:val="1"/>
  </w:num>
  <w:num w:numId="8" w16cid:durableId="2027443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13414027">
    <w:abstractNumId w:val="1"/>
  </w:num>
  <w:num w:numId="10" w16cid:durableId="238365228">
    <w:abstractNumId w:val="1"/>
  </w:num>
  <w:num w:numId="11" w16cid:durableId="178988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E8E"/>
    <w:rsid w:val="000B1E8E"/>
    <w:rsid w:val="006B4B6F"/>
    <w:rsid w:val="00B57050"/>
    <w:rsid w:val="00C63424"/>
    <w:rsid w:val="00E9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23AF3"/>
  <w15:docId w15:val="{4EFE59AA-A0A3-46A3-878A-DD69C7CB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1890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sanjanasilveru@gmail.com</dc:creator>
  <cp:keywords/>
  <cp:lastModifiedBy>sanjanasilveru@gmail.com</cp:lastModifiedBy>
  <cp:revision>4</cp:revision>
  <dcterms:created xsi:type="dcterms:W3CDTF">2026-09-16T13:38:00Z</dcterms:created>
  <dcterms:modified xsi:type="dcterms:W3CDTF">2026-09-16T13:41:00Z</dcterms:modified>
</cp:coreProperties>
</file>