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48D4" w14:textId="2F351B36" w:rsidR="00800E0D" w:rsidRDefault="00800E0D" w:rsidP="00800E0D">
      <w:pPr>
        <w:rPr>
          <w:b/>
          <w:bCs/>
          <w:sz w:val="40"/>
          <w:szCs w:val="40"/>
        </w:rPr>
      </w:pPr>
      <w:proofErr w:type="spellStart"/>
      <w:r w:rsidRPr="00800E0D">
        <w:rPr>
          <w:b/>
          <w:bCs/>
          <w:sz w:val="40"/>
          <w:szCs w:val="40"/>
        </w:rPr>
        <w:t>LinkShield</w:t>
      </w:r>
      <w:proofErr w:type="spellEnd"/>
    </w:p>
    <w:p w14:paraId="5D3F842A" w14:textId="77777777" w:rsidR="006B6C78" w:rsidRPr="006B6C78" w:rsidRDefault="006B6C78" w:rsidP="005F6BCD">
      <w:pPr>
        <w:pStyle w:val="NoSpacing"/>
      </w:pPr>
      <w:r w:rsidRPr="006B6C78">
        <w:t xml:space="preserve">To explain the code clearly, I’ve broken it down into its </w:t>
      </w:r>
      <w:r w:rsidRPr="006B6C78">
        <w:rPr>
          <w:b/>
          <w:bCs/>
        </w:rPr>
        <w:t>logical layers</w:t>
      </w:r>
      <w:r w:rsidRPr="006B6C78">
        <w:t>. Think of it as a security checkpoint: first, it checks if you're a "known guest" (Whitelist), then it "scans your bags" (Feature Extraction), and finally, an "AI Officer" (Random Forest) decides if you're a threat.</w:t>
      </w:r>
    </w:p>
    <w:p w14:paraId="68BE3292" w14:textId="77777777" w:rsidR="006B6C78" w:rsidRPr="006B6C78" w:rsidRDefault="006B6C78" w:rsidP="005F6BCD">
      <w:pPr>
        <w:pStyle w:val="NoSpacing"/>
        <w:rPr>
          <w:b/>
          <w:bCs/>
        </w:rPr>
      </w:pPr>
      <w:r w:rsidRPr="006B6C78">
        <w:rPr>
          <w:b/>
          <w:bCs/>
        </w:rPr>
        <w:t>1. The Global Whitelist</w:t>
      </w:r>
    </w:p>
    <w:p w14:paraId="63A6F9C8" w14:textId="77777777" w:rsidR="006B6C78" w:rsidRPr="006B6C78" w:rsidRDefault="006B6C78" w:rsidP="005F6BCD">
      <w:pPr>
        <w:pStyle w:val="NoSpacing"/>
      </w:pPr>
      <w:r w:rsidRPr="006B6C78">
        <w:t xml:space="preserve">This is your first line of </w:t>
      </w:r>
      <w:proofErr w:type="spellStart"/>
      <w:r w:rsidRPr="006B6C78">
        <w:t>defense</w:t>
      </w:r>
      <w:proofErr w:type="spellEnd"/>
      <w:r w:rsidRPr="006B6C78">
        <w:t xml:space="preserve">. It bypasses the AI for trusted domains like </w:t>
      </w:r>
      <w:r w:rsidRPr="006B6C78">
        <w:rPr>
          <w:b/>
          <w:bCs/>
        </w:rPr>
        <w:t>Google</w:t>
      </w:r>
      <w:r w:rsidRPr="006B6C78">
        <w:t xml:space="preserve"> or </w:t>
      </w:r>
      <w:r w:rsidRPr="006B6C78">
        <w:rPr>
          <w:b/>
          <w:bCs/>
        </w:rPr>
        <w:t>Amazon</w:t>
      </w:r>
      <w:r w:rsidRPr="006B6C78">
        <w:t xml:space="preserve"> to avoid "False Positives" (marking a good site as bad).</w:t>
      </w:r>
    </w:p>
    <w:p w14:paraId="17C95955" w14:textId="77777777" w:rsidR="006B6C78" w:rsidRPr="006B6C78" w:rsidRDefault="006B6C78" w:rsidP="005F6BCD">
      <w:pPr>
        <w:pStyle w:val="NoSpacing"/>
      </w:pPr>
      <w:r w:rsidRPr="006B6C78">
        <w:rPr>
          <w:b/>
          <w:bCs/>
        </w:rPr>
        <w:t>How it works:</w:t>
      </w:r>
      <w:r w:rsidRPr="006B6C78">
        <w:t xml:space="preserve"> It strips the https:// and www. from the URL and checks if the remaining domain exists in your WHITELIST list.</w:t>
      </w:r>
    </w:p>
    <w:p w14:paraId="2274C608" w14:textId="77777777" w:rsidR="006B6C78" w:rsidRPr="006B6C78" w:rsidRDefault="006B6C78" w:rsidP="005F6BCD">
      <w:pPr>
        <w:pStyle w:val="NoSpacing"/>
      </w:pPr>
      <w:r w:rsidRPr="006B6C78">
        <w:rPr>
          <w:b/>
          <w:bCs/>
        </w:rPr>
        <w:t>Benefit:</w:t>
      </w:r>
      <w:r w:rsidRPr="006B6C78">
        <w:t xml:space="preserve"> Improves speed and accuracy for common websites.</w:t>
      </w:r>
    </w:p>
    <w:p w14:paraId="74DDE490" w14:textId="77777777" w:rsidR="006B6C78" w:rsidRPr="006B6C78" w:rsidRDefault="006B6C78" w:rsidP="005F6BCD">
      <w:pPr>
        <w:pStyle w:val="NoSpacing"/>
        <w:rPr>
          <w:b/>
          <w:bCs/>
        </w:rPr>
      </w:pPr>
      <w:r w:rsidRPr="006B6C78">
        <w:rPr>
          <w:b/>
          <w:bCs/>
        </w:rPr>
        <w:t>2. Feature Extraction (The "Bag Scanner")</w:t>
      </w:r>
    </w:p>
    <w:p w14:paraId="7F966956" w14:textId="77777777" w:rsidR="006B6C78" w:rsidRPr="006B6C78" w:rsidRDefault="006B6C78" w:rsidP="005F6BCD">
      <w:pPr>
        <w:pStyle w:val="NoSpacing"/>
      </w:pPr>
      <w:r w:rsidRPr="006B6C78">
        <w:t xml:space="preserve">Machine Learning models can't "read" text; they only understand numbers. This function transforms a URL string into a </w:t>
      </w:r>
      <w:r w:rsidRPr="006B6C78">
        <w:rPr>
          <w:b/>
          <w:bCs/>
        </w:rPr>
        <w:t>numerical profile</w:t>
      </w:r>
      <w:r w:rsidRPr="006B6C78">
        <w:t>.</w:t>
      </w:r>
    </w:p>
    <w:p w14:paraId="4854005A" w14:textId="77777777" w:rsidR="006B6C78" w:rsidRPr="006B6C78" w:rsidRDefault="006B6C78" w:rsidP="005F6BCD">
      <w:pPr>
        <w:pStyle w:val="NoSpacing"/>
      </w:pPr>
      <w:r w:rsidRPr="006B6C78">
        <w:rPr>
          <w:b/>
          <w:bCs/>
        </w:rPr>
        <w:t>Key Features:</w:t>
      </w:r>
    </w:p>
    <w:p w14:paraId="599E5D20" w14:textId="77777777" w:rsidR="006B6C78" w:rsidRPr="006B6C78" w:rsidRDefault="006B6C78" w:rsidP="005F6BCD">
      <w:pPr>
        <w:pStyle w:val="NoSpacing"/>
      </w:pPr>
      <w:r w:rsidRPr="006B6C78">
        <w:rPr>
          <w:b/>
          <w:bCs/>
        </w:rPr>
        <w:t>Length:</w:t>
      </w:r>
      <w:r w:rsidRPr="006B6C78">
        <w:t xml:space="preserve"> Phishing URLs are often unusually long.</w:t>
      </w:r>
    </w:p>
    <w:p w14:paraId="2B678C10" w14:textId="77777777" w:rsidR="006B6C78" w:rsidRPr="006B6C78" w:rsidRDefault="006B6C78" w:rsidP="005F6BCD">
      <w:pPr>
        <w:pStyle w:val="NoSpacing"/>
      </w:pPr>
      <w:r w:rsidRPr="006B6C78">
        <w:rPr>
          <w:b/>
          <w:bCs/>
        </w:rPr>
        <w:t>Special Characters:</w:t>
      </w:r>
      <w:r w:rsidRPr="006B6C78">
        <w:t xml:space="preserve"> It counts dots (.), hyphens (-), and @ symbols, which are common in "masked" links.</w:t>
      </w:r>
    </w:p>
    <w:p w14:paraId="3E7509D2" w14:textId="77777777" w:rsidR="006B6C78" w:rsidRPr="006B6C78" w:rsidRDefault="006B6C78" w:rsidP="005F6BCD">
      <w:pPr>
        <w:pStyle w:val="NoSpacing"/>
      </w:pPr>
      <w:r w:rsidRPr="006B6C78">
        <w:rPr>
          <w:b/>
          <w:bCs/>
        </w:rPr>
        <w:t>Protocol:</w:t>
      </w:r>
      <w:r w:rsidRPr="006B6C78">
        <w:t xml:space="preserve"> Checks if it uses https (secure) or http (less secure).</w:t>
      </w:r>
    </w:p>
    <w:p w14:paraId="2B06861F" w14:textId="77777777" w:rsidR="006B6C78" w:rsidRPr="006B6C78" w:rsidRDefault="006B6C78" w:rsidP="005F6BCD">
      <w:pPr>
        <w:pStyle w:val="NoSpacing"/>
      </w:pPr>
      <w:r w:rsidRPr="006B6C78">
        <w:rPr>
          <w:b/>
          <w:bCs/>
        </w:rPr>
        <w:t>IP Check:</w:t>
      </w:r>
      <w:r w:rsidRPr="006B6C78">
        <w:t xml:space="preserve"> Scans for raw IP addresses (like 192.168.1.1), which legitimate companies rarely use for public logins.</w:t>
      </w:r>
    </w:p>
    <w:p w14:paraId="34541C05" w14:textId="5BC1B4E1" w:rsidR="006B6C78" w:rsidRPr="006B6C78" w:rsidRDefault="006B6C78" w:rsidP="005F6BCD">
      <w:pPr>
        <w:pStyle w:val="NoSpacing"/>
      </w:pPr>
      <w:r w:rsidRPr="006B6C78">
        <w:drawing>
          <wp:inline distT="0" distB="0" distL="0" distR="0" wp14:anchorId="6989A198" wp14:editId="77891CFD">
            <wp:extent cx="5731510" cy="4289425"/>
            <wp:effectExtent l="0" t="0" r="2540" b="0"/>
            <wp:docPr id="1772779733" name="Picture 4" descr="machine learning feature extraction proces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machine learning feature extraction process, AI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3AD9B" w14:textId="77777777" w:rsidR="006B6C78" w:rsidRPr="006B6C78" w:rsidRDefault="006B6C78" w:rsidP="005F6BCD">
      <w:pPr>
        <w:pStyle w:val="NoSpacing"/>
      </w:pPr>
      <w:r w:rsidRPr="006B6C78">
        <w:t>Shutterstock</w:t>
      </w:r>
    </w:p>
    <w:p w14:paraId="02E7D939" w14:textId="77777777" w:rsidR="006B6C78" w:rsidRPr="006B6C78" w:rsidRDefault="006B6C78" w:rsidP="005F6BCD">
      <w:pPr>
        <w:pStyle w:val="NoSpacing"/>
        <w:rPr>
          <w:b/>
          <w:bCs/>
        </w:rPr>
      </w:pPr>
      <w:r w:rsidRPr="006B6C78">
        <w:rPr>
          <w:b/>
          <w:bCs/>
        </w:rPr>
        <w:t>3. Model Training (The "AI Brain")</w:t>
      </w:r>
    </w:p>
    <w:p w14:paraId="1384FEE1" w14:textId="77777777" w:rsidR="006B6C78" w:rsidRPr="006B6C78" w:rsidRDefault="006B6C78" w:rsidP="005F6BCD">
      <w:pPr>
        <w:pStyle w:val="NoSpacing"/>
      </w:pPr>
      <w:r w:rsidRPr="006B6C78">
        <w:lastRenderedPageBreak/>
        <w:t xml:space="preserve">We use the </w:t>
      </w:r>
      <w:r w:rsidRPr="006B6C78">
        <w:rPr>
          <w:b/>
          <w:bCs/>
        </w:rPr>
        <w:t>Random Forest Classifier</w:t>
      </w:r>
      <w:r w:rsidRPr="006B6C78">
        <w:t>. It’s like a committee of decision trees that vote on whether a link is malicious.</w:t>
      </w:r>
    </w:p>
    <w:p w14:paraId="7032C6CB" w14:textId="77777777" w:rsidR="006B6C78" w:rsidRPr="006B6C78" w:rsidRDefault="006B6C78" w:rsidP="005F6BCD">
      <w:pPr>
        <w:pStyle w:val="NoSpacing"/>
      </w:pPr>
      <w:r w:rsidRPr="006B6C78">
        <w:rPr>
          <w:b/>
          <w:bCs/>
        </w:rPr>
        <w:t>@</w:t>
      </w:r>
      <w:proofErr w:type="gramStart"/>
      <w:r w:rsidRPr="006B6C78">
        <w:rPr>
          <w:b/>
          <w:bCs/>
        </w:rPr>
        <w:t>st.cache</w:t>
      </w:r>
      <w:proofErr w:type="gramEnd"/>
      <w:r w:rsidRPr="006B6C78">
        <w:rPr>
          <w:b/>
          <w:bCs/>
        </w:rPr>
        <w:t>_resource:</w:t>
      </w:r>
      <w:r w:rsidRPr="006B6C78">
        <w:t xml:space="preserve"> This is a </w:t>
      </w:r>
      <w:proofErr w:type="spellStart"/>
      <w:r w:rsidRPr="006B6C78">
        <w:t>Streamlit</w:t>
      </w:r>
      <w:proofErr w:type="spellEnd"/>
      <w:r w:rsidRPr="006B6C78">
        <w:t xml:space="preserve"> trick. It ensures the AI only trains </w:t>
      </w:r>
      <w:r w:rsidRPr="006B6C78">
        <w:rPr>
          <w:b/>
          <w:bCs/>
        </w:rPr>
        <w:t>once</w:t>
      </w:r>
      <w:r w:rsidRPr="006B6C78">
        <w:t xml:space="preserve"> when you start the app, so it doesn't slow down every time you scan a link.</w:t>
      </w:r>
    </w:p>
    <w:p w14:paraId="67014E68" w14:textId="77777777" w:rsidR="006B6C78" w:rsidRPr="006B6C78" w:rsidRDefault="006B6C78" w:rsidP="005F6BCD">
      <w:pPr>
        <w:pStyle w:val="NoSpacing"/>
      </w:pPr>
      <w:r w:rsidRPr="006B6C78">
        <w:rPr>
          <w:b/>
          <w:bCs/>
        </w:rPr>
        <w:t>Training Data:</w:t>
      </w:r>
      <w:r w:rsidRPr="006B6C78">
        <w:t xml:space="preserve"> We provide a small "Seed List" of safe (0) and malicious (1) examples to teach the AI what patterns to look for.</w:t>
      </w:r>
    </w:p>
    <w:p w14:paraId="3829E4F1" w14:textId="77777777" w:rsidR="006B6C78" w:rsidRPr="006B6C78" w:rsidRDefault="006B6C78" w:rsidP="005F6BCD">
      <w:pPr>
        <w:pStyle w:val="NoSpacing"/>
        <w:rPr>
          <w:b/>
          <w:bCs/>
        </w:rPr>
      </w:pPr>
      <w:r w:rsidRPr="006B6C78">
        <w:rPr>
          <w:b/>
          <w:bCs/>
        </w:rPr>
        <w:t>4. The 1% Sensitivity Logic</w:t>
      </w:r>
    </w:p>
    <w:p w14:paraId="3A40C060" w14:textId="77777777" w:rsidR="006B6C78" w:rsidRPr="006B6C78" w:rsidRDefault="006B6C78" w:rsidP="005F6BCD">
      <w:pPr>
        <w:pStyle w:val="NoSpacing"/>
      </w:pPr>
      <w:r w:rsidRPr="006B6C78">
        <w:t>This is the core of your "Zero Trust" requirement.</w:t>
      </w:r>
    </w:p>
    <w:p w14:paraId="61210002" w14:textId="77777777" w:rsidR="006B6C78" w:rsidRPr="006B6C78" w:rsidRDefault="006B6C78" w:rsidP="005F6BCD">
      <w:pPr>
        <w:pStyle w:val="NoSpacing"/>
      </w:pPr>
      <w:r w:rsidRPr="006B6C78">
        <w:rPr>
          <w:b/>
          <w:bCs/>
        </w:rPr>
        <w:t>Standard AI:</w:t>
      </w:r>
      <w:r w:rsidRPr="006B6C78">
        <w:t xml:space="preserve"> Usually needs </w:t>
      </w:r>
      <w:r w:rsidRPr="006B6C78">
        <w:rPr>
          <w:b/>
          <w:bCs/>
        </w:rPr>
        <w:t>50%</w:t>
      </w:r>
      <w:r w:rsidRPr="006B6C78">
        <w:t xml:space="preserve"> certainty to flag a risk.</w:t>
      </w:r>
    </w:p>
    <w:p w14:paraId="4A0A4476" w14:textId="77777777" w:rsidR="006B6C78" w:rsidRPr="006B6C78" w:rsidRDefault="006B6C78" w:rsidP="005F6BCD">
      <w:pPr>
        <w:pStyle w:val="NoSpacing"/>
      </w:pPr>
      <w:r w:rsidRPr="006B6C78">
        <w:rPr>
          <w:b/>
          <w:bCs/>
        </w:rPr>
        <w:t>Your Code:</w:t>
      </w:r>
      <w:r w:rsidRPr="006B6C78">
        <w:t xml:space="preserve"> If the AI is even </w:t>
      </w:r>
      <w:r w:rsidRPr="006B6C78">
        <w:rPr>
          <w:b/>
          <w:bCs/>
        </w:rPr>
        <w:t>1%</w:t>
      </w:r>
      <w:r w:rsidRPr="006B6C78">
        <w:t xml:space="preserve"> sure that a link looks like phishing, it triggers the "</w:t>
      </w:r>
      <w:r w:rsidRPr="006B6C78">
        <w:rPr>
          <w:rFonts w:ascii="Segoe UI Emoji" w:hAnsi="Segoe UI Emoji" w:cs="Segoe UI Emoji"/>
        </w:rPr>
        <w:t>🚨</w:t>
      </w:r>
      <w:r w:rsidRPr="006B6C78">
        <w:t xml:space="preserve"> RISK DETECTED" alert.</w:t>
      </w:r>
    </w:p>
    <w:p w14:paraId="06F146C0" w14:textId="77777777" w:rsidR="006B6C78" w:rsidRPr="006B6C78" w:rsidRDefault="006B6C78" w:rsidP="005F6BCD">
      <w:pPr>
        <w:pStyle w:val="NoSpacing"/>
      </w:pPr>
      <w:r w:rsidRPr="006B6C78">
        <w:rPr>
          <w:b/>
          <w:bCs/>
        </w:rPr>
        <w:t>Code line:</w:t>
      </w:r>
      <w:r w:rsidRPr="006B6C78">
        <w:t xml:space="preserve"> </w:t>
      </w:r>
      <w:proofErr w:type="spellStart"/>
      <w:r w:rsidRPr="006B6C78">
        <w:t>is_risk</w:t>
      </w:r>
      <w:proofErr w:type="spellEnd"/>
      <w:r w:rsidRPr="006B6C78">
        <w:t xml:space="preserve"> = prob &gt;= 1.0</w:t>
      </w:r>
    </w:p>
    <w:p w14:paraId="7133EC18" w14:textId="77777777" w:rsidR="006B6C78" w:rsidRPr="006B6C78" w:rsidRDefault="006B6C78" w:rsidP="005F6BCD">
      <w:pPr>
        <w:pStyle w:val="NoSpacing"/>
        <w:rPr>
          <w:b/>
          <w:bCs/>
        </w:rPr>
      </w:pPr>
      <w:r w:rsidRPr="006B6C78">
        <w:rPr>
          <w:b/>
          <w:bCs/>
        </w:rPr>
        <w:t xml:space="preserve">5. </w:t>
      </w:r>
      <w:proofErr w:type="spellStart"/>
      <w:r w:rsidRPr="006B6C78">
        <w:rPr>
          <w:b/>
          <w:bCs/>
        </w:rPr>
        <w:t>Streamlit</w:t>
      </w:r>
      <w:proofErr w:type="spellEnd"/>
      <w:r w:rsidRPr="006B6C78">
        <w:rPr>
          <w:b/>
          <w:bCs/>
        </w:rPr>
        <w:t xml:space="preserve"> UI &amp; Visualization</w:t>
      </w:r>
    </w:p>
    <w:p w14:paraId="6FF54555" w14:textId="77777777" w:rsidR="006B6C78" w:rsidRPr="006B6C78" w:rsidRDefault="006B6C78" w:rsidP="005F6BCD">
      <w:pPr>
        <w:pStyle w:val="NoSpacing"/>
      </w:pPr>
      <w:r w:rsidRPr="006B6C78">
        <w:t xml:space="preserve">The interface is built using </w:t>
      </w:r>
      <w:proofErr w:type="spellStart"/>
      <w:r w:rsidRPr="006B6C78">
        <w:rPr>
          <w:b/>
          <w:bCs/>
        </w:rPr>
        <w:t>Streamlit</w:t>
      </w:r>
      <w:proofErr w:type="spellEnd"/>
      <w:r w:rsidRPr="006B6C78">
        <w:t xml:space="preserve"> for the web layout and </w:t>
      </w:r>
      <w:proofErr w:type="spellStart"/>
      <w:r w:rsidRPr="006B6C78">
        <w:rPr>
          <w:b/>
          <w:bCs/>
        </w:rPr>
        <w:t>Plotly</w:t>
      </w:r>
      <w:proofErr w:type="spellEnd"/>
      <w:r w:rsidRPr="006B6C78">
        <w:t xml:space="preserve"> for the interactive gauge.</w:t>
      </w:r>
    </w:p>
    <w:p w14:paraId="2F71CE62" w14:textId="77777777" w:rsidR="006B6C78" w:rsidRPr="006B6C78" w:rsidRDefault="006B6C78" w:rsidP="005F6BCD">
      <w:pPr>
        <w:pStyle w:val="NoSpacing"/>
      </w:pPr>
      <w:r w:rsidRPr="006B6C78">
        <w:rPr>
          <w:b/>
          <w:bCs/>
        </w:rPr>
        <w:t>Gauge Chart:</w:t>
      </w:r>
      <w:r w:rsidRPr="006B6C78">
        <w:t xml:space="preserve"> It uses </w:t>
      </w:r>
      <w:proofErr w:type="spellStart"/>
      <w:proofErr w:type="gramStart"/>
      <w:r w:rsidRPr="006B6C78">
        <w:t>go.Indicator</w:t>
      </w:r>
      <w:proofErr w:type="spellEnd"/>
      <w:proofErr w:type="gramEnd"/>
      <w:r w:rsidRPr="006B6C78">
        <w:t xml:space="preserve"> to create a visual speedometer.</w:t>
      </w:r>
    </w:p>
    <w:p w14:paraId="3C074CDC" w14:textId="77777777" w:rsidR="006B6C78" w:rsidRPr="006B6C78" w:rsidRDefault="006B6C78" w:rsidP="005F6BCD">
      <w:pPr>
        <w:pStyle w:val="NoSpacing"/>
      </w:pPr>
      <w:proofErr w:type="spellStart"/>
      <w:r w:rsidRPr="006B6C78">
        <w:rPr>
          <w:b/>
          <w:bCs/>
        </w:rPr>
        <w:t>Color</w:t>
      </w:r>
      <w:proofErr w:type="spellEnd"/>
      <w:r w:rsidRPr="006B6C78">
        <w:rPr>
          <w:b/>
          <w:bCs/>
        </w:rPr>
        <w:t xml:space="preserve"> Logic:</w:t>
      </w:r>
      <w:r w:rsidRPr="006B6C78">
        <w:t xml:space="preserve"> The </w:t>
      </w:r>
      <w:proofErr w:type="spellStart"/>
      <w:r w:rsidRPr="006B6C78">
        <w:t>risk_color</w:t>
      </w:r>
      <w:proofErr w:type="spellEnd"/>
      <w:r w:rsidRPr="006B6C78">
        <w:t xml:space="preserve"> variable dynamically switches the gauge bar to </w:t>
      </w:r>
      <w:r w:rsidRPr="006B6C78">
        <w:rPr>
          <w:b/>
          <w:bCs/>
        </w:rPr>
        <w:t>Red</w:t>
      </w:r>
      <w:r w:rsidRPr="006B6C78">
        <w:t xml:space="preserve"> if the risk is $\</w:t>
      </w:r>
      <w:proofErr w:type="spellStart"/>
      <w:r w:rsidRPr="006B6C78">
        <w:t>geq</w:t>
      </w:r>
      <w:proofErr w:type="spellEnd"/>
      <w:r w:rsidRPr="006B6C78">
        <w:t xml:space="preserve"> 1\%$, providing instant visual feedback to the user.</w:t>
      </w:r>
    </w:p>
    <w:p w14:paraId="7F1C63CB" w14:textId="77777777" w:rsidR="006B6C78" w:rsidRPr="006B6C78" w:rsidRDefault="006B6C78" w:rsidP="005F6BCD">
      <w:pPr>
        <w:pStyle w:val="NoSpacing"/>
      </w:pPr>
      <w:r w:rsidRPr="006B6C78">
        <w:pict w14:anchorId="60093B94">
          <v:rect id="_x0000_i1137" style="width:0;height:1.5pt" o:hralign="center" o:hrstd="t" o:hr="t" fillcolor="#a0a0a0" stroked="f"/>
        </w:pict>
      </w:r>
    </w:p>
    <w:p w14:paraId="7F2D54B5" w14:textId="77777777" w:rsidR="006B6C78" w:rsidRPr="006B6C78" w:rsidRDefault="006B6C78" w:rsidP="005F6BCD">
      <w:pPr>
        <w:pStyle w:val="NoSpacing"/>
        <w:rPr>
          <w:b/>
          <w:bCs/>
        </w:rPr>
      </w:pPr>
      <w:r w:rsidRPr="006B6C78">
        <w:rPr>
          <w:rFonts w:ascii="Segoe UI Emoji" w:hAnsi="Segoe UI Emoji" w:cs="Segoe UI Emoji"/>
          <w:b/>
          <w:bCs/>
        </w:rPr>
        <w:t>📂</w:t>
      </w:r>
      <w:r w:rsidRPr="006B6C78">
        <w:rPr>
          <w:b/>
          <w:bCs/>
        </w:rPr>
        <w:t xml:space="preserve"> File Structure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5422"/>
      </w:tblGrid>
      <w:tr w:rsidR="006B6C78" w:rsidRPr="006B6C78" w14:paraId="354CC5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7AE9A" w14:textId="77777777" w:rsidR="006B6C78" w:rsidRPr="006B6C78" w:rsidRDefault="006B6C78" w:rsidP="005F6BCD">
            <w:pPr>
              <w:pStyle w:val="NoSpacing"/>
            </w:pPr>
            <w:r w:rsidRPr="006B6C7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1ED62" w14:textId="77777777" w:rsidR="006B6C78" w:rsidRPr="006B6C78" w:rsidRDefault="006B6C78" w:rsidP="005F6BCD">
            <w:pPr>
              <w:pStyle w:val="NoSpacing"/>
            </w:pPr>
            <w:r w:rsidRPr="006B6C78">
              <w:rPr>
                <w:b/>
                <w:bCs/>
              </w:rPr>
              <w:t>Purpose</w:t>
            </w:r>
          </w:p>
        </w:tc>
      </w:tr>
      <w:tr w:rsidR="006B6C78" w:rsidRPr="006B6C78" w14:paraId="79869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4BE11" w14:textId="77777777" w:rsidR="006B6C78" w:rsidRPr="006B6C78" w:rsidRDefault="006B6C78" w:rsidP="005F6BCD">
            <w:pPr>
              <w:pStyle w:val="NoSpacing"/>
            </w:pPr>
            <w:proofErr w:type="spellStart"/>
            <w:r w:rsidRPr="006B6C78">
              <w:rPr>
                <w:b/>
                <w:bCs/>
              </w:rPr>
              <w:t>st.text_input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C8352" w14:textId="77777777" w:rsidR="006B6C78" w:rsidRPr="006B6C78" w:rsidRDefault="006B6C78" w:rsidP="005F6BCD">
            <w:pPr>
              <w:pStyle w:val="NoSpacing"/>
            </w:pPr>
            <w:r w:rsidRPr="006B6C78">
              <w:t>Captures the URL from the user.</w:t>
            </w:r>
          </w:p>
        </w:tc>
      </w:tr>
      <w:tr w:rsidR="006B6C78" w:rsidRPr="006B6C78" w14:paraId="1203B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AF403" w14:textId="77777777" w:rsidR="006B6C78" w:rsidRPr="006B6C78" w:rsidRDefault="006B6C78" w:rsidP="005F6BCD">
            <w:pPr>
              <w:pStyle w:val="NoSpacing"/>
            </w:pPr>
            <w:proofErr w:type="spellStart"/>
            <w:proofErr w:type="gramStart"/>
            <w:r w:rsidRPr="006B6C78">
              <w:rPr>
                <w:b/>
                <w:bCs/>
              </w:rPr>
              <w:t>model.predict</w:t>
            </w:r>
            <w:proofErr w:type="gramEnd"/>
            <w:r w:rsidRPr="006B6C78">
              <w:rPr>
                <w:b/>
                <w:bCs/>
              </w:rPr>
              <w:t>_proba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FE6BD" w14:textId="77777777" w:rsidR="006B6C78" w:rsidRPr="006B6C78" w:rsidRDefault="006B6C78" w:rsidP="005F6BCD">
            <w:pPr>
              <w:pStyle w:val="NoSpacing"/>
            </w:pPr>
            <w:r w:rsidRPr="006B6C78">
              <w:t>Calculates the mathematical probability of a threat.</w:t>
            </w:r>
          </w:p>
        </w:tc>
      </w:tr>
      <w:tr w:rsidR="006B6C78" w:rsidRPr="006B6C78" w14:paraId="5F455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22C9D" w14:textId="77777777" w:rsidR="006B6C78" w:rsidRPr="006B6C78" w:rsidRDefault="006B6C78" w:rsidP="005F6BCD">
            <w:pPr>
              <w:pStyle w:val="NoSpacing"/>
            </w:pPr>
            <w:proofErr w:type="spellStart"/>
            <w:proofErr w:type="gramStart"/>
            <w:r w:rsidRPr="006B6C78">
              <w:rPr>
                <w:b/>
                <w:bCs/>
              </w:rPr>
              <w:t>st.plotly</w:t>
            </w:r>
            <w:proofErr w:type="gramEnd"/>
            <w:r w:rsidRPr="006B6C78">
              <w:rPr>
                <w:b/>
                <w:bCs/>
              </w:rPr>
              <w:t>_chart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644AC" w14:textId="77777777" w:rsidR="006B6C78" w:rsidRPr="006B6C78" w:rsidRDefault="006B6C78" w:rsidP="005F6BCD">
            <w:pPr>
              <w:pStyle w:val="NoSpacing"/>
            </w:pPr>
            <w:r w:rsidRPr="006B6C78">
              <w:t>Renders the visual Gauge.</w:t>
            </w:r>
          </w:p>
        </w:tc>
      </w:tr>
      <w:tr w:rsidR="006B6C78" w:rsidRPr="006B6C78" w14:paraId="06B485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D3E12" w14:textId="77777777" w:rsidR="006B6C78" w:rsidRPr="006B6C78" w:rsidRDefault="006B6C78" w:rsidP="005F6BCD">
            <w:pPr>
              <w:pStyle w:val="NoSpacing"/>
            </w:pPr>
            <w:proofErr w:type="spellStart"/>
            <w:proofErr w:type="gramStart"/>
            <w:r w:rsidRPr="006B6C78">
              <w:rPr>
                <w:b/>
                <w:bCs/>
              </w:rPr>
              <w:t>st.error</w:t>
            </w:r>
            <w:proofErr w:type="spellEnd"/>
            <w:proofErr w:type="gramEnd"/>
            <w:r w:rsidRPr="006B6C78">
              <w:rPr>
                <w:b/>
                <w:bCs/>
              </w:rPr>
              <w:t>/success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2DA7C" w14:textId="77777777" w:rsidR="006B6C78" w:rsidRPr="006B6C78" w:rsidRDefault="006B6C78" w:rsidP="005F6BCD">
            <w:pPr>
              <w:pStyle w:val="NoSpacing"/>
            </w:pPr>
            <w:r w:rsidRPr="006B6C78">
              <w:t>Displays the final text verdict.</w:t>
            </w:r>
          </w:p>
        </w:tc>
      </w:tr>
    </w:tbl>
    <w:p w14:paraId="566E1C9A" w14:textId="77777777" w:rsidR="006B6C78" w:rsidRPr="006B6C78" w:rsidRDefault="006B6C78" w:rsidP="005F6BCD">
      <w:pPr>
        <w:pStyle w:val="NoSpacing"/>
      </w:pPr>
      <w:r w:rsidRPr="006B6C78">
        <w:rPr>
          <w:b/>
          <w:bCs/>
        </w:rPr>
        <w:t>Would you like me to explain how the Random Forest algorithm specifically makes its decision using those features?</w:t>
      </w:r>
    </w:p>
    <w:p w14:paraId="23B31004" w14:textId="77777777" w:rsidR="006B6C78" w:rsidRPr="00800E0D" w:rsidRDefault="006B6C78" w:rsidP="00800E0D">
      <w:pPr>
        <w:rPr>
          <w:sz w:val="40"/>
          <w:szCs w:val="40"/>
        </w:rPr>
      </w:pPr>
    </w:p>
    <w:sectPr w:rsidR="006B6C78" w:rsidRPr="00800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079"/>
    <w:multiLevelType w:val="multilevel"/>
    <w:tmpl w:val="36BC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7797D"/>
    <w:multiLevelType w:val="multilevel"/>
    <w:tmpl w:val="E5A6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F41E5"/>
    <w:multiLevelType w:val="multilevel"/>
    <w:tmpl w:val="468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F601A2"/>
    <w:multiLevelType w:val="multilevel"/>
    <w:tmpl w:val="CABA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17161"/>
    <w:multiLevelType w:val="multilevel"/>
    <w:tmpl w:val="B650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E5FCE"/>
    <w:multiLevelType w:val="multilevel"/>
    <w:tmpl w:val="7CEE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E2582"/>
    <w:multiLevelType w:val="multilevel"/>
    <w:tmpl w:val="4E9A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40401"/>
    <w:multiLevelType w:val="multilevel"/>
    <w:tmpl w:val="8380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E70AFA"/>
    <w:multiLevelType w:val="multilevel"/>
    <w:tmpl w:val="A11C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1313F6"/>
    <w:multiLevelType w:val="multilevel"/>
    <w:tmpl w:val="E7E6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2A24B9"/>
    <w:multiLevelType w:val="multilevel"/>
    <w:tmpl w:val="F280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60394"/>
    <w:multiLevelType w:val="multilevel"/>
    <w:tmpl w:val="D4F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62BBE"/>
    <w:multiLevelType w:val="multilevel"/>
    <w:tmpl w:val="B1CE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8336DD"/>
    <w:multiLevelType w:val="multilevel"/>
    <w:tmpl w:val="F6B0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036F5"/>
    <w:multiLevelType w:val="multilevel"/>
    <w:tmpl w:val="361A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64345E"/>
    <w:multiLevelType w:val="multilevel"/>
    <w:tmpl w:val="8EDE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C6F85"/>
    <w:multiLevelType w:val="multilevel"/>
    <w:tmpl w:val="42F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802132"/>
    <w:multiLevelType w:val="multilevel"/>
    <w:tmpl w:val="6EAAF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306385">
    <w:abstractNumId w:val="5"/>
  </w:num>
  <w:num w:numId="2" w16cid:durableId="2098745221">
    <w:abstractNumId w:val="15"/>
  </w:num>
  <w:num w:numId="3" w16cid:durableId="871309610">
    <w:abstractNumId w:val="2"/>
  </w:num>
  <w:num w:numId="4" w16cid:durableId="1760978331">
    <w:abstractNumId w:val="16"/>
  </w:num>
  <w:num w:numId="5" w16cid:durableId="336033649">
    <w:abstractNumId w:val="7"/>
  </w:num>
  <w:num w:numId="6" w16cid:durableId="1561211859">
    <w:abstractNumId w:val="3"/>
  </w:num>
  <w:num w:numId="7" w16cid:durableId="1485048468">
    <w:abstractNumId w:val="14"/>
  </w:num>
  <w:num w:numId="8" w16cid:durableId="1455441236">
    <w:abstractNumId w:val="0"/>
  </w:num>
  <w:num w:numId="9" w16cid:durableId="229390107">
    <w:abstractNumId w:val="12"/>
  </w:num>
  <w:num w:numId="10" w16cid:durableId="1365130582">
    <w:abstractNumId w:val="9"/>
  </w:num>
  <w:num w:numId="11" w16cid:durableId="1793554906">
    <w:abstractNumId w:val="8"/>
  </w:num>
  <w:num w:numId="12" w16cid:durableId="468208265">
    <w:abstractNumId w:val="1"/>
  </w:num>
  <w:num w:numId="13" w16cid:durableId="968632263">
    <w:abstractNumId w:val="17"/>
  </w:num>
  <w:num w:numId="14" w16cid:durableId="12652250">
    <w:abstractNumId w:val="4"/>
  </w:num>
  <w:num w:numId="15" w16cid:durableId="1114792634">
    <w:abstractNumId w:val="13"/>
  </w:num>
  <w:num w:numId="16" w16cid:durableId="121314493">
    <w:abstractNumId w:val="11"/>
  </w:num>
  <w:num w:numId="17" w16cid:durableId="1996762729">
    <w:abstractNumId w:val="10"/>
  </w:num>
  <w:num w:numId="18" w16cid:durableId="16806198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0D"/>
    <w:rsid w:val="001F77B6"/>
    <w:rsid w:val="00380F1D"/>
    <w:rsid w:val="00401B48"/>
    <w:rsid w:val="005E5A8A"/>
    <w:rsid w:val="005F6BCD"/>
    <w:rsid w:val="006B6C78"/>
    <w:rsid w:val="007550C0"/>
    <w:rsid w:val="00800E0D"/>
    <w:rsid w:val="00804CF5"/>
    <w:rsid w:val="008914A4"/>
    <w:rsid w:val="008928B1"/>
    <w:rsid w:val="009835CE"/>
    <w:rsid w:val="00C63030"/>
    <w:rsid w:val="00D3404B"/>
    <w:rsid w:val="00D41B23"/>
    <w:rsid w:val="00F707E6"/>
    <w:rsid w:val="00FD3077"/>
    <w:rsid w:val="00FE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2DEFC"/>
  <w15:chartTrackingRefBased/>
  <w15:docId w15:val="{FA929FCB-6A73-411F-BA83-1D1E4803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0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00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0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00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00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E0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80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user-query-container">
    <w:name w:val="user-query-container"/>
    <w:basedOn w:val="DefaultParagraphFont"/>
    <w:rsid w:val="00380F1D"/>
  </w:style>
  <w:style w:type="character" w:customStyle="1" w:styleId="user-query-bubble-with-background">
    <w:name w:val="user-query-bubble-with-background"/>
    <w:basedOn w:val="DefaultParagraphFont"/>
    <w:rsid w:val="00380F1D"/>
  </w:style>
  <w:style w:type="character" w:customStyle="1" w:styleId="horizontal-container">
    <w:name w:val="horizontal-container"/>
    <w:basedOn w:val="DefaultParagraphFont"/>
    <w:rsid w:val="00380F1D"/>
  </w:style>
  <w:style w:type="paragraph" w:customStyle="1" w:styleId="query-text-line">
    <w:name w:val="query-text-line"/>
    <w:basedOn w:val="Normal"/>
    <w:rsid w:val="00380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0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0F1D"/>
    <w:rPr>
      <w:rFonts w:ascii="Courier New" w:eastAsia="Times New Roman" w:hAnsi="Courier New" w:cs="Courier New"/>
      <w:sz w:val="20"/>
      <w:szCs w:val="20"/>
    </w:rPr>
  </w:style>
  <w:style w:type="character" w:customStyle="1" w:styleId="ng-tns-c414264422-108">
    <w:name w:val="ng-tns-c414264422-108"/>
    <w:basedOn w:val="DefaultParagraphFont"/>
    <w:rsid w:val="00380F1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F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F1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380F1D"/>
  </w:style>
  <w:style w:type="character" w:customStyle="1" w:styleId="hljs-comment">
    <w:name w:val="hljs-comment"/>
    <w:basedOn w:val="DefaultParagraphFont"/>
    <w:rsid w:val="00380F1D"/>
  </w:style>
  <w:style w:type="character" w:customStyle="1" w:styleId="hljs-type">
    <w:name w:val="hljs-type"/>
    <w:basedOn w:val="DefaultParagraphFont"/>
    <w:rsid w:val="00380F1D"/>
  </w:style>
  <w:style w:type="character" w:customStyle="1" w:styleId="hljs-number">
    <w:name w:val="hljs-number"/>
    <w:basedOn w:val="DefaultParagraphFont"/>
    <w:rsid w:val="00380F1D"/>
  </w:style>
  <w:style w:type="character" w:customStyle="1" w:styleId="hljs-string">
    <w:name w:val="hljs-string"/>
    <w:basedOn w:val="DefaultParagraphFont"/>
    <w:rsid w:val="00380F1D"/>
  </w:style>
  <w:style w:type="character" w:customStyle="1" w:styleId="hljs-builtin">
    <w:name w:val="hljs-built_in"/>
    <w:basedOn w:val="DefaultParagraphFont"/>
    <w:rsid w:val="00380F1D"/>
  </w:style>
  <w:style w:type="character" w:customStyle="1" w:styleId="ng-tns-c414264422-109">
    <w:name w:val="ng-tns-c414264422-109"/>
    <w:basedOn w:val="DefaultParagraphFont"/>
    <w:rsid w:val="00380F1D"/>
  </w:style>
  <w:style w:type="character" w:customStyle="1" w:styleId="hljs-function">
    <w:name w:val="hljs-function"/>
    <w:basedOn w:val="DefaultParagraphFont"/>
    <w:rsid w:val="00380F1D"/>
  </w:style>
  <w:style w:type="character" w:customStyle="1" w:styleId="hljs-title">
    <w:name w:val="hljs-title"/>
    <w:basedOn w:val="DefaultParagraphFont"/>
    <w:rsid w:val="00380F1D"/>
  </w:style>
  <w:style w:type="character" w:customStyle="1" w:styleId="hljs-params">
    <w:name w:val="hljs-params"/>
    <w:basedOn w:val="DefaultParagraphFont"/>
    <w:rsid w:val="00380F1D"/>
  </w:style>
  <w:style w:type="character" w:customStyle="1" w:styleId="hljs-subst">
    <w:name w:val="hljs-subst"/>
    <w:basedOn w:val="DefaultParagraphFont"/>
    <w:rsid w:val="00380F1D"/>
  </w:style>
  <w:style w:type="character" w:customStyle="1" w:styleId="ng-tns-c414264422-110">
    <w:name w:val="ng-tns-c414264422-110"/>
    <w:basedOn w:val="DefaultParagraphFont"/>
    <w:rsid w:val="00380F1D"/>
  </w:style>
  <w:style w:type="character" w:customStyle="1" w:styleId="cdk-visually-hidden">
    <w:name w:val="cdk-visually-hidden"/>
    <w:basedOn w:val="DefaultParagraphFont"/>
    <w:rsid w:val="00380F1D"/>
  </w:style>
  <w:style w:type="character" w:customStyle="1" w:styleId="ng-tns-c414264422-128">
    <w:name w:val="ng-tns-c414264422-128"/>
    <w:basedOn w:val="DefaultParagraphFont"/>
    <w:rsid w:val="00380F1D"/>
  </w:style>
  <w:style w:type="character" w:customStyle="1" w:styleId="ng-tns-c414264422-129">
    <w:name w:val="ng-tns-c414264422-129"/>
    <w:basedOn w:val="DefaultParagraphFont"/>
    <w:rsid w:val="00380F1D"/>
  </w:style>
  <w:style w:type="character" w:customStyle="1" w:styleId="ng-tns-c414264422-130">
    <w:name w:val="ng-tns-c414264422-130"/>
    <w:basedOn w:val="DefaultParagraphFont"/>
    <w:rsid w:val="00380F1D"/>
  </w:style>
  <w:style w:type="character" w:customStyle="1" w:styleId="ng-tns-c414264422-131">
    <w:name w:val="ng-tns-c414264422-131"/>
    <w:basedOn w:val="DefaultParagraphFont"/>
    <w:rsid w:val="00380F1D"/>
  </w:style>
  <w:style w:type="character" w:customStyle="1" w:styleId="ng-tns-c414264422-139">
    <w:name w:val="ng-tns-c414264422-139"/>
    <w:basedOn w:val="DefaultParagraphFont"/>
    <w:rsid w:val="00380F1D"/>
  </w:style>
  <w:style w:type="character" w:customStyle="1" w:styleId="hljs-literal">
    <w:name w:val="hljs-literal"/>
    <w:basedOn w:val="DefaultParagraphFont"/>
    <w:rsid w:val="00380F1D"/>
  </w:style>
  <w:style w:type="character" w:styleId="Hyperlink">
    <w:name w:val="Hyperlink"/>
    <w:basedOn w:val="DefaultParagraphFont"/>
    <w:uiPriority w:val="99"/>
    <w:unhideWhenUsed/>
    <w:rsid w:val="00380F1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0F1D"/>
    <w:rPr>
      <w:color w:val="800080"/>
      <w:u w:val="single"/>
    </w:rPr>
  </w:style>
  <w:style w:type="character" w:customStyle="1" w:styleId="ng-tns-c414264422-160">
    <w:name w:val="ng-tns-c414264422-160"/>
    <w:basedOn w:val="DefaultParagraphFont"/>
    <w:rsid w:val="00380F1D"/>
  </w:style>
  <w:style w:type="character" w:customStyle="1" w:styleId="ng-tns-c414264422-161">
    <w:name w:val="ng-tns-c414264422-161"/>
    <w:basedOn w:val="DefaultParagraphFont"/>
    <w:rsid w:val="00380F1D"/>
  </w:style>
  <w:style w:type="character" w:customStyle="1" w:styleId="ng-tns-c414264422-162">
    <w:name w:val="ng-tns-c414264422-162"/>
    <w:basedOn w:val="DefaultParagraphFont"/>
    <w:rsid w:val="00380F1D"/>
  </w:style>
  <w:style w:type="character" w:customStyle="1" w:styleId="ng-tns-c414264422-163">
    <w:name w:val="ng-tns-c414264422-163"/>
    <w:basedOn w:val="DefaultParagraphFont"/>
    <w:rsid w:val="00380F1D"/>
  </w:style>
  <w:style w:type="character" w:customStyle="1" w:styleId="ng-tns-c414264422-164">
    <w:name w:val="ng-tns-c414264422-164"/>
    <w:basedOn w:val="DefaultParagraphFont"/>
    <w:rsid w:val="00380F1D"/>
  </w:style>
  <w:style w:type="character" w:customStyle="1" w:styleId="ng-tns-c414264422-176">
    <w:name w:val="ng-tns-c414264422-176"/>
    <w:basedOn w:val="DefaultParagraphFont"/>
    <w:rsid w:val="00380F1D"/>
  </w:style>
  <w:style w:type="character" w:customStyle="1" w:styleId="hljs-operator">
    <w:name w:val="hljs-operator"/>
    <w:basedOn w:val="DefaultParagraphFont"/>
    <w:rsid w:val="00380F1D"/>
  </w:style>
  <w:style w:type="character" w:customStyle="1" w:styleId="ng-tns-c414264422-177">
    <w:name w:val="ng-tns-c414264422-177"/>
    <w:basedOn w:val="DefaultParagraphFont"/>
    <w:rsid w:val="00380F1D"/>
  </w:style>
  <w:style w:type="character" w:customStyle="1" w:styleId="ng-tns-c414264422-192">
    <w:name w:val="ng-tns-c414264422-192"/>
    <w:basedOn w:val="DefaultParagraphFont"/>
    <w:rsid w:val="00380F1D"/>
  </w:style>
  <w:style w:type="character" w:customStyle="1" w:styleId="ng-tns-c414264422-193">
    <w:name w:val="ng-tns-c414264422-193"/>
    <w:basedOn w:val="DefaultParagraphFont"/>
    <w:rsid w:val="00380F1D"/>
  </w:style>
  <w:style w:type="character" w:customStyle="1" w:styleId="ng-tns-c414264422-194">
    <w:name w:val="ng-tns-c414264422-194"/>
    <w:basedOn w:val="DefaultParagraphFont"/>
    <w:rsid w:val="00380F1D"/>
  </w:style>
  <w:style w:type="character" w:customStyle="1" w:styleId="ng-tns-c414264422-202">
    <w:name w:val="ng-tns-c414264422-202"/>
    <w:basedOn w:val="DefaultParagraphFont"/>
    <w:rsid w:val="00380F1D"/>
  </w:style>
  <w:style w:type="character" w:customStyle="1" w:styleId="ng-tns-c414264422-203">
    <w:name w:val="ng-tns-c414264422-203"/>
    <w:basedOn w:val="DefaultParagraphFont"/>
    <w:rsid w:val="00380F1D"/>
  </w:style>
  <w:style w:type="character" w:styleId="UnresolvedMention">
    <w:name w:val="Unresolved Mention"/>
    <w:basedOn w:val="DefaultParagraphFont"/>
    <w:uiPriority w:val="99"/>
    <w:semiHidden/>
    <w:unhideWhenUsed/>
    <w:rsid w:val="00380F1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F6B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7455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 Sharma</dc:creator>
  <cp:keywords/>
  <dc:description/>
  <cp:lastModifiedBy>Anvith Sharma</cp:lastModifiedBy>
  <cp:revision>12</cp:revision>
  <dcterms:created xsi:type="dcterms:W3CDTF">2026-02-12T18:47:00Z</dcterms:created>
  <dcterms:modified xsi:type="dcterms:W3CDTF">2026-02-23T16:48:00Z</dcterms:modified>
</cp:coreProperties>
</file>