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babfcb"/>
  <w:body>
    <w:p>
      <w:pPr>
        <w:pStyle w:val="style0"/>
        <w:rPr>
          <w:rStyle w:val="style260"/>
          <w:b/>
          <w:bCs/>
          <w:i w:val="false"/>
          <w:iCs w:val="false"/>
          <w:color w:val="000000"/>
          <w:sz w:val="48"/>
          <w:szCs w:val="48"/>
        </w:rPr>
      </w:pPr>
      <w:r>
        <w:rPr>
          <w:rStyle w:val="style260"/>
          <w:b/>
          <w:bCs/>
          <w:i w:val="false"/>
          <w:iCs w:val="false"/>
          <w:color w:val="000000"/>
          <w:sz w:val="48"/>
          <w:szCs w:val="48"/>
        </w:rPr>
        <w:t xml:space="preserve">      </w:t>
      </w:r>
      <w:r>
        <w:rPr>
          <w:rStyle w:val="style260"/>
          <w:b/>
          <w:bCs/>
          <w:i w:val="false"/>
          <w:iCs w:val="false"/>
          <w:color w:val="000000"/>
          <w:sz w:val="48"/>
          <w:szCs w:val="48"/>
        </w:rPr>
        <w:t>NRI VIDYADAYANI INSTITUTE OF SCIENCE</w:t>
      </w:r>
      <w:r>
        <w:rPr>
          <w:rStyle w:val="style260"/>
          <w:b/>
          <w:bCs/>
          <w:i w:val="false"/>
          <w:iCs w:val="false"/>
          <w:color w:val="000000"/>
          <w:sz w:val="48"/>
          <w:szCs w:val="48"/>
        </w:rPr>
        <w:t>,</w:t>
      </w:r>
      <w:r>
        <w:rPr>
          <w:rStyle w:val="style260"/>
          <w:b/>
          <w:bCs/>
          <w:i w:val="false"/>
          <w:iCs w:val="false"/>
          <w:color w:val="000000"/>
          <w:sz w:val="48"/>
          <w:szCs w:val="48"/>
        </w:rPr>
        <w:t xml:space="preserve"> </w:t>
      </w:r>
      <w:r>
        <w:rPr>
          <w:rStyle w:val="style260"/>
          <w:b/>
          <w:bCs/>
          <w:i w:val="false"/>
          <w:iCs w:val="false"/>
          <w:color w:val="000000"/>
          <w:sz w:val="48"/>
          <w:szCs w:val="48"/>
        </w:rPr>
        <w:t xml:space="preserve">     </w:t>
      </w:r>
    </w:p>
    <w:p>
      <w:pPr>
        <w:pStyle w:val="style0"/>
        <w:rPr>
          <w:rStyle w:val="style260"/>
          <w:b/>
          <w:bCs/>
          <w:i w:val="false"/>
          <w:iCs w:val="false"/>
          <w:color w:val="000000"/>
          <w:sz w:val="48"/>
          <w:szCs w:val="48"/>
        </w:rPr>
      </w:pPr>
      <w:r>
        <w:rPr>
          <w:rStyle w:val="style260"/>
          <w:b/>
          <w:bCs/>
          <w:i w:val="false"/>
          <w:iCs w:val="false"/>
          <w:color w:val="000000"/>
          <w:sz w:val="48"/>
          <w:szCs w:val="48"/>
        </w:rPr>
        <w:t xml:space="preserve">                    </w:t>
      </w:r>
      <w:r>
        <w:rPr>
          <w:rStyle w:val="style260"/>
          <w:b/>
          <w:bCs/>
          <w:i w:val="false"/>
          <w:iCs w:val="false"/>
          <w:color w:val="000000"/>
          <w:sz w:val="48"/>
          <w:szCs w:val="48"/>
        </w:rPr>
        <w:t>MANAGEMENT AND ART</w:t>
      </w:r>
    </w:p>
    <w:p>
      <w:pPr>
        <w:pStyle w:val="style0"/>
        <w:rPr>
          <w:rStyle w:val="style260"/>
          <w:b/>
          <w:bCs/>
          <w:i w:val="false"/>
          <w:iCs w:val="false"/>
          <w:color w:val="000000"/>
          <w:sz w:val="48"/>
          <w:szCs w:val="48"/>
        </w:rPr>
      </w:pPr>
      <w:r>
        <w:rPr>
          <w:b/>
          <w:bCs/>
          <w:noProof/>
          <w:color w:val="000000"/>
          <w:sz w:val="48"/>
          <w:szCs w:val="48"/>
          <w:lang w:bidi="hi-IN"/>
        </w:rPr>
        <w:drawing>
          <wp:anchor distT="0" distB="0" distL="114300" distR="114300" simplePos="false" relativeHeight="2" behindDoc="false" locked="false" layoutInCell="true" allowOverlap="true">
            <wp:simplePos x="0" y="0"/>
            <wp:positionH relativeFrom="margin">
              <wp:posOffset>1581150</wp:posOffset>
            </wp:positionH>
            <wp:positionV relativeFrom="margin">
              <wp:posOffset>1209675</wp:posOffset>
            </wp:positionV>
            <wp:extent cx="2457450" cy="2162175"/>
            <wp:effectExtent l="95250" t="76200" r="95250" b="85725"/>
            <wp:wrapSquare wrapText="bothSides"/>
            <wp:docPr id="1027" name="Picture 7" descr="C:\Users\Admin\Downloads\download.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2457450" cy="2162175"/>
                    </a:xfrm>
                    <a:prstGeom prst="rect"/>
                    <a:solidFill>
                      <a:srgbClr val="ededed"/>
                    </a:solidFill>
                    <a:ln cmpd="sng" cap="sq" w="88900">
                      <a:solidFill>
                        <a:srgbClr val="ffffff"/>
                      </a:solidFill>
                      <a:prstDash val="solid"/>
                      <a:miter/>
                      <a:headEnd len="med" w="med" type="none"/>
                      <a:tailEnd len="med" w="med" type="none"/>
                    </a:ln>
                    <a:effectLst>
                      <a:outerShdw rotWithShape="false" sx="100000" sy="100000" dist="12700" dir="5400000" blurRad="55000" kx="0" ky="0" algn="tl">
                        <a:srgbClr val="000000">
                          <a:alpha val="40000"/>
                        </a:srgbClr>
                      </a:outerShdw>
                    </a:effectLst>
                  </pic:spPr>
                </pic:pic>
              </a:graphicData>
            </a:graphic>
          </wp:anchor>
        </w:drawing>
      </w:r>
    </w:p>
    <w:p>
      <w:pPr>
        <w:pStyle w:val="style0"/>
        <w:rPr>
          <w:rStyle w:val="style260"/>
          <w:b/>
          <w:bCs/>
          <w:i w:val="false"/>
          <w:iCs w:val="false"/>
          <w:color w:val="000000"/>
          <w:sz w:val="48"/>
          <w:szCs w:val="48"/>
        </w:rPr>
      </w:pPr>
    </w:p>
    <w:p>
      <w:pPr>
        <w:pStyle w:val="style0"/>
        <w:rPr>
          <w:rStyle w:val="style260"/>
          <w:b/>
          <w:bCs/>
          <w:i w:val="false"/>
          <w:iCs w:val="false"/>
          <w:color w:val="000000"/>
          <w:sz w:val="48"/>
          <w:szCs w:val="48"/>
        </w:rPr>
      </w:pPr>
    </w:p>
    <w:p>
      <w:pPr>
        <w:pStyle w:val="style0"/>
        <w:rPr>
          <w:rStyle w:val="style260"/>
          <w:b/>
          <w:bCs/>
          <w:i w:val="false"/>
          <w:iCs w:val="false"/>
          <w:color w:val="000000"/>
          <w:sz w:val="48"/>
          <w:szCs w:val="48"/>
        </w:rPr>
      </w:pPr>
    </w:p>
    <w:p>
      <w:pPr>
        <w:pStyle w:val="style157"/>
        <w:rPr>
          <w:rStyle w:val="style260"/>
          <w:b/>
          <w:bCs/>
          <w:i w:val="false"/>
          <w:iCs w:val="false"/>
          <w:color w:val="000000"/>
          <w:sz w:val="48"/>
          <w:szCs w:val="48"/>
        </w:rPr>
      </w:pPr>
      <w:r>
        <w:rPr>
          <w:rStyle w:val="style260"/>
          <w:b/>
          <w:bCs/>
          <w:i w:val="false"/>
          <w:iCs w:val="false"/>
          <w:color w:val="000000"/>
          <w:sz w:val="48"/>
          <w:szCs w:val="48"/>
        </w:rPr>
        <w:t xml:space="preserve">     </w:t>
      </w:r>
    </w:p>
    <w:p>
      <w:pPr>
        <w:pStyle w:val="style157"/>
        <w:rPr>
          <w:rStyle w:val="style260"/>
          <w:b/>
          <w:bCs/>
          <w:i w:val="false"/>
          <w:iCs w:val="false"/>
          <w:color w:val="000000"/>
          <w:sz w:val="48"/>
          <w:szCs w:val="48"/>
        </w:rPr>
      </w:pPr>
      <w:r>
        <w:rPr>
          <w:rStyle w:val="style260"/>
          <w:b/>
          <w:bCs/>
          <w:i w:val="false"/>
          <w:iCs w:val="false"/>
          <w:color w:val="000000"/>
          <w:sz w:val="48"/>
          <w:szCs w:val="48"/>
        </w:rPr>
        <w:t xml:space="preserve">  </w:t>
      </w:r>
      <w:r>
        <w:rPr>
          <w:rStyle w:val="style260"/>
          <w:b/>
          <w:bCs/>
          <w:i w:val="false"/>
          <w:iCs w:val="false"/>
          <w:color w:val="000000"/>
          <w:sz w:val="48"/>
          <w:szCs w:val="48"/>
        </w:rPr>
        <w:t xml:space="preserve">    </w:t>
      </w:r>
      <w:r>
        <w:rPr>
          <w:rStyle w:val="style260"/>
          <w:b/>
          <w:bCs/>
          <w:i w:val="false"/>
          <w:iCs w:val="false"/>
          <w:color w:val="000000"/>
          <w:sz w:val="48"/>
          <w:szCs w:val="48"/>
        </w:rPr>
        <w:t xml:space="preserve">     DEPARTMENT OF  </w:t>
      </w:r>
      <w:r>
        <w:rPr>
          <w:rStyle w:val="style260"/>
          <w:b/>
          <w:bCs/>
          <w:i w:val="false"/>
          <w:iCs w:val="false"/>
          <w:color w:val="000000"/>
          <w:sz w:val="48"/>
          <w:szCs w:val="48"/>
          <w:lang w:val="en-US"/>
        </w:rPr>
        <w:t xml:space="preserve">MANAGEMENT </w:t>
      </w:r>
    </w:p>
    <w:p>
      <w:pPr>
        <w:pStyle w:val="style157"/>
        <w:rPr>
          <w:rStyle w:val="style260"/>
          <w:b/>
          <w:bCs/>
          <w:i w:val="false"/>
          <w:iCs w:val="false"/>
          <w:color w:val="993366"/>
          <w:sz w:val="48"/>
          <w:szCs w:val="48"/>
        </w:rPr>
      </w:pPr>
      <w:r>
        <w:rPr>
          <w:rStyle w:val="style260"/>
          <w:b/>
          <w:bCs/>
          <w:i w:val="false"/>
          <w:iCs w:val="false"/>
          <w:color w:val="993366"/>
          <w:sz w:val="48"/>
          <w:szCs w:val="48"/>
        </w:rPr>
        <w:t xml:space="preserve">                         PROJECT REPORT</w:t>
      </w:r>
    </w:p>
    <w:p>
      <w:pPr>
        <w:pStyle w:val="style157"/>
        <w:rPr>
          <w:rStyle w:val="style260"/>
          <w:b/>
          <w:bCs/>
          <w:i w:val="false"/>
          <w:iCs w:val="false"/>
          <w:color w:val="000000"/>
          <w:sz w:val="48"/>
          <w:szCs w:val="48"/>
        </w:rPr>
      </w:pPr>
      <w:r>
        <w:rPr>
          <w:rStyle w:val="style260"/>
          <w:b/>
          <w:bCs/>
          <w:color w:val="000000"/>
          <w:sz w:val="48"/>
          <w:szCs w:val="48"/>
        </w:rPr>
        <w:t xml:space="preserve">                                     </w:t>
      </w:r>
      <w:r>
        <w:rPr>
          <w:rStyle w:val="style260"/>
          <w:b/>
          <w:bCs/>
          <w:color w:val="000000"/>
          <w:sz w:val="48"/>
          <w:szCs w:val="48"/>
        </w:rPr>
        <w:t>ON</w:t>
      </w:r>
      <w:r>
        <w:rPr>
          <w:rStyle w:val="style260"/>
          <w:b/>
          <w:bCs/>
          <w:i w:val="false"/>
          <w:iCs w:val="false"/>
          <w:color w:val="000000"/>
          <w:sz w:val="48"/>
          <w:szCs w:val="48"/>
        </w:rPr>
        <w:t xml:space="preserve"> </w:t>
      </w:r>
    </w:p>
    <w:p>
      <w:pPr>
        <w:pStyle w:val="style157"/>
        <w:rPr>
          <w:rStyle w:val="style260"/>
          <w:b/>
          <w:bCs/>
          <w:i w:val="false"/>
          <w:iCs w:val="false"/>
          <w:color w:val="ff0000"/>
          <w:sz w:val="48"/>
          <w:szCs w:val="48"/>
        </w:rPr>
      </w:pPr>
      <w:r>
        <w:rPr>
          <w:rStyle w:val="style260"/>
          <w:b/>
          <w:bCs/>
          <w:i w:val="false"/>
          <w:iCs w:val="false"/>
          <w:color w:val="ff0000"/>
          <w:sz w:val="48"/>
          <w:szCs w:val="48"/>
        </w:rPr>
        <w:t xml:space="preserve">    ‘’</w:t>
      </w:r>
      <w:r>
        <w:rPr>
          <w:rStyle w:val="style260"/>
          <w:b/>
          <w:bCs/>
          <w:i w:val="false"/>
          <w:iCs w:val="false"/>
          <w:color w:val="ff0000"/>
          <w:sz w:val="48"/>
          <w:szCs w:val="48"/>
          <w:lang w:val="en-US"/>
        </w:rPr>
        <w:t>A Study On The Importance Of Soft Skills In Corporate World '</w:t>
      </w:r>
      <w:r>
        <w:rPr>
          <w:rStyle w:val="style260"/>
          <w:b/>
          <w:bCs/>
          <w:i w:val="false"/>
          <w:iCs w:val="false"/>
          <w:color w:val="ff0000"/>
          <w:sz w:val="48"/>
          <w:szCs w:val="48"/>
        </w:rPr>
        <w:t>’</w:t>
      </w:r>
    </w:p>
    <w:p>
      <w:pPr>
        <w:pStyle w:val="style157"/>
        <w:rPr>
          <w:rStyle w:val="style260"/>
          <w:b/>
          <w:bCs/>
          <w:i w:val="false"/>
          <w:iCs w:val="false"/>
          <w:color w:val="000000"/>
          <w:sz w:val="48"/>
          <w:szCs w:val="48"/>
        </w:rPr>
      </w:pPr>
    </w:p>
    <w:p>
      <w:pPr>
        <w:pStyle w:val="style157"/>
        <w:rPr>
          <w:rStyle w:val="style260"/>
          <w:b/>
          <w:bCs/>
          <w:i w:val="false"/>
          <w:iCs w:val="false"/>
          <w:color w:val="000000"/>
          <w:sz w:val="48"/>
          <w:szCs w:val="48"/>
        </w:rPr>
      </w:pPr>
    </w:p>
    <w:p>
      <w:pPr>
        <w:pStyle w:val="style157"/>
        <w:rPr>
          <w:rStyle w:val="style260"/>
          <w:b/>
          <w:bCs/>
          <w:i w:val="false"/>
          <w:iCs w:val="false"/>
          <w:color w:val="000000"/>
          <w:sz w:val="44"/>
          <w:szCs w:val="44"/>
        </w:rPr>
      </w:pPr>
      <w:r>
        <w:rPr>
          <w:rStyle w:val="style260"/>
          <w:b/>
          <w:bCs/>
          <w:i w:val="false"/>
          <w:iCs w:val="false"/>
          <w:color w:val="000000"/>
          <w:sz w:val="44"/>
          <w:szCs w:val="44"/>
        </w:rPr>
        <w:t xml:space="preserve">   </w:t>
      </w:r>
      <w:r>
        <w:rPr>
          <w:rStyle w:val="style260"/>
          <w:b/>
          <w:bCs/>
          <w:i w:val="false"/>
          <w:iCs w:val="false"/>
          <w:color w:val="000000"/>
          <w:sz w:val="44"/>
          <w:szCs w:val="44"/>
        </w:rPr>
        <w:t xml:space="preserve">SUBMITTED BY:        </w:t>
      </w:r>
      <w:r>
        <w:rPr>
          <w:rStyle w:val="style260"/>
          <w:b/>
          <w:bCs/>
          <w:i w:val="false"/>
          <w:iCs w:val="false"/>
          <w:color w:val="000000"/>
          <w:sz w:val="44"/>
          <w:szCs w:val="44"/>
          <w:lang w:val="en-US"/>
        </w:rPr>
        <w:t>PALAK SHAKYA</w:t>
      </w:r>
      <w:r>
        <w:rPr>
          <w:rStyle w:val="style260"/>
          <w:b/>
          <w:bCs/>
          <w:i w:val="false"/>
          <w:iCs w:val="false"/>
          <w:color w:val="000000"/>
          <w:sz w:val="44"/>
          <w:szCs w:val="44"/>
        </w:rPr>
        <w:t xml:space="preserve">                    </w:t>
      </w:r>
      <w:r>
        <w:rPr>
          <w:rStyle w:val="style260"/>
          <w:b/>
          <w:bCs/>
          <w:i w:val="false"/>
          <w:iCs w:val="false"/>
          <w:color w:val="000000"/>
          <w:sz w:val="44"/>
          <w:szCs w:val="44"/>
        </w:rPr>
        <w:t>SUBMITTED TO</w:t>
      </w:r>
      <w:r>
        <w:rPr>
          <w:rStyle w:val="style260"/>
          <w:b/>
          <w:bCs/>
          <w:i w:val="false"/>
          <w:iCs w:val="false"/>
          <w:color w:val="000000"/>
          <w:sz w:val="44"/>
          <w:szCs w:val="44"/>
        </w:rPr>
        <w:t xml:space="preserve">:       </w:t>
      </w:r>
      <w:r>
        <w:rPr>
          <w:rStyle w:val="style260"/>
          <w:b/>
          <w:bCs/>
          <w:i w:val="false"/>
          <w:iCs w:val="false"/>
          <w:color w:val="000000"/>
          <w:sz w:val="44"/>
          <w:szCs w:val="44"/>
          <w:lang w:val="en-US"/>
        </w:rPr>
        <w:t xml:space="preserve">   SAJITHA MA'AM </w:t>
      </w:r>
    </w:p>
    <w:p>
      <w:pPr>
        <w:pStyle w:val="style157"/>
        <w:rPr>
          <w:rStyle w:val="style260"/>
          <w:b/>
          <w:bCs/>
          <w:i w:val="false"/>
          <w:iCs w:val="false"/>
          <w:color w:val="000000"/>
          <w:sz w:val="40"/>
          <w:szCs w:val="40"/>
        </w:rPr>
      </w:pP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lang w:val="en-US"/>
        </w:rPr>
        <w:t xml:space="preserve">  </w:t>
      </w:r>
      <w:r>
        <w:rPr>
          <w:rStyle w:val="style260"/>
          <w:b/>
          <w:bCs/>
          <w:i w:val="false"/>
          <w:iCs w:val="false"/>
          <w:color w:val="000000"/>
          <w:sz w:val="40"/>
          <w:szCs w:val="40"/>
        </w:rPr>
        <w:t>CLASS</w:t>
      </w:r>
      <w:r>
        <w:rPr>
          <w:rStyle w:val="style260"/>
          <w:b/>
          <w:bCs/>
          <w:i w:val="false"/>
          <w:iCs w:val="false"/>
          <w:color w:val="000000"/>
          <w:sz w:val="40"/>
          <w:szCs w:val="40"/>
        </w:rPr>
        <w:t xml:space="preserve">  </w:t>
      </w:r>
      <w:r>
        <w:rPr>
          <w:rStyle w:val="style260"/>
          <w:b/>
          <w:bCs/>
          <w:i w:val="false"/>
          <w:iCs w:val="false"/>
          <w:color w:val="000000"/>
          <w:sz w:val="40"/>
          <w:szCs w:val="40"/>
          <w:lang w:val="en-US"/>
        </w:rPr>
        <w:t>:-</w:t>
      </w:r>
      <w:r>
        <w:rPr>
          <w:rStyle w:val="style260"/>
          <w:b/>
          <w:bCs/>
          <w:i w:val="false"/>
          <w:iCs w:val="false"/>
          <w:color w:val="000000"/>
          <w:sz w:val="40"/>
          <w:szCs w:val="40"/>
        </w:rPr>
        <w:t xml:space="preserve">               </w:t>
      </w:r>
      <w:r>
        <w:rPr>
          <w:rStyle w:val="style260"/>
          <w:b/>
          <w:bCs/>
          <w:i w:val="false"/>
          <w:iCs w:val="false"/>
          <w:color w:val="000000"/>
          <w:sz w:val="40"/>
          <w:szCs w:val="40"/>
          <w:lang w:val="en-US"/>
        </w:rPr>
        <w:t xml:space="preserve">BBA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p>
    <w:p>
      <w:pPr>
        <w:pStyle w:val="style157"/>
        <w:rPr>
          <w:rStyle w:val="style260"/>
          <w:b/>
          <w:bCs/>
          <w:i w:val="false"/>
          <w:iCs w:val="false"/>
          <w:color w:val="000000"/>
          <w:sz w:val="40"/>
          <w:szCs w:val="40"/>
        </w:rPr>
      </w:pPr>
      <w:r>
        <w:rPr>
          <w:rStyle w:val="style260"/>
          <w:b/>
          <w:bCs/>
          <w:i w:val="false"/>
          <w:iCs w:val="false"/>
          <w:color w:val="000000"/>
          <w:sz w:val="40"/>
          <w:szCs w:val="40"/>
        </w:rPr>
        <w:t xml:space="preserve">      </w:t>
      </w:r>
      <w:r>
        <w:rPr>
          <w:rStyle w:val="style260"/>
          <w:b/>
          <w:bCs/>
          <w:i w:val="false"/>
          <w:iCs w:val="false"/>
          <w:color w:val="000000"/>
          <w:sz w:val="40"/>
          <w:szCs w:val="40"/>
        </w:rPr>
        <w:t xml:space="preserve">DEPARTMENT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DEPARTMENT </w:t>
      </w:r>
    </w:p>
    <w:p>
      <w:pPr>
        <w:pStyle w:val="style157"/>
        <w:rPr>
          <w:rStyle w:val="style260"/>
          <w:b/>
          <w:bCs/>
          <w:i w:val="false"/>
          <w:iCs w:val="false"/>
          <w:color w:val="000000"/>
          <w:sz w:val="40"/>
          <w:szCs w:val="40"/>
        </w:rPr>
      </w:pPr>
      <w:r>
        <w:rPr>
          <w:rStyle w:val="style260"/>
          <w:b/>
          <w:bCs/>
          <w:i w:val="false"/>
          <w:iCs w:val="false"/>
          <w:color w:val="000000"/>
          <w:sz w:val="40"/>
          <w:szCs w:val="40"/>
        </w:rPr>
        <w:t>OF MANAGEMENT</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w:t>
      </w:r>
      <w:r>
        <w:rPr>
          <w:rStyle w:val="style260"/>
          <w:b/>
          <w:bCs/>
          <w:i w:val="false"/>
          <w:iCs w:val="false"/>
          <w:color w:val="000000"/>
          <w:sz w:val="40"/>
          <w:szCs w:val="40"/>
        </w:rPr>
        <w:t xml:space="preserve">     OF</w:t>
      </w:r>
      <w:r>
        <w:rPr>
          <w:rStyle w:val="style260"/>
          <w:b/>
          <w:bCs/>
          <w:i w:val="false"/>
          <w:iCs w:val="false"/>
          <w:color w:val="000000"/>
          <w:sz w:val="40"/>
          <w:szCs w:val="40"/>
        </w:rPr>
        <w:t xml:space="preserve"> </w:t>
      </w:r>
      <w:r>
        <w:rPr>
          <w:rStyle w:val="style260"/>
          <w:b/>
          <w:bCs/>
          <w:i w:val="false"/>
          <w:iCs w:val="false"/>
          <w:color w:val="000000"/>
          <w:sz w:val="40"/>
          <w:szCs w:val="40"/>
        </w:rPr>
        <w:t xml:space="preserve">MANAGEMENT       </w:t>
      </w:r>
    </w:p>
    <w:p>
      <w:pPr>
        <w:pStyle w:val="style157"/>
        <w:rPr>
          <w:rStyle w:val="style260"/>
          <w:b/>
          <w:bCs/>
          <w:i w:val="false"/>
          <w:iCs w:val="false"/>
          <w:color w:val="000000"/>
          <w:sz w:val="40"/>
          <w:szCs w:val="40"/>
        </w:rPr>
      </w:pPr>
    </w:p>
    <w:p>
      <w:pPr>
        <w:pStyle w:val="style157"/>
        <w:rPr>
          <w:rStyle w:val="style260"/>
          <w:b/>
          <w:bCs/>
          <w:i w:val="false"/>
          <w:iCs w:val="false"/>
          <w:color w:val="000000"/>
          <w:sz w:val="44"/>
          <w:szCs w:val="44"/>
        </w:rPr>
      </w:pPr>
      <w:r>
        <w:rPr>
          <w:rStyle w:val="style260"/>
          <w:b/>
          <w:bCs/>
          <w:i w:val="false"/>
          <w:iCs w:val="false"/>
          <w:color w:val="000000"/>
          <w:sz w:val="44"/>
          <w:szCs w:val="44"/>
        </w:rPr>
        <w:t xml:space="preserve">             </w:t>
      </w:r>
    </w:p>
    <w:p>
      <w:pPr>
        <w:pStyle w:val="style0"/>
        <w:rPr>
          <w:rStyle w:val="style260"/>
          <w:rFonts w:ascii="Arial Black" w:hAnsi="Arial Black"/>
          <w:b/>
          <w:bCs/>
          <w:i w:val="false"/>
          <w:iCs w:val="false"/>
          <w:color w:val="000066"/>
          <w:sz w:val="96"/>
          <w:szCs w:val="96"/>
        </w:rPr>
      </w:pPr>
      <w:r>
        <w:rPr>
          <w:rStyle w:val="style260"/>
          <w:rFonts w:ascii="Arial Black" w:hAnsi="Arial Black"/>
          <w:b/>
          <w:bCs/>
          <w:i w:val="false"/>
          <w:iCs w:val="false"/>
          <w:color w:val="000000"/>
          <w:sz w:val="44"/>
          <w:szCs w:val="44"/>
        </w:rPr>
        <w:br w:type="page"/>
      </w:r>
      <w:r>
        <w:rPr>
          <w:rStyle w:val="style260"/>
          <w:rFonts w:ascii="Arial Black" w:hAnsi="Arial Black"/>
          <w:b/>
          <w:bCs/>
          <w:i w:val="false"/>
          <w:iCs w:val="false"/>
          <w:color w:val="000000"/>
          <w:sz w:val="44"/>
          <w:szCs w:val="44"/>
        </w:rPr>
        <w:t xml:space="preserve"> </w:t>
      </w:r>
      <w:r>
        <w:rPr>
          <w:rStyle w:val="style260"/>
          <w:rFonts w:ascii="Arial Black" w:hAnsi="Arial Black"/>
          <w:b/>
          <w:bCs/>
          <w:i w:val="false"/>
          <w:iCs w:val="false"/>
          <w:color w:val="000000"/>
          <w:sz w:val="44"/>
          <w:szCs w:val="44"/>
        </w:rPr>
        <w:t xml:space="preserve">   </w:t>
      </w:r>
      <w:r>
        <w:rPr>
          <w:rStyle w:val="style260"/>
          <w:rFonts w:ascii="Arial Black" w:hAnsi="Arial Black"/>
          <w:b/>
          <w:bCs/>
          <w:i w:val="false"/>
          <w:iCs w:val="false"/>
          <w:color w:val="000066"/>
          <w:sz w:val="96"/>
          <w:szCs w:val="96"/>
        </w:rPr>
        <w:t xml:space="preserve">DECLARATION </w:t>
      </w:r>
    </w:p>
    <w:p>
      <w:pPr>
        <w:pStyle w:val="style0"/>
        <w:rPr>
          <w:rStyle w:val="style260"/>
          <w:rFonts w:cs="Calibri"/>
          <w:i w:val="false"/>
          <w:iCs w:val="false"/>
          <w:color w:val="000000"/>
          <w:sz w:val="48"/>
          <w:szCs w:val="48"/>
        </w:rPr>
      </w:pPr>
    </w:p>
    <w:p>
      <w:pPr>
        <w:pStyle w:val="style0"/>
        <w:rPr>
          <w:rStyle w:val="style260"/>
          <w:rFonts w:cs="Calibri"/>
          <w:i w:val="false"/>
          <w:iCs w:val="false"/>
          <w:color w:val="000000"/>
          <w:sz w:val="48"/>
          <w:szCs w:val="48"/>
        </w:rPr>
      </w:pPr>
    </w:p>
    <w:p>
      <w:pPr>
        <w:pStyle w:val="style0"/>
        <w:rPr>
          <w:rStyle w:val="style260"/>
          <w:rFonts w:cs="Calibri"/>
          <w:b/>
          <w:bCs/>
          <w:i w:val="false"/>
          <w:iCs w:val="false"/>
          <w:color w:val="000000"/>
          <w:sz w:val="48"/>
          <w:szCs w:val="48"/>
        </w:rPr>
      </w:pPr>
      <w:r>
        <w:rPr>
          <w:rStyle w:val="style260"/>
          <w:rFonts w:cs="Calibri"/>
          <w:b/>
          <w:bCs/>
          <w:i w:val="false"/>
          <w:iCs w:val="false"/>
          <w:color w:val="000000"/>
          <w:sz w:val="48"/>
          <w:szCs w:val="48"/>
        </w:rPr>
        <w:t>This is to declare that this report has been written by me. No part of the report is plagiarized from other sources have been duly acknowledged to be plagiarized, I are shall t</w:t>
      </w:r>
      <w:r>
        <w:rPr>
          <w:rStyle w:val="style260"/>
          <w:rFonts w:cs="Calibri"/>
          <w:b/>
          <w:bCs/>
          <w:i w:val="false"/>
          <w:iCs w:val="false"/>
          <w:color w:val="000000"/>
          <w:sz w:val="48"/>
          <w:szCs w:val="48"/>
        </w:rPr>
        <w:t xml:space="preserve">ake full responsibility for it. </w:t>
      </w:r>
    </w:p>
    <w:p>
      <w:pPr>
        <w:pStyle w:val="style0"/>
        <w:rPr>
          <w:rStyle w:val="style260"/>
          <w:b/>
          <w:bCs/>
          <w:i w:val="false"/>
          <w:iCs w:val="false"/>
          <w:color w:val="000000"/>
          <w:sz w:val="96"/>
          <w:szCs w:val="96"/>
        </w:rPr>
      </w:pPr>
      <w:r>
        <w:rPr>
          <w:rStyle w:val="style260"/>
          <w:b/>
          <w:bCs/>
          <w:i w:val="false"/>
          <w:iCs w:val="false"/>
          <w:color w:val="000000"/>
          <w:sz w:val="96"/>
          <w:szCs w:val="96"/>
        </w:rPr>
        <w:br w:type="page"/>
      </w:r>
    </w:p>
    <w:p>
      <w:pPr>
        <w:pStyle w:val="style157"/>
        <w:rPr>
          <w:rStyle w:val="style260"/>
          <w:b/>
          <w:bCs/>
          <w:i w:val="false"/>
          <w:iCs w:val="false"/>
          <w:color w:val="000000"/>
          <w:sz w:val="44"/>
          <w:szCs w:val="44"/>
        </w:rPr>
      </w:pPr>
    </w:p>
    <w:p>
      <w:pPr>
        <w:pStyle w:val="style157"/>
        <w:rPr>
          <w:rStyle w:val="style260"/>
          <w:rFonts w:ascii="Stencil" w:hAnsi="Stencil"/>
          <w:b/>
          <w:bCs/>
          <w:i w:val="false"/>
          <w:iCs w:val="false"/>
          <w:color w:val="ff0000"/>
          <w:sz w:val="80"/>
          <w:szCs w:val="80"/>
        </w:rPr>
      </w:pPr>
      <w:r>
        <w:rPr>
          <w:rStyle w:val="style260"/>
          <w:b/>
          <w:bCs/>
          <w:i w:val="false"/>
          <w:iCs w:val="false"/>
          <w:color w:val="000000"/>
          <w:sz w:val="72"/>
          <w:szCs w:val="72"/>
        </w:rPr>
        <w:t xml:space="preserve">  </w:t>
      </w:r>
      <w:r>
        <w:rPr>
          <w:rStyle w:val="style260"/>
          <w:b/>
          <w:bCs/>
          <w:i w:val="false"/>
          <w:iCs w:val="false"/>
          <w:color w:val="000000"/>
          <w:sz w:val="72"/>
          <w:szCs w:val="72"/>
        </w:rPr>
        <w:t xml:space="preserve">  </w:t>
      </w:r>
      <w:r>
        <w:rPr>
          <w:rStyle w:val="style260"/>
          <w:b/>
          <w:bCs/>
          <w:i w:val="false"/>
          <w:iCs w:val="false"/>
          <w:color w:val="000000"/>
          <w:sz w:val="72"/>
          <w:szCs w:val="72"/>
        </w:rPr>
        <w:t xml:space="preserve"> </w:t>
      </w:r>
      <w:r>
        <w:rPr>
          <w:rStyle w:val="style260"/>
          <w:rFonts w:ascii="Stencil" w:hAnsi="Stencil"/>
          <w:b/>
          <w:bCs/>
          <w:i w:val="false"/>
          <w:iCs w:val="false"/>
          <w:color w:val="ff0000"/>
          <w:sz w:val="80"/>
          <w:szCs w:val="80"/>
        </w:rPr>
        <w:t>ACKNOWLEDGEMENT</w:t>
      </w:r>
    </w:p>
    <w:p>
      <w:pPr>
        <w:pStyle w:val="style157"/>
        <w:rPr>
          <w:rStyle w:val="style260"/>
          <w:b/>
          <w:bCs/>
          <w:i w:val="false"/>
          <w:iCs w:val="false"/>
          <w:color w:val="000000"/>
          <w:sz w:val="36"/>
          <w:szCs w:val="36"/>
        </w:rPr>
      </w:pPr>
    </w:p>
    <w:p>
      <w:pPr>
        <w:pStyle w:val="style157"/>
        <w:rPr>
          <w:rStyle w:val="style260"/>
          <w:b/>
          <w:bCs/>
          <w:i w:val="false"/>
          <w:iCs w:val="false"/>
          <w:color w:val="000000"/>
          <w:sz w:val="36"/>
          <w:szCs w:val="36"/>
        </w:rPr>
      </w:pPr>
    </w:p>
    <w:p>
      <w:pPr>
        <w:pStyle w:val="style157"/>
        <w:rPr>
          <w:rStyle w:val="style260"/>
          <w:b/>
          <w:bCs/>
          <w:i w:val="false"/>
          <w:iCs w:val="false"/>
          <w:color w:val="000000"/>
          <w:sz w:val="48"/>
          <w:szCs w:val="48"/>
        </w:rPr>
      </w:pPr>
      <w:r>
        <w:rPr>
          <w:rStyle w:val="style260"/>
          <w:b/>
          <w:bCs/>
          <w:i w:val="false"/>
          <w:iCs w:val="false"/>
          <w:color w:val="000000"/>
          <w:sz w:val="48"/>
          <w:szCs w:val="48"/>
        </w:rPr>
        <w:t>I would like to express my sincere thanks to ………………,</w:t>
      </w:r>
    </w:p>
    <w:p>
      <w:pPr>
        <w:pStyle w:val="style157"/>
        <w:rPr>
          <w:rStyle w:val="style260"/>
          <w:b/>
          <w:bCs/>
          <w:i w:val="false"/>
          <w:iCs w:val="false"/>
          <w:color w:val="000000"/>
          <w:sz w:val="48"/>
          <w:szCs w:val="48"/>
        </w:rPr>
      </w:pPr>
      <w:r>
        <w:rPr>
          <w:rStyle w:val="style260"/>
          <w:b/>
          <w:bCs/>
          <w:i w:val="false"/>
          <w:iCs w:val="false"/>
          <w:color w:val="000000"/>
          <w:sz w:val="48"/>
          <w:szCs w:val="48"/>
        </w:rPr>
        <w:t xml:space="preserve">For his/her valuable guidance and support in completing my project. </w:t>
      </w:r>
    </w:p>
    <w:p>
      <w:pPr>
        <w:pStyle w:val="style157"/>
        <w:rPr>
          <w:rStyle w:val="style260"/>
          <w:b/>
          <w:bCs/>
          <w:i w:val="false"/>
          <w:iCs w:val="false"/>
          <w:color w:val="000000"/>
          <w:sz w:val="48"/>
          <w:szCs w:val="48"/>
        </w:rPr>
      </w:pPr>
    </w:p>
    <w:p>
      <w:pPr>
        <w:pStyle w:val="style157"/>
        <w:rPr>
          <w:rStyle w:val="style260"/>
          <w:b/>
          <w:bCs/>
          <w:i w:val="false"/>
          <w:iCs w:val="false"/>
          <w:color w:val="000000"/>
          <w:sz w:val="48"/>
          <w:szCs w:val="48"/>
        </w:rPr>
      </w:pPr>
    </w:p>
    <w:p>
      <w:pPr>
        <w:pStyle w:val="style157"/>
        <w:rPr>
          <w:rStyle w:val="style260"/>
          <w:b/>
          <w:bCs/>
          <w:i w:val="false"/>
          <w:iCs w:val="false"/>
          <w:color w:val="000000"/>
          <w:sz w:val="36"/>
          <w:szCs w:val="36"/>
        </w:rPr>
      </w:pPr>
    </w:p>
    <w:p>
      <w:pPr>
        <w:pStyle w:val="style157"/>
        <w:rPr>
          <w:rStyle w:val="style260"/>
          <w:b/>
          <w:bCs/>
          <w:i w:val="false"/>
          <w:iCs w:val="false"/>
          <w:color w:val="ff0000"/>
          <w:sz w:val="48"/>
          <w:szCs w:val="48"/>
        </w:rPr>
      </w:pPr>
      <w:r>
        <w:rPr>
          <w:rStyle w:val="style260"/>
          <w:b/>
          <w:bCs/>
          <w:i w:val="false"/>
          <w:iCs w:val="false"/>
          <w:color w:val="000000"/>
          <w:sz w:val="48"/>
          <w:szCs w:val="48"/>
        </w:rPr>
        <w:t xml:space="preserve">I would also like to express my gratitude towards our principal  </w:t>
      </w:r>
      <w:r>
        <w:rPr>
          <w:rStyle w:val="style260"/>
          <w:b/>
          <w:bCs/>
          <w:i w:val="false"/>
          <w:iCs w:val="false"/>
          <w:color w:val="ff0000"/>
          <w:sz w:val="48"/>
          <w:szCs w:val="48"/>
        </w:rPr>
        <w:t>Mrs Amita mishra</w:t>
      </w:r>
      <w:r>
        <w:rPr>
          <w:rStyle w:val="style260"/>
          <w:b/>
          <w:bCs/>
          <w:i w:val="false"/>
          <w:iCs w:val="false"/>
          <w:color w:val="000000"/>
          <w:sz w:val="48"/>
          <w:szCs w:val="48"/>
        </w:rPr>
        <w:t xml:space="preserve"> for giving me this great opportunity to do a project on </w:t>
      </w:r>
      <w:r>
        <w:rPr>
          <w:rStyle w:val="style260"/>
          <w:b/>
          <w:bCs/>
          <w:i w:val="false"/>
          <w:iCs w:val="false"/>
          <w:color w:val="ff0000"/>
          <w:sz w:val="48"/>
          <w:szCs w:val="48"/>
        </w:rPr>
        <w:t xml:space="preserve">‘‘A study on the role of consumer reviews in online shopping decisions’’ </w:t>
      </w:r>
    </w:p>
    <w:p>
      <w:pPr>
        <w:pStyle w:val="style157"/>
        <w:rPr>
          <w:rStyle w:val="style260"/>
          <w:b/>
          <w:bCs/>
          <w:i w:val="false"/>
          <w:iCs w:val="false"/>
          <w:color w:val="000000"/>
          <w:sz w:val="48"/>
          <w:szCs w:val="48"/>
        </w:rPr>
      </w:pPr>
      <w:r>
        <w:rPr>
          <w:rStyle w:val="style260"/>
          <w:b/>
          <w:bCs/>
          <w:i w:val="false"/>
          <w:iCs w:val="false"/>
          <w:color w:val="000000"/>
          <w:sz w:val="48"/>
          <w:szCs w:val="48"/>
        </w:rPr>
        <w:t>Without their support and suggestions, this project would not have been completed.</w:t>
      </w:r>
    </w:p>
    <w:p>
      <w:pPr>
        <w:pStyle w:val="style157"/>
        <w:rPr>
          <w:rStyle w:val="style260"/>
          <w:b/>
          <w:bCs/>
          <w:i w:val="false"/>
          <w:iCs w:val="false"/>
          <w:color w:val="000000"/>
          <w:sz w:val="48"/>
          <w:szCs w:val="48"/>
        </w:rPr>
      </w:pPr>
    </w:p>
    <w:p>
      <w:pPr>
        <w:pStyle w:val="style157"/>
        <w:rPr>
          <w:rStyle w:val="style260"/>
          <w:b/>
          <w:bCs/>
          <w:i w:val="false"/>
          <w:iCs w:val="false"/>
          <w:color w:val="000000"/>
          <w:sz w:val="28"/>
          <w:szCs w:val="28"/>
        </w:rPr>
      </w:pPr>
    </w:p>
    <w:p>
      <w:pPr>
        <w:pStyle w:val="style157"/>
        <w:rPr>
          <w:rStyle w:val="style260"/>
          <w:b/>
          <w:bCs/>
          <w:i w:val="false"/>
          <w:iCs w:val="false"/>
          <w:color w:val="000000"/>
          <w:sz w:val="48"/>
          <w:szCs w:val="48"/>
        </w:rPr>
      </w:pPr>
    </w:p>
    <w:p>
      <w:pPr>
        <w:pStyle w:val="style157"/>
        <w:rPr>
          <w:rStyle w:val="style260"/>
          <w:b/>
          <w:bCs/>
          <w:i w:val="false"/>
          <w:iCs w:val="false"/>
          <w:color w:val="000000"/>
          <w:sz w:val="48"/>
          <w:szCs w:val="48"/>
        </w:rPr>
      </w:pPr>
      <w:r>
        <w:rPr>
          <w:rStyle w:val="style260"/>
          <w:b/>
          <w:bCs/>
          <w:i w:val="false"/>
          <w:iCs w:val="false"/>
          <w:color w:val="000000"/>
          <w:sz w:val="48"/>
          <w:szCs w:val="48"/>
        </w:rPr>
        <w:t>P</w:t>
      </w:r>
      <w:r>
        <w:rPr>
          <w:rStyle w:val="style260"/>
          <w:b/>
          <w:bCs/>
          <w:i w:val="false"/>
          <w:iCs w:val="false"/>
          <w:color w:val="000000"/>
          <w:sz w:val="48"/>
          <w:szCs w:val="48"/>
          <w:lang w:val="en-US"/>
        </w:rPr>
        <w:t>alak Shakya</w:t>
      </w:r>
    </w:p>
    <w:p>
      <w:pPr>
        <w:pStyle w:val="style157"/>
        <w:rPr>
          <w:rStyle w:val="style260"/>
          <w:b/>
          <w:bCs/>
          <w:i w:val="false"/>
          <w:iCs w:val="false"/>
          <w:color w:val="000000"/>
          <w:sz w:val="48"/>
          <w:szCs w:val="48"/>
        </w:rPr>
      </w:pPr>
    </w:p>
    <w:p>
      <w:pPr>
        <w:pStyle w:val="style0"/>
        <w:rPr>
          <w:rStyle w:val="style260"/>
          <w:b/>
          <w:bCs/>
          <w:i w:val="false"/>
          <w:iCs w:val="false"/>
          <w:color w:val="000000"/>
          <w:sz w:val="48"/>
          <w:szCs w:val="48"/>
        </w:rPr>
      </w:pPr>
      <w:r>
        <w:rPr>
          <w:rStyle w:val="style260"/>
          <w:b/>
          <w:bCs/>
          <w:i w:val="false"/>
          <w:iCs w:val="false"/>
          <w:color w:val="000000"/>
          <w:sz w:val="48"/>
          <w:szCs w:val="48"/>
        </w:rPr>
        <w:br w:type="page"/>
      </w:r>
    </w:p>
    <w:p>
      <w:pPr>
        <w:pStyle w:val="style0"/>
        <w:rPr>
          <w:rStyle w:val="style260"/>
          <w:rFonts w:ascii="Bahnschrift" w:hAnsi="Bahnschrift"/>
          <w:b/>
          <w:bCs/>
          <w:i w:val="false"/>
          <w:iCs w:val="false"/>
          <w:color w:val="000000"/>
          <w:sz w:val="96"/>
          <w:szCs w:val="96"/>
        </w:rPr>
      </w:pPr>
      <w:r>
        <w:rPr>
          <w:rStyle w:val="style260"/>
          <w:b/>
          <w:bCs/>
          <w:i w:val="false"/>
          <w:iCs w:val="false"/>
          <w:color w:val="000000"/>
          <w:sz w:val="96"/>
          <w:szCs w:val="96"/>
        </w:rPr>
        <w:t xml:space="preserve">   </w:t>
      </w:r>
      <w:r>
        <w:rPr>
          <w:rStyle w:val="style260"/>
          <w:b/>
          <w:bCs/>
          <w:i w:val="false"/>
          <w:iCs w:val="false"/>
          <w:color w:val="000000"/>
          <w:sz w:val="96"/>
          <w:szCs w:val="96"/>
        </w:rPr>
        <w:t xml:space="preserve">    </w:t>
      </w:r>
      <w:r>
        <w:rPr>
          <w:rStyle w:val="style260"/>
          <w:rFonts w:ascii="Bahnschrift" w:hAnsi="Bahnschrift"/>
          <w:b/>
          <w:bCs/>
          <w:i w:val="false"/>
          <w:iCs w:val="false"/>
          <w:color w:val="000000"/>
          <w:sz w:val="96"/>
          <w:szCs w:val="96"/>
        </w:rPr>
        <w:t xml:space="preserve">CERTIFICATE </w:t>
      </w:r>
    </w:p>
    <w:p>
      <w:pPr>
        <w:pStyle w:val="style0"/>
        <w:rPr>
          <w:rStyle w:val="style260"/>
          <w:b/>
          <w:bCs/>
          <w:i w:val="false"/>
          <w:iCs w:val="false"/>
          <w:color w:val="000000"/>
          <w:sz w:val="48"/>
          <w:szCs w:val="48"/>
        </w:rPr>
      </w:pPr>
    </w:p>
    <w:p>
      <w:pPr>
        <w:pStyle w:val="style0"/>
        <w:rPr>
          <w:rStyle w:val="style260"/>
          <w:b/>
          <w:bCs/>
          <w:i w:val="false"/>
          <w:iCs w:val="false"/>
          <w:color w:val="000000"/>
          <w:sz w:val="48"/>
          <w:szCs w:val="48"/>
        </w:rPr>
      </w:pPr>
    </w:p>
    <w:p>
      <w:pPr>
        <w:pStyle w:val="style0"/>
        <w:rPr>
          <w:rStyle w:val="style260"/>
          <w:b/>
          <w:bCs/>
          <w:i w:val="false"/>
          <w:iCs w:val="false"/>
          <w:color w:val="000000"/>
          <w:sz w:val="48"/>
          <w:szCs w:val="48"/>
        </w:rPr>
      </w:pPr>
      <w:r>
        <w:rPr>
          <w:rStyle w:val="style260"/>
          <w:b/>
          <w:bCs/>
          <w:i w:val="false"/>
          <w:iCs w:val="false"/>
          <w:color w:val="000000"/>
          <w:sz w:val="48"/>
          <w:szCs w:val="48"/>
        </w:rPr>
        <w:t xml:space="preserve">This is to certify that </w:t>
      </w:r>
      <w:r>
        <w:rPr>
          <w:rStyle w:val="style260"/>
          <w:b/>
          <w:bCs/>
          <w:i w:val="false"/>
          <w:iCs w:val="false"/>
          <w:color w:val="000000"/>
          <w:sz w:val="48"/>
          <w:szCs w:val="48"/>
          <w:highlight w:val="yellow"/>
          <w:lang w:val="en-US"/>
        </w:rPr>
        <w:t xml:space="preserve">PALAK SHAKYA </w:t>
      </w:r>
      <w:r>
        <w:rPr>
          <w:rStyle w:val="style260"/>
          <w:b/>
          <w:bCs/>
          <w:i w:val="false"/>
          <w:iCs w:val="false"/>
          <w:color w:val="000000"/>
          <w:sz w:val="48"/>
          <w:szCs w:val="48"/>
        </w:rPr>
        <w:t>is a student of 1</w:t>
      </w:r>
      <w:r>
        <w:rPr>
          <w:rStyle w:val="style260"/>
          <w:b/>
          <w:bCs/>
          <w:i w:val="false"/>
          <w:iCs w:val="false"/>
          <w:color w:val="000000"/>
          <w:sz w:val="48"/>
          <w:szCs w:val="48"/>
          <w:vertAlign w:val="superscript"/>
        </w:rPr>
        <w:t>st</w:t>
      </w:r>
      <w:r>
        <w:rPr>
          <w:rStyle w:val="style260"/>
          <w:b/>
          <w:bCs/>
          <w:i w:val="false"/>
          <w:iCs w:val="false"/>
          <w:color w:val="000000"/>
          <w:sz w:val="48"/>
          <w:szCs w:val="48"/>
        </w:rPr>
        <w:t xml:space="preserve"> year in NRI COLLAGE BHOPAL has successfully completed the entire project </w:t>
      </w:r>
      <w:r>
        <w:rPr>
          <w:rStyle w:val="style260"/>
          <w:b/>
          <w:bCs/>
          <w:i w:val="false"/>
          <w:iCs w:val="false"/>
          <w:color w:val="299c00"/>
          <w:sz w:val="48"/>
          <w:szCs w:val="48"/>
        </w:rPr>
        <w:t>‘‘A STUDENT ON THE ROLE OF CONSUMER REVIEWS IN ONLINE SHOPPING DECISION’’</w:t>
      </w:r>
      <w:r>
        <w:rPr>
          <w:rStyle w:val="style260"/>
          <w:b/>
          <w:bCs/>
          <w:i w:val="false"/>
          <w:iCs w:val="false"/>
          <w:color w:val="000000"/>
          <w:sz w:val="48"/>
          <w:szCs w:val="48"/>
        </w:rPr>
        <w:t xml:space="preserve"> under the guidence of </w:t>
      </w:r>
      <w:r>
        <w:rPr>
          <w:rStyle w:val="style260"/>
          <w:b/>
          <w:bCs/>
          <w:i w:val="false"/>
          <w:iCs w:val="false"/>
          <w:color w:val="ff0000"/>
          <w:sz w:val="48"/>
          <w:szCs w:val="48"/>
        </w:rPr>
        <w:t>MRS REKHA MAAM</w:t>
      </w:r>
      <w:r>
        <w:rPr>
          <w:rStyle w:val="style260"/>
          <w:b/>
          <w:bCs/>
          <w:i w:val="false"/>
          <w:iCs w:val="false"/>
          <w:color w:val="000000"/>
          <w:sz w:val="48"/>
          <w:szCs w:val="48"/>
        </w:rPr>
        <w:t xml:space="preserve"> during the academic year 2024-2025.</w:t>
      </w:r>
    </w:p>
    <w:p>
      <w:pPr>
        <w:pStyle w:val="style0"/>
        <w:rPr>
          <w:rStyle w:val="style260"/>
          <w:b/>
          <w:bCs/>
          <w:i w:val="false"/>
          <w:iCs w:val="false"/>
          <w:color w:val="000000"/>
          <w:sz w:val="48"/>
          <w:szCs w:val="48"/>
        </w:rPr>
      </w:pPr>
    </w:p>
    <w:p>
      <w:pPr>
        <w:pStyle w:val="style157"/>
        <w:rPr>
          <w:rStyle w:val="style260"/>
          <w:b/>
          <w:bCs/>
          <w:i w:val="false"/>
          <w:iCs w:val="false"/>
          <w:color w:val="000000"/>
          <w:sz w:val="48"/>
          <w:szCs w:val="48"/>
        </w:rPr>
      </w:pPr>
      <w:r>
        <w:rPr>
          <w:rStyle w:val="style260"/>
          <w:b/>
          <w:bCs/>
          <w:i w:val="false"/>
          <w:iCs w:val="false"/>
          <w:color w:val="000000"/>
          <w:sz w:val="48"/>
          <w:szCs w:val="48"/>
        </w:rPr>
        <w:t>Signature of H.O.D.</w:t>
      </w:r>
    </w:p>
    <w:p>
      <w:pPr>
        <w:pStyle w:val="style157"/>
        <w:rPr>
          <w:rStyle w:val="style260"/>
          <w:b/>
          <w:bCs/>
          <w:i w:val="false"/>
          <w:iCs w:val="false"/>
          <w:color w:val="000000"/>
          <w:sz w:val="48"/>
          <w:szCs w:val="48"/>
        </w:rPr>
      </w:pPr>
      <w:r>
        <w:rPr>
          <w:rStyle w:val="style260"/>
          <w:b/>
          <w:bCs/>
          <w:i w:val="false"/>
          <w:iCs w:val="false"/>
          <w:color w:val="000000"/>
          <w:sz w:val="48"/>
          <w:szCs w:val="48"/>
        </w:rPr>
        <w:t xml:space="preserve">DATE: </w:t>
      </w:r>
    </w:p>
    <w:p>
      <w:pPr>
        <w:pStyle w:val="style157"/>
        <w:rPr>
          <w:rStyle w:val="style260"/>
          <w:b/>
          <w:bCs/>
          <w:i w:val="false"/>
          <w:iCs w:val="false"/>
          <w:color w:val="000000"/>
          <w:sz w:val="48"/>
          <w:szCs w:val="48"/>
        </w:rPr>
      </w:pPr>
    </w:p>
    <w:p>
      <w:pPr>
        <w:pStyle w:val="style157"/>
        <w:rPr>
          <w:rStyle w:val="style260"/>
          <w:b/>
          <w:bCs/>
          <w:i w:val="false"/>
          <w:iCs w:val="false"/>
          <w:color w:val="000000"/>
          <w:sz w:val="48"/>
          <w:szCs w:val="48"/>
        </w:rPr>
      </w:pPr>
      <w:r>
        <w:rPr>
          <w:rStyle w:val="style260"/>
          <w:b/>
          <w:bCs/>
          <w:i w:val="false"/>
          <w:iCs w:val="false"/>
          <w:color w:val="000000"/>
          <w:sz w:val="48"/>
          <w:szCs w:val="48"/>
        </w:rPr>
        <w:t xml:space="preserve">Signature of the Guide </w:t>
      </w:r>
    </w:p>
    <w:p>
      <w:pPr>
        <w:pStyle w:val="style157"/>
        <w:rPr>
          <w:rStyle w:val="style260"/>
          <w:b/>
          <w:bCs/>
          <w:i w:val="false"/>
          <w:iCs w:val="false"/>
          <w:color w:val="000000"/>
          <w:sz w:val="48"/>
          <w:szCs w:val="48"/>
        </w:rPr>
      </w:pPr>
      <w:r>
        <w:rPr>
          <w:rStyle w:val="style260"/>
          <w:b/>
          <w:bCs/>
          <w:i w:val="false"/>
          <w:iCs w:val="false"/>
          <w:color w:val="000000"/>
          <w:sz w:val="48"/>
          <w:szCs w:val="48"/>
        </w:rPr>
        <w:t>Date:</w:t>
      </w:r>
    </w:p>
    <w:p>
      <w:pPr>
        <w:pStyle w:val="style0"/>
        <w:rPr>
          <w:rStyle w:val="style260"/>
          <w:b/>
          <w:bCs/>
          <w:i w:val="false"/>
          <w:iCs w:val="false"/>
          <w:color w:val="000000"/>
          <w:sz w:val="48"/>
          <w:szCs w:val="48"/>
        </w:rPr>
      </w:pPr>
      <w:r>
        <w:rPr>
          <w:rStyle w:val="style260"/>
          <w:b/>
          <w:bCs/>
          <w:i w:val="false"/>
          <w:iCs w:val="false"/>
          <w:color w:val="000000"/>
          <w:sz w:val="48"/>
          <w:szCs w:val="48"/>
        </w:rPr>
        <w:br w:type="page"/>
      </w:r>
    </w:p>
    <w:p>
      <w:pPr>
        <w:pStyle w:val="style157"/>
        <w:rPr>
          <w:rStyle w:val="style260"/>
          <w:b/>
          <w:bCs/>
          <w:i w:val="false"/>
          <w:iCs w:val="false"/>
          <w:color w:val="000000"/>
          <w:sz w:val="48"/>
          <w:szCs w:val="48"/>
        </w:rPr>
      </w:pPr>
      <w:r>
        <w:rPr>
          <w:rStyle w:val="style260"/>
          <w:rFonts w:ascii="Algerian" w:hAnsi="Algerian"/>
          <w:b/>
          <w:bCs/>
          <w:i w:val="false"/>
          <w:iCs w:val="false"/>
          <w:color w:val="000000"/>
          <w:sz w:val="96"/>
          <w:szCs w:val="96"/>
        </w:rPr>
        <w:t xml:space="preserve">        </w:t>
      </w:r>
      <w:r>
        <w:rPr>
          <w:rStyle w:val="style260"/>
          <w:rFonts w:ascii="Algerian" w:hAnsi="Algerian"/>
          <w:b/>
          <w:bCs/>
          <w:i w:val="false"/>
          <w:iCs w:val="false"/>
          <w:color w:val="901829"/>
          <w:sz w:val="96"/>
          <w:szCs w:val="96"/>
        </w:rPr>
        <w:t>SUMMERY</w:t>
      </w:r>
    </w:p>
    <w:p>
      <w:pPr>
        <w:pStyle w:val="style157"/>
        <w:rPr>
          <w:rStyle w:val="style260"/>
          <w:b w:val="false"/>
          <w:bCs w:val="false"/>
          <w:i w:val="false"/>
          <w:iCs w:val="false"/>
          <w:color w:val="000000"/>
          <w:sz w:val="44"/>
          <w:szCs w:val="44"/>
        </w:rPr>
      </w:pPr>
    </w:p>
    <w:p>
      <w:pPr>
        <w:pStyle w:val="style157"/>
        <w:rPr>
          <w:rStyle w:val="style260"/>
          <w:b/>
          <w:bCs/>
          <w:i w:val="false"/>
          <w:iCs w:val="false"/>
          <w:color w:val="000000"/>
          <w:sz w:val="40"/>
          <w:szCs w:val="40"/>
        </w:rPr>
      </w:pPr>
      <w:r>
        <w:rPr>
          <w:rStyle w:val="style260"/>
          <w:b w:val="false"/>
          <w:bCs w:val="false"/>
          <w:i w:val="false"/>
          <w:iCs w:val="false"/>
          <w:color w:val="000000"/>
          <w:sz w:val="44"/>
          <w:szCs w:val="44"/>
          <w:lang w:val="en-US"/>
        </w:rPr>
        <w:t>A study on the importance of soft skills in the corporate world highlights how these skills are crucial for personal and organizational success. Soft skills, such as communication, teamwork, problem-solving, adaptability, and emotional intelligence, complement technical expertise and contribute to a positive workplace culture. They are essential for fostering collaboration, improving leadership effectiveness, and enhancing employee engagement. In addition, soft skills facilitate conflict resolution, boost productivity, and support career advancement. As businesses continue to face rapid changes and global competition, the ability to navigate interpersonal dynamics and demonstrate emotional and social intelligence has become a key differentiator for both employees and organizations. Overall, the study emphasizes the growing value of soft skills in driving innovation, productivity, and long-term success in the corporate world.</w:t>
      </w:r>
      <w:r>
        <w:rPr>
          <w:rStyle w:val="style260"/>
          <w:b/>
          <w:bCs/>
          <w:i w:val="false"/>
          <w:iCs w:val="false"/>
          <w:color w:val="000000"/>
          <w:sz w:val="48"/>
          <w:szCs w:val="48"/>
        </w:rPr>
        <w:br w:type="page"/>
      </w:r>
      <w:r>
        <w:rPr>
          <w:rStyle w:val="style260"/>
          <w:b/>
          <w:bCs/>
          <w:i w:val="false"/>
          <w:iCs w:val="false"/>
          <w:color w:val="ff0000"/>
          <w:sz w:val="48"/>
          <w:szCs w:val="48"/>
        </w:rPr>
        <w:t xml:space="preserve">                      </w:t>
      </w:r>
      <w:r>
        <w:rPr>
          <w:rStyle w:val="style260"/>
          <w:b/>
          <w:bCs/>
          <w:i w:val="false"/>
          <w:iCs w:val="false"/>
          <w:color w:val="ff0000"/>
          <w:sz w:val="48"/>
          <w:szCs w:val="48"/>
        </w:rPr>
        <w:t xml:space="preserve">  </w:t>
      </w:r>
      <w:r>
        <w:rPr>
          <w:rStyle w:val="style260"/>
          <w:rFonts w:ascii="Lucida Fax" w:hAnsi="Lucida Fax"/>
          <w:b/>
          <w:bCs/>
          <w:i w:val="false"/>
          <w:iCs w:val="false"/>
          <w:color w:val="ff0000"/>
          <w:sz w:val="96"/>
          <w:szCs w:val="96"/>
        </w:rPr>
        <w:t>INDEX</w:t>
      </w:r>
    </w:p>
    <w:tbl>
      <w:tblPr>
        <w:tblStyle w:val="style154"/>
        <w:tblW w:w="9720" w:type="dxa"/>
        <w:tblInd w:w="-252" w:type="dxa"/>
        <w:tblLook w:val="04A0" w:firstRow="1" w:lastRow="0" w:firstColumn="1" w:lastColumn="0" w:noHBand="0" w:noVBand="1"/>
      </w:tblPr>
      <w:tblGrid>
        <w:gridCol w:w="1350"/>
        <w:gridCol w:w="6210"/>
        <w:gridCol w:w="2160"/>
      </w:tblGrid>
      <w:tr>
        <w:trPr>
          <w:trHeight w:val="1142" w:hRule="atLeast"/>
        </w:trPr>
        <w:tc>
          <w:tcPr>
            <w:tcW w:w="1350" w:type="dxa"/>
            <w:tcBorders/>
          </w:tcPr>
          <w:p>
            <w:pPr>
              <w:pStyle w:val="style157"/>
              <w:rPr>
                <w:rStyle w:val="style260"/>
                <w:b/>
                <w:bCs/>
                <w:i w:val="false"/>
                <w:iCs w:val="false"/>
                <w:color w:val="000000"/>
                <w:sz w:val="48"/>
                <w:szCs w:val="48"/>
              </w:rPr>
            </w:pPr>
            <w:r>
              <w:rPr>
                <w:rStyle w:val="style260"/>
                <w:b/>
                <w:bCs/>
                <w:i w:val="false"/>
                <w:iCs w:val="false"/>
                <w:color w:val="000000"/>
                <w:sz w:val="48"/>
                <w:szCs w:val="48"/>
              </w:rPr>
              <w:t>S.NO</w:t>
            </w:r>
          </w:p>
        </w:tc>
        <w:tc>
          <w:tcPr>
            <w:tcW w:w="6210" w:type="dxa"/>
            <w:tcBorders/>
          </w:tcPr>
          <w:p>
            <w:pPr>
              <w:pStyle w:val="style157"/>
              <w:rPr>
                <w:rStyle w:val="style260"/>
                <w:b/>
                <w:bCs/>
                <w:i w:val="false"/>
                <w:iCs w:val="false"/>
                <w:color w:val="002060"/>
                <w:sz w:val="48"/>
                <w:szCs w:val="48"/>
              </w:rPr>
            </w:pPr>
            <w:r>
              <w:rPr>
                <w:rStyle w:val="style260"/>
                <w:b/>
                <w:bCs/>
                <w:i w:val="false"/>
                <w:iCs w:val="false"/>
                <w:color w:val="e88651"/>
                <w:sz w:val="48"/>
                <w:szCs w:val="48"/>
              </w:rPr>
              <w:t xml:space="preserve">                   </w:t>
            </w:r>
            <w:r>
              <w:rPr>
                <w:rStyle w:val="style260"/>
                <w:b/>
                <w:bCs/>
                <w:i w:val="false"/>
                <w:iCs w:val="false"/>
                <w:color w:val="002060"/>
                <w:sz w:val="48"/>
                <w:szCs w:val="48"/>
              </w:rPr>
              <w:t>CONTENT</w:t>
            </w:r>
          </w:p>
        </w:tc>
        <w:tc>
          <w:tcPr>
            <w:tcW w:w="2160" w:type="dxa"/>
            <w:tcBorders/>
          </w:tcPr>
          <w:p>
            <w:pPr>
              <w:pStyle w:val="style157"/>
              <w:rPr>
                <w:rStyle w:val="style260"/>
                <w:b/>
                <w:bCs/>
                <w:i w:val="false"/>
                <w:iCs w:val="false"/>
                <w:color w:val="000000"/>
                <w:sz w:val="48"/>
                <w:szCs w:val="48"/>
              </w:rPr>
            </w:pPr>
            <w:r>
              <w:rPr>
                <w:rStyle w:val="style260"/>
                <w:b/>
                <w:bCs/>
                <w:i w:val="false"/>
                <w:iCs w:val="false"/>
                <w:color w:val="000000"/>
                <w:sz w:val="48"/>
                <w:szCs w:val="48"/>
              </w:rPr>
              <w:t>PAGE NO</w:t>
            </w:r>
          </w:p>
        </w:tc>
      </w:tr>
      <w:tr>
        <w:tblPrEx/>
        <w:trPr>
          <w:trHeight w:val="1070" w:hRule="atLeast"/>
        </w:trPr>
        <w:tc>
          <w:tcPr>
            <w:tcW w:w="1350" w:type="dxa"/>
            <w:tcBorders/>
          </w:tcPr>
          <w:p>
            <w:pPr>
              <w:pStyle w:val="style157"/>
              <w:rPr>
                <w:rStyle w:val="style260"/>
                <w:b/>
                <w:bCs/>
                <w:i w:val="false"/>
                <w:iCs w:val="false"/>
                <w:color w:val="000000"/>
                <w:sz w:val="48"/>
                <w:szCs w:val="48"/>
              </w:rPr>
            </w:pPr>
            <w:r>
              <w:rPr>
                <w:rStyle w:val="style260"/>
                <w:b/>
                <w:bCs/>
                <w:i w:val="false"/>
                <w:iCs w:val="false"/>
                <w:color w:val="000000"/>
                <w:sz w:val="48"/>
                <w:szCs w:val="48"/>
              </w:rPr>
              <w:t xml:space="preserve">  1.</w:t>
            </w:r>
          </w:p>
        </w:tc>
        <w:tc>
          <w:tcPr>
            <w:tcW w:w="6210" w:type="dxa"/>
            <w:tcBorders/>
          </w:tcPr>
          <w:p>
            <w:pPr>
              <w:pStyle w:val="style157"/>
              <w:rPr>
                <w:rStyle w:val="style260"/>
                <w:b/>
                <w:bCs/>
                <w:i w:val="false"/>
                <w:iCs w:val="false"/>
                <w:color w:val="000000"/>
                <w:sz w:val="48"/>
                <w:szCs w:val="48"/>
              </w:rPr>
            </w:pPr>
          </w:p>
        </w:tc>
        <w:tc>
          <w:tcPr>
            <w:tcW w:w="2160" w:type="dxa"/>
            <w:tcBorders/>
          </w:tcPr>
          <w:p>
            <w:pPr>
              <w:pStyle w:val="style157"/>
              <w:rPr>
                <w:rStyle w:val="style260"/>
                <w:b/>
                <w:bCs/>
                <w:i w:val="false"/>
                <w:iCs w:val="false"/>
                <w:color w:val="000000"/>
                <w:sz w:val="48"/>
                <w:szCs w:val="48"/>
              </w:rPr>
            </w:pPr>
          </w:p>
        </w:tc>
      </w:tr>
      <w:tr>
        <w:tblPrEx/>
        <w:trPr>
          <w:trHeight w:val="1205" w:hRule="atLeast"/>
        </w:trPr>
        <w:tc>
          <w:tcPr>
            <w:tcW w:w="1350" w:type="dxa"/>
            <w:tcBorders/>
          </w:tcPr>
          <w:p>
            <w:pPr>
              <w:pStyle w:val="style157"/>
              <w:rPr>
                <w:rStyle w:val="style260"/>
                <w:b/>
                <w:bCs/>
                <w:i w:val="false"/>
                <w:iCs w:val="false"/>
                <w:color w:val="000000"/>
                <w:sz w:val="48"/>
                <w:szCs w:val="48"/>
              </w:rPr>
            </w:pPr>
          </w:p>
        </w:tc>
        <w:tc>
          <w:tcPr>
            <w:tcW w:w="6210" w:type="dxa"/>
            <w:tcBorders/>
          </w:tcPr>
          <w:p>
            <w:pPr>
              <w:pStyle w:val="style157"/>
              <w:rPr>
                <w:rStyle w:val="style260"/>
                <w:b/>
                <w:bCs/>
                <w:i w:val="false"/>
                <w:iCs w:val="false"/>
                <w:color w:val="000000"/>
                <w:sz w:val="48"/>
                <w:szCs w:val="48"/>
              </w:rPr>
            </w:pPr>
          </w:p>
        </w:tc>
        <w:tc>
          <w:tcPr>
            <w:tcW w:w="2160" w:type="dxa"/>
            <w:tcBorders/>
          </w:tcPr>
          <w:p>
            <w:pPr>
              <w:pStyle w:val="style157"/>
              <w:rPr>
                <w:rStyle w:val="style260"/>
                <w:b/>
                <w:bCs/>
                <w:i w:val="false"/>
                <w:iCs w:val="false"/>
                <w:color w:val="000000"/>
                <w:sz w:val="48"/>
                <w:szCs w:val="48"/>
              </w:rPr>
            </w:pPr>
          </w:p>
        </w:tc>
      </w:tr>
      <w:tr>
        <w:tblPrEx/>
        <w:trPr>
          <w:trHeight w:val="1430" w:hRule="atLeast"/>
        </w:trPr>
        <w:tc>
          <w:tcPr>
            <w:tcW w:w="1350" w:type="dxa"/>
            <w:tcBorders/>
          </w:tcPr>
          <w:p>
            <w:pPr>
              <w:pStyle w:val="style157"/>
              <w:rPr>
                <w:rStyle w:val="style260"/>
                <w:b/>
                <w:bCs/>
                <w:i w:val="false"/>
                <w:iCs w:val="false"/>
                <w:color w:val="000000"/>
                <w:sz w:val="48"/>
                <w:szCs w:val="48"/>
              </w:rPr>
            </w:pPr>
          </w:p>
        </w:tc>
        <w:tc>
          <w:tcPr>
            <w:tcW w:w="6210" w:type="dxa"/>
            <w:tcBorders/>
          </w:tcPr>
          <w:p>
            <w:pPr>
              <w:pStyle w:val="style157"/>
              <w:rPr>
                <w:rStyle w:val="style260"/>
                <w:b/>
                <w:bCs/>
                <w:i w:val="false"/>
                <w:iCs w:val="false"/>
                <w:color w:val="000000"/>
                <w:sz w:val="48"/>
                <w:szCs w:val="48"/>
              </w:rPr>
            </w:pPr>
          </w:p>
        </w:tc>
        <w:tc>
          <w:tcPr>
            <w:tcW w:w="2160" w:type="dxa"/>
            <w:tcBorders/>
          </w:tcPr>
          <w:p>
            <w:pPr>
              <w:pStyle w:val="style157"/>
              <w:rPr>
                <w:rStyle w:val="style260"/>
                <w:b/>
                <w:bCs/>
                <w:i w:val="false"/>
                <w:iCs w:val="false"/>
                <w:color w:val="000000"/>
                <w:sz w:val="48"/>
                <w:szCs w:val="48"/>
              </w:rPr>
            </w:pPr>
          </w:p>
        </w:tc>
      </w:tr>
      <w:tr>
        <w:tblPrEx/>
        <w:trPr>
          <w:trHeight w:val="1907" w:hRule="atLeast"/>
        </w:trPr>
        <w:tc>
          <w:tcPr>
            <w:tcW w:w="1350" w:type="dxa"/>
            <w:tcBorders/>
          </w:tcPr>
          <w:p>
            <w:pPr>
              <w:pStyle w:val="style157"/>
              <w:rPr>
                <w:rStyle w:val="style260"/>
                <w:b/>
                <w:bCs/>
                <w:i w:val="false"/>
                <w:iCs w:val="false"/>
                <w:color w:val="000000"/>
                <w:sz w:val="48"/>
                <w:szCs w:val="48"/>
              </w:rPr>
            </w:pPr>
          </w:p>
        </w:tc>
        <w:tc>
          <w:tcPr>
            <w:tcW w:w="6210" w:type="dxa"/>
            <w:tcBorders/>
          </w:tcPr>
          <w:p>
            <w:pPr>
              <w:pStyle w:val="style157"/>
              <w:rPr>
                <w:rStyle w:val="style260"/>
                <w:b/>
                <w:bCs/>
                <w:i w:val="false"/>
                <w:iCs w:val="false"/>
                <w:color w:val="000000"/>
                <w:sz w:val="48"/>
                <w:szCs w:val="48"/>
              </w:rPr>
            </w:pPr>
          </w:p>
        </w:tc>
        <w:tc>
          <w:tcPr>
            <w:tcW w:w="2160" w:type="dxa"/>
            <w:tcBorders/>
          </w:tcPr>
          <w:p>
            <w:pPr>
              <w:pStyle w:val="style157"/>
              <w:rPr>
                <w:rStyle w:val="style260"/>
                <w:b/>
                <w:bCs/>
                <w:i w:val="false"/>
                <w:iCs w:val="false"/>
                <w:color w:val="000000"/>
                <w:sz w:val="48"/>
                <w:szCs w:val="48"/>
              </w:rPr>
            </w:pPr>
          </w:p>
        </w:tc>
      </w:tr>
      <w:tr>
        <w:tblPrEx/>
        <w:trPr>
          <w:trHeight w:val="2393" w:hRule="atLeast"/>
        </w:trPr>
        <w:tc>
          <w:tcPr>
            <w:tcW w:w="1350" w:type="dxa"/>
            <w:tcBorders/>
          </w:tcPr>
          <w:p>
            <w:pPr>
              <w:pStyle w:val="style157"/>
              <w:rPr>
                <w:rStyle w:val="style260"/>
                <w:b/>
                <w:bCs/>
                <w:i w:val="false"/>
                <w:iCs w:val="false"/>
                <w:color w:val="000000"/>
                <w:sz w:val="48"/>
                <w:szCs w:val="48"/>
              </w:rPr>
            </w:pPr>
          </w:p>
        </w:tc>
        <w:tc>
          <w:tcPr>
            <w:tcW w:w="6210" w:type="dxa"/>
            <w:tcBorders/>
          </w:tcPr>
          <w:p>
            <w:pPr>
              <w:pStyle w:val="style157"/>
              <w:rPr>
                <w:rStyle w:val="style260"/>
                <w:b/>
                <w:bCs/>
                <w:i w:val="false"/>
                <w:iCs w:val="false"/>
                <w:color w:val="000000"/>
                <w:sz w:val="48"/>
                <w:szCs w:val="48"/>
              </w:rPr>
            </w:pPr>
          </w:p>
        </w:tc>
        <w:tc>
          <w:tcPr>
            <w:tcW w:w="2160" w:type="dxa"/>
            <w:tcBorders/>
          </w:tcPr>
          <w:p>
            <w:pPr>
              <w:pStyle w:val="style157"/>
              <w:rPr>
                <w:rStyle w:val="style260"/>
                <w:b/>
                <w:bCs/>
                <w:i w:val="false"/>
                <w:iCs w:val="false"/>
                <w:color w:val="000000"/>
                <w:sz w:val="48"/>
                <w:szCs w:val="48"/>
              </w:rPr>
            </w:pPr>
          </w:p>
        </w:tc>
      </w:tr>
    </w:tbl>
    <w:p>
      <w:pPr>
        <w:pStyle w:val="style157"/>
        <w:rPr>
          <w:rStyle w:val="style260"/>
          <w:b/>
          <w:bCs/>
          <w:i w:val="false"/>
          <w:iCs w:val="false"/>
          <w:color w:val="000000"/>
          <w:sz w:val="48"/>
          <w:szCs w:val="48"/>
        </w:rPr>
      </w:pPr>
    </w:p>
    <w:p>
      <w:pPr>
        <w:pStyle w:val="style0"/>
        <w:rPr>
          <w:rStyle w:val="style260"/>
          <w:b/>
          <w:bCs/>
          <w:i w:val="false"/>
          <w:iCs w:val="false"/>
          <w:color w:val="000000"/>
          <w:sz w:val="48"/>
          <w:szCs w:val="48"/>
        </w:rPr>
      </w:pPr>
    </w:p>
    <w:p>
      <w:pPr>
        <w:pStyle w:val="style0"/>
        <w:rPr>
          <w:rStyle w:val="style260"/>
          <w:b/>
          <w:bCs/>
          <w:i w:val="false"/>
          <w:iCs w:val="false"/>
          <w:color w:val="000000"/>
          <w:sz w:val="80"/>
          <w:szCs w:val="80"/>
        </w:rPr>
      </w:pPr>
      <w:r>
        <w:rPr>
          <w:rStyle w:val="style260"/>
          <w:b/>
          <w:bCs/>
          <w:i w:val="false"/>
          <w:iCs w:val="false"/>
          <w:color w:val="000000"/>
          <w:sz w:val="80"/>
          <w:szCs w:val="80"/>
        </w:rPr>
        <w:t xml:space="preserve">                           </w:t>
      </w:r>
    </w:p>
    <w:p>
      <w:pPr>
        <w:pStyle w:val="style0"/>
        <w:rPr>
          <w:rStyle w:val="style260"/>
          <w:rFonts w:ascii="Cooper Black" w:hAnsi="Cooper Black"/>
          <w:b/>
          <w:bCs/>
          <w:i w:val="false"/>
          <w:iCs w:val="false"/>
          <w:color w:val="000000"/>
          <w:sz w:val="90"/>
          <w:szCs w:val="90"/>
        </w:rPr>
      </w:pPr>
      <w:r>
        <w:rPr>
          <w:rStyle w:val="style260"/>
          <w:b/>
          <w:bCs/>
          <w:i w:val="false"/>
          <w:iCs w:val="false"/>
          <w:color w:val="000000"/>
          <w:sz w:val="80"/>
          <w:szCs w:val="80"/>
        </w:rPr>
        <w:t xml:space="preserve">  </w:t>
      </w:r>
      <w:r>
        <w:rPr>
          <w:rStyle w:val="style260"/>
          <w:b/>
          <w:bCs/>
          <w:i w:val="false"/>
          <w:iCs w:val="false"/>
          <w:color w:val="000000"/>
          <w:sz w:val="80"/>
          <w:szCs w:val="80"/>
        </w:rPr>
        <w:t xml:space="preserve">  </w:t>
      </w:r>
      <w:r>
        <w:rPr>
          <w:rStyle w:val="style260"/>
          <w:rFonts w:ascii="Cooper Black" w:hAnsi="Cooper Black"/>
          <w:b/>
          <w:bCs/>
          <w:i w:val="false"/>
          <w:iCs w:val="false"/>
          <w:color w:val="000000"/>
          <w:sz w:val="90"/>
          <w:szCs w:val="90"/>
        </w:rPr>
        <w:t>INTRODUCTION</w:t>
      </w:r>
    </w:p>
    <w:p>
      <w:pPr>
        <w:pStyle w:val="style0"/>
        <w:shd w:val="clear" w:color="auto" w:fill="ffffff"/>
        <w:spacing w:after="0" w:lineRule="auto" w:line="0"/>
        <w:rPr>
          <w:rFonts w:ascii="ff8" w:cs="Times New Roman" w:eastAsia="Times New Roman" w:hAnsi="ff8"/>
          <w:color w:val="000000"/>
          <w:sz w:val="72"/>
          <w:szCs w:val="72"/>
          <w:lang w:bidi="hi-IN"/>
        </w:rPr>
      </w:pPr>
      <w:r>
        <w:rPr>
          <w:rFonts w:ascii="ff8" w:cs="Times New Roman" w:eastAsia="Times New Roman" w:hAnsi="ff8"/>
          <w:color w:val="000000"/>
          <w:sz w:val="72"/>
          <w:szCs w:val="72"/>
          <w:lang w:bidi="hi-IN"/>
        </w:rPr>
        <w:t xml:space="preserve">With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technology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taking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over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almost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every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aspect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of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people’s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lives,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many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things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can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be </w:t>
      </w:r>
      <w:r>
        <w:rPr>
          <w:rFonts w:ascii="ff8" w:cs="Times New Roman" w:eastAsia="Times New Roman" w:hAnsi="ff8"/>
          <w:color w:val="000000"/>
          <w:sz w:val="72"/>
          <w:lang w:bidi="hi-IN"/>
        </w:rPr>
        <w:t xml:space="preserve"> </w:t>
      </w:r>
      <w:r>
        <w:rPr>
          <w:rFonts w:ascii="ff8" w:cs="Times New Roman" w:eastAsia="Times New Roman" w:hAnsi="ff8"/>
          <w:color w:val="000000"/>
          <w:sz w:val="72"/>
          <w:szCs w:val="72"/>
          <w:lang w:bidi="hi-IN"/>
        </w:rPr>
        <w:t xml:space="preserve">done </w:t>
      </w:r>
    </w:p>
    <w:p>
      <w:pPr>
        <w:pStyle w:val="style0"/>
        <w:shd w:val="clear" w:color="auto" w:fill="ffffff"/>
        <w:spacing w:after="0" w:lineRule="auto" w:line="0"/>
        <w:rPr>
          <w:rFonts w:ascii="ff8" w:cs="Times New Roman" w:eastAsia="Times New Roman" w:hAnsi="ff8"/>
          <w:color w:val="901829"/>
          <w:sz w:val="72"/>
          <w:szCs w:val="72"/>
          <w:lang w:bidi="hi-IN"/>
        </w:rPr>
      </w:pPr>
      <w:r>
        <w:rPr>
          <w:rFonts w:ascii="ff8" w:cs="Times New Roman" w:eastAsia="Times New Roman" w:hAnsi="ff8"/>
          <w:color w:val="901829"/>
          <w:sz w:val="72"/>
          <w:szCs w:val="72"/>
          <w:lang w:bidi="hi-IN"/>
        </w:rPr>
        <w:t xml:space="preserve">in </w:t>
      </w:r>
      <w:r>
        <w:rPr>
          <w:rFonts w:ascii="ff8" w:cs="Times New Roman" w:eastAsia="Times New Roman" w:hAnsi="ff8"/>
          <w:color w:val="901829"/>
          <w:sz w:val="72"/>
          <w:lang w:bidi="hi-IN"/>
        </w:rPr>
        <w:t xml:space="preserve"> </w:t>
      </w:r>
      <w:r>
        <w:rPr>
          <w:rFonts w:ascii="ff8" w:cs="Times New Roman" w:eastAsia="Times New Roman" w:hAnsi="ff8"/>
          <w:color w:val="901829"/>
          <w:sz w:val="72"/>
          <w:szCs w:val="72"/>
          <w:lang w:bidi="hi-IN"/>
        </w:rPr>
        <w:t xml:space="preserve">2023 </w:t>
      </w:r>
    </w:p>
    <w:p>
      <w:pPr>
        <w:pStyle w:val="style0"/>
        <w:tabs>
          <w:tab w:val="left" w:leader="none" w:pos="2730"/>
        </w:tabs>
        <w:rPr>
          <w:rStyle w:val="style260"/>
          <w:rFonts w:cs="Calibri"/>
          <w:i w:val="false"/>
          <w:iCs w:val="false"/>
          <w:color w:val="000000"/>
          <w:sz w:val="32"/>
          <w:szCs w:val="32"/>
        </w:rPr>
      </w:pP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36"/>
          <w:szCs w:val="36"/>
        </w:rPr>
        <w:t>Soft skills refer to both character traits and interpersonal skills that will influence how well a person can work or interact with others. The term soft skills covers a wide range of skills as diverse as teamwork, time management, empathy and delegation.</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rPr>
        <w:t>The World Economic Forum Future of Jobs report suggested that by 2025, complex problem-solving, critical thinking, creativity, people management and emotional intelligence would be among the most important skills required in the workplace.</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rPr>
        <w:t>The importance of these soft skills is often undervalued, and there is far less training provided for them than hard skills such as coding. Organizations seem to expect people know how to behave on the job and the importance of skills such as taking initiative, communicating effectively and listening, which often is not the case.</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rPr>
        <w:br/>
      </w:r>
    </w:p>
    <w:p>
      <w:pPr>
        <w:pStyle w:val="style0"/>
        <w:tabs>
          <w:tab w:val="left" w:leader="none" w:pos="2730"/>
        </w:tabs>
        <w:rPr>
          <w:rStyle w:val="style260"/>
          <w:rFonts w:cs="Calibri"/>
          <w:i w:val="false"/>
          <w:iCs w:val="false"/>
          <w:color w:val="000000"/>
          <w:sz w:val="36"/>
          <w:szCs w:val="36"/>
          <w:lang w:val="en-US"/>
        </w:rPr>
      </w:pPr>
      <w:r>
        <w:rPr>
          <w:rStyle w:val="style260"/>
          <w:rFonts w:cs="Calibri"/>
          <w:i w:val="false"/>
          <w:iCs w:val="false"/>
          <w:color w:val="000000"/>
          <w:sz w:val="36"/>
          <w:szCs w:val="36"/>
          <w:lang w:val="en-US"/>
        </w:rPr>
        <w:t xml:space="preserve">                    </w:t>
      </w:r>
    </w:p>
    <w:p>
      <w:pPr>
        <w:pStyle w:val="style0"/>
        <w:tabs>
          <w:tab w:val="left" w:leader="none" w:pos="2730"/>
        </w:tabs>
        <w:rPr>
          <w:rStyle w:val="style260"/>
          <w:rFonts w:cs="Calibri"/>
          <w:b/>
          <w:bCs/>
          <w:i w:val="false"/>
          <w:iCs w:val="false"/>
          <w:color w:val="000000"/>
          <w:sz w:val="52"/>
          <w:szCs w:val="52"/>
        </w:rPr>
      </w:pPr>
      <w:r>
        <w:rPr>
          <w:rStyle w:val="style260"/>
          <w:rFonts w:cs="Calibri"/>
          <w:i w:val="false"/>
          <w:iCs w:val="false"/>
          <w:color w:val="000000"/>
          <w:sz w:val="36"/>
          <w:szCs w:val="36"/>
          <w:lang w:val="en-US"/>
        </w:rPr>
        <w:t xml:space="preserve">  </w:t>
      </w:r>
      <w:r>
        <w:rPr>
          <w:rStyle w:val="style260"/>
          <w:rFonts w:cs="Calibri"/>
          <w:b/>
          <w:bCs/>
          <w:i w:val="false"/>
          <w:iCs w:val="false"/>
          <w:color w:val="000000"/>
          <w:sz w:val="52"/>
          <w:szCs w:val="52"/>
          <w:lang w:val="en-US"/>
        </w:rPr>
        <w:t>Definition of Soft Skills</w:t>
      </w:r>
    </w:p>
    <w:p>
      <w:pPr>
        <w:pStyle w:val="style0"/>
        <w:tabs>
          <w:tab w:val="left" w:leader="none" w:pos="2730"/>
        </w:tabs>
        <w:rPr>
          <w:rStyle w:val="style260"/>
          <w:rFonts w:cs="Calibri"/>
          <w:b/>
          <w:bCs/>
          <w:i w:val="false"/>
          <w:iCs w:val="false"/>
          <w:color w:val="000000"/>
          <w:sz w:val="52"/>
          <w:szCs w:val="52"/>
        </w:rPr>
      </w:pP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Soft skills refer to personal attributes that enable someone to interact effectively and harmoniously with other people. Unlike hard skills, which are specific and measurable abilities (like coding or accounting), soft skills are more subjective and include:</w:t>
      </w:r>
    </w:p>
    <w:p>
      <w:pPr>
        <w:pStyle w:val="style0"/>
        <w:tabs>
          <w:tab w:val="left" w:leader="none" w:pos="2730"/>
        </w:tabs>
        <w:rPr>
          <w:rStyle w:val="style260"/>
          <w:rFonts w:cs="Calibri"/>
          <w:b w:val="false"/>
          <w:bCs w:val="false"/>
          <w:i w:val="false"/>
          <w:iCs w:val="false"/>
          <w:color w:val="000000"/>
          <w:sz w:val="48"/>
          <w:szCs w:val="48"/>
        </w:rPr>
      </w:pP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Communication: The ability to convey information clearly and effectively.</w:t>
      </w: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Teamwork: Working collaboratively with others to achieve common goals.</w:t>
      </w: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Problem-solving: Identifying issues and developing solutions.</w:t>
      </w: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Emotional Intelligence: Understanding and managing one’s emotions and the emotions of others.</w:t>
      </w:r>
    </w:p>
    <w:p>
      <w:pPr>
        <w:pStyle w:val="style0"/>
        <w:tabs>
          <w:tab w:val="left" w:leader="none" w:pos="2730"/>
        </w:tabs>
        <w:rPr>
          <w:rStyle w:val="style260"/>
          <w:rFonts w:cs="Calibri"/>
          <w:b w:val="false"/>
          <w:bCs w:val="false"/>
          <w:i w:val="false"/>
          <w:iCs w:val="false"/>
          <w:color w:val="000000"/>
          <w:sz w:val="48"/>
          <w:szCs w:val="48"/>
          <w:lang w:val="en-US"/>
        </w:rPr>
      </w:pPr>
    </w:p>
    <w:p>
      <w:pPr>
        <w:pStyle w:val="style0"/>
        <w:tabs>
          <w:tab w:val="left" w:leader="none" w:pos="2730"/>
        </w:tabs>
        <w:rPr>
          <w:rStyle w:val="style260"/>
          <w:rFonts w:cs="Calibri"/>
          <w:b w:val="false"/>
          <w:bCs w:val="false"/>
          <w:i w:val="false"/>
          <w:iCs w:val="false"/>
          <w:color w:val="000000"/>
          <w:sz w:val="48"/>
          <w:szCs w:val="48"/>
          <w:lang w:val="en-US"/>
        </w:rPr>
      </w:pP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 xml:space="preserve">                     </w:t>
      </w:r>
      <w:r>
        <w:rPr>
          <w:rStyle w:val="style260"/>
          <w:rFonts w:cs="Calibri"/>
          <w:b/>
          <w:bCs/>
          <w:i w:val="false"/>
          <w:iCs w:val="false"/>
          <w:color w:val="000000"/>
          <w:sz w:val="56"/>
          <w:szCs w:val="56"/>
          <w:lang w:val="en-US"/>
        </w:rPr>
        <w:t>Methodology</w:t>
      </w:r>
      <w:r>
        <w:rPr>
          <w:rStyle w:val="style260"/>
          <w:rFonts w:cs="Calibri"/>
          <w:b w:val="false"/>
          <w:bCs w:val="false"/>
          <w:i w:val="false"/>
          <w:iCs w:val="false"/>
          <w:color w:val="000000"/>
          <w:sz w:val="48"/>
          <w:szCs w:val="48"/>
          <w:lang w:val="en-US"/>
        </w:rPr>
        <w:t xml:space="preserve">  </w:t>
      </w:r>
    </w:p>
    <w:p>
      <w:pPr>
        <w:pStyle w:val="style0"/>
        <w:tabs>
          <w:tab w:val="left" w:leader="none" w:pos="2730"/>
        </w:tabs>
        <w:rPr>
          <w:rStyle w:val="style260"/>
          <w:rFonts w:cs="Calibri"/>
          <w:b w:val="false"/>
          <w:bCs w:val="false"/>
          <w:i w:val="false"/>
          <w:iCs w:val="false"/>
          <w:color w:val="000000"/>
          <w:sz w:val="48"/>
          <w:szCs w:val="48"/>
        </w:rPr>
      </w:pP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 xml:space="preserve">Literature Review: </w:t>
      </w:r>
      <w:r>
        <w:rPr>
          <w:rStyle w:val="style260"/>
          <w:rFonts w:cs="Calibri"/>
          <w:b w:val="false"/>
          <w:bCs w:val="false"/>
          <w:i w:val="false"/>
          <w:iCs w:val="false"/>
          <w:color w:val="000000"/>
          <w:sz w:val="44"/>
          <w:szCs w:val="44"/>
          <w:lang w:val="en-US"/>
        </w:rPr>
        <w:t>Analysis of existing research focused on soft skills in the workplace.</w:t>
      </w:r>
    </w:p>
    <w:p>
      <w:pPr>
        <w:pStyle w:val="style0"/>
        <w:tabs>
          <w:tab w:val="left" w:leader="none" w:pos="2730"/>
        </w:tabs>
        <w:rPr>
          <w:rStyle w:val="style260"/>
          <w:rFonts w:cs="Calibri"/>
          <w:b w:val="false"/>
          <w:bCs w:val="false"/>
          <w:i w:val="false"/>
          <w:iCs w:val="false"/>
          <w:color w:val="000000"/>
          <w:sz w:val="44"/>
          <w:szCs w:val="44"/>
        </w:rPr>
      </w:pPr>
      <w:r>
        <w:rPr>
          <w:rStyle w:val="style260"/>
          <w:rFonts w:cs="Calibri"/>
          <w:b w:val="false"/>
          <w:bCs w:val="false"/>
          <w:i w:val="false"/>
          <w:iCs w:val="false"/>
          <w:color w:val="000000"/>
          <w:sz w:val="48"/>
          <w:szCs w:val="48"/>
          <w:lang w:val="en-US"/>
        </w:rPr>
        <w:t xml:space="preserve">Surveys: </w:t>
      </w:r>
      <w:r>
        <w:rPr>
          <w:rStyle w:val="style260"/>
          <w:rFonts w:cs="Calibri"/>
          <w:b w:val="false"/>
          <w:bCs w:val="false"/>
          <w:i w:val="false"/>
          <w:iCs w:val="false"/>
          <w:color w:val="000000"/>
          <w:sz w:val="44"/>
          <w:szCs w:val="44"/>
          <w:lang w:val="en-US"/>
        </w:rPr>
        <w:t>Distribution of questionnaires to employees and managers across various industries to gauge perceptions of soft skills' importance.</w:t>
      </w: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 xml:space="preserve">Interviews: </w:t>
      </w:r>
      <w:r>
        <w:rPr>
          <w:rStyle w:val="style260"/>
          <w:rFonts w:cs="Calibri"/>
          <w:b w:val="false"/>
          <w:bCs w:val="false"/>
          <w:i w:val="false"/>
          <w:iCs w:val="false"/>
          <w:color w:val="000000"/>
          <w:sz w:val="44"/>
          <w:szCs w:val="44"/>
          <w:lang w:val="en-US"/>
        </w:rPr>
        <w:t>Conducting in-depth interviews with HR professionals and team leaders to gather qualitative insights.</w:t>
      </w:r>
    </w:p>
    <w:p>
      <w:pPr>
        <w:pStyle w:val="style0"/>
        <w:tabs>
          <w:tab w:val="left" w:leader="none" w:pos="2730"/>
        </w:tabs>
        <w:rPr>
          <w:rStyle w:val="style260"/>
          <w:rFonts w:cs="Calibri"/>
          <w:b w:val="false"/>
          <w:bCs w:val="false"/>
          <w:i w:val="false"/>
          <w:iCs w:val="false"/>
          <w:color w:val="000000"/>
          <w:sz w:val="48"/>
          <w:szCs w:val="48"/>
        </w:rPr>
      </w:pPr>
      <w:r>
        <w:rPr>
          <w:rStyle w:val="style260"/>
          <w:rFonts w:cs="Calibri"/>
          <w:b w:val="false"/>
          <w:bCs w:val="false"/>
          <w:i w:val="false"/>
          <w:iCs w:val="false"/>
          <w:color w:val="000000"/>
          <w:sz w:val="48"/>
          <w:szCs w:val="48"/>
          <w:lang w:val="en-US"/>
        </w:rPr>
        <w:t xml:space="preserve">Case Studies: </w:t>
      </w:r>
      <w:r>
        <w:rPr>
          <w:rStyle w:val="style260"/>
          <w:rFonts w:cs="Calibri"/>
          <w:b w:val="false"/>
          <w:bCs w:val="false"/>
          <w:i w:val="false"/>
          <w:iCs w:val="false"/>
          <w:color w:val="000000"/>
          <w:sz w:val="44"/>
          <w:szCs w:val="44"/>
          <w:lang w:val="en-US"/>
        </w:rPr>
        <w:t>Examination of organizations that have successfully integrated soft skills training into their development programs</w:t>
      </w:r>
      <w:r>
        <w:rPr>
          <w:rStyle w:val="style260"/>
          <w:rFonts w:cs="Calibri"/>
          <w:b w:val="false"/>
          <w:bCs w:val="false"/>
          <w:i w:val="false"/>
          <w:iCs w:val="false"/>
          <w:color w:val="000000"/>
          <w:sz w:val="48"/>
          <w:szCs w:val="48"/>
          <w:lang w:val="en-US"/>
        </w:rPr>
        <w:t>.</w:t>
      </w:r>
    </w:p>
    <w:p>
      <w:pPr>
        <w:pStyle w:val="style0"/>
        <w:tabs>
          <w:tab w:val="left" w:leader="none" w:pos="2730"/>
        </w:tabs>
        <w:rPr>
          <w:rStyle w:val="style260"/>
          <w:rFonts w:cs="Calibri"/>
          <w:b w:val="false"/>
          <w:bCs w:val="false"/>
          <w:i w:val="false"/>
          <w:iCs w:val="false"/>
          <w:color w:val="000000"/>
          <w:sz w:val="48"/>
          <w:szCs w:val="48"/>
        </w:rPr>
      </w:pPr>
    </w:p>
    <w:p>
      <w:pPr>
        <w:pStyle w:val="style0"/>
        <w:tabs>
          <w:tab w:val="left" w:leader="none" w:pos="2730"/>
        </w:tabs>
        <w:rPr>
          <w:rStyle w:val="style260"/>
          <w:rFonts w:cs="Calibri"/>
          <w:b w:val="false"/>
          <w:bCs w:val="false"/>
          <w:i w:val="false"/>
          <w:iCs w:val="false"/>
          <w:color w:val="000000"/>
          <w:sz w:val="48"/>
          <w:szCs w:val="48"/>
        </w:rPr>
      </w:pPr>
    </w:p>
    <w:p>
      <w:pPr>
        <w:pStyle w:val="style0"/>
        <w:tabs>
          <w:tab w:val="left" w:leader="none" w:pos="2730"/>
        </w:tabs>
        <w:rPr>
          <w:rStyle w:val="style260"/>
          <w:rFonts w:cs="Calibri"/>
          <w:b/>
          <w:bCs/>
          <w:i w:val="false"/>
          <w:iCs w:val="false"/>
          <w:color w:val="000000"/>
          <w:sz w:val="48"/>
          <w:szCs w:val="48"/>
        </w:rPr>
      </w:pPr>
      <w:r>
        <w:rPr>
          <w:rStyle w:val="style260"/>
          <w:rFonts w:cs="Calibri"/>
          <w:b/>
          <w:bCs/>
          <w:i w:val="false"/>
          <w:iCs w:val="false"/>
          <w:color w:val="000000"/>
          <w:sz w:val="48"/>
          <w:szCs w:val="48"/>
          <w:lang w:val="en-US"/>
        </w:rPr>
        <w:t>Importance of Soft Skills in the Corporate World</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179"/>
        <w:numPr>
          <w:ilvl w:val="0"/>
          <w:numId w:val="1"/>
        </w:numPr>
        <w:tabs>
          <w:tab w:val="left" w:leader="none" w:pos="2730"/>
        </w:tabs>
        <w:rPr>
          <w:rStyle w:val="style260"/>
          <w:rFonts w:cs="Calibri"/>
          <w:b/>
          <w:bCs/>
          <w:i w:val="false"/>
          <w:iCs w:val="false"/>
          <w:color w:val="000000"/>
          <w:sz w:val="48"/>
          <w:szCs w:val="48"/>
        </w:rPr>
      </w:pPr>
      <w:r>
        <w:rPr>
          <w:rStyle w:val="style260"/>
          <w:rFonts w:cs="Calibri"/>
          <w:b/>
          <w:bCs/>
          <w:i w:val="false"/>
          <w:iCs w:val="false"/>
          <w:color w:val="000000"/>
          <w:sz w:val="48"/>
          <w:szCs w:val="48"/>
          <w:lang w:val="en-US"/>
        </w:rPr>
        <w:t>Career progression and promotion</w:t>
      </w:r>
    </w:p>
    <w:p>
      <w:pPr>
        <w:pStyle w:val="style0"/>
        <w:tabs>
          <w:tab w:val="left" w:leader="none" w:pos="2730"/>
        </w:tabs>
        <w:ind w:left="420"/>
        <w:rPr>
          <w:rStyle w:val="style260"/>
          <w:rFonts w:cs="Calibri"/>
          <w:i w:val="false"/>
          <w:iCs w:val="false"/>
          <w:color w:val="000000"/>
          <w:sz w:val="36"/>
          <w:szCs w:val="36"/>
        </w:rPr>
      </w:pPr>
    </w:p>
    <w:p>
      <w:pPr>
        <w:pStyle w:val="style179"/>
        <w:tabs>
          <w:tab w:val="left" w:leader="none" w:pos="2730"/>
        </w:tabs>
        <w:ind w:left="1140"/>
        <w:rPr>
          <w:rStyle w:val="style260"/>
          <w:rFonts w:cs="Calibri"/>
          <w:i w:val="false"/>
          <w:iCs w:val="false"/>
          <w:color w:val="000000"/>
          <w:sz w:val="40"/>
          <w:szCs w:val="40"/>
        </w:rPr>
      </w:pPr>
      <w:r>
        <w:rPr>
          <w:rStyle w:val="style260"/>
          <w:rFonts w:cs="Calibri"/>
          <w:i w:val="false"/>
          <w:iCs w:val="false"/>
          <w:color w:val="000000"/>
          <w:sz w:val="40"/>
          <w:szCs w:val="40"/>
          <w:lang w:val="en-US"/>
        </w:rPr>
        <w:t>iCIMS Hiring Insights (2017) found that “Ninety-four percent of recruiting professionals believe an employee with stronger soft skills has a better chance of being promoted to a leadership position than an employee with more years of experience but weaker soft skills.”</w:t>
      </w:r>
    </w:p>
    <w:p>
      <w:pPr>
        <w:pStyle w:val="style179"/>
        <w:tabs>
          <w:tab w:val="left" w:leader="none" w:pos="2730"/>
        </w:tabs>
        <w:ind w:left="1140"/>
        <w:rPr>
          <w:rStyle w:val="style260"/>
          <w:rFonts w:cs="Calibri"/>
          <w:i w:val="false"/>
          <w:iCs w:val="false"/>
          <w:color w:val="000000"/>
          <w:sz w:val="40"/>
          <w:szCs w:val="40"/>
        </w:rPr>
      </w:pPr>
    </w:p>
    <w:p>
      <w:pPr>
        <w:pStyle w:val="style179"/>
        <w:tabs>
          <w:tab w:val="left" w:leader="none" w:pos="2730"/>
        </w:tabs>
        <w:ind w:left="1140"/>
        <w:rPr>
          <w:rStyle w:val="style260"/>
          <w:rFonts w:cs="Calibri"/>
          <w:i w:val="false"/>
          <w:iCs w:val="false"/>
          <w:color w:val="000000"/>
          <w:sz w:val="40"/>
          <w:szCs w:val="40"/>
        </w:rPr>
      </w:pPr>
      <w:r>
        <w:rPr>
          <w:rStyle w:val="style260"/>
          <w:rFonts w:cs="Calibri"/>
          <w:i w:val="false"/>
          <w:iCs w:val="false"/>
          <w:color w:val="000000"/>
          <w:sz w:val="40"/>
          <w:szCs w:val="40"/>
          <w:lang w:val="en-US"/>
        </w:rPr>
        <w:t>It’s become vital to develop these skills if you want to progress in your career as they will set you apart from others at the interview and on the job</w:t>
      </w:r>
    </w:p>
    <w:p>
      <w:pPr>
        <w:pStyle w:val="style179"/>
        <w:tabs>
          <w:tab w:val="left" w:leader="none" w:pos="2730"/>
        </w:tabs>
        <w:ind w:left="1140"/>
        <w:rPr>
          <w:rStyle w:val="style260"/>
          <w:rFonts w:cs="Calibri"/>
          <w:i w:val="false"/>
          <w:iCs w:val="false"/>
          <w:color w:val="000000"/>
          <w:sz w:val="36"/>
          <w:szCs w:val="36"/>
        </w:rPr>
      </w:pPr>
    </w:p>
    <w:p>
      <w:pPr>
        <w:pStyle w:val="style179"/>
        <w:numPr>
          <w:ilvl w:val="0"/>
          <w:numId w:val="1"/>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The modern workplace is interpersonal</w:t>
      </w:r>
      <w:r>
        <w:rPr>
          <w:rStyle w:val="style260"/>
          <w:rFonts w:cs="Calibri"/>
          <w:b/>
          <w:bCs/>
          <w:i w:val="false"/>
          <w:iCs w:val="false"/>
          <w:color w:val="000000"/>
          <w:sz w:val="44"/>
          <w:szCs w:val="44"/>
        </w:rPr>
        <w:t xml:space="preserve"> </w:t>
      </w:r>
    </w:p>
    <w:p>
      <w:pPr>
        <w:pStyle w:val="style0"/>
        <w:tabs>
          <w:tab w:val="left" w:leader="none" w:pos="2730"/>
        </w:tabs>
        <w:rPr>
          <w:rStyle w:val="style260"/>
          <w:rFonts w:cs="Calibri"/>
          <w:b/>
          <w:bCs/>
          <w:i w:val="false"/>
          <w:iCs w:val="false"/>
          <w:color w:val="000000"/>
          <w:sz w:val="44"/>
          <w:szCs w:val="44"/>
        </w:rPr>
      </w:pPr>
    </w:p>
    <w:p>
      <w:pPr>
        <w:pStyle w:val="style179"/>
        <w:numPr>
          <w:ilvl w:val="0"/>
          <w:numId w:val="9"/>
        </w:numPr>
        <w:tabs>
          <w:tab w:val="left" w:leader="none" w:pos="2730"/>
        </w:tabs>
        <w:rPr>
          <w:rStyle w:val="style260"/>
          <w:rFonts w:cs="Calibri"/>
          <w:b w:val="false"/>
          <w:bCs w:val="false"/>
          <w:i w:val="false"/>
          <w:iCs w:val="false"/>
          <w:color w:val="000000"/>
          <w:sz w:val="40"/>
          <w:szCs w:val="40"/>
        </w:rPr>
      </w:pPr>
      <w:r>
        <w:rPr>
          <w:rStyle w:val="style260"/>
          <w:rFonts w:cs="Calibri"/>
          <w:b/>
          <w:bCs/>
          <w:i w:val="false"/>
          <w:iCs w:val="false"/>
          <w:color w:val="000000"/>
          <w:sz w:val="40"/>
          <w:szCs w:val="40"/>
        </w:rPr>
        <w:t xml:space="preserve"> </w:t>
      </w:r>
      <w:r>
        <w:rPr>
          <w:rStyle w:val="style260"/>
          <w:rFonts w:cs="Calibri"/>
          <w:b w:val="false"/>
          <w:bCs w:val="false"/>
          <w:i w:val="false"/>
          <w:iCs w:val="false"/>
          <w:color w:val="000000"/>
          <w:sz w:val="40"/>
          <w:szCs w:val="40"/>
          <w:lang w:val="en-US"/>
        </w:rPr>
        <w:t>Skills such as active listening, collaboration, presenting ideas and communicating with colleagues are all highly valued in the modern workplace. Strong soft skills ensure a productive, collaborative and healthy work environment, all crucial attributes for organisations in an increasingly competitive world</w:t>
      </w:r>
    </w:p>
    <w:p>
      <w:pPr>
        <w:pStyle w:val="style179"/>
        <w:tabs>
          <w:tab w:val="left" w:leader="none" w:pos="2730"/>
        </w:tabs>
        <w:ind w:left="780"/>
        <w:rPr>
          <w:rStyle w:val="style260"/>
          <w:rFonts w:cs="Calibri"/>
          <w:i w:val="false"/>
          <w:iCs w:val="false"/>
          <w:color w:val="000000"/>
          <w:sz w:val="36"/>
          <w:szCs w:val="36"/>
        </w:rPr>
      </w:pPr>
    </w:p>
    <w:p>
      <w:pPr>
        <w:pStyle w:val="style179"/>
        <w:tabs>
          <w:tab w:val="left" w:leader="none" w:pos="2730"/>
        </w:tabs>
        <w:ind w:left="780"/>
        <w:rPr>
          <w:rStyle w:val="style260"/>
          <w:rFonts w:cs="Calibri"/>
          <w:b/>
          <w:bCs/>
          <w:i w:val="false"/>
          <w:iCs w:val="false"/>
          <w:color w:val="000000"/>
          <w:sz w:val="36"/>
          <w:szCs w:val="36"/>
        </w:rPr>
      </w:pPr>
    </w:p>
    <w:p>
      <w:pPr>
        <w:pStyle w:val="style179"/>
        <w:numPr>
          <w:ilvl w:val="0"/>
          <w:numId w:val="1"/>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rPr>
        <w:t xml:space="preserve"> </w:t>
      </w:r>
      <w:r>
        <w:rPr>
          <w:rStyle w:val="style260"/>
          <w:rFonts w:cs="Calibri"/>
          <w:b/>
          <w:bCs/>
          <w:i w:val="false"/>
          <w:iCs w:val="false"/>
          <w:color w:val="000000"/>
          <w:sz w:val="44"/>
          <w:szCs w:val="44"/>
          <w:lang w:val="en-US"/>
        </w:rPr>
        <w:t>Customers and clients demand soft skills</w:t>
      </w:r>
    </w:p>
    <w:p>
      <w:pPr>
        <w:pStyle w:val="style0"/>
        <w:tabs>
          <w:tab w:val="left" w:leader="none" w:pos="2730"/>
        </w:tabs>
        <w:rPr>
          <w:rStyle w:val="style260"/>
          <w:rFonts w:cs="Calibri"/>
          <w:b w:val="false"/>
          <w:bCs w:val="false"/>
          <w:i w:val="false"/>
          <w:iCs w:val="false"/>
          <w:color w:val="000000"/>
          <w:sz w:val="40"/>
          <w:szCs w:val="40"/>
        </w:rPr>
      </w:pPr>
    </w:p>
    <w:p>
      <w:pPr>
        <w:pStyle w:val="style179"/>
        <w:tabs>
          <w:tab w:val="left" w:leader="none" w:pos="2730"/>
        </w:tabs>
        <w:ind w:left="781"/>
        <w:rPr>
          <w:rStyle w:val="style260"/>
          <w:rFonts w:cs="Calibri"/>
          <w:b w:val="false"/>
          <w:bCs w:val="false"/>
          <w:i w:val="false"/>
          <w:iCs w:val="false"/>
          <w:color w:val="000000"/>
          <w:sz w:val="40"/>
          <w:szCs w:val="40"/>
        </w:rPr>
      </w:pPr>
      <w:r>
        <w:rPr>
          <w:rStyle w:val="style260"/>
          <w:rFonts w:cs="Calibri"/>
          <w:b w:val="false"/>
          <w:bCs w:val="false"/>
          <w:i w:val="false"/>
          <w:iCs w:val="false"/>
          <w:color w:val="000000"/>
          <w:sz w:val="40"/>
          <w:szCs w:val="40"/>
          <w:lang w:val="en-US"/>
        </w:rPr>
        <w:t>Consumers these days have a huge number of choices of where to buy from, bought about by the internet and smartphones. For these consumers, convenience and low prices are easy to come by, so customer service is often what influences the choice to use a particular business.</w:t>
      </w:r>
    </w:p>
    <w:p>
      <w:pPr>
        <w:pStyle w:val="style179"/>
        <w:tabs>
          <w:tab w:val="left" w:leader="none" w:pos="2730"/>
        </w:tabs>
        <w:ind w:left="781"/>
        <w:rPr>
          <w:rStyle w:val="style260"/>
          <w:rFonts w:cs="Calibri"/>
          <w:b w:val="false"/>
          <w:bCs w:val="false"/>
          <w:i w:val="false"/>
          <w:iCs w:val="false"/>
          <w:color w:val="000000"/>
          <w:sz w:val="40"/>
          <w:szCs w:val="40"/>
        </w:rPr>
      </w:pPr>
    </w:p>
    <w:p>
      <w:pPr>
        <w:pStyle w:val="style179"/>
        <w:tabs>
          <w:tab w:val="left" w:leader="none" w:pos="2730"/>
        </w:tabs>
        <w:ind w:left="781"/>
        <w:rPr>
          <w:rStyle w:val="style260"/>
          <w:rFonts w:cs="Calibri"/>
          <w:b w:val="false"/>
          <w:bCs w:val="false"/>
          <w:i w:val="false"/>
          <w:iCs w:val="false"/>
          <w:color w:val="000000"/>
          <w:sz w:val="40"/>
          <w:szCs w:val="40"/>
        </w:rPr>
      </w:pPr>
      <w:r>
        <w:rPr>
          <w:rStyle w:val="style260"/>
          <w:rFonts w:cs="Calibri"/>
          <w:b w:val="false"/>
          <w:bCs w:val="false"/>
          <w:i w:val="false"/>
          <w:iCs w:val="false"/>
          <w:color w:val="000000"/>
          <w:sz w:val="40"/>
          <w:szCs w:val="40"/>
          <w:lang w:val="en-US"/>
        </w:rPr>
        <w:t>The ability to communicate at a human level with customers is therefore a vital factor in an organisation’s success.</w:t>
      </w:r>
    </w:p>
    <w:p>
      <w:pPr>
        <w:pStyle w:val="style0"/>
        <w:tabs>
          <w:tab w:val="left" w:leader="none" w:pos="2730"/>
        </w:tabs>
        <w:rPr>
          <w:rStyle w:val="style260"/>
          <w:rFonts w:cs="Calibri"/>
          <w:b/>
          <w:bCs/>
          <w:i w:val="false"/>
          <w:iCs w:val="false"/>
          <w:color w:val="000000"/>
          <w:sz w:val="36"/>
          <w:szCs w:val="36"/>
        </w:rPr>
      </w:pPr>
    </w:p>
    <w:p>
      <w:pPr>
        <w:pStyle w:val="style179"/>
        <w:numPr>
          <w:ilvl w:val="0"/>
          <w:numId w:val="0"/>
        </w:numPr>
        <w:tabs>
          <w:tab w:val="left" w:leader="none" w:pos="2730"/>
        </w:tabs>
        <w:ind w:left="780" w:firstLine="0"/>
        <w:rPr>
          <w:rStyle w:val="style260"/>
          <w:rFonts w:cs="Calibri"/>
          <w:b/>
          <w:bCs/>
          <w:i w:val="false"/>
          <w:iCs w:val="false"/>
          <w:color w:val="000000"/>
          <w:sz w:val="48"/>
          <w:szCs w:val="48"/>
        </w:rPr>
      </w:pPr>
      <w:r>
        <w:rPr>
          <w:rStyle w:val="style260"/>
          <w:rFonts w:cs="Calibri"/>
          <w:b/>
          <w:bCs/>
          <w:i w:val="false"/>
          <w:iCs w:val="false"/>
          <w:color w:val="000000"/>
          <w:sz w:val="36"/>
          <w:szCs w:val="36"/>
          <w:lang w:val="en-US"/>
        </w:rPr>
        <w:t>4.</w:t>
      </w:r>
      <w:r>
        <w:rPr>
          <w:rStyle w:val="style260"/>
          <w:rFonts w:cs="Calibri"/>
          <w:b/>
          <w:bCs/>
          <w:i w:val="false"/>
          <w:iCs w:val="false"/>
          <w:color w:val="000000"/>
          <w:sz w:val="36"/>
          <w:szCs w:val="36"/>
        </w:rPr>
        <w:t xml:space="preserve"> </w:t>
      </w:r>
      <w:r>
        <w:rPr>
          <w:rStyle w:val="style260"/>
          <w:rFonts w:cs="Calibri"/>
          <w:b/>
          <w:bCs/>
          <w:i w:val="false"/>
          <w:iCs w:val="false"/>
          <w:color w:val="000000"/>
          <w:sz w:val="40"/>
          <w:szCs w:val="40"/>
          <w:lang w:val="en-US"/>
        </w:rPr>
        <w:t>The future workplace will rely on soft skills</w:t>
      </w:r>
    </w:p>
    <w:p>
      <w:pPr>
        <w:pStyle w:val="style0"/>
        <w:tabs>
          <w:tab w:val="left" w:leader="none" w:pos="2730"/>
        </w:tabs>
        <w:rPr>
          <w:rStyle w:val="style260"/>
          <w:rFonts w:cs="Calibri"/>
          <w:b/>
          <w:bCs/>
          <w:i w:val="false"/>
          <w:iCs w:val="false"/>
          <w:color w:val="000000"/>
          <w:sz w:val="36"/>
          <w:szCs w:val="36"/>
        </w:rPr>
      </w:pPr>
    </w:p>
    <w:p>
      <w:pPr>
        <w:pStyle w:val="style179"/>
        <w:numPr>
          <w:ilvl w:val="0"/>
          <w:numId w:val="11"/>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Automation and artificial intelligence will result in a greater proportion of jobs relying on soft skills. Advances in technology have caused tasks that require hard skills to decline, making soft skills a key differentiator in the workplace. A study by Deloitte Access Economics predicts that “Soft skill-intensive occupations will account for two-thirds of all jobs by 2030”.</w:t>
      </w:r>
    </w:p>
    <w:p>
      <w:pPr>
        <w:pStyle w:val="style179"/>
        <w:numPr>
          <w:ilvl w:val="0"/>
          <w:numId w:val="0"/>
        </w:numPr>
        <w:tabs>
          <w:tab w:val="left" w:leader="none" w:pos="2730"/>
        </w:tabs>
        <w:ind w:left="781" w:firstLine="0"/>
        <w:rPr>
          <w:rStyle w:val="style260"/>
          <w:rFonts w:cs="Calibri"/>
          <w:b w:val="false"/>
          <w:bCs w:val="false"/>
          <w:i w:val="false"/>
          <w:iCs w:val="false"/>
          <w:color w:val="000000"/>
          <w:sz w:val="36"/>
          <w:szCs w:val="36"/>
        </w:rPr>
      </w:pPr>
    </w:p>
    <w:p>
      <w:pPr>
        <w:pStyle w:val="style179"/>
        <w:numPr>
          <w:ilvl w:val="0"/>
          <w:numId w:val="11"/>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As the cost of robots decreases and the performance of artificial intelligence improves, jobs such as manufacturing line workers, will become automated. Traditional skills like teamwork, communication and critical thinking will be more important than ever</w:t>
      </w:r>
    </w:p>
    <w:p>
      <w:pPr>
        <w:pStyle w:val="style179"/>
        <w:numPr>
          <w:ilvl w:val="0"/>
          <w:numId w:val="0"/>
        </w:numPr>
        <w:tabs>
          <w:tab w:val="left" w:leader="none" w:pos="2730"/>
        </w:tabs>
        <w:ind w:left="781" w:firstLine="0"/>
        <w:rPr>
          <w:rStyle w:val="style260"/>
          <w:rFonts w:cs="Calibri"/>
          <w:b/>
          <w:bCs/>
          <w:i w:val="false"/>
          <w:iCs w:val="false"/>
          <w:color w:val="000000"/>
          <w:sz w:val="40"/>
          <w:szCs w:val="40"/>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179"/>
        <w:numPr>
          <w:ilvl w:val="0"/>
          <w:numId w:val="0"/>
        </w:numPr>
        <w:tabs>
          <w:tab w:val="left" w:leader="none" w:pos="2730"/>
        </w:tabs>
        <w:ind w:left="780" w:firstLine="0"/>
        <w:rPr>
          <w:rStyle w:val="style260"/>
          <w:rFonts w:cs="Calibri"/>
          <w:b/>
          <w:bCs/>
          <w:i w:val="false"/>
          <w:iCs w:val="false"/>
          <w:color w:val="000000"/>
          <w:sz w:val="52"/>
          <w:szCs w:val="52"/>
        </w:rPr>
      </w:pPr>
      <w:r>
        <w:rPr>
          <w:rStyle w:val="style260"/>
          <w:rFonts w:cs="Calibri"/>
          <w:b/>
          <w:bCs/>
          <w:i w:val="false"/>
          <w:iCs w:val="false"/>
          <w:color w:val="000000"/>
          <w:sz w:val="44"/>
          <w:szCs w:val="44"/>
          <w:lang w:val="en-US"/>
        </w:rPr>
        <w:t>4. Soft skills are hard to automate</w:t>
      </w:r>
      <w:r>
        <w:rPr>
          <w:rStyle w:val="style260"/>
          <w:rFonts w:cs="Calibri"/>
          <w:b/>
          <w:bCs/>
          <w:i w:val="false"/>
          <w:iCs w:val="false"/>
          <w:color w:val="000000"/>
          <w:sz w:val="44"/>
          <w:szCs w:val="44"/>
        </w:rPr>
        <w:t xml:space="preserve"> </w:t>
      </w:r>
    </w:p>
    <w:p>
      <w:pPr>
        <w:pStyle w:val="style0"/>
        <w:tabs>
          <w:tab w:val="left" w:leader="none" w:pos="2730"/>
        </w:tabs>
        <w:rPr>
          <w:rStyle w:val="style260"/>
          <w:rFonts w:cs="Calibri"/>
          <w:b/>
          <w:bCs/>
          <w:i w:val="false"/>
          <w:iCs w:val="false"/>
          <w:color w:val="000000"/>
          <w:sz w:val="44"/>
          <w:szCs w:val="44"/>
        </w:rPr>
      </w:pPr>
    </w:p>
    <w:p>
      <w:pPr>
        <w:pStyle w:val="style179"/>
        <w:numPr>
          <w:ilvl w:val="0"/>
          <w:numId w:val="12"/>
        </w:numPr>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Following on from the previous point, soft skills such as emotional intelligence are hard to automate and unlikely to become automated anytime soon. This means they’re expected to become more desirable in the near future.</w:t>
      </w:r>
    </w:p>
    <w:p>
      <w:pPr>
        <w:pStyle w:val="style179"/>
        <w:tabs>
          <w:tab w:val="left" w:leader="none" w:pos="2730"/>
        </w:tabs>
        <w:rPr>
          <w:rStyle w:val="style260"/>
          <w:rFonts w:cs="Calibri"/>
          <w:i w:val="false"/>
          <w:iCs w:val="false"/>
          <w:color w:val="000000"/>
          <w:sz w:val="36"/>
          <w:szCs w:val="36"/>
        </w:rPr>
      </w:pPr>
    </w:p>
    <w:p>
      <w:pPr>
        <w:pStyle w:val="style179"/>
        <w:numPr>
          <w:ilvl w:val="0"/>
          <w:numId w:val="0"/>
        </w:numPr>
        <w:tabs>
          <w:tab w:val="left" w:leader="none" w:pos="2730"/>
        </w:tabs>
        <w:ind w:left="780" w:firstLine="0"/>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5. Soft skills are in high demand by recruiters</w:t>
      </w:r>
    </w:p>
    <w:p>
      <w:pPr>
        <w:pStyle w:val="style0"/>
        <w:tabs>
          <w:tab w:val="left" w:leader="none" w:pos="2730"/>
        </w:tabs>
        <w:rPr>
          <w:rStyle w:val="style260"/>
          <w:rFonts w:cs="Calibri"/>
          <w:b/>
          <w:bCs/>
          <w:i w:val="false"/>
          <w:iCs w:val="false"/>
          <w:color w:val="000000"/>
          <w:sz w:val="44"/>
          <w:szCs w:val="44"/>
        </w:rPr>
      </w:pP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Soft skills are in high demand in the workforce. According to the 2017 paper by a Harvard student on the importance of social skills in the labour market, jobs requiring high levels of social interaction grew by nearly 12 percent as a share of the U.S. labour force.</w:t>
      </w:r>
    </w:p>
    <w:p>
      <w:pPr>
        <w:pStyle w:val="style179"/>
        <w:numPr>
          <w:ilvl w:val="0"/>
          <w:numId w:val="0"/>
        </w:numPr>
        <w:tabs>
          <w:tab w:val="left" w:leader="none" w:pos="2730"/>
        </w:tabs>
        <w:ind w:left="720" w:firstLine="0"/>
        <w:rPr>
          <w:rStyle w:val="style260"/>
          <w:rFonts w:cs="Calibri"/>
          <w:b w:val="false"/>
          <w:bCs w:val="false"/>
          <w:i w:val="false"/>
          <w:iCs w:val="false"/>
          <w:color w:val="000000"/>
          <w:sz w:val="36"/>
          <w:szCs w:val="36"/>
        </w:rPr>
      </w:pP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 xml:space="preserve">Most in-demand soft skills </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Communication</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Organisation</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Teamwork</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Critical thinking</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Socia skills</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Creativity</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Interpersonal communication</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Adaptability</w:t>
      </w:r>
    </w:p>
    <w:p>
      <w:pPr>
        <w:pStyle w:val="style179"/>
        <w:numPr>
          <w:ilvl w:val="0"/>
          <w:numId w:val="13"/>
        </w:numPr>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36"/>
          <w:szCs w:val="36"/>
          <w:lang w:val="en-US"/>
        </w:rPr>
        <w:t>In the papers conclusion, it reasons that because computers are very poor at simulating human interaction, social skills are still important. Therefore, individuals should still look to improve their social and soft skills through activities such as volunteering, leading a team or even by working on an open source project with other people</w:t>
      </w:r>
    </w:p>
    <w:p>
      <w:pPr>
        <w:pStyle w:val="style0"/>
        <w:tabs>
          <w:tab w:val="left" w:leader="none" w:pos="2730"/>
        </w:tabs>
        <w:rPr>
          <w:rStyle w:val="style260"/>
          <w:rFonts w:cs="Calibri"/>
          <w:b/>
          <w:bCs/>
          <w:i w:val="false"/>
          <w:iCs w:val="false"/>
          <w:color w:val="000000"/>
          <w:sz w:val="36"/>
          <w:szCs w:val="36"/>
        </w:rPr>
      </w:pPr>
    </w:p>
    <w:p>
      <w:pPr>
        <w:pStyle w:val="style179"/>
        <w:numPr>
          <w:ilvl w:val="0"/>
          <w:numId w:val="0"/>
        </w:numPr>
        <w:tabs>
          <w:tab w:val="left" w:leader="none" w:pos="2730"/>
        </w:tabs>
        <w:ind w:left="780" w:firstLine="0"/>
        <w:rPr>
          <w:rStyle w:val="style260"/>
          <w:rFonts w:cs="Calibri"/>
          <w:b/>
          <w:bCs/>
          <w:i w:val="false"/>
          <w:iCs w:val="false"/>
          <w:color w:val="000000"/>
          <w:sz w:val="56"/>
          <w:szCs w:val="56"/>
          <w:highlight w:val="none"/>
        </w:rPr>
      </w:pPr>
      <w:r>
        <w:rPr>
          <w:rStyle w:val="style260"/>
          <w:rFonts w:cs="Calibri"/>
          <w:b/>
          <w:bCs/>
          <w:i w:val="false"/>
          <w:iCs w:val="false"/>
          <w:color w:val="000000"/>
          <w:sz w:val="56"/>
          <w:szCs w:val="56"/>
          <w:highlight w:val="none"/>
          <w:lang w:val="en-US"/>
        </w:rPr>
        <w:t>The Importance Of Soft Skills to Businesses</w:t>
      </w:r>
    </w:p>
    <w:p>
      <w:pPr>
        <w:pStyle w:val="style0"/>
        <w:tabs>
          <w:tab w:val="left" w:leader="none" w:pos="2730"/>
        </w:tabs>
        <w:ind w:left="420"/>
        <w:rPr>
          <w:rStyle w:val="style260"/>
          <w:rFonts w:cs="Calibri"/>
          <w:b/>
          <w:bCs/>
          <w:i w:val="false"/>
          <w:iCs w:val="false"/>
          <w:color w:val="000000"/>
          <w:sz w:val="40"/>
          <w:szCs w:val="40"/>
          <w:lang w:val="en-US"/>
        </w:rPr>
      </w:pPr>
    </w:p>
    <w:p>
      <w:pPr>
        <w:pStyle w:val="style0"/>
        <w:tabs>
          <w:tab w:val="left" w:leader="none" w:pos="2730"/>
        </w:tabs>
        <w:ind w:left="420"/>
        <w:rPr>
          <w:rStyle w:val="style260"/>
          <w:rFonts w:cs="Calibri"/>
          <w:b w:val="false"/>
          <w:bCs w:val="false"/>
          <w:i w:val="false"/>
          <w:iCs w:val="false"/>
          <w:color w:val="000000"/>
          <w:sz w:val="40"/>
          <w:szCs w:val="40"/>
        </w:rPr>
      </w:pPr>
      <w:r>
        <w:rPr>
          <w:rStyle w:val="style260"/>
          <w:rFonts w:cs="Calibri"/>
          <w:b w:val="false"/>
          <w:bCs w:val="false"/>
          <w:i w:val="false"/>
          <w:iCs w:val="false"/>
          <w:color w:val="000000"/>
          <w:sz w:val="40"/>
          <w:szCs w:val="40"/>
          <w:lang w:val="en-US"/>
        </w:rPr>
        <w:t>Soft skills are needed across all industries, for example, strong communication skills are needed whether you are working as a nurse, a hairdresser, a mechanic etc. Developing each soft skill comes with its own advantages, for instance, improving communication will help your employees interact more effectively and improvements in time-management can increase productivity.</w:t>
      </w:r>
    </w:p>
    <w:p>
      <w:pPr>
        <w:pStyle w:val="style0"/>
        <w:tabs>
          <w:tab w:val="left" w:leader="none" w:pos="2730"/>
        </w:tabs>
        <w:ind w:left="420"/>
        <w:rPr>
          <w:rStyle w:val="style260"/>
          <w:rFonts w:cs="Calibri"/>
          <w:b w:val="false"/>
          <w:bCs w:val="false"/>
          <w:i w:val="false"/>
          <w:iCs w:val="false"/>
          <w:color w:val="000000"/>
          <w:sz w:val="40"/>
          <w:szCs w:val="40"/>
        </w:rPr>
      </w:pPr>
    </w:p>
    <w:p>
      <w:pPr>
        <w:pStyle w:val="style0"/>
        <w:tabs>
          <w:tab w:val="left" w:leader="none" w:pos="2730"/>
        </w:tabs>
        <w:ind w:left="420"/>
        <w:rPr>
          <w:rStyle w:val="style260"/>
          <w:rFonts w:cs="Calibri"/>
          <w:b/>
          <w:bCs/>
          <w:i w:val="false"/>
          <w:iCs w:val="false"/>
          <w:color w:val="000000"/>
          <w:sz w:val="36"/>
          <w:szCs w:val="36"/>
        </w:rPr>
      </w:pPr>
      <w:r>
        <w:rPr>
          <w:rStyle w:val="style260"/>
          <w:rFonts w:cs="Calibri"/>
          <w:b w:val="false"/>
          <w:bCs w:val="false"/>
          <w:i w:val="false"/>
          <w:iCs w:val="false"/>
          <w:color w:val="000000"/>
          <w:sz w:val="40"/>
          <w:szCs w:val="40"/>
          <w:lang w:val="en-US"/>
        </w:rPr>
        <w:t>There are also general benefits of employees developing their soft skil</w:t>
      </w:r>
      <w:r>
        <w:rPr>
          <w:rStyle w:val="style260"/>
          <w:rFonts w:cs="Calibri"/>
          <w:b/>
          <w:bCs/>
          <w:i w:val="false"/>
          <w:iCs w:val="false"/>
          <w:color w:val="000000"/>
          <w:sz w:val="40"/>
          <w:szCs w:val="40"/>
          <w:lang w:val="en-US"/>
        </w:rPr>
        <w:t>ls:</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rPr>
        <w:t xml:space="preserve"> </w:t>
      </w:r>
      <w:r>
        <w:rPr>
          <w:rStyle w:val="style260"/>
          <w:rFonts w:cs="Calibri"/>
          <w:b/>
          <w:bCs/>
          <w:i w:val="false"/>
          <w:iCs w:val="false"/>
          <w:color w:val="000000"/>
          <w:sz w:val="44"/>
          <w:szCs w:val="44"/>
          <w:lang w:val="en-US"/>
        </w:rPr>
        <w:t>Increased productivity</w:t>
      </w: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Employees’ efficiency in their tasks and responsibilities increases which will help bring the company closer to achieving its goals.</w:t>
      </w:r>
    </w:p>
    <w:p>
      <w:pPr>
        <w:pStyle w:val="style0"/>
        <w:tabs>
          <w:tab w:val="left" w:leader="none" w:pos="2730"/>
        </w:tabs>
        <w:ind w:left="270"/>
        <w:rPr>
          <w:rStyle w:val="style260"/>
          <w:rFonts w:cs="Calibri"/>
          <w:b/>
          <w:bCs/>
          <w:i w:val="false"/>
          <w:iCs w:val="false"/>
          <w:color w:val="000000"/>
          <w:sz w:val="44"/>
          <w:szCs w:val="44"/>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Improved teamwork</w:t>
      </w:r>
    </w:p>
    <w:p>
      <w:pPr>
        <w:pStyle w:val="style0"/>
        <w:tabs>
          <w:tab w:val="left" w:leader="none" w:pos="2730"/>
        </w:tabs>
        <w:rPr>
          <w:rStyle w:val="style260"/>
          <w:rFonts w:cs="Calibri"/>
          <w:b w:val="false"/>
          <w:bCs w:val="false"/>
          <w:i w:val="false"/>
          <w:iCs w:val="false"/>
          <w:color w:val="000000"/>
          <w:sz w:val="40"/>
          <w:szCs w:val="40"/>
        </w:rPr>
      </w:pPr>
      <w:r>
        <w:rPr>
          <w:rStyle w:val="style260"/>
          <w:rFonts w:cs="Calibri"/>
          <w:b w:val="false"/>
          <w:bCs w:val="false"/>
          <w:i w:val="false"/>
          <w:iCs w:val="false"/>
          <w:color w:val="000000"/>
          <w:sz w:val="40"/>
          <w:szCs w:val="40"/>
          <w:lang w:val="en-US"/>
        </w:rPr>
        <w:t>For a business to function effectively people must work well together in order to achieve a common goal. The quality of work improves when people use their individual strengths and skills together in collaboration.</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Improved retention rates</w:t>
      </w:r>
    </w:p>
    <w:p>
      <w:pPr>
        <w:pStyle w:val="style0"/>
        <w:tabs>
          <w:tab w:val="left" w:leader="none" w:pos="2730"/>
        </w:tabs>
        <w:ind w:firstLineChars="200"/>
        <w:rPr>
          <w:rStyle w:val="style260"/>
          <w:rFonts w:cs="Calibri"/>
          <w:i w:val="false"/>
          <w:iCs w:val="false"/>
          <w:color w:val="000000"/>
          <w:sz w:val="36"/>
          <w:szCs w:val="36"/>
        </w:rPr>
      </w:pPr>
      <w:r>
        <w:rPr>
          <w:rStyle w:val="style260"/>
          <w:rFonts w:cs="Calibri"/>
          <w:i w:val="false"/>
          <w:iCs w:val="false"/>
          <w:color w:val="000000"/>
          <w:sz w:val="36"/>
          <w:szCs w:val="36"/>
          <w:lang w:val="en-US"/>
        </w:rPr>
        <w:t>People want to work at a company that invests in employees’ career development, in fact, 63% of UK employees would change their employer if they are offered a job at a company with more training opportunities. Also, recruitment costs for the company decrease with increased staff retention.</w:t>
      </w:r>
    </w:p>
    <w:p>
      <w:pPr>
        <w:pStyle w:val="style0"/>
        <w:tabs>
          <w:tab w:val="left" w:leader="none" w:pos="2730"/>
        </w:tabs>
        <w:rPr>
          <w:rStyle w:val="style260"/>
          <w:rFonts w:cs="Calibri"/>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Improved employee satisfaction</w:t>
      </w:r>
      <w:r>
        <w:rPr>
          <w:rStyle w:val="style260"/>
          <w:rFonts w:cs="Calibri"/>
          <w:b/>
          <w:bCs/>
          <w:i w:val="false"/>
          <w:iCs w:val="false"/>
          <w:color w:val="000000"/>
          <w:sz w:val="44"/>
          <w:szCs w:val="44"/>
        </w:rPr>
        <w:t xml:space="preserve"> </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 xml:space="preserve">         Investing in employees’ shows them that they are valued. Feeling appreciated and having a positive outlook of the company increases job satisfaction.</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ind w:left="270"/>
        <w:rPr>
          <w:rStyle w:val="style260"/>
          <w:rFonts w:cs="Calibri"/>
          <w:b/>
          <w:bCs/>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Improved leadership</w:t>
      </w:r>
    </w:p>
    <w:p>
      <w:pPr>
        <w:pStyle w:val="style0"/>
        <w:tabs>
          <w:tab w:val="left" w:leader="none" w:pos="2730"/>
        </w:tabs>
        <w:rPr>
          <w:rStyle w:val="style260"/>
          <w:rFonts w:cs="Calibri"/>
          <w:b/>
          <w:bCs/>
          <w:i w:val="false"/>
          <w:iCs w:val="false"/>
          <w:color w:val="000000"/>
          <w:sz w:val="36"/>
          <w:szCs w:val="36"/>
        </w:rPr>
      </w:pPr>
      <w:r>
        <w:rPr>
          <w:rStyle w:val="style260"/>
          <w:rFonts w:cs="Calibri"/>
          <w:b/>
          <w:bCs/>
          <w:i w:val="false"/>
          <w:iCs w:val="false"/>
          <w:color w:val="000000"/>
          <w:sz w:val="36"/>
          <w:szCs w:val="36"/>
          <w:lang w:val="en-US"/>
        </w:rPr>
        <w:t xml:space="preserve">        Soft skills help prepare employees for leadership     positions because specific skills are needed, such as, active listening, empathy etc. This is important because 50% of employees leave their job due to poor managers.</w:t>
      </w:r>
    </w:p>
    <w:p>
      <w:pPr>
        <w:pStyle w:val="style0"/>
        <w:tabs>
          <w:tab w:val="left" w:leader="none" w:pos="2730"/>
        </w:tabs>
        <w:rPr>
          <w:rStyle w:val="style260"/>
          <w:rFonts w:cs="Calibri"/>
          <w:b/>
          <w:bCs/>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Attracts new clients</w:t>
      </w:r>
    </w:p>
    <w:p>
      <w:pPr>
        <w:pStyle w:val="style0"/>
        <w:tabs>
          <w:tab w:val="left" w:leader="none" w:pos="2730"/>
        </w:tabs>
        <w:rPr>
          <w:rStyle w:val="style260"/>
          <w:rFonts w:cs="Calibri"/>
          <w:b/>
          <w:bCs/>
          <w:i w:val="false"/>
          <w:iCs w:val="false"/>
          <w:color w:val="000000"/>
          <w:sz w:val="36"/>
          <w:szCs w:val="36"/>
        </w:rPr>
      </w:pPr>
      <w:r>
        <w:rPr>
          <w:rStyle w:val="style260"/>
          <w:rFonts w:cs="Calibri"/>
          <w:b/>
          <w:bCs/>
          <w:i w:val="false"/>
          <w:iCs w:val="false"/>
          <w:color w:val="000000"/>
          <w:sz w:val="36"/>
          <w:szCs w:val="36"/>
          <w:lang w:val="en-US"/>
        </w:rPr>
        <w:t xml:space="preserve">         If your clients are happy with your company’s service, they are more likely to recommend you to other clients. This provides your company with new business opportunities.</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ind w:left="270"/>
        <w:rPr>
          <w:rStyle w:val="style260"/>
          <w:rFonts w:cs="Calibri"/>
          <w:b/>
          <w:bCs/>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8"/>
          <w:szCs w:val="48"/>
        </w:rPr>
      </w:pPr>
      <w:r>
        <w:rPr>
          <w:rStyle w:val="style260"/>
          <w:rFonts w:cs="Calibri"/>
          <w:b/>
          <w:bCs/>
          <w:i w:val="false"/>
          <w:iCs w:val="false"/>
          <w:color w:val="000000"/>
          <w:sz w:val="48"/>
          <w:szCs w:val="48"/>
          <w:lang w:val="en-US"/>
        </w:rPr>
        <w:t>Increased workplace communication</w:t>
      </w:r>
    </w:p>
    <w:p>
      <w:pPr>
        <w:pStyle w:val="style0"/>
        <w:tabs>
          <w:tab w:val="left" w:leader="none" w:pos="2730"/>
        </w:tabs>
        <w:rPr>
          <w:rStyle w:val="style260"/>
          <w:rFonts w:cs="Calibri"/>
          <w:b/>
          <w:bCs/>
          <w:i w:val="false"/>
          <w:iCs w:val="false"/>
          <w:color w:val="000000"/>
          <w:sz w:val="36"/>
          <w:szCs w:val="36"/>
        </w:rPr>
      </w:pPr>
    </w:p>
    <w:p>
      <w:pPr>
        <w:pStyle w:val="style179"/>
        <w:numPr>
          <w:ilvl w:val="0"/>
          <w:numId w:val="28"/>
        </w:numPr>
        <w:tabs>
          <w:tab w:val="left" w:leader="none" w:pos="2730"/>
        </w:tabs>
        <w:rPr>
          <w:rStyle w:val="style260"/>
          <w:rFonts w:cs="Calibri"/>
          <w:b/>
          <w:bCs/>
          <w:i w:val="false"/>
          <w:iCs w:val="false"/>
          <w:color w:val="000000"/>
          <w:sz w:val="36"/>
          <w:szCs w:val="36"/>
        </w:rPr>
      </w:pPr>
      <w:r>
        <w:rPr>
          <w:rStyle w:val="style260"/>
          <w:rFonts w:cs="Calibri"/>
          <w:i w:val="false"/>
          <w:iCs w:val="false"/>
          <w:color w:val="000000"/>
          <w:sz w:val="36"/>
          <w:szCs w:val="36"/>
          <w:lang w:val="en-US"/>
        </w:rPr>
        <w:t>Effective communication between staff increases which consequently reduces the risk of messages becoming distorted. This allows the company to operate more smoothly</w:t>
      </w:r>
      <w:r>
        <w:rPr>
          <w:rStyle w:val="style260"/>
          <w:rFonts w:cs="Calibri"/>
          <w:i w:val="false"/>
          <w:iCs w:val="false"/>
          <w:color w:val="000000"/>
          <w:sz w:val="36"/>
          <w:szCs w:val="36"/>
        </w:rPr>
        <w:t>.</w:t>
      </w:r>
    </w:p>
    <w:p>
      <w:pPr>
        <w:pStyle w:val="style0"/>
        <w:tabs>
          <w:tab w:val="left" w:leader="none" w:pos="2730"/>
        </w:tabs>
        <w:rPr>
          <w:rStyle w:val="style260"/>
          <w:rFonts w:cs="Calibri"/>
          <w:b/>
          <w:bCs/>
          <w:i w:val="false"/>
          <w:iCs w:val="false"/>
          <w:color w:val="000000"/>
          <w:sz w:val="36"/>
          <w:szCs w:val="36"/>
        </w:rPr>
      </w:pPr>
    </w:p>
    <w:p>
      <w:pPr>
        <w:pStyle w:val="style0"/>
        <w:tabs>
          <w:tab w:val="left" w:leader="none" w:pos="2730"/>
        </w:tabs>
        <w:ind w:left="270"/>
        <w:rPr>
          <w:rStyle w:val="style260"/>
          <w:rFonts w:cs="Calibri"/>
          <w:b/>
          <w:bCs/>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Enhance Communication Skills</w:t>
      </w:r>
    </w:p>
    <w:p>
      <w:pPr>
        <w:pStyle w:val="style0"/>
        <w:numPr>
          <w:ilvl w:val="0"/>
          <w:numId w:val="0"/>
        </w:numPr>
        <w:tabs>
          <w:tab w:val="left" w:leader="none" w:pos="2730"/>
        </w:tabs>
        <w:rPr>
          <w:rStyle w:val="style260"/>
          <w:rFonts w:cs="Calibri"/>
          <w:b/>
          <w:bCs/>
          <w:i w:val="false"/>
          <w:iCs w:val="false"/>
          <w:color w:val="000000"/>
          <w:sz w:val="44"/>
          <w:szCs w:val="44"/>
          <w:lang w:val="en-US"/>
        </w:rPr>
      </w:pPr>
    </w:p>
    <w:p>
      <w:pPr>
        <w:pStyle w:val="style0"/>
        <w:numPr>
          <w:ilvl w:val="0"/>
          <w:numId w:val="0"/>
        </w:numPr>
        <w:tabs>
          <w:tab w:val="left" w:leader="none" w:pos="2730"/>
        </w:tabs>
        <w:rPr>
          <w:rStyle w:val="style260"/>
          <w:rFonts w:cs="Calibri"/>
          <w:b w:val="false"/>
          <w:bCs w:val="false"/>
          <w:i w:val="false"/>
          <w:iCs w:val="false"/>
          <w:color w:val="000000"/>
          <w:sz w:val="44"/>
          <w:szCs w:val="44"/>
        </w:rPr>
      </w:pPr>
      <w:r>
        <w:rPr>
          <w:rStyle w:val="style260"/>
          <w:rFonts w:cs="Calibri"/>
          <w:b/>
          <w:bCs/>
          <w:i w:val="false"/>
          <w:iCs w:val="false"/>
          <w:color w:val="000000"/>
          <w:sz w:val="44"/>
          <w:szCs w:val="44"/>
          <w:lang w:val="en-US"/>
        </w:rPr>
        <w:t xml:space="preserve">    </w:t>
      </w:r>
      <w:r>
        <w:rPr>
          <w:rStyle w:val="style260"/>
          <w:rFonts w:cs="Calibri"/>
          <w:b w:val="false"/>
          <w:bCs w:val="false"/>
          <w:i w:val="false"/>
          <w:iCs w:val="false"/>
          <w:color w:val="000000"/>
          <w:sz w:val="44"/>
          <w:szCs w:val="44"/>
          <w:lang w:val="en-US"/>
        </w:rPr>
        <w:t>Practice clear and concise communication    in both written and verbal forms. This will help avoid miscommunication and help you   become a better leader.</w:t>
      </w:r>
    </w:p>
    <w:p>
      <w:pPr>
        <w:pStyle w:val="style0"/>
        <w:numPr>
          <w:ilvl w:val="0"/>
          <w:numId w:val="0"/>
        </w:numPr>
        <w:tabs>
          <w:tab w:val="left" w:leader="none" w:pos="2730"/>
        </w:tabs>
        <w:rPr>
          <w:rStyle w:val="style260"/>
          <w:rFonts w:cs="Calibri"/>
          <w:b/>
          <w:bCs/>
          <w:i w:val="false"/>
          <w:iCs w:val="false"/>
          <w:color w:val="000000"/>
          <w:sz w:val="44"/>
          <w:szCs w:val="44"/>
        </w:rPr>
      </w:pPr>
    </w:p>
    <w:p>
      <w:pPr>
        <w:pStyle w:val="style0"/>
        <w:tabs>
          <w:tab w:val="left" w:leader="none" w:pos="2730"/>
        </w:tabs>
        <w:rPr>
          <w:rStyle w:val="style260"/>
          <w:rFonts w:cs="Calibri"/>
          <w:b/>
          <w:bCs/>
          <w:i w:val="false"/>
          <w:iCs w:val="false"/>
          <w:color w:val="000000"/>
          <w:sz w:val="36"/>
          <w:szCs w:val="36"/>
        </w:rPr>
      </w:pPr>
    </w:p>
    <w:p>
      <w:pPr>
        <w:pStyle w:val="style179"/>
        <w:numPr>
          <w:ilvl w:val="0"/>
          <w:numId w:val="16"/>
        </w:numPr>
        <w:tabs>
          <w:tab w:val="left" w:leader="none" w:pos="2730"/>
        </w:tabs>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Develop Problem-Solving Abilities</w:t>
      </w:r>
      <w:r>
        <w:rPr>
          <w:rStyle w:val="style260"/>
          <w:rFonts w:cs="Calibri"/>
          <w:b/>
          <w:bCs/>
          <w:i w:val="false"/>
          <w:iCs w:val="false"/>
          <w:color w:val="000000"/>
          <w:sz w:val="44"/>
          <w:szCs w:val="44"/>
        </w:rPr>
        <w:t xml:space="preserve"> </w:t>
      </w:r>
    </w:p>
    <w:p>
      <w:pPr>
        <w:pStyle w:val="style0"/>
        <w:tabs>
          <w:tab w:val="left" w:leader="none" w:pos="2730"/>
        </w:tabs>
        <w:rPr>
          <w:rStyle w:val="style260"/>
          <w:rFonts w:cs="Calibri"/>
          <w:b/>
          <w:bCs/>
          <w:i w:val="false"/>
          <w:iCs w:val="false"/>
          <w:color w:val="000000"/>
          <w:sz w:val="36"/>
          <w:szCs w:val="36"/>
        </w:rPr>
      </w:pPr>
    </w:p>
    <w:p>
      <w:pPr>
        <w:pStyle w:val="style179"/>
        <w:numPr>
          <w:ilvl w:val="0"/>
          <w:numId w:val="31"/>
        </w:numPr>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Break down problems into smaller parts and explore multiple solutions. This will help you tackle different issues in the future, regardless of your job or industry.</w:t>
      </w:r>
    </w:p>
    <w:p>
      <w:pPr>
        <w:pStyle w:val="style0"/>
        <w:tabs>
          <w:tab w:val="left" w:leader="none" w:pos="2730"/>
        </w:tabs>
        <w:rPr>
          <w:rStyle w:val="style260"/>
          <w:rFonts w:cs="Calibri"/>
          <w:i w:val="false"/>
          <w:iCs w:val="false"/>
          <w:color w:val="000000"/>
          <w:sz w:val="36"/>
          <w:szCs w:val="36"/>
        </w:rPr>
      </w:pPr>
    </w:p>
    <w:p>
      <w:pPr>
        <w:pStyle w:val="style179"/>
        <w:tabs>
          <w:tab w:val="left" w:leader="none" w:pos="2730"/>
        </w:tabs>
        <w:ind w:left="630"/>
        <w:rPr>
          <w:rStyle w:val="style260"/>
          <w:rFonts w:cs="Calibri"/>
          <w:b/>
          <w:bCs/>
          <w:i w:val="false"/>
          <w:iCs w:val="false"/>
          <w:color w:val="000000"/>
          <w:sz w:val="36"/>
          <w:szCs w:val="36"/>
        </w:rPr>
      </w:pPr>
      <w:r>
        <w:rPr>
          <w:rStyle w:val="style260"/>
          <w:rFonts w:cs="Calibri"/>
          <w:b/>
          <w:bCs/>
          <w:i w:val="false"/>
          <w:iCs w:val="false"/>
          <w:color w:val="000000"/>
          <w:sz w:val="36"/>
          <w:szCs w:val="36"/>
        </w:rPr>
        <w:t xml:space="preserve">10. </w:t>
      </w:r>
      <w:r>
        <w:rPr>
          <w:rStyle w:val="style260"/>
          <w:rFonts w:cs="Calibri"/>
          <w:b/>
          <w:bCs/>
          <w:i w:val="false"/>
          <w:iCs w:val="false"/>
          <w:color w:val="000000"/>
          <w:sz w:val="36"/>
          <w:szCs w:val="36"/>
          <w:lang w:val="en-US"/>
        </w:rPr>
        <w:t>Learn Stress Management Techniques:</w:t>
      </w:r>
    </w:p>
    <w:p>
      <w:pPr>
        <w:pStyle w:val="style179"/>
        <w:tabs>
          <w:tab w:val="left" w:leader="none" w:pos="2730"/>
        </w:tabs>
        <w:ind w:left="630"/>
        <w:rPr>
          <w:rStyle w:val="style260"/>
          <w:rFonts w:cs="Calibri"/>
          <w:b/>
          <w:bCs/>
          <w:i w:val="false"/>
          <w:iCs w:val="false"/>
          <w:color w:val="000000"/>
          <w:sz w:val="36"/>
          <w:szCs w:val="36"/>
        </w:rPr>
      </w:pPr>
    </w:p>
    <w:p>
      <w:pPr>
        <w:pStyle w:val="style0"/>
        <w:tabs>
          <w:tab w:val="left" w:leader="none" w:pos="2730"/>
        </w:tabs>
        <w:rPr>
          <w:rStyle w:val="style260"/>
          <w:rFonts w:cs="Calibri"/>
          <w:b/>
          <w:bCs/>
          <w:i w:val="false"/>
          <w:iCs w:val="false"/>
          <w:color w:val="000000"/>
          <w:sz w:val="36"/>
          <w:szCs w:val="36"/>
        </w:rPr>
      </w:pPr>
    </w:p>
    <w:p>
      <w:pPr>
        <w:pStyle w:val="style179"/>
        <w:numPr>
          <w:ilvl w:val="0"/>
          <w:numId w:val="33"/>
        </w:numPr>
        <w:tabs>
          <w:tab w:val="left" w:leader="none" w:pos="2730"/>
        </w:tabs>
        <w:rPr>
          <w:rStyle w:val="style260"/>
          <w:rFonts w:cs="Calibri"/>
          <w:b/>
          <w:bCs/>
          <w:i w:val="false"/>
          <w:iCs w:val="false"/>
          <w:color w:val="000000"/>
          <w:sz w:val="36"/>
          <w:szCs w:val="36"/>
        </w:rPr>
      </w:pPr>
      <w:r>
        <w:rPr>
          <w:rStyle w:val="style260"/>
          <w:rFonts w:cs="Calibri"/>
          <w:i w:val="false"/>
          <w:iCs w:val="false"/>
          <w:color w:val="000000"/>
          <w:sz w:val="36"/>
          <w:szCs w:val="36"/>
          <w:lang w:val="en-US"/>
        </w:rPr>
        <w:t>Practice mindfulness, exercise, or other relaxation techniques to handle stress better. Managing stress helps maintain productivity and may help with focus</w:t>
      </w:r>
      <w:r>
        <w:rPr>
          <w:rStyle w:val="style260"/>
          <w:rFonts w:cs="Calibri"/>
          <w:i w:val="false"/>
          <w:iCs w:val="false"/>
          <w:color w:val="000000"/>
          <w:sz w:val="36"/>
          <w:szCs w:val="36"/>
        </w:rPr>
        <w:t>.</w:t>
      </w:r>
    </w:p>
    <w:p>
      <w:pPr>
        <w:pStyle w:val="style179"/>
        <w:tabs>
          <w:tab w:val="left" w:leader="none" w:pos="2730"/>
        </w:tabs>
        <w:rPr>
          <w:rStyle w:val="style260"/>
          <w:rFonts w:cs="Calibri"/>
          <w:b/>
          <w:bCs/>
          <w:i w:val="false"/>
          <w:iCs w:val="false"/>
          <w:color w:val="000000"/>
          <w:sz w:val="36"/>
          <w:szCs w:val="36"/>
        </w:rPr>
      </w:pPr>
    </w:p>
    <w:p>
      <w:pPr>
        <w:pStyle w:val="style179"/>
        <w:numPr>
          <w:ilvl w:val="0"/>
          <w:numId w:val="15"/>
        </w:numPr>
        <w:tabs>
          <w:tab w:val="left" w:leader="none" w:pos="2730"/>
        </w:tabs>
        <w:rPr>
          <w:rStyle w:val="style260"/>
          <w:rFonts w:cs="Calibri"/>
          <w:b/>
          <w:bCs/>
          <w:i w:val="false"/>
          <w:iCs w:val="false"/>
          <w:color w:val="000000"/>
          <w:sz w:val="40"/>
          <w:szCs w:val="40"/>
        </w:rPr>
      </w:pPr>
      <w:r>
        <w:rPr>
          <w:rStyle w:val="style260"/>
          <w:rFonts w:cs="Calibri"/>
          <w:b/>
          <w:bCs/>
          <w:i w:val="false"/>
          <w:iCs w:val="false"/>
          <w:color w:val="000000"/>
          <w:sz w:val="40"/>
          <w:szCs w:val="40"/>
        </w:rPr>
        <w:t xml:space="preserve"> </w:t>
      </w:r>
      <w:r>
        <w:rPr>
          <w:rStyle w:val="style260"/>
          <w:rFonts w:cs="Calibri"/>
          <w:b/>
          <w:bCs/>
          <w:i w:val="false"/>
          <w:iCs w:val="false"/>
          <w:color w:val="000000"/>
          <w:sz w:val="40"/>
          <w:szCs w:val="40"/>
          <w:lang w:val="en-US"/>
        </w:rPr>
        <w:t>The importance of soft skills in the workplace</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Soft skills are social attributes that enable you to interact effectively with others. These skills are critical for success in most careers, as they help you build and maintain relationships, navigate complex situations, and achieve your goals.</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56"/>
          <w:szCs w:val="56"/>
        </w:rPr>
      </w:pPr>
      <w:r>
        <w:rPr>
          <w:rStyle w:val="style260"/>
          <w:rFonts w:cs="Calibri"/>
          <w:i w:val="false"/>
          <w:iCs w:val="false"/>
          <w:color w:val="000000"/>
          <w:sz w:val="56"/>
          <w:szCs w:val="56"/>
        </w:rPr>
        <w:t xml:space="preserve">                 </w:t>
      </w:r>
      <w:r>
        <w:rPr>
          <w:rStyle w:val="style260"/>
          <w:rFonts w:cs="Calibri"/>
          <w:i w:val="false"/>
          <w:iCs w:val="false"/>
          <w:color w:val="000000"/>
          <w:sz w:val="56"/>
          <w:szCs w:val="56"/>
          <w:lang w:val="en-US"/>
        </w:rPr>
        <w:t>Communication</w:t>
      </w:r>
    </w:p>
    <w:p>
      <w:pPr>
        <w:pStyle w:val="style0"/>
        <w:tabs>
          <w:tab w:val="left" w:leader="none" w:pos="2730"/>
        </w:tabs>
        <w:rPr>
          <w:rStyle w:val="style260"/>
          <w:rFonts w:cs="Calibri"/>
          <w:b/>
          <w:bCs/>
          <w:i w:val="false"/>
          <w:iCs w:val="false"/>
          <w:color w:val="000000"/>
          <w:sz w:val="44"/>
          <w:szCs w:val="44"/>
        </w:rPr>
      </w:pPr>
      <w:r>
        <w:rPr/>
        <w:drawing>
          <wp:anchor distT="0" distB="0" distL="0" distR="0" simplePos="false" relativeHeight="3" behindDoc="false" locked="false" layoutInCell="true" allowOverlap="true">
            <wp:simplePos x="0" y="0"/>
            <wp:positionH relativeFrom="page">
              <wp:posOffset>1783191</wp:posOffset>
            </wp:positionH>
            <wp:positionV relativeFrom="page">
              <wp:posOffset>2315725</wp:posOffset>
            </wp:positionV>
            <wp:extent cx="3632690" cy="1199990"/>
            <wp:effectExtent l="0" t="0" r="0" b="0"/>
            <wp:wrapTopAndBottom/>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10800000">
                      <a:off x="0" y="0"/>
                      <a:ext cx="3632690" cy="1199990"/>
                    </a:xfrm>
                    <a:prstGeom prst="rect"/>
                  </pic:spPr>
                </pic:pic>
              </a:graphicData>
            </a:graphic>
          </wp:anchor>
        </w:drawing>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r>
        <w:rPr>
          <w:rStyle w:val="style260"/>
          <w:rFonts w:cs="Calibri"/>
          <w:i w:val="false"/>
          <w:iCs w:val="false"/>
          <w:color w:val="000000"/>
          <w:sz w:val="36"/>
          <w:szCs w:val="36"/>
          <w:lang w:val="en-US"/>
        </w:rPr>
        <w:t>Communication is necessary for productive exchange between individuals, departments, and companies, particularly when sharing new ideas, responding to concerns, and listening to feedback.</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r>
        <w:rPr>
          <w:rStyle w:val="style260"/>
          <w:rFonts w:cs="Calibri"/>
          <w:i w:val="false"/>
          <w:iCs w:val="false"/>
          <w:color w:val="000000"/>
          <w:sz w:val="36"/>
          <w:szCs w:val="36"/>
          <w:lang w:val="en-US"/>
        </w:rPr>
        <w:t>Without clear communication, workplaces cannot operate effectively since the added confusion caused by misinformation or misunderstanding often prolongs tasks unnecessarily and strains professional relationships.</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36"/>
          <w:szCs w:val="36"/>
        </w:rPr>
      </w:pPr>
      <w:r>
        <w:rPr>
          <w:rStyle w:val="style260"/>
          <w:rFonts w:cs="Calibri"/>
          <w:b/>
          <w:bCs/>
          <w:i w:val="false"/>
          <w:iCs w:val="false"/>
          <w:color w:val="000000"/>
          <w:sz w:val="36"/>
          <w:szCs w:val="36"/>
        </w:rPr>
        <w:t xml:space="preserve">                           </w:t>
      </w: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36"/>
          <w:szCs w:val="36"/>
        </w:rPr>
        <w:t xml:space="preserve"> </w:t>
      </w:r>
      <w:r>
        <w:rPr>
          <w:rStyle w:val="style260"/>
          <w:rFonts w:cs="Calibri"/>
          <w:b/>
          <w:bCs/>
          <w:i w:val="false"/>
          <w:iCs w:val="false"/>
          <w:color w:val="000000"/>
          <w:sz w:val="36"/>
          <w:szCs w:val="36"/>
          <w:lang w:val="en-US"/>
        </w:rPr>
        <w:t xml:space="preserve">                    </w:t>
      </w:r>
      <w:r>
        <w:rPr/>
        <w:drawing>
          <wp:anchor distT="0" distB="0" distL="0" distR="0" simplePos="false" relativeHeight="4" behindDoc="false" locked="false" layoutInCell="true" allowOverlap="true">
            <wp:simplePos x="0" y="0"/>
            <wp:positionH relativeFrom="page">
              <wp:posOffset>2132917</wp:posOffset>
            </wp:positionH>
            <wp:positionV relativeFrom="page">
              <wp:posOffset>4033242</wp:posOffset>
            </wp:positionV>
            <wp:extent cx="2857497" cy="1964390"/>
            <wp:effectExtent l="0" t="0" r="0" b="0"/>
            <wp:wrapTopAndBottom/>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10800000" flipV="1">
                      <a:off x="0" y="0"/>
                      <a:ext cx="2857497" cy="1964390"/>
                    </a:xfrm>
                    <a:prstGeom prst="rect"/>
                  </pic:spPr>
                </pic:pic>
              </a:graphicData>
            </a:graphic>
          </wp:anchor>
        </w:drawing>
      </w:r>
      <w:r>
        <w:rPr>
          <w:rStyle w:val="style260"/>
          <w:rFonts w:cs="Calibri"/>
          <w:b/>
          <w:bCs/>
          <w:i w:val="false"/>
          <w:iCs w:val="false"/>
          <w:color w:val="000000"/>
          <w:sz w:val="36"/>
          <w:szCs w:val="36"/>
          <w:lang w:val="en-US"/>
        </w:rPr>
        <w:t xml:space="preserve">         </w:t>
      </w:r>
      <w:r>
        <w:rPr>
          <w:rStyle w:val="style260"/>
          <w:rFonts w:cs="Calibri"/>
          <w:b/>
          <w:bCs/>
          <w:i w:val="false"/>
          <w:iCs w:val="false"/>
          <w:color w:val="000000"/>
          <w:sz w:val="56"/>
          <w:szCs w:val="56"/>
        </w:rPr>
        <w:t>Teamwork</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r>
        <w:rPr>
          <w:rStyle w:val="style260"/>
          <w:rFonts w:cs="Calibri"/>
          <w:i w:val="false"/>
          <w:iCs w:val="false"/>
          <w:color w:val="000000"/>
          <w:sz w:val="36"/>
          <w:szCs w:val="36"/>
          <w:lang w:val="en-US"/>
        </w:rPr>
        <w:t xml:space="preserve">A critical soft skill in the workplace, employees with teamwork skills go beyond simply collaborating with others, instead incorporating input from various sources to produce the best possible outcome. Examples of teamwork range from working with a partner on daily tasks to liaising between entire departments or </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 xml:space="preserve">companies to complete a long-term project. </w:t>
      </w: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rPr>
        <w:t xml:space="preserve">                </w:t>
      </w:r>
    </w:p>
    <w:p>
      <w:pPr>
        <w:pStyle w:val="style0"/>
        <w:tabs>
          <w:tab w:val="left" w:leader="none" w:pos="2730"/>
        </w:tabs>
        <w:rPr>
          <w:rStyle w:val="style260"/>
          <w:rFonts w:cs="Calibri"/>
          <w:b/>
          <w:bCs/>
          <w:i w:val="false"/>
          <w:iCs w:val="false"/>
          <w:color w:val="000000"/>
          <w:sz w:val="56"/>
          <w:szCs w:val="56"/>
        </w:rPr>
      </w:pPr>
    </w:p>
    <w:p>
      <w:pPr>
        <w:pStyle w:val="style0"/>
        <w:tabs>
          <w:tab w:val="left" w:leader="none" w:pos="2730"/>
        </w:tabs>
        <w:rPr>
          <w:rStyle w:val="style260"/>
          <w:rFonts w:cs="Calibri"/>
          <w:b/>
          <w:bCs/>
          <w:i w:val="false"/>
          <w:iCs w:val="false"/>
          <w:color w:val="000000"/>
          <w:sz w:val="56"/>
          <w:szCs w:val="56"/>
          <w:lang w:val="en-US"/>
        </w:rPr>
      </w:pPr>
      <w:r>
        <w:rPr>
          <w:rStyle w:val="style260"/>
          <w:rFonts w:cs="Calibri"/>
          <w:b/>
          <w:bCs/>
          <w:i w:val="false"/>
          <w:iCs w:val="false"/>
          <w:color w:val="000000"/>
          <w:sz w:val="56"/>
          <w:szCs w:val="56"/>
          <w:lang w:val="en-US"/>
        </w:rPr>
        <w:t xml:space="preserve">           </w:t>
      </w:r>
    </w:p>
    <w:p>
      <w:pPr>
        <w:pStyle w:val="style0"/>
        <w:tabs>
          <w:tab w:val="left" w:leader="none" w:pos="2730"/>
        </w:tabs>
        <w:rPr>
          <w:rStyle w:val="style260"/>
          <w:rFonts w:cs="Calibri"/>
          <w:i w:val="false"/>
          <w:iCs w:val="false"/>
          <w:color w:val="000000"/>
          <w:sz w:val="36"/>
          <w:szCs w:val="36"/>
          <w:lang w:val="en-US"/>
        </w:rPr>
      </w:pPr>
      <w:r>
        <w:rPr>
          <w:rStyle w:val="style260"/>
          <w:rFonts w:cs="Calibri"/>
          <w:b/>
          <w:bCs/>
          <w:i w:val="false"/>
          <w:iCs w:val="false"/>
          <w:color w:val="000000"/>
          <w:sz w:val="56"/>
          <w:szCs w:val="56"/>
          <w:lang w:val="en-US"/>
        </w:rPr>
        <w:t xml:space="preserve">          </w:t>
      </w:r>
      <w:r>
        <w:rPr>
          <w:rStyle w:val="style260"/>
          <w:rFonts w:cs="Calibri"/>
          <w:b/>
          <w:bCs/>
          <w:i w:val="false"/>
          <w:iCs w:val="false"/>
          <w:color w:val="000000"/>
          <w:sz w:val="56"/>
          <w:szCs w:val="56"/>
        </w:rPr>
        <w:t xml:space="preserve">  </w:t>
      </w:r>
      <w:r>
        <w:rPr/>
        <w:drawing>
          <wp:anchor distT="0" distB="0" distL="0" distR="0" simplePos="false" relativeHeight="5" behindDoc="false" locked="false" layoutInCell="true" allowOverlap="true">
            <wp:simplePos x="0" y="0"/>
            <wp:positionH relativeFrom="page">
              <wp:posOffset>2090721</wp:posOffset>
            </wp:positionH>
            <wp:positionV relativeFrom="page">
              <wp:posOffset>4033381</wp:posOffset>
            </wp:positionV>
            <wp:extent cx="2857500" cy="1270001"/>
            <wp:effectExtent l="0" t="0" r="0" b="0"/>
            <wp:wrapTopAndBottom/>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857500" cy="1270001"/>
                    </a:xfrm>
                    <a:prstGeom prst="rect"/>
                  </pic:spPr>
                </pic:pic>
              </a:graphicData>
            </a:graphic>
          </wp:anchor>
        </w:drawing>
      </w:r>
      <w:r>
        <w:rPr>
          <w:rStyle w:val="style260"/>
          <w:rFonts w:cs="Calibri"/>
          <w:b/>
          <w:bCs/>
          <w:i w:val="false"/>
          <w:iCs w:val="false"/>
          <w:color w:val="000000"/>
          <w:sz w:val="56"/>
          <w:szCs w:val="56"/>
        </w:rPr>
        <w:t>Problem-Solving</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Improves critical thinking skills and identifies new opportunities</w:t>
      </w:r>
      <w:r>
        <w:rPr>
          <w:rStyle w:val="style260"/>
          <w:rFonts w:cs="Calibri"/>
          <w:i w:val="false"/>
          <w:iCs w:val="false"/>
          <w:color w:val="000000"/>
          <w:sz w:val="36"/>
          <w:szCs w:val="36"/>
        </w:rPr>
        <w:t xml:space="preserve">.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36"/>
          <w:szCs w:val="36"/>
          <w:lang w:val="en-US"/>
        </w:rPr>
      </w:pPr>
      <w:r>
        <w:rPr>
          <w:rStyle w:val="style260"/>
          <w:rFonts w:cs="Calibri"/>
          <w:b/>
          <w:bCs/>
          <w:i w:val="false"/>
          <w:iCs w:val="false"/>
          <w:color w:val="000000"/>
          <w:sz w:val="36"/>
          <w:szCs w:val="36"/>
          <w:lang w:val="en-US"/>
        </w:rPr>
        <w:t xml:space="preserve">           </w:t>
      </w:r>
    </w:p>
    <w:p>
      <w:pPr>
        <w:pStyle w:val="style0"/>
        <w:tabs>
          <w:tab w:val="left" w:leader="none" w:pos="2730"/>
        </w:tabs>
        <w:rPr>
          <w:rStyle w:val="style260"/>
          <w:rFonts w:cs="Calibri"/>
          <w:b/>
          <w:bCs/>
          <w:i w:val="false"/>
          <w:iCs w:val="false"/>
          <w:color w:val="000000"/>
          <w:sz w:val="36"/>
          <w:szCs w:val="36"/>
        </w:rPr>
      </w:pPr>
      <w:r>
        <w:rPr>
          <w:rStyle w:val="style260"/>
          <w:rFonts w:cs="Calibri"/>
          <w:b/>
          <w:bCs/>
          <w:i w:val="false"/>
          <w:iCs w:val="false"/>
          <w:color w:val="000000"/>
          <w:sz w:val="36"/>
          <w:szCs w:val="36"/>
          <w:lang w:val="en-US"/>
        </w:rPr>
        <w:t xml:space="preserve">               </w:t>
      </w:r>
      <w:r>
        <w:rPr>
          <w:rStyle w:val="style260"/>
          <w:rFonts w:cs="Calibri"/>
          <w:b/>
          <w:bCs/>
          <w:i w:val="false"/>
          <w:iCs w:val="false"/>
          <w:color w:val="000000"/>
          <w:sz w:val="44"/>
          <w:szCs w:val="44"/>
          <w:lang w:val="en-US"/>
        </w:rPr>
        <w:t xml:space="preserve">  Time Management</w:t>
      </w:r>
    </w:p>
    <w:p>
      <w:pPr>
        <w:pStyle w:val="style0"/>
        <w:tabs>
          <w:tab w:val="left" w:leader="none" w:pos="2730"/>
        </w:tabs>
        <w:rPr>
          <w:rStyle w:val="style260"/>
          <w:rFonts w:cs="Calibri"/>
          <w:b/>
          <w:bCs/>
          <w:i w:val="false"/>
          <w:iCs w:val="false"/>
          <w:color w:val="000000"/>
          <w:sz w:val="36"/>
          <w:szCs w:val="36"/>
        </w:rPr>
      </w:pPr>
      <w:r>
        <w:rPr/>
        <w:drawing>
          <wp:anchor distT="0" distB="0" distL="0" distR="0" simplePos="false" relativeHeight="6" behindDoc="false" locked="false" layoutInCell="true" allowOverlap="true">
            <wp:simplePos x="0" y="0"/>
            <wp:positionH relativeFrom="page">
              <wp:posOffset>670321</wp:posOffset>
            </wp:positionH>
            <wp:positionV relativeFrom="page">
              <wp:posOffset>1558409</wp:posOffset>
            </wp:positionV>
            <wp:extent cx="5955678" cy="1992390"/>
            <wp:effectExtent l="0" t="0" r="0" b="0"/>
            <wp:wrapTopAndBottom/>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10800000" flipV="1">
                      <a:off x="0" y="0"/>
                      <a:ext cx="5955678" cy="1992390"/>
                    </a:xfrm>
                    <a:prstGeom prst="rect"/>
                  </pic:spPr>
                </pic:pic>
              </a:graphicData>
            </a:graphic>
          </wp:anchor>
        </w:drawing>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Increases productivity and reduces stress</w:t>
      </w:r>
      <w:r>
        <w:rPr>
          <w:rStyle w:val="style260"/>
          <w:rFonts w:cs="Calibri"/>
          <w:i w:val="false"/>
          <w:iCs w:val="false"/>
          <w:color w:val="000000"/>
          <w:sz w:val="36"/>
          <w:szCs w:val="36"/>
        </w:rPr>
        <w:t xml:space="preserve">.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rPr>
        <w:t xml:space="preserve">               Cultural awareness </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As workforces become increasingly multicultural and diverse, cultural awareness is essential to building good working relationships and increasing innovation in the workplace. Simply put, cultural awareness refers to consciousness of and respect for different ways of thinking, working, and interacting with others</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rPr>
        <w:t xml:space="preserve">            </w:t>
      </w:r>
      <w:r>
        <w:rPr>
          <w:rStyle w:val="style260"/>
          <w:rFonts w:cs="Calibri"/>
          <w:b/>
          <w:bCs/>
          <w:i w:val="false"/>
          <w:iCs w:val="false"/>
          <w:color w:val="000000"/>
          <w:sz w:val="56"/>
          <w:szCs w:val="56"/>
          <w:lang w:val="en-US"/>
        </w:rPr>
        <w:t xml:space="preserve">     Creativity</w:t>
      </w:r>
    </w:p>
    <w:p>
      <w:pPr>
        <w:pStyle w:val="style0"/>
        <w:tabs>
          <w:tab w:val="left" w:leader="none" w:pos="2730"/>
        </w:tabs>
        <w:rPr>
          <w:rStyle w:val="style260"/>
          <w:rFonts w:cs="Calibri"/>
          <w:b/>
          <w:bCs/>
          <w:i w:val="false"/>
          <w:iCs w:val="false"/>
          <w:color w:val="000000"/>
          <w:sz w:val="56"/>
          <w:szCs w:val="5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While many workplaces appreciate an employee’s ability to carefully follow instructions when requested, creativity is an equally important soft skill. Much like adaptability, creativity is often required to resolve unforeseen obstacles.</w:t>
      </w:r>
      <w:r>
        <w:rPr>
          <w:rStyle w:val="style260"/>
          <w:rFonts w:cs="Calibri"/>
          <w:i w:val="false"/>
          <w:iCs w:val="false"/>
          <w:color w:val="000000"/>
          <w:sz w:val="36"/>
          <w:szCs w:val="36"/>
        </w:rPr>
        <w:t>.</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rPr>
        <w:t xml:space="preserve">               </w:t>
      </w:r>
      <w:r>
        <w:rPr>
          <w:rStyle w:val="style260"/>
          <w:rFonts w:cs="Calibri"/>
          <w:b/>
          <w:bCs/>
          <w:i w:val="false"/>
          <w:iCs w:val="false"/>
          <w:color w:val="000000"/>
          <w:sz w:val="56"/>
          <w:szCs w:val="56"/>
          <w:lang w:val="en-US"/>
        </w:rPr>
        <w:t>Positive attitude</w:t>
      </w:r>
      <w:r>
        <w:rPr>
          <w:rStyle w:val="style260"/>
          <w:rFonts w:cs="Calibri"/>
          <w:b/>
          <w:bCs/>
          <w:i w:val="false"/>
          <w:iCs w:val="false"/>
          <w:color w:val="000000"/>
          <w:sz w:val="56"/>
          <w:szCs w:val="56"/>
        </w:rPr>
        <w:t xml:space="preserve"> </w:t>
      </w:r>
    </w:p>
    <w:p>
      <w:pPr>
        <w:pStyle w:val="style0"/>
        <w:tabs>
          <w:tab w:val="left" w:leader="none" w:pos="2730"/>
        </w:tabs>
        <w:rPr>
          <w:rStyle w:val="style260"/>
          <w:rFonts w:cs="Calibri"/>
          <w:b/>
          <w:bCs/>
          <w:i w:val="false"/>
          <w:iCs w:val="false"/>
          <w:color w:val="000000"/>
          <w:sz w:val="56"/>
          <w:szCs w:val="5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Having a positive attitude is one of the most universal soft skills needed in the workplace, as a positive outlook and behavior can transform a stressful work environment into a pleasant and productive one</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rPr>
        <w:t xml:space="preserve">            </w:t>
      </w:r>
    </w:p>
    <w:p>
      <w:pPr>
        <w:pStyle w:val="style0"/>
        <w:tabs>
          <w:tab w:val="left" w:leader="none" w:pos="2730"/>
        </w:tabs>
        <w:rPr>
          <w:rStyle w:val="style260"/>
          <w:rFonts w:cs="Calibri"/>
          <w:b/>
          <w:bCs/>
          <w:i w:val="false"/>
          <w:iCs w:val="false"/>
          <w:color w:val="000000"/>
          <w:sz w:val="56"/>
          <w:szCs w:val="56"/>
        </w:rPr>
      </w:pPr>
    </w:p>
    <w:p>
      <w:pPr>
        <w:pStyle w:val="style0"/>
        <w:tabs>
          <w:tab w:val="left" w:leader="none" w:pos="2730"/>
        </w:tabs>
        <w:rPr>
          <w:rStyle w:val="style260"/>
          <w:rFonts w:cs="Calibri"/>
          <w:b/>
          <w:bCs/>
          <w:i w:val="false"/>
          <w:iCs w:val="false"/>
          <w:color w:val="000000"/>
          <w:sz w:val="56"/>
          <w:szCs w:val="56"/>
        </w:rPr>
      </w:pPr>
    </w:p>
    <w:p>
      <w:pPr>
        <w:pStyle w:val="style0"/>
        <w:tabs>
          <w:tab w:val="left" w:leader="none" w:pos="2730"/>
        </w:tabs>
        <w:rPr>
          <w:rStyle w:val="style260"/>
          <w:rFonts w:cs="Calibri"/>
          <w:b/>
          <w:bCs/>
          <w:i w:val="false"/>
          <w:iCs w:val="false"/>
          <w:color w:val="000000"/>
          <w:sz w:val="56"/>
          <w:szCs w:val="56"/>
        </w:rPr>
      </w:pP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lang w:val="en-US"/>
        </w:rPr>
        <w:t xml:space="preserve">           </w:t>
      </w:r>
      <w:r>
        <w:rPr>
          <w:rStyle w:val="style260"/>
          <w:rFonts w:cs="Calibri"/>
          <w:b/>
          <w:bCs/>
          <w:i w:val="false"/>
          <w:iCs w:val="false"/>
          <w:color w:val="000000"/>
          <w:sz w:val="56"/>
          <w:szCs w:val="56"/>
        </w:rPr>
        <w:t xml:space="preserve">   </w:t>
      </w:r>
      <w:r>
        <w:rPr>
          <w:rStyle w:val="style260"/>
          <w:rFonts w:cs="Calibri"/>
          <w:b/>
          <w:bCs/>
          <w:i w:val="false"/>
          <w:iCs w:val="false"/>
          <w:color w:val="000000"/>
          <w:sz w:val="56"/>
          <w:szCs w:val="56"/>
          <w:lang w:val="en-US"/>
        </w:rPr>
        <w:t>Interpersonal skills</w:t>
      </w:r>
      <w:r>
        <w:rPr>
          <w:rStyle w:val="style260"/>
          <w:rFonts w:cs="Calibri"/>
          <w:b/>
          <w:bCs/>
          <w:i w:val="false"/>
          <w:iCs w:val="false"/>
          <w:color w:val="000000"/>
          <w:sz w:val="56"/>
          <w:szCs w:val="56"/>
        </w:rPr>
        <w:t xml:space="preserve"> </w:t>
      </w:r>
    </w:p>
    <w:p>
      <w:pPr>
        <w:pStyle w:val="style0"/>
        <w:tabs>
          <w:tab w:val="left" w:leader="none" w:pos="2730"/>
        </w:tabs>
        <w:rPr>
          <w:rStyle w:val="style260"/>
          <w:rFonts w:cs="Calibri"/>
          <w:b/>
          <w:bCs/>
          <w:i w:val="false"/>
          <w:iCs w:val="false"/>
          <w:color w:val="000000"/>
          <w:sz w:val="56"/>
          <w:szCs w:val="56"/>
        </w:rPr>
      </w:pPr>
      <w:r>
        <w:rPr>
          <w:rStyle w:val="style260"/>
          <w:rFonts w:cs="Calibri"/>
          <w:b/>
          <w:bCs/>
          <w:i w:val="false"/>
          <w:iCs w:val="false"/>
          <w:color w:val="000000"/>
          <w:sz w:val="56"/>
          <w:szCs w:val="56"/>
        </w:rPr>
        <w:t xml:space="preserve">         </w:t>
      </w: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 xml:space="preserve">Interpersonal skills broadly describe one’s ability to interact with coworkers, customers, and colleagues to build and maintain positive working relationships. Strong relationships mean operations become more efficient and productive while generating goodwill between all parties involved. </w:t>
      </w:r>
    </w:p>
    <w:p>
      <w:pPr>
        <w:pStyle w:val="style0"/>
        <w:tabs>
          <w:tab w:val="left" w:leader="none" w:pos="2730"/>
        </w:tabs>
        <w:rPr>
          <w:rStyle w:val="style260"/>
          <w:rFonts w:cs="Calibri"/>
          <w:i w:val="false"/>
          <w:iCs w:val="false"/>
          <w:color w:val="000000"/>
          <w:sz w:val="40"/>
          <w:szCs w:val="40"/>
        </w:rPr>
      </w:pP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Since working with others is an integral part of the day-to-day in nearly every industry, interpersonal skills are a key quality that most, if not all, hiring managers highly value in potential employees.</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 xml:space="preserve">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36"/>
          <w:szCs w:val="36"/>
          <w:lang w:val="en-US"/>
        </w:rPr>
        <w:t xml:space="preserve">              </w:t>
      </w:r>
      <w:r>
        <w:rPr>
          <w:rStyle w:val="style260"/>
          <w:rFonts w:cs="Calibri"/>
          <w:b/>
          <w:bCs/>
          <w:i w:val="false"/>
          <w:iCs w:val="false"/>
          <w:color w:val="000000"/>
          <w:sz w:val="44"/>
          <w:szCs w:val="44"/>
          <w:lang w:val="en-US"/>
        </w:rPr>
        <w:t>Responsibility And Leadership</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val="false"/>
          <w:bCs w:val="false"/>
          <w:i w:val="false"/>
          <w:iCs w:val="false"/>
          <w:color w:val="000000"/>
          <w:sz w:val="36"/>
          <w:szCs w:val="36"/>
        </w:rPr>
      </w:pPr>
      <w:r>
        <w:rPr>
          <w:rStyle w:val="style260"/>
          <w:rFonts w:cs="Calibri"/>
          <w:b w:val="false"/>
          <w:bCs w:val="false"/>
          <w:i w:val="false"/>
          <w:iCs w:val="false"/>
          <w:color w:val="000000"/>
          <w:sz w:val="40"/>
          <w:szCs w:val="40"/>
          <w:lang w:val="en-US"/>
        </w:rPr>
        <w:t xml:space="preserve">Whether you’re in charge of a team or contribute as an equal member, responsibility is key to ensuring all necessary tasks are completed accurately and efficiently. Responsible employees manage their time effectively and take ownership of their work.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Being responsible also translates to building trust in the workplace by owning up to errors. While this might sound counterintuitive, employers generally appreciate employees who go out of their way to fix their mistakes, which shows a commitment to the job and respect for affected coworkers or customers.</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44"/>
          <w:szCs w:val="44"/>
        </w:rPr>
      </w:pPr>
      <w:r>
        <w:rPr>
          <w:rStyle w:val="style260"/>
          <w:rFonts w:cs="Calibri"/>
          <w:i w:val="false"/>
          <w:iCs w:val="false"/>
          <w:color w:val="000000"/>
          <w:sz w:val="36"/>
          <w:szCs w:val="36"/>
          <w:lang w:val="en-US"/>
        </w:rPr>
        <w:t xml:space="preserve">                           </w:t>
      </w:r>
      <w:r>
        <w:rPr>
          <w:rStyle w:val="style260"/>
          <w:rFonts w:cs="Calibri"/>
          <w:b/>
          <w:bCs/>
          <w:i w:val="false"/>
          <w:iCs w:val="false"/>
          <w:color w:val="000000"/>
          <w:sz w:val="56"/>
          <w:szCs w:val="56"/>
          <w:lang w:val="en-US"/>
        </w:rPr>
        <w:t>Professionalism</w:t>
      </w:r>
    </w:p>
    <w:p>
      <w:pPr>
        <w:pStyle w:val="style0"/>
        <w:tabs>
          <w:tab w:val="left" w:leader="none" w:pos="2730"/>
        </w:tabs>
        <w:rPr>
          <w:rStyle w:val="style260"/>
          <w:rFonts w:cs="Calibri"/>
          <w:i w:val="false"/>
          <w:iCs w:val="false"/>
          <w:color w:val="000000"/>
          <w:sz w:val="44"/>
          <w:szCs w:val="44"/>
        </w:rPr>
      </w:pPr>
      <w:r>
        <w:rPr>
          <w:rStyle w:val="style260"/>
          <w:rFonts w:cs="Calibri"/>
          <w:i w:val="false"/>
          <w:iCs w:val="false"/>
          <w:color w:val="000000"/>
          <w:sz w:val="44"/>
          <w:szCs w:val="44"/>
          <w:lang w:val="en-US"/>
        </w:rPr>
        <w:t xml:space="preserve">Though “being a professional” can take on a variety of meanings depending on one’s industry, professionalism is generally measured by a certain level of preparation and care. These efforts can manifest in the quality of an employee’s work or their professional behavior and appearance. </w:t>
      </w:r>
    </w:p>
    <w:p>
      <w:pPr>
        <w:pStyle w:val="style0"/>
        <w:tabs>
          <w:tab w:val="left" w:leader="none" w:pos="2730"/>
        </w:tabs>
        <w:rPr>
          <w:rStyle w:val="style260"/>
          <w:rFonts w:cs="Calibri"/>
          <w:i w:val="false"/>
          <w:iCs w:val="false"/>
          <w:color w:val="000000"/>
          <w:sz w:val="44"/>
          <w:szCs w:val="44"/>
        </w:rPr>
      </w:pPr>
    </w:p>
    <w:p>
      <w:pPr>
        <w:pStyle w:val="style0"/>
        <w:tabs>
          <w:tab w:val="left" w:leader="none" w:pos="2730"/>
        </w:tabs>
        <w:rPr>
          <w:rStyle w:val="style260"/>
          <w:rFonts w:cs="Calibri"/>
          <w:i w:val="false"/>
          <w:iCs w:val="false"/>
          <w:color w:val="000000"/>
          <w:sz w:val="44"/>
          <w:szCs w:val="44"/>
        </w:rPr>
      </w:pPr>
      <w:r>
        <w:rPr>
          <w:rStyle w:val="style260"/>
          <w:rFonts w:cs="Calibri"/>
          <w:i w:val="false"/>
          <w:iCs w:val="false"/>
          <w:color w:val="000000"/>
          <w:sz w:val="44"/>
          <w:szCs w:val="44"/>
          <w:lang w:val="en-US"/>
        </w:rPr>
        <w:t>Employees with professionalism follow proper workplace etiquette by respecting company policy, refraining from the use of inappropriate language, and adhering to the dress code set in place by the department.</w:t>
      </w:r>
    </w:p>
    <w:p>
      <w:pPr>
        <w:pStyle w:val="style0"/>
        <w:tabs>
          <w:tab w:val="left" w:leader="none" w:pos="2730"/>
        </w:tabs>
        <w:rPr>
          <w:rStyle w:val="style260"/>
          <w:rFonts w:cs="Calibri"/>
          <w:i w:val="false"/>
          <w:iCs w:val="false"/>
          <w:color w:val="000000"/>
          <w:sz w:val="44"/>
          <w:szCs w:val="44"/>
        </w:rPr>
      </w:pPr>
    </w:p>
    <w:p>
      <w:pPr>
        <w:pStyle w:val="style0"/>
        <w:tabs>
          <w:tab w:val="left" w:leader="none" w:pos="2730"/>
        </w:tabs>
        <w:rPr>
          <w:rStyle w:val="style260"/>
          <w:rFonts w:cs="Calibri"/>
          <w:i w:val="false"/>
          <w:iCs w:val="false"/>
          <w:color w:val="000000"/>
          <w:sz w:val="44"/>
          <w:szCs w:val="44"/>
        </w:rPr>
      </w:pPr>
      <w:r>
        <w:rPr>
          <w:rStyle w:val="style260"/>
          <w:rFonts w:cs="Calibri"/>
          <w:i w:val="false"/>
          <w:iCs w:val="false"/>
          <w:color w:val="000000"/>
          <w:sz w:val="44"/>
          <w:szCs w:val="44"/>
          <w:lang w:val="en-US"/>
        </w:rPr>
        <w:t xml:space="preserve"> One particularly important aspect of professionalism is understanding how to present oneself professionally, which includes open body language, clear speech, and humor when appropriate.</w:t>
      </w: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 xml:space="preserve">            </w:t>
      </w:r>
    </w:p>
    <w:p>
      <w:pPr>
        <w:pStyle w:val="style0"/>
        <w:tabs>
          <w:tab w:val="left" w:leader="none" w:pos="2730"/>
        </w:tabs>
        <w:rPr>
          <w:rStyle w:val="style260"/>
          <w:rFonts w:cs="Calibri"/>
          <w:b/>
          <w:bCs/>
          <w:i w:val="false"/>
          <w:iCs w:val="false"/>
          <w:color w:val="000000"/>
          <w:sz w:val="72"/>
          <w:szCs w:val="72"/>
          <w:lang w:val="en-US"/>
        </w:rPr>
      </w:pPr>
      <w:r>
        <w:rPr>
          <w:rStyle w:val="style260"/>
          <w:rFonts w:cs="Calibri"/>
          <w:b/>
          <w:bCs/>
          <w:i w:val="false"/>
          <w:iCs w:val="false"/>
          <w:color w:val="000000"/>
          <w:sz w:val="72"/>
          <w:szCs w:val="72"/>
          <w:lang w:val="en-US"/>
        </w:rPr>
        <w:t xml:space="preserve">              Key Findings</w:t>
      </w:r>
    </w:p>
    <w:p>
      <w:pPr>
        <w:pStyle w:val="style0"/>
        <w:tabs>
          <w:tab w:val="left" w:leader="none" w:pos="2730"/>
        </w:tabs>
        <w:rPr>
          <w:rStyle w:val="style260"/>
          <w:rFonts w:cs="Calibri"/>
          <w:b/>
          <w:bCs/>
          <w:i w:val="false"/>
          <w:iCs w:val="false"/>
          <w:color w:val="000000"/>
          <w:sz w:val="72"/>
          <w:szCs w:val="72"/>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b/>
          <w:bCs/>
          <w:i w:val="false"/>
          <w:iCs w:val="false"/>
          <w:color w:val="000000"/>
          <w:sz w:val="48"/>
          <w:szCs w:val="48"/>
          <w:lang w:val="en-US"/>
        </w:rPr>
        <w:t>Definition and Differentiation</w:t>
      </w:r>
      <w:r>
        <w:rPr>
          <w:rStyle w:val="style260"/>
          <w:rFonts w:cs="Calibri"/>
          <w:i w:val="false"/>
          <w:iCs w:val="false"/>
          <w:color w:val="000000"/>
          <w:sz w:val="44"/>
          <w:szCs w:val="44"/>
          <w:lang w:val="en-US"/>
        </w:rPr>
        <w:t>:</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Soft skills are often defined as innate personality traits and learned behaviors that relate to how individuals interact with each other. In contrast, hard skills are specific, measurable abilities, often acquired through education and training (e.g., coding, data analysis, financial forecasting).</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b/>
          <w:bCs/>
          <w:i w:val="false"/>
          <w:iCs w:val="false"/>
          <w:color w:val="000000"/>
          <w:sz w:val="48"/>
          <w:szCs w:val="48"/>
          <w:lang w:val="en-US"/>
        </w:rPr>
      </w:pPr>
    </w:p>
    <w:p>
      <w:pPr>
        <w:pStyle w:val="style0"/>
        <w:tabs>
          <w:tab w:val="left" w:leader="none" w:pos="2730"/>
        </w:tabs>
        <w:rPr>
          <w:rStyle w:val="style260"/>
          <w:rFonts w:cs="Calibri"/>
          <w:b/>
          <w:bCs/>
          <w:i w:val="false"/>
          <w:iCs w:val="false"/>
          <w:color w:val="000000"/>
          <w:sz w:val="48"/>
          <w:szCs w:val="48"/>
          <w:lang w:val="en-US"/>
        </w:rPr>
      </w:pPr>
    </w:p>
    <w:p>
      <w:pPr>
        <w:pStyle w:val="style0"/>
        <w:tabs>
          <w:tab w:val="left" w:leader="none" w:pos="2730"/>
        </w:tabs>
        <w:rPr>
          <w:rStyle w:val="style260"/>
          <w:rFonts w:cs="Calibri"/>
          <w:b/>
          <w:bCs/>
          <w:i w:val="false"/>
          <w:iCs w:val="false"/>
          <w:color w:val="000000"/>
          <w:sz w:val="48"/>
          <w:szCs w:val="48"/>
          <w:lang w:val="en-US"/>
        </w:rPr>
      </w:pPr>
    </w:p>
    <w:p>
      <w:pPr>
        <w:pStyle w:val="style0"/>
        <w:tabs>
          <w:tab w:val="left" w:leader="none" w:pos="2730"/>
        </w:tabs>
        <w:rPr>
          <w:rStyle w:val="style260"/>
          <w:rFonts w:cs="Calibri"/>
          <w:b/>
          <w:bCs/>
          <w:i w:val="false"/>
          <w:iCs w:val="false"/>
          <w:color w:val="000000"/>
          <w:sz w:val="48"/>
          <w:szCs w:val="48"/>
          <w:lang w:val="en-US"/>
        </w:rPr>
      </w:pPr>
      <w:r>
        <w:rPr>
          <w:rStyle w:val="style260"/>
          <w:rFonts w:cs="Calibri"/>
          <w:b/>
          <w:bCs/>
          <w:i w:val="false"/>
          <w:iCs w:val="false"/>
          <w:color w:val="000000"/>
          <w:sz w:val="48"/>
          <w:szCs w:val="48"/>
          <w:lang w:val="en-US"/>
        </w:rPr>
        <w:t>Significance in Corporate Settings:</w:t>
      </w:r>
    </w:p>
    <w:p>
      <w:pPr>
        <w:pStyle w:val="style0"/>
        <w:tabs>
          <w:tab w:val="left" w:leader="none" w:pos="2730"/>
        </w:tabs>
        <w:rPr>
          <w:rStyle w:val="style260"/>
          <w:rFonts w:cs="Calibri"/>
          <w:b/>
          <w:bCs/>
          <w:i w:val="false"/>
          <w:iCs w:val="false"/>
          <w:color w:val="000000"/>
          <w:sz w:val="48"/>
          <w:szCs w:val="48"/>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Companies with a strong emphasis on soft skills report higher employee satisfaction and retention rates. Teams displaying robust soft skills tend to communicate better, collaborate more effectively, and resolve conflicts efficiently, leading to increased productivity.</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b/>
          <w:bCs/>
          <w:i w:val="false"/>
          <w:iCs w:val="false"/>
          <w:color w:val="000000"/>
          <w:sz w:val="48"/>
          <w:szCs w:val="48"/>
          <w:lang w:val="en-US"/>
        </w:rPr>
        <w:t>Impact on Employee Performance</w:t>
      </w:r>
      <w:r>
        <w:rPr>
          <w:rStyle w:val="style260"/>
          <w:rFonts w:cs="Calibri"/>
          <w:i w:val="false"/>
          <w:iCs w:val="false"/>
          <w:color w:val="000000"/>
          <w:sz w:val="44"/>
          <w:szCs w:val="44"/>
          <w:lang w:val="en-US"/>
        </w:rPr>
        <w:t>:</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Data from the surveys indicated that 87% of respondents believe that soft skills positively impact job performance. Employees with strong soft skills often excel in roles requiring teamwork, creativity, and problem-solving abilities.</w:t>
      </w: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Organizations that prioritize employee training on soft skills report improved performance metrics, such as sales growth and customer satisfaction.</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b/>
          <w:bCs/>
          <w:i w:val="false"/>
          <w:iCs w:val="false"/>
          <w:color w:val="000000"/>
          <w:sz w:val="48"/>
          <w:szCs w:val="48"/>
          <w:lang w:val="en-US"/>
        </w:rPr>
        <w:t>Desirable Soft Skills</w:t>
      </w:r>
      <w:r>
        <w:rPr>
          <w:rStyle w:val="style260"/>
          <w:rFonts w:cs="Calibri"/>
          <w:i w:val="false"/>
          <w:iCs w:val="false"/>
          <w:color w:val="000000"/>
          <w:sz w:val="44"/>
          <w:szCs w:val="44"/>
          <w:lang w:val="en-US"/>
        </w:rPr>
        <w:t>:</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The survey revealed that communication skills, adaptability, problem-solving, and emotional intelligence are among the most sought-after soft skills by employers.</w:t>
      </w: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A significant number of employers (78%) stated they would prefer candidates with strong soft skills over those with a higher volume of hard skills.</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b/>
          <w:bCs/>
          <w:i w:val="false"/>
          <w:iCs w:val="false"/>
          <w:color w:val="000000"/>
          <w:sz w:val="48"/>
          <w:szCs w:val="48"/>
          <w:lang w:val="en-US"/>
        </w:rPr>
      </w:pPr>
      <w:r>
        <w:rPr>
          <w:rStyle w:val="style260"/>
          <w:rFonts w:cs="Calibri"/>
          <w:b/>
          <w:bCs/>
          <w:i w:val="false"/>
          <w:iCs w:val="false"/>
          <w:color w:val="000000"/>
          <w:sz w:val="48"/>
          <w:szCs w:val="48"/>
          <w:lang w:val="en-US"/>
        </w:rPr>
        <w:t>Influence on Company Culture:</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Organizations that foster a culture of empathy, collaboration, and continuous learning report higher levels of employee engagement. Companies that encourage the development of soft skills tend to create more inclusive and adaptive work environments.</w:t>
      </w: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p>
    <w:p>
      <w:pPr>
        <w:pStyle w:val="style0"/>
        <w:tabs>
          <w:tab w:val="left" w:leader="none" w:pos="2730"/>
        </w:tabs>
        <w:rPr>
          <w:rStyle w:val="style260"/>
          <w:rFonts w:cs="Calibri"/>
          <w:i w:val="false"/>
          <w:iCs w:val="false"/>
          <w:color w:val="000000"/>
          <w:sz w:val="44"/>
          <w:szCs w:val="44"/>
          <w:lang w:val="en-US"/>
        </w:rPr>
      </w:pPr>
      <w:r>
        <w:rPr>
          <w:rStyle w:val="style260"/>
          <w:rFonts w:cs="Calibri"/>
          <w:i w:val="false"/>
          <w:iCs w:val="false"/>
          <w:color w:val="000000"/>
          <w:sz w:val="44"/>
          <w:szCs w:val="44"/>
          <w:lang w:val="en-US"/>
        </w:rPr>
        <w:t xml:space="preserve">        </w:t>
      </w:r>
    </w:p>
    <w:p>
      <w:pPr>
        <w:pStyle w:val="style0"/>
        <w:tabs>
          <w:tab w:val="left" w:leader="none" w:pos="2730"/>
        </w:tabs>
        <w:rPr>
          <w:rStyle w:val="style260"/>
          <w:rFonts w:cs="Calibri"/>
          <w:i w:val="false"/>
          <w:iCs w:val="false"/>
          <w:color w:val="000000"/>
          <w:sz w:val="44"/>
          <w:szCs w:val="44"/>
        </w:rPr>
      </w:pPr>
      <w:r>
        <w:rPr>
          <w:rStyle w:val="style260"/>
          <w:rFonts w:cs="Calibri"/>
          <w:i w:val="false"/>
          <w:iCs w:val="false"/>
          <w:color w:val="000000"/>
          <w:sz w:val="44"/>
          <w:szCs w:val="44"/>
          <w:lang w:val="en-US"/>
        </w:rPr>
        <w:t xml:space="preserve">   </w:t>
      </w:r>
      <w:r>
        <w:rPr>
          <w:rStyle w:val="style260"/>
          <w:rFonts w:cs="Calibri"/>
          <w:b/>
          <w:bCs/>
          <w:i w:val="false"/>
          <w:iCs w:val="false"/>
          <w:color w:val="000000"/>
          <w:sz w:val="52"/>
          <w:szCs w:val="52"/>
          <w:lang w:val="en-US"/>
        </w:rPr>
        <w:t>Challenges Addressed</w:t>
      </w:r>
    </w:p>
    <w:p>
      <w:pPr>
        <w:pStyle w:val="style0"/>
        <w:tabs>
          <w:tab w:val="left" w:leader="none" w:pos="2730"/>
        </w:tabs>
        <w:rPr>
          <w:rStyle w:val="style260"/>
          <w:rFonts w:cs="Calibri"/>
          <w:i w:val="false"/>
          <w:iCs w:val="false"/>
          <w:color w:val="000000"/>
          <w:sz w:val="44"/>
          <w:szCs w:val="44"/>
        </w:rPr>
      </w:pPr>
    </w:p>
    <w:p>
      <w:pPr>
        <w:pStyle w:val="style0"/>
        <w:tabs>
          <w:tab w:val="left" w:leader="none" w:pos="2730"/>
        </w:tabs>
        <w:rPr>
          <w:rStyle w:val="style260"/>
          <w:rFonts w:cs="Calibri"/>
          <w:i w:val="false"/>
          <w:iCs w:val="false"/>
          <w:color w:val="000000"/>
          <w:sz w:val="44"/>
          <w:szCs w:val="44"/>
        </w:rPr>
      </w:pP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Despite the recognized importance of soft skills, several challenges persist:</w:t>
      </w:r>
    </w:p>
    <w:p>
      <w:pPr>
        <w:pStyle w:val="style0"/>
        <w:tabs>
          <w:tab w:val="left" w:leader="none" w:pos="2730"/>
        </w:tabs>
        <w:rPr>
          <w:rStyle w:val="style260"/>
          <w:rFonts w:cs="Calibri"/>
          <w:i w:val="false"/>
          <w:iCs w:val="false"/>
          <w:color w:val="000000"/>
          <w:sz w:val="40"/>
          <w:szCs w:val="40"/>
        </w:rPr>
      </w:pP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Assessment: Evaluating soft skills during the hiring process remains subjective and challenging.</w:t>
      </w: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Training: Implementing effective soft skills training programs can be resource-intensive.</w:t>
      </w:r>
    </w:p>
    <w:p>
      <w:pPr>
        <w:pStyle w:val="style0"/>
        <w:tabs>
          <w:tab w:val="left" w:leader="none" w:pos="2730"/>
        </w:tabs>
        <w:rPr>
          <w:rStyle w:val="style260"/>
          <w:rFonts w:cs="Calibri"/>
          <w:i w:val="false"/>
          <w:iCs w:val="false"/>
          <w:color w:val="000000"/>
          <w:sz w:val="40"/>
          <w:szCs w:val="40"/>
        </w:rPr>
      </w:pPr>
      <w:r>
        <w:rPr>
          <w:rStyle w:val="style260"/>
          <w:rFonts w:cs="Calibri"/>
          <w:i w:val="false"/>
          <w:iCs w:val="false"/>
          <w:color w:val="000000"/>
          <w:sz w:val="40"/>
          <w:szCs w:val="40"/>
          <w:lang w:val="en-US"/>
        </w:rPr>
        <w:t>Cultural Barriers: Different cultures perceive and value soft skills differently, complicating global team interactions</w:t>
      </w:r>
    </w:p>
    <w:p>
      <w:pPr>
        <w:pStyle w:val="style0"/>
        <w:spacing w:before="100" w:beforeAutospacing="true" w:after="100" w:afterAutospacing="true" w:lineRule="auto" w:line="240"/>
        <w:outlineLvl w:val="2"/>
        <w:rPr>
          <w:rFonts w:ascii="Algerian" w:cs="Times New Roman" w:eastAsia="Times New Roman" w:hAnsi="Algerian"/>
          <w:b/>
          <w:bCs/>
          <w:sz w:val="44"/>
          <w:szCs w:val="44"/>
          <w:lang w:bidi="hi-IN"/>
        </w:rPr>
      </w:pPr>
      <w:r>
        <w:rPr>
          <w:rFonts w:ascii="Algerian" w:cs="Times New Roman" w:eastAsia="Times New Roman" w:hAnsi="Algerian"/>
          <w:b/>
          <w:bCs/>
          <w:sz w:val="44"/>
          <w:szCs w:val="44"/>
          <w:lang w:bidi="hi-IN"/>
        </w:rPr>
        <w:t xml:space="preserve">         </w:t>
      </w:r>
    </w:p>
    <w:p>
      <w:pPr>
        <w:pStyle w:val="style0"/>
        <w:spacing w:before="100" w:beforeAutospacing="true" w:after="100" w:afterAutospacing="true" w:lineRule="auto" w:line="240"/>
        <w:outlineLvl w:val="2"/>
        <w:rPr>
          <w:rFonts w:cs="Times New Roman" w:eastAsia="Times New Roman" w:hAnsi="Algerian"/>
          <w:b/>
          <w:bCs/>
          <w:sz w:val="48"/>
          <w:szCs w:val="48"/>
          <w:lang w:val="en-US" w:bidi="hi-IN"/>
        </w:rPr>
      </w:pPr>
    </w:p>
    <w:p>
      <w:pPr>
        <w:pStyle w:val="style0"/>
        <w:spacing w:before="100" w:beforeAutospacing="true" w:after="100" w:afterAutospacing="true" w:lineRule="auto" w:line="240"/>
        <w:outlineLvl w:val="2"/>
        <w:rPr>
          <w:rFonts w:cs="Times New Roman" w:eastAsia="Times New Roman" w:hAnsi="Algerian"/>
          <w:b/>
          <w:bCs/>
          <w:sz w:val="48"/>
          <w:szCs w:val="48"/>
          <w:lang w:val="en-US" w:bidi="hi-IN"/>
        </w:rPr>
      </w:pPr>
      <w:r>
        <w:rPr>
          <w:rFonts w:cs="Times New Roman" w:eastAsia="Times New Roman" w:hAnsi="Algerian"/>
          <w:b/>
          <w:bCs/>
          <w:sz w:val="48"/>
          <w:szCs w:val="48"/>
          <w:lang w:val="en-US" w:bidi="hi-IN"/>
        </w:rPr>
        <w:t xml:space="preserve">             </w:t>
      </w:r>
    </w:p>
    <w:p>
      <w:pPr>
        <w:pStyle w:val="style0"/>
        <w:spacing w:before="100" w:beforeAutospacing="true" w:after="100" w:afterAutospacing="true" w:lineRule="auto" w:line="240"/>
        <w:outlineLvl w:val="2"/>
        <w:rPr>
          <w:rFonts w:cs="Times New Roman" w:eastAsia="Times New Roman" w:hAnsi="Algerian"/>
          <w:b/>
          <w:bCs/>
          <w:sz w:val="48"/>
          <w:szCs w:val="48"/>
          <w:lang w:val="en-US" w:bidi="hi-IN"/>
        </w:rPr>
      </w:pPr>
    </w:p>
    <w:p>
      <w:pPr>
        <w:pStyle w:val="style0"/>
        <w:spacing w:before="100" w:beforeAutospacing="true" w:after="100" w:afterAutospacing="true" w:lineRule="auto" w:line="240"/>
        <w:outlineLvl w:val="2"/>
        <w:rPr>
          <w:rFonts w:ascii="Algerian" w:cs="Times New Roman" w:eastAsia="Times New Roman" w:hAnsi="Algerian"/>
          <w:b/>
          <w:bCs/>
          <w:sz w:val="48"/>
          <w:szCs w:val="48"/>
          <w:lang w:bidi="hi-IN"/>
        </w:rPr>
      </w:pPr>
      <w:r>
        <w:rPr>
          <w:rFonts w:cs="Times New Roman" w:eastAsia="Times New Roman" w:hAnsi="Algerian"/>
          <w:b/>
          <w:bCs/>
          <w:sz w:val="48"/>
          <w:szCs w:val="48"/>
          <w:lang w:val="en-US" w:bidi="hi-IN"/>
        </w:rPr>
        <w:t xml:space="preserve">               Research Findings</w:t>
      </w:r>
    </w:p>
    <w:p>
      <w:pPr>
        <w:pStyle w:val="style0"/>
        <w:spacing w:before="100" w:beforeAutospacing="true" w:after="100" w:afterAutospacing="true" w:lineRule="auto" w:line="240"/>
        <w:outlineLvl w:val="2"/>
        <w:rPr>
          <w:rFonts w:ascii="Algerian" w:cs="Times New Roman" w:eastAsia="Times New Roman" w:hAnsi="Algerian"/>
          <w:b/>
          <w:bCs/>
          <w:sz w:val="48"/>
          <w:szCs w:val="48"/>
          <w:lang w:bidi="hi-IN"/>
        </w:rPr>
      </w:pP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r>
        <w:rPr>
          <w:rFonts w:cs="Times New Roman" w:eastAsia="Times New Roman" w:hAnsi="Algerian"/>
          <w:b w:val="false"/>
          <w:bCs w:val="false"/>
          <w:sz w:val="44"/>
          <w:szCs w:val="44"/>
          <w:lang w:val="en-US" w:bidi="hi-IN"/>
        </w:rPr>
        <w:t>The 2019 LinkedIn Workplace Learning Report found that 92% of talent professionals and hiring managers believe that soft skills are equally important, if not more so, than hard skills.</w:t>
      </w: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r>
        <w:rPr>
          <w:rFonts w:cs="Times New Roman" w:eastAsia="Times New Roman" w:hAnsi="Algerian"/>
          <w:b w:val="false"/>
          <w:bCs w:val="false"/>
          <w:sz w:val="44"/>
          <w:szCs w:val="44"/>
          <w:lang w:val="en-US" w:bidi="hi-IN"/>
        </w:rPr>
        <w:t>According to a study by Harvard University, successful leaders possess a strong foundation in emotional intelligence, contributing more to a company's success than technical skills.</w:t>
      </w: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r>
        <w:rPr>
          <w:rFonts w:cs="Times New Roman" w:eastAsia="Times New Roman" w:hAnsi="Algerian"/>
          <w:b w:val="false"/>
          <w:bCs w:val="false"/>
          <w:sz w:val="44"/>
          <w:szCs w:val="44"/>
          <w:lang w:val="en-US" w:bidi="hi-IN"/>
        </w:rPr>
        <w:t>A report by PwC highlights that 77% of CEOs consider soft skills such as adaptability and problem-solving essential for the future workforce.</w:t>
      </w:r>
    </w:p>
    <w:p>
      <w:pPr>
        <w:pStyle w:val="style0"/>
        <w:spacing w:before="100" w:beforeAutospacing="true" w:after="100" w:afterAutospacing="true" w:lineRule="auto" w:line="240"/>
        <w:outlineLvl w:val="2"/>
        <w:rPr>
          <w:rFonts w:cs="Times New Roman" w:eastAsia="Times New Roman" w:hAnsi="Algerian"/>
          <w:b/>
          <w:bCs/>
          <w:sz w:val="52"/>
          <w:szCs w:val="52"/>
          <w:lang w:val="en-US" w:bidi="hi-IN"/>
        </w:rPr>
      </w:pPr>
    </w:p>
    <w:p>
      <w:pPr>
        <w:pStyle w:val="style0"/>
        <w:spacing w:before="100" w:beforeAutospacing="true" w:after="100" w:afterAutospacing="true" w:lineRule="auto" w:line="240"/>
        <w:outlineLvl w:val="2"/>
        <w:rPr>
          <w:rFonts w:ascii="Algerian" w:cs="Times New Roman" w:eastAsia="Times New Roman" w:hAnsi="Algerian"/>
          <w:b/>
          <w:bCs/>
          <w:sz w:val="52"/>
          <w:szCs w:val="52"/>
          <w:lang w:bidi="hi-IN"/>
        </w:rPr>
      </w:pPr>
      <w:r>
        <w:rPr>
          <w:rFonts w:cs="Times New Roman" w:eastAsia="Times New Roman" w:hAnsi="Algerian"/>
          <w:b/>
          <w:bCs/>
          <w:sz w:val="52"/>
          <w:szCs w:val="52"/>
          <w:lang w:val="en-US" w:bidi="hi-IN"/>
        </w:rPr>
        <w:t xml:space="preserve">                  Case Studies</w:t>
      </w:r>
    </w:p>
    <w:p>
      <w:pPr>
        <w:pStyle w:val="style0"/>
        <w:spacing w:before="100" w:beforeAutospacing="true" w:after="100" w:afterAutospacing="true" w:lineRule="auto" w:line="240"/>
        <w:outlineLvl w:val="2"/>
        <w:rPr>
          <w:rFonts w:cs="Times New Roman" w:eastAsia="Times New Roman" w:hAnsi="Algerian"/>
          <w:b w:val="false"/>
          <w:bCs w:val="false"/>
          <w:sz w:val="44"/>
          <w:szCs w:val="44"/>
          <w:lang w:val="en-US" w:bidi="hi-IN"/>
        </w:rPr>
      </w:pPr>
      <w:r>
        <w:rPr>
          <w:rFonts w:cs="Times New Roman" w:eastAsia="Times New Roman" w:hAnsi="Algerian"/>
          <w:b w:val="false"/>
          <w:bCs w:val="false"/>
          <w:sz w:val="44"/>
          <w:szCs w:val="44"/>
          <w:lang w:val="en-US" w:bidi="hi-IN"/>
        </w:rPr>
        <w:t>The evidence presented in this study confirms the critical importance of soft skills in the corporate world. Organizations that embrace the development of these skills will not only enhance their operational effectiveness but will also create a more engaged, resilient, and innovative workforce. As the corporate landscape continues to evolve, investing in soft skills will be vital for maintaining competitive advantage.</w:t>
      </w:r>
    </w:p>
    <w:p>
      <w:pPr>
        <w:pStyle w:val="style0"/>
        <w:spacing w:before="100" w:beforeAutospacing="true" w:after="100" w:afterAutospacing="true" w:lineRule="auto" w:line="240"/>
        <w:outlineLvl w:val="2"/>
        <w:rPr>
          <w:rFonts w:cs="Times New Roman" w:eastAsia="Times New Roman" w:hAnsi="Algerian"/>
          <w:b w:val="false"/>
          <w:bCs w:val="false"/>
          <w:sz w:val="44"/>
          <w:szCs w:val="44"/>
          <w:lang w:val="en-US" w:bidi="hi-IN"/>
        </w:rPr>
      </w:pP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r>
        <w:rPr>
          <w:rFonts w:cs="Times New Roman" w:eastAsia="Times New Roman" w:hAnsi="Algerian"/>
          <w:b w:val="false"/>
          <w:bCs w:val="false"/>
          <w:sz w:val="44"/>
          <w:szCs w:val="44"/>
          <w:lang w:val="en-US" w:bidi="hi-IN"/>
        </w:rPr>
        <w:t>Google: Through Project Aristotle, Google identified that effective teams are marked by good communication and emotional safety among team members, underscoring the importance of soft skills in high-performing groups.</w:t>
      </w: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r>
        <w:rPr>
          <w:rFonts w:cs="Times New Roman" w:eastAsia="Times New Roman" w:hAnsi="Algerian"/>
          <w:b w:val="false"/>
          <w:bCs w:val="false"/>
          <w:sz w:val="44"/>
          <w:szCs w:val="44"/>
          <w:lang w:val="en-US" w:bidi="hi-IN"/>
        </w:rPr>
        <w:t>Zappos: Zappos prioritizes soft skills in its hiring process, focusing on cultural fit and interpersonal abilities to ensure alignment with company values. Their approach has led to high employee engagement and customer satisfaction.</w:t>
      </w: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p>
    <w:p>
      <w:pPr>
        <w:pStyle w:val="style0"/>
        <w:spacing w:before="100" w:beforeAutospacing="true" w:after="100" w:afterAutospacing="true" w:lineRule="auto" w:line="240"/>
        <w:outlineLvl w:val="2"/>
        <w:rPr>
          <w:rFonts w:ascii="Algerian" w:cs="Times New Roman" w:eastAsia="Times New Roman" w:hAnsi="Algerian"/>
          <w:b w:val="false"/>
          <w:bCs w:val="false"/>
          <w:sz w:val="44"/>
          <w:szCs w:val="44"/>
          <w:lang w:bidi="hi-IN"/>
        </w:rPr>
      </w:pPr>
      <w:r>
        <w:rPr>
          <w:rFonts w:cs="Times New Roman" w:eastAsia="Times New Roman" w:hAnsi="Algerian"/>
          <w:b w:val="false"/>
          <w:bCs w:val="false"/>
          <w:sz w:val="44"/>
          <w:szCs w:val="44"/>
          <w:lang w:val="en-US" w:bidi="hi-IN"/>
        </w:rPr>
        <w:t>Southwest Airlines: Known for its customer service excellence, Southwest emphasizes hiring candidates with strong soft skills, leading to a culture of teamwork, adaptability, and exceptional service.</w:t>
      </w:r>
    </w:p>
    <w:p>
      <w:pPr>
        <w:pStyle w:val="style0"/>
        <w:spacing w:before="100" w:beforeAutospacing="true" w:after="100" w:afterAutospacing="true" w:lineRule="auto" w:line="240"/>
        <w:outlineLvl w:val="2"/>
        <w:rPr>
          <w:rFonts w:ascii="Algerian" w:cs="Times New Roman" w:eastAsia="Times New Roman" w:hAnsi="Algerian"/>
          <w:b/>
          <w:bCs/>
          <w:sz w:val="44"/>
          <w:szCs w:val="44"/>
          <w:lang w:bidi="hi-IN"/>
        </w:rPr>
      </w:pPr>
    </w:p>
    <w:p>
      <w:pPr>
        <w:pStyle w:val="style0"/>
        <w:spacing w:before="100" w:beforeAutospacing="true" w:after="100" w:afterAutospacing="true" w:lineRule="auto" w:line="240"/>
        <w:outlineLvl w:val="2"/>
        <w:rPr>
          <w:rFonts w:ascii="Algerian" w:cs="Times New Roman" w:eastAsia="Times New Roman" w:hAnsi="Algerian"/>
          <w:b/>
          <w:bCs/>
          <w:sz w:val="44"/>
          <w:szCs w:val="44"/>
          <w:lang w:bidi="hi-IN"/>
        </w:rPr>
      </w:pPr>
      <w:r>
        <w:rPr>
          <w:rFonts w:cs="Times New Roman" w:eastAsia="Times New Roman" w:hAnsi="Algerian"/>
          <w:b/>
          <w:bCs/>
          <w:sz w:val="44"/>
          <w:szCs w:val="44"/>
          <w:lang w:val="en-US" w:bidi="hi-IN"/>
        </w:rPr>
        <w:t xml:space="preserve">        </w:t>
      </w:r>
      <w:r>
        <w:rPr>
          <w:rFonts w:ascii="Algerian" w:cs="Times New Roman" w:eastAsia="Times New Roman" w:hAnsi="Algerian"/>
          <w:b/>
          <w:bCs/>
          <w:sz w:val="44"/>
          <w:szCs w:val="44"/>
          <w:lang w:bidi="hi-IN"/>
        </w:rPr>
        <w:t xml:space="preserve">       </w:t>
      </w:r>
      <w:r>
        <w:rPr>
          <w:rFonts w:cs="Times New Roman" w:eastAsia="Times New Roman" w:hAnsi="Algerian"/>
          <w:b/>
          <w:bCs/>
          <w:sz w:val="72"/>
          <w:szCs w:val="72"/>
          <w:lang w:val="en-US" w:bidi="hi-IN"/>
        </w:rPr>
        <w:t>Final Thoughts</w:t>
      </w:r>
    </w:p>
    <w:p>
      <w:pPr>
        <w:pStyle w:val="style0"/>
        <w:spacing w:before="100" w:beforeAutospacing="true" w:after="100" w:afterAutospacing="true" w:lineRule="auto" w:line="240"/>
        <w:outlineLvl w:val="2"/>
        <w:rPr>
          <w:rFonts w:cs="Calibri" w:eastAsia="Times New Roman"/>
          <w:b w:val="false"/>
          <w:bCs w:val="false"/>
          <w:sz w:val="40"/>
          <w:szCs w:val="40"/>
          <w:lang w:bidi="hi-IN"/>
        </w:rPr>
      </w:pPr>
      <w:r>
        <w:rPr>
          <w:rFonts w:cs="Calibri" w:eastAsia="Times New Roman"/>
          <w:b w:val="false"/>
          <w:bCs w:val="false"/>
          <w:sz w:val="40"/>
          <w:szCs w:val="40"/>
          <w:lang w:val="en-US" w:bidi="hi-IN"/>
        </w:rPr>
        <w:t>In today's competitive corporate world, having strong technical skills alone is no longer enough to guarantee success. Soft skills, such as communication, teamwork, leadership, and emotional intelligence, are becoming increasingly important in the workplace. These skills are essential for employees to effectively navigate the complexities of modern organizations, build strong relationships with colleagues and clients, and make meaningful contributions to the success of the company.</w:t>
      </w:r>
    </w:p>
    <w:p>
      <w:pPr>
        <w:pStyle w:val="style0"/>
        <w:spacing w:before="100" w:beforeAutospacing="true" w:after="100" w:afterAutospacing="true" w:lineRule="auto" w:line="240"/>
        <w:outlineLvl w:val="2"/>
        <w:rPr>
          <w:rFonts w:cs="Calibri" w:eastAsia="Times New Roman"/>
          <w:b w:val="false"/>
          <w:bCs w:val="false"/>
          <w:sz w:val="40"/>
          <w:szCs w:val="40"/>
          <w:lang w:bidi="hi-IN"/>
        </w:rPr>
      </w:pPr>
    </w:p>
    <w:p>
      <w:pPr>
        <w:pStyle w:val="style0"/>
        <w:spacing w:before="100" w:beforeAutospacing="true" w:after="100" w:afterAutospacing="true" w:lineRule="auto" w:line="240"/>
        <w:outlineLvl w:val="2"/>
        <w:rPr>
          <w:rFonts w:cs="Calibri" w:eastAsia="Times New Roman"/>
          <w:b w:val="false"/>
          <w:bCs w:val="false"/>
          <w:sz w:val="40"/>
          <w:szCs w:val="40"/>
          <w:lang w:bidi="hi-IN"/>
        </w:rPr>
      </w:pPr>
      <w:r>
        <w:rPr>
          <w:rFonts w:cs="Calibri" w:eastAsia="Times New Roman"/>
          <w:b w:val="false"/>
          <w:bCs w:val="false"/>
          <w:sz w:val="40"/>
          <w:szCs w:val="40"/>
          <w:lang w:val="en-US" w:bidi="hi-IN"/>
        </w:rPr>
        <w:t>One of the key reasons why soft skills are so crucial in the corporate world is that they enable employees to communicate effectively with others. Strong communication skills are essential for building relationships with colleagues, clients, and stakeholders, and for conveying ideas, information, and feedback in a clear and concise manner. Without effective communication skills, misunderstandings and conflicts can arise, leading to decreased productivity and morale in the workplace.</w:t>
      </w:r>
    </w:p>
    <w:p>
      <w:pPr>
        <w:pStyle w:val="style0"/>
        <w:spacing w:before="100" w:beforeAutospacing="true" w:after="100" w:afterAutospacing="true" w:lineRule="auto" w:line="240"/>
        <w:outlineLvl w:val="2"/>
        <w:rPr>
          <w:rFonts w:cs="Calibri" w:eastAsia="Times New Roman"/>
          <w:b w:val="false"/>
          <w:bCs w:val="false"/>
          <w:sz w:val="40"/>
          <w:szCs w:val="40"/>
          <w:lang w:bidi="hi-IN"/>
        </w:rPr>
      </w:pPr>
    </w:p>
    <w:p>
      <w:pPr>
        <w:pStyle w:val="style0"/>
        <w:spacing w:before="100" w:beforeAutospacing="true" w:after="100" w:afterAutospacing="true" w:lineRule="auto" w:line="240"/>
        <w:outlineLvl w:val="2"/>
        <w:rPr>
          <w:rFonts w:cs="Calibri" w:eastAsia="Times New Roman"/>
          <w:b w:val="false"/>
          <w:bCs w:val="false"/>
          <w:sz w:val="40"/>
          <w:szCs w:val="40"/>
          <w:lang w:bidi="hi-IN"/>
        </w:rPr>
      </w:pPr>
      <w:r>
        <w:rPr>
          <w:rFonts w:cs="Calibri" w:eastAsia="Times New Roman"/>
          <w:b w:val="false"/>
          <w:bCs w:val="false"/>
          <w:sz w:val="40"/>
          <w:szCs w:val="40"/>
          <w:lang w:val="en-US" w:bidi="hi-IN"/>
        </w:rPr>
        <w:t>Additionally, soft skills such as teamwork and collaboration are essential for success in the corporate world. In today's fast-paced business environment, most companies operate in teams, where employees must work together to achieve common goals. Employees who possess strong teamwork skills are able to collaborate effectively with others, share ideas and resources, and contribute to the overall success of the team. By fostering a culture of teamwork and collaboration, companies can improve problem-solving, creativity, and innovation, leading to increased competitive advantage in the marketplace.</w:t>
      </w:r>
    </w:p>
    <w:p>
      <w:pPr>
        <w:pStyle w:val="style0"/>
        <w:spacing w:before="100" w:beforeAutospacing="true" w:after="100" w:afterAutospacing="true" w:lineRule="auto" w:line="240"/>
        <w:outlineLvl w:val="2"/>
        <w:rPr>
          <w:rFonts w:cs="Calibri" w:eastAsia="Times New Roman"/>
          <w:b w:val="false"/>
          <w:bCs w:val="false"/>
          <w:sz w:val="40"/>
          <w:szCs w:val="40"/>
          <w:lang w:bidi="hi-IN"/>
        </w:rPr>
      </w:pPr>
    </w:p>
    <w:p>
      <w:pPr>
        <w:pStyle w:val="style0"/>
        <w:spacing w:before="100" w:beforeAutospacing="true" w:after="100" w:afterAutospacing="true" w:lineRule="auto" w:line="240"/>
        <w:outlineLvl w:val="2"/>
        <w:rPr>
          <w:rFonts w:cs="Calibri" w:eastAsia="Times New Roman"/>
          <w:b w:val="false"/>
          <w:bCs w:val="false"/>
          <w:sz w:val="40"/>
          <w:szCs w:val="40"/>
          <w:lang w:bidi="hi-IN"/>
        </w:rPr>
      </w:pPr>
      <w:r>
        <w:rPr>
          <w:rFonts w:cs="Calibri" w:eastAsia="Times New Roman"/>
          <w:b w:val="false"/>
          <w:bCs w:val="false"/>
          <w:sz w:val="40"/>
          <w:szCs w:val="40"/>
          <w:lang w:val="en-US" w:bidi="hi-IN"/>
        </w:rPr>
        <w:t>Leadership skills are also critical in the corporate world, as they enable employees to motivate and inspire others, make tough decisions, and drive organizational change. Effective leaders are able to communicate a clear vision, set goals and expectations, and empower employees to achieve their full potential. By developing strong leadership skills, employees can inspire trust and loyalty in their colleagues, create a positive work environment, and drive organizational success and growth.</w:t>
      </w:r>
    </w:p>
    <w:p>
      <w:pPr>
        <w:pStyle w:val="style0"/>
        <w:spacing w:before="100" w:beforeAutospacing="true" w:after="100" w:afterAutospacing="true" w:lineRule="auto" w:line="240"/>
        <w:outlineLvl w:val="2"/>
        <w:rPr>
          <w:rFonts w:cs="Calibri" w:eastAsia="Times New Roman"/>
          <w:b w:val="false"/>
          <w:bCs w:val="false"/>
          <w:sz w:val="40"/>
          <w:szCs w:val="40"/>
          <w:lang w:bidi="hi-IN"/>
        </w:rPr>
      </w:pPr>
    </w:p>
    <w:p>
      <w:pPr>
        <w:pStyle w:val="style0"/>
        <w:spacing w:before="100" w:beforeAutospacing="true" w:after="100" w:afterAutospacing="true" w:lineRule="auto" w:line="240"/>
        <w:outlineLvl w:val="2"/>
        <w:rPr>
          <w:rFonts w:cs="Calibri" w:eastAsia="Times New Roman"/>
          <w:b w:val="false"/>
          <w:bCs w:val="false"/>
          <w:sz w:val="40"/>
          <w:szCs w:val="40"/>
          <w:lang w:bidi="hi-IN"/>
        </w:rPr>
      </w:pPr>
      <w:r>
        <w:rPr>
          <w:rFonts w:cs="Calibri" w:eastAsia="Times New Roman"/>
          <w:b w:val="false"/>
          <w:bCs w:val="false"/>
          <w:sz w:val="40"/>
          <w:szCs w:val="40"/>
          <w:lang w:val="en-US" w:bidi="hi-IN"/>
        </w:rPr>
        <w:t>Finally, emotional intelligence is increasingly recognized as a key soft skill in the corporate world. Employees with high emotional intelligence are able to understand and manage their own emotions, as well as recognize and empathize with the emotions of others. This skill is essential for building strong relationships, resolving conflicts, and navigating challenging situations in the workplace. By developing emotional intelligence, employees can improve their interpersonal skills, enhance their decision-making abilities, and build stronger connections with colleagues and clients.</w:t>
      </w:r>
    </w:p>
    <w:p>
      <w:pPr>
        <w:pStyle w:val="style0"/>
        <w:spacing w:before="100" w:beforeAutospacing="true" w:after="100" w:afterAutospacing="true" w:lineRule="auto" w:line="240"/>
        <w:outlineLvl w:val="2"/>
        <w:rPr>
          <w:rFonts w:cs="Calibri" w:eastAsia="Times New Roman"/>
          <w:b w:val="false"/>
          <w:bCs w:val="false"/>
          <w:sz w:val="40"/>
          <w:szCs w:val="40"/>
          <w:lang w:bidi="hi-IN"/>
        </w:rPr>
      </w:pPr>
    </w:p>
    <w:p>
      <w:pPr>
        <w:pStyle w:val="style0"/>
        <w:spacing w:before="100" w:beforeAutospacing="true" w:after="100" w:afterAutospacing="true" w:lineRule="auto" w:line="240"/>
        <w:outlineLvl w:val="2"/>
        <w:rPr>
          <w:rFonts w:cs="Calibri" w:eastAsia="Times New Roman"/>
          <w:b w:val="false"/>
          <w:bCs w:val="false"/>
          <w:sz w:val="40"/>
          <w:szCs w:val="40"/>
          <w:lang w:bidi="hi-IN"/>
        </w:rPr>
      </w:pPr>
      <w:r>
        <w:rPr>
          <w:rFonts w:cs="Calibri" w:eastAsia="Times New Roman"/>
          <w:b w:val="false"/>
          <w:bCs w:val="false"/>
          <w:sz w:val="40"/>
          <w:szCs w:val="40"/>
          <w:lang w:val="en-US" w:bidi="hi-IN"/>
        </w:rPr>
        <w:t>In conclusion, soft skills are essential for success in the corporate world. By developing strong communication, teamwork, leadership, and emotional intelligence skills, employees can effectively navigate the complexities of modern organizations, build strong relationships with colleagues and clients, and make meaningful contributions to the success of the company. As the importance of soft skills continues to grow, companies should prioritize the development of these skills in their employees to drive organizational success and growth in the increasingly competitive business environment.</w:t>
      </w: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r>
        <w:rPr>
          <w:rFonts w:ascii="Times New Roman" w:cs="Times New Roman" w:eastAsia="Times New Roman" w:hAnsi="Times New Roman"/>
          <w:b w:val="false"/>
          <w:bCs w:val="false"/>
          <w:sz w:val="36"/>
          <w:szCs w:val="36"/>
          <w:lang w:val="en-US" w:bidi="hi-IN"/>
        </w:rPr>
        <w:t>Having reviewed the top 10 soft skills needed in the workplace, working professionals can use their knowledge of soft skills to achieve professional success.</w:t>
      </w: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r>
        <w:rPr>
          <w:rFonts w:ascii="Times New Roman" w:cs="Times New Roman" w:eastAsia="Times New Roman" w:hAnsi="Times New Roman"/>
          <w:b w:val="false"/>
          <w:bCs w:val="false"/>
          <w:sz w:val="36"/>
          <w:szCs w:val="36"/>
          <w:lang w:val="en-US" w:bidi="hi-IN"/>
        </w:rPr>
        <w:t xml:space="preserve">Moreover, the questions above offer a broad template of topics that job seekers can expect during an interview and may be adapted by hiring managers to fit a particular role or company. </w:t>
      </w: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r>
        <w:rPr>
          <w:rFonts w:ascii="Times New Roman" w:cs="Times New Roman" w:eastAsia="Times New Roman" w:hAnsi="Times New Roman"/>
          <w:b w:val="false"/>
          <w:bCs w:val="false"/>
          <w:sz w:val="36"/>
          <w:szCs w:val="36"/>
          <w:lang w:val="en-US" w:bidi="hi-IN"/>
        </w:rPr>
        <w:t>For companies looking to invest in soft skill improvement, the best next step is enhancing communication with corporate language training —after all, working professionals must be effective communicators to utilize their full range of soft skills.</w:t>
      </w: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r>
        <w:rPr>
          <w:rFonts w:ascii="Times New Roman" w:cs="Times New Roman" w:eastAsia="Times New Roman" w:hAnsi="Times New Roman"/>
          <w:b w:val="false"/>
          <w:bCs w:val="false"/>
          <w:sz w:val="36"/>
          <w:szCs w:val="36"/>
          <w:lang w:val="en-US" w:bidi="hi-IN"/>
        </w:rPr>
        <w:t>Since soft skills are contextual, meaning that they present differently depending on the situation, it can be tough to discern a candidate’s full skillset from the offset.</w:t>
      </w: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r>
        <w:rPr>
          <w:rFonts w:ascii="Times New Roman" w:cs="Times New Roman" w:eastAsia="Times New Roman" w:hAnsi="Times New Roman"/>
          <w:b w:val="false"/>
          <w:bCs w:val="false"/>
          <w:sz w:val="36"/>
          <w:szCs w:val="36"/>
          <w:lang w:val="en-US" w:bidi="hi-IN"/>
        </w:rPr>
        <w:t xml:space="preserve">However, asking a few key questions during the interview can help reveal how the candidate has utilized their soft skills in the past and how they might contribute to the workplace in the future. </w:t>
      </w: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p>
    <w:p>
      <w:pPr>
        <w:pStyle w:val="style0"/>
        <w:spacing w:before="100" w:beforeAutospacing="true" w:after="100" w:afterAutospacing="true" w:lineRule="auto" w:line="240"/>
        <w:rPr>
          <w:rFonts w:ascii="Times New Roman" w:cs="Times New Roman" w:eastAsia="Times New Roman" w:hAnsi="Times New Roman"/>
          <w:b w:val="false"/>
          <w:bCs w:val="false"/>
          <w:sz w:val="36"/>
          <w:szCs w:val="36"/>
          <w:lang w:bidi="hi-IN"/>
        </w:rPr>
      </w:pPr>
    </w:p>
    <w:p>
      <w:pPr>
        <w:pStyle w:val="style0"/>
        <w:spacing w:before="100" w:beforeAutospacing="true" w:after="100" w:afterAutospacing="true" w:lineRule="auto" w:line="240"/>
        <w:rPr>
          <w:rFonts w:ascii="Times New Roman" w:cs="Times New Roman" w:eastAsia="Times New Roman" w:hAnsi="Times New Roman"/>
          <w:b/>
          <w:bCs/>
          <w:sz w:val="32"/>
          <w:szCs w:val="32"/>
          <w:lang w:bidi="hi-IN"/>
        </w:rPr>
      </w:pPr>
      <w:r>
        <w:rPr>
          <w:rFonts w:ascii="Times New Roman" w:cs="Times New Roman" w:eastAsia="Times New Roman" w:hAnsi="Times New Roman"/>
          <w:b w:val="false"/>
          <w:bCs w:val="false"/>
          <w:sz w:val="36"/>
          <w:szCs w:val="36"/>
          <w:lang w:val="en-US" w:bidi="hi-IN"/>
        </w:rPr>
        <w:t>Below are a few examples of soft skills questions hiring managers may ask job candidates during an interview</w:t>
      </w:r>
      <w:r>
        <w:rPr>
          <w:rFonts w:ascii="Times New Roman" w:cs="Times New Roman" w:eastAsia="Times New Roman" w:hAnsi="Times New Roman"/>
          <w:b/>
          <w:bCs/>
          <w:sz w:val="32"/>
          <w:szCs w:val="32"/>
          <w:lang w:val="en-US" w:bidi="hi-IN"/>
        </w:rPr>
        <w:t>.</w:t>
      </w:r>
    </w:p>
    <w:p>
      <w:pPr>
        <w:pStyle w:val="style0"/>
        <w:spacing w:before="100" w:beforeAutospacing="true" w:after="100" w:afterAutospacing="true" w:lineRule="auto" w:line="240"/>
        <w:rPr>
          <w:rFonts w:ascii="Times New Roman" w:cs="Times New Roman" w:eastAsia="Times New Roman" w:hAnsi="Times New Roman"/>
          <w:b/>
          <w:bCs/>
          <w:sz w:val="24"/>
          <w:szCs w:val="24"/>
          <w:lang w:bidi="hi-IN"/>
        </w:rPr>
      </w:pPr>
    </w:p>
    <w:p>
      <w:pPr>
        <w:pStyle w:val="style0"/>
        <w:spacing w:before="100" w:beforeAutospacing="true" w:after="100" w:afterAutospacing="true" w:lineRule="auto" w:line="240"/>
        <w:rPr>
          <w:rFonts w:ascii="Times New Roman" w:cs="Times New Roman" w:eastAsia="Times New Roman" w:hAnsi="Times New Roman"/>
          <w:b/>
          <w:bCs/>
          <w:sz w:val="24"/>
          <w:szCs w:val="24"/>
          <w:lang w:bidi="hi-IN"/>
        </w:rPr>
      </w:pPr>
    </w:p>
    <w:p>
      <w:pPr>
        <w:pStyle w:val="style0"/>
        <w:spacing w:before="100" w:beforeAutospacing="true" w:after="100" w:afterAutospacing="true" w:lineRule="auto" w:line="240"/>
        <w:rPr>
          <w:rFonts w:ascii="Times New Roman" w:cs="Times New Roman" w:eastAsia="Times New Roman" w:hAnsi="Times New Roman"/>
          <w:b/>
          <w:bCs/>
          <w:sz w:val="52"/>
          <w:szCs w:val="52"/>
          <w:lang w:bidi="hi-IN"/>
        </w:rPr>
      </w:pPr>
      <w:r>
        <w:rPr>
          <w:rFonts w:ascii="Times New Roman" w:cs="Times New Roman" w:eastAsia="Times New Roman" w:hAnsi="Times New Roman"/>
          <w:sz w:val="52"/>
          <w:szCs w:val="52"/>
          <w:lang w:bidi="hi-IN"/>
        </w:rPr>
        <w:t xml:space="preserve">                      </w:t>
      </w:r>
      <w:r>
        <w:rPr>
          <w:rFonts w:ascii="Times New Roman" w:cs="Times New Roman" w:eastAsia="Times New Roman" w:hAnsi="Times New Roman"/>
          <w:sz w:val="52"/>
          <w:szCs w:val="52"/>
          <w:lang w:bidi="hi-IN"/>
        </w:rPr>
        <w:t xml:space="preserve">   </w:t>
      </w:r>
      <w:r>
        <w:rPr>
          <w:rFonts w:ascii="Times New Roman" w:cs="Times New Roman" w:eastAsia="Times New Roman" w:hAnsi="Times New Roman"/>
          <w:sz w:val="52"/>
          <w:szCs w:val="52"/>
          <w:lang w:val="en-US" w:bidi="hi-IN"/>
        </w:rPr>
        <w:t xml:space="preserve"> </w:t>
      </w:r>
    </w:p>
    <w:p>
      <w:pPr>
        <w:pStyle w:val="style0"/>
        <w:pBdr>
          <w:bottom w:val="single" w:sz="6" w:space="1" w:color="auto"/>
        </w:pBdr>
        <w:spacing w:after="0" w:lineRule="auto" w:line="240"/>
        <w:jc w:val="center"/>
        <w:rPr>
          <w:rFonts w:ascii="Arial" w:cs="Mangal" w:eastAsia="Times New Roman" w:hAnsi="Arial"/>
          <w:vanish/>
          <w:sz w:val="16"/>
          <w:szCs w:val="14"/>
          <w:lang w:bidi="hi-IN"/>
        </w:rPr>
      </w:pPr>
      <w:r>
        <w:rPr>
          <w:rFonts w:ascii="Arial" w:cs="Mangal" w:eastAsia="Times New Roman" w:hAnsi="Arial"/>
          <w:vanish/>
          <w:sz w:val="16"/>
          <w:szCs w:val="14"/>
          <w:lang w:bidi="hi-IN"/>
        </w:rPr>
        <w:t>Top of Form</w:t>
      </w:r>
    </w:p>
    <w:p>
      <w:pPr>
        <w:pStyle w:val="style0"/>
        <w:spacing w:after="0" w:lineRule="auto" w:line="240"/>
        <w:rPr>
          <w:rFonts w:ascii="Times New Roman" w:cs="Times New Roman" w:eastAsia="Times New Roman" w:hAnsi="Times New Roman"/>
          <w:sz w:val="24"/>
          <w:szCs w:val="24"/>
          <w:lang w:bidi="hi-IN"/>
        </w:rPr>
      </w:pPr>
    </w:p>
    <w:p>
      <w:pPr>
        <w:pStyle w:val="style0"/>
        <w:spacing w:before="100" w:beforeAutospacing="true" w:after="100" w:afterAutospacing="true" w:lineRule="auto" w:line="240"/>
        <w:rPr>
          <w:rFonts w:ascii="Times New Roman" w:cs="Times New Roman" w:eastAsia="Times New Roman" w:hAnsi="Times New Roman"/>
          <w:sz w:val="24"/>
          <w:szCs w:val="24"/>
          <w:lang w:bidi="hi-IN"/>
        </w:rPr>
      </w:pPr>
    </w:p>
    <w:p>
      <w:pPr>
        <w:pStyle w:val="style0"/>
        <w:spacing w:before="100" w:beforeAutospacing="true" w:after="100" w:afterAutospacing="true" w:lineRule="auto" w:line="240"/>
        <w:rPr>
          <w:rFonts w:ascii="Times New Roman" w:cs="Times New Roman" w:eastAsia="Times New Roman" w:hAnsi="Times New Roman"/>
          <w:sz w:val="24"/>
          <w:szCs w:val="24"/>
          <w:lang w:bidi="hi-IN"/>
        </w:rPr>
      </w:pPr>
    </w:p>
    <w:p>
      <w:pPr>
        <w:pStyle w:val="style0"/>
        <w:spacing w:before="100" w:beforeAutospacing="true" w:after="100" w:afterAutospacing="true" w:lineRule="auto" w:line="240"/>
        <w:rPr>
          <w:rFonts w:ascii="Times New Roman" w:cs="Times New Roman" w:eastAsia="Times New Roman" w:hAnsi="Times New Roman"/>
          <w:sz w:val="24"/>
          <w:szCs w:val="24"/>
          <w:lang w:bidi="hi-IN"/>
        </w:rPr>
      </w:pPr>
    </w:p>
    <w:p>
      <w:pPr>
        <w:pStyle w:val="style0"/>
        <w:spacing w:before="100" w:beforeAutospacing="true" w:after="100" w:afterAutospacing="true" w:lineRule="auto" w:line="240"/>
        <w:rPr>
          <w:rFonts w:ascii="Times New Roman" w:cs="Times New Roman" w:eastAsia="Times New Roman" w:hAnsi="Times New Roman"/>
          <w:sz w:val="24"/>
          <w:szCs w:val="24"/>
          <w:lang w:bidi="hi-IN"/>
        </w:rPr>
      </w:pPr>
    </w:p>
    <w:p>
      <w:pPr>
        <w:pStyle w:val="style0"/>
        <w:pBdr>
          <w:top w:val="single" w:sz="6" w:space="1" w:color="auto"/>
        </w:pBdr>
        <w:spacing w:after="0" w:lineRule="auto" w:line="240"/>
        <w:jc w:val="center"/>
        <w:rPr>
          <w:rFonts w:ascii="Arial" w:cs="Mangal" w:eastAsia="Times New Roman" w:hAnsi="Arial"/>
          <w:vanish/>
          <w:sz w:val="16"/>
          <w:szCs w:val="14"/>
          <w:lang w:bidi="hi-IN"/>
        </w:rPr>
      </w:pPr>
      <w:r>
        <w:rPr>
          <w:rFonts w:ascii="Arial" w:cs="Mangal" w:eastAsia="Times New Roman" w:hAnsi="Arial"/>
          <w:vanish/>
          <w:sz w:val="16"/>
          <w:szCs w:val="14"/>
          <w:lang w:bidi="hi-IN"/>
        </w:rPr>
        <w:t>Bottom of Form</w:t>
      </w:r>
    </w:p>
    <w:p>
      <w:pPr>
        <w:pStyle w:val="style0"/>
        <w:tabs>
          <w:tab w:val="left" w:leader="none" w:pos="2730"/>
        </w:tabs>
        <w:rPr>
          <w:rStyle w:val="style260"/>
          <w:rFonts w:cs="Calibri"/>
          <w:i w:val="false"/>
          <w:iCs w:val="false"/>
          <w:color w:val="000000"/>
          <w:sz w:val="56"/>
          <w:szCs w:val="56"/>
        </w:rPr>
      </w:pPr>
      <w:r>
        <w:rPr>
          <w:rStyle w:val="style260"/>
          <w:rFonts w:cs="Calibri"/>
          <w:i w:val="false"/>
          <w:iCs w:val="false"/>
          <w:color w:val="000000"/>
          <w:sz w:val="36"/>
          <w:szCs w:val="36"/>
          <w:lang w:val="en-US"/>
        </w:rPr>
        <w:t xml:space="preserve">                                 </w:t>
      </w:r>
      <w:r>
        <w:rPr>
          <w:rStyle w:val="style260"/>
          <w:rFonts w:cs="Calibri"/>
          <w:b/>
          <w:bCs/>
          <w:i w:val="false"/>
          <w:iCs w:val="false"/>
          <w:color w:val="000000"/>
          <w:sz w:val="56"/>
          <w:szCs w:val="56"/>
          <w:lang w:val="en-US"/>
        </w:rPr>
        <w:t>Conclusion</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The importance of soft skills in professional life cannot be overstated. While developing soft skills for job advancement, technical skills get your foot in the door. These skills are the threads that weave strong work relationships, effective communication, and personal growth.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To ensure career growth and success, individuals should actively invest in developing and honing their soft skills. Continuous learning, seeking feedback, and practising these skills in various scenarios. It helps the individuals stand out from the crowd. Also, it helps them to achieve their career aspirations and thrive in the competitive landscape of today’s professional world.</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Soft skills play a crucial role in the corporate world, influencing everything from team dynamics to customer satisfaction. Organizations that prioritize the development of these skills will not only enhance employee performance but also create a more cohesive and productive workplace. By investing in soft skills training and creating an environment that nurtures these attributes, companies can position themselves for long-term success.In summary, the study underscores that investing in the development of soft skills is essential for enhancing individual and organizational performance, ultimately leading to greater success in the corporate arena.</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The importance of soft skills in the corporate world has gained significant recognition as organizations increasingly value interpersonal abilities alongside technical competencies. A study exploring this topic highlights several key points:</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 xml:space="preserve">Soft skills are no longer considered secondary to technical skills; they are essential for success in the corporate world. Organizations that prioritize the development of soft skills in their workforce gain a competitive advantage. As businesses continue to navigate complexities, investing in employees' soft skill development will lead to enhanced performance, stronger teams, and a thriving organizational culture.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lang w:val="en-US"/>
        </w:rPr>
      </w:pPr>
      <w:r>
        <w:rPr>
          <w:rStyle w:val="style260"/>
          <w:rFonts w:cs="Calibri"/>
          <w:i w:val="false"/>
          <w:iCs w:val="false"/>
          <w:color w:val="000000"/>
          <w:sz w:val="36"/>
          <w:szCs w:val="36"/>
          <w:lang w:val="en-US"/>
        </w:rPr>
        <w:t xml:space="preserve">                  </w:t>
      </w: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lang w:val="en-US"/>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 xml:space="preserve">                     </w:t>
      </w:r>
      <w:r>
        <w:rPr>
          <w:rStyle w:val="style260"/>
          <w:rFonts w:cs="Calibri"/>
          <w:b/>
          <w:bCs/>
          <w:i w:val="false"/>
          <w:iCs w:val="false"/>
          <w:color w:val="000000"/>
          <w:sz w:val="48"/>
          <w:szCs w:val="48"/>
          <w:lang w:val="en-US"/>
        </w:rPr>
        <w:t>Recommendations</w:t>
      </w:r>
      <w:r>
        <w:rPr>
          <w:rStyle w:val="style260"/>
          <w:rFonts w:cs="Calibri"/>
          <w:i w:val="false"/>
          <w:iCs w:val="false"/>
          <w:color w:val="000000"/>
          <w:sz w:val="36"/>
          <w:szCs w:val="36"/>
          <w:lang w:val="en-US"/>
        </w:rPr>
        <w:t xml:space="preserve">  </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Integrate Soft Skills into Curriculum: Educational institutions should emphasize soft skills training alongside technical education.</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Employee Training Programs: Organizations should implement regular training and workshops to enhance soft skills among employees.</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Performance Evaluation: Develop evaluation methods that include soft skills assessment for hiring, promotions, and development.</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Foster a Supportive Culture: Create an organizational culture that promotes open communication, teamwork, and continuous learning.</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b/>
          <w:bCs/>
          <w:i w:val="false"/>
          <w:iCs w:val="false"/>
          <w:color w:val="000000"/>
          <w:sz w:val="44"/>
          <w:szCs w:val="44"/>
          <w:lang w:val="en-US"/>
        </w:rPr>
      </w:pPr>
    </w:p>
    <w:p>
      <w:pPr>
        <w:pStyle w:val="style0"/>
        <w:tabs>
          <w:tab w:val="left" w:leader="none" w:pos="2730"/>
        </w:tabs>
        <w:rPr>
          <w:rStyle w:val="style260"/>
          <w:rFonts w:cs="Calibri"/>
          <w:b/>
          <w:bCs/>
          <w:i w:val="false"/>
          <w:iCs w:val="false"/>
          <w:color w:val="000000"/>
          <w:sz w:val="44"/>
          <w:szCs w:val="44"/>
          <w:lang w:val="en-US"/>
        </w:rPr>
      </w:pPr>
    </w:p>
    <w:p>
      <w:pPr>
        <w:pStyle w:val="style0"/>
        <w:tabs>
          <w:tab w:val="left" w:leader="none" w:pos="2730"/>
        </w:tabs>
        <w:ind w:firstLineChars="200"/>
        <w:rPr>
          <w:rStyle w:val="style260"/>
          <w:rFonts w:cs="Calibri"/>
          <w:b/>
          <w:bCs/>
          <w:i w:val="false"/>
          <w:iCs w:val="false"/>
          <w:color w:val="000000"/>
          <w:sz w:val="44"/>
          <w:szCs w:val="44"/>
        </w:rPr>
      </w:pPr>
      <w:r>
        <w:rPr>
          <w:rStyle w:val="style260"/>
          <w:rFonts w:cs="Calibri"/>
          <w:b/>
          <w:bCs/>
          <w:i w:val="false"/>
          <w:iCs w:val="false"/>
          <w:color w:val="000000"/>
          <w:sz w:val="44"/>
          <w:szCs w:val="44"/>
          <w:lang w:val="en-US"/>
        </w:rPr>
        <w:t>Future Research Directions</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Further research could explore the quantifiable impact of soft skills on organizational performance metrics, as well as the development of more standardized assessment tools for evaluating soft skills in the workplace.</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Research findings confirm that organizations focusing on soft skills experience increased employee engagement, improved team performance, and effective leadership. Gallup's study showed a correlation between engagement and profitability, while a meta-analysis indicated that skilled teams outperform others in productivity and creativity.</w:t>
      </w:r>
    </w:p>
    <w:p>
      <w:pPr>
        <w:pStyle w:val="style0"/>
        <w:tabs>
          <w:tab w:val="left" w:leader="none" w:pos="2730"/>
        </w:tabs>
        <w:rPr>
          <w:rStyle w:val="style260"/>
          <w:rFonts w:cs="Calibri"/>
          <w:i w:val="false"/>
          <w:iCs w:val="false"/>
          <w:color w:val="000000"/>
          <w:sz w:val="36"/>
          <w:szCs w:val="36"/>
        </w:rPr>
      </w:pP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The study concludes by outlining several organizational implications: incorporating soft skills into hiring practices, emphasizing continuous training and development, creating supportive corporate cultures, and including soft skills in performance evaluations. Ultimately, the evidence strongly supports that investing in soft skills is vital for maintaining competitive advantage and achieving organizational success.</w:t>
      </w:r>
    </w:p>
    <w:p>
      <w:pPr>
        <w:pStyle w:val="style0"/>
        <w:tabs>
          <w:tab w:val="left" w:leader="none" w:pos="2730"/>
        </w:tabs>
        <w:rPr>
          <w:rStyle w:val="style260"/>
          <w:rFonts w:cs="Calibri"/>
          <w:i w:val="false"/>
          <w:iCs w:val="false"/>
          <w:color w:val="000000"/>
          <w:sz w:val="36"/>
          <w:szCs w:val="36"/>
        </w:rPr>
      </w:pPr>
      <w:r>
        <w:rPr>
          <w:rStyle w:val="style260"/>
          <w:rFonts w:cs="Calibri"/>
          <w:i w:val="false"/>
          <w:iCs w:val="false"/>
          <w:color w:val="000000"/>
          <w:sz w:val="36"/>
          <w:szCs w:val="36"/>
          <w:lang w:val="en-US"/>
        </w:rPr>
        <w:t>This study explores the critical role of soft skills in the corporate environment, emphasizing their contribution to individual and organizational success in areas such as teamwork, communication, leadership, and adaptability. It posits that soft skills are equally essential as hard skills for achieving long-term organizational goals.</w:t>
      </w:r>
    </w:p>
    <w:p>
      <w:pPr>
        <w:pStyle w:val="style0"/>
        <w:tabs>
          <w:tab w:val="left" w:leader="none" w:pos="2730"/>
        </w:tabs>
        <w:rPr>
          <w:rStyle w:val="style260"/>
          <w:rFonts w:cs="Calibri"/>
          <w:i w:val="false"/>
          <w:iCs w:val="false"/>
          <w:color w:val="000000"/>
          <w:sz w:val="36"/>
          <w:szCs w:val="36"/>
        </w:rPr>
      </w:pPr>
    </w:p>
    <w:sectPr>
      <w:headerReference w:type="even" r:id="rId7"/>
      <w:headerReference w:type="default" r:id="rId8"/>
      <w:footerReference w:type="even" r:id="rId9"/>
      <w:footerReference w:type="default" r:id="rId10"/>
      <w:headerReference w:type="first" r:id="rId11"/>
      <w:pgSz w:w="11907" w:h="16839" w:orient="portrait" w:code="9"/>
      <w:pgMar w:top="1440" w:right="1440" w:bottom="1440" w:left="1440" w:header="720" w:footer="720" w:gutter="0"/>
      <w:pgBorders w:zOrder="front" w:display="allPages" w:offsetFrom="page">
        <w:top w:val="threeDEngrave" w:sz="24" w:space="24" w:color="auto"/>
        <w:left w:val="threeDEngrave"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0030204"/>
    <w:charset w:val="00"/>
    <w:family w:val="swiss"/>
    <w:pitch w:val="variable"/>
    <w:sig w:usb0="E0002EFF" w:usb1="C000ACFF" w:usb2="00000009" w:usb3="00000000" w:csb0="000001FF" w:csb1="00000000"/>
  </w:font>
  <w:font w:name="Mangal">
    <w:altName w:val="Mangal"/>
    <w:panose1 w:val="02040503050000030202"/>
    <w:charset w:val="00"/>
    <w:family w:val="roman"/>
    <w:pitch w:val="variable"/>
    <w:sig w:usb0="00008003" w:usb1="00000000" w:usb2="00000000" w:usb3="00000000" w:csb0="00000001" w:csb1="00000000"/>
  </w:font>
  <w:font w:name="Cambria">
    <w:altName w:val="Cambria"/>
    <w:panose1 w:val="02040503050000030204"/>
    <w:charset w:val="00"/>
    <w:family w:val="roman"/>
    <w:pitch w:val="variable"/>
    <w:sig w:usb0="E00006FF" w:usb1="420024FF" w:usb2="02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Arial">
    <w:altName w:val="Arial"/>
    <w:panose1 w:val="020b0604020000020204"/>
    <w:charset w:val="00"/>
    <w:family w:val="swiss"/>
    <w:pitch w:val="variable"/>
    <w:sig w:usb0="E0002EFF" w:usb1="C0007843" w:usb2="00000009" w:usb3="00000000" w:csb0="000001FF" w:csb1="00000000"/>
  </w:font>
  <w:font w:name="Arial Black">
    <w:altName w:val="Arial Black"/>
    <w:panose1 w:val="020b0a04020000020204"/>
    <w:charset w:val="00"/>
    <w:family w:val="swiss"/>
    <w:pitch w:val="variable"/>
    <w:sig w:usb0="A00002AF" w:usb1="400078FB" w:usb2="00000000" w:usb3="00000000" w:csb0="0000009F" w:csb1="00000000"/>
  </w:font>
  <w:font w:name="Stencil">
    <w:altName w:val="Stencil"/>
    <w:panose1 w:val="04040905020000020404"/>
    <w:charset w:val="00"/>
    <w:family w:val="decorative"/>
    <w:pitch w:val="variable"/>
    <w:sig w:usb0="00000003" w:usb1="00000000" w:usb2="00000000" w:usb3="00000000" w:csb0="00000001" w:csb1="00000000"/>
  </w:font>
  <w:font w:name="Bahnschrift">
    <w:altName w:val="Bahnschrift"/>
    <w:panose1 w:val="020b0502040000020203"/>
    <w:charset w:val="00"/>
    <w:family w:val="swiss"/>
    <w:pitch w:val="variable"/>
    <w:sig w:usb0="A00002C7" w:usb1="00000002" w:usb2="00000000" w:usb3="00000000" w:csb0="0000019F" w:csb1="00000000"/>
  </w:font>
  <w:font w:name="Algerian">
    <w:altName w:val="Algerian"/>
    <w:panose1 w:val="04020705040000060702"/>
    <w:charset w:val="00"/>
    <w:family w:val="decorative"/>
    <w:pitch w:val="variable"/>
    <w:sig w:usb0="00000003" w:usb1="00000000" w:usb2="00000000" w:usb3="00000000" w:csb0="00000001" w:csb1="00000000"/>
  </w:font>
  <w:font w:name="Lucida Fax">
    <w:altName w:val="Lucida Fax"/>
    <w:panose1 w:val="02060602050000020204"/>
    <w:charset w:val="00"/>
    <w:family w:val="roman"/>
    <w:pitch w:val="variable"/>
    <w:sig w:usb0="00000003" w:usb1="00000000" w:usb2="00000000" w:usb3="00000000" w:csb0="00000001" w:csb1="00000000"/>
  </w:font>
  <w:font w:name="Cooper Black">
    <w:altName w:val="Cooper Black"/>
    <w:panose1 w:val="02080904040000020404"/>
    <w:charset w:val="00"/>
    <w:family w:val="roman"/>
    <w:pitch w:val="variable"/>
    <w:sig w:usb0="00000003" w:usb1="00000000" w:usb2="00000000" w:usb3="00000000" w:csb0="00000001" w:csb1="00000000"/>
  </w:font>
  <w:font w:name="Bahnschrift SemiBold">
    <w:altName w:val="Bahnschrift SemiBold"/>
    <w:panose1 w:val="020b0502040000020203"/>
    <w:charset w:val="00"/>
    <w:family w:val="swiss"/>
    <w:pitch w:val="variable"/>
    <w:sig w:usb0="A00002C7" w:usb1="00000002" w:usb2="00000000" w:usb3="00000000" w:csb0="0000019F" w:csb1="00000000"/>
  </w:font>
  <w:font w:name="Franklin Gothic Heavy">
    <w:altName w:val="Franklin Gothic Heavy"/>
    <w:panose1 w:val="020b0903020000020204"/>
    <w:charset w:val="00"/>
    <w:family w:val="swiss"/>
    <w:pitch w:val="variable"/>
    <w:sig w:usb0="00000287" w:usb1="00000000" w:usb2="00000000" w:usb3="00000000" w:csb0="0000009F" w:csb1="00000000"/>
  </w:font>
  <w:font w:name="Segoe UI Black">
    <w:altName w:val="Segoe UI Black"/>
    <w:panose1 w:val="020b0a02040000020203"/>
    <w:charset w:val="00"/>
    <w:family w:val="swiss"/>
    <w:pitch w:val="variable"/>
    <w:sig w:usb0="E00002FF" w:usb1="4000E47F" w:usb2="00000021" w:usb3="00000000" w:csb0="0000019F" w:csb1="00000000"/>
  </w:font>
  <w:font w:name="Tw Cen MT Condensed Extra Bold">
    <w:altName w:val="Tw Cen MT Condensed Extra Bold"/>
    <w:panose1 w:val="020b0803020000020204"/>
    <w:charset w:val="00"/>
    <w:family w:val="swiss"/>
    <w:pitch w:val="variable"/>
    <w:sig w:usb0="00000007" w:usb1="00000000" w:usb2="00000000" w:usb3="00000000" w:csb0="00000003" w:csb1="00000000"/>
  </w:font>
  <w:font w:name="Bahnschrift SemiLight">
    <w:altName w:val="Bahnschrift SemiLight"/>
    <w:panose1 w:val="020b0502040000020203"/>
    <w:charset w:val="00"/>
    <w:family w:val="swiss"/>
    <w:pitch w:val="variable"/>
    <w:sig w:usb0="A00002C7" w:usb1="00000002" w:usb2="00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A48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5C2E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460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4E86B9BC"/>
    <w:lvl w:ilvl="0" w:tplc="3E76B860">
      <w:start w:val="1"/>
      <w:numFmt w:val="bullet"/>
      <w:lvlText w:val=""/>
      <w:lvlJc w:val="left"/>
      <w:pPr>
        <w:ind w:left="360" w:hanging="360"/>
      </w:pPr>
      <w:rPr>
        <w:rFonts w:ascii="Wingdings" w:hAnsi="Wingdings" w:hint="default"/>
        <w:sz w:val="40"/>
        <w:szCs w:val="40"/>
      </w:rPr>
    </w:lvl>
    <w:lvl w:ilvl="1" w:tplc="04090003" w:tentative="1">
      <w:start w:val="1"/>
      <w:numFmt w:val="bullet"/>
      <w:lvlText w:val="o"/>
      <w:lvlJc w:val="left"/>
      <w:pPr>
        <w:ind w:left="1035" w:hanging="360"/>
      </w:pPr>
      <w:rPr>
        <w:rFonts w:ascii="Courier New" w:cs="Courier New" w:hAnsi="Courier New" w:hint="default"/>
      </w:rPr>
    </w:lvl>
    <w:lvl w:ilvl="2" w:tplc="04090005" w:tentative="1">
      <w:start w:val="1"/>
      <w:numFmt w:val="bullet"/>
      <w:lvlText w:val=""/>
      <w:lvlJc w:val="left"/>
      <w:pPr>
        <w:ind w:left="1755" w:hanging="360"/>
      </w:pPr>
      <w:rPr>
        <w:rFonts w:ascii="Wingdings" w:hAnsi="Wingdings" w:hint="default"/>
      </w:rPr>
    </w:lvl>
    <w:lvl w:ilvl="3" w:tplc="04090001" w:tentative="1">
      <w:start w:val="1"/>
      <w:numFmt w:val="bullet"/>
      <w:lvlText w:val=""/>
      <w:lvlJc w:val="left"/>
      <w:pPr>
        <w:ind w:left="2475" w:hanging="360"/>
      </w:pPr>
      <w:rPr>
        <w:rFonts w:ascii="Symbol" w:hAnsi="Symbol" w:hint="default"/>
      </w:rPr>
    </w:lvl>
    <w:lvl w:ilvl="4" w:tplc="04090003" w:tentative="1">
      <w:start w:val="1"/>
      <w:numFmt w:val="bullet"/>
      <w:lvlText w:val="o"/>
      <w:lvlJc w:val="left"/>
      <w:pPr>
        <w:ind w:left="3195" w:hanging="360"/>
      </w:pPr>
      <w:rPr>
        <w:rFonts w:ascii="Courier New" w:cs="Courier New" w:hAnsi="Courier New" w:hint="default"/>
      </w:rPr>
    </w:lvl>
    <w:lvl w:ilvl="5" w:tplc="04090005" w:tentative="1">
      <w:start w:val="1"/>
      <w:numFmt w:val="bullet"/>
      <w:lvlText w:val=""/>
      <w:lvlJc w:val="left"/>
      <w:pPr>
        <w:ind w:left="3915" w:hanging="360"/>
      </w:pPr>
      <w:rPr>
        <w:rFonts w:ascii="Wingdings" w:hAnsi="Wingdings" w:hint="default"/>
      </w:rPr>
    </w:lvl>
    <w:lvl w:ilvl="6" w:tplc="04090001" w:tentative="1">
      <w:start w:val="1"/>
      <w:numFmt w:val="bullet"/>
      <w:lvlText w:val=""/>
      <w:lvlJc w:val="left"/>
      <w:pPr>
        <w:ind w:left="4635" w:hanging="360"/>
      </w:pPr>
      <w:rPr>
        <w:rFonts w:ascii="Symbol" w:hAnsi="Symbol" w:hint="default"/>
      </w:rPr>
    </w:lvl>
    <w:lvl w:ilvl="7" w:tplc="04090003" w:tentative="1">
      <w:start w:val="1"/>
      <w:numFmt w:val="bullet"/>
      <w:lvlText w:val="o"/>
      <w:lvlJc w:val="left"/>
      <w:pPr>
        <w:ind w:left="5355" w:hanging="360"/>
      </w:pPr>
      <w:rPr>
        <w:rFonts w:ascii="Courier New" w:cs="Courier New" w:hAnsi="Courier New" w:hint="default"/>
      </w:rPr>
    </w:lvl>
    <w:lvl w:ilvl="8" w:tplc="04090005" w:tentative="1">
      <w:start w:val="1"/>
      <w:numFmt w:val="bullet"/>
      <w:lvlText w:val=""/>
      <w:lvlJc w:val="left"/>
      <w:pPr>
        <w:ind w:left="6075" w:hanging="360"/>
      </w:pPr>
      <w:rPr>
        <w:rFonts w:ascii="Wingdings" w:hAnsi="Wingdings" w:hint="default"/>
      </w:rPr>
    </w:lvl>
  </w:abstractNum>
  <w:abstractNum w:abstractNumId="4">
    <w:nsid w:val="00000004"/>
    <w:multiLevelType w:val="hybridMultilevel"/>
    <w:tmpl w:val="EEC6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828A468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hybridMultilevel"/>
    <w:tmpl w:val="6052C8B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cs="Courier New" w:hAnsi="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cs="Courier New" w:hAnsi="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cs="Courier New" w:hAnsi="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7">
    <w:nsid w:val="00000007"/>
    <w:multiLevelType w:val="hybridMultilevel"/>
    <w:tmpl w:val="A29E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6E52A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2048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C23C231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cs="Courier New" w:hAnsi="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cs="Courier New" w:hAnsi="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cs="Courier New" w:hAnsi="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nsid w:val="0000000B"/>
    <w:multiLevelType w:val="hybridMultilevel"/>
    <w:tmpl w:val="E3BC21A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0000000C"/>
    <w:multiLevelType w:val="hybridMultilevel"/>
    <w:tmpl w:val="2BAC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4B383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926E192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0000000F"/>
    <w:multiLevelType w:val="hybridMultilevel"/>
    <w:tmpl w:val="24BA51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nsid w:val="00000010"/>
    <w:multiLevelType w:val="hybridMultilevel"/>
    <w:tmpl w:val="DD1A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9AA08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26D2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8CB216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nsid w:val="00000014"/>
    <w:multiLevelType w:val="multilevel"/>
    <w:tmpl w:val="EDE27F4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A0A8C30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hybridMultilevel"/>
    <w:tmpl w:val="3538F68A"/>
    <w:lvl w:ilvl="0" w:tplc="A80A064E">
      <w:start w:val="1"/>
      <w:numFmt w:val="bullet"/>
      <w:lvlText w:val=""/>
      <w:lvlJc w:val="left"/>
      <w:pPr>
        <w:ind w:left="765" w:hanging="360"/>
      </w:pPr>
      <w:rPr>
        <w:rFonts w:ascii="Wingdings" w:hAnsi="Wingdings" w:hint="default"/>
        <w:sz w:val="48"/>
        <w:szCs w:val="48"/>
      </w:rPr>
    </w:lvl>
    <w:lvl w:ilvl="1" w:tplc="04090003" w:tentative="1">
      <w:start w:val="1"/>
      <w:numFmt w:val="bullet"/>
      <w:lvlText w:val="o"/>
      <w:lvlJc w:val="left"/>
      <w:pPr>
        <w:ind w:left="1485" w:hanging="360"/>
      </w:pPr>
      <w:rPr>
        <w:rFonts w:ascii="Courier New" w:cs="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cs="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cs="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nsid w:val="00000017"/>
    <w:multiLevelType w:val="hybridMultilevel"/>
    <w:tmpl w:val="D3A4DA70"/>
    <w:lvl w:ilvl="0" w:tplc="897031B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nsid w:val="00000018"/>
    <w:multiLevelType w:val="hybridMultilevel"/>
    <w:tmpl w:val="1CC6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A950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E38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E4BA3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hybridMultilevel"/>
    <w:tmpl w:val="4106EE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cs="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cs="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cs="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nsid w:val="0000001D"/>
    <w:multiLevelType w:val="hybridMultilevel"/>
    <w:tmpl w:val="856AC7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CF76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1BA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1DCECD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cs="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cs="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cs="Courier New" w:hAnsi="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3">
    <w:nsid w:val="00000021"/>
    <w:multiLevelType w:val="hybridMultilevel"/>
    <w:tmpl w:val="6270C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E938887E"/>
    <w:lvl w:ilvl="0" w:tplc="E1E6D25A">
      <w:start w:val="1"/>
      <w:numFmt w:val="decimal"/>
      <w:lvlText w:val="%1."/>
      <w:lvlJc w:val="left"/>
      <w:pPr>
        <w:ind w:left="780" w:hanging="360"/>
      </w:pPr>
      <w:rPr>
        <w:rFonts w:hint="default"/>
        <w:b/>
        <w:bCs/>
        <w:sz w:val="44"/>
        <w:szCs w:val="4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nsid w:val="00000023"/>
    <w:multiLevelType w:val="hybridMultilevel"/>
    <w:tmpl w:val="7DD8332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cs="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cs="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cs="Courier New" w:hAnsi="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34"/>
  </w:num>
  <w:num w:numId="2">
    <w:abstractNumId w:val="3"/>
  </w:num>
  <w:num w:numId="3">
    <w:abstractNumId w:val="22"/>
  </w:num>
  <w:num w:numId="4">
    <w:abstractNumId w:val="27"/>
  </w:num>
  <w:num w:numId="5">
    <w:abstractNumId w:val="23"/>
  </w:num>
  <w:num w:numId="6">
    <w:abstractNumId w:val="28"/>
  </w:num>
  <w:num w:numId="7">
    <w:abstractNumId w:val="32"/>
  </w:num>
  <w:num w:numId="8">
    <w:abstractNumId w:val="25"/>
  </w:num>
  <w:num w:numId="9">
    <w:abstractNumId w:val="8"/>
  </w:num>
  <w:num w:numId="10">
    <w:abstractNumId w:val="10"/>
  </w:num>
  <w:num w:numId="11">
    <w:abstractNumId w:val="6"/>
  </w:num>
  <w:num w:numId="12">
    <w:abstractNumId w:val="9"/>
  </w:num>
  <w:num w:numId="13">
    <w:abstractNumId w:val="30"/>
  </w:num>
  <w:num w:numId="14">
    <w:abstractNumId w:val="31"/>
  </w:num>
  <w:num w:numId="15">
    <w:abstractNumId w:val="29"/>
  </w:num>
  <w:num w:numId="16">
    <w:abstractNumId w:val="14"/>
  </w:num>
  <w:num w:numId="17">
    <w:abstractNumId w:val="7"/>
  </w:num>
  <w:num w:numId="18">
    <w:abstractNumId w:val="35"/>
  </w:num>
  <w:num w:numId="19">
    <w:abstractNumId w:val="1"/>
  </w:num>
  <w:num w:numId="20">
    <w:abstractNumId w:val="16"/>
  </w:num>
  <w:num w:numId="21">
    <w:abstractNumId w:val="0"/>
  </w:num>
  <w:num w:numId="22">
    <w:abstractNumId w:val="15"/>
  </w:num>
  <w:num w:numId="23">
    <w:abstractNumId w:val="18"/>
  </w:num>
  <w:num w:numId="24">
    <w:abstractNumId w:val="13"/>
  </w:num>
  <w:num w:numId="25">
    <w:abstractNumId w:val="24"/>
  </w:num>
  <w:num w:numId="26">
    <w:abstractNumId w:val="17"/>
  </w:num>
  <w:num w:numId="27">
    <w:abstractNumId w:val="33"/>
  </w:num>
  <w:num w:numId="28">
    <w:abstractNumId w:val="12"/>
  </w:num>
  <w:num w:numId="29">
    <w:abstractNumId w:val="11"/>
  </w:num>
  <w:num w:numId="30">
    <w:abstractNumId w:val="26"/>
  </w:num>
  <w:num w:numId="31">
    <w:abstractNumId w:val="2"/>
  </w:num>
  <w:num w:numId="32">
    <w:abstractNumId w:val="19"/>
  </w:num>
  <w:num w:numId="33">
    <w:abstractNumId w:val="4"/>
  </w:num>
  <w:num w:numId="34">
    <w:abstractNumId w:val="21"/>
  </w:num>
  <w:num w:numId="35">
    <w:abstractNumId w:val="20"/>
  </w:num>
  <w:num w:numId="3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22"/>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Mangal"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480" w:after="0"/>
      <w:outlineLvl w:val="0"/>
    </w:pPr>
    <w:rPr>
      <w:rFonts w:ascii="Cambria" w:cs="Mangal" w:eastAsia="宋体" w:hAnsi="Cambria"/>
      <w:b/>
      <w:bCs/>
      <w:color w:val="b38000"/>
      <w:sz w:val="28"/>
      <w:szCs w:val="28"/>
    </w:rPr>
  </w:style>
  <w:style w:type="paragraph" w:styleId="style2">
    <w:name w:val="heading 2"/>
    <w:basedOn w:val="style0"/>
    <w:next w:val="style0"/>
    <w:link w:val="style4098"/>
    <w:qFormat/>
    <w:uiPriority w:val="9"/>
    <w:pPr>
      <w:keepNext/>
      <w:keepLines/>
      <w:spacing w:before="200" w:after="0"/>
      <w:outlineLvl w:val="1"/>
    </w:pPr>
    <w:rPr>
      <w:rFonts w:ascii="Cambria" w:cs="Mangal" w:eastAsia="宋体" w:hAnsi="Cambria"/>
      <w:b/>
      <w:bCs/>
      <w:color w:val="f0ad00"/>
      <w:sz w:val="26"/>
      <w:szCs w:val="26"/>
    </w:rPr>
  </w:style>
  <w:style w:type="paragraph" w:styleId="style3">
    <w:name w:val="heading 3"/>
    <w:basedOn w:val="style0"/>
    <w:next w:val="style0"/>
    <w:link w:val="style4099"/>
    <w:qFormat/>
    <w:uiPriority w:val="9"/>
    <w:pPr>
      <w:keepNext/>
      <w:keepLines/>
      <w:spacing w:before="200" w:after="0"/>
      <w:outlineLvl w:val="2"/>
    </w:pPr>
    <w:rPr>
      <w:rFonts w:ascii="Cambria" w:cs="Mangal" w:eastAsia="宋体" w:hAnsi="Cambria"/>
      <w:b/>
      <w:bCs/>
      <w:color w:val="f0ad0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link w:val="style4101"/>
    <w:qFormat/>
    <w:uiPriority w:val="1"/>
    <w:pPr>
      <w:spacing w:after="0" w:lineRule="auto" w:line="240"/>
    </w:pPr>
    <w:rPr/>
  </w:style>
  <w:style w:type="character" w:customStyle="1" w:styleId="style4097">
    <w:name w:val="Heading 1 Char_47a369c8-6941-49fa-be15-421da009f535"/>
    <w:basedOn w:val="style65"/>
    <w:next w:val="style4097"/>
    <w:link w:val="style1"/>
    <w:uiPriority w:val="9"/>
    <w:rPr>
      <w:rFonts w:ascii="Cambria" w:cs="Mangal" w:eastAsia="宋体" w:hAnsi="Cambria"/>
      <w:b/>
      <w:bCs/>
      <w:color w:val="b38000"/>
      <w:sz w:val="28"/>
      <w:szCs w:val="28"/>
    </w:rPr>
  </w:style>
  <w:style w:type="character" w:customStyle="1" w:styleId="style4098">
    <w:name w:val="Heading 2 Char_0a6b431c-52e8-471f-b23e-274ce99453d3"/>
    <w:basedOn w:val="style65"/>
    <w:next w:val="style4098"/>
    <w:link w:val="style2"/>
    <w:uiPriority w:val="9"/>
    <w:rPr>
      <w:rFonts w:ascii="Cambria" w:cs="Mangal" w:eastAsia="宋体" w:hAnsi="Cambria"/>
      <w:b/>
      <w:bCs/>
      <w:color w:val="f0ad00"/>
      <w:sz w:val="26"/>
      <w:szCs w:val="26"/>
    </w:rPr>
  </w:style>
  <w:style w:type="character" w:customStyle="1" w:styleId="style4099">
    <w:name w:val="Heading 3 Char_82fec694-0643-42ba-8d74-f4840f3c7c1f"/>
    <w:basedOn w:val="style65"/>
    <w:next w:val="style4099"/>
    <w:link w:val="style3"/>
    <w:uiPriority w:val="9"/>
    <w:rPr>
      <w:rFonts w:ascii="Cambria" w:cs="Mangal" w:eastAsia="宋体" w:hAnsi="Cambria"/>
      <w:b/>
      <w:bCs/>
      <w:color w:val="f0ad00"/>
    </w:rPr>
  </w:style>
  <w:style w:type="character" w:styleId="style263">
    <w:name w:val="Intense Reference"/>
    <w:basedOn w:val="style65"/>
    <w:next w:val="style263"/>
    <w:qFormat/>
    <w:uiPriority w:val="32"/>
    <w:rPr>
      <w:b/>
      <w:bCs/>
      <w:smallCaps/>
      <w:color w:val="60b5cc"/>
      <w:spacing w:val="5"/>
      <w:u w:val="single"/>
    </w:rPr>
  </w:style>
  <w:style w:type="character" w:styleId="style260">
    <w:name w:val="Subtle Emphasis"/>
    <w:basedOn w:val="style65"/>
    <w:next w:val="style260"/>
    <w:qFormat/>
    <w:uiPriority w:val="19"/>
    <w:rPr>
      <w:i/>
      <w:iCs/>
      <w:color w:val="808080"/>
    </w:rPr>
  </w:style>
  <w:style w:type="paragraph" w:styleId="style153">
    <w:name w:val="Balloon Text"/>
    <w:basedOn w:val="style0"/>
    <w:next w:val="style153"/>
    <w:link w:val="style4100"/>
    <w:uiPriority w:val="99"/>
    <w:pPr>
      <w:spacing w:after="0" w:lineRule="auto" w:line="240"/>
    </w:pPr>
    <w:rPr>
      <w:rFonts w:ascii="Tahoma" w:cs="Tahoma" w:hAnsi="Tahoma"/>
      <w:sz w:val="16"/>
      <w:szCs w:val="16"/>
    </w:rPr>
  </w:style>
  <w:style w:type="character" w:customStyle="1" w:styleId="style4100">
    <w:name w:val="Balloon Text Char"/>
    <w:basedOn w:val="style65"/>
    <w:next w:val="style4100"/>
    <w:link w:val="style153"/>
    <w:uiPriority w:val="99"/>
    <w:rPr>
      <w:rFonts w:ascii="Tahoma" w:cs="Tahoma" w:hAnsi="Tahoma"/>
      <w:sz w:val="16"/>
      <w:szCs w:val="16"/>
    </w:rPr>
  </w:style>
  <w:style w:type="character" w:customStyle="1" w:styleId="style4101">
    <w:name w:val="No Spacing Char"/>
    <w:basedOn w:val="style65"/>
    <w:next w:val="style4101"/>
    <w:link w:val="style157"/>
    <w:uiPriority w:val="1"/>
  </w:style>
  <w:style w:type="paragraph" w:styleId="style29">
    <w:name w:val="footnote text"/>
    <w:basedOn w:val="style0"/>
    <w:next w:val="style29"/>
    <w:link w:val="style4102"/>
    <w:uiPriority w:val="99"/>
    <w:pPr>
      <w:spacing w:after="0" w:lineRule="auto" w:line="240"/>
    </w:pPr>
    <w:rPr>
      <w:sz w:val="20"/>
      <w:szCs w:val="20"/>
    </w:rPr>
  </w:style>
  <w:style w:type="character" w:customStyle="1" w:styleId="style4102">
    <w:name w:val="Footnote Text Char"/>
    <w:basedOn w:val="style65"/>
    <w:next w:val="style4102"/>
    <w:link w:val="style29"/>
    <w:uiPriority w:val="99"/>
    <w:rPr>
      <w:sz w:val="20"/>
      <w:szCs w:val="20"/>
    </w:rPr>
  </w:style>
  <w:style w:type="character" w:styleId="style38">
    <w:name w:val="footnote reference"/>
    <w:basedOn w:val="style65"/>
    <w:next w:val="style38"/>
    <w:uiPriority w:val="99"/>
    <w:rPr>
      <w:vertAlign w:val="superscript"/>
    </w:rPr>
  </w:style>
  <w:style w:type="paragraph" w:styleId="style31">
    <w:name w:val="header"/>
    <w:basedOn w:val="style0"/>
    <w:next w:val="style31"/>
    <w:link w:val="style4103"/>
    <w:uiPriority w:val="99"/>
    <w:pPr>
      <w:tabs>
        <w:tab w:val="center" w:leader="none" w:pos="4680"/>
        <w:tab w:val="right" w:leader="none" w:pos="9360"/>
      </w:tabs>
      <w:spacing w:after="0" w:lineRule="auto" w:line="240"/>
    </w:pPr>
    <w:rPr/>
  </w:style>
  <w:style w:type="character" w:customStyle="1" w:styleId="style4103">
    <w:name w:val="Header Char_d68fefc6-70fc-4cff-95fb-fec170609d27"/>
    <w:basedOn w:val="style65"/>
    <w:next w:val="style4103"/>
    <w:link w:val="style31"/>
    <w:uiPriority w:val="99"/>
  </w:style>
  <w:style w:type="paragraph" w:styleId="style32">
    <w:name w:val="footer"/>
    <w:basedOn w:val="style0"/>
    <w:next w:val="style32"/>
    <w:link w:val="style4104"/>
    <w:uiPriority w:val="99"/>
    <w:pPr>
      <w:tabs>
        <w:tab w:val="center" w:leader="none" w:pos="4680"/>
        <w:tab w:val="right" w:leader="none" w:pos="9360"/>
      </w:tabs>
      <w:spacing w:after="0" w:lineRule="auto" w:line="240"/>
    </w:pPr>
    <w:rPr/>
  </w:style>
  <w:style w:type="character" w:customStyle="1" w:styleId="style4104">
    <w:name w:val="Footer Char_07633207-0162-48c5-89cb-8a4ce04bc328"/>
    <w:basedOn w:val="style65"/>
    <w:next w:val="style4104"/>
    <w:link w:val="style32"/>
    <w:uiPriority w:val="99"/>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5">
    <w:name w:val="_"/>
    <w:basedOn w:val="style65"/>
    <w:next w:val="style4105"/>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bidi="hi-IN"/>
    </w:rPr>
  </w:style>
  <w:style w:type="character" w:styleId="style87">
    <w:name w:val="Strong"/>
    <w:basedOn w:val="style65"/>
    <w:next w:val="style87"/>
    <w:qFormat/>
    <w:uiPriority w:val="22"/>
    <w:rPr>
      <w:b/>
      <w:bCs/>
    </w:rPr>
  </w:style>
  <w:style w:type="paragraph" w:styleId="style92">
    <w:name w:val="HTML Top of Form"/>
    <w:basedOn w:val="style0"/>
    <w:next w:val="style0"/>
    <w:link w:val="style4106"/>
    <w:uiPriority w:val="99"/>
    <w:pPr>
      <w:pBdr>
        <w:bottom w:val="single" w:sz="6" w:space="1" w:color="auto"/>
      </w:pBdr>
      <w:spacing w:after="0" w:lineRule="auto" w:line="240"/>
      <w:jc w:val="center"/>
    </w:pPr>
    <w:rPr>
      <w:rFonts w:ascii="Arial" w:cs="Mangal" w:eastAsia="Times New Roman" w:hAnsi="Arial"/>
      <w:vanish/>
      <w:sz w:val="16"/>
      <w:szCs w:val="14"/>
      <w:lang w:bidi="hi-IN"/>
    </w:rPr>
  </w:style>
  <w:style w:type="character" w:customStyle="1" w:styleId="style4106">
    <w:name w:val="z-Top of Form Char"/>
    <w:basedOn w:val="style65"/>
    <w:next w:val="style4106"/>
    <w:link w:val="style92"/>
    <w:uiPriority w:val="99"/>
    <w:rPr>
      <w:rFonts w:ascii="Arial" w:cs="Mangal" w:eastAsia="Times New Roman" w:hAnsi="Arial"/>
      <w:vanish/>
      <w:sz w:val="16"/>
      <w:szCs w:val="14"/>
      <w:lang w:bidi="hi-IN"/>
    </w:rPr>
  </w:style>
  <w:style w:type="character" w:customStyle="1" w:styleId="style4107">
    <w:name w:val="text-sm"/>
    <w:basedOn w:val="style65"/>
    <w:next w:val="style4107"/>
  </w:style>
  <w:style w:type="character" w:styleId="style85">
    <w:name w:val="Hyperlink"/>
    <w:basedOn w:val="style65"/>
    <w:next w:val="style85"/>
    <w:uiPriority w:val="99"/>
    <w:rPr>
      <w:color w:val="0000ff"/>
      <w:u w:val="single"/>
    </w:rPr>
  </w:style>
  <w:style w:type="paragraph" w:customStyle="1" w:styleId="style4108">
    <w:name w:val="placeholder"/>
    <w:basedOn w:val="style0"/>
    <w:next w:val="style4108"/>
    <w:pPr>
      <w:spacing w:before="100" w:beforeAutospacing="true" w:after="100" w:afterAutospacing="true" w:lineRule="auto" w:line="240"/>
    </w:pPr>
    <w:rPr>
      <w:rFonts w:ascii="Times New Roman" w:cs="Times New Roman" w:eastAsia="Times New Roman" w:hAnsi="Times New Roman"/>
      <w:sz w:val="24"/>
      <w:szCs w:val="24"/>
      <w:lang w:bidi="hi-IN"/>
    </w:rPr>
  </w:style>
  <w:style w:type="paragraph" w:styleId="style93">
    <w:name w:val="HTML Bottom of Form"/>
    <w:basedOn w:val="style0"/>
    <w:next w:val="style0"/>
    <w:link w:val="style4109"/>
    <w:uiPriority w:val="99"/>
    <w:pPr>
      <w:pBdr>
        <w:top w:val="single" w:sz="6" w:space="1" w:color="auto"/>
      </w:pBdr>
      <w:spacing w:after="0" w:lineRule="auto" w:line="240"/>
      <w:jc w:val="center"/>
    </w:pPr>
    <w:rPr>
      <w:rFonts w:ascii="Arial" w:cs="Mangal" w:eastAsia="Times New Roman" w:hAnsi="Arial"/>
      <w:vanish/>
      <w:sz w:val="16"/>
      <w:szCs w:val="14"/>
      <w:lang w:bidi="hi-IN"/>
    </w:rPr>
  </w:style>
  <w:style w:type="character" w:customStyle="1" w:styleId="style4109">
    <w:name w:val="z-Bottom of Form Char"/>
    <w:basedOn w:val="style65"/>
    <w:next w:val="style4109"/>
    <w:link w:val="style93"/>
    <w:uiPriority w:val="99"/>
    <w:rPr>
      <w:rFonts w:ascii="Arial" w:cs="Mangal" w:eastAsia="Times New Roman" w:hAnsi="Arial"/>
      <w:vanish/>
      <w:sz w:val="16"/>
      <w:szCs w:val="14"/>
      <w:lang w:bidi="hi-IN"/>
    </w:rPr>
  </w:style>
</w:styles>
</file>

<file path=word/_rels/document.xml.rels><?xml version="1.0" encoding="UTF-8"?>
<Relationships xmlns="http://schemas.openxmlformats.org/package/2006/relationships"><Relationship Id="rId11" Type="http://schemas.openxmlformats.org/officeDocument/2006/relationships/header" Target="header5.xml"/><Relationship Id="rId10" Type="http://schemas.openxmlformats.org/officeDocument/2006/relationships/footer" Target="footer4.xml"/><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footer" Target="footer3.xml"/><Relationship Id="rId15" Type="http://schemas.openxmlformats.org/officeDocument/2006/relationships/theme" Target="theme/theme1.xml"/><Relationship Id="rId14" Type="http://schemas.openxmlformats.org/officeDocument/2006/relationships/settings" Target="settings.xml"/><Relationship Id="rId16"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116B17-9742-4F53-AD46-E7060E580A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35</TotalTime>
  <Words>3642</Words>
  <Pages>1</Pages>
  <Characters>21989</Characters>
  <Application>WPS Office</Application>
  <DocSecurity>0</DocSecurity>
  <Paragraphs>446</Paragraphs>
  <ScaleCrop>false</ScaleCrop>
  <LinksUpToDate>false</LinksUpToDate>
  <CharactersWithSpaces>26466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2025-03-25T16:44:00Z</dcterms:created>
  <dc:creator>Admin</dc:creator>
  <lastModifiedBy>M2102J20SI</lastModifiedBy>
  <dcterms:modified xsi:type="dcterms:W3CDTF">2025-03-28T15:37:01Z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a460f284e4154285a63e0b6774d88f60</vt:lpwstr>
  </property>
</Properties>
</file>