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500A0" w14:textId="77777777" w:rsidR="00C67EEC" w:rsidRDefault="00000000">
      <w:pPr>
        <w:pStyle w:val="Heading1"/>
        <w:jc w:val="center"/>
      </w:pPr>
      <w:r>
        <w:t>Hybrid Self-Serve Digital Lending Onboarding Platform</w:t>
      </w:r>
    </w:p>
    <w:p w14:paraId="7122EC9C" w14:textId="3E18226D" w:rsidR="009E3C7F" w:rsidRDefault="00C67EEC">
      <w:pPr>
        <w:pStyle w:val="Heading1"/>
        <w:jc w:val="center"/>
      </w:pPr>
      <w:r>
        <w:t>Product Requirement Document</w:t>
      </w:r>
    </w:p>
    <w:p w14:paraId="63DC09FE" w14:textId="77777777" w:rsidR="009E3C7F" w:rsidRDefault="00000000">
      <w:pPr>
        <w:pStyle w:val="Heading2"/>
      </w:pPr>
      <w:r>
        <w:t>Description</w:t>
      </w:r>
    </w:p>
    <w:p w14:paraId="0B782FB7" w14:textId="77777777" w:rsidR="009E3C7F" w:rsidRDefault="00000000">
      <w:r>
        <w:t>A guided self-serve onboarding platform for education and retail loans that enables customers to independently complete loan application tasks such as document upload, KYC verification, eligibility checks, and application tracking, while routing complex verification and approval workflows to bank operations and implementation teams.</w:t>
      </w:r>
    </w:p>
    <w:p w14:paraId="1CCB3C2D" w14:textId="77777777" w:rsidR="009E3C7F" w:rsidRDefault="00000000">
      <w:r>
        <w:t>The goal is to reduce loan processing time, minimize manual operational effort, and improve customer experience during the loan sanction journey.</w:t>
      </w:r>
    </w:p>
    <w:p w14:paraId="3BD042C5" w14:textId="77777777" w:rsidR="009E3C7F" w:rsidRDefault="00000000">
      <w:pPr>
        <w:pStyle w:val="Heading2"/>
      </w:pPr>
      <w:r>
        <w:t>Background</w:t>
      </w:r>
    </w:p>
    <w:p w14:paraId="3F9E50CA" w14:textId="77777777" w:rsidR="009E3C7F" w:rsidRDefault="00000000">
      <w:r>
        <w:t>Currently, the loan onboarding process is heavily manual and fragmented across WhatsApp, email, branch visits, physical documentation, and internal operations teams.</w:t>
      </w:r>
    </w:p>
    <w:p w14:paraId="378E2B54" w14:textId="77777777" w:rsidR="009E3C7F" w:rsidRDefault="00000000">
      <w:r>
        <w:t>Customers are required to:</w:t>
      </w:r>
      <w:r>
        <w:br/>
        <w:t>• Share documents manually over email/WhatsApp</w:t>
      </w:r>
      <w:r>
        <w:br/>
        <w:t>• Wait for manual eligibility verification</w:t>
      </w:r>
      <w:r>
        <w:br/>
        <w:t>• Visit the branch multiple times</w:t>
      </w:r>
      <w:r>
        <w:br/>
        <w:t>• Physically sign multiple forms</w:t>
      </w:r>
      <w:r>
        <w:br/>
        <w:t>• Coordinate with relationship managers for updates</w:t>
      </w:r>
    </w:p>
    <w:p w14:paraId="6420F61A" w14:textId="77777777" w:rsidR="009E3C7F" w:rsidRDefault="00000000">
      <w:r>
        <w:t>This results in:</w:t>
      </w:r>
      <w:r>
        <w:br/>
        <w:t>• Long sanction timelines (2–3 weeks)</w:t>
      </w:r>
      <w:r>
        <w:br/>
        <w:t>• Poor customer visibility into application status</w:t>
      </w:r>
      <w:r>
        <w:br/>
        <w:t>• High operational dependency</w:t>
      </w:r>
      <w:r>
        <w:br/>
        <w:t>• Repetitive manual document handling</w:t>
      </w:r>
      <w:r>
        <w:br/>
        <w:t>• Increased chances of missing documents and processing delays</w:t>
      </w:r>
    </w:p>
    <w:p w14:paraId="5F8E3350" w14:textId="77777777" w:rsidR="009E3C7F" w:rsidRDefault="00000000">
      <w:r>
        <w:t>Many onboarding steps are standardized and can be converted into guided self-serve flows while preserving manual verification for high-risk or collateral-based loans.</w:t>
      </w:r>
    </w:p>
    <w:p w14:paraId="6D53652B" w14:textId="77777777" w:rsidR="009E3C7F" w:rsidRDefault="00000000">
      <w:pPr>
        <w:pStyle w:val="Heading2"/>
      </w:pPr>
      <w:r>
        <w:t>Problem Statements</w:t>
      </w:r>
    </w:p>
    <w:p w14:paraId="335D0C0C" w14:textId="77777777" w:rsidR="009E3C7F" w:rsidRDefault="00000000">
      <w:r>
        <w:t>Customer Perspective:</w:t>
      </w:r>
      <w:r>
        <w:br/>
        <w:t>I am applying for an educational loan. I am trying to complete my loan application and receive approval quickly. But I have to coordinate manually with bank representatives through calls, WhatsApp, and email because the onboarding process is fragmented and paper-heavy, which makes the process stressful and time-consuming.</w:t>
      </w:r>
    </w:p>
    <w:p w14:paraId="13A3F1B8" w14:textId="77777777" w:rsidR="009E3C7F" w:rsidRDefault="00000000">
      <w:r>
        <w:lastRenderedPageBreak/>
        <w:t>Bank Operations Perspective:</w:t>
      </w:r>
      <w:r>
        <w:br/>
        <w:t>I am part of the bank operations team. I am trying to process loan applications efficiently. But repetitive document collection, verification coordination, and manual file handling consume significant time because most onboarding tasks are not digitized.</w:t>
      </w:r>
    </w:p>
    <w:p w14:paraId="137CCCA7" w14:textId="77777777" w:rsidR="009E3C7F" w:rsidRDefault="00000000">
      <w:pPr>
        <w:pStyle w:val="Heading2"/>
      </w:pPr>
      <w:r>
        <w:t>Goals</w:t>
      </w:r>
    </w:p>
    <w:p w14:paraId="35C3EDF9" w14:textId="77777777" w:rsidR="009E3C7F" w:rsidRDefault="00000000">
      <w:r>
        <w:t>• Reduce loan sanction timelines</w:t>
      </w:r>
      <w:r>
        <w:br/>
        <w:t>• Improve customer onboarding experience</w:t>
      </w:r>
      <w:r>
        <w:br/>
        <w:t>• Reduce manual document handling</w:t>
      </w:r>
      <w:r>
        <w:br/>
        <w:t>• Digitize standardized onboarding steps</w:t>
      </w:r>
      <w:r>
        <w:br/>
        <w:t>• Improve visibility into application progress</w:t>
      </w:r>
      <w:r>
        <w:br/>
        <w:t>• Allow operations teams to focus on high-risk verification and approvals</w:t>
      </w:r>
    </w:p>
    <w:p w14:paraId="388D31FD" w14:textId="77777777" w:rsidR="009E3C7F" w:rsidRDefault="00000000">
      <w:pPr>
        <w:pStyle w:val="Heading2"/>
      </w:pPr>
      <w:r>
        <w:t>Non Goals</w:t>
      </w:r>
    </w:p>
    <w:p w14:paraId="1BC38A28" w14:textId="77777777" w:rsidR="009E3C7F" w:rsidRDefault="00000000">
      <w:r>
        <w:t>• Fully automated loan approval</w:t>
      </w:r>
      <w:r>
        <w:br/>
        <w:t>• Replacing manual verification officers</w:t>
      </w:r>
      <w:r>
        <w:br/>
        <w:t>• Automating collateral/legal validation in V1</w:t>
      </w:r>
      <w:r>
        <w:br/>
        <w:t>• Supporting all loan products initially</w:t>
      </w:r>
      <w:r>
        <w:br/>
        <w:t>• AI-based underwriting decisions in V1</w:t>
      </w:r>
    </w:p>
    <w:p w14:paraId="3797F2CE" w14:textId="77777777" w:rsidR="009E3C7F" w:rsidRDefault="00000000">
      <w:pPr>
        <w:pStyle w:val="Heading2"/>
      </w:pPr>
      <w:r>
        <w:t>Audience</w:t>
      </w:r>
    </w:p>
    <w:p w14:paraId="5B4A8D3E" w14:textId="77777777" w:rsidR="009E3C7F" w:rsidRDefault="00000000">
      <w:r>
        <w:t>Self-Serve Eligible:</w:t>
      </w:r>
      <w:r>
        <w:br/>
        <w:t>• Standard education or retail loan applications</w:t>
      </w:r>
      <w:r>
        <w:br/>
        <w:t>• Strong income documentation</w:t>
      </w:r>
      <w:r>
        <w:br/>
        <w:t>• Good credit history</w:t>
      </w:r>
      <w:r>
        <w:br/>
        <w:t>• Minimal collateral requirements</w:t>
      </w:r>
    </w:p>
    <w:p w14:paraId="56197D81" w14:textId="77777777" w:rsidR="009E3C7F" w:rsidRDefault="00000000">
      <w:r>
        <w:t>Requires Assisted Processing:</w:t>
      </w:r>
      <w:r>
        <w:br/>
        <w:t>• Collateral-backed loans</w:t>
      </w:r>
      <w:r>
        <w:br/>
        <w:t>• Complex financial verification</w:t>
      </w:r>
      <w:r>
        <w:br/>
        <w:t>• Manual risk assessment</w:t>
      </w:r>
      <w:r>
        <w:br/>
        <w:t>• Legal/property verification</w:t>
      </w:r>
      <w:r>
        <w:br/>
        <w:t>• High-value loan approvals</w:t>
      </w:r>
    </w:p>
    <w:p w14:paraId="2AF0B2FA" w14:textId="77777777" w:rsidR="009E3C7F" w:rsidRDefault="00000000">
      <w:pPr>
        <w:pStyle w:val="Heading2"/>
      </w:pPr>
      <w:r>
        <w:t>Hypothesis</w:t>
      </w:r>
    </w:p>
    <w:p w14:paraId="6F0EF6FC" w14:textId="77777777" w:rsidR="009E3C7F" w:rsidRDefault="00000000">
      <w:r>
        <w:t>If we enable customers to independently complete standardized onboarding tasks such as KYC, document upload, eligibility checks, and e-signatures through a guided self-serve flow, then loan processing time and operational dependency will reduce significantly while improving customer satisfaction.</w:t>
      </w:r>
    </w:p>
    <w:p w14:paraId="2C261D68" w14:textId="77777777" w:rsidR="009E3C7F" w:rsidRDefault="00000000">
      <w:pPr>
        <w:pStyle w:val="Heading2"/>
      </w:pPr>
      <w:r>
        <w:t>Digital Lending User Flow</w:t>
      </w:r>
    </w:p>
    <w:p w14:paraId="4D42DBFF" w14:textId="77777777" w:rsidR="009E3C7F" w:rsidRDefault="00000000">
      <w:r>
        <w:t>Sign Up → Loan Application Creation → Applicant &amp; Co-Applicant Details → Document Upload → KYC Verification → Eligibility &amp; CIBIL Check → Application Review</w:t>
      </w:r>
    </w:p>
    <w:p w14:paraId="18FEAED7" w14:textId="77777777" w:rsidR="009E3C7F" w:rsidRDefault="00000000">
      <w:r>
        <w:lastRenderedPageBreak/>
        <w:t>Standard Application → Digital Approvals → E-Sign Documents → Sanction Letter → Disbursement</w:t>
      </w:r>
    </w:p>
    <w:p w14:paraId="7D86227A" w14:textId="77777777" w:rsidR="009E3C7F" w:rsidRDefault="00000000">
      <w:r>
        <w:t>Complex/Collateral Application → Operations Review → Field Verification → Manual Approval → Disbursement</w:t>
      </w:r>
    </w:p>
    <w:p w14:paraId="1DE5A140" w14:textId="77777777" w:rsidR="009E3C7F" w:rsidRDefault="00000000">
      <w:pPr>
        <w:pStyle w:val="Heading2"/>
      </w:pPr>
      <w:r>
        <w:t>Detailed User Flow</w:t>
      </w:r>
    </w:p>
    <w:p w14:paraId="0D67E2B4" w14:textId="77777777" w:rsidR="009E3C7F" w:rsidRDefault="00000000">
      <w:r>
        <w:t>1. Sign Up &amp; Application Creation</w:t>
      </w:r>
      <w:r>
        <w:br/>
        <w:t>• Customer creates account using mobile number and OTP</w:t>
      </w:r>
      <w:r>
        <w:br/>
        <w:t>• Selects loan type and amount</w:t>
      </w:r>
      <w:r>
        <w:br/>
        <w:t>• System generates application ID</w:t>
      </w:r>
    </w:p>
    <w:p w14:paraId="6570CDAF" w14:textId="77777777" w:rsidR="009E3C7F" w:rsidRDefault="00000000">
      <w:r>
        <w:t>2. Applicant &amp; Co-Applicant Details</w:t>
      </w:r>
      <w:r>
        <w:br/>
        <w:t>• Personal, academic, income, and business details collected</w:t>
      </w:r>
      <w:r>
        <w:br/>
        <w:t>• Dynamic forms based on loan type</w:t>
      </w:r>
    </w:p>
    <w:p w14:paraId="338F988D" w14:textId="77777777" w:rsidR="009E3C7F" w:rsidRDefault="00000000">
      <w:r>
        <w:t>3. Document Upload</w:t>
      </w:r>
      <w:r>
        <w:br/>
        <w:t>• Upload PAN, Aadhaar, Passport, academic documents, ITRs, bank statements</w:t>
      </w:r>
      <w:r>
        <w:br/>
        <w:t>• Validation and missing document alerts</w:t>
      </w:r>
    </w:p>
    <w:p w14:paraId="26DC3B3B" w14:textId="77777777" w:rsidR="009E3C7F" w:rsidRDefault="00000000">
      <w:r>
        <w:t>4. KYC Verification</w:t>
      </w:r>
      <w:r>
        <w:br/>
        <w:t>• PAN verification</w:t>
      </w:r>
      <w:r>
        <w:br/>
        <w:t>• Aadhaar verification</w:t>
      </w:r>
      <w:r>
        <w:br/>
        <w:t>• Mobile OTP verification</w:t>
      </w:r>
    </w:p>
    <w:p w14:paraId="69D91063" w14:textId="77777777" w:rsidR="009E3C7F" w:rsidRDefault="00000000">
      <w:r>
        <w:t>5. Eligibility &amp; CIBIL Check</w:t>
      </w:r>
      <w:r>
        <w:br/>
        <w:t>• Credit score and income verification</w:t>
      </w:r>
      <w:r>
        <w:br/>
        <w:t>• Eligibility evaluation</w:t>
      </w:r>
    </w:p>
    <w:p w14:paraId="47568A85" w14:textId="77777777" w:rsidR="009E3C7F" w:rsidRDefault="00000000">
      <w:r>
        <w:t>6. Operations &amp; Verification Layer</w:t>
      </w:r>
      <w:r>
        <w:br/>
        <w:t>• Verification officer assignment</w:t>
      </w:r>
      <w:r>
        <w:br/>
        <w:t>• Home/business verification</w:t>
      </w:r>
      <w:r>
        <w:br/>
        <w:t>• Manual operations review for complex cases</w:t>
      </w:r>
    </w:p>
    <w:p w14:paraId="5E0CE103" w14:textId="77777777" w:rsidR="009E3C7F" w:rsidRDefault="00000000">
      <w:r>
        <w:t>7. Digital Approvals &amp; E-Sign</w:t>
      </w:r>
      <w:r>
        <w:br/>
        <w:t>• Loan agreement review</w:t>
      </w:r>
      <w:r>
        <w:br/>
        <w:t>• Aadhaar-based e-sign</w:t>
      </w:r>
      <w:r>
        <w:br/>
        <w:t>• Digital sanction summary</w:t>
      </w:r>
    </w:p>
    <w:p w14:paraId="2F2121FB" w14:textId="77777777" w:rsidR="009E3C7F" w:rsidRDefault="00000000">
      <w:r>
        <w:t>8. Sanction Letter &amp; Disbursement</w:t>
      </w:r>
      <w:r>
        <w:br/>
        <w:t>• Customer receives sanction letter and disbursement timeline</w:t>
      </w:r>
    </w:p>
    <w:p w14:paraId="2521779F" w14:textId="77777777" w:rsidR="009E3C7F" w:rsidRDefault="00000000">
      <w:pPr>
        <w:pStyle w:val="Heading2"/>
      </w:pPr>
      <w:r>
        <w:t>MVP Scope</w:t>
      </w:r>
    </w:p>
    <w:p w14:paraId="0FF6D5A6" w14:textId="77777777" w:rsidR="009E3C7F" w:rsidRDefault="00000000">
      <w:r>
        <w:t>In Scope:</w:t>
      </w:r>
      <w:r>
        <w:br/>
        <w:t>• User signup/login</w:t>
      </w:r>
      <w:r>
        <w:br/>
        <w:t>• Loan application creation</w:t>
      </w:r>
      <w:r>
        <w:br/>
      </w:r>
      <w:r>
        <w:lastRenderedPageBreak/>
        <w:t>• Document upload</w:t>
      </w:r>
      <w:r>
        <w:br/>
        <w:t>• KYC verification</w:t>
      </w:r>
      <w:r>
        <w:br/>
        <w:t>• Eligibility checks</w:t>
      </w:r>
      <w:r>
        <w:br/>
        <w:t>• Application tracking dashboard</w:t>
      </w:r>
      <w:r>
        <w:br/>
        <w:t>• Operations escalation</w:t>
      </w:r>
      <w:r>
        <w:br/>
        <w:t>• Digital sanction letter</w:t>
      </w:r>
      <w:r>
        <w:br/>
        <w:t>• E-sign support</w:t>
      </w:r>
    </w:p>
    <w:p w14:paraId="0B6EEE57" w14:textId="77777777" w:rsidR="009E3C7F" w:rsidRDefault="00000000">
      <w:r>
        <w:t>Out of Scope:</w:t>
      </w:r>
      <w:r>
        <w:br/>
        <w:t>• AI underwriting</w:t>
      </w:r>
      <w:r>
        <w:br/>
        <w:t>• Full collateral digitization</w:t>
      </w:r>
      <w:r>
        <w:br/>
        <w:t>• Legal verification automation</w:t>
      </w:r>
      <w:r>
        <w:br/>
        <w:t>• Multi-loan product support</w:t>
      </w:r>
      <w:r>
        <w:br/>
        <w:t>• Advanced fraud detection</w:t>
      </w:r>
    </w:p>
    <w:p w14:paraId="39BA3973" w14:textId="77777777" w:rsidR="009E3C7F" w:rsidRDefault="00000000">
      <w:pPr>
        <w:pStyle w:val="Heading2"/>
      </w:pPr>
      <w:r>
        <w:t>Success Metrics</w:t>
      </w:r>
    </w:p>
    <w:p w14:paraId="383AD34F" w14:textId="77777777" w:rsidR="009E3C7F" w:rsidRDefault="00000000">
      <w:r>
        <w:t>• Reduction in average sanction time</w:t>
      </w:r>
      <w:r>
        <w:br/>
        <w:t>• Percentage of applications completed digitally</w:t>
      </w:r>
      <w:r>
        <w:br/>
        <w:t>• Reduction in manual operational effort</w:t>
      </w:r>
      <w:r>
        <w:br/>
        <w:t>• Application completion rate</w:t>
      </w:r>
      <w:r>
        <w:br/>
        <w:t>• Customer satisfaction score</w:t>
      </w:r>
      <w:r>
        <w:br/>
        <w:t>• Reduction in branch visits</w:t>
      </w:r>
    </w:p>
    <w:p w14:paraId="43C95212" w14:textId="77777777" w:rsidR="009E3C7F" w:rsidRDefault="00000000">
      <w:pPr>
        <w:pStyle w:val="Heading2"/>
      </w:pPr>
      <w:r>
        <w:t>Key Product Decisions</w:t>
      </w:r>
    </w:p>
    <w:p w14:paraId="1D5E443F" w14:textId="77777777" w:rsidR="009E3C7F" w:rsidRDefault="00000000">
      <w:r>
        <w:t>• Hybrid onboarding model to preserve manual verification for risk-heavy loans</w:t>
      </w:r>
      <w:r>
        <w:br/>
        <w:t>• Guided onboarding checklist to reduce confusion</w:t>
      </w:r>
      <w:r>
        <w:br/>
        <w:t>• Digital document collection to eliminate fragmented communication</w:t>
      </w:r>
      <w:r>
        <w:br/>
        <w:t>• Escalation-based verification to preserve fraud prevention processes</w:t>
      </w:r>
      <w:r>
        <w:br/>
        <w:t>• E-sign integration to reduce branch dependency</w:t>
      </w:r>
    </w:p>
    <w:p w14:paraId="446CF835" w14:textId="77777777" w:rsidR="009E3C7F" w:rsidRDefault="00000000">
      <w:pPr>
        <w:pStyle w:val="Heading2"/>
      </w:pPr>
      <w:r>
        <w:t>Risks &amp; Mitigations</w:t>
      </w:r>
    </w:p>
    <w:p w14:paraId="237AE27F" w14:textId="77777777" w:rsidR="009E3C7F" w:rsidRDefault="00000000">
      <w:r>
        <w:t>• Incorrect document uploads → Validation checks and upload guidance</w:t>
      </w:r>
      <w:r>
        <w:br/>
        <w:t>• Fraudulent applications → Manual verification and operations review</w:t>
      </w:r>
      <w:r>
        <w:br/>
        <w:t>• Customers abandon application midway → Save progress and reminders</w:t>
      </w:r>
      <w:r>
        <w:br/>
        <w:t>• Digital onboarding trust issues → Application tracking and transparency</w:t>
      </w:r>
    </w:p>
    <w:p w14:paraId="3C4FE26D" w14:textId="77777777" w:rsidR="009E3C7F" w:rsidRDefault="00000000">
      <w:pPr>
        <w:pStyle w:val="Heading2"/>
      </w:pPr>
      <w:r>
        <w:t>Competitive Inspiration</w:t>
      </w:r>
    </w:p>
    <w:p w14:paraId="5FAE4397" w14:textId="77777777" w:rsidR="009E3C7F" w:rsidRDefault="00000000">
      <w:r>
        <w:t>• HDFC Bank — Loan application workflows</w:t>
      </w:r>
      <w:r>
        <w:br/>
        <w:t>• Bajaj Finserv — Digital loan onboarding</w:t>
      </w:r>
      <w:r>
        <w:br/>
        <w:t>• KreditBee — Self-serve document onboarding</w:t>
      </w:r>
      <w:r>
        <w:br/>
        <w:t>• Notion — Progressive onboarding experience</w:t>
      </w:r>
    </w:p>
    <w:sectPr w:rsidR="009E3C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649500">
    <w:abstractNumId w:val="8"/>
  </w:num>
  <w:num w:numId="2" w16cid:durableId="1663467223">
    <w:abstractNumId w:val="6"/>
  </w:num>
  <w:num w:numId="3" w16cid:durableId="741025036">
    <w:abstractNumId w:val="5"/>
  </w:num>
  <w:num w:numId="4" w16cid:durableId="598828262">
    <w:abstractNumId w:val="4"/>
  </w:num>
  <w:num w:numId="5" w16cid:durableId="196477648">
    <w:abstractNumId w:val="7"/>
  </w:num>
  <w:num w:numId="6" w16cid:durableId="1279800080">
    <w:abstractNumId w:val="3"/>
  </w:num>
  <w:num w:numId="7" w16cid:durableId="1521041141">
    <w:abstractNumId w:val="2"/>
  </w:num>
  <w:num w:numId="8" w16cid:durableId="1439831404">
    <w:abstractNumId w:val="1"/>
  </w:num>
  <w:num w:numId="9" w16cid:durableId="131710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E3C7F"/>
    <w:rsid w:val="00AA1D8D"/>
    <w:rsid w:val="00B47730"/>
    <w:rsid w:val="00C67EEC"/>
    <w:rsid w:val="00CB0664"/>
    <w:rsid w:val="00D33AE8"/>
    <w:rsid w:val="00F248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32070"/>
  <w14:defaultImageDpi w14:val="300"/>
  <w15:docId w15:val="{2776EF57-F913-40BB-A947-757A6F80A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sanjana jeetri</cp:lastModifiedBy>
  <cp:revision>2</cp:revision>
  <dcterms:created xsi:type="dcterms:W3CDTF">2026-09-25T05:58:00Z</dcterms:created>
  <dcterms:modified xsi:type="dcterms:W3CDTF">2026-09-25T05:58:00Z</dcterms:modified>
  <cp:category/>
</cp:coreProperties>
</file>