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C76A75" w14:textId="77777777" w:rsidR="004E1C65" w:rsidRDefault="004E1C65">
      <w:pPr>
        <w:jc w:val="center"/>
        <w:rPr>
          <w:rFonts w:ascii="Arial" w:eastAsia="Arial" w:hAnsi="Arial" w:cs="Arial"/>
        </w:rPr>
      </w:pPr>
    </w:p>
    <w:p w14:paraId="794BCFBC" w14:textId="65753003" w:rsidR="004E1C65" w:rsidRDefault="00120AB5">
      <w:pPr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Sanjana Nilesh Kakad</w:t>
      </w:r>
    </w:p>
    <w:p w14:paraId="34EEB374" w14:textId="44673053" w:rsidR="00120AB5" w:rsidRDefault="00120AB5">
      <w:pPr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Residential (Permanent) Address :- B-5 Parvati Apartment , Behind Kaveri service station,</w:t>
      </w:r>
    </w:p>
    <w:p w14:paraId="6C6D5934" w14:textId="2D0F0990" w:rsidR="004E1C65" w:rsidRDefault="00120AB5">
      <w:pPr>
        <w:jc w:val="center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 xml:space="preserve"> Nashik Pune road Nashik  422011.</w:t>
      </w:r>
    </w:p>
    <w:p w14:paraId="6AA7A67F" w14:textId="77777777" w:rsidR="00120AB5" w:rsidRDefault="008921CD">
      <w:pPr>
        <w:jc w:val="both"/>
      </w:pPr>
      <w:r>
        <w:rPr>
          <w:rFonts w:ascii="Arial" w:eastAsia="Arial" w:hAnsi="Arial" w:cs="Arial"/>
          <w:b/>
          <w:sz w:val="22"/>
        </w:rPr>
        <w:t xml:space="preserve">Email: </w:t>
      </w:r>
      <w:r w:rsidR="00120AB5">
        <w:rPr>
          <w:rFonts w:ascii="Arial" w:eastAsia="Arial" w:hAnsi="Arial" w:cs="Arial"/>
          <w:sz w:val="22"/>
        </w:rPr>
        <w:t>kakad.sanjana2000@gmail.com</w:t>
      </w:r>
      <w:r>
        <w:rPr>
          <w:rFonts w:ascii="Arial" w:eastAsia="Arial" w:hAnsi="Arial" w:cs="Arial"/>
          <w:sz w:val="22"/>
        </w:rPr>
        <w:t xml:space="preserve">                                                                 </w:t>
      </w:r>
      <w:r>
        <w:tab/>
      </w:r>
      <w:r>
        <w:tab/>
      </w:r>
    </w:p>
    <w:p w14:paraId="3A040E1C" w14:textId="5C5ED225" w:rsidR="004E1C65" w:rsidRDefault="008921CD">
      <w:p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Phone:</w:t>
      </w:r>
      <w:r>
        <w:rPr>
          <w:rFonts w:ascii="Arial" w:eastAsia="Arial" w:hAnsi="Arial" w:cs="Arial"/>
          <w:sz w:val="22"/>
        </w:rPr>
        <w:t xml:space="preserve"> </w:t>
      </w:r>
      <w:r w:rsidR="00120AB5">
        <w:rPr>
          <w:rFonts w:ascii="Arial" w:eastAsia="Arial" w:hAnsi="Arial" w:cs="Arial"/>
          <w:sz w:val="22"/>
        </w:rPr>
        <w:t>+917775966644</w:t>
      </w:r>
    </w:p>
    <w:p w14:paraId="489E2981" w14:textId="77777777" w:rsidR="004E1C65" w:rsidRDefault="004E1C65">
      <w:pPr>
        <w:jc w:val="both"/>
        <w:rPr>
          <w:rFonts w:ascii="Arial" w:eastAsia="Arial" w:hAnsi="Arial" w:cs="Arial"/>
          <w:sz w:val="22"/>
        </w:rPr>
      </w:pPr>
    </w:p>
    <w:p w14:paraId="76AB11D3" w14:textId="77777777" w:rsidR="004E1C65" w:rsidRDefault="008921CD">
      <w:pPr>
        <w:tabs>
          <w:tab w:val="left" w:pos="16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OBJECTIVE: </w:t>
      </w:r>
    </w:p>
    <w:p w14:paraId="1BD7D54C" w14:textId="77777777" w:rsidR="004E1C65" w:rsidRDefault="008921CD">
      <w:pPr>
        <w:tabs>
          <w:tab w:val="left" w:pos="1620"/>
        </w:tabs>
        <w:jc w:val="both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color w:val="FF0000"/>
          <w:sz w:val="22"/>
        </w:rPr>
        <w:t>One line for each:</w:t>
      </w:r>
    </w:p>
    <w:p w14:paraId="421E9203" w14:textId="0B24E95A" w:rsidR="004E1C65" w:rsidRDefault="008921CD">
      <w:pPr>
        <w:tabs>
          <w:tab w:val="left" w:pos="1620"/>
        </w:tabs>
        <w:jc w:val="both"/>
        <w:rPr>
          <w:rFonts w:ascii="Arial" w:eastAsia="Arial" w:hAnsi="Arial" w:cs="Arial"/>
          <w:color w:val="000000" w:themeColor="text1"/>
          <w:sz w:val="22"/>
        </w:rPr>
      </w:pPr>
      <w:r>
        <w:rPr>
          <w:rFonts w:ascii="Arial" w:eastAsia="Arial" w:hAnsi="Arial" w:cs="Arial"/>
          <w:color w:val="000000" w:themeColor="text1"/>
          <w:sz w:val="22"/>
        </w:rPr>
        <w:t>MS in Computer Science</w:t>
      </w:r>
      <w:r w:rsidR="00A737F2">
        <w:rPr>
          <w:rFonts w:ascii="Arial" w:eastAsia="Arial" w:hAnsi="Arial" w:cs="Arial"/>
          <w:color w:val="000000" w:themeColor="text1"/>
          <w:sz w:val="22"/>
        </w:rPr>
        <w:t xml:space="preserve"> and s</w:t>
      </w:r>
      <w:r>
        <w:rPr>
          <w:rFonts w:ascii="Arial" w:eastAsia="Arial" w:hAnsi="Arial" w:cs="Arial"/>
          <w:color w:val="000000" w:themeColor="text1"/>
          <w:sz w:val="22"/>
        </w:rPr>
        <w:t xml:space="preserve">pecialisation in AI &amp; ML. Need to get some exposure to foreign culture and education system . After getting MS in CS with specialisation in  AI &amp; ML, I would like to get some job experience in the same country till I be fully skilled AI engineer and then would try for Freelancing . </w:t>
      </w:r>
    </w:p>
    <w:p w14:paraId="29D448EB" w14:textId="77777777" w:rsidR="004E1C65" w:rsidRDefault="004E1C65">
      <w:pPr>
        <w:tabs>
          <w:tab w:val="left" w:pos="1620"/>
        </w:tabs>
        <w:jc w:val="both"/>
        <w:rPr>
          <w:rFonts w:ascii="Arial" w:eastAsia="Arial" w:hAnsi="Arial" w:cs="Arial"/>
          <w:b/>
          <w:sz w:val="22"/>
        </w:rPr>
      </w:pPr>
    </w:p>
    <w:p w14:paraId="4FFE3251" w14:textId="77777777" w:rsidR="004E1C65" w:rsidRDefault="008921CD">
      <w:pPr>
        <w:tabs>
          <w:tab w:val="left" w:pos="-1980"/>
          <w:tab w:val="left" w:pos="2160"/>
        </w:tabs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EDUCATION:</w:t>
      </w:r>
    </w:p>
    <w:p w14:paraId="5B4B71D8" w14:textId="77777777" w:rsidR="00120AB5" w:rsidRDefault="00120AB5">
      <w:p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Pursuing Bachelors in Electronics Engineering From </w:t>
      </w:r>
      <w:proofErr w:type="spellStart"/>
      <w:r>
        <w:rPr>
          <w:rFonts w:ascii="Arial" w:eastAsia="Arial" w:hAnsi="Arial" w:cs="Arial"/>
          <w:sz w:val="22"/>
        </w:rPr>
        <w:t>K.K.Wagh</w:t>
      </w:r>
      <w:proofErr w:type="spellEnd"/>
      <w:r>
        <w:rPr>
          <w:rFonts w:ascii="Arial" w:eastAsia="Arial" w:hAnsi="Arial" w:cs="Arial"/>
          <w:sz w:val="22"/>
        </w:rPr>
        <w:t xml:space="preserve"> Institute of Engineering Education and Research , Nashik. (SPPU),  </w:t>
      </w:r>
      <w:r w:rsidR="008921CD">
        <w:rPr>
          <w:rFonts w:ascii="Arial" w:eastAsia="Arial" w:hAnsi="Arial" w:cs="Arial"/>
          <w:sz w:val="22"/>
        </w:rPr>
        <w:t>20</w:t>
      </w:r>
      <w:r>
        <w:rPr>
          <w:rFonts w:ascii="Arial" w:eastAsia="Arial" w:hAnsi="Arial" w:cs="Arial"/>
          <w:sz w:val="22"/>
        </w:rPr>
        <w:t>18</w:t>
      </w:r>
      <w:r w:rsidR="008921CD">
        <w:rPr>
          <w:rFonts w:ascii="Arial" w:eastAsia="Arial" w:hAnsi="Arial" w:cs="Arial"/>
          <w:sz w:val="22"/>
        </w:rPr>
        <w:t xml:space="preserve">– </w:t>
      </w:r>
      <w:r>
        <w:rPr>
          <w:rFonts w:ascii="Arial" w:eastAsia="Arial" w:hAnsi="Arial" w:cs="Arial"/>
          <w:sz w:val="22"/>
        </w:rPr>
        <w:t>20__ : CGPA of 3 years : 8.9/10</w:t>
      </w:r>
    </w:p>
    <w:p w14:paraId="068BF065" w14:textId="31C92474" w:rsidR="00120AB5" w:rsidRDefault="00120AB5">
      <w:p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12</w:t>
      </w:r>
      <w:r w:rsidRPr="00120AB5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grade (HSC) , Maharashtra state board, 2018: 73.08%</w:t>
      </w:r>
    </w:p>
    <w:p w14:paraId="65DD2A2F" w14:textId="58E03333" w:rsidR="004E1C65" w:rsidRDefault="00120AB5">
      <w:p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10</w:t>
      </w:r>
      <w:r w:rsidRPr="00120AB5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grade (SSC) , Maharashtra state board,2016: 88.20%</w:t>
      </w:r>
      <w:r w:rsidR="008921CD">
        <w:tab/>
      </w:r>
      <w:r w:rsidR="008921CD">
        <w:rPr>
          <w:rFonts w:ascii="Arial" w:eastAsia="Arial" w:hAnsi="Arial" w:cs="Arial"/>
          <w:sz w:val="22"/>
        </w:rPr>
        <w:t xml:space="preserve">   </w:t>
      </w:r>
      <w:r w:rsidR="008921CD">
        <w:tab/>
      </w:r>
      <w:r w:rsidR="008921CD">
        <w:rPr>
          <w:rFonts w:ascii="Arial" w:eastAsia="Arial" w:hAnsi="Arial" w:cs="Arial"/>
          <w:sz w:val="22"/>
        </w:rPr>
        <w:t xml:space="preserve"> </w:t>
      </w:r>
    </w:p>
    <w:p w14:paraId="70A84854" w14:textId="77777777" w:rsidR="004E1C65" w:rsidRDefault="004E1C65">
      <w:pPr>
        <w:tabs>
          <w:tab w:val="left" w:pos="1620"/>
        </w:tabs>
        <w:jc w:val="both"/>
        <w:rPr>
          <w:rFonts w:ascii="Arial" w:eastAsia="Arial" w:hAnsi="Arial" w:cs="Arial"/>
          <w:b/>
          <w:sz w:val="22"/>
        </w:rPr>
      </w:pPr>
    </w:p>
    <w:p w14:paraId="02EBB701" w14:textId="77777777" w:rsidR="004E1C65" w:rsidRDefault="008921CD">
      <w:pPr>
        <w:tabs>
          <w:tab w:val="left" w:pos="16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RELEVANT COURSES:</w:t>
      </w:r>
    </w:p>
    <w:p w14:paraId="27D857D7" w14:textId="12678673" w:rsidR="004E1C65" w:rsidRDefault="00120AB5">
      <w:pPr>
        <w:spacing w:after="60"/>
        <w:jc w:val="both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sz w:val="22"/>
        </w:rPr>
        <w:t xml:space="preserve">1] </w:t>
      </w:r>
      <w:proofErr w:type="spellStart"/>
      <w:r>
        <w:rPr>
          <w:rFonts w:ascii="Arial" w:eastAsia="Arial" w:hAnsi="Arial" w:cs="Arial"/>
          <w:sz w:val="22"/>
        </w:rPr>
        <w:t>Honors</w:t>
      </w:r>
      <w:proofErr w:type="spellEnd"/>
      <w:r>
        <w:rPr>
          <w:rFonts w:ascii="Arial" w:eastAsia="Arial" w:hAnsi="Arial" w:cs="Arial"/>
          <w:sz w:val="22"/>
        </w:rPr>
        <w:t xml:space="preserve"> degree in Artificial </w:t>
      </w:r>
      <w:proofErr w:type="spellStart"/>
      <w:r>
        <w:rPr>
          <w:rFonts w:ascii="Arial" w:eastAsia="Arial" w:hAnsi="Arial" w:cs="Arial"/>
          <w:sz w:val="22"/>
        </w:rPr>
        <w:t>Intellegence</w:t>
      </w:r>
      <w:proofErr w:type="spellEnd"/>
      <w:r>
        <w:rPr>
          <w:rFonts w:ascii="Arial" w:eastAsia="Arial" w:hAnsi="Arial" w:cs="Arial"/>
          <w:sz w:val="22"/>
        </w:rPr>
        <w:t xml:space="preserve"> (will be </w:t>
      </w:r>
      <w:proofErr w:type="spellStart"/>
      <w:r>
        <w:rPr>
          <w:rFonts w:ascii="Arial" w:eastAsia="Arial" w:hAnsi="Arial" w:cs="Arial"/>
          <w:sz w:val="22"/>
        </w:rPr>
        <w:t>honored</w:t>
      </w:r>
      <w:proofErr w:type="spellEnd"/>
      <w:r>
        <w:rPr>
          <w:rFonts w:ascii="Arial" w:eastAsia="Arial" w:hAnsi="Arial" w:cs="Arial"/>
          <w:sz w:val="22"/>
        </w:rPr>
        <w:t xml:space="preserve"> as BE Electronics and </w:t>
      </w:r>
      <w:proofErr w:type="spellStart"/>
      <w:r>
        <w:rPr>
          <w:rFonts w:ascii="Arial" w:eastAsia="Arial" w:hAnsi="Arial" w:cs="Arial"/>
          <w:sz w:val="22"/>
        </w:rPr>
        <w:t>Honors</w:t>
      </w:r>
      <w:proofErr w:type="spellEnd"/>
      <w:r>
        <w:rPr>
          <w:rFonts w:ascii="Arial" w:eastAsia="Arial" w:hAnsi="Arial" w:cs="Arial"/>
          <w:sz w:val="22"/>
        </w:rPr>
        <w:t xml:space="preserve"> in AI </w:t>
      </w:r>
      <w:r w:rsidR="00E930EE">
        <w:rPr>
          <w:rFonts w:ascii="Arial" w:eastAsia="Arial" w:hAnsi="Arial" w:cs="Arial"/>
          <w:sz w:val="22"/>
        </w:rPr>
        <w:t>&amp; ML</w:t>
      </w:r>
      <w:r>
        <w:rPr>
          <w:rFonts w:ascii="Arial" w:eastAsia="Arial" w:hAnsi="Arial" w:cs="Arial"/>
          <w:sz w:val="22"/>
        </w:rPr>
        <w:t>)</w:t>
      </w:r>
    </w:p>
    <w:p w14:paraId="5FE74D91" w14:textId="53A7ED1B" w:rsidR="00E930EE" w:rsidRDefault="00E930EE">
      <w:pPr>
        <w:tabs>
          <w:tab w:val="left" w:pos="1620"/>
        </w:tabs>
        <w:jc w:val="both"/>
      </w:pPr>
      <w:r>
        <w:t xml:space="preserve">2] Basic </w:t>
      </w:r>
      <w:r w:rsidR="003C574A">
        <w:t>C, Cpp,</w:t>
      </w:r>
      <w:r>
        <w:t xml:space="preserve"> Python courses from Seed </w:t>
      </w:r>
      <w:r w:rsidR="00B42695">
        <w:t>InfoTech.</w:t>
      </w:r>
      <w:r>
        <w:t xml:space="preserve"> </w:t>
      </w:r>
    </w:p>
    <w:p w14:paraId="31AE889C" w14:textId="25238D0F" w:rsidR="004E1C65" w:rsidRDefault="008921CD">
      <w:pPr>
        <w:tabs>
          <w:tab w:val="left" w:pos="1620"/>
        </w:tabs>
        <w:jc w:val="both"/>
        <w:rPr>
          <w:rFonts w:ascii="Arial" w:eastAsia="Arial" w:hAnsi="Arial" w:cs="Arial"/>
          <w:sz w:val="22"/>
        </w:rPr>
      </w:pPr>
      <w:r>
        <w:tab/>
      </w:r>
    </w:p>
    <w:p w14:paraId="2842DC35" w14:textId="6CA18341" w:rsidR="004E1C65" w:rsidRDefault="008921CD" w:rsidP="00E930EE">
      <w:pPr>
        <w:tabs>
          <w:tab w:val="left" w:pos="16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RELEVANT PROJECTS : </w:t>
      </w:r>
    </w:p>
    <w:p w14:paraId="0B3557AB" w14:textId="77777777" w:rsidR="00E930EE" w:rsidRPr="00E930EE" w:rsidRDefault="00E930EE" w:rsidP="00E930EE">
      <w:pPr>
        <w:tabs>
          <w:tab w:val="left" w:pos="1620"/>
        </w:tabs>
        <w:jc w:val="both"/>
        <w:rPr>
          <w:rFonts w:ascii="Arial" w:eastAsia="Arial" w:hAnsi="Arial" w:cs="Arial"/>
          <w:sz w:val="22"/>
        </w:rPr>
      </w:pPr>
    </w:p>
    <w:p w14:paraId="2806B66C" w14:textId="59C5F2AF" w:rsidR="004E1C65" w:rsidRDefault="00E930EE">
      <w:pPr>
        <w:tabs>
          <w:tab w:val="left" w:pos="1620"/>
        </w:tabs>
        <w:spacing w:line="276" w:lineRule="auto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Voice Controlled Blindfold Chess Trainer</w:t>
      </w:r>
      <w:r w:rsidR="008921CD">
        <w:rPr>
          <w:rFonts w:ascii="Arial" w:eastAsia="Arial" w:hAnsi="Arial" w:cs="Arial"/>
          <w:b/>
          <w:sz w:val="22"/>
        </w:rPr>
        <w:t xml:space="preserve">, </w:t>
      </w:r>
      <w:r>
        <w:rPr>
          <w:rFonts w:ascii="Arial" w:eastAsia="Arial" w:hAnsi="Arial" w:cs="Arial"/>
          <w:sz w:val="22"/>
        </w:rPr>
        <w:t>(Mini Project 6</w:t>
      </w:r>
      <w:r w:rsidRPr="00E930EE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Semester)</w:t>
      </w:r>
    </w:p>
    <w:p w14:paraId="1473A67E" w14:textId="77777777" w:rsidR="00E930EE" w:rsidRDefault="00E930EE">
      <w:pPr>
        <w:tabs>
          <w:tab w:val="left" w:pos="1620"/>
        </w:tabs>
        <w:spacing w:line="276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Aim:- To create a voice recognition model for recognizing chess moves and basic voice commands </w:t>
      </w:r>
      <w:r w:rsidR="008921CD">
        <w:rPr>
          <w:rFonts w:ascii="Arial" w:eastAsia="Arial" w:hAnsi="Arial" w:cs="Arial"/>
          <w:sz w:val="22"/>
        </w:rPr>
        <w:t>.</w:t>
      </w:r>
    </w:p>
    <w:p w14:paraId="2491068E" w14:textId="25FAC774" w:rsidR="004E1C65" w:rsidRDefault="00E930EE">
      <w:pPr>
        <w:tabs>
          <w:tab w:val="left" w:pos="1620"/>
        </w:tabs>
        <w:spacing w:line="276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(Group of 3 )</w:t>
      </w:r>
      <w:r w:rsidR="008921CD">
        <w:rPr>
          <w:rFonts w:ascii="Arial" w:eastAsia="Arial" w:hAnsi="Arial" w:cs="Arial"/>
          <w:sz w:val="22"/>
        </w:rPr>
        <w:t xml:space="preserve">. </w:t>
      </w:r>
      <w:r>
        <w:rPr>
          <w:rFonts w:ascii="Arial" w:eastAsia="Arial" w:hAnsi="Arial" w:cs="Arial"/>
          <w:sz w:val="22"/>
        </w:rPr>
        <w:t>I learnt “ Visual Studio Code ” :- To run the code drafted in Python programming language and also developed the circuit designing skills on “ Fritzing ” .</w:t>
      </w:r>
      <w:r w:rsidR="008921CD">
        <w:rPr>
          <w:rFonts w:ascii="Arial" w:eastAsia="Arial" w:hAnsi="Arial" w:cs="Arial"/>
          <w:sz w:val="22"/>
        </w:rPr>
        <w:t xml:space="preserve"> </w:t>
      </w:r>
      <w:r w:rsidR="003C574A">
        <w:rPr>
          <w:rFonts w:ascii="Arial" w:eastAsia="Arial" w:hAnsi="Arial" w:cs="Arial"/>
          <w:sz w:val="22"/>
        </w:rPr>
        <w:t>We made use of R-pi.</w:t>
      </w:r>
    </w:p>
    <w:p w14:paraId="6AB54DB3" w14:textId="77777777" w:rsidR="004E1C65" w:rsidRDefault="004E1C65">
      <w:pPr>
        <w:tabs>
          <w:tab w:val="left" w:pos="1620"/>
        </w:tabs>
        <w:spacing w:line="276" w:lineRule="auto"/>
        <w:jc w:val="both"/>
        <w:rPr>
          <w:rFonts w:ascii="Arial" w:eastAsia="Arial" w:hAnsi="Arial" w:cs="Arial"/>
          <w:color w:val="FF0000"/>
          <w:sz w:val="22"/>
        </w:rPr>
      </w:pPr>
    </w:p>
    <w:p w14:paraId="4872BD3E" w14:textId="77777777" w:rsidR="004E1C65" w:rsidRDefault="008921CD">
      <w:pPr>
        <w:tabs>
          <w:tab w:val="left" w:pos="1620"/>
        </w:tabs>
        <w:spacing w:line="276" w:lineRule="auto"/>
        <w:jc w:val="both"/>
        <w:rPr>
          <w:rFonts w:ascii="Arial" w:eastAsia="Arial" w:hAnsi="Arial" w:cs="Arial"/>
          <w:color w:val="FF0000"/>
          <w:sz w:val="22"/>
        </w:rPr>
      </w:pPr>
      <w:r>
        <w:rPr>
          <w:rFonts w:ascii="Arial" w:eastAsia="Arial" w:hAnsi="Arial" w:cs="Arial"/>
          <w:color w:val="FF0000"/>
          <w:sz w:val="22"/>
        </w:rPr>
        <w:t>Examples for you:</w:t>
      </w:r>
    </w:p>
    <w:p w14:paraId="74D2DEF8" w14:textId="77777777" w:rsidR="004E1C65" w:rsidRDefault="008921CD">
      <w:pPr>
        <w:numPr>
          <w:ilvl w:val="0"/>
          <w:numId w:val="6"/>
        </w:numPr>
        <w:tabs>
          <w:tab w:val="left" w:pos="1620"/>
        </w:tabs>
        <w:spacing w:line="276" w:lineRule="auto"/>
        <w:ind w:left="4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Work Management Tool</w:t>
      </w:r>
      <w:r>
        <w:rPr>
          <w:rFonts w:ascii="Arial" w:eastAsia="Arial" w:hAnsi="Arial" w:cs="Arial"/>
          <w:sz w:val="22"/>
        </w:rPr>
        <w:t>, XYZ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sz w:val="22"/>
        </w:rPr>
        <w:t xml:space="preserve">        June 2015- July 2016</w:t>
      </w:r>
    </w:p>
    <w:p w14:paraId="58C0BC10" w14:textId="77777777" w:rsidR="004E1C65" w:rsidRDefault="008921CD">
      <w:pPr>
        <w:tabs>
          <w:tab w:val="left" w:pos="1620"/>
        </w:tabs>
        <w:spacing w:line="276" w:lineRule="auto"/>
        <w:ind w:left="4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Independently built a web based tool using ASP.Net to help employees track tasks assigned to them and supervisors to track the tasks assigned by them. </w:t>
      </w:r>
    </w:p>
    <w:p w14:paraId="74FBA845" w14:textId="77777777" w:rsidR="004E1C65" w:rsidRDefault="008921CD">
      <w:pPr>
        <w:pStyle w:val="ListParagraph"/>
        <w:numPr>
          <w:ilvl w:val="0"/>
          <w:numId w:val="9"/>
        </w:num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…</w:t>
      </w:r>
    </w:p>
    <w:p w14:paraId="757365EF" w14:textId="77777777" w:rsidR="004E1C65" w:rsidRDefault="008921CD">
      <w:pPr>
        <w:pStyle w:val="ListParagraph"/>
        <w:numPr>
          <w:ilvl w:val="0"/>
          <w:numId w:val="9"/>
        </w:num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…</w:t>
      </w:r>
    </w:p>
    <w:p w14:paraId="671A803A" w14:textId="77777777" w:rsidR="004E1C65" w:rsidRDefault="008921CD">
      <w:pPr>
        <w:pStyle w:val="ListParagraph"/>
        <w:numPr>
          <w:ilvl w:val="0"/>
          <w:numId w:val="9"/>
        </w:numPr>
        <w:tabs>
          <w:tab w:val="left" w:pos="-1980"/>
          <w:tab w:val="left" w:pos="216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…</w:t>
      </w:r>
    </w:p>
    <w:p w14:paraId="7EB61B64" w14:textId="77777777" w:rsidR="004E1C65" w:rsidRDefault="008921CD">
      <w:pPr>
        <w:pStyle w:val="ListParagraph"/>
        <w:numPr>
          <w:ilvl w:val="0"/>
          <w:numId w:val="9"/>
        </w:numPr>
        <w:spacing w:after="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Intern </w:t>
      </w:r>
      <w:r>
        <w:rPr>
          <w:rFonts w:ascii="Arial" w:eastAsia="Arial" w:hAnsi="Arial" w:cs="Arial"/>
          <w:sz w:val="22"/>
        </w:rPr>
        <w:t xml:space="preserve">at Company name </w:t>
      </w:r>
      <w:r>
        <w:tab/>
      </w:r>
      <w:r>
        <w:rPr>
          <w:rFonts w:ascii="Arial" w:eastAsia="Arial" w:hAnsi="Arial" w:cs="Arial"/>
          <w:sz w:val="22"/>
        </w:rPr>
        <w:t xml:space="preserve">              </w:t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sz w:val="22"/>
        </w:rPr>
        <w:t xml:space="preserve">         December 2014 – April 2015</w:t>
      </w:r>
    </w:p>
    <w:p w14:paraId="2B45C1DE" w14:textId="77777777" w:rsidR="004E1C65" w:rsidRDefault="008921CD">
      <w:pPr>
        <w:pStyle w:val="ListParagraph"/>
        <w:numPr>
          <w:ilvl w:val="0"/>
          <w:numId w:val="1"/>
        </w:numPr>
        <w:spacing w:after="60"/>
        <w:ind w:left="144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Designed and Developed a tool to perform Automated Regression Testing for HTML5 and JAVA GUI for an X-Ray machine using shell scripts and </w:t>
      </w:r>
      <w:proofErr w:type="spellStart"/>
      <w:r>
        <w:rPr>
          <w:rFonts w:ascii="Arial" w:eastAsia="Arial" w:hAnsi="Arial" w:cs="Arial"/>
          <w:sz w:val="22"/>
        </w:rPr>
        <w:t>cnee</w:t>
      </w:r>
      <w:proofErr w:type="spellEnd"/>
      <w:r>
        <w:rPr>
          <w:rFonts w:ascii="Arial" w:eastAsia="Arial" w:hAnsi="Arial" w:cs="Arial"/>
          <w:sz w:val="22"/>
        </w:rPr>
        <w:t>, saving valuable time and manpower.</w:t>
      </w:r>
    </w:p>
    <w:p w14:paraId="2E2B22EA" w14:textId="77777777" w:rsidR="004E1C65" w:rsidRDefault="008921CD">
      <w:pPr>
        <w:pStyle w:val="ListParagraph"/>
        <w:numPr>
          <w:ilvl w:val="0"/>
          <w:numId w:val="1"/>
        </w:numPr>
        <w:spacing w:after="60"/>
        <w:ind w:left="144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Features included record and playback of scenarios, tracking memory consumption with the help of graphs, generating a report of the entire scenario and sending auto generated emails to concerned team members.</w:t>
      </w:r>
    </w:p>
    <w:p w14:paraId="47E72680" w14:textId="77777777" w:rsidR="004E1C65" w:rsidRDefault="008921CD">
      <w:pPr>
        <w:pStyle w:val="ListParagraph"/>
        <w:numPr>
          <w:ilvl w:val="0"/>
          <w:numId w:val="1"/>
        </w:numPr>
        <w:spacing w:after="60"/>
        <w:ind w:left="144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Developed GUI based helper tool to file bugs and retrieve existing bugs on ClearQuest using TCL/Tk.</w:t>
      </w:r>
    </w:p>
    <w:p w14:paraId="09BCDEE2" w14:textId="77777777" w:rsidR="004E1C65" w:rsidRDefault="008921CD">
      <w:pPr>
        <w:pStyle w:val="ListParagraph"/>
        <w:numPr>
          <w:ilvl w:val="0"/>
          <w:numId w:val="9"/>
        </w:numPr>
        <w:tabs>
          <w:tab w:val="left" w:pos="-1980"/>
          <w:tab w:val="left" w:pos="2160"/>
        </w:tabs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…</w:t>
      </w:r>
    </w:p>
    <w:p w14:paraId="2DBF4A89" w14:textId="77777777" w:rsidR="004E1C65" w:rsidRDefault="008921CD">
      <w:pPr>
        <w:pStyle w:val="ListParagraph"/>
        <w:numPr>
          <w:ilvl w:val="0"/>
          <w:numId w:val="9"/>
        </w:numPr>
        <w:tabs>
          <w:tab w:val="left" w:pos="-1980"/>
          <w:tab w:val="left" w:pos="2160"/>
        </w:tabs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…</w:t>
      </w:r>
    </w:p>
    <w:p w14:paraId="1E9B39B8" w14:textId="77777777" w:rsidR="004E1C65" w:rsidRDefault="004E1C65">
      <w:pPr>
        <w:tabs>
          <w:tab w:val="left" w:pos="-1980"/>
          <w:tab w:val="left" w:pos="2160"/>
        </w:tabs>
        <w:rPr>
          <w:rFonts w:ascii="Arial" w:eastAsia="Arial" w:hAnsi="Arial" w:cs="Arial"/>
          <w:b/>
          <w:sz w:val="22"/>
        </w:rPr>
      </w:pPr>
    </w:p>
    <w:p w14:paraId="44021A6A" w14:textId="77777777" w:rsidR="004E1C65" w:rsidRDefault="008921CD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</w:rPr>
        <w:lastRenderedPageBreak/>
        <w:t>INDEPENDENT PROJECTS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color w:val="FF0000"/>
          <w:sz w:val="22"/>
        </w:rPr>
        <w:t>(this section is for any independent project you have not been a part of academic curriculum</w:t>
      </w:r>
      <w:r>
        <w:rPr>
          <w:rFonts w:ascii="Arial" w:eastAsia="Arial" w:hAnsi="Arial" w:cs="Arial"/>
          <w:b/>
          <w:sz w:val="22"/>
        </w:rPr>
        <w:t>)</w:t>
      </w:r>
    </w:p>
    <w:p w14:paraId="1FBC34CB" w14:textId="77777777" w:rsidR="004E1C65" w:rsidRDefault="004E1C65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</w:p>
    <w:p w14:paraId="124212E3" w14:textId="77777777" w:rsidR="004E1C65" w:rsidRDefault="008921CD">
      <w:pPr>
        <w:pStyle w:val="ListParagraph"/>
        <w:numPr>
          <w:ilvl w:val="0"/>
          <w:numId w:val="2"/>
        </w:num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XYZ Project Title,</w:t>
      </w:r>
      <w:r>
        <w:rPr>
          <w:rFonts w:ascii="Arial" w:eastAsia="Arial" w:hAnsi="Arial" w:cs="Arial"/>
          <w:sz w:val="22"/>
        </w:rPr>
        <w:t xml:space="preserve"> Coursera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sz w:val="22"/>
        </w:rPr>
        <w:t>Duration</w:t>
      </w:r>
    </w:p>
    <w:p w14:paraId="0BDB385A" w14:textId="77777777" w:rsidR="004E1C65" w:rsidRDefault="008921CD">
      <w:pPr>
        <w:pStyle w:val="ListParagraph"/>
        <w:tabs>
          <w:tab w:val="left" w:pos="1620"/>
          <w:tab w:val="left" w:pos="7020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Completed project on --- that aimed to solve___ using ____</w:t>
      </w:r>
    </w:p>
    <w:p w14:paraId="740D9CC6" w14:textId="77777777" w:rsidR="004E1C65" w:rsidRDefault="004E1C65">
      <w:pPr>
        <w:pStyle w:val="ListParagraph"/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</w:p>
    <w:p w14:paraId="49444E17" w14:textId="77777777" w:rsidR="004E1C65" w:rsidRDefault="008921CD">
      <w:pPr>
        <w:pStyle w:val="ListParagraph"/>
        <w:numPr>
          <w:ilvl w:val="0"/>
          <w:numId w:val="2"/>
        </w:num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…</w:t>
      </w:r>
    </w:p>
    <w:p w14:paraId="5C74B36D" w14:textId="77777777" w:rsidR="004E1C65" w:rsidRDefault="008921CD">
      <w:pPr>
        <w:pStyle w:val="ListParagraph"/>
        <w:numPr>
          <w:ilvl w:val="0"/>
          <w:numId w:val="2"/>
        </w:num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…</w:t>
      </w:r>
    </w:p>
    <w:p w14:paraId="04144C18" w14:textId="77777777" w:rsidR="004E1C65" w:rsidRDefault="004E1C65">
      <w:pPr>
        <w:tabs>
          <w:tab w:val="left" w:pos="1620"/>
          <w:tab w:val="left" w:pos="7020"/>
        </w:tabs>
        <w:ind w:left="360"/>
        <w:jc w:val="both"/>
        <w:rPr>
          <w:rFonts w:ascii="Arial" w:eastAsia="Arial" w:hAnsi="Arial" w:cs="Arial"/>
          <w:b/>
          <w:sz w:val="22"/>
        </w:rPr>
      </w:pPr>
    </w:p>
    <w:p w14:paraId="19B7F2FD" w14:textId="77777777" w:rsidR="004E1C65" w:rsidRDefault="004E1C65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</w:p>
    <w:p w14:paraId="40F18537" w14:textId="77777777" w:rsidR="004E1C65" w:rsidRDefault="004E1C65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</w:p>
    <w:p w14:paraId="0C905664" w14:textId="77777777" w:rsidR="004E1C65" w:rsidRDefault="004E1C65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</w:p>
    <w:p w14:paraId="184EF1C7" w14:textId="77777777" w:rsidR="004E1C65" w:rsidRDefault="008921CD">
      <w:pPr>
        <w:tabs>
          <w:tab w:val="left" w:pos="1620"/>
          <w:tab w:val="left" w:pos="7020"/>
        </w:tabs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EXPERIENCE: (</w:t>
      </w:r>
      <w:r>
        <w:rPr>
          <w:rFonts w:ascii="Arial" w:eastAsia="Arial" w:hAnsi="Arial" w:cs="Arial"/>
          <w:b/>
          <w:color w:val="FF0000"/>
          <w:sz w:val="22"/>
        </w:rPr>
        <w:t>Mention in reverse chronological order)</w:t>
      </w:r>
    </w:p>
    <w:p w14:paraId="279E22A8" w14:textId="77777777" w:rsidR="004E1C65" w:rsidRDefault="008921CD">
      <w:pPr>
        <w:spacing w:after="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Company name</w:t>
      </w:r>
      <w:r>
        <w:rPr>
          <w:rFonts w:ascii="Arial" w:eastAsia="Arial" w:hAnsi="Arial" w:cs="Arial"/>
          <w:sz w:val="22"/>
        </w:rPr>
        <w:t xml:space="preserve">, Place           </w:t>
      </w:r>
      <w:r>
        <w:tab/>
      </w:r>
      <w:r>
        <w:rPr>
          <w:rFonts w:ascii="Arial" w:eastAsia="Arial" w:hAnsi="Arial" w:cs="Arial"/>
          <w:b/>
          <w:sz w:val="22"/>
        </w:rPr>
        <w:t>Designation</w:t>
      </w:r>
      <w:r>
        <w:rPr>
          <w:rFonts w:ascii="Arial" w:eastAsia="Arial" w:hAnsi="Arial" w:cs="Arial"/>
          <w:sz w:val="22"/>
        </w:rPr>
        <w:t xml:space="preserve">       </w:t>
      </w:r>
      <w:r>
        <w:tab/>
      </w:r>
      <w:r>
        <w:rPr>
          <w:rFonts w:ascii="Arial" w:eastAsia="Arial" w:hAnsi="Arial" w:cs="Arial"/>
          <w:sz w:val="22"/>
        </w:rPr>
        <w:t xml:space="preserve">                      </w:t>
      </w:r>
      <w:r>
        <w:tab/>
      </w:r>
      <w:r>
        <w:rPr>
          <w:rFonts w:ascii="Arial" w:eastAsia="Arial" w:hAnsi="Arial" w:cs="Arial"/>
          <w:sz w:val="22"/>
        </w:rPr>
        <w:t xml:space="preserve">   </w:t>
      </w:r>
      <w:r>
        <w:tab/>
      </w:r>
      <w:r>
        <w:rPr>
          <w:rFonts w:ascii="Arial" w:eastAsia="Arial" w:hAnsi="Arial" w:cs="Arial"/>
          <w:sz w:val="22"/>
        </w:rPr>
        <w:t xml:space="preserve">      August 2011– Present</w:t>
      </w:r>
    </w:p>
    <w:p w14:paraId="78A445D1" w14:textId="77777777" w:rsidR="004E1C65" w:rsidRDefault="008921CD">
      <w:pPr>
        <w:numPr>
          <w:ilvl w:val="0"/>
          <w:numId w:val="3"/>
        </w:numPr>
        <w:ind w:left="4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Security Advocate for the entire </w:t>
      </w:r>
      <w:proofErr w:type="spellStart"/>
      <w:r>
        <w:rPr>
          <w:rFonts w:ascii="Arial" w:eastAsia="Arial" w:hAnsi="Arial" w:cs="Arial"/>
          <w:sz w:val="22"/>
        </w:rPr>
        <w:t>Datacenter</w:t>
      </w:r>
      <w:proofErr w:type="spellEnd"/>
      <w:r>
        <w:rPr>
          <w:rFonts w:ascii="Arial" w:eastAsia="Arial" w:hAnsi="Arial" w:cs="Arial"/>
          <w:sz w:val="22"/>
        </w:rPr>
        <w:t xml:space="preserve"> business unit, testing for various vulnerabilities using tools such as Nessus, </w:t>
      </w:r>
      <w:proofErr w:type="spellStart"/>
      <w:r>
        <w:rPr>
          <w:rFonts w:ascii="Arial" w:eastAsia="Arial" w:hAnsi="Arial" w:cs="Arial"/>
          <w:sz w:val="22"/>
        </w:rPr>
        <w:t>Qualys</w:t>
      </w:r>
      <w:proofErr w:type="spellEnd"/>
      <w:r>
        <w:rPr>
          <w:rFonts w:ascii="Arial" w:eastAsia="Arial" w:hAnsi="Arial" w:cs="Arial"/>
          <w:sz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</w:rPr>
        <w:t>Codenomicon</w:t>
      </w:r>
      <w:proofErr w:type="spellEnd"/>
      <w:r>
        <w:rPr>
          <w:rFonts w:ascii="Arial" w:eastAsia="Arial" w:hAnsi="Arial" w:cs="Arial"/>
          <w:sz w:val="22"/>
        </w:rPr>
        <w:t xml:space="preserve"> and other security features such as remote authentication using LDAP, Radius, TACACS+ for Cisco Unified Computing System Manager (UCSM).</w:t>
      </w:r>
    </w:p>
    <w:p w14:paraId="51176B5F" w14:textId="77777777" w:rsidR="004E1C65" w:rsidRDefault="008921CD">
      <w:pPr>
        <w:numPr>
          <w:ilvl w:val="0"/>
          <w:numId w:val="3"/>
        </w:numPr>
        <w:ind w:left="42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Part of a 2-member team working on testing Software Defined Networking (SDN) product of Cisco called Application Centric Infrastructure.</w:t>
      </w:r>
    </w:p>
    <w:p w14:paraId="0A7EEC83" w14:textId="77777777" w:rsidR="004E1C65" w:rsidRDefault="008921CD">
      <w:pPr>
        <w:numPr>
          <w:ilvl w:val="0"/>
          <w:numId w:val="3"/>
        </w:numPr>
        <w:ind w:left="420"/>
        <w:jc w:val="both"/>
        <w:rPr>
          <w:rFonts w:ascii="Arial" w:eastAsia="Arial" w:hAnsi="Arial" w:cs="Arial"/>
          <w:color w:val="1A1A1A"/>
          <w:sz w:val="22"/>
        </w:rPr>
      </w:pPr>
      <w:r>
        <w:rPr>
          <w:rFonts w:ascii="Arial" w:eastAsia="Arial" w:hAnsi="Arial" w:cs="Arial"/>
          <w:color w:val="1A1A1A"/>
          <w:sz w:val="22"/>
        </w:rPr>
        <w:t>Took the initiative of automating test cases in a manual testing set up by automating all security related test cases using python.</w:t>
      </w:r>
    </w:p>
    <w:p w14:paraId="42441EA1" w14:textId="77777777" w:rsidR="004E1C65" w:rsidRDefault="004E1C65">
      <w:pPr>
        <w:tabs>
          <w:tab w:val="left" w:pos="1620"/>
        </w:tabs>
        <w:ind w:left="1440"/>
        <w:rPr>
          <w:rFonts w:ascii="Arial" w:eastAsia="Arial" w:hAnsi="Arial" w:cs="Arial"/>
          <w:sz w:val="22"/>
        </w:rPr>
      </w:pPr>
    </w:p>
    <w:p w14:paraId="0F1C5A5E" w14:textId="72C24DB7" w:rsidR="004E1C65" w:rsidRDefault="008921CD" w:rsidP="00B42695">
      <w:pPr>
        <w:tabs>
          <w:tab w:val="left" w:pos="1620"/>
        </w:tabs>
        <w:rPr>
          <w:rFonts w:ascii="Arial" w:eastAsia="Arial" w:hAnsi="Arial" w:cs="Arial"/>
          <w:b/>
          <w:color w:val="FF0000"/>
          <w:sz w:val="22"/>
          <w:shd w:val="clear" w:color="auto" w:fill="FFFFFF"/>
        </w:rPr>
      </w:pPr>
      <w:r>
        <w:rPr>
          <w:rFonts w:ascii="Arial" w:eastAsia="Arial" w:hAnsi="Arial" w:cs="Arial"/>
          <w:b/>
          <w:sz w:val="22"/>
          <w:shd w:val="clear" w:color="auto" w:fill="FFFFFF"/>
        </w:rPr>
        <w:t>TECHNICAL CERTIFICATIONS/PAPERS/PUBLICATIONS:</w:t>
      </w:r>
      <w:r>
        <w:rPr>
          <w:rFonts w:ascii="Arial" w:eastAsia="Arial" w:hAnsi="Arial" w:cs="Arial"/>
          <w:b/>
          <w:color w:val="FF0000"/>
          <w:sz w:val="22"/>
          <w:shd w:val="clear" w:color="auto" w:fill="FFFFFF"/>
        </w:rPr>
        <w:t xml:space="preserve"> </w:t>
      </w:r>
    </w:p>
    <w:p w14:paraId="575445AB" w14:textId="2E6D0F54" w:rsidR="00B42695" w:rsidRDefault="00B42695" w:rsidP="00B42695">
      <w:pPr>
        <w:numPr>
          <w:ilvl w:val="0"/>
          <w:numId w:val="4"/>
        </w:numPr>
        <w:tabs>
          <w:tab w:val="left" w:pos="1620"/>
        </w:tabs>
        <w:ind w:left="705"/>
        <w:jc w:val="both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FF0000"/>
          <w:sz w:val="22"/>
          <w:shd w:val="clear" w:color="auto" w:fill="FFFFFF"/>
        </w:rPr>
        <w:t xml:space="preserve"> </w:t>
      </w:r>
      <w:r>
        <w:rPr>
          <w:rFonts w:ascii="Arial" w:eastAsia="Arial" w:hAnsi="Arial" w:cs="Arial"/>
          <w:sz w:val="22"/>
          <w:shd w:val="clear" w:color="auto" w:fill="FFFFFF"/>
        </w:rPr>
        <w:t>Completed course on “Python for Everybody ”, by University of MICHIGAN Coursera February 24</w:t>
      </w:r>
      <w:r w:rsidRPr="00B42695">
        <w:rPr>
          <w:rFonts w:ascii="Arial" w:eastAsia="Arial" w:hAnsi="Arial" w:cs="Arial"/>
          <w:sz w:val="22"/>
          <w:shd w:val="clear" w:color="auto" w:fill="FFFFFF"/>
          <w:vertAlign w:val="superscript"/>
        </w:rPr>
        <w:t>th</w:t>
      </w:r>
      <w:r>
        <w:rPr>
          <w:rFonts w:ascii="Arial" w:eastAsia="Arial" w:hAnsi="Arial" w:cs="Arial"/>
          <w:sz w:val="22"/>
          <w:shd w:val="clear" w:color="auto" w:fill="FFFFFF"/>
        </w:rPr>
        <w:t xml:space="preserve"> 2020</w:t>
      </w:r>
    </w:p>
    <w:p w14:paraId="201851FF" w14:textId="0CEA423D" w:rsidR="004E1C65" w:rsidRDefault="008921CD" w:rsidP="00B42695">
      <w:pPr>
        <w:numPr>
          <w:ilvl w:val="0"/>
          <w:numId w:val="4"/>
        </w:numPr>
        <w:tabs>
          <w:tab w:val="left" w:pos="1620"/>
        </w:tabs>
        <w:ind w:left="705"/>
        <w:jc w:val="both"/>
        <w:rPr>
          <w:rFonts w:ascii="Arial" w:eastAsia="Arial" w:hAnsi="Arial" w:cs="Arial"/>
          <w:sz w:val="22"/>
          <w:shd w:val="clear" w:color="auto" w:fill="FFFFFF"/>
        </w:rPr>
      </w:pPr>
      <w:r w:rsidRPr="00B42695">
        <w:rPr>
          <w:rFonts w:ascii="Arial" w:eastAsia="Arial" w:hAnsi="Arial" w:cs="Arial"/>
          <w:sz w:val="22"/>
          <w:shd w:val="clear" w:color="auto" w:fill="FFFFFF"/>
        </w:rPr>
        <w:t>Completed course on “</w:t>
      </w:r>
      <w:r w:rsidR="00B42695" w:rsidRPr="00B42695">
        <w:rPr>
          <w:rFonts w:ascii="Arial" w:eastAsia="Arial" w:hAnsi="Arial" w:cs="Arial"/>
          <w:sz w:val="22"/>
          <w:shd w:val="clear" w:color="auto" w:fill="FFFFFF"/>
        </w:rPr>
        <w:t>Cpp</w:t>
      </w:r>
      <w:r w:rsidRPr="00B42695">
        <w:rPr>
          <w:rFonts w:ascii="Arial" w:eastAsia="Arial" w:hAnsi="Arial" w:cs="Arial"/>
          <w:sz w:val="22"/>
          <w:shd w:val="clear" w:color="auto" w:fill="FFFFFF"/>
        </w:rPr>
        <w:t xml:space="preserve">”, </w:t>
      </w:r>
      <w:r w:rsidR="00B42695" w:rsidRPr="00B42695">
        <w:rPr>
          <w:rFonts w:ascii="Arial" w:eastAsia="Arial" w:hAnsi="Arial" w:cs="Arial"/>
          <w:sz w:val="22"/>
          <w:shd w:val="clear" w:color="auto" w:fill="FFFFFF"/>
        </w:rPr>
        <w:t>Spoken Tutorial February 10</w:t>
      </w:r>
      <w:r w:rsidR="00B42695" w:rsidRPr="00B42695">
        <w:rPr>
          <w:rFonts w:ascii="Arial" w:eastAsia="Arial" w:hAnsi="Arial" w:cs="Arial"/>
          <w:sz w:val="22"/>
          <w:shd w:val="clear" w:color="auto" w:fill="FFFFFF"/>
          <w:vertAlign w:val="superscript"/>
        </w:rPr>
        <w:t>th</w:t>
      </w:r>
      <w:r w:rsidR="00B42695" w:rsidRPr="00B42695">
        <w:rPr>
          <w:rFonts w:ascii="Arial" w:eastAsia="Arial" w:hAnsi="Arial" w:cs="Arial"/>
          <w:sz w:val="22"/>
          <w:shd w:val="clear" w:color="auto" w:fill="FFFFFF"/>
        </w:rPr>
        <w:t xml:space="preserve"> 2020</w:t>
      </w:r>
      <w:r w:rsidR="00B42695">
        <w:rPr>
          <w:rFonts w:ascii="Arial" w:eastAsia="Arial" w:hAnsi="Arial" w:cs="Arial"/>
          <w:sz w:val="22"/>
          <w:shd w:val="clear" w:color="auto" w:fill="FFFFFF"/>
        </w:rPr>
        <w:t xml:space="preserve"> .</w:t>
      </w:r>
    </w:p>
    <w:p w14:paraId="11FBDD41" w14:textId="0663B7D8" w:rsidR="00B42695" w:rsidRDefault="00B42695" w:rsidP="00B42695">
      <w:pPr>
        <w:tabs>
          <w:tab w:val="left" w:pos="1620"/>
        </w:tabs>
        <w:jc w:val="both"/>
        <w:rPr>
          <w:rFonts w:ascii="Arial" w:eastAsia="Arial" w:hAnsi="Arial" w:cs="Arial"/>
          <w:sz w:val="22"/>
          <w:shd w:val="clear" w:color="auto" w:fill="FFFFFF"/>
        </w:rPr>
      </w:pPr>
    </w:p>
    <w:p w14:paraId="71856FF7" w14:textId="77777777" w:rsidR="00B42695" w:rsidRPr="00B42695" w:rsidRDefault="00B42695" w:rsidP="00B42695">
      <w:pPr>
        <w:tabs>
          <w:tab w:val="left" w:pos="1620"/>
        </w:tabs>
        <w:jc w:val="both"/>
        <w:rPr>
          <w:rFonts w:ascii="Arial" w:eastAsia="Arial" w:hAnsi="Arial" w:cs="Arial"/>
          <w:sz w:val="22"/>
          <w:shd w:val="clear" w:color="auto" w:fill="FFFFFF"/>
        </w:rPr>
      </w:pPr>
    </w:p>
    <w:p w14:paraId="7E8415E1" w14:textId="2C4865D4" w:rsidR="008921CD" w:rsidRPr="008921CD" w:rsidRDefault="008921CD" w:rsidP="008921CD">
      <w:pPr>
        <w:tabs>
          <w:tab w:val="left" w:pos="1620"/>
        </w:tabs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  <w:shd w:val="clear" w:color="auto" w:fill="FFFFFF"/>
        </w:rPr>
        <w:t xml:space="preserve">ACTIVITIES AND AWARDS: 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Arial" w:eastAsia="Arial" w:hAnsi="Arial" w:cs="Arial"/>
          <w:color w:val="FF0000"/>
          <w:sz w:val="22"/>
        </w:rPr>
        <w:t>mention details, organisation name, year/</w:t>
      </w:r>
      <w:proofErr w:type="spellStart"/>
      <w:r>
        <w:rPr>
          <w:rFonts w:ascii="Arial" w:eastAsia="Arial" w:hAnsi="Arial" w:cs="Arial"/>
          <w:color w:val="FF0000"/>
          <w:sz w:val="22"/>
        </w:rPr>
        <w:t>duarion</w:t>
      </w:r>
      <w:proofErr w:type="spellEnd"/>
      <w:r>
        <w:rPr>
          <w:rFonts w:ascii="Arial" w:eastAsia="Arial" w:hAnsi="Arial" w:cs="Arial"/>
          <w:color w:val="FF0000"/>
          <w:sz w:val="22"/>
        </w:rPr>
        <w:t>, and put in reverse chronological order)</w:t>
      </w:r>
    </w:p>
    <w:p w14:paraId="6374EED8" w14:textId="77777777" w:rsidR="007D39F7" w:rsidRDefault="007D39F7" w:rsidP="007D39F7">
      <w:pPr>
        <w:numPr>
          <w:ilvl w:val="0"/>
          <w:numId w:val="5"/>
        </w:numPr>
        <w:tabs>
          <w:tab w:val="left" w:pos="1620"/>
        </w:tabs>
        <w:ind w:left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Team member of </w:t>
      </w:r>
      <w:proofErr w:type="spellStart"/>
      <w:r>
        <w:rPr>
          <w:rFonts w:ascii="Arial" w:eastAsia="Arial" w:hAnsi="Arial" w:cs="Arial"/>
          <w:sz w:val="22"/>
        </w:rPr>
        <w:t>Prayas</w:t>
      </w:r>
      <w:proofErr w:type="spellEnd"/>
      <w:r>
        <w:rPr>
          <w:rFonts w:ascii="Arial" w:eastAsia="Arial" w:hAnsi="Arial" w:cs="Arial"/>
          <w:sz w:val="22"/>
        </w:rPr>
        <w:t xml:space="preserve"> Youth Forum and Social Awareness Foundation ( They work on various social aspects ).</w:t>
      </w:r>
    </w:p>
    <w:p w14:paraId="5E9F609B" w14:textId="1895690A" w:rsidR="004E1C65" w:rsidRPr="007D39F7" w:rsidRDefault="007D39F7" w:rsidP="007D39F7">
      <w:pPr>
        <w:numPr>
          <w:ilvl w:val="0"/>
          <w:numId w:val="5"/>
        </w:numPr>
        <w:tabs>
          <w:tab w:val="left" w:pos="1620"/>
        </w:tabs>
        <w:ind w:left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NSS volunteer</w:t>
      </w:r>
      <w:r w:rsidR="008921CD">
        <w:rPr>
          <w:rFonts w:ascii="Arial" w:eastAsia="Arial" w:hAnsi="Arial" w:cs="Arial"/>
          <w:sz w:val="22"/>
        </w:rPr>
        <w:t xml:space="preserve"> ( National Social Scheme )</w:t>
      </w:r>
      <w:r>
        <w:rPr>
          <w:rFonts w:ascii="Arial" w:eastAsia="Arial" w:hAnsi="Arial" w:cs="Arial"/>
          <w:sz w:val="22"/>
        </w:rPr>
        <w:t xml:space="preserve"> </w:t>
      </w:r>
      <w:r w:rsidR="008921CD">
        <w:rPr>
          <w:rFonts w:ascii="Arial" w:eastAsia="Arial" w:hAnsi="Arial" w:cs="Arial"/>
          <w:sz w:val="22"/>
        </w:rPr>
        <w:t>.</w:t>
      </w:r>
    </w:p>
    <w:p w14:paraId="2349F9FE" w14:textId="2BD86E18" w:rsidR="004E1C65" w:rsidRDefault="008921CD">
      <w:pPr>
        <w:numPr>
          <w:ilvl w:val="0"/>
          <w:numId w:val="5"/>
        </w:numPr>
        <w:tabs>
          <w:tab w:val="left" w:pos="1620"/>
        </w:tabs>
        <w:ind w:left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Proficient at Foreign language</w:t>
      </w:r>
      <w:r w:rsidR="007D39F7">
        <w:rPr>
          <w:rFonts w:ascii="Arial" w:eastAsia="Arial" w:hAnsi="Arial" w:cs="Arial"/>
          <w:sz w:val="22"/>
        </w:rPr>
        <w:t xml:space="preserve"> - German </w:t>
      </w:r>
      <w:r>
        <w:rPr>
          <w:rFonts w:ascii="Arial" w:eastAsia="Arial" w:hAnsi="Arial" w:cs="Arial"/>
          <w:sz w:val="22"/>
        </w:rPr>
        <w:t xml:space="preserve"> (</w:t>
      </w:r>
      <w:r w:rsidR="007D39F7">
        <w:rPr>
          <w:rFonts w:ascii="Arial" w:eastAsia="Arial" w:hAnsi="Arial" w:cs="Arial"/>
          <w:sz w:val="22"/>
        </w:rPr>
        <w:t>A1,A2</w:t>
      </w:r>
      <w:r>
        <w:rPr>
          <w:rFonts w:ascii="Arial" w:eastAsia="Arial" w:hAnsi="Arial" w:cs="Arial"/>
          <w:sz w:val="22"/>
        </w:rPr>
        <w:t xml:space="preserve">), </w:t>
      </w:r>
      <w:r w:rsidR="007D39F7">
        <w:rPr>
          <w:rFonts w:ascii="Arial" w:eastAsia="Arial" w:hAnsi="Arial" w:cs="Arial"/>
          <w:sz w:val="22"/>
        </w:rPr>
        <w:t xml:space="preserve">I-Pro Edu </w:t>
      </w:r>
      <w:r>
        <w:rPr>
          <w:rFonts w:ascii="Arial" w:eastAsia="Arial" w:hAnsi="Arial" w:cs="Arial"/>
          <w:sz w:val="22"/>
        </w:rPr>
        <w:t>.</w:t>
      </w:r>
    </w:p>
    <w:p w14:paraId="2C6D542A" w14:textId="238E15EF" w:rsidR="008921CD" w:rsidRDefault="008921CD">
      <w:pPr>
        <w:numPr>
          <w:ilvl w:val="0"/>
          <w:numId w:val="5"/>
        </w:numPr>
        <w:tabs>
          <w:tab w:val="left" w:pos="1620"/>
        </w:tabs>
        <w:ind w:left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Learnt French language for almost 5 years from standard 8</w:t>
      </w:r>
      <w:r w:rsidRPr="008921CD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to 12</w:t>
      </w:r>
      <w:r w:rsidRPr="008921CD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. </w:t>
      </w:r>
    </w:p>
    <w:p w14:paraId="68085D63" w14:textId="77777777" w:rsidR="004E1C65" w:rsidRDefault="004E1C65">
      <w:pPr>
        <w:rPr>
          <w:rFonts w:ascii="Arial" w:eastAsia="Arial" w:hAnsi="Arial" w:cs="Arial"/>
        </w:rPr>
      </w:pPr>
      <w:bookmarkStart w:id="0" w:name="_gjdgxs"/>
      <w:bookmarkEnd w:id="0"/>
    </w:p>
    <w:p w14:paraId="23F3902F" w14:textId="77777777" w:rsidR="004E1C65" w:rsidRDefault="004E1C65">
      <w:pPr>
        <w:rPr>
          <w:rFonts w:ascii="Arial" w:eastAsia="Arial" w:hAnsi="Arial" w:cs="Arial"/>
        </w:rPr>
      </w:pPr>
    </w:p>
    <w:p w14:paraId="51EF2028" w14:textId="77777777" w:rsidR="004E1C65" w:rsidRDefault="004E1C65">
      <w:pPr>
        <w:rPr>
          <w:rFonts w:ascii="Arial" w:eastAsia="Arial" w:hAnsi="Arial" w:cs="Arial"/>
        </w:rPr>
      </w:pPr>
    </w:p>
    <w:p w14:paraId="5DB18A80" w14:textId="77777777" w:rsidR="004E1C65" w:rsidRDefault="008921CD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FORMATTING:</w:t>
      </w:r>
    </w:p>
    <w:p w14:paraId="7F1B46E2" w14:textId="77777777" w:rsidR="004E1C65" w:rsidRDefault="008921C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 table/s to be used, font type/size-Calibri/Times/Arial/ 10 or11</w:t>
      </w:r>
    </w:p>
    <w:p w14:paraId="547B4C01" w14:textId="77777777" w:rsidR="004E1C65" w:rsidRDefault="008921C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 extra white spaces between headings</w:t>
      </w:r>
    </w:p>
    <w:p w14:paraId="191F9E9A" w14:textId="77777777" w:rsidR="004E1C65" w:rsidRDefault="008921C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Align/Indent dates to the right</w:t>
      </w:r>
    </w:p>
    <w:p w14:paraId="6D14446C" w14:textId="77777777" w:rsidR="004E1C65" w:rsidRDefault="008921C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Font size and style is uniform across the entire document</w:t>
      </w:r>
    </w:p>
    <w:p w14:paraId="3D91D234" w14:textId="77777777" w:rsidR="004E1C65" w:rsidRDefault="008921CD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Remove all the redundant text before submitting for review with counsellors</w:t>
      </w:r>
    </w:p>
    <w:p w14:paraId="1E39EF2E" w14:textId="77777777" w:rsidR="004E1C65" w:rsidRDefault="004E1C65">
      <w:pPr>
        <w:pStyle w:val="zw-list"/>
        <w:spacing w:after="0"/>
        <w:ind w:left="720"/>
        <w:rPr>
          <w:rFonts w:ascii="Arial" w:eastAsia="Arial" w:hAnsi="Arial" w:cs="Arial"/>
        </w:rPr>
      </w:pPr>
    </w:p>
    <w:p w14:paraId="2F998CD5" w14:textId="77777777" w:rsidR="004E1C65" w:rsidRDefault="004E1C65">
      <w:pPr>
        <w:rPr>
          <w:rFonts w:ascii="Arial" w:eastAsia="Arial" w:hAnsi="Arial" w:cs="Arial"/>
        </w:rPr>
      </w:pPr>
    </w:p>
    <w:sectPr w:rsidR="004E1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64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0E8C7" w14:textId="77777777" w:rsidR="00C752E5" w:rsidRDefault="00C752E5">
      <w:r>
        <w:separator/>
      </w:r>
    </w:p>
  </w:endnote>
  <w:endnote w:type="continuationSeparator" w:id="0">
    <w:p w14:paraId="529A6495" w14:textId="77777777" w:rsidR="00C752E5" w:rsidRDefault="00C7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rlito Regular">
    <w:altName w:val="Calibri"/>
    <w:charset w:val="00"/>
    <w:family w:val="auto"/>
    <w:pitch w:val="default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FC768" w14:textId="77777777" w:rsidR="00A737F2" w:rsidRDefault="00A73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BD6D" w14:textId="77777777" w:rsidR="004E1C65" w:rsidRDefault="004E1C6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FA15F" w14:textId="77777777" w:rsidR="00A737F2" w:rsidRDefault="00A73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87DBD" w14:textId="77777777" w:rsidR="00C752E5" w:rsidRDefault="00C752E5">
      <w:r>
        <w:separator/>
      </w:r>
    </w:p>
  </w:footnote>
  <w:footnote w:type="continuationSeparator" w:id="0">
    <w:p w14:paraId="2280617D" w14:textId="77777777" w:rsidR="00C752E5" w:rsidRDefault="00C75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633F" w14:textId="77777777" w:rsidR="00A737F2" w:rsidRDefault="00A73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BB99" w14:textId="77777777" w:rsidR="004E1C65" w:rsidRDefault="004E1C6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35A9B" w14:textId="77777777" w:rsidR="00A737F2" w:rsidRDefault="00A73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B3C"/>
    <w:multiLevelType w:val="multilevel"/>
    <w:tmpl w:val="FC0E67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D703766"/>
    <w:multiLevelType w:val="multilevel"/>
    <w:tmpl w:val="19A8B2A4"/>
    <w:lvl w:ilvl="0">
      <w:start w:val="1"/>
      <w:numFmt w:val="bullet"/>
      <w:lvlText w:val="●"/>
      <w:lvlJc w:val="left"/>
      <w:pPr>
        <w:ind w:left="36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1EC65531"/>
    <w:multiLevelType w:val="multilevel"/>
    <w:tmpl w:val="1792B1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43611E99"/>
    <w:multiLevelType w:val="multilevel"/>
    <w:tmpl w:val="18A4A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480072E8"/>
    <w:multiLevelType w:val="multilevel"/>
    <w:tmpl w:val="03423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576E5F2E"/>
    <w:multiLevelType w:val="multilevel"/>
    <w:tmpl w:val="5EFC49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624D6545"/>
    <w:multiLevelType w:val="multilevel"/>
    <w:tmpl w:val="C792B7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6C170E8A"/>
    <w:multiLevelType w:val="multilevel"/>
    <w:tmpl w:val="F7F4E3C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6EBF70B0"/>
    <w:multiLevelType w:val="multilevel"/>
    <w:tmpl w:val="D2FCC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C65"/>
    <w:rsid w:val="00120AB5"/>
    <w:rsid w:val="0018770A"/>
    <w:rsid w:val="003C574A"/>
    <w:rsid w:val="004E1C65"/>
    <w:rsid w:val="00757F90"/>
    <w:rsid w:val="007D39F7"/>
    <w:rsid w:val="008921CD"/>
    <w:rsid w:val="00A737F2"/>
    <w:rsid w:val="00B42695"/>
    <w:rsid w:val="00C752E5"/>
    <w:rsid w:val="00E930EE"/>
    <w:rsid w:val="00E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8AE2F7"/>
  <w15:docId w15:val="{4F43CC17-DAB5-48C1-9FE0-8A3633E8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  <w:sz w:val="28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  <w:sz w:val="22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keepNext/>
      <w:keepLines/>
    </w:pPr>
    <w:rPr>
      <w:rFonts w:asciiTheme="majorHAnsi" w:eastAsiaTheme="majorHAnsi" w:hAnsiTheme="majorHAnsi" w:cstheme="majorHAnsi"/>
      <w:b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  <w:sz w:val="22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  <w:sz w:val="22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  <w:sz w:val="22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Theme="majorHAnsi" w:eastAsiaTheme="majorHAnsi" w:hAnsiTheme="majorHAnsi" w:cstheme="majorHAnsi"/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Georgia" w:eastAsia="Georgia" w:hAnsi="Georgia" w:cs="Georgia"/>
      <w:i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  <w:sz w:val="22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  <w:rPr>
      <w:rFonts w:asciiTheme="majorHAnsi" w:eastAsiaTheme="majorHAnsi" w:hAnsiTheme="majorHAnsi" w:cstheme="majorHAnsi"/>
    </w:r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  <w:sz w:val="22"/>
    </w:rPr>
  </w:style>
  <w:style w:type="paragraph" w:customStyle="1" w:styleId="zw-list">
    <w:name w:val="zw-list"/>
    <w:basedOn w:val="Normal"/>
    <w:uiPriority w:val="1"/>
    <w:unhideWhenUsed/>
    <w:qFormat/>
    <w:pPr>
      <w:spacing w:before="280" w:after="280"/>
    </w:pPr>
    <w:rPr>
      <w:rFonts w:asciiTheme="minorHAnsi" w:eastAsiaTheme="minorHAnsi" w:hAnsiTheme="minorHAnsi" w:cstheme="minorHAnsi"/>
    </w:rPr>
  </w:style>
  <w:style w:type="character" w:customStyle="1" w:styleId="a">
    <w:uiPriority w:val="1"/>
    <w:unhideWhenUsed/>
    <w:qFormat/>
    <w:rPr>
      <w:b/>
      <w:i/>
      <w:color w:val="5B9BD5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4472C4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A73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7F2"/>
  </w:style>
  <w:style w:type="paragraph" w:styleId="Footer">
    <w:name w:val="footer"/>
    <w:basedOn w:val="Normal"/>
    <w:link w:val="FooterChar"/>
    <w:uiPriority w:val="99"/>
    <w:unhideWhenUsed/>
    <w:rsid w:val="00A73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1596536395416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919359331329</cp:lastModifiedBy>
  <cp:revision>2</cp:revision>
  <dcterms:created xsi:type="dcterms:W3CDTF">2021-07-27T15:13:00Z</dcterms:created>
  <dcterms:modified xsi:type="dcterms:W3CDTF">2021-07-27T15:13:00Z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