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example 1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'use strict';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city = 'London';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console.log(city);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example 2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'use strict';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myFunc(a, a, b) {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console.log(a, a, b);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myFunc(1, 2, 3);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example 3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'use strict';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delete Object.prototype;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