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4B5" w:rsidRDefault="00A150BE">
      <w:pPr>
        <w:pStyle w:val="Title"/>
      </w:pPr>
      <w:bookmarkStart w:id="0" w:name="_GoBack"/>
      <w:bookmarkEnd w:id="0"/>
      <w:r>
        <w:t>Quantifying uncertainty using simulation</w:t>
      </w:r>
    </w:p>
    <w:p w:rsidR="001D14B5" w:rsidRDefault="00A150BE">
      <w:pPr>
        <w:pStyle w:val="Heading4"/>
      </w:pPr>
      <w:bookmarkStart w:id="1" w:name="X3ba02cb7d91ad0be7a6079aad6d844fcde88beb"/>
      <w:r>
        <w:t>Execute the following cells to load the libraries</w:t>
      </w:r>
    </w:p>
    <w:p w:rsidR="001D14B5" w:rsidRDefault="00A150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1D14B5" w:rsidRDefault="00A150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1D14B5" w:rsidRDefault="00A150B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1D14B5" w:rsidRDefault="00A150B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1D14B5" w:rsidRDefault="00A150BE">
      <w:pPr>
        <w:pStyle w:val="Heading4"/>
      </w:pPr>
      <w:bookmarkStart w:id="2" w:name="sampling-space-and-likelihood-vector"/>
      <w:bookmarkEnd w:id="1"/>
      <w:r>
        <w:t>Sampling space and likelihood vector</w:t>
      </w:r>
    </w:p>
    <w:p w:rsidR="001D14B5" w:rsidRDefault="00A150BE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'H'</w:t>
      </w:r>
      <w:r>
        <w:rPr>
          <w:rStyle w:val="NormalTok"/>
        </w:rPr>
        <w:t xml:space="preserve">, </w:t>
      </w:r>
      <w:r>
        <w:rPr>
          <w:rStyle w:val="StringTok"/>
        </w:rPr>
        <w:t>'T'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1D14B5" w:rsidRDefault="00A150BE">
      <w:pPr>
        <w:pStyle w:val="Heading4"/>
      </w:pPr>
      <w:bookmarkStart w:id="3" w:name="Xf8cd5f97e078c72fc1ec27bfe99a655ebb807e7"/>
      <w:bookmarkEnd w:id="2"/>
      <w:r>
        <w:t>Function to simulate one trial of the random experiment which in this case is tossi</w:t>
      </w:r>
      <w:r>
        <w:t>ng 10 fair coins at a time</w:t>
      </w:r>
    </w:p>
    <w:p w:rsidR="001D14B5" w:rsidRDefault="00A150BE">
      <w:pPr>
        <w:pStyle w:val="SourceCode"/>
      </w:pPr>
      <w:r>
        <w:rPr>
          <w:rStyle w:val="NormalTok"/>
        </w:rPr>
        <w:t xml:space="preserve">simTrial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(s,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>}</w:t>
      </w:r>
    </w:p>
    <w:p w:rsidR="001D14B5" w:rsidRDefault="00A150BE">
      <w:pPr>
        <w:pStyle w:val="Heading4"/>
      </w:pPr>
      <w:bookmarkStart w:id="4" w:name="Xc1cff03626ba9fc54b2e5886ec15e70b334e045"/>
      <w:bookmarkEnd w:id="3"/>
      <w:r>
        <w:t>Replicate the trials of the random experiment a large number of times</w:t>
      </w:r>
    </w:p>
    <w:p w:rsidR="001D14B5" w:rsidRDefault="00A150BE">
      <w:pPr>
        <w:pStyle w:val="SourceCode"/>
      </w:pPr>
      <w:r>
        <w:rPr>
          <w:rStyle w:val="NormalTok"/>
        </w:rPr>
        <w:t xml:space="preserve">nsimulations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simulatedData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 xml:space="preserve">(nsimulations, </w:t>
      </w:r>
      <w:r>
        <w:rPr>
          <w:rStyle w:val="FunctionTok"/>
        </w:rPr>
        <w:t>simTrial</w:t>
      </w:r>
      <w:r>
        <w:rPr>
          <w:rStyle w:val="NormalTok"/>
        </w:rPr>
        <w:t>())</w:t>
      </w:r>
    </w:p>
    <w:p w:rsidR="001D14B5" w:rsidRDefault="00A150BE">
      <w:pPr>
        <w:pStyle w:val="Heading4"/>
      </w:pPr>
      <w:bookmarkStart w:id="5" w:name="X32047426ef492d63dfdb3025b7daeb97716722d"/>
      <w:bookmarkEnd w:id="4"/>
      <w:r>
        <w:t>Function to</w:t>
      </w:r>
      <w:r>
        <w:t xml:space="preserve"> check if event of interest has occured which in this case is getting exactly 3 heads</w:t>
      </w:r>
    </w:p>
    <w:p w:rsidR="001D14B5" w:rsidRDefault="00A150BE">
      <w:pPr>
        <w:pStyle w:val="SourceCode"/>
      </w:pPr>
      <w:r>
        <w:rPr>
          <w:rStyle w:val="NormalTok"/>
        </w:rPr>
        <w:t xml:space="preserve">checkEvent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(data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1D14B5" w:rsidRDefault="00A150BE">
      <w:pPr>
        <w:pStyle w:val="Heading4"/>
      </w:pPr>
      <w:bookmarkStart w:id="6" w:name="Xf28dd90bd5fc5c4a4a0da61d95caf148417626f"/>
      <w:bookmarkEnd w:id="5"/>
      <w:r>
        <w:t>Calculate the fraction of times the event of interest occured which is what we define as the approximate probability of the event E happening in the next trial of the random experiment</w:t>
      </w:r>
    </w:p>
    <w:p w:rsidR="001D14B5" w:rsidRDefault="00A150BE">
      <w:pPr>
        <w:pStyle w:val="SourceCode"/>
      </w:pPr>
      <w:r>
        <w:rPr>
          <w:rStyle w:val="CommentTok"/>
        </w:rPr>
        <w:t>#simulatedData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(simulatedData, </w:t>
      </w:r>
      <w:r>
        <w:rPr>
          <w:rStyle w:val="DecValTok"/>
        </w:rPr>
        <w:t>2</w:t>
      </w:r>
      <w:r>
        <w:rPr>
          <w:rStyle w:val="NormalTok"/>
        </w:rPr>
        <w:t>, checkEvent))</w:t>
      </w:r>
    </w:p>
    <w:p w:rsidR="001D14B5" w:rsidRDefault="00A150BE">
      <w:pPr>
        <w:pStyle w:val="SourceCode"/>
      </w:pPr>
      <w:r>
        <w:rPr>
          <w:rStyle w:val="VerbatimChar"/>
        </w:rPr>
        <w:t>## [1] 0.1221</w:t>
      </w:r>
      <w:bookmarkEnd w:id="6"/>
    </w:p>
    <w:sectPr w:rsidR="001D14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0BE" w:rsidRDefault="00A150BE">
      <w:pPr>
        <w:spacing w:after="0"/>
      </w:pPr>
      <w:r>
        <w:separator/>
      </w:r>
    </w:p>
  </w:endnote>
  <w:endnote w:type="continuationSeparator" w:id="0">
    <w:p w:rsidR="00A150BE" w:rsidRDefault="00A15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0BE" w:rsidRDefault="00A150BE">
      <w:r>
        <w:separator/>
      </w:r>
    </w:p>
  </w:footnote>
  <w:footnote w:type="continuationSeparator" w:id="0">
    <w:p w:rsidR="00A150BE" w:rsidRDefault="00A15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2207B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B5"/>
    <w:rsid w:val="001B1DA4"/>
    <w:rsid w:val="001D14B5"/>
    <w:rsid w:val="00A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DF68E-270C-4A98-A260-B962D0F6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Quantifying uncertainty using simulation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uncertainty using simulation</dc:title>
  <dc:creator>MSIS</dc:creator>
  <cp:keywords/>
  <cp:lastModifiedBy>MSIS</cp:lastModifiedBy>
  <cp:revision>2</cp:revision>
  <dcterms:created xsi:type="dcterms:W3CDTF">2024-08-26T07:07:00Z</dcterms:created>
  <dcterms:modified xsi:type="dcterms:W3CDTF">2024-08-26T07:07:00Z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