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021D" w14:textId="77777777" w:rsidR="009D6051" w:rsidRDefault="003D4C27">
      <w:pPr>
        <w:spacing w:line="259" w:lineRule="auto"/>
        <w:ind w:left="2783" w:right="0"/>
        <w:jc w:val="left"/>
      </w:pPr>
      <w:r>
        <w:rPr>
          <w:b/>
          <w:sz w:val="28"/>
        </w:rPr>
        <w:t xml:space="preserve">        Ideation Phase </w:t>
      </w:r>
    </w:p>
    <w:p w14:paraId="33B7C38A" w14:textId="77777777" w:rsidR="009D6051" w:rsidRDefault="003D4C27">
      <w:pPr>
        <w:spacing w:line="259" w:lineRule="auto"/>
        <w:ind w:left="-5" w:right="0"/>
        <w:jc w:val="left"/>
      </w:pPr>
      <w:r>
        <w:rPr>
          <w:b/>
          <w:sz w:val="28"/>
        </w:rPr>
        <w:t xml:space="preserve">                                   Define the Problem Statements </w:t>
      </w:r>
    </w:p>
    <w:p w14:paraId="2BD55708" w14:textId="77777777" w:rsidR="009D6051" w:rsidRDefault="003D4C27">
      <w:pPr>
        <w:spacing w:line="259" w:lineRule="auto"/>
        <w:ind w:left="0" w:right="0" w:firstLine="0"/>
        <w:jc w:val="left"/>
      </w:pPr>
      <w:r>
        <w:rPr>
          <w:b/>
          <w:sz w:val="20"/>
        </w:rPr>
        <w:t xml:space="preserve"> </w:t>
      </w:r>
    </w:p>
    <w:p w14:paraId="3278A43A" w14:textId="77777777" w:rsidR="009D6051" w:rsidRDefault="003D4C27">
      <w:pPr>
        <w:spacing w:line="259" w:lineRule="auto"/>
        <w:ind w:left="0" w:right="0" w:firstLine="0"/>
        <w:jc w:val="left"/>
      </w:pPr>
      <w:r>
        <w:rPr>
          <w:b/>
          <w:sz w:val="10"/>
        </w:rPr>
        <w:t xml:space="preserve"> </w:t>
      </w:r>
    </w:p>
    <w:tbl>
      <w:tblPr>
        <w:tblStyle w:val="TableGrid"/>
        <w:tblW w:w="9027" w:type="dxa"/>
        <w:tblInd w:w="115" w:type="dxa"/>
        <w:tblCellMar>
          <w:top w:w="34" w:type="dxa"/>
          <w:left w:w="101" w:type="dxa"/>
          <w:right w:w="190" w:type="dxa"/>
        </w:tblCellMar>
        <w:tblLook w:val="04A0" w:firstRow="1" w:lastRow="0" w:firstColumn="1" w:lastColumn="0" w:noHBand="0" w:noVBand="1"/>
      </w:tblPr>
      <w:tblGrid>
        <w:gridCol w:w="4502"/>
        <w:gridCol w:w="4525"/>
      </w:tblGrid>
      <w:tr w:rsidR="009D6051" w14:paraId="310000CD" w14:textId="77777777">
        <w:trPr>
          <w:trHeight w:val="302"/>
        </w:trPr>
        <w:tc>
          <w:tcPr>
            <w:tcW w:w="4503" w:type="dxa"/>
            <w:tcBorders>
              <w:top w:val="single" w:sz="12" w:space="0" w:color="000000"/>
              <w:left w:val="single" w:sz="12" w:space="0" w:color="000000"/>
              <w:bottom w:val="single" w:sz="12" w:space="0" w:color="000000"/>
              <w:right w:val="single" w:sz="12" w:space="0" w:color="000000"/>
            </w:tcBorders>
          </w:tcPr>
          <w:p w14:paraId="59410223" w14:textId="77777777" w:rsidR="009D6051" w:rsidRDefault="003D4C27">
            <w:pPr>
              <w:spacing w:line="259" w:lineRule="auto"/>
              <w:ind w:left="0" w:right="0" w:firstLine="0"/>
              <w:jc w:val="left"/>
            </w:pPr>
            <w:r>
              <w:rPr>
                <w:sz w:val="22"/>
              </w:rPr>
              <w:t xml:space="preserve">Date </w:t>
            </w:r>
          </w:p>
        </w:tc>
        <w:tc>
          <w:tcPr>
            <w:tcW w:w="4525" w:type="dxa"/>
            <w:tcBorders>
              <w:top w:val="single" w:sz="12" w:space="0" w:color="000000"/>
              <w:left w:val="single" w:sz="12" w:space="0" w:color="000000"/>
              <w:bottom w:val="single" w:sz="12" w:space="0" w:color="000000"/>
              <w:right w:val="single" w:sz="12" w:space="0" w:color="000000"/>
            </w:tcBorders>
          </w:tcPr>
          <w:p w14:paraId="2DFBD3FB" w14:textId="35E8D0E1" w:rsidR="009D6051" w:rsidRDefault="003D4C27">
            <w:pPr>
              <w:spacing w:line="259" w:lineRule="auto"/>
              <w:ind w:left="14" w:right="0" w:firstLine="0"/>
              <w:jc w:val="left"/>
            </w:pPr>
            <w:r>
              <w:rPr>
                <w:sz w:val="22"/>
              </w:rPr>
              <w:t>1</w:t>
            </w:r>
            <w:r w:rsidR="00824090">
              <w:rPr>
                <w:sz w:val="22"/>
              </w:rPr>
              <w:t>5</w:t>
            </w:r>
            <w:r>
              <w:rPr>
                <w:sz w:val="22"/>
              </w:rPr>
              <w:t xml:space="preserve"> May 2023 </w:t>
            </w:r>
          </w:p>
        </w:tc>
      </w:tr>
      <w:tr w:rsidR="009D6051" w14:paraId="635252A3" w14:textId="77777777">
        <w:trPr>
          <w:trHeight w:val="281"/>
        </w:trPr>
        <w:tc>
          <w:tcPr>
            <w:tcW w:w="4503" w:type="dxa"/>
            <w:tcBorders>
              <w:top w:val="single" w:sz="12" w:space="0" w:color="000000"/>
              <w:left w:val="single" w:sz="12" w:space="0" w:color="000000"/>
              <w:bottom w:val="single" w:sz="12" w:space="0" w:color="000000"/>
              <w:right w:val="single" w:sz="12" w:space="0" w:color="000000"/>
            </w:tcBorders>
          </w:tcPr>
          <w:p w14:paraId="682B9049" w14:textId="77777777" w:rsidR="009D6051" w:rsidRDefault="003D4C27">
            <w:pPr>
              <w:spacing w:line="259" w:lineRule="auto"/>
              <w:ind w:left="0" w:right="0" w:firstLine="0"/>
              <w:jc w:val="left"/>
            </w:pPr>
            <w:r>
              <w:rPr>
                <w:sz w:val="22"/>
              </w:rPr>
              <w:t xml:space="preserve">Team ID </w:t>
            </w:r>
          </w:p>
        </w:tc>
        <w:tc>
          <w:tcPr>
            <w:tcW w:w="4525" w:type="dxa"/>
            <w:tcBorders>
              <w:top w:val="single" w:sz="12" w:space="0" w:color="000000"/>
              <w:left w:val="single" w:sz="12" w:space="0" w:color="000000"/>
              <w:bottom w:val="single" w:sz="12" w:space="0" w:color="000000"/>
              <w:right w:val="single" w:sz="12" w:space="0" w:color="000000"/>
            </w:tcBorders>
          </w:tcPr>
          <w:p w14:paraId="6A4B3C39" w14:textId="0A9A7AB7" w:rsidR="009D6051" w:rsidRDefault="003D4C27">
            <w:pPr>
              <w:spacing w:line="259" w:lineRule="auto"/>
              <w:ind w:left="14" w:right="0" w:firstLine="0"/>
              <w:jc w:val="left"/>
            </w:pPr>
            <w:r>
              <w:rPr>
                <w:sz w:val="22"/>
              </w:rPr>
              <w:t>NM2023TMID194</w:t>
            </w:r>
            <w:r w:rsidR="006E37D9">
              <w:rPr>
                <w:sz w:val="22"/>
              </w:rPr>
              <w:t>49</w:t>
            </w:r>
          </w:p>
        </w:tc>
      </w:tr>
      <w:tr w:rsidR="009D6051" w14:paraId="6CBC1A97" w14:textId="77777777">
        <w:trPr>
          <w:trHeight w:val="490"/>
        </w:trPr>
        <w:tc>
          <w:tcPr>
            <w:tcW w:w="4503" w:type="dxa"/>
            <w:tcBorders>
              <w:top w:val="single" w:sz="12" w:space="0" w:color="000000"/>
              <w:left w:val="single" w:sz="12" w:space="0" w:color="000000"/>
              <w:bottom w:val="single" w:sz="12" w:space="0" w:color="000000"/>
              <w:right w:val="single" w:sz="12" w:space="0" w:color="000000"/>
            </w:tcBorders>
          </w:tcPr>
          <w:p w14:paraId="683921B0" w14:textId="77777777" w:rsidR="009D6051" w:rsidRDefault="003D4C27">
            <w:pPr>
              <w:spacing w:line="259" w:lineRule="auto"/>
              <w:ind w:left="0" w:right="0" w:firstLine="0"/>
              <w:jc w:val="left"/>
            </w:pPr>
            <w:r>
              <w:rPr>
                <w:sz w:val="22"/>
              </w:rPr>
              <w:t xml:space="preserve">Project Name </w:t>
            </w:r>
          </w:p>
        </w:tc>
        <w:tc>
          <w:tcPr>
            <w:tcW w:w="4525" w:type="dxa"/>
            <w:tcBorders>
              <w:top w:val="single" w:sz="12" w:space="0" w:color="000000"/>
              <w:left w:val="single" w:sz="12" w:space="0" w:color="000000"/>
              <w:bottom w:val="single" w:sz="12" w:space="0" w:color="000000"/>
              <w:right w:val="single" w:sz="12" w:space="0" w:color="000000"/>
            </w:tcBorders>
          </w:tcPr>
          <w:p w14:paraId="72CE3B0B" w14:textId="1DBC371D" w:rsidR="009D6051" w:rsidRDefault="001D3686" w:rsidP="001D3686">
            <w:pPr>
              <w:spacing w:line="259" w:lineRule="auto"/>
              <w:ind w:left="0" w:right="0" w:firstLine="0"/>
            </w:pPr>
            <w:r>
              <w:rPr>
                <w:sz w:val="22"/>
              </w:rPr>
              <w:t xml:space="preserve">Gas pipeline monitoring system </w:t>
            </w:r>
            <w:r w:rsidR="006E37D9">
              <w:rPr>
                <w:sz w:val="22"/>
              </w:rPr>
              <w:t>for hospitals</w:t>
            </w:r>
          </w:p>
        </w:tc>
      </w:tr>
      <w:tr w:rsidR="009D6051" w14:paraId="1F3255F6" w14:textId="77777777">
        <w:trPr>
          <w:trHeight w:val="281"/>
        </w:trPr>
        <w:tc>
          <w:tcPr>
            <w:tcW w:w="4503" w:type="dxa"/>
            <w:tcBorders>
              <w:top w:val="single" w:sz="12" w:space="0" w:color="000000"/>
              <w:left w:val="single" w:sz="12" w:space="0" w:color="000000"/>
              <w:bottom w:val="single" w:sz="12" w:space="0" w:color="000000"/>
              <w:right w:val="single" w:sz="12" w:space="0" w:color="000000"/>
            </w:tcBorders>
          </w:tcPr>
          <w:p w14:paraId="07550DF7" w14:textId="77777777" w:rsidR="009D6051" w:rsidRDefault="003D4C27">
            <w:pPr>
              <w:spacing w:line="259" w:lineRule="auto"/>
              <w:ind w:left="0" w:right="0" w:firstLine="0"/>
              <w:jc w:val="left"/>
            </w:pPr>
            <w:r>
              <w:rPr>
                <w:sz w:val="22"/>
              </w:rPr>
              <w:t xml:space="preserve">Maximum Marks </w:t>
            </w:r>
          </w:p>
        </w:tc>
        <w:tc>
          <w:tcPr>
            <w:tcW w:w="4525" w:type="dxa"/>
            <w:tcBorders>
              <w:top w:val="single" w:sz="12" w:space="0" w:color="000000"/>
              <w:left w:val="single" w:sz="12" w:space="0" w:color="000000"/>
              <w:bottom w:val="single" w:sz="12" w:space="0" w:color="000000"/>
              <w:right w:val="single" w:sz="12" w:space="0" w:color="000000"/>
            </w:tcBorders>
          </w:tcPr>
          <w:p w14:paraId="650580FD" w14:textId="77777777" w:rsidR="009D6051" w:rsidRDefault="003D4C27">
            <w:pPr>
              <w:spacing w:line="259" w:lineRule="auto"/>
              <w:ind w:left="14" w:right="0" w:firstLine="0"/>
              <w:jc w:val="left"/>
            </w:pPr>
            <w:r>
              <w:rPr>
                <w:sz w:val="22"/>
              </w:rPr>
              <w:t xml:space="preserve">2 Marks </w:t>
            </w:r>
          </w:p>
        </w:tc>
      </w:tr>
    </w:tbl>
    <w:p w14:paraId="69186EFE" w14:textId="77777777" w:rsidR="009D6051" w:rsidRDefault="003D4C27">
      <w:pPr>
        <w:spacing w:line="259" w:lineRule="auto"/>
        <w:ind w:left="0" w:right="0" w:firstLine="0"/>
        <w:jc w:val="left"/>
      </w:pPr>
      <w:r>
        <w:rPr>
          <w:b/>
          <w:sz w:val="39"/>
        </w:rPr>
        <w:t xml:space="preserve"> </w:t>
      </w:r>
    </w:p>
    <w:p w14:paraId="6967020E" w14:textId="77777777" w:rsidR="009D6051" w:rsidRDefault="003D4C27">
      <w:pPr>
        <w:spacing w:after="162" w:line="259" w:lineRule="auto"/>
        <w:ind w:left="101" w:right="0" w:firstLine="0"/>
        <w:jc w:val="left"/>
      </w:pPr>
      <w:r>
        <w:rPr>
          <w:b/>
        </w:rPr>
        <w:t xml:space="preserve">Customer Problem Statement : </w:t>
      </w:r>
    </w:p>
    <w:p w14:paraId="2FC6AFA0" w14:textId="77777777" w:rsidR="009D6051" w:rsidRDefault="003D4C27">
      <w:pPr>
        <w:spacing w:after="158"/>
        <w:ind w:left="96" w:right="0"/>
      </w:pPr>
      <w:r>
        <w:t xml:space="preserve">Create a problem statement to understand your customer's point of view. The </w:t>
      </w:r>
      <w:proofErr w:type="spellStart"/>
      <w:r>
        <w:t>CustomerProblem</w:t>
      </w:r>
      <w:proofErr w:type="spellEnd"/>
      <w:r>
        <w:t xml:space="preserve"> Statement template helps you focus on what matters to create experiences </w:t>
      </w:r>
      <w:proofErr w:type="spellStart"/>
      <w:r>
        <w:t>peoplewilllove</w:t>
      </w:r>
      <w:proofErr w:type="spellEnd"/>
      <w:r>
        <w:t xml:space="preserve">. </w:t>
      </w:r>
    </w:p>
    <w:p w14:paraId="744C4D1C" w14:textId="77777777" w:rsidR="009D6051" w:rsidRDefault="003D4C27">
      <w:pPr>
        <w:ind w:left="96" w:right="0"/>
      </w:pPr>
      <w:r>
        <w:t xml:space="preserve">A well-articulated customer problem statement allows you and your team to find the </w:t>
      </w:r>
      <w:proofErr w:type="spellStart"/>
      <w:r>
        <w:t>idealsolution</w:t>
      </w:r>
      <w:proofErr w:type="spellEnd"/>
      <w:r>
        <w:t xml:space="preserve"> for the challenges your customers face. Throughout the process, you’ll also be </w:t>
      </w:r>
      <w:proofErr w:type="spellStart"/>
      <w:r>
        <w:t>ableto</w:t>
      </w:r>
      <w:proofErr w:type="spellEnd"/>
      <w:r>
        <w:t xml:space="preserve"> empathize with your customers, which helps you better understand how they </w:t>
      </w:r>
      <w:proofErr w:type="spellStart"/>
      <w:r>
        <w:t>perceiveyourproduct</w:t>
      </w:r>
      <w:proofErr w:type="spellEnd"/>
      <w:r>
        <w:t xml:space="preserve"> or service. </w:t>
      </w:r>
    </w:p>
    <w:p w14:paraId="2E373005" w14:textId="77777777" w:rsidR="009D6051" w:rsidRDefault="003D4C27">
      <w:pPr>
        <w:spacing w:after="22" w:line="259" w:lineRule="auto"/>
        <w:ind w:left="0" w:right="0" w:firstLine="0"/>
        <w:jc w:val="left"/>
      </w:pPr>
      <w:r>
        <w:rPr>
          <w:sz w:val="16"/>
        </w:rPr>
        <w:t xml:space="preserve"> </w:t>
      </w:r>
    </w:p>
    <w:p w14:paraId="163A0B9B" w14:textId="77777777" w:rsidR="009D6051" w:rsidRDefault="003D4C27">
      <w:pPr>
        <w:spacing w:after="35" w:line="259" w:lineRule="auto"/>
        <w:ind w:left="0" w:right="0" w:firstLine="0"/>
        <w:jc w:val="left"/>
      </w:pPr>
      <w:r>
        <w:rPr>
          <w:sz w:val="19"/>
        </w:rPr>
        <w:t xml:space="preserve"> </w:t>
      </w:r>
    </w:p>
    <w:p w14:paraId="4BDC0057" w14:textId="77777777" w:rsidR="009D6051" w:rsidRDefault="003D4C27">
      <w:pPr>
        <w:spacing w:after="162" w:line="259" w:lineRule="auto"/>
        <w:ind w:left="101" w:right="0" w:firstLine="0"/>
        <w:jc w:val="left"/>
      </w:pPr>
      <w:proofErr w:type="spellStart"/>
      <w:r>
        <w:t>Reference:</w:t>
      </w:r>
      <w:hyperlink r:id="rId4">
        <w:r>
          <w:rPr>
            <w:color w:val="0462C1"/>
            <w:u w:val="single" w:color="0462C1"/>
          </w:rPr>
          <w:t>https</w:t>
        </w:r>
        <w:proofErr w:type="spellEnd"/>
        <w:r>
          <w:rPr>
            <w:color w:val="0462C1"/>
            <w:u w:val="single" w:color="0462C1"/>
          </w:rPr>
          <w:t>://miro.com/templates/customer</w:t>
        </w:r>
      </w:hyperlink>
      <w:hyperlink r:id="rId5">
        <w:r>
          <w:rPr>
            <w:color w:val="0462C1"/>
            <w:u w:val="single" w:color="0462C1"/>
          </w:rPr>
          <w:t>-</w:t>
        </w:r>
      </w:hyperlink>
      <w:hyperlink r:id="rId6">
        <w:r>
          <w:rPr>
            <w:color w:val="0462C1"/>
            <w:u w:val="single" w:color="0462C1"/>
          </w:rPr>
          <w:t>problem</w:t>
        </w:r>
      </w:hyperlink>
      <w:hyperlink r:id="rId7">
        <w:r>
          <w:rPr>
            <w:color w:val="0462C1"/>
            <w:u w:val="single" w:color="0462C1"/>
          </w:rPr>
          <w:t>-</w:t>
        </w:r>
      </w:hyperlink>
      <w:hyperlink r:id="rId8">
        <w:r>
          <w:rPr>
            <w:color w:val="0462C1"/>
            <w:u w:val="single" w:color="0462C1"/>
          </w:rPr>
          <w:t>statement/</w:t>
        </w:r>
      </w:hyperlink>
      <w:hyperlink r:id="rId9">
        <w:r>
          <w:t xml:space="preserve"> </w:t>
        </w:r>
      </w:hyperlink>
    </w:p>
    <w:p w14:paraId="5205EAF0" w14:textId="77777777" w:rsidR="009D6051" w:rsidRDefault="003D4C27">
      <w:pPr>
        <w:spacing w:line="259" w:lineRule="auto"/>
        <w:ind w:left="101" w:right="0" w:firstLine="0"/>
        <w:jc w:val="left"/>
      </w:pPr>
      <w:r>
        <w:rPr>
          <w:b/>
        </w:rPr>
        <w:t xml:space="preserve"> </w:t>
      </w:r>
    </w:p>
    <w:p w14:paraId="4812D127" w14:textId="77777777" w:rsidR="009D6051" w:rsidRDefault="003D4C27">
      <w:pPr>
        <w:spacing w:line="229" w:lineRule="auto"/>
        <w:ind w:left="0" w:right="9078" w:firstLine="0"/>
        <w:jc w:val="left"/>
      </w:pPr>
      <w:r>
        <w:rPr>
          <w:b/>
          <w:sz w:val="13"/>
        </w:rPr>
        <w:t xml:space="preserve"> </w:t>
      </w:r>
      <w:r>
        <w:rPr>
          <w:b/>
          <w:sz w:val="17"/>
        </w:rPr>
        <w:t xml:space="preserve"> </w:t>
      </w:r>
      <w:r>
        <w:br w:type="page"/>
      </w:r>
    </w:p>
    <w:p w14:paraId="14EEA873" w14:textId="77777777" w:rsidR="009D6051" w:rsidRDefault="003D4C27">
      <w:pPr>
        <w:spacing w:line="259" w:lineRule="auto"/>
        <w:ind w:left="0" w:right="0" w:firstLine="0"/>
      </w:pPr>
      <w:r>
        <w:rPr>
          <w:b/>
          <w:sz w:val="16"/>
        </w:rPr>
        <w:t xml:space="preserve"> </w:t>
      </w:r>
    </w:p>
    <w:tbl>
      <w:tblPr>
        <w:tblStyle w:val="TableGrid"/>
        <w:tblW w:w="10065" w:type="dxa"/>
        <w:tblInd w:w="115" w:type="dxa"/>
        <w:tblCellMar>
          <w:top w:w="15" w:type="dxa"/>
          <w:left w:w="14" w:type="dxa"/>
        </w:tblCellMar>
        <w:tblLook w:val="04A0" w:firstRow="1" w:lastRow="0" w:firstColumn="1" w:lastColumn="0" w:noHBand="0" w:noVBand="1"/>
      </w:tblPr>
      <w:tblGrid>
        <w:gridCol w:w="1819"/>
        <w:gridCol w:w="1377"/>
        <w:gridCol w:w="1563"/>
        <w:gridCol w:w="1387"/>
        <w:gridCol w:w="1477"/>
        <w:gridCol w:w="2442"/>
      </w:tblGrid>
      <w:tr w:rsidR="009D6051" w14:paraId="4A70A3EC" w14:textId="77777777" w:rsidTr="000C196D">
        <w:trPr>
          <w:trHeight w:val="598"/>
        </w:trPr>
        <w:tc>
          <w:tcPr>
            <w:tcW w:w="1844" w:type="dxa"/>
            <w:tcBorders>
              <w:top w:val="single" w:sz="12" w:space="0" w:color="000000"/>
              <w:left w:val="single" w:sz="12" w:space="0" w:color="000000"/>
              <w:bottom w:val="single" w:sz="12" w:space="0" w:color="000000"/>
              <w:right w:val="single" w:sz="12" w:space="0" w:color="000000"/>
            </w:tcBorders>
          </w:tcPr>
          <w:p w14:paraId="22C1111B" w14:textId="77777777" w:rsidR="009D6051" w:rsidRDefault="003D4C27">
            <w:pPr>
              <w:spacing w:line="259" w:lineRule="auto"/>
              <w:ind w:left="86" w:right="0" w:firstLine="0"/>
              <w:jc w:val="left"/>
            </w:pPr>
            <w:r>
              <w:rPr>
                <w:b/>
              </w:rPr>
              <w:t>Problem</w:t>
            </w:r>
            <w:r>
              <w:rPr>
                <w:b/>
                <w:sz w:val="16"/>
              </w:rPr>
              <w:t xml:space="preserve"> </w:t>
            </w:r>
          </w:p>
          <w:p w14:paraId="63B9FDAA" w14:textId="77777777" w:rsidR="009D6051" w:rsidRDefault="003D4C27">
            <w:pPr>
              <w:spacing w:line="259" w:lineRule="auto"/>
              <w:ind w:left="86" w:right="0" w:firstLine="0"/>
              <w:jc w:val="left"/>
            </w:pPr>
            <w:r>
              <w:rPr>
                <w:b/>
              </w:rPr>
              <w:t>Statement(PS)</w:t>
            </w:r>
            <w:r>
              <w:rPr>
                <w:b/>
                <w:sz w:val="16"/>
              </w:rPr>
              <w:t xml:space="preserve"> </w:t>
            </w:r>
          </w:p>
        </w:tc>
        <w:tc>
          <w:tcPr>
            <w:tcW w:w="1390" w:type="dxa"/>
            <w:tcBorders>
              <w:top w:val="single" w:sz="12" w:space="0" w:color="000000"/>
              <w:left w:val="single" w:sz="12" w:space="0" w:color="000000"/>
              <w:bottom w:val="single" w:sz="12" w:space="0" w:color="000000"/>
              <w:right w:val="single" w:sz="12" w:space="0" w:color="000000"/>
            </w:tcBorders>
          </w:tcPr>
          <w:p w14:paraId="7145602F" w14:textId="77777777" w:rsidR="009D6051" w:rsidRDefault="003D4C27">
            <w:pPr>
              <w:spacing w:line="259" w:lineRule="auto"/>
              <w:ind w:left="94" w:right="0" w:firstLine="0"/>
              <w:jc w:val="left"/>
            </w:pPr>
            <w:r>
              <w:rPr>
                <w:b/>
              </w:rPr>
              <w:t>I am</w:t>
            </w:r>
            <w:r>
              <w:rPr>
                <w:b/>
                <w:sz w:val="16"/>
              </w:rPr>
              <w:t xml:space="preserve"> </w:t>
            </w:r>
          </w:p>
          <w:p w14:paraId="0D87EDD4" w14:textId="77777777" w:rsidR="009D6051" w:rsidRDefault="003D4C27">
            <w:pPr>
              <w:spacing w:line="259" w:lineRule="auto"/>
              <w:ind w:left="94" w:right="0" w:firstLine="0"/>
              <w:jc w:val="left"/>
            </w:pPr>
            <w:r>
              <w:rPr>
                <w:b/>
              </w:rPr>
              <w:t>(Customer)</w:t>
            </w:r>
            <w:r>
              <w:rPr>
                <w:b/>
                <w:sz w:val="16"/>
              </w:rPr>
              <w:t xml:space="preserve"> </w:t>
            </w:r>
          </w:p>
        </w:tc>
        <w:tc>
          <w:tcPr>
            <w:tcW w:w="1585" w:type="dxa"/>
            <w:tcBorders>
              <w:top w:val="single" w:sz="12" w:space="0" w:color="000000"/>
              <w:left w:val="single" w:sz="12" w:space="0" w:color="000000"/>
              <w:bottom w:val="single" w:sz="12" w:space="0" w:color="000000"/>
              <w:right w:val="single" w:sz="12" w:space="0" w:color="000000"/>
            </w:tcBorders>
          </w:tcPr>
          <w:p w14:paraId="32BB9025" w14:textId="77777777" w:rsidR="009D6051" w:rsidRDefault="003D4C27">
            <w:pPr>
              <w:spacing w:line="259" w:lineRule="auto"/>
              <w:ind w:left="101" w:right="0" w:firstLine="0"/>
              <w:jc w:val="left"/>
            </w:pPr>
            <w:r>
              <w:rPr>
                <w:b/>
              </w:rPr>
              <w:t>I’m trying to</w:t>
            </w:r>
            <w:r>
              <w:rPr>
                <w:b/>
                <w:sz w:val="16"/>
              </w:rPr>
              <w:t xml:space="preserve"> </w:t>
            </w:r>
          </w:p>
        </w:tc>
        <w:tc>
          <w:tcPr>
            <w:tcW w:w="1203" w:type="dxa"/>
            <w:tcBorders>
              <w:top w:val="single" w:sz="12" w:space="0" w:color="000000"/>
              <w:left w:val="single" w:sz="12" w:space="0" w:color="000000"/>
              <w:bottom w:val="single" w:sz="12" w:space="0" w:color="000000"/>
              <w:right w:val="single" w:sz="12" w:space="0" w:color="000000"/>
            </w:tcBorders>
          </w:tcPr>
          <w:p w14:paraId="6095A2C5" w14:textId="77777777" w:rsidR="009D6051" w:rsidRDefault="003D4C27">
            <w:pPr>
              <w:spacing w:line="259" w:lineRule="auto"/>
              <w:ind w:left="108" w:right="0" w:firstLine="0"/>
              <w:jc w:val="left"/>
            </w:pPr>
            <w:r>
              <w:rPr>
                <w:b/>
              </w:rPr>
              <w:t>But</w:t>
            </w:r>
            <w:r>
              <w:rPr>
                <w:b/>
                <w:sz w:val="16"/>
              </w:rPr>
              <w:t xml:space="preserve"> </w:t>
            </w:r>
          </w:p>
        </w:tc>
        <w:tc>
          <w:tcPr>
            <w:tcW w:w="1499" w:type="dxa"/>
            <w:tcBorders>
              <w:top w:val="single" w:sz="12" w:space="0" w:color="000000"/>
              <w:left w:val="single" w:sz="12" w:space="0" w:color="000000"/>
              <w:bottom w:val="single" w:sz="12" w:space="0" w:color="000000"/>
              <w:right w:val="single" w:sz="12" w:space="0" w:color="000000"/>
            </w:tcBorders>
          </w:tcPr>
          <w:p w14:paraId="67925CC5" w14:textId="77777777" w:rsidR="009D6051" w:rsidRDefault="003D4C27">
            <w:pPr>
              <w:spacing w:line="259" w:lineRule="auto"/>
              <w:ind w:left="101" w:right="0" w:firstLine="0"/>
              <w:jc w:val="left"/>
            </w:pPr>
            <w:r>
              <w:rPr>
                <w:b/>
              </w:rPr>
              <w:t>Because</w:t>
            </w:r>
            <w:r>
              <w:rPr>
                <w:b/>
                <w:sz w:val="16"/>
              </w:rPr>
              <w:t xml:space="preserve"> </w:t>
            </w:r>
          </w:p>
        </w:tc>
        <w:tc>
          <w:tcPr>
            <w:tcW w:w="2543" w:type="dxa"/>
            <w:tcBorders>
              <w:top w:val="single" w:sz="12" w:space="0" w:color="000000"/>
              <w:left w:val="single" w:sz="12" w:space="0" w:color="000000"/>
              <w:bottom w:val="single" w:sz="12" w:space="0" w:color="000000"/>
              <w:right w:val="single" w:sz="12" w:space="0" w:color="000000"/>
            </w:tcBorders>
          </w:tcPr>
          <w:p w14:paraId="74FDDF69" w14:textId="77777777" w:rsidR="009D6051" w:rsidRDefault="003D4C27">
            <w:pPr>
              <w:spacing w:line="259" w:lineRule="auto"/>
              <w:ind w:left="108" w:right="0" w:firstLine="0"/>
              <w:jc w:val="left"/>
            </w:pPr>
            <w:r>
              <w:rPr>
                <w:b/>
              </w:rPr>
              <w:t>Which makes me feel</w:t>
            </w:r>
            <w:r>
              <w:rPr>
                <w:b/>
                <w:sz w:val="16"/>
              </w:rPr>
              <w:t xml:space="preserve"> </w:t>
            </w:r>
          </w:p>
        </w:tc>
      </w:tr>
      <w:tr w:rsidR="009D6051" w14:paraId="4DED37BA" w14:textId="77777777" w:rsidTr="000C196D">
        <w:trPr>
          <w:trHeight w:val="1397"/>
        </w:trPr>
        <w:tc>
          <w:tcPr>
            <w:tcW w:w="1844" w:type="dxa"/>
            <w:tcBorders>
              <w:top w:val="single" w:sz="12" w:space="0" w:color="000000"/>
              <w:left w:val="single" w:sz="12" w:space="0" w:color="000000"/>
              <w:bottom w:val="single" w:sz="12" w:space="0" w:color="000000"/>
              <w:right w:val="single" w:sz="12" w:space="0" w:color="000000"/>
            </w:tcBorders>
          </w:tcPr>
          <w:p w14:paraId="5E4D7A69" w14:textId="77777777" w:rsidR="009D6051" w:rsidRDefault="003D4C27">
            <w:pPr>
              <w:spacing w:line="259" w:lineRule="auto"/>
              <w:ind w:left="86" w:right="0" w:firstLine="0"/>
              <w:jc w:val="left"/>
            </w:pPr>
            <w:r>
              <w:t>PS-1</w:t>
            </w:r>
            <w:r>
              <w:rPr>
                <w:b/>
                <w:sz w:val="16"/>
              </w:rPr>
              <w:t xml:space="preserve"> </w:t>
            </w:r>
          </w:p>
        </w:tc>
        <w:tc>
          <w:tcPr>
            <w:tcW w:w="1390" w:type="dxa"/>
            <w:tcBorders>
              <w:top w:val="single" w:sz="12" w:space="0" w:color="000000"/>
              <w:left w:val="single" w:sz="12" w:space="0" w:color="000000"/>
              <w:bottom w:val="single" w:sz="12" w:space="0" w:color="000000"/>
              <w:right w:val="single" w:sz="12" w:space="0" w:color="000000"/>
            </w:tcBorders>
          </w:tcPr>
          <w:p w14:paraId="3C55BC82" w14:textId="56D1AE75" w:rsidR="009D6051" w:rsidRDefault="00AC7AF2">
            <w:pPr>
              <w:spacing w:line="259" w:lineRule="auto"/>
              <w:ind w:left="0" w:right="0" w:firstLine="0"/>
              <w:jc w:val="left"/>
            </w:pPr>
            <w:r>
              <w:rPr>
                <w:rFonts w:ascii="Times New Roman" w:eastAsia="Times New Roman" w:hAnsi="Times New Roman" w:cs="Times New Roman"/>
                <w:sz w:val="20"/>
              </w:rPr>
              <w:t>Start by introducing yourself and your role or involvement in the gas pipeline monitoring system for the hospital.</w:t>
            </w:r>
          </w:p>
        </w:tc>
        <w:tc>
          <w:tcPr>
            <w:tcW w:w="1585" w:type="dxa"/>
            <w:tcBorders>
              <w:top w:val="single" w:sz="12" w:space="0" w:color="000000"/>
              <w:left w:val="single" w:sz="12" w:space="0" w:color="000000"/>
              <w:bottom w:val="single" w:sz="12" w:space="0" w:color="000000"/>
              <w:right w:val="single" w:sz="12" w:space="0" w:color="000000"/>
            </w:tcBorders>
          </w:tcPr>
          <w:p w14:paraId="402DA603" w14:textId="382E41CF" w:rsidR="009D6051" w:rsidRDefault="00A35342">
            <w:pPr>
              <w:spacing w:line="259" w:lineRule="auto"/>
              <w:ind w:left="0" w:right="206" w:firstLine="0"/>
            </w:pPr>
            <w:proofErr w:type="spellStart"/>
            <w:r>
              <w:t>STate</w:t>
            </w:r>
            <w:proofErr w:type="spellEnd"/>
            <w:r>
              <w:t xml:space="preserve"> your objective or what you are aiming to achieve with regards to the gas pipeline monitoring system.</w:t>
            </w:r>
          </w:p>
        </w:tc>
        <w:tc>
          <w:tcPr>
            <w:tcW w:w="1203" w:type="dxa"/>
            <w:tcBorders>
              <w:top w:val="single" w:sz="12" w:space="0" w:color="000000"/>
              <w:left w:val="single" w:sz="12" w:space="0" w:color="000000"/>
              <w:bottom w:val="single" w:sz="12" w:space="0" w:color="000000"/>
              <w:right w:val="single" w:sz="12" w:space="0" w:color="000000"/>
            </w:tcBorders>
          </w:tcPr>
          <w:p w14:paraId="597A2AEE" w14:textId="35CA9571" w:rsidR="009D6051" w:rsidRDefault="00F769A9">
            <w:pPr>
              <w:spacing w:line="259" w:lineRule="auto"/>
              <w:ind w:left="7" w:right="105" w:firstLine="0"/>
            </w:pPr>
            <w:r>
              <w:t>Highlight the specific challenge or problem you have encountered in your efforts to improve the system.</w:t>
            </w:r>
          </w:p>
        </w:tc>
        <w:tc>
          <w:tcPr>
            <w:tcW w:w="1499" w:type="dxa"/>
            <w:tcBorders>
              <w:top w:val="single" w:sz="12" w:space="0" w:color="000000"/>
              <w:left w:val="single" w:sz="12" w:space="0" w:color="000000"/>
              <w:bottom w:val="single" w:sz="12" w:space="0" w:color="000000"/>
              <w:right w:val="single" w:sz="12" w:space="0" w:color="000000"/>
            </w:tcBorders>
          </w:tcPr>
          <w:p w14:paraId="3ECDCD92" w14:textId="44E4D2FC" w:rsidR="009D6051" w:rsidRDefault="00B93876">
            <w:pPr>
              <w:spacing w:line="259" w:lineRule="auto"/>
              <w:ind w:left="0" w:right="9" w:firstLine="0"/>
              <w:jc w:val="left"/>
            </w:pPr>
            <w:r>
              <w:t>Provide a brief explanation of the reasons or underlying factors contributing to the problem you mentioned.</w:t>
            </w:r>
          </w:p>
        </w:tc>
        <w:tc>
          <w:tcPr>
            <w:tcW w:w="2543" w:type="dxa"/>
            <w:tcBorders>
              <w:top w:val="single" w:sz="12" w:space="0" w:color="000000"/>
              <w:left w:val="single" w:sz="12" w:space="0" w:color="000000"/>
              <w:bottom w:val="single" w:sz="12" w:space="0" w:color="000000"/>
              <w:right w:val="single" w:sz="12" w:space="0" w:color="000000"/>
            </w:tcBorders>
          </w:tcPr>
          <w:p w14:paraId="78541D19" w14:textId="06EFF946" w:rsidR="009D6051" w:rsidRPr="00F35D04" w:rsidRDefault="00161DB6">
            <w:pPr>
              <w:spacing w:line="259" w:lineRule="auto"/>
              <w:ind w:left="7" w:right="0" w:firstLine="0"/>
              <w:jc w:val="left"/>
              <w:rPr>
                <w:bCs/>
              </w:rPr>
            </w:pPr>
            <w:r>
              <w:rPr>
                <w:bCs/>
              </w:rPr>
              <w:t>Express your emotions or the impact that the problem has on you or the hospital.</w:t>
            </w:r>
          </w:p>
        </w:tc>
      </w:tr>
      <w:tr w:rsidR="009D6051" w14:paraId="00AD5A64" w14:textId="77777777" w:rsidTr="000C196D">
        <w:trPr>
          <w:trHeight w:val="1787"/>
        </w:trPr>
        <w:tc>
          <w:tcPr>
            <w:tcW w:w="1844" w:type="dxa"/>
            <w:tcBorders>
              <w:top w:val="single" w:sz="12" w:space="0" w:color="000000"/>
              <w:left w:val="single" w:sz="12" w:space="0" w:color="000000"/>
              <w:bottom w:val="single" w:sz="12" w:space="0" w:color="000000"/>
              <w:right w:val="single" w:sz="12" w:space="0" w:color="000000"/>
            </w:tcBorders>
          </w:tcPr>
          <w:p w14:paraId="207FA6C6" w14:textId="77777777" w:rsidR="009D6051" w:rsidRDefault="003D4C27">
            <w:pPr>
              <w:spacing w:line="259" w:lineRule="auto"/>
              <w:ind w:left="86" w:right="0" w:firstLine="0"/>
              <w:jc w:val="left"/>
            </w:pPr>
            <w:r>
              <w:t>PS-2</w:t>
            </w:r>
            <w:r>
              <w:rPr>
                <w:b/>
                <w:sz w:val="16"/>
              </w:rPr>
              <w:t xml:space="preserve"> </w:t>
            </w:r>
          </w:p>
        </w:tc>
        <w:tc>
          <w:tcPr>
            <w:tcW w:w="1390" w:type="dxa"/>
            <w:tcBorders>
              <w:top w:val="single" w:sz="12" w:space="0" w:color="000000"/>
              <w:left w:val="single" w:sz="12" w:space="0" w:color="000000"/>
              <w:bottom w:val="single" w:sz="12" w:space="0" w:color="000000"/>
              <w:right w:val="single" w:sz="12" w:space="0" w:color="000000"/>
            </w:tcBorders>
          </w:tcPr>
          <w:p w14:paraId="5C2DC95A" w14:textId="4A52C7D6" w:rsidR="009D6051" w:rsidRDefault="001D3686">
            <w:pPr>
              <w:spacing w:line="259" w:lineRule="auto"/>
              <w:ind w:left="0" w:right="0" w:firstLine="0"/>
              <w:jc w:val="left"/>
            </w:pPr>
            <w:r>
              <w:t>Am a safety officer responsible for overseeing the gas pipeline monitoring system in the hospital and ensuring compliance with safety regulations.</w:t>
            </w:r>
          </w:p>
        </w:tc>
        <w:tc>
          <w:tcPr>
            <w:tcW w:w="1585" w:type="dxa"/>
            <w:tcBorders>
              <w:top w:val="single" w:sz="12" w:space="0" w:color="000000"/>
              <w:left w:val="single" w:sz="12" w:space="0" w:color="000000"/>
              <w:bottom w:val="single" w:sz="12" w:space="0" w:color="000000"/>
              <w:right w:val="single" w:sz="12" w:space="0" w:color="000000"/>
            </w:tcBorders>
          </w:tcPr>
          <w:p w14:paraId="63927036" w14:textId="143D8481" w:rsidR="009D6051" w:rsidRDefault="00BF1401">
            <w:pPr>
              <w:spacing w:line="259" w:lineRule="auto"/>
              <w:ind w:left="0" w:right="0" w:firstLine="0"/>
              <w:jc w:val="left"/>
            </w:pPr>
            <w:r>
              <w:t>I'm trying to enhance the safety and reliability of the gas pipeline monitoring system to mitigate potential risks and create a secure environment for pa</w:t>
            </w:r>
          </w:p>
        </w:tc>
        <w:tc>
          <w:tcPr>
            <w:tcW w:w="1203" w:type="dxa"/>
            <w:tcBorders>
              <w:top w:val="single" w:sz="12" w:space="0" w:color="000000"/>
              <w:left w:val="single" w:sz="12" w:space="0" w:color="000000"/>
              <w:bottom w:val="single" w:sz="12" w:space="0" w:color="000000"/>
              <w:right w:val="single" w:sz="12" w:space="0" w:color="000000"/>
            </w:tcBorders>
          </w:tcPr>
          <w:p w14:paraId="03E7C4C0" w14:textId="784891C4" w:rsidR="009D6051" w:rsidRDefault="000C0A90">
            <w:pPr>
              <w:spacing w:line="259" w:lineRule="auto"/>
              <w:ind w:left="7" w:right="0" w:firstLine="0"/>
              <w:jc w:val="left"/>
            </w:pPr>
            <w:r>
              <w:t>But I have been facing challenges in quickly detecting gas leaks and abnormal pressure fluctuations, which poses a risk to patient safety and the smooth operation of critical healthcare services.</w:t>
            </w:r>
          </w:p>
        </w:tc>
        <w:tc>
          <w:tcPr>
            <w:tcW w:w="1499" w:type="dxa"/>
            <w:tcBorders>
              <w:top w:val="single" w:sz="12" w:space="0" w:color="000000"/>
              <w:left w:val="single" w:sz="12" w:space="0" w:color="000000"/>
              <w:bottom w:val="single" w:sz="12" w:space="0" w:color="000000"/>
              <w:right w:val="single" w:sz="12" w:space="0" w:color="000000"/>
            </w:tcBorders>
          </w:tcPr>
          <w:p w14:paraId="6D73BA43" w14:textId="4631259B" w:rsidR="009D6051" w:rsidRDefault="00D603FB">
            <w:pPr>
              <w:spacing w:line="259" w:lineRule="auto"/>
              <w:ind w:left="0" w:right="0" w:firstLine="0"/>
              <w:jc w:val="left"/>
            </w:pPr>
            <w:r>
              <w:t>Because the current gas pipeline monitoring system lacks real-time monitoring capabilities and fails to provide timely alerts, making it difficult to address gas-related issues promptly and effectively.</w:t>
            </w:r>
          </w:p>
        </w:tc>
        <w:tc>
          <w:tcPr>
            <w:tcW w:w="2543" w:type="dxa"/>
            <w:tcBorders>
              <w:top w:val="single" w:sz="12" w:space="0" w:color="000000"/>
              <w:left w:val="single" w:sz="12" w:space="0" w:color="000000"/>
              <w:bottom w:val="single" w:sz="12" w:space="0" w:color="000000"/>
              <w:right w:val="single" w:sz="12" w:space="0" w:color="000000"/>
            </w:tcBorders>
          </w:tcPr>
          <w:p w14:paraId="0BBD853E" w14:textId="6C2087FD" w:rsidR="009D6051" w:rsidRPr="000C196D" w:rsidRDefault="000C196D">
            <w:pPr>
              <w:spacing w:line="259" w:lineRule="auto"/>
              <w:ind w:left="7" w:right="13" w:firstLine="0"/>
              <w:jc w:val="left"/>
              <w:rPr>
                <w:bCs/>
              </w:rPr>
            </w:pPr>
            <w:r>
              <w:rPr>
                <w:bCs/>
              </w:rPr>
              <w:t>his situation makes me feel frustrated as it poses a challenge in ensuring the consistent availability of medical gases required for critical patient care. It also hampers our ability to provide proactive maintenance and jeopardizes the overall efficiency of the hospital.</w:t>
            </w:r>
          </w:p>
        </w:tc>
      </w:tr>
    </w:tbl>
    <w:p w14:paraId="15717104" w14:textId="77777777" w:rsidR="009D6051" w:rsidRDefault="003D4C27">
      <w:pPr>
        <w:spacing w:line="259" w:lineRule="auto"/>
        <w:ind w:left="0" w:right="0" w:firstLine="0"/>
      </w:pPr>
      <w:r>
        <w:rPr>
          <w:b/>
          <w:sz w:val="16"/>
        </w:rPr>
        <w:t xml:space="preserve"> </w:t>
      </w:r>
    </w:p>
    <w:sectPr w:rsidR="009D6051">
      <w:pgSz w:w="11923" w:h="16841"/>
      <w:pgMar w:top="913" w:right="1466" w:bottom="859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51"/>
    <w:rsid w:val="000C0A90"/>
    <w:rsid w:val="000C196D"/>
    <w:rsid w:val="00161DB6"/>
    <w:rsid w:val="001D3686"/>
    <w:rsid w:val="00281DCE"/>
    <w:rsid w:val="003628A6"/>
    <w:rsid w:val="003D4C27"/>
    <w:rsid w:val="004B53A2"/>
    <w:rsid w:val="006E37D9"/>
    <w:rsid w:val="007258F1"/>
    <w:rsid w:val="00824090"/>
    <w:rsid w:val="009B122C"/>
    <w:rsid w:val="009D6051"/>
    <w:rsid w:val="00A35342"/>
    <w:rsid w:val="00AC7AF2"/>
    <w:rsid w:val="00B92AA9"/>
    <w:rsid w:val="00B93876"/>
    <w:rsid w:val="00BF1401"/>
    <w:rsid w:val="00BF3809"/>
    <w:rsid w:val="00C80E7E"/>
    <w:rsid w:val="00D603FB"/>
    <w:rsid w:val="00E55AD8"/>
    <w:rsid w:val="00F35D04"/>
    <w:rsid w:val="00F76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D3E9F9"/>
  <w15:docId w15:val="{3FF03EE5-A060-CB4A-BEBC-2EFAFBF5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2" w:lineRule="auto"/>
      <w:ind w:left="111" w:right="15" w:hanging="10"/>
      <w:jc w:val="both"/>
    </w:pPr>
    <w:rPr>
      <w:rFonts w:ascii="Calibri" w:eastAsia="Calibri" w:hAnsi="Calibri" w:cs="Calibri"/>
      <w:color w:val="000000"/>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 /><Relationship Id="rId3" Type="http://schemas.openxmlformats.org/officeDocument/2006/relationships/webSettings" Target="webSettings.xml" /><Relationship Id="rId7" Type="http://schemas.openxmlformats.org/officeDocument/2006/relationships/hyperlink" Target="https://miro.com/templates/customer-problem-statemen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miro.com/templates/customer-problem-statement/" TargetMode="External" /><Relationship Id="rId11" Type="http://schemas.openxmlformats.org/officeDocument/2006/relationships/theme" Target="theme/theme1.xml" /><Relationship Id="rId5" Type="http://schemas.openxmlformats.org/officeDocument/2006/relationships/hyperlink" Target="https://miro.com/templates/customer-problem-statement/" TargetMode="External" /><Relationship Id="rId10" Type="http://schemas.openxmlformats.org/officeDocument/2006/relationships/fontTable" Target="fontTable.xml" /><Relationship Id="rId4" Type="http://schemas.openxmlformats.org/officeDocument/2006/relationships/hyperlink" Target="https://miro.com/templates/customer-problem-statement/" TargetMode="External" /><Relationship Id="rId9" Type="http://schemas.openxmlformats.org/officeDocument/2006/relationships/hyperlink" Target="https://miro.com/templates/customer-problem-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WPS Office</dc:creator>
  <cp:keywords/>
  <cp:lastModifiedBy>kumar20021105@gmail.com</cp:lastModifiedBy>
  <cp:revision>3</cp:revision>
  <dcterms:created xsi:type="dcterms:W3CDTF">2023-05-17T10:34:00Z</dcterms:created>
  <dcterms:modified xsi:type="dcterms:W3CDTF">2023-05-17T10:48:00Z</dcterms:modified>
</cp:coreProperties>
</file>