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E14" w:rsidRPr="00614150" w:rsidRDefault="00170E14" w:rsidP="00170E14">
      <w:pPr>
        <w:keepNext/>
        <w:keepLines/>
        <w:spacing w:after="0" w:line="240" w:lineRule="auto"/>
        <w:jc w:val="center"/>
        <w:outlineLvl w:val="1"/>
        <w:rPr>
          <w:rFonts w:ascii="Times New Roman" w:eastAsia="Times New Roman" w:hAnsi="Times New Roman" w:cs="Times New Roman"/>
          <w:b/>
          <w:bCs/>
          <w:color w:val="FF0000"/>
          <w:sz w:val="28"/>
          <w:szCs w:val="28"/>
          <w:lang w:val="uz-Cyrl-UZ" w:eastAsia="zh-CN"/>
        </w:rPr>
      </w:pPr>
      <w:r w:rsidRPr="00614150">
        <w:rPr>
          <w:rFonts w:ascii="Times New Roman" w:eastAsia="Times New Roman" w:hAnsi="Times New Roman" w:cs="Times New Roman"/>
          <w:b/>
          <w:bCs/>
          <w:color w:val="FF0000"/>
          <w:sz w:val="28"/>
          <w:szCs w:val="28"/>
          <w:lang w:val="en-US" w:eastAsia="zh-CN"/>
        </w:rPr>
        <w:t xml:space="preserve">CHIRCHIQ </w:t>
      </w:r>
      <w:r w:rsidRPr="00614150">
        <w:rPr>
          <w:rFonts w:ascii="Times New Roman" w:eastAsia="Times New Roman" w:hAnsi="Times New Roman" w:cs="Times New Roman"/>
          <w:b/>
          <w:bCs/>
          <w:color w:val="FF0000"/>
          <w:sz w:val="28"/>
          <w:szCs w:val="28"/>
          <w:lang w:val="uz-Cyrl-UZ" w:eastAsia="zh-CN"/>
        </w:rPr>
        <w:t>DAVLAT PEDAGOGIKA UNIVERSITETI</w:t>
      </w:r>
    </w:p>
    <w:p w:rsidR="00170E14" w:rsidRPr="00614150" w:rsidRDefault="00170E14" w:rsidP="00170E14">
      <w:pPr>
        <w:spacing w:after="0" w:line="240" w:lineRule="auto"/>
        <w:jc w:val="center"/>
        <w:rPr>
          <w:rFonts w:ascii="Times New Roman" w:eastAsia="Times New Roman" w:hAnsi="Times New Roman" w:cs="Times New Roman"/>
          <w:b/>
          <w:bCs/>
          <w:color w:val="FF0000"/>
          <w:sz w:val="28"/>
          <w:szCs w:val="28"/>
          <w:lang w:val="uz-Cyrl-UZ" w:eastAsia="ru-RU"/>
        </w:rPr>
      </w:pPr>
      <w:r w:rsidRPr="00614150">
        <w:rPr>
          <w:rFonts w:ascii="Times New Roman" w:eastAsia="Times New Roman" w:hAnsi="Times New Roman" w:cs="Times New Roman"/>
          <w:b/>
          <w:bCs/>
          <w:color w:val="FF0000"/>
          <w:sz w:val="28"/>
          <w:szCs w:val="28"/>
          <w:lang w:val="uz-Cyrl-UZ" w:eastAsia="ru-RU"/>
        </w:rPr>
        <w:t>HUZURIDAGI ILMIY DARAJALAR BERUVCHI</w:t>
      </w:r>
    </w:p>
    <w:p w:rsidR="00170E14" w:rsidRPr="00614150" w:rsidRDefault="00170E14" w:rsidP="00170E14">
      <w:pPr>
        <w:pBdr>
          <w:bottom w:val="single" w:sz="12" w:space="6" w:color="auto"/>
        </w:pBdr>
        <w:spacing w:after="0" w:line="240" w:lineRule="auto"/>
        <w:jc w:val="center"/>
        <w:rPr>
          <w:rFonts w:ascii="Times New Roman" w:eastAsia="Times New Roman" w:hAnsi="Times New Roman" w:cs="Times New Roman"/>
          <w:b/>
          <w:bCs/>
          <w:color w:val="FF0000"/>
          <w:spacing w:val="-4"/>
          <w:sz w:val="28"/>
          <w:szCs w:val="28"/>
          <w:lang w:val="en-US" w:eastAsia="ru-RU"/>
        </w:rPr>
      </w:pPr>
      <w:r w:rsidRPr="00614150">
        <w:rPr>
          <w:rFonts w:ascii="Times New Roman" w:eastAsia="Times New Roman" w:hAnsi="Times New Roman" w:cs="Times New Roman"/>
          <w:b/>
          <w:bCs/>
          <w:color w:val="FF0000"/>
          <w:sz w:val="28"/>
          <w:szCs w:val="28"/>
          <w:lang w:val="uz-Latn-UZ" w:eastAsia="ru-RU"/>
        </w:rPr>
        <w:t>DSc</w:t>
      </w:r>
      <w:r w:rsidRPr="00614150">
        <w:rPr>
          <w:rFonts w:ascii="Times New Roman" w:eastAsia="Times New Roman" w:hAnsi="Times New Roman" w:cs="Times New Roman"/>
          <w:b/>
          <w:bCs/>
          <w:color w:val="FF0000"/>
          <w:sz w:val="28"/>
          <w:szCs w:val="28"/>
          <w:lang w:val="uz-Cyrl-UZ" w:eastAsia="ru-RU"/>
        </w:rPr>
        <w:t>.03/30.0</w:t>
      </w:r>
      <w:r w:rsidRPr="00614150">
        <w:rPr>
          <w:rFonts w:ascii="Times New Roman" w:eastAsia="Times New Roman" w:hAnsi="Times New Roman" w:cs="Times New Roman"/>
          <w:b/>
          <w:bCs/>
          <w:color w:val="FF0000"/>
          <w:sz w:val="28"/>
          <w:szCs w:val="28"/>
          <w:lang w:val="en-US" w:eastAsia="ru-RU"/>
        </w:rPr>
        <w:t>4</w:t>
      </w:r>
      <w:r w:rsidRPr="00614150">
        <w:rPr>
          <w:rFonts w:ascii="Times New Roman" w:eastAsia="Times New Roman" w:hAnsi="Times New Roman" w:cs="Times New Roman"/>
          <w:b/>
          <w:bCs/>
          <w:color w:val="FF0000"/>
          <w:sz w:val="28"/>
          <w:szCs w:val="28"/>
          <w:lang w:val="uz-Cyrl-UZ" w:eastAsia="ru-RU"/>
        </w:rPr>
        <w:t>.202</w:t>
      </w:r>
      <w:r w:rsidRPr="00614150">
        <w:rPr>
          <w:rFonts w:ascii="Times New Roman" w:eastAsia="Times New Roman" w:hAnsi="Times New Roman" w:cs="Times New Roman"/>
          <w:b/>
          <w:bCs/>
          <w:color w:val="FF0000"/>
          <w:sz w:val="28"/>
          <w:szCs w:val="28"/>
          <w:lang w:val="en-US" w:eastAsia="ru-RU"/>
        </w:rPr>
        <w:t>1</w:t>
      </w:r>
      <w:r w:rsidRPr="00614150">
        <w:rPr>
          <w:rFonts w:ascii="Times New Roman" w:eastAsia="Times New Roman" w:hAnsi="Times New Roman" w:cs="Times New Roman"/>
          <w:b/>
          <w:bCs/>
          <w:color w:val="FF0000"/>
          <w:sz w:val="28"/>
          <w:szCs w:val="28"/>
          <w:lang w:val="uz-Cyrl-UZ" w:eastAsia="ru-RU"/>
        </w:rPr>
        <w:t>.Ped.</w:t>
      </w:r>
      <w:r w:rsidRPr="00614150">
        <w:rPr>
          <w:rFonts w:ascii="Times New Roman" w:eastAsia="Times New Roman" w:hAnsi="Times New Roman" w:cs="Times New Roman"/>
          <w:b/>
          <w:bCs/>
          <w:color w:val="FF0000"/>
          <w:sz w:val="28"/>
          <w:szCs w:val="28"/>
          <w:lang w:val="en-US" w:eastAsia="ru-RU"/>
        </w:rPr>
        <w:t>82</w:t>
      </w:r>
      <w:r w:rsidRPr="00614150">
        <w:rPr>
          <w:rFonts w:ascii="Times New Roman" w:eastAsia="Times New Roman" w:hAnsi="Times New Roman" w:cs="Times New Roman"/>
          <w:b/>
          <w:bCs/>
          <w:color w:val="FF0000"/>
          <w:sz w:val="28"/>
          <w:szCs w:val="28"/>
          <w:lang w:val="uz-Cyrl-UZ" w:eastAsia="ru-RU"/>
        </w:rPr>
        <w:t>.01 RAQAMLI ILMIY KENGAS</w:t>
      </w:r>
      <w:r w:rsidRPr="00614150">
        <w:rPr>
          <w:rFonts w:ascii="Times New Roman" w:eastAsia="Times New Roman" w:hAnsi="Times New Roman" w:cs="Times New Roman"/>
          <w:b/>
          <w:bCs/>
          <w:color w:val="FF0000"/>
          <w:sz w:val="28"/>
          <w:szCs w:val="28"/>
          <w:lang w:val="en-US" w:eastAsia="ru-RU"/>
        </w:rPr>
        <w:t>H</w:t>
      </w:r>
    </w:p>
    <w:p w:rsidR="00170E14" w:rsidRPr="00614150" w:rsidRDefault="00170E14" w:rsidP="00170E14">
      <w:pPr>
        <w:tabs>
          <w:tab w:val="center" w:pos="4677"/>
          <w:tab w:val="left" w:pos="8610"/>
        </w:tabs>
        <w:spacing w:before="40" w:after="3000" w:line="240" w:lineRule="auto"/>
        <w:jc w:val="center"/>
        <w:rPr>
          <w:rFonts w:ascii="Times New Roman" w:eastAsia="DengXian" w:hAnsi="Times New Roman" w:cs="Times New Roman"/>
          <w:b/>
          <w:bCs/>
          <w:color w:val="FF0000"/>
          <w:sz w:val="28"/>
          <w:szCs w:val="28"/>
          <w:lang w:val="uz-Cyrl-UZ" w:eastAsia="ru-RU"/>
        </w:rPr>
      </w:pPr>
      <w:r w:rsidRPr="00614150">
        <w:rPr>
          <w:rFonts w:ascii="Times New Roman" w:eastAsia="DengXian" w:hAnsi="Times New Roman" w:cs="Times New Roman"/>
          <w:b/>
          <w:color w:val="FF0000"/>
          <w:sz w:val="28"/>
          <w:szCs w:val="28"/>
          <w:lang w:val="uz-Cyrl-UZ" w:eastAsia="ru-RU"/>
        </w:rPr>
        <w:t>TOSHKENT DAVLAT TEXNIKA UNIVERSITETI</w:t>
      </w:r>
    </w:p>
    <w:p w:rsidR="00170E14" w:rsidRPr="00170E14" w:rsidRDefault="00614150" w:rsidP="00170E14">
      <w:pPr>
        <w:autoSpaceDE w:val="0"/>
        <w:autoSpaceDN w:val="0"/>
        <w:adjustRightInd w:val="0"/>
        <w:spacing w:after="1600" w:line="240" w:lineRule="auto"/>
        <w:jc w:val="center"/>
        <w:rPr>
          <w:rFonts w:ascii="Times New Roman" w:eastAsia="Times New Roman" w:hAnsi="Times New Roman" w:cs="Times New Roman"/>
          <w:b/>
          <w:bCs/>
          <w:sz w:val="28"/>
          <w:szCs w:val="28"/>
          <w:lang w:val="uz-Cyrl-UZ" w:eastAsia="ru-RU"/>
        </w:rPr>
      </w:pPr>
      <w:bookmarkStart w:id="0" w:name="_GoBack"/>
      <w:r w:rsidRPr="00614150">
        <w:rPr>
          <w:rFonts w:ascii="Times New Roman" w:eastAsia="Times New Roman" w:hAnsi="Times New Roman" w:cs="Times New Roman"/>
          <w:b/>
          <w:sz w:val="28"/>
          <w:szCs w:val="28"/>
          <w:lang w:val="uz-Cyrl-UZ" w:eastAsia="ru-RU"/>
        </w:rPr>
        <w:t xml:space="preserve">NURMATOVA NARGIZA </w:t>
      </w:r>
      <w:bookmarkEnd w:id="0"/>
      <w:r w:rsidRPr="00614150">
        <w:rPr>
          <w:rFonts w:ascii="Times New Roman" w:eastAsia="Times New Roman" w:hAnsi="Times New Roman" w:cs="Times New Roman"/>
          <w:b/>
          <w:sz w:val="28"/>
          <w:szCs w:val="28"/>
          <w:lang w:val="uz-Cyrl-UZ" w:eastAsia="ru-RU"/>
        </w:rPr>
        <w:t>SAIDOVNA</w:t>
      </w:r>
    </w:p>
    <w:p w:rsidR="00170E14" w:rsidRPr="00170E14" w:rsidRDefault="00614150" w:rsidP="00170E14">
      <w:pPr>
        <w:spacing w:before="1000" w:after="1000" w:line="240" w:lineRule="auto"/>
        <w:jc w:val="center"/>
        <w:rPr>
          <w:rFonts w:ascii="Times New Roman" w:eastAsia="Times New Roman" w:hAnsi="Times New Roman" w:cs="Times New Roman"/>
          <w:sz w:val="28"/>
          <w:szCs w:val="28"/>
          <w:lang w:val="uz-Cyrl-UZ" w:eastAsia="ru-RU"/>
        </w:rPr>
      </w:pPr>
      <w:r w:rsidRPr="00614150">
        <w:rPr>
          <w:rFonts w:ascii="Times New Roman" w:eastAsia="Times New Roman" w:hAnsi="Times New Roman" w:cs="Times New Roman"/>
          <w:b/>
          <w:sz w:val="28"/>
          <w:szCs w:val="28"/>
          <w:lang w:val="uz-Cyrl-UZ" w:eastAsia="ru-RU"/>
        </w:rPr>
        <w:t>O‘QUVCHILARNI TADQIQOTCHILIK FAOLIYATIGA TAYYORLASHDA RAQAMLI TEХNOLOGIYALARDAN FOYDALANISH METODIKASINI TAKOMILLASHTIRISH (ADABIYOT DARSLARI MISOLIDA</w:t>
      </w:r>
      <w:r w:rsidR="00CF767C" w:rsidRPr="00CF767C">
        <w:rPr>
          <w:rFonts w:ascii="Times New Roman" w:eastAsia="Times New Roman" w:hAnsi="Times New Roman" w:cs="Times New Roman"/>
          <w:b/>
          <w:sz w:val="28"/>
          <w:szCs w:val="28"/>
          <w:lang w:val="uz-Cyrl-UZ" w:eastAsia="ru-RU"/>
        </w:rPr>
        <w:t>)</w:t>
      </w:r>
      <w:r w:rsidR="00170E14" w:rsidRPr="00170E14">
        <w:rPr>
          <w:rFonts w:ascii="Times New Roman" w:eastAsia="Times New Roman" w:hAnsi="Times New Roman" w:cs="Times New Roman"/>
          <w:sz w:val="28"/>
          <w:szCs w:val="28"/>
          <w:lang w:val="uz-Cyrl-UZ" w:eastAsia="ru-RU"/>
        </w:rPr>
        <w:t xml:space="preserve"> </w:t>
      </w:r>
    </w:p>
    <w:p w:rsidR="00170E14" w:rsidRPr="00170E14" w:rsidRDefault="00CF767C" w:rsidP="00170E14">
      <w:pPr>
        <w:spacing w:after="1000" w:line="240" w:lineRule="auto"/>
        <w:jc w:val="center"/>
        <w:rPr>
          <w:rFonts w:ascii="Times New Roman" w:eastAsia="Times New Roman" w:hAnsi="Times New Roman" w:cs="Times New Roman"/>
          <w:b/>
          <w:sz w:val="28"/>
          <w:szCs w:val="28"/>
          <w:lang w:val="uz-Cyrl-UZ" w:eastAsia="ru-RU"/>
        </w:rPr>
      </w:pPr>
      <w:r w:rsidRPr="00CF767C">
        <w:rPr>
          <w:rFonts w:ascii="Times New Roman" w:eastAsia="Times New Roman" w:hAnsi="Times New Roman" w:cs="Times New Roman"/>
          <w:b/>
          <w:sz w:val="28"/>
          <w:szCs w:val="28"/>
          <w:lang w:val="uz-Cyrl-UZ" w:eastAsia="ru-RU"/>
        </w:rPr>
        <w:t>3.00.02 - Taʼlim va tarbiya nazariyasi va metodikasi</w:t>
      </w:r>
    </w:p>
    <w:p w:rsidR="00170E14" w:rsidRPr="00170E14" w:rsidRDefault="00170E14" w:rsidP="00170E14">
      <w:pPr>
        <w:autoSpaceDE w:val="0"/>
        <w:autoSpaceDN w:val="0"/>
        <w:adjustRightInd w:val="0"/>
        <w:spacing w:after="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Pedagogika fanlari bo‘yicha falsafa doktori (</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dissertatsiyasi</w:t>
      </w:r>
    </w:p>
    <w:p w:rsidR="00170E14" w:rsidRPr="00170E14" w:rsidRDefault="00170E14" w:rsidP="00170E14">
      <w:pPr>
        <w:autoSpaceDE w:val="0"/>
        <w:autoSpaceDN w:val="0"/>
        <w:adjustRightInd w:val="0"/>
        <w:spacing w:after="360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AVTOREFERAT</w:t>
      </w:r>
    </w:p>
    <w:p w:rsidR="00170E14" w:rsidRPr="00170E14" w:rsidRDefault="00170E14" w:rsidP="00170E14">
      <w:pPr>
        <w:spacing w:after="0" w:line="240" w:lineRule="auto"/>
        <w:jc w:val="center"/>
        <w:rPr>
          <w:rFonts w:ascii="Times New Roman" w:eastAsia="DengXian" w:hAnsi="Times New Roman" w:cs="Times New Roman"/>
          <w:b/>
          <w:bCs/>
          <w:sz w:val="28"/>
          <w:szCs w:val="28"/>
          <w:lang w:val="uz-Cyrl-UZ" w:eastAsia="zh-CN"/>
        </w:rPr>
        <w:sectPr w:rsidR="00170E14" w:rsidRPr="00170E14" w:rsidSect="00170E14">
          <w:footerReference w:type="default" r:id="rId8"/>
          <w:pgSz w:w="11906" w:h="16838"/>
          <w:pgMar w:top="1134" w:right="1134" w:bottom="1134" w:left="1134" w:header="709" w:footer="709" w:gutter="0"/>
          <w:cols w:space="720"/>
          <w:titlePg/>
          <w:docGrid w:linePitch="360"/>
        </w:sectPr>
      </w:pPr>
      <w:r w:rsidRPr="00CF767C">
        <w:rPr>
          <w:rFonts w:ascii="Times New Roman" w:eastAsia="DengXian" w:hAnsi="Times New Roman" w:cs="Times New Roman"/>
          <w:b/>
          <w:bCs/>
          <w:color w:val="FF0000"/>
          <w:sz w:val="28"/>
          <w:szCs w:val="28"/>
          <w:lang w:val="uz-Cyrl-UZ" w:eastAsia="zh-CN"/>
        </w:rPr>
        <w:t xml:space="preserve">CHIRCHIQ – 2026 </w:t>
      </w:r>
      <w:r w:rsidRPr="00170E14">
        <w:rPr>
          <w:rFonts w:ascii="Times New Roman" w:eastAsia="DengXian" w:hAnsi="Times New Roman" w:cs="Times New Roman"/>
          <w:b/>
          <w:bCs/>
          <w:sz w:val="28"/>
          <w:szCs w:val="28"/>
          <w:lang w:val="uz-Cyrl-UZ" w:eastAsia="zh-CN"/>
        </w:rPr>
        <w:br w:type="page"/>
      </w:r>
    </w:p>
    <w:p w:rsidR="00170E14" w:rsidRPr="00170E14" w:rsidRDefault="00170E14" w:rsidP="00170E14">
      <w:pPr>
        <w:spacing w:after="0" w:line="240" w:lineRule="auto"/>
        <w:ind w:firstLine="720"/>
        <w:jc w:val="right"/>
        <w:rPr>
          <w:rFonts w:ascii="Times New Roman" w:eastAsia="Times New Roman" w:hAnsi="Times New Roman" w:cs="Times New Roman"/>
          <w:b/>
          <w:iCs/>
          <w:sz w:val="28"/>
          <w:szCs w:val="28"/>
          <w:lang w:val="uz-Cyrl-UZ" w:eastAsia="ru-RU"/>
        </w:rPr>
      </w:pPr>
      <w:r w:rsidRPr="00CF767C">
        <w:rPr>
          <w:rFonts w:ascii="Times New Roman" w:eastAsia="Times New Roman" w:hAnsi="Times New Roman" w:cs="Times New Roman"/>
          <w:b/>
          <w:iCs/>
          <w:sz w:val="28"/>
          <w:szCs w:val="28"/>
          <w:highlight w:val="yellow"/>
          <w:lang w:val="uz-Cyrl-UZ" w:eastAsia="ru-RU"/>
        </w:rPr>
        <w:lastRenderedPageBreak/>
        <w:t>UDK:</w:t>
      </w:r>
      <w:r w:rsidRPr="00CF767C">
        <w:rPr>
          <w:rFonts w:ascii="Times New Roman" w:eastAsia="Times New Roman" w:hAnsi="Times New Roman" w:cs="Times New Roman"/>
          <w:b/>
          <w:iCs/>
          <w:sz w:val="24"/>
          <w:szCs w:val="24"/>
          <w:highlight w:val="yellow"/>
          <w:lang w:val="uz-Cyrl-UZ" w:eastAsia="ru-RU"/>
        </w:rPr>
        <w:t xml:space="preserve"> 371.10:681.142.37.</w:t>
      </w:r>
    </w:p>
    <w:p w:rsidR="00170E14" w:rsidRPr="00170E14" w:rsidRDefault="00170E14" w:rsidP="00170E14">
      <w:pPr>
        <w:autoSpaceDE w:val="0"/>
        <w:autoSpaceDN w:val="0"/>
        <w:adjustRightInd w:val="0"/>
        <w:spacing w:after="0" w:line="240" w:lineRule="auto"/>
        <w:rPr>
          <w:rFonts w:ascii="Times New Roman" w:eastAsia="DengXian" w:hAnsi="Times New Roman" w:cs="Times New Roman"/>
          <w:b/>
          <w:bCs/>
          <w:sz w:val="28"/>
          <w:szCs w:val="28"/>
          <w:lang w:val="uz-Cyrl-UZ" w:eastAsia="zh-CN"/>
        </w:rPr>
      </w:pPr>
    </w:p>
    <w:p w:rsidR="00170E14" w:rsidRPr="00170E14" w:rsidRDefault="00170E14" w:rsidP="00170E14">
      <w:pPr>
        <w:autoSpaceDE w:val="0"/>
        <w:autoSpaceDN w:val="0"/>
        <w:adjustRightInd w:val="0"/>
        <w:spacing w:after="0" w:line="240" w:lineRule="auto"/>
        <w:jc w:val="center"/>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uz-Cyrl-UZ" w:eastAsia="zh-CN"/>
        </w:rPr>
        <w:t xml:space="preserve">Pedagogika fanlari bo‘yicha falsafa doktori </w:t>
      </w:r>
      <w:r w:rsidRPr="00170E14">
        <w:rPr>
          <w:rFonts w:ascii="Times New Roman" w:eastAsia="Times New Roman" w:hAnsi="Times New Roman" w:cs="Times New Roman"/>
          <w:b/>
          <w:sz w:val="28"/>
          <w:szCs w:val="28"/>
          <w:lang w:val="uz-Cyrl-UZ" w:eastAsia="ru-RU"/>
        </w:rPr>
        <w:t>(</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xml:space="preserve">) </w:t>
      </w:r>
      <w:r w:rsidRPr="00170E14">
        <w:rPr>
          <w:rFonts w:ascii="Times New Roman" w:eastAsia="DengXian" w:hAnsi="Times New Roman" w:cs="Times New Roman"/>
          <w:b/>
          <w:bCs/>
          <w:sz w:val="28"/>
          <w:szCs w:val="28"/>
          <w:lang w:val="uz-Cyrl-UZ" w:eastAsia="zh-CN"/>
        </w:rPr>
        <w:t>avtoreferat</w:t>
      </w:r>
      <w:r w:rsidRPr="00170E14">
        <w:rPr>
          <w:rFonts w:ascii="Calibri" w:eastAsia="DengXian" w:hAnsi="Calibri" w:cs="Times New Roman"/>
          <w:sz w:val="24"/>
          <w:szCs w:val="24"/>
          <w:lang w:val="uz-Cyrl-UZ" w:eastAsia="zh-CN"/>
        </w:rPr>
        <w:t xml:space="preserve"> </w:t>
      </w:r>
      <w:r w:rsidRPr="00170E14">
        <w:rPr>
          <w:rFonts w:ascii="Times New Roman" w:eastAsia="DengXian" w:hAnsi="Times New Roman" w:cs="Times New Roman"/>
          <w:b/>
          <w:bCs/>
          <w:sz w:val="28"/>
          <w:szCs w:val="28"/>
          <w:lang w:val="uz-Cyrl-UZ" w:eastAsia="zh-CN"/>
        </w:rPr>
        <w:t>dissertatsiyasi avtoreferati mundarijasi</w:t>
      </w:r>
    </w:p>
    <w:p w:rsidR="00170E14" w:rsidRPr="00170E14" w:rsidRDefault="00170E14" w:rsidP="00170E14">
      <w:pPr>
        <w:spacing w:after="0" w:line="240" w:lineRule="auto"/>
        <w:ind w:left="142" w:hanging="142"/>
        <w:jc w:val="center"/>
        <w:rPr>
          <w:rFonts w:ascii="Times New Roman" w:eastAsia="DengXian" w:hAnsi="Times New Roman" w:cs="Times New Roman"/>
          <w:b/>
          <w:bCs/>
          <w:sz w:val="28"/>
          <w:szCs w:val="28"/>
          <w:lang w:val="uz-Cyrl-UZ" w:eastAsia="zh-CN"/>
        </w:rPr>
      </w:pPr>
    </w:p>
    <w:p w:rsidR="00170E14" w:rsidRPr="00170E14" w:rsidRDefault="00170E14" w:rsidP="00170E14">
      <w:pPr>
        <w:spacing w:after="0" w:line="240" w:lineRule="auto"/>
        <w:ind w:left="142" w:hanging="142"/>
        <w:jc w:val="center"/>
        <w:rPr>
          <w:rFonts w:ascii="Times New Roman" w:eastAsia="DengXian" w:hAnsi="Times New Roman" w:cs="Times New Roman"/>
          <w:b/>
          <w:bCs/>
          <w:sz w:val="28"/>
          <w:szCs w:val="28"/>
          <w:lang w:eastAsia="zh-CN"/>
        </w:rPr>
      </w:pPr>
      <w:r w:rsidRPr="00170E14">
        <w:rPr>
          <w:rFonts w:ascii="Times New Roman" w:eastAsia="DengXian" w:hAnsi="Times New Roman" w:cs="Times New Roman"/>
          <w:b/>
          <w:bCs/>
          <w:sz w:val="28"/>
          <w:szCs w:val="28"/>
          <w:lang w:eastAsia="zh-CN"/>
        </w:rPr>
        <w:t>Оглавление автореферата диссертации доктора философии (</w:t>
      </w:r>
      <w:r w:rsidRPr="00170E14">
        <w:rPr>
          <w:rFonts w:ascii="Times New Roman" w:eastAsia="Times New Roman" w:hAnsi="Times New Roman" w:cs="Times New Roman"/>
          <w:b/>
          <w:sz w:val="28"/>
          <w:szCs w:val="28"/>
          <w:lang w:val="uz-Latn-UZ" w:eastAsia="ru-RU"/>
        </w:rPr>
        <w:t>PhD</w:t>
      </w:r>
      <w:r w:rsidRPr="00170E14">
        <w:rPr>
          <w:rFonts w:ascii="Times New Roman" w:eastAsia="DengXian" w:hAnsi="Times New Roman" w:cs="Times New Roman"/>
          <w:b/>
          <w:bCs/>
          <w:sz w:val="28"/>
          <w:szCs w:val="28"/>
          <w:lang w:eastAsia="zh-CN"/>
        </w:rPr>
        <w:t>) по педагогическим наукам</w:t>
      </w:r>
    </w:p>
    <w:p w:rsidR="00170E14" w:rsidRPr="00170E14" w:rsidRDefault="00170E14" w:rsidP="00170E14">
      <w:pPr>
        <w:spacing w:after="0" w:line="240" w:lineRule="auto"/>
        <w:ind w:left="142" w:hanging="142"/>
        <w:jc w:val="center"/>
        <w:rPr>
          <w:rFonts w:ascii="Times New Roman" w:eastAsia="DengXian" w:hAnsi="Times New Roman" w:cs="Times New Roman"/>
          <w:b/>
          <w:bCs/>
          <w:sz w:val="28"/>
          <w:szCs w:val="28"/>
          <w:lang w:eastAsia="zh-CN"/>
        </w:rPr>
      </w:pPr>
    </w:p>
    <w:p w:rsidR="00170E14" w:rsidRPr="00170E14" w:rsidRDefault="00170E14" w:rsidP="00170E14">
      <w:pPr>
        <w:autoSpaceDE w:val="0"/>
        <w:autoSpaceDN w:val="0"/>
        <w:adjustRightInd w:val="0"/>
        <w:spacing w:after="0" w:line="240" w:lineRule="auto"/>
        <w:jc w:val="center"/>
        <w:rPr>
          <w:rFonts w:ascii="Times New Roman" w:eastAsia="Times New Roman" w:hAnsi="Times New Roman" w:cs="Times New Roman"/>
          <w:b/>
          <w:sz w:val="28"/>
          <w:szCs w:val="28"/>
          <w:lang w:val="en-US" w:eastAsia="ru-RU"/>
        </w:rPr>
      </w:pPr>
      <w:r w:rsidRPr="00170E14">
        <w:rPr>
          <w:rFonts w:ascii="Times New Roman" w:eastAsia="DengXian" w:hAnsi="Times New Roman" w:cs="Times New Roman"/>
          <w:b/>
          <w:bCs/>
          <w:sz w:val="28"/>
          <w:szCs w:val="28"/>
          <w:lang w:val="en-US" w:eastAsia="zh-CN"/>
        </w:rPr>
        <w:t>Contents of the dissertation abstract</w:t>
      </w:r>
      <w:r w:rsidRPr="00170E14">
        <w:rPr>
          <w:rFonts w:ascii="Times New Roman" w:eastAsia="DengXian" w:hAnsi="Times New Roman" w:cs="Times New Roman"/>
          <w:b/>
          <w:bCs/>
          <w:sz w:val="28"/>
          <w:szCs w:val="28"/>
          <w:lang w:val="uz-Latn-UZ" w:eastAsia="zh-CN"/>
        </w:rPr>
        <w:t xml:space="preserve"> of Doctor of Philosophy </w:t>
      </w:r>
      <w:r w:rsidRPr="00170E14">
        <w:rPr>
          <w:rFonts w:ascii="Times New Roman" w:eastAsia="Times New Roman" w:hAnsi="Times New Roman" w:cs="Times New Roman"/>
          <w:b/>
          <w:sz w:val="28"/>
          <w:szCs w:val="28"/>
          <w:lang w:val="uz-Cyrl-UZ" w:eastAsia="ru-RU"/>
        </w:rPr>
        <w:t>(</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xml:space="preserve">) </w:t>
      </w:r>
      <w:r w:rsidRPr="00170E14">
        <w:rPr>
          <w:rFonts w:ascii="Times New Roman" w:eastAsia="Times New Roman" w:hAnsi="Times New Roman" w:cs="Times New Roman"/>
          <w:b/>
          <w:sz w:val="28"/>
          <w:szCs w:val="28"/>
          <w:lang w:val="uz-Latn-UZ" w:eastAsia="ru-RU"/>
        </w:rPr>
        <w:t>on pedagogical sciences</w:t>
      </w:r>
    </w:p>
    <w:p w:rsidR="00170E14" w:rsidRPr="00170E14" w:rsidRDefault="00170E14" w:rsidP="00170E14">
      <w:pPr>
        <w:spacing w:after="0" w:line="240" w:lineRule="auto"/>
        <w:ind w:firstLine="709"/>
        <w:jc w:val="center"/>
        <w:outlineLvl w:val="0"/>
        <w:rPr>
          <w:rFonts w:ascii="Times New Roman" w:eastAsia="DengXian" w:hAnsi="Times New Roman" w:cs="Times New Roman"/>
          <w:b/>
          <w:bCs/>
          <w:sz w:val="28"/>
          <w:szCs w:val="28"/>
          <w:lang w:val="uz-Cyrl-UZ" w:eastAsia="zh-CN"/>
        </w:rPr>
      </w:pPr>
    </w:p>
    <w:p w:rsidR="00170E14" w:rsidRPr="00170E14" w:rsidRDefault="00CF767C" w:rsidP="00170E14">
      <w:pPr>
        <w:spacing w:after="0" w:line="240" w:lineRule="auto"/>
        <w:rPr>
          <w:rFonts w:ascii="Times New Roman" w:eastAsia="Times New Roman" w:hAnsi="Times New Roman" w:cs="Times New Roman"/>
          <w:b/>
          <w:sz w:val="28"/>
          <w:szCs w:val="28"/>
          <w:lang w:val="uz-Cyrl-UZ" w:eastAsia="ru-RU"/>
        </w:rPr>
      </w:pPr>
      <w:r w:rsidRPr="00CF767C">
        <w:rPr>
          <w:rFonts w:ascii="Times New Roman" w:eastAsia="Times New Roman" w:hAnsi="Times New Roman" w:cs="Times New Roman"/>
          <w:b/>
          <w:sz w:val="28"/>
          <w:szCs w:val="28"/>
          <w:lang w:val="uz-Cyrl-UZ" w:eastAsia="ru-RU"/>
        </w:rPr>
        <w:t>Nurmatova Nargiza Saidovna</w:t>
      </w:r>
    </w:p>
    <w:p w:rsidR="00170E14" w:rsidRPr="00CF767C" w:rsidRDefault="00CF767C" w:rsidP="00170E14">
      <w:pPr>
        <w:spacing w:after="0" w:line="240" w:lineRule="auto"/>
        <w:rPr>
          <w:rFonts w:ascii="Times New Roman" w:eastAsia="Arial" w:hAnsi="Times New Roman" w:cs="Times New Roman"/>
          <w:sz w:val="28"/>
          <w:szCs w:val="28"/>
          <w:lang w:val="uz-Cyrl-UZ" w:eastAsia="ru-RU"/>
        </w:rPr>
      </w:pPr>
      <w:r w:rsidRPr="00CF767C">
        <w:rPr>
          <w:rFonts w:ascii="Times New Roman" w:eastAsia="Times New Roman" w:hAnsi="Times New Roman" w:cs="Times New Roman"/>
          <w:sz w:val="28"/>
          <w:szCs w:val="28"/>
          <w:lang w:val="uz-Cyrl-UZ" w:eastAsia="ru-RU"/>
        </w:rPr>
        <w:t>O‘quvchilarni tadqiqotchilik faoliyatiga tayyorlashda raqamli teхnologiyalardan foydalanish metodikasini takomillashtirish (</w:t>
      </w:r>
      <w:r w:rsidR="00AB6C1A" w:rsidRPr="00CF767C">
        <w:rPr>
          <w:rFonts w:ascii="Times New Roman" w:eastAsia="Times New Roman" w:hAnsi="Times New Roman" w:cs="Times New Roman"/>
          <w:sz w:val="28"/>
          <w:szCs w:val="28"/>
          <w:lang w:val="uz-Cyrl-UZ" w:eastAsia="ru-RU"/>
        </w:rPr>
        <w:t>A</w:t>
      </w:r>
      <w:r w:rsidRPr="00CF767C">
        <w:rPr>
          <w:rFonts w:ascii="Times New Roman" w:eastAsia="Times New Roman" w:hAnsi="Times New Roman" w:cs="Times New Roman"/>
          <w:sz w:val="28"/>
          <w:szCs w:val="28"/>
          <w:lang w:val="uz-Cyrl-UZ" w:eastAsia="ru-RU"/>
        </w:rPr>
        <w:t>dabiyot darslari misolida)</w:t>
      </w:r>
      <w:r w:rsidRPr="00CF767C">
        <w:rPr>
          <w:rFonts w:ascii="Times New Roman" w:eastAsia="Arial" w:hAnsi="Times New Roman" w:cs="Times New Roman"/>
          <w:sz w:val="28"/>
          <w:szCs w:val="28"/>
          <w:lang w:val="uz-Cyrl-UZ" w:eastAsia="ru-RU"/>
        </w:rPr>
        <w:t>……</w:t>
      </w:r>
      <w:r>
        <w:rPr>
          <w:rFonts w:ascii="Times New Roman" w:eastAsia="Times New Roman" w:hAnsi="Times New Roman" w:cs="Times New Roman"/>
          <w:bCs/>
          <w:sz w:val="28"/>
          <w:szCs w:val="28"/>
          <w:lang w:val="uz-Cyrl-UZ" w:eastAsia="ru-RU"/>
        </w:rPr>
        <w:t>……</w:t>
      </w:r>
      <w:r w:rsidR="00AB6C1A">
        <w:rPr>
          <w:rFonts w:ascii="Times New Roman" w:eastAsia="Times New Roman" w:hAnsi="Times New Roman" w:cs="Times New Roman"/>
          <w:bCs/>
          <w:sz w:val="28"/>
          <w:szCs w:val="28"/>
          <w:lang w:val="uz-Cyrl-UZ" w:eastAsia="ru-RU"/>
        </w:rPr>
        <w:t>.</w:t>
      </w:r>
      <w:r w:rsidR="00170E14" w:rsidRPr="00CF767C">
        <w:rPr>
          <w:rFonts w:ascii="Times New Roman" w:eastAsia="Times New Roman" w:hAnsi="Times New Roman" w:cs="Times New Roman"/>
          <w:bCs/>
          <w:sz w:val="28"/>
          <w:szCs w:val="28"/>
          <w:lang w:val="uz-Cyrl-UZ" w:eastAsia="ru-RU"/>
        </w:rPr>
        <w:t>3</w:t>
      </w:r>
    </w:p>
    <w:p w:rsidR="00170E14" w:rsidRPr="00170E14" w:rsidRDefault="00170E14" w:rsidP="00170E14">
      <w:pPr>
        <w:spacing w:after="0" w:line="240" w:lineRule="auto"/>
        <w:rPr>
          <w:rFonts w:ascii="Times New Roman" w:eastAsia="Times New Roman" w:hAnsi="Times New Roman" w:cs="Times New Roman"/>
          <w:bCs/>
          <w:sz w:val="28"/>
          <w:szCs w:val="28"/>
          <w:lang w:val="uz-Cyrl-UZ" w:eastAsia="ru-RU"/>
        </w:rPr>
      </w:pPr>
    </w:p>
    <w:p w:rsidR="00AB6C1A" w:rsidRPr="00AB6C1A" w:rsidRDefault="00AB6C1A" w:rsidP="00AB6C1A">
      <w:pPr>
        <w:spacing w:after="0" w:line="240" w:lineRule="auto"/>
        <w:rPr>
          <w:rFonts w:ascii="Times New Roman" w:eastAsia="Times" w:hAnsi="Times New Roman" w:cs="Times New Roman"/>
          <w:b/>
          <w:sz w:val="28"/>
          <w:szCs w:val="28"/>
          <w:lang w:val="uz-Cyrl-UZ" w:eastAsia="ru-RU"/>
        </w:rPr>
      </w:pPr>
      <w:r w:rsidRPr="00AB6C1A">
        <w:rPr>
          <w:rFonts w:ascii="Times New Roman" w:eastAsia="Times" w:hAnsi="Times New Roman" w:cs="Times New Roman"/>
          <w:b/>
          <w:sz w:val="28"/>
          <w:szCs w:val="28"/>
          <w:lang w:val="uz-Cyrl-UZ" w:eastAsia="ru-RU"/>
        </w:rPr>
        <w:t>Нурматова Наргиза Саидовна</w:t>
      </w:r>
    </w:p>
    <w:p w:rsidR="00170E14" w:rsidRPr="00170E14" w:rsidRDefault="00AB6C1A" w:rsidP="00AB6C1A">
      <w:pPr>
        <w:spacing w:after="0" w:line="240" w:lineRule="auto"/>
        <w:rPr>
          <w:rFonts w:ascii="Times New Roman" w:eastAsia="Times New Roman" w:hAnsi="Times New Roman" w:cs="Times New Roman"/>
          <w:bCs/>
          <w:sz w:val="28"/>
          <w:szCs w:val="28"/>
          <w:lang w:val="uz-Cyrl-UZ" w:eastAsia="ru-RU"/>
        </w:rPr>
      </w:pPr>
      <w:r w:rsidRPr="00AB6C1A">
        <w:rPr>
          <w:rFonts w:ascii="Times New Roman" w:eastAsia="Times" w:hAnsi="Times New Roman" w:cs="Times New Roman"/>
          <w:sz w:val="28"/>
          <w:szCs w:val="28"/>
          <w:lang w:val="uz-Cyrl-UZ" w:eastAsia="ru-RU"/>
        </w:rPr>
        <w:t>Совершенствование методики использования цифровых технологий при подготовке студентов к научно-исследовательской деятельности (на примере уроков литературы)</w:t>
      </w:r>
      <w:r w:rsidR="00170E14" w:rsidRPr="00170E14">
        <w:rPr>
          <w:rFonts w:ascii="Times New Roman" w:eastAsia="Times New Roman" w:hAnsi="Times New Roman" w:cs="Times New Roman"/>
          <w:bCs/>
          <w:sz w:val="28"/>
          <w:szCs w:val="28"/>
          <w:lang w:val="uz-Cyrl-UZ" w:eastAsia="ru-RU"/>
        </w:rPr>
        <w:t>.....</w:t>
      </w:r>
      <w:r w:rsidRPr="00AB6C1A">
        <w:rPr>
          <w:rFonts w:ascii="Times New Roman" w:eastAsia="Times New Roman" w:hAnsi="Times New Roman" w:cs="Times New Roman"/>
          <w:bCs/>
          <w:sz w:val="28"/>
          <w:szCs w:val="28"/>
          <w:lang w:eastAsia="ru-RU"/>
        </w:rPr>
        <w:t>.</w:t>
      </w:r>
      <w:r w:rsidR="00170E14" w:rsidRPr="00170E14">
        <w:rPr>
          <w:rFonts w:ascii="Times New Roman" w:eastAsia="Times New Roman" w:hAnsi="Times New Roman" w:cs="Times New Roman"/>
          <w:bCs/>
          <w:sz w:val="28"/>
          <w:szCs w:val="28"/>
          <w:lang w:val="uz-Cyrl-UZ" w:eastAsia="ru-RU"/>
        </w:rPr>
        <w:t>.............................................................................................25</w:t>
      </w:r>
    </w:p>
    <w:p w:rsidR="00170E14" w:rsidRPr="00170E14" w:rsidRDefault="00170E14" w:rsidP="00170E14">
      <w:pPr>
        <w:spacing w:after="0" w:line="240" w:lineRule="auto"/>
        <w:rPr>
          <w:rFonts w:ascii="Times New Roman" w:eastAsia="Times New Roman" w:hAnsi="Times New Roman" w:cs="Times New Roman"/>
          <w:bCs/>
          <w:sz w:val="28"/>
          <w:szCs w:val="28"/>
          <w:lang w:val="uz-Cyrl-UZ" w:eastAsia="ru-RU"/>
        </w:rPr>
      </w:pPr>
    </w:p>
    <w:p w:rsidR="00B65B70" w:rsidRPr="00B65B70" w:rsidRDefault="00B65B70" w:rsidP="00B65B70">
      <w:pPr>
        <w:spacing w:after="0" w:line="240" w:lineRule="auto"/>
        <w:rPr>
          <w:rFonts w:ascii="Times New Roman" w:eastAsia="DengXian" w:hAnsi="Times New Roman" w:cs="Times New Roman"/>
          <w:b/>
          <w:sz w:val="28"/>
          <w:szCs w:val="28"/>
          <w:lang w:val="uz-Latn-UZ"/>
        </w:rPr>
      </w:pPr>
      <w:r w:rsidRPr="00B65B70">
        <w:rPr>
          <w:rFonts w:ascii="Times New Roman" w:eastAsia="DengXian" w:hAnsi="Times New Roman" w:cs="Times New Roman"/>
          <w:b/>
          <w:sz w:val="28"/>
          <w:szCs w:val="28"/>
          <w:lang w:val="uz-Latn-UZ"/>
        </w:rPr>
        <w:t>Nurmatova Nargiza Saidovna</w:t>
      </w:r>
    </w:p>
    <w:p w:rsidR="00170E14" w:rsidRPr="00170E14" w:rsidRDefault="00B65B70" w:rsidP="00B65B70">
      <w:pPr>
        <w:spacing w:after="0" w:line="240" w:lineRule="auto"/>
        <w:rPr>
          <w:rFonts w:ascii="Times New Roman" w:eastAsia="DengXian" w:hAnsi="Times New Roman" w:cs="Times New Roman"/>
          <w:sz w:val="28"/>
          <w:szCs w:val="28"/>
          <w:lang w:val="uz-Cyrl-UZ"/>
        </w:rPr>
      </w:pPr>
      <w:r w:rsidRPr="00B65B70">
        <w:rPr>
          <w:rFonts w:ascii="Times New Roman" w:eastAsia="DengXian" w:hAnsi="Times New Roman" w:cs="Times New Roman"/>
          <w:sz w:val="28"/>
          <w:szCs w:val="28"/>
          <w:lang w:val="uz-Latn-UZ"/>
        </w:rPr>
        <w:t>Improving the methodology of using digital technologies in preparing students for research activities (on the example of literature lessons)</w:t>
      </w:r>
      <w:r>
        <w:rPr>
          <w:rFonts w:ascii="Times New Roman" w:eastAsia="DengXian" w:hAnsi="Times New Roman" w:cs="Times New Roman"/>
          <w:sz w:val="28"/>
          <w:szCs w:val="28"/>
          <w:lang w:val="uz-Latn-UZ"/>
        </w:rPr>
        <w:t>.</w:t>
      </w:r>
      <w:r w:rsidR="00170E14" w:rsidRPr="00170E14">
        <w:rPr>
          <w:rFonts w:ascii="Times New Roman" w:eastAsia="DengXian" w:hAnsi="Times New Roman" w:cs="Times New Roman"/>
          <w:sz w:val="28"/>
          <w:szCs w:val="28"/>
          <w:lang w:val="uz-Cyrl-UZ"/>
        </w:rPr>
        <w:t>...........................................</w:t>
      </w:r>
      <w:r w:rsidR="00170E14" w:rsidRPr="00170E14">
        <w:rPr>
          <w:rFonts w:ascii="Times New Roman" w:eastAsia="DengXian" w:hAnsi="Times New Roman" w:cs="Times New Roman"/>
          <w:sz w:val="28"/>
          <w:szCs w:val="28"/>
          <w:lang w:val="en-US"/>
        </w:rPr>
        <w:t>5</w:t>
      </w:r>
      <w:r w:rsidR="00170E14" w:rsidRPr="00170E14">
        <w:rPr>
          <w:rFonts w:ascii="Times New Roman" w:eastAsia="DengXian" w:hAnsi="Times New Roman" w:cs="Times New Roman"/>
          <w:sz w:val="28"/>
          <w:szCs w:val="28"/>
          <w:lang w:val="uz-Cyrl-UZ"/>
        </w:rPr>
        <w:t>1</w:t>
      </w:r>
    </w:p>
    <w:p w:rsidR="00170E14" w:rsidRPr="00170E14" w:rsidRDefault="00170E14" w:rsidP="00170E14">
      <w:pPr>
        <w:spacing w:after="0" w:line="240" w:lineRule="auto"/>
        <w:rPr>
          <w:rFonts w:ascii="Times New Roman" w:eastAsia="DengXian" w:hAnsi="Times New Roman" w:cs="Times New Roman"/>
          <w:b/>
          <w:bCs/>
          <w:sz w:val="28"/>
          <w:szCs w:val="28"/>
          <w:lang w:val="uz-Cyrl-UZ"/>
        </w:rPr>
      </w:pPr>
    </w:p>
    <w:p w:rsidR="00170E14" w:rsidRPr="00170E14" w:rsidRDefault="00170E14" w:rsidP="00170E14">
      <w:pPr>
        <w:spacing w:after="0" w:line="240" w:lineRule="auto"/>
        <w:rPr>
          <w:rFonts w:ascii="Times New Roman" w:eastAsia="DengXian" w:hAnsi="Times New Roman" w:cs="Times New Roman"/>
          <w:b/>
          <w:bCs/>
          <w:sz w:val="28"/>
          <w:szCs w:val="28"/>
          <w:lang w:val="uz-Cyrl-UZ"/>
        </w:rPr>
      </w:pPr>
      <w:r w:rsidRPr="00170E14">
        <w:rPr>
          <w:rFonts w:ascii="Times New Roman" w:eastAsia="DengXian" w:hAnsi="Times New Roman" w:cs="Times New Roman"/>
          <w:b/>
          <w:bCs/>
          <w:sz w:val="28"/>
          <w:szCs w:val="28"/>
          <w:lang w:val="uz-Cyrl-UZ"/>
        </w:rPr>
        <w:t>E’lon qilingan ishlar ro‘yxati</w:t>
      </w:r>
    </w:p>
    <w:p w:rsidR="00170E14" w:rsidRPr="00170E14" w:rsidRDefault="00170E14" w:rsidP="00170E14">
      <w:pPr>
        <w:spacing w:after="0" w:line="240" w:lineRule="auto"/>
        <w:rPr>
          <w:rFonts w:ascii="Times New Roman" w:eastAsia="DengXian" w:hAnsi="Times New Roman" w:cs="Times New Roman"/>
          <w:sz w:val="28"/>
          <w:szCs w:val="28"/>
          <w:lang w:val="uz-Cyrl-UZ"/>
        </w:rPr>
      </w:pPr>
      <w:r w:rsidRPr="00170E14">
        <w:rPr>
          <w:rFonts w:ascii="Times New Roman" w:eastAsia="DengXian" w:hAnsi="Times New Roman" w:cs="Times New Roman"/>
          <w:sz w:val="28"/>
          <w:szCs w:val="28"/>
          <w:lang w:val="uz-Cyrl-UZ"/>
        </w:rPr>
        <w:t>Список опубликованных работ</w:t>
      </w:r>
    </w:p>
    <w:p w:rsidR="00170E14" w:rsidRPr="00170E14" w:rsidRDefault="00170E14" w:rsidP="00170E14">
      <w:pPr>
        <w:spacing w:after="0" w:line="240" w:lineRule="auto"/>
        <w:rPr>
          <w:rFonts w:ascii="Times New Roman" w:eastAsia="Times New Roman" w:hAnsi="Times New Roman" w:cs="Times New Roman"/>
          <w:bCs/>
          <w:sz w:val="28"/>
          <w:szCs w:val="28"/>
          <w:lang w:val="uz-Cyrl-UZ" w:eastAsia="ru-RU"/>
        </w:rPr>
      </w:pPr>
      <w:r w:rsidRPr="00170E14">
        <w:rPr>
          <w:rFonts w:ascii="Times New Roman" w:eastAsia="DengXian" w:hAnsi="Times New Roman" w:cs="Times New Roman"/>
          <w:bCs/>
          <w:sz w:val="28"/>
          <w:szCs w:val="28"/>
          <w:lang w:val="uz-Latn-UZ" w:eastAsia="zh-CN"/>
        </w:rPr>
        <w:t>List of published works...</w:t>
      </w:r>
      <w:r w:rsidRPr="00170E14">
        <w:rPr>
          <w:rFonts w:ascii="Times New Roman" w:eastAsia="DengXian" w:hAnsi="Times New Roman" w:cs="Times New Roman"/>
          <w:bCs/>
          <w:sz w:val="28"/>
          <w:szCs w:val="28"/>
          <w:lang w:val="uz-Cyrl-UZ" w:eastAsia="zh-CN"/>
        </w:rPr>
        <w:t>…………………………….....…………...……...........</w:t>
      </w:r>
      <w:r w:rsidRPr="00170E14">
        <w:rPr>
          <w:rFonts w:ascii="Times New Roman" w:eastAsia="DengXian" w:hAnsi="Times New Roman" w:cs="Times New Roman"/>
          <w:bCs/>
          <w:sz w:val="28"/>
          <w:szCs w:val="28"/>
          <w:lang w:val="en-US" w:eastAsia="zh-CN"/>
        </w:rPr>
        <w:t>.</w:t>
      </w:r>
      <w:r w:rsidRPr="00170E14">
        <w:rPr>
          <w:rFonts w:ascii="Times New Roman" w:eastAsia="DengXian" w:hAnsi="Times New Roman" w:cs="Times New Roman"/>
          <w:bCs/>
          <w:sz w:val="28"/>
          <w:szCs w:val="28"/>
          <w:lang w:val="uz-Cyrl-UZ" w:eastAsia="zh-CN"/>
        </w:rPr>
        <w:t>55</w:t>
      </w:r>
    </w:p>
    <w:p w:rsidR="00170E14" w:rsidRPr="00170E14" w:rsidRDefault="00170E14" w:rsidP="00170E14">
      <w:pPr>
        <w:spacing w:after="0" w:line="240" w:lineRule="auto"/>
        <w:rPr>
          <w:rFonts w:ascii="Times New Roman" w:eastAsia="Times New Roman" w:hAnsi="Times New Roman" w:cs="Times New Roman"/>
          <w:b/>
          <w:sz w:val="24"/>
          <w:szCs w:val="24"/>
          <w:lang w:val="uz-Latn-UZ" w:eastAsia="ru-RU"/>
        </w:rPr>
        <w:sectPr w:rsidR="00170E14" w:rsidRPr="00170E14" w:rsidSect="00170E14">
          <w:pgSz w:w="11906" w:h="16838"/>
          <w:pgMar w:top="1134" w:right="1134" w:bottom="1134" w:left="1134" w:header="709" w:footer="709" w:gutter="0"/>
          <w:cols w:space="720"/>
          <w:titlePg/>
          <w:docGrid w:linePitch="360"/>
        </w:sectPr>
      </w:pPr>
      <w:r w:rsidRPr="00170E14">
        <w:rPr>
          <w:rFonts w:ascii="Times New Roman" w:eastAsia="Times New Roman" w:hAnsi="Times New Roman" w:cs="Times New Roman"/>
          <w:b/>
          <w:sz w:val="24"/>
          <w:szCs w:val="24"/>
          <w:lang w:val="uz-Latn-UZ" w:eastAsia="ru-RU"/>
        </w:rPr>
        <w:br w:type="page"/>
      </w:r>
    </w:p>
    <w:p w:rsidR="00170E14" w:rsidRPr="001B1191" w:rsidRDefault="00170E14" w:rsidP="00170E14">
      <w:pPr>
        <w:keepNext/>
        <w:keepLines/>
        <w:spacing w:after="0" w:line="240" w:lineRule="auto"/>
        <w:jc w:val="center"/>
        <w:outlineLvl w:val="1"/>
        <w:rPr>
          <w:rFonts w:ascii="Times New Roman" w:eastAsia="Times New Roman" w:hAnsi="Times New Roman" w:cs="Times New Roman"/>
          <w:b/>
          <w:bCs/>
          <w:color w:val="FF0000"/>
          <w:sz w:val="28"/>
          <w:szCs w:val="28"/>
          <w:lang w:val="uz-Cyrl-UZ" w:eastAsia="zh-CN"/>
        </w:rPr>
      </w:pPr>
      <w:r w:rsidRPr="001B1191">
        <w:rPr>
          <w:rFonts w:ascii="Times New Roman" w:eastAsia="Times New Roman" w:hAnsi="Times New Roman" w:cs="Times New Roman"/>
          <w:b/>
          <w:bCs/>
          <w:color w:val="FF0000"/>
          <w:sz w:val="28"/>
          <w:szCs w:val="28"/>
          <w:lang w:val="en-US" w:eastAsia="zh-CN"/>
        </w:rPr>
        <w:lastRenderedPageBreak/>
        <w:t xml:space="preserve">CHIRCHIQ </w:t>
      </w:r>
      <w:r w:rsidRPr="001B1191">
        <w:rPr>
          <w:rFonts w:ascii="Times New Roman" w:eastAsia="Times New Roman" w:hAnsi="Times New Roman" w:cs="Times New Roman"/>
          <w:b/>
          <w:bCs/>
          <w:color w:val="FF0000"/>
          <w:sz w:val="28"/>
          <w:szCs w:val="28"/>
          <w:lang w:val="uz-Cyrl-UZ" w:eastAsia="zh-CN"/>
        </w:rPr>
        <w:t>DAVLAT PEDAGOGIKA UNIVERSITETI</w:t>
      </w:r>
    </w:p>
    <w:p w:rsidR="00170E14" w:rsidRPr="001B1191" w:rsidRDefault="00170E14" w:rsidP="00170E14">
      <w:pPr>
        <w:spacing w:after="0" w:line="240" w:lineRule="auto"/>
        <w:jc w:val="center"/>
        <w:rPr>
          <w:rFonts w:ascii="Times New Roman" w:eastAsia="Times New Roman" w:hAnsi="Times New Roman" w:cs="Times New Roman"/>
          <w:b/>
          <w:bCs/>
          <w:color w:val="FF0000"/>
          <w:sz w:val="28"/>
          <w:szCs w:val="28"/>
          <w:lang w:val="uz-Cyrl-UZ" w:eastAsia="ru-RU"/>
        </w:rPr>
      </w:pPr>
      <w:r w:rsidRPr="001B1191">
        <w:rPr>
          <w:rFonts w:ascii="Times New Roman" w:eastAsia="Times New Roman" w:hAnsi="Times New Roman" w:cs="Times New Roman"/>
          <w:b/>
          <w:bCs/>
          <w:color w:val="FF0000"/>
          <w:sz w:val="28"/>
          <w:szCs w:val="28"/>
          <w:lang w:val="uz-Cyrl-UZ" w:eastAsia="ru-RU"/>
        </w:rPr>
        <w:t>HUZURIDAGI ILMIY DARAJALAR BERUVCHI</w:t>
      </w:r>
    </w:p>
    <w:p w:rsidR="00170E14" w:rsidRPr="001B1191" w:rsidRDefault="00170E14" w:rsidP="00170E14">
      <w:pPr>
        <w:pBdr>
          <w:bottom w:val="single" w:sz="12" w:space="6" w:color="auto"/>
        </w:pBdr>
        <w:spacing w:after="0" w:line="240" w:lineRule="auto"/>
        <w:jc w:val="center"/>
        <w:rPr>
          <w:rFonts w:ascii="Times New Roman" w:eastAsia="Times New Roman" w:hAnsi="Times New Roman" w:cs="Times New Roman"/>
          <w:b/>
          <w:bCs/>
          <w:color w:val="FF0000"/>
          <w:spacing w:val="-4"/>
          <w:sz w:val="28"/>
          <w:szCs w:val="28"/>
          <w:lang w:val="en-US" w:eastAsia="ru-RU"/>
        </w:rPr>
      </w:pPr>
      <w:r w:rsidRPr="001B1191">
        <w:rPr>
          <w:rFonts w:ascii="Times New Roman" w:eastAsia="Times New Roman" w:hAnsi="Times New Roman" w:cs="Times New Roman"/>
          <w:b/>
          <w:bCs/>
          <w:color w:val="FF0000"/>
          <w:sz w:val="28"/>
          <w:szCs w:val="28"/>
          <w:lang w:val="uz-Latn-UZ" w:eastAsia="ru-RU"/>
        </w:rPr>
        <w:t>DSc</w:t>
      </w:r>
      <w:r w:rsidRPr="001B1191">
        <w:rPr>
          <w:rFonts w:ascii="Times New Roman" w:eastAsia="Times New Roman" w:hAnsi="Times New Roman" w:cs="Times New Roman"/>
          <w:b/>
          <w:bCs/>
          <w:color w:val="FF0000"/>
          <w:sz w:val="28"/>
          <w:szCs w:val="28"/>
          <w:lang w:val="uz-Cyrl-UZ" w:eastAsia="ru-RU"/>
        </w:rPr>
        <w:t>.03/30.0</w:t>
      </w:r>
      <w:r w:rsidRPr="001B1191">
        <w:rPr>
          <w:rFonts w:ascii="Times New Roman" w:eastAsia="Times New Roman" w:hAnsi="Times New Roman" w:cs="Times New Roman"/>
          <w:b/>
          <w:bCs/>
          <w:color w:val="FF0000"/>
          <w:sz w:val="28"/>
          <w:szCs w:val="28"/>
          <w:lang w:val="en-US" w:eastAsia="ru-RU"/>
        </w:rPr>
        <w:t>4</w:t>
      </w:r>
      <w:r w:rsidRPr="001B1191">
        <w:rPr>
          <w:rFonts w:ascii="Times New Roman" w:eastAsia="Times New Roman" w:hAnsi="Times New Roman" w:cs="Times New Roman"/>
          <w:b/>
          <w:bCs/>
          <w:color w:val="FF0000"/>
          <w:sz w:val="28"/>
          <w:szCs w:val="28"/>
          <w:lang w:val="uz-Cyrl-UZ" w:eastAsia="ru-RU"/>
        </w:rPr>
        <w:t>.202</w:t>
      </w:r>
      <w:r w:rsidRPr="001B1191">
        <w:rPr>
          <w:rFonts w:ascii="Times New Roman" w:eastAsia="Times New Roman" w:hAnsi="Times New Roman" w:cs="Times New Roman"/>
          <w:b/>
          <w:bCs/>
          <w:color w:val="FF0000"/>
          <w:sz w:val="28"/>
          <w:szCs w:val="28"/>
          <w:lang w:val="en-US" w:eastAsia="ru-RU"/>
        </w:rPr>
        <w:t>1</w:t>
      </w:r>
      <w:r w:rsidRPr="001B1191">
        <w:rPr>
          <w:rFonts w:ascii="Times New Roman" w:eastAsia="Times New Roman" w:hAnsi="Times New Roman" w:cs="Times New Roman"/>
          <w:b/>
          <w:bCs/>
          <w:color w:val="FF0000"/>
          <w:sz w:val="28"/>
          <w:szCs w:val="28"/>
          <w:lang w:val="uz-Cyrl-UZ" w:eastAsia="ru-RU"/>
        </w:rPr>
        <w:t>.Ped.</w:t>
      </w:r>
      <w:r w:rsidRPr="001B1191">
        <w:rPr>
          <w:rFonts w:ascii="Times New Roman" w:eastAsia="Times New Roman" w:hAnsi="Times New Roman" w:cs="Times New Roman"/>
          <w:b/>
          <w:bCs/>
          <w:color w:val="FF0000"/>
          <w:sz w:val="28"/>
          <w:szCs w:val="28"/>
          <w:lang w:val="en-US" w:eastAsia="ru-RU"/>
        </w:rPr>
        <w:t>82</w:t>
      </w:r>
      <w:r w:rsidRPr="001B1191">
        <w:rPr>
          <w:rFonts w:ascii="Times New Roman" w:eastAsia="Times New Roman" w:hAnsi="Times New Roman" w:cs="Times New Roman"/>
          <w:b/>
          <w:bCs/>
          <w:color w:val="FF0000"/>
          <w:sz w:val="28"/>
          <w:szCs w:val="28"/>
          <w:lang w:val="uz-Cyrl-UZ" w:eastAsia="ru-RU"/>
        </w:rPr>
        <w:t>.01 RAQAMLI ILMIY KENGAS</w:t>
      </w:r>
      <w:r w:rsidRPr="001B1191">
        <w:rPr>
          <w:rFonts w:ascii="Times New Roman" w:eastAsia="Times New Roman" w:hAnsi="Times New Roman" w:cs="Times New Roman"/>
          <w:b/>
          <w:bCs/>
          <w:color w:val="FF0000"/>
          <w:sz w:val="28"/>
          <w:szCs w:val="28"/>
          <w:lang w:val="en-US" w:eastAsia="ru-RU"/>
        </w:rPr>
        <w:t>H</w:t>
      </w:r>
    </w:p>
    <w:p w:rsidR="00170E14" w:rsidRPr="001B1191" w:rsidRDefault="00170E14" w:rsidP="00170E14">
      <w:pPr>
        <w:tabs>
          <w:tab w:val="center" w:pos="4677"/>
          <w:tab w:val="left" w:pos="8610"/>
        </w:tabs>
        <w:spacing w:before="40" w:after="3000" w:line="240" w:lineRule="auto"/>
        <w:jc w:val="center"/>
        <w:rPr>
          <w:rFonts w:ascii="Times New Roman" w:eastAsia="DengXian" w:hAnsi="Times New Roman" w:cs="Times New Roman"/>
          <w:b/>
          <w:bCs/>
          <w:color w:val="FF0000"/>
          <w:sz w:val="28"/>
          <w:szCs w:val="28"/>
          <w:lang w:val="uz-Cyrl-UZ" w:eastAsia="ru-RU"/>
        </w:rPr>
      </w:pPr>
      <w:r w:rsidRPr="001B1191">
        <w:rPr>
          <w:rFonts w:ascii="Times New Roman" w:eastAsia="DengXian" w:hAnsi="Times New Roman" w:cs="Times New Roman"/>
          <w:b/>
          <w:color w:val="FF0000"/>
          <w:sz w:val="28"/>
          <w:szCs w:val="28"/>
          <w:lang w:val="uz-Cyrl-UZ" w:eastAsia="ru-RU"/>
        </w:rPr>
        <w:t>TOSHKENT DAVLAT TEXNIKA UNIVERSITETI</w:t>
      </w:r>
    </w:p>
    <w:p w:rsidR="00B65B70" w:rsidRPr="00170E14" w:rsidRDefault="00B65B70" w:rsidP="00B65B70">
      <w:pPr>
        <w:autoSpaceDE w:val="0"/>
        <w:autoSpaceDN w:val="0"/>
        <w:adjustRightInd w:val="0"/>
        <w:spacing w:after="1600" w:line="240" w:lineRule="auto"/>
        <w:jc w:val="center"/>
        <w:rPr>
          <w:rFonts w:ascii="Times New Roman" w:eastAsia="Times New Roman" w:hAnsi="Times New Roman" w:cs="Times New Roman"/>
          <w:b/>
          <w:bCs/>
          <w:sz w:val="28"/>
          <w:szCs w:val="28"/>
          <w:lang w:val="uz-Cyrl-UZ" w:eastAsia="ru-RU"/>
        </w:rPr>
      </w:pPr>
      <w:r w:rsidRPr="00614150">
        <w:rPr>
          <w:rFonts w:ascii="Times New Roman" w:eastAsia="Times New Roman" w:hAnsi="Times New Roman" w:cs="Times New Roman"/>
          <w:b/>
          <w:sz w:val="28"/>
          <w:szCs w:val="28"/>
          <w:lang w:val="uz-Cyrl-UZ" w:eastAsia="ru-RU"/>
        </w:rPr>
        <w:t>NURMATOVA NARGIZA SAIDOVNA</w:t>
      </w:r>
    </w:p>
    <w:p w:rsidR="00B65B70" w:rsidRPr="00170E14" w:rsidRDefault="00B65B70" w:rsidP="00B65B70">
      <w:pPr>
        <w:spacing w:before="1000" w:after="1000" w:line="240" w:lineRule="auto"/>
        <w:jc w:val="center"/>
        <w:rPr>
          <w:rFonts w:ascii="Times New Roman" w:eastAsia="Times New Roman" w:hAnsi="Times New Roman" w:cs="Times New Roman"/>
          <w:sz w:val="28"/>
          <w:szCs w:val="28"/>
          <w:lang w:val="uz-Cyrl-UZ" w:eastAsia="ru-RU"/>
        </w:rPr>
      </w:pPr>
      <w:r w:rsidRPr="00614150">
        <w:rPr>
          <w:rFonts w:ascii="Times New Roman" w:eastAsia="Times New Roman" w:hAnsi="Times New Roman" w:cs="Times New Roman"/>
          <w:b/>
          <w:sz w:val="28"/>
          <w:szCs w:val="28"/>
          <w:lang w:val="uz-Cyrl-UZ" w:eastAsia="ru-RU"/>
        </w:rPr>
        <w:t>O‘QUVCHILARNI TADQIQOTCHILIK FAOLIYATIGA TAYYORLASHDA RAQAMLI TEХNOLOGIYALARDAN FOYDALANISH METODIKASINI TAKOMILLASHTIRISH (ADABIYOT DARSLARI MISOLIDA</w:t>
      </w:r>
      <w:r w:rsidRPr="00CF767C">
        <w:rPr>
          <w:rFonts w:ascii="Times New Roman" w:eastAsia="Times New Roman" w:hAnsi="Times New Roman" w:cs="Times New Roman"/>
          <w:b/>
          <w:sz w:val="28"/>
          <w:szCs w:val="28"/>
          <w:lang w:val="uz-Cyrl-UZ" w:eastAsia="ru-RU"/>
        </w:rPr>
        <w:t>)</w:t>
      </w:r>
      <w:r w:rsidRPr="00170E14">
        <w:rPr>
          <w:rFonts w:ascii="Times New Roman" w:eastAsia="Times New Roman" w:hAnsi="Times New Roman" w:cs="Times New Roman"/>
          <w:sz w:val="28"/>
          <w:szCs w:val="28"/>
          <w:lang w:val="uz-Cyrl-UZ" w:eastAsia="ru-RU"/>
        </w:rPr>
        <w:t xml:space="preserve"> </w:t>
      </w:r>
    </w:p>
    <w:p w:rsidR="00B65B70" w:rsidRPr="00170E14" w:rsidRDefault="00B65B70" w:rsidP="00B65B70">
      <w:pPr>
        <w:spacing w:after="1000" w:line="240" w:lineRule="auto"/>
        <w:jc w:val="center"/>
        <w:rPr>
          <w:rFonts w:ascii="Times New Roman" w:eastAsia="Times New Roman" w:hAnsi="Times New Roman" w:cs="Times New Roman"/>
          <w:b/>
          <w:sz w:val="28"/>
          <w:szCs w:val="28"/>
          <w:lang w:val="uz-Cyrl-UZ" w:eastAsia="ru-RU"/>
        </w:rPr>
      </w:pPr>
      <w:r w:rsidRPr="00CF767C">
        <w:rPr>
          <w:rFonts w:ascii="Times New Roman" w:eastAsia="Times New Roman" w:hAnsi="Times New Roman" w:cs="Times New Roman"/>
          <w:b/>
          <w:sz w:val="28"/>
          <w:szCs w:val="28"/>
          <w:lang w:val="uz-Cyrl-UZ" w:eastAsia="ru-RU"/>
        </w:rPr>
        <w:t>3.00.02 - Taʼlim va tarbiya nazariyasi va metodikasi</w:t>
      </w:r>
    </w:p>
    <w:p w:rsidR="00170E14" w:rsidRPr="00170E14" w:rsidRDefault="00170E14" w:rsidP="00170E14">
      <w:pPr>
        <w:autoSpaceDE w:val="0"/>
        <w:autoSpaceDN w:val="0"/>
        <w:adjustRightInd w:val="0"/>
        <w:spacing w:after="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Pedagogika fanlari bo‘yicha falsafa doktori (</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dissertatsiyasi</w:t>
      </w:r>
    </w:p>
    <w:p w:rsidR="00170E14" w:rsidRPr="00170E14" w:rsidRDefault="00170E14" w:rsidP="00170E14">
      <w:pPr>
        <w:autoSpaceDE w:val="0"/>
        <w:autoSpaceDN w:val="0"/>
        <w:adjustRightInd w:val="0"/>
        <w:spacing w:after="360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AVTOREFERAT</w:t>
      </w:r>
    </w:p>
    <w:p w:rsidR="00170E14" w:rsidRPr="001B1191" w:rsidRDefault="00170E14" w:rsidP="00170E14">
      <w:pPr>
        <w:autoSpaceDE w:val="0"/>
        <w:autoSpaceDN w:val="0"/>
        <w:adjustRightInd w:val="0"/>
        <w:spacing w:after="400" w:line="240" w:lineRule="auto"/>
        <w:ind w:firstLine="567"/>
        <w:jc w:val="center"/>
        <w:rPr>
          <w:rFonts w:ascii="Times New Roman" w:eastAsia="DengXian" w:hAnsi="Times New Roman" w:cs="Times New Roman"/>
          <w:b/>
          <w:bCs/>
          <w:color w:val="FF0000"/>
          <w:sz w:val="28"/>
          <w:szCs w:val="28"/>
          <w:lang w:val="en-US" w:eastAsia="zh-CN"/>
        </w:rPr>
      </w:pPr>
      <w:r w:rsidRPr="001B1191">
        <w:rPr>
          <w:rFonts w:ascii="Times New Roman" w:eastAsia="DengXian" w:hAnsi="Times New Roman" w:cs="Times New Roman"/>
          <w:b/>
          <w:bCs/>
          <w:color w:val="FF0000"/>
          <w:sz w:val="28"/>
          <w:szCs w:val="28"/>
          <w:lang w:val="uz-Cyrl-UZ" w:eastAsia="zh-CN"/>
        </w:rPr>
        <w:t>CHIRCHIQ – 202</w:t>
      </w:r>
      <w:r w:rsidRPr="001B1191">
        <w:rPr>
          <w:rFonts w:ascii="Times New Roman" w:eastAsia="DengXian" w:hAnsi="Times New Roman" w:cs="Times New Roman"/>
          <w:b/>
          <w:bCs/>
          <w:color w:val="FF0000"/>
          <w:sz w:val="28"/>
          <w:szCs w:val="28"/>
          <w:lang w:val="en-US" w:eastAsia="zh-CN"/>
        </w:rPr>
        <w:t>6</w:t>
      </w:r>
    </w:p>
    <w:p w:rsidR="001B1191" w:rsidRPr="001B1191" w:rsidRDefault="001B1191" w:rsidP="001B1191">
      <w:pPr>
        <w:autoSpaceDE w:val="0"/>
        <w:autoSpaceDN w:val="0"/>
        <w:adjustRightInd w:val="0"/>
        <w:spacing w:after="400" w:line="240" w:lineRule="auto"/>
        <w:ind w:firstLine="567"/>
        <w:jc w:val="both"/>
        <w:rPr>
          <w:rFonts w:ascii="Times New Roman" w:eastAsia="Calibri" w:hAnsi="Times New Roman" w:cs="Times New Roman"/>
          <w:b/>
          <w:bCs/>
          <w:color w:val="FF0000"/>
          <w:lang w:val="uz-Cyrl-UZ" w:eastAsia="zh-CN" w:bidi="ar"/>
        </w:rPr>
      </w:pPr>
      <w:r w:rsidRPr="001B1191">
        <w:rPr>
          <w:rFonts w:ascii="Times New Roman" w:eastAsia="Times New Roman" w:hAnsi="Times New Roman" w:cs="Times New Roman"/>
          <w:b/>
          <w:color w:val="FF0000"/>
          <w:lang w:val="en-US" w:eastAsia="ru-RU"/>
        </w:rPr>
        <w:lastRenderedPageBreak/>
        <w:t>F</w:t>
      </w:r>
      <w:r w:rsidRPr="001B1191">
        <w:rPr>
          <w:rFonts w:ascii="Times New Roman" w:eastAsia="Times New Roman" w:hAnsi="Times New Roman" w:cs="Times New Roman"/>
          <w:b/>
          <w:color w:val="FF0000"/>
          <w:lang w:val="uz-Cyrl-UZ" w:eastAsia="ru-RU"/>
        </w:rPr>
        <w:t>alsafa doktori (</w:t>
      </w:r>
      <w:r w:rsidRPr="001B1191">
        <w:rPr>
          <w:rFonts w:ascii="Times New Roman" w:eastAsia="Times New Roman" w:hAnsi="Times New Roman" w:cs="Times New Roman"/>
          <w:b/>
          <w:color w:val="FF0000"/>
          <w:lang w:val="uz-Latn-UZ" w:eastAsia="ru-RU"/>
        </w:rPr>
        <w:t>PhD</w:t>
      </w:r>
      <w:r w:rsidRPr="001B1191">
        <w:rPr>
          <w:rFonts w:ascii="Times New Roman" w:eastAsia="Times New Roman" w:hAnsi="Times New Roman" w:cs="Times New Roman"/>
          <w:b/>
          <w:color w:val="FF0000"/>
          <w:lang w:val="uz-Cyrl-UZ" w:eastAsia="ru-RU"/>
        </w:rPr>
        <w:t xml:space="preserve">) </w:t>
      </w:r>
      <w:r w:rsidRPr="001B1191">
        <w:rPr>
          <w:rFonts w:ascii="Times New Roman" w:eastAsia="Calibri" w:hAnsi="Times New Roman" w:cs="Times New Roman"/>
          <w:b/>
          <w:bCs/>
          <w:color w:val="FF0000"/>
          <w:lang w:val="uz-Cyrl-UZ" w:eastAsia="zh-CN" w:bidi="ar"/>
        </w:rPr>
        <w:t>dissertatsiya mavzusi Oliy attestatsiya komissiyasida B.2022.2.</w:t>
      </w:r>
      <w:r w:rsidRPr="001B1191">
        <w:rPr>
          <w:rFonts w:ascii="Times New Roman" w:eastAsia="Times New Roman" w:hAnsi="Times New Roman" w:cs="Times New Roman"/>
          <w:b/>
          <w:color w:val="FF0000"/>
          <w:lang w:val="uz-Cyrl-UZ" w:eastAsia="ru-RU"/>
        </w:rPr>
        <w:t xml:space="preserve"> (</w:t>
      </w:r>
      <w:r w:rsidRPr="001B1191">
        <w:rPr>
          <w:rFonts w:ascii="Times New Roman" w:eastAsia="Times New Roman" w:hAnsi="Times New Roman" w:cs="Times New Roman"/>
          <w:b/>
          <w:color w:val="FF0000"/>
          <w:lang w:val="uz-Latn-UZ" w:eastAsia="ru-RU"/>
        </w:rPr>
        <w:t>PhD</w:t>
      </w:r>
      <w:r w:rsidRPr="001B1191">
        <w:rPr>
          <w:rFonts w:ascii="Times New Roman" w:eastAsia="Times New Roman" w:hAnsi="Times New Roman" w:cs="Times New Roman"/>
          <w:b/>
          <w:color w:val="FF0000"/>
          <w:lang w:val="uz-Cyrl-UZ" w:eastAsia="ru-RU"/>
        </w:rPr>
        <w:t xml:space="preserve">) </w:t>
      </w:r>
      <w:r w:rsidRPr="001B1191">
        <w:rPr>
          <w:rFonts w:ascii="Times New Roman" w:eastAsia="Calibri" w:hAnsi="Times New Roman" w:cs="Times New Roman"/>
          <w:b/>
          <w:bCs/>
          <w:color w:val="FF0000"/>
          <w:lang w:val="uz-Cyrl-UZ" w:eastAsia="zh-CN" w:bidi="ar"/>
        </w:rPr>
        <w:t>/Ped3427 raqam bilan ro‘</w:t>
      </w:r>
      <w:r w:rsidRPr="001B1191">
        <w:rPr>
          <w:rFonts w:ascii="Times New Roman" w:eastAsia="Calibri" w:hAnsi="Times New Roman" w:cs="Times New Roman"/>
          <w:b/>
          <w:color w:val="FF0000"/>
          <w:lang w:val="uz-Cyrl-UZ"/>
        </w:rPr>
        <w:t>yxatga</w:t>
      </w:r>
      <w:r w:rsidRPr="001B1191">
        <w:rPr>
          <w:rFonts w:ascii="Times New Roman" w:eastAsia="Calibri" w:hAnsi="Times New Roman" w:cs="Times New Roman"/>
          <w:b/>
          <w:bCs/>
          <w:color w:val="FF0000"/>
          <w:lang w:val="uz-Cyrl-UZ" w:eastAsia="zh-CN" w:bidi="ar"/>
        </w:rPr>
        <w:t xml:space="preserve"> olingan.</w:t>
      </w:r>
    </w:p>
    <w:p w:rsidR="001B1191" w:rsidRPr="001B1191" w:rsidRDefault="001B1191" w:rsidP="001B1191">
      <w:pPr>
        <w:autoSpaceDE w:val="0"/>
        <w:autoSpaceDN w:val="0"/>
        <w:adjustRightInd w:val="0"/>
        <w:spacing w:after="600" w:line="240" w:lineRule="auto"/>
        <w:ind w:firstLine="567"/>
        <w:contextualSpacing/>
        <w:jc w:val="both"/>
        <w:rPr>
          <w:rFonts w:ascii="Times New Roman" w:eastAsia="Times New Roman" w:hAnsi="Times New Roman" w:cs="Times New Roman"/>
          <w:color w:val="FF0000"/>
          <w:lang w:val="uz-Latn-UZ" w:eastAsia="ru-RU"/>
        </w:rPr>
      </w:pPr>
      <w:r w:rsidRPr="001B1191">
        <w:rPr>
          <w:rFonts w:ascii="Times New Roman" w:eastAsia="Times New Roman" w:hAnsi="Times New Roman" w:cs="Times New Roman"/>
          <w:color w:val="FF0000"/>
          <w:lang w:val="uz-Latn-UZ" w:eastAsia="ru-RU"/>
        </w:rPr>
        <w:t>Dissertatsiya</w:t>
      </w:r>
      <w:r w:rsidRPr="001B1191">
        <w:rPr>
          <w:rFonts w:ascii="Times New Roman" w:eastAsia="Times New Roman" w:hAnsi="Times New Roman" w:cs="Times New Roman"/>
          <w:color w:val="FF0000"/>
          <w:lang w:val="uz-Cyrl-UZ" w:eastAsia="ru-RU"/>
        </w:rPr>
        <w:t xml:space="preserve"> Toshkent davlat texnika universitetida</w:t>
      </w:r>
      <w:r w:rsidRPr="001B1191">
        <w:rPr>
          <w:rFonts w:ascii="Times New Roman" w:eastAsia="Times New Roman" w:hAnsi="Times New Roman" w:cs="Times New Roman"/>
          <w:color w:val="FF0000"/>
          <w:lang w:val="uz-Latn-UZ" w:eastAsia="ru-RU"/>
        </w:rPr>
        <w:t xml:space="preserve"> bajarilgan.</w:t>
      </w:r>
    </w:p>
    <w:p w:rsidR="001B1191" w:rsidRPr="001B1191" w:rsidRDefault="001B1191" w:rsidP="001B1191">
      <w:pPr>
        <w:autoSpaceDE w:val="0"/>
        <w:autoSpaceDN w:val="0"/>
        <w:adjustRightInd w:val="0"/>
        <w:spacing w:after="400" w:line="240" w:lineRule="auto"/>
        <w:ind w:firstLine="567"/>
        <w:contextualSpacing/>
        <w:jc w:val="both"/>
        <w:rPr>
          <w:rFonts w:ascii="Times New Roman" w:eastAsia="Times New Roman" w:hAnsi="Times New Roman" w:cs="Times New Roman"/>
          <w:color w:val="000000"/>
          <w:lang w:val="uz-Latn-UZ" w:eastAsia="ru-RU"/>
        </w:rPr>
      </w:pPr>
      <w:r w:rsidRPr="001B1191">
        <w:rPr>
          <w:rFonts w:ascii="Times New Roman" w:eastAsia="Times New Roman" w:hAnsi="Times New Roman" w:cs="Times New Roman"/>
          <w:color w:val="000000"/>
          <w:lang w:val="uz-Latn-UZ" w:eastAsia="ru-RU"/>
        </w:rPr>
        <w:t>Dissertatsiya avtoreferati uch tilda (o‘zbek,</w:t>
      </w:r>
      <w:r w:rsidRPr="001B1191">
        <w:rPr>
          <w:rFonts w:ascii="Times New Roman" w:eastAsia="Times New Roman" w:hAnsi="Times New Roman" w:cs="Times New Roman"/>
          <w:color w:val="000000"/>
          <w:lang w:val="uz-Cyrl-UZ" w:eastAsia="ru-RU"/>
        </w:rPr>
        <w:t xml:space="preserve"> </w:t>
      </w:r>
      <w:r w:rsidRPr="001B1191">
        <w:rPr>
          <w:rFonts w:ascii="Times New Roman" w:eastAsia="Times New Roman" w:hAnsi="Times New Roman" w:cs="Times New Roman"/>
          <w:color w:val="000000"/>
          <w:lang w:val="uz-Latn-UZ" w:eastAsia="ru-RU"/>
        </w:rPr>
        <w:t>rus, ingliz (rezyume)) Ilmiy kengash</w:t>
      </w:r>
      <w:r w:rsidRPr="001B1191">
        <w:rPr>
          <w:rFonts w:ascii="Times New Roman" w:eastAsia="Times New Roman" w:hAnsi="Times New Roman" w:cs="Times New Roman"/>
          <w:color w:val="000000"/>
          <w:lang w:val="uz-Cyrl-UZ" w:eastAsia="ru-RU"/>
        </w:rPr>
        <w:t>ning</w:t>
      </w:r>
      <w:r w:rsidRPr="001B1191">
        <w:rPr>
          <w:rFonts w:ascii="Times New Roman" w:eastAsia="Times New Roman" w:hAnsi="Times New Roman" w:cs="Times New Roman"/>
          <w:color w:val="000000"/>
          <w:lang w:val="uz-Latn-UZ" w:eastAsia="ru-RU"/>
        </w:rPr>
        <w:t xml:space="preserve"> veb-sahifasi</w:t>
      </w:r>
      <w:r w:rsidRPr="001B1191">
        <w:rPr>
          <w:rFonts w:ascii="Times New Roman" w:eastAsia="Times New Roman" w:hAnsi="Times New Roman" w:cs="Times New Roman"/>
          <w:color w:val="000000"/>
          <w:lang w:val="uz-Cyrl-UZ" w:eastAsia="ru-RU"/>
        </w:rPr>
        <w:t>da</w:t>
      </w:r>
      <w:r w:rsidRPr="001B1191">
        <w:rPr>
          <w:rFonts w:ascii="Times New Roman" w:eastAsia="Times New Roman" w:hAnsi="Times New Roman" w:cs="Times New Roman"/>
          <w:color w:val="000000"/>
          <w:lang w:val="uz-Latn-UZ" w:eastAsia="ru-RU"/>
        </w:rPr>
        <w:t xml:space="preserve"> (www.tdtu.uz) </w:t>
      </w:r>
      <w:r w:rsidRPr="001B1191">
        <w:rPr>
          <w:rFonts w:ascii="Times New Roman" w:eastAsia="Times New Roman" w:hAnsi="Times New Roman" w:cs="Times New Roman"/>
          <w:color w:val="000000"/>
          <w:lang w:val="uz-Cyrl-UZ" w:eastAsia="ru-RU"/>
        </w:rPr>
        <w:t>va</w:t>
      </w:r>
      <w:r w:rsidRPr="001B1191">
        <w:rPr>
          <w:rFonts w:ascii="Times New Roman" w:eastAsia="Times New Roman" w:hAnsi="Times New Roman" w:cs="Times New Roman"/>
          <w:color w:val="000000"/>
          <w:lang w:val="uz-Latn-UZ" w:eastAsia="ru-RU"/>
        </w:rPr>
        <w:t xml:space="preserve"> </w:t>
      </w:r>
      <w:r w:rsidRPr="001B1191">
        <w:rPr>
          <w:rFonts w:ascii="Times New Roman" w:eastAsia="Times New Roman" w:hAnsi="Times New Roman" w:cs="Times New Roman"/>
          <w:color w:val="000000"/>
          <w:lang w:val="uz-Cyrl-UZ" w:eastAsia="ru-RU"/>
        </w:rPr>
        <w:t>“</w:t>
      </w:r>
      <w:r w:rsidRPr="001B1191">
        <w:rPr>
          <w:rFonts w:ascii="Times New Roman" w:eastAsia="Times New Roman" w:hAnsi="Times New Roman" w:cs="Times New Roman"/>
          <w:color w:val="000000"/>
          <w:lang w:val="uz-Latn-UZ" w:eastAsia="ru-RU"/>
        </w:rPr>
        <w:t>ziyonet</w:t>
      </w:r>
      <w:r w:rsidRPr="001B1191">
        <w:rPr>
          <w:rFonts w:ascii="Times New Roman" w:eastAsia="Times New Roman" w:hAnsi="Times New Roman" w:cs="Times New Roman"/>
          <w:color w:val="000000"/>
          <w:lang w:val="uz-Cyrl-UZ" w:eastAsia="ru-RU"/>
        </w:rPr>
        <w:t>”</w:t>
      </w:r>
      <w:r w:rsidRPr="001B1191">
        <w:rPr>
          <w:rFonts w:ascii="Times New Roman" w:eastAsia="Times New Roman" w:hAnsi="Times New Roman" w:cs="Times New Roman"/>
          <w:color w:val="000000"/>
          <w:lang w:val="uz-Latn-UZ" w:eastAsia="ru-RU"/>
        </w:rPr>
        <w:t xml:space="preserve"> </w:t>
      </w:r>
      <w:r w:rsidRPr="001B1191">
        <w:rPr>
          <w:rFonts w:ascii="Times New Roman" w:eastAsia="Times New Roman" w:hAnsi="Times New Roman" w:cs="Times New Roman"/>
          <w:color w:val="000000"/>
          <w:lang w:val="uz-Cyrl-UZ" w:eastAsia="ru-RU"/>
        </w:rPr>
        <w:t>A</w:t>
      </w:r>
      <w:r w:rsidRPr="001B1191">
        <w:rPr>
          <w:rFonts w:ascii="Times New Roman" w:eastAsia="Times New Roman" w:hAnsi="Times New Roman" w:cs="Times New Roman"/>
          <w:color w:val="000000"/>
          <w:lang w:val="uz-Latn-UZ" w:eastAsia="ru-RU"/>
        </w:rPr>
        <w:t>xborot</w:t>
      </w:r>
      <w:r w:rsidRPr="001B1191">
        <w:rPr>
          <w:rFonts w:ascii="Times New Roman" w:eastAsia="Times New Roman" w:hAnsi="Times New Roman" w:cs="Times New Roman"/>
          <w:color w:val="000000"/>
          <w:lang w:val="uz-Cyrl-UZ" w:eastAsia="ru-RU"/>
        </w:rPr>
        <w:t>-</w:t>
      </w:r>
      <w:r w:rsidRPr="001B1191">
        <w:rPr>
          <w:rFonts w:ascii="Times New Roman" w:eastAsia="Times New Roman" w:hAnsi="Times New Roman" w:cs="Times New Roman"/>
          <w:color w:val="000000"/>
          <w:lang w:val="uz-Latn-UZ" w:eastAsia="ru-RU"/>
        </w:rPr>
        <w:t>ta’lim portalida (www. ziyonet.uz) joylashtirilgan.</w:t>
      </w:r>
    </w:p>
    <w:p w:rsidR="001B1191" w:rsidRPr="001B1191" w:rsidRDefault="001B1191" w:rsidP="001B1191">
      <w:pPr>
        <w:autoSpaceDE w:val="0"/>
        <w:autoSpaceDN w:val="0"/>
        <w:adjustRightInd w:val="0"/>
        <w:spacing w:after="0" w:line="240" w:lineRule="auto"/>
        <w:ind w:firstLine="567"/>
        <w:contextualSpacing/>
        <w:jc w:val="both"/>
        <w:rPr>
          <w:rFonts w:ascii="Times New Roman" w:eastAsia="Times New Roman" w:hAnsi="Times New Roman" w:cs="Times New Roman"/>
          <w:color w:val="000000"/>
          <w:lang w:val="uz-Latn-UZ" w:eastAsia="ru-RU"/>
        </w:rPr>
      </w:pPr>
    </w:p>
    <w:tbl>
      <w:tblPr>
        <w:tblW w:w="9356" w:type="dxa"/>
        <w:tblInd w:w="137" w:type="dxa"/>
        <w:tblLook w:val="04A0" w:firstRow="1" w:lastRow="0" w:firstColumn="1" w:lastColumn="0" w:noHBand="0" w:noVBand="1"/>
      </w:tblPr>
      <w:tblGrid>
        <w:gridCol w:w="4791"/>
        <w:gridCol w:w="4565"/>
      </w:tblGrid>
      <w:tr w:rsidR="001B1191" w:rsidRPr="001B1191" w:rsidTr="00D72267">
        <w:trPr>
          <w:trHeight w:val="505"/>
        </w:trPr>
        <w:tc>
          <w:tcPr>
            <w:tcW w:w="4791" w:type="dxa"/>
          </w:tcPr>
          <w:p w:rsidR="001B1191" w:rsidRPr="001B1191" w:rsidRDefault="001B1191" w:rsidP="001B1191">
            <w:pPr>
              <w:widowControl w:val="0"/>
              <w:spacing w:after="0" w:line="240" w:lineRule="auto"/>
              <w:contextualSpacing/>
              <w:rPr>
                <w:rFonts w:ascii="Times New Roman" w:eastAsia="DengXian" w:hAnsi="Times New Roman" w:cs="Times New Roman"/>
                <w:b/>
                <w:color w:val="000000"/>
                <w:lang w:val="uz-Latn-UZ" w:eastAsia="ru-RU"/>
              </w:rPr>
            </w:pPr>
            <w:r w:rsidRPr="001B1191">
              <w:rPr>
                <w:rFonts w:ascii="Times New Roman" w:eastAsia="DengXian" w:hAnsi="Times New Roman" w:cs="Times New Roman"/>
                <w:b/>
                <w:color w:val="000000"/>
                <w:lang w:val="uz-Latn-UZ" w:eastAsia="ru-RU"/>
              </w:rPr>
              <w:t>Ilmiy rahbar:</w:t>
            </w:r>
          </w:p>
        </w:tc>
        <w:tc>
          <w:tcPr>
            <w:tcW w:w="4565" w:type="dxa"/>
          </w:tcPr>
          <w:p w:rsidR="001B1191" w:rsidRPr="001B1191" w:rsidRDefault="001B1191" w:rsidP="001B1191">
            <w:pPr>
              <w:widowControl w:val="0"/>
              <w:spacing w:after="0" w:line="240" w:lineRule="auto"/>
              <w:contextualSpacing/>
              <w:rPr>
                <w:rFonts w:ascii="Times New Roman" w:eastAsia="DengXian" w:hAnsi="Times New Roman" w:cs="Times New Roman"/>
                <w:color w:val="000000"/>
                <w:lang w:val="en-US" w:eastAsia="zh-CN"/>
              </w:rPr>
            </w:pPr>
            <w:r>
              <w:rPr>
                <w:rFonts w:ascii="Times New Roman" w:eastAsia="DengXian" w:hAnsi="Times New Roman" w:cs="Times New Roman"/>
                <w:b/>
                <w:color w:val="000000"/>
                <w:lang w:val="en-US" w:eastAsia="zh-CN"/>
              </w:rPr>
              <w:t>Yuldasheva Nilufar Abdullayevna</w:t>
            </w:r>
          </w:p>
          <w:p w:rsidR="001B1191" w:rsidRPr="001B1191" w:rsidRDefault="001B1191" w:rsidP="001B1191">
            <w:pPr>
              <w:widowControl w:val="0"/>
              <w:spacing w:after="0" w:line="240" w:lineRule="auto"/>
              <w:contextualSpacing/>
              <w:rPr>
                <w:rFonts w:ascii="Times New Roman" w:eastAsia="DengXian" w:hAnsi="Times New Roman" w:cs="Times New Roman"/>
                <w:color w:val="000000"/>
                <w:lang w:val="uz-Latn-UZ" w:eastAsia="ru-RU"/>
              </w:rPr>
            </w:pPr>
            <w:r w:rsidRPr="001B1191">
              <w:rPr>
                <w:rFonts w:ascii="Times New Roman" w:eastAsia="DengXian" w:hAnsi="Times New Roman" w:cs="Times New Roman"/>
                <w:color w:val="000000"/>
                <w:lang w:val="uz-Latn-UZ" w:eastAsia="ru-RU"/>
              </w:rPr>
              <w:t>pedagogika fanlari doktori, professor</w:t>
            </w:r>
          </w:p>
          <w:p w:rsidR="001B1191" w:rsidRPr="001B1191" w:rsidRDefault="001B1191" w:rsidP="001B1191">
            <w:pPr>
              <w:widowControl w:val="0"/>
              <w:spacing w:after="0" w:line="240" w:lineRule="auto"/>
              <w:contextualSpacing/>
              <w:rPr>
                <w:rFonts w:ascii="Times New Roman" w:eastAsia="DengXian" w:hAnsi="Times New Roman" w:cs="Times New Roman"/>
                <w:color w:val="000000"/>
                <w:lang w:val="uz-Latn-UZ" w:eastAsia="ru-RU"/>
              </w:rPr>
            </w:pPr>
          </w:p>
        </w:tc>
      </w:tr>
      <w:tr w:rsidR="001B1191" w:rsidRPr="001B1191" w:rsidTr="00D72267">
        <w:trPr>
          <w:trHeight w:val="1666"/>
        </w:trPr>
        <w:tc>
          <w:tcPr>
            <w:tcW w:w="4791" w:type="dxa"/>
          </w:tcPr>
          <w:p w:rsidR="001B1191" w:rsidRPr="001B1191" w:rsidRDefault="001B1191" w:rsidP="001B1191">
            <w:pPr>
              <w:widowControl w:val="0"/>
              <w:spacing w:after="0" w:line="240" w:lineRule="auto"/>
              <w:contextualSpacing/>
              <w:rPr>
                <w:rFonts w:ascii="Times New Roman" w:eastAsia="DengXian" w:hAnsi="Times New Roman" w:cs="Times New Roman"/>
                <w:b/>
                <w:color w:val="FF0000"/>
                <w:lang w:val="uz-Latn-UZ" w:eastAsia="ru-RU"/>
              </w:rPr>
            </w:pPr>
            <w:r w:rsidRPr="001B1191">
              <w:rPr>
                <w:rFonts w:ascii="Times New Roman" w:eastAsia="DengXian" w:hAnsi="Times New Roman" w:cs="Times New Roman"/>
                <w:b/>
                <w:bCs/>
                <w:color w:val="FF0000"/>
                <w:lang w:val="uz-Latn-UZ" w:eastAsia="ru-RU"/>
              </w:rPr>
              <w:t>Rasmiy opponentlar:</w:t>
            </w:r>
          </w:p>
        </w:tc>
        <w:tc>
          <w:tcPr>
            <w:tcW w:w="4565" w:type="dxa"/>
          </w:tcPr>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r w:rsidRPr="001B1191">
              <w:rPr>
                <w:rFonts w:ascii="Times New Roman" w:eastAsia="DengXian" w:hAnsi="Times New Roman" w:cs="Times New Roman"/>
                <w:b/>
                <w:bCs/>
                <w:color w:val="FF0000"/>
                <w:lang w:val="uz-Latn-UZ" w:eastAsia="ru-RU"/>
              </w:rPr>
              <w:t>Xurvaliyeva Tarmiza Latipovna</w:t>
            </w:r>
          </w:p>
          <w:p w:rsidR="001B1191" w:rsidRPr="001B1191" w:rsidRDefault="001B1191" w:rsidP="001B1191">
            <w:pPr>
              <w:widowControl w:val="0"/>
              <w:spacing w:after="0" w:line="240" w:lineRule="auto"/>
              <w:contextualSpacing/>
              <w:rPr>
                <w:rFonts w:ascii="Times New Roman" w:eastAsia="DengXian" w:hAnsi="Times New Roman" w:cs="Times New Roman"/>
                <w:color w:val="FF0000"/>
                <w:lang w:val="uz-Latn-UZ" w:eastAsia="ru-RU"/>
              </w:rPr>
            </w:pPr>
            <w:r w:rsidRPr="001B1191">
              <w:rPr>
                <w:rFonts w:ascii="Times New Roman" w:eastAsia="DengXian" w:hAnsi="Times New Roman" w:cs="Times New Roman"/>
                <w:color w:val="FF0000"/>
                <w:lang w:val="uz-Latn-UZ" w:eastAsia="ru-RU"/>
              </w:rPr>
              <w:t>pedagogika fanlari doktori, professor</w:t>
            </w:r>
          </w:p>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p>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r w:rsidRPr="001B1191">
              <w:rPr>
                <w:rFonts w:ascii="Times New Roman" w:eastAsia="DengXian" w:hAnsi="Times New Roman" w:cs="Times New Roman"/>
                <w:b/>
                <w:bCs/>
                <w:color w:val="FF0000"/>
                <w:lang w:val="uz-Latn-UZ" w:eastAsia="ru-RU"/>
              </w:rPr>
              <w:t>Asqarova O‘g‘iloy Mamashakirovna</w:t>
            </w:r>
          </w:p>
          <w:p w:rsidR="001B1191" w:rsidRPr="001B1191" w:rsidRDefault="001B1191" w:rsidP="001B1191">
            <w:pPr>
              <w:widowControl w:val="0"/>
              <w:spacing w:after="0" w:line="240" w:lineRule="auto"/>
              <w:contextualSpacing/>
              <w:rPr>
                <w:rFonts w:ascii="Times New Roman" w:eastAsia="DengXian" w:hAnsi="Times New Roman" w:cs="Times New Roman"/>
                <w:color w:val="FF0000"/>
                <w:lang w:val="uz-Latn-UZ" w:eastAsia="ru-RU"/>
              </w:rPr>
            </w:pPr>
            <w:r w:rsidRPr="001B1191">
              <w:rPr>
                <w:rFonts w:ascii="Times New Roman" w:eastAsia="DengXian" w:hAnsi="Times New Roman" w:cs="Times New Roman"/>
                <w:color w:val="FF0000"/>
                <w:lang w:val="uz-Latn-UZ" w:eastAsia="ru-RU"/>
              </w:rPr>
              <w:t xml:space="preserve">pedagogika fanlari bo‘yicha  doktori, professor </w:t>
            </w:r>
          </w:p>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p>
        </w:tc>
      </w:tr>
      <w:tr w:rsidR="001B1191" w:rsidRPr="001B1191" w:rsidTr="00D72267">
        <w:trPr>
          <w:trHeight w:val="505"/>
        </w:trPr>
        <w:tc>
          <w:tcPr>
            <w:tcW w:w="4791" w:type="dxa"/>
          </w:tcPr>
          <w:p w:rsidR="001B1191" w:rsidRPr="001B1191" w:rsidRDefault="001B1191" w:rsidP="001B1191">
            <w:pPr>
              <w:widowControl w:val="0"/>
              <w:spacing w:after="0" w:line="240" w:lineRule="auto"/>
              <w:contextualSpacing/>
              <w:rPr>
                <w:rFonts w:ascii="Times New Roman" w:eastAsia="Times New Roman" w:hAnsi="Times New Roman" w:cs="Times New Roman"/>
                <w:b/>
                <w:bCs/>
                <w:color w:val="FF0000"/>
                <w:lang w:val="uz-Cyrl-UZ" w:eastAsia="ru-RU"/>
              </w:rPr>
            </w:pPr>
            <w:r w:rsidRPr="001B1191">
              <w:rPr>
                <w:rFonts w:ascii="Times New Roman" w:eastAsia="Times New Roman" w:hAnsi="Times New Roman" w:cs="Times New Roman"/>
                <w:b/>
                <w:bCs/>
                <w:color w:val="FF0000"/>
                <w:lang w:val="uz-Cyrl-UZ" w:eastAsia="ru-RU"/>
              </w:rPr>
              <w:t>Ye</w:t>
            </w:r>
            <w:r w:rsidRPr="001B1191">
              <w:rPr>
                <w:rFonts w:ascii="Times New Roman" w:eastAsia="DengXian" w:hAnsi="Times New Roman" w:cs="Times New Roman"/>
                <w:b/>
                <w:bCs/>
                <w:color w:val="FF0000"/>
                <w:lang w:val="uz-Latn-UZ" w:eastAsia="ru-RU"/>
              </w:rPr>
              <w:t>takchi tashkilot:</w:t>
            </w:r>
          </w:p>
        </w:tc>
        <w:tc>
          <w:tcPr>
            <w:tcW w:w="4565" w:type="dxa"/>
          </w:tcPr>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r w:rsidRPr="001B1191">
              <w:rPr>
                <w:rFonts w:ascii="Times New Roman" w:eastAsia="DengXian" w:hAnsi="Times New Roman" w:cs="Times New Roman"/>
                <w:b/>
                <w:bCs/>
                <w:color w:val="FF0000"/>
                <w:lang w:val="uz-Latn-UZ" w:eastAsia="ru-RU"/>
              </w:rPr>
              <w:t>O‘zbekiston milliy pedagogika universiteti</w:t>
            </w:r>
          </w:p>
        </w:tc>
      </w:tr>
    </w:tbl>
    <w:p w:rsidR="001B1191" w:rsidRPr="001B1191" w:rsidRDefault="001B1191" w:rsidP="001B1191">
      <w:pPr>
        <w:tabs>
          <w:tab w:val="left" w:pos="3260"/>
        </w:tabs>
        <w:spacing w:after="0" w:line="240" w:lineRule="auto"/>
        <w:contextualSpacing/>
        <w:jc w:val="both"/>
        <w:outlineLvl w:val="0"/>
        <w:rPr>
          <w:rFonts w:ascii="Times New Roman" w:eastAsia="Times New Roman" w:hAnsi="Times New Roman" w:cs="Times New Roman"/>
          <w:color w:val="000000"/>
          <w:lang w:val="uz-Latn-UZ" w:eastAsia="ru-RU"/>
        </w:rPr>
      </w:pPr>
    </w:p>
    <w:p w:rsidR="001B1191" w:rsidRPr="001B1191" w:rsidRDefault="001B1191" w:rsidP="001B1191">
      <w:pPr>
        <w:spacing w:after="0" w:line="240" w:lineRule="auto"/>
        <w:ind w:firstLine="567"/>
        <w:jc w:val="both"/>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Latn-UZ" w:eastAsia="ru-RU"/>
        </w:rPr>
        <w:t>Dissertatsiya himoyasi Chirchiq</w:t>
      </w:r>
      <w:bookmarkStart w:id="1" w:name="_Hlk86998643"/>
      <w:r w:rsidRPr="001B1191">
        <w:rPr>
          <w:rFonts w:ascii="Times New Roman" w:eastAsia="Times New Roman" w:hAnsi="Times New Roman" w:cs="Times New Roman"/>
          <w:color w:val="FF0000"/>
          <w:lang w:val="uz-Latn-UZ" w:eastAsia="ru-RU"/>
        </w:rPr>
        <w:t xml:space="preserve"> </w:t>
      </w:r>
      <w:r w:rsidRPr="001B1191">
        <w:rPr>
          <w:rFonts w:ascii="Times New Roman" w:eastAsia="Times New Roman" w:hAnsi="Times New Roman" w:cs="Times New Roman"/>
          <w:color w:val="FF0000"/>
          <w:lang w:val="uz-Cyrl-UZ" w:eastAsia="ru-RU"/>
        </w:rPr>
        <w:t>d</w:t>
      </w:r>
      <w:r w:rsidRPr="001B1191">
        <w:rPr>
          <w:rFonts w:ascii="Times New Roman" w:eastAsia="Times New Roman" w:hAnsi="Times New Roman" w:cs="Times New Roman"/>
          <w:color w:val="FF0000"/>
          <w:lang w:val="uz-Latn-UZ" w:eastAsia="ru-RU"/>
        </w:rPr>
        <w:t xml:space="preserve">avlat pedagogika universiteti </w:t>
      </w:r>
      <w:bookmarkEnd w:id="1"/>
      <w:r w:rsidRPr="001B1191">
        <w:rPr>
          <w:rFonts w:ascii="Times New Roman" w:eastAsia="Times New Roman" w:hAnsi="Times New Roman" w:cs="Times New Roman"/>
          <w:color w:val="FF0000"/>
          <w:lang w:val="uz-Latn-UZ" w:eastAsia="ru-RU"/>
        </w:rPr>
        <w:t>huzuridagi ilmiy darajalar beruvchi DSc</w:t>
      </w:r>
      <w:r w:rsidRPr="001B1191">
        <w:rPr>
          <w:rFonts w:ascii="Times New Roman" w:eastAsia="Times New Roman" w:hAnsi="Times New Roman" w:cs="Times New Roman"/>
          <w:color w:val="FF0000"/>
          <w:lang w:val="uz-Cyrl-UZ" w:eastAsia="ru-RU"/>
        </w:rPr>
        <w:t>.03/30.04.2021.Ped.82.01</w:t>
      </w:r>
      <w:r w:rsidRPr="001B1191">
        <w:rPr>
          <w:rFonts w:ascii="Times New Roman" w:eastAsia="Times New Roman" w:hAnsi="Times New Roman" w:cs="Times New Roman"/>
          <w:b/>
          <w:bCs/>
          <w:color w:val="FF0000"/>
          <w:lang w:val="uz-Cyrl-UZ" w:eastAsia="ru-RU"/>
        </w:rPr>
        <w:t xml:space="preserve"> </w:t>
      </w:r>
      <w:r w:rsidRPr="001B1191">
        <w:rPr>
          <w:rFonts w:ascii="Times New Roman" w:eastAsia="Times New Roman" w:hAnsi="Times New Roman" w:cs="Times New Roman"/>
          <w:color w:val="FF0000"/>
          <w:lang w:val="uz-Latn-UZ" w:eastAsia="ru-RU"/>
        </w:rPr>
        <w:t xml:space="preserve">raqamli </w:t>
      </w:r>
      <w:r w:rsidRPr="001B1191">
        <w:rPr>
          <w:rFonts w:ascii="Times New Roman" w:eastAsia="Times New Roman" w:hAnsi="Times New Roman" w:cs="Times New Roman"/>
          <w:color w:val="FF0000"/>
          <w:lang w:val="uz-Cyrl-UZ" w:eastAsia="ru-RU"/>
        </w:rPr>
        <w:t>I</w:t>
      </w:r>
      <w:r w:rsidRPr="001B1191">
        <w:rPr>
          <w:rFonts w:ascii="Times New Roman" w:eastAsia="Times New Roman" w:hAnsi="Times New Roman" w:cs="Times New Roman"/>
          <w:color w:val="FF0000"/>
          <w:lang w:val="uz-Latn-UZ" w:eastAsia="ru-RU"/>
        </w:rPr>
        <w:t>lmiy kengashning 202</w:t>
      </w:r>
      <w:r w:rsidRPr="001B1191">
        <w:rPr>
          <w:rFonts w:ascii="Times New Roman" w:eastAsia="Times New Roman" w:hAnsi="Times New Roman" w:cs="Times New Roman"/>
          <w:color w:val="FF0000"/>
          <w:lang w:val="uz-Cyrl-UZ" w:eastAsia="ru-RU"/>
        </w:rPr>
        <w:t>5</w:t>
      </w:r>
      <w:r w:rsidRPr="001B1191">
        <w:rPr>
          <w:rFonts w:ascii="Times New Roman" w:eastAsia="Times New Roman" w:hAnsi="Times New Roman" w:cs="Times New Roman"/>
          <w:color w:val="FF0000"/>
          <w:lang w:val="uz-Latn-UZ" w:eastAsia="ru-RU"/>
        </w:rPr>
        <w:t xml:space="preserve">-yil </w:t>
      </w:r>
      <w:r w:rsidRPr="001B1191">
        <w:rPr>
          <w:rFonts w:ascii="Times New Roman" w:eastAsia="Times New Roman" w:hAnsi="Times New Roman" w:cs="Times New Roman"/>
          <w:color w:val="FF0000"/>
          <w:lang w:val="uz-Cyrl-UZ" w:eastAsia="ru-RU"/>
        </w:rPr>
        <w:t>“</w:t>
      </w:r>
      <w:r w:rsidRPr="001B1191">
        <w:rPr>
          <w:rFonts w:ascii="Times New Roman" w:eastAsia="Times New Roman" w:hAnsi="Times New Roman" w:cs="Times New Roman"/>
          <w:color w:val="FF0000"/>
          <w:lang w:val="uz-Latn-UZ" w:eastAsia="ru-RU"/>
        </w:rPr>
        <w:t>___</w:t>
      </w:r>
      <w:r w:rsidRPr="001B1191">
        <w:rPr>
          <w:rFonts w:ascii="Times New Roman" w:eastAsia="Times New Roman" w:hAnsi="Times New Roman" w:cs="Times New Roman"/>
          <w:color w:val="FF0000"/>
          <w:lang w:val="uz-Cyrl-UZ" w:eastAsia="ru-RU"/>
        </w:rPr>
        <w:t>”</w:t>
      </w:r>
      <w:r w:rsidRPr="001B1191">
        <w:rPr>
          <w:rFonts w:ascii="Times New Roman" w:eastAsia="Times New Roman" w:hAnsi="Times New Roman" w:cs="Times New Roman"/>
          <w:color w:val="FF0000"/>
          <w:lang w:val="uz-Latn-UZ" w:eastAsia="ru-RU"/>
        </w:rPr>
        <w:t xml:space="preserve"> ______soat _____dagi majlisida bo‘lib o‘tadi (</w:t>
      </w:r>
      <w:r w:rsidRPr="001B1191">
        <w:rPr>
          <w:rFonts w:ascii="Times New Roman" w:eastAsia="Times New Roman" w:hAnsi="Times New Roman" w:cs="Times New Roman"/>
          <w:color w:val="FF0000"/>
          <w:lang w:val="uz-Cyrl-UZ" w:eastAsia="ru-RU"/>
        </w:rPr>
        <w:t>M</w:t>
      </w:r>
      <w:r w:rsidRPr="001B1191">
        <w:rPr>
          <w:rFonts w:ascii="Times New Roman" w:eastAsia="Times New Roman" w:hAnsi="Times New Roman" w:cs="Times New Roman"/>
          <w:color w:val="FF0000"/>
          <w:lang w:val="uz-Latn-UZ" w:eastAsia="ru-RU"/>
        </w:rPr>
        <w:t xml:space="preserve">anzil: </w:t>
      </w:r>
      <w:r w:rsidRPr="001B1191">
        <w:rPr>
          <w:rFonts w:ascii="Times New Roman" w:eastAsia="Times New Roman" w:hAnsi="Times New Roman" w:cs="Times New Roman"/>
          <w:color w:val="FF0000"/>
          <w:lang w:val="uz-Cyrl-UZ" w:eastAsia="ru-RU"/>
        </w:rPr>
        <w:t>111720</w:t>
      </w:r>
      <w:r w:rsidRPr="001B1191">
        <w:rPr>
          <w:rFonts w:ascii="Times New Roman" w:eastAsia="Times New Roman" w:hAnsi="Times New Roman" w:cs="Times New Roman"/>
          <w:color w:val="FF0000"/>
          <w:lang w:val="uz-Latn-UZ" w:eastAsia="ru-RU"/>
        </w:rPr>
        <w:t xml:space="preserve">, Toshkent vil, Chirchiq shahri A.Temur ko‘chasi 104- uy. </w:t>
      </w:r>
      <w:r w:rsidRPr="001B1191">
        <w:rPr>
          <w:rFonts w:ascii="Times New Roman" w:eastAsia="Calibri" w:hAnsi="Times New Roman" w:cs="Times New Roman"/>
          <w:color w:val="FF0000"/>
          <w:lang w:val="uz-Latn-UZ" w:eastAsia="zh-CN" w:bidi="ar"/>
        </w:rPr>
        <w:t>Tel.: (</w:t>
      </w:r>
      <w:r w:rsidRPr="001B1191">
        <w:rPr>
          <w:rFonts w:ascii="Times New Roman" w:eastAsia="Times New Roman" w:hAnsi="Times New Roman" w:cs="Times New Roman"/>
          <w:color w:val="FF0000"/>
          <w:lang w:val="uz-Cyrl-UZ" w:eastAsia="ru-RU"/>
        </w:rPr>
        <w:t>99870) 712-27-55; фа</w:t>
      </w:r>
      <w:r w:rsidRPr="001B1191">
        <w:rPr>
          <w:rFonts w:ascii="Times New Roman" w:eastAsia="Times New Roman" w:hAnsi="Times New Roman" w:cs="Times New Roman"/>
          <w:color w:val="FF0000"/>
          <w:lang w:val="uz-Latn-UZ" w:eastAsia="ru-RU"/>
        </w:rPr>
        <w:t>ks</w:t>
      </w:r>
      <w:r w:rsidRPr="001B1191">
        <w:rPr>
          <w:rFonts w:ascii="Times New Roman" w:eastAsia="Times New Roman" w:hAnsi="Times New Roman" w:cs="Times New Roman"/>
          <w:color w:val="FF0000"/>
          <w:lang w:val="uz-Cyrl-UZ" w:eastAsia="ru-RU"/>
        </w:rPr>
        <w:t xml:space="preserve">: (99870) 712-45-41; е-mail: </w:t>
      </w:r>
      <w:hyperlink r:id="rId9" w:history="1">
        <w:r w:rsidRPr="001B1191">
          <w:rPr>
            <w:rFonts w:ascii="Times New Roman" w:eastAsia="Times New Roman" w:hAnsi="Times New Roman" w:cs="Times New Roman"/>
            <w:color w:val="FF0000"/>
            <w:u w:val="single"/>
            <w:lang w:val="uz-Cyrl-UZ" w:eastAsia="ru-RU"/>
          </w:rPr>
          <w:t>chdpi_kengash@umail.uz</w:t>
        </w:r>
      </w:hyperlink>
      <w:r w:rsidRPr="001B1191">
        <w:rPr>
          <w:rFonts w:ascii="Times New Roman" w:eastAsia="Times New Roman" w:hAnsi="Times New Roman" w:cs="Times New Roman"/>
          <w:color w:val="FF0000"/>
          <w:lang w:val="uz-Cyrl-UZ" w:eastAsia="ru-RU"/>
        </w:rPr>
        <w:t>).</w:t>
      </w:r>
    </w:p>
    <w:p w:rsidR="001B1191" w:rsidRPr="001B1191" w:rsidRDefault="001B1191" w:rsidP="001B1191">
      <w:pPr>
        <w:tabs>
          <w:tab w:val="left" w:pos="3260"/>
        </w:tabs>
        <w:spacing w:after="0" w:line="240" w:lineRule="auto"/>
        <w:ind w:firstLine="567"/>
        <w:contextualSpacing/>
        <w:jc w:val="both"/>
        <w:outlineLvl w:val="0"/>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 xml:space="preserve">Dissertatsiya bilan </w:t>
      </w:r>
      <w:r w:rsidRPr="001B1191">
        <w:rPr>
          <w:rFonts w:ascii="Times New Roman" w:eastAsia="Times New Roman" w:hAnsi="Times New Roman" w:cs="Times New Roman"/>
          <w:color w:val="FF0000"/>
          <w:lang w:val="uz-Latn-UZ" w:eastAsia="ru-RU"/>
        </w:rPr>
        <w:t xml:space="preserve">Chirchiq </w:t>
      </w:r>
      <w:r w:rsidRPr="001B1191">
        <w:rPr>
          <w:rFonts w:ascii="Times New Roman" w:eastAsia="Times New Roman" w:hAnsi="Times New Roman" w:cs="Times New Roman"/>
          <w:color w:val="FF0000"/>
          <w:lang w:val="uz-Cyrl-UZ" w:eastAsia="ru-RU"/>
        </w:rPr>
        <w:t>d</w:t>
      </w:r>
      <w:r w:rsidRPr="001B1191">
        <w:rPr>
          <w:rFonts w:ascii="Times New Roman" w:eastAsia="Times New Roman" w:hAnsi="Times New Roman" w:cs="Times New Roman"/>
          <w:color w:val="FF0000"/>
          <w:lang w:val="uz-Latn-UZ" w:eastAsia="ru-RU"/>
        </w:rPr>
        <w:t xml:space="preserve">avlat pedagogika universiteti </w:t>
      </w:r>
      <w:r w:rsidRPr="001B1191">
        <w:rPr>
          <w:rFonts w:ascii="Times New Roman" w:eastAsia="Times New Roman" w:hAnsi="Times New Roman" w:cs="Times New Roman"/>
          <w:color w:val="FF0000"/>
          <w:lang w:val="uz-Cyrl-UZ" w:eastAsia="ru-RU"/>
        </w:rPr>
        <w:t xml:space="preserve"> </w:t>
      </w:r>
      <w:r w:rsidRPr="001B1191">
        <w:rPr>
          <w:rFonts w:ascii="Times New Roman" w:eastAsia="Times New Roman" w:hAnsi="Times New Roman" w:cs="Times New Roman"/>
          <w:color w:val="FF0000"/>
          <w:lang w:val="uz-Latn-UZ" w:eastAsia="ru-RU"/>
        </w:rPr>
        <w:t>A</w:t>
      </w:r>
      <w:r w:rsidRPr="001B1191">
        <w:rPr>
          <w:rFonts w:ascii="Times New Roman" w:eastAsia="Times New Roman" w:hAnsi="Times New Roman" w:cs="Times New Roman"/>
          <w:color w:val="FF0000"/>
          <w:lang w:val="uz-Cyrl-UZ" w:eastAsia="ru-RU"/>
        </w:rPr>
        <w:t xml:space="preserve">xborot-resurs markazida tanishish mumkin ( </w:t>
      </w:r>
      <w:r w:rsidRPr="001B1191">
        <w:rPr>
          <w:rFonts w:ascii="Times New Roman" w:eastAsia="Times New Roman" w:hAnsi="Times New Roman" w:cs="Times New Roman"/>
          <w:color w:val="FF0000"/>
          <w:lang w:val="en-US" w:eastAsia="ru-RU"/>
        </w:rPr>
        <w:t>___</w:t>
      </w:r>
      <w:r w:rsidRPr="001B1191">
        <w:rPr>
          <w:rFonts w:ascii="Times New Roman" w:eastAsia="Times New Roman" w:hAnsi="Times New Roman" w:cs="Times New Roman"/>
          <w:color w:val="FF0000"/>
          <w:lang w:val="uz-Cyrl-UZ" w:eastAsia="ru-RU"/>
        </w:rPr>
        <w:t xml:space="preserve"> raqam bilan ro‘yxatga olingan).</w:t>
      </w:r>
      <w:r w:rsidRPr="001B1191">
        <w:rPr>
          <w:rFonts w:ascii="Times New Roman" w:eastAsia="Times New Roman" w:hAnsi="Times New Roman" w:cs="Times New Roman"/>
          <w:color w:val="FF0000"/>
          <w:lang w:val="uz-Latn-UZ" w:eastAsia="ru-RU"/>
        </w:rPr>
        <w:t>(</w:t>
      </w:r>
      <w:r w:rsidRPr="001B1191">
        <w:rPr>
          <w:rFonts w:ascii="Times New Roman" w:eastAsia="Times New Roman" w:hAnsi="Times New Roman" w:cs="Times New Roman"/>
          <w:color w:val="FF0000"/>
          <w:lang w:val="uz-Cyrl-UZ" w:eastAsia="ru-RU"/>
        </w:rPr>
        <w:t>Manzil: 111720, Toshkent vil.</w:t>
      </w:r>
      <w:r w:rsidRPr="001B1191">
        <w:rPr>
          <w:rFonts w:ascii="Times New Roman" w:eastAsia="Times New Roman" w:hAnsi="Times New Roman" w:cs="Times New Roman"/>
          <w:color w:val="FF0000"/>
          <w:lang w:val="uz-Latn-UZ" w:eastAsia="ru-RU"/>
        </w:rPr>
        <w:t xml:space="preserve"> Chirchiq shahri A.Temur ko‘chasi 104-uy. </w:t>
      </w:r>
      <w:r w:rsidRPr="001B1191">
        <w:rPr>
          <w:rFonts w:ascii="Times New Roman" w:eastAsia="Calibri" w:hAnsi="Times New Roman" w:cs="Times New Roman"/>
          <w:color w:val="FF0000"/>
          <w:lang w:val="uz-Latn-UZ" w:eastAsia="zh-CN" w:bidi="ar"/>
        </w:rPr>
        <w:t>Tel.: (</w:t>
      </w:r>
      <w:r w:rsidRPr="001B1191">
        <w:rPr>
          <w:rFonts w:ascii="Times New Roman" w:eastAsia="Times New Roman" w:hAnsi="Times New Roman" w:cs="Times New Roman"/>
          <w:color w:val="FF0000"/>
          <w:lang w:val="uz-Cyrl-UZ" w:eastAsia="ru-RU"/>
        </w:rPr>
        <w:t>99870) 712-27-55; фа</w:t>
      </w:r>
      <w:r w:rsidRPr="001B1191">
        <w:rPr>
          <w:rFonts w:ascii="Times New Roman" w:eastAsia="Times New Roman" w:hAnsi="Times New Roman" w:cs="Times New Roman"/>
          <w:color w:val="FF0000"/>
          <w:lang w:val="uz-Latn-UZ" w:eastAsia="ru-RU"/>
        </w:rPr>
        <w:t>ks</w:t>
      </w:r>
      <w:r w:rsidRPr="001B1191">
        <w:rPr>
          <w:rFonts w:ascii="Times New Roman" w:eastAsia="Times New Roman" w:hAnsi="Times New Roman" w:cs="Times New Roman"/>
          <w:color w:val="FF0000"/>
          <w:lang w:val="uz-Cyrl-UZ" w:eastAsia="ru-RU"/>
        </w:rPr>
        <w:t xml:space="preserve">: (99870) 712-45-41; е-mail: </w:t>
      </w:r>
      <w:r w:rsidRPr="001B1191">
        <w:rPr>
          <w:rFonts w:ascii="Times New Roman" w:eastAsia="Times New Roman" w:hAnsi="Times New Roman" w:cs="Times New Roman"/>
          <w:color w:val="FF0000"/>
          <w:lang w:val="en-US" w:eastAsia="ru-RU"/>
        </w:rPr>
        <w:t xml:space="preserve"> </w:t>
      </w:r>
      <w:hyperlink r:id="rId10" w:history="1">
        <w:r w:rsidRPr="001B1191">
          <w:rPr>
            <w:rFonts w:ascii="Times New Roman" w:eastAsia="Times New Roman" w:hAnsi="Times New Roman" w:cs="Times New Roman"/>
            <w:color w:val="FF0000"/>
            <w:u w:val="single"/>
            <w:lang w:val="uz-Cyrl-UZ" w:eastAsia="ru-RU"/>
          </w:rPr>
          <w:t>chdpi_kengash@umail.uz</w:t>
        </w:r>
      </w:hyperlink>
      <w:r w:rsidRPr="001B1191">
        <w:rPr>
          <w:rFonts w:ascii="Times New Roman" w:eastAsia="Times New Roman" w:hAnsi="Times New Roman" w:cs="Times New Roman"/>
          <w:color w:val="FF0000"/>
          <w:lang w:val="uz-Cyrl-UZ" w:eastAsia="ru-RU"/>
        </w:rPr>
        <w:t>).</w:t>
      </w:r>
    </w:p>
    <w:p w:rsidR="001B1191" w:rsidRPr="001B1191" w:rsidRDefault="001B1191" w:rsidP="001B1191">
      <w:pPr>
        <w:tabs>
          <w:tab w:val="left" w:pos="567"/>
        </w:tabs>
        <w:spacing w:after="0" w:line="240" w:lineRule="auto"/>
        <w:ind w:firstLineChars="200" w:firstLine="440"/>
        <w:contextualSpacing/>
        <w:jc w:val="both"/>
        <w:outlineLvl w:val="0"/>
        <w:rPr>
          <w:rFonts w:ascii="Times New Roman" w:eastAsia="Times New Roman" w:hAnsi="Times New Roman" w:cs="Times New Roman"/>
          <w:color w:val="FF0000"/>
          <w:lang w:val="en-US" w:eastAsia="ru-RU"/>
        </w:rPr>
      </w:pPr>
    </w:p>
    <w:p w:rsidR="001B1191" w:rsidRPr="001B1191" w:rsidRDefault="001B1191" w:rsidP="001B1191">
      <w:pPr>
        <w:tabs>
          <w:tab w:val="left" w:pos="567"/>
        </w:tabs>
        <w:spacing w:after="0" w:line="240" w:lineRule="auto"/>
        <w:ind w:firstLineChars="200" w:firstLine="440"/>
        <w:contextualSpacing/>
        <w:jc w:val="both"/>
        <w:outlineLvl w:val="0"/>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Dissertatsiya avtoreferati 202</w:t>
      </w:r>
      <w:r w:rsidRPr="001B1191">
        <w:rPr>
          <w:rFonts w:ascii="Times New Roman" w:eastAsia="Times New Roman" w:hAnsi="Times New Roman" w:cs="Times New Roman"/>
          <w:color w:val="FF0000"/>
          <w:lang w:val="en-US" w:eastAsia="ru-RU"/>
        </w:rPr>
        <w:t>5-</w:t>
      </w:r>
      <w:r w:rsidRPr="001B1191">
        <w:rPr>
          <w:rFonts w:ascii="Times New Roman" w:eastAsia="Times New Roman" w:hAnsi="Times New Roman" w:cs="Times New Roman"/>
          <w:color w:val="FF0000"/>
          <w:lang w:val="uz-Cyrl-UZ" w:eastAsia="ru-RU"/>
        </w:rPr>
        <w:t>yil “___” ________kuni tarqatildi.</w:t>
      </w:r>
    </w:p>
    <w:p w:rsidR="001B1191" w:rsidRPr="001B1191" w:rsidRDefault="001B1191" w:rsidP="001B1191">
      <w:pPr>
        <w:tabs>
          <w:tab w:val="left" w:pos="567"/>
        </w:tabs>
        <w:autoSpaceDE w:val="0"/>
        <w:autoSpaceDN w:val="0"/>
        <w:adjustRightInd w:val="0"/>
        <w:spacing w:after="0" w:line="240" w:lineRule="auto"/>
        <w:ind w:firstLine="567"/>
        <w:contextualSpacing/>
        <w:jc w:val="both"/>
        <w:rPr>
          <w:rFonts w:ascii="Times New Roman" w:eastAsia="Times New Roman" w:hAnsi="Times New Roman" w:cs="Times New Roman"/>
          <w:color w:val="FF0000"/>
          <w:lang w:val="uz-Cyrl-UZ" w:eastAsia="ru-RU"/>
        </w:rPr>
      </w:pPr>
    </w:p>
    <w:p w:rsidR="001B1191" w:rsidRPr="001B1191" w:rsidRDefault="001B1191" w:rsidP="001B1191">
      <w:pPr>
        <w:tabs>
          <w:tab w:val="left" w:pos="567"/>
        </w:tabs>
        <w:autoSpaceDE w:val="0"/>
        <w:autoSpaceDN w:val="0"/>
        <w:adjustRightInd w:val="0"/>
        <w:spacing w:after="0" w:line="240" w:lineRule="auto"/>
        <w:ind w:firstLine="567"/>
        <w:contextualSpacing/>
        <w:jc w:val="both"/>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202</w:t>
      </w:r>
      <w:r w:rsidRPr="001B1191">
        <w:rPr>
          <w:rFonts w:ascii="Times New Roman" w:eastAsia="Times New Roman" w:hAnsi="Times New Roman" w:cs="Times New Roman"/>
          <w:color w:val="FF0000"/>
          <w:lang w:val="en-US" w:eastAsia="ru-RU"/>
        </w:rPr>
        <w:t>5-</w:t>
      </w:r>
      <w:r w:rsidRPr="001B1191">
        <w:rPr>
          <w:rFonts w:ascii="Times New Roman" w:eastAsia="Times New Roman" w:hAnsi="Times New Roman" w:cs="Times New Roman"/>
          <w:color w:val="FF0000"/>
          <w:lang w:val="uz-Cyrl-UZ" w:eastAsia="ru-RU"/>
        </w:rPr>
        <w:t xml:space="preserve"> yil “___” _________ dagi _____ - raqamli reestr bayonnomasi.</w:t>
      </w:r>
    </w:p>
    <w:p w:rsidR="001B1191" w:rsidRPr="001B1191" w:rsidRDefault="001B1191" w:rsidP="001B1191">
      <w:pPr>
        <w:tabs>
          <w:tab w:val="left" w:pos="567"/>
        </w:tabs>
        <w:autoSpaceDE w:val="0"/>
        <w:autoSpaceDN w:val="0"/>
        <w:adjustRightInd w:val="0"/>
        <w:spacing w:after="0" w:line="240" w:lineRule="auto"/>
        <w:ind w:firstLine="567"/>
        <w:contextualSpacing/>
        <w:jc w:val="both"/>
        <w:rPr>
          <w:rFonts w:ascii="Times New Roman" w:eastAsia="Times New Roman" w:hAnsi="Times New Roman" w:cs="Times New Roman"/>
          <w:color w:val="000000"/>
          <w:lang w:val="uz-Cyrl-UZ" w:eastAsia="ru-RU"/>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000000"/>
          <w:lang w:val="en-US" w:eastAsia="zh-CN"/>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000000"/>
          <w:lang w:val="uz-Cyrl-UZ" w:eastAsia="zh-CN"/>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000000"/>
          <w:lang w:val="uz-Cyrl-UZ" w:eastAsia="zh-CN"/>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FF0000"/>
          <w:lang w:val="uz-Cyrl-UZ" w:eastAsia="zh-CN"/>
        </w:rPr>
      </w:pPr>
      <w:r w:rsidRPr="001B1191">
        <w:rPr>
          <w:rFonts w:ascii="Times New Roman" w:eastAsia="DengXian" w:hAnsi="Times New Roman" w:cs="Times New Roman"/>
          <w:b/>
          <w:bCs/>
          <w:color w:val="FF0000"/>
          <w:lang w:val="uz-Cyrl-UZ" w:eastAsia="zh-CN"/>
        </w:rPr>
        <w:t>U.N.Xodjamqulov</w:t>
      </w:r>
    </w:p>
    <w:p w:rsidR="001B1191" w:rsidRPr="001B1191" w:rsidRDefault="001B1191" w:rsidP="001B1191">
      <w:pPr>
        <w:spacing w:after="0" w:line="240" w:lineRule="auto"/>
        <w:ind w:left="4962" w:firstLine="283"/>
        <w:contextualSpacing/>
        <w:jc w:val="right"/>
        <w:rPr>
          <w:rFonts w:ascii="Times New Roman" w:eastAsia="DengXian" w:hAnsi="Times New Roman" w:cs="Times New Roman"/>
          <w:color w:val="FF0000"/>
          <w:lang w:val="uz-Cyrl-UZ" w:eastAsia="zh-CN"/>
        </w:rPr>
      </w:pPr>
      <w:r w:rsidRPr="001B1191">
        <w:rPr>
          <w:rFonts w:ascii="Times New Roman" w:eastAsia="DengXian" w:hAnsi="Times New Roman" w:cs="Times New Roman"/>
          <w:color w:val="FF0000"/>
          <w:lang w:val="uz-Cyrl-UZ" w:eastAsia="zh-CN"/>
        </w:rPr>
        <w:t>Ilmiy darajalar beruvchi ilmiy kengash raisi, p.f.d., prof.</w:t>
      </w:r>
    </w:p>
    <w:p w:rsidR="001B1191" w:rsidRPr="001B1191" w:rsidRDefault="001B1191" w:rsidP="001B1191">
      <w:pPr>
        <w:spacing w:after="0" w:line="240" w:lineRule="auto"/>
        <w:ind w:left="4962" w:firstLine="283"/>
        <w:contextualSpacing/>
        <w:jc w:val="right"/>
        <w:rPr>
          <w:rFonts w:ascii="Times New Roman" w:eastAsia="DengXian" w:hAnsi="Times New Roman" w:cs="Times New Roman"/>
          <w:color w:val="FF0000"/>
          <w:lang w:val="uz-Cyrl-UZ" w:eastAsia="zh-CN"/>
        </w:rPr>
      </w:pP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b/>
          <w:bCs/>
          <w:color w:val="FF0000"/>
          <w:lang w:val="uz-Cyrl-UZ" w:eastAsia="ru-RU"/>
        </w:rPr>
      </w:pPr>
      <w:r w:rsidRPr="001B1191">
        <w:rPr>
          <w:rFonts w:ascii="Times New Roman" w:eastAsia="Times New Roman" w:hAnsi="Times New Roman" w:cs="Times New Roman"/>
          <w:b/>
          <w:bCs/>
          <w:color w:val="FF0000"/>
          <w:lang w:val="uz-Cyrl-UZ" w:eastAsia="ru-RU"/>
        </w:rPr>
        <w:t>F.T. Rajabov</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Ilmiy daraja</w:t>
      </w:r>
      <w:r w:rsidRPr="001B1191">
        <w:rPr>
          <w:rFonts w:ascii="Times New Roman" w:eastAsia="Times New Roman" w:hAnsi="Times New Roman" w:cs="Times New Roman"/>
          <w:color w:val="FF0000"/>
          <w:lang w:val="uz-Latn-UZ" w:eastAsia="ru-RU"/>
        </w:rPr>
        <w:t>lar</w:t>
      </w:r>
      <w:r w:rsidRPr="001B1191">
        <w:rPr>
          <w:rFonts w:ascii="Times New Roman" w:eastAsia="Times New Roman" w:hAnsi="Times New Roman" w:cs="Times New Roman"/>
          <w:color w:val="FF0000"/>
          <w:lang w:val="uz-Cyrl-UZ" w:eastAsia="ru-RU"/>
        </w:rPr>
        <w:t xml:space="preserve"> beruvchi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Ilmiy kengash kotibi, p.f.n., dotsent</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DengXian" w:hAnsi="Times New Roman" w:cs="Times New Roman"/>
          <w:b/>
          <w:bCs/>
          <w:color w:val="FF0000"/>
          <w:lang w:val="en-US" w:eastAsia="zh-CN"/>
        </w:rPr>
      </w:pPr>
      <w:r w:rsidRPr="001B1191">
        <w:rPr>
          <w:rFonts w:ascii="Times New Roman" w:eastAsia="DengXian" w:hAnsi="Times New Roman" w:cs="Times New Roman"/>
          <w:b/>
          <w:bCs/>
          <w:color w:val="FF0000"/>
          <w:lang w:val="en-US" w:eastAsia="zh-CN"/>
        </w:rPr>
        <w:t xml:space="preserve">B.B.Boymetov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Ilmiy daraja</w:t>
      </w:r>
      <w:r w:rsidRPr="001B1191">
        <w:rPr>
          <w:rFonts w:ascii="Times New Roman" w:eastAsia="Times New Roman" w:hAnsi="Times New Roman" w:cs="Times New Roman"/>
          <w:color w:val="FF0000"/>
          <w:lang w:val="uz-Latn-UZ" w:eastAsia="ru-RU"/>
        </w:rPr>
        <w:t>lar</w:t>
      </w:r>
      <w:r w:rsidRPr="001B1191">
        <w:rPr>
          <w:rFonts w:ascii="Times New Roman" w:eastAsia="Times New Roman" w:hAnsi="Times New Roman" w:cs="Times New Roman"/>
          <w:color w:val="FF0000"/>
          <w:lang w:val="uz-Cyrl-UZ" w:eastAsia="ru-RU"/>
        </w:rPr>
        <w:t xml:space="preserve"> beruvchi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 xml:space="preserve">Ilmiy kengash qoshidagi ilmiy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bCs/>
          <w:color w:val="FF0000"/>
          <w:sz w:val="24"/>
          <w:szCs w:val="24"/>
          <w:lang w:val="uz-Cyrl-UZ" w:eastAsia="ru-RU"/>
        </w:rPr>
      </w:pPr>
      <w:r w:rsidRPr="001B1191">
        <w:rPr>
          <w:rFonts w:ascii="Times New Roman" w:eastAsia="Times New Roman" w:hAnsi="Times New Roman" w:cs="Times New Roman"/>
          <w:color w:val="FF0000"/>
          <w:lang w:val="uz-Cyrl-UZ" w:eastAsia="ru-RU"/>
        </w:rPr>
        <w:t xml:space="preserve">seminar </w:t>
      </w:r>
      <w:r w:rsidRPr="001B1191">
        <w:rPr>
          <w:rFonts w:ascii="Times New Roman" w:eastAsia="Times New Roman" w:hAnsi="Times New Roman" w:cs="Times New Roman"/>
          <w:bCs/>
          <w:color w:val="FF0000"/>
          <w:lang w:val="uz-Cyrl-UZ" w:eastAsia="ru-RU"/>
        </w:rPr>
        <w:t>raisi, p.f.d</w:t>
      </w:r>
      <w:r w:rsidRPr="001B1191">
        <w:rPr>
          <w:rFonts w:ascii="Times New Roman" w:eastAsia="Times New Roman" w:hAnsi="Times New Roman" w:cs="Times New Roman"/>
          <w:bCs/>
          <w:color w:val="FF0000"/>
          <w:lang w:val="uz-Latn-UZ" w:eastAsia="ru-RU"/>
        </w:rPr>
        <w:t>.</w:t>
      </w:r>
      <w:r w:rsidRPr="001B1191">
        <w:rPr>
          <w:rFonts w:ascii="Times New Roman" w:eastAsia="Times New Roman" w:hAnsi="Times New Roman" w:cs="Times New Roman"/>
          <w:bCs/>
          <w:color w:val="FF0000"/>
          <w:lang w:val="uz-Cyrl-UZ" w:eastAsia="ru-RU"/>
        </w:rPr>
        <w:t>, prof.</w:t>
      </w:r>
    </w:p>
    <w:p w:rsidR="001B1191" w:rsidRPr="001B1191" w:rsidRDefault="001B1191" w:rsidP="001B1191">
      <w:pPr>
        <w:spacing w:after="0" w:line="240" w:lineRule="auto"/>
        <w:rPr>
          <w:rFonts w:ascii="Times New Roman" w:eastAsia="Times New Roman" w:hAnsi="Times New Roman" w:cs="Times New Roman"/>
          <w:sz w:val="24"/>
          <w:szCs w:val="24"/>
          <w:lang w:val="uz-Cyrl-UZ" w:eastAsia="ru-RU"/>
        </w:rPr>
      </w:pPr>
    </w:p>
    <w:p w:rsidR="00170E14" w:rsidRPr="00170E14" w:rsidRDefault="00170E14" w:rsidP="00170E14">
      <w:pPr>
        <w:autoSpaceDE w:val="0"/>
        <w:autoSpaceDN w:val="0"/>
        <w:adjustRightInd w:val="0"/>
        <w:spacing w:after="0" w:line="240" w:lineRule="auto"/>
        <w:ind w:firstLine="567"/>
        <w:jc w:val="both"/>
        <w:rPr>
          <w:rFonts w:ascii="Times New Roman" w:eastAsia="Times New Roman" w:hAnsi="Times New Roman" w:cs="Times New Roman"/>
          <w:b/>
          <w:sz w:val="24"/>
          <w:szCs w:val="24"/>
          <w:lang w:val="uz-Cyrl-UZ" w:eastAsia="ru-RU"/>
        </w:rPr>
      </w:pPr>
    </w:p>
    <w:p w:rsidR="00170E14" w:rsidRPr="00170E14" w:rsidRDefault="00170E14" w:rsidP="00170E14">
      <w:pPr>
        <w:tabs>
          <w:tab w:val="left" w:pos="0"/>
          <w:tab w:val="left" w:pos="567"/>
          <w:tab w:val="left" w:pos="4395"/>
        </w:tabs>
        <w:spacing w:after="0" w:line="240" w:lineRule="auto"/>
        <w:ind w:firstLine="567"/>
        <w:contextualSpacing/>
        <w:jc w:val="right"/>
        <w:rPr>
          <w:rFonts w:ascii="Times New Roman" w:eastAsia="Times New Roman" w:hAnsi="Times New Roman" w:cs="Times New Roman"/>
          <w:bCs/>
          <w:sz w:val="24"/>
          <w:szCs w:val="24"/>
          <w:lang w:val="uz-Cyrl-UZ" w:eastAsia="ru-RU"/>
        </w:rPr>
        <w:sectPr w:rsidR="00170E14" w:rsidRPr="00170E14" w:rsidSect="00170E14">
          <w:pgSz w:w="11906" w:h="16838"/>
          <w:pgMar w:top="1134" w:right="1134" w:bottom="1134" w:left="1134" w:header="709" w:footer="709" w:gutter="0"/>
          <w:cols w:space="720"/>
          <w:titlePg/>
          <w:docGrid w:linePitch="360"/>
        </w:sectPr>
      </w:pPr>
    </w:p>
    <w:p w:rsidR="00170E14" w:rsidRPr="00170E14" w:rsidRDefault="00170E14" w:rsidP="00170E14">
      <w:pPr>
        <w:tabs>
          <w:tab w:val="left" w:pos="0"/>
          <w:tab w:val="left" w:pos="567"/>
          <w:tab w:val="left" w:pos="4395"/>
        </w:tabs>
        <w:spacing w:after="0" w:line="240" w:lineRule="auto"/>
        <w:ind w:firstLine="567"/>
        <w:contextualSpacing/>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lastRenderedPageBreak/>
        <w:t xml:space="preserve">KIRISH (falsafa doktori (PhD) dissertatsiyasi </w:t>
      </w:r>
      <w:r w:rsidRPr="00170E14">
        <w:rPr>
          <w:rFonts w:ascii="Times New Roman" w:eastAsia="Times New Roman" w:hAnsi="Times New Roman" w:cs="Times New Roman"/>
          <w:b/>
          <w:sz w:val="28"/>
          <w:szCs w:val="28"/>
          <w:lang w:val="en-US" w:eastAsia="ru-RU"/>
        </w:rPr>
        <w:t>annotatsiyasi</w:t>
      </w:r>
      <w:r w:rsidRPr="00170E14">
        <w:rPr>
          <w:rFonts w:ascii="Times New Roman" w:eastAsia="Times New Roman" w:hAnsi="Times New Roman" w:cs="Times New Roman"/>
          <w:b/>
          <w:sz w:val="28"/>
          <w:szCs w:val="28"/>
          <w:lang w:val="uz-Cyrl-UZ" w:eastAsia="ru-RU"/>
        </w:rPr>
        <w:t>)</w:t>
      </w:r>
    </w:p>
    <w:p w:rsidR="00170E14" w:rsidRPr="00170E14" w:rsidRDefault="00170E14" w:rsidP="00170E14">
      <w:pPr>
        <w:tabs>
          <w:tab w:val="left" w:pos="0"/>
          <w:tab w:val="left" w:pos="567"/>
          <w:tab w:val="left" w:pos="4395"/>
        </w:tabs>
        <w:spacing w:after="0" w:line="240" w:lineRule="auto"/>
        <w:ind w:firstLine="567"/>
        <w:contextualSpacing/>
        <w:jc w:val="center"/>
        <w:rPr>
          <w:rFonts w:ascii="Times New Roman" w:eastAsia="Times New Roman" w:hAnsi="Times New Roman" w:cs="Times New Roman"/>
          <w:b/>
          <w:sz w:val="28"/>
          <w:szCs w:val="28"/>
          <w:lang w:val="uz-Cyrl-UZ" w:eastAsia="ru-RU"/>
        </w:rPr>
      </w:pPr>
    </w:p>
    <w:p w:rsidR="00A96BD8" w:rsidRPr="00A96BD8" w:rsidRDefault="00170E14" w:rsidP="00A96BD8">
      <w:pPr>
        <w:pStyle w:val="aff9"/>
        <w:ind w:firstLine="708"/>
        <w:jc w:val="both"/>
        <w:rPr>
          <w:rFonts w:ascii="Times New Roman" w:hAnsi="Times New Roman" w:cs="Times New Roman"/>
          <w:sz w:val="28"/>
          <w:szCs w:val="28"/>
          <w:lang w:val="en-US"/>
        </w:rPr>
      </w:pPr>
      <w:r w:rsidRPr="00170E14">
        <w:rPr>
          <w:rFonts w:ascii="Times New Roman" w:eastAsia="Times" w:hAnsi="Times New Roman" w:cs="Times New Roman"/>
          <w:b/>
          <w:sz w:val="28"/>
          <w:szCs w:val="28"/>
          <w:lang w:val="en-US"/>
        </w:rPr>
        <w:t xml:space="preserve">Dissertatsiya mavzusining dolzarbligi va zarurati. </w:t>
      </w:r>
      <w:bookmarkStart w:id="2" w:name="_Hlk58968323"/>
      <w:r w:rsidR="00A96BD8" w:rsidRPr="00A96BD8">
        <w:rPr>
          <w:rFonts w:ascii="Times New Roman" w:hAnsi="Times New Roman" w:cs="Times New Roman"/>
          <w:sz w:val="28"/>
          <w:szCs w:val="28"/>
          <w:lang w:val="en-US"/>
        </w:rPr>
        <w:t xml:space="preserve">Dissertatsiya mavzusining dolzarbligi va zarurati. Jahonning еtakchi taʼlim muassasalarida zamonaviy axborot-kommunikatsiya texnologiyalaridan foydalangan holda o‘quvchilarni mutaxassislikka, kasbiy faoliyatga, shu jumladan, tadqiqotchilik faoliyatiga tayyorlashga yo‘naltirilgan mexanizmlar tizimi joriy etilgan. Mavjud an’anaviy taʼlim o‘rnini egallayotgan zamonaviy texnologiyalar (Blended Learning, Distance Education, E-Learning)ni takomillashtirishning pedagogik instrumentlari sifatida muhimligi talqin qilinadi va amaliyotda keng o‘rin tutadi. Tinchlikparvar mamlakatlarda YUNESKOning “Bir umrlik taʼlim” Dasturida taʼlim oluvchilar uchun ochiq axborot muhitini yaratish va qulay taʼlim shakllarini joriy etish bo‘yicha loyihalar taklif etilgan. Taʼlim-tarbiya va pedagogik amaliyotda tadqiqotchilik kompetentligini rivojlantirishda taʼlim shakllarining turli kombinatsiyalarini samarali qo‘llash mexanizmlarini takomillashtirish dolzarb sanaladi. Shu nuqtayi nazardan qaraganda, taʼlim muassasalarida </w:t>
      </w:r>
      <w:r w:rsidR="00A96BD8" w:rsidRPr="00A96BD8">
        <w:rPr>
          <w:rFonts w:ascii="Times New Roman" w:hAnsi="Times New Roman"/>
          <w:sz w:val="28"/>
          <w:szCs w:val="28"/>
          <w:lang w:val="en-US"/>
        </w:rPr>
        <w:t>raqamli texnologiyalardan foydalanish orqali o‘quvchilar</w:t>
      </w:r>
      <w:r w:rsidR="00A96BD8" w:rsidRPr="00A96BD8">
        <w:rPr>
          <w:rFonts w:ascii="Times New Roman" w:hAnsi="Times New Roman"/>
          <w:sz w:val="28"/>
          <w:szCs w:val="28"/>
          <w:lang w:val="uz-Cyrl-UZ"/>
        </w:rPr>
        <w:t>ni</w:t>
      </w:r>
      <w:r w:rsidR="00A96BD8" w:rsidRPr="00A96BD8">
        <w:rPr>
          <w:rFonts w:ascii="Times New Roman" w:hAnsi="Times New Roman"/>
          <w:bCs/>
          <w:sz w:val="28"/>
          <w:szCs w:val="28"/>
          <w:lang w:val="uz-Cyrl-UZ"/>
        </w:rPr>
        <w:t xml:space="preserve"> tadqiqotchilik faoliyatiga</w:t>
      </w:r>
      <w:r w:rsidR="00A96BD8" w:rsidRPr="00A96BD8">
        <w:rPr>
          <w:rFonts w:ascii="Times New Roman" w:hAnsi="Times New Roman"/>
          <w:bCs/>
          <w:sz w:val="28"/>
          <w:szCs w:val="28"/>
          <w:lang w:val="en-US"/>
        </w:rPr>
        <w:t>,</w:t>
      </w:r>
      <w:r w:rsidR="00A96BD8" w:rsidRPr="00A96BD8">
        <w:rPr>
          <w:rFonts w:ascii="Times New Roman" w:hAnsi="Times New Roman" w:cs="Times New Roman"/>
          <w:sz w:val="28"/>
          <w:szCs w:val="28"/>
          <w:lang w:val="en-US"/>
        </w:rPr>
        <w:t xml:space="preserve"> taʼlimni samarali qo‘llash vositasida o‘quvchi hamda pedagoglarning kasbga qiziqishlarini, tadqiqotchilikka oid kompetensiyalarini shakllantirish amaliyotini keng joriy etish muhim zaruriy ehtiyoj sifatida qaraladi. </w:t>
      </w:r>
    </w:p>
    <w:p w:rsidR="00A96BD8" w:rsidRPr="00A96BD8" w:rsidRDefault="00A96BD8" w:rsidP="00A96BD8">
      <w:pPr>
        <w:spacing w:after="0" w:line="240" w:lineRule="auto"/>
        <w:ind w:firstLine="708"/>
        <w:jc w:val="both"/>
        <w:rPr>
          <w:rFonts w:ascii="Times New Roman" w:hAnsi="Times New Roman" w:cs="Times New Roman"/>
          <w:sz w:val="28"/>
          <w:szCs w:val="28"/>
          <w:lang w:val="en-US"/>
        </w:rPr>
      </w:pPr>
      <w:r w:rsidRPr="00A96BD8">
        <w:rPr>
          <w:rFonts w:ascii="Times New Roman" w:hAnsi="Times New Roman" w:cs="Times New Roman"/>
          <w:sz w:val="28"/>
          <w:szCs w:val="28"/>
          <w:lang w:val="uz-Latn-UZ"/>
        </w:rPr>
        <w:t>Dunyo</w:t>
      </w:r>
      <w:r w:rsidRPr="00A96BD8">
        <w:rPr>
          <w:rFonts w:ascii="Times New Roman" w:hAnsi="Times New Roman" w:cs="Times New Roman"/>
          <w:sz w:val="28"/>
          <w:szCs w:val="28"/>
          <w:lang w:val="en-US"/>
        </w:rPr>
        <w:t xml:space="preserve">ning AQSH, </w:t>
      </w:r>
      <w:r w:rsidRPr="00A96BD8">
        <w:rPr>
          <w:rFonts w:ascii="Times New Roman" w:hAnsi="Times New Roman" w:cs="Times New Roman"/>
          <w:sz w:val="28"/>
          <w:szCs w:val="28"/>
          <w:lang w:val="en-US" w:eastAsia="ru-RU"/>
        </w:rPr>
        <w:t>Buyuk Britaniya, Yaponiya, Rossiya kabi еtakchi mamlakatlarda</w:t>
      </w:r>
      <w:r w:rsidRPr="00A96BD8">
        <w:rPr>
          <w:rFonts w:ascii="Times New Roman" w:hAnsi="Times New Roman" w:cs="Times New Roman"/>
          <w:sz w:val="28"/>
          <w:szCs w:val="28"/>
          <w:lang w:val="uz-Latn-UZ"/>
        </w:rPr>
        <w:t xml:space="preserve"> bo‘lajak defektologlarni kasbiy</w:t>
      </w:r>
      <w:r w:rsidRPr="00A96BD8">
        <w:rPr>
          <w:rFonts w:ascii="Times New Roman" w:hAnsi="Times New Roman" w:cs="Times New Roman"/>
          <w:sz w:val="28"/>
          <w:szCs w:val="28"/>
          <w:lang w:val="en-US"/>
        </w:rPr>
        <w:t xml:space="preserve"> faoliyatga tayyorlashda hamda ularning ilmiy-</w:t>
      </w:r>
      <w:r w:rsidRPr="00A96BD8">
        <w:rPr>
          <w:rFonts w:ascii="Times New Roman" w:hAnsi="Times New Roman" w:cs="Times New Roman"/>
          <w:sz w:val="28"/>
          <w:szCs w:val="28"/>
          <w:lang w:val="uz-Latn-UZ"/>
        </w:rPr>
        <w:t>ijod</w:t>
      </w:r>
      <w:r w:rsidRPr="00A96BD8">
        <w:rPr>
          <w:rFonts w:ascii="Times New Roman" w:hAnsi="Times New Roman" w:cs="Times New Roman"/>
          <w:sz w:val="28"/>
          <w:szCs w:val="28"/>
          <w:lang w:val="en-US"/>
        </w:rPr>
        <w:t>iy</w:t>
      </w:r>
      <w:r w:rsidRPr="00A96BD8">
        <w:rPr>
          <w:rFonts w:ascii="Times New Roman" w:hAnsi="Times New Roman" w:cs="Times New Roman"/>
          <w:sz w:val="28"/>
          <w:szCs w:val="28"/>
          <w:lang w:val="uz-Latn-UZ"/>
        </w:rPr>
        <w:t xml:space="preserve"> </w:t>
      </w:r>
      <w:r w:rsidRPr="00A96BD8">
        <w:rPr>
          <w:rFonts w:ascii="Times New Roman" w:hAnsi="Times New Roman" w:cs="Times New Roman"/>
          <w:sz w:val="28"/>
          <w:szCs w:val="28"/>
          <w:lang w:val="en-US"/>
        </w:rPr>
        <w:t xml:space="preserve">ko‘nikmalarini </w:t>
      </w:r>
      <w:r w:rsidRPr="00A96BD8">
        <w:rPr>
          <w:rFonts w:ascii="Times New Roman" w:hAnsi="Times New Roman" w:cs="Times New Roman"/>
          <w:sz w:val="28"/>
          <w:szCs w:val="28"/>
          <w:lang w:val="uz-Latn-UZ"/>
        </w:rPr>
        <w:t>rivojlantirishda taʼlim</w:t>
      </w:r>
      <w:r w:rsidRPr="00A96BD8">
        <w:rPr>
          <w:rFonts w:ascii="Times New Roman" w:hAnsi="Times New Roman" w:cs="Times New Roman"/>
          <w:sz w:val="28"/>
          <w:szCs w:val="28"/>
          <w:lang w:val="en-US"/>
        </w:rPr>
        <w:t>ning zamonaviy</w:t>
      </w:r>
      <w:r w:rsidRPr="00A96BD8">
        <w:rPr>
          <w:rFonts w:ascii="Times New Roman" w:hAnsi="Times New Roman" w:cs="Times New Roman"/>
          <w:sz w:val="28"/>
          <w:szCs w:val="28"/>
          <w:lang w:val="uz-Latn-UZ"/>
        </w:rPr>
        <w:t xml:space="preserve"> yondashuv</w:t>
      </w:r>
      <w:r w:rsidRPr="00A96BD8">
        <w:rPr>
          <w:rFonts w:ascii="Times New Roman" w:hAnsi="Times New Roman" w:cs="Times New Roman"/>
          <w:sz w:val="28"/>
          <w:szCs w:val="28"/>
          <w:lang w:val="en-US"/>
        </w:rPr>
        <w:t>lari</w:t>
      </w:r>
      <w:r w:rsidRPr="00A96BD8">
        <w:rPr>
          <w:rFonts w:ascii="Times New Roman" w:hAnsi="Times New Roman" w:cs="Times New Roman"/>
          <w:sz w:val="28"/>
          <w:szCs w:val="28"/>
          <w:lang w:val="uz-Latn-UZ"/>
        </w:rPr>
        <w:t>dan ken</w:t>
      </w:r>
      <w:r w:rsidRPr="00A96BD8">
        <w:rPr>
          <w:rFonts w:ascii="Times New Roman" w:hAnsi="Times New Roman" w:cs="Times New Roman"/>
          <w:sz w:val="28"/>
          <w:szCs w:val="28"/>
          <w:lang w:val="en-US"/>
        </w:rPr>
        <w:t>g</w:t>
      </w:r>
      <w:r w:rsidRPr="00A96BD8">
        <w:rPr>
          <w:rFonts w:ascii="Times New Roman" w:hAnsi="Times New Roman" w:cs="Times New Roman"/>
          <w:sz w:val="28"/>
          <w:szCs w:val="28"/>
          <w:lang w:val="uz-Latn-UZ"/>
        </w:rPr>
        <w:t xml:space="preserve"> foydalanish</w:t>
      </w:r>
      <w:r w:rsidRPr="00A96BD8">
        <w:rPr>
          <w:rFonts w:ascii="Times New Roman" w:hAnsi="Times New Roman" w:cs="Times New Roman"/>
          <w:sz w:val="28"/>
          <w:szCs w:val="28"/>
          <w:lang w:val="en-US" w:eastAsia="ru-RU"/>
        </w:rPr>
        <w:t xml:space="preserve">ga doir qator ilmiy tadqiqot ishlari amalga oshirilgan. </w:t>
      </w:r>
      <w:r w:rsidRPr="00A96BD8">
        <w:rPr>
          <w:rFonts w:ascii="Times New Roman" w:hAnsi="Times New Roman"/>
          <w:sz w:val="28"/>
          <w:szCs w:val="28"/>
          <w:lang w:val="en-US"/>
        </w:rPr>
        <w:t xml:space="preserve">Raqamli texnologiyalardan foydalanish </w:t>
      </w:r>
      <w:r w:rsidRPr="00A96BD8">
        <w:rPr>
          <w:rFonts w:ascii="Times New Roman" w:hAnsi="Times New Roman"/>
          <w:sz w:val="28"/>
          <w:szCs w:val="28"/>
          <w:lang w:val="uz-Cyrl-UZ"/>
        </w:rPr>
        <w:t xml:space="preserve">sharoitida </w:t>
      </w:r>
      <w:r w:rsidRPr="00A96BD8">
        <w:rPr>
          <w:rFonts w:ascii="Times New Roman" w:hAnsi="Times New Roman"/>
          <w:sz w:val="28"/>
          <w:szCs w:val="28"/>
          <w:lang w:val="en-US"/>
        </w:rPr>
        <w:t>o‘quvchilar</w:t>
      </w:r>
      <w:r w:rsidRPr="00A96BD8">
        <w:rPr>
          <w:rFonts w:ascii="Times New Roman" w:hAnsi="Times New Roman"/>
          <w:sz w:val="28"/>
          <w:szCs w:val="28"/>
          <w:lang w:val="uz-Cyrl-UZ"/>
        </w:rPr>
        <w:t>ni</w:t>
      </w:r>
      <w:r w:rsidRPr="00A96BD8">
        <w:rPr>
          <w:rFonts w:ascii="Times New Roman" w:hAnsi="Times New Roman"/>
          <w:bCs/>
          <w:sz w:val="28"/>
          <w:szCs w:val="28"/>
          <w:lang w:val="uz-Cyrl-UZ"/>
        </w:rPr>
        <w:t xml:space="preserve"> tadqiqotchilik faoliyatiga</w:t>
      </w:r>
      <w:r w:rsidRPr="00A96BD8">
        <w:rPr>
          <w:rFonts w:ascii="Times New Roman" w:hAnsi="Times New Roman"/>
          <w:bCs/>
          <w:sz w:val="28"/>
          <w:szCs w:val="28"/>
          <w:lang w:val="en-US"/>
        </w:rPr>
        <w:t xml:space="preserve"> yo‘naltirishda</w:t>
      </w:r>
      <w:r w:rsidRPr="00A96BD8">
        <w:rPr>
          <w:rFonts w:ascii="Times New Roman" w:hAnsi="Times New Roman" w:cs="Times New Roman"/>
          <w:sz w:val="28"/>
          <w:szCs w:val="28"/>
          <w:lang w:val="uz-Latn-UZ"/>
        </w:rPr>
        <w:t xml:space="preserve"> axborot</w:t>
      </w:r>
      <w:r w:rsidRPr="00A96BD8">
        <w:rPr>
          <w:rFonts w:ascii="Times New Roman" w:hAnsi="Times New Roman" w:cs="Times New Roman"/>
          <w:sz w:val="28"/>
          <w:szCs w:val="28"/>
          <w:lang w:val="en-US"/>
        </w:rPr>
        <w:t xml:space="preserve"> kompetensiyasini jadal rivojlantiruvchi, moslashuvchan taʼlim shakllari muhim hisoblanadi. </w:t>
      </w:r>
    </w:p>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sz w:val="28"/>
          <w:szCs w:val="28"/>
          <w:lang w:val="en-US"/>
        </w:rPr>
        <w:t>Bu jarayon, o‘quvchilarda kasblarga qiziqish</w:t>
      </w:r>
      <w:r w:rsidRPr="00A96BD8">
        <w:rPr>
          <w:rFonts w:ascii="Times New Roman" w:hAnsi="Times New Roman" w:cs="Times New Roman"/>
          <w:sz w:val="28"/>
          <w:szCs w:val="28"/>
          <w:lang w:val="uz-Latn-UZ"/>
        </w:rPr>
        <w:t xml:space="preserve"> </w:t>
      </w:r>
      <w:r w:rsidRPr="00A96BD8">
        <w:rPr>
          <w:rFonts w:ascii="Times New Roman" w:hAnsi="Times New Roman" w:cs="Times New Roman"/>
          <w:sz w:val="28"/>
          <w:szCs w:val="28"/>
          <w:lang w:val="en-US"/>
        </w:rPr>
        <w:t>hamda</w:t>
      </w:r>
      <w:r w:rsidRPr="00A96BD8">
        <w:rPr>
          <w:rFonts w:ascii="Times New Roman" w:hAnsi="Times New Roman" w:cs="Times New Roman"/>
          <w:sz w:val="28"/>
          <w:szCs w:val="28"/>
          <w:lang w:val="uz-Latn-UZ"/>
        </w:rPr>
        <w:t xml:space="preserve"> </w:t>
      </w:r>
      <w:r w:rsidRPr="00A96BD8">
        <w:rPr>
          <w:rFonts w:ascii="Times New Roman" w:hAnsi="Times New Roman" w:cs="Times New Roman"/>
          <w:sz w:val="28"/>
          <w:szCs w:val="28"/>
          <w:lang w:val="en-US"/>
        </w:rPr>
        <w:t>o‘quv-tadqiqotchi</w:t>
      </w:r>
      <w:r w:rsidRPr="00A96BD8">
        <w:rPr>
          <w:rFonts w:ascii="Times New Roman" w:hAnsi="Times New Roman" w:cs="Times New Roman"/>
          <w:sz w:val="28"/>
          <w:szCs w:val="28"/>
          <w:lang w:val="uz-Latn-UZ"/>
        </w:rPr>
        <w:t>lik</w:t>
      </w:r>
      <w:r w:rsidRPr="00A96BD8">
        <w:rPr>
          <w:rFonts w:ascii="Times New Roman" w:hAnsi="Times New Roman" w:cs="Times New Roman"/>
          <w:sz w:val="28"/>
          <w:szCs w:val="28"/>
          <w:lang w:val="en-US"/>
        </w:rPr>
        <w:t xml:space="preserve"> ko‘nikmalari</w:t>
      </w:r>
      <w:r w:rsidRPr="00A96BD8">
        <w:rPr>
          <w:rFonts w:ascii="Times New Roman" w:hAnsi="Times New Roman" w:cs="Times New Roman"/>
          <w:sz w:val="28"/>
          <w:szCs w:val="28"/>
          <w:lang w:val="uz-Latn-UZ"/>
        </w:rPr>
        <w:t xml:space="preserve">ni rivojlantirishning </w:t>
      </w:r>
      <w:r w:rsidRPr="00A96BD8">
        <w:rPr>
          <w:rFonts w:ascii="Times New Roman" w:hAnsi="Times New Roman" w:cs="Times New Roman"/>
          <w:sz w:val="28"/>
          <w:szCs w:val="28"/>
          <w:lang w:val="en-US"/>
        </w:rPr>
        <w:t>differen</w:t>
      </w:r>
      <w:r w:rsidRPr="00A96BD8">
        <w:rPr>
          <w:rFonts w:ascii="Times New Roman" w:hAnsi="Times New Roman" w:cs="Times New Roman"/>
          <w:sz w:val="28"/>
          <w:szCs w:val="28"/>
          <w:lang w:val="uz-Latn-UZ"/>
        </w:rPr>
        <w:t>s</w:t>
      </w:r>
      <w:r w:rsidRPr="00A96BD8">
        <w:rPr>
          <w:rFonts w:ascii="Times New Roman" w:hAnsi="Times New Roman" w:cs="Times New Roman"/>
          <w:sz w:val="28"/>
          <w:szCs w:val="28"/>
          <w:lang w:val="en-US"/>
        </w:rPr>
        <w:t>ia</w:t>
      </w:r>
      <w:r w:rsidRPr="00A96BD8">
        <w:rPr>
          <w:rFonts w:ascii="Times New Roman" w:hAnsi="Times New Roman" w:cs="Times New Roman"/>
          <w:sz w:val="28"/>
          <w:szCs w:val="28"/>
          <w:lang w:val="uz-Latn-UZ"/>
        </w:rPr>
        <w:t>s</w:t>
      </w:r>
      <w:r w:rsidRPr="00A96BD8">
        <w:rPr>
          <w:rFonts w:ascii="Times New Roman" w:hAnsi="Times New Roman" w:cs="Times New Roman"/>
          <w:sz w:val="28"/>
          <w:szCs w:val="28"/>
          <w:lang w:val="en-US"/>
        </w:rPr>
        <w:t>iyalan</w:t>
      </w:r>
      <w:r w:rsidRPr="00A96BD8">
        <w:rPr>
          <w:rFonts w:ascii="Times New Roman" w:hAnsi="Times New Roman" w:cs="Times New Roman"/>
          <w:sz w:val="28"/>
          <w:szCs w:val="28"/>
          <w:lang w:val="uz-Latn-UZ"/>
        </w:rPr>
        <w:t>gan didaktik taʼminotini yaratish, taʼlim sharoitida raqobatbardosh yangi avlod kadrlarni tayyorlashning pedagogik mexanizmlarini takomillashtirish</w:t>
      </w:r>
      <w:r w:rsidRPr="00A96BD8">
        <w:rPr>
          <w:rFonts w:ascii="Times New Roman" w:hAnsi="Times New Roman" w:cs="Times New Roman"/>
          <w:sz w:val="28"/>
          <w:szCs w:val="28"/>
          <w:lang w:val="en-US"/>
        </w:rPr>
        <w:t>ni talab etadi. Ayniqsa,</w:t>
      </w:r>
      <w:r w:rsidRPr="00A96BD8">
        <w:rPr>
          <w:rFonts w:ascii="Times New Roman" w:hAnsi="Times New Roman" w:cs="Times New Roman"/>
          <w:sz w:val="28"/>
          <w:szCs w:val="28"/>
          <w:lang w:val="uz-Latn-UZ"/>
        </w:rPr>
        <w:t xml:space="preserve"> yoshl</w:t>
      </w:r>
      <w:r w:rsidRPr="00A96BD8">
        <w:rPr>
          <w:rFonts w:ascii="Times New Roman" w:hAnsi="Times New Roman" w:cs="Times New Roman"/>
          <w:sz w:val="28"/>
          <w:szCs w:val="28"/>
          <w:lang w:val="en-US"/>
        </w:rPr>
        <w:t xml:space="preserve">arni </w:t>
      </w:r>
      <w:r w:rsidRPr="00A96BD8">
        <w:rPr>
          <w:rFonts w:ascii="Times New Roman" w:hAnsi="Times New Roman" w:cs="Times New Roman"/>
          <w:sz w:val="28"/>
          <w:szCs w:val="28"/>
          <w:lang w:val="uz-Latn-UZ"/>
        </w:rPr>
        <w:t>jismoniy yoki ruhiy rivojlanishlarida</w:t>
      </w:r>
      <w:r w:rsidRPr="00A96BD8">
        <w:rPr>
          <w:rFonts w:ascii="Times New Roman" w:hAnsi="Times New Roman" w:cs="Times New Roman"/>
          <w:sz w:val="28"/>
          <w:szCs w:val="28"/>
          <w:lang w:val="en-US"/>
        </w:rPr>
        <w:t xml:space="preserve"> ularni fan olamiga olib kirishda, zamonaviy</w:t>
      </w:r>
      <w:r w:rsidRPr="00A96BD8">
        <w:rPr>
          <w:rFonts w:ascii="Times New Roman" w:hAnsi="Times New Roman" w:cs="Times New Roman"/>
          <w:sz w:val="28"/>
          <w:szCs w:val="28"/>
          <w:lang w:val="uz-Latn-UZ"/>
        </w:rPr>
        <w:t xml:space="preserve"> o‘qitish </w:t>
      </w:r>
      <w:r w:rsidRPr="00A96BD8">
        <w:rPr>
          <w:rFonts w:ascii="Times New Roman" w:hAnsi="Times New Roman" w:cs="Times New Roman"/>
          <w:sz w:val="28"/>
          <w:szCs w:val="28"/>
          <w:lang w:val="en-US"/>
        </w:rPr>
        <w:t>jarayonini</w:t>
      </w:r>
      <w:r w:rsidRPr="00A96BD8">
        <w:rPr>
          <w:rFonts w:ascii="Times New Roman" w:hAnsi="Times New Roman" w:cs="Times New Roman"/>
          <w:sz w:val="28"/>
          <w:szCs w:val="28"/>
          <w:lang w:val="uz-Latn-UZ"/>
        </w:rPr>
        <w:t xml:space="preserve"> samarali tashkil etish</w:t>
      </w:r>
      <w:r w:rsidRPr="00A96BD8">
        <w:rPr>
          <w:rFonts w:ascii="Times New Roman" w:hAnsi="Times New Roman" w:cs="Times New Roman"/>
          <w:sz w:val="28"/>
          <w:szCs w:val="28"/>
          <w:lang w:val="en-US"/>
        </w:rPr>
        <w:t>d</w:t>
      </w:r>
      <w:r w:rsidRPr="00A96BD8">
        <w:rPr>
          <w:rFonts w:ascii="Times New Roman" w:hAnsi="Times New Roman" w:cs="Times New Roman"/>
          <w:sz w:val="28"/>
          <w:szCs w:val="28"/>
          <w:lang w:val="uz-Latn-UZ"/>
        </w:rPr>
        <w:t xml:space="preserve">a </w:t>
      </w:r>
      <w:r w:rsidRPr="00A96BD8">
        <w:rPr>
          <w:rFonts w:ascii="Times New Roman" w:hAnsi="Times New Roman" w:cs="Times New Roman"/>
          <w:sz w:val="28"/>
          <w:szCs w:val="28"/>
          <w:lang w:val="en-US"/>
        </w:rPr>
        <w:t xml:space="preserve">ilmiy yo‘nalgan faoliyatga </w:t>
      </w:r>
      <w:r w:rsidRPr="00A96BD8">
        <w:rPr>
          <w:rFonts w:ascii="Times New Roman" w:hAnsi="Times New Roman" w:cs="Times New Roman"/>
          <w:sz w:val="28"/>
          <w:szCs w:val="28"/>
          <w:lang w:val="uz-Latn-UZ"/>
        </w:rPr>
        <w:t>tay</w:t>
      </w:r>
      <w:r w:rsidRPr="00A96BD8">
        <w:rPr>
          <w:rFonts w:ascii="Times New Roman" w:hAnsi="Times New Roman" w:cs="Times New Roman"/>
          <w:sz w:val="28"/>
          <w:szCs w:val="28"/>
          <w:lang w:val="en-US"/>
        </w:rPr>
        <w:t>yo</w:t>
      </w:r>
      <w:r w:rsidRPr="00A96BD8">
        <w:rPr>
          <w:rFonts w:ascii="Times New Roman" w:hAnsi="Times New Roman" w:cs="Times New Roman"/>
          <w:sz w:val="28"/>
          <w:szCs w:val="28"/>
          <w:lang w:val="uz-Latn-UZ"/>
        </w:rPr>
        <w:t xml:space="preserve">rlashning didaktik tizimini takomillashtirish </w:t>
      </w:r>
      <w:r w:rsidRPr="00A96BD8">
        <w:rPr>
          <w:rFonts w:ascii="Times New Roman" w:hAnsi="Times New Roman" w:cs="Times New Roman"/>
          <w:sz w:val="28"/>
          <w:szCs w:val="28"/>
          <w:lang w:val="uz-Latn-UZ" w:eastAsia="ru-RU"/>
        </w:rPr>
        <w:t>dolzarblik va zarurat kasb etadi.</w:t>
      </w:r>
    </w:p>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sz w:val="28"/>
          <w:szCs w:val="28"/>
          <w:lang w:val="uz-Latn-UZ"/>
        </w:rPr>
        <w:t xml:space="preserve">Mamlakatimizda maktab taʼlimi mazmunini xorijiy tyendyensiyalarning taʼlim shakllari modifikatsiyalariga oid tajribalari asosida takomillashtirish, talabalarlarni erta kasbiy faoliyatga tayyorlashning samarali texnologiyalarini tatbiq etish, taʼlim jarayonida o‘quvchilarning tadqiqotchilik faoliyatini innovatsion yondashuvlar asosida tashkil qilishning me’yoriy asoslari takomillashtirilgan. Jumladan, quyidagi ustuvor vazifalar aralash taʼlimning metodik imkoniyatlarini yanada kengaytirish zarurligini ko‘rsatadi: </w:t>
      </w:r>
      <w:r w:rsidRPr="00A96BD8">
        <w:rPr>
          <w:rFonts w:ascii="Times New Roman" w:hAnsi="Times New Roman" w:cs="Times New Roman"/>
          <w:sz w:val="28"/>
          <w:szCs w:val="28"/>
          <w:highlight w:val="yellow"/>
          <w:lang w:val="uz-Latn-UZ"/>
        </w:rPr>
        <w:t>“Maktabgacha va maktab taʼlimi mazmunini sifat jihatidan yangi bosqichga ko‘tarish, ijtimoiy soha va iqtisodiyot tarmoqlarining barqaror rivojlanishiga munosib hissa qo‘shadigan, mehnat bozorida o‘z o‘rnini topa oladigan yuqori malakali kadrlar tayyorlash tizimini yo‘lga qo‘yish”[</w:t>
      </w:r>
      <w:r w:rsidRPr="00A96BD8">
        <w:rPr>
          <w:rFonts w:ascii="Times New Roman" w:hAnsi="Times New Roman" w:cs="Times New Roman"/>
          <w:sz w:val="28"/>
          <w:szCs w:val="28"/>
          <w:highlight w:val="yellow"/>
          <w:lang w:val="uz-Latn-UZ"/>
        </w:rPr>
        <w:fldChar w:fldCharType="begin"/>
      </w:r>
      <w:r w:rsidRPr="00A96BD8">
        <w:rPr>
          <w:rFonts w:ascii="Times New Roman" w:hAnsi="Times New Roman" w:cs="Times New Roman"/>
          <w:sz w:val="28"/>
          <w:szCs w:val="28"/>
          <w:highlight w:val="yellow"/>
          <w:lang w:val="uz-Latn-UZ"/>
        </w:rPr>
        <w:instrText xml:space="preserve"> REF konsepsiya \r \h  \* MERGEFORMAT </w:instrText>
      </w:r>
      <w:r w:rsidRPr="00A96BD8">
        <w:rPr>
          <w:rFonts w:ascii="Times New Roman" w:hAnsi="Times New Roman" w:cs="Times New Roman"/>
          <w:sz w:val="28"/>
          <w:szCs w:val="28"/>
          <w:highlight w:val="yellow"/>
          <w:lang w:val="uz-Latn-UZ"/>
        </w:rPr>
      </w:r>
      <w:r w:rsidRPr="00A96BD8">
        <w:rPr>
          <w:rFonts w:ascii="Times New Roman" w:hAnsi="Times New Roman" w:cs="Times New Roman"/>
          <w:sz w:val="28"/>
          <w:szCs w:val="28"/>
          <w:highlight w:val="yellow"/>
          <w:lang w:val="uz-Latn-UZ"/>
        </w:rPr>
        <w:fldChar w:fldCharType="separate"/>
      </w:r>
      <w:r w:rsidRPr="00A96BD8">
        <w:rPr>
          <w:rFonts w:ascii="Times New Roman" w:hAnsi="Times New Roman" w:cs="Times New Roman"/>
          <w:sz w:val="28"/>
          <w:szCs w:val="28"/>
          <w:highlight w:val="yellow"/>
          <w:lang w:val="uz-Latn-UZ"/>
        </w:rPr>
        <w:t>3</w:t>
      </w:r>
      <w:r w:rsidRPr="00A96BD8">
        <w:rPr>
          <w:rFonts w:ascii="Times New Roman" w:hAnsi="Times New Roman" w:cs="Times New Roman"/>
          <w:sz w:val="28"/>
          <w:szCs w:val="28"/>
          <w:highlight w:val="yellow"/>
          <w:lang w:val="uz-Latn-UZ"/>
        </w:rPr>
        <w:fldChar w:fldCharType="end"/>
      </w:r>
      <w:r w:rsidRPr="00A96BD8">
        <w:rPr>
          <w:rFonts w:ascii="Times New Roman" w:hAnsi="Times New Roman" w:cs="Times New Roman"/>
          <w:sz w:val="28"/>
          <w:szCs w:val="28"/>
          <w:highlight w:val="yellow"/>
          <w:lang w:val="uz-Latn-UZ"/>
        </w:rPr>
        <w:t>].</w:t>
      </w:r>
      <w:r w:rsidRPr="00A96BD8">
        <w:rPr>
          <w:rFonts w:ascii="Times New Roman" w:hAnsi="Times New Roman" w:cs="Times New Roman"/>
          <w:sz w:val="28"/>
          <w:szCs w:val="28"/>
          <w:lang w:val="uz-Latn-UZ"/>
        </w:rPr>
        <w:t xml:space="preserve"> Bu esa, aralash taʼlim sharoitida talabalarni tadqiqotchilik faoliyatiga tayyorlashning metodik modelini ishlab chiqish va uni </w:t>
      </w:r>
      <w:r w:rsidRPr="00A96BD8">
        <w:rPr>
          <w:rFonts w:ascii="Times New Roman" w:hAnsi="Times New Roman" w:cs="Times New Roman"/>
          <w:sz w:val="28"/>
          <w:szCs w:val="28"/>
          <w:lang w:val="uz-Latn-UZ"/>
        </w:rPr>
        <w:lastRenderedPageBreak/>
        <w:t xml:space="preserve">amaliyotga joriy etishning didaktik taʼminoti va pedagogik shart-sharoitlarini takomillashtirishni taqozo etadi. </w:t>
      </w:r>
    </w:p>
    <w:p w:rsidR="00A96BD8" w:rsidRPr="00A96BD8" w:rsidRDefault="00A96BD8" w:rsidP="00A96BD8">
      <w:pPr>
        <w:tabs>
          <w:tab w:val="left" w:pos="10632"/>
        </w:tabs>
        <w:spacing w:after="200" w:line="240" w:lineRule="auto"/>
        <w:ind w:firstLine="567"/>
        <w:jc w:val="both"/>
        <w:rPr>
          <w:rFonts w:ascii="Times New Roman" w:eastAsia="Times New Roman" w:hAnsi="Times New Roman" w:cs="Times New Roman"/>
          <w:sz w:val="28"/>
          <w:szCs w:val="28"/>
          <w:lang w:val="uz-Cyrl-UZ" w:eastAsia="ru-RU"/>
        </w:rPr>
      </w:pPr>
      <w:r w:rsidRPr="00A96BD8">
        <w:rPr>
          <w:rFonts w:ascii="Times New Roman" w:eastAsia="Times" w:hAnsi="Times New Roman" w:cs="Times New Roman"/>
          <w:color w:val="000000"/>
          <w:sz w:val="28"/>
          <w:szCs w:val="28"/>
          <w:lang w:val="uz-Cyrl-UZ" w:eastAsia="ru-RU"/>
        </w:rPr>
        <w:t xml:space="preserve">O‘zbekiston Respublikasi Prezidentining </w:t>
      </w:r>
      <w:r w:rsidRPr="00A96BD8">
        <w:rPr>
          <w:rFonts w:ascii="Times New Roman" w:eastAsia="Times New Roman" w:hAnsi="Times New Roman" w:cs="Times New Roman"/>
          <w:color w:val="000000"/>
          <w:sz w:val="28"/>
          <w:szCs w:val="28"/>
          <w:lang w:val="uz-Cyrl-UZ" w:eastAsia="ru-RU"/>
        </w:rPr>
        <w:t>O‘zbekiston Respublikasining 2016-yil 14-sentyabrdagi “Yoshlarga oid Davlat siyosati to‘g‘risidagi” O‘RQ-406-sonli Qonuni,</w:t>
      </w:r>
      <w:r w:rsidRPr="00A96BD8">
        <w:rPr>
          <w:rFonts w:ascii="Times New Roman" w:eastAsia="Times New Roman" w:hAnsi="Times New Roman" w:cs="Times New Roman"/>
          <w:color w:val="000000"/>
          <w:sz w:val="28"/>
          <w:szCs w:val="28"/>
          <w:lang w:val="uz-Latn-UZ" w:eastAsia="ru-RU"/>
        </w:rPr>
        <w:t xml:space="preserve"> </w:t>
      </w:r>
      <w:r w:rsidRPr="00A96BD8">
        <w:rPr>
          <w:rFonts w:ascii="Times New Roman" w:eastAsia="Times" w:hAnsi="Times New Roman" w:cs="Times New Roman"/>
          <w:color w:val="000000"/>
          <w:sz w:val="28"/>
          <w:szCs w:val="28"/>
          <w:lang w:val="uz-Cyrl-UZ" w:eastAsia="ru-RU"/>
        </w:rPr>
        <w:t>2017-yil 7-fevraldagi “O‘zbekiston Respublikasini yanada rivojlantirish bo‘yicha Harakatlar strategiyasi to‘g‘risida”gi PF-4947-son,</w:t>
      </w:r>
      <w:r w:rsidRPr="00A96BD8">
        <w:rPr>
          <w:rFonts w:ascii="Times New Roman" w:eastAsia="Times New Roman" w:hAnsi="Times New Roman" w:cs="Times New Roman"/>
          <w:color w:val="000000"/>
          <w:sz w:val="28"/>
          <w:szCs w:val="28"/>
          <w:lang w:val="uz-Cyrl-UZ" w:eastAsia="ru-RU"/>
        </w:rPr>
        <w:t xml:space="preserve"> 2017-yil 15-martdagi “Umumiy o‘rta taʼlim to‘g‘risidagi nizomni tasdiqlash haqida”gi 140-sonli Qarori, 2017-yil 11-avgustdagi “Taʼlim muassasalarida chet tillarini o‘qitishning sifatini yanada takomillashtirish chora-tadbirlari to‘g‘risida” gi 610-sonli Qarori, 2018-yil 5-sentyabrdagi “Xalq taʼlimi tizimiga boshqaruvning yangi tamoyillarini joriy etish chora-tadbirlari to‘g‘risida”gi Qarori, “Yoshlarni ma’naviy-axloqiy va jismoniy barkamol etib tarbiyalash, ularga taʼlim-tarbiya berish tizimini sifat jihatidan yangi bosqichga ko‘tarish chora-tadbirlari to‘g‘risida” gi 2018-yil 14-avgustdagi PQ-3907-sonli Qarori, O‘</w:t>
      </w:r>
      <w:r w:rsidRPr="00A96BD8">
        <w:rPr>
          <w:rFonts w:ascii="Times New Roman" w:eastAsia="Times New Roman" w:hAnsi="Times New Roman" w:cs="Times New Roman"/>
          <w:color w:val="000000"/>
          <w:spacing w:val="-3"/>
          <w:sz w:val="28"/>
          <w:szCs w:val="28"/>
          <w:lang w:val="uz-Cyrl-UZ" w:eastAsia="ru-RU"/>
        </w:rPr>
        <w:t xml:space="preserve">zbekiston </w:t>
      </w:r>
      <w:r w:rsidRPr="00A96BD8">
        <w:rPr>
          <w:rFonts w:ascii="Times New Roman" w:eastAsia="Times New Roman" w:hAnsi="Times New Roman" w:cs="Times New Roman"/>
          <w:color w:val="000000"/>
          <w:sz w:val="28"/>
          <w:szCs w:val="28"/>
          <w:lang w:val="uz-Cyrl-UZ" w:eastAsia="ru-RU"/>
        </w:rPr>
        <w:t>Respublikasi Prezidentining 2018-yil 5-sentyabrdagi “Xalq taʼlimini boshqarish ti</w:t>
      </w:r>
      <w:r w:rsidRPr="00A96BD8">
        <w:rPr>
          <w:rFonts w:ascii="Times New Roman" w:eastAsia="Times New Roman" w:hAnsi="Times New Roman" w:cs="Times New Roman"/>
          <w:color w:val="000000"/>
          <w:spacing w:val="-3"/>
          <w:sz w:val="28"/>
          <w:szCs w:val="28"/>
          <w:lang w:val="uz-Cyrl-UZ" w:eastAsia="ru-RU"/>
        </w:rPr>
        <w:t>z</w:t>
      </w:r>
      <w:r w:rsidRPr="00A96BD8">
        <w:rPr>
          <w:rFonts w:ascii="Times New Roman" w:eastAsia="Times New Roman" w:hAnsi="Times New Roman" w:cs="Times New Roman"/>
          <w:color w:val="000000"/>
          <w:sz w:val="28"/>
          <w:szCs w:val="28"/>
          <w:lang w:val="uz-Cyrl-UZ" w:eastAsia="ru-RU"/>
        </w:rPr>
        <w:t>i</w:t>
      </w:r>
      <w:r w:rsidRPr="00A96BD8">
        <w:rPr>
          <w:rFonts w:ascii="Times New Roman" w:eastAsia="Times New Roman" w:hAnsi="Times New Roman" w:cs="Times New Roman"/>
          <w:color w:val="000000"/>
          <w:spacing w:val="-5"/>
          <w:sz w:val="28"/>
          <w:szCs w:val="28"/>
          <w:lang w:val="uz-Cyrl-UZ" w:eastAsia="ru-RU"/>
        </w:rPr>
        <w:t>m</w:t>
      </w:r>
      <w:r w:rsidRPr="00A96BD8">
        <w:rPr>
          <w:rFonts w:ascii="Times New Roman" w:eastAsia="Times New Roman" w:hAnsi="Times New Roman" w:cs="Times New Roman"/>
          <w:color w:val="000000"/>
          <w:sz w:val="28"/>
          <w:szCs w:val="28"/>
          <w:lang w:val="uz-Cyrl-UZ" w:eastAsia="ru-RU"/>
        </w:rPr>
        <w:t>ini t</w:t>
      </w:r>
      <w:r w:rsidRPr="00A96BD8">
        <w:rPr>
          <w:rFonts w:ascii="Times New Roman" w:eastAsia="Times New Roman" w:hAnsi="Times New Roman" w:cs="Times New Roman"/>
          <w:color w:val="000000"/>
          <w:spacing w:val="-3"/>
          <w:sz w:val="28"/>
          <w:szCs w:val="28"/>
          <w:lang w:val="uz-Cyrl-UZ" w:eastAsia="ru-RU"/>
        </w:rPr>
        <w:t>a</w:t>
      </w:r>
      <w:r w:rsidRPr="00A96BD8">
        <w:rPr>
          <w:rFonts w:ascii="Times New Roman" w:eastAsia="Times New Roman" w:hAnsi="Times New Roman" w:cs="Times New Roman"/>
          <w:color w:val="000000"/>
          <w:spacing w:val="-2"/>
          <w:sz w:val="28"/>
          <w:szCs w:val="28"/>
          <w:lang w:val="uz-Cyrl-UZ" w:eastAsia="ru-RU"/>
        </w:rPr>
        <w:t>k</w:t>
      </w:r>
      <w:r w:rsidRPr="00A96BD8">
        <w:rPr>
          <w:rFonts w:ascii="Times New Roman" w:eastAsia="Times New Roman" w:hAnsi="Times New Roman" w:cs="Times New Roman"/>
          <w:color w:val="000000"/>
          <w:sz w:val="28"/>
          <w:szCs w:val="28"/>
          <w:lang w:val="uz-Cyrl-UZ" w:eastAsia="ru-RU"/>
        </w:rPr>
        <w:t>o</w:t>
      </w:r>
      <w:r w:rsidRPr="00A96BD8">
        <w:rPr>
          <w:rFonts w:ascii="Times New Roman" w:eastAsia="Times New Roman" w:hAnsi="Times New Roman" w:cs="Times New Roman"/>
          <w:color w:val="000000"/>
          <w:spacing w:val="-5"/>
          <w:sz w:val="28"/>
          <w:szCs w:val="28"/>
          <w:lang w:val="uz-Cyrl-UZ" w:eastAsia="ru-RU"/>
        </w:rPr>
        <w:t>m</w:t>
      </w:r>
      <w:r w:rsidRPr="00A96BD8">
        <w:rPr>
          <w:rFonts w:ascii="Times New Roman" w:eastAsia="Times New Roman" w:hAnsi="Times New Roman" w:cs="Times New Roman"/>
          <w:color w:val="000000"/>
          <w:sz w:val="28"/>
          <w:szCs w:val="28"/>
          <w:lang w:val="uz-Cyrl-UZ" w:eastAsia="ru-RU"/>
        </w:rPr>
        <w:t>ill</w:t>
      </w:r>
      <w:r w:rsidRPr="00A96BD8">
        <w:rPr>
          <w:rFonts w:ascii="Times New Roman" w:eastAsia="Times New Roman" w:hAnsi="Times New Roman" w:cs="Times New Roman"/>
          <w:color w:val="000000"/>
          <w:spacing w:val="-3"/>
          <w:sz w:val="28"/>
          <w:szCs w:val="28"/>
          <w:lang w:val="uz-Cyrl-UZ" w:eastAsia="ru-RU"/>
        </w:rPr>
        <w:t>a</w:t>
      </w:r>
      <w:r w:rsidRPr="00A96BD8">
        <w:rPr>
          <w:rFonts w:ascii="Times New Roman" w:eastAsia="Times New Roman" w:hAnsi="Times New Roman" w:cs="Times New Roman"/>
          <w:color w:val="000000"/>
          <w:sz w:val="28"/>
          <w:szCs w:val="28"/>
          <w:lang w:val="uz-Cyrl-UZ" w:eastAsia="ru-RU"/>
        </w:rPr>
        <w:t>shti</w:t>
      </w:r>
      <w:r w:rsidRPr="00A96BD8">
        <w:rPr>
          <w:rFonts w:ascii="Times New Roman" w:eastAsia="Times New Roman" w:hAnsi="Times New Roman" w:cs="Times New Roman"/>
          <w:color w:val="000000"/>
          <w:spacing w:val="-3"/>
          <w:sz w:val="28"/>
          <w:szCs w:val="28"/>
          <w:lang w:val="uz-Cyrl-UZ" w:eastAsia="ru-RU"/>
        </w:rPr>
        <w:t>r</w:t>
      </w:r>
      <w:r w:rsidRPr="00A96BD8">
        <w:rPr>
          <w:rFonts w:ascii="Times New Roman" w:eastAsia="Times New Roman" w:hAnsi="Times New Roman" w:cs="Times New Roman"/>
          <w:color w:val="000000"/>
          <w:sz w:val="28"/>
          <w:szCs w:val="28"/>
          <w:lang w:val="uz-Cyrl-UZ" w:eastAsia="ru-RU"/>
        </w:rPr>
        <w:t>i</w:t>
      </w:r>
      <w:r w:rsidRPr="00A96BD8">
        <w:rPr>
          <w:rFonts w:ascii="Times New Roman" w:eastAsia="Times New Roman" w:hAnsi="Times New Roman" w:cs="Times New Roman"/>
          <w:color w:val="000000"/>
          <w:spacing w:val="-2"/>
          <w:sz w:val="28"/>
          <w:szCs w:val="28"/>
          <w:lang w:val="uz-Cyrl-UZ" w:eastAsia="ru-RU"/>
        </w:rPr>
        <w:t>sh bo‘y</w:t>
      </w:r>
      <w:r w:rsidRPr="00A96BD8">
        <w:rPr>
          <w:rFonts w:ascii="Times New Roman" w:eastAsia="Times New Roman" w:hAnsi="Times New Roman" w:cs="Times New Roman"/>
          <w:color w:val="000000"/>
          <w:sz w:val="28"/>
          <w:szCs w:val="28"/>
          <w:lang w:val="uz-Cyrl-UZ" w:eastAsia="ru-RU"/>
        </w:rPr>
        <w:t xml:space="preserve">icha </w:t>
      </w:r>
      <w:r w:rsidRPr="00A96BD8">
        <w:rPr>
          <w:rFonts w:ascii="Times New Roman" w:eastAsia="Times New Roman" w:hAnsi="Times New Roman" w:cs="Times New Roman"/>
          <w:color w:val="000000"/>
          <w:spacing w:val="-2"/>
          <w:sz w:val="28"/>
          <w:szCs w:val="28"/>
          <w:lang w:val="uz-Cyrl-UZ" w:eastAsia="ru-RU"/>
        </w:rPr>
        <w:t>qo‘</w:t>
      </w:r>
      <w:r w:rsidRPr="00A96BD8">
        <w:rPr>
          <w:rFonts w:ascii="Times New Roman" w:eastAsia="Times New Roman" w:hAnsi="Times New Roman" w:cs="Times New Roman"/>
          <w:color w:val="000000"/>
          <w:spacing w:val="-3"/>
          <w:w w:val="42"/>
          <w:sz w:val="28"/>
          <w:szCs w:val="28"/>
          <w:lang w:val="uz-Cyrl-UZ" w:eastAsia="ru-RU"/>
        </w:rPr>
        <w:t>ʻ</w:t>
      </w:r>
      <w:r w:rsidRPr="00A96BD8">
        <w:rPr>
          <w:rFonts w:ascii="Times New Roman" w:eastAsia="Times New Roman" w:hAnsi="Times New Roman" w:cs="Times New Roman"/>
          <w:color w:val="000000"/>
          <w:sz w:val="28"/>
          <w:szCs w:val="28"/>
          <w:lang w:val="uz-Cyrl-UZ" w:eastAsia="ru-RU"/>
        </w:rPr>
        <w:t>shi</w:t>
      </w:r>
      <w:r w:rsidRPr="00A96BD8">
        <w:rPr>
          <w:rFonts w:ascii="Times New Roman" w:eastAsia="Times New Roman" w:hAnsi="Times New Roman" w:cs="Times New Roman"/>
          <w:color w:val="000000"/>
          <w:spacing w:val="-5"/>
          <w:sz w:val="28"/>
          <w:szCs w:val="28"/>
          <w:lang w:val="uz-Cyrl-UZ" w:eastAsia="ru-RU"/>
        </w:rPr>
        <w:t>m</w:t>
      </w:r>
      <w:r w:rsidRPr="00A96BD8">
        <w:rPr>
          <w:rFonts w:ascii="Times New Roman" w:eastAsia="Times New Roman" w:hAnsi="Times New Roman" w:cs="Times New Roman"/>
          <w:color w:val="000000"/>
          <w:sz w:val="28"/>
          <w:szCs w:val="28"/>
          <w:lang w:val="uz-Cyrl-UZ" w:eastAsia="ru-RU"/>
        </w:rPr>
        <w:t>cha ch</w:t>
      </w:r>
      <w:r w:rsidRPr="00A96BD8">
        <w:rPr>
          <w:rFonts w:ascii="Times New Roman" w:eastAsia="Times New Roman" w:hAnsi="Times New Roman" w:cs="Times New Roman"/>
          <w:color w:val="000000"/>
          <w:spacing w:val="-2"/>
          <w:sz w:val="28"/>
          <w:szCs w:val="28"/>
          <w:lang w:val="uz-Cyrl-UZ" w:eastAsia="ru-RU"/>
        </w:rPr>
        <w:t>o</w:t>
      </w:r>
      <w:r w:rsidRPr="00A96BD8">
        <w:rPr>
          <w:rFonts w:ascii="Times New Roman" w:eastAsia="Times New Roman" w:hAnsi="Times New Roman" w:cs="Times New Roman"/>
          <w:color w:val="000000"/>
          <w:sz w:val="28"/>
          <w:szCs w:val="28"/>
          <w:lang w:val="uz-Cyrl-UZ" w:eastAsia="ru-RU"/>
        </w:rPr>
        <w:t>r</w:t>
      </w:r>
      <w:r w:rsidRPr="00A96BD8">
        <w:rPr>
          <w:rFonts w:ascii="Times New Roman" w:eastAsia="Times New Roman" w:hAnsi="Times New Roman" w:cs="Times New Roman"/>
          <w:color w:val="000000"/>
          <w:spacing w:val="8"/>
          <w:sz w:val="28"/>
          <w:szCs w:val="28"/>
          <w:lang w:val="uz-Cyrl-UZ" w:eastAsia="ru-RU"/>
        </w:rPr>
        <w:t>a</w:t>
      </w:r>
      <w:r w:rsidRPr="00A96BD8">
        <w:rPr>
          <w:rFonts w:ascii="Times New Roman" w:eastAsia="Times New Roman" w:hAnsi="Times New Roman" w:cs="Times New Roman"/>
          <w:color w:val="000000"/>
          <w:sz w:val="28"/>
          <w:szCs w:val="28"/>
          <w:lang w:val="uz-Cyrl-UZ" w:eastAsia="ru-RU"/>
        </w:rPr>
        <w:t>-</w:t>
      </w:r>
      <w:r w:rsidRPr="00A96BD8">
        <w:rPr>
          <w:rFonts w:ascii="Times New Roman" w:eastAsia="Times New Roman" w:hAnsi="Times New Roman" w:cs="Times New Roman"/>
          <w:color w:val="000000"/>
          <w:spacing w:val="-2"/>
          <w:sz w:val="28"/>
          <w:szCs w:val="28"/>
          <w:lang w:val="uz-Cyrl-UZ" w:eastAsia="ru-RU"/>
        </w:rPr>
        <w:t>t</w:t>
      </w:r>
      <w:r w:rsidRPr="00A96BD8">
        <w:rPr>
          <w:rFonts w:ascii="Times New Roman" w:eastAsia="Times New Roman" w:hAnsi="Times New Roman" w:cs="Times New Roman"/>
          <w:color w:val="000000"/>
          <w:sz w:val="28"/>
          <w:szCs w:val="28"/>
          <w:lang w:val="uz-Cyrl-UZ" w:eastAsia="ru-RU"/>
        </w:rPr>
        <w:t>a</w:t>
      </w:r>
      <w:r w:rsidRPr="00A96BD8">
        <w:rPr>
          <w:rFonts w:ascii="Times New Roman" w:eastAsia="Times New Roman" w:hAnsi="Times New Roman" w:cs="Times New Roman"/>
          <w:color w:val="000000"/>
          <w:spacing w:val="-2"/>
          <w:sz w:val="28"/>
          <w:szCs w:val="28"/>
          <w:lang w:val="uz-Cyrl-UZ" w:eastAsia="ru-RU"/>
        </w:rPr>
        <w:t>dbi</w:t>
      </w:r>
      <w:r w:rsidRPr="00A96BD8">
        <w:rPr>
          <w:rFonts w:ascii="Times New Roman" w:eastAsia="Times New Roman" w:hAnsi="Times New Roman" w:cs="Times New Roman"/>
          <w:color w:val="000000"/>
          <w:sz w:val="28"/>
          <w:szCs w:val="28"/>
          <w:lang w:val="uz-Cyrl-UZ" w:eastAsia="ru-RU"/>
        </w:rPr>
        <w:t xml:space="preserve">rlar </w:t>
      </w:r>
      <w:r w:rsidRPr="00A96BD8">
        <w:rPr>
          <w:rFonts w:ascii="Times New Roman" w:eastAsia="Times New Roman" w:hAnsi="Times New Roman" w:cs="Times New Roman"/>
          <w:color w:val="000000"/>
          <w:spacing w:val="-9"/>
          <w:sz w:val="28"/>
          <w:szCs w:val="28"/>
          <w:lang w:val="uz-Cyrl-UZ" w:eastAsia="ru-RU"/>
        </w:rPr>
        <w:t>to‘g‘r</w:t>
      </w:r>
      <w:r w:rsidRPr="00A96BD8">
        <w:rPr>
          <w:rFonts w:ascii="Times New Roman" w:eastAsia="Times New Roman" w:hAnsi="Times New Roman" w:cs="Times New Roman"/>
          <w:color w:val="000000"/>
          <w:spacing w:val="-7"/>
          <w:sz w:val="28"/>
          <w:szCs w:val="28"/>
          <w:lang w:val="uz-Cyrl-UZ" w:eastAsia="ru-RU"/>
        </w:rPr>
        <w:t>i</w:t>
      </w:r>
      <w:r w:rsidRPr="00A96BD8">
        <w:rPr>
          <w:rFonts w:ascii="Times New Roman" w:eastAsia="Times New Roman" w:hAnsi="Times New Roman" w:cs="Times New Roman"/>
          <w:color w:val="000000"/>
          <w:spacing w:val="-9"/>
          <w:sz w:val="28"/>
          <w:szCs w:val="28"/>
          <w:lang w:val="uz-Cyrl-UZ" w:eastAsia="ru-RU"/>
        </w:rPr>
        <w:t>si</w:t>
      </w:r>
      <w:r w:rsidRPr="00A96BD8">
        <w:rPr>
          <w:rFonts w:ascii="Times New Roman" w:eastAsia="Times New Roman" w:hAnsi="Times New Roman" w:cs="Times New Roman"/>
          <w:color w:val="000000"/>
          <w:spacing w:val="-7"/>
          <w:sz w:val="28"/>
          <w:szCs w:val="28"/>
          <w:lang w:val="uz-Cyrl-UZ" w:eastAsia="ru-RU"/>
        </w:rPr>
        <w:t>da</w:t>
      </w:r>
      <w:r w:rsidRPr="00A96BD8">
        <w:rPr>
          <w:rFonts w:ascii="Times New Roman" w:eastAsia="Times New Roman" w:hAnsi="Times New Roman" w:cs="Times New Roman"/>
          <w:color w:val="000000"/>
          <w:spacing w:val="-10"/>
          <w:sz w:val="28"/>
          <w:szCs w:val="28"/>
          <w:lang w:val="uz-Cyrl-UZ" w:eastAsia="ru-RU"/>
        </w:rPr>
        <w:t xml:space="preserve">” </w:t>
      </w:r>
      <w:r w:rsidRPr="00A96BD8">
        <w:rPr>
          <w:rFonts w:ascii="Times New Roman" w:eastAsia="Times New Roman" w:hAnsi="Times New Roman" w:cs="Times New Roman"/>
          <w:color w:val="000000"/>
          <w:sz w:val="28"/>
          <w:szCs w:val="28"/>
          <w:lang w:val="uz-Cyrl-UZ" w:eastAsia="ru-RU"/>
        </w:rPr>
        <w:t>g</w:t>
      </w:r>
      <w:r w:rsidRPr="00A96BD8">
        <w:rPr>
          <w:rFonts w:ascii="Times New Roman" w:eastAsia="Times New Roman" w:hAnsi="Times New Roman" w:cs="Times New Roman"/>
          <w:color w:val="000000"/>
          <w:spacing w:val="-7"/>
          <w:sz w:val="28"/>
          <w:szCs w:val="28"/>
          <w:lang w:val="uz-Cyrl-UZ" w:eastAsia="ru-RU"/>
        </w:rPr>
        <w:t xml:space="preserve">i </w:t>
      </w:r>
      <w:r w:rsidRPr="00A96BD8">
        <w:rPr>
          <w:rFonts w:ascii="Times New Roman" w:eastAsia="Times New Roman" w:hAnsi="Times New Roman" w:cs="Times New Roman"/>
          <w:color w:val="000000"/>
          <w:sz w:val="28"/>
          <w:szCs w:val="28"/>
          <w:lang w:val="uz-Cyrl-UZ" w:eastAsia="ru-RU"/>
        </w:rPr>
        <w:t>PF-5538-sonli Farmoni</w:t>
      </w:r>
      <w:r w:rsidRPr="00A96BD8">
        <w:rPr>
          <w:rFonts w:ascii="Times New Roman" w:eastAsia="Times" w:hAnsi="Times New Roman" w:cs="Times New Roman"/>
          <w:color w:val="000000"/>
          <w:sz w:val="28"/>
          <w:szCs w:val="28"/>
          <w:lang w:val="uz-Cyrl-UZ" w:eastAsia="ru-RU"/>
        </w:rPr>
        <w:t xml:space="preserve"> 2019-yil 29-apreldagi “O‘zbekiston Respublikasi xalq taʼlimi tizimini 2030-yilgacha rivojlantirish konsepsiyasini tasdiqlash to‘g‘risida”gi PF-5712 - sonli, O‘</w:t>
      </w:r>
      <w:r w:rsidRPr="00A96BD8">
        <w:rPr>
          <w:rFonts w:ascii="Times New Roman" w:eastAsia="Times New Roman" w:hAnsi="Times New Roman" w:cs="Times New Roman"/>
          <w:color w:val="000000"/>
          <w:sz w:val="28"/>
          <w:szCs w:val="28"/>
          <w:lang w:val="uz-Cyrl-UZ" w:eastAsia="ru-RU"/>
        </w:rPr>
        <w:t>zbekiston Respublikasi Prezidentining 2019-yil 9-sentyabrdagi PF-5815 - sonli Farmoni</w:t>
      </w:r>
      <w:r w:rsidRPr="00A96BD8">
        <w:rPr>
          <w:rFonts w:ascii="Times New Roman" w:eastAsia="Calibri" w:hAnsi="Times New Roman" w:cs="Times New Roman"/>
          <w:color w:val="000000"/>
          <w:sz w:val="28"/>
          <w:szCs w:val="28"/>
          <w:lang w:val="uz-Cyrl-UZ"/>
        </w:rPr>
        <w:t xml:space="preserve"> </w:t>
      </w:r>
      <w:r w:rsidRPr="00A96BD8">
        <w:rPr>
          <w:rFonts w:ascii="Times New Roman" w:eastAsia="Arial" w:hAnsi="Times New Roman" w:cs="Times New Roman"/>
          <w:color w:val="000000"/>
          <w:sz w:val="28"/>
          <w:szCs w:val="28"/>
          <w:lang w:val="uz-Cyrl-UZ" w:eastAsia="ru-RU"/>
        </w:rPr>
        <w:t xml:space="preserve">va </w:t>
      </w:r>
      <w:r w:rsidRPr="00A96BD8">
        <w:rPr>
          <w:rFonts w:ascii="Times New Roman" w:eastAsia="Times" w:hAnsi="Times New Roman" w:cs="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bCs/>
          <w:sz w:val="28"/>
          <w:szCs w:val="28"/>
          <w:lang w:val="uz-Latn-UZ" w:eastAsia="ru-RU"/>
        </w:rPr>
        <w:t>Tadqiqotning respublika fan va texnologiyalari rivojlanishining ustuvor yo‘nalishlariga mosligi.</w:t>
      </w:r>
      <w:r w:rsidRPr="00A96BD8">
        <w:rPr>
          <w:rFonts w:ascii="Times New Roman" w:hAnsi="Times New Roman" w:cs="Times New Roman"/>
          <w:bCs/>
          <w:sz w:val="28"/>
          <w:szCs w:val="28"/>
          <w:lang w:val="uz-Latn-UZ"/>
        </w:rPr>
        <w:t xml:space="preserve"> </w:t>
      </w:r>
      <w:r w:rsidRPr="00A96BD8">
        <w:rPr>
          <w:rFonts w:ascii="Times New Roman" w:hAnsi="Times New Roman" w:cs="Times New Roman"/>
          <w:sz w:val="28"/>
          <w:szCs w:val="28"/>
          <w:lang w:val="uz-Latn-UZ"/>
        </w:rPr>
        <w:t>Mazkur tadqiqot ishi respublika fan va texnologiyalar rivojlanishining I. «Axborotlashtirilgan jamiyat va demokratik davlatni ijtimoiy, huquqiy, iqtisodiy, madaniy, ma’rifiy rivojlantirishda innovatsion g‘oyalar tizimini shakllantirish va ularni amalga oshirish yo‘llari» ustuvor yo‘nalishi doirasida bajarilgan.</w:t>
      </w:r>
    </w:p>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b/>
          <w:bCs/>
          <w:sz w:val="28"/>
          <w:szCs w:val="28"/>
          <w:lang w:val="uz-Latn-UZ"/>
        </w:rPr>
        <w:t>Muammoning o‘rganilganlik darajasi.</w:t>
      </w:r>
      <w:r w:rsidRPr="00A96BD8">
        <w:rPr>
          <w:rFonts w:ascii="Times New Roman" w:hAnsi="Times New Roman" w:cs="Times New Roman"/>
          <w:sz w:val="28"/>
          <w:szCs w:val="28"/>
          <w:lang w:val="uz-Latn-UZ"/>
        </w:rPr>
        <w:t xml:space="preserve"> Mamlakatimizda raqamli texnologiyalarni taʼlim tizimiga joriy etish, elektron taʼlimni modernizatsiyalash hamda taʼlimiy dasturlarini yaratish va didaktik-metodik imkoniyatlarini takomillashtirish masalalari A.Abduqodirov[</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Abduqodirov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16</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A.Ashirova[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Ashirova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24</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R.Boqiyev[</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Boqiyev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27</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D.Yakubjanova[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Yakubjanova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105</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va boshqalarning tadqiqotlarida o‘rganilgan bo‘lsa, U.Begimqulov[</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Begimqulov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27</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uzluksiz taʼlimda o‘qitishning pedagogik, nazariy va amaliy jihatlari Sh.Allamova[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Allamova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19</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L.Babaxodjayeva[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Babaxodjayeva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25</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N.Yusupova[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Yusupova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103</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Z.Kurbaniyazova[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Kurbaniyazova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45</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xml:space="preserve">]lar va boshqalar tomonidan tadqiq etilgan. </w:t>
      </w:r>
    </w:p>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sz w:val="28"/>
          <w:szCs w:val="28"/>
          <w:lang w:val="uz-Latn-UZ"/>
        </w:rPr>
        <w:t>Yoshlarning ilmiy-amaliy ko‘nikmalarini shakllantirish, o‘quv jarayonida pedagogik texnologiyalar vositasida talabalarni ilmiy faoliyatga yo‘naltirish bo‘yicha tadqiqotlar B.Rahimov[</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Rahimov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87</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M.Ataqulova[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Ataqulova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22</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S.Allayarova [</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Allayarova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20</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N.Qayumova[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Qayumova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92</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xml:space="preserve">] tomonidan oliƅ borilgan. </w:t>
      </w:r>
    </w:p>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sz w:val="28"/>
          <w:szCs w:val="28"/>
          <w:lang w:val="uz-Latn-UZ"/>
        </w:rPr>
        <w:t>Ilmiy faoliyatga jalb qilishning samarali yondashuvlari MDH mamlakatlari olimlaridan O.Ibryanova[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Ибрянова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41</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V.Krayevskiy[</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Краевский1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50</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Краевский2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51</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M.Koldina[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Колдина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48</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T.Pronyushkinalar[</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Пронюшкина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85</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xml:space="preserve">] tomonidan tadqiq etilgan. O‘quvchilarning psixologik xususiyatlari, qobiliyat va qiziqishlariga ko‘ra ilmiy faoliyatga yo‘naltirish, ilmiy faoliyatning amaliy ko‘nikmalarini shakllantirish bilan bog‘liq masalalar </w:t>
      </w:r>
      <w:r w:rsidRPr="00A96BD8">
        <w:rPr>
          <w:rFonts w:ascii="Times New Roman" w:hAnsi="Times New Roman" w:cs="Times New Roman"/>
          <w:sz w:val="28"/>
          <w:szCs w:val="28"/>
          <w:lang w:val="uz-Latn-UZ"/>
        </w:rPr>
        <w:lastRenderedPageBreak/>
        <w:t>N.Abramova[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Абрамова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15</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L.Kuznetsova[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Кyзнецова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54</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V.Krayevskiy[</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Краевский1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50</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Краевский2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51</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Y.Kazanseva[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Казанцева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47</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A.Mityayeva[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Митяева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69</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Y.Lapp[</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Лапп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5</w:t>
      </w:r>
      <w:r w:rsidRPr="00A96BD8">
        <w:rPr>
          <w:rFonts w:ascii="Times New Roman" w:hAnsi="Times New Roman" w:cs="Times New Roman"/>
          <w:sz w:val="28"/>
          <w:szCs w:val="28"/>
          <w:lang w:val="uz-Latn-UZ"/>
        </w:rPr>
        <w:t>8</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kabilarning tadqiqot ishlarida o‘z ifodasini topgan. Uzliksiz taʼlimni tashkil qilish masalalari Ye.Fomina[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Фомина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40</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V.Fandey[</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Фандей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38</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D.Goncharenko[</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Гончаренкоo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34</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A.Kraynova[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Крайновa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32</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M.Medvedeva[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Медведева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66</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M.Orlova[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Орлова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73</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M.Polyakova[</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Полякова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77</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A.Yevseevalar[</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Евсеева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106</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xml:space="preserve">] tomonidan tadqiq etilgan. </w:t>
      </w:r>
    </w:p>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sz w:val="28"/>
          <w:szCs w:val="28"/>
          <w:lang w:val="uz-Latn-UZ"/>
        </w:rPr>
        <w:t>Chet el olimlaridan pedagogik-psixologik muammolar, pedagogik texnologiyalarni tatbiq qilish bo‘yicha tavsiyalar A.Attard[</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Attard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114</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K.Al-Busaidi[</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Busaidi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112</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C.Bonk[</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Bоnk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122</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M.Frizin[</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Friеsеn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116</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M.Ibrahim[</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Ibrahim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119</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Ch.Grem[</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Curtis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121</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X.Stekker[</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Staker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129</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 M.Xorn[</w:t>
      </w:r>
      <w:r w:rsidRPr="00A96BD8">
        <w:rPr>
          <w:rFonts w:ascii="Times New Roman" w:hAnsi="Times New Roman" w:cs="Times New Roman"/>
          <w:sz w:val="28"/>
          <w:szCs w:val="28"/>
          <w:lang w:val="uz-Latn-UZ"/>
        </w:rPr>
        <w:fldChar w:fldCharType="begin"/>
      </w:r>
      <w:r w:rsidRPr="00A96BD8">
        <w:rPr>
          <w:rFonts w:ascii="Times New Roman" w:hAnsi="Times New Roman" w:cs="Times New Roman"/>
          <w:sz w:val="28"/>
          <w:szCs w:val="28"/>
          <w:lang w:val="uz-Latn-UZ"/>
        </w:rPr>
        <w:instrText xml:space="preserve"> REF Хорн \r \h  \* MERGEFORMAT </w:instrText>
      </w:r>
      <w:r w:rsidRPr="00A96BD8">
        <w:rPr>
          <w:rFonts w:ascii="Times New Roman" w:hAnsi="Times New Roman" w:cs="Times New Roman"/>
          <w:sz w:val="28"/>
          <w:szCs w:val="28"/>
          <w:lang w:val="uz-Latn-UZ"/>
        </w:rPr>
      </w:r>
      <w:r w:rsidRPr="00A96BD8">
        <w:rPr>
          <w:rFonts w:ascii="Times New Roman" w:hAnsi="Times New Roman" w:cs="Times New Roman"/>
          <w:sz w:val="28"/>
          <w:szCs w:val="28"/>
          <w:lang w:val="uz-Latn-UZ"/>
        </w:rPr>
        <w:fldChar w:fldCharType="separate"/>
      </w:r>
      <w:r w:rsidRPr="00A96BD8">
        <w:rPr>
          <w:rFonts w:ascii="Times New Roman" w:hAnsi="Times New Roman" w:cs="Times New Roman"/>
          <w:sz w:val="28"/>
          <w:szCs w:val="28"/>
          <w:lang w:val="uz-Latn-UZ"/>
        </w:rPr>
        <w:t>98</w:t>
      </w:r>
      <w:r w:rsidRPr="00A96BD8">
        <w:rPr>
          <w:rFonts w:ascii="Times New Roman" w:hAnsi="Times New Roman" w:cs="Times New Roman"/>
          <w:sz w:val="28"/>
          <w:szCs w:val="28"/>
          <w:lang w:val="uz-Latn-UZ"/>
        </w:rPr>
        <w:fldChar w:fldCharType="end"/>
      </w:r>
      <w:r w:rsidRPr="00A96BD8">
        <w:rPr>
          <w:rFonts w:ascii="Times New Roman" w:hAnsi="Times New Roman" w:cs="Times New Roman"/>
          <w:sz w:val="28"/>
          <w:szCs w:val="28"/>
          <w:lang w:val="uz-Latn-UZ"/>
        </w:rPr>
        <w:t>]ning ilmiy tadqiqotlarida o‘z aksini topgan.</w:t>
      </w:r>
    </w:p>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bCs/>
          <w:sz w:val="28"/>
          <w:szCs w:val="28"/>
          <w:lang w:val="uz-Latn-UZ"/>
        </w:rPr>
        <w:t xml:space="preserve">Dissertatsiya tadqiqotining dissertatsiya bajarilgan oliy taʼlim muassasasining ilmiy-tadqiqot ishlari rejalari bilan bog‘liqligi. </w:t>
      </w:r>
      <w:r w:rsidRPr="00A96BD8">
        <w:rPr>
          <w:rFonts w:ascii="Times New Roman" w:hAnsi="Times New Roman" w:cs="Times New Roman"/>
          <w:sz w:val="28"/>
          <w:szCs w:val="28"/>
          <w:lang w:val="uz-Latn-UZ"/>
        </w:rPr>
        <w:t>Dissertatsiya ishi Chirchiq davlat pedagogika universiteti ilmiy tadqiqot ishlar rejasining “Pedagogik taʼlim innovatsion klasterining ilmiy nazariy asoslarini yaratish va uni amaliyotga joriy etish mexanizmlarini ishlab chiqish” mavzusidagi ilmiy-amaliy loyihasi doirasida bajarilgan (2022-2024-yy.).</w:t>
      </w:r>
    </w:p>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b/>
          <w:bCs/>
          <w:sz w:val="28"/>
          <w:szCs w:val="28"/>
          <w:lang w:val="uz-Latn-UZ"/>
        </w:rPr>
        <w:t>Tadqiqotning maqsadi</w:t>
      </w:r>
      <w:r w:rsidRPr="00A96BD8">
        <w:rPr>
          <w:rFonts w:ascii="Times New Roman" w:hAnsi="Times New Roman" w:cs="Times New Roman"/>
          <w:sz w:val="28"/>
          <w:szCs w:val="28"/>
          <w:lang w:val="uz-Latn-UZ"/>
        </w:rPr>
        <w:t xml:space="preserve"> umumiy o‘rta taʼlim sharoitida </w:t>
      </w:r>
      <w:r w:rsidRPr="00A96BD8">
        <w:rPr>
          <w:rFonts w:ascii="Times New Roman" w:hAnsi="Times New Roman"/>
          <w:sz w:val="28"/>
          <w:szCs w:val="28"/>
          <w:lang w:val="uz-Cyrl-UZ"/>
        </w:rPr>
        <w:t>o‘quvchilarni tadqiqotchilik faoliyatiga тayyorlashda</w:t>
      </w:r>
      <w:r w:rsidRPr="00A96BD8">
        <w:rPr>
          <w:rFonts w:ascii="Times New Roman" w:hAnsi="Times New Roman"/>
          <w:sz w:val="28"/>
          <w:lang w:val="uz-Cyrl-UZ"/>
        </w:rPr>
        <w:t xml:space="preserve"> raqamli teхnologiyalardan foydalanish</w:t>
      </w:r>
      <w:r w:rsidRPr="00A96BD8">
        <w:rPr>
          <w:rFonts w:ascii="Times New Roman" w:hAnsi="Times New Roman"/>
          <w:sz w:val="28"/>
          <w:lang w:val="uz-Latn-UZ"/>
        </w:rPr>
        <w:t xml:space="preserve"> orqali </w:t>
      </w:r>
      <w:r w:rsidRPr="00A96BD8">
        <w:rPr>
          <w:rFonts w:ascii="Times New Roman" w:hAnsi="Times New Roman" w:cs="Times New Roman"/>
          <w:sz w:val="28"/>
          <w:szCs w:val="28"/>
          <w:lang w:val="uz-Latn-UZ"/>
        </w:rPr>
        <w:t>faolliginilarini takomillashtirishdan iƅorat.</w:t>
      </w:r>
    </w:p>
    <w:p w:rsidR="00A96BD8" w:rsidRPr="00A96BD8" w:rsidRDefault="00A96BD8" w:rsidP="00A96BD8">
      <w:pPr>
        <w:spacing w:after="0" w:line="240" w:lineRule="auto"/>
        <w:ind w:firstLine="708"/>
        <w:jc w:val="both"/>
        <w:rPr>
          <w:rFonts w:ascii="Times New Roman" w:hAnsi="Times New Roman" w:cs="Times New Roman"/>
          <w:b/>
          <w:bCs/>
          <w:sz w:val="28"/>
          <w:szCs w:val="28"/>
          <w:lang w:val="uz-Latn-UZ"/>
        </w:rPr>
      </w:pPr>
      <w:r w:rsidRPr="00A96BD8">
        <w:rPr>
          <w:rFonts w:ascii="Times New Roman" w:hAnsi="Times New Roman" w:cs="Times New Roman"/>
          <w:b/>
          <w:bCs/>
          <w:sz w:val="28"/>
          <w:szCs w:val="28"/>
          <w:lang w:val="uz-Latn-UZ"/>
        </w:rPr>
        <w:t>Tadqiqotning vazifalari:</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sz w:val="28"/>
          <w:szCs w:val="28"/>
          <w:lang w:val="uz-Cyrl-UZ" w:eastAsia="ru-RU"/>
        </w:rPr>
        <w:t>aralash taʼlim sharoitida talabalarning tadqiqotchilik faoliyatiga tayyorlashning eksperimental-bibliografik, qiyosiy hamda ijodiy faoliyat mazmunini aniqlashtirish;</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sz w:val="28"/>
          <w:szCs w:val="28"/>
          <w:lang w:val="uz-Cyrl-UZ" w:eastAsia="ru-RU"/>
        </w:rPr>
        <w:t xml:space="preserve">talabalarni tadqiqotchilik faoliyatiga tayyorlashning integrativ modelini bolalar nuqsonlarini korreksiyalash tamoyillari va taʼlimni tashkil etish shakllarini adaptivlashtirish asosida takomillashtirish; </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sz w:val="28"/>
          <w:szCs w:val="28"/>
          <w:lang w:val="uz-Cyrl-UZ" w:eastAsia="ru-RU"/>
        </w:rPr>
        <w:t>bo‘lajak pedagoglarni tadqiqotchilikka tayyorlash texnologiyalarini akademik topshiriqlarni korreksiyalash, xronologik tasniflash hamda qayta aloqani taʼminlash asosida takomillashtirish;</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sz w:val="28"/>
          <w:szCs w:val="28"/>
          <w:lang w:val="uz-Cyrl-UZ" w:eastAsia="ru-RU"/>
        </w:rPr>
        <w:t>aralash taʼlim sharoitida talabalarning tadqiqotchilik faoliyatiga tayyorligini rivojlantirish</w:t>
      </w:r>
      <w:r w:rsidRPr="00A96BD8">
        <w:rPr>
          <w:rFonts w:ascii="Times New Roman" w:hAnsi="Times New Roman" w:cs="Times New Roman"/>
          <w:sz w:val="28"/>
          <w:szCs w:val="28"/>
          <w:lang w:val="en-US" w:eastAsia="ru-RU"/>
        </w:rPr>
        <w:t xml:space="preserve"> </w:t>
      </w:r>
      <w:r w:rsidRPr="00A96BD8">
        <w:rPr>
          <w:rFonts w:ascii="Times New Roman" w:hAnsi="Times New Roman" w:cs="Times New Roman"/>
          <w:sz w:val="28"/>
          <w:szCs w:val="28"/>
          <w:lang w:val="uz-Cyrl-UZ" w:eastAsia="ru-RU"/>
        </w:rPr>
        <w:t>samaradorligini differensiatsiyalashgan o‘quv muhitida takomillashtiri</w:t>
      </w:r>
      <w:r w:rsidRPr="00A96BD8">
        <w:rPr>
          <w:rFonts w:ascii="Times New Roman" w:hAnsi="Times New Roman" w:cs="Times New Roman"/>
          <w:sz w:val="28"/>
          <w:szCs w:val="28"/>
          <w:lang w:val="en-US" w:eastAsia="ru-RU"/>
        </w:rPr>
        <w:t>sh</w:t>
      </w:r>
      <w:r w:rsidRPr="00A96BD8">
        <w:rPr>
          <w:rFonts w:ascii="Times New Roman" w:hAnsi="Times New Roman" w:cs="Times New Roman"/>
          <w:sz w:val="28"/>
          <w:szCs w:val="28"/>
          <w:lang w:val="uz-Cyrl-UZ" w:eastAsia="ru-RU"/>
        </w:rPr>
        <w:t>.</w:t>
      </w:r>
    </w:p>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b/>
          <w:bCs/>
          <w:sz w:val="28"/>
          <w:szCs w:val="28"/>
          <w:lang w:val="uz-Latn-UZ"/>
        </w:rPr>
        <w:t>Тadqiqotning obyekti</w:t>
      </w:r>
      <w:r w:rsidRPr="00A96BD8">
        <w:rPr>
          <w:rFonts w:ascii="Times New Roman" w:hAnsi="Times New Roman" w:cs="Times New Roman"/>
          <w:sz w:val="28"/>
          <w:szCs w:val="28"/>
          <w:lang w:val="uz-Latn-UZ"/>
        </w:rPr>
        <w:t xml:space="preserve"> sifatida umumiy taʼlim shroitida ixtisoslashgan va umumiy o‘rta taʼlim maktablari o‘quvchilarini tadqiqotchilik faoliyatiga tayyorlash jarayoni belgilangan ƅo‘liƅ, tajriƅa-sinov </w:t>
      </w:r>
      <w:r w:rsidRPr="00A96BD8">
        <w:rPr>
          <w:rFonts w:ascii="Times New Roman" w:hAnsi="Times New Roman" w:cs="Times New Roman"/>
          <w:sz w:val="28"/>
          <w:szCs w:val="28"/>
          <w:highlight w:val="yellow"/>
          <w:lang w:val="uz-Latn-UZ"/>
        </w:rPr>
        <w:t>ishlarida Qashqadaryo viloyatidagi 24-, 112- maktablarda, Toshkent shaharidagi 20-, 319- maktablarda va Jizzax viloyati 125-, 45- maktablarining jami 326 nafar o‘quvchilari ishtirok etdi.</w:t>
      </w:r>
      <w:r w:rsidRPr="00A96BD8">
        <w:rPr>
          <w:rFonts w:ascii="Times New Roman" w:hAnsi="Times New Roman" w:cs="Times New Roman"/>
          <w:sz w:val="28"/>
          <w:szCs w:val="28"/>
          <w:lang w:val="uz-Latn-UZ"/>
        </w:rPr>
        <w:t xml:space="preserve"> </w:t>
      </w:r>
    </w:p>
    <w:bookmarkEnd w:id="2"/>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b/>
          <w:bCs/>
          <w:sz w:val="28"/>
          <w:szCs w:val="28"/>
          <w:lang w:val="uz-Latn-UZ"/>
        </w:rPr>
        <w:t>Tadqiqotning predmeti</w:t>
      </w:r>
      <w:r w:rsidRPr="00A96BD8">
        <w:rPr>
          <w:rFonts w:ascii="Times New Roman" w:hAnsi="Times New Roman" w:cs="Times New Roman"/>
          <w:b/>
          <w:sz w:val="28"/>
          <w:szCs w:val="28"/>
          <w:lang w:val="uz-Latn-UZ"/>
        </w:rPr>
        <w:t>ni</w:t>
      </w:r>
      <w:r w:rsidRPr="00A96BD8">
        <w:rPr>
          <w:rFonts w:ascii="Times New Roman" w:hAnsi="Times New Roman" w:cs="Times New Roman"/>
          <w:sz w:val="28"/>
          <w:szCs w:val="28"/>
          <w:lang w:val="uz-Latn-UZ"/>
        </w:rPr>
        <w:t xml:space="preserve"> umumiy taʼlim sharoitida o‘quvchilarini tadqiqotchilik faoliyatiga tayyorlashda raqamli texnologiyalarini takomillashtirishning mazmuni, shakl, vosita va metodlari tashkil qiladi. </w:t>
      </w:r>
    </w:p>
    <w:p w:rsidR="00A96BD8" w:rsidRPr="00A96BD8" w:rsidRDefault="00A96BD8" w:rsidP="00A96BD8">
      <w:pPr>
        <w:spacing w:after="0" w:line="240" w:lineRule="auto"/>
        <w:ind w:firstLine="708"/>
        <w:jc w:val="both"/>
        <w:rPr>
          <w:rFonts w:ascii="Times New Roman" w:hAnsi="Times New Roman" w:cs="Times New Roman"/>
          <w:sz w:val="28"/>
          <w:szCs w:val="28"/>
          <w:lang w:val="uz-Latn-UZ"/>
        </w:rPr>
      </w:pPr>
      <w:r w:rsidRPr="00A96BD8">
        <w:rPr>
          <w:rFonts w:ascii="Times New Roman" w:hAnsi="Times New Roman" w:cs="Times New Roman"/>
          <w:b/>
          <w:bCs/>
          <w:sz w:val="28"/>
          <w:szCs w:val="28"/>
          <w:lang w:val="uz-Latn-UZ"/>
        </w:rPr>
        <w:t>Tadqiqotning usullari.</w:t>
      </w:r>
      <w:r w:rsidRPr="00A96BD8">
        <w:rPr>
          <w:rFonts w:ascii="Times New Roman" w:hAnsi="Times New Roman" w:cs="Times New Roman"/>
          <w:sz w:val="28"/>
          <w:szCs w:val="28"/>
          <w:lang w:val="uz-Latn-UZ"/>
        </w:rPr>
        <w:t xml:space="preserve"> Tadqiqot jarayonida ilmiy manbalar va amaliy tajriƅalarni o‘rganish, sotsiometrik metodlar (anketa, intervyu, suhbat); pedagogik eksperiment, natijalarni matematik va statistik tahlil etish usullaridan foydalanildi.</w:t>
      </w:r>
    </w:p>
    <w:p w:rsidR="00A96BD8" w:rsidRPr="00A96BD8" w:rsidRDefault="00A96BD8" w:rsidP="00A96BD8">
      <w:pPr>
        <w:spacing w:after="0" w:line="240" w:lineRule="auto"/>
        <w:ind w:firstLine="708"/>
        <w:jc w:val="both"/>
        <w:rPr>
          <w:rFonts w:ascii="Times New Roman" w:hAnsi="Times New Roman" w:cs="Times New Roman"/>
          <w:b/>
          <w:sz w:val="28"/>
          <w:szCs w:val="28"/>
          <w:lang w:val="uz-Latn-UZ"/>
        </w:rPr>
      </w:pPr>
      <w:r w:rsidRPr="00A96BD8">
        <w:rPr>
          <w:rFonts w:ascii="Times New Roman" w:hAnsi="Times New Roman" w:cs="Times New Roman"/>
          <w:b/>
          <w:bCs/>
          <w:sz w:val="28"/>
          <w:szCs w:val="28"/>
          <w:lang w:val="uz-Latn-UZ"/>
        </w:rPr>
        <w:t>Tadqiqotning ilmiy yangiligi:</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sz w:val="28"/>
          <w:szCs w:val="28"/>
          <w:lang w:val="uz-Latn-UZ"/>
        </w:rPr>
        <w:t xml:space="preserve">umumiy taʼlim sharoitida o‘quvchilarini kichik </w:t>
      </w:r>
      <w:r w:rsidRPr="00A96BD8">
        <w:rPr>
          <w:rFonts w:ascii="Times New Roman" w:hAnsi="Times New Roman" w:cs="Times New Roman"/>
          <w:sz w:val="28"/>
          <w:szCs w:val="28"/>
          <w:lang w:val="uz-Cyrl-UZ" w:eastAsia="ru-RU"/>
        </w:rPr>
        <w:t xml:space="preserve">tadqiqotchilik faoliyatiga tayyorlashning eksperimental-bibliografik mazmuni manbalar bilan ishlashga </w:t>
      </w:r>
      <w:r w:rsidRPr="00A96BD8">
        <w:rPr>
          <w:rFonts w:ascii="Times New Roman" w:hAnsi="Times New Roman" w:cs="Times New Roman"/>
          <w:sz w:val="28"/>
          <w:szCs w:val="28"/>
          <w:lang w:val="uz-Cyrl-UZ" w:eastAsia="ru-RU"/>
        </w:rPr>
        <w:lastRenderedPageBreak/>
        <w:t xml:space="preserve">ustuvorlik berish, ma’lumotlarni qiyosiy-mazmunli tahlil qilish, yakuniy xulosa chiqarishga qaratilgan </w:t>
      </w:r>
      <w:r w:rsidRPr="00A96BD8">
        <w:rPr>
          <w:rFonts w:ascii="Times New Roman" w:hAnsi="Times New Roman" w:cs="Times New Roman"/>
          <w:sz w:val="28"/>
          <w:szCs w:val="28"/>
          <w:lang w:val="uz-Latn-UZ" w:eastAsia="ru-RU"/>
        </w:rPr>
        <w:t xml:space="preserve">kreativ- </w:t>
      </w:r>
      <w:r w:rsidRPr="00A96BD8">
        <w:rPr>
          <w:rFonts w:ascii="Times New Roman" w:hAnsi="Times New Roman" w:cs="Times New Roman"/>
          <w:sz w:val="28"/>
          <w:szCs w:val="28"/>
          <w:lang w:val="uz-Cyrl-UZ" w:eastAsia="ru-RU"/>
        </w:rPr>
        <w:t>ijodiy-faol</w:t>
      </w:r>
      <w:r w:rsidRPr="00A96BD8">
        <w:rPr>
          <w:rFonts w:ascii="Times New Roman" w:hAnsi="Times New Roman" w:cs="Times New Roman"/>
          <w:sz w:val="28"/>
          <w:szCs w:val="28"/>
          <w:lang w:val="uz-Latn-UZ" w:eastAsia="ru-RU"/>
        </w:rPr>
        <w:t xml:space="preserve"> </w:t>
      </w:r>
      <w:r w:rsidRPr="00A96BD8">
        <w:rPr>
          <w:rFonts w:ascii="Times New Roman" w:hAnsi="Times New Roman" w:cs="Times New Roman"/>
          <w:sz w:val="28"/>
          <w:szCs w:val="28"/>
          <w:lang w:val="uz-Cyrl-UZ" w:eastAsia="ru-RU"/>
        </w:rPr>
        <w:t>muhitni yaratish asosida aniqlashtirilgan;</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sz w:val="28"/>
          <w:szCs w:val="28"/>
          <w:lang w:val="uz-Latn-UZ"/>
        </w:rPr>
        <w:t xml:space="preserve">umumiy taʼlim sharoitida o‘quvchilarini kichik </w:t>
      </w:r>
      <w:r w:rsidRPr="00A96BD8">
        <w:rPr>
          <w:rFonts w:ascii="Times New Roman" w:hAnsi="Times New Roman" w:cs="Times New Roman"/>
          <w:sz w:val="28"/>
          <w:szCs w:val="28"/>
          <w:lang w:val="uz-Cyrl-UZ" w:eastAsia="ru-RU"/>
        </w:rPr>
        <w:t>tadqiqotchilik faoliyatiga tayyorlashning integrativ modeli asosida raqamli texnologiyalardan maqsadli foydalanishni tashkil etish shakllarini ustoz-shogird a’nanalariga muvofiq bosqichma-bosqich takomillashtirilgan;</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sz w:val="28"/>
          <w:szCs w:val="28"/>
          <w:lang w:val="uz-Latn-UZ"/>
        </w:rPr>
        <w:t>o‘quvchilarini kichik</w:t>
      </w:r>
      <w:r w:rsidRPr="00A96BD8">
        <w:rPr>
          <w:rFonts w:ascii="Times New Roman" w:hAnsi="Times New Roman" w:cs="Times New Roman"/>
          <w:sz w:val="28"/>
          <w:szCs w:val="28"/>
          <w:lang w:val="uz-Cyrl-UZ" w:eastAsia="ru-RU"/>
        </w:rPr>
        <w:t xml:space="preserve"> tadqiqotchilikka tayyorlashning innovatsion texnologiyalari akademik-ijtimoiy ruhiy motivatsiyani kuchaytiruvchi o‘quv-grafikli topshiriqlarni raqamli-pedagogik dizaynga muvofiq xronologik tasniflash hamda qayta aloqaga kirishish mobilligini oshirish asosida takomillashtirilgan;</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sz w:val="28"/>
          <w:szCs w:val="28"/>
          <w:lang w:val="uz-Latn-UZ"/>
        </w:rPr>
        <w:t>o‘qitishda o‘quvchilarini kichik</w:t>
      </w:r>
      <w:r w:rsidRPr="00A96BD8">
        <w:rPr>
          <w:rFonts w:ascii="Times New Roman" w:hAnsi="Times New Roman" w:cs="Times New Roman"/>
          <w:sz w:val="28"/>
          <w:szCs w:val="28"/>
          <w:lang w:val="uz-Cyrl-UZ" w:eastAsia="ru-RU"/>
        </w:rPr>
        <w:t xml:space="preserve"> tadqiqotchilikka faoliyatiga tayyorligini rivojlantirish samaradorligi “Adabiyot metodikasi” elektron platfotma kichik tadqiqotchilik laboratoriya resurslarini tabaqalashtirilgan o‘quv muhitida reglamentli filtrlash, hamda muayyan sohaga oid yangi bilimlarni izlash, ilmiy mehnat qilish elementlarini kiritish asosida takomillashtirilgan.</w:t>
      </w:r>
    </w:p>
    <w:p w:rsidR="00A96BD8" w:rsidRPr="00A96BD8" w:rsidRDefault="00A96BD8" w:rsidP="00A96BD8">
      <w:pPr>
        <w:spacing w:after="0" w:line="240" w:lineRule="auto"/>
        <w:ind w:firstLine="708"/>
        <w:jc w:val="both"/>
        <w:rPr>
          <w:rFonts w:ascii="Times New Roman" w:hAnsi="Times New Roman" w:cs="Times New Roman"/>
          <w:sz w:val="28"/>
          <w:szCs w:val="28"/>
          <w:lang w:val="uz-Latn-UZ" w:eastAsia="ru-RU"/>
        </w:rPr>
      </w:pPr>
      <w:r w:rsidRPr="00A96BD8">
        <w:rPr>
          <w:rFonts w:ascii="Times New Roman" w:hAnsi="Times New Roman" w:cs="Times New Roman"/>
          <w:b/>
          <w:bCs/>
          <w:sz w:val="28"/>
          <w:szCs w:val="28"/>
          <w:lang w:val="uz-Latn-UZ" w:eastAsia="ru-RU"/>
        </w:rPr>
        <w:t>Tadqiqotning amaliy natijalari</w:t>
      </w:r>
      <w:r w:rsidRPr="00A96BD8">
        <w:rPr>
          <w:rFonts w:ascii="Times New Roman" w:hAnsi="Times New Roman" w:cs="Times New Roman"/>
          <w:b/>
          <w:bCs/>
          <w:sz w:val="28"/>
          <w:szCs w:val="28"/>
          <w:lang w:val="en-US" w:eastAsia="ru-RU"/>
        </w:rPr>
        <w:t xml:space="preserve"> </w:t>
      </w:r>
      <w:r w:rsidRPr="00A96BD8">
        <w:rPr>
          <w:rFonts w:ascii="Times New Roman" w:hAnsi="Times New Roman" w:cs="Times New Roman"/>
          <w:sz w:val="28"/>
          <w:szCs w:val="28"/>
          <w:lang w:val="en-US" w:eastAsia="ru-RU"/>
        </w:rPr>
        <w:t>quyidagilardan iborat</w:t>
      </w:r>
      <w:r w:rsidRPr="00A96BD8">
        <w:rPr>
          <w:rFonts w:ascii="Times New Roman" w:hAnsi="Times New Roman" w:cs="Times New Roman"/>
          <w:sz w:val="28"/>
          <w:szCs w:val="28"/>
          <w:lang w:val="uz-Latn-UZ" w:eastAsia="ru-RU"/>
        </w:rPr>
        <w:t>:</w:t>
      </w:r>
    </w:p>
    <w:p w:rsidR="00A96BD8" w:rsidRPr="00A96BD8" w:rsidRDefault="00A96BD8" w:rsidP="00A96BD8">
      <w:pPr>
        <w:spacing w:after="0" w:line="240" w:lineRule="auto"/>
        <w:ind w:firstLine="708"/>
        <w:jc w:val="both"/>
        <w:rPr>
          <w:rFonts w:ascii="Times New Roman" w:hAnsi="Times New Roman" w:cs="Times New Roman"/>
          <w:sz w:val="28"/>
          <w:szCs w:val="28"/>
          <w:lang w:val="uz-Latn-UZ" w:eastAsia="ru-RU"/>
        </w:rPr>
      </w:pPr>
      <w:r w:rsidRPr="00A96BD8">
        <w:rPr>
          <w:rFonts w:ascii="Times New Roman" w:hAnsi="Times New Roman" w:cs="Times New Roman"/>
          <w:sz w:val="28"/>
          <w:szCs w:val="28"/>
          <w:lang w:val="uz-Latn-UZ" w:eastAsia="ru-RU"/>
        </w:rPr>
        <w:t xml:space="preserve"> maktab taʼlimi sharoitida </w:t>
      </w:r>
      <w:r w:rsidRPr="00A96BD8">
        <w:rPr>
          <w:rFonts w:ascii="Times New Roman" w:hAnsi="Times New Roman" w:cs="Times New Roman"/>
          <w:sz w:val="28"/>
          <w:szCs w:val="28"/>
          <w:lang w:val="uz-Latn-UZ"/>
        </w:rPr>
        <w:t>o‘quvchilar</w:t>
      </w:r>
      <w:r w:rsidRPr="00A96BD8">
        <w:rPr>
          <w:rFonts w:ascii="Times New Roman" w:hAnsi="Times New Roman" w:cs="Times New Roman"/>
          <w:sz w:val="28"/>
          <w:szCs w:val="28"/>
          <w:lang w:val="uz-Latn-UZ" w:eastAsia="ru-RU"/>
        </w:rPr>
        <w:t xml:space="preserve">ning kichik tadqiqotchilik faoliyatiga tayyorgarligini rivojlantirishning tashkiliy-pedagogik, psixologik-motivatsion, umumdidaktik va o‘ziga xos xususiyatlari, samarali omillari, tamoyillari aniqlangan tarzda </w:t>
      </w:r>
      <w:r w:rsidRPr="00A96BD8">
        <w:rPr>
          <w:rFonts w:ascii="Times New Roman" w:hAnsi="Times New Roman" w:cs="Times New Roman"/>
          <w:sz w:val="28"/>
          <w:szCs w:val="28"/>
          <w:highlight w:val="yellow"/>
          <w:lang w:val="uz-Latn-UZ" w:eastAsia="ru-RU"/>
        </w:rPr>
        <w:t>“O‘qituvchi metodikasi”</w:t>
      </w:r>
      <w:r w:rsidRPr="00A96BD8">
        <w:rPr>
          <w:rFonts w:ascii="Times New Roman" w:hAnsi="Times New Roman" w:cs="Times New Roman"/>
          <w:sz w:val="28"/>
          <w:szCs w:val="28"/>
          <w:lang w:val="uz-Latn-UZ" w:eastAsia="ru-RU"/>
        </w:rPr>
        <w:t xml:space="preserve"> nomli o‘qituvchi kitobi nashr qilingan; </w:t>
      </w:r>
    </w:p>
    <w:p w:rsidR="00A96BD8" w:rsidRPr="00A96BD8" w:rsidRDefault="00A96BD8" w:rsidP="00A96BD8">
      <w:pPr>
        <w:spacing w:after="0" w:line="240" w:lineRule="auto"/>
        <w:ind w:firstLine="708"/>
        <w:jc w:val="both"/>
        <w:rPr>
          <w:rFonts w:ascii="Times New Roman" w:hAnsi="Times New Roman" w:cs="Times New Roman"/>
          <w:sz w:val="28"/>
          <w:szCs w:val="28"/>
          <w:lang w:val="uz-Latn-UZ" w:eastAsia="ru-RU"/>
        </w:rPr>
      </w:pPr>
      <w:r w:rsidRPr="00A96BD8">
        <w:rPr>
          <w:rFonts w:ascii="Times New Roman" w:hAnsi="Times New Roman" w:cs="Times New Roman"/>
          <w:sz w:val="28"/>
          <w:szCs w:val="28"/>
          <w:lang w:val="uz-Latn-UZ"/>
        </w:rPr>
        <w:t>o‘quvchilar</w:t>
      </w:r>
      <w:r w:rsidRPr="00A96BD8">
        <w:rPr>
          <w:rFonts w:ascii="Times New Roman" w:hAnsi="Times New Roman" w:cs="Times New Roman"/>
          <w:sz w:val="28"/>
          <w:szCs w:val="28"/>
          <w:lang w:val="uz-Latn-UZ" w:eastAsia="ru-RU"/>
        </w:rPr>
        <w:t>ning tadqiqotchilik faoliyatiga tayyorlik mezonlari hamda ularning dars taʼlim sharoitida erishilganlik darajalarini tahlil qilishning amaliy yo‘nalgan indikatorlari aniqlangan;</w:t>
      </w:r>
    </w:p>
    <w:p w:rsidR="00A96BD8" w:rsidRPr="00A96BD8" w:rsidRDefault="00A96BD8" w:rsidP="00A96BD8">
      <w:pPr>
        <w:spacing w:after="0" w:line="240" w:lineRule="auto"/>
        <w:ind w:firstLine="708"/>
        <w:jc w:val="both"/>
        <w:rPr>
          <w:rFonts w:ascii="Times New Roman" w:hAnsi="Times New Roman" w:cs="Times New Roman"/>
          <w:sz w:val="28"/>
          <w:szCs w:val="28"/>
          <w:lang w:val="uz-Latn-UZ" w:eastAsia="ru-RU"/>
        </w:rPr>
      </w:pPr>
      <w:r w:rsidRPr="00A96BD8">
        <w:rPr>
          <w:rFonts w:ascii="Times New Roman" w:hAnsi="Times New Roman" w:cs="Times New Roman"/>
          <w:sz w:val="28"/>
          <w:szCs w:val="28"/>
          <w:lang w:val="uz-Latn-UZ" w:eastAsia="ru-RU"/>
        </w:rPr>
        <w:t xml:space="preserve">“Uzluksiz taʼlim sharoitida </w:t>
      </w:r>
      <w:r w:rsidRPr="00A96BD8">
        <w:rPr>
          <w:rFonts w:ascii="Times New Roman" w:hAnsi="Times New Roman" w:cs="Times New Roman"/>
          <w:sz w:val="28"/>
          <w:szCs w:val="28"/>
          <w:lang w:val="uz-Latn-UZ"/>
        </w:rPr>
        <w:t>o‘quvchilar</w:t>
      </w:r>
      <w:r w:rsidRPr="00A96BD8">
        <w:rPr>
          <w:rFonts w:ascii="Times New Roman" w:hAnsi="Times New Roman" w:cs="Times New Roman"/>
          <w:sz w:val="28"/>
          <w:szCs w:val="28"/>
          <w:lang w:val="uz-Latn-UZ" w:eastAsia="ru-RU"/>
        </w:rPr>
        <w:t>ni kichik tadqiqotchilik faoliyatiga tayyorlash” modeli tarkibi va mazmuni takomillashtirilgan bo‘lib, raqamli elektron platforma laboratoriyasi yaratilgan;</w:t>
      </w:r>
    </w:p>
    <w:p w:rsidR="00A96BD8" w:rsidRPr="00A96BD8" w:rsidRDefault="00A96BD8" w:rsidP="00A96BD8">
      <w:pPr>
        <w:spacing w:after="0" w:line="240" w:lineRule="auto"/>
        <w:ind w:firstLine="708"/>
        <w:jc w:val="both"/>
        <w:rPr>
          <w:rFonts w:ascii="Times New Roman" w:hAnsi="Times New Roman" w:cs="Times New Roman"/>
          <w:sz w:val="28"/>
          <w:szCs w:val="28"/>
          <w:lang w:val="uz-Latn-UZ" w:eastAsia="ru-RU"/>
        </w:rPr>
      </w:pPr>
      <w:r w:rsidRPr="00A96BD8">
        <w:rPr>
          <w:rFonts w:ascii="Times New Roman" w:hAnsi="Times New Roman" w:cs="Times New Roman"/>
          <w:sz w:val="28"/>
          <w:szCs w:val="28"/>
          <w:lang w:val="uz-Latn-UZ"/>
        </w:rPr>
        <w:t>o‘quvchilar</w:t>
      </w:r>
      <w:r w:rsidRPr="00A96BD8">
        <w:rPr>
          <w:rFonts w:ascii="Times New Roman" w:hAnsi="Times New Roman" w:cs="Times New Roman"/>
          <w:sz w:val="28"/>
          <w:szCs w:val="28"/>
          <w:lang w:val="uz-Latn-UZ" w:eastAsia="ru-RU"/>
        </w:rPr>
        <w:t>ni tadqiqotchilik sharoitida tadqiqotchilik faoliyatiga tayyorlash texnologiyalari, variativ yondashuvlari ilmiy-amaliy asoslangan va “Adabiyot o‘qitish  metodikasi” taʼlim yo‘nalishining variativ o‘quv rejasi, fan o‘quv dasturi mazmuniga singdirilgan.</w:t>
      </w:r>
    </w:p>
    <w:p w:rsidR="00A96BD8" w:rsidRPr="00A96BD8" w:rsidRDefault="00A96BD8" w:rsidP="00A96BD8">
      <w:pPr>
        <w:spacing w:after="0" w:line="240" w:lineRule="auto"/>
        <w:ind w:firstLine="708"/>
        <w:jc w:val="both"/>
        <w:rPr>
          <w:rFonts w:ascii="Times New Roman" w:hAnsi="Times New Roman" w:cs="Times New Roman"/>
          <w:sz w:val="28"/>
          <w:szCs w:val="28"/>
          <w:lang w:val="uz-Latn-UZ" w:eastAsia="ru-RU"/>
        </w:rPr>
      </w:pPr>
      <w:r w:rsidRPr="00A96BD8">
        <w:rPr>
          <w:rFonts w:ascii="Times New Roman" w:hAnsi="Times New Roman" w:cs="Times New Roman"/>
          <w:b/>
          <w:bCs/>
          <w:sz w:val="28"/>
          <w:szCs w:val="28"/>
          <w:lang w:val="uz-Latn-UZ" w:eastAsia="ru-RU"/>
        </w:rPr>
        <w:t>Tadqiqot natijalarining ishonchliligi</w:t>
      </w:r>
      <w:r w:rsidRPr="00A96BD8">
        <w:rPr>
          <w:rFonts w:ascii="Times New Roman" w:hAnsi="Times New Roman" w:cs="Times New Roman"/>
          <w:bCs/>
          <w:sz w:val="28"/>
          <w:szCs w:val="28"/>
          <w:lang w:val="uz-Latn-UZ" w:eastAsia="ru-RU"/>
        </w:rPr>
        <w:t xml:space="preserve"> </w:t>
      </w:r>
      <w:r w:rsidRPr="00A96BD8">
        <w:rPr>
          <w:rFonts w:ascii="Times New Roman" w:hAnsi="Times New Roman" w:cs="Times New Roman"/>
          <w:sz w:val="28"/>
          <w:szCs w:val="28"/>
          <w:lang w:val="uz-Latn-UZ" w:eastAsia="ru-RU"/>
        </w:rPr>
        <w:t>nazariy yondashuvlar, metodlarning respublikamiz va xorijda amalga oshirilgan pedagogika va metodikaga oid ilmiy va ilmiy-metodik tadqiqotlarga, amaliyotchi-o‘qituvchilarning tajribasiga asoslanganligi, tadqiqot vazifalariga mos keluvchi, o‘zaro bir-birini to‘ldirib boruvchi tadqiqot metodlarining qo‘llanganligi, tajriba-sinov ishlarining reprezentativligi, olingan natijalarning matematik-statistik tahlil instumentlari yordamida qayta ishlanganligi, tadqiqot natijalarining vakolatli tuzilmalar tomonidan tasdiqlanganligi bilan belgilanadi.</w:t>
      </w:r>
    </w:p>
    <w:p w:rsidR="00A96BD8" w:rsidRPr="00A96BD8" w:rsidRDefault="00A96BD8" w:rsidP="00A96BD8">
      <w:pPr>
        <w:spacing w:after="0" w:line="240" w:lineRule="auto"/>
        <w:ind w:firstLine="709"/>
        <w:jc w:val="both"/>
        <w:rPr>
          <w:rFonts w:ascii="Times New Roman" w:hAnsi="Times New Roman" w:cs="Times New Roman"/>
          <w:sz w:val="28"/>
          <w:szCs w:val="28"/>
          <w:lang w:val="en-US" w:eastAsia="ru-RU"/>
        </w:rPr>
      </w:pPr>
      <w:r w:rsidRPr="00A96BD8">
        <w:rPr>
          <w:rFonts w:ascii="Times New Roman" w:hAnsi="Times New Roman" w:cs="Times New Roman"/>
          <w:b/>
          <w:bCs/>
          <w:sz w:val="28"/>
          <w:szCs w:val="28"/>
          <w:lang w:val="en-US" w:eastAsia="ru-RU"/>
        </w:rPr>
        <w:t>Tadqiqot natijalarining ilmiy va amaliy ahamiyati.</w:t>
      </w:r>
      <w:r w:rsidRPr="00A96BD8">
        <w:rPr>
          <w:rFonts w:ascii="Times New Roman" w:hAnsi="Times New Roman" w:cs="Times New Roman"/>
          <w:bCs/>
          <w:sz w:val="28"/>
          <w:szCs w:val="28"/>
          <w:lang w:val="en-US" w:eastAsia="ru-RU"/>
        </w:rPr>
        <w:t xml:space="preserve"> </w:t>
      </w:r>
      <w:r w:rsidRPr="00A96BD8">
        <w:rPr>
          <w:rFonts w:ascii="Times New Roman" w:hAnsi="Times New Roman" w:cs="Times New Roman"/>
          <w:sz w:val="28"/>
          <w:szCs w:val="28"/>
          <w:lang w:val="en-US" w:eastAsia="ru-RU"/>
        </w:rPr>
        <w:t xml:space="preserve">Tadqiqot natijalarining ilmiy ahamiyati </w:t>
      </w:r>
      <w:r w:rsidRPr="00A96BD8">
        <w:rPr>
          <w:rFonts w:ascii="Times New Roman" w:hAnsi="Times New Roman" w:cs="Times New Roman"/>
          <w:sz w:val="28"/>
          <w:szCs w:val="28"/>
          <w:lang w:val="uz-Latn-UZ"/>
        </w:rPr>
        <w:t>o‘quvchilar</w:t>
      </w:r>
      <w:r w:rsidRPr="00A96BD8">
        <w:rPr>
          <w:rFonts w:ascii="Times New Roman" w:hAnsi="Times New Roman" w:cs="Times New Roman"/>
          <w:sz w:val="28"/>
          <w:szCs w:val="28"/>
          <w:lang w:val="en-US" w:eastAsia="ru-RU"/>
        </w:rPr>
        <w:t xml:space="preserve">ning kichik tadqiqotchilik faoliyatini samarali tashkil etishga oid xorijiy va milliy tajribalarning tahlil etilganligi, sinf va auditoriyadan tashqari ularning faoliyatini tashkil etishning ijtimoiy, pedagogik, psixologik tuzilmasi hamda metodik va didaktik taʼminoti tabaqalashtirilganligi, shaxsga yo‘naltirilgan taʼlim yondashuvlarga asoslangan holda modernizatsiyalanganligi, </w:t>
      </w:r>
      <w:r w:rsidRPr="00A96BD8">
        <w:rPr>
          <w:rFonts w:ascii="Times New Roman" w:hAnsi="Times New Roman" w:cs="Times New Roman"/>
          <w:sz w:val="28"/>
          <w:szCs w:val="28"/>
          <w:lang w:val="uz-Latn-UZ"/>
        </w:rPr>
        <w:t>o‘quvchilar</w:t>
      </w:r>
      <w:r w:rsidRPr="00A96BD8">
        <w:rPr>
          <w:rFonts w:ascii="Times New Roman" w:hAnsi="Times New Roman" w:cs="Times New Roman"/>
          <w:sz w:val="28"/>
          <w:szCs w:val="28"/>
          <w:lang w:val="en-US" w:eastAsia="ru-RU"/>
        </w:rPr>
        <w:t xml:space="preserve">da axborot bilan ishlash, ilmiy kontekstni tushunish va ifodalashga doir bilim, ko‘nikma </w:t>
      </w:r>
      <w:r w:rsidRPr="00A96BD8">
        <w:rPr>
          <w:rFonts w:ascii="Times New Roman" w:hAnsi="Times New Roman" w:cs="Times New Roman"/>
          <w:sz w:val="28"/>
          <w:szCs w:val="28"/>
          <w:lang w:val="en-US" w:eastAsia="ru-RU"/>
        </w:rPr>
        <w:lastRenderedPageBreak/>
        <w:t>va malakalarni rivojlantirishning samarali yo‘llari va omillari aniqlanib, amaliyotga ilk tadqiqotchilik faoliyatini loyihalashtirish, monitoring qilish, metodik rejalashtirish va boyitishga mo‘ljallangan strategiya, texnologiyalar hamda ularning transformatsiyalari tatbiq etilgani, xavfsiz axborot muhitida subyektlarning qulay harakatlanishiga oid tajribalarining yo‘lga qo‘yilgani bilan izohlanadi.</w:t>
      </w:r>
    </w:p>
    <w:p w:rsidR="00A96BD8" w:rsidRPr="00A96BD8" w:rsidRDefault="00A96BD8" w:rsidP="00A96BD8">
      <w:pPr>
        <w:spacing w:after="0" w:line="240" w:lineRule="auto"/>
        <w:ind w:firstLine="709"/>
        <w:jc w:val="both"/>
        <w:rPr>
          <w:rFonts w:ascii="Times New Roman" w:hAnsi="Times New Roman" w:cs="Times New Roman"/>
          <w:bCs/>
          <w:sz w:val="28"/>
          <w:szCs w:val="28"/>
          <w:lang w:val="en-US" w:eastAsia="ru-RU"/>
        </w:rPr>
      </w:pPr>
      <w:r w:rsidRPr="00A96BD8">
        <w:rPr>
          <w:rFonts w:ascii="Times New Roman" w:hAnsi="Times New Roman" w:cs="Times New Roman"/>
          <w:b/>
          <w:sz w:val="28"/>
          <w:szCs w:val="28"/>
          <w:lang w:val="en-US" w:eastAsia="ru-RU"/>
        </w:rPr>
        <w:t>Tadqiqotning amaliy ahamiyati</w:t>
      </w:r>
      <w:r w:rsidRPr="00A96BD8">
        <w:rPr>
          <w:rFonts w:ascii="Times New Roman" w:hAnsi="Times New Roman" w:cs="Times New Roman"/>
          <w:sz w:val="28"/>
          <w:szCs w:val="28"/>
          <w:lang w:val="en-US" w:eastAsia="ru-RU"/>
        </w:rPr>
        <w:t xml:space="preserve"> uzluksiz taʼlim tizimining maktab taʼlimi darslarida, pedagogika instituti va universitetlari “Adabiyot o‘qitish metodikasi” va maktabda malaka oshirish kurslarida, mahorat darslarida o‘quvchilarining kichik tadqiqotchilik faoliyatini tashkil etishga oid nazariy bilimlari, amaliy ko‘nikma hamda malakalarini vaqt va makonga bog‘liq bo‘lmagan raqamli taʼlim sharoitida rivojlantirishga mo‘ljallangan variativ o‘quv reja, fan dasturlari, o‘quv resurslari ishlab chiqilganligi, </w:t>
      </w:r>
      <w:r w:rsidRPr="00A96BD8">
        <w:rPr>
          <w:rFonts w:ascii="Times New Roman" w:hAnsi="Times New Roman" w:cs="Times New Roman"/>
          <w:sz w:val="28"/>
          <w:szCs w:val="28"/>
          <w:lang w:val="uz-Latn-UZ"/>
        </w:rPr>
        <w:t>o‘quvchilar</w:t>
      </w:r>
      <w:r w:rsidRPr="00A96BD8">
        <w:rPr>
          <w:rFonts w:ascii="Times New Roman" w:hAnsi="Times New Roman" w:cs="Times New Roman"/>
          <w:sz w:val="28"/>
          <w:szCs w:val="28"/>
          <w:lang w:val="en-US" w:eastAsia="ru-RU"/>
        </w:rPr>
        <w:t>rning kichik tadqiqotchilik faoliyatini baholash mezonlarining takomillashtirilganligi bilan hamda ilmiy xulosa va tavsiyalardan  maqsadli taʼlim bosqichlarida, o‘quv jarayonini takomillashtirish bo‘yicha tadqiqot ishlarida qo‘llash mumkinligi bilan izohlanadi.</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b/>
          <w:bCs/>
          <w:sz w:val="28"/>
          <w:szCs w:val="28"/>
          <w:lang w:val="uz-Latn-UZ" w:eastAsia="ru-RU"/>
        </w:rPr>
        <w:t>Tadqiqot natijalarining joriy qilinishi.</w:t>
      </w:r>
      <w:r w:rsidRPr="00A96BD8">
        <w:rPr>
          <w:rFonts w:ascii="Times New Roman" w:hAnsi="Times New Roman" w:cs="Times New Roman"/>
          <w:sz w:val="28"/>
          <w:szCs w:val="28"/>
          <w:lang w:val="en-US" w:eastAsia="ru-RU"/>
        </w:rPr>
        <w:t xml:space="preserve"> </w:t>
      </w:r>
      <w:r w:rsidRPr="00A96BD8">
        <w:rPr>
          <w:rFonts w:ascii="Times New Roman" w:hAnsi="Times New Roman" w:cs="Times New Roman"/>
          <w:sz w:val="28"/>
          <w:szCs w:val="28"/>
          <w:lang w:val="uz-Latn-UZ" w:eastAsia="ru-RU"/>
        </w:rPr>
        <w:t xml:space="preserve">“Uzluksiz taʼlim sharoitida </w:t>
      </w:r>
      <w:r w:rsidRPr="00A96BD8">
        <w:rPr>
          <w:rFonts w:ascii="Times New Roman" w:hAnsi="Times New Roman" w:cs="Times New Roman"/>
          <w:sz w:val="28"/>
          <w:szCs w:val="28"/>
          <w:lang w:val="uz-Latn-UZ"/>
        </w:rPr>
        <w:t>o‘quvchilar</w:t>
      </w:r>
      <w:r w:rsidRPr="00A96BD8">
        <w:rPr>
          <w:rFonts w:ascii="Times New Roman" w:hAnsi="Times New Roman" w:cs="Times New Roman"/>
          <w:sz w:val="28"/>
          <w:szCs w:val="28"/>
          <w:lang w:val="uz-Latn-UZ" w:eastAsia="ru-RU"/>
        </w:rPr>
        <w:t>ni kichik tadqiqotchilik faoliyatiga tayyorlash” modeli</w:t>
      </w:r>
      <w:r w:rsidRPr="00A96BD8">
        <w:rPr>
          <w:rFonts w:ascii="Times New Roman" w:hAnsi="Times New Roman" w:cs="Times New Roman"/>
          <w:sz w:val="28"/>
          <w:szCs w:val="28"/>
          <w:lang w:val="uz-Cyrl-UZ" w:eastAsia="ru-RU"/>
        </w:rPr>
        <w:t xml:space="preserve"> </w:t>
      </w:r>
      <w:r w:rsidRPr="00A96BD8">
        <w:rPr>
          <w:rFonts w:ascii="Times New Roman" w:hAnsi="Times New Roman" w:cs="Times New Roman"/>
          <w:sz w:val="28"/>
          <w:szCs w:val="28"/>
          <w:lang w:val="en-US" w:eastAsia="ru-RU"/>
        </w:rPr>
        <w:t xml:space="preserve">adabiyot darslarini o‘qitishda maktab </w:t>
      </w:r>
      <w:r w:rsidRPr="00A96BD8">
        <w:rPr>
          <w:rFonts w:ascii="Times New Roman" w:hAnsi="Times New Roman" w:cs="Times New Roman"/>
          <w:sz w:val="28"/>
          <w:szCs w:val="28"/>
          <w:lang w:val="uz-Cyrl-UZ" w:eastAsia="ru-RU"/>
        </w:rPr>
        <w:t>taʼlim</w:t>
      </w:r>
      <w:r w:rsidRPr="00A96BD8">
        <w:rPr>
          <w:rFonts w:ascii="Times New Roman" w:hAnsi="Times New Roman" w:cs="Times New Roman"/>
          <w:sz w:val="28"/>
          <w:szCs w:val="28"/>
          <w:lang w:val="en-US" w:eastAsia="ru-RU"/>
        </w:rPr>
        <w:t>i</w:t>
      </w:r>
      <w:r w:rsidRPr="00A96BD8">
        <w:rPr>
          <w:rFonts w:ascii="Times New Roman" w:hAnsi="Times New Roman" w:cs="Times New Roman"/>
          <w:sz w:val="28"/>
          <w:szCs w:val="28"/>
          <w:lang w:val="uz-Cyrl-UZ" w:eastAsia="ru-RU"/>
        </w:rPr>
        <w:t xml:space="preserve"> yo‘nalishi</w:t>
      </w:r>
      <w:r w:rsidRPr="00A96BD8">
        <w:rPr>
          <w:rFonts w:ascii="Times New Roman" w:hAnsi="Times New Roman" w:cs="Times New Roman"/>
          <w:sz w:val="28"/>
          <w:szCs w:val="28"/>
          <w:lang w:val="en-US" w:eastAsia="ru-RU"/>
        </w:rPr>
        <w:t>da</w:t>
      </w:r>
      <w:r w:rsidRPr="00A96BD8">
        <w:rPr>
          <w:rFonts w:ascii="Times New Roman" w:hAnsi="Times New Roman" w:cs="Times New Roman"/>
          <w:sz w:val="28"/>
          <w:szCs w:val="28"/>
          <w:lang w:val="uz-Cyrl-UZ" w:eastAsia="ru-RU"/>
        </w:rPr>
        <w:t xml:space="preserve"> </w:t>
      </w:r>
      <w:r w:rsidRPr="00A96BD8">
        <w:rPr>
          <w:rFonts w:ascii="Times New Roman" w:hAnsi="Times New Roman" w:cs="Times New Roman"/>
          <w:sz w:val="28"/>
          <w:szCs w:val="28"/>
          <w:lang w:val="en-US" w:eastAsia="ru-RU"/>
        </w:rPr>
        <w:t>o‘quvchilarini kichik</w:t>
      </w:r>
      <w:r w:rsidRPr="00A96BD8">
        <w:rPr>
          <w:rFonts w:ascii="Times New Roman" w:hAnsi="Times New Roman" w:cs="Times New Roman"/>
          <w:sz w:val="28"/>
          <w:szCs w:val="28"/>
          <w:lang w:val="uz-Cyrl-UZ" w:eastAsia="ru-RU"/>
        </w:rPr>
        <w:t xml:space="preserve"> tadqiqotchilik faoliyatiga tayyorlash bo‘yicha ilmiy tadqiqot natijalari asosida:</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sz w:val="28"/>
          <w:szCs w:val="28"/>
          <w:lang w:val="uz-Cyrl-UZ" w:eastAsia="ru-RU"/>
        </w:rPr>
        <w:t>raqamli taʼlim sharoitida o‘quvchilarni kichik</w:t>
      </w:r>
      <w:r w:rsidRPr="00A96BD8">
        <w:rPr>
          <w:rFonts w:ascii="Times New Roman" w:hAnsi="Times New Roman" w:cs="Times New Roman"/>
          <w:sz w:val="28"/>
          <w:szCs w:val="28"/>
          <w:lang w:val="uz-Latn-UZ" w:eastAsia="ru-RU"/>
        </w:rPr>
        <w:t xml:space="preserve"> tadqiqotchilik</w:t>
      </w:r>
      <w:r w:rsidRPr="00A96BD8">
        <w:rPr>
          <w:rFonts w:ascii="Times New Roman" w:hAnsi="Times New Roman" w:cs="Times New Roman"/>
          <w:sz w:val="28"/>
          <w:szCs w:val="28"/>
          <w:lang w:val="uz-Cyrl-UZ" w:eastAsia="ru-RU"/>
        </w:rPr>
        <w:t xml:space="preserve"> faoliyatiga tayyorlashning eksperimental-bibliografik mazmuni manbalar bilan ishlashga ustuvorlik berish, ma’lumotlarni qiyosiy-mazmunli tahlil qilish, yakuniy xulosa chiqarishga qaratilgan ijodiy-faol muhitni samarali yaratishga oid takliflari </w:t>
      </w:r>
      <w:r w:rsidRPr="00A96BD8">
        <w:rPr>
          <w:rFonts w:ascii="Times New Roman" w:hAnsi="Times New Roman" w:cs="Times New Roman"/>
          <w:sz w:val="28"/>
          <w:szCs w:val="28"/>
          <w:lang w:val="uz-Latn-UZ" w:eastAsia="ru-RU"/>
        </w:rPr>
        <w:t xml:space="preserve">“Uzluksiz taʼlim sharoitida </w:t>
      </w:r>
      <w:r w:rsidRPr="00A96BD8">
        <w:rPr>
          <w:rFonts w:ascii="Times New Roman" w:hAnsi="Times New Roman" w:cs="Times New Roman"/>
          <w:sz w:val="28"/>
          <w:szCs w:val="28"/>
          <w:lang w:val="uz-Latn-UZ"/>
        </w:rPr>
        <w:t>o‘quvchilar</w:t>
      </w:r>
      <w:r w:rsidRPr="00A96BD8">
        <w:rPr>
          <w:rFonts w:ascii="Times New Roman" w:hAnsi="Times New Roman" w:cs="Times New Roman"/>
          <w:sz w:val="28"/>
          <w:szCs w:val="28"/>
          <w:lang w:val="uz-Latn-UZ" w:eastAsia="ru-RU"/>
        </w:rPr>
        <w:t xml:space="preserve">ni kichik tadqiqotchilik faoliyatiga tayyorlash” modeli ishlab childi va mavzu doirasida platforma yaratildi. “Adabiyot o‘qitish metodikasi” </w:t>
      </w:r>
      <w:r w:rsidRPr="00A96BD8">
        <w:rPr>
          <w:rFonts w:ascii="Times New Roman" w:hAnsi="Times New Roman" w:cs="Times New Roman"/>
          <w:sz w:val="28"/>
          <w:szCs w:val="28"/>
          <w:lang w:val="uz-Cyrl-UZ" w:eastAsia="ru-RU"/>
        </w:rPr>
        <w:t xml:space="preserve"> nomli </w:t>
      </w:r>
      <w:r w:rsidRPr="00A96BD8">
        <w:rPr>
          <w:rFonts w:ascii="Times New Roman" w:hAnsi="Times New Roman" w:cs="Times New Roman"/>
          <w:sz w:val="28"/>
          <w:szCs w:val="28"/>
          <w:lang w:val="uz-Latn-UZ" w:eastAsia="ru-RU"/>
        </w:rPr>
        <w:t>o‘quv qo‘llanma</w:t>
      </w:r>
      <w:r w:rsidRPr="00A96BD8">
        <w:rPr>
          <w:rFonts w:ascii="Times New Roman" w:hAnsi="Times New Roman" w:cs="Times New Roman"/>
          <w:sz w:val="28"/>
          <w:szCs w:val="28"/>
          <w:lang w:val="uz-Cyrl-UZ" w:eastAsia="ru-RU"/>
        </w:rPr>
        <w:t xml:space="preserve"> mazmuniga singdirilgan (</w:t>
      </w:r>
      <w:r w:rsidRPr="00A96BD8">
        <w:rPr>
          <w:rFonts w:ascii="Times New Roman" w:hAnsi="Times New Roman" w:cs="Times New Roman"/>
          <w:sz w:val="28"/>
          <w:szCs w:val="28"/>
          <w:highlight w:val="yellow"/>
          <w:lang w:val="uz-Cyrl-UZ" w:eastAsia="ru-RU"/>
        </w:rPr>
        <w:t>Oliy taʼlim</w:t>
      </w:r>
      <w:r w:rsidRPr="00A96BD8">
        <w:rPr>
          <w:rFonts w:ascii="Times New Roman" w:hAnsi="Times New Roman" w:cs="Times New Roman"/>
          <w:sz w:val="28"/>
          <w:szCs w:val="28"/>
          <w:highlight w:val="yellow"/>
          <w:lang w:val="uz-Latn-UZ" w:eastAsia="ru-RU"/>
        </w:rPr>
        <w:t>, fan va innovatsiyalar</w:t>
      </w:r>
      <w:r w:rsidRPr="00A96BD8">
        <w:rPr>
          <w:rFonts w:ascii="Times New Roman" w:hAnsi="Times New Roman" w:cs="Times New Roman"/>
          <w:sz w:val="28"/>
          <w:szCs w:val="28"/>
          <w:highlight w:val="yellow"/>
          <w:lang w:val="uz-Cyrl-UZ" w:eastAsia="ru-RU"/>
        </w:rPr>
        <w:t xml:space="preserve"> vazirligining 202</w:t>
      </w:r>
      <w:r w:rsidRPr="00A96BD8">
        <w:rPr>
          <w:rFonts w:ascii="Times New Roman" w:hAnsi="Times New Roman" w:cs="Times New Roman"/>
          <w:sz w:val="28"/>
          <w:szCs w:val="28"/>
          <w:highlight w:val="yellow"/>
          <w:lang w:val="uz-Latn-UZ" w:eastAsia="ru-RU"/>
        </w:rPr>
        <w:t>6</w:t>
      </w:r>
      <w:r w:rsidRPr="00A96BD8">
        <w:rPr>
          <w:rFonts w:ascii="Times New Roman" w:hAnsi="Times New Roman" w:cs="Times New Roman"/>
          <w:sz w:val="28"/>
          <w:szCs w:val="28"/>
          <w:highlight w:val="yellow"/>
          <w:lang w:val="uz-Cyrl-UZ" w:eastAsia="ru-RU"/>
        </w:rPr>
        <w:t>-yil 25-noyabrdagi 388-080-son guvohnomasi).</w:t>
      </w:r>
      <w:r w:rsidRPr="00A96BD8">
        <w:rPr>
          <w:rFonts w:ascii="Times New Roman" w:hAnsi="Times New Roman" w:cs="Times New Roman"/>
          <w:sz w:val="28"/>
          <w:szCs w:val="28"/>
          <w:lang w:val="uz-Cyrl-UZ" w:eastAsia="ru-RU"/>
        </w:rPr>
        <w:t xml:space="preserve"> Natijada o‘quvchilarni kichik</w:t>
      </w:r>
      <w:r w:rsidRPr="00A96BD8">
        <w:rPr>
          <w:rFonts w:ascii="Times New Roman" w:hAnsi="Times New Roman" w:cs="Times New Roman"/>
          <w:sz w:val="28"/>
          <w:szCs w:val="28"/>
          <w:lang w:val="uz-Latn-UZ" w:eastAsia="ru-RU"/>
        </w:rPr>
        <w:t xml:space="preserve"> tadqiqotchilik</w:t>
      </w:r>
      <w:r w:rsidRPr="00A96BD8">
        <w:rPr>
          <w:rFonts w:ascii="Times New Roman" w:hAnsi="Times New Roman" w:cs="Times New Roman"/>
          <w:sz w:val="28"/>
          <w:szCs w:val="28"/>
          <w:lang w:val="uz-Cyrl-UZ" w:eastAsia="ru-RU"/>
        </w:rPr>
        <w:t xml:space="preserve"> faoliyatini ilmiy yo‘nalganlikda modellashtirishning didaktik taʼminoti takomillashtirilgan;</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sz w:val="28"/>
          <w:szCs w:val="28"/>
          <w:lang w:val="uz-Cyrl-UZ" w:eastAsia="ru-RU"/>
        </w:rPr>
        <w:t>raqamli taʼlim sharoitida o‘quvchilarni kichik</w:t>
      </w:r>
      <w:r w:rsidRPr="00A96BD8">
        <w:rPr>
          <w:rFonts w:ascii="Times New Roman" w:hAnsi="Times New Roman" w:cs="Times New Roman"/>
          <w:sz w:val="28"/>
          <w:szCs w:val="28"/>
          <w:lang w:val="uz-Latn-UZ" w:eastAsia="ru-RU"/>
        </w:rPr>
        <w:t xml:space="preserve"> tadqiqotchilik</w:t>
      </w:r>
      <w:r w:rsidRPr="00A96BD8">
        <w:rPr>
          <w:rFonts w:ascii="Times New Roman" w:hAnsi="Times New Roman" w:cs="Times New Roman"/>
          <w:sz w:val="28"/>
          <w:szCs w:val="28"/>
          <w:lang w:val="uz-Cyrl-UZ" w:eastAsia="ru-RU"/>
        </w:rPr>
        <w:t xml:space="preserve"> faoliyatiga tayyorlashning integrativ modeli bolalardagi ijodiy-kreativlik tamoyili asosida taʼlimni tashkil etish shakllarini ustoz-shogird a’nanalariga bosqichma-bosqich adaptivlashtirishga doir takliflari “</w:t>
      </w:r>
      <w:r w:rsidRPr="00A96BD8">
        <w:rPr>
          <w:rFonts w:ascii="Times New Roman" w:hAnsi="Times New Roman" w:cs="Times New Roman"/>
          <w:sz w:val="28"/>
          <w:szCs w:val="28"/>
          <w:lang w:val="uz-Latn-UZ" w:eastAsia="ru-RU"/>
        </w:rPr>
        <w:t>Adabiyot o‘qitish metodikasi</w:t>
      </w:r>
      <w:r w:rsidRPr="00A96BD8">
        <w:rPr>
          <w:rFonts w:ascii="Times New Roman" w:hAnsi="Times New Roman" w:cs="Times New Roman"/>
          <w:sz w:val="28"/>
          <w:szCs w:val="28"/>
          <w:lang w:val="uz-Cyrl-UZ" w:eastAsia="ru-RU"/>
        </w:rPr>
        <w:t xml:space="preserve">” nomli o‘quv qo‘llanma mazmuniga singdirilgan </w:t>
      </w:r>
      <w:r w:rsidRPr="00A96BD8">
        <w:rPr>
          <w:rFonts w:ascii="Times New Roman" w:hAnsi="Times New Roman" w:cs="Times New Roman"/>
          <w:sz w:val="28"/>
          <w:szCs w:val="28"/>
          <w:highlight w:val="yellow"/>
          <w:lang w:val="uz-Cyrl-UZ" w:eastAsia="ru-RU"/>
        </w:rPr>
        <w:t>(Oliy taʼlim, fan va innovatsiyalar vazirligining 2023-yil 27-martdagi 68-son buyrug‘i va № 68-776-guvohnomasi).</w:t>
      </w:r>
      <w:r w:rsidRPr="00A96BD8">
        <w:rPr>
          <w:rFonts w:ascii="Times New Roman" w:hAnsi="Times New Roman" w:cs="Times New Roman"/>
          <w:sz w:val="28"/>
          <w:szCs w:val="28"/>
          <w:lang w:val="uz-Cyrl-UZ" w:eastAsia="ru-RU"/>
        </w:rPr>
        <w:t xml:space="preserve"> Natijada o‘quvchilarni kichik</w:t>
      </w:r>
      <w:r w:rsidRPr="00A96BD8">
        <w:rPr>
          <w:rFonts w:ascii="Times New Roman" w:hAnsi="Times New Roman" w:cs="Times New Roman"/>
          <w:sz w:val="28"/>
          <w:szCs w:val="28"/>
          <w:lang w:val="uz-Latn-UZ" w:eastAsia="ru-RU"/>
        </w:rPr>
        <w:t xml:space="preserve"> tadqiqotchilik</w:t>
      </w:r>
      <w:r w:rsidRPr="00A96BD8">
        <w:rPr>
          <w:rFonts w:ascii="Times New Roman" w:hAnsi="Times New Roman" w:cs="Times New Roman"/>
          <w:sz w:val="28"/>
          <w:szCs w:val="28"/>
          <w:lang w:val="uz-Cyrl-UZ" w:eastAsia="ru-RU"/>
        </w:rPr>
        <w:t xml:space="preserve"> faoliyatiga maqsadli tayyorlashning xavfsiz axborot muhiti yaratilgan;</w:t>
      </w:r>
    </w:p>
    <w:p w:rsidR="00A96BD8" w:rsidRPr="00A96BD8" w:rsidRDefault="00A96BD8" w:rsidP="00A96BD8">
      <w:pPr>
        <w:spacing w:after="0" w:line="240" w:lineRule="auto"/>
        <w:ind w:firstLine="708"/>
        <w:jc w:val="both"/>
        <w:rPr>
          <w:rFonts w:ascii="Times New Roman" w:hAnsi="Times New Roman" w:cs="Times New Roman"/>
          <w:sz w:val="28"/>
          <w:szCs w:val="28"/>
          <w:lang w:val="uz-Cyrl-UZ" w:eastAsia="ru-RU"/>
        </w:rPr>
      </w:pPr>
      <w:r w:rsidRPr="00A96BD8">
        <w:rPr>
          <w:rFonts w:ascii="Times New Roman" w:hAnsi="Times New Roman" w:cs="Times New Roman"/>
          <w:sz w:val="28"/>
          <w:szCs w:val="28"/>
          <w:lang w:val="uz-Cyrl-UZ" w:eastAsia="ru-RU"/>
        </w:rPr>
        <w:t>o‘quvchilarni kichik</w:t>
      </w:r>
      <w:r w:rsidRPr="00A96BD8">
        <w:rPr>
          <w:rFonts w:ascii="Times New Roman" w:hAnsi="Times New Roman" w:cs="Times New Roman"/>
          <w:sz w:val="28"/>
          <w:szCs w:val="28"/>
          <w:lang w:val="uz-Latn-UZ" w:eastAsia="ru-RU"/>
        </w:rPr>
        <w:t xml:space="preserve"> tadqiqotchilik</w:t>
      </w:r>
      <w:r w:rsidRPr="00A96BD8">
        <w:rPr>
          <w:rFonts w:ascii="Times New Roman" w:hAnsi="Times New Roman" w:cs="Times New Roman"/>
          <w:sz w:val="28"/>
          <w:szCs w:val="28"/>
          <w:lang w:val="uz-Cyrl-UZ" w:eastAsia="ru-RU"/>
        </w:rPr>
        <w:t xml:space="preserve"> faoliyatiga tayyorlashning intensiv texnologiyalari akademik-ijtimoiy motivatsiyani kuchaytiruvchi o‘quv-grafikli topshiriqlarni pedagogik dizaynga muvofiq xronologik tasniflash hamda qayta aloqaga kirishish mobilligini oshirishga doir tavsiyalari “</w:t>
      </w:r>
      <w:r w:rsidRPr="00A96BD8">
        <w:rPr>
          <w:rFonts w:ascii="Times New Roman" w:hAnsi="Times New Roman" w:cs="Times New Roman"/>
          <w:sz w:val="28"/>
          <w:szCs w:val="28"/>
          <w:lang w:val="uz-Latn-UZ" w:eastAsia="ru-RU"/>
        </w:rPr>
        <w:t>Adabiyot o‘qitish metodikasi</w:t>
      </w:r>
      <w:r w:rsidRPr="00A96BD8">
        <w:rPr>
          <w:rFonts w:ascii="Times New Roman" w:hAnsi="Times New Roman" w:cs="Times New Roman"/>
          <w:sz w:val="28"/>
          <w:szCs w:val="28"/>
          <w:lang w:val="uz-Cyrl-UZ" w:eastAsia="ru-RU"/>
        </w:rPr>
        <w:t xml:space="preserve">” nomli o‘quv qo‘llanma mazmuniga singdirilgan </w:t>
      </w:r>
      <w:r w:rsidRPr="00A96BD8">
        <w:rPr>
          <w:rFonts w:ascii="Times New Roman" w:hAnsi="Times New Roman" w:cs="Times New Roman"/>
          <w:sz w:val="28"/>
          <w:szCs w:val="28"/>
          <w:highlight w:val="yellow"/>
          <w:lang w:val="uz-Cyrl-UZ" w:eastAsia="ru-RU"/>
        </w:rPr>
        <w:t>(Oliy taʼlim, fan va innovatsiyalar vazirligining 2023-yil 27-martdagi 68-son buyrug‘i va № 68-776-guvohnomasi).</w:t>
      </w:r>
      <w:r w:rsidRPr="00A96BD8">
        <w:rPr>
          <w:rFonts w:ascii="Times New Roman" w:hAnsi="Times New Roman" w:cs="Times New Roman"/>
          <w:sz w:val="28"/>
          <w:szCs w:val="28"/>
          <w:lang w:val="uz-Cyrl-UZ" w:eastAsia="ru-RU"/>
        </w:rPr>
        <w:t xml:space="preserve"> Natijada raqamli taʼlim sharoitida o‘quvchilarni kichik</w:t>
      </w:r>
      <w:r w:rsidRPr="00A96BD8">
        <w:rPr>
          <w:rFonts w:ascii="Times New Roman" w:hAnsi="Times New Roman" w:cs="Times New Roman"/>
          <w:sz w:val="28"/>
          <w:szCs w:val="28"/>
          <w:lang w:val="uz-Latn-UZ" w:eastAsia="ru-RU"/>
        </w:rPr>
        <w:t xml:space="preserve"> tadqiqotchilik</w:t>
      </w:r>
      <w:r w:rsidRPr="00A96BD8">
        <w:rPr>
          <w:rFonts w:ascii="Times New Roman" w:hAnsi="Times New Roman" w:cs="Times New Roman"/>
          <w:sz w:val="28"/>
          <w:szCs w:val="28"/>
          <w:lang w:val="uz-Cyrl-UZ" w:eastAsia="ru-RU"/>
        </w:rPr>
        <w:t xml:space="preserve"> ko‘nikmalarini ratsional va obyektiv baholashga xizmat qilgan.</w:t>
      </w:r>
    </w:p>
    <w:p w:rsidR="00A96BD8" w:rsidRPr="00A96BD8" w:rsidRDefault="00A96BD8" w:rsidP="00A96BD8">
      <w:pPr>
        <w:spacing w:after="0" w:line="240" w:lineRule="auto"/>
        <w:ind w:firstLine="708"/>
        <w:jc w:val="both"/>
        <w:rPr>
          <w:rFonts w:ascii="Times New Roman" w:hAnsi="Times New Roman" w:cs="Times New Roman"/>
          <w:sz w:val="28"/>
          <w:szCs w:val="28"/>
          <w:lang w:val="uz-Latn-UZ" w:eastAsia="ru-RU"/>
        </w:rPr>
      </w:pPr>
      <w:r w:rsidRPr="00A96BD8">
        <w:rPr>
          <w:rFonts w:ascii="Times New Roman" w:hAnsi="Times New Roman" w:cs="Times New Roman"/>
          <w:b/>
          <w:bCs/>
          <w:sz w:val="28"/>
          <w:szCs w:val="28"/>
          <w:lang w:val="uz-Latn-UZ" w:eastAsia="ru-RU"/>
        </w:rPr>
        <w:lastRenderedPageBreak/>
        <w:t>Tadqiqot natijalarining aprobatsiyasi.</w:t>
      </w:r>
      <w:r w:rsidRPr="00A96BD8">
        <w:rPr>
          <w:rFonts w:ascii="Times New Roman" w:hAnsi="Times New Roman" w:cs="Times New Roman"/>
          <w:sz w:val="28"/>
          <w:szCs w:val="28"/>
          <w:lang w:val="uz-Latn-UZ" w:eastAsia="ru-RU"/>
        </w:rPr>
        <w:t xml:space="preserve"> Mazkur tadqiqot natijalari 2 ta respublika va 2 ta xalqaro ilmiy-amaliy anjumanlarda muhokamadan o‘tkazilgan.</w:t>
      </w:r>
    </w:p>
    <w:p w:rsidR="00A96BD8" w:rsidRPr="00A96BD8" w:rsidRDefault="00A96BD8" w:rsidP="00A96BD8">
      <w:pPr>
        <w:spacing w:after="0" w:line="240" w:lineRule="auto"/>
        <w:ind w:firstLine="708"/>
        <w:jc w:val="both"/>
        <w:rPr>
          <w:rFonts w:ascii="Times New Roman" w:hAnsi="Times New Roman" w:cs="Times New Roman"/>
          <w:sz w:val="28"/>
          <w:szCs w:val="28"/>
          <w:lang w:val="uz-Latn-UZ" w:eastAsia="ru-RU"/>
        </w:rPr>
      </w:pPr>
      <w:r w:rsidRPr="00A96BD8">
        <w:rPr>
          <w:rFonts w:ascii="Times New Roman" w:hAnsi="Times New Roman" w:cs="Times New Roman"/>
          <w:b/>
          <w:bCs/>
          <w:sz w:val="28"/>
          <w:szCs w:val="28"/>
          <w:lang w:val="uz-Latn-UZ" w:eastAsia="ru-RU"/>
        </w:rPr>
        <w:t>Tadqiqot natijalarining e’lon qilin</w:t>
      </w:r>
      <w:r w:rsidRPr="00A96BD8">
        <w:rPr>
          <w:rFonts w:ascii="Times New Roman" w:hAnsi="Times New Roman" w:cs="Times New Roman"/>
          <w:b/>
          <w:bCs/>
          <w:sz w:val="28"/>
          <w:szCs w:val="28"/>
          <w:lang w:val="en-US" w:eastAsia="ru-RU"/>
        </w:rPr>
        <w:t>ganligi</w:t>
      </w:r>
      <w:r w:rsidRPr="00A96BD8">
        <w:rPr>
          <w:rFonts w:ascii="Times New Roman" w:hAnsi="Times New Roman" w:cs="Times New Roman"/>
          <w:b/>
          <w:bCs/>
          <w:sz w:val="28"/>
          <w:szCs w:val="28"/>
          <w:lang w:val="uz-Latn-UZ" w:eastAsia="ru-RU"/>
        </w:rPr>
        <w:t>.</w:t>
      </w:r>
      <w:r w:rsidRPr="00A96BD8">
        <w:rPr>
          <w:rFonts w:ascii="Times New Roman" w:hAnsi="Times New Roman" w:cs="Times New Roman"/>
          <w:sz w:val="28"/>
          <w:szCs w:val="28"/>
          <w:lang w:val="uz-Latn-UZ" w:eastAsia="ru-RU"/>
        </w:rPr>
        <w:t xml:space="preserve"> Dissertatsiya mavzusi bo‘yicha jami </w:t>
      </w:r>
      <w:r w:rsidRPr="00A96BD8">
        <w:rPr>
          <w:rFonts w:ascii="Times New Roman" w:hAnsi="Times New Roman" w:cs="Times New Roman"/>
          <w:sz w:val="28"/>
          <w:szCs w:val="28"/>
          <w:lang w:val="en-US" w:eastAsia="ru-RU"/>
        </w:rPr>
        <w:t>12</w:t>
      </w:r>
      <w:r w:rsidRPr="00A96BD8">
        <w:rPr>
          <w:rFonts w:ascii="Times New Roman" w:hAnsi="Times New Roman" w:cs="Times New Roman"/>
          <w:sz w:val="28"/>
          <w:szCs w:val="28"/>
          <w:lang w:val="uz-Latn-UZ" w:eastAsia="ru-RU"/>
        </w:rPr>
        <w:t xml:space="preserve"> ta ilmiy ish chop etilgan. Shulardan, O‘zbekiston Respublikasi Oliy attestatsiya komissiyasi tomonidan dissertatsiyalar ilmiy natijalarini chop etish tavsiya qilingan respublika jurnallarida 4 ta, xorijiy jurnallarda 4 ta maqola chop etilgan. </w:t>
      </w:r>
    </w:p>
    <w:p w:rsidR="00A96BD8" w:rsidRPr="00A96BD8" w:rsidRDefault="00A96BD8" w:rsidP="00A96BD8">
      <w:pPr>
        <w:spacing w:after="0" w:line="240" w:lineRule="auto"/>
        <w:ind w:firstLine="708"/>
        <w:jc w:val="both"/>
        <w:rPr>
          <w:rFonts w:ascii="Times New Roman" w:hAnsi="Times New Roman" w:cs="Times New Roman"/>
          <w:sz w:val="28"/>
          <w:szCs w:val="28"/>
          <w:lang w:val="uz-Latn-UZ" w:eastAsia="ru-RU"/>
        </w:rPr>
      </w:pPr>
      <w:r w:rsidRPr="00A96BD8">
        <w:rPr>
          <w:rFonts w:ascii="Times New Roman" w:hAnsi="Times New Roman" w:cs="Times New Roman"/>
          <w:b/>
          <w:bCs/>
          <w:sz w:val="28"/>
          <w:szCs w:val="28"/>
          <w:lang w:val="uz-Latn-UZ" w:eastAsia="ru-RU"/>
        </w:rPr>
        <w:t>Dissertatsiyaning tuzilishi va hajmi.</w:t>
      </w:r>
      <w:r w:rsidRPr="00A96BD8">
        <w:rPr>
          <w:rFonts w:ascii="Times New Roman" w:hAnsi="Times New Roman" w:cs="Times New Roman"/>
          <w:sz w:val="28"/>
          <w:szCs w:val="28"/>
          <w:lang w:val="uz-Latn-UZ" w:eastAsia="ru-RU"/>
        </w:rPr>
        <w:t xml:space="preserve"> Dissertatsiya kirish, uch bob, xulosa, tavsiyalar, </w:t>
      </w:r>
      <w:r w:rsidRPr="00A96BD8">
        <w:rPr>
          <w:rFonts w:ascii="Times New Roman" w:hAnsi="Times New Roman" w:cs="Times New Roman"/>
          <w:sz w:val="28"/>
          <w:szCs w:val="28"/>
          <w:highlight w:val="yellow"/>
          <w:lang w:val="uz-Latn-UZ" w:eastAsia="ru-RU"/>
        </w:rPr>
        <w:t>foydalanilgan adabiyotlar ro‘yxati hamda ilovalardan iborat. Dissertatsiyaning hajmi 1</w:t>
      </w:r>
      <w:r w:rsidR="00ED5D9F">
        <w:rPr>
          <w:rFonts w:ascii="Times New Roman" w:hAnsi="Times New Roman" w:cs="Times New Roman"/>
          <w:sz w:val="28"/>
          <w:szCs w:val="28"/>
          <w:lang w:val="uz-Latn-UZ" w:eastAsia="ru-RU"/>
        </w:rPr>
        <w:t>53</w:t>
      </w:r>
      <w:r w:rsidRPr="00A96BD8">
        <w:rPr>
          <w:rFonts w:ascii="Times New Roman" w:hAnsi="Times New Roman" w:cs="Times New Roman"/>
          <w:sz w:val="28"/>
          <w:szCs w:val="28"/>
          <w:lang w:val="uz-Latn-UZ" w:eastAsia="ru-RU"/>
        </w:rPr>
        <w:t xml:space="preserve"> betni tashkil etadi.</w:t>
      </w:r>
    </w:p>
    <w:p w:rsidR="00170E14" w:rsidRPr="00170E14" w:rsidRDefault="00170E14" w:rsidP="00A96BD8">
      <w:pPr>
        <w:tabs>
          <w:tab w:val="left" w:pos="10632"/>
        </w:tabs>
        <w:spacing w:after="0" w:line="240" w:lineRule="auto"/>
        <w:ind w:firstLine="567"/>
        <w:contextualSpacing/>
        <w:jc w:val="both"/>
        <w:rPr>
          <w:rFonts w:ascii="Times New Roman" w:eastAsia="Times New Roman" w:hAnsi="Times New Roman" w:cs="Times New Roman"/>
          <w:sz w:val="28"/>
          <w:szCs w:val="28"/>
          <w:lang w:val="uz-Cyrl-UZ" w:eastAsia="ru-RU"/>
        </w:rPr>
      </w:pPr>
    </w:p>
    <w:p w:rsidR="00170E14" w:rsidRPr="00170E14" w:rsidRDefault="00170E14" w:rsidP="00170E14">
      <w:pPr>
        <w:tabs>
          <w:tab w:val="left" w:pos="10632"/>
        </w:tabs>
        <w:spacing w:after="240" w:line="240" w:lineRule="auto"/>
        <w:ind w:firstLine="567"/>
        <w:contextualSpacing/>
        <w:jc w:val="both"/>
        <w:rPr>
          <w:rFonts w:ascii="Times New Roman" w:eastAsia="Times New Roman" w:hAnsi="Times New Roman" w:cs="Times New Roman"/>
          <w:sz w:val="28"/>
          <w:szCs w:val="28"/>
          <w:lang w:val="uz-Cyrl-UZ" w:eastAsia="ru-RU"/>
        </w:rPr>
      </w:pPr>
    </w:p>
    <w:p w:rsidR="00170E14" w:rsidRPr="00170E14" w:rsidRDefault="00170E14" w:rsidP="00170E14">
      <w:pPr>
        <w:widowControl w:val="0"/>
        <w:tabs>
          <w:tab w:val="left" w:pos="10632"/>
        </w:tabs>
        <w:spacing w:before="240" w:after="24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DISSERTATSIYANING ASOSIY MAZMUNI</w:t>
      </w:r>
    </w:p>
    <w:p w:rsidR="00170E14" w:rsidRPr="00170E14" w:rsidRDefault="00170E14" w:rsidP="00170E14">
      <w:pPr>
        <w:tabs>
          <w:tab w:val="left" w:pos="0"/>
        </w:tabs>
        <w:suppressAutoHyphens/>
        <w:spacing w:after="0" w:line="240" w:lineRule="auto"/>
        <w:ind w:firstLine="567"/>
        <w:jc w:val="both"/>
        <w:rPr>
          <w:rFonts w:ascii="Times New Roman" w:eastAsia="DengXian" w:hAnsi="Times New Roman" w:cs="Times New Roman"/>
          <w:sz w:val="28"/>
          <w:szCs w:val="28"/>
          <w:lang w:val="uz-Cyrl-UZ" w:eastAsia="ar-SA"/>
        </w:rPr>
      </w:pPr>
      <w:bookmarkStart w:id="3" w:name="_Hlk198323004"/>
      <w:r w:rsidRPr="00ED5D9F">
        <w:rPr>
          <w:rFonts w:ascii="Times New Roman" w:eastAsia="DengXian" w:hAnsi="Times New Roman" w:cs="Times New Roman"/>
          <w:b/>
          <w:sz w:val="28"/>
          <w:szCs w:val="28"/>
          <w:highlight w:val="yellow"/>
          <w:lang w:val="uz-Cyrl-UZ" w:eastAsia="ar-SA"/>
        </w:rPr>
        <w:t xml:space="preserve">Kirish </w:t>
      </w:r>
      <w:r w:rsidRPr="00ED5D9F">
        <w:rPr>
          <w:rFonts w:ascii="Times New Roman" w:eastAsia="DengXian" w:hAnsi="Times New Roman" w:cs="Times New Roman"/>
          <w:sz w:val="28"/>
          <w:szCs w:val="28"/>
          <w:highlight w:val="yellow"/>
          <w:lang w:val="uz-Cyrl-UZ" w:eastAsia="ar-SA"/>
        </w:rPr>
        <w:t>qismida muammoning dolzarbligi va zarurati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r w:rsidRPr="00170E14">
        <w:rPr>
          <w:rFonts w:ascii="Times New Roman" w:eastAsia="DengXian" w:hAnsi="Times New Roman" w:cs="Times New Roman"/>
          <w:sz w:val="28"/>
          <w:szCs w:val="28"/>
          <w:lang w:val="uz-Cyrl-UZ" w:eastAsia="ar-SA"/>
        </w:rPr>
        <w:t>.</w:t>
      </w:r>
    </w:p>
    <w:p w:rsidR="00170E14" w:rsidRPr="00170E14" w:rsidRDefault="00170E14" w:rsidP="00170E14">
      <w:pPr>
        <w:shd w:val="clear" w:color="auto" w:fill="FFFFFF"/>
        <w:tabs>
          <w:tab w:val="left" w:pos="0"/>
        </w:tabs>
        <w:spacing w:after="0" w:line="240" w:lineRule="auto"/>
        <w:ind w:firstLine="567"/>
        <w:jc w:val="both"/>
        <w:rPr>
          <w:rFonts w:ascii="Times New Roman" w:eastAsia="Times New Roman" w:hAnsi="Times New Roman" w:cs="Times New Roman"/>
          <w:sz w:val="28"/>
          <w:szCs w:val="28"/>
          <w:lang w:val="uz-Cyrl-UZ" w:eastAsia="ru-RU"/>
        </w:rPr>
      </w:pPr>
      <w:r w:rsidRPr="00170E14">
        <w:rPr>
          <w:rFonts w:ascii="Times New Roman" w:eastAsia="DengXian" w:hAnsi="Times New Roman" w:cs="Times New Roman"/>
          <w:sz w:val="28"/>
          <w:szCs w:val="28"/>
          <w:lang w:val="uz-Cyrl-UZ" w:eastAsia="zh-CN"/>
        </w:rPr>
        <w:t xml:space="preserve">Dissertatsiyaning </w:t>
      </w:r>
      <w:bookmarkStart w:id="4" w:name="_Hlk194052208"/>
      <w:r w:rsidRPr="00170E14">
        <w:rPr>
          <w:rFonts w:ascii="Times New Roman" w:eastAsia="DengXian" w:hAnsi="Times New Roman" w:cs="Times New Roman"/>
          <w:b/>
          <w:sz w:val="28"/>
          <w:szCs w:val="28"/>
          <w:lang w:val="uz-Cyrl-UZ" w:eastAsia="zh-CN"/>
        </w:rPr>
        <w:t>“</w:t>
      </w:r>
      <w:r w:rsidR="00ED5D9F" w:rsidRPr="00ED5D9F">
        <w:rPr>
          <w:rFonts w:ascii="Times New Roman" w:eastAsia="Times New Roman" w:hAnsi="Times New Roman" w:cs="Times New Roman"/>
          <w:b/>
          <w:sz w:val="28"/>
          <w:szCs w:val="28"/>
          <w:lang w:val="uz-Cyrl-UZ" w:eastAsia="ru-RU"/>
        </w:rPr>
        <w:t>Taʼlim-tarbiya sharoiтida o‘quvchilarni tadqiqotchilik faoliyatiga тayyorlashda raqamli teхnologiyalardan foydalanishning ilmiy-nazariy asoslari</w:t>
      </w:r>
      <w:r w:rsidRPr="00170E14">
        <w:rPr>
          <w:rFonts w:ascii="Times New Roman" w:eastAsia="DengXian" w:hAnsi="Times New Roman" w:cs="Times New Roman"/>
          <w:b/>
          <w:sz w:val="28"/>
          <w:szCs w:val="28"/>
          <w:lang w:val="uz-Cyrl-UZ" w:eastAsia="zh-CN"/>
        </w:rPr>
        <w:t>”</w:t>
      </w:r>
      <w:r w:rsidRPr="00170E14">
        <w:rPr>
          <w:rFonts w:ascii="Times New Roman" w:eastAsia="DengXian" w:hAnsi="Times New Roman" w:cs="Times New Roman"/>
          <w:sz w:val="28"/>
          <w:szCs w:val="28"/>
          <w:lang w:val="uz-Cyrl-UZ" w:eastAsia="zh-CN"/>
        </w:rPr>
        <w:t xml:space="preserve"> </w:t>
      </w:r>
      <w:bookmarkEnd w:id="4"/>
      <w:r w:rsidRPr="00170E14">
        <w:rPr>
          <w:rFonts w:ascii="Times New Roman" w:eastAsia="DengXian" w:hAnsi="Times New Roman" w:cs="Times New Roman"/>
          <w:sz w:val="28"/>
          <w:szCs w:val="28"/>
          <w:lang w:val="uz-Cyrl-UZ" w:eastAsia="zh-CN"/>
        </w:rPr>
        <w:t xml:space="preserve">deb nomlangan birinchi bobida ilmiy adabiyotlarni tahlil qilish asosida ko‘rib chiqilgan muammoning asosiy jihatlari, </w:t>
      </w:r>
      <w:r w:rsidRPr="00170E14">
        <w:rPr>
          <w:rFonts w:ascii="Times New Roman" w:eastAsia="Times" w:hAnsi="Times New Roman" w:cs="Times New Roman"/>
          <w:sz w:val="28"/>
          <w:szCs w:val="28"/>
          <w:lang w:val="uz-Cyrl-UZ" w:eastAsia="ru-RU"/>
        </w:rPr>
        <w:t>O‘</w:t>
      </w:r>
      <w:r w:rsidRPr="00170E14">
        <w:rPr>
          <w:rFonts w:ascii="Times New Roman" w:eastAsia="Times New Roman" w:hAnsi="Times New Roman" w:cs="Times New Roman"/>
          <w:spacing w:val="-2"/>
          <w:sz w:val="28"/>
          <w:szCs w:val="28"/>
          <w:lang w:val="uz-Cyrl-UZ" w:eastAsia="ru-RU"/>
        </w:rPr>
        <w:t>zbekiston</w:t>
      </w:r>
      <w:r w:rsidR="009706CF" w:rsidRPr="009706CF">
        <w:rPr>
          <w:rFonts w:ascii="Times New Roman" w:eastAsia="Times New Roman" w:hAnsi="Times New Roman" w:cs="Times New Roman"/>
          <w:spacing w:val="-2"/>
          <w:sz w:val="28"/>
          <w:szCs w:val="28"/>
          <w:lang w:val="uz-Cyrl-UZ" w:eastAsia="ru-RU"/>
        </w:rPr>
        <w:t>da</w:t>
      </w:r>
      <w:r w:rsidRPr="00170E14">
        <w:rPr>
          <w:rFonts w:ascii="Times New Roman" w:eastAsia="Times New Roman" w:hAnsi="Times New Roman" w:cs="Times New Roman"/>
          <w:spacing w:val="-2"/>
          <w:sz w:val="28"/>
          <w:szCs w:val="28"/>
          <w:lang w:val="uz-Cyrl-UZ" w:eastAsia="ru-RU"/>
        </w:rPr>
        <w:t xml:space="preserve"> </w:t>
      </w:r>
      <w:r w:rsidR="009706CF" w:rsidRPr="009706CF">
        <w:rPr>
          <w:rFonts w:ascii="Times New Roman" w:eastAsia="Times New Roman" w:hAnsi="Times New Roman" w:cs="Times New Roman"/>
          <w:spacing w:val="-2"/>
          <w:sz w:val="28"/>
          <w:szCs w:val="28"/>
          <w:lang w:val="uz-Cyrl-UZ" w:eastAsia="ru-RU"/>
        </w:rPr>
        <w:t>o‘quvchilarning ilmiy tadqiqot ko‘nikmalarini shakllantirish, ilmiy izlanishlarni o‘rganish, tushunish va amalga oshirish taʼlim tizimining asosi sifatida taʼlim jarayoniga joriy eti</w:t>
      </w:r>
      <w:r w:rsidR="00526629" w:rsidRPr="00526629">
        <w:rPr>
          <w:rFonts w:ascii="Times New Roman" w:eastAsia="Times New Roman" w:hAnsi="Times New Roman" w:cs="Times New Roman"/>
          <w:spacing w:val="-2"/>
          <w:sz w:val="28"/>
          <w:szCs w:val="28"/>
          <w:lang w:val="uz-Cyrl-UZ" w:eastAsia="ru-RU"/>
        </w:rPr>
        <w:t>sh</w:t>
      </w:r>
      <w:r w:rsidR="009706CF" w:rsidRPr="009706CF">
        <w:rPr>
          <w:rFonts w:ascii="Times New Roman" w:eastAsia="Times New Roman" w:hAnsi="Times New Roman" w:cs="Times New Roman"/>
          <w:spacing w:val="-2"/>
          <w:sz w:val="28"/>
          <w:szCs w:val="28"/>
          <w:lang w:val="uz-Cyrl-UZ" w:eastAsia="ru-RU"/>
        </w:rPr>
        <w:t xml:space="preserve"> pedagogik vositalar orqali, ayniqsa, raqamli texnologiyalar yordamida samarali rivojlan</w:t>
      </w:r>
      <w:r w:rsidR="00526629" w:rsidRPr="00526629">
        <w:rPr>
          <w:rFonts w:ascii="Times New Roman" w:eastAsia="Times New Roman" w:hAnsi="Times New Roman" w:cs="Times New Roman"/>
          <w:spacing w:val="-2"/>
          <w:sz w:val="28"/>
          <w:szCs w:val="28"/>
          <w:lang w:val="uz-Cyrl-UZ" w:eastAsia="ru-RU"/>
        </w:rPr>
        <w:t>ish</w:t>
      </w:r>
      <w:r w:rsidR="00526629">
        <w:rPr>
          <w:rFonts w:ascii="Times New Roman" w:eastAsia="Times New Roman" w:hAnsi="Times New Roman" w:cs="Times New Roman"/>
          <w:spacing w:val="-2"/>
          <w:sz w:val="28"/>
          <w:szCs w:val="28"/>
          <w:lang w:val="uz-Cyrl-UZ" w:eastAsia="ru-RU"/>
        </w:rPr>
        <w:t>i</w:t>
      </w:r>
      <w:r w:rsidRPr="00170E14">
        <w:rPr>
          <w:rFonts w:ascii="Times New Roman" w:eastAsia="DengXian" w:hAnsi="Times New Roman" w:cs="Times New Roman"/>
          <w:sz w:val="28"/>
          <w:szCs w:val="28"/>
          <w:lang w:val="uz-Cyrl-UZ" w:eastAsia="zh-CN"/>
        </w:rPr>
        <w:t xml:space="preserve">. </w:t>
      </w:r>
    </w:p>
    <w:bookmarkEnd w:id="3"/>
    <w:p w:rsidR="00526629" w:rsidRPr="00526629" w:rsidRDefault="00526629" w:rsidP="00526629">
      <w:pPr>
        <w:tabs>
          <w:tab w:val="left" w:pos="0"/>
          <w:tab w:val="left" w:pos="993"/>
          <w:tab w:val="left" w:pos="1843"/>
        </w:tabs>
        <w:spacing w:after="0" w:line="240" w:lineRule="auto"/>
        <w:ind w:firstLine="567"/>
        <w:jc w:val="both"/>
        <w:rPr>
          <w:rFonts w:ascii="Times New Roman" w:eastAsia="Times New Roman" w:hAnsi="Times New Roman" w:cs="Times New Roman"/>
          <w:spacing w:val="-2"/>
          <w:sz w:val="28"/>
          <w:szCs w:val="28"/>
          <w:lang w:val="uz-Cyrl-UZ" w:eastAsia="ru-RU"/>
        </w:rPr>
      </w:pPr>
      <w:r w:rsidRPr="00526629">
        <w:rPr>
          <w:rFonts w:ascii="Times New Roman" w:eastAsia="Times New Roman" w:hAnsi="Times New Roman" w:cs="Times New Roman"/>
          <w:spacing w:val="-2"/>
          <w:sz w:val="28"/>
          <w:szCs w:val="28"/>
          <w:lang w:val="uz-Cyrl-UZ" w:eastAsia="ru-RU"/>
        </w:rPr>
        <w:t>O‘quvchilarning ilmiy tadqiqot ko‘nikmalarini shakllantirishda pedagogik vositalar qanday samarali qo‘llanishi mumkinligi, raqamli texnologiyalar asosida amalga oshiriladigan amaliy tadqiqotlar va ilg‘or metodlar tahlil qilinadi. Shuningdek, o‘quvchilarning ilmiy izlanish faoliyatini rivojlantirish uchun zarur bo‘lgan pedagogik vositalar, metodlar va innovatsion yondashuvlar, jumladan raqaml</w:t>
      </w:r>
      <w:r w:rsidR="0049298D">
        <w:rPr>
          <w:rFonts w:ascii="Times New Roman" w:eastAsia="Times New Roman" w:hAnsi="Times New Roman" w:cs="Times New Roman"/>
          <w:spacing w:val="-2"/>
          <w:sz w:val="28"/>
          <w:szCs w:val="28"/>
          <w:lang w:val="uz-Cyrl-UZ" w:eastAsia="ru-RU"/>
        </w:rPr>
        <w:t>i texnologiyalar o‘rganiladi.</w:t>
      </w:r>
      <w:r w:rsidRPr="00526629">
        <w:rPr>
          <w:rFonts w:ascii="Times New Roman" w:eastAsia="Times New Roman" w:hAnsi="Times New Roman" w:cs="Times New Roman"/>
          <w:spacing w:val="-2"/>
          <w:sz w:val="28"/>
          <w:szCs w:val="28"/>
          <w:lang w:val="uz-Cyrl-UZ" w:eastAsia="ru-RU"/>
        </w:rPr>
        <w:t xml:space="preserve"> Bu esa taʼlim sifatini oshirish, ilmiy faoliyatni rivojlantirish va o‘quvchilarning jamiyatda bilimga asoslangan pozitsiyasini </w:t>
      </w:r>
      <w:r w:rsidR="0049298D">
        <w:rPr>
          <w:rFonts w:ascii="Times New Roman" w:eastAsia="Times New Roman" w:hAnsi="Times New Roman" w:cs="Times New Roman"/>
          <w:spacing w:val="-2"/>
          <w:sz w:val="28"/>
          <w:szCs w:val="28"/>
          <w:lang w:val="uz-Cyrl-UZ" w:eastAsia="ru-RU"/>
        </w:rPr>
        <w:t>mustahkamlashga xizmat qiladi.</w:t>
      </w:r>
    </w:p>
    <w:p w:rsidR="00170E14" w:rsidRPr="00170E14" w:rsidRDefault="001166C9" w:rsidP="00526629">
      <w:pPr>
        <w:tabs>
          <w:tab w:val="left" w:pos="0"/>
          <w:tab w:val="left" w:pos="993"/>
          <w:tab w:val="left" w:pos="1843"/>
        </w:tabs>
        <w:spacing w:after="0" w:line="240" w:lineRule="auto"/>
        <w:ind w:firstLine="567"/>
        <w:jc w:val="both"/>
        <w:rPr>
          <w:rFonts w:ascii="Times New Roman" w:eastAsia="DengXian" w:hAnsi="Times New Roman" w:cs="Times New Roman"/>
          <w:sz w:val="28"/>
          <w:szCs w:val="28"/>
          <w:lang w:val="bg-BG" w:eastAsia="zh-CN"/>
        </w:rPr>
      </w:pPr>
      <w:r w:rsidRPr="001166C9">
        <w:rPr>
          <w:rFonts w:ascii="Times New Roman" w:eastAsia="Times New Roman" w:hAnsi="Times New Roman" w:cs="Times New Roman"/>
          <w:spacing w:val="-2"/>
          <w:sz w:val="28"/>
          <w:szCs w:val="28"/>
          <w:lang w:val="uz-Cyrl-UZ" w:eastAsia="ru-RU"/>
        </w:rPr>
        <w:t xml:space="preserve">O‘quvchilarning ilmiy tadqiqot ko‘nikmalarini shakllantirishda pedagogik vositalar, ayniqsa raqamli texnologiyalar, nafaqat taʼlim jarayonining samaradorligini oshiradi, balki o‘quvchilarga ilmiy izlanishlar olib borish, mustaqil fikrlash va tahlil qilish kabi ko‘nikmalarni rivojlantiradi. Raqamli texnologiyalar orqali taqdim etilgan pedagogik vositalar o‘quvchilarning tadqiqot faoliyatiga qiziqishini oshiradi va ularni zamonaviy ilmiy muhitga moslashtiradi. Shuningdek, taʼlim jarayonida ilmiy tadqiqot ko‘nikmalarini shakllantirishda o‘qituvchining roli juda katta bo‘lib, u pedagogik vositalarni, jumladan raqamli texnologiyalarni tanlashda </w:t>
      </w:r>
      <w:r>
        <w:rPr>
          <w:rFonts w:ascii="Times New Roman" w:eastAsia="Times New Roman" w:hAnsi="Times New Roman" w:cs="Times New Roman"/>
          <w:spacing w:val="-2"/>
          <w:sz w:val="28"/>
          <w:szCs w:val="28"/>
          <w:lang w:val="uz-Cyrl-UZ" w:eastAsia="ru-RU"/>
        </w:rPr>
        <w:t>yuksak mas’uliyatni talab etadi</w:t>
      </w:r>
      <w:r w:rsidR="00526629" w:rsidRPr="00526629">
        <w:rPr>
          <w:rFonts w:ascii="Times New Roman" w:eastAsia="Times New Roman" w:hAnsi="Times New Roman" w:cs="Times New Roman"/>
          <w:spacing w:val="-2"/>
          <w:sz w:val="28"/>
          <w:szCs w:val="28"/>
          <w:lang w:val="uz-Cyrl-UZ" w:eastAsia="ru-RU"/>
        </w:rPr>
        <w:t>.</w:t>
      </w:r>
    </w:p>
    <w:p w:rsidR="00EC0E2F" w:rsidRDefault="00EC0E2F" w:rsidP="00170E14">
      <w:pPr>
        <w:tabs>
          <w:tab w:val="left" w:pos="0"/>
          <w:tab w:val="left" w:pos="993"/>
          <w:tab w:val="left" w:pos="1843"/>
        </w:tabs>
        <w:spacing w:after="0" w:line="240" w:lineRule="auto"/>
        <w:ind w:firstLine="567"/>
        <w:jc w:val="both"/>
        <w:rPr>
          <w:rFonts w:ascii="Times New Roman" w:eastAsia="Times New Roman" w:hAnsi="Times New Roman" w:cs="Times New Roman"/>
          <w:spacing w:val="-2"/>
          <w:sz w:val="28"/>
          <w:szCs w:val="28"/>
          <w:lang w:val="uz-Cyrl-UZ" w:eastAsia="ru-RU"/>
        </w:rPr>
      </w:pPr>
      <w:r w:rsidRPr="00EC0E2F">
        <w:rPr>
          <w:rFonts w:ascii="Times New Roman" w:eastAsia="Times New Roman" w:hAnsi="Times New Roman" w:cs="Times New Roman"/>
          <w:spacing w:val="-2"/>
          <w:sz w:val="28"/>
          <w:szCs w:val="28"/>
          <w:lang w:val="uz-Cyrl-UZ" w:eastAsia="ru-RU"/>
        </w:rPr>
        <w:lastRenderedPageBreak/>
        <w:t>Maktab taʼlimida o‘qish davomida o‘quvchilar fanni egallashi bosqichlarida kichik tadqiqotning ayrim ko‘rinishlarini ilmiy tadqiqot shakli sifatida amaliyotga tadbiq qiladilar. Bunga amaliy ishlar, maqsadli referatlar yozish, mustaqil matnli ishlarni bajarish, ijodkorning hayoti va faoliyatiga chizgilar, insho yoki uning tahlillarini tayyorlash kiradi.</w:t>
      </w:r>
    </w:p>
    <w:p w:rsidR="00170E14" w:rsidRPr="00170E14" w:rsidRDefault="007D597E" w:rsidP="00170E14">
      <w:pPr>
        <w:tabs>
          <w:tab w:val="left" w:pos="0"/>
          <w:tab w:val="left" w:pos="993"/>
          <w:tab w:val="left" w:pos="1843"/>
        </w:tabs>
        <w:spacing w:after="0" w:line="240" w:lineRule="auto"/>
        <w:ind w:firstLine="567"/>
        <w:jc w:val="both"/>
        <w:rPr>
          <w:rFonts w:ascii="Times New Roman" w:eastAsia="DengXian" w:hAnsi="Times New Roman" w:cs="Times New Roman"/>
          <w:sz w:val="28"/>
          <w:szCs w:val="28"/>
          <w:lang w:val="uz-Cyrl-UZ" w:eastAsia="zh-CN"/>
        </w:rPr>
      </w:pPr>
      <w:r w:rsidRPr="005F4350">
        <w:rPr>
          <w:rFonts w:ascii="Times New Roman" w:eastAsia="DengXian" w:hAnsi="Times New Roman" w:cs="Times New Roman"/>
          <w:sz w:val="28"/>
          <w:szCs w:val="28"/>
          <w:lang w:val="uz-Cyrl-UZ" w:eastAsia="zh-CN"/>
        </w:rPr>
        <w:t>O‘quvchi</w:t>
      </w:r>
      <w:r w:rsidR="005F4350" w:rsidRPr="005F4350">
        <w:rPr>
          <w:rFonts w:ascii="Times New Roman" w:eastAsia="DengXian" w:hAnsi="Times New Roman" w:cs="Times New Roman"/>
          <w:sz w:val="28"/>
          <w:szCs w:val="28"/>
          <w:lang w:val="uz-Cyrl-UZ" w:eastAsia="zh-CN"/>
        </w:rPr>
        <w:t>larning kichik ilmiy tadqiqotchilik faoliyati deganda, biz ularning zamonaviy bilimlar asosida izlanish usullarini amalda qo‘llash, tajriba asosida mustaqil tarzda nazariy hamda amaliy bilimlarni egallashiga yo‘naltirilgan ilmiy-ijodiy-intellektual faoliyatini tushunamiz. Mana shunday jarayon o‘quvchilarning nafaqat fan doirasidagi tushunchalarni o‘zlashtirishi, balki ularni amaliy muammolar yеchimida qo‘llash malakasini shakllantirishga ham xizmat qiladi. Bu faoliyatning asosiy bosqichlari quyidagicha tartibda tashkil etiladi: avvalo, tadqiqot ob’ekti va asosiy muammosi aniqlanadi; so‘ngra ushbu muammoni o‘rganish bilan bog‘liq mavjud nazariy manbalar tahlil qilinadi; tadqiqot uchun maqbul metodika tanlanib, u amaliyotga tatbiq etiladi; bunda zarur empirik materiallar yig‘ilib, nazariy va amaliy tahlil qilinadi. Tadqiqotning yakuniy bosqichda esa, olingan, topilgan ma’lumotlar asosida umumiy ilmiy xulosalar chiqariladi hamda shaxsiy, ma</w:t>
      </w:r>
      <w:r w:rsidR="005F4350">
        <w:rPr>
          <w:rFonts w:ascii="Times New Roman" w:eastAsia="DengXian" w:hAnsi="Times New Roman" w:cs="Times New Roman"/>
          <w:sz w:val="28"/>
          <w:szCs w:val="28"/>
          <w:lang w:val="uz-Cyrl-UZ" w:eastAsia="zh-CN"/>
        </w:rPr>
        <w:t>ntiqiy nuqtai nazar shakllanadi</w:t>
      </w:r>
      <w:r w:rsidR="00170E14" w:rsidRPr="00170E14">
        <w:rPr>
          <w:rFonts w:ascii="Times New Roman" w:eastAsia="DengXian" w:hAnsi="Times New Roman" w:cs="Times New Roman"/>
          <w:sz w:val="28"/>
          <w:szCs w:val="28"/>
          <w:lang w:val="uz-Cyrl-UZ" w:eastAsia="zh-CN"/>
        </w:rPr>
        <w:t xml:space="preserve">. </w:t>
      </w:r>
    </w:p>
    <w:p w:rsidR="00AE039A" w:rsidRDefault="00AE039A" w:rsidP="00170E14">
      <w:pPr>
        <w:widowControl w:val="0"/>
        <w:tabs>
          <w:tab w:val="left" w:pos="0"/>
          <w:tab w:val="left" w:pos="4141"/>
        </w:tabs>
        <w:spacing w:after="0" w:line="240" w:lineRule="auto"/>
        <w:ind w:left="1" w:right="-69" w:firstLine="567"/>
        <w:jc w:val="both"/>
        <w:rPr>
          <w:rFonts w:ascii="Times New Roman" w:eastAsia="DengXian" w:hAnsi="Times New Roman" w:cs="Times New Roman"/>
          <w:sz w:val="28"/>
          <w:szCs w:val="28"/>
          <w:lang w:val="uz-Cyrl-UZ" w:eastAsia="zh-CN"/>
        </w:rPr>
      </w:pPr>
      <w:r w:rsidRPr="00AE039A">
        <w:rPr>
          <w:rFonts w:ascii="Times New Roman" w:eastAsia="DengXian" w:hAnsi="Times New Roman" w:cs="Times New Roman"/>
          <w:sz w:val="28"/>
          <w:szCs w:val="28"/>
          <w:lang w:val="uz-Cyrl-UZ" w:eastAsia="zh-CN"/>
        </w:rPr>
        <w:t>Maktabda kichik tadqiqot dars o‘tishda o‘quv jarayoni bilan parallel tarzda olib boriladigan ilmiy-tadqiqot faoliyati bo‘lib, u ko‘pincha — amaliy darslarda, seminar va konferensiya darslarida ham o‘quvchilarni kreativ ijodiy loyihalarda qatnashishlariga, mavzuli olimpiadalarda, tanlovlarda, xalqaro ilmiy dasturlarda ishtirok etish kabi faoliyatlarini rivojlanishiga turtki bo‘ladi.</w:t>
      </w:r>
    </w:p>
    <w:p w:rsidR="00170E14" w:rsidRPr="00170E14" w:rsidRDefault="00170E14" w:rsidP="00170E14">
      <w:pPr>
        <w:widowControl w:val="0"/>
        <w:tabs>
          <w:tab w:val="left" w:pos="0"/>
          <w:tab w:val="left" w:pos="4141"/>
        </w:tabs>
        <w:spacing w:after="0" w:line="240" w:lineRule="auto"/>
        <w:ind w:left="1" w:right="-69" w:firstLine="567"/>
        <w:jc w:val="both"/>
        <w:rPr>
          <w:rFonts w:ascii="Times New Roman" w:eastAsia="Times New Roman" w:hAnsi="Times New Roman" w:cs="Times New Roman"/>
          <w:sz w:val="28"/>
          <w:szCs w:val="28"/>
          <w:lang w:val="uz-Cyrl-UZ" w:eastAsia="ru-RU"/>
        </w:rPr>
      </w:pPr>
      <w:r w:rsidRPr="00170E14">
        <w:rPr>
          <w:rFonts w:ascii="Times New Roman" w:eastAsia="DengXian" w:hAnsi="Times New Roman" w:cs="Times New Roman"/>
          <w:sz w:val="28"/>
          <w:szCs w:val="28"/>
          <w:lang w:val="uz-Cyrl-UZ" w:eastAsia="zh-CN"/>
        </w:rPr>
        <w:t>Yuqoridagi fasllar orqali mavzu doirasida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N.Shermuxamedova, M.Aƅdullayeva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A.Azizqulov</w:t>
      </w:r>
      <w:r w:rsidRPr="00170E14">
        <w:rPr>
          <w:rFonts w:ascii="Times New Roman" w:eastAsia="Arial" w:hAnsi="Times New Roman" w:cs="Times New Roman"/>
          <w:sz w:val="28"/>
          <w:szCs w:val="28"/>
          <w:lang w:val="uz-Cyrl-UZ" w:eastAsia="ru-RU"/>
        </w:rPr>
        <w:t xml:space="preserve">, X.Ibragimov, A.Musurmanova, </w:t>
      </w:r>
      <w:r w:rsidR="002B3749" w:rsidRPr="002B3749">
        <w:rPr>
          <w:rFonts w:ascii="Times New Roman" w:eastAsia="Arial" w:hAnsi="Times New Roman" w:cs="Times New Roman"/>
          <w:sz w:val="28"/>
          <w:szCs w:val="28"/>
          <w:lang w:val="uz-Cyrl-UZ" w:eastAsia="ru-RU"/>
        </w:rPr>
        <w:t>B.S.Abdullaeva</w:t>
      </w:r>
      <w:r w:rsidR="002B3749">
        <w:rPr>
          <w:rFonts w:ascii="Times New Roman" w:eastAsia="Arial" w:hAnsi="Times New Roman" w:cs="Times New Roman"/>
          <w:sz w:val="28"/>
          <w:szCs w:val="28"/>
          <w:lang w:val="uz-Cyrl-UZ" w:eastAsia="ru-RU"/>
        </w:rPr>
        <w:t xml:space="preserve">, S,Matchanov, </w:t>
      </w:r>
      <w:r w:rsidR="002B3749" w:rsidRPr="002B3749">
        <w:rPr>
          <w:rFonts w:ascii="Times New Roman" w:eastAsia="Arial" w:hAnsi="Times New Roman" w:cs="Times New Roman"/>
          <w:sz w:val="28"/>
          <w:szCs w:val="28"/>
          <w:lang w:val="uz-Cyrl-UZ" w:eastAsia="ru-RU"/>
        </w:rPr>
        <w:t>Sh.Abdullaeva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S.N.Allayarova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O.Logashenko</w:t>
      </w:r>
      <w:r w:rsidRPr="00170E14">
        <w:rPr>
          <w:rFonts w:ascii="Times New Roman" w:eastAsia="Arial" w:hAnsi="Times New Roman" w:cs="Times New Roman"/>
          <w:sz w:val="28"/>
          <w:szCs w:val="28"/>
          <w:lang w:val="uz-Cyrl-UZ" w:eastAsia="ru-RU"/>
        </w:rPr>
        <w:t xml:space="preserve">, </w:t>
      </w:r>
      <w:r w:rsidR="00792C00" w:rsidRPr="002B3749">
        <w:rPr>
          <w:rFonts w:ascii="Times New Roman" w:eastAsia="Arial" w:hAnsi="Times New Roman" w:cs="Times New Roman"/>
          <w:sz w:val="28"/>
          <w:szCs w:val="28"/>
          <w:lang w:val="uz-Cyrl-UZ" w:eastAsia="ru-RU"/>
        </w:rPr>
        <w:t>I.A.Zimnyaya,</w:t>
      </w:r>
      <w:r w:rsidR="00792C00" w:rsidRPr="00170E14">
        <w:rPr>
          <w:rFonts w:ascii="Times New Roman" w:eastAsia="DengXian" w:hAnsi="Times New Roman" w:cs="Times New Roman"/>
          <w:sz w:val="28"/>
          <w:szCs w:val="28"/>
          <w:lang w:val="uz-Cyrl-UZ" w:eastAsia="zh-CN"/>
        </w:rPr>
        <w:t xml:space="preserve"> </w:t>
      </w:r>
      <w:r w:rsidR="00792C00" w:rsidRPr="00792C00">
        <w:rPr>
          <w:rFonts w:ascii="Times New Roman" w:eastAsia="Arial" w:hAnsi="Times New Roman" w:cs="Times New Roman"/>
          <w:sz w:val="28"/>
          <w:szCs w:val="28"/>
          <w:lang w:val="uz-Cyrl-UZ" w:eastAsia="ru-RU"/>
        </w:rPr>
        <w:t>A.Novikov</w:t>
      </w:r>
      <w:r w:rsidRPr="00170E14">
        <w:rPr>
          <w:rFonts w:ascii="Times New Roman" w:eastAsia="Arial" w:hAnsi="Times New Roman" w:cs="Times New Roman"/>
          <w:sz w:val="28"/>
          <w:szCs w:val="28"/>
          <w:lang w:val="uz-Cyrl-UZ" w:eastAsia="ru-RU"/>
        </w:rPr>
        <w:t xml:space="preserve">, </w:t>
      </w:r>
      <w:r w:rsidR="00792C00" w:rsidRPr="00792C00">
        <w:rPr>
          <w:rFonts w:ascii="Times New Roman" w:eastAsia="Times New Roman" w:hAnsi="Times New Roman" w:cs="Times New Roman"/>
          <w:spacing w:val="-1"/>
          <w:sz w:val="28"/>
          <w:szCs w:val="28"/>
          <w:lang w:val="uz-Cyrl-UZ" w:eastAsia="ru-RU"/>
        </w:rPr>
        <w:t>B.Prujinin</w:t>
      </w:r>
      <w:r w:rsidRPr="00170E14">
        <w:rPr>
          <w:rFonts w:ascii="Times New Roman" w:eastAsia="Times New Roman" w:hAnsi="Times New Roman" w:cs="Times New Roman"/>
          <w:sz w:val="28"/>
          <w:szCs w:val="28"/>
          <w:lang w:val="uz-Cyrl-UZ" w:eastAsia="ru-RU"/>
        </w:rPr>
        <w:t xml:space="preserve">, </w:t>
      </w:r>
      <w:r w:rsidR="00792C00" w:rsidRPr="00792C00">
        <w:rPr>
          <w:rFonts w:ascii="Times New Roman" w:eastAsia="Times New Roman" w:hAnsi="Times New Roman" w:cs="Times New Roman"/>
          <w:sz w:val="28"/>
          <w:szCs w:val="28"/>
          <w:lang w:val="uz-Cyrl-UZ" w:eastAsia="ru-RU"/>
        </w:rPr>
        <w:t>N.Kuzmina</w:t>
      </w:r>
      <w:r w:rsidRPr="00170E14">
        <w:rPr>
          <w:rFonts w:ascii="Times New Roman" w:eastAsia="Times New Roman" w:hAnsi="Times New Roman" w:cs="Times New Roman"/>
          <w:spacing w:val="-1"/>
          <w:sz w:val="28"/>
          <w:szCs w:val="28"/>
          <w:lang w:val="uz-Cyrl-UZ" w:eastAsia="ru-RU"/>
        </w:rPr>
        <w:t xml:space="preserve">, </w:t>
      </w:r>
      <w:r w:rsidR="00792C00" w:rsidRPr="00792C00">
        <w:rPr>
          <w:rFonts w:ascii="Times New Roman" w:eastAsia="Times New Roman" w:hAnsi="Times New Roman" w:cs="Times New Roman"/>
          <w:sz w:val="28"/>
          <w:szCs w:val="28"/>
          <w:lang w:val="uz-Cyrl-UZ" w:eastAsia="ru-RU"/>
        </w:rPr>
        <w:t>V. Mixelkevich</w:t>
      </w:r>
      <w:r w:rsidRPr="00170E14">
        <w:rPr>
          <w:rFonts w:ascii="Times New Roman" w:eastAsia="Times New Roman" w:hAnsi="Times New Roman" w:cs="Times New Roman"/>
          <w:sz w:val="28"/>
          <w:szCs w:val="28"/>
          <w:lang w:val="uz-Cyrl-UZ" w:eastAsia="ru-RU"/>
        </w:rPr>
        <w:t>,</w:t>
      </w:r>
      <w:r w:rsidRPr="00170E14">
        <w:rPr>
          <w:rFonts w:ascii="Times New Roman" w:eastAsia="Times New Roman" w:hAnsi="Times New Roman" w:cs="Times New Roman"/>
          <w:spacing w:val="29"/>
          <w:sz w:val="28"/>
          <w:szCs w:val="28"/>
          <w:lang w:val="uz-Cyrl-UZ" w:eastAsia="ru-RU"/>
        </w:rPr>
        <w:t xml:space="preserve"> </w:t>
      </w:r>
      <w:r w:rsidR="00792C00" w:rsidRPr="00792C00">
        <w:rPr>
          <w:rFonts w:ascii="Times New Roman" w:eastAsia="Times New Roman" w:hAnsi="Times New Roman" w:cs="Times New Roman"/>
          <w:sz w:val="28"/>
          <w:szCs w:val="28"/>
          <w:lang w:val="uz-Cyrl-UZ" w:eastAsia="ru-RU"/>
        </w:rPr>
        <w:t xml:space="preserve">E.Mogalyuk </w:t>
      </w:r>
      <w:r w:rsidRPr="00170E14">
        <w:rPr>
          <w:rFonts w:ascii="Times New Roman" w:eastAsia="Times New Roman" w:hAnsi="Times New Roman" w:cs="Times New Roman"/>
          <w:sz w:val="28"/>
          <w:szCs w:val="28"/>
          <w:lang w:val="uz-Cyrl-UZ" w:eastAsia="ru-RU"/>
        </w:rPr>
        <w:t xml:space="preserve">va </w:t>
      </w:r>
      <w:r w:rsidR="0076311B">
        <w:rPr>
          <w:rFonts w:ascii="Times New Roman" w:eastAsia="Times New Roman" w:hAnsi="Times New Roman" w:cs="Times New Roman"/>
          <w:sz w:val="28"/>
          <w:szCs w:val="28"/>
          <w:lang w:val="uz-Cyrl-UZ" w:eastAsia="ru-RU"/>
        </w:rPr>
        <w:t>V.Slastenin</w:t>
      </w:r>
      <w:r w:rsidRPr="00170E14">
        <w:rPr>
          <w:rFonts w:ascii="Times New Roman" w:eastAsia="Times New Roman" w:hAnsi="Times New Roman" w:cs="Times New Roman"/>
          <w:spacing w:val="-2"/>
          <w:sz w:val="28"/>
          <w:szCs w:val="28"/>
          <w:lang w:val="uz-Cyrl-UZ" w:eastAsia="ru-RU"/>
        </w:rPr>
        <w:t>l</w:t>
      </w:r>
      <w:r w:rsidRPr="00170E14">
        <w:rPr>
          <w:rFonts w:ascii="Times New Roman" w:eastAsia="Times New Roman" w:hAnsi="Times New Roman" w:cs="Times New Roman"/>
          <w:sz w:val="28"/>
          <w:szCs w:val="28"/>
          <w:lang w:val="uz-Cyrl-UZ" w:eastAsia="ru-RU"/>
        </w:rPr>
        <w:t>ar</w:t>
      </w:r>
      <w:r w:rsidR="0076311B" w:rsidRPr="0076311B">
        <w:rPr>
          <w:rFonts w:ascii="Times New Roman" w:eastAsia="Times New Roman" w:hAnsi="Times New Roman" w:cs="Times New Roman"/>
          <w:sz w:val="28"/>
          <w:szCs w:val="28"/>
          <w:lang w:val="uz-Cyrl-UZ" w:eastAsia="ru-RU"/>
        </w:rPr>
        <w:t>ning</w:t>
      </w:r>
      <w:r w:rsidRPr="00170E14">
        <w:rPr>
          <w:rFonts w:ascii="Times New Roman" w:eastAsia="Times New Roman" w:hAnsi="Times New Roman" w:cs="Times New Roman"/>
          <w:sz w:val="28"/>
          <w:szCs w:val="28"/>
          <w:lang w:val="uz-Cyrl-UZ" w:eastAsia="ru-RU"/>
        </w:rPr>
        <w:t xml:space="preserve"> </w:t>
      </w:r>
      <w:r w:rsidR="0075454A" w:rsidRPr="0075454A">
        <w:rPr>
          <w:rFonts w:ascii="Times New Roman" w:eastAsia="Times New Roman" w:hAnsi="Times New Roman" w:cs="Times New Roman"/>
          <w:bCs/>
          <w:sz w:val="28"/>
          <w:szCs w:val="28"/>
          <w:lang w:val="uz-Cyrl-UZ" w:eastAsia="ru-RU"/>
        </w:rPr>
        <w:t>hamda boshqa ko’plab olimalrning ishalri tahlil qilindi</w:t>
      </w:r>
      <w:r w:rsidRPr="00170E14">
        <w:rPr>
          <w:rFonts w:ascii="Times New Roman" w:eastAsia="Times New Roman" w:hAnsi="Times New Roman" w:cs="Times New Roman"/>
          <w:bCs/>
          <w:sz w:val="28"/>
          <w:szCs w:val="28"/>
          <w:lang w:val="uz-Cyrl-UZ" w:eastAsia="ru-RU"/>
        </w:rPr>
        <w:t>.</w:t>
      </w:r>
    </w:p>
    <w:p w:rsidR="00170E14" w:rsidRPr="009919B7" w:rsidRDefault="009919B7" w:rsidP="00170E14">
      <w:pPr>
        <w:tabs>
          <w:tab w:val="left" w:pos="0"/>
          <w:tab w:val="left" w:pos="993"/>
          <w:tab w:val="left" w:pos="1843"/>
        </w:tabs>
        <w:spacing w:after="0" w:line="240" w:lineRule="auto"/>
        <w:ind w:firstLine="567"/>
        <w:jc w:val="both"/>
        <w:rPr>
          <w:rFonts w:ascii="Times New Roman" w:eastAsia="DengXian" w:hAnsi="Times New Roman" w:cs="Times New Roman"/>
          <w:sz w:val="28"/>
          <w:szCs w:val="28"/>
          <w:lang w:val="uz-Cyrl-UZ" w:eastAsia="zh-CN"/>
        </w:rPr>
      </w:pPr>
      <w:r w:rsidRPr="009919B7">
        <w:rPr>
          <w:rFonts w:ascii="Times New Roman" w:eastAsia="DengXian" w:hAnsi="Times New Roman" w:cs="Times New Roman"/>
          <w:sz w:val="28"/>
          <w:szCs w:val="28"/>
          <w:lang w:val="uz-Cyrl-UZ" w:eastAsia="zh-CN"/>
        </w:rPr>
        <w:t>Tahlillarga asoslanib, tadqiqotchilik faoliyatini sinfdan, darsdan tashqari olib boriladigan ilmiy izlanish, o‘quv-tadqiqotchilik faoliyati esa, bevosita o‘quv xonasida tashkillashtiriladigan hamda ilmiy faoliyatga tayyorlovchi taʼlimiy jarayon deb tavsiflashimiz mumkin. Umumiy taʼlimda tadqiqotchilik faoliyatiga tayyorlashda manbaaning eksperimental-bibliografik mazmunini tahlil qilish va tadqiqot o‘tkazish uchun zamonaviy texnologiyalardan foydalanish kabi shart-sharoitlarni yaratishi bilan tavsiflanadi.</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O‘quvchilarni tadqiqotchilik faoliyatiga tayyorlash jarayoniga adabiyot darslarining quyidagi xususiyatlari bevosita o ‘qitishga taʼsir ko‘rsatadi:</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w:t>
      </w:r>
      <w:r w:rsidRPr="00171146">
        <w:rPr>
          <w:rFonts w:ascii="Times New Roman" w:eastAsia="Times New Roman" w:hAnsi="Times New Roman" w:cs="Times New Roman"/>
          <w:sz w:val="28"/>
          <w:szCs w:val="28"/>
          <w:lang w:val="uz-Cyrl-UZ" w:eastAsia="ru-RU"/>
        </w:rPr>
        <w:tab/>
        <w:t>zamonaviy-рedagogika, рsiхologo-рedagogikaning boshqa fanlar va bilimlar integrasiyasi;</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w:t>
      </w:r>
      <w:r w:rsidRPr="00171146">
        <w:rPr>
          <w:rFonts w:ascii="Times New Roman" w:eastAsia="Times New Roman" w:hAnsi="Times New Roman" w:cs="Times New Roman"/>
          <w:sz w:val="28"/>
          <w:szCs w:val="28"/>
          <w:lang w:val="uz-Cyrl-UZ" w:eastAsia="ru-RU"/>
        </w:rPr>
        <w:tab/>
        <w:t>o‘quvchilarning kasblarga bo‘lgan qiziqishlari bo‘yicha umumiy komрleks tayyorgarligi;</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w:t>
      </w:r>
      <w:r w:rsidRPr="00171146">
        <w:rPr>
          <w:rFonts w:ascii="Times New Roman" w:eastAsia="Times New Roman" w:hAnsi="Times New Roman" w:cs="Times New Roman"/>
          <w:sz w:val="28"/>
          <w:szCs w:val="28"/>
          <w:lang w:val="uz-Cyrl-UZ" w:eastAsia="ru-RU"/>
        </w:rPr>
        <w:tab/>
        <w:t xml:space="preserve">darslar integratsiyasi va fanlarning o‘zaro aloqasi va boshqalar. </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 xml:space="preserve">Bunday qaraganda adabiyot darslarida asar mavzusi va bosh g‘oya bilan bog‘lab tayyorgarlikni metodologik taʼminlashda ilmiy izlanishga yo‘naltirilgan faoliyat muhim shartlardan sanaladi. Shu maqsadda maktab dasturlarida kasbiy tayyorgarlik </w:t>
      </w:r>
      <w:r w:rsidRPr="00171146">
        <w:rPr>
          <w:rFonts w:ascii="Times New Roman" w:eastAsia="Times New Roman" w:hAnsi="Times New Roman" w:cs="Times New Roman"/>
          <w:sz w:val="28"/>
          <w:szCs w:val="28"/>
          <w:lang w:val="uz-Cyrl-UZ" w:eastAsia="ru-RU"/>
        </w:rPr>
        <w:lastRenderedPageBreak/>
        <w:t>tizimining tayanch nuqtasi рsiхologik va tashkiliy-рedagogik tayyorgarlik sifatida tanlaƅ olindi. Mana shunday integratsiyalovchi quyidagi ikki jihat ilmiy tadqiqotchilik faoliyatining stimulayativ omili hisoƅlanadi:</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 xml:space="preserve"> </w:t>
      </w:r>
      <w:r w:rsidRPr="00171146">
        <w:rPr>
          <w:rFonts w:ascii="Times New Roman" w:eastAsia="Times New Roman" w:hAnsi="Times New Roman" w:cs="Times New Roman"/>
          <w:sz w:val="28"/>
          <w:szCs w:val="28"/>
          <w:lang w:val="uz-Cyrl-UZ" w:eastAsia="ru-RU"/>
        </w:rPr>
        <w:tab/>
        <w:t>sohaga va kasbga yo‘naltirish umumiy taʼlimning o‘zaro aloqadorligini belgilaydi. Kasbiy taʼlim ishlaƅ chiqarish ehtiyojlariga bog‘liq ƅo‘liƅ, taʼlimning ushbu turi butun jamiyat rivojlanishini kadrlar, ilmiy-metodologik, teхnologik va aхborot bilan taʼminlashda muhim o‘rin tutadi;</w:t>
      </w:r>
    </w:p>
    <w:p w:rsidR="00170E14"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 xml:space="preserve"> </w:t>
      </w:r>
      <w:r w:rsidRPr="00171146">
        <w:rPr>
          <w:rFonts w:ascii="Times New Roman" w:eastAsia="Times New Roman" w:hAnsi="Times New Roman" w:cs="Times New Roman"/>
          <w:sz w:val="28"/>
          <w:szCs w:val="28"/>
          <w:lang w:val="uz-Cyrl-UZ" w:eastAsia="ru-RU"/>
        </w:rPr>
        <w:tab/>
        <w:t>taʼlim tizimning fan, ishlaƅ chiqarish, iqtisodiyot, ijtimoiy va madaniy sohalar bilan integrasiyasi. Bu maktab va oliy talim muassasalaridagi o‘quv jarayoni toƅora o‘quv-ishlaƅ chiqarish хarakteriga ega ƅo‘liƅ borishida namoyon bo‘ladi.</w:t>
      </w:r>
    </w:p>
    <w:p w:rsidR="00171146" w:rsidRDefault="00EA1760"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EA1760">
        <w:rPr>
          <w:rFonts w:ascii="Times New Roman" w:eastAsia="Times New Roman" w:hAnsi="Times New Roman" w:cs="Times New Roman"/>
          <w:sz w:val="28"/>
          <w:szCs w:val="28"/>
          <w:lang w:val="uz-Cyrl-UZ" w:eastAsia="ru-RU"/>
        </w:rPr>
        <w:t>O‘quvchilar bilim faoliyatini, raqamli va interfaol dars shakllarini taʼlim jarayoniga samarali joriy etish zamonaviy axborot-kommunikatsiya texnologiyalaridan foydalanishni talab etadi. Bu boradagi eng samarali yondashuvlardan biri - dars taʼlim modelining o‘quv jarayoniga integratsiyasidir. Mazkur yondashuv taʼlim sifati va samaradorligini oshirishga xizmat qiluvchi konstruktiv yangilanishlarni amalga oshirishni taqazo qiladi. Mahalliy olimlar va mutaxassislarning fikricha, dars taʼlim modeli taʼlim tizimini modernizatsiya qilishda yuqori salohiyatga ega bo‘lib, uni amaliyotga joriy etish dolzarb ahamiyat kasb etadi hamda natijasi yuzaga chiqadi.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sz w:val="28"/>
          <w:szCs w:val="28"/>
          <w:lang w:val="uz-Cyrl-UZ" w:eastAsia="ru-RU"/>
        </w:rPr>
        <w:t>Raqamli ta’lim modelining o‘quvchilarda kasbiy va tadqiqotchilik kompetensiyalarini shakllantirishdagi vazifalarini aniqlashda T.A. Kryukova tomonidan tavsiya etilgan kasbiy kompetentlik funksiyalari nazariy asos sifatida qabul qilindi.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Gnoseologik funksiya</w:t>
      </w:r>
      <w:r w:rsidRPr="007D647C">
        <w:rPr>
          <w:rFonts w:ascii="Times New Roman" w:eastAsia="Times New Roman" w:hAnsi="Times New Roman" w:cs="Times New Roman"/>
          <w:sz w:val="28"/>
          <w:szCs w:val="28"/>
          <w:lang w:val="uz-Cyrl-UZ" w:eastAsia="ru-RU"/>
        </w:rPr>
        <w:t xml:space="preserve"> o‘quvchilarda zamonaviy bilimlarni egallash, muammolarni ilmiy tahlil qilish va xulosa chiqarish</w:t>
      </w:r>
      <w:r>
        <w:rPr>
          <w:rFonts w:ascii="Times New Roman" w:eastAsia="Times New Roman" w:hAnsi="Times New Roman" w:cs="Times New Roman"/>
          <w:sz w:val="28"/>
          <w:szCs w:val="28"/>
          <w:lang w:val="uz-Cyrl-UZ" w:eastAsia="ru-RU"/>
        </w:rPr>
        <w:t xml:space="preserve"> ko‘nikmalarini rivojlantiradi.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Konstruktiv funksiya</w:t>
      </w:r>
      <w:r w:rsidRPr="007D647C">
        <w:rPr>
          <w:rFonts w:ascii="Times New Roman" w:eastAsia="Times New Roman" w:hAnsi="Times New Roman" w:cs="Times New Roman"/>
          <w:sz w:val="28"/>
          <w:szCs w:val="28"/>
          <w:lang w:val="uz-Cyrl-UZ" w:eastAsia="ru-RU"/>
        </w:rPr>
        <w:t xml:space="preserve"> ta’lim jarayonini raqamli muhitda rejalashtirish, elektron resurslardan samarali foydalanish va o‘quv faoliyatini tashkil etish kompetensiyalarini shakllantiradi.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Tashkiliy funksiya</w:t>
      </w:r>
      <w:r w:rsidRPr="007D647C">
        <w:rPr>
          <w:rFonts w:ascii="Times New Roman" w:eastAsia="Times New Roman" w:hAnsi="Times New Roman" w:cs="Times New Roman"/>
          <w:sz w:val="28"/>
          <w:szCs w:val="28"/>
          <w:lang w:val="uz-Cyrl-UZ" w:eastAsia="ru-RU"/>
        </w:rPr>
        <w:t xml:space="preserve"> </w:t>
      </w:r>
      <w:r w:rsidRPr="007D647C">
        <w:rPr>
          <w:rFonts w:ascii="Times New Roman" w:eastAsia="Times New Roman" w:hAnsi="Times New Roman" w:cs="Times New Roman"/>
          <w:sz w:val="28"/>
          <w:szCs w:val="28"/>
          <w:lang w:val="uz-Cyrl-UZ" w:eastAsia="ru-RU"/>
        </w:rPr>
        <w:t>o‘quvchilarni raqamli ta’lim faoliyatiga jalb etish, jamoaviy ishlarni tashkil qilish va hamkorlikni samarali boshqarishga xizmat qiladi.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Kommunikativ funksiya</w:t>
      </w:r>
      <w:r w:rsidRPr="007D647C">
        <w:rPr>
          <w:rFonts w:ascii="Times New Roman" w:eastAsia="Times New Roman" w:hAnsi="Times New Roman" w:cs="Times New Roman"/>
          <w:sz w:val="28"/>
          <w:szCs w:val="28"/>
          <w:lang w:val="uz-Cyrl-UZ" w:eastAsia="ru-RU"/>
        </w:rPr>
        <w:t xml:space="preserve"> </w:t>
      </w:r>
      <w:r w:rsidRPr="007D647C">
        <w:rPr>
          <w:rFonts w:ascii="Times New Roman" w:eastAsia="Times New Roman" w:hAnsi="Times New Roman" w:cs="Times New Roman"/>
          <w:sz w:val="28"/>
          <w:szCs w:val="28"/>
          <w:lang w:val="uz-Cyrl-UZ" w:eastAsia="ru-RU"/>
        </w:rPr>
        <w:t>o‘qituvchi, o‘quvchi va boshqa ta’lim ishtirokchilari o‘rtasida raqamli vositalar orqali samarali muloqot va hamkorlikni ta’minlaydi.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E11AB">
        <w:rPr>
          <w:rFonts w:ascii="Times New Roman" w:eastAsia="Times New Roman" w:hAnsi="Times New Roman" w:cs="Times New Roman"/>
          <w:b/>
          <w:i/>
          <w:sz w:val="28"/>
          <w:szCs w:val="28"/>
          <w:lang w:val="uz-Cyrl-UZ" w:eastAsia="ru-RU"/>
        </w:rPr>
        <w:t>Ilmiy-tadqiqiy funksiya</w:t>
      </w:r>
      <w:r w:rsidRPr="007D647C">
        <w:rPr>
          <w:rFonts w:ascii="Times New Roman" w:eastAsia="Times New Roman" w:hAnsi="Times New Roman" w:cs="Times New Roman"/>
          <w:sz w:val="28"/>
          <w:szCs w:val="28"/>
          <w:lang w:val="uz-Cyrl-UZ" w:eastAsia="ru-RU"/>
        </w:rPr>
        <w:t xml:space="preserve"> ilmiy tafakkur, tadqiqot metodlarini qo‘llash, muammolarni tahlil qilish va ilmiy farazlarni ishlab chiqish ko‘nikmalarini rivojlantiradi.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E11AB">
        <w:rPr>
          <w:rFonts w:ascii="Times New Roman" w:eastAsia="Times New Roman" w:hAnsi="Times New Roman" w:cs="Times New Roman"/>
          <w:b/>
          <w:i/>
          <w:sz w:val="28"/>
          <w:szCs w:val="28"/>
          <w:lang w:val="uz-Cyrl-UZ" w:eastAsia="ru-RU"/>
        </w:rPr>
        <w:t>Refleksiv funksiya</w:t>
      </w:r>
      <w:r w:rsidRPr="007D647C">
        <w:rPr>
          <w:rFonts w:ascii="Times New Roman" w:eastAsia="Times New Roman" w:hAnsi="Times New Roman" w:cs="Times New Roman"/>
          <w:sz w:val="28"/>
          <w:szCs w:val="28"/>
          <w:lang w:val="uz-Cyrl-UZ" w:eastAsia="ru-RU"/>
        </w:rPr>
        <w:t xml:space="preserve"> </w:t>
      </w:r>
      <w:r w:rsidRPr="007D647C">
        <w:rPr>
          <w:rFonts w:ascii="Times New Roman" w:eastAsia="Times New Roman" w:hAnsi="Times New Roman" w:cs="Times New Roman"/>
          <w:sz w:val="28"/>
          <w:szCs w:val="28"/>
          <w:lang w:val="uz-Cyrl-UZ" w:eastAsia="ru-RU"/>
        </w:rPr>
        <w:t>esa o‘z faoliyatini tahlil qilish, natijalarni baholash, kamchiliklarni aniqlash va shaxsiy rivojlanishni ta’minlashga yo‘naltirilgan.</w:t>
      </w:r>
    </w:p>
    <w:p w:rsidR="00171146" w:rsidRDefault="007D647C" w:rsidP="001E11AB">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sz w:val="28"/>
          <w:szCs w:val="28"/>
          <w:lang w:val="uz-Cyrl-UZ" w:eastAsia="ru-RU"/>
        </w:rPr>
        <w:t>Mazkur funksiyalar raqamli ta’lim modeli orqali o‘quvchilarning kasbiy, tadqiqotchilik, kommunikativ va refleksiv kompetensiyalarini kompleks rivojlantirishning muhim metodologik asosini tashkil etadi.</w:t>
      </w:r>
    </w:p>
    <w:p w:rsidR="001E11AB" w:rsidRPr="001E11AB" w:rsidRDefault="001E11AB" w:rsidP="001E11AB">
      <w:pPr>
        <w:tabs>
          <w:tab w:val="left" w:pos="9354"/>
        </w:tabs>
        <w:spacing w:after="0" w:line="240" w:lineRule="auto"/>
        <w:ind w:firstLine="567"/>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sz w:val="28"/>
          <w:szCs w:val="28"/>
          <w:lang w:val="uz-Latn-UZ" w:eastAsia="ru-RU"/>
        </w:rPr>
        <w:t xml:space="preserve">O‘rganilgan adabiy manbalar tahliliga ko‘ra, darsning sifati va samarasi </w:t>
      </w:r>
      <w:r w:rsidRPr="001E11AB">
        <w:rPr>
          <w:rFonts w:ascii="Times New Roman" w:eastAsia="Times New Roman" w:hAnsi="Times New Roman" w:cs="Times New Roman"/>
          <w:sz w:val="28"/>
          <w:lang w:val="uz-Latn-UZ" w:eastAsia="ru-RU"/>
        </w:rPr>
        <w:t xml:space="preserve">o‘quvchilarni </w:t>
      </w:r>
      <w:r w:rsidRPr="001E11AB">
        <w:rPr>
          <w:rFonts w:ascii="Times New Roman" w:eastAsia="Times New Roman" w:hAnsi="Times New Roman" w:cs="Times New Roman"/>
          <w:sz w:val="28"/>
          <w:szCs w:val="28"/>
          <w:lang w:val="uz-Latn-UZ" w:eastAsia="ru-RU"/>
        </w:rPr>
        <w:t>ilmiy-tadqiqot faoliyatiga tayyorlashda tayyorgarlik darajasini aniqlovchi mezonlarni belgilashda, muhim hisoblanadi va bu faoliyatning o‘ziga xos jihatlari hamda innovatsion yondashuv prinsiplariga tayanish muhim hisoblanadi.</w:t>
      </w:r>
    </w:p>
    <w:p w:rsidR="001E11AB" w:rsidRPr="001E11AB" w:rsidRDefault="001E11AB" w:rsidP="001E11AB">
      <w:pPr>
        <w:tabs>
          <w:tab w:val="left" w:pos="9354"/>
        </w:tabs>
        <w:spacing w:after="0" w:line="240" w:lineRule="auto"/>
        <w:ind w:firstLine="567"/>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sz w:val="28"/>
          <w:szCs w:val="28"/>
          <w:lang w:val="uz-Latn-UZ" w:eastAsia="ru-RU"/>
        </w:rPr>
        <w:lastRenderedPageBreak/>
        <w:t xml:space="preserve">Yuqorida keltirilgan fikrlar asosida xulosa qilish mumkinki, </w:t>
      </w:r>
      <w:r w:rsidRPr="001E11AB">
        <w:rPr>
          <w:rFonts w:ascii="Times New Roman" w:eastAsia="Times New Roman" w:hAnsi="Times New Roman" w:cs="Times New Roman"/>
          <w:sz w:val="28"/>
          <w:lang w:val="uz-Latn-UZ" w:eastAsia="ru-RU"/>
        </w:rPr>
        <w:t xml:space="preserve">o‘quvchilar </w:t>
      </w:r>
      <w:r w:rsidRPr="001E11AB">
        <w:rPr>
          <w:rFonts w:ascii="Times New Roman" w:eastAsia="Times New Roman" w:hAnsi="Times New Roman" w:cs="Times New Roman"/>
          <w:sz w:val="28"/>
          <w:szCs w:val="28"/>
          <w:lang w:val="uz-Latn-UZ" w:eastAsia="ru-RU"/>
        </w:rPr>
        <w:t>tadqiqotchilik salohiyatining shakllanish darajasini baholashda quyidagi metodik mezonlardan foydalanish muhimdir:</w:t>
      </w:r>
    </w:p>
    <w:p w:rsidR="001E11AB" w:rsidRPr="001E11AB" w:rsidRDefault="001E11AB" w:rsidP="001E11AB">
      <w:pPr>
        <w:numPr>
          <w:ilvl w:val="0"/>
          <w:numId w:val="12"/>
        </w:numPr>
        <w:tabs>
          <w:tab w:val="left" w:pos="993"/>
        </w:tabs>
        <w:autoSpaceDE w:val="0"/>
        <w:autoSpaceDN w:val="0"/>
        <w:spacing w:after="0" w:line="240" w:lineRule="auto"/>
        <w:ind w:left="0" w:firstLine="709"/>
        <w:contextualSpacing/>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bCs/>
          <w:i/>
          <w:sz w:val="28"/>
          <w:szCs w:val="28"/>
          <w:lang w:val="uz-Latn-UZ" w:eastAsia="ru-RU"/>
        </w:rPr>
        <w:t>Darsda axborotni izlash, saralash va undan maqsadga muvofiq foydalanish ko‘nikmalari</w:t>
      </w:r>
      <w:r w:rsidRPr="001E11AB">
        <w:rPr>
          <w:rFonts w:ascii="Times New Roman" w:eastAsia="Times New Roman" w:hAnsi="Times New Roman" w:cs="Times New Roman"/>
          <w:sz w:val="28"/>
          <w:szCs w:val="28"/>
          <w:lang w:val="uz-Latn-UZ" w:eastAsia="ru-RU"/>
        </w:rPr>
        <w:t xml:space="preserve"> — bu </w:t>
      </w:r>
      <w:r w:rsidRPr="001E11AB">
        <w:rPr>
          <w:rFonts w:ascii="Times New Roman" w:eastAsia="Times New Roman" w:hAnsi="Times New Roman" w:cs="Times New Roman"/>
          <w:sz w:val="28"/>
          <w:szCs w:val="20"/>
          <w:lang w:val="uz-Latn-UZ" w:eastAsia="ru-RU"/>
        </w:rPr>
        <w:t>o‘quvchilarni</w:t>
      </w:r>
      <w:r w:rsidRPr="001E11AB">
        <w:rPr>
          <w:rFonts w:ascii="Times New Roman" w:eastAsia="Times New Roman" w:hAnsi="Times New Roman" w:cs="Times New Roman"/>
          <w:sz w:val="28"/>
          <w:szCs w:val="28"/>
          <w:lang w:val="uz-Latn-UZ" w:eastAsia="ru-RU"/>
        </w:rPr>
        <w:t xml:space="preserve"> mustaqil izlanishga tayyorlashda asosiy omillardan biri hisoblanadi;</w:t>
      </w:r>
    </w:p>
    <w:p w:rsidR="001E11AB" w:rsidRPr="001E11AB" w:rsidRDefault="001E11AB" w:rsidP="001E11AB">
      <w:pPr>
        <w:numPr>
          <w:ilvl w:val="0"/>
          <w:numId w:val="12"/>
        </w:numPr>
        <w:tabs>
          <w:tab w:val="left" w:pos="993"/>
        </w:tabs>
        <w:autoSpaceDE w:val="0"/>
        <w:autoSpaceDN w:val="0"/>
        <w:spacing w:after="0" w:line="240" w:lineRule="auto"/>
        <w:ind w:left="0" w:firstLine="709"/>
        <w:contextualSpacing/>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bCs/>
          <w:i/>
          <w:sz w:val="28"/>
          <w:szCs w:val="28"/>
          <w:lang w:val="uz-Latn-UZ" w:eastAsia="ru-RU"/>
        </w:rPr>
        <w:t>Darsda ilmiy kontekstni tushunish, tahlil qilish va izohlash qobiliyati</w:t>
      </w:r>
      <w:r w:rsidRPr="001E11AB">
        <w:rPr>
          <w:rFonts w:ascii="Times New Roman" w:eastAsia="Times New Roman" w:hAnsi="Times New Roman" w:cs="Times New Roman"/>
          <w:i/>
          <w:sz w:val="28"/>
          <w:szCs w:val="28"/>
          <w:lang w:val="uz-Latn-UZ" w:eastAsia="ru-RU"/>
        </w:rPr>
        <w:t xml:space="preserve">, shuningdek, </w:t>
      </w:r>
      <w:r w:rsidRPr="001E11AB">
        <w:rPr>
          <w:rFonts w:ascii="Times New Roman" w:eastAsia="Times New Roman" w:hAnsi="Times New Roman" w:cs="Times New Roman"/>
          <w:bCs/>
          <w:i/>
          <w:sz w:val="28"/>
          <w:szCs w:val="28"/>
          <w:lang w:val="uz-Latn-UZ" w:eastAsia="ru-RU"/>
        </w:rPr>
        <w:t>ilmiy matn tuzish, fikrni asosli va aniq bayon etish layoqati</w:t>
      </w:r>
      <w:r w:rsidRPr="001E11AB">
        <w:rPr>
          <w:rFonts w:ascii="Times New Roman" w:eastAsia="Times New Roman" w:hAnsi="Times New Roman" w:cs="Times New Roman"/>
          <w:sz w:val="28"/>
          <w:szCs w:val="28"/>
          <w:lang w:val="uz-Latn-UZ" w:eastAsia="ru-RU"/>
        </w:rPr>
        <w:t xml:space="preserve"> — bu esa </w:t>
      </w:r>
      <w:r w:rsidRPr="001E11AB">
        <w:rPr>
          <w:rFonts w:ascii="Times New Roman" w:eastAsia="Times New Roman" w:hAnsi="Times New Roman" w:cs="Times New Roman"/>
          <w:sz w:val="28"/>
          <w:szCs w:val="20"/>
          <w:lang w:val="uz-Latn-UZ" w:eastAsia="ru-RU"/>
        </w:rPr>
        <w:t>o‘quvchilar</w:t>
      </w:r>
      <w:r w:rsidRPr="001E11AB">
        <w:rPr>
          <w:rFonts w:ascii="Times New Roman" w:eastAsia="Times New Roman" w:hAnsi="Times New Roman" w:cs="Times New Roman"/>
          <w:sz w:val="28"/>
          <w:szCs w:val="28"/>
          <w:lang w:val="uz-Latn-UZ" w:eastAsia="ru-RU"/>
        </w:rPr>
        <w:t>da nazariy bilimni amaliy tadqiqotga aylantira olish salohiyatini ifodalaydi.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sz w:val="28"/>
          <w:szCs w:val="28"/>
          <w:lang w:val="uz-Latn-UZ" w:eastAsia="ru-RU"/>
        </w:rPr>
        <w:t>O‘quvchilarni ilmiy-tadqiqot faoliyatiga samarali tayyorlash uchun manbalar bilan ishlash, ma’lumotlarni qiyosiy tahlil qilish va ilmiy xulosalar chiqarishga yo‘naltirilgan ijodiy-ta’lim muhiti yaratish zarur. Bunda elektron adabiyotlar, raqamli platformalar, onlayn kurslar va internet resurslaridan samarali foydalanish muhim ahamiyat kasb etadi.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sz w:val="28"/>
          <w:szCs w:val="28"/>
          <w:lang w:val="uz-Latn-UZ" w:eastAsia="ru-RU"/>
        </w:rPr>
        <w:t>Raqamli ta’lim o‘quvchilarni tadqiqotchilik faoliyatiga tayyorlashda quyidagi imkoniyatlarni yaratadi: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Ijtimoiy imkoniyatlar</w:t>
      </w:r>
      <w:r w:rsidRPr="00DF6CB7">
        <w:rPr>
          <w:rFonts w:ascii="Times New Roman" w:eastAsia="Times New Roman" w:hAnsi="Times New Roman" w:cs="Times New Roman"/>
          <w:sz w:val="28"/>
          <w:szCs w:val="28"/>
          <w:lang w:val="uz-Latn-UZ" w:eastAsia="ru-RU"/>
        </w:rPr>
        <w:t xml:space="preserve"> – onlayn platformalar orqali o‘quvchilar, o‘qituvchilar va tengdoshlar o‘rtasida samarali muloqot, tajriba almashish hamda jamoaviy loyiha va tadqiqotlarni amalga oshirish imkonini yaratadi. Xalqaro hamkorlikni yo‘lga qo‘yish orqali o‘quvchilarning dunyoqarashi va amaliy kompetensiyalari rivojlanadi.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Psixologik imkoniyatlar</w:t>
      </w:r>
      <w:r w:rsidRPr="00DF6CB7">
        <w:rPr>
          <w:rFonts w:ascii="Times New Roman" w:eastAsia="Times New Roman" w:hAnsi="Times New Roman" w:cs="Times New Roman"/>
          <w:sz w:val="28"/>
          <w:szCs w:val="28"/>
          <w:lang w:val="uz-Latn-UZ" w:eastAsia="ru-RU"/>
        </w:rPr>
        <w:t xml:space="preserve"> – o‘quvchilarda mustaqillik, mas’uliyat, o‘zini boshqarish, vaqtni rejalashtirish va tanqidiy fikrlash ko‘nikmalarini rivojlantiradi. Moslashuvchan ta’lim muhiti har bir o‘quvchining individual sur’atda bilim olishi va tadqiqotchilik qobiliyatlarini rivojlantirishiga xizmat qiladi.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Pedagogik imkoniyatlar</w:t>
      </w:r>
      <w:r w:rsidRPr="00DF6CB7">
        <w:rPr>
          <w:rFonts w:ascii="Times New Roman" w:eastAsia="Times New Roman" w:hAnsi="Times New Roman" w:cs="Times New Roman"/>
          <w:sz w:val="28"/>
          <w:szCs w:val="28"/>
          <w:lang w:val="uz-Latn-UZ" w:eastAsia="ru-RU"/>
        </w:rPr>
        <w:t xml:space="preserve"> – ta’limni individuallashtirish, elektron darsliklar, videodarslar, interaktiv topshiriqlar va testlardan foydalanish orqali o‘quv jarayonining samaradorligini oshiradi. Shuningdek, o‘quvchilarda mustaqil izlanish, muammolarni hal qilish va ilmiy fikrlash kompetensiyalarini shakllantiradi.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Tashkiliy imkoniyatlar</w:t>
      </w:r>
      <w:r w:rsidRPr="00DF6CB7">
        <w:rPr>
          <w:rFonts w:ascii="Times New Roman" w:eastAsia="Times New Roman" w:hAnsi="Times New Roman" w:cs="Times New Roman"/>
          <w:sz w:val="28"/>
          <w:szCs w:val="28"/>
          <w:lang w:val="uz-Latn-UZ" w:eastAsia="ru-RU"/>
        </w:rPr>
        <w:t xml:space="preserve"> – ta’lim jarayonini moslashuvchan tashkil etish, onlayn maslahatlar, masofaviy ta’lim va raqamli baholash vositalari orqali o‘quvchilarning o‘quv faoliyatini samarali boshqarish hamda ularning rivojlanish dinamikasini muntazam monitoring qilish imkonini beradi.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Iqtisodiy imkoniyatlar</w:t>
      </w:r>
      <w:r w:rsidRPr="00DF6CB7">
        <w:rPr>
          <w:rFonts w:ascii="Times New Roman" w:eastAsia="Times New Roman" w:hAnsi="Times New Roman" w:cs="Times New Roman"/>
          <w:sz w:val="28"/>
          <w:szCs w:val="28"/>
          <w:lang w:val="uz-Latn-UZ" w:eastAsia="ru-RU"/>
        </w:rPr>
        <w:t xml:space="preserve"> – elektron ta’lim resurslaridan takroriy foydalanish, o‘quv materiallarini keng auditoriyaga bir vaqtda yetkazish va bosma materiallarga bo‘lgan ehtiyojni kamaytirish orqali xarajatlarni optimallashtiradi. Shuningdek, masofaviy ta’lim transport, bino va boshqa tashkiliy xarajatlarni qisqartirib, ta’lim jarayonining iqtisodiy samaradorligini oshiradi.</w:t>
      </w:r>
    </w:p>
    <w:p w:rsidR="00171146" w:rsidRPr="001E11AB"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sz w:val="28"/>
          <w:szCs w:val="28"/>
          <w:lang w:val="uz-Latn-UZ" w:eastAsia="ru-RU"/>
        </w:rPr>
        <w:t>Shunday qilib, raqamli ta’lim modeli o‘quvchilarni ilmiy-tadqiqot faoliyatiga tayyorlashda ijtimoiy, psixologik, pedagogik, tashkiliy va iqtisodiy imkoniyatlarni uyg‘unlashtirgan holda ularning tadqiqotchilik kompetensiyalarini samarali rivojlantirishga xizmat qiladi.</w:t>
      </w:r>
    </w:p>
    <w:p w:rsidR="00170E14" w:rsidRDefault="00170E14" w:rsidP="00170E14">
      <w:pPr>
        <w:spacing w:after="0" w:line="240" w:lineRule="auto"/>
        <w:ind w:firstLine="566"/>
        <w:contextualSpacing/>
        <w:jc w:val="both"/>
        <w:rPr>
          <w:rFonts w:ascii="Times New Roman" w:eastAsia="DengXian" w:hAnsi="Times New Roman" w:cs="Times New Roman"/>
          <w:sz w:val="28"/>
          <w:szCs w:val="28"/>
          <w:lang w:val="uz-Cyrl-UZ" w:eastAsia="zh-CN"/>
        </w:rPr>
      </w:pPr>
      <w:bookmarkStart w:id="5" w:name="_Hlk198325195"/>
      <w:r w:rsidRPr="00170E14">
        <w:rPr>
          <w:rFonts w:ascii="Times New Roman" w:eastAsia="DengXian" w:hAnsi="Times New Roman" w:cs="Times New Roman"/>
          <w:sz w:val="28"/>
          <w:szCs w:val="28"/>
          <w:lang w:val="uz-Cyrl-UZ" w:eastAsia="zh-CN"/>
        </w:rPr>
        <w:t xml:space="preserve">Dissertatsiyaning ikkinchi bobi </w:t>
      </w:r>
      <w:bookmarkStart w:id="6" w:name="_Hlk194051980"/>
      <w:r w:rsidRPr="00170E14">
        <w:rPr>
          <w:rFonts w:ascii="Times New Roman" w:eastAsia="DengXian" w:hAnsi="Times New Roman" w:cs="Times New Roman"/>
          <w:b/>
          <w:sz w:val="28"/>
          <w:szCs w:val="28"/>
          <w:lang w:val="uz-Cyrl-UZ" w:eastAsia="zh-CN"/>
        </w:rPr>
        <w:t>“</w:t>
      </w:r>
      <w:r w:rsidRPr="00170E14">
        <w:rPr>
          <w:rFonts w:ascii="Times New Roman" w:eastAsia="Times New Roman" w:hAnsi="Times New Roman" w:cs="Times New Roman"/>
          <w:b/>
          <w:sz w:val="28"/>
          <w:szCs w:val="28"/>
          <w:lang w:val="uz-Cyrl-UZ" w:eastAsia="ru-RU"/>
        </w:rPr>
        <w:t>O‘</w:t>
      </w:r>
      <w:r w:rsidR="00FA11A2" w:rsidRPr="00FA11A2">
        <w:rPr>
          <w:rFonts w:ascii="Times New Roman" w:eastAsia="Times New Roman" w:hAnsi="Times New Roman" w:cs="Times New Roman"/>
          <w:b/>
          <w:sz w:val="28"/>
          <w:szCs w:val="28"/>
          <w:lang w:val="uz-Cyrl-UZ" w:eastAsia="ru-RU"/>
        </w:rPr>
        <w:t>quvchilarni tadqiqotchilik faoliyatiga tayyorlashda raqamli teхnologiyalardan foydalanish metodikasini takomillashtirishning innovatsion yondashuvlari</w:t>
      </w:r>
      <w:r w:rsidRPr="00FA11A2">
        <w:rPr>
          <w:rFonts w:ascii="Times New Roman" w:eastAsia="Times New Roman" w:hAnsi="Times New Roman" w:cs="Times New Roman"/>
          <w:b/>
          <w:sz w:val="28"/>
          <w:szCs w:val="28"/>
          <w:lang w:val="uz-Cyrl-UZ" w:eastAsia="ru-RU"/>
        </w:rPr>
        <w:t>”</w:t>
      </w:r>
      <w:r w:rsidRPr="00170E14">
        <w:rPr>
          <w:rFonts w:ascii="Times New Roman" w:eastAsia="DengXian" w:hAnsi="Times New Roman" w:cs="Times New Roman"/>
          <w:b/>
          <w:sz w:val="28"/>
          <w:szCs w:val="28"/>
          <w:lang w:val="uz-Cyrl-UZ" w:eastAsia="zh-CN"/>
        </w:rPr>
        <w:t xml:space="preserve"> </w:t>
      </w:r>
      <w:r w:rsidRPr="00170E14">
        <w:rPr>
          <w:rFonts w:ascii="Times New Roman" w:eastAsia="DengXian" w:hAnsi="Times New Roman" w:cs="Times New Roman"/>
          <w:sz w:val="28"/>
          <w:szCs w:val="28"/>
          <w:lang w:val="uz-Cyrl-UZ" w:eastAsia="zh-CN"/>
        </w:rPr>
        <w:t>deb nomlangan bo‘</w:t>
      </w:r>
      <w:r w:rsidRPr="00170E14">
        <w:rPr>
          <w:rFonts w:ascii="Times New Roman" w:eastAsia="Times New Roman" w:hAnsi="Times New Roman" w:cs="Times New Roman"/>
          <w:sz w:val="28"/>
          <w:szCs w:val="28"/>
          <w:lang w:val="uz-Cyrl-UZ" w:eastAsia="zh-CN"/>
        </w:rPr>
        <w:t>lib,</w:t>
      </w:r>
      <w:r w:rsidRPr="00170E14">
        <w:rPr>
          <w:rFonts w:ascii="Times New Roman" w:eastAsia="DengXian" w:hAnsi="Times New Roman" w:cs="Times New Roman"/>
          <w:sz w:val="28"/>
          <w:szCs w:val="28"/>
          <w:lang w:val="uz-Cyrl-UZ" w:eastAsia="zh-CN"/>
        </w:rPr>
        <w:t xml:space="preserve"> mazkur bobda “</w:t>
      </w:r>
      <w:r w:rsidR="00FA11A2" w:rsidRPr="00FA11A2">
        <w:rPr>
          <w:rFonts w:ascii="Times New Roman" w:eastAsia="DengXian" w:hAnsi="Times New Roman" w:cs="Times New Roman"/>
          <w:sz w:val="28"/>
          <w:szCs w:val="28"/>
          <w:lang w:val="uz-Cyrl-UZ" w:eastAsia="zh-CN"/>
        </w:rPr>
        <w:t xml:space="preserve">Raqamli texnologiyalardan foydalanish sharoitida o‘quvchilarlarni kichik </w:t>
      </w:r>
      <w:r w:rsidR="00FA11A2" w:rsidRPr="00FA11A2">
        <w:rPr>
          <w:rFonts w:ascii="Times New Roman" w:eastAsia="DengXian" w:hAnsi="Times New Roman" w:cs="Times New Roman"/>
          <w:sz w:val="28"/>
          <w:szCs w:val="28"/>
          <w:lang w:val="uz-Cyrl-UZ" w:eastAsia="zh-CN"/>
        </w:rPr>
        <w:lastRenderedPageBreak/>
        <w:t>tadqiqotchilik faoliyatiga tayyorlashning metodik modeli</w:t>
      </w:r>
      <w:r w:rsidRPr="00170E14">
        <w:rPr>
          <w:rFonts w:ascii="Times New Roman" w:eastAsia="DengXian" w:hAnsi="Times New Roman" w:cs="Times New Roman"/>
          <w:sz w:val="28"/>
          <w:szCs w:val="28"/>
          <w:lang w:val="uz-Cyrl-UZ" w:eastAsia="zh-CN"/>
        </w:rPr>
        <w:t>”, “</w:t>
      </w:r>
      <w:r w:rsidR="00A050E2" w:rsidRPr="00A050E2">
        <w:rPr>
          <w:rFonts w:ascii="Times New Roman" w:eastAsia="DengXian" w:hAnsi="Times New Roman" w:cs="Times New Roman"/>
          <w:sz w:val="28"/>
          <w:szCs w:val="28"/>
          <w:lang w:val="uz-Cyrl-UZ" w:eastAsia="zh-CN"/>
        </w:rPr>
        <w:t>O‘quvchilarni kichik tadqiqotchilik faoliyatiga tayyorlashning o‘quv-didaktik taʼminoti va tamoyillari</w:t>
      </w:r>
      <w:r w:rsidR="00AC5774">
        <w:rPr>
          <w:rFonts w:ascii="Times New Roman" w:eastAsia="DengXian" w:hAnsi="Times New Roman" w:cs="Times New Roman"/>
          <w:sz w:val="28"/>
          <w:szCs w:val="28"/>
          <w:lang w:val="uz-Cyrl-UZ" w:eastAsia="zh-CN"/>
        </w:rPr>
        <w:t>”</w:t>
      </w:r>
      <w:r w:rsidR="00A050E2">
        <w:rPr>
          <w:rFonts w:ascii="Times New Roman" w:eastAsia="DengXian" w:hAnsi="Times New Roman" w:cs="Times New Roman"/>
          <w:sz w:val="28"/>
          <w:szCs w:val="28"/>
          <w:lang w:val="uz-Cyrl-UZ" w:eastAsia="zh-CN"/>
        </w:rPr>
        <w:t xml:space="preserve"> </w:t>
      </w:r>
      <w:r w:rsidRPr="00170E14">
        <w:rPr>
          <w:rFonts w:ascii="Times New Roman" w:eastAsia="DengXian" w:hAnsi="Times New Roman" w:cs="Times New Roman"/>
          <w:sz w:val="28"/>
          <w:szCs w:val="28"/>
          <w:lang w:val="uz-Cyrl-UZ" w:eastAsia="zh-CN"/>
        </w:rPr>
        <w:t xml:space="preserve">hamda </w:t>
      </w:r>
      <w:r w:rsidR="00AC5774" w:rsidRPr="00A050E2">
        <w:rPr>
          <w:rFonts w:ascii="Times New Roman" w:eastAsia="DengXian" w:hAnsi="Times New Roman" w:cs="Times New Roman"/>
          <w:sz w:val="28"/>
          <w:szCs w:val="28"/>
          <w:lang w:val="uz-Latn-UZ" w:eastAsia="zh-CN"/>
        </w:rPr>
        <w:t>“Adabiyot darslarida raqamli taʼlim muhitida o‘quvchilarni tadqiqotchilik faoliyatiga tayyorlashning innovatsion teхnologiyalari”</w:t>
      </w:r>
      <w:bookmarkEnd w:id="6"/>
      <w:r w:rsidR="00AC5774">
        <w:rPr>
          <w:rFonts w:ascii="Times New Roman" w:eastAsia="DengXian" w:hAnsi="Times New Roman" w:cs="Times New Roman"/>
          <w:sz w:val="28"/>
          <w:szCs w:val="28"/>
          <w:lang w:val="uz-Latn-UZ" w:eastAsia="zh-CN"/>
        </w:rPr>
        <w:t xml:space="preserve"> </w:t>
      </w:r>
      <w:r w:rsidRPr="00170E14">
        <w:rPr>
          <w:rFonts w:ascii="Times New Roman" w:eastAsia="DengXian" w:hAnsi="Times New Roman" w:cs="Times New Roman"/>
          <w:sz w:val="28"/>
          <w:szCs w:val="28"/>
          <w:lang w:val="uz-Cyrl-UZ" w:eastAsia="zh-CN"/>
        </w:rPr>
        <w:t xml:space="preserve">kabi </w:t>
      </w:r>
      <w:r w:rsidR="00AC5774" w:rsidRPr="00AC5774">
        <w:rPr>
          <w:rFonts w:ascii="Times New Roman" w:eastAsia="DengXian" w:hAnsi="Times New Roman" w:cs="Times New Roman"/>
          <w:sz w:val="28"/>
          <w:szCs w:val="28"/>
          <w:lang w:val="uz-Latn-UZ" w:eastAsia="zh-CN"/>
        </w:rPr>
        <w:t>fasllarda tadqiqot</w:t>
      </w:r>
      <w:r w:rsidR="00FD38D1">
        <w:rPr>
          <w:rFonts w:ascii="Times New Roman" w:eastAsia="DengXian" w:hAnsi="Times New Roman" w:cs="Times New Roman"/>
          <w:sz w:val="28"/>
          <w:szCs w:val="28"/>
          <w:lang w:val="uz-Latn-UZ" w:eastAsia="zh-CN"/>
        </w:rPr>
        <w:t>ning</w:t>
      </w:r>
      <w:r w:rsidR="00AC5774" w:rsidRPr="00AC5774">
        <w:rPr>
          <w:rFonts w:ascii="Times New Roman" w:eastAsia="DengXian" w:hAnsi="Times New Roman" w:cs="Times New Roman"/>
          <w:sz w:val="28"/>
          <w:szCs w:val="28"/>
          <w:lang w:val="uz-Latn-UZ" w:eastAsia="zh-CN"/>
        </w:rPr>
        <w:t xml:space="preserve"> asosiy </w:t>
      </w:r>
      <w:r w:rsidRPr="00170E14">
        <w:rPr>
          <w:rFonts w:ascii="Times New Roman" w:eastAsia="DengXian" w:hAnsi="Times New Roman" w:cs="Times New Roman"/>
          <w:sz w:val="28"/>
          <w:szCs w:val="28"/>
          <w:lang w:val="uz-Cyrl-UZ" w:eastAsia="zh-CN"/>
        </w:rPr>
        <w:t>tushunchalar</w:t>
      </w:r>
      <w:r w:rsidR="00FD38D1" w:rsidRPr="00FD38D1">
        <w:rPr>
          <w:rFonts w:ascii="Times New Roman" w:eastAsia="DengXian" w:hAnsi="Times New Roman" w:cs="Times New Roman"/>
          <w:sz w:val="28"/>
          <w:szCs w:val="28"/>
          <w:lang w:val="uz-Latn-UZ" w:eastAsia="zh-CN"/>
        </w:rPr>
        <w:t>i</w:t>
      </w:r>
      <w:r w:rsidRPr="00170E14">
        <w:rPr>
          <w:rFonts w:ascii="Times New Roman" w:eastAsia="DengXian" w:hAnsi="Times New Roman" w:cs="Times New Roman"/>
          <w:sz w:val="28"/>
          <w:szCs w:val="28"/>
          <w:lang w:val="uz-Cyrl-UZ" w:eastAsia="zh-CN"/>
        </w:rPr>
        <w:t xml:space="preserve"> mazmunan yoritilgan. Ushbu bobda </w:t>
      </w:r>
      <w:r w:rsidR="00E11B7B" w:rsidRPr="00E11B7B">
        <w:rPr>
          <w:rFonts w:ascii="Times New Roman" w:eastAsia="DengXian" w:hAnsi="Times New Roman" w:cs="Times New Roman"/>
          <w:sz w:val="28"/>
          <w:szCs w:val="28"/>
          <w:lang w:val="uz-Cyrl-UZ" w:eastAsia="zh-CN"/>
        </w:rPr>
        <w:t xml:space="preserve">raqamli ta’lim sharoitida o‘quvchilarni tadqiqotchilik faoliyatiga tayyorlash modeli </w:t>
      </w:r>
      <w:r w:rsidRPr="00170E14">
        <w:rPr>
          <w:rFonts w:ascii="Times New Roman" w:eastAsia="DengXian" w:hAnsi="Times New Roman" w:cs="Times New Roman"/>
          <w:sz w:val="28"/>
          <w:szCs w:val="28"/>
          <w:lang w:val="uz-Cyrl-UZ" w:eastAsia="zh-CN"/>
        </w:rPr>
        <w:t>va shakllar</w:t>
      </w:r>
      <w:r w:rsidR="003664E2">
        <w:rPr>
          <w:rFonts w:ascii="Times New Roman" w:eastAsia="DengXian" w:hAnsi="Times New Roman" w:cs="Times New Roman"/>
          <w:sz w:val="28"/>
          <w:szCs w:val="28"/>
          <w:lang w:val="uz-Cyrl-UZ" w:eastAsia="zh-CN"/>
        </w:rPr>
        <w:t>i tavsiya qilinadi.</w:t>
      </w:r>
    </w:p>
    <w:p w:rsidR="003664E2"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sz w:val="28"/>
          <w:szCs w:val="28"/>
          <w:lang w:val="uz-Cyrl-UZ" w:eastAsia="zh-CN"/>
        </w:rPr>
        <w:t xml:space="preserve">Raqamli taʼlim muhitida umumiy taʼlim maktabida taxsil olayotgan o‘quvchilarlarni kichik tadqiqotchilik faoliyatiga tayyorlash texnologiyalari va jarayonini yanada takomillashtirish maqsadida, biz amaliyotga tavsiya qilayotgan metodik modelning samaradorligini taʼminlash uchun zarur bo‘lgan pedagogik shart-sharoitlar majmuasini har tomonlama izchilligini tahlil qilish va asoslab berish rejalashtirildi. Mazkur modelning amaliy jihatlarini, jarayonli-mantiqiy samaradorligini taʼminlashga xizmat qilish uchun zarur va еtarli pedagogik muhit va eng asosiysi shart-sharoitlarni aniqlash lozim bo‘ladi. </w:t>
      </w:r>
    </w:p>
    <w:p w:rsidR="003664E2"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sz w:val="28"/>
          <w:szCs w:val="28"/>
          <w:lang w:val="uz-Cyrl-UZ" w:eastAsia="zh-CN"/>
        </w:rPr>
        <w:t>Umuman olganda, pedagogik shart-shar</w:t>
      </w:r>
      <w:r>
        <w:rPr>
          <w:rFonts w:ascii="Times New Roman" w:eastAsia="DengXian" w:hAnsi="Times New Roman" w:cs="Times New Roman"/>
          <w:sz w:val="28"/>
          <w:szCs w:val="28"/>
          <w:lang w:val="uz-Cyrl-UZ" w:eastAsia="zh-CN"/>
        </w:rPr>
        <w:t xml:space="preserve">oitlar uch guruhga ajratiladi: </w:t>
      </w:r>
      <w:r w:rsidRPr="00D8375F">
        <w:rPr>
          <w:rFonts w:ascii="Times New Roman" w:eastAsia="DengXian" w:hAnsi="Times New Roman" w:cs="Times New Roman"/>
          <w:sz w:val="28"/>
          <w:szCs w:val="28"/>
          <w:lang w:val="uz-Cyrl-UZ" w:eastAsia="zh-CN"/>
        </w:rPr>
        <w:t>tashk</w:t>
      </w:r>
      <w:r>
        <w:rPr>
          <w:rFonts w:ascii="Times New Roman" w:eastAsia="DengXian" w:hAnsi="Times New Roman" w:cs="Times New Roman"/>
          <w:sz w:val="28"/>
          <w:szCs w:val="28"/>
          <w:lang w:val="uz-Cyrl-UZ" w:eastAsia="zh-CN"/>
        </w:rPr>
        <w:t>iliy-pedagogik, pedagogik-psixologik va predmetli-didaktik.</w:t>
      </w:r>
    </w:p>
    <w:p w:rsidR="003664E2" w:rsidRPr="00D8375F"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i/>
          <w:sz w:val="28"/>
          <w:szCs w:val="28"/>
          <w:lang w:val="uz-Cyrl-UZ" w:eastAsia="zh-CN"/>
        </w:rPr>
        <w:t>Tashkiliy-pedagogik shart-sharoitlar</w:t>
      </w:r>
      <w:r w:rsidRPr="00D8375F">
        <w:rPr>
          <w:rFonts w:ascii="Times New Roman" w:eastAsia="DengXian" w:hAnsi="Times New Roman" w:cs="Times New Roman"/>
          <w:sz w:val="28"/>
          <w:szCs w:val="28"/>
          <w:lang w:val="uz-Cyrl-UZ" w:eastAsia="zh-CN"/>
        </w:rPr>
        <w:t xml:space="preserve"> – maktab ta’limida adabiyot fanini o‘qitishga oid DTS, Milliy ta’lim dasturi, variativ o‘quv rejalari va fan dasturlarini takomillashtirish, mavzular mazmunini boyitish hamda didaktik resurslar asosida o‘quv jarayonini samarali tashkil etishni nazarda tutadi.</w:t>
      </w:r>
    </w:p>
    <w:p w:rsidR="003664E2" w:rsidRPr="00D8375F"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i/>
          <w:sz w:val="28"/>
          <w:szCs w:val="28"/>
          <w:lang w:val="uz-Cyrl-UZ" w:eastAsia="zh-CN"/>
        </w:rPr>
        <w:t>Pedagogik-psixologik shart-sharoitlar</w:t>
      </w:r>
      <w:r w:rsidRPr="00D8375F">
        <w:rPr>
          <w:rFonts w:ascii="Times New Roman" w:eastAsia="DengXian" w:hAnsi="Times New Roman" w:cs="Times New Roman"/>
          <w:sz w:val="28"/>
          <w:szCs w:val="28"/>
          <w:lang w:val="uz-Cyrl-UZ" w:eastAsia="zh-CN"/>
        </w:rPr>
        <w:t xml:space="preserve"> – o‘quvchilarning ilmiy salohiyati va kichik tadqiqotchilik kompetensiyasini bosqichma-bosqich rivojlantirishga xizmat qiluvchi ta’lim muhitini yaratishni, mustaqil fikrlash, refleksiya va o‘z-o‘zini rivojlantirish ko‘nikmalarini shakllantirishni ta’minlaydi.</w:t>
      </w:r>
    </w:p>
    <w:p w:rsidR="003664E2"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i/>
          <w:sz w:val="28"/>
          <w:szCs w:val="28"/>
          <w:lang w:val="uz-Cyrl-UZ" w:eastAsia="zh-CN"/>
        </w:rPr>
        <w:t>Predmetli-didaktik shart-sharoitlar</w:t>
      </w:r>
      <w:r w:rsidRPr="00D8375F">
        <w:rPr>
          <w:rFonts w:ascii="Times New Roman" w:eastAsia="DengXian" w:hAnsi="Times New Roman" w:cs="Times New Roman"/>
          <w:sz w:val="28"/>
          <w:szCs w:val="28"/>
          <w:lang w:val="uz-Cyrl-UZ" w:eastAsia="zh-CN"/>
        </w:rPr>
        <w:t xml:space="preserve"> – o‘quvchilarning fanlar bo‘yicha bilim va amaliy ko‘nikmalarini mustahkamlash uchun o‘quv-uslubiy materiallar, amaliy topshiriqlar hamda zamonaviy didaktik vositalarni ishlab chiqish va ularni raqamli ta’lim muhitida samarali qo‘llashni o‘z ichiga oladi.</w:t>
      </w:r>
    </w:p>
    <w:p w:rsidR="0036707C" w:rsidRPr="0036707C" w:rsidRDefault="0036707C" w:rsidP="0036707C">
      <w:pPr>
        <w:spacing w:after="0" w:line="240" w:lineRule="auto"/>
        <w:ind w:firstLine="56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 xml:space="preserve">Maktab taʼlimida pedagogik va metodik vazifalarni modellashtirishda ushbu o‘qitish jarayoni yagona modellashtirish va algoritmlash uchun kerak bo‘ladi,  sababi amalda bo‘lgan boshqa meхanizmlar tizimli asosda ko‘riƅ chiqishni talaƅ etadi. Bu jarayonning komрonentini tashkil qiluvchi element shaxs faoliyatining muhim elementi hisoblanadi va u quyidagi zaruriy komрonentlarni o‘zida mujassamlashtiradi. Ularning ketma-ketligi quyidagicha: </w:t>
      </w:r>
    </w:p>
    <w:p w:rsidR="0036707C" w:rsidRPr="0036707C" w:rsidRDefault="0036707C" w:rsidP="0036707C">
      <w:pPr>
        <w:spacing w:after="0" w:line="240" w:lineRule="auto"/>
        <w:ind w:firstLine="56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1)</w:t>
      </w:r>
      <w:r w:rsidRPr="0036707C">
        <w:rPr>
          <w:rFonts w:ascii="Times New Roman" w:eastAsia="DengXian" w:hAnsi="Times New Roman" w:cs="Times New Roman"/>
          <w:sz w:val="28"/>
          <w:szCs w:val="28"/>
          <w:lang w:val="uz-Cyrl-UZ" w:eastAsia="zh-CN"/>
        </w:rPr>
        <w:tab/>
        <w:t>rejalashtirish bosqichi (faoliyat dasturini tayyorlash);</w:t>
      </w:r>
    </w:p>
    <w:p w:rsidR="0036707C" w:rsidRPr="0036707C" w:rsidRDefault="0036707C" w:rsidP="0036707C">
      <w:pPr>
        <w:spacing w:after="0" w:line="240" w:lineRule="auto"/>
        <w:ind w:firstLine="56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2)</w:t>
      </w:r>
      <w:r w:rsidRPr="0036707C">
        <w:rPr>
          <w:rFonts w:ascii="Times New Roman" w:eastAsia="DengXian" w:hAnsi="Times New Roman" w:cs="Times New Roman"/>
          <w:sz w:val="28"/>
          <w:szCs w:val="28"/>
          <w:lang w:val="uz-Cyrl-UZ" w:eastAsia="zh-CN"/>
        </w:rPr>
        <w:tab/>
        <w:t>maqsadni qo‘yish bosqichi;</w:t>
      </w:r>
    </w:p>
    <w:p w:rsidR="0036707C" w:rsidRPr="0036707C" w:rsidRDefault="0036707C" w:rsidP="0036707C">
      <w:pPr>
        <w:spacing w:after="0" w:line="240" w:lineRule="auto"/>
        <w:ind w:firstLine="56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3)</w:t>
      </w:r>
      <w:r w:rsidRPr="0036707C">
        <w:rPr>
          <w:rFonts w:ascii="Times New Roman" w:eastAsia="DengXian" w:hAnsi="Times New Roman" w:cs="Times New Roman"/>
          <w:sz w:val="28"/>
          <w:szCs w:val="28"/>
          <w:lang w:val="uz-Cyrl-UZ" w:eastAsia="zh-CN"/>
        </w:rPr>
        <w:tab/>
        <w:t>dasturni amalga oshirish bosqichi (ijrochi komрonent);</w:t>
      </w:r>
    </w:p>
    <w:p w:rsidR="0036707C" w:rsidRPr="0036707C" w:rsidRDefault="0036707C" w:rsidP="0036707C">
      <w:pPr>
        <w:spacing w:after="0" w:line="240" w:lineRule="auto"/>
        <w:ind w:firstLine="56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4)</w:t>
      </w:r>
      <w:r w:rsidRPr="0036707C">
        <w:rPr>
          <w:rFonts w:ascii="Times New Roman" w:eastAsia="DengXian" w:hAnsi="Times New Roman" w:cs="Times New Roman"/>
          <w:sz w:val="28"/>
          <w:szCs w:val="28"/>
          <w:lang w:val="uz-Cyrl-UZ" w:eastAsia="zh-CN"/>
        </w:rPr>
        <w:tab/>
        <w:t>dastlaƅki vaziyatni tahlil etish bosqichi;</w:t>
      </w:r>
    </w:p>
    <w:p w:rsidR="003664E2" w:rsidRPr="00170E14" w:rsidRDefault="0036707C" w:rsidP="0036707C">
      <w:pPr>
        <w:spacing w:after="0" w:line="240" w:lineRule="auto"/>
        <w:ind w:firstLine="56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5)</w:t>
      </w:r>
      <w:r w:rsidRPr="0036707C">
        <w:rPr>
          <w:rFonts w:ascii="Times New Roman" w:eastAsia="DengXian" w:hAnsi="Times New Roman" w:cs="Times New Roman"/>
          <w:sz w:val="28"/>
          <w:szCs w:val="28"/>
          <w:lang w:val="uz-Cyrl-UZ" w:eastAsia="zh-CN"/>
        </w:rPr>
        <w:tab/>
        <w:t>faoliyat va olingan natijani tahlil etish bosqichi (refleksiv hamda baholovchi komрonent).</w:t>
      </w:r>
    </w:p>
    <w:bookmarkEnd w:id="5"/>
    <w:p w:rsidR="007E6C22" w:rsidRDefault="007E6C22" w:rsidP="007E6C22">
      <w:pPr>
        <w:spacing w:after="0" w:line="240" w:lineRule="auto"/>
        <w:contextualSpacing/>
        <w:jc w:val="center"/>
        <w:rPr>
          <w:rFonts w:ascii="Times New Roman" w:eastAsia="DengXian" w:hAnsi="Times New Roman" w:cs="Times New Roman"/>
          <w:sz w:val="28"/>
          <w:szCs w:val="28"/>
          <w:lang w:val="uz-Cyrl-UZ" w:eastAsia="zh-CN"/>
        </w:rPr>
      </w:pPr>
      <w:r>
        <w:rPr>
          <w:rFonts w:ascii="Times New Roman" w:eastAsia="DengXian" w:hAnsi="Times New Roman" w:cs="Times New Roman"/>
          <w:noProof/>
          <w:sz w:val="28"/>
          <w:szCs w:val="28"/>
          <w:lang w:eastAsia="ru-RU"/>
        </w:rPr>
        <w:lastRenderedPageBreak/>
        <w:drawing>
          <wp:inline distT="0" distB="0" distL="0" distR="0" wp14:anchorId="03060BBC">
            <wp:extent cx="4779320" cy="6972300"/>
            <wp:effectExtent l="0" t="0" r="254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6523" b="17991"/>
                    <a:stretch/>
                  </pic:blipFill>
                  <pic:spPr bwMode="auto">
                    <a:xfrm>
                      <a:off x="0" y="0"/>
                      <a:ext cx="4797672" cy="6999073"/>
                    </a:xfrm>
                    <a:prstGeom prst="rect">
                      <a:avLst/>
                    </a:prstGeom>
                    <a:noFill/>
                    <a:ln>
                      <a:noFill/>
                    </a:ln>
                    <a:extLst>
                      <a:ext uri="{53640926-AAD7-44D8-BBD7-CCE9431645EC}">
                        <a14:shadowObscured xmlns:a14="http://schemas.microsoft.com/office/drawing/2010/main"/>
                      </a:ext>
                    </a:extLst>
                  </pic:spPr>
                </pic:pic>
              </a:graphicData>
            </a:graphic>
          </wp:inline>
        </w:drawing>
      </w:r>
    </w:p>
    <w:p w:rsidR="007E6C22" w:rsidRDefault="007E6C22" w:rsidP="007E6C22">
      <w:pPr>
        <w:spacing w:after="0" w:line="240" w:lineRule="auto"/>
        <w:ind w:firstLine="566"/>
        <w:contextualSpacing/>
        <w:jc w:val="center"/>
        <w:rPr>
          <w:rFonts w:ascii="Times New Roman" w:eastAsia="DengXian" w:hAnsi="Times New Roman" w:cs="Times New Roman"/>
          <w:sz w:val="28"/>
          <w:szCs w:val="28"/>
          <w:lang w:val="uz-Cyrl-UZ" w:eastAsia="zh-CN"/>
        </w:rPr>
      </w:pPr>
      <w:r w:rsidRPr="007E6C22">
        <w:rPr>
          <w:rFonts w:ascii="Times New Roman" w:eastAsia="DengXian" w:hAnsi="Times New Roman" w:cs="Times New Roman"/>
          <w:sz w:val="28"/>
          <w:szCs w:val="28"/>
          <w:lang w:val="uz-Cyrl-UZ" w:eastAsia="zh-CN"/>
        </w:rPr>
        <w:t>1-rasm. Raqamli ta’lim sharoitida o‘quvchilarni tadqiqotchilik faoliyatiga tayyorlash modeli</w:t>
      </w:r>
    </w:p>
    <w:p w:rsidR="0036707C" w:rsidRPr="0036707C" w:rsidRDefault="0036707C" w:rsidP="0036707C">
      <w:pPr>
        <w:spacing w:after="0" w:line="240" w:lineRule="auto"/>
        <w:ind w:firstLine="56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Adabiyot va ona tili fanini o‘qitishda o‘quvchilarning tadqiqotchilik komрetensiyasini shakllantirish jarayonining quyidagi хususiyatlarini keltiramiz:</w:t>
      </w:r>
    </w:p>
    <w:p w:rsidR="0036707C" w:rsidRPr="0036707C" w:rsidRDefault="0036707C" w:rsidP="0036707C">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yuqoridagi fanlarini o‘qitish jarayonida o‘quvchilar kichik tadqiqotchilik kompetensiyasini shakllantirishning har bir bosqichida ular uchun zarur bo‘lgan metodik faoliyatlar ishlab chiqiladi va amalga oshiriladi;</w:t>
      </w:r>
    </w:p>
    <w:p w:rsidR="0036707C" w:rsidRPr="0036707C" w:rsidRDefault="0036707C" w:rsidP="0036707C">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gumanitar fanlarini o‘qitishda o‘quvchilar tadqiqotchilik kompetensiyasini shakllantirish jarayoni ikki jihati bilan farqlanadi; bu jarayon fanlar va umummilmiy, shuningdek, akademik bilimlarni va ko‘nikmalarni o‘z ichiga oladi;</w:t>
      </w:r>
    </w:p>
    <w:p w:rsidR="0036707C" w:rsidRPr="0036707C" w:rsidRDefault="0036707C" w:rsidP="0036707C">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lastRenderedPageBreak/>
        <w:t>o‘quvchilarda tajqiqotchilik komрetensiyasini muvaffaqiyatli shakllantirish uchun zarur bo‘lgan shart orqali nazariy bilimlarni ma’lum bir amaliy faoliyatga o‘tkazish zarurati;</w:t>
      </w:r>
    </w:p>
    <w:p w:rsidR="0036707C" w:rsidRPr="0036707C" w:rsidRDefault="0036707C" w:rsidP="0036707C">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fanlar o‘rtasidagi o‘zaro bog‘liqlikni tizimli ravishda tashkil etish hamda ilmiy laboratoriyalar faoliyatini yo‘lga qo‘yish o‘quvchilar tadqiqotchilik kompetensiyalarining murakkab shakllanish jarayonini yuzaga keltiradi;</w:t>
      </w:r>
    </w:p>
    <w:p w:rsidR="00D8375F" w:rsidRPr="0036707C" w:rsidRDefault="0036707C" w:rsidP="0036707C">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fanlarning o‘zaro bog‘lanishi integratsiya tamoyillari asosida amalga oshirilishi mumkin bo‘lib, bu jarayon faoliyat integratsiyasi va differensiatsiya yo‘nalishlarining o‘zaro taʼsiri va uyg‘unligini inobatga oladi.</w:t>
      </w:r>
    </w:p>
    <w:p w:rsidR="00F7214D" w:rsidRPr="00F7214D"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t>Raqamli taʼlim sharoitida o‘quvchilarni tadqiqotchilik faoliyatiga tayyorlash metodikasi modelining asosiy vazifalari quyidagilardan iborat:</w:t>
      </w:r>
    </w:p>
    <w:p w:rsidR="00F7214D" w:rsidRPr="00F7214D"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t>-</w:t>
      </w:r>
      <w:r w:rsidRPr="00F7214D">
        <w:rPr>
          <w:rFonts w:ascii="Times New Roman" w:eastAsia="DengXian" w:hAnsi="Times New Roman" w:cs="Times New Roman"/>
          <w:sz w:val="28"/>
          <w:szCs w:val="28"/>
          <w:lang w:val="uz-Cyrl-UZ" w:eastAsia="zh-CN"/>
        </w:rPr>
        <w:tab/>
        <w:t>o‘quvchilarning ilmiy tafakkurini tizimli shakllantirish;</w:t>
      </w:r>
    </w:p>
    <w:p w:rsidR="00F7214D" w:rsidRPr="00F7214D"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t>-</w:t>
      </w:r>
      <w:r w:rsidRPr="00F7214D">
        <w:rPr>
          <w:rFonts w:ascii="Times New Roman" w:eastAsia="DengXian" w:hAnsi="Times New Roman" w:cs="Times New Roman"/>
          <w:sz w:val="28"/>
          <w:szCs w:val="28"/>
          <w:lang w:val="uz-Cyrl-UZ" w:eastAsia="zh-CN"/>
        </w:rPr>
        <w:tab/>
        <w:t>o‘quvchilarda ilmiy-tadqiqot faoliyatiga tayyorgarlik ko‘nikmalarini barqaror rivojlantirish;</w:t>
      </w:r>
    </w:p>
    <w:p w:rsidR="00D8375F"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t>-</w:t>
      </w:r>
      <w:r w:rsidRPr="00F7214D">
        <w:rPr>
          <w:rFonts w:ascii="Times New Roman" w:eastAsia="DengXian" w:hAnsi="Times New Roman" w:cs="Times New Roman"/>
          <w:sz w:val="28"/>
          <w:szCs w:val="28"/>
          <w:lang w:val="uz-Cyrl-UZ" w:eastAsia="zh-CN"/>
        </w:rPr>
        <w:tab/>
        <w:t>o‘quvchilarni kelajakdagi kichik ilmiy-tadqiqotga yo‘naltirilgan kasbiy faoliyatga puxta va samarali tayyorgarlikni taʼminlashdan iborat.</w:t>
      </w:r>
    </w:p>
    <w:p w:rsidR="004B2CB4" w:rsidRPr="004B2CB4"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Maktab taʼlimida adabiyot fanini o‘rganish jarayonida erishilgan bilim, ko‘nikma va malakalar o‘quvchi qobiliyatlarning tizimli shakllanish bosqichlari, shuningdek, bir nechta bosqichli vazifalarning mavjudligi darajalari hamda kichik tadqiqotchilik layoqatlarining kelajakdagi kasbiy faoliyatga yo‘naltirilishiga alohida ahamiyat berdik.</w:t>
      </w:r>
    </w:p>
    <w:p w:rsidR="004B2CB4" w:rsidRPr="004B2CB4"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Raqamli taʼlim sharoitida o‘quvchilarni tadqiqotchilik faoliyatiga tayyorlash metodikasi modeli quyidagi tamoyillar tizimiga amal qilishi belgilandi va uning komрonentlarini ishlaƅ chiqdik:</w:t>
      </w:r>
    </w:p>
    <w:p w:rsidR="004B2CB4" w:rsidRPr="004B2CB4"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w:t>
      </w:r>
      <w:r w:rsidRPr="004B2CB4">
        <w:rPr>
          <w:rFonts w:ascii="Times New Roman" w:eastAsia="DengXian" w:hAnsi="Times New Roman" w:cs="Times New Roman"/>
          <w:sz w:val="28"/>
          <w:szCs w:val="28"/>
          <w:lang w:val="uz-Cyrl-UZ" w:eastAsia="zh-CN"/>
        </w:rPr>
        <w:tab/>
        <w:t>umumiy o‘rta taʼlim adabiyot fani o‘quv dasturini tuzishda barcha komрonentlarning o‘zaro aloqadorligida namoyon bo‘ladigan tizimlilik tamoyili;</w:t>
      </w:r>
    </w:p>
    <w:p w:rsidR="00D8375F"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w:t>
      </w:r>
      <w:r w:rsidRPr="004B2CB4">
        <w:rPr>
          <w:rFonts w:ascii="Times New Roman" w:eastAsia="DengXian" w:hAnsi="Times New Roman" w:cs="Times New Roman"/>
          <w:sz w:val="28"/>
          <w:szCs w:val="28"/>
          <w:lang w:val="uz-Cyrl-UZ" w:eastAsia="zh-CN"/>
        </w:rPr>
        <w:tab/>
        <w:t xml:space="preserve"> mavzuni o‘zlashtirishda yuqori darajada umumlashtirishni taʼminlovshi va taʼlim mazmuniga, o‘qitishning shakl, vosita va metodlarini belgilashga katta taʼsir ko‘rsatuvshi integratsion o‘qitish tamoyillari.</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xml:space="preserve">Adabiyot darslarida taʼlim jarayonini oрtimal oliƅ borish, o‘qitish metodlari hamda vositalarini to‘g‘ri tanlash, ularni maqsadli birlashtirish orqali har tomonlama qo‘llashni taʼminlaydi. O‘quvchilarni kichik ilmiy-ijodiy tadqiqot jarayonlariga tayyorlash, xususan, taʼlim dasturlarini amalga oshirishda hamda  kereativ laboratoriyalar faoliyati asosida ularni tadqiqotchilik kompetensiyalarini rivojlantirishda bir qator samarali pedagogik, didaktik metodlardan foydalanishni taqazo qiladi. </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Maktab amaliyoti adabiyot darslarida:</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xml:space="preserve">- ko‘rgazmali-illyustrativ usullarni (namoyish etish va hokazo); </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og‘zaki bayon etish (tushuntirish, suhbat, munozara, ma’ruza va boshqalar);         - amaliy (individual loyiha, hisoƅlash hamda grafik ishlari va boshqalar);</w:t>
      </w:r>
    </w:p>
    <w:p w:rsidR="004B2CB4" w:rsidRPr="004B2CB4" w:rsidRDefault="004B2CB4" w:rsidP="004B2CB4">
      <w:pPr>
        <w:shd w:val="clear" w:color="auto" w:fill="ED7D31" w:themeFill="accent2"/>
        <w:spacing w:after="0" w:line="240" w:lineRule="auto"/>
        <w:ind w:firstLine="709"/>
        <w:jc w:val="center"/>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Dars faoliyatida qayta ishlash metodlariga quyidagilar kiradi:</w:t>
      </w:r>
    </w:p>
    <w:p w:rsidR="004B2CB4" w:rsidRPr="004B2CB4" w:rsidRDefault="004B2CB4" w:rsidP="004B2CB4">
      <w:pPr>
        <w:numPr>
          <w:ilvl w:val="0"/>
          <w:numId w:val="14"/>
        </w:numPr>
        <w:shd w:val="clear" w:color="auto" w:fill="5B9BD5" w:themeFill="accent1"/>
        <w:tabs>
          <w:tab w:val="left" w:pos="851"/>
        </w:tabs>
        <w:autoSpaceDE w:val="0"/>
        <w:autoSpaceDN w:val="0"/>
        <w:spacing w:after="0" w:line="240" w:lineRule="auto"/>
        <w:ind w:left="0" w:firstLine="851"/>
        <w:contextualSpacing/>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takrorlash mashqlari bajariƅ, eslaƅ qoliƅ, bosqishma-bosqish qayta ishlash</w:t>
      </w:r>
      <w:r w:rsidRPr="004B2CB4">
        <w:rPr>
          <w:rFonts w:ascii="Times New Roman" w:eastAsia="Times New Roman" w:hAnsi="Times New Roman" w:cs="Times New Roman"/>
          <w:color w:val="0070C0"/>
          <w:sz w:val="28"/>
          <w:szCs w:val="28"/>
          <w:lang w:val="uz-Cyrl-UZ" w:eastAsia="ru-RU"/>
        </w:rPr>
        <w:t>;</w:t>
      </w:r>
    </w:p>
    <w:p w:rsidR="004B2CB4" w:rsidRPr="004B2CB4" w:rsidRDefault="004B2CB4" w:rsidP="004B2CB4">
      <w:pPr>
        <w:numPr>
          <w:ilvl w:val="0"/>
          <w:numId w:val="14"/>
        </w:numPr>
        <w:shd w:val="clear" w:color="auto" w:fill="7B7B7B" w:themeFill="accent3" w:themeFillShade="BF"/>
        <w:autoSpaceDE w:val="0"/>
        <w:autoSpaceDN w:val="0"/>
        <w:spacing w:after="0" w:line="240" w:lineRule="auto"/>
        <w:ind w:left="0" w:firstLine="851"/>
        <w:contextualSpacing/>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xml:space="preserve"> test toshshiriqlari yordamida ketma-ket ishlash, o‘qituvchi rahbarligi ostida o‘quvchilarning mustaqil ishlari. </w:t>
      </w:r>
    </w:p>
    <w:p w:rsidR="004B2CB4" w:rsidRPr="004B2CB4" w:rsidRDefault="004B2CB4" w:rsidP="004B2CB4">
      <w:pPr>
        <w:numPr>
          <w:ilvl w:val="0"/>
          <w:numId w:val="14"/>
        </w:numPr>
        <w:shd w:val="clear" w:color="auto" w:fill="8496B0" w:themeFill="text2" w:themeFillTint="99"/>
        <w:autoSpaceDE w:val="0"/>
        <w:autoSpaceDN w:val="0"/>
        <w:spacing w:after="0" w:line="240" w:lineRule="auto"/>
        <w:ind w:left="0" w:firstLine="851"/>
        <w:contextualSpacing/>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lastRenderedPageBreak/>
        <w:t xml:space="preserve">Tushuntirish metodi: muammoli taqdimot, deduktiv хulosa chiqarish, qisman-izlanishli. </w:t>
      </w:r>
    </w:p>
    <w:p w:rsidR="004B2CB4" w:rsidRPr="004B2CB4" w:rsidRDefault="004B2CB4" w:rsidP="004B2CB4">
      <w:pPr>
        <w:numPr>
          <w:ilvl w:val="0"/>
          <w:numId w:val="14"/>
        </w:numPr>
        <w:shd w:val="clear" w:color="auto" w:fill="70AD47" w:themeFill="accent6"/>
        <w:autoSpaceDE w:val="0"/>
        <w:autoSpaceDN w:val="0"/>
        <w:spacing w:after="0" w:line="240" w:lineRule="auto"/>
        <w:ind w:left="0" w:firstLine="851"/>
        <w:contextualSpacing/>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Nazorat metodi: joriy nazorat (muammoni hal etish), individual loyiha, hisoƅlash hamda grafik ishlar.</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Xulosa qilib aytganda, o‘quvchilarni kichik ilmiy-ijodiy tadqiqotchilikka tayyorlashning integrativ modeli sifatida ishlab chiqilgan kombinatsion texnologiyalar akademik-ijtimoiy motivatsiyani kuchaytiruvchi o‘quv-grafikli topshiriqlarni korreksion-pedagogik, amaliy metodik dizaynga muvofiq xronologik tasniflash va qayta aloqaga kirishish mobilligini oshirish orqali tadqiqotchilik faoliyatini amalga oshirishga qaratilgan metod, shakl va vositalarning murakkab tizimini tashkil etadi.</w:t>
      </w:r>
    </w:p>
    <w:p w:rsidR="00D8375F" w:rsidRDefault="00D8375F" w:rsidP="004B2CB4">
      <w:pPr>
        <w:spacing w:after="0" w:line="240" w:lineRule="auto"/>
        <w:ind w:firstLine="566"/>
        <w:contextualSpacing/>
        <w:jc w:val="both"/>
        <w:rPr>
          <w:rFonts w:ascii="Times New Roman" w:eastAsia="DengXian" w:hAnsi="Times New Roman" w:cs="Times New Roman"/>
          <w:sz w:val="28"/>
          <w:szCs w:val="28"/>
          <w:lang w:val="uz-Cyrl-UZ" w:eastAsia="zh-CN"/>
        </w:rPr>
      </w:pPr>
    </w:p>
    <w:p w:rsidR="00D8375F" w:rsidRDefault="00D8375F" w:rsidP="00170E14">
      <w:pPr>
        <w:spacing w:after="0" w:line="240" w:lineRule="auto"/>
        <w:ind w:firstLine="566"/>
        <w:contextualSpacing/>
        <w:jc w:val="both"/>
        <w:rPr>
          <w:rFonts w:ascii="Times New Roman" w:eastAsia="DengXian" w:hAnsi="Times New Roman" w:cs="Times New Roman"/>
          <w:sz w:val="28"/>
          <w:szCs w:val="28"/>
          <w:lang w:val="uz-Cyrl-UZ" w:eastAsia="zh-CN"/>
        </w:rPr>
      </w:pPr>
    </w:p>
    <w:p w:rsidR="004B2CB4" w:rsidRDefault="004B2CB4" w:rsidP="00170E14">
      <w:pPr>
        <w:spacing w:after="0" w:line="240" w:lineRule="auto"/>
        <w:ind w:firstLine="566"/>
        <w:contextualSpacing/>
        <w:jc w:val="both"/>
        <w:rPr>
          <w:rFonts w:ascii="Times New Roman" w:eastAsia="DengXian" w:hAnsi="Times New Roman" w:cs="Times New Roman"/>
          <w:sz w:val="28"/>
          <w:szCs w:val="28"/>
          <w:lang w:val="uz-Cyrl-UZ" w:eastAsia="zh-CN"/>
        </w:rPr>
      </w:pPr>
    </w:p>
    <w:p w:rsidR="004B2CB4" w:rsidRDefault="004B2CB4" w:rsidP="00170E14">
      <w:pPr>
        <w:spacing w:after="0" w:line="240" w:lineRule="auto"/>
        <w:ind w:firstLine="566"/>
        <w:contextualSpacing/>
        <w:jc w:val="both"/>
        <w:rPr>
          <w:rFonts w:ascii="Times New Roman" w:eastAsia="DengXian" w:hAnsi="Times New Roman" w:cs="Times New Roman"/>
          <w:sz w:val="28"/>
          <w:szCs w:val="28"/>
          <w:lang w:val="uz-Cyrl-UZ" w:eastAsia="zh-CN"/>
        </w:rPr>
      </w:pPr>
    </w:p>
    <w:p w:rsidR="004B2CB4" w:rsidRDefault="004B2CB4" w:rsidP="00170E14">
      <w:pPr>
        <w:spacing w:after="0" w:line="240" w:lineRule="auto"/>
        <w:ind w:firstLine="566"/>
        <w:contextualSpacing/>
        <w:jc w:val="both"/>
        <w:rPr>
          <w:rFonts w:ascii="Times New Roman" w:eastAsia="DengXian" w:hAnsi="Times New Roman" w:cs="Times New Roman"/>
          <w:sz w:val="28"/>
          <w:szCs w:val="28"/>
          <w:lang w:val="uz-Cyrl-UZ" w:eastAsia="zh-CN"/>
        </w:rPr>
      </w:pPr>
    </w:p>
    <w:p w:rsidR="004B2CB4" w:rsidRDefault="004B2CB4" w:rsidP="00170E14">
      <w:pPr>
        <w:spacing w:after="0" w:line="240" w:lineRule="auto"/>
        <w:ind w:firstLine="566"/>
        <w:contextualSpacing/>
        <w:jc w:val="both"/>
        <w:rPr>
          <w:rFonts w:ascii="Times New Roman" w:eastAsia="DengXian" w:hAnsi="Times New Roman" w:cs="Times New Roman"/>
          <w:sz w:val="28"/>
          <w:szCs w:val="28"/>
          <w:lang w:val="uz-Cyrl-UZ" w:eastAsia="zh-CN"/>
        </w:rPr>
      </w:pPr>
    </w:p>
    <w:p w:rsidR="00170E14" w:rsidRPr="00170E14" w:rsidRDefault="00170E14" w:rsidP="00170E14">
      <w:pPr>
        <w:spacing w:after="0" w:line="240" w:lineRule="auto"/>
        <w:ind w:firstLine="566"/>
        <w:contextualSpacing/>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Ta’limda iqtidorli o‘quvchilar tarbiyasi va ijodkorligini rivojlantirish texnologiyasiga integratsion va kreativ yondashuvlar</w:t>
      </w:r>
      <w:r w:rsidRPr="00170E14">
        <w:rPr>
          <w:rFonts w:ascii="Times New Roman" w:eastAsia="DengXian" w:hAnsi="Times New Roman" w:cs="Times New Roman"/>
          <w:sz w:val="28"/>
          <w:szCs w:val="28"/>
          <w:shd w:val="clear" w:color="auto" w:fill="FFFFFF"/>
          <w:lang w:val="uz-Cyrl-UZ" w:eastAsia="zh-CN"/>
        </w:rPr>
        <w:t xml:space="preserve"> uslubini</w:t>
      </w:r>
      <w:r w:rsidRPr="00170E14">
        <w:rPr>
          <w:rFonts w:ascii="Times New Roman" w:eastAsia="DengXian" w:hAnsi="Times New Roman" w:cs="Times New Roman"/>
          <w:sz w:val="28"/>
          <w:szCs w:val="28"/>
          <w:lang w:val="uz-Cyrl-UZ" w:eastAsia="zh-CN"/>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rsidR="00170E14" w:rsidRPr="00170E14" w:rsidRDefault="00170E14" w:rsidP="00170E14">
      <w:pPr>
        <w:spacing w:after="0" w:line="240" w:lineRule="auto"/>
        <w:ind w:firstLine="566"/>
        <w:contextualSpacing/>
        <w:jc w:val="both"/>
        <w:rPr>
          <w:rFonts w:ascii="Times New Roman" w:eastAsia="DengXian" w:hAnsi="Times New Roman" w:cs="Times New Roman"/>
          <w:sz w:val="28"/>
          <w:szCs w:val="28"/>
          <w:lang w:val="uz-Cyrl-UZ" w:eastAsia="zh-CN"/>
        </w:rPr>
      </w:pPr>
      <w:r w:rsidRPr="00170E14">
        <w:rPr>
          <w:rFonts w:ascii="Times New Roman" w:eastAsia="Times New Roman" w:hAnsi="Times New Roman" w:cs="Times New Roman"/>
          <w:sz w:val="28"/>
          <w:szCs w:val="28"/>
          <w:lang w:val="uz-Cyrl-UZ" w:eastAsia="zh-CN"/>
        </w:rPr>
        <w:t>Mil</w:t>
      </w:r>
      <w:r w:rsidRPr="00170E14">
        <w:rPr>
          <w:rFonts w:ascii="Times New Roman" w:eastAsia="Times New Roman" w:hAnsi="Times New Roman" w:cs="Times New Roman"/>
          <w:spacing w:val="-1"/>
          <w:sz w:val="28"/>
          <w:szCs w:val="28"/>
          <w:lang w:val="uz-Cyrl-UZ" w:eastAsia="zh-CN"/>
        </w:rPr>
        <w:t>li</w:t>
      </w:r>
      <w:r w:rsidRPr="00170E14">
        <w:rPr>
          <w:rFonts w:ascii="Times New Roman" w:eastAsia="Times New Roman" w:hAnsi="Times New Roman" w:cs="Times New Roman"/>
          <w:sz w:val="28"/>
          <w:szCs w:val="28"/>
          <w:lang w:val="uz-Cyrl-UZ" w:eastAsia="zh-CN"/>
        </w:rPr>
        <w:t>y ta’lim m</w:t>
      </w:r>
      <w:r w:rsidRPr="00170E14">
        <w:rPr>
          <w:rFonts w:ascii="Times New Roman" w:eastAsia="Times New Roman" w:hAnsi="Times New Roman" w:cs="Times New Roman"/>
          <w:spacing w:val="1"/>
          <w:sz w:val="28"/>
          <w:szCs w:val="28"/>
          <w:lang w:val="uz-Cyrl-UZ" w:eastAsia="zh-CN"/>
        </w:rPr>
        <w:t>o</w:t>
      </w:r>
      <w:r w:rsidRPr="00170E14">
        <w:rPr>
          <w:rFonts w:ascii="Times New Roman" w:eastAsia="Times New Roman" w:hAnsi="Times New Roman" w:cs="Times New Roman"/>
          <w:sz w:val="28"/>
          <w:szCs w:val="28"/>
          <w:lang w:val="uz-Cyrl-UZ" w:eastAsia="zh-CN"/>
        </w:rPr>
        <w:t>delining a</w:t>
      </w:r>
      <w:r w:rsidRPr="00170E14">
        <w:rPr>
          <w:rFonts w:ascii="Times New Roman" w:eastAsia="Times New Roman" w:hAnsi="Times New Roman" w:cs="Times New Roman"/>
          <w:spacing w:val="-2"/>
          <w:sz w:val="28"/>
          <w:szCs w:val="28"/>
          <w:lang w:val="uz-Cyrl-UZ" w:eastAsia="zh-CN"/>
        </w:rPr>
        <w:t>s</w:t>
      </w:r>
      <w:r w:rsidRPr="00170E14">
        <w:rPr>
          <w:rFonts w:ascii="Times New Roman" w:eastAsia="Times New Roman" w:hAnsi="Times New Roman" w:cs="Times New Roman"/>
          <w:sz w:val="28"/>
          <w:szCs w:val="28"/>
          <w:lang w:val="uz-Cyrl-UZ" w:eastAsia="zh-CN"/>
        </w:rPr>
        <w:t>o</w:t>
      </w:r>
      <w:r w:rsidRPr="00170E14">
        <w:rPr>
          <w:rFonts w:ascii="Times New Roman" w:eastAsia="Times New Roman" w:hAnsi="Times New Roman" w:cs="Times New Roman"/>
          <w:spacing w:val="-1"/>
          <w:sz w:val="28"/>
          <w:szCs w:val="28"/>
          <w:lang w:val="uz-Cyrl-UZ" w:eastAsia="zh-CN"/>
        </w:rPr>
        <w:t>s</w:t>
      </w:r>
      <w:r w:rsidRPr="00170E14">
        <w:rPr>
          <w:rFonts w:ascii="Times New Roman" w:eastAsia="Times New Roman" w:hAnsi="Times New Roman" w:cs="Times New Roman"/>
          <w:sz w:val="28"/>
          <w:szCs w:val="28"/>
          <w:lang w:val="uz-Cyrl-UZ" w:eastAsia="zh-CN"/>
        </w:rPr>
        <w:t>iy</w:t>
      </w:r>
      <w:r w:rsidRPr="00170E14">
        <w:rPr>
          <w:rFonts w:ascii="Times New Roman" w:eastAsia="Times New Roman" w:hAnsi="Times New Roman" w:cs="Times New Roman"/>
          <w:spacing w:val="170"/>
          <w:sz w:val="28"/>
          <w:szCs w:val="28"/>
          <w:lang w:val="uz-Cyrl-UZ" w:eastAsia="zh-CN"/>
        </w:rPr>
        <w:t xml:space="preserve"> </w:t>
      </w:r>
      <w:r w:rsidRPr="00170E14">
        <w:rPr>
          <w:rFonts w:ascii="Times New Roman" w:eastAsia="Times New Roman" w:hAnsi="Times New Roman" w:cs="Times New Roman"/>
          <w:sz w:val="28"/>
          <w:szCs w:val="28"/>
          <w:lang w:val="uz-Cyrl-UZ" w:eastAsia="zh-CN"/>
        </w:rPr>
        <w:t>t</w:t>
      </w:r>
      <w:r w:rsidRPr="00170E14">
        <w:rPr>
          <w:rFonts w:ascii="Times New Roman" w:eastAsia="Times New Roman" w:hAnsi="Times New Roman" w:cs="Times New Roman"/>
          <w:spacing w:val="-1"/>
          <w:sz w:val="28"/>
          <w:szCs w:val="28"/>
          <w:lang w:val="uz-Cyrl-UZ" w:eastAsia="zh-CN"/>
        </w:rPr>
        <w:t>a</w:t>
      </w:r>
      <w:r w:rsidRPr="00170E14">
        <w:rPr>
          <w:rFonts w:ascii="Times New Roman" w:eastAsia="Times New Roman" w:hAnsi="Times New Roman" w:cs="Times New Roman"/>
          <w:sz w:val="28"/>
          <w:szCs w:val="28"/>
          <w:lang w:val="uz-Cyrl-UZ" w:eastAsia="zh-CN"/>
        </w:rPr>
        <w:t>r</w:t>
      </w:r>
      <w:r w:rsidRPr="00170E14">
        <w:rPr>
          <w:rFonts w:ascii="Times New Roman" w:eastAsia="Times New Roman" w:hAnsi="Times New Roman" w:cs="Times New Roman"/>
          <w:spacing w:val="-1"/>
          <w:sz w:val="28"/>
          <w:szCs w:val="28"/>
          <w:lang w:val="uz-Cyrl-UZ" w:eastAsia="zh-CN"/>
        </w:rPr>
        <w:t>k</w:t>
      </w:r>
      <w:r w:rsidRPr="00170E14">
        <w:rPr>
          <w:rFonts w:ascii="Times New Roman" w:eastAsia="Times New Roman" w:hAnsi="Times New Roman" w:cs="Times New Roman"/>
          <w:sz w:val="28"/>
          <w:szCs w:val="28"/>
          <w:lang w:val="uz-Cyrl-UZ" w:eastAsia="zh-CN"/>
        </w:rPr>
        <w:t>i</w:t>
      </w:r>
      <w:r w:rsidRPr="00170E14">
        <w:rPr>
          <w:rFonts w:ascii="Times New Roman" w:eastAsia="Times New Roman" w:hAnsi="Times New Roman" w:cs="Times New Roman"/>
          <w:spacing w:val="-1"/>
          <w:sz w:val="28"/>
          <w:szCs w:val="28"/>
          <w:lang w:val="uz-Cyrl-UZ" w:eastAsia="zh-CN"/>
        </w:rPr>
        <w:t>b</w:t>
      </w:r>
      <w:r w:rsidRPr="00170E14">
        <w:rPr>
          <w:rFonts w:ascii="Times New Roman" w:eastAsia="Times New Roman" w:hAnsi="Times New Roman" w:cs="Times New Roman"/>
          <w:sz w:val="28"/>
          <w:szCs w:val="28"/>
          <w:lang w:val="uz-Cyrl-UZ" w:eastAsia="zh-CN"/>
        </w:rPr>
        <w:t>iy</w:t>
      </w:r>
      <w:r w:rsidRPr="00170E14">
        <w:rPr>
          <w:rFonts w:ascii="Times New Roman" w:eastAsia="Times New Roman" w:hAnsi="Times New Roman" w:cs="Times New Roman"/>
          <w:spacing w:val="169"/>
          <w:sz w:val="28"/>
          <w:szCs w:val="28"/>
          <w:lang w:val="uz-Cyrl-UZ" w:eastAsia="zh-CN"/>
        </w:rPr>
        <w:t xml:space="preserve"> </w:t>
      </w:r>
      <w:r w:rsidRPr="00170E14">
        <w:rPr>
          <w:rFonts w:ascii="Times New Roman" w:eastAsia="Times New Roman" w:hAnsi="Times New Roman" w:cs="Times New Roman"/>
          <w:sz w:val="28"/>
          <w:szCs w:val="28"/>
          <w:lang w:val="uz-Cyrl-UZ" w:eastAsia="zh-CN"/>
        </w:rPr>
        <w:t>q</w:t>
      </w:r>
      <w:r w:rsidRPr="00170E14">
        <w:rPr>
          <w:rFonts w:ascii="Times New Roman" w:eastAsia="Times New Roman" w:hAnsi="Times New Roman" w:cs="Times New Roman"/>
          <w:spacing w:val="1"/>
          <w:sz w:val="28"/>
          <w:szCs w:val="28"/>
          <w:lang w:val="uz-Cyrl-UZ" w:eastAsia="zh-CN"/>
        </w:rPr>
        <w:t>i</w:t>
      </w:r>
      <w:r w:rsidRPr="00170E14">
        <w:rPr>
          <w:rFonts w:ascii="Times New Roman" w:eastAsia="Times New Roman" w:hAnsi="Times New Roman" w:cs="Times New Roman"/>
          <w:sz w:val="28"/>
          <w:szCs w:val="28"/>
          <w:lang w:val="uz-Cyrl-UZ" w:eastAsia="zh-CN"/>
        </w:rPr>
        <w:t>sm</w:t>
      </w:r>
      <w:r w:rsidRPr="00170E14">
        <w:rPr>
          <w:rFonts w:ascii="Times New Roman" w:eastAsia="Times New Roman" w:hAnsi="Times New Roman" w:cs="Times New Roman"/>
          <w:spacing w:val="-1"/>
          <w:sz w:val="28"/>
          <w:szCs w:val="28"/>
          <w:lang w:val="uz-Cyrl-UZ" w:eastAsia="zh-CN"/>
        </w:rPr>
        <w:t>l</w:t>
      </w:r>
      <w:r w:rsidRPr="00170E14">
        <w:rPr>
          <w:rFonts w:ascii="Times New Roman" w:eastAsia="Times New Roman" w:hAnsi="Times New Roman" w:cs="Times New Roman"/>
          <w:sz w:val="28"/>
          <w:szCs w:val="28"/>
          <w:lang w:val="uz-Cyrl-UZ" w:eastAsia="zh-CN"/>
        </w:rPr>
        <w:t>ari</w:t>
      </w:r>
      <w:r w:rsidRPr="00170E14">
        <w:rPr>
          <w:rFonts w:ascii="Times New Roman" w:eastAsia="Times New Roman" w:hAnsi="Times New Roman" w:cs="Times New Roman"/>
          <w:spacing w:val="178"/>
          <w:sz w:val="28"/>
          <w:szCs w:val="28"/>
          <w:lang w:val="uz-Cyrl-UZ" w:eastAsia="zh-CN"/>
        </w:rPr>
        <w:t xml:space="preserve"> </w:t>
      </w:r>
      <w:r w:rsidRPr="00170E14">
        <w:rPr>
          <w:rFonts w:ascii="Times New Roman" w:eastAsia="Times New Roman" w:hAnsi="Times New Roman" w:cs="Times New Roman"/>
          <w:spacing w:val="-1"/>
          <w:sz w:val="28"/>
          <w:szCs w:val="28"/>
          <w:lang w:val="uz-Cyrl-UZ" w:eastAsia="zh-CN"/>
        </w:rPr>
        <w:t>sh</w:t>
      </w:r>
      <w:r w:rsidRPr="00170E14">
        <w:rPr>
          <w:rFonts w:ascii="Times New Roman" w:eastAsia="Times New Roman" w:hAnsi="Times New Roman" w:cs="Times New Roman"/>
          <w:sz w:val="28"/>
          <w:szCs w:val="28"/>
          <w:lang w:val="uz-Cyrl-UZ" w:eastAsia="zh-CN"/>
        </w:rPr>
        <w:t>axs,</w:t>
      </w:r>
      <w:r w:rsidRPr="00170E14">
        <w:rPr>
          <w:rFonts w:ascii="Times New Roman" w:eastAsia="Times New Roman" w:hAnsi="Times New Roman" w:cs="Times New Roman"/>
          <w:spacing w:val="166"/>
          <w:sz w:val="28"/>
          <w:szCs w:val="28"/>
          <w:lang w:val="uz-Cyrl-UZ" w:eastAsia="zh-CN"/>
        </w:rPr>
        <w:t xml:space="preserve"> </w:t>
      </w:r>
      <w:r w:rsidRPr="00170E14">
        <w:rPr>
          <w:rFonts w:ascii="Times New Roman" w:eastAsia="Times New Roman" w:hAnsi="Times New Roman" w:cs="Times New Roman"/>
          <w:spacing w:val="1"/>
          <w:sz w:val="28"/>
          <w:szCs w:val="28"/>
          <w:lang w:val="uz-Cyrl-UZ" w:eastAsia="zh-CN"/>
        </w:rPr>
        <w:t>d</w:t>
      </w:r>
      <w:r w:rsidRPr="00170E14">
        <w:rPr>
          <w:rFonts w:ascii="Times New Roman" w:eastAsia="Times New Roman" w:hAnsi="Times New Roman" w:cs="Times New Roman"/>
          <w:sz w:val="28"/>
          <w:szCs w:val="28"/>
          <w:lang w:val="uz-Cyrl-UZ" w:eastAsia="zh-CN"/>
        </w:rPr>
        <w:t>av</w:t>
      </w:r>
      <w:r w:rsidRPr="00170E14">
        <w:rPr>
          <w:rFonts w:ascii="Times New Roman" w:eastAsia="Times New Roman" w:hAnsi="Times New Roman" w:cs="Times New Roman"/>
          <w:spacing w:val="-2"/>
          <w:sz w:val="28"/>
          <w:szCs w:val="28"/>
          <w:lang w:val="uz-Cyrl-UZ" w:eastAsia="zh-CN"/>
        </w:rPr>
        <w:t>l</w:t>
      </w:r>
      <w:r w:rsidRPr="00170E14">
        <w:rPr>
          <w:rFonts w:ascii="Times New Roman" w:eastAsia="Times New Roman" w:hAnsi="Times New Roman" w:cs="Times New Roman"/>
          <w:sz w:val="28"/>
          <w:szCs w:val="28"/>
          <w:lang w:val="uz-Cyrl-UZ" w:eastAsia="zh-CN"/>
        </w:rPr>
        <w:t xml:space="preserve">at va jamiyat, </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zl</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ksiz ta</w:t>
      </w:r>
      <w:r w:rsidRPr="00170E14">
        <w:rPr>
          <w:rFonts w:ascii="Times New Roman" w:eastAsia="Times New Roman" w:hAnsi="Times New Roman" w:cs="Times New Roman"/>
          <w:spacing w:val="-1"/>
          <w:sz w:val="28"/>
          <w:szCs w:val="28"/>
          <w:lang w:val="uz-Cyrl-UZ" w:eastAsia="zh-CN"/>
        </w:rPr>
        <w:t>’</w:t>
      </w:r>
      <w:r w:rsidRPr="00170E14">
        <w:rPr>
          <w:rFonts w:ascii="Times New Roman" w:eastAsia="Times New Roman" w:hAnsi="Times New Roman" w:cs="Times New Roman"/>
          <w:sz w:val="28"/>
          <w:szCs w:val="28"/>
          <w:lang w:val="uz-Cyrl-UZ" w:eastAsia="zh-CN"/>
        </w:rPr>
        <w:t>lim, fa</w:t>
      </w:r>
      <w:r w:rsidRPr="00170E14">
        <w:rPr>
          <w:rFonts w:ascii="Times New Roman" w:eastAsia="Times New Roman" w:hAnsi="Times New Roman" w:cs="Times New Roman"/>
          <w:spacing w:val="1"/>
          <w:sz w:val="28"/>
          <w:szCs w:val="28"/>
          <w:lang w:val="uz-Cyrl-UZ" w:eastAsia="zh-CN"/>
        </w:rPr>
        <w:t>n</w:t>
      </w:r>
      <w:r w:rsidRPr="00170E14">
        <w:rPr>
          <w:rFonts w:ascii="Times New Roman" w:eastAsia="Times New Roman" w:hAnsi="Times New Roman" w:cs="Times New Roman"/>
          <w:sz w:val="28"/>
          <w:szCs w:val="28"/>
          <w:lang w:val="uz-Cyrl-UZ" w:eastAsia="zh-CN"/>
        </w:rPr>
        <w:t>, ishlab ch</w:t>
      </w:r>
      <w:r w:rsidRPr="00170E14">
        <w:rPr>
          <w:rFonts w:ascii="Times New Roman" w:eastAsia="Times New Roman" w:hAnsi="Times New Roman" w:cs="Times New Roman"/>
          <w:spacing w:val="1"/>
          <w:sz w:val="28"/>
          <w:szCs w:val="28"/>
          <w:lang w:val="uz-Cyrl-UZ" w:eastAsia="zh-CN"/>
        </w:rPr>
        <w:t>iq</w:t>
      </w:r>
      <w:r w:rsidRPr="00170E14">
        <w:rPr>
          <w:rFonts w:ascii="Times New Roman" w:eastAsia="Times New Roman" w:hAnsi="Times New Roman" w:cs="Times New Roman"/>
          <w:sz w:val="28"/>
          <w:szCs w:val="28"/>
          <w:lang w:val="uz-Cyrl-UZ" w:eastAsia="zh-CN"/>
        </w:rPr>
        <w:t>ari</w:t>
      </w:r>
      <w:r w:rsidRPr="00170E14">
        <w:rPr>
          <w:rFonts w:ascii="Times New Roman" w:eastAsia="Times New Roman" w:hAnsi="Times New Roman" w:cs="Times New Roman"/>
          <w:spacing w:val="-1"/>
          <w:sz w:val="28"/>
          <w:szCs w:val="28"/>
          <w:lang w:val="uz-Cyrl-UZ" w:eastAsia="zh-CN"/>
        </w:rPr>
        <w:t>shn</w:t>
      </w:r>
      <w:r w:rsidRPr="00170E14">
        <w:rPr>
          <w:rFonts w:ascii="Times New Roman" w:eastAsia="Times New Roman" w:hAnsi="Times New Roman" w:cs="Times New Roman"/>
          <w:sz w:val="28"/>
          <w:szCs w:val="28"/>
          <w:lang w:val="uz-Cyrl-UZ" w:eastAsia="zh-CN"/>
        </w:rPr>
        <w:t xml:space="preserve">ing </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z</w:t>
      </w:r>
      <w:r w:rsidRPr="00170E14">
        <w:rPr>
          <w:rFonts w:ascii="Times New Roman" w:eastAsia="Times New Roman" w:hAnsi="Times New Roman" w:cs="Times New Roman"/>
          <w:spacing w:val="2"/>
          <w:sz w:val="28"/>
          <w:szCs w:val="28"/>
          <w:lang w:val="uz-Cyrl-UZ" w:eastAsia="zh-CN"/>
        </w:rPr>
        <w:t>v</w:t>
      </w:r>
      <w:r w:rsidRPr="00170E14">
        <w:rPr>
          <w:rFonts w:ascii="Times New Roman" w:eastAsia="Times New Roman" w:hAnsi="Times New Roman" w:cs="Times New Roman"/>
          <w:spacing w:val="1"/>
          <w:sz w:val="28"/>
          <w:szCs w:val="28"/>
          <w:lang w:val="uz-Cyrl-UZ" w:eastAsia="zh-CN"/>
        </w:rPr>
        <w:t>iy</w:t>
      </w:r>
      <w:r w:rsidRPr="00170E14">
        <w:rPr>
          <w:rFonts w:ascii="Times New Roman" w:eastAsia="Times New Roman" w:hAnsi="Times New Roman" w:cs="Times New Roman"/>
          <w:spacing w:val="88"/>
          <w:sz w:val="28"/>
          <w:szCs w:val="28"/>
          <w:lang w:val="uz-Cyrl-UZ" w:eastAsia="zh-CN"/>
        </w:rPr>
        <w:t xml:space="preserve"> </w:t>
      </w:r>
      <w:r w:rsidRPr="00170E14">
        <w:rPr>
          <w:rFonts w:ascii="Times New Roman" w:eastAsia="Times New Roman" w:hAnsi="Times New Roman" w:cs="Times New Roman"/>
          <w:sz w:val="28"/>
          <w:szCs w:val="28"/>
          <w:lang w:val="uz-Cyrl-UZ" w:eastAsia="zh-CN"/>
        </w:rPr>
        <w:t>al</w:t>
      </w:r>
      <w:r w:rsidRPr="00170E14">
        <w:rPr>
          <w:rFonts w:ascii="Times New Roman" w:eastAsia="Times New Roman" w:hAnsi="Times New Roman" w:cs="Times New Roman"/>
          <w:spacing w:val="-1"/>
          <w:sz w:val="28"/>
          <w:szCs w:val="28"/>
          <w:lang w:val="uz-Cyrl-UZ" w:eastAsia="zh-CN"/>
        </w:rPr>
        <w:t>o</w:t>
      </w:r>
      <w:r w:rsidRPr="00170E14">
        <w:rPr>
          <w:rFonts w:ascii="Times New Roman" w:eastAsia="Times New Roman" w:hAnsi="Times New Roman" w:cs="Times New Roman"/>
          <w:sz w:val="28"/>
          <w:szCs w:val="28"/>
          <w:lang w:val="uz-Cyrl-UZ" w:eastAsia="zh-CN"/>
        </w:rPr>
        <w:t>qa</w:t>
      </w:r>
      <w:r w:rsidRPr="00170E14">
        <w:rPr>
          <w:rFonts w:ascii="Times New Roman" w:eastAsia="Times New Roman" w:hAnsi="Times New Roman" w:cs="Times New Roman"/>
          <w:spacing w:val="-1"/>
          <w:sz w:val="28"/>
          <w:szCs w:val="28"/>
          <w:lang w:val="uz-Cyrl-UZ" w:eastAsia="zh-CN"/>
        </w:rPr>
        <w:t>s</w:t>
      </w:r>
      <w:r w:rsidRPr="00170E14">
        <w:rPr>
          <w:rFonts w:ascii="Times New Roman" w:eastAsia="Times New Roman" w:hAnsi="Times New Roman" w:cs="Times New Roman"/>
          <w:sz w:val="28"/>
          <w:szCs w:val="28"/>
          <w:lang w:val="uz-Cyrl-UZ" w:eastAsia="zh-CN"/>
        </w:rPr>
        <w:t>i sha</w:t>
      </w:r>
      <w:r w:rsidRPr="00170E14">
        <w:rPr>
          <w:rFonts w:ascii="Times New Roman" w:eastAsia="Times New Roman" w:hAnsi="Times New Roman" w:cs="Times New Roman"/>
          <w:spacing w:val="-1"/>
          <w:sz w:val="28"/>
          <w:szCs w:val="28"/>
          <w:lang w:val="uz-Cyrl-UZ" w:eastAsia="zh-CN"/>
        </w:rPr>
        <w:t>x</w:t>
      </w:r>
      <w:r w:rsidRPr="00170E14">
        <w:rPr>
          <w:rFonts w:ascii="Times New Roman" w:eastAsia="Times New Roman" w:hAnsi="Times New Roman" w:cs="Times New Roman"/>
          <w:sz w:val="28"/>
          <w:szCs w:val="28"/>
          <w:lang w:val="uz-Cyrl-UZ" w:eastAsia="zh-CN"/>
        </w:rPr>
        <w:t>s ri</w:t>
      </w:r>
      <w:r w:rsidRPr="00170E14">
        <w:rPr>
          <w:rFonts w:ascii="Times New Roman" w:eastAsia="Times New Roman" w:hAnsi="Times New Roman" w:cs="Times New Roman"/>
          <w:spacing w:val="-1"/>
          <w:sz w:val="28"/>
          <w:szCs w:val="28"/>
          <w:lang w:val="uz-Cyrl-UZ" w:eastAsia="zh-CN"/>
        </w:rPr>
        <w:t>v</w:t>
      </w:r>
      <w:r w:rsidRPr="00170E14">
        <w:rPr>
          <w:rFonts w:ascii="Times New Roman" w:eastAsia="Times New Roman" w:hAnsi="Times New Roman" w:cs="Times New Roman"/>
          <w:sz w:val="28"/>
          <w:szCs w:val="28"/>
          <w:lang w:val="uz-Cyrl-UZ" w:eastAsia="zh-CN"/>
        </w:rPr>
        <w:t>ojl</w:t>
      </w:r>
      <w:r w:rsidRPr="00170E14">
        <w:rPr>
          <w:rFonts w:ascii="Times New Roman" w:eastAsia="Times New Roman" w:hAnsi="Times New Roman" w:cs="Times New Roman"/>
          <w:spacing w:val="-1"/>
          <w:sz w:val="28"/>
          <w:szCs w:val="28"/>
          <w:lang w:val="uz-Cyrl-UZ" w:eastAsia="zh-CN"/>
        </w:rPr>
        <w:t>a</w:t>
      </w:r>
      <w:r w:rsidRPr="00170E14">
        <w:rPr>
          <w:rFonts w:ascii="Times New Roman" w:eastAsia="Times New Roman" w:hAnsi="Times New Roman" w:cs="Times New Roman"/>
          <w:sz w:val="28"/>
          <w:szCs w:val="28"/>
          <w:lang w:val="uz-Cyrl-UZ" w:eastAsia="zh-CN"/>
        </w:rPr>
        <w:t>nishining yaxlit</w:t>
      </w:r>
      <w:r w:rsidRPr="00170E14">
        <w:rPr>
          <w:rFonts w:ascii="Times New Roman" w:eastAsia="Times New Roman" w:hAnsi="Times New Roman" w:cs="Times New Roman"/>
          <w:spacing w:val="70"/>
          <w:sz w:val="28"/>
          <w:szCs w:val="28"/>
          <w:lang w:val="uz-Cyrl-UZ" w:eastAsia="zh-CN"/>
        </w:rPr>
        <w:t xml:space="preserve"> </w:t>
      </w:r>
      <w:r w:rsidRPr="00170E14">
        <w:rPr>
          <w:rFonts w:ascii="Times New Roman" w:eastAsia="Times New Roman" w:hAnsi="Times New Roman" w:cs="Times New Roman"/>
          <w:sz w:val="28"/>
          <w:szCs w:val="28"/>
          <w:lang w:val="uz-Cyrl-UZ" w:eastAsia="zh-CN"/>
        </w:rPr>
        <w:t>ti</w:t>
      </w:r>
      <w:r w:rsidRPr="00170E14">
        <w:rPr>
          <w:rFonts w:ascii="Times New Roman" w:eastAsia="Times New Roman" w:hAnsi="Times New Roman" w:cs="Times New Roman"/>
          <w:spacing w:val="-1"/>
          <w:sz w:val="28"/>
          <w:szCs w:val="28"/>
          <w:lang w:val="uz-Cyrl-UZ" w:eastAsia="zh-CN"/>
        </w:rPr>
        <w:t>z</w:t>
      </w:r>
      <w:r w:rsidRPr="00170E14">
        <w:rPr>
          <w:rFonts w:ascii="Times New Roman" w:eastAsia="Times New Roman" w:hAnsi="Times New Roman" w:cs="Times New Roman"/>
          <w:sz w:val="28"/>
          <w:szCs w:val="28"/>
          <w:lang w:val="uz-Cyrl-UZ" w:eastAsia="zh-CN"/>
        </w:rPr>
        <w:t>imini</w:t>
      </w:r>
      <w:r w:rsidRPr="00170E14">
        <w:rPr>
          <w:rFonts w:ascii="Times New Roman" w:eastAsia="Times New Roman" w:hAnsi="Times New Roman" w:cs="Times New Roman"/>
          <w:spacing w:val="136"/>
          <w:sz w:val="28"/>
          <w:szCs w:val="28"/>
          <w:lang w:val="uz-Cyrl-UZ" w:eastAsia="zh-CN"/>
        </w:rPr>
        <w:t xml:space="preserve"> </w:t>
      </w:r>
      <w:r w:rsidRPr="00170E14">
        <w:rPr>
          <w:rFonts w:ascii="Times New Roman" w:eastAsia="Times New Roman" w:hAnsi="Times New Roman" w:cs="Times New Roman"/>
          <w:sz w:val="28"/>
          <w:szCs w:val="28"/>
          <w:lang w:val="uz-Cyrl-UZ" w:eastAsia="zh-CN"/>
        </w:rPr>
        <w:t>ya</w:t>
      </w:r>
      <w:r w:rsidRPr="00170E14">
        <w:rPr>
          <w:rFonts w:ascii="Times New Roman" w:eastAsia="Times New Roman" w:hAnsi="Times New Roman" w:cs="Times New Roman"/>
          <w:spacing w:val="1"/>
          <w:sz w:val="28"/>
          <w:szCs w:val="28"/>
          <w:lang w:val="uz-Cyrl-UZ" w:eastAsia="zh-CN"/>
        </w:rPr>
        <w:t>r</w:t>
      </w:r>
      <w:r w:rsidRPr="00170E14">
        <w:rPr>
          <w:rFonts w:ascii="Times New Roman" w:eastAsia="Times New Roman" w:hAnsi="Times New Roman" w:cs="Times New Roman"/>
          <w:sz w:val="28"/>
          <w:szCs w:val="28"/>
          <w:lang w:val="uz-Cyrl-UZ" w:eastAsia="zh-CN"/>
        </w:rPr>
        <w:t>a</w:t>
      </w:r>
      <w:r w:rsidRPr="00170E14">
        <w:rPr>
          <w:rFonts w:ascii="Times New Roman" w:eastAsia="Times New Roman" w:hAnsi="Times New Roman" w:cs="Times New Roman"/>
          <w:spacing w:val="-1"/>
          <w:sz w:val="28"/>
          <w:szCs w:val="28"/>
          <w:lang w:val="uz-Cyrl-UZ" w:eastAsia="zh-CN"/>
        </w:rPr>
        <w:t>t</w:t>
      </w:r>
      <w:r w:rsidRPr="00170E14">
        <w:rPr>
          <w:rFonts w:ascii="Times New Roman" w:eastAsia="Times New Roman" w:hAnsi="Times New Roman" w:cs="Times New Roman"/>
          <w:sz w:val="28"/>
          <w:szCs w:val="28"/>
          <w:lang w:val="uz-Cyrl-UZ" w:eastAsia="zh-CN"/>
        </w:rPr>
        <w:t>ishni</w:t>
      </w:r>
      <w:r w:rsidRPr="00170E14">
        <w:rPr>
          <w:rFonts w:ascii="Times New Roman" w:eastAsia="Times New Roman" w:hAnsi="Times New Roman" w:cs="Times New Roman"/>
          <w:spacing w:val="69"/>
          <w:sz w:val="28"/>
          <w:szCs w:val="28"/>
          <w:lang w:val="uz-Cyrl-UZ" w:eastAsia="zh-CN"/>
        </w:rPr>
        <w:t xml:space="preserve"> </w:t>
      </w:r>
      <w:r w:rsidRPr="00170E14">
        <w:rPr>
          <w:rFonts w:ascii="Times New Roman" w:eastAsia="Times New Roman" w:hAnsi="Times New Roman" w:cs="Times New Roman"/>
          <w:spacing w:val="1"/>
          <w:sz w:val="28"/>
          <w:szCs w:val="28"/>
          <w:lang w:val="uz-Cyrl-UZ" w:eastAsia="zh-CN"/>
        </w:rPr>
        <w:t>n</w:t>
      </w:r>
      <w:r w:rsidRPr="00170E14">
        <w:rPr>
          <w:rFonts w:ascii="Times New Roman" w:eastAsia="Times New Roman" w:hAnsi="Times New Roman" w:cs="Times New Roman"/>
          <w:sz w:val="28"/>
          <w:szCs w:val="28"/>
          <w:lang w:val="uz-Cyrl-UZ" w:eastAsia="zh-CN"/>
        </w:rPr>
        <w:t>a</w:t>
      </w:r>
      <w:r w:rsidRPr="00170E14">
        <w:rPr>
          <w:rFonts w:ascii="Times New Roman" w:eastAsia="Times New Roman" w:hAnsi="Times New Roman" w:cs="Times New Roman"/>
          <w:spacing w:val="-1"/>
          <w:sz w:val="28"/>
          <w:szCs w:val="28"/>
          <w:lang w:val="uz-Cyrl-UZ" w:eastAsia="zh-CN"/>
        </w:rPr>
        <w:t>z</w:t>
      </w:r>
      <w:r w:rsidRPr="00170E14">
        <w:rPr>
          <w:rFonts w:ascii="Times New Roman" w:eastAsia="Times New Roman" w:hAnsi="Times New Roman" w:cs="Times New Roman"/>
          <w:sz w:val="28"/>
          <w:szCs w:val="28"/>
          <w:lang w:val="uz-Cyrl-UZ" w:eastAsia="zh-CN"/>
        </w:rPr>
        <w:t>a</w:t>
      </w:r>
      <w:r w:rsidRPr="00170E14">
        <w:rPr>
          <w:rFonts w:ascii="Times New Roman" w:eastAsia="Times New Roman" w:hAnsi="Times New Roman" w:cs="Times New Roman"/>
          <w:spacing w:val="-1"/>
          <w:sz w:val="28"/>
          <w:szCs w:val="28"/>
          <w:lang w:val="uz-Cyrl-UZ" w:eastAsia="zh-CN"/>
        </w:rPr>
        <w:t>r</w:t>
      </w:r>
      <w:r w:rsidRPr="00170E14">
        <w:rPr>
          <w:rFonts w:ascii="Times New Roman" w:eastAsia="Times New Roman" w:hAnsi="Times New Roman" w:cs="Times New Roman"/>
          <w:sz w:val="28"/>
          <w:szCs w:val="28"/>
          <w:lang w:val="uz-Cyrl-UZ" w:eastAsia="zh-CN"/>
        </w:rPr>
        <w:t>da</w:t>
      </w:r>
      <w:r w:rsidRPr="00170E14">
        <w:rPr>
          <w:rFonts w:ascii="Times New Roman" w:eastAsia="Times New Roman" w:hAnsi="Times New Roman" w:cs="Times New Roman"/>
          <w:spacing w:val="66"/>
          <w:sz w:val="28"/>
          <w:szCs w:val="28"/>
          <w:lang w:val="uz-Cyrl-UZ" w:eastAsia="zh-CN"/>
        </w:rPr>
        <w:t xml:space="preserve"> </w:t>
      </w:r>
      <w:r w:rsidRPr="00170E14">
        <w:rPr>
          <w:rFonts w:ascii="Times New Roman" w:eastAsia="Times New Roman" w:hAnsi="Times New Roman" w:cs="Times New Roman"/>
          <w:sz w:val="28"/>
          <w:szCs w:val="28"/>
          <w:lang w:val="uz-Cyrl-UZ" w:eastAsia="zh-CN"/>
        </w:rPr>
        <w:t>t</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tadi. Ilmiy tadqiqotda masala</w:t>
      </w:r>
      <w:r w:rsidRPr="00170E14">
        <w:rPr>
          <w:rFonts w:ascii="Times New Roman" w:eastAsia="Times New Roman" w:hAnsi="Times New Roman" w:cs="Times New Roman"/>
          <w:spacing w:val="-2"/>
          <w:sz w:val="28"/>
          <w:szCs w:val="28"/>
          <w:lang w:val="uz-Cyrl-UZ" w:eastAsia="zh-CN"/>
        </w:rPr>
        <w:t>n</w:t>
      </w:r>
      <w:r w:rsidRPr="00170E14">
        <w:rPr>
          <w:rFonts w:ascii="Times New Roman" w:eastAsia="Times New Roman" w:hAnsi="Times New Roman" w:cs="Times New Roman"/>
          <w:spacing w:val="-1"/>
          <w:sz w:val="28"/>
          <w:szCs w:val="28"/>
          <w:lang w:val="uz-Cyrl-UZ" w:eastAsia="zh-CN"/>
        </w:rPr>
        <w:t>i</w:t>
      </w:r>
      <w:r w:rsidRPr="00170E14">
        <w:rPr>
          <w:rFonts w:ascii="Times New Roman" w:eastAsia="Times New Roman" w:hAnsi="Times New Roman" w:cs="Times New Roman"/>
          <w:sz w:val="28"/>
          <w:szCs w:val="28"/>
          <w:lang w:val="uz-Cyrl-UZ" w:eastAsia="zh-CN"/>
        </w:rPr>
        <w:t>ng</w:t>
      </w:r>
      <w:r w:rsidRPr="00170E14">
        <w:rPr>
          <w:rFonts w:ascii="Times New Roman" w:eastAsia="Times New Roman" w:hAnsi="Times New Roman" w:cs="Times New Roman"/>
          <w:spacing w:val="90"/>
          <w:sz w:val="28"/>
          <w:szCs w:val="28"/>
          <w:lang w:val="uz-Cyrl-UZ" w:eastAsia="zh-CN"/>
        </w:rPr>
        <w:t xml:space="preserve"> </w:t>
      </w:r>
      <w:r w:rsidRPr="00170E14">
        <w:rPr>
          <w:rFonts w:ascii="Times New Roman" w:eastAsia="Times New Roman" w:hAnsi="Times New Roman" w:cs="Times New Roman"/>
          <w:spacing w:val="1"/>
          <w:sz w:val="28"/>
          <w:szCs w:val="28"/>
          <w:lang w:val="uz-Cyrl-UZ" w:eastAsia="zh-CN"/>
        </w:rPr>
        <w:t>b</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nday</w:t>
      </w:r>
      <w:r w:rsidRPr="00170E14">
        <w:rPr>
          <w:rFonts w:ascii="Times New Roman" w:eastAsia="Times New Roman" w:hAnsi="Times New Roman" w:cs="Times New Roman"/>
          <w:spacing w:val="93"/>
          <w:sz w:val="28"/>
          <w:szCs w:val="28"/>
          <w:lang w:val="uz-Cyrl-UZ" w:eastAsia="zh-CN"/>
        </w:rPr>
        <w:t xml:space="preserve"> </w:t>
      </w:r>
      <w:r w:rsidRPr="00170E14">
        <w:rPr>
          <w:rFonts w:ascii="Times New Roman" w:eastAsia="Times New Roman" w:hAnsi="Times New Roman" w:cs="Times New Roman"/>
          <w:sz w:val="28"/>
          <w:szCs w:val="28"/>
          <w:lang w:val="uz-Cyrl-UZ" w:eastAsia="zh-CN"/>
        </w:rPr>
        <w:t>qo‘yi</w:t>
      </w:r>
      <w:r w:rsidRPr="00170E14">
        <w:rPr>
          <w:rFonts w:ascii="Times New Roman" w:eastAsia="Times New Roman" w:hAnsi="Times New Roman" w:cs="Times New Roman"/>
          <w:spacing w:val="-1"/>
          <w:sz w:val="28"/>
          <w:szCs w:val="28"/>
          <w:lang w:val="uz-Cyrl-UZ" w:eastAsia="zh-CN"/>
        </w:rPr>
        <w:t>l</w:t>
      </w:r>
      <w:r w:rsidRPr="00170E14">
        <w:rPr>
          <w:rFonts w:ascii="Times New Roman" w:eastAsia="Times New Roman" w:hAnsi="Times New Roman" w:cs="Times New Roman"/>
          <w:sz w:val="28"/>
          <w:szCs w:val="28"/>
          <w:lang w:val="uz-Cyrl-UZ" w:eastAsia="zh-CN"/>
        </w:rPr>
        <w:t>ishi</w:t>
      </w:r>
      <w:r w:rsidRPr="00170E14">
        <w:rPr>
          <w:rFonts w:ascii="Times New Roman" w:eastAsia="Times New Roman" w:hAnsi="Times New Roman" w:cs="Times New Roman"/>
          <w:spacing w:val="91"/>
          <w:sz w:val="28"/>
          <w:szCs w:val="28"/>
          <w:lang w:val="uz-Cyrl-UZ" w:eastAsia="zh-CN"/>
        </w:rPr>
        <w:t xml:space="preserve"> </w:t>
      </w:r>
      <w:r w:rsidRPr="00170E14">
        <w:rPr>
          <w:rFonts w:ascii="Times New Roman" w:eastAsia="Times New Roman" w:hAnsi="Times New Roman" w:cs="Times New Roman"/>
          <w:sz w:val="28"/>
          <w:szCs w:val="28"/>
          <w:lang w:val="uz-Cyrl-UZ" w:eastAsia="zh-CN"/>
        </w:rPr>
        <w:t>ta’li</w:t>
      </w:r>
      <w:r w:rsidRPr="00170E14">
        <w:rPr>
          <w:rFonts w:ascii="Times New Roman" w:eastAsia="Times New Roman" w:hAnsi="Times New Roman" w:cs="Times New Roman"/>
          <w:spacing w:val="4"/>
          <w:sz w:val="28"/>
          <w:szCs w:val="28"/>
          <w:lang w:val="uz-Cyrl-UZ" w:eastAsia="zh-CN"/>
        </w:rPr>
        <w:t>m</w:t>
      </w:r>
      <w:r w:rsidRPr="00170E14">
        <w:rPr>
          <w:rFonts w:ascii="Times New Roman" w:eastAsia="Times New Roman" w:hAnsi="Times New Roman" w:cs="Times New Roman"/>
          <w:sz w:val="28"/>
          <w:szCs w:val="28"/>
          <w:lang w:val="uz-Cyrl-UZ" w:eastAsia="zh-CN"/>
        </w:rPr>
        <w:t>-tarbiya</w:t>
      </w:r>
      <w:r w:rsidRPr="00170E14">
        <w:rPr>
          <w:rFonts w:ascii="Times New Roman" w:eastAsia="Times New Roman" w:hAnsi="Times New Roman" w:cs="Times New Roman"/>
          <w:spacing w:val="93"/>
          <w:sz w:val="28"/>
          <w:szCs w:val="28"/>
          <w:lang w:val="uz-Cyrl-UZ" w:eastAsia="zh-CN"/>
        </w:rPr>
        <w:t xml:space="preserve"> </w:t>
      </w:r>
      <w:r w:rsidRPr="00170E14">
        <w:rPr>
          <w:rFonts w:ascii="Times New Roman" w:eastAsia="Times New Roman" w:hAnsi="Times New Roman" w:cs="Times New Roman"/>
          <w:spacing w:val="-2"/>
          <w:sz w:val="28"/>
          <w:szCs w:val="28"/>
          <w:lang w:val="uz-Cyrl-UZ" w:eastAsia="zh-CN"/>
        </w:rPr>
        <w:t>m</w:t>
      </w:r>
      <w:r w:rsidRPr="00170E14">
        <w:rPr>
          <w:rFonts w:ascii="Times New Roman" w:eastAsia="Times New Roman" w:hAnsi="Times New Roman" w:cs="Times New Roman"/>
          <w:sz w:val="28"/>
          <w:szCs w:val="28"/>
          <w:lang w:val="uz-Cyrl-UZ" w:eastAsia="zh-CN"/>
        </w:rPr>
        <w:t>aqs</w:t>
      </w:r>
      <w:r w:rsidRPr="00170E14">
        <w:rPr>
          <w:rFonts w:ascii="Times New Roman" w:eastAsia="Times New Roman" w:hAnsi="Times New Roman" w:cs="Times New Roman"/>
          <w:spacing w:val="-1"/>
          <w:sz w:val="28"/>
          <w:szCs w:val="28"/>
          <w:lang w:val="uz-Cyrl-UZ" w:eastAsia="zh-CN"/>
        </w:rPr>
        <w:t>a</w:t>
      </w:r>
      <w:r w:rsidRPr="00170E14">
        <w:rPr>
          <w:rFonts w:ascii="Times New Roman" w:eastAsia="Times New Roman" w:hAnsi="Times New Roman" w:cs="Times New Roman"/>
          <w:sz w:val="28"/>
          <w:szCs w:val="28"/>
          <w:lang w:val="uz-Cyrl-UZ" w:eastAsia="zh-CN"/>
        </w:rPr>
        <w:t>dl</w:t>
      </w:r>
      <w:r w:rsidRPr="00170E14">
        <w:rPr>
          <w:rFonts w:ascii="Times New Roman" w:eastAsia="Times New Roman" w:hAnsi="Times New Roman" w:cs="Times New Roman"/>
          <w:spacing w:val="-1"/>
          <w:sz w:val="28"/>
          <w:szCs w:val="28"/>
          <w:lang w:val="uz-Cyrl-UZ" w:eastAsia="zh-CN"/>
        </w:rPr>
        <w:t>a</w:t>
      </w:r>
      <w:r w:rsidRPr="00170E14">
        <w:rPr>
          <w:rFonts w:ascii="Times New Roman" w:eastAsia="Times New Roman" w:hAnsi="Times New Roman" w:cs="Times New Roman"/>
          <w:sz w:val="28"/>
          <w:szCs w:val="28"/>
          <w:lang w:val="uz-Cyrl-UZ" w:eastAsia="zh-CN"/>
        </w:rPr>
        <w:t>ri,</w:t>
      </w:r>
      <w:r w:rsidRPr="00170E14">
        <w:rPr>
          <w:rFonts w:ascii="Times New Roman" w:eastAsia="Times New Roman" w:hAnsi="Times New Roman" w:cs="Times New Roman"/>
          <w:spacing w:val="89"/>
          <w:sz w:val="28"/>
          <w:szCs w:val="28"/>
          <w:lang w:val="uz-Cyrl-UZ" w:eastAsia="zh-CN"/>
        </w:rPr>
        <w:t xml:space="preserve"> </w:t>
      </w:r>
      <w:r w:rsidRPr="00170E14">
        <w:rPr>
          <w:rFonts w:ascii="Times New Roman" w:eastAsia="Times New Roman" w:hAnsi="Times New Roman" w:cs="Times New Roman"/>
          <w:sz w:val="28"/>
          <w:szCs w:val="28"/>
          <w:lang w:val="uz-Cyrl-UZ" w:eastAsia="zh-CN"/>
        </w:rPr>
        <w:t>mazm</w:t>
      </w:r>
      <w:r w:rsidRPr="00170E14">
        <w:rPr>
          <w:rFonts w:ascii="Times New Roman" w:eastAsia="Times New Roman" w:hAnsi="Times New Roman" w:cs="Times New Roman"/>
          <w:spacing w:val="-3"/>
          <w:sz w:val="28"/>
          <w:szCs w:val="28"/>
          <w:lang w:val="uz-Cyrl-UZ" w:eastAsia="zh-CN"/>
        </w:rPr>
        <w:t>u</w:t>
      </w:r>
      <w:r w:rsidRPr="00170E14">
        <w:rPr>
          <w:rFonts w:ascii="Times New Roman" w:eastAsia="Times New Roman" w:hAnsi="Times New Roman" w:cs="Times New Roman"/>
          <w:sz w:val="28"/>
          <w:szCs w:val="28"/>
          <w:lang w:val="uz-Cyrl-UZ" w:eastAsia="zh-CN"/>
        </w:rPr>
        <w:t xml:space="preserve">ni, </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sl</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blari, boshqaruv texnologiyasi, shart-sharoitlari,</w:t>
      </w:r>
      <w:r w:rsidRPr="00170E14">
        <w:rPr>
          <w:rFonts w:ascii="Times New Roman" w:eastAsia="Times New Roman" w:hAnsi="Times New Roman" w:cs="Times New Roman"/>
          <w:spacing w:val="160"/>
          <w:sz w:val="28"/>
          <w:szCs w:val="28"/>
          <w:lang w:val="uz-Cyrl-UZ" w:eastAsia="zh-CN"/>
        </w:rPr>
        <w:t xml:space="preserve"> </w:t>
      </w:r>
      <w:r w:rsidRPr="00170E14">
        <w:rPr>
          <w:rFonts w:ascii="Times New Roman" w:eastAsia="Times New Roman" w:hAnsi="Times New Roman" w:cs="Times New Roman"/>
          <w:sz w:val="28"/>
          <w:szCs w:val="28"/>
          <w:lang w:val="uz-Cyrl-UZ" w:eastAsia="zh-CN"/>
        </w:rPr>
        <w:t>sh</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ning</w:t>
      </w:r>
      <w:r w:rsidRPr="00170E14">
        <w:rPr>
          <w:rFonts w:ascii="Times New Roman" w:eastAsia="Times New Roman" w:hAnsi="Times New Roman" w:cs="Times New Roman"/>
          <w:spacing w:val="1"/>
          <w:sz w:val="28"/>
          <w:szCs w:val="28"/>
          <w:lang w:val="uz-Cyrl-UZ" w:eastAsia="zh-CN"/>
        </w:rPr>
        <w:t>d</w:t>
      </w:r>
      <w:r w:rsidRPr="00170E14">
        <w:rPr>
          <w:rFonts w:ascii="Times New Roman" w:eastAsia="Times New Roman" w:hAnsi="Times New Roman" w:cs="Times New Roman"/>
          <w:sz w:val="28"/>
          <w:szCs w:val="28"/>
          <w:lang w:val="uz-Cyrl-UZ" w:eastAsia="zh-CN"/>
        </w:rPr>
        <w:t xml:space="preserve">ek shakl va didaktik </w:t>
      </w:r>
      <w:r w:rsidRPr="00170E14">
        <w:rPr>
          <w:rFonts w:ascii="Times New Roman" w:eastAsia="Times New Roman" w:hAnsi="Times New Roman" w:cs="Times New Roman"/>
          <w:spacing w:val="-2"/>
          <w:sz w:val="28"/>
          <w:szCs w:val="28"/>
          <w:lang w:val="uz-Cyrl-UZ" w:eastAsia="zh-CN"/>
        </w:rPr>
        <w:t>v</w:t>
      </w:r>
      <w:r w:rsidRPr="00170E14">
        <w:rPr>
          <w:rFonts w:ascii="Times New Roman" w:eastAsia="Times New Roman" w:hAnsi="Times New Roman" w:cs="Times New Roman"/>
          <w:sz w:val="28"/>
          <w:szCs w:val="28"/>
          <w:lang w:val="uz-Cyrl-UZ" w:eastAsia="zh-CN"/>
        </w:rPr>
        <w:t>os</w:t>
      </w:r>
      <w:r w:rsidRPr="00170E14">
        <w:rPr>
          <w:rFonts w:ascii="Times New Roman" w:eastAsia="Times New Roman" w:hAnsi="Times New Roman" w:cs="Times New Roman"/>
          <w:spacing w:val="1"/>
          <w:sz w:val="28"/>
          <w:szCs w:val="28"/>
          <w:lang w:val="uz-Cyrl-UZ" w:eastAsia="zh-CN"/>
        </w:rPr>
        <w:t>i</w:t>
      </w:r>
      <w:r w:rsidRPr="00170E14">
        <w:rPr>
          <w:rFonts w:ascii="Times New Roman" w:eastAsia="Times New Roman" w:hAnsi="Times New Roman" w:cs="Times New Roman"/>
          <w:spacing w:val="-2"/>
          <w:sz w:val="28"/>
          <w:szCs w:val="28"/>
          <w:lang w:val="uz-Cyrl-UZ" w:eastAsia="zh-CN"/>
        </w:rPr>
        <w:t>t</w:t>
      </w:r>
      <w:r w:rsidRPr="00170E14">
        <w:rPr>
          <w:rFonts w:ascii="Times New Roman" w:eastAsia="Times New Roman" w:hAnsi="Times New Roman" w:cs="Times New Roman"/>
          <w:sz w:val="28"/>
          <w:szCs w:val="28"/>
          <w:lang w:val="uz-Cyrl-UZ" w:eastAsia="zh-CN"/>
        </w:rPr>
        <w:t>ala</w:t>
      </w:r>
      <w:r w:rsidRPr="00170E14">
        <w:rPr>
          <w:rFonts w:ascii="Times New Roman" w:eastAsia="Times New Roman" w:hAnsi="Times New Roman" w:cs="Times New Roman"/>
          <w:spacing w:val="-2"/>
          <w:sz w:val="28"/>
          <w:szCs w:val="28"/>
          <w:lang w:val="uz-Cyrl-UZ" w:eastAsia="zh-CN"/>
        </w:rPr>
        <w:t>r</w:t>
      </w:r>
      <w:r w:rsidRPr="00170E14">
        <w:rPr>
          <w:rFonts w:ascii="Times New Roman" w:eastAsia="Times New Roman" w:hAnsi="Times New Roman" w:cs="Times New Roman"/>
          <w:sz w:val="28"/>
          <w:szCs w:val="28"/>
          <w:lang w:val="uz-Cyrl-UZ" w:eastAsia="zh-CN"/>
        </w:rPr>
        <w:t>ini</w:t>
      </w:r>
      <w:r w:rsidRPr="00170E14">
        <w:rPr>
          <w:rFonts w:ascii="Times New Roman" w:eastAsia="Times New Roman" w:hAnsi="Times New Roman" w:cs="Times New Roman"/>
          <w:spacing w:val="160"/>
          <w:sz w:val="28"/>
          <w:szCs w:val="28"/>
          <w:lang w:val="uz-Cyrl-UZ" w:eastAsia="zh-CN"/>
        </w:rPr>
        <w:t xml:space="preserve"> </w:t>
      </w:r>
      <w:r w:rsidRPr="00170E14">
        <w:rPr>
          <w:rFonts w:ascii="Times New Roman" w:eastAsia="Times New Roman" w:hAnsi="Times New Roman" w:cs="Times New Roman"/>
          <w:spacing w:val="-1"/>
          <w:sz w:val="28"/>
          <w:szCs w:val="28"/>
          <w:lang w:val="uz-Cyrl-UZ" w:eastAsia="zh-CN"/>
        </w:rPr>
        <w:t>a</w:t>
      </w:r>
      <w:r w:rsidRPr="00170E14">
        <w:rPr>
          <w:rFonts w:ascii="Times New Roman" w:eastAsia="Times New Roman" w:hAnsi="Times New Roman" w:cs="Times New Roman"/>
          <w:sz w:val="28"/>
          <w:szCs w:val="28"/>
          <w:lang w:val="uz-Cyrl-UZ" w:eastAsia="zh-CN"/>
        </w:rPr>
        <w:t>niqlash</w:t>
      </w:r>
      <w:r w:rsidRPr="00170E14">
        <w:rPr>
          <w:rFonts w:ascii="Times New Roman" w:eastAsia="Times New Roman" w:hAnsi="Times New Roman" w:cs="Times New Roman"/>
          <w:spacing w:val="-1"/>
          <w:sz w:val="28"/>
          <w:szCs w:val="28"/>
          <w:lang w:val="uz-Cyrl-UZ" w:eastAsia="zh-CN"/>
        </w:rPr>
        <w:t>d</w:t>
      </w:r>
      <w:r w:rsidRPr="00170E14">
        <w:rPr>
          <w:rFonts w:ascii="Times New Roman" w:eastAsia="Times New Roman" w:hAnsi="Times New Roman" w:cs="Times New Roman"/>
          <w:sz w:val="28"/>
          <w:szCs w:val="28"/>
          <w:lang w:val="uz-Cyrl-UZ" w:eastAsia="zh-CN"/>
        </w:rPr>
        <w:t>a hal</w:t>
      </w:r>
      <w:r w:rsidRPr="00170E14">
        <w:rPr>
          <w:rFonts w:ascii="Times New Roman" w:eastAsia="Times New Roman" w:hAnsi="Times New Roman" w:cs="Times New Roman"/>
          <w:spacing w:val="156"/>
          <w:sz w:val="28"/>
          <w:szCs w:val="28"/>
          <w:lang w:val="uz-Cyrl-UZ" w:eastAsia="zh-CN"/>
        </w:rPr>
        <w:t xml:space="preserve"> </w:t>
      </w:r>
      <w:r w:rsidRPr="00170E14">
        <w:rPr>
          <w:rFonts w:ascii="Times New Roman" w:eastAsia="Times New Roman" w:hAnsi="Times New Roman" w:cs="Times New Roman"/>
          <w:sz w:val="28"/>
          <w:szCs w:val="28"/>
          <w:lang w:val="uz-Cyrl-UZ" w:eastAsia="zh-CN"/>
        </w:rPr>
        <w:t>q</w:t>
      </w:r>
      <w:r w:rsidRPr="00170E14">
        <w:rPr>
          <w:rFonts w:ascii="Times New Roman" w:eastAsia="Times New Roman" w:hAnsi="Times New Roman" w:cs="Times New Roman"/>
          <w:spacing w:val="1"/>
          <w:sz w:val="28"/>
          <w:szCs w:val="28"/>
          <w:lang w:val="uz-Cyrl-UZ" w:eastAsia="zh-CN"/>
        </w:rPr>
        <w:t>i</w:t>
      </w:r>
      <w:r w:rsidRPr="00170E14">
        <w:rPr>
          <w:rFonts w:ascii="Times New Roman" w:eastAsia="Times New Roman" w:hAnsi="Times New Roman" w:cs="Times New Roman"/>
          <w:sz w:val="28"/>
          <w:szCs w:val="28"/>
          <w:lang w:val="uz-Cyrl-UZ" w:eastAsia="zh-CN"/>
        </w:rPr>
        <w:t>l</w:t>
      </w:r>
      <w:r w:rsidRPr="00170E14">
        <w:rPr>
          <w:rFonts w:ascii="Times New Roman" w:eastAsia="Times New Roman" w:hAnsi="Times New Roman" w:cs="Times New Roman"/>
          <w:spacing w:val="-1"/>
          <w:sz w:val="28"/>
          <w:szCs w:val="28"/>
          <w:lang w:val="uz-Cyrl-UZ" w:eastAsia="zh-CN"/>
        </w:rPr>
        <w:t>u</w:t>
      </w:r>
      <w:r w:rsidRPr="00170E14">
        <w:rPr>
          <w:rFonts w:ascii="Times New Roman" w:eastAsia="Times New Roman" w:hAnsi="Times New Roman" w:cs="Times New Roman"/>
          <w:sz w:val="28"/>
          <w:szCs w:val="28"/>
          <w:lang w:val="uz-Cyrl-UZ" w:eastAsia="zh-CN"/>
        </w:rPr>
        <w:t>vchi</w:t>
      </w:r>
      <w:r w:rsidRPr="00170E14">
        <w:rPr>
          <w:rFonts w:ascii="Times New Roman" w:eastAsia="Times New Roman" w:hAnsi="Times New Roman" w:cs="Times New Roman"/>
          <w:spacing w:val="161"/>
          <w:sz w:val="28"/>
          <w:szCs w:val="28"/>
          <w:lang w:val="uz-Cyrl-UZ" w:eastAsia="zh-CN"/>
        </w:rPr>
        <w:t xml:space="preserve"> </w:t>
      </w:r>
      <w:r w:rsidRPr="00170E14">
        <w:rPr>
          <w:rFonts w:ascii="Times New Roman" w:eastAsia="Times New Roman" w:hAnsi="Times New Roman" w:cs="Times New Roman"/>
          <w:sz w:val="28"/>
          <w:szCs w:val="28"/>
          <w:lang w:val="uz-Cyrl-UZ" w:eastAsia="zh-CN"/>
        </w:rPr>
        <w:t>me</w:t>
      </w:r>
      <w:r w:rsidRPr="00170E14">
        <w:rPr>
          <w:rFonts w:ascii="Times New Roman" w:eastAsia="Times New Roman" w:hAnsi="Times New Roman" w:cs="Times New Roman"/>
          <w:spacing w:val="-1"/>
          <w:sz w:val="28"/>
          <w:szCs w:val="28"/>
          <w:lang w:val="uz-Cyrl-UZ" w:eastAsia="zh-CN"/>
        </w:rPr>
        <w:t>zo</w:t>
      </w:r>
      <w:r w:rsidRPr="00170E14">
        <w:rPr>
          <w:rFonts w:ascii="Times New Roman" w:eastAsia="Times New Roman" w:hAnsi="Times New Roman" w:cs="Times New Roman"/>
          <w:sz w:val="28"/>
          <w:szCs w:val="28"/>
          <w:lang w:val="uz-Cyrl-UZ" w:eastAsia="zh-CN"/>
        </w:rPr>
        <w:t>n. B</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nday yo</w:t>
      </w:r>
      <w:r w:rsidRPr="00170E14">
        <w:rPr>
          <w:rFonts w:ascii="Times New Roman" w:eastAsia="Times New Roman" w:hAnsi="Times New Roman" w:cs="Times New Roman"/>
          <w:spacing w:val="-2"/>
          <w:sz w:val="28"/>
          <w:szCs w:val="28"/>
          <w:lang w:val="uz-Cyrl-UZ" w:eastAsia="zh-CN"/>
        </w:rPr>
        <w:t>n</w:t>
      </w:r>
      <w:r w:rsidRPr="00170E14">
        <w:rPr>
          <w:rFonts w:ascii="Times New Roman" w:eastAsia="Times New Roman" w:hAnsi="Times New Roman" w:cs="Times New Roman"/>
          <w:spacing w:val="1"/>
          <w:sz w:val="28"/>
          <w:szCs w:val="28"/>
          <w:lang w:val="uz-Cyrl-UZ" w:eastAsia="zh-CN"/>
        </w:rPr>
        <w:t>d</w:t>
      </w:r>
      <w:r w:rsidRPr="00170E14">
        <w:rPr>
          <w:rFonts w:ascii="Times New Roman" w:eastAsia="Times New Roman" w:hAnsi="Times New Roman" w:cs="Times New Roman"/>
          <w:sz w:val="28"/>
          <w:szCs w:val="28"/>
          <w:lang w:val="uz-Cyrl-UZ" w:eastAsia="zh-CN"/>
        </w:rPr>
        <w:t>ash</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v ta’lim ja</w:t>
      </w:r>
      <w:r w:rsidRPr="00170E14">
        <w:rPr>
          <w:rFonts w:ascii="Times New Roman" w:eastAsia="Times New Roman" w:hAnsi="Times New Roman" w:cs="Times New Roman"/>
          <w:spacing w:val="1"/>
          <w:sz w:val="28"/>
          <w:szCs w:val="28"/>
          <w:lang w:val="uz-Cyrl-UZ" w:eastAsia="zh-CN"/>
        </w:rPr>
        <w:t>r</w:t>
      </w:r>
      <w:r w:rsidRPr="00170E14">
        <w:rPr>
          <w:rFonts w:ascii="Times New Roman" w:eastAsia="Times New Roman" w:hAnsi="Times New Roman" w:cs="Times New Roman"/>
          <w:spacing w:val="-1"/>
          <w:sz w:val="28"/>
          <w:szCs w:val="28"/>
          <w:lang w:val="uz-Cyrl-UZ" w:eastAsia="zh-CN"/>
        </w:rPr>
        <w:t>ayo</w:t>
      </w:r>
      <w:r w:rsidRPr="00170E14">
        <w:rPr>
          <w:rFonts w:ascii="Times New Roman" w:eastAsia="Times New Roman" w:hAnsi="Times New Roman" w:cs="Times New Roman"/>
          <w:sz w:val="28"/>
          <w:szCs w:val="28"/>
          <w:lang w:val="uz-Cyrl-UZ" w:eastAsia="zh-CN"/>
        </w:rPr>
        <w:t>nini tashkil qilishda va boshqarishda o‘qit</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vchi va o‘q</w:t>
      </w:r>
      <w:r w:rsidRPr="00170E14">
        <w:rPr>
          <w:rFonts w:ascii="Times New Roman" w:eastAsia="Times New Roman" w:hAnsi="Times New Roman" w:cs="Times New Roman"/>
          <w:spacing w:val="-1"/>
          <w:sz w:val="28"/>
          <w:szCs w:val="28"/>
          <w:lang w:val="uz-Cyrl-UZ" w:eastAsia="zh-CN"/>
        </w:rPr>
        <w:t>u</w:t>
      </w:r>
      <w:r w:rsidRPr="00170E14">
        <w:rPr>
          <w:rFonts w:ascii="Times New Roman" w:eastAsia="Times New Roman" w:hAnsi="Times New Roman" w:cs="Times New Roman"/>
          <w:sz w:val="28"/>
          <w:szCs w:val="28"/>
          <w:lang w:val="uz-Cyrl-UZ" w:eastAsia="zh-CN"/>
        </w:rPr>
        <w:t>vchilar m</w:t>
      </w:r>
      <w:r w:rsidRPr="00170E14">
        <w:rPr>
          <w:rFonts w:ascii="Times New Roman" w:eastAsia="Times New Roman" w:hAnsi="Times New Roman" w:cs="Times New Roman"/>
          <w:spacing w:val="-1"/>
          <w:sz w:val="28"/>
          <w:szCs w:val="28"/>
          <w:lang w:val="uz-Cyrl-UZ" w:eastAsia="zh-CN"/>
        </w:rPr>
        <w:t>u</w:t>
      </w:r>
      <w:r w:rsidRPr="00170E14">
        <w:rPr>
          <w:rFonts w:ascii="Times New Roman" w:eastAsia="Times New Roman" w:hAnsi="Times New Roman" w:cs="Times New Roman"/>
          <w:sz w:val="28"/>
          <w:szCs w:val="28"/>
          <w:lang w:val="uz-Cyrl-UZ" w:eastAsia="zh-CN"/>
        </w:rPr>
        <w:t>nosabatlarining o‘zgarishig</w:t>
      </w:r>
      <w:r w:rsidRPr="00170E14">
        <w:rPr>
          <w:rFonts w:ascii="Times New Roman" w:eastAsia="Times New Roman" w:hAnsi="Times New Roman" w:cs="Times New Roman"/>
          <w:spacing w:val="3"/>
          <w:sz w:val="28"/>
          <w:szCs w:val="28"/>
          <w:lang w:val="uz-Cyrl-UZ" w:eastAsia="zh-CN"/>
        </w:rPr>
        <w:t>a, o‘</w:t>
      </w:r>
      <w:r w:rsidRPr="00170E14">
        <w:rPr>
          <w:rFonts w:ascii="Times New Roman" w:eastAsia="Times New Roman" w:hAnsi="Times New Roman" w:cs="Times New Roman"/>
          <w:sz w:val="28"/>
          <w:szCs w:val="28"/>
          <w:lang w:val="uz-Cyrl-UZ" w:eastAsia="zh-CN"/>
        </w:rPr>
        <w:t>q</w:t>
      </w:r>
      <w:r w:rsidRPr="00170E14">
        <w:rPr>
          <w:rFonts w:ascii="Times New Roman" w:eastAsia="Times New Roman" w:hAnsi="Times New Roman" w:cs="Times New Roman"/>
          <w:spacing w:val="-1"/>
          <w:sz w:val="28"/>
          <w:szCs w:val="28"/>
          <w:lang w:val="uz-Cyrl-UZ" w:eastAsia="zh-CN"/>
        </w:rPr>
        <w:t>u</w:t>
      </w:r>
      <w:r w:rsidRPr="00170E14">
        <w:rPr>
          <w:rFonts w:ascii="Times New Roman" w:eastAsia="Times New Roman" w:hAnsi="Times New Roman" w:cs="Times New Roman"/>
          <w:sz w:val="28"/>
          <w:szCs w:val="28"/>
          <w:lang w:val="uz-Cyrl-UZ" w:eastAsia="zh-CN"/>
        </w:rPr>
        <w:t>vchil</w:t>
      </w:r>
      <w:r w:rsidRPr="00170E14">
        <w:rPr>
          <w:rFonts w:ascii="Times New Roman" w:eastAsia="Times New Roman" w:hAnsi="Times New Roman" w:cs="Times New Roman"/>
          <w:spacing w:val="-2"/>
          <w:sz w:val="28"/>
          <w:szCs w:val="28"/>
          <w:lang w:val="uz-Cyrl-UZ" w:eastAsia="zh-CN"/>
        </w:rPr>
        <w:t>a</w:t>
      </w:r>
      <w:r w:rsidRPr="00170E14">
        <w:rPr>
          <w:rFonts w:ascii="Times New Roman" w:eastAsia="Times New Roman" w:hAnsi="Times New Roman" w:cs="Times New Roman"/>
          <w:sz w:val="28"/>
          <w:szCs w:val="28"/>
          <w:lang w:val="uz-Cyrl-UZ" w:eastAsia="zh-CN"/>
        </w:rPr>
        <w:t>rnin</w:t>
      </w:r>
      <w:r w:rsidRPr="00170E14">
        <w:rPr>
          <w:rFonts w:ascii="Times New Roman" w:eastAsia="Times New Roman" w:hAnsi="Times New Roman" w:cs="Times New Roman"/>
          <w:spacing w:val="1"/>
          <w:sz w:val="28"/>
          <w:szCs w:val="28"/>
          <w:lang w:val="uz-Cyrl-UZ" w:eastAsia="zh-CN"/>
        </w:rPr>
        <w:t>g</w:t>
      </w:r>
      <w:r w:rsidRPr="00170E14">
        <w:rPr>
          <w:rFonts w:ascii="Times New Roman" w:eastAsia="Times New Roman" w:hAnsi="Times New Roman" w:cs="Times New Roman"/>
          <w:sz w:val="28"/>
          <w:szCs w:val="28"/>
          <w:lang w:val="uz-Cyrl-UZ" w:eastAsia="zh-CN"/>
        </w:rPr>
        <w:t xml:space="preserve"> </w:t>
      </w:r>
      <w:r w:rsidRPr="00170E14">
        <w:rPr>
          <w:rFonts w:ascii="Times New Roman" w:eastAsia="Times New Roman" w:hAnsi="Times New Roman" w:cs="Times New Roman"/>
          <w:spacing w:val="-1"/>
          <w:sz w:val="28"/>
          <w:szCs w:val="28"/>
          <w:lang w:val="uz-Cyrl-UZ" w:eastAsia="zh-CN"/>
        </w:rPr>
        <w:t>f</w:t>
      </w:r>
      <w:r w:rsidRPr="00170E14">
        <w:rPr>
          <w:rFonts w:ascii="Times New Roman" w:eastAsia="Times New Roman" w:hAnsi="Times New Roman" w:cs="Times New Roman"/>
          <w:sz w:val="28"/>
          <w:szCs w:val="28"/>
          <w:lang w:val="uz-Cyrl-UZ" w:eastAsia="zh-CN"/>
        </w:rPr>
        <w:t>aol</w:t>
      </w:r>
      <w:r w:rsidRPr="00170E14">
        <w:rPr>
          <w:rFonts w:ascii="Times New Roman" w:eastAsia="Times New Roman" w:hAnsi="Times New Roman" w:cs="Times New Roman"/>
          <w:spacing w:val="-3"/>
          <w:sz w:val="28"/>
          <w:szCs w:val="28"/>
          <w:lang w:val="uz-Cyrl-UZ" w:eastAsia="zh-CN"/>
        </w:rPr>
        <w:t>l</w:t>
      </w:r>
      <w:r w:rsidRPr="00170E14">
        <w:rPr>
          <w:rFonts w:ascii="Times New Roman" w:eastAsia="Times New Roman" w:hAnsi="Times New Roman" w:cs="Times New Roman"/>
          <w:sz w:val="28"/>
          <w:szCs w:val="28"/>
          <w:lang w:val="uz-Cyrl-UZ" w:eastAsia="zh-CN"/>
        </w:rPr>
        <w:t>igi o</w:t>
      </w:r>
      <w:r w:rsidRPr="00170E14">
        <w:rPr>
          <w:rFonts w:ascii="Times New Roman" w:eastAsia="Times New Roman" w:hAnsi="Times New Roman" w:cs="Times New Roman"/>
          <w:spacing w:val="1"/>
          <w:sz w:val="28"/>
          <w:szCs w:val="28"/>
          <w:lang w:val="uz-Cyrl-UZ" w:eastAsia="zh-CN"/>
        </w:rPr>
        <w:t>r</w:t>
      </w:r>
      <w:r w:rsidRPr="00170E14">
        <w:rPr>
          <w:rFonts w:ascii="Times New Roman" w:eastAsia="Times New Roman" w:hAnsi="Times New Roman" w:cs="Times New Roman"/>
          <w:sz w:val="28"/>
          <w:szCs w:val="28"/>
          <w:lang w:val="uz-Cyrl-UZ" w:eastAsia="zh-CN"/>
        </w:rPr>
        <w:t>tib va shaxsiy m</w:t>
      </w:r>
      <w:r w:rsidRPr="00170E14">
        <w:rPr>
          <w:rFonts w:ascii="Times New Roman" w:eastAsia="Times New Roman" w:hAnsi="Times New Roman" w:cs="Times New Roman"/>
          <w:spacing w:val="-1"/>
          <w:sz w:val="28"/>
          <w:szCs w:val="28"/>
          <w:lang w:val="uz-Cyrl-UZ" w:eastAsia="zh-CN"/>
        </w:rPr>
        <w:t>u</w:t>
      </w:r>
      <w:r w:rsidRPr="00170E14">
        <w:rPr>
          <w:rFonts w:ascii="Times New Roman" w:eastAsia="Times New Roman" w:hAnsi="Times New Roman" w:cs="Times New Roman"/>
          <w:sz w:val="28"/>
          <w:szCs w:val="28"/>
          <w:lang w:val="uz-Cyrl-UZ" w:eastAsia="zh-CN"/>
        </w:rPr>
        <w:t>staqilligin</w:t>
      </w:r>
      <w:r w:rsidRPr="00170E14">
        <w:rPr>
          <w:rFonts w:ascii="Times New Roman" w:eastAsia="Times New Roman" w:hAnsi="Times New Roman" w:cs="Times New Roman"/>
          <w:spacing w:val="-1"/>
          <w:sz w:val="28"/>
          <w:szCs w:val="28"/>
          <w:lang w:val="uz-Cyrl-UZ" w:eastAsia="zh-CN"/>
        </w:rPr>
        <w:t>i</w:t>
      </w:r>
      <w:r w:rsidRPr="00170E14">
        <w:rPr>
          <w:rFonts w:ascii="Times New Roman" w:eastAsia="Times New Roman" w:hAnsi="Times New Roman" w:cs="Times New Roman"/>
          <w:sz w:val="28"/>
          <w:szCs w:val="28"/>
          <w:lang w:val="uz-Cyrl-UZ" w:eastAsia="zh-CN"/>
        </w:rPr>
        <w:t>ng k</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chayishiga, ta</w:t>
      </w:r>
      <w:r w:rsidRPr="00170E14">
        <w:rPr>
          <w:rFonts w:ascii="Times New Roman" w:eastAsia="Times New Roman" w:hAnsi="Times New Roman" w:cs="Times New Roman"/>
          <w:spacing w:val="-2"/>
          <w:sz w:val="28"/>
          <w:szCs w:val="28"/>
          <w:lang w:val="uz-Cyrl-UZ" w:eastAsia="zh-CN"/>
        </w:rPr>
        <w:t>’</w:t>
      </w:r>
      <w:r w:rsidRPr="00170E14">
        <w:rPr>
          <w:rFonts w:ascii="Times New Roman" w:eastAsia="Times New Roman" w:hAnsi="Times New Roman" w:cs="Times New Roman"/>
          <w:spacing w:val="-1"/>
          <w:sz w:val="28"/>
          <w:szCs w:val="28"/>
          <w:lang w:val="uz-Cyrl-UZ" w:eastAsia="zh-CN"/>
        </w:rPr>
        <w:t>l</w:t>
      </w:r>
      <w:r w:rsidRPr="00170E14">
        <w:rPr>
          <w:rFonts w:ascii="Times New Roman" w:eastAsia="Times New Roman" w:hAnsi="Times New Roman" w:cs="Times New Roman"/>
          <w:sz w:val="28"/>
          <w:szCs w:val="28"/>
          <w:lang w:val="uz-Cyrl-UZ" w:eastAsia="zh-CN"/>
        </w:rPr>
        <w:t xml:space="preserve">im jarayonining takomillashib borishini ta’minlaydi. Bunda ijodkor o‘quvchi ta’lim-tarbiya ob’ekti sifatida bir vaqtning o‘zida o‘z-o‘zini kashf etishning sub’ekti ham bo‘lib maydonga chiqadi. </w:t>
      </w:r>
      <w:r w:rsidRPr="00170E14">
        <w:rPr>
          <w:rFonts w:ascii="Times New Roman" w:eastAsia="DengXian" w:hAnsi="Times New Roman" w:cs="Times New Roman"/>
          <w:sz w:val="28"/>
          <w:szCs w:val="28"/>
          <w:lang w:val="uz-Cyrl-UZ" w:eastAsia="zh-CN"/>
        </w:rPr>
        <w:lastRenderedPageBreak/>
        <w:t xml:space="preserve">Integratsiv sharoitida ta’lim samaradorligini oshirishning didaktik imkoniyatlari </w:t>
      </w:r>
      <w:r w:rsidRPr="00170E14">
        <w:rPr>
          <w:rFonts w:ascii="Times New Roman" w:eastAsia="DengXian" w:hAnsi="Times New Roman" w:cs="Times New Roman"/>
          <w:i/>
          <w:noProof/>
          <w:kern w:val="24"/>
          <w:lang w:eastAsia="ru-RU"/>
        </w:rPr>
        <w:drawing>
          <wp:anchor distT="0" distB="0" distL="114300" distR="114300" simplePos="0" relativeHeight="251660288" behindDoc="0" locked="0" layoutInCell="1" allowOverlap="1" wp14:anchorId="1390945E" wp14:editId="2C98A4EE">
            <wp:simplePos x="0" y="0"/>
            <wp:positionH relativeFrom="column">
              <wp:posOffset>835755</wp:posOffset>
            </wp:positionH>
            <wp:positionV relativeFrom="paragraph">
              <wp:posOffset>412674</wp:posOffset>
            </wp:positionV>
            <wp:extent cx="5134458" cy="3173162"/>
            <wp:effectExtent l="0" t="0" r="9525" b="825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4458" cy="3173162"/>
                    </a:xfrm>
                    <a:prstGeom prst="rect">
                      <a:avLst/>
                    </a:prstGeom>
                    <a:noFill/>
                  </pic:spPr>
                </pic:pic>
              </a:graphicData>
            </a:graphic>
            <wp14:sizeRelH relativeFrom="margin">
              <wp14:pctWidth>0</wp14:pctWidth>
            </wp14:sizeRelH>
            <wp14:sizeRelV relativeFrom="margin">
              <wp14:pctHeight>0</wp14:pctHeight>
            </wp14:sizeRelV>
          </wp:anchor>
        </w:drawing>
      </w:r>
      <w:r w:rsidRPr="00170E14">
        <w:rPr>
          <w:rFonts w:ascii="Times New Roman" w:eastAsia="DengXian" w:hAnsi="Times New Roman" w:cs="Times New Roman"/>
          <w:sz w:val="28"/>
          <w:szCs w:val="28"/>
          <w:lang w:val="uz-Cyrl-UZ" w:eastAsia="zh-CN"/>
        </w:rPr>
        <w:t xml:space="preserve">keltirilgan. </w:t>
      </w:r>
    </w:p>
    <w:p w:rsidR="00170E14" w:rsidRPr="00170E14" w:rsidRDefault="00170E14" w:rsidP="00170E14">
      <w:pPr>
        <w:spacing w:after="0" w:line="240" w:lineRule="auto"/>
        <w:ind w:firstLine="566"/>
        <w:contextualSpacing/>
        <w:jc w:val="center"/>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uz-Cyrl-UZ" w:eastAsia="zh-CN"/>
        </w:rPr>
        <w:t>2-rasm. Ta’lim-tarbiya integratsiyasi mod</w:t>
      </w:r>
      <w:r w:rsidRPr="00170E14">
        <w:rPr>
          <w:rFonts w:ascii="Times New Roman" w:eastAsia="DengXian" w:hAnsi="Times New Roman" w:cs="Times New Roman"/>
          <w:b/>
          <w:bCs/>
          <w:sz w:val="28"/>
          <w:szCs w:val="28"/>
          <w:lang w:val="uz-Latn-UZ" w:eastAsia="zh-CN"/>
        </w:rPr>
        <w:t>u</w:t>
      </w:r>
      <w:r w:rsidRPr="00170E14">
        <w:rPr>
          <w:rFonts w:ascii="Times New Roman" w:eastAsia="DengXian" w:hAnsi="Times New Roman" w:cs="Times New Roman"/>
          <w:b/>
          <w:bCs/>
          <w:sz w:val="28"/>
          <w:szCs w:val="28"/>
          <w:lang w:val="uz-Cyrl-UZ" w:eastAsia="zh-CN"/>
        </w:rPr>
        <w:t>li</w:t>
      </w:r>
    </w:p>
    <w:p w:rsidR="00170E14" w:rsidRPr="00170E14" w:rsidRDefault="00170E14" w:rsidP="00170E14">
      <w:pPr>
        <w:spacing w:after="0" w:line="240" w:lineRule="auto"/>
        <w:ind w:firstLine="566"/>
        <w:contextualSpacing/>
        <w:jc w:val="both"/>
        <w:rPr>
          <w:rFonts w:ascii="Times New Roman" w:eastAsia="DengXian" w:hAnsi="Times New Roman" w:cs="Times New Roman"/>
          <w:sz w:val="28"/>
          <w:szCs w:val="28"/>
          <w:lang w:val="uz-Cyrl-UZ" w:eastAsia="zh-CN"/>
        </w:rPr>
      </w:pPr>
    </w:p>
    <w:p w:rsidR="00170E14" w:rsidRPr="00170E14" w:rsidRDefault="00170E14" w:rsidP="00170E14">
      <w:pPr>
        <w:spacing w:after="0" w:line="240" w:lineRule="auto"/>
        <w:ind w:firstLine="566"/>
        <w:contextualSpacing/>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rsidR="00170E14" w:rsidRPr="00170E14" w:rsidRDefault="00170E14" w:rsidP="00170E14">
      <w:pPr>
        <w:spacing w:after="0" w:line="240" w:lineRule="auto"/>
        <w:ind w:firstLine="567"/>
        <w:contextualSpacing/>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Ixtisoslashtirilgan ta’lim muassasalari sifatini ta’minlashga ilmiy, moddiy va moliyaviy, texnologik, axborotni hamda sifatli ta’lim oluvchini ta’minlashga barcha resurslarni jalb qilish zarurati aynan shu tendensiya asosida amalga oshiriladi. o‘qitish sifatini oshirishga qaratilgan innovatsion modellarni takomillashtirishda namoyon bo‘ladi.</w:t>
      </w:r>
    </w:p>
    <w:p w:rsidR="00170E14" w:rsidRPr="00170E14" w:rsidRDefault="00170E14" w:rsidP="00170E14">
      <w:pPr>
        <w:spacing w:after="0" w:line="240" w:lineRule="auto"/>
        <w:ind w:firstLine="567"/>
        <w:contextualSpacing/>
        <w:jc w:val="both"/>
        <w:rPr>
          <w:rFonts w:ascii="Times New Roman" w:eastAsia="Times New Roman" w:hAnsi="Times New Roman" w:cs="Times New Roman"/>
          <w:sz w:val="28"/>
          <w:szCs w:val="28"/>
          <w:lang w:val="uz-Cyrl-UZ" w:eastAsia="zh-CN"/>
        </w:rPr>
      </w:pPr>
      <w:r w:rsidRPr="00170E14">
        <w:rPr>
          <w:rFonts w:ascii="Times New Roman" w:eastAsia="Times New Roman" w:hAnsi="Times New Roman" w:cs="Times New Roman"/>
          <w:sz w:val="28"/>
          <w:szCs w:val="28"/>
          <w:lang w:val="uz-Cyrl-UZ" w:eastAsia="zh-CN"/>
        </w:rPr>
        <w:t>Samarali dars jarayonini tashkil etishda ijodiy ta’limiy o‘yi</w:t>
      </w:r>
      <w:r w:rsidRPr="00170E14">
        <w:rPr>
          <w:rFonts w:ascii="Times New Roman" w:eastAsia="Times New Roman" w:hAnsi="Times New Roman" w:cs="Times New Roman"/>
          <w:spacing w:val="1"/>
          <w:sz w:val="28"/>
          <w:szCs w:val="28"/>
          <w:lang w:val="uz-Cyrl-UZ" w:eastAsia="zh-CN"/>
        </w:rPr>
        <w:t>n</w:t>
      </w:r>
      <w:r w:rsidRPr="00170E14">
        <w:rPr>
          <w:rFonts w:ascii="Times New Roman" w:eastAsia="Times New Roman" w:hAnsi="Times New Roman" w:cs="Times New Roman"/>
          <w:sz w:val="28"/>
          <w:szCs w:val="28"/>
          <w:lang w:val="uz-Cyrl-UZ" w:eastAsia="zh-CN"/>
        </w:rPr>
        <w:t>lar,</w:t>
      </w:r>
      <w:r w:rsidRPr="00170E14">
        <w:rPr>
          <w:rFonts w:ascii="Times New Roman" w:eastAsia="Times New Roman" w:hAnsi="Times New Roman" w:cs="Times New Roman"/>
          <w:spacing w:val="79"/>
          <w:sz w:val="28"/>
          <w:szCs w:val="28"/>
          <w:lang w:val="uz-Cyrl-UZ" w:eastAsia="zh-CN"/>
        </w:rPr>
        <w:t xml:space="preserve"> </w:t>
      </w:r>
      <w:r w:rsidRPr="00170E14">
        <w:rPr>
          <w:rFonts w:ascii="Times New Roman" w:eastAsia="Times New Roman" w:hAnsi="Times New Roman" w:cs="Times New Roman"/>
          <w:spacing w:val="-1"/>
          <w:sz w:val="28"/>
          <w:szCs w:val="28"/>
          <w:lang w:val="uz-Cyrl-UZ" w:eastAsia="zh-CN"/>
        </w:rPr>
        <w:t xml:space="preserve">o‘quvchi iqtidorini </w:t>
      </w:r>
      <w:r w:rsidRPr="00170E14">
        <w:rPr>
          <w:rFonts w:ascii="Times New Roman" w:eastAsia="Times New Roman" w:hAnsi="Times New Roman" w:cs="Times New Roman"/>
          <w:sz w:val="28"/>
          <w:szCs w:val="28"/>
          <w:lang w:val="uz-Cyrl-UZ" w:eastAsia="zh-CN"/>
        </w:rPr>
        <w:t>rivojlantirishga yo‘naltirish imkoniyatini beribgina qolmay, fan pr</w:t>
      </w:r>
      <w:r w:rsidRPr="00170E14">
        <w:rPr>
          <w:rFonts w:ascii="Times New Roman" w:eastAsia="Times New Roman" w:hAnsi="Times New Roman" w:cs="Times New Roman"/>
          <w:spacing w:val="-1"/>
          <w:sz w:val="28"/>
          <w:szCs w:val="28"/>
          <w:lang w:val="uz-Cyrl-UZ" w:eastAsia="zh-CN"/>
        </w:rPr>
        <w:t>e</w:t>
      </w:r>
      <w:r w:rsidRPr="00170E14">
        <w:rPr>
          <w:rFonts w:ascii="Times New Roman" w:eastAsia="Times New Roman" w:hAnsi="Times New Roman" w:cs="Times New Roman"/>
          <w:sz w:val="28"/>
          <w:szCs w:val="28"/>
          <w:lang w:val="uz-Cyrl-UZ" w:eastAsia="zh-CN"/>
        </w:rPr>
        <w:t>d</w:t>
      </w:r>
      <w:r w:rsidRPr="00170E14">
        <w:rPr>
          <w:rFonts w:ascii="Times New Roman" w:eastAsia="Times New Roman" w:hAnsi="Times New Roman" w:cs="Times New Roman"/>
          <w:spacing w:val="-2"/>
          <w:sz w:val="28"/>
          <w:szCs w:val="28"/>
          <w:lang w:val="uz-Cyrl-UZ" w:eastAsia="zh-CN"/>
        </w:rPr>
        <w:t>m</w:t>
      </w:r>
      <w:r w:rsidRPr="00170E14">
        <w:rPr>
          <w:rFonts w:ascii="Times New Roman" w:eastAsia="Times New Roman" w:hAnsi="Times New Roman" w:cs="Times New Roman"/>
          <w:sz w:val="28"/>
          <w:szCs w:val="28"/>
          <w:lang w:val="uz-Cyrl-UZ" w:eastAsia="zh-CN"/>
        </w:rPr>
        <w:t>eti</w:t>
      </w:r>
      <w:r w:rsidRPr="00170E14">
        <w:rPr>
          <w:rFonts w:ascii="Times New Roman" w:eastAsia="Times New Roman" w:hAnsi="Times New Roman" w:cs="Times New Roman"/>
          <w:spacing w:val="80"/>
          <w:sz w:val="28"/>
          <w:szCs w:val="28"/>
          <w:lang w:val="uz-Cyrl-UZ" w:eastAsia="zh-CN"/>
        </w:rPr>
        <w:t>,</w:t>
      </w:r>
      <w:r w:rsidRPr="00170E14">
        <w:rPr>
          <w:rFonts w:ascii="Times New Roman" w:eastAsia="Times New Roman" w:hAnsi="Times New Roman" w:cs="Times New Roman"/>
          <w:sz w:val="28"/>
          <w:szCs w:val="28"/>
          <w:lang w:val="uz-Cyrl-UZ" w:eastAsia="zh-CN"/>
        </w:rPr>
        <w:t>uning ij</w:t>
      </w:r>
      <w:r w:rsidRPr="00170E14">
        <w:rPr>
          <w:rFonts w:ascii="Times New Roman" w:eastAsia="Times New Roman" w:hAnsi="Times New Roman" w:cs="Times New Roman"/>
          <w:spacing w:val="-1"/>
          <w:sz w:val="28"/>
          <w:szCs w:val="28"/>
          <w:lang w:val="uz-Cyrl-UZ" w:eastAsia="zh-CN"/>
        </w:rPr>
        <w:t>t</w:t>
      </w:r>
      <w:r w:rsidRPr="00170E14">
        <w:rPr>
          <w:rFonts w:ascii="Times New Roman" w:eastAsia="Times New Roman" w:hAnsi="Times New Roman" w:cs="Times New Roman"/>
          <w:sz w:val="28"/>
          <w:szCs w:val="28"/>
          <w:lang w:val="uz-Cyrl-UZ" w:eastAsia="zh-CN"/>
        </w:rPr>
        <w:t>i</w:t>
      </w:r>
      <w:r w:rsidRPr="00170E14">
        <w:rPr>
          <w:rFonts w:ascii="Times New Roman" w:eastAsia="Times New Roman" w:hAnsi="Times New Roman" w:cs="Times New Roman"/>
          <w:spacing w:val="-1"/>
          <w:sz w:val="28"/>
          <w:szCs w:val="28"/>
          <w:lang w:val="uz-Cyrl-UZ" w:eastAsia="zh-CN"/>
        </w:rPr>
        <w:t>m</w:t>
      </w:r>
      <w:r w:rsidRPr="00170E14">
        <w:rPr>
          <w:rFonts w:ascii="Times New Roman" w:eastAsia="Times New Roman" w:hAnsi="Times New Roman" w:cs="Times New Roman"/>
          <w:sz w:val="28"/>
          <w:szCs w:val="28"/>
          <w:lang w:val="uz-Cyrl-UZ" w:eastAsia="zh-CN"/>
        </w:rPr>
        <w:t>o</w:t>
      </w:r>
      <w:r w:rsidRPr="00170E14">
        <w:rPr>
          <w:rFonts w:ascii="Times New Roman" w:eastAsia="Times New Roman" w:hAnsi="Times New Roman" w:cs="Times New Roman"/>
          <w:spacing w:val="1"/>
          <w:sz w:val="28"/>
          <w:szCs w:val="28"/>
          <w:lang w:val="uz-Cyrl-UZ" w:eastAsia="zh-CN"/>
        </w:rPr>
        <w:t>iy</w:t>
      </w:r>
      <w:r w:rsidRPr="00170E14">
        <w:rPr>
          <w:rFonts w:ascii="Times New Roman" w:eastAsia="Times New Roman" w:hAnsi="Times New Roman" w:cs="Times New Roman"/>
          <w:spacing w:val="77"/>
          <w:sz w:val="28"/>
          <w:szCs w:val="28"/>
          <w:lang w:val="uz-Cyrl-UZ" w:eastAsia="zh-CN"/>
        </w:rPr>
        <w:t xml:space="preserve"> </w:t>
      </w:r>
      <w:r w:rsidRPr="00170E14">
        <w:rPr>
          <w:rFonts w:ascii="Times New Roman" w:eastAsia="Times New Roman" w:hAnsi="Times New Roman" w:cs="Times New Roman"/>
          <w:sz w:val="28"/>
          <w:szCs w:val="28"/>
          <w:lang w:val="uz-Cyrl-UZ" w:eastAsia="zh-CN"/>
        </w:rPr>
        <w:t>mazm</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nini qaytad</w:t>
      </w:r>
      <w:r w:rsidRPr="00170E14">
        <w:rPr>
          <w:rFonts w:ascii="Times New Roman" w:eastAsia="Times New Roman" w:hAnsi="Times New Roman" w:cs="Times New Roman"/>
          <w:spacing w:val="-1"/>
          <w:sz w:val="28"/>
          <w:szCs w:val="28"/>
          <w:lang w:val="uz-Cyrl-UZ" w:eastAsia="zh-CN"/>
        </w:rPr>
        <w:t>a</w:t>
      </w:r>
      <w:r w:rsidRPr="00170E14">
        <w:rPr>
          <w:rFonts w:ascii="Times New Roman" w:eastAsia="Times New Roman" w:hAnsi="Times New Roman" w:cs="Times New Roman"/>
          <w:sz w:val="28"/>
          <w:szCs w:val="28"/>
          <w:lang w:val="uz-Cyrl-UZ" w:eastAsia="zh-CN"/>
        </w:rPr>
        <w:t>n</w:t>
      </w:r>
      <w:r w:rsidRPr="00170E14">
        <w:rPr>
          <w:rFonts w:ascii="Times New Roman" w:eastAsia="Times New Roman" w:hAnsi="Times New Roman" w:cs="Times New Roman"/>
          <w:spacing w:val="11"/>
          <w:sz w:val="28"/>
          <w:szCs w:val="28"/>
          <w:lang w:val="uz-Cyrl-UZ" w:eastAsia="zh-CN"/>
        </w:rPr>
        <w:t xml:space="preserve"> </w:t>
      </w:r>
      <w:r w:rsidRPr="00170E14">
        <w:rPr>
          <w:rFonts w:ascii="Times New Roman" w:eastAsia="Times New Roman" w:hAnsi="Times New Roman" w:cs="Times New Roman"/>
          <w:sz w:val="28"/>
          <w:szCs w:val="28"/>
          <w:lang w:val="uz-Cyrl-UZ" w:eastAsia="zh-CN"/>
        </w:rPr>
        <w:t>yara</w:t>
      </w:r>
      <w:r w:rsidRPr="00170E14">
        <w:rPr>
          <w:rFonts w:ascii="Times New Roman" w:eastAsia="Times New Roman" w:hAnsi="Times New Roman" w:cs="Times New Roman"/>
          <w:spacing w:val="-2"/>
          <w:sz w:val="28"/>
          <w:szCs w:val="28"/>
          <w:lang w:val="uz-Cyrl-UZ" w:eastAsia="zh-CN"/>
        </w:rPr>
        <w:t>t</w:t>
      </w:r>
      <w:r w:rsidRPr="00170E14">
        <w:rPr>
          <w:rFonts w:ascii="Times New Roman" w:eastAsia="Times New Roman" w:hAnsi="Times New Roman" w:cs="Times New Roman"/>
          <w:sz w:val="28"/>
          <w:szCs w:val="28"/>
          <w:lang w:val="uz-Cyrl-UZ" w:eastAsia="zh-CN"/>
        </w:rPr>
        <w:t>ish</w:t>
      </w:r>
      <w:r w:rsidRPr="00170E14">
        <w:rPr>
          <w:rFonts w:ascii="Times New Roman" w:eastAsia="Times New Roman" w:hAnsi="Times New Roman" w:cs="Times New Roman"/>
          <w:spacing w:val="9"/>
          <w:sz w:val="28"/>
          <w:szCs w:val="28"/>
          <w:lang w:val="uz-Cyrl-UZ" w:eastAsia="zh-CN"/>
        </w:rPr>
        <w:t xml:space="preserve"> </w:t>
      </w:r>
      <w:r w:rsidRPr="00170E14">
        <w:rPr>
          <w:rFonts w:ascii="Times New Roman" w:eastAsia="Times New Roman" w:hAnsi="Times New Roman" w:cs="Times New Roman"/>
          <w:sz w:val="28"/>
          <w:szCs w:val="28"/>
          <w:lang w:val="uz-Cyrl-UZ" w:eastAsia="zh-CN"/>
        </w:rPr>
        <w:t>sh</w:t>
      </w:r>
      <w:r w:rsidRPr="00170E14">
        <w:rPr>
          <w:rFonts w:ascii="Times New Roman" w:eastAsia="Times New Roman" w:hAnsi="Times New Roman" w:cs="Times New Roman"/>
          <w:spacing w:val="-1"/>
          <w:sz w:val="28"/>
          <w:szCs w:val="28"/>
          <w:lang w:val="uz-Cyrl-UZ" w:eastAsia="zh-CN"/>
        </w:rPr>
        <w:t>a</w:t>
      </w:r>
      <w:r w:rsidRPr="00170E14">
        <w:rPr>
          <w:rFonts w:ascii="Times New Roman" w:eastAsia="Times New Roman" w:hAnsi="Times New Roman" w:cs="Times New Roman"/>
          <w:sz w:val="28"/>
          <w:szCs w:val="28"/>
          <w:lang w:val="uz-Cyrl-UZ" w:eastAsia="zh-CN"/>
        </w:rPr>
        <w:t>klini ham o‘zgartirish va bu jarayon,</w:t>
      </w:r>
      <w:r w:rsidRPr="00170E14">
        <w:rPr>
          <w:rFonts w:ascii="Times New Roman" w:eastAsia="Times New Roman" w:hAnsi="Times New Roman" w:cs="Times New Roman"/>
          <w:spacing w:val="9"/>
          <w:sz w:val="28"/>
          <w:szCs w:val="28"/>
          <w:lang w:val="uz-Cyrl-UZ" w:eastAsia="zh-CN"/>
        </w:rPr>
        <w:t xml:space="preserve"> </w:t>
      </w:r>
      <w:r w:rsidRPr="00170E14">
        <w:rPr>
          <w:rFonts w:ascii="Times New Roman" w:eastAsia="Times New Roman" w:hAnsi="Times New Roman" w:cs="Times New Roman"/>
          <w:sz w:val="28"/>
          <w:szCs w:val="28"/>
          <w:lang w:val="uz-Cyrl-UZ" w:eastAsia="zh-CN"/>
        </w:rPr>
        <w:t>amal</w:t>
      </w:r>
      <w:r w:rsidRPr="00170E14">
        <w:rPr>
          <w:rFonts w:ascii="Times New Roman" w:eastAsia="Times New Roman" w:hAnsi="Times New Roman" w:cs="Times New Roman"/>
          <w:spacing w:val="-2"/>
          <w:sz w:val="28"/>
          <w:szCs w:val="28"/>
          <w:lang w:val="uz-Cyrl-UZ" w:eastAsia="zh-CN"/>
        </w:rPr>
        <w:t>i</w:t>
      </w:r>
      <w:r w:rsidRPr="00170E14">
        <w:rPr>
          <w:rFonts w:ascii="Times New Roman" w:eastAsia="Times New Roman" w:hAnsi="Times New Roman" w:cs="Times New Roman"/>
          <w:sz w:val="28"/>
          <w:szCs w:val="28"/>
          <w:lang w:val="uz-Cyrl-UZ" w:eastAsia="zh-CN"/>
        </w:rPr>
        <w:t>yo</w:t>
      </w:r>
      <w:r w:rsidRPr="00170E14">
        <w:rPr>
          <w:rFonts w:ascii="Times New Roman" w:eastAsia="Times New Roman" w:hAnsi="Times New Roman" w:cs="Times New Roman"/>
          <w:spacing w:val="-2"/>
          <w:sz w:val="28"/>
          <w:szCs w:val="28"/>
          <w:lang w:val="uz-Cyrl-UZ" w:eastAsia="zh-CN"/>
        </w:rPr>
        <w:t>ti</w:t>
      </w:r>
      <w:r w:rsidRPr="00170E14">
        <w:rPr>
          <w:rFonts w:ascii="Times New Roman" w:eastAsia="Times New Roman" w:hAnsi="Times New Roman" w:cs="Times New Roman"/>
          <w:sz w:val="28"/>
          <w:szCs w:val="28"/>
          <w:lang w:val="uz-Cyrl-UZ" w:eastAsia="zh-CN"/>
        </w:rPr>
        <w:t>ni</w:t>
      </w:r>
      <w:r w:rsidRPr="00170E14">
        <w:rPr>
          <w:rFonts w:ascii="Times New Roman" w:eastAsia="Times New Roman" w:hAnsi="Times New Roman" w:cs="Times New Roman"/>
          <w:spacing w:val="12"/>
          <w:sz w:val="28"/>
          <w:szCs w:val="28"/>
          <w:lang w:val="uz-Cyrl-UZ" w:eastAsia="zh-CN"/>
        </w:rPr>
        <w:t xml:space="preserve"> </w:t>
      </w:r>
      <w:r w:rsidRPr="00170E14">
        <w:rPr>
          <w:rFonts w:ascii="Times New Roman" w:eastAsia="Times New Roman" w:hAnsi="Times New Roman" w:cs="Times New Roman"/>
          <w:sz w:val="28"/>
          <w:szCs w:val="28"/>
          <w:lang w:val="uz-Cyrl-UZ" w:eastAsia="zh-CN"/>
        </w:rPr>
        <w:t>idrok qilish</w:t>
      </w:r>
      <w:r w:rsidRPr="00170E14">
        <w:rPr>
          <w:rFonts w:ascii="Times New Roman" w:eastAsia="Times New Roman" w:hAnsi="Times New Roman" w:cs="Times New Roman"/>
          <w:spacing w:val="-2"/>
          <w:sz w:val="28"/>
          <w:szCs w:val="28"/>
          <w:lang w:val="uz-Cyrl-UZ" w:eastAsia="zh-CN"/>
        </w:rPr>
        <w:t xml:space="preserve"> a</w:t>
      </w:r>
      <w:r w:rsidRPr="00170E14">
        <w:rPr>
          <w:rFonts w:ascii="Times New Roman" w:eastAsia="Times New Roman" w:hAnsi="Times New Roman" w:cs="Times New Roman"/>
          <w:sz w:val="28"/>
          <w:szCs w:val="28"/>
          <w:lang w:val="uz-Cyrl-UZ" w:eastAsia="zh-CN"/>
        </w:rPr>
        <w:t>na</w:t>
      </w:r>
      <w:r w:rsidRPr="00170E14">
        <w:rPr>
          <w:rFonts w:ascii="Times New Roman" w:eastAsia="Times New Roman" w:hAnsi="Times New Roman" w:cs="Times New Roman"/>
          <w:spacing w:val="8"/>
          <w:sz w:val="28"/>
          <w:szCs w:val="28"/>
          <w:lang w:val="uz-Cyrl-UZ" w:eastAsia="zh-CN"/>
        </w:rPr>
        <w:t xml:space="preserve"> </w:t>
      </w:r>
      <w:r w:rsidRPr="00170E14">
        <w:rPr>
          <w:rFonts w:ascii="Times New Roman" w:eastAsia="Times New Roman" w:hAnsi="Times New Roman" w:cs="Times New Roman"/>
          <w:sz w:val="28"/>
          <w:szCs w:val="28"/>
          <w:lang w:val="uz-Cyrl-UZ" w:eastAsia="zh-CN"/>
        </w:rPr>
        <w:t>shu</w:t>
      </w:r>
      <w:r w:rsidRPr="00170E14">
        <w:rPr>
          <w:rFonts w:ascii="Times New Roman" w:eastAsia="Times New Roman" w:hAnsi="Times New Roman" w:cs="Times New Roman"/>
          <w:spacing w:val="8"/>
          <w:sz w:val="28"/>
          <w:szCs w:val="28"/>
          <w:lang w:val="uz-Cyrl-UZ" w:eastAsia="zh-CN"/>
        </w:rPr>
        <w:t xml:space="preserve"> </w:t>
      </w:r>
      <w:r w:rsidRPr="00170E14">
        <w:rPr>
          <w:rFonts w:ascii="Times New Roman" w:eastAsia="Times New Roman" w:hAnsi="Times New Roman" w:cs="Times New Roman"/>
          <w:spacing w:val="2"/>
          <w:sz w:val="28"/>
          <w:szCs w:val="28"/>
          <w:lang w:val="uz-Cyrl-UZ" w:eastAsia="zh-CN"/>
        </w:rPr>
        <w:t>t</w:t>
      </w:r>
      <w:r w:rsidRPr="00170E14">
        <w:rPr>
          <w:rFonts w:ascii="Times New Roman" w:eastAsia="Times New Roman" w:hAnsi="Times New Roman" w:cs="Times New Roman"/>
          <w:spacing w:val="-3"/>
          <w:sz w:val="28"/>
          <w:szCs w:val="28"/>
          <w:lang w:val="uz-Cyrl-UZ" w:eastAsia="zh-CN"/>
        </w:rPr>
        <w:t>u</w:t>
      </w:r>
      <w:r w:rsidRPr="00170E14">
        <w:rPr>
          <w:rFonts w:ascii="Times New Roman" w:eastAsia="Times New Roman" w:hAnsi="Times New Roman" w:cs="Times New Roman"/>
          <w:spacing w:val="1"/>
          <w:sz w:val="28"/>
          <w:szCs w:val="28"/>
          <w:lang w:val="uz-Cyrl-UZ" w:eastAsia="zh-CN"/>
        </w:rPr>
        <w:t>ri</w:t>
      </w:r>
      <w:r w:rsidRPr="00170E14">
        <w:rPr>
          <w:rFonts w:ascii="Times New Roman" w:eastAsia="Times New Roman" w:hAnsi="Times New Roman" w:cs="Times New Roman"/>
          <w:sz w:val="28"/>
          <w:szCs w:val="28"/>
          <w:lang w:val="uz-Cyrl-UZ" w:eastAsia="zh-CN"/>
        </w:rPr>
        <w:t>ga</w:t>
      </w:r>
      <w:r w:rsidRPr="00170E14">
        <w:rPr>
          <w:rFonts w:ascii="Times New Roman" w:eastAsia="Times New Roman" w:hAnsi="Times New Roman" w:cs="Times New Roman"/>
          <w:spacing w:val="9"/>
          <w:sz w:val="28"/>
          <w:szCs w:val="28"/>
          <w:lang w:val="uz-Cyrl-UZ" w:eastAsia="zh-CN"/>
        </w:rPr>
        <w:t xml:space="preserve"> </w:t>
      </w:r>
      <w:r w:rsidRPr="00170E14">
        <w:rPr>
          <w:rFonts w:ascii="Times New Roman" w:eastAsia="Times New Roman" w:hAnsi="Times New Roman" w:cs="Times New Roman"/>
          <w:spacing w:val="1"/>
          <w:sz w:val="28"/>
          <w:szCs w:val="28"/>
          <w:lang w:val="uz-Cyrl-UZ" w:eastAsia="zh-CN"/>
        </w:rPr>
        <w:t>x</w:t>
      </w:r>
      <w:r w:rsidRPr="00170E14">
        <w:rPr>
          <w:rFonts w:ascii="Times New Roman" w:eastAsia="Times New Roman" w:hAnsi="Times New Roman" w:cs="Times New Roman"/>
          <w:sz w:val="28"/>
          <w:szCs w:val="28"/>
          <w:lang w:val="uz-Cyrl-UZ" w:eastAsia="zh-CN"/>
        </w:rPr>
        <w:t>os</w:t>
      </w:r>
      <w:r w:rsidRPr="00170E14">
        <w:rPr>
          <w:rFonts w:ascii="Times New Roman" w:eastAsia="Times New Roman" w:hAnsi="Times New Roman" w:cs="Times New Roman"/>
          <w:spacing w:val="10"/>
          <w:sz w:val="28"/>
          <w:szCs w:val="28"/>
          <w:lang w:val="uz-Cyrl-UZ" w:eastAsia="zh-CN"/>
        </w:rPr>
        <w:t xml:space="preserve"> </w:t>
      </w:r>
      <w:r w:rsidRPr="00170E14">
        <w:rPr>
          <w:rFonts w:ascii="Times New Roman" w:eastAsia="Times New Roman" w:hAnsi="Times New Roman" w:cs="Times New Roman"/>
          <w:sz w:val="28"/>
          <w:szCs w:val="28"/>
          <w:lang w:val="uz-Cyrl-UZ" w:eastAsia="zh-CN"/>
        </w:rPr>
        <w:t>m</w:t>
      </w:r>
      <w:r w:rsidRPr="00170E14">
        <w:rPr>
          <w:rFonts w:ascii="Times New Roman" w:eastAsia="Times New Roman" w:hAnsi="Times New Roman" w:cs="Times New Roman"/>
          <w:spacing w:val="-2"/>
          <w:sz w:val="28"/>
          <w:szCs w:val="28"/>
          <w:lang w:val="uz-Cyrl-UZ" w:eastAsia="zh-CN"/>
        </w:rPr>
        <w:t>u</w:t>
      </w:r>
      <w:r w:rsidRPr="00170E14">
        <w:rPr>
          <w:rFonts w:ascii="Times New Roman" w:eastAsia="Times New Roman" w:hAnsi="Times New Roman" w:cs="Times New Roman"/>
          <w:sz w:val="28"/>
          <w:szCs w:val="28"/>
          <w:lang w:val="uz-Cyrl-UZ" w:eastAsia="zh-CN"/>
        </w:rPr>
        <w:t>nos</w:t>
      </w:r>
      <w:r w:rsidRPr="00170E14">
        <w:rPr>
          <w:rFonts w:ascii="Times New Roman" w:eastAsia="Times New Roman" w:hAnsi="Times New Roman" w:cs="Times New Roman"/>
          <w:spacing w:val="-1"/>
          <w:sz w:val="28"/>
          <w:szCs w:val="28"/>
          <w:lang w:val="uz-Cyrl-UZ" w:eastAsia="zh-CN"/>
        </w:rPr>
        <w:t>a</w:t>
      </w:r>
      <w:r w:rsidRPr="00170E14">
        <w:rPr>
          <w:rFonts w:ascii="Times New Roman" w:eastAsia="Times New Roman" w:hAnsi="Times New Roman" w:cs="Times New Roman"/>
          <w:sz w:val="28"/>
          <w:szCs w:val="28"/>
          <w:lang w:val="uz-Cyrl-UZ" w:eastAsia="zh-CN"/>
        </w:rPr>
        <w:t>batl</w:t>
      </w:r>
      <w:r w:rsidRPr="00170E14">
        <w:rPr>
          <w:rFonts w:ascii="Times New Roman" w:eastAsia="Times New Roman" w:hAnsi="Times New Roman" w:cs="Times New Roman"/>
          <w:spacing w:val="-2"/>
          <w:sz w:val="28"/>
          <w:szCs w:val="28"/>
          <w:lang w:val="uz-Cyrl-UZ" w:eastAsia="zh-CN"/>
        </w:rPr>
        <w:t>a</w:t>
      </w:r>
      <w:r w:rsidRPr="00170E14">
        <w:rPr>
          <w:rFonts w:ascii="Times New Roman" w:eastAsia="Times New Roman" w:hAnsi="Times New Roman" w:cs="Times New Roman"/>
          <w:sz w:val="28"/>
          <w:szCs w:val="28"/>
          <w:lang w:val="uz-Cyrl-UZ" w:eastAsia="zh-CN"/>
        </w:rPr>
        <w:t>r tizi</w:t>
      </w:r>
      <w:r w:rsidRPr="00170E14">
        <w:rPr>
          <w:rFonts w:ascii="Times New Roman" w:eastAsia="Times New Roman" w:hAnsi="Times New Roman" w:cs="Times New Roman"/>
          <w:spacing w:val="-1"/>
          <w:sz w:val="28"/>
          <w:szCs w:val="28"/>
          <w:lang w:val="uz-Cyrl-UZ" w:eastAsia="zh-CN"/>
        </w:rPr>
        <w:t>m</w:t>
      </w:r>
      <w:r w:rsidRPr="00170E14">
        <w:rPr>
          <w:rFonts w:ascii="Times New Roman" w:eastAsia="Times New Roman" w:hAnsi="Times New Roman" w:cs="Times New Roman"/>
          <w:sz w:val="28"/>
          <w:szCs w:val="28"/>
          <w:lang w:val="uz-Cyrl-UZ" w:eastAsia="zh-CN"/>
        </w:rPr>
        <w:t xml:space="preserve">ini boshqarish va </w:t>
      </w:r>
      <w:r w:rsidRPr="00170E14">
        <w:rPr>
          <w:rFonts w:ascii="Times New Roman" w:eastAsia="Times New Roman" w:hAnsi="Times New Roman" w:cs="Times New Roman"/>
          <w:spacing w:val="-1"/>
          <w:sz w:val="28"/>
          <w:szCs w:val="28"/>
          <w:lang w:val="uz-Cyrl-UZ" w:eastAsia="zh-CN"/>
        </w:rPr>
        <w:t>m</w:t>
      </w:r>
      <w:r w:rsidRPr="00170E14">
        <w:rPr>
          <w:rFonts w:ascii="Times New Roman" w:eastAsia="Times New Roman" w:hAnsi="Times New Roman" w:cs="Times New Roman"/>
          <w:sz w:val="28"/>
          <w:szCs w:val="28"/>
          <w:lang w:val="uz-Cyrl-UZ" w:eastAsia="zh-CN"/>
        </w:rPr>
        <w:t>odella</w:t>
      </w:r>
      <w:r w:rsidRPr="00170E14">
        <w:rPr>
          <w:rFonts w:ascii="Times New Roman" w:eastAsia="Times New Roman" w:hAnsi="Times New Roman" w:cs="Times New Roman"/>
          <w:spacing w:val="-2"/>
          <w:sz w:val="28"/>
          <w:szCs w:val="28"/>
          <w:lang w:val="uz-Cyrl-UZ" w:eastAsia="zh-CN"/>
        </w:rPr>
        <w:t>sh</w:t>
      </w:r>
      <w:r w:rsidRPr="00170E14">
        <w:rPr>
          <w:rFonts w:ascii="Times New Roman" w:eastAsia="Times New Roman" w:hAnsi="Times New Roman" w:cs="Times New Roman"/>
          <w:sz w:val="28"/>
          <w:szCs w:val="28"/>
          <w:lang w:val="uz-Cyrl-UZ" w:eastAsia="zh-CN"/>
        </w:rPr>
        <w:t>tiri</w:t>
      </w:r>
      <w:r w:rsidRPr="00170E14">
        <w:rPr>
          <w:rFonts w:ascii="Times New Roman" w:eastAsia="Times New Roman" w:hAnsi="Times New Roman" w:cs="Times New Roman"/>
          <w:spacing w:val="-1"/>
          <w:sz w:val="28"/>
          <w:szCs w:val="28"/>
          <w:lang w:val="uz-Cyrl-UZ" w:eastAsia="zh-CN"/>
        </w:rPr>
        <w:t>shga imkon bera</w:t>
      </w:r>
      <w:r w:rsidRPr="00170E14">
        <w:rPr>
          <w:rFonts w:ascii="Times New Roman" w:eastAsia="Times New Roman" w:hAnsi="Times New Roman" w:cs="Times New Roman"/>
          <w:sz w:val="28"/>
          <w:szCs w:val="28"/>
          <w:lang w:val="uz-Cyrl-UZ" w:eastAsia="zh-CN"/>
        </w:rPr>
        <w:t>di.</w:t>
      </w:r>
    </w:p>
    <w:p w:rsidR="00170E14" w:rsidRPr="00170E14" w:rsidRDefault="00170E14" w:rsidP="00170E14">
      <w:pPr>
        <w:tabs>
          <w:tab w:val="left" w:pos="0"/>
          <w:tab w:val="left" w:pos="567"/>
          <w:tab w:val="left" w:pos="851"/>
          <w:tab w:val="left" w:pos="993"/>
          <w:tab w:val="left" w:pos="1843"/>
        </w:tabs>
        <w:spacing w:after="0" w:line="233"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spacing w:val="4"/>
          <w:sz w:val="28"/>
          <w:szCs w:val="28"/>
          <w:lang w:val="uz-Cyrl-UZ" w:eastAsia="zh-CN"/>
        </w:rPr>
        <w:t>Tadqiqot davomida ta’lim turlari va mazmuni integratsiyasiga iqtidorli o‘quvchilar faolligini tizimli rivojlantirish orqali yondashiladi va mazkur tizim asosida tashkil etish istiqbolli natijalar berishi prognoz qilindi. Natijada i</w:t>
      </w:r>
      <w:r w:rsidRPr="00170E14">
        <w:rPr>
          <w:rFonts w:ascii="Times New Roman" w:eastAsia="DengXian" w:hAnsi="Times New Roman" w:cs="Times New Roman"/>
          <w:bCs/>
          <w:spacing w:val="4"/>
          <w:sz w:val="28"/>
          <w:szCs w:val="28"/>
          <w:lang w:val="uz-Cyrl-UZ" w:eastAsia="zh-CN"/>
        </w:rPr>
        <w:t>ntegratsiya jarayonida ta’lim samaradorligini oshirishning didaktik imkoniyatlari ilmiy-nazariy, amaliy asoslanilgan. Faoliyat</w:t>
      </w:r>
      <w:r w:rsidRPr="00170E14">
        <w:rPr>
          <w:rFonts w:ascii="Times New Roman" w:eastAsia="DengXian" w:hAnsi="Times New Roman" w:cs="Times New Roman"/>
          <w:spacing w:val="4"/>
          <w:sz w:val="28"/>
          <w:szCs w:val="28"/>
          <w:lang w:val="uz-Cyrl-UZ" w:eastAsia="zh-CN"/>
        </w:rPr>
        <w:t xml:space="preserve"> tushunchasi tahlil etilib, keltirilgan tavsiflardan kelib chiqqan holda ilmiy farazlar taqdim qilingan.</w:t>
      </w:r>
    </w:p>
    <w:p w:rsidR="00170E14" w:rsidRPr="00170E14" w:rsidRDefault="00170E14" w:rsidP="00170E14">
      <w:pPr>
        <w:spacing w:after="0" w:line="360" w:lineRule="auto"/>
        <w:jc w:val="center"/>
        <w:rPr>
          <w:rFonts w:ascii="Times New Roman" w:eastAsia="Times New Roman" w:hAnsi="Times New Roman" w:cs="Times New Roman"/>
          <w:b/>
          <w:bCs/>
          <w:sz w:val="16"/>
          <w:szCs w:val="16"/>
          <w:lang w:val="uz-Cyrl-UZ" w:eastAsia="zh-CN"/>
        </w:rPr>
      </w:pPr>
      <w:r w:rsidRPr="00170E14">
        <w:rPr>
          <w:rFonts w:ascii="Times New Roman" w:eastAsia="DengXian" w:hAnsi="Times New Roman" w:cs="Times New Roman"/>
          <w:b/>
          <w:bCs/>
          <w:noProof/>
          <w:sz w:val="16"/>
          <w:szCs w:val="16"/>
          <w:lang w:eastAsia="ru-RU"/>
        </w:rPr>
        <w:lastRenderedPageBreak/>
        <w:drawing>
          <wp:anchor distT="0" distB="0" distL="114300" distR="114300" simplePos="0" relativeHeight="251663360" behindDoc="0" locked="0" layoutInCell="1" allowOverlap="1" wp14:anchorId="76FBFC93" wp14:editId="3C15837F">
            <wp:simplePos x="0" y="0"/>
            <wp:positionH relativeFrom="page">
              <wp:posOffset>598805</wp:posOffset>
            </wp:positionH>
            <wp:positionV relativeFrom="paragraph">
              <wp:posOffset>67310</wp:posOffset>
            </wp:positionV>
            <wp:extent cx="6358255" cy="8639175"/>
            <wp:effectExtent l="0" t="0" r="4445" b="952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8255" cy="8639175"/>
                    </a:xfrm>
                    <a:prstGeom prst="rect">
                      <a:avLst/>
                    </a:prstGeom>
                    <a:noFill/>
                  </pic:spPr>
                </pic:pic>
              </a:graphicData>
            </a:graphic>
            <wp14:sizeRelH relativeFrom="margin">
              <wp14:pctWidth>0</wp14:pctWidth>
            </wp14:sizeRelH>
            <wp14:sizeRelV relativeFrom="margin">
              <wp14:pctHeight>0</wp14:pctHeight>
            </wp14:sizeRelV>
          </wp:anchor>
        </w:drawing>
      </w:r>
    </w:p>
    <w:p w:rsidR="00170E14" w:rsidRPr="00170E14" w:rsidRDefault="00170E14" w:rsidP="00170E14">
      <w:pPr>
        <w:spacing w:after="0" w:line="360" w:lineRule="auto"/>
        <w:jc w:val="center"/>
        <w:rPr>
          <w:rFonts w:ascii="Calibri" w:eastAsia="DengXian" w:hAnsi="Calibri" w:cs="Times New Roman"/>
          <w:b/>
          <w:sz w:val="28"/>
          <w:szCs w:val="28"/>
          <w:lang w:val="uz-Cyrl-UZ" w:eastAsia="zh-CN"/>
        </w:rPr>
      </w:pPr>
      <w:r w:rsidRPr="00170E14">
        <w:rPr>
          <w:rFonts w:ascii="Times New Roman" w:eastAsia="Times New Roman" w:hAnsi="Times New Roman" w:cs="Times New Roman"/>
          <w:b/>
          <w:bCs/>
          <w:sz w:val="28"/>
          <w:szCs w:val="28"/>
          <w:lang w:val="uz-Cyrl-UZ" w:eastAsia="zh-CN"/>
        </w:rPr>
        <w:t>3-rasm. Pedagogik ta’limining innovatsion modeli</w:t>
      </w:r>
    </w:p>
    <w:p w:rsidR="00170E14" w:rsidRPr="00170E14" w:rsidRDefault="00170E14" w:rsidP="00170E14">
      <w:pPr>
        <w:shd w:val="clear" w:color="auto" w:fill="FFFFFF"/>
        <w:tabs>
          <w:tab w:val="left" w:pos="0"/>
          <w:tab w:val="left" w:pos="1843"/>
        </w:tabs>
        <w:spacing w:after="0" w:line="233" w:lineRule="auto"/>
        <w:ind w:firstLine="567"/>
        <w:jc w:val="both"/>
        <w:rPr>
          <w:rFonts w:ascii="Times New Roman" w:eastAsia="Times New Roman" w:hAnsi="Times New Roman" w:cs="Times New Roman"/>
          <w:spacing w:val="4"/>
          <w:sz w:val="28"/>
          <w:szCs w:val="28"/>
          <w:lang w:val="uz-Cyrl-UZ" w:eastAsia="ru-RU"/>
        </w:rPr>
      </w:pPr>
      <w:r w:rsidRPr="00170E14">
        <w:rPr>
          <w:rFonts w:ascii="Times New Roman" w:eastAsia="Times New Roman" w:hAnsi="Times New Roman" w:cs="Times New Roman"/>
          <w:spacing w:val="4"/>
          <w:sz w:val="28"/>
          <w:szCs w:val="28"/>
          <w:lang w:val="uz-Cyrl-UZ" w:eastAsia="ru-RU"/>
        </w:rPr>
        <w:lastRenderedPageBreak/>
        <w:t>Ilmiy tadqiqotda o‘quvchilar iqtidorini rivojlantirishda qaysi yo‘nalishlarning hamkorlikdagi faoliyati muhim ekanligini inobatga olib pedagogik va texnologik yondashuvlarga asoslangan iqtidorli va qobiliyatli o‘quvchilar bilan ishlash mexanizmlari ishlab chiqilgan.</w:t>
      </w:r>
    </w:p>
    <w:p w:rsidR="00170E14" w:rsidRPr="00170E14" w:rsidRDefault="00170E14" w:rsidP="00170E14">
      <w:pPr>
        <w:shd w:val="clear" w:color="auto" w:fill="FFFFFF"/>
        <w:tabs>
          <w:tab w:val="left" w:pos="0"/>
          <w:tab w:val="left" w:pos="1843"/>
        </w:tabs>
        <w:spacing w:after="0" w:line="233" w:lineRule="auto"/>
        <w:ind w:firstLine="567"/>
        <w:jc w:val="both"/>
        <w:rPr>
          <w:rFonts w:ascii="Times New Roman" w:eastAsia="Times New Roman" w:hAnsi="Times New Roman" w:cs="Times New Roman"/>
          <w:spacing w:val="4"/>
          <w:sz w:val="28"/>
          <w:szCs w:val="28"/>
          <w:lang w:val="uz-Cyrl-UZ" w:eastAsia="ru-RU"/>
        </w:rPr>
      </w:pPr>
      <w:r w:rsidRPr="00170E14">
        <w:rPr>
          <w:rFonts w:ascii="Times New Roman" w:eastAsia="Times New Roman" w:hAnsi="Times New Roman" w:cs="Times New Roman"/>
          <w:spacing w:val="4"/>
          <w:sz w:val="28"/>
          <w:szCs w:val="28"/>
          <w:lang w:val="uz-Cyrl-UZ" w:eastAsia="ru-RU"/>
        </w:rPr>
        <w:t>Ixtisoslashtirilgan</w:t>
      </w:r>
      <w:r w:rsidRPr="00170E14">
        <w:rPr>
          <w:rFonts w:ascii="Times New Roman" w:eastAsia="DengXian" w:hAnsi="Times New Roman" w:cs="Times New Roman"/>
          <w:spacing w:val="4"/>
          <w:sz w:val="28"/>
          <w:szCs w:val="28"/>
          <w:shd w:val="clear" w:color="auto" w:fill="FFFFFF"/>
          <w:lang w:val="uz-Cyrl-UZ" w:eastAsia="ru-RU"/>
        </w:rPr>
        <w:t xml:space="preserve"> maktab muhitida </w:t>
      </w:r>
      <w:r w:rsidRPr="00170E14">
        <w:rPr>
          <w:rFonts w:ascii="Times New Roman" w:eastAsia="DengXian" w:hAnsi="Times New Roman" w:cs="Times New Roman"/>
          <w:bCs/>
          <w:spacing w:val="4"/>
          <w:sz w:val="28"/>
          <w:szCs w:val="28"/>
          <w:shd w:val="clear" w:color="auto" w:fill="FFFFFF"/>
          <w:lang w:val="uz-Cyrl-UZ" w:eastAsia="ru-RU"/>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sidRPr="00170E14">
        <w:rPr>
          <w:rFonts w:ascii="Times New Roman" w:eastAsia="Times New Roman" w:hAnsi="Times New Roman" w:cs="Times New Roman"/>
          <w:spacing w:val="4"/>
          <w:sz w:val="28"/>
          <w:szCs w:val="28"/>
          <w:lang w:val="uz-Cyrl-UZ" w:eastAsia="ru-RU"/>
        </w:rPr>
        <w:t>aks ettiruvchi faoliyatni shakllantirishda o‘quvchining kreativ fikrlashi, kognitiv faoliyati va egotsentrik nuqtai nazarini yengib o‘tishi, olamni va borliqni anglashi shu muqobillikka asoslangan o‘quvchilar iqtidorini rivojlantirish metodikasi takomillashtirilgan.</w:t>
      </w:r>
      <w:r w:rsidRPr="00170E14">
        <w:rPr>
          <w:rFonts w:ascii="Times New Roman" w:eastAsia="Times New Roman" w:hAnsi="Times New Roman" w:cs="Times New Roman"/>
          <w:spacing w:val="4"/>
          <w:sz w:val="24"/>
          <w:szCs w:val="24"/>
          <w:lang w:val="uz-Cyrl-UZ" w:eastAsia="ru-RU"/>
        </w:rPr>
        <w:t xml:space="preserve"> </w:t>
      </w:r>
    </w:p>
    <w:p w:rsidR="00170E14" w:rsidRPr="00170E14" w:rsidRDefault="00170E14" w:rsidP="00170E14">
      <w:pPr>
        <w:spacing w:after="0" w:line="233" w:lineRule="auto"/>
        <w:ind w:firstLine="567"/>
        <w:jc w:val="both"/>
        <w:rPr>
          <w:rFonts w:ascii="Times New Roman" w:eastAsia="DengXian" w:hAnsi="Times New Roman" w:cs="Times New Roman"/>
          <w:spacing w:val="4"/>
          <w:sz w:val="28"/>
          <w:szCs w:val="28"/>
          <w:lang w:val="uz-Cyrl-UZ" w:eastAsia="zh-CN"/>
        </w:rPr>
      </w:pPr>
      <w:bookmarkStart w:id="7" w:name="_Hlk198328074"/>
      <w:r w:rsidRPr="00170E14">
        <w:rPr>
          <w:rFonts w:ascii="Times New Roman" w:eastAsia="DengXian" w:hAnsi="Times New Roman" w:cs="Times New Roman"/>
          <w:bCs/>
          <w:spacing w:val="4"/>
          <w:sz w:val="28"/>
          <w:szCs w:val="28"/>
          <w:shd w:val="clear" w:color="auto" w:fill="FFFFFF"/>
          <w:lang w:val="uz-Cyrl-UZ" w:eastAsia="zh-CN"/>
        </w:rPr>
        <w:t xml:space="preserve">Dissertatsiyaning </w:t>
      </w:r>
      <w:bookmarkStart w:id="8" w:name="_Hlk194054248"/>
      <w:r w:rsidRPr="00170E14">
        <w:rPr>
          <w:rFonts w:ascii="Times New Roman" w:eastAsia="DengXian" w:hAnsi="Times New Roman" w:cs="Times New Roman"/>
          <w:b/>
          <w:spacing w:val="4"/>
          <w:sz w:val="28"/>
          <w:szCs w:val="28"/>
          <w:shd w:val="clear" w:color="auto" w:fill="FFFFFF"/>
          <w:lang w:val="uz-Cyrl-UZ" w:eastAsia="zh-CN"/>
        </w:rPr>
        <w:t>“</w:t>
      </w:r>
      <w:r w:rsidRPr="00170E14">
        <w:rPr>
          <w:rFonts w:ascii="Times New Roman" w:eastAsia="DengXian" w:hAnsi="Times New Roman" w:cs="Times New Roman"/>
          <w:b/>
          <w:spacing w:val="4"/>
          <w:sz w:val="28"/>
          <w:szCs w:val="28"/>
          <w:lang w:val="uz-Cyrl-UZ" w:eastAsia="zh-CN"/>
        </w:rPr>
        <w:t>Iqtidorli o‘quvchilar ijodkorligini rivojlantirish va boshqarishga oid tajriba-sinov ishlari mazmuni va samaradorligi”</w:t>
      </w:r>
      <w:r w:rsidRPr="00170E14">
        <w:rPr>
          <w:rFonts w:ascii="Times New Roman" w:eastAsia="DengXian" w:hAnsi="Times New Roman" w:cs="Times New Roman"/>
          <w:spacing w:val="4"/>
          <w:sz w:val="28"/>
          <w:szCs w:val="28"/>
          <w:lang w:val="uz-Cyrl-UZ" w:eastAsia="zh-CN"/>
        </w:rPr>
        <w:t xml:space="preserve"> nomli uchinchi bobida tadqiqot ishida ishlab chiqilgan modullar, modellar, loyihalar, mexanizmlardagi metodik tizimni baholash uchun tajriba-sinov ishini tashkil etish va uni o‘tkazish, olingan natijalarni matematik-statistik tahlil qilish vazifasi qo‘yilgan. Bunda “Iqtidorli o‘quvchilar ijodkorligini rivojlantirish va boshqarishning </w:t>
      </w:r>
      <w:r w:rsidRPr="00170E14">
        <w:rPr>
          <w:rFonts w:ascii="Times New Roman" w:eastAsia="DengXian" w:hAnsi="Times New Roman" w:cs="Times New Roman"/>
          <w:bCs/>
          <w:spacing w:val="4"/>
          <w:sz w:val="28"/>
          <w:szCs w:val="28"/>
          <w:lang w:val="uz-Cyrl-UZ" w:eastAsia="zh-CN"/>
        </w:rPr>
        <w:t>tajriba-sinov bos</w:t>
      </w:r>
      <w:r w:rsidRPr="00170E14">
        <w:rPr>
          <w:rFonts w:ascii="Times New Roman" w:eastAsia="DengXian" w:hAnsi="Times New Roman" w:cs="Times New Roman"/>
          <w:spacing w:val="4"/>
          <w:sz w:val="28"/>
          <w:szCs w:val="28"/>
          <w:lang w:val="uz-Cyrl-UZ" w:eastAsia="zh-CN"/>
        </w:rPr>
        <w:t>q</w:t>
      </w:r>
      <w:r w:rsidRPr="00170E14">
        <w:rPr>
          <w:rFonts w:ascii="Times New Roman" w:eastAsia="DengXian" w:hAnsi="Times New Roman" w:cs="Times New Roman"/>
          <w:bCs/>
          <w:spacing w:val="4"/>
          <w:sz w:val="28"/>
          <w:szCs w:val="28"/>
          <w:lang w:val="uz-Cyrl-UZ" w:eastAsia="zh-CN"/>
        </w:rPr>
        <w:t>ichlari</w:t>
      </w:r>
      <w:r w:rsidRPr="00170E14">
        <w:rPr>
          <w:rFonts w:ascii="Times New Roman" w:eastAsia="DengXian" w:hAnsi="Times New Roman" w:cs="Times New Roman"/>
          <w:spacing w:val="4"/>
          <w:sz w:val="28"/>
          <w:szCs w:val="28"/>
          <w:lang w:val="uz-Cyrl-UZ" w:eastAsia="zh-CN"/>
        </w:rPr>
        <w:t>” va “</w:t>
      </w:r>
      <w:r w:rsidRPr="00170E14">
        <w:rPr>
          <w:rFonts w:ascii="Times New Roman" w:eastAsia="DengXian" w:hAnsi="Times New Roman" w:cs="Times New Roman"/>
          <w:bCs/>
          <w:spacing w:val="4"/>
          <w:sz w:val="28"/>
          <w:szCs w:val="28"/>
          <w:lang w:val="uz-Cyrl-UZ" w:eastAsia="zh-CN"/>
        </w:rPr>
        <w:t>Tajriba-sinov ishlari natijalari va samardorligi tahlili” kabi fasllarda tahlil qilingan.</w:t>
      </w:r>
      <w:r w:rsidRPr="00170E14">
        <w:rPr>
          <w:rFonts w:ascii="Times New Roman" w:eastAsia="DengXian" w:hAnsi="Times New Roman" w:cs="Times New Roman"/>
          <w:spacing w:val="4"/>
          <w:sz w:val="28"/>
          <w:szCs w:val="28"/>
          <w:lang w:val="uz-Cyrl-UZ" w:eastAsia="zh-CN"/>
        </w:rPr>
        <w:t xml:space="preserve"> </w:t>
      </w:r>
    </w:p>
    <w:bookmarkEnd w:id="8"/>
    <w:p w:rsidR="00170E14" w:rsidRPr="00170E14" w:rsidRDefault="00170E14" w:rsidP="00170E14">
      <w:pPr>
        <w:spacing w:after="0" w:line="233"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spacing w:val="4"/>
          <w:sz w:val="28"/>
          <w:szCs w:val="28"/>
          <w:lang w:val="uz-Cyrl-UZ" w:eastAsia="zh-CN"/>
        </w:rPr>
        <w:t xml:space="preserve">Ixtisoslashtirilgan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w:t>
      </w:r>
      <w:r w:rsidRPr="00170E14">
        <w:rPr>
          <w:rFonts w:ascii="Times New Roman" w:eastAsia="Calibri" w:hAnsi="Times New Roman" w:cs="Times New Roman"/>
          <w:spacing w:val="4"/>
          <w:sz w:val="28"/>
          <w:szCs w:val="28"/>
          <w:lang w:val="uz-Cyrl-UZ"/>
        </w:rPr>
        <w:t>ixtisoslashtirilgan</w:t>
      </w:r>
      <w:r w:rsidRPr="00170E14">
        <w:rPr>
          <w:rFonts w:ascii="Times New Roman" w:eastAsia="DengXian" w:hAnsi="Times New Roman" w:cs="Times New Roman"/>
          <w:spacing w:val="4"/>
          <w:sz w:val="28"/>
          <w:szCs w:val="28"/>
          <w:lang w:val="uz-Cyrl-UZ" w:eastAsia="zh-CN"/>
        </w:rPr>
        <w:t xml:space="preserve">  maktablarning har biridan 2 tadan: 7- “A”, “B”, 8- “A”, “B”, 9 - “A”, “B” sinflari belgilandi. Jami 432 nafar o‘quvchilar ishtirok etishi belgilandi. </w:t>
      </w:r>
    </w:p>
    <w:bookmarkEnd w:id="7"/>
    <w:p w:rsidR="00170E14" w:rsidRPr="00170E14" w:rsidRDefault="00170E14" w:rsidP="00170E14">
      <w:pPr>
        <w:tabs>
          <w:tab w:val="left" w:pos="0"/>
          <w:tab w:val="left" w:pos="993"/>
        </w:tabs>
        <w:spacing w:after="0" w:line="233"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spacing w:val="4"/>
          <w:sz w:val="28"/>
          <w:szCs w:val="28"/>
          <w:lang w:val="uz-Cyrl-UZ" w:eastAsia="zh-CN"/>
        </w:rPr>
        <w:t xml:space="preserve">Mazkur ta’lim muassasalari bazasida sinov - tajriba ishlari o‘tkazilgan bo‘lib, quyidagi bosqichlarda amalga oshirildi: asoslovchi (2020-2021 o‘quv yili), shakllantiruvchi (2021-2022 o‘quv yili), umumlashtiruvchi (2022-2023 o‘quv yili). Tajriba-sinov ishlariga 432 nafar o‘quvchi jalb etildi.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spacing w:val="4"/>
          <w:sz w:val="28"/>
          <w:szCs w:val="28"/>
          <w:lang w:val="uz-Cyrl-UZ" w:eastAsia="zh-CN"/>
        </w:rPr>
        <w:t xml:space="preserve">Ixtisoslashtirilgan va ijod maktablari faoliyatini takomillashtirishda </w:t>
      </w:r>
      <w:r w:rsidRPr="00170E14">
        <w:rPr>
          <w:rFonts w:ascii="Times New Roman" w:eastAsia="Times" w:hAnsi="Times New Roman" w:cs="Times New Roman"/>
          <w:spacing w:val="4"/>
          <w:sz w:val="28"/>
          <w:szCs w:val="28"/>
          <w:lang w:val="uz-Cyrl-UZ" w:eastAsia="zh-CN"/>
        </w:rPr>
        <w:t>p</w:t>
      </w:r>
      <w:r w:rsidRPr="00170E14">
        <w:rPr>
          <w:rFonts w:ascii="Times New Roman" w:eastAsia="DengXian" w:hAnsi="Times New Roman" w:cs="Times New Roman"/>
          <w:spacing w:val="4"/>
          <w:sz w:val="28"/>
          <w:szCs w:val="28"/>
          <w:lang w:val="uz-Cyrl-UZ" w:eastAsia="zh-CN"/>
        </w:rPr>
        <w:t xml:space="preserve">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 xml:space="preserve">1-bosqichda: mavjud manbalar va pedagogik jarayonni kuzatish asosida muammoning yechimini ta’minlovchi nazariy g‘oyalar (konsepsiya)ning asoslash (nazariy g‘oyalarni ishlab chiqish).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2-bosqichda: asoslangan nazariy g‘oyalarning amaliyotga tatbiqini ta’minlash chora-tadbirlari belgilash (yo‘llari, shakllari, metodlari va vositalarini aniqlash).</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3-bosqichda:</w:t>
      </w:r>
      <w:r w:rsidRPr="00170E14">
        <w:rPr>
          <w:rFonts w:ascii="Times New Roman" w:eastAsia="DengXian" w:hAnsi="Times New Roman" w:cs="Times New Roman"/>
          <w:spacing w:val="4"/>
          <w:sz w:val="28"/>
          <w:szCs w:val="28"/>
          <w:lang w:val="uz-Cyrl-UZ" w:eastAsia="zh-CN"/>
        </w:rPr>
        <w:t xml:space="preserve"> ustuvor nazariy g‘oyalarning amaliyotga tatbiqi va uning samarali kechganligini tahlil qilish.</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bookmarkStart w:id="9" w:name="_Hlk198328161"/>
      <w:r w:rsidRPr="00170E14">
        <w:rPr>
          <w:rFonts w:ascii="Times New Roman" w:eastAsia="DengXian" w:hAnsi="Times New Roman" w:cs="Times New Roman"/>
          <w:spacing w:val="4"/>
          <w:sz w:val="28"/>
          <w:szCs w:val="28"/>
          <w:lang w:val="uz-Cyrl-UZ" w:eastAsia="zh-CN"/>
        </w:rPr>
        <w:lastRenderedPageBreak/>
        <w:t>Ixtisoslashtirilgan va ijod maktablari</w:t>
      </w:r>
      <w:r w:rsidRPr="00170E14">
        <w:rPr>
          <w:rFonts w:ascii="Times New Roman" w:eastAsia="DengXian" w:hAnsi="Times New Roman" w:cs="Times New Roman"/>
          <w:bCs/>
          <w:spacing w:val="4"/>
          <w:sz w:val="28"/>
          <w:szCs w:val="28"/>
          <w:lang w:val="uz-Cyrl-UZ" w:eastAsia="zh-CN"/>
        </w:rPr>
        <w:t xml:space="preserve"> boshqaruv faoliyati samaradorligini ta’minlash yo‘lida olib borilgan tadqiqotning asosiy maqsadi ilmiy jihatdan asoslangan konsepsiya (nazariy g‘oyalar)ni amaliyotga tatbiq etishdan iborat, deb belgilandi.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sidRPr="00170E14">
        <w:rPr>
          <w:rFonts w:ascii="Times New Roman" w:eastAsia="DengXian" w:hAnsi="Times New Roman" w:cs="Times New Roman"/>
          <w:spacing w:val="4"/>
          <w:sz w:val="28"/>
          <w:szCs w:val="28"/>
          <w:lang w:val="uz-Cyrl-UZ" w:eastAsia="zh-CN"/>
        </w:rPr>
        <w:t>ixtisoslashtirilgan va ijod maktablari</w:t>
      </w:r>
      <w:r w:rsidRPr="00170E14">
        <w:rPr>
          <w:rFonts w:ascii="Times New Roman" w:eastAsia="Times" w:hAnsi="Times New Roman" w:cs="Times New Roman"/>
          <w:spacing w:val="4"/>
          <w:sz w:val="28"/>
          <w:szCs w:val="28"/>
          <w:lang w:val="uz-Cyrl-UZ" w:eastAsia="zh-CN"/>
        </w:rPr>
        <w:t xml:space="preserve"> </w:t>
      </w:r>
      <w:r w:rsidRPr="00170E14">
        <w:rPr>
          <w:rFonts w:ascii="Times New Roman" w:eastAsia="DengXian" w:hAnsi="Times New Roman" w:cs="Times New Roman"/>
          <w:bCs/>
          <w:spacing w:val="4"/>
          <w:sz w:val="28"/>
          <w:szCs w:val="28"/>
          <w:lang w:val="uz-Cyrl-UZ" w:eastAsia="zh-CN"/>
        </w:rPr>
        <w:t xml:space="preserve">rahbarlarining yetakchi sifatida shaxsiy rivojlanish dasturiga ega bo‘lishlari, ta’lim muassasasini innovatsion tizimini yaratishga jiddiy e’tibor qaratishlari maqsadga muvofiq ekanligi asoslandi. </w:t>
      </w:r>
    </w:p>
    <w:bookmarkEnd w:id="9"/>
    <w:p w:rsidR="00170E14" w:rsidRPr="00170E14" w:rsidRDefault="00170E14" w:rsidP="00170E14">
      <w:pPr>
        <w:numPr>
          <w:ilvl w:val="0"/>
          <w:numId w:val="4"/>
        </w:numPr>
        <w:tabs>
          <w:tab w:val="left" w:pos="993"/>
        </w:tabs>
        <w:spacing w:after="0" w:line="233" w:lineRule="auto"/>
        <w:jc w:val="right"/>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en-US" w:eastAsia="zh-CN"/>
        </w:rPr>
        <w:t>j</w:t>
      </w:r>
      <w:r w:rsidRPr="00170E14">
        <w:rPr>
          <w:rFonts w:ascii="Times New Roman" w:eastAsia="DengXian" w:hAnsi="Times New Roman" w:cs="Times New Roman"/>
          <w:b/>
          <w:bCs/>
          <w:sz w:val="28"/>
          <w:szCs w:val="28"/>
          <w:lang w:val="uz-Cyrl-UZ" w:eastAsia="zh-CN"/>
        </w:rPr>
        <w:t>adval</w:t>
      </w:r>
    </w:p>
    <w:p w:rsidR="00170E14" w:rsidRPr="00170E14" w:rsidRDefault="00170E14" w:rsidP="00170E14">
      <w:pPr>
        <w:tabs>
          <w:tab w:val="left" w:pos="993"/>
        </w:tabs>
        <w:spacing w:after="0" w:line="233" w:lineRule="auto"/>
        <w:jc w:val="center"/>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uz-Cyrl-UZ" w:eastAsia="zh-CN"/>
        </w:rPr>
        <w:t>Tajriba boshida o‘quvchilarning  kreativ-ijodkorlik faoliyati va milliy tarbiyasiga doir bilimlarining samaradorlik</w:t>
      </w:r>
      <w:r w:rsidRPr="00170E14">
        <w:rPr>
          <w:rFonts w:ascii="Times New Roman" w:eastAsia="DengXian" w:hAnsi="Times New Roman" w:cs="Times New Roman"/>
          <w:b/>
          <w:bCs/>
          <w:spacing w:val="-3"/>
          <w:sz w:val="28"/>
          <w:szCs w:val="28"/>
          <w:lang w:val="uz-Cyrl-UZ" w:eastAsia="zh-CN"/>
        </w:rPr>
        <w:t xml:space="preserve"> darajasini</w:t>
      </w:r>
      <w:r w:rsidRPr="00170E14">
        <w:rPr>
          <w:rFonts w:ascii="Times New Roman" w:eastAsia="DengXian" w:hAnsi="Times New Roman" w:cs="Times New Roman"/>
          <w:b/>
          <w:bCs/>
          <w:snapToGrid w:val="0"/>
          <w:sz w:val="28"/>
          <w:szCs w:val="28"/>
          <w:lang w:val="uz-Cyrl-UZ" w:eastAsia="zh-CN"/>
        </w:rPr>
        <w:t xml:space="preserve"> aniqlash </w:t>
      </w:r>
      <w:r w:rsidRPr="00170E14">
        <w:rPr>
          <w:rFonts w:ascii="Times New Roman" w:eastAsia="DengXian" w:hAnsi="Times New Roman" w:cs="Times New Roman"/>
          <w:b/>
          <w:bCs/>
          <w:sz w:val="28"/>
          <w:szCs w:val="28"/>
          <w:lang w:val="uz-Cyrl-UZ" w:eastAsia="zh-CN"/>
        </w:rPr>
        <w:t xml:space="preserve">yuzasidan </w:t>
      </w:r>
      <w:r w:rsidRPr="00170E14">
        <w:rPr>
          <w:rFonts w:ascii="Times New Roman" w:eastAsia="DengXian" w:hAnsi="Times New Roman" w:cs="Times New Roman"/>
          <w:b/>
          <w:bCs/>
          <w:snapToGrid w:val="0"/>
          <w:sz w:val="28"/>
          <w:szCs w:val="28"/>
          <w:lang w:val="uz-Cyrl-UZ" w:eastAsia="zh-CN"/>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170E14" w:rsidRPr="00170E14" w:rsidTr="00170E14">
        <w:trPr>
          <w:trHeight w:val="564"/>
        </w:trPr>
        <w:tc>
          <w:tcPr>
            <w:tcW w:w="2767" w:type="dxa"/>
            <w:vMerge w:val="restart"/>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p>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eastAsia="zh-CN"/>
              </w:rPr>
            </w:pPr>
            <w:r w:rsidRPr="00170E14">
              <w:rPr>
                <w:rFonts w:ascii="Times New Roman" w:eastAsia="DengXian" w:hAnsi="Times New Roman" w:cs="Times New Roman"/>
                <w:lang w:val="uz-Cyrl-UZ" w:eastAsia="zh-CN"/>
              </w:rPr>
              <w:t>Tajriba</w:t>
            </w:r>
            <w:r w:rsidRPr="00170E14">
              <w:rPr>
                <w:rFonts w:ascii="Times New Roman" w:eastAsia="DengXian" w:hAnsi="Times New Roman" w:cs="Times New Roman"/>
                <w:lang w:eastAsia="zh-CN"/>
              </w:rPr>
              <w:t>-sinov maktablari</w:t>
            </w:r>
          </w:p>
        </w:tc>
        <w:tc>
          <w:tcPr>
            <w:tcW w:w="5170" w:type="dxa"/>
            <w:gridSpan w:val="8"/>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Respondentlarning kreativ faoliyati</w:t>
            </w:r>
            <w:r w:rsidRPr="00170E14">
              <w:rPr>
                <w:rFonts w:ascii="Times New Roman" w:eastAsia="DengXian" w:hAnsi="Times New Roman" w:cs="Times New Roman"/>
                <w:lang w:val="en-US" w:eastAsia="zh-CN"/>
              </w:rPr>
              <w:t>,</w:t>
            </w:r>
            <w:r w:rsidRPr="00170E14">
              <w:rPr>
                <w:rFonts w:ascii="Times New Roman" w:eastAsia="DengXian" w:hAnsi="Times New Roman" w:cs="Times New Roman"/>
                <w:lang w:val="uz-Cyrl-UZ" w:eastAsia="zh-CN"/>
              </w:rPr>
              <w:t xml:space="preserve"> milliy tarbiyasiga doir bilimlari darajasi va javoblar</w:t>
            </w:r>
          </w:p>
        </w:tc>
        <w:tc>
          <w:tcPr>
            <w:tcW w:w="1398" w:type="dxa"/>
            <w:gridSpan w:val="2"/>
            <w:vMerge w:val="restart"/>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p>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Respondent-lar soni</w:t>
            </w:r>
          </w:p>
        </w:tc>
      </w:tr>
      <w:tr w:rsidR="00170E14" w:rsidRPr="00170E14" w:rsidTr="00170E14">
        <w:trPr>
          <w:trHeight w:val="294"/>
        </w:trPr>
        <w:tc>
          <w:tcPr>
            <w:tcW w:w="2767" w:type="dxa"/>
            <w:vMerge/>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p>
        </w:tc>
        <w:tc>
          <w:tcPr>
            <w:tcW w:w="1257" w:type="dxa"/>
            <w:gridSpan w:val="2"/>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past</w:t>
            </w:r>
          </w:p>
        </w:tc>
        <w:tc>
          <w:tcPr>
            <w:tcW w:w="1398" w:type="dxa"/>
            <w:gridSpan w:val="2"/>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o‘rta</w:t>
            </w:r>
          </w:p>
        </w:tc>
        <w:tc>
          <w:tcPr>
            <w:tcW w:w="1397" w:type="dxa"/>
            <w:gridSpan w:val="2"/>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yaxshi</w:t>
            </w:r>
          </w:p>
        </w:tc>
        <w:tc>
          <w:tcPr>
            <w:tcW w:w="1118" w:type="dxa"/>
            <w:gridSpan w:val="2"/>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yuqori</w:t>
            </w:r>
          </w:p>
        </w:tc>
        <w:tc>
          <w:tcPr>
            <w:tcW w:w="1398" w:type="dxa"/>
            <w:gridSpan w:val="2"/>
            <w:vMerge/>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p>
        </w:tc>
      </w:tr>
      <w:tr w:rsidR="00170E14" w:rsidRPr="00170E14" w:rsidTr="00170E14">
        <w:trPr>
          <w:trHeight w:val="96"/>
        </w:trPr>
        <w:tc>
          <w:tcPr>
            <w:tcW w:w="2767" w:type="dxa"/>
            <w:vMerge/>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p>
        </w:tc>
        <w:tc>
          <w:tcPr>
            <w:tcW w:w="698"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taj</w:t>
            </w:r>
          </w:p>
        </w:tc>
        <w:tc>
          <w:tcPr>
            <w:tcW w:w="559"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naz</w:t>
            </w:r>
          </w:p>
        </w:tc>
        <w:tc>
          <w:tcPr>
            <w:tcW w:w="699"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taj</w:t>
            </w:r>
          </w:p>
        </w:tc>
        <w:tc>
          <w:tcPr>
            <w:tcW w:w="699"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naz</w:t>
            </w:r>
          </w:p>
        </w:tc>
        <w:tc>
          <w:tcPr>
            <w:tcW w:w="699"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taj</w:t>
            </w:r>
          </w:p>
        </w:tc>
        <w:tc>
          <w:tcPr>
            <w:tcW w:w="698"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naz</w:t>
            </w:r>
          </w:p>
        </w:tc>
        <w:tc>
          <w:tcPr>
            <w:tcW w:w="559" w:type="dxa"/>
          </w:tcPr>
          <w:p w:rsidR="00170E14" w:rsidRPr="00170E14" w:rsidRDefault="00170E14" w:rsidP="00170E14">
            <w:pPr>
              <w:tabs>
                <w:tab w:val="left" w:pos="709"/>
                <w:tab w:val="left" w:pos="993"/>
              </w:tabs>
              <w:spacing w:after="0" w:line="233" w:lineRule="auto"/>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taj</w:t>
            </w:r>
          </w:p>
        </w:tc>
        <w:tc>
          <w:tcPr>
            <w:tcW w:w="559"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naz</w:t>
            </w:r>
          </w:p>
        </w:tc>
        <w:tc>
          <w:tcPr>
            <w:tcW w:w="699"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Taj.</w:t>
            </w:r>
          </w:p>
        </w:tc>
        <w:tc>
          <w:tcPr>
            <w:tcW w:w="699"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Naz.</w:t>
            </w:r>
          </w:p>
        </w:tc>
      </w:tr>
      <w:tr w:rsidR="00170E14" w:rsidRPr="00170E14" w:rsidTr="00170E14">
        <w:trPr>
          <w:trHeight w:val="555"/>
        </w:trPr>
        <w:tc>
          <w:tcPr>
            <w:tcW w:w="2767" w:type="dxa"/>
          </w:tcPr>
          <w:p w:rsidR="00170E14" w:rsidRPr="00170E14" w:rsidRDefault="00170E14" w:rsidP="00170E14">
            <w:pPr>
              <w:tabs>
                <w:tab w:val="left" w:pos="709"/>
                <w:tab w:val="left" w:pos="993"/>
              </w:tabs>
              <w:spacing w:after="0" w:line="233" w:lineRule="auto"/>
              <w:rPr>
                <w:rFonts w:ascii="Times New Roman" w:eastAsia="DengXian" w:hAnsi="Times New Roman" w:cs="Times New Roman"/>
                <w:lang w:val="en-US" w:eastAsia="zh-CN"/>
              </w:rPr>
            </w:pPr>
            <w:r w:rsidRPr="00170E14">
              <w:rPr>
                <w:rFonts w:ascii="Times New Roman" w:eastAsia="DengXian" w:hAnsi="Times New Roman" w:cs="Times New Roman"/>
                <w:lang w:val="uz-Cyrl-UZ" w:eastAsia="zh-CN"/>
              </w:rPr>
              <w:t>Erkin Vohidov nomidagi ijod maktabi</w:t>
            </w:r>
          </w:p>
        </w:tc>
        <w:tc>
          <w:tcPr>
            <w:tcW w:w="69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21</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16</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23</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20</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13</w:t>
            </w:r>
          </w:p>
        </w:tc>
        <w:tc>
          <w:tcPr>
            <w:tcW w:w="69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17</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17</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19</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74</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72</w:t>
            </w:r>
          </w:p>
        </w:tc>
      </w:tr>
      <w:tr w:rsidR="00170E14" w:rsidRPr="00170E14" w:rsidTr="00170E14">
        <w:trPr>
          <w:trHeight w:val="564"/>
        </w:trPr>
        <w:tc>
          <w:tcPr>
            <w:tcW w:w="2767" w:type="dxa"/>
          </w:tcPr>
          <w:p w:rsidR="00170E14" w:rsidRPr="00170E14" w:rsidRDefault="00170E14" w:rsidP="00170E14">
            <w:pPr>
              <w:tabs>
                <w:tab w:val="left" w:pos="709"/>
                <w:tab w:val="left" w:pos="993"/>
              </w:tabs>
              <w:spacing w:after="0" w:line="233" w:lineRule="auto"/>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Halima Xudoyberdieva nomidagi ijod maktabi</w:t>
            </w:r>
          </w:p>
        </w:tc>
        <w:tc>
          <w:tcPr>
            <w:tcW w:w="69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19</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18</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19</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22</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17</w:t>
            </w:r>
          </w:p>
        </w:tc>
        <w:tc>
          <w:tcPr>
            <w:tcW w:w="69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18</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17</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15</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72</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73</w:t>
            </w:r>
          </w:p>
        </w:tc>
      </w:tr>
      <w:tr w:rsidR="00170E14" w:rsidRPr="00170E14" w:rsidTr="00170E14">
        <w:trPr>
          <w:trHeight w:val="846"/>
        </w:trPr>
        <w:tc>
          <w:tcPr>
            <w:tcW w:w="2767" w:type="dxa"/>
          </w:tcPr>
          <w:p w:rsidR="00170E14" w:rsidRPr="00170E14" w:rsidRDefault="00170E14" w:rsidP="00170E14">
            <w:pPr>
              <w:tabs>
                <w:tab w:val="left" w:pos="709"/>
                <w:tab w:val="left" w:pos="993"/>
              </w:tabs>
              <w:spacing w:after="0" w:line="233" w:lineRule="auto"/>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Toshkent viloyati</w:t>
            </w:r>
          </w:p>
          <w:p w:rsidR="00170E14" w:rsidRPr="00170E14" w:rsidRDefault="00170E14" w:rsidP="00170E14">
            <w:pPr>
              <w:tabs>
                <w:tab w:val="left" w:pos="709"/>
                <w:tab w:val="left" w:pos="993"/>
              </w:tabs>
              <w:spacing w:after="0" w:line="233" w:lineRule="auto"/>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 xml:space="preserve">Zangiota </w:t>
            </w:r>
            <w:r w:rsidRPr="00170E14">
              <w:rPr>
                <w:rFonts w:ascii="Times New Roman" w:eastAsia="DengXian" w:hAnsi="Times New Roman" w:cs="Times New Roman"/>
                <w:lang w:val="en-US" w:eastAsia="zh-CN"/>
              </w:rPr>
              <w:t>i</w:t>
            </w:r>
            <w:r w:rsidRPr="00170E14">
              <w:rPr>
                <w:rFonts w:ascii="Times New Roman" w:eastAsia="DengXian" w:hAnsi="Times New Roman" w:cs="Times New Roman"/>
                <w:lang w:val="uz-Cyrl-UZ" w:eastAsia="zh-CN"/>
              </w:rPr>
              <w:t>xtisoslashtirilgan maktab</w:t>
            </w:r>
          </w:p>
        </w:tc>
        <w:tc>
          <w:tcPr>
            <w:tcW w:w="69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19</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16</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18</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21</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17</w:t>
            </w:r>
          </w:p>
        </w:tc>
        <w:tc>
          <w:tcPr>
            <w:tcW w:w="69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17</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16</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17</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70</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71</w:t>
            </w:r>
          </w:p>
        </w:tc>
      </w:tr>
      <w:tr w:rsidR="00170E14" w:rsidRPr="00170E14" w:rsidTr="00170E14">
        <w:trPr>
          <w:trHeight w:val="282"/>
        </w:trPr>
        <w:tc>
          <w:tcPr>
            <w:tcW w:w="2767"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Jami</w:t>
            </w:r>
          </w:p>
        </w:tc>
        <w:tc>
          <w:tcPr>
            <w:tcW w:w="69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59</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50</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60</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63</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47</w:t>
            </w:r>
          </w:p>
        </w:tc>
        <w:tc>
          <w:tcPr>
            <w:tcW w:w="69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52</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50</w:t>
            </w:r>
          </w:p>
        </w:tc>
        <w:tc>
          <w:tcPr>
            <w:tcW w:w="55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51</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216</w:t>
            </w:r>
          </w:p>
        </w:tc>
        <w:tc>
          <w:tcPr>
            <w:tcW w:w="699"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216</w:t>
            </w:r>
          </w:p>
        </w:tc>
      </w:tr>
    </w:tbl>
    <w:p w:rsidR="00170E14" w:rsidRPr="00170E14" w:rsidRDefault="00170E14" w:rsidP="00170E14">
      <w:pPr>
        <w:spacing w:after="0" w:line="233" w:lineRule="auto"/>
        <w:ind w:firstLine="709"/>
        <w:jc w:val="right"/>
        <w:rPr>
          <w:rFonts w:ascii="Times New Roman" w:eastAsia="DengXian" w:hAnsi="Times New Roman" w:cs="Times New Roman"/>
          <w:b/>
          <w:snapToGrid w:val="0"/>
          <w:sz w:val="28"/>
          <w:szCs w:val="28"/>
          <w:lang w:val="uz-Cyrl-UZ" w:eastAsia="zh-CN"/>
        </w:rPr>
      </w:pP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 xml:space="preserve">Mazkur konsepsiyani amaliyotga tatbiq etish jarayonida quyidagi asosiy vazifalarning ijobiy hal qilinishi ta’minlandi: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 ta’lim muassasasinig iqtidorli o‘quvchisini ijodkor qiyofasida aks etishi zarur bo‘lgann ma’naviy-axloqiy sifatlar majmuini aniqlashtirish;</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 xml:space="preserve">- rivojlantirish dasturida ta’lim muassasasining o‘qituvchilar ta’minoti, o‘quv faoliyati, ma’naviy-ma’rifiy ishlar, moliyaviy tizimlari tamoyillarini asoslash;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 xml:space="preserve">- </w:t>
      </w:r>
      <w:r w:rsidRPr="00170E14">
        <w:rPr>
          <w:rFonts w:ascii="Times New Roman" w:eastAsia="DengXian" w:hAnsi="Times New Roman" w:cs="Times New Roman"/>
          <w:spacing w:val="4"/>
          <w:sz w:val="28"/>
          <w:szCs w:val="28"/>
          <w:lang w:val="uz-Cyrl-UZ" w:eastAsia="zh-CN"/>
        </w:rPr>
        <w:t>iqtidorli o‘quvchilar tarbiyasi va ijodkorligini rivojlantirish</w:t>
      </w:r>
      <w:r w:rsidRPr="00170E14">
        <w:rPr>
          <w:rFonts w:ascii="Times New Roman" w:eastAsia="DengXian" w:hAnsi="Times New Roman" w:cs="Times New Roman"/>
          <w:bCs/>
          <w:spacing w:val="4"/>
          <w:sz w:val="28"/>
          <w:szCs w:val="28"/>
          <w:lang w:val="uz-Cyrl-UZ" w:eastAsia="zh-CN"/>
        </w:rPr>
        <w:t xml:space="preserve"> imkonini beruvchi zamonaviy texnologiyalarni belgilash;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 xml:space="preserve">- </w:t>
      </w:r>
      <w:r w:rsidRPr="00170E14">
        <w:rPr>
          <w:rFonts w:ascii="Times New Roman" w:eastAsia="DengXian" w:hAnsi="Times New Roman" w:cs="Times New Roman"/>
          <w:spacing w:val="4"/>
          <w:sz w:val="28"/>
          <w:szCs w:val="28"/>
          <w:lang w:val="uz-Cyrl-UZ" w:eastAsia="zh-CN"/>
        </w:rPr>
        <w:t>iqtidorli o‘quvchilar tarbiyasi va ijodkorligini rivojlantirish</w:t>
      </w:r>
      <w:r w:rsidRPr="00170E14">
        <w:rPr>
          <w:rFonts w:ascii="Times New Roman" w:eastAsia="DengXian" w:hAnsi="Times New Roman" w:cs="Times New Roman"/>
          <w:bCs/>
          <w:spacing w:val="4"/>
          <w:sz w:val="28"/>
          <w:szCs w:val="28"/>
          <w:lang w:val="uz-Cyrl-UZ" w:eastAsia="zh-CN"/>
        </w:rPr>
        <w:t xml:space="preserve"> istiqbolli rejasini ishlab chiqish;- </w:t>
      </w:r>
      <w:r w:rsidRPr="00170E14">
        <w:rPr>
          <w:rFonts w:ascii="Times New Roman" w:eastAsia="DengXian" w:hAnsi="Times New Roman" w:cs="Times New Roman"/>
          <w:spacing w:val="4"/>
          <w:sz w:val="28"/>
          <w:szCs w:val="28"/>
          <w:lang w:val="uz-Cyrl-UZ" w:eastAsia="zh-CN"/>
        </w:rPr>
        <w:t>iqtidorli o‘quvchilar tarbiyasi va ijodkorligini rivojlantirish</w:t>
      </w:r>
      <w:r w:rsidRPr="00170E14">
        <w:rPr>
          <w:rFonts w:ascii="Times New Roman" w:eastAsia="DengXian" w:hAnsi="Times New Roman" w:cs="Times New Roman"/>
          <w:bCs/>
          <w:spacing w:val="4"/>
          <w:sz w:val="28"/>
          <w:szCs w:val="28"/>
          <w:lang w:val="uz-Cyrl-UZ" w:eastAsia="zh-CN"/>
        </w:rPr>
        <w:t xml:space="preserve"> imkonini yaratuvchi rivojlantirish dasturini yaratish;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 xml:space="preserve">- shaxsiy, shu jumladan, ijodkorlik faoliyati samaradorligini nazorat qilib borish (monitoring) jadvali tavsiya qilindi. </w:t>
      </w:r>
    </w:p>
    <w:p w:rsidR="00170E14" w:rsidRPr="00170E14" w:rsidRDefault="00170E14" w:rsidP="00170E14">
      <w:pPr>
        <w:tabs>
          <w:tab w:val="left" w:pos="900"/>
        </w:tabs>
        <w:spacing w:after="0" w:line="233" w:lineRule="auto"/>
        <w:ind w:firstLine="567"/>
        <w:jc w:val="both"/>
        <w:rPr>
          <w:rFonts w:ascii="Times New Roman" w:eastAsia="Times" w:hAnsi="Times New Roman" w:cs="Times New Roman"/>
          <w:spacing w:val="4"/>
          <w:sz w:val="28"/>
          <w:szCs w:val="28"/>
          <w:lang w:val="uz-Cyrl-UZ" w:eastAsia="zh-CN"/>
        </w:rPr>
      </w:pPr>
      <w:r w:rsidRPr="00170E14">
        <w:rPr>
          <w:rFonts w:ascii="Times New Roman" w:eastAsia="DengXian" w:hAnsi="Times New Roman" w:cs="Times New Roman"/>
          <w:spacing w:val="4"/>
          <w:sz w:val="28"/>
          <w:szCs w:val="28"/>
          <w:lang w:val="uz-Cyrl-UZ" w:eastAsia="zh-CN"/>
        </w:rPr>
        <w:t>Ixtisoslashtirilgan</w:t>
      </w:r>
      <w:r w:rsidRPr="00170E14">
        <w:rPr>
          <w:rFonts w:ascii="Times New Roman" w:eastAsia="Times" w:hAnsi="Times New Roman" w:cs="Times New Roman"/>
          <w:spacing w:val="4"/>
          <w:sz w:val="28"/>
          <w:szCs w:val="28"/>
          <w:lang w:val="uz-Cyrl-UZ" w:eastAsia="zh-CN"/>
        </w:rPr>
        <w:t xml:space="preserve">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w:t>
      </w:r>
      <w:r w:rsidRPr="00170E14">
        <w:rPr>
          <w:rFonts w:ascii="Times New Roman" w:eastAsia="Times" w:hAnsi="Times New Roman" w:cs="Times New Roman"/>
          <w:spacing w:val="4"/>
          <w:sz w:val="28"/>
          <w:szCs w:val="28"/>
          <w:lang w:val="uz-Cyrl-UZ" w:eastAsia="zh-CN"/>
        </w:rPr>
        <w:lastRenderedPageBreak/>
        <w:t xml:space="preserve">tashkil etish amaliyotining real holati va o‘qituvchilarning kuchli hamda zaif tomonlari tahlil qilindi. </w:t>
      </w:r>
    </w:p>
    <w:p w:rsidR="00170E14" w:rsidRPr="00170E14" w:rsidRDefault="00170E14" w:rsidP="00170E14">
      <w:pPr>
        <w:spacing w:after="0" w:line="233" w:lineRule="auto"/>
        <w:ind w:firstLine="567"/>
        <w:jc w:val="both"/>
        <w:rPr>
          <w:rFonts w:ascii="Times New Roman" w:eastAsia="DengXian" w:hAnsi="Times New Roman" w:cs="Times New Roman"/>
          <w:spacing w:val="4"/>
          <w:sz w:val="28"/>
          <w:szCs w:val="28"/>
          <w:lang w:val="uz-Cyrl-UZ" w:eastAsia="zh-CN"/>
        </w:rPr>
      </w:pPr>
      <w:bookmarkStart w:id="10" w:name="_Hlk149935484"/>
      <w:bookmarkEnd w:id="10"/>
      <w:r w:rsidRPr="00170E14">
        <w:rPr>
          <w:rFonts w:ascii="Times New Roman" w:eastAsia="DengXian" w:hAnsi="Times New Roman" w:cs="Times New Roman"/>
          <w:spacing w:val="4"/>
          <w:sz w:val="28"/>
          <w:szCs w:val="28"/>
          <w:lang w:val="uz-Cyrl-UZ" w:eastAsia="zh-CN"/>
        </w:rPr>
        <w:t xml:space="preserve">Tajriba-sinov ishlari bosqichida o‘quvchilaridan 432 nafari nazorat va tajriba  guruhlarida ishtirok etdi. </w:t>
      </w:r>
    </w:p>
    <w:p w:rsidR="00170E14" w:rsidRPr="00170E14" w:rsidRDefault="00170E14" w:rsidP="00170E14">
      <w:pPr>
        <w:spacing w:after="0" w:line="233" w:lineRule="auto"/>
        <w:ind w:firstLine="567"/>
        <w:jc w:val="both"/>
        <w:rPr>
          <w:rFonts w:ascii="Times New Roman" w:eastAsia="DengXian" w:hAnsi="Times New Roman" w:cs="Times New Roman"/>
          <w:snapToGrid w:val="0"/>
          <w:sz w:val="28"/>
          <w:szCs w:val="28"/>
          <w:lang w:val="uz-Cyrl-UZ" w:eastAsia="zh-CN"/>
        </w:rPr>
      </w:pPr>
      <w:r w:rsidRPr="00170E14">
        <w:rPr>
          <w:rFonts w:ascii="Times New Roman" w:eastAsia="DengXian" w:hAnsi="Times New Roman" w:cs="Times New Roman"/>
          <w:snapToGrid w:val="0"/>
          <w:sz w:val="28"/>
          <w:szCs w:val="28"/>
          <w:lang w:val="uz-Cyrl-UZ" w:eastAsia="zh-CN"/>
        </w:rPr>
        <w:t xml:space="preserve">Yuqoridagi jadval natijalariga asoslangan holda </w:t>
      </w:r>
      <w:r w:rsidRPr="00170E14">
        <w:rPr>
          <w:rFonts w:ascii="Times New Roman" w:eastAsia="DengXian" w:hAnsi="Times New Roman" w:cs="Times New Roman"/>
          <w:sz w:val="28"/>
          <w:szCs w:val="28"/>
          <w:lang w:val="uz-Cyrl-UZ" w:eastAsia="zh-CN"/>
        </w:rPr>
        <w:t>o‘quvchilar ya’ni respondentlarning kreativ - ijodkorlik va milliy tarbiyaga doir bilimlari samaradorlik</w:t>
      </w:r>
      <w:r w:rsidRPr="00170E14">
        <w:rPr>
          <w:rFonts w:ascii="Times New Roman" w:eastAsia="DengXian" w:hAnsi="Times New Roman" w:cs="Times New Roman"/>
          <w:spacing w:val="-3"/>
          <w:sz w:val="28"/>
          <w:szCs w:val="28"/>
          <w:lang w:val="uz-Cyrl-UZ" w:eastAsia="zh-CN"/>
        </w:rPr>
        <w:t xml:space="preserve"> darajalarini </w:t>
      </w:r>
      <w:r w:rsidRPr="00170E14">
        <w:rPr>
          <w:rFonts w:ascii="Times New Roman" w:eastAsia="DengXian" w:hAnsi="Times New Roman" w:cs="Times New Roman"/>
          <w:snapToGrid w:val="0"/>
          <w:sz w:val="28"/>
          <w:szCs w:val="28"/>
          <w:lang w:val="uz-Cyrl-UZ" w:eastAsia="zh-CN"/>
        </w:rPr>
        <w:t xml:space="preserve">aniqlash </w:t>
      </w:r>
      <w:r w:rsidRPr="00170E14">
        <w:rPr>
          <w:rFonts w:ascii="Times New Roman" w:eastAsia="DengXian" w:hAnsi="Times New Roman" w:cs="Times New Roman"/>
          <w:bCs/>
          <w:sz w:val="28"/>
          <w:szCs w:val="28"/>
          <w:lang w:val="uz-Cyrl-UZ" w:eastAsia="zh-CN"/>
        </w:rPr>
        <w:t xml:space="preserve">yuzasidan o‘tkazilgan tajriba-sinov natijalari bo‘yicha </w:t>
      </w:r>
      <w:r w:rsidRPr="00170E14">
        <w:rPr>
          <w:rFonts w:ascii="Times New Roman" w:eastAsia="DengXian" w:hAnsi="Times New Roman" w:cs="Times New Roman"/>
          <w:snapToGrid w:val="0"/>
          <w:sz w:val="28"/>
          <w:szCs w:val="28"/>
          <w:lang w:val="uz-Cyrl-UZ" w:eastAsia="zh-CN"/>
        </w:rPr>
        <w:t>tajriba va nazorat sinflaridagi o‘rtacha o‘zlashtirishlarini Styudent va Pirsonning χ</w:t>
      </w:r>
      <w:r w:rsidRPr="00170E14">
        <w:rPr>
          <w:rFonts w:ascii="Times New Roman" w:eastAsia="DengXian" w:hAnsi="Times New Roman" w:cs="Times New Roman"/>
          <w:snapToGrid w:val="0"/>
          <w:sz w:val="28"/>
          <w:szCs w:val="28"/>
          <w:vertAlign w:val="superscript"/>
          <w:lang w:val="uz-Cyrl-UZ" w:eastAsia="zh-CN"/>
        </w:rPr>
        <w:t xml:space="preserve">2 </w:t>
      </w:r>
      <w:r w:rsidRPr="00170E14">
        <w:rPr>
          <w:rFonts w:ascii="Times New Roman" w:eastAsia="DengXian" w:hAnsi="Times New Roman" w:cs="Times New Roman"/>
          <w:sz w:val="28"/>
          <w:szCs w:val="28"/>
          <w:lang w:val="uz-Cyrl-UZ" w:eastAsia="zh-CN"/>
        </w:rPr>
        <w:t>matematik-statistika metodi yordamida tahlil etdik.</w:t>
      </w:r>
      <w:r w:rsidRPr="00170E14">
        <w:rPr>
          <w:rFonts w:ascii="Times New Roman" w:eastAsia="DengXian" w:hAnsi="Times New Roman" w:cs="Times New Roman"/>
          <w:snapToGrid w:val="0"/>
          <w:sz w:val="28"/>
          <w:szCs w:val="28"/>
          <w:lang w:val="uz-Cyrl-UZ" w:eastAsia="zh-CN"/>
        </w:rPr>
        <w:t xml:space="preserve"> </w:t>
      </w:r>
      <w:r w:rsidRPr="00170E14">
        <w:rPr>
          <w:rFonts w:ascii="Times New Roman" w:eastAsia="DengXian" w:hAnsi="Times New Roman" w:cs="Times New Roman"/>
          <w:sz w:val="28"/>
          <w:szCs w:val="28"/>
          <w:lang w:val="uz-Cyrl-UZ" w:eastAsia="zh-CN"/>
        </w:rPr>
        <w:t xml:space="preserve">Tajriba-sinovda jami 432 nafar o‘quvchilar qatnashib, shundan 216 nafari tajriba </w:t>
      </w:r>
      <w:r w:rsidRPr="00170E14">
        <w:rPr>
          <w:rFonts w:ascii="Times New Roman" w:eastAsia="DengXian" w:hAnsi="Times New Roman" w:cs="Times New Roman"/>
          <w:snapToGrid w:val="0"/>
          <w:sz w:val="28"/>
          <w:szCs w:val="28"/>
          <w:lang w:val="uz-Cyrl-UZ" w:eastAsia="zh-CN"/>
        </w:rPr>
        <w:t>sinf</w:t>
      </w:r>
      <w:r w:rsidRPr="00170E14">
        <w:rPr>
          <w:rFonts w:ascii="Times New Roman" w:eastAsia="DengXian" w:hAnsi="Times New Roman" w:cs="Times New Roman"/>
          <w:sz w:val="28"/>
          <w:szCs w:val="28"/>
          <w:lang w:val="uz-Cyrl-UZ" w:eastAsia="zh-CN"/>
        </w:rPr>
        <w:t xml:space="preserve">ida 216 nafari nazorat </w:t>
      </w:r>
      <w:r w:rsidRPr="00170E14">
        <w:rPr>
          <w:rFonts w:ascii="Times New Roman" w:eastAsia="DengXian" w:hAnsi="Times New Roman" w:cs="Times New Roman"/>
          <w:snapToGrid w:val="0"/>
          <w:sz w:val="28"/>
          <w:szCs w:val="28"/>
          <w:lang w:val="uz-Cyrl-UZ" w:eastAsia="zh-CN"/>
        </w:rPr>
        <w:t>sinf</w:t>
      </w:r>
      <w:r w:rsidRPr="00170E14">
        <w:rPr>
          <w:rFonts w:ascii="Times New Roman" w:eastAsia="DengXian" w:hAnsi="Times New Roman" w:cs="Times New Roman"/>
          <w:sz w:val="28"/>
          <w:szCs w:val="28"/>
          <w:lang w:val="uz-Cyrl-UZ" w:eastAsia="zh-CN"/>
        </w:rPr>
        <w:t xml:space="preserve">ida ishtirok etdi. </w:t>
      </w:r>
    </w:p>
    <w:p w:rsidR="00170E14" w:rsidRPr="00170E14" w:rsidRDefault="00170E14" w:rsidP="00170E14">
      <w:pPr>
        <w:spacing w:after="0" w:line="233" w:lineRule="auto"/>
        <w:ind w:firstLine="709"/>
        <w:jc w:val="right"/>
        <w:rPr>
          <w:rFonts w:ascii="Times New Roman" w:eastAsia="DengXian" w:hAnsi="Times New Roman" w:cs="Times New Roman"/>
          <w:b/>
          <w:snapToGrid w:val="0"/>
          <w:sz w:val="28"/>
          <w:szCs w:val="28"/>
          <w:lang w:val="uz-Cyrl-UZ" w:eastAsia="zh-CN"/>
        </w:rPr>
      </w:pPr>
    </w:p>
    <w:p w:rsidR="00170E14" w:rsidRPr="00170E14" w:rsidRDefault="00170E14" w:rsidP="00170E14">
      <w:pPr>
        <w:spacing w:after="0" w:line="233" w:lineRule="auto"/>
        <w:ind w:firstLine="709"/>
        <w:jc w:val="right"/>
        <w:rPr>
          <w:rFonts w:ascii="Times New Roman" w:eastAsia="DengXian" w:hAnsi="Times New Roman" w:cs="Times New Roman"/>
          <w:b/>
          <w:snapToGrid w:val="0"/>
          <w:sz w:val="28"/>
          <w:szCs w:val="28"/>
          <w:lang w:val="uz-Cyrl-UZ" w:eastAsia="zh-CN"/>
        </w:rPr>
      </w:pPr>
      <w:r w:rsidRPr="00170E14">
        <w:rPr>
          <w:rFonts w:ascii="Times New Roman" w:eastAsia="DengXian" w:hAnsi="Times New Roman" w:cs="Times New Roman"/>
          <w:b/>
          <w:snapToGrid w:val="0"/>
          <w:sz w:val="28"/>
          <w:szCs w:val="28"/>
          <w:lang w:val="uz-Cyrl-UZ" w:eastAsia="zh-CN"/>
        </w:rPr>
        <w:t xml:space="preserve">2-jadval </w:t>
      </w:r>
    </w:p>
    <w:p w:rsidR="00170E14" w:rsidRPr="00170E14" w:rsidRDefault="00170E14" w:rsidP="00170E14">
      <w:pPr>
        <w:spacing w:after="0" w:line="233"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Tajriba yakunida o‘quvchilarning kreativ-ijodkorlik faoliyati va milliy tarbiyasiga doir bilimlarining samaradorlik</w:t>
      </w:r>
      <w:r w:rsidRPr="00170E14">
        <w:rPr>
          <w:rFonts w:ascii="Times New Roman" w:eastAsia="DengXian" w:hAnsi="Times New Roman" w:cs="Times New Roman"/>
          <w:b/>
          <w:spacing w:val="-3"/>
          <w:sz w:val="28"/>
          <w:szCs w:val="28"/>
          <w:lang w:val="uz-Cyrl-UZ" w:eastAsia="zh-CN"/>
        </w:rPr>
        <w:t xml:space="preserve"> darajasini</w:t>
      </w:r>
      <w:r w:rsidRPr="00170E14">
        <w:rPr>
          <w:rFonts w:ascii="Times New Roman" w:eastAsia="DengXian" w:hAnsi="Times New Roman" w:cs="Times New Roman"/>
          <w:b/>
          <w:snapToGrid w:val="0"/>
          <w:sz w:val="28"/>
          <w:szCs w:val="28"/>
          <w:lang w:val="uz-Cyrl-UZ" w:eastAsia="zh-CN"/>
        </w:rPr>
        <w:t xml:space="preserve"> aniqlash </w:t>
      </w:r>
      <w:r w:rsidRPr="00170E14">
        <w:rPr>
          <w:rFonts w:ascii="Times New Roman" w:eastAsia="DengXian" w:hAnsi="Times New Roman" w:cs="Times New Roman"/>
          <w:b/>
          <w:sz w:val="28"/>
          <w:szCs w:val="28"/>
          <w:lang w:val="uz-Cyrl-UZ" w:eastAsia="zh-CN"/>
        </w:rPr>
        <w:t xml:space="preserve">yuzasidan </w:t>
      </w:r>
      <w:r w:rsidRPr="00170E14">
        <w:rPr>
          <w:rFonts w:ascii="Times New Roman" w:eastAsia="DengXian" w:hAnsi="Times New Roman" w:cs="Times New Roman"/>
          <w:b/>
          <w:snapToGrid w:val="0"/>
          <w:sz w:val="28"/>
          <w:szCs w:val="28"/>
          <w:lang w:val="uz-Cyrl-UZ" w:eastAsia="zh-CN"/>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170E14" w:rsidRPr="00170E14" w:rsidTr="00170E14">
        <w:trPr>
          <w:trHeight w:val="559"/>
        </w:trPr>
        <w:tc>
          <w:tcPr>
            <w:tcW w:w="2715" w:type="dxa"/>
            <w:vMerge w:val="restart"/>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p>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eastAsia="zh-CN"/>
              </w:rPr>
            </w:pPr>
            <w:r w:rsidRPr="00170E14">
              <w:rPr>
                <w:rFonts w:ascii="Times New Roman" w:eastAsia="DengXian" w:hAnsi="Times New Roman" w:cs="Times New Roman"/>
                <w:lang w:val="uz-Cyrl-UZ" w:eastAsia="zh-CN"/>
              </w:rPr>
              <w:t>Tajriba</w:t>
            </w:r>
            <w:r w:rsidRPr="00170E14">
              <w:rPr>
                <w:rFonts w:ascii="Times New Roman" w:eastAsia="DengXian" w:hAnsi="Times New Roman" w:cs="Times New Roman"/>
                <w:lang w:eastAsia="zh-CN"/>
              </w:rPr>
              <w:t>-sinov maktablari</w:t>
            </w:r>
          </w:p>
        </w:tc>
        <w:tc>
          <w:tcPr>
            <w:tcW w:w="5211" w:type="dxa"/>
            <w:gridSpan w:val="8"/>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Respondentlarning kreativ – ijodkorlik</w:t>
            </w:r>
            <w:r w:rsidRPr="00170E14">
              <w:rPr>
                <w:rFonts w:ascii="Times New Roman" w:eastAsia="DengXian" w:hAnsi="Times New Roman" w:cs="Times New Roman"/>
                <w:lang w:val="en-US" w:eastAsia="zh-CN"/>
              </w:rPr>
              <w:t>,</w:t>
            </w:r>
            <w:r w:rsidRPr="00170E14">
              <w:rPr>
                <w:rFonts w:ascii="Times New Roman" w:eastAsia="DengXian" w:hAnsi="Times New Roman" w:cs="Times New Roman"/>
                <w:lang w:val="uz-Cyrl-UZ" w:eastAsia="zh-CN"/>
              </w:rPr>
              <w:t xml:space="preserve">  milliy tarbiyaga doir bilimlari darajasi va javoblar</w:t>
            </w:r>
          </w:p>
        </w:tc>
        <w:tc>
          <w:tcPr>
            <w:tcW w:w="1371" w:type="dxa"/>
            <w:gridSpan w:val="3"/>
            <w:vMerge w:val="restart"/>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p>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Respondent-lar soni</w:t>
            </w:r>
          </w:p>
        </w:tc>
      </w:tr>
      <w:tr w:rsidR="00170E14" w:rsidRPr="00170E14" w:rsidTr="00170E14">
        <w:trPr>
          <w:trHeight w:val="291"/>
        </w:trPr>
        <w:tc>
          <w:tcPr>
            <w:tcW w:w="2715" w:type="dxa"/>
            <w:vMerge/>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p>
        </w:tc>
        <w:tc>
          <w:tcPr>
            <w:tcW w:w="1233" w:type="dxa"/>
            <w:gridSpan w:val="2"/>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past</w:t>
            </w:r>
          </w:p>
        </w:tc>
        <w:tc>
          <w:tcPr>
            <w:tcW w:w="1371" w:type="dxa"/>
            <w:gridSpan w:val="2"/>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o‘rta</w:t>
            </w:r>
          </w:p>
        </w:tc>
        <w:tc>
          <w:tcPr>
            <w:tcW w:w="1371" w:type="dxa"/>
            <w:gridSpan w:val="2"/>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yaxshi</w:t>
            </w:r>
          </w:p>
        </w:tc>
        <w:tc>
          <w:tcPr>
            <w:tcW w:w="1234" w:type="dxa"/>
            <w:gridSpan w:val="2"/>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yuqori</w:t>
            </w:r>
          </w:p>
        </w:tc>
        <w:tc>
          <w:tcPr>
            <w:tcW w:w="1371" w:type="dxa"/>
            <w:gridSpan w:val="3"/>
            <w:vMerge/>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p>
        </w:tc>
      </w:tr>
      <w:tr w:rsidR="00170E14" w:rsidRPr="00170E14" w:rsidTr="00170E14">
        <w:trPr>
          <w:gridAfter w:val="1"/>
          <w:wAfter w:w="6" w:type="dxa"/>
          <w:trHeight w:val="473"/>
        </w:trPr>
        <w:tc>
          <w:tcPr>
            <w:tcW w:w="2715" w:type="dxa"/>
            <w:vMerge/>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p>
        </w:tc>
        <w:tc>
          <w:tcPr>
            <w:tcW w:w="548"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taj</w:t>
            </w:r>
          </w:p>
        </w:tc>
        <w:tc>
          <w:tcPr>
            <w:tcW w:w="685"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naz</w:t>
            </w:r>
          </w:p>
        </w:tc>
        <w:tc>
          <w:tcPr>
            <w:tcW w:w="685"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taj</w:t>
            </w:r>
          </w:p>
        </w:tc>
        <w:tc>
          <w:tcPr>
            <w:tcW w:w="685"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naz</w:t>
            </w:r>
          </w:p>
        </w:tc>
        <w:tc>
          <w:tcPr>
            <w:tcW w:w="685"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taj</w:t>
            </w:r>
          </w:p>
        </w:tc>
        <w:tc>
          <w:tcPr>
            <w:tcW w:w="685"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naz</w:t>
            </w:r>
          </w:p>
        </w:tc>
        <w:tc>
          <w:tcPr>
            <w:tcW w:w="685" w:type="dxa"/>
          </w:tcPr>
          <w:p w:rsidR="00170E14" w:rsidRPr="00170E14" w:rsidRDefault="00170E14" w:rsidP="00170E14">
            <w:pPr>
              <w:tabs>
                <w:tab w:val="left" w:pos="709"/>
                <w:tab w:val="left" w:pos="993"/>
              </w:tabs>
              <w:spacing w:after="0" w:line="233" w:lineRule="auto"/>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taj</w:t>
            </w:r>
          </w:p>
        </w:tc>
        <w:tc>
          <w:tcPr>
            <w:tcW w:w="548"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naz</w:t>
            </w:r>
          </w:p>
        </w:tc>
        <w:tc>
          <w:tcPr>
            <w:tcW w:w="685"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Tajriba</w:t>
            </w:r>
          </w:p>
        </w:tc>
        <w:tc>
          <w:tcPr>
            <w:tcW w:w="685" w:type="dxa"/>
          </w:tcPr>
          <w:p w:rsidR="00170E14" w:rsidRPr="00170E14" w:rsidRDefault="00170E14" w:rsidP="00170E14">
            <w:pPr>
              <w:tabs>
                <w:tab w:val="left" w:pos="709"/>
                <w:tab w:val="left" w:pos="993"/>
              </w:tabs>
              <w:spacing w:after="0" w:line="233" w:lineRule="auto"/>
              <w:jc w:val="center"/>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Nazorat</w:t>
            </w:r>
          </w:p>
        </w:tc>
      </w:tr>
      <w:tr w:rsidR="00170E14" w:rsidRPr="00170E14" w:rsidTr="00170E14">
        <w:trPr>
          <w:gridAfter w:val="1"/>
          <w:wAfter w:w="6" w:type="dxa"/>
          <w:trHeight w:val="540"/>
        </w:trPr>
        <w:tc>
          <w:tcPr>
            <w:tcW w:w="2715" w:type="dxa"/>
          </w:tcPr>
          <w:p w:rsidR="00170E14" w:rsidRPr="00170E14" w:rsidRDefault="00170E14" w:rsidP="00170E14">
            <w:pPr>
              <w:tabs>
                <w:tab w:val="left" w:pos="709"/>
                <w:tab w:val="left" w:pos="993"/>
              </w:tabs>
              <w:spacing w:after="0" w:line="233" w:lineRule="auto"/>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 xml:space="preserve">Farg‘ona viloyati </w:t>
            </w:r>
          </w:p>
          <w:p w:rsidR="00170E14" w:rsidRPr="00170E14" w:rsidRDefault="00170E14" w:rsidP="00170E14">
            <w:pPr>
              <w:tabs>
                <w:tab w:val="left" w:pos="709"/>
                <w:tab w:val="left" w:pos="993"/>
              </w:tabs>
              <w:spacing w:after="0" w:line="233" w:lineRule="auto"/>
              <w:rPr>
                <w:rFonts w:ascii="Times New Roman" w:eastAsia="DengXian" w:hAnsi="Times New Roman" w:cs="Times New Roman"/>
                <w:lang w:val="en-US" w:eastAsia="zh-CN"/>
              </w:rPr>
            </w:pPr>
            <w:r w:rsidRPr="00170E14">
              <w:rPr>
                <w:rFonts w:ascii="Times New Roman" w:eastAsia="DengXian" w:hAnsi="Times New Roman" w:cs="Times New Roman"/>
                <w:lang w:val="uz-Cyrl-UZ" w:eastAsia="zh-CN"/>
              </w:rPr>
              <w:t>Erkin Vohidov nomidagi ijod maktabi</w:t>
            </w:r>
          </w:p>
        </w:tc>
        <w:tc>
          <w:tcPr>
            <w:tcW w:w="54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eastAsia="zh-CN"/>
              </w:rPr>
              <w:t>6</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en-US" w:eastAsia="zh-CN"/>
              </w:rPr>
              <w:t>1</w:t>
            </w:r>
            <w:r w:rsidRPr="00170E14">
              <w:rPr>
                <w:rFonts w:ascii="Times New Roman" w:eastAsia="DengXian" w:hAnsi="Times New Roman" w:cs="Times New Roman"/>
                <w:lang w:eastAsia="zh-CN"/>
              </w:rPr>
              <w:t>9</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en-US" w:eastAsia="zh-CN"/>
              </w:rPr>
              <w:t>2</w:t>
            </w:r>
            <w:r w:rsidRPr="00170E14">
              <w:rPr>
                <w:rFonts w:ascii="Times New Roman" w:eastAsia="DengXian" w:hAnsi="Times New Roman" w:cs="Times New Roman"/>
                <w:lang w:eastAsia="zh-CN"/>
              </w:rPr>
              <w:t>1</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eastAsia="zh-CN"/>
              </w:rPr>
              <w:t>19</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en-US" w:eastAsia="zh-CN"/>
              </w:rPr>
              <w:t>1</w:t>
            </w:r>
            <w:r w:rsidRPr="00170E14">
              <w:rPr>
                <w:rFonts w:ascii="Times New Roman" w:eastAsia="DengXian" w:hAnsi="Times New Roman" w:cs="Times New Roman"/>
                <w:lang w:eastAsia="zh-CN"/>
              </w:rPr>
              <w:t>8</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en-US" w:eastAsia="zh-CN"/>
              </w:rPr>
              <w:t>1</w:t>
            </w:r>
            <w:r w:rsidRPr="00170E14">
              <w:rPr>
                <w:rFonts w:ascii="Times New Roman" w:eastAsia="DengXian" w:hAnsi="Times New Roman" w:cs="Times New Roman"/>
                <w:lang w:eastAsia="zh-CN"/>
              </w:rPr>
              <w:t>7</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29</w:t>
            </w:r>
          </w:p>
        </w:tc>
        <w:tc>
          <w:tcPr>
            <w:tcW w:w="54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eastAsia="zh-CN"/>
              </w:rPr>
            </w:pPr>
            <w:r w:rsidRPr="00170E14">
              <w:rPr>
                <w:rFonts w:ascii="Times New Roman" w:eastAsia="DengXian" w:hAnsi="Times New Roman" w:cs="Times New Roman"/>
                <w:lang w:val="en-US" w:eastAsia="zh-CN"/>
              </w:rPr>
              <w:t>1</w:t>
            </w:r>
            <w:r w:rsidRPr="00170E14">
              <w:rPr>
                <w:rFonts w:ascii="Times New Roman" w:eastAsia="DengXian" w:hAnsi="Times New Roman" w:cs="Times New Roman"/>
                <w:lang w:eastAsia="zh-CN"/>
              </w:rPr>
              <w:t>7</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74</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72</w:t>
            </w:r>
          </w:p>
        </w:tc>
      </w:tr>
      <w:tr w:rsidR="00170E14" w:rsidRPr="00170E14" w:rsidTr="00170E14">
        <w:trPr>
          <w:gridAfter w:val="1"/>
          <w:wAfter w:w="6" w:type="dxa"/>
          <w:trHeight w:val="839"/>
        </w:trPr>
        <w:tc>
          <w:tcPr>
            <w:tcW w:w="2715" w:type="dxa"/>
          </w:tcPr>
          <w:p w:rsidR="00170E14" w:rsidRPr="00170E14" w:rsidRDefault="00170E14" w:rsidP="00170E14">
            <w:pPr>
              <w:tabs>
                <w:tab w:val="left" w:pos="709"/>
                <w:tab w:val="left" w:pos="993"/>
              </w:tabs>
              <w:spacing w:after="0" w:line="233" w:lineRule="auto"/>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Sirdaryo viloyati Halima Xudoyberdieva nomidagi ijod maktabi</w:t>
            </w:r>
          </w:p>
        </w:tc>
        <w:tc>
          <w:tcPr>
            <w:tcW w:w="54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eastAsia="zh-CN"/>
              </w:rPr>
              <w:t>5</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eastAsia="zh-CN"/>
              </w:rPr>
              <w:t>20</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en-US" w:eastAsia="zh-CN"/>
              </w:rPr>
              <w:t>1</w:t>
            </w:r>
            <w:r w:rsidRPr="00170E14">
              <w:rPr>
                <w:rFonts w:ascii="Times New Roman" w:eastAsia="DengXian" w:hAnsi="Times New Roman" w:cs="Times New Roman"/>
                <w:lang w:eastAsia="zh-CN"/>
              </w:rPr>
              <w:t>9</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en-US" w:eastAsia="zh-CN"/>
              </w:rPr>
              <w:t>2</w:t>
            </w:r>
            <w:r w:rsidRPr="00170E14">
              <w:rPr>
                <w:rFonts w:ascii="Times New Roman" w:eastAsia="DengXian" w:hAnsi="Times New Roman" w:cs="Times New Roman"/>
                <w:lang w:eastAsia="zh-CN"/>
              </w:rPr>
              <w:t>1</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w:t>
            </w:r>
            <w:r w:rsidRPr="00170E14">
              <w:rPr>
                <w:rFonts w:ascii="Times New Roman" w:eastAsia="DengXian" w:hAnsi="Times New Roman" w:cs="Times New Roman"/>
                <w:lang w:val="en-US" w:eastAsia="zh-CN"/>
              </w:rPr>
              <w:t>9</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en-US" w:eastAsia="zh-CN"/>
              </w:rPr>
              <w:t>1</w:t>
            </w:r>
            <w:r w:rsidRPr="00170E14">
              <w:rPr>
                <w:rFonts w:ascii="Times New Roman" w:eastAsia="DengXian" w:hAnsi="Times New Roman" w:cs="Times New Roman"/>
                <w:lang w:eastAsia="zh-CN"/>
              </w:rPr>
              <w:t>6</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29</w:t>
            </w:r>
          </w:p>
        </w:tc>
        <w:tc>
          <w:tcPr>
            <w:tcW w:w="54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en-US" w:eastAsia="zh-CN"/>
              </w:rPr>
              <w:t>1</w:t>
            </w:r>
            <w:r w:rsidRPr="00170E14">
              <w:rPr>
                <w:rFonts w:ascii="Times New Roman" w:eastAsia="DengXian" w:hAnsi="Times New Roman" w:cs="Times New Roman"/>
                <w:lang w:eastAsia="zh-CN"/>
              </w:rPr>
              <w:t>6</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72</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73</w:t>
            </w:r>
          </w:p>
        </w:tc>
      </w:tr>
      <w:tr w:rsidR="00170E14" w:rsidRPr="00170E14" w:rsidTr="00170E14">
        <w:trPr>
          <w:gridAfter w:val="1"/>
          <w:wAfter w:w="6" w:type="dxa"/>
          <w:trHeight w:val="361"/>
        </w:trPr>
        <w:tc>
          <w:tcPr>
            <w:tcW w:w="2715" w:type="dxa"/>
          </w:tcPr>
          <w:p w:rsidR="00170E14" w:rsidRPr="00170E14" w:rsidRDefault="00170E14" w:rsidP="00170E14">
            <w:pPr>
              <w:tabs>
                <w:tab w:val="left" w:pos="709"/>
                <w:tab w:val="left" w:pos="993"/>
              </w:tabs>
              <w:spacing w:after="0" w:line="233" w:lineRule="auto"/>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 xml:space="preserve">Toshkent viloyati Zangiota  </w:t>
            </w:r>
            <w:r w:rsidRPr="00170E14">
              <w:rPr>
                <w:rFonts w:ascii="Times New Roman" w:eastAsia="DengXian" w:hAnsi="Times New Roman" w:cs="Times New Roman"/>
                <w:lang w:val="en-US" w:eastAsia="zh-CN"/>
              </w:rPr>
              <w:t>i</w:t>
            </w:r>
            <w:r w:rsidRPr="00170E14">
              <w:rPr>
                <w:rFonts w:ascii="Times New Roman" w:eastAsia="DengXian" w:hAnsi="Times New Roman" w:cs="Times New Roman"/>
                <w:lang w:val="uz-Cyrl-UZ" w:eastAsia="zh-CN"/>
              </w:rPr>
              <w:t>xtisoslashtirilgan maktab</w:t>
            </w:r>
          </w:p>
        </w:tc>
        <w:tc>
          <w:tcPr>
            <w:tcW w:w="54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eastAsia="zh-CN"/>
              </w:rPr>
              <w:t>4</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en-US" w:eastAsia="zh-CN"/>
              </w:rPr>
              <w:t>1</w:t>
            </w:r>
            <w:r w:rsidRPr="00170E14">
              <w:rPr>
                <w:rFonts w:ascii="Times New Roman" w:eastAsia="DengXian" w:hAnsi="Times New Roman" w:cs="Times New Roman"/>
                <w:lang w:eastAsia="zh-CN"/>
              </w:rPr>
              <w:t>7</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en-US" w:eastAsia="zh-CN"/>
              </w:rPr>
              <w:t>1</w:t>
            </w:r>
            <w:r w:rsidRPr="00170E14">
              <w:rPr>
                <w:rFonts w:ascii="Times New Roman" w:eastAsia="DengXian" w:hAnsi="Times New Roman" w:cs="Times New Roman"/>
                <w:lang w:eastAsia="zh-CN"/>
              </w:rPr>
              <w:t>8</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eastAsia="zh-CN"/>
              </w:rPr>
              <w:t>18</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17</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en-US" w:eastAsia="zh-CN"/>
              </w:rPr>
              <w:t>1</w:t>
            </w:r>
            <w:r w:rsidRPr="00170E14">
              <w:rPr>
                <w:rFonts w:ascii="Times New Roman" w:eastAsia="DengXian" w:hAnsi="Times New Roman" w:cs="Times New Roman"/>
                <w:lang w:eastAsia="zh-CN"/>
              </w:rPr>
              <w:t>7</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31</w:t>
            </w:r>
          </w:p>
        </w:tc>
        <w:tc>
          <w:tcPr>
            <w:tcW w:w="54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eastAsia="zh-CN"/>
              </w:rPr>
            </w:pPr>
            <w:r w:rsidRPr="00170E14">
              <w:rPr>
                <w:rFonts w:ascii="Times New Roman" w:eastAsia="DengXian" w:hAnsi="Times New Roman" w:cs="Times New Roman"/>
                <w:lang w:val="en-US" w:eastAsia="zh-CN"/>
              </w:rPr>
              <w:t>1</w:t>
            </w:r>
            <w:r w:rsidRPr="00170E14">
              <w:rPr>
                <w:rFonts w:ascii="Times New Roman" w:eastAsia="DengXian" w:hAnsi="Times New Roman" w:cs="Times New Roman"/>
                <w:lang w:eastAsia="zh-CN"/>
              </w:rPr>
              <w:t>9</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70</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71</w:t>
            </w:r>
          </w:p>
        </w:tc>
      </w:tr>
      <w:tr w:rsidR="00170E14" w:rsidRPr="00170E14" w:rsidTr="00170E14">
        <w:trPr>
          <w:gridAfter w:val="1"/>
          <w:wAfter w:w="6" w:type="dxa"/>
          <w:trHeight w:val="279"/>
        </w:trPr>
        <w:tc>
          <w:tcPr>
            <w:tcW w:w="271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Jami</w:t>
            </w:r>
          </w:p>
        </w:tc>
        <w:tc>
          <w:tcPr>
            <w:tcW w:w="54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15</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56</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58</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58</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54</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50</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89</w:t>
            </w:r>
          </w:p>
        </w:tc>
        <w:tc>
          <w:tcPr>
            <w:tcW w:w="548"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52</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216</w:t>
            </w:r>
          </w:p>
        </w:tc>
        <w:tc>
          <w:tcPr>
            <w:tcW w:w="685" w:type="dxa"/>
          </w:tcPr>
          <w:p w:rsidR="00170E14" w:rsidRPr="00170E14" w:rsidRDefault="00170E14" w:rsidP="00170E14">
            <w:pPr>
              <w:tabs>
                <w:tab w:val="left" w:pos="709"/>
                <w:tab w:val="left" w:pos="993"/>
              </w:tabs>
              <w:spacing w:after="0" w:line="233" w:lineRule="auto"/>
              <w:jc w:val="both"/>
              <w:rPr>
                <w:rFonts w:ascii="Times New Roman" w:eastAsia="DengXian" w:hAnsi="Times New Roman" w:cs="Times New Roman"/>
                <w:lang w:val="uz-Cyrl-UZ" w:eastAsia="zh-CN"/>
              </w:rPr>
            </w:pPr>
            <w:r w:rsidRPr="00170E14">
              <w:rPr>
                <w:rFonts w:ascii="Times New Roman" w:eastAsia="DengXian" w:hAnsi="Times New Roman" w:cs="Times New Roman"/>
                <w:lang w:val="uz-Cyrl-UZ" w:eastAsia="zh-CN"/>
              </w:rPr>
              <w:t>216</w:t>
            </w:r>
          </w:p>
        </w:tc>
      </w:tr>
    </w:tbl>
    <w:p w:rsidR="00170E14" w:rsidRPr="00170E14" w:rsidRDefault="00170E14" w:rsidP="00170E14">
      <w:pPr>
        <w:widowControl w:val="0"/>
        <w:spacing w:after="0" w:line="233" w:lineRule="auto"/>
        <w:ind w:firstLine="567"/>
        <w:jc w:val="both"/>
        <w:rPr>
          <w:rFonts w:ascii="Times New Roman" w:eastAsia="DengXian" w:hAnsi="Times New Roman" w:cs="Times New Roman"/>
          <w:snapToGrid w:val="0"/>
          <w:sz w:val="28"/>
          <w:szCs w:val="28"/>
          <w:lang w:val="uz-Cyrl-UZ" w:eastAsia="zh-CN"/>
        </w:rPr>
      </w:pPr>
    </w:p>
    <w:p w:rsidR="00170E14" w:rsidRPr="00170E14" w:rsidRDefault="00170E14" w:rsidP="00170E14">
      <w:pPr>
        <w:widowControl w:val="0"/>
        <w:spacing w:after="0" w:line="233" w:lineRule="auto"/>
        <w:ind w:firstLine="567"/>
        <w:jc w:val="both"/>
        <w:rPr>
          <w:rFonts w:ascii="Times New Roman" w:eastAsia="DengXian" w:hAnsi="Times New Roman" w:cs="Times New Roman"/>
          <w:snapToGrid w:val="0"/>
          <w:sz w:val="28"/>
          <w:szCs w:val="28"/>
          <w:lang w:val="uz-Cyrl-UZ" w:eastAsia="zh-CN"/>
        </w:rPr>
      </w:pPr>
      <w:r w:rsidRPr="00170E14">
        <w:rPr>
          <w:rFonts w:ascii="Times New Roman" w:eastAsia="DengXian" w:hAnsi="Times New Roman" w:cs="Times New Roman"/>
          <w:snapToGrid w:val="0"/>
          <w:sz w:val="28"/>
          <w:szCs w:val="28"/>
          <w:lang w:val="uz-Cyrl-UZ" w:eastAsia="zh-CN"/>
        </w:rPr>
        <w:t xml:space="preserve">Masalaning qisqacha mohiyati quyidagilardan iborat: ikkita bosh to‘plam berilgan bo‘lsin. Biri tajriba sinfidagi </w:t>
      </w:r>
      <w:r w:rsidRPr="00170E14">
        <w:rPr>
          <w:rFonts w:ascii="Times New Roman" w:eastAsia="DengXian" w:hAnsi="Times New Roman" w:cs="Times New Roman"/>
          <w:sz w:val="28"/>
          <w:szCs w:val="28"/>
          <w:lang w:val="uz-Cyrl-UZ" w:eastAsia="zh-CN"/>
        </w:rPr>
        <w:t>o‘quvchilarining o‘rtacha ballari</w:t>
      </w:r>
      <w:r w:rsidRPr="00170E14">
        <w:rPr>
          <w:rFonts w:ascii="Times New Roman" w:eastAsia="DengXian" w:hAnsi="Times New Roman" w:cs="Times New Roman"/>
          <w:snapToGrid w:val="0"/>
          <w:sz w:val="28"/>
          <w:szCs w:val="28"/>
          <w:lang w:val="uz-Cyrl-UZ" w:eastAsia="zh-CN"/>
        </w:rPr>
        <w:t xml:space="preserve">, ikkinchisi esa </w:t>
      </w:r>
      <w:r w:rsidRPr="00170E14">
        <w:rPr>
          <w:rFonts w:ascii="Times New Roman" w:eastAsia="DengXian" w:hAnsi="Times New Roman" w:cs="Times New Roman"/>
          <w:sz w:val="28"/>
          <w:szCs w:val="28"/>
          <w:lang w:val="uz-Cyrl-UZ" w:eastAsia="zh-CN"/>
        </w:rPr>
        <w:t>nazorat sinfi o‘quvchilarining o‘rtacha ballari</w:t>
      </w:r>
      <w:r w:rsidRPr="00170E14">
        <w:rPr>
          <w:rFonts w:ascii="Times New Roman" w:eastAsia="DengXian" w:hAnsi="Times New Roman" w:cs="Times New Roman"/>
          <w:snapToGrid w:val="0"/>
          <w:sz w:val="28"/>
          <w:szCs w:val="28"/>
          <w:lang w:val="uz-Cyrl-UZ" w:eastAsia="zh-CN"/>
        </w:rPr>
        <w:t>. Baholar normal taqsimotga ega deb hisoblanadi. Bunday faraz o‘rinlidir, chunki normal taqsimotga yaqinlashish shartlari sodda bo‘lib, ular bajariladi.</w:t>
      </w:r>
    </w:p>
    <w:p w:rsidR="00170E14" w:rsidRPr="00170E14" w:rsidRDefault="00170E14" w:rsidP="00170E14">
      <w:pPr>
        <w:spacing w:after="0" w:line="233"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Yuqoridagi jadvallar asosida o‘quvchilarning bilim samaradorligini ko‘rsatuvchi </w:t>
      </w:r>
      <w:r w:rsidRPr="00170E14">
        <w:rPr>
          <w:rFonts w:ascii="Times New Roman" w:eastAsia="DengXian" w:hAnsi="Times New Roman" w:cs="Times New Roman"/>
          <w:sz w:val="28"/>
          <w:szCs w:val="28"/>
          <w:lang w:val="en-US" w:eastAsia="zh-CN"/>
        </w:rPr>
        <w:t>H</w:t>
      </w:r>
      <w:r w:rsidRPr="00170E14">
        <w:rPr>
          <w:rFonts w:ascii="Times New Roman" w:eastAsia="DengXian" w:hAnsi="Times New Roman" w:cs="Times New Roman"/>
          <w:sz w:val="28"/>
          <w:szCs w:val="28"/>
          <w:vertAlign w:val="subscript"/>
          <w:lang w:val="uz-Cyrl-UZ" w:eastAsia="zh-CN"/>
        </w:rPr>
        <w:t>1</w:t>
      </w:r>
      <w:r w:rsidRPr="00170E14">
        <w:rPr>
          <w:rFonts w:ascii="Times New Roman" w:eastAsia="DengXian" w:hAnsi="Times New Roman" w:cs="Times New Roman"/>
          <w:sz w:val="28"/>
          <w:szCs w:val="28"/>
          <w:lang w:val="uz-Cyrl-UZ" w:eastAsia="zh-CN"/>
        </w:rPr>
        <w:t xml:space="preserve"> gipoteza va unga zid bo‘lgan </w:t>
      </w:r>
      <w:r w:rsidRPr="00170E14">
        <w:rPr>
          <w:rFonts w:ascii="Times New Roman" w:eastAsia="DengXian" w:hAnsi="Times New Roman" w:cs="Times New Roman"/>
          <w:sz w:val="28"/>
          <w:szCs w:val="28"/>
          <w:lang w:val="en-US" w:eastAsia="zh-CN"/>
        </w:rPr>
        <w:t>H</w:t>
      </w:r>
      <w:r w:rsidRPr="00170E14">
        <w:rPr>
          <w:rFonts w:ascii="Times New Roman" w:eastAsia="DengXian" w:hAnsi="Times New Roman" w:cs="Times New Roman"/>
          <w:sz w:val="28"/>
          <w:szCs w:val="28"/>
          <w:vertAlign w:val="subscript"/>
          <w:lang w:val="uz-Cyrl-UZ" w:eastAsia="zh-CN"/>
        </w:rPr>
        <w:t>0</w:t>
      </w:r>
      <w:r w:rsidRPr="00170E14">
        <w:rPr>
          <w:rFonts w:ascii="Times New Roman" w:eastAsia="DengXian" w:hAnsi="Times New Roman" w:cs="Times New Roman"/>
          <w:sz w:val="28"/>
          <w:szCs w:val="28"/>
          <w:lang w:val="uz-Cyrl-UZ" w:eastAsia="zh-CN"/>
        </w:rPr>
        <w:t xml:space="preserve"> gipoteza tanlanadi.</w:t>
      </w:r>
    </w:p>
    <w:p w:rsidR="00170E14" w:rsidRPr="00170E14" w:rsidRDefault="00170E14" w:rsidP="00170E14">
      <w:pPr>
        <w:widowControl w:val="0"/>
        <w:spacing w:after="0" w:line="233" w:lineRule="auto"/>
        <w:ind w:hanging="90"/>
        <w:jc w:val="right"/>
        <w:rPr>
          <w:rFonts w:ascii="Times New Roman" w:eastAsia="Arial" w:hAnsi="Times New Roman" w:cs="Times New Roman"/>
          <w:b/>
          <w:sz w:val="28"/>
          <w:szCs w:val="28"/>
          <w:lang w:val="uz-Cyrl-UZ" w:eastAsia="ru-RU"/>
        </w:rPr>
      </w:pPr>
      <w:r w:rsidRPr="00170E14">
        <w:rPr>
          <w:rFonts w:ascii="Times New Roman" w:eastAsia="Arial" w:hAnsi="Times New Roman" w:cs="Arial"/>
          <w:b/>
          <w:snapToGrid w:val="0"/>
          <w:sz w:val="28"/>
          <w:szCs w:val="28"/>
          <w:lang w:val="uz-Cyrl-UZ" w:eastAsia="ru-RU"/>
        </w:rPr>
        <w:t>3-jadval</w:t>
      </w:r>
    </w:p>
    <w:p w:rsidR="00170E14" w:rsidRPr="00170E14" w:rsidRDefault="00170E14" w:rsidP="00170E14">
      <w:pPr>
        <w:widowControl w:val="0"/>
        <w:spacing w:after="0" w:line="233" w:lineRule="auto"/>
        <w:ind w:hanging="91"/>
        <w:jc w:val="center"/>
        <w:rPr>
          <w:rFonts w:ascii="Times New Roman" w:eastAsia="Arial" w:hAnsi="Times New Roman" w:cs="Times New Roman"/>
          <w:b/>
          <w:snapToGrid w:val="0"/>
          <w:sz w:val="28"/>
          <w:szCs w:val="28"/>
          <w:lang w:val="uz-Cyrl-UZ" w:eastAsia="ru-RU"/>
        </w:rPr>
      </w:pPr>
      <w:r w:rsidRPr="00170E14">
        <w:rPr>
          <w:rFonts w:ascii="Times New Roman" w:eastAsia="Arial" w:hAnsi="Times New Roman" w:cs="Times New Roman"/>
          <w:b/>
          <w:sz w:val="28"/>
          <w:szCs w:val="28"/>
          <w:lang w:val="uz-Cyrl-UZ" w:eastAsia="ru-RU"/>
        </w:rPr>
        <w:t>O‘quvchilarning kreativ-ijodkorlik faoliyati va milliy tarbiyasiga doir bilimlari samaradorlik</w:t>
      </w:r>
      <w:r w:rsidRPr="00170E14">
        <w:rPr>
          <w:rFonts w:ascii="Times New Roman" w:eastAsia="Arial" w:hAnsi="Times New Roman" w:cs="Times New Roman"/>
          <w:b/>
          <w:spacing w:val="-3"/>
          <w:sz w:val="28"/>
          <w:szCs w:val="28"/>
          <w:lang w:val="uz-Cyrl-UZ" w:eastAsia="ru-RU"/>
        </w:rPr>
        <w:t xml:space="preserve"> darajasini</w:t>
      </w:r>
      <w:r w:rsidRPr="00170E14">
        <w:rPr>
          <w:rFonts w:ascii="Times New Roman" w:eastAsia="Arial" w:hAnsi="Times New Roman" w:cs="Times New Roman"/>
          <w:b/>
          <w:snapToGrid w:val="0"/>
          <w:sz w:val="28"/>
          <w:szCs w:val="28"/>
          <w:lang w:val="uz-Cyrl-UZ" w:eastAsia="ru-RU"/>
        </w:rPr>
        <w:t xml:space="preserve"> aniqlash </w:t>
      </w:r>
      <w:r w:rsidRPr="00170E14">
        <w:rPr>
          <w:rFonts w:ascii="Times New Roman" w:eastAsia="Arial" w:hAnsi="Times New Roman" w:cs="Times New Roman"/>
          <w:b/>
          <w:sz w:val="28"/>
          <w:szCs w:val="28"/>
          <w:lang w:val="uz-Cyrl-UZ" w:eastAsia="ru-RU"/>
        </w:rPr>
        <w:t xml:space="preserve">yuzasidan </w:t>
      </w:r>
      <w:r w:rsidRPr="00170E14">
        <w:rPr>
          <w:rFonts w:ascii="Times New Roman" w:eastAsia="Arial" w:hAnsi="Times New Roman" w:cs="Times New Roman"/>
          <w:b/>
          <w:snapToGrid w:val="0"/>
          <w:sz w:val="28"/>
          <w:szCs w:val="28"/>
          <w:lang w:val="uz-Cyrl-UZ" w:eastAsia="ru-RU"/>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170E14" w:rsidRPr="00170E14" w:rsidTr="00170E14">
        <w:trPr>
          <w:cantSplit/>
          <w:trHeight w:val="502"/>
        </w:trPr>
        <w:tc>
          <w:tcPr>
            <w:tcW w:w="1567" w:type="dxa"/>
            <w:vMerge w:val="restart"/>
            <w:tcBorders>
              <w:top w:val="single" w:sz="4" w:space="0" w:color="auto"/>
              <w:left w:val="single" w:sz="4" w:space="0" w:color="auto"/>
              <w:right w:val="single" w:sz="4" w:space="0" w:color="auto"/>
            </w:tcBorders>
            <w:vAlign w:val="center"/>
          </w:tcPr>
          <w:p w:rsidR="00170E14" w:rsidRPr="00170E14" w:rsidRDefault="00170E14" w:rsidP="00170E14">
            <w:pPr>
              <w:spacing w:after="0" w:line="233"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33"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33"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33"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O‘zla</w:t>
            </w:r>
            <w:r w:rsidRPr="00170E14">
              <w:rPr>
                <w:rFonts w:ascii="Times New Roman" w:eastAsia="DengXian" w:hAnsi="Times New Roman" w:cs="Times New Roman"/>
                <w:b/>
                <w:sz w:val="24"/>
                <w:szCs w:val="24"/>
                <w:lang w:eastAsia="zh-CN"/>
              </w:rPr>
              <w:t>shtirish</w:t>
            </w:r>
            <w:r w:rsidRPr="00170E14">
              <w:rPr>
                <w:rFonts w:ascii="Times New Roman" w:eastAsia="DengXian" w:hAnsi="Times New Roman" w:cs="Times New Roman"/>
                <w:b/>
                <w:sz w:val="24"/>
                <w:szCs w:val="24"/>
                <w:lang w:val="uz-Cyrl-UZ" w:eastAsia="zh-CN"/>
              </w:rPr>
              <w:t xml:space="preserve"> </w:t>
            </w:r>
            <w:r w:rsidRPr="00170E14">
              <w:rPr>
                <w:rFonts w:ascii="Times New Roman" w:eastAsia="DengXian" w:hAnsi="Times New Roman" w:cs="Times New Roman"/>
                <w:b/>
                <w:sz w:val="24"/>
                <w:szCs w:val="24"/>
                <w:lang w:eastAsia="zh-CN"/>
              </w:rPr>
              <w:t>darajalari</w:t>
            </w:r>
          </w:p>
        </w:tc>
      </w:tr>
      <w:tr w:rsidR="00170E14" w:rsidRPr="00170E14" w:rsidTr="00170E14">
        <w:trPr>
          <w:cantSplit/>
          <w:trHeight w:val="502"/>
        </w:trPr>
        <w:tc>
          <w:tcPr>
            <w:tcW w:w="1567" w:type="dxa"/>
            <w:vMerge/>
            <w:tcBorders>
              <w:left w:val="single" w:sz="4" w:space="0" w:color="auto"/>
              <w:bottom w:val="single" w:sz="4" w:space="0" w:color="auto"/>
              <w:right w:val="single" w:sz="4" w:space="0" w:color="auto"/>
            </w:tcBorders>
            <w:vAlign w:val="center"/>
          </w:tcPr>
          <w:p w:rsidR="00170E14" w:rsidRPr="00170E14" w:rsidRDefault="00170E14" w:rsidP="00170E14">
            <w:pPr>
              <w:spacing w:after="0" w:line="233" w:lineRule="auto"/>
              <w:jc w:val="center"/>
              <w:rPr>
                <w:rFonts w:ascii="Times New Roman" w:eastAsia="DengXian" w:hAnsi="Times New Roman" w:cs="Times New Roman"/>
                <w:sz w:val="24"/>
                <w:szCs w:val="24"/>
                <w:lang w:eastAsia="zh-CN"/>
              </w:rPr>
            </w:pPr>
          </w:p>
        </w:tc>
        <w:tc>
          <w:tcPr>
            <w:tcW w:w="1826" w:type="dxa"/>
            <w:vMerge/>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33" w:lineRule="auto"/>
              <w:jc w:val="center"/>
              <w:rPr>
                <w:rFonts w:ascii="Times New Roman" w:eastAsia="DengXian" w:hAnsi="Times New Roman" w:cs="Times New Roman"/>
                <w:sz w:val="24"/>
                <w:szCs w:val="24"/>
                <w:lang w:eastAsia="zh-CN"/>
              </w:rPr>
            </w:pPr>
          </w:p>
        </w:tc>
        <w:tc>
          <w:tcPr>
            <w:tcW w:w="1508" w:type="dxa"/>
            <w:vMerge/>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33" w:lineRule="auto"/>
              <w:jc w:val="center"/>
              <w:rPr>
                <w:rFonts w:ascii="Times New Roman" w:eastAsia="DengXian" w:hAnsi="Times New Roman" w:cs="Times New Roman"/>
                <w:sz w:val="24"/>
                <w:szCs w:val="24"/>
                <w:lang w:eastAsia="zh-CN"/>
              </w:rPr>
            </w:pPr>
          </w:p>
        </w:tc>
        <w:tc>
          <w:tcPr>
            <w:tcW w:w="1032" w:type="dxa"/>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33" w:lineRule="auto"/>
              <w:jc w:val="center"/>
              <w:rPr>
                <w:rFonts w:ascii="Times New Roman" w:eastAsia="DengXian" w:hAnsi="Times New Roman" w:cs="Times New Roman"/>
                <w:b/>
                <w:bCs/>
                <w:sz w:val="24"/>
                <w:szCs w:val="24"/>
                <w:lang w:val="uz-Cyrl-UZ" w:eastAsia="zh-CN"/>
              </w:rPr>
            </w:pPr>
            <w:r w:rsidRPr="00170E14">
              <w:rPr>
                <w:rFonts w:ascii="Times New Roman" w:eastAsia="DengXian" w:hAnsi="Times New Roman" w:cs="Times New Roman"/>
                <w:b/>
                <w:bCs/>
                <w:sz w:val="24"/>
                <w:szCs w:val="24"/>
                <w:lang w:val="uz-Cyrl-UZ" w:eastAsia="zh-CN"/>
              </w:rPr>
              <w:t>Yuqori</w:t>
            </w:r>
          </w:p>
        </w:tc>
        <w:tc>
          <w:tcPr>
            <w:tcW w:w="952" w:type="dxa"/>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33" w:lineRule="auto"/>
              <w:jc w:val="center"/>
              <w:rPr>
                <w:rFonts w:ascii="Times New Roman" w:eastAsia="DengXian" w:hAnsi="Times New Roman" w:cs="Times New Roman"/>
                <w:b/>
                <w:bCs/>
                <w:sz w:val="24"/>
                <w:szCs w:val="28"/>
                <w:lang w:val="uz-Cyrl-UZ" w:eastAsia="zh-CN"/>
              </w:rPr>
            </w:pPr>
            <w:r w:rsidRPr="00170E14">
              <w:rPr>
                <w:rFonts w:ascii="Times New Roman" w:eastAsia="DengXian" w:hAnsi="Times New Roman" w:cs="Times New Roman"/>
                <w:b/>
                <w:bCs/>
                <w:sz w:val="24"/>
                <w:szCs w:val="28"/>
                <w:lang w:val="uz-Cyrl-UZ" w:eastAsia="zh-CN"/>
              </w:rPr>
              <w:t>Yaxshi</w:t>
            </w:r>
          </w:p>
        </w:tc>
        <w:tc>
          <w:tcPr>
            <w:tcW w:w="873" w:type="dxa"/>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33" w:lineRule="auto"/>
              <w:jc w:val="center"/>
              <w:rPr>
                <w:rFonts w:ascii="Times New Roman" w:eastAsia="DengXian" w:hAnsi="Times New Roman" w:cs="Times New Roman"/>
                <w:b/>
                <w:bCs/>
                <w:sz w:val="24"/>
                <w:szCs w:val="28"/>
                <w:lang w:val="uz-Cyrl-UZ" w:eastAsia="zh-CN"/>
              </w:rPr>
            </w:pPr>
            <w:r w:rsidRPr="00170E14">
              <w:rPr>
                <w:rFonts w:ascii="Times New Roman" w:eastAsia="DengXian" w:hAnsi="Times New Roman" w:cs="Times New Roman"/>
                <w:b/>
                <w:bCs/>
                <w:sz w:val="24"/>
                <w:szCs w:val="28"/>
                <w:lang w:val="uz-Cyrl-UZ" w:eastAsia="zh-CN"/>
              </w:rPr>
              <w:t>O‘rta</w:t>
            </w:r>
          </w:p>
        </w:tc>
        <w:tc>
          <w:tcPr>
            <w:tcW w:w="873" w:type="dxa"/>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33" w:lineRule="auto"/>
              <w:jc w:val="center"/>
              <w:rPr>
                <w:rFonts w:ascii="Times New Roman" w:eastAsia="DengXian" w:hAnsi="Times New Roman" w:cs="Times New Roman"/>
                <w:b/>
                <w:bCs/>
                <w:sz w:val="24"/>
                <w:szCs w:val="28"/>
                <w:lang w:val="uz-Cyrl-UZ" w:eastAsia="zh-CN"/>
              </w:rPr>
            </w:pPr>
            <w:r w:rsidRPr="00170E14">
              <w:rPr>
                <w:rFonts w:ascii="Times New Roman" w:eastAsia="DengXian" w:hAnsi="Times New Roman" w:cs="Times New Roman"/>
                <w:b/>
                <w:bCs/>
                <w:sz w:val="24"/>
                <w:szCs w:val="28"/>
                <w:lang w:val="uz-Cyrl-UZ" w:eastAsia="zh-CN"/>
              </w:rPr>
              <w:t>Past</w:t>
            </w:r>
          </w:p>
        </w:tc>
      </w:tr>
      <w:tr w:rsidR="00170E14" w:rsidRPr="00170E14" w:rsidTr="00170E14">
        <w:trPr>
          <w:cantSplit/>
          <w:trHeight w:val="326"/>
        </w:trPr>
        <w:tc>
          <w:tcPr>
            <w:tcW w:w="1567" w:type="dxa"/>
            <w:vMerge w:val="restart"/>
            <w:tcBorders>
              <w:top w:val="single" w:sz="4" w:space="0" w:color="auto"/>
              <w:left w:val="single" w:sz="4" w:space="0" w:color="auto"/>
              <w:right w:val="single" w:sz="4" w:space="0" w:color="auto"/>
            </w:tcBorders>
          </w:tcPr>
          <w:p w:rsidR="00170E14" w:rsidRPr="00170E14" w:rsidRDefault="00170E14" w:rsidP="00170E14">
            <w:pPr>
              <w:spacing w:after="0" w:line="233" w:lineRule="auto"/>
              <w:jc w:val="both"/>
              <w:rPr>
                <w:rFonts w:ascii="Times New Roman" w:eastAsia="DengXian" w:hAnsi="Times New Roman" w:cs="Times New Roman"/>
                <w:bCs/>
                <w:sz w:val="28"/>
                <w:szCs w:val="28"/>
                <w:lang w:val="uz-Cyrl-UZ" w:eastAsia="zh-CN"/>
              </w:rPr>
            </w:pPr>
            <w:r w:rsidRPr="00170E14">
              <w:rPr>
                <w:rFonts w:ascii="Times New Roman" w:eastAsia="DengXian" w:hAnsi="Times New Roman" w:cs="Times New Roman"/>
                <w:bCs/>
                <w:sz w:val="28"/>
                <w:szCs w:val="28"/>
                <w:lang w:val="uz-Cyrl-UZ" w:eastAsia="zh-CN"/>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216</w:t>
            </w:r>
          </w:p>
        </w:tc>
        <w:tc>
          <w:tcPr>
            <w:tcW w:w="103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51</w:t>
            </w:r>
          </w:p>
        </w:tc>
        <w:tc>
          <w:tcPr>
            <w:tcW w:w="95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52</w:t>
            </w:r>
          </w:p>
        </w:tc>
        <w:tc>
          <w:tcPr>
            <w:tcW w:w="87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63</w:t>
            </w:r>
          </w:p>
        </w:tc>
        <w:tc>
          <w:tcPr>
            <w:tcW w:w="87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50</w:t>
            </w:r>
          </w:p>
        </w:tc>
      </w:tr>
      <w:tr w:rsidR="00170E14" w:rsidRPr="00170E14" w:rsidTr="00170E14">
        <w:trPr>
          <w:cantSplit/>
          <w:trHeight w:val="351"/>
        </w:trPr>
        <w:tc>
          <w:tcPr>
            <w:tcW w:w="1567" w:type="dxa"/>
            <w:vMerge/>
            <w:tcBorders>
              <w:left w:val="single" w:sz="4" w:space="0" w:color="auto"/>
              <w:right w:val="single" w:sz="4" w:space="0" w:color="auto"/>
            </w:tcBorders>
          </w:tcPr>
          <w:p w:rsidR="00170E14" w:rsidRPr="00170E14" w:rsidRDefault="00170E14" w:rsidP="00170E14">
            <w:pPr>
              <w:spacing w:after="0" w:line="233" w:lineRule="auto"/>
              <w:jc w:val="both"/>
              <w:rPr>
                <w:rFonts w:ascii="Times New Roman" w:eastAsia="DengXian" w:hAnsi="Times New Roman" w:cs="Times New Roman"/>
                <w:sz w:val="28"/>
                <w:szCs w:val="28"/>
                <w:lang w:val="uz-Cyrl-UZ" w:eastAsia="zh-CN"/>
              </w:rPr>
            </w:pPr>
          </w:p>
        </w:tc>
        <w:tc>
          <w:tcPr>
            <w:tcW w:w="1826"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val="uz-Cyrl-UZ" w:eastAsia="zh-CN"/>
              </w:rPr>
              <w:t>216</w:t>
            </w:r>
          </w:p>
        </w:tc>
        <w:tc>
          <w:tcPr>
            <w:tcW w:w="103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50</w:t>
            </w:r>
          </w:p>
        </w:tc>
        <w:tc>
          <w:tcPr>
            <w:tcW w:w="95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47</w:t>
            </w:r>
          </w:p>
        </w:tc>
        <w:tc>
          <w:tcPr>
            <w:tcW w:w="87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60</w:t>
            </w:r>
          </w:p>
        </w:tc>
        <w:tc>
          <w:tcPr>
            <w:tcW w:w="87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59</w:t>
            </w:r>
          </w:p>
        </w:tc>
      </w:tr>
      <w:tr w:rsidR="00170E14" w:rsidRPr="00170E14" w:rsidTr="00170E14">
        <w:trPr>
          <w:cantSplit/>
          <w:trHeight w:val="339"/>
        </w:trPr>
        <w:tc>
          <w:tcPr>
            <w:tcW w:w="1567" w:type="dxa"/>
            <w:vMerge w:val="restart"/>
            <w:tcBorders>
              <w:left w:val="single" w:sz="4" w:space="0" w:color="auto"/>
              <w:right w:val="single" w:sz="4" w:space="0" w:color="auto"/>
            </w:tcBorders>
          </w:tcPr>
          <w:p w:rsidR="00170E14" w:rsidRPr="00170E14" w:rsidRDefault="00170E14" w:rsidP="00170E14">
            <w:pPr>
              <w:spacing w:after="0" w:line="233" w:lineRule="auto"/>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Tajriba yakunida</w:t>
            </w:r>
          </w:p>
        </w:tc>
        <w:tc>
          <w:tcPr>
            <w:tcW w:w="1826"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216</w:t>
            </w:r>
          </w:p>
        </w:tc>
        <w:tc>
          <w:tcPr>
            <w:tcW w:w="103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89</w:t>
            </w:r>
          </w:p>
        </w:tc>
        <w:tc>
          <w:tcPr>
            <w:tcW w:w="95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54</w:t>
            </w:r>
          </w:p>
        </w:tc>
        <w:tc>
          <w:tcPr>
            <w:tcW w:w="87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58</w:t>
            </w:r>
          </w:p>
        </w:tc>
        <w:tc>
          <w:tcPr>
            <w:tcW w:w="87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15</w:t>
            </w:r>
          </w:p>
        </w:tc>
      </w:tr>
      <w:tr w:rsidR="00170E14" w:rsidRPr="00170E14" w:rsidTr="00170E14">
        <w:trPr>
          <w:cantSplit/>
          <w:trHeight w:val="339"/>
        </w:trPr>
        <w:tc>
          <w:tcPr>
            <w:tcW w:w="1567" w:type="dxa"/>
            <w:vMerge/>
            <w:tcBorders>
              <w:left w:val="single" w:sz="4" w:space="0" w:color="auto"/>
              <w:bottom w:val="single" w:sz="4" w:space="0" w:color="auto"/>
              <w:right w:val="single" w:sz="4" w:space="0" w:color="auto"/>
            </w:tcBorders>
          </w:tcPr>
          <w:p w:rsidR="00170E14" w:rsidRPr="00170E14" w:rsidRDefault="00170E14" w:rsidP="00170E14">
            <w:pPr>
              <w:spacing w:after="0" w:line="233" w:lineRule="auto"/>
              <w:jc w:val="both"/>
              <w:rPr>
                <w:rFonts w:ascii="Times New Roman" w:eastAsia="DengXian" w:hAnsi="Times New Roman" w:cs="Times New Roman"/>
                <w:sz w:val="28"/>
                <w:szCs w:val="28"/>
                <w:lang w:val="uz-Cyrl-UZ" w:eastAsia="zh-CN"/>
              </w:rPr>
            </w:pPr>
          </w:p>
        </w:tc>
        <w:tc>
          <w:tcPr>
            <w:tcW w:w="1826"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216</w:t>
            </w:r>
          </w:p>
        </w:tc>
        <w:tc>
          <w:tcPr>
            <w:tcW w:w="103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52</w:t>
            </w:r>
          </w:p>
        </w:tc>
        <w:tc>
          <w:tcPr>
            <w:tcW w:w="95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50</w:t>
            </w:r>
          </w:p>
        </w:tc>
        <w:tc>
          <w:tcPr>
            <w:tcW w:w="87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58</w:t>
            </w:r>
          </w:p>
        </w:tc>
        <w:tc>
          <w:tcPr>
            <w:tcW w:w="87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33" w:lineRule="auto"/>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56</w:t>
            </w:r>
          </w:p>
        </w:tc>
      </w:tr>
    </w:tbl>
    <w:p w:rsidR="00170E14" w:rsidRPr="00170E14" w:rsidRDefault="00170E14" w:rsidP="00170E14">
      <w:pPr>
        <w:spacing w:after="0" w:line="233" w:lineRule="auto"/>
        <w:ind w:firstLine="567"/>
        <w:jc w:val="both"/>
        <w:rPr>
          <w:rFonts w:ascii="Times New Roman" w:eastAsia="DengXian" w:hAnsi="Times New Roman" w:cs="Times New Roman"/>
          <w:sz w:val="16"/>
          <w:szCs w:val="16"/>
          <w:lang w:val="uz-Cyrl-UZ" w:eastAsia="zh-CN"/>
        </w:rPr>
      </w:pPr>
    </w:p>
    <w:p w:rsidR="00170E14" w:rsidRPr="00170E14" w:rsidRDefault="00170E14" w:rsidP="00170E14">
      <w:pPr>
        <w:spacing w:after="0" w:line="233"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lastRenderedPageBreak/>
        <w:t>Bu tanlanmalarga mos kelgan diagramma quyidagicha ko‘rinishni oladi:</w:t>
      </w:r>
    </w:p>
    <w:p w:rsidR="00170E14" w:rsidRPr="00170E14" w:rsidRDefault="00170E14" w:rsidP="00170E14">
      <w:pPr>
        <w:spacing w:after="0" w:line="233" w:lineRule="auto"/>
        <w:ind w:firstLine="567"/>
        <w:jc w:val="both"/>
        <w:rPr>
          <w:rFonts w:ascii="Calibri" w:eastAsia="DengXian" w:hAnsi="Calibri" w:cs="Times New Roman"/>
          <w:sz w:val="24"/>
          <w:szCs w:val="24"/>
          <w:lang w:eastAsia="zh-CN"/>
        </w:rPr>
      </w:pPr>
      <w:r w:rsidRPr="00170E14">
        <w:rPr>
          <w:rFonts w:ascii="Calibri" w:eastAsia="DengXian" w:hAnsi="Calibri" w:cs="Times New Roman"/>
          <w:noProof/>
          <w:sz w:val="24"/>
          <w:szCs w:val="24"/>
          <w:lang w:eastAsia="ru-RU"/>
        </w:rPr>
        <w:drawing>
          <wp:inline distT="0" distB="0" distL="0" distR="0" wp14:anchorId="20626ECA" wp14:editId="7B40F214">
            <wp:extent cx="4408805" cy="2580005"/>
            <wp:effectExtent l="0" t="0" r="0" b="0"/>
            <wp:docPr id="5" name="Диаграмма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170E14" w:rsidRPr="00170E14" w:rsidRDefault="00170E14" w:rsidP="00170E14">
      <w:pPr>
        <w:spacing w:after="0" w:line="233"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4 -rasm. Tajriba boshida</w:t>
      </w:r>
    </w:p>
    <w:p w:rsidR="00170E14" w:rsidRPr="00170E14" w:rsidRDefault="00170E14" w:rsidP="00170E14">
      <w:pPr>
        <w:spacing w:after="0" w:line="240" w:lineRule="auto"/>
        <w:ind w:firstLine="567"/>
        <w:jc w:val="both"/>
        <w:rPr>
          <w:rFonts w:ascii="Calibri" w:eastAsia="DengXian" w:hAnsi="Calibri" w:cs="Times New Roman"/>
          <w:sz w:val="24"/>
          <w:szCs w:val="24"/>
          <w:lang w:eastAsia="zh-CN"/>
        </w:rPr>
      </w:pPr>
      <w:r w:rsidRPr="00170E14">
        <w:rPr>
          <w:rFonts w:ascii="Calibri" w:eastAsia="DengXian" w:hAnsi="Calibri" w:cs="Times New Roman"/>
          <w:noProof/>
          <w:sz w:val="24"/>
          <w:szCs w:val="24"/>
          <w:lang w:eastAsia="ru-RU"/>
        </w:rPr>
        <w:drawing>
          <wp:inline distT="0" distB="0" distL="0" distR="0" wp14:anchorId="0593DA09" wp14:editId="14204CFC">
            <wp:extent cx="4572000" cy="2636520"/>
            <wp:effectExtent l="0" t="0" r="0" b="11430"/>
            <wp:docPr id="6"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170E14" w:rsidRPr="00170E14" w:rsidRDefault="00170E14" w:rsidP="00170E14">
      <w:pPr>
        <w:spacing w:after="0" w:line="240" w:lineRule="auto"/>
        <w:jc w:val="center"/>
        <w:rPr>
          <w:rFonts w:ascii="Times New Roman" w:eastAsia="DengXian" w:hAnsi="Times New Roman" w:cs="Times New Roman"/>
          <w:b/>
          <w:sz w:val="28"/>
          <w:szCs w:val="28"/>
          <w:lang w:eastAsia="zh-CN"/>
        </w:rPr>
      </w:pPr>
      <w:r w:rsidRPr="00170E14">
        <w:rPr>
          <w:rFonts w:ascii="Times New Roman" w:eastAsia="DengXian" w:hAnsi="Times New Roman" w:cs="Times New Roman"/>
          <w:b/>
          <w:sz w:val="28"/>
          <w:szCs w:val="28"/>
          <w:lang w:val="uz-Cyrl-UZ" w:eastAsia="zh-CN"/>
        </w:rPr>
        <w:t>5 -rasm. Tajriba yakunida</w:t>
      </w:r>
    </w:p>
    <w:p w:rsidR="00170E14" w:rsidRPr="00170E14" w:rsidRDefault="00170E14" w:rsidP="00170E14">
      <w:pPr>
        <w:spacing w:after="0" w:line="240" w:lineRule="auto"/>
        <w:ind w:firstLine="567"/>
        <w:jc w:val="both"/>
        <w:rPr>
          <w:rFonts w:ascii="Times New Roman" w:eastAsia="Times New Roman" w:hAnsi="Times New Roman" w:cs="Times New Roman"/>
          <w:sz w:val="28"/>
          <w:szCs w:val="28"/>
          <w:lang w:val="uz-Cyrl-UZ" w:eastAsia="ru-RU"/>
        </w:rPr>
      </w:pPr>
      <w:r w:rsidRPr="00170E14">
        <w:rPr>
          <w:rFonts w:ascii="Times New Roman" w:eastAsia="Times New Roman" w:hAnsi="Times New Roman" w:cs="Times New Roman"/>
          <w:sz w:val="28"/>
          <w:szCs w:val="28"/>
          <w:lang w:val="uz-Cyrl-UZ" w:eastAsia="ru-RU"/>
        </w:rPr>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rsidR="00170E14" w:rsidRPr="00170E14" w:rsidRDefault="00170E14" w:rsidP="00170E14">
      <w:pPr>
        <w:spacing w:after="0" w:line="240" w:lineRule="auto"/>
        <w:ind w:firstLine="425"/>
        <w:jc w:val="right"/>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4-jadval</w:t>
      </w:r>
    </w:p>
    <w:p w:rsidR="00170E14" w:rsidRPr="00170E14" w:rsidRDefault="00170E14" w:rsidP="00170E14">
      <w:pPr>
        <w:spacing w:after="0" w:line="240" w:lineRule="auto"/>
        <w:ind w:firstLine="425"/>
        <w:jc w:val="center"/>
        <w:rPr>
          <w:rFonts w:ascii="Times New Roman" w:eastAsia="Times New Roman" w:hAnsi="Times New Roman" w:cs="Times New Roman"/>
          <w:b/>
          <w:bCs/>
          <w:sz w:val="28"/>
          <w:szCs w:val="28"/>
          <w:lang w:val="en-US" w:eastAsia="ru-RU"/>
        </w:rPr>
      </w:pPr>
      <w:r w:rsidRPr="00170E14">
        <w:rPr>
          <w:rFonts w:ascii="Times New Roman" w:eastAsia="Times New Roman" w:hAnsi="Times New Roman" w:cs="Times New Roman"/>
          <w:b/>
          <w:bCs/>
          <w:sz w:val="28"/>
          <w:szCs w:val="28"/>
          <w:lang w:val="uz-Cyrl-UZ" w:eastAsia="ru-RU"/>
        </w:rPr>
        <w:t>Olingan natijalar</w:t>
      </w:r>
      <w:r w:rsidRPr="00170E14">
        <w:rPr>
          <w:rFonts w:ascii="Times New Roman" w:eastAsia="Times New Roman" w:hAnsi="Times New Roman" w:cs="Times New Roman"/>
          <w:b/>
          <w:bCs/>
          <w:sz w:val="28"/>
          <w:szCs w:val="28"/>
          <w:lang w:val="en-US" w:eastAsia="ru-RU"/>
        </w:rPr>
        <w:t>ning</w:t>
      </w:r>
      <w:r w:rsidRPr="00170E14">
        <w:rPr>
          <w:rFonts w:ascii="Times New Roman" w:eastAsia="Times New Roman" w:hAnsi="Times New Roman" w:cs="Times New Roman"/>
          <w:b/>
          <w:bCs/>
          <w:sz w:val="28"/>
          <w:szCs w:val="28"/>
          <w:lang w:val="uz-Cyrl-UZ" w:eastAsia="ru-RU"/>
        </w:rPr>
        <w:t xml:space="preserve"> matematik</w:t>
      </w:r>
      <w:r w:rsidRPr="00170E14">
        <w:rPr>
          <w:rFonts w:ascii="Times New Roman" w:eastAsia="Times New Roman" w:hAnsi="Times New Roman" w:cs="Times New Roman"/>
          <w:b/>
          <w:bCs/>
          <w:sz w:val="28"/>
          <w:szCs w:val="28"/>
          <w:lang w:val="en-US" w:eastAsia="ru-RU"/>
        </w:rPr>
        <w:t>-</w:t>
      </w:r>
      <w:r w:rsidRPr="00170E14">
        <w:rPr>
          <w:rFonts w:ascii="Times New Roman" w:eastAsia="Times New Roman" w:hAnsi="Times New Roman" w:cs="Times New Roman"/>
          <w:b/>
          <w:bCs/>
          <w:sz w:val="28"/>
          <w:szCs w:val="28"/>
          <w:lang w:val="uz-Cyrl-UZ" w:eastAsia="ru-RU"/>
        </w:rPr>
        <w:t xml:space="preserve"> statistik tahlil</w:t>
      </w:r>
      <w:r w:rsidRPr="00170E14">
        <w:rPr>
          <w:rFonts w:ascii="Times New Roman" w:eastAsia="Times New Roman" w:hAnsi="Times New Roman" w:cs="Times New Roman"/>
          <w:b/>
          <w:bCs/>
          <w:sz w:val="28"/>
          <w:szCs w:val="28"/>
          <w:lang w:val="en-US" w:eastAsia="ru-RU"/>
        </w:rPr>
        <w:t>i</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170E14" w:rsidRPr="00170E14" w:rsidTr="00170E14">
        <w:trPr>
          <w:trHeight w:val="767"/>
        </w:trPr>
        <w:tc>
          <w:tcPr>
            <w:tcW w:w="899"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4"/>
                <w:sz w:val="28"/>
                <w:szCs w:val="28"/>
                <w:lang w:eastAsia="ru-RU"/>
              </w:rPr>
              <w:object w:dxaOrig="290" w:dyaOrig="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5.6pt" o:ole="">
                  <v:imagedata r:id="rId16" o:title=""/>
                </v:shape>
                <o:OLEObject Type="Embed" ProgID="Equation.3" ShapeID="_x0000_i1025" DrawAspect="Content" ObjectID="_1847470770" r:id="rId17"/>
              </w:object>
            </w:r>
          </w:p>
        </w:tc>
        <w:tc>
          <w:tcPr>
            <w:tcW w:w="930"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4"/>
                <w:sz w:val="28"/>
                <w:szCs w:val="28"/>
                <w:lang w:eastAsia="ru-RU"/>
              </w:rPr>
              <w:object w:dxaOrig="200" w:dyaOrig="310">
                <v:shape id="_x0000_i1026" type="#_x0000_t75" style="width:9.6pt;height:15.6pt" o:ole="">
                  <v:imagedata r:id="rId18" o:title=""/>
                </v:shape>
                <o:OLEObject Type="Embed" ProgID="Equation.3" ShapeID="_x0000_i1026" DrawAspect="Content" ObjectID="_1847470771" r:id="rId19"/>
              </w:object>
            </w:r>
          </w:p>
        </w:tc>
        <w:tc>
          <w:tcPr>
            <w:tcW w:w="106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2"/>
                <w:sz w:val="28"/>
                <w:szCs w:val="28"/>
                <w:lang w:eastAsia="ru-RU"/>
              </w:rPr>
              <w:object w:dxaOrig="300" w:dyaOrig="350">
                <v:shape id="_x0000_i1027" type="#_x0000_t75" style="width:15.6pt;height:18pt" o:ole="">
                  <v:imagedata r:id="rId20" o:title=""/>
                </v:shape>
                <o:OLEObject Type="Embed" ProgID="Equation.3" ShapeID="_x0000_i1027" DrawAspect="Content" ObjectID="_1847470772" r:id="rId21"/>
              </w:object>
            </w:r>
          </w:p>
        </w:tc>
        <w:tc>
          <w:tcPr>
            <w:tcW w:w="106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4"/>
                <w:sz w:val="28"/>
                <w:szCs w:val="28"/>
                <w:lang w:eastAsia="ru-RU"/>
              </w:rPr>
              <w:object w:dxaOrig="300" w:dyaOrig="420">
                <v:shape id="_x0000_i1028" type="#_x0000_t75" style="width:15.6pt;height:21.6pt" o:ole="">
                  <v:imagedata r:id="rId22" o:title=""/>
                </v:shape>
                <o:OLEObject Type="Embed" ProgID="Equation.3" ShapeID="_x0000_i1028" DrawAspect="Content" ObjectID="_1847470773" r:id="rId23"/>
              </w:object>
            </w:r>
          </w:p>
        </w:tc>
        <w:tc>
          <w:tcPr>
            <w:tcW w:w="531"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2"/>
                <w:sz w:val="28"/>
                <w:szCs w:val="28"/>
                <w:lang w:eastAsia="ru-RU"/>
              </w:rPr>
              <w:object w:dxaOrig="310" w:dyaOrig="370">
                <v:shape id="_x0000_i1029" type="#_x0000_t75" style="width:15.6pt;height:18pt" o:ole="">
                  <v:imagedata r:id="rId24" o:title=""/>
                </v:shape>
                <o:OLEObject Type="Embed" ProgID="Equation.3" ShapeID="_x0000_i1029" DrawAspect="Content" ObjectID="_1847470774" r:id="rId25"/>
              </w:object>
            </w:r>
          </w:p>
        </w:tc>
        <w:tc>
          <w:tcPr>
            <w:tcW w:w="664"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4"/>
                <w:sz w:val="28"/>
                <w:szCs w:val="28"/>
                <w:lang w:eastAsia="ru-RU"/>
              </w:rPr>
              <w:object w:dxaOrig="310" w:dyaOrig="350">
                <v:shape id="_x0000_i1030" type="#_x0000_t75" style="width:15.6pt;height:18pt" o:ole="">
                  <v:imagedata r:id="rId26" o:title=""/>
                </v:shape>
                <o:OLEObject Type="Embed" ProgID="Equation.3" ShapeID="_x0000_i1030" DrawAspect="Content" ObjectID="_1847470775" r:id="rId27"/>
              </w:object>
            </w:r>
          </w:p>
        </w:tc>
        <w:tc>
          <w:tcPr>
            <w:tcW w:w="796"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4"/>
                <w:sz w:val="28"/>
                <w:szCs w:val="28"/>
                <w:lang w:eastAsia="ru-RU"/>
              </w:rPr>
              <w:object w:dxaOrig="350" w:dyaOrig="350">
                <v:shape id="_x0000_i1031" type="#_x0000_t75" style="width:18pt;height:18pt" o:ole="">
                  <v:imagedata r:id="rId28" o:title=""/>
                </v:shape>
                <o:OLEObject Type="Embed" ProgID="Equation.3" ShapeID="_x0000_i1031" DrawAspect="Content" ObjectID="_1847470776" r:id="rId29"/>
              </w:object>
            </w:r>
          </w:p>
        </w:tc>
        <w:tc>
          <w:tcPr>
            <w:tcW w:w="881"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6"/>
                <w:sz w:val="28"/>
                <w:szCs w:val="28"/>
                <w:lang w:eastAsia="ru-RU"/>
              </w:rPr>
              <w:object w:dxaOrig="200" w:dyaOrig="290">
                <v:shape id="_x0000_i1032" type="#_x0000_t75" style="width:9.6pt;height:14.4pt" o:ole="">
                  <v:imagedata r:id="rId30" o:title=""/>
                </v:shape>
                <o:OLEObject Type="Embed" ProgID="Equation.3" ShapeID="_x0000_i1032" DrawAspect="Content" ObjectID="_1847470777" r:id="rId31"/>
              </w:object>
            </w:r>
          </w:p>
        </w:tc>
        <w:tc>
          <w:tcPr>
            <w:tcW w:w="84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m:oMathPara>
              <m:oMath>
                <m:sSubSup>
                  <m:sSubSupPr>
                    <m:ctrlPr>
                      <w:rPr>
                        <w:rFonts w:ascii="Cambria Math" w:eastAsia="Times New Roman" w:hAnsi="Times New Roman" w:cs="Times New Roman"/>
                        <w:b/>
                        <w:bCs/>
                        <w:i/>
                        <w:sz w:val="28"/>
                        <w:szCs w:val="28"/>
                        <w:lang w:eastAsia="ru-RU"/>
                      </w:rPr>
                    </m:ctrlPr>
                  </m:sSubSupPr>
                  <m:e>
                    <m:r>
                      <m:rPr>
                        <m:sty m:val="bi"/>
                      </m:rPr>
                      <w:rPr>
                        <w:rFonts w:ascii="Cambria Math" w:eastAsia="Times New Roman" w:hAnsi="Times New Roman" w:cs="Times New Roman"/>
                        <w:sz w:val="28"/>
                        <w:szCs w:val="28"/>
                        <w:lang w:eastAsia="ru-RU"/>
                      </w:rPr>
                      <m:t>X</m:t>
                    </m:r>
                  </m:e>
                  <m:sub/>
                  <m:sup>
                    <m:r>
                      <m:rPr>
                        <m:sty m:val="bi"/>
                      </m:rPr>
                      <w:rPr>
                        <w:rFonts w:ascii="Cambria Math" w:eastAsia="Times New Roman" w:hAnsi="Times New Roman" w:cs="Times New Roman"/>
                        <w:sz w:val="28"/>
                        <w:szCs w:val="28"/>
                        <w:lang w:eastAsia="ru-RU"/>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2"/>
                <w:sz w:val="28"/>
                <w:szCs w:val="28"/>
                <w:lang w:eastAsia="ru-RU"/>
              </w:rPr>
              <w:object w:dxaOrig="310" w:dyaOrig="370">
                <v:shape id="_x0000_i1033" type="#_x0000_t75" style="width:15.6pt;height:18pt" o:ole="">
                  <v:imagedata r:id="rId32" o:title=""/>
                </v:shape>
                <o:OLEObject Type="Embed" ProgID="Equation.3" ShapeID="_x0000_i1033" DrawAspect="Content" ObjectID="_1847470778" r:id="rId33"/>
              </w:object>
            </w:r>
          </w:p>
        </w:tc>
        <w:tc>
          <w:tcPr>
            <w:tcW w:w="84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4"/>
                <w:sz w:val="28"/>
                <w:szCs w:val="28"/>
                <w:lang w:eastAsia="ru-RU"/>
              </w:rPr>
              <w:object w:dxaOrig="310" w:dyaOrig="350">
                <v:shape id="_x0000_i1034" type="#_x0000_t75" style="width:15.6pt;height:18pt" o:ole="">
                  <v:imagedata r:id="rId34" o:title=""/>
                </v:shape>
                <o:OLEObject Type="Embed" ProgID="Equation.3" ShapeID="_x0000_i1034" DrawAspect="Content" ObjectID="_1847470779" r:id="rId35"/>
              </w:object>
            </w:r>
          </w:p>
        </w:tc>
      </w:tr>
      <w:tr w:rsidR="00170E14" w:rsidRPr="00170E14" w:rsidTr="00170E14">
        <w:trPr>
          <w:trHeight w:val="455"/>
        </w:trPr>
        <w:tc>
          <w:tcPr>
            <w:tcW w:w="899"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2</w:t>
            </w:r>
            <w:r w:rsidRPr="00170E14">
              <w:rPr>
                <w:rFonts w:ascii="Times New Roman" w:eastAsia="Times New Roman" w:hAnsi="Times New Roman" w:cs="Times New Roman"/>
                <w:sz w:val="28"/>
                <w:szCs w:val="28"/>
                <w:lang w:eastAsia="ru-RU"/>
              </w:rPr>
              <w:t>,49</w:t>
            </w:r>
          </w:p>
        </w:tc>
        <w:tc>
          <w:tcPr>
            <w:tcW w:w="930"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2</w:t>
            </w:r>
            <w:r w:rsidRPr="00170E14">
              <w:rPr>
                <w:rFonts w:ascii="Times New Roman" w:eastAsia="Times New Roman" w:hAnsi="Times New Roman" w:cs="Times New Roman"/>
                <w:sz w:val="28"/>
                <w:szCs w:val="28"/>
                <w:lang w:val="en-US" w:eastAsia="ru-RU"/>
              </w:rPr>
              <w:t>,</w:t>
            </w:r>
            <w:r w:rsidRPr="00170E14">
              <w:rPr>
                <w:rFonts w:ascii="Times New Roman" w:eastAsia="Times New Roman" w:hAnsi="Times New Roman" w:cs="Times New Roman"/>
                <w:sz w:val="28"/>
                <w:szCs w:val="28"/>
                <w:lang w:eastAsia="ru-RU"/>
              </w:rPr>
              <w:t>23</w:t>
            </w:r>
          </w:p>
        </w:tc>
        <w:tc>
          <w:tcPr>
            <w:tcW w:w="7532" w:type="dxa"/>
            <w:gridSpan w:val="9"/>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rPr>
                <w:rFonts w:ascii="Times New Roman" w:eastAsia="Times New Roman" w:hAnsi="Times New Roman" w:cs="Times New Roman"/>
                <w:sz w:val="28"/>
                <w:szCs w:val="28"/>
                <w:lang w:val="uz-Cyrl-UZ" w:eastAsia="ru-RU"/>
              </w:rPr>
            </w:pPr>
            <w:r w:rsidRPr="00170E14">
              <w:rPr>
                <w:rFonts w:ascii="Times New Roman" w:eastAsia="Times New Roman" w:hAnsi="Times New Roman" w:cs="Times New Roman"/>
                <w:sz w:val="28"/>
                <w:szCs w:val="28"/>
                <w:lang w:val="uz-Cyrl-UZ" w:eastAsia="ru-RU"/>
              </w:rPr>
              <w:t xml:space="preserve">Tajriba boshida hech </w:t>
            </w:r>
            <w:r w:rsidRPr="00170E14">
              <w:rPr>
                <w:rFonts w:ascii="Times New Roman" w:eastAsia="Times New Roman" w:hAnsi="Times New Roman" w:cs="Times New Roman"/>
                <w:sz w:val="28"/>
                <w:szCs w:val="28"/>
                <w:lang w:val="en-US" w:eastAsia="ru-RU"/>
              </w:rPr>
              <w:t>q</w:t>
            </w:r>
            <w:r w:rsidRPr="00170E14">
              <w:rPr>
                <w:rFonts w:ascii="Times New Roman" w:eastAsia="Times New Roman" w:hAnsi="Times New Roman" w:cs="Times New Roman"/>
                <w:sz w:val="28"/>
                <w:szCs w:val="28"/>
                <w:lang w:val="uz-Cyrl-UZ" w:eastAsia="ru-RU"/>
              </w:rPr>
              <w:t>anday samaradorlikka erishilmagan</w:t>
            </w:r>
          </w:p>
        </w:tc>
      </w:tr>
      <w:tr w:rsidR="00170E14" w:rsidRPr="00170E14" w:rsidTr="00170E14">
        <w:trPr>
          <w:trHeight w:val="291"/>
        </w:trPr>
        <w:tc>
          <w:tcPr>
            <w:tcW w:w="899"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3</w:t>
            </w:r>
          </w:p>
        </w:tc>
        <w:tc>
          <w:tcPr>
            <w:tcW w:w="930"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2</w:t>
            </w:r>
            <w:r w:rsidRPr="00170E14">
              <w:rPr>
                <w:rFonts w:ascii="Times New Roman" w:eastAsia="Times New Roman" w:hAnsi="Times New Roman" w:cs="Times New Roman"/>
                <w:sz w:val="28"/>
                <w:szCs w:val="28"/>
                <w:lang w:val="en-US" w:eastAsia="ru-RU"/>
              </w:rPr>
              <w:t>,</w:t>
            </w:r>
            <w:r w:rsidRPr="00170E14">
              <w:rPr>
                <w:rFonts w:ascii="Times New Roman" w:eastAsia="Times New Roman" w:hAnsi="Times New Roman" w:cs="Times New Roman"/>
                <w:sz w:val="28"/>
                <w:szCs w:val="28"/>
                <w:lang w:eastAsia="ru-RU"/>
              </w:rPr>
              <w:t>45</w:t>
            </w:r>
          </w:p>
        </w:tc>
        <w:tc>
          <w:tcPr>
            <w:tcW w:w="106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en-US" w:eastAsia="ru-RU"/>
              </w:rPr>
              <w:t>0,</w:t>
            </w:r>
            <w:r w:rsidRPr="00170E14">
              <w:rPr>
                <w:rFonts w:ascii="Times New Roman" w:eastAsia="Times New Roman" w:hAnsi="Times New Roman" w:cs="Times New Roman"/>
                <w:sz w:val="28"/>
                <w:szCs w:val="28"/>
                <w:lang w:eastAsia="ru-RU"/>
              </w:rPr>
              <w:t>96</w:t>
            </w:r>
          </w:p>
        </w:tc>
        <w:tc>
          <w:tcPr>
            <w:tcW w:w="106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1</w:t>
            </w:r>
            <w:r w:rsidRPr="00170E14">
              <w:rPr>
                <w:rFonts w:ascii="Times New Roman" w:eastAsia="Times New Roman" w:hAnsi="Times New Roman" w:cs="Times New Roman"/>
                <w:sz w:val="28"/>
                <w:szCs w:val="28"/>
                <w:lang w:val="en-US" w:eastAsia="ru-RU"/>
              </w:rPr>
              <w:t>,</w:t>
            </w:r>
            <w:r w:rsidRPr="00170E14">
              <w:rPr>
                <w:rFonts w:ascii="Times New Roman" w:eastAsia="Times New Roman" w:hAnsi="Times New Roman" w:cs="Times New Roman"/>
                <w:sz w:val="28"/>
                <w:szCs w:val="28"/>
                <w:lang w:eastAsia="ru-RU"/>
              </w:rPr>
              <w:t>2475</w:t>
            </w:r>
          </w:p>
        </w:tc>
        <w:tc>
          <w:tcPr>
            <w:tcW w:w="531"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2</w:t>
            </w:r>
          </w:p>
        </w:tc>
        <w:tc>
          <w:tcPr>
            <w:tcW w:w="664"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3</w:t>
            </w:r>
          </w:p>
        </w:tc>
        <w:tc>
          <w:tcPr>
            <w:tcW w:w="796"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5</w:t>
            </w:r>
            <w:r w:rsidRPr="00170E14">
              <w:rPr>
                <w:rFonts w:ascii="Times New Roman" w:eastAsia="Times New Roman" w:hAnsi="Times New Roman" w:cs="Times New Roman"/>
                <w:sz w:val="28"/>
                <w:szCs w:val="28"/>
                <w:lang w:val="en-US" w:eastAsia="ru-RU"/>
              </w:rPr>
              <w:t>,</w:t>
            </w:r>
            <w:r w:rsidRPr="00170E14">
              <w:rPr>
                <w:rFonts w:ascii="Times New Roman" w:eastAsia="Times New Roman" w:hAnsi="Times New Roman" w:cs="Times New Roman"/>
                <w:sz w:val="28"/>
                <w:szCs w:val="28"/>
                <w:lang w:eastAsia="ru-RU"/>
              </w:rPr>
              <w:t>45</w:t>
            </w:r>
          </w:p>
        </w:tc>
        <w:tc>
          <w:tcPr>
            <w:tcW w:w="881"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400</w:t>
            </w:r>
          </w:p>
        </w:tc>
        <w:tc>
          <w:tcPr>
            <w:tcW w:w="84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eastAsia="ru-RU"/>
              </w:rPr>
              <w:t>33,53</w:t>
            </w:r>
          </w:p>
        </w:tc>
        <w:tc>
          <w:tcPr>
            <w:tcW w:w="84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en-US" w:eastAsia="ru-RU"/>
              </w:rPr>
              <w:t>0,</w:t>
            </w:r>
            <w:r w:rsidRPr="00170E14">
              <w:rPr>
                <w:rFonts w:ascii="Times New Roman" w:eastAsia="Times New Roman" w:hAnsi="Times New Roman" w:cs="Times New Roman"/>
                <w:sz w:val="28"/>
                <w:szCs w:val="28"/>
                <w:lang w:val="uz-Cyrl-UZ" w:eastAsia="ru-RU"/>
              </w:rPr>
              <w:t>13</w:t>
            </w:r>
          </w:p>
        </w:tc>
        <w:tc>
          <w:tcPr>
            <w:tcW w:w="84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uz-Cyrl-UZ" w:eastAsia="ru-RU"/>
              </w:rPr>
            </w:pPr>
            <w:r w:rsidRPr="00170E14">
              <w:rPr>
                <w:rFonts w:ascii="Times New Roman" w:eastAsia="Times New Roman" w:hAnsi="Times New Roman" w:cs="Times New Roman"/>
                <w:sz w:val="28"/>
                <w:szCs w:val="28"/>
                <w:lang w:val="en-US" w:eastAsia="ru-RU"/>
              </w:rPr>
              <w:t>0,</w:t>
            </w:r>
            <w:r w:rsidRPr="00170E14">
              <w:rPr>
                <w:rFonts w:ascii="Times New Roman" w:eastAsia="Times New Roman" w:hAnsi="Times New Roman" w:cs="Times New Roman"/>
                <w:sz w:val="28"/>
                <w:szCs w:val="28"/>
                <w:lang w:val="uz-Cyrl-UZ" w:eastAsia="ru-RU"/>
              </w:rPr>
              <w:t>15</w:t>
            </w:r>
          </w:p>
        </w:tc>
      </w:tr>
    </w:tbl>
    <w:p w:rsidR="00170E14" w:rsidRPr="00170E14" w:rsidRDefault="00170E14" w:rsidP="00170E14">
      <w:pPr>
        <w:spacing w:after="0" w:line="240" w:lineRule="auto"/>
        <w:ind w:firstLine="567"/>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Yuqoridagi natijalarga asoslanib</w:t>
      </w:r>
      <w:r w:rsidRPr="00170E14">
        <w:rPr>
          <w:rFonts w:ascii="Times New Roman" w:eastAsia="Arial" w:hAnsi="Times New Roman" w:cs="Times New Roman"/>
          <w:sz w:val="28"/>
          <w:szCs w:val="28"/>
          <w:lang w:eastAsia="ru-RU"/>
        </w:rPr>
        <w:t>,</w:t>
      </w:r>
      <w:r w:rsidRPr="00170E14">
        <w:rPr>
          <w:rFonts w:ascii="Times New Roman" w:eastAsia="Arial" w:hAnsi="Times New Roman" w:cs="Times New Roman"/>
          <w:sz w:val="28"/>
          <w:szCs w:val="28"/>
          <w:lang w:val="uz-Cyrl-UZ" w:eastAsia="ru-RU"/>
        </w:rPr>
        <w:t xml:space="preserve"> tajriba-sinov ishlarining sifat ko‘rsatkichlarini hisoblaymiz. </w:t>
      </w:r>
    </w:p>
    <w:p w:rsidR="00170E14" w:rsidRPr="00170E14" w:rsidRDefault="00170E14" w:rsidP="00170E14">
      <w:pPr>
        <w:spacing w:after="0" w:line="240" w:lineRule="auto"/>
        <w:ind w:firstLine="426"/>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Ma’lumki,  </w:t>
      </w:r>
      <w:r w:rsidRPr="00170E14">
        <w:rPr>
          <w:rFonts w:ascii="Times New Roman" w:eastAsia="DengXian" w:hAnsi="Times New Roman" w:cs="Times New Roman"/>
          <w:position w:val="-4"/>
          <w:sz w:val="28"/>
          <w:szCs w:val="28"/>
          <w:lang w:eastAsia="zh-CN"/>
        </w:rPr>
        <w:object w:dxaOrig="290" w:dyaOrig="310">
          <v:shape id="_x0000_i1035" type="#_x0000_t75" style="width:14.4pt;height:15.6pt" o:ole="" filled="t">
            <v:imagedata r:id="rId36" o:title=""/>
          </v:shape>
          <o:OLEObject Type="Embed" ProgID="Equation.3" ShapeID="_x0000_i1035" DrawAspect="Content" ObjectID="_1847470780" r:id="rId37"/>
        </w:object>
      </w:r>
      <w:r w:rsidRPr="00170E14">
        <w:rPr>
          <w:rFonts w:ascii="Times New Roman" w:eastAsia="DengXian" w:hAnsi="Times New Roman" w:cs="Times New Roman"/>
          <w:sz w:val="28"/>
          <w:szCs w:val="28"/>
          <w:lang w:val="uz-Cyrl-UZ" w:eastAsia="zh-CN"/>
        </w:rPr>
        <w:t xml:space="preserve">=3;  </w:t>
      </w:r>
      <w:r w:rsidRPr="00170E14">
        <w:rPr>
          <w:rFonts w:ascii="Times New Roman" w:eastAsia="DengXian" w:hAnsi="Times New Roman" w:cs="Times New Roman"/>
          <w:position w:val="-4"/>
          <w:sz w:val="28"/>
          <w:szCs w:val="28"/>
          <w:lang w:eastAsia="zh-CN"/>
        </w:rPr>
        <w:object w:dxaOrig="200" w:dyaOrig="310">
          <v:shape id="_x0000_i1036" type="#_x0000_t75" style="width:9.6pt;height:15.6pt" o:ole="" filled="t">
            <v:imagedata r:id="rId38" o:title=""/>
          </v:shape>
          <o:OLEObject Type="Embed" ProgID="Equation.3" ShapeID="_x0000_i1036" DrawAspect="Content" ObjectID="_1847470781" r:id="rId39"/>
        </w:object>
      </w:r>
      <w:r w:rsidRPr="00170E14">
        <w:rPr>
          <w:rFonts w:ascii="Times New Roman" w:eastAsia="DengXian" w:hAnsi="Times New Roman" w:cs="Times New Roman"/>
          <w:sz w:val="28"/>
          <w:szCs w:val="28"/>
          <w:lang w:val="uz-Cyrl-UZ" w:eastAsia="zh-CN"/>
        </w:rPr>
        <w:t xml:space="preserve">=2,45;  </w:t>
      </w:r>
      <m:oMath>
        <m:sSub>
          <m:sSubPr>
            <m:ctrlPr>
              <w:rPr>
                <w:rFonts w:ascii="Cambria Math" w:eastAsia="DengXian" w:hAnsi="Cambria Math" w:cs="Times New Roman"/>
                <w:i/>
                <w:sz w:val="28"/>
                <w:szCs w:val="28"/>
                <w:lang w:val="en-US" w:eastAsia="zh-CN"/>
              </w:rPr>
            </m:ctrlPr>
          </m:sSubPr>
          <m:e>
            <m:r>
              <w:rPr>
                <w:rFonts w:ascii="Cambria Math" w:eastAsia="DengXian" w:hAnsi="Times New Roman" w:cs="Times New Roman"/>
                <w:sz w:val="28"/>
                <w:szCs w:val="28"/>
                <w:lang w:val="en-US" w:eastAsia="zh-CN"/>
              </w:rPr>
              <m:t>Δ</m:t>
            </m:r>
          </m:e>
          <m:sub>
            <m:r>
              <w:rPr>
                <w:rFonts w:ascii="Cambria Math" w:eastAsia="DengXian" w:hAnsi="Times New Roman" w:cs="Times New Roman"/>
                <w:sz w:val="28"/>
                <w:szCs w:val="28"/>
                <w:lang w:val="en-US" w:eastAsia="zh-CN"/>
              </w:rPr>
              <m:t>x</m:t>
            </m:r>
            <m:ctrlPr>
              <w:rPr>
                <w:rFonts w:ascii="Cambria Math" w:eastAsia="DengXian" w:hAnsi="Times New Roman" w:cs="Times New Roman"/>
                <w:i/>
                <w:sz w:val="28"/>
                <w:szCs w:val="28"/>
                <w:lang w:val="en-US" w:eastAsia="zh-CN"/>
              </w:rPr>
            </m:ctrlPr>
          </m:sub>
        </m:sSub>
        <m:r>
          <w:rPr>
            <w:rFonts w:ascii="Cambria Math" w:eastAsia="DengXian" w:hAnsi="Times New Roman" w:cs="Times New Roman"/>
            <w:sz w:val="28"/>
            <w:szCs w:val="28"/>
            <w:lang w:val="en-US" w:eastAsia="zh-CN"/>
          </w:rPr>
          <m:t>=0,13;</m:t>
        </m:r>
      </m:oMath>
      <w:r w:rsidRPr="00170E14">
        <w:rPr>
          <w:rFonts w:ascii="Times New Roman" w:eastAsia="DengXian" w:hAnsi="Times New Roman" w:cs="Times New Roman"/>
          <w:position w:val="-12"/>
          <w:sz w:val="28"/>
          <w:szCs w:val="28"/>
          <w:lang w:val="uz-Cyrl-UZ" w:eastAsia="zh-CN"/>
        </w:rPr>
        <w:t xml:space="preserve"> </w:t>
      </w:r>
      <m:oMath>
        <m:sSub>
          <m:sSubPr>
            <m:ctrlPr>
              <w:rPr>
                <w:rFonts w:ascii="Cambria Math" w:eastAsia="DengXian" w:hAnsi="Cambria Math" w:cs="Times New Roman"/>
                <w:i/>
                <w:sz w:val="28"/>
                <w:szCs w:val="28"/>
                <w:lang w:val="en-US" w:eastAsia="zh-CN"/>
              </w:rPr>
            </m:ctrlPr>
          </m:sSubPr>
          <m:e>
            <m:r>
              <w:rPr>
                <w:rFonts w:ascii="Cambria Math" w:eastAsia="DengXian" w:hAnsi="Times New Roman" w:cs="Times New Roman"/>
                <w:sz w:val="28"/>
                <w:szCs w:val="28"/>
                <w:lang w:val="en-US" w:eastAsia="zh-CN"/>
              </w:rPr>
              <m:t>Δ</m:t>
            </m:r>
          </m:e>
          <m:sub>
            <m:r>
              <w:rPr>
                <w:rFonts w:ascii="Cambria Math" w:eastAsia="DengXian" w:hAnsi="Times New Roman" w:cs="Times New Roman"/>
                <w:sz w:val="28"/>
                <w:szCs w:val="28"/>
                <w:lang w:val="en-US" w:eastAsia="zh-CN"/>
              </w:rPr>
              <m:t>y</m:t>
            </m:r>
            <m:ctrlPr>
              <w:rPr>
                <w:rFonts w:ascii="Cambria Math" w:eastAsia="DengXian" w:hAnsi="Times New Roman" w:cs="Times New Roman"/>
                <w:i/>
                <w:sz w:val="28"/>
                <w:szCs w:val="28"/>
                <w:lang w:val="en-US" w:eastAsia="zh-CN"/>
              </w:rPr>
            </m:ctrlPr>
          </m:sub>
        </m:sSub>
        <m:r>
          <w:rPr>
            <w:rFonts w:ascii="Cambria Math" w:eastAsia="DengXian" w:hAnsi="Times New Roman" w:cs="Times New Roman"/>
            <w:sz w:val="28"/>
            <w:szCs w:val="28"/>
            <w:lang w:val="en-US" w:eastAsia="zh-CN"/>
          </w:rPr>
          <m:t>=0,15</m:t>
        </m:r>
      </m:oMath>
      <w:r w:rsidRPr="00170E14">
        <w:rPr>
          <w:rFonts w:ascii="Times New Roman" w:eastAsia="DengXian" w:hAnsi="Times New Roman" w:cs="Times New Roman"/>
          <w:sz w:val="28"/>
          <w:szCs w:val="28"/>
          <w:lang w:val="uz-Cyrl-UZ" w:eastAsia="zh-CN"/>
        </w:rPr>
        <w:t xml:space="preserve">; ga teng. </w:t>
      </w:r>
    </w:p>
    <w:p w:rsidR="00170E14" w:rsidRPr="00170E14" w:rsidRDefault="00170E14" w:rsidP="00170E14">
      <w:pPr>
        <w:spacing w:after="0" w:line="240" w:lineRule="auto"/>
        <w:ind w:firstLine="426"/>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Bundan sifat ko‘rsatgichlari:</w:t>
      </w:r>
    </w:p>
    <w:p w:rsidR="00170E14" w:rsidRPr="00170E14" w:rsidRDefault="00170E14" w:rsidP="00170E14">
      <w:pPr>
        <w:tabs>
          <w:tab w:val="left" w:pos="6120"/>
        </w:tabs>
        <w:spacing w:after="0" w:line="240" w:lineRule="auto"/>
        <w:ind w:firstLine="426"/>
        <w:jc w:val="both"/>
        <w:rPr>
          <w:rFonts w:ascii="Times New Roman" w:eastAsia="DengXian" w:hAnsi="Times New Roman" w:cs="Times New Roman"/>
          <w:sz w:val="28"/>
          <w:szCs w:val="28"/>
          <w:lang w:val="uz-Cyrl-UZ" w:eastAsia="zh-CN"/>
        </w:rPr>
      </w:pPr>
      <m:oMath>
        <m:sSub>
          <m:sSubPr>
            <m:ctrlPr>
              <w:rPr>
                <w:rFonts w:ascii="Cambria Math" w:eastAsia="DengXian" w:hAnsi="Cambria Math" w:cs="Times New Roman"/>
                <w:i/>
                <w:sz w:val="28"/>
                <w:szCs w:val="28"/>
                <w:lang w:eastAsia="zh-CN"/>
              </w:rPr>
            </m:ctrlPr>
          </m:sSubPr>
          <m:e>
            <m:r>
              <w:rPr>
                <w:rFonts w:ascii="Cambria Math" w:eastAsia="DengXian" w:hAnsi="Times New Roman" w:cs="Times New Roman"/>
                <w:sz w:val="28"/>
                <w:szCs w:val="28"/>
                <w:lang w:val="uz-Cyrl-UZ" w:eastAsia="zh-CN"/>
              </w:rPr>
              <m:t>K</m:t>
            </m:r>
          </m:e>
          <m:sub>
            <m:r>
              <w:rPr>
                <w:rFonts w:ascii="Cambria Math" w:eastAsia="DengXian" w:hAnsi="Times New Roman" w:cs="Times New Roman"/>
                <w:sz w:val="28"/>
                <w:szCs w:val="28"/>
                <w:lang w:val="uz-Cyrl-UZ" w:eastAsia="zh-CN"/>
              </w:rPr>
              <m:t>usb</m:t>
            </m:r>
          </m:sub>
        </m:sSub>
        <m:r>
          <w:rPr>
            <w:rFonts w:ascii="Cambria Math" w:eastAsia="DengXian" w:hAnsi="Times New Roman" w:cs="Times New Roman"/>
            <w:sz w:val="28"/>
            <w:szCs w:val="28"/>
            <w:lang w:val="uz-Cyrl-UZ" w:eastAsia="zh-CN"/>
          </w:rPr>
          <m:t>=</m:t>
        </m:r>
        <m:f>
          <m:fPr>
            <m:ctrlPr>
              <w:rPr>
                <w:rFonts w:ascii="Cambria Math" w:eastAsia="DengXian" w:hAnsi="Times New Roman" w:cs="Times New Roman"/>
                <w:i/>
                <w:sz w:val="28"/>
                <w:szCs w:val="28"/>
                <w:lang w:eastAsia="zh-CN"/>
              </w:rPr>
            </m:ctrlPr>
          </m:fPr>
          <m:num>
            <m:r>
              <w:rPr>
                <w:rFonts w:ascii="Cambria Math" w:eastAsia="DengXian" w:hAnsi="Times New Roman" w:cs="Times New Roman"/>
                <w:sz w:val="28"/>
                <w:szCs w:val="28"/>
                <w:lang w:val="uz-Cyrl-UZ" w:eastAsia="zh-CN"/>
              </w:rPr>
              <m:t>(</m:t>
            </m:r>
            <m:bar>
              <m:barPr>
                <m:pos m:val="top"/>
                <m:ctrlPr>
                  <w:rPr>
                    <w:rFonts w:ascii="Cambria Math" w:eastAsia="DengXian" w:hAnsi="Cambria Math" w:cs="Times New Roman"/>
                    <w:i/>
                    <w:sz w:val="28"/>
                    <w:szCs w:val="28"/>
                    <w:lang w:eastAsia="zh-CN"/>
                  </w:rPr>
                </m:ctrlPr>
              </m:barPr>
              <m:e>
                <m:r>
                  <w:rPr>
                    <w:rFonts w:ascii="Cambria Math" w:eastAsia="DengXian" w:hAnsi="Times New Roman" w:cs="Times New Roman"/>
                    <w:sz w:val="28"/>
                    <w:szCs w:val="28"/>
                    <w:lang w:val="uz-Cyrl-UZ" w:eastAsia="zh-CN"/>
                  </w:rPr>
                  <m:t>X</m:t>
                </m:r>
              </m:e>
            </m:bar>
            <m:r>
              <w:rPr>
                <w:rFonts w:ascii="Cambria Math" w:eastAsia="DengXian" w:hAnsi="Times New Roman" w:cs="Times New Roman"/>
                <w:sz w:val="28"/>
                <w:szCs w:val="28"/>
                <w:lang w:val="uz-Cyrl-UZ" w:eastAsia="zh-CN"/>
              </w:rPr>
              <m:t>-</m:t>
            </m:r>
            <m:sSub>
              <m:sSubPr>
                <m:ctrlPr>
                  <w:rPr>
                    <w:rFonts w:ascii="Cambria Math" w:eastAsia="DengXian" w:hAnsi="Cambria Math" w:cs="Times New Roman"/>
                    <w:i/>
                    <w:sz w:val="28"/>
                    <w:szCs w:val="28"/>
                    <w:lang w:eastAsia="zh-CN"/>
                  </w:rPr>
                </m:ctrlPr>
              </m:sSubPr>
              <m:e>
                <m:r>
                  <w:rPr>
                    <w:rFonts w:ascii="Cambria Math" w:eastAsia="DengXian" w:hAnsi="Times New Roman" w:cs="Times New Roman"/>
                    <w:sz w:val="28"/>
                    <w:szCs w:val="28"/>
                    <w:lang w:val="uz-Cyrl-UZ" w:eastAsia="zh-CN"/>
                  </w:rPr>
                  <m:t>Δ</m:t>
                </m:r>
              </m:e>
              <m:sub>
                <m:r>
                  <w:rPr>
                    <w:rFonts w:ascii="Cambria Math" w:eastAsia="DengXian" w:hAnsi="Times New Roman" w:cs="Times New Roman"/>
                    <w:sz w:val="28"/>
                    <w:szCs w:val="28"/>
                    <w:lang w:val="uz-Cyrl-UZ" w:eastAsia="zh-CN"/>
                  </w:rPr>
                  <m:t>x</m:t>
                </m:r>
                <m:ctrlPr>
                  <w:rPr>
                    <w:rFonts w:ascii="Cambria Math" w:eastAsia="DengXian" w:hAnsi="Times New Roman" w:cs="Times New Roman"/>
                    <w:i/>
                    <w:sz w:val="28"/>
                    <w:szCs w:val="28"/>
                    <w:lang w:eastAsia="zh-CN"/>
                  </w:rPr>
                </m:ctrlPr>
              </m:sub>
            </m:sSub>
            <m:r>
              <w:rPr>
                <w:rFonts w:ascii="Cambria Math" w:eastAsia="DengXian" w:hAnsi="Times New Roman" w:cs="Times New Roman"/>
                <w:sz w:val="28"/>
                <w:szCs w:val="28"/>
                <w:lang w:val="uz-Cyrl-UZ" w:eastAsia="zh-CN"/>
              </w:rPr>
              <m:t>)</m:t>
            </m:r>
          </m:num>
          <m:den>
            <m:r>
              <w:rPr>
                <w:rFonts w:ascii="Cambria Math" w:eastAsia="DengXian" w:hAnsi="Times New Roman" w:cs="Times New Roman"/>
                <w:sz w:val="28"/>
                <w:szCs w:val="28"/>
                <w:lang w:val="uz-Cyrl-UZ" w:eastAsia="zh-CN"/>
              </w:rPr>
              <m:t>(</m:t>
            </m:r>
            <m:bar>
              <m:barPr>
                <m:pos m:val="top"/>
                <m:ctrlPr>
                  <w:rPr>
                    <w:rFonts w:ascii="Cambria Math" w:eastAsia="DengXian" w:hAnsi="Times New Roman" w:cs="Times New Roman"/>
                    <w:i/>
                    <w:sz w:val="28"/>
                    <w:szCs w:val="28"/>
                    <w:lang w:eastAsia="zh-CN"/>
                  </w:rPr>
                </m:ctrlPr>
              </m:barPr>
              <m:e>
                <m:r>
                  <w:rPr>
                    <w:rFonts w:ascii="Cambria Math" w:eastAsia="DengXian" w:hAnsi="Times New Roman" w:cs="Times New Roman"/>
                    <w:sz w:val="28"/>
                    <w:szCs w:val="28"/>
                    <w:lang w:val="uz-Cyrl-UZ" w:eastAsia="zh-CN"/>
                  </w:rPr>
                  <m:t>Y</m:t>
                </m:r>
              </m:e>
            </m:bar>
            <m:r>
              <w:rPr>
                <w:rFonts w:ascii="Cambria Math" w:eastAsia="DengXian" w:hAnsi="Times New Roman" w:cs="Times New Roman"/>
                <w:sz w:val="28"/>
                <w:szCs w:val="28"/>
                <w:lang w:val="uz-Cyrl-UZ" w:eastAsia="zh-CN"/>
              </w:rPr>
              <m:t>+</m:t>
            </m:r>
            <m:sSub>
              <m:sSubPr>
                <m:ctrlPr>
                  <w:rPr>
                    <w:rFonts w:ascii="Cambria Math" w:eastAsia="DengXian" w:hAnsi="Cambria Math" w:cs="Times New Roman"/>
                    <w:i/>
                    <w:sz w:val="28"/>
                    <w:szCs w:val="28"/>
                    <w:lang w:eastAsia="zh-CN"/>
                  </w:rPr>
                </m:ctrlPr>
              </m:sSubPr>
              <m:e>
                <m:r>
                  <w:rPr>
                    <w:rFonts w:ascii="Cambria Math" w:eastAsia="DengXian" w:hAnsi="Times New Roman" w:cs="Times New Roman"/>
                    <w:sz w:val="28"/>
                    <w:szCs w:val="28"/>
                    <w:lang w:val="uz-Cyrl-UZ" w:eastAsia="zh-CN"/>
                  </w:rPr>
                  <m:t>Δ</m:t>
                </m:r>
              </m:e>
              <m:sub>
                <m:r>
                  <w:rPr>
                    <w:rFonts w:ascii="Cambria Math" w:eastAsia="DengXian" w:hAnsi="Times New Roman" w:cs="Times New Roman"/>
                    <w:sz w:val="28"/>
                    <w:szCs w:val="28"/>
                    <w:lang w:val="uz-Cyrl-UZ" w:eastAsia="zh-CN"/>
                  </w:rPr>
                  <m:t>y</m:t>
                </m:r>
                <m:ctrlPr>
                  <w:rPr>
                    <w:rFonts w:ascii="Cambria Math" w:eastAsia="DengXian" w:hAnsi="Times New Roman" w:cs="Times New Roman"/>
                    <w:i/>
                    <w:sz w:val="28"/>
                    <w:szCs w:val="28"/>
                    <w:lang w:eastAsia="zh-CN"/>
                  </w:rPr>
                </m:ctrlPr>
              </m:sub>
            </m:sSub>
            <m:r>
              <w:rPr>
                <w:rFonts w:ascii="Cambria Math" w:eastAsia="DengXian" w:hAnsi="Times New Roman" w:cs="Times New Roman"/>
                <w:sz w:val="28"/>
                <w:szCs w:val="28"/>
                <w:lang w:val="uz-Cyrl-UZ" w:eastAsia="zh-CN"/>
              </w:rPr>
              <m:t>)</m:t>
            </m:r>
          </m:den>
        </m:f>
        <m:r>
          <w:rPr>
            <w:rFonts w:ascii="Cambria Math" w:eastAsia="DengXian" w:hAnsi="Times New Roman" w:cs="Times New Roman"/>
            <w:sz w:val="28"/>
            <w:szCs w:val="28"/>
            <w:lang w:val="uz-Cyrl-UZ" w:eastAsia="zh-CN"/>
          </w:rPr>
          <m:t>=</m:t>
        </m:r>
        <m:f>
          <m:fPr>
            <m:ctrlPr>
              <w:rPr>
                <w:rFonts w:ascii="Cambria Math" w:eastAsia="DengXian" w:hAnsi="Times New Roman" w:cs="Times New Roman"/>
                <w:i/>
                <w:sz w:val="28"/>
                <w:szCs w:val="28"/>
                <w:lang w:eastAsia="zh-CN"/>
              </w:rPr>
            </m:ctrlPr>
          </m:fPr>
          <m:num>
            <m:r>
              <w:rPr>
                <w:rFonts w:ascii="Cambria Math" w:eastAsia="DengXian" w:hAnsi="Times New Roman" w:cs="Times New Roman"/>
                <w:sz w:val="28"/>
                <w:szCs w:val="28"/>
                <w:lang w:val="uz-Cyrl-UZ" w:eastAsia="zh-CN"/>
              </w:rPr>
              <m:t>3</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0,13</m:t>
            </m:r>
          </m:num>
          <m:den>
            <m:r>
              <w:rPr>
                <w:rFonts w:ascii="Cambria Math" w:eastAsia="DengXian" w:hAnsi="Times New Roman" w:cs="Times New Roman"/>
                <w:sz w:val="28"/>
                <w:szCs w:val="28"/>
                <w:lang w:val="uz-Cyrl-UZ" w:eastAsia="zh-CN"/>
              </w:rPr>
              <m:t>2,45+0,15</m:t>
            </m:r>
          </m:den>
        </m:f>
        <m:r>
          <w:rPr>
            <w:rFonts w:ascii="Cambria Math" w:eastAsia="DengXian" w:hAnsi="Times New Roman" w:cs="Times New Roman"/>
            <w:sz w:val="28"/>
            <w:szCs w:val="28"/>
            <w:lang w:val="uz-Cyrl-UZ" w:eastAsia="zh-CN"/>
          </w:rPr>
          <m:t>=</m:t>
        </m:r>
        <m:f>
          <m:fPr>
            <m:ctrlPr>
              <w:rPr>
                <w:rFonts w:ascii="Cambria Math" w:eastAsia="DengXian" w:hAnsi="Times New Roman" w:cs="Times New Roman"/>
                <w:i/>
                <w:sz w:val="28"/>
                <w:szCs w:val="28"/>
                <w:lang w:eastAsia="zh-CN"/>
              </w:rPr>
            </m:ctrlPr>
          </m:fPr>
          <m:num>
            <m:r>
              <w:rPr>
                <w:rFonts w:ascii="Cambria Math" w:eastAsia="DengXian" w:hAnsi="Times New Roman" w:cs="Times New Roman"/>
                <w:sz w:val="28"/>
                <w:szCs w:val="28"/>
                <w:lang w:val="uz-Cyrl-UZ" w:eastAsia="zh-CN"/>
              </w:rPr>
              <m:t>2,87</m:t>
            </m:r>
          </m:num>
          <m:den>
            <m:r>
              <w:rPr>
                <w:rFonts w:ascii="Cambria Math" w:eastAsia="DengXian" w:hAnsi="Times New Roman" w:cs="Times New Roman"/>
                <w:sz w:val="28"/>
                <w:szCs w:val="28"/>
                <w:lang w:val="uz-Cyrl-UZ" w:eastAsia="zh-CN"/>
              </w:rPr>
              <m:t>2,6</m:t>
            </m:r>
          </m:den>
        </m:f>
        <m:r>
          <w:rPr>
            <w:rFonts w:ascii="Cambria Math" w:eastAsia="DengXian" w:hAnsi="Times New Roman" w:cs="Times New Roman"/>
            <w:sz w:val="28"/>
            <w:szCs w:val="28"/>
            <w:lang w:val="uz-Cyrl-UZ" w:eastAsia="zh-CN"/>
          </w:rPr>
          <m:t>=1,1</m:t>
        </m:r>
      </m:oMath>
      <w:r w:rsidRPr="00170E14">
        <w:rPr>
          <w:rFonts w:ascii="Times New Roman" w:eastAsia="DengXian" w:hAnsi="Times New Roman" w:cs="Times New Roman"/>
          <w:sz w:val="28"/>
          <w:szCs w:val="28"/>
          <w:lang w:val="uz-Cyrl-UZ" w:eastAsia="zh-CN"/>
        </w:rPr>
        <w:t>&gt; 1;</w:t>
      </w:r>
      <w:r w:rsidRPr="00170E14">
        <w:rPr>
          <w:rFonts w:ascii="Times New Roman" w:eastAsia="DengXian" w:hAnsi="Times New Roman" w:cs="Times New Roman"/>
          <w:sz w:val="28"/>
          <w:szCs w:val="28"/>
          <w:lang w:val="uz-Cyrl-UZ" w:eastAsia="zh-CN"/>
        </w:rPr>
        <w:tab/>
      </w:r>
    </w:p>
    <w:p w:rsidR="00170E14" w:rsidRPr="00170E14" w:rsidRDefault="00170E14" w:rsidP="00170E14">
      <w:pPr>
        <w:spacing w:after="0" w:line="240" w:lineRule="auto"/>
        <w:ind w:firstLine="426"/>
        <w:jc w:val="both"/>
        <w:rPr>
          <w:rFonts w:ascii="Times New Roman" w:eastAsia="DengXian" w:hAnsi="Times New Roman" w:cs="Times New Roman"/>
          <w:sz w:val="28"/>
          <w:szCs w:val="28"/>
          <w:lang w:val="uz-Cyrl-UZ" w:eastAsia="zh-CN"/>
        </w:rPr>
      </w:pPr>
      <m:oMath>
        <m:sSub>
          <m:sSubPr>
            <m:ctrlPr>
              <w:rPr>
                <w:rFonts w:ascii="Cambria Math" w:eastAsia="DengXian" w:hAnsi="Cambria Math" w:cs="Times New Roman"/>
                <w:i/>
                <w:sz w:val="28"/>
                <w:szCs w:val="28"/>
                <w:lang w:val="en-US" w:eastAsia="zh-CN"/>
              </w:rPr>
            </m:ctrlPr>
          </m:sSubPr>
          <m:e>
            <m:r>
              <w:rPr>
                <w:rFonts w:ascii="Cambria Math" w:eastAsia="DengXian" w:hAnsi="Times New Roman" w:cs="Times New Roman"/>
                <w:sz w:val="28"/>
                <w:szCs w:val="28"/>
                <w:lang w:val="uz-Cyrl-UZ" w:eastAsia="zh-CN"/>
              </w:rPr>
              <m:t>K</m:t>
            </m:r>
          </m:e>
          <m:sub>
            <m:r>
              <w:rPr>
                <w:rFonts w:ascii="Cambria Math" w:eastAsia="DengXian" w:hAnsi="Times New Roman" w:cs="Times New Roman"/>
                <w:sz w:val="28"/>
                <w:szCs w:val="28"/>
                <w:lang w:val="uz-Cyrl-UZ" w:eastAsia="zh-CN"/>
              </w:rPr>
              <m:t>bdb</m:t>
            </m:r>
          </m:sub>
        </m:sSub>
        <m:r>
          <w:rPr>
            <w:rFonts w:ascii="Cambria Math" w:eastAsia="DengXian" w:hAnsi="Times New Roman" w:cs="Times New Roman"/>
            <w:sz w:val="28"/>
            <w:szCs w:val="28"/>
            <w:lang w:val="uz-Cyrl-UZ" w:eastAsia="zh-CN"/>
          </w:rPr>
          <m:t>=(</m:t>
        </m:r>
        <m:bar>
          <m:barPr>
            <m:pos m:val="top"/>
            <m:ctrlPr>
              <w:rPr>
                <w:rFonts w:ascii="Cambria Math" w:eastAsia="DengXian" w:hAnsi="Cambria Math" w:cs="Times New Roman"/>
                <w:i/>
                <w:sz w:val="28"/>
                <w:szCs w:val="28"/>
                <w:lang w:val="en-US" w:eastAsia="zh-CN"/>
              </w:rPr>
            </m:ctrlPr>
          </m:barPr>
          <m:e>
            <m:r>
              <w:rPr>
                <w:rFonts w:ascii="Cambria Math" w:eastAsia="DengXian" w:hAnsi="Times New Roman" w:cs="Times New Roman"/>
                <w:sz w:val="28"/>
                <w:szCs w:val="28"/>
                <w:lang w:val="uz-Cyrl-UZ" w:eastAsia="zh-CN"/>
              </w:rPr>
              <m:t>X</m:t>
            </m:r>
          </m:e>
        </m:bar>
        <m:r>
          <w:rPr>
            <w:rFonts w:ascii="Cambria Math" w:eastAsia="DengXian" w:hAnsi="Times New Roman" w:cs="Times New Roman"/>
            <w:sz w:val="28"/>
            <w:szCs w:val="28"/>
            <w:lang w:val="uz-Cyrl-UZ" w:eastAsia="zh-CN"/>
          </w:rPr>
          <m:t>-</m:t>
        </m:r>
        <m:sSub>
          <m:sSubPr>
            <m:ctrlPr>
              <w:rPr>
                <w:rFonts w:ascii="Cambria Math" w:eastAsia="DengXian" w:hAnsi="Cambria Math" w:cs="Times New Roman"/>
                <w:i/>
                <w:sz w:val="28"/>
                <w:szCs w:val="28"/>
                <w:lang w:val="en-US" w:eastAsia="zh-CN"/>
              </w:rPr>
            </m:ctrlPr>
          </m:sSubPr>
          <m:e>
            <m:r>
              <w:rPr>
                <w:rFonts w:ascii="Cambria Math" w:eastAsia="DengXian" w:hAnsi="Times New Roman" w:cs="Times New Roman"/>
                <w:sz w:val="28"/>
                <w:szCs w:val="28"/>
                <w:lang w:val="uz-Cyrl-UZ" w:eastAsia="zh-CN"/>
              </w:rPr>
              <m:t>Δ</m:t>
            </m:r>
          </m:e>
          <m:sub>
            <m:r>
              <w:rPr>
                <w:rFonts w:ascii="Cambria Math" w:eastAsia="DengXian" w:hAnsi="Times New Roman" w:cs="Times New Roman"/>
                <w:sz w:val="28"/>
                <w:szCs w:val="28"/>
                <w:lang w:val="uz-Cyrl-UZ" w:eastAsia="zh-CN"/>
              </w:rPr>
              <m:t>x</m:t>
            </m:r>
            <m:ctrlPr>
              <w:rPr>
                <w:rFonts w:ascii="Cambria Math" w:eastAsia="DengXian" w:hAnsi="Times New Roman" w:cs="Times New Roman"/>
                <w:i/>
                <w:sz w:val="28"/>
                <w:szCs w:val="28"/>
                <w:lang w:val="en-US" w:eastAsia="zh-CN"/>
              </w:rPr>
            </m:ctrlPr>
          </m:sub>
        </m:sSub>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m:t>
        </m:r>
        <m:bar>
          <m:barPr>
            <m:pos m:val="top"/>
            <m:ctrlPr>
              <w:rPr>
                <w:rFonts w:ascii="Cambria Math" w:eastAsia="DengXian" w:hAnsi="Times New Roman" w:cs="Times New Roman"/>
                <w:i/>
                <w:sz w:val="28"/>
                <w:szCs w:val="28"/>
                <w:lang w:val="en-US" w:eastAsia="zh-CN"/>
              </w:rPr>
            </m:ctrlPr>
          </m:barPr>
          <m:e>
            <m:r>
              <w:rPr>
                <w:rFonts w:ascii="Cambria Math" w:eastAsia="DengXian" w:hAnsi="Times New Roman" w:cs="Times New Roman"/>
                <w:sz w:val="28"/>
                <w:szCs w:val="28"/>
                <w:lang w:val="uz-Cyrl-UZ" w:eastAsia="zh-CN"/>
              </w:rPr>
              <m:t>Y</m:t>
            </m:r>
          </m:e>
        </m:bar>
        <m:r>
          <w:rPr>
            <w:rFonts w:ascii="Cambria Math" w:eastAsia="DengXian" w:hAnsi="Times New Roman" w:cs="Times New Roman"/>
            <w:sz w:val="28"/>
            <w:szCs w:val="28"/>
            <w:lang w:val="uz-Cyrl-UZ" w:eastAsia="zh-CN"/>
          </w:rPr>
          <m:t>-</m:t>
        </m:r>
        <m:sSub>
          <m:sSubPr>
            <m:ctrlPr>
              <w:rPr>
                <w:rFonts w:ascii="Cambria Math" w:eastAsia="DengXian" w:hAnsi="Cambria Math" w:cs="Times New Roman"/>
                <w:i/>
                <w:sz w:val="28"/>
                <w:szCs w:val="28"/>
                <w:lang w:val="en-US" w:eastAsia="zh-CN"/>
              </w:rPr>
            </m:ctrlPr>
          </m:sSubPr>
          <m:e>
            <m:r>
              <w:rPr>
                <w:rFonts w:ascii="Cambria Math" w:eastAsia="DengXian" w:hAnsi="Times New Roman" w:cs="Times New Roman"/>
                <w:sz w:val="28"/>
                <w:szCs w:val="28"/>
                <w:lang w:val="uz-Cyrl-UZ" w:eastAsia="zh-CN"/>
              </w:rPr>
              <m:t>Δ</m:t>
            </m:r>
          </m:e>
          <m:sub>
            <m:r>
              <w:rPr>
                <w:rFonts w:ascii="Cambria Math" w:eastAsia="DengXian" w:hAnsi="Times New Roman" w:cs="Times New Roman"/>
                <w:sz w:val="28"/>
                <w:szCs w:val="28"/>
                <w:lang w:val="uz-Cyrl-UZ" w:eastAsia="zh-CN"/>
              </w:rPr>
              <m:t>y</m:t>
            </m:r>
            <m:ctrlPr>
              <w:rPr>
                <w:rFonts w:ascii="Cambria Math" w:eastAsia="DengXian" w:hAnsi="Times New Roman" w:cs="Times New Roman"/>
                <w:i/>
                <w:sz w:val="28"/>
                <w:szCs w:val="28"/>
                <w:lang w:val="en-US" w:eastAsia="zh-CN"/>
              </w:rPr>
            </m:ctrlPr>
          </m:sub>
        </m:sSub>
        <m:r>
          <w:rPr>
            <w:rFonts w:ascii="Cambria Math" w:eastAsia="DengXian" w:hAnsi="Times New Roman" w:cs="Times New Roman"/>
            <w:sz w:val="28"/>
            <w:szCs w:val="28"/>
            <w:lang w:val="uz-Cyrl-UZ" w:eastAsia="zh-CN"/>
          </w:rPr>
          <m:t>)=(3</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0,13)</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(2,45</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0,15)=2,87</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2,3=0,57</m:t>
        </m:r>
      </m:oMath>
      <w:r w:rsidRPr="00170E14">
        <w:rPr>
          <w:rFonts w:ascii="Times New Roman" w:eastAsia="DengXian" w:hAnsi="Times New Roman" w:cs="Times New Roman"/>
          <w:sz w:val="28"/>
          <w:szCs w:val="28"/>
          <w:lang w:val="uz-Cyrl-UZ" w:eastAsia="zh-CN"/>
        </w:rPr>
        <w:t>&gt; 0;</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Olingan natijalardan o‘qitish samaradorligini baholash mezoni birdan kattaligi va bilish darajasini baholash mezoni noldan kattaligini ko‘rish mumkin. Bundan ma’lumki, tajriba yakunidagi o‘zlashtirish tajriba boshidagi o‘zlashtirishdan yuqori ekan.</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Demak, yuqoridagi ma’lumotlarga tayangan </w:t>
      </w:r>
      <w:r w:rsidRPr="00170E14">
        <w:rPr>
          <w:rFonts w:ascii="Times New Roman" w:eastAsia="DengXian" w:hAnsi="Times New Roman" w:cs="Times New Roman"/>
          <w:snapToGrid w:val="0"/>
          <w:sz w:val="28"/>
          <w:szCs w:val="28"/>
          <w:lang w:val="uz-Cyrl-UZ" w:eastAsia="zh-CN"/>
        </w:rPr>
        <w:t xml:space="preserve">holda </w:t>
      </w:r>
      <w:r w:rsidRPr="00170E14">
        <w:rPr>
          <w:rFonts w:ascii="Times New Roman" w:eastAsia="DengXian" w:hAnsi="Times New Roman" w:cs="Times New Roman"/>
          <w:sz w:val="28"/>
          <w:szCs w:val="28"/>
          <w:lang w:val="uz-Cyrl-UZ" w:eastAsia="zh-CN"/>
        </w:rPr>
        <w:t>o‘quvchilarning darslardagi kreativ yondashuvlari fanni o‘rganishda ularning milliy tarbiyasiga doir bilimlarining samaradorlik</w:t>
      </w:r>
      <w:r w:rsidRPr="00170E14">
        <w:rPr>
          <w:rFonts w:ascii="Times New Roman" w:eastAsia="DengXian" w:hAnsi="Times New Roman" w:cs="Times New Roman"/>
          <w:spacing w:val="-3"/>
          <w:sz w:val="28"/>
          <w:szCs w:val="28"/>
          <w:lang w:val="uz-Cyrl-UZ" w:eastAsia="zh-CN"/>
        </w:rPr>
        <w:t xml:space="preserve"> darajalarini</w:t>
      </w:r>
      <w:r w:rsidRPr="00170E14">
        <w:rPr>
          <w:rFonts w:ascii="Times New Roman" w:eastAsia="DengXian" w:hAnsi="Times New Roman" w:cs="Times New Roman"/>
          <w:snapToGrid w:val="0"/>
          <w:sz w:val="28"/>
          <w:szCs w:val="28"/>
          <w:lang w:val="uz-Cyrl-UZ" w:eastAsia="zh-CN"/>
        </w:rPr>
        <w:t xml:space="preserve"> aniqlash </w:t>
      </w:r>
      <w:r w:rsidRPr="00170E14">
        <w:rPr>
          <w:rFonts w:ascii="Times New Roman" w:eastAsia="DengXian" w:hAnsi="Times New Roman" w:cs="Times New Roman"/>
          <w:sz w:val="28"/>
          <w:szCs w:val="28"/>
          <w:lang w:val="uz-Cyrl-UZ" w:eastAsia="zh-CN"/>
        </w:rPr>
        <w:t>yuzasidan</w:t>
      </w:r>
      <w:r w:rsidRPr="00170E14">
        <w:rPr>
          <w:rFonts w:ascii="Times New Roman" w:eastAsia="DengXian" w:hAnsi="Times New Roman" w:cs="Times New Roman"/>
          <w:snapToGrid w:val="0"/>
          <w:sz w:val="28"/>
          <w:szCs w:val="28"/>
          <w:lang w:val="uz-Cyrl-UZ" w:eastAsia="zh-CN"/>
        </w:rPr>
        <w:t xml:space="preserve"> o‘tkazilgan tajriba-sinov ishlari</w:t>
      </w:r>
      <w:r w:rsidRPr="00170E14">
        <w:rPr>
          <w:rFonts w:ascii="Times New Roman" w:eastAsia="DengXian" w:hAnsi="Times New Roman" w:cs="Times New Roman"/>
          <w:sz w:val="28"/>
          <w:szCs w:val="28"/>
          <w:lang w:val="uz-Cyrl-UZ" w:eastAsia="zh-CN"/>
        </w:rPr>
        <w:t xml:space="preserve"> samarador ekanligi statistik tahlildan ma’lum bo‘ldi.</w:t>
      </w:r>
    </w:p>
    <w:p w:rsidR="00170E14" w:rsidRPr="00170E14" w:rsidRDefault="00170E14" w:rsidP="00170E14">
      <w:pPr>
        <w:tabs>
          <w:tab w:val="left" w:pos="0"/>
          <w:tab w:val="left" w:pos="709"/>
        </w:tabs>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Shuningdek, tajriba oxiridagi natijalar umumiy holda ham taqqoslandi, ular 5-jadvalda keltirilgan.</w:t>
      </w:r>
    </w:p>
    <w:p w:rsidR="00170E14" w:rsidRPr="00170E14" w:rsidRDefault="00170E14" w:rsidP="00170E14">
      <w:pPr>
        <w:tabs>
          <w:tab w:val="left" w:pos="0"/>
          <w:tab w:val="left" w:pos="709"/>
        </w:tabs>
        <w:spacing w:after="0" w:line="240" w:lineRule="auto"/>
        <w:ind w:firstLine="567"/>
        <w:jc w:val="right"/>
        <w:rPr>
          <w:rFonts w:ascii="Times New Roman" w:eastAsia="DengXian" w:hAnsi="Times New Roman" w:cs="Times New Roman"/>
          <w:sz w:val="28"/>
          <w:szCs w:val="28"/>
          <w:lang w:val="en-US" w:eastAsia="zh-CN"/>
        </w:rPr>
      </w:pPr>
      <w:r w:rsidRPr="00170E14">
        <w:rPr>
          <w:rFonts w:ascii="Times New Roman" w:eastAsia="DengXian" w:hAnsi="Times New Roman" w:cs="Times New Roman"/>
          <w:b/>
          <w:bCs/>
          <w:sz w:val="28"/>
          <w:szCs w:val="28"/>
          <w:lang w:val="en-US" w:eastAsia="zh-CN"/>
        </w:rPr>
        <w:t>5</w:t>
      </w:r>
      <w:r w:rsidRPr="00170E14">
        <w:rPr>
          <w:rFonts w:ascii="Times New Roman" w:eastAsia="DengXian" w:hAnsi="Times New Roman" w:cs="Times New Roman"/>
          <w:b/>
          <w:bCs/>
          <w:sz w:val="28"/>
          <w:szCs w:val="28"/>
          <w:lang w:val="uz-Cyrl-UZ" w:eastAsia="zh-CN"/>
        </w:rPr>
        <w:t>-jadval</w:t>
      </w: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tabs>
          <w:tab w:val="left" w:pos="0"/>
          <w:tab w:val="left" w:pos="709"/>
        </w:tabs>
        <w:spacing w:after="0" w:line="240" w:lineRule="auto"/>
        <w:jc w:val="center"/>
        <w:rPr>
          <w:rFonts w:ascii="Times New Roman" w:eastAsia="DengXian" w:hAnsi="Times New Roman" w:cs="Times New Roman"/>
          <w:b/>
          <w:bCs/>
          <w:sz w:val="28"/>
          <w:szCs w:val="28"/>
          <w:lang w:val="en-US" w:eastAsia="zh-CN"/>
        </w:rPr>
      </w:pPr>
      <w:r w:rsidRPr="00170E14">
        <w:rPr>
          <w:rFonts w:ascii="Times New Roman" w:eastAsia="DengXian" w:hAnsi="Times New Roman" w:cs="Times New Roman"/>
          <w:b/>
          <w:bCs/>
          <w:sz w:val="28"/>
          <w:szCs w:val="28"/>
          <w:lang w:val="uz-Cyrl-UZ" w:eastAsia="zh-CN"/>
        </w:rPr>
        <w:t>Tajriba-sinov ishlaridagi baholash natijalari</w:t>
      </w:r>
    </w:p>
    <w:p w:rsidR="00170E14" w:rsidRPr="00170E14" w:rsidRDefault="00170E14" w:rsidP="00170E14">
      <w:pPr>
        <w:tabs>
          <w:tab w:val="left" w:pos="0"/>
          <w:tab w:val="left" w:pos="709"/>
        </w:tabs>
        <w:spacing w:after="0" w:line="240" w:lineRule="auto"/>
        <w:jc w:val="center"/>
        <w:rPr>
          <w:rFonts w:ascii="Times New Roman" w:eastAsia="DengXian" w:hAnsi="Times New Roman" w:cs="Times New Roman"/>
          <w:b/>
          <w:bCs/>
          <w:sz w:val="28"/>
          <w:szCs w:val="28"/>
          <w:lang w:val="en-US" w:eastAsia="zh-CN"/>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170E14" w:rsidRPr="00170E14" w:rsidTr="00170E14">
        <w:trPr>
          <w:trHeight w:val="603"/>
          <w:jc w:val="center"/>
        </w:trPr>
        <w:tc>
          <w:tcPr>
            <w:tcW w:w="2521" w:type="dxa"/>
            <w:vMerge w:val="restart"/>
            <w:shd w:val="clear" w:color="auto" w:fill="DBE5F1"/>
          </w:tcPr>
          <w:p w:rsidR="00170E14" w:rsidRPr="00170E14" w:rsidRDefault="00170E14" w:rsidP="00170E14">
            <w:pPr>
              <w:tabs>
                <w:tab w:val="left" w:pos="0"/>
              </w:tabs>
              <w:spacing w:after="0" w:line="240" w:lineRule="auto"/>
              <w:jc w:val="both"/>
              <w:rPr>
                <w:rFonts w:ascii="Times New Roman" w:eastAsia="DengXian" w:hAnsi="Times New Roman" w:cs="Times New Roman"/>
                <w:b/>
                <w:sz w:val="24"/>
                <w:szCs w:val="24"/>
                <w:lang w:val="uz-Cyrl-UZ" w:eastAsia="zh-CN"/>
              </w:rPr>
            </w:pPr>
          </w:p>
        </w:tc>
        <w:tc>
          <w:tcPr>
            <w:tcW w:w="3428" w:type="dxa"/>
            <w:gridSpan w:val="5"/>
            <w:shd w:val="clear" w:color="auto" w:fill="DBE5F1"/>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1-tanlanma:</w:t>
            </w:r>
          </w:p>
          <w:p w:rsidR="00170E14" w:rsidRPr="00170E14" w:rsidRDefault="00170E14" w:rsidP="00170E14">
            <w:pPr>
              <w:tabs>
                <w:tab w:val="left" w:pos="0"/>
              </w:tabs>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(tajriba guruhi)</w:t>
            </w:r>
          </w:p>
        </w:tc>
        <w:tc>
          <w:tcPr>
            <w:tcW w:w="3402" w:type="dxa"/>
            <w:gridSpan w:val="5"/>
            <w:shd w:val="clear" w:color="auto" w:fill="DBE5F1"/>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2-tanlanma:</w:t>
            </w:r>
          </w:p>
          <w:p w:rsidR="00170E14" w:rsidRPr="00170E14" w:rsidRDefault="00170E14" w:rsidP="00170E14">
            <w:pPr>
              <w:tabs>
                <w:tab w:val="left" w:pos="0"/>
              </w:tabs>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(nazorat guruhi)</w:t>
            </w:r>
          </w:p>
        </w:tc>
      </w:tr>
      <w:tr w:rsidR="00170E14" w:rsidRPr="00170E14" w:rsidTr="00170E14">
        <w:trPr>
          <w:trHeight w:val="327"/>
          <w:jc w:val="center"/>
        </w:trPr>
        <w:tc>
          <w:tcPr>
            <w:tcW w:w="2521" w:type="dxa"/>
            <w:vMerge/>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val="uz-Cyrl-UZ" w:eastAsia="zh-CN"/>
              </w:rPr>
            </w:pPr>
          </w:p>
        </w:tc>
        <w:tc>
          <w:tcPr>
            <w:tcW w:w="1018"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X</w:t>
            </w:r>
            <w:r w:rsidRPr="00170E14">
              <w:rPr>
                <w:rFonts w:ascii="Times New Roman" w:eastAsia="DengXian" w:hAnsi="Times New Roman" w:cs="Times New Roman"/>
                <w:sz w:val="24"/>
                <w:szCs w:val="24"/>
                <w:vertAlign w:val="subscript"/>
                <w:lang w:val="uz-Cyrl-UZ" w:eastAsia="zh-CN"/>
              </w:rPr>
              <w:t>i</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3</w:t>
            </w:r>
          </w:p>
        </w:tc>
        <w:tc>
          <w:tcPr>
            <w:tcW w:w="709"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4</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w:t>
            </w:r>
          </w:p>
        </w:tc>
        <w:tc>
          <w:tcPr>
            <w:tcW w:w="992"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Y</w:t>
            </w:r>
            <w:r w:rsidRPr="00170E14">
              <w:rPr>
                <w:rFonts w:ascii="Times New Roman" w:eastAsia="DengXian" w:hAnsi="Times New Roman" w:cs="Times New Roman"/>
                <w:sz w:val="24"/>
                <w:szCs w:val="24"/>
                <w:vertAlign w:val="subscript"/>
                <w:lang w:val="uz-Cyrl-UZ" w:eastAsia="zh-CN"/>
              </w:rPr>
              <w:t>j</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3</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4</w:t>
            </w:r>
          </w:p>
        </w:tc>
        <w:tc>
          <w:tcPr>
            <w:tcW w:w="709"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w:t>
            </w:r>
          </w:p>
        </w:tc>
      </w:tr>
      <w:tr w:rsidR="00170E14" w:rsidRPr="00170E14" w:rsidTr="00170E14">
        <w:trPr>
          <w:jc w:val="center"/>
        </w:trPr>
        <w:tc>
          <w:tcPr>
            <w:tcW w:w="2521" w:type="dxa"/>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Tajriba – sinovgacha bo‘lgan davr</w:t>
            </w:r>
          </w:p>
        </w:tc>
        <w:tc>
          <w:tcPr>
            <w:tcW w:w="1018"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n</w:t>
            </w:r>
            <w:r w:rsidRPr="00170E14">
              <w:rPr>
                <w:rFonts w:ascii="Times New Roman" w:eastAsia="DengXian" w:hAnsi="Times New Roman" w:cs="Times New Roman"/>
                <w:sz w:val="24"/>
                <w:szCs w:val="24"/>
                <w:vertAlign w:val="subscript"/>
                <w:lang w:val="uz-Cyrl-UZ" w:eastAsia="zh-CN"/>
              </w:rPr>
              <w:t>i</w:t>
            </w:r>
            <w:r w:rsidRPr="00170E14">
              <w:rPr>
                <w:rFonts w:ascii="Times New Roman" w:eastAsia="DengXian" w:hAnsi="Times New Roman" w:cs="Times New Roman"/>
                <w:sz w:val="24"/>
                <w:szCs w:val="24"/>
                <w:lang w:val="uz-Cyrl-UZ" w:eastAsia="zh-CN"/>
              </w:rPr>
              <w:t>=216</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50</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63</w:t>
            </w:r>
          </w:p>
        </w:tc>
        <w:tc>
          <w:tcPr>
            <w:tcW w:w="709"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52</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51</w:t>
            </w:r>
          </w:p>
        </w:tc>
        <w:tc>
          <w:tcPr>
            <w:tcW w:w="992" w:type="dxa"/>
            <w:vAlign w:val="center"/>
          </w:tcPr>
          <w:p w:rsidR="00170E14" w:rsidRPr="00170E14" w:rsidRDefault="00170E14" w:rsidP="00170E14">
            <w:pPr>
              <w:tabs>
                <w:tab w:val="left" w:pos="0"/>
                <w:tab w:val="left" w:pos="259"/>
                <w:tab w:val="left" w:pos="317"/>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m</w:t>
            </w:r>
            <w:r w:rsidRPr="00170E14">
              <w:rPr>
                <w:rFonts w:ascii="Times New Roman" w:eastAsia="DengXian" w:hAnsi="Times New Roman" w:cs="Times New Roman"/>
                <w:sz w:val="24"/>
                <w:szCs w:val="24"/>
                <w:vertAlign w:val="subscript"/>
                <w:lang w:val="en-US" w:eastAsia="zh-CN"/>
              </w:rPr>
              <w:t>j</w:t>
            </w:r>
            <w:r w:rsidRPr="00170E14">
              <w:rPr>
                <w:rFonts w:ascii="Times New Roman" w:eastAsia="DengXian" w:hAnsi="Times New Roman" w:cs="Times New Roman"/>
                <w:sz w:val="24"/>
                <w:szCs w:val="24"/>
                <w:lang w:val="en-US" w:eastAsia="zh-CN"/>
              </w:rPr>
              <w:t>=</w:t>
            </w:r>
            <w:r w:rsidRPr="00170E14">
              <w:rPr>
                <w:rFonts w:ascii="Times New Roman" w:eastAsia="DengXian" w:hAnsi="Times New Roman" w:cs="Times New Roman"/>
                <w:sz w:val="24"/>
                <w:szCs w:val="24"/>
                <w:lang w:val="uz-Cyrl-UZ" w:eastAsia="zh-CN"/>
              </w:rPr>
              <w:t>216</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59</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60</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47</w:t>
            </w:r>
          </w:p>
        </w:tc>
        <w:tc>
          <w:tcPr>
            <w:tcW w:w="709"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50</w:t>
            </w:r>
          </w:p>
        </w:tc>
      </w:tr>
      <w:tr w:rsidR="00170E14" w:rsidRPr="00170E14" w:rsidTr="00170E14">
        <w:trPr>
          <w:jc w:val="center"/>
        </w:trPr>
        <w:tc>
          <w:tcPr>
            <w:tcW w:w="2521" w:type="dxa"/>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val="en-US" w:eastAsia="zh-CN"/>
              </w:rPr>
            </w:pPr>
            <w:r w:rsidRPr="00170E14">
              <w:rPr>
                <w:rFonts w:ascii="Times New Roman" w:eastAsia="DengXian" w:hAnsi="Times New Roman" w:cs="Times New Roman"/>
                <w:sz w:val="24"/>
                <w:szCs w:val="24"/>
                <w:lang w:val="uz-Cyrl-UZ" w:eastAsia="zh-CN"/>
              </w:rPr>
              <w:t>Tajriba – sinovdan keyingi davr</w:t>
            </w:r>
          </w:p>
        </w:tc>
        <w:tc>
          <w:tcPr>
            <w:tcW w:w="1018"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n</w:t>
            </w:r>
            <w:r w:rsidRPr="00170E14">
              <w:rPr>
                <w:rFonts w:ascii="Times New Roman" w:eastAsia="DengXian" w:hAnsi="Times New Roman" w:cs="Times New Roman"/>
                <w:sz w:val="24"/>
                <w:szCs w:val="24"/>
                <w:vertAlign w:val="subscript"/>
                <w:lang w:val="en-US" w:eastAsia="zh-CN"/>
              </w:rPr>
              <w:t>i</w:t>
            </w:r>
            <w:r w:rsidRPr="00170E14">
              <w:rPr>
                <w:rFonts w:ascii="Times New Roman" w:eastAsia="DengXian" w:hAnsi="Times New Roman" w:cs="Times New Roman"/>
                <w:sz w:val="24"/>
                <w:szCs w:val="24"/>
                <w:lang w:val="en-US" w:eastAsia="zh-CN"/>
              </w:rPr>
              <w:t>=</w:t>
            </w:r>
            <w:r w:rsidRPr="00170E14">
              <w:rPr>
                <w:rFonts w:ascii="Times New Roman" w:eastAsia="DengXian" w:hAnsi="Times New Roman" w:cs="Times New Roman"/>
                <w:sz w:val="24"/>
                <w:szCs w:val="24"/>
                <w:lang w:val="uz-Cyrl-UZ" w:eastAsia="zh-CN"/>
              </w:rPr>
              <w:t>216</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15</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58</w:t>
            </w:r>
          </w:p>
        </w:tc>
        <w:tc>
          <w:tcPr>
            <w:tcW w:w="709"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54</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89</w:t>
            </w:r>
          </w:p>
        </w:tc>
        <w:tc>
          <w:tcPr>
            <w:tcW w:w="992"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m</w:t>
            </w:r>
            <w:r w:rsidRPr="00170E14">
              <w:rPr>
                <w:rFonts w:ascii="Times New Roman" w:eastAsia="DengXian" w:hAnsi="Times New Roman" w:cs="Times New Roman"/>
                <w:sz w:val="24"/>
                <w:szCs w:val="24"/>
                <w:vertAlign w:val="subscript"/>
                <w:lang w:val="en-US" w:eastAsia="zh-CN"/>
              </w:rPr>
              <w:t>j</w:t>
            </w:r>
            <w:r w:rsidRPr="00170E14">
              <w:rPr>
                <w:rFonts w:ascii="Times New Roman" w:eastAsia="DengXian" w:hAnsi="Times New Roman" w:cs="Times New Roman"/>
                <w:sz w:val="24"/>
                <w:szCs w:val="24"/>
                <w:lang w:val="en-US" w:eastAsia="zh-CN"/>
              </w:rPr>
              <w:t>=</w:t>
            </w:r>
            <w:r w:rsidRPr="00170E14">
              <w:rPr>
                <w:rFonts w:ascii="Times New Roman" w:eastAsia="DengXian" w:hAnsi="Times New Roman" w:cs="Times New Roman"/>
                <w:sz w:val="24"/>
                <w:szCs w:val="24"/>
                <w:lang w:val="uz-Cyrl-UZ" w:eastAsia="zh-CN"/>
              </w:rPr>
              <w:t>216</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56</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58</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50</w:t>
            </w:r>
          </w:p>
        </w:tc>
        <w:tc>
          <w:tcPr>
            <w:tcW w:w="709"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52</w:t>
            </w:r>
          </w:p>
        </w:tc>
      </w:tr>
    </w:tbl>
    <w:p w:rsidR="00170E14" w:rsidRPr="00170E14" w:rsidRDefault="00170E14" w:rsidP="00170E14">
      <w:pPr>
        <w:tabs>
          <w:tab w:val="left" w:pos="0"/>
        </w:tabs>
        <w:spacing w:after="0" w:line="240" w:lineRule="auto"/>
        <w:ind w:firstLine="567"/>
        <w:jc w:val="both"/>
        <w:rPr>
          <w:rFonts w:ascii="Times New Roman" w:eastAsia="DengXian" w:hAnsi="Times New Roman" w:cs="Times New Roman"/>
          <w:sz w:val="18"/>
          <w:szCs w:val="28"/>
          <w:lang w:val="uz-Cyrl-UZ" w:eastAsia="zh-CN"/>
        </w:rPr>
      </w:pPr>
    </w:p>
    <w:p w:rsidR="00170E14" w:rsidRPr="00170E14" w:rsidRDefault="00170E14" w:rsidP="00170E14">
      <w:pPr>
        <w:tabs>
          <w:tab w:val="left" w:pos="0"/>
        </w:tabs>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Olib borilgan tajriba-sinov natijalari 6-jadvalda keltirilgan. </w:t>
      </w:r>
    </w:p>
    <w:p w:rsidR="00170E14" w:rsidRPr="00170E14" w:rsidRDefault="00170E14" w:rsidP="00170E14">
      <w:pPr>
        <w:tabs>
          <w:tab w:val="left" w:pos="0"/>
          <w:tab w:val="left" w:pos="993"/>
        </w:tabs>
        <w:spacing w:after="0" w:line="240" w:lineRule="auto"/>
        <w:ind w:firstLine="567"/>
        <w:jc w:val="right"/>
        <w:rPr>
          <w:rFonts w:ascii="Times New Roman" w:eastAsia="DengXian" w:hAnsi="Times New Roman" w:cs="Times New Roman"/>
          <w:b/>
          <w:bCs/>
          <w:sz w:val="28"/>
          <w:szCs w:val="28"/>
          <w:lang w:val="en-US" w:eastAsia="zh-CN"/>
        </w:rPr>
      </w:pPr>
      <w:r w:rsidRPr="00170E14">
        <w:rPr>
          <w:rFonts w:ascii="Times New Roman" w:eastAsia="DengXian" w:hAnsi="Times New Roman" w:cs="Times New Roman"/>
          <w:b/>
          <w:bCs/>
          <w:sz w:val="28"/>
          <w:szCs w:val="28"/>
          <w:lang w:val="en-US" w:eastAsia="zh-CN"/>
        </w:rPr>
        <w:t>6</w:t>
      </w:r>
      <w:r w:rsidRPr="00170E14">
        <w:rPr>
          <w:rFonts w:ascii="Times New Roman" w:eastAsia="DengXian" w:hAnsi="Times New Roman" w:cs="Times New Roman"/>
          <w:b/>
          <w:bCs/>
          <w:sz w:val="28"/>
          <w:szCs w:val="28"/>
          <w:lang w:val="uz-Cyrl-UZ" w:eastAsia="zh-CN"/>
        </w:rPr>
        <w:t>-jadval</w:t>
      </w:r>
      <w:r w:rsidRPr="00170E14">
        <w:rPr>
          <w:rFonts w:ascii="Times New Roman" w:eastAsia="DengXian" w:hAnsi="Times New Roman" w:cs="Times New Roman"/>
          <w:b/>
          <w:bCs/>
          <w:sz w:val="28"/>
          <w:szCs w:val="28"/>
          <w:lang w:val="en-US" w:eastAsia="zh-CN"/>
        </w:rPr>
        <w:t xml:space="preserve"> </w:t>
      </w:r>
    </w:p>
    <w:p w:rsidR="00170E14" w:rsidRPr="00170E14" w:rsidRDefault="00170E14" w:rsidP="00170E14">
      <w:pPr>
        <w:tabs>
          <w:tab w:val="left" w:pos="0"/>
          <w:tab w:val="left" w:pos="993"/>
        </w:tabs>
        <w:spacing w:after="0" w:line="240" w:lineRule="auto"/>
        <w:jc w:val="center"/>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uz-Cyrl-UZ" w:eastAsia="zh-CN"/>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170E14" w:rsidRPr="00170E14" w:rsidTr="00170E14">
        <w:trPr>
          <w:cantSplit/>
          <w:trHeight w:val="20"/>
          <w:jc w:val="center"/>
        </w:trPr>
        <w:tc>
          <w:tcPr>
            <w:tcW w:w="0" w:type="auto"/>
            <w:shd w:val="clear" w:color="auto" w:fill="DBE5F1"/>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b/>
                <w:sz w:val="24"/>
                <w:szCs w:val="24"/>
                <w:lang w:val="en-US" w:eastAsia="zh-CN"/>
              </w:rPr>
            </w:pPr>
            <w:r w:rsidRPr="00170E14">
              <w:rPr>
                <w:rFonts w:ascii="Times New Roman" w:eastAsia="DengXian" w:hAnsi="Times New Roman" w:cs="Times New Roman"/>
                <w:b/>
                <w:sz w:val="24"/>
                <w:szCs w:val="24"/>
                <w:lang w:val="en-US" w:eastAsia="zh-CN"/>
              </w:rPr>
              <w:t>Guru</w:t>
            </w:r>
            <w:r w:rsidRPr="00170E14">
              <w:rPr>
                <w:rFonts w:ascii="Times New Roman" w:eastAsia="DengXian" w:hAnsi="Times New Roman" w:cs="Times New Roman"/>
                <w:b/>
                <w:sz w:val="24"/>
                <w:szCs w:val="24"/>
                <w:lang w:val="uz-Cyrl-UZ" w:eastAsia="zh-CN"/>
              </w:rPr>
              <w:t xml:space="preserve">hlar </w:t>
            </w:r>
            <w:r w:rsidRPr="00170E14">
              <w:rPr>
                <w:rFonts w:ascii="Times New Roman" w:eastAsia="DengXian" w:hAnsi="Times New Roman" w:cs="Times New Roman"/>
                <w:b/>
                <w:sz w:val="24"/>
                <w:szCs w:val="24"/>
                <w:lang w:val="en-US" w:eastAsia="zh-CN"/>
              </w:rPr>
              <w:t>/</w:t>
            </w:r>
            <w:r w:rsidRPr="00170E14">
              <w:rPr>
                <w:rFonts w:ascii="Times New Roman" w:eastAsia="DengXian" w:hAnsi="Times New Roman" w:cs="Times New Roman"/>
                <w:b/>
                <w:sz w:val="24"/>
                <w:szCs w:val="24"/>
                <w:lang w:val="uz-Cyrl-UZ" w:eastAsia="zh-CN"/>
              </w:rPr>
              <w:t xml:space="preserve"> </w:t>
            </w:r>
            <w:r w:rsidRPr="00170E14">
              <w:rPr>
                <w:rFonts w:ascii="Times New Roman" w:eastAsia="DengXian" w:hAnsi="Times New Roman" w:cs="Times New Roman"/>
                <w:b/>
                <w:sz w:val="24"/>
                <w:szCs w:val="24"/>
                <w:lang w:val="en-US" w:eastAsia="zh-CN"/>
              </w:rPr>
              <w:t>mezonlar</w:t>
            </w:r>
          </w:p>
        </w:tc>
        <w:tc>
          <w:tcPr>
            <w:tcW w:w="0" w:type="auto"/>
            <w:shd w:val="clear" w:color="auto" w:fill="DBE5F1"/>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b/>
                <w:sz w:val="24"/>
                <w:szCs w:val="24"/>
                <w:lang w:val="en-US" w:eastAsia="zh-CN"/>
              </w:rPr>
            </w:pPr>
            <w:r w:rsidRPr="00170E14">
              <w:rPr>
                <w:rFonts w:ascii="Times New Roman" w:eastAsia="DengXian" w:hAnsi="Times New Roman" w:cs="Times New Roman"/>
                <w:b/>
                <w:sz w:val="24"/>
                <w:szCs w:val="24"/>
                <w:lang w:val="en-US" w:eastAsia="zh-CN"/>
              </w:rPr>
              <w:t>Tajriba guru</w:t>
            </w:r>
            <w:r w:rsidRPr="00170E14">
              <w:rPr>
                <w:rFonts w:ascii="Times New Roman" w:eastAsia="DengXian" w:hAnsi="Times New Roman" w:cs="Times New Roman"/>
                <w:b/>
                <w:sz w:val="24"/>
                <w:szCs w:val="24"/>
                <w:lang w:val="uz-Cyrl-UZ" w:eastAsia="zh-CN"/>
              </w:rPr>
              <w:t>h</w:t>
            </w:r>
            <w:r w:rsidRPr="00170E14">
              <w:rPr>
                <w:rFonts w:ascii="Times New Roman" w:eastAsia="DengXian" w:hAnsi="Times New Roman" w:cs="Times New Roman"/>
                <w:b/>
                <w:sz w:val="24"/>
                <w:szCs w:val="24"/>
                <w:lang w:val="en-US" w:eastAsia="zh-CN"/>
              </w:rPr>
              <w:t>i</w:t>
            </w:r>
          </w:p>
          <w:p w:rsidR="00170E14" w:rsidRPr="00170E14" w:rsidRDefault="00170E14" w:rsidP="00170E14">
            <w:pPr>
              <w:tabs>
                <w:tab w:val="left" w:pos="0"/>
                <w:tab w:val="left" w:pos="510"/>
              </w:tabs>
              <w:spacing w:after="0" w:line="240" w:lineRule="auto"/>
              <w:jc w:val="center"/>
              <w:rPr>
                <w:rFonts w:ascii="Times New Roman" w:eastAsia="DengXian" w:hAnsi="Times New Roman" w:cs="Times New Roman"/>
                <w:b/>
                <w:sz w:val="24"/>
                <w:szCs w:val="24"/>
                <w:lang w:val="en-US" w:eastAsia="zh-CN"/>
              </w:rPr>
            </w:pPr>
            <w:r w:rsidRPr="00170E14">
              <w:rPr>
                <w:rFonts w:ascii="Times New Roman" w:eastAsia="DengXian" w:hAnsi="Times New Roman" w:cs="Times New Roman"/>
                <w:b/>
                <w:sz w:val="24"/>
                <w:szCs w:val="24"/>
                <w:lang w:val="en-US" w:eastAsia="zh-CN"/>
              </w:rPr>
              <w:t>(N</w:t>
            </w:r>
            <w:r w:rsidRPr="00170E14">
              <w:rPr>
                <w:rFonts w:ascii="Times New Roman" w:eastAsia="DengXian" w:hAnsi="Times New Roman" w:cs="Times New Roman"/>
                <w:b/>
                <w:sz w:val="24"/>
                <w:szCs w:val="24"/>
                <w:vertAlign w:val="subscript"/>
                <w:lang w:val="en-US" w:eastAsia="zh-CN"/>
              </w:rPr>
              <w:t>T</w:t>
            </w:r>
            <w:r w:rsidRPr="00170E14">
              <w:rPr>
                <w:rFonts w:ascii="Times New Roman" w:eastAsia="DengXian" w:hAnsi="Times New Roman" w:cs="Times New Roman"/>
                <w:b/>
                <w:sz w:val="24"/>
                <w:szCs w:val="24"/>
                <w:lang w:val="en-US" w:eastAsia="zh-CN"/>
              </w:rPr>
              <w:t>=385)</w:t>
            </w:r>
          </w:p>
        </w:tc>
        <w:tc>
          <w:tcPr>
            <w:tcW w:w="3087" w:type="dxa"/>
            <w:shd w:val="clear" w:color="auto" w:fill="DBE5F1"/>
            <w:vAlign w:val="center"/>
          </w:tcPr>
          <w:p w:rsidR="00170E14" w:rsidRPr="00170E14" w:rsidRDefault="00170E14" w:rsidP="00170E14">
            <w:pPr>
              <w:tabs>
                <w:tab w:val="left" w:pos="0"/>
              </w:tabs>
              <w:spacing w:after="0" w:line="240" w:lineRule="auto"/>
              <w:ind w:firstLine="567"/>
              <w:jc w:val="center"/>
              <w:rPr>
                <w:rFonts w:ascii="Times New Roman" w:eastAsia="DengXian" w:hAnsi="Times New Roman" w:cs="Times New Roman"/>
                <w:b/>
                <w:sz w:val="24"/>
                <w:szCs w:val="24"/>
                <w:lang w:val="en-US" w:eastAsia="zh-CN"/>
              </w:rPr>
            </w:pPr>
            <w:r w:rsidRPr="00170E14">
              <w:rPr>
                <w:rFonts w:ascii="Times New Roman" w:eastAsia="DengXian" w:hAnsi="Times New Roman" w:cs="Times New Roman"/>
                <w:b/>
                <w:sz w:val="24"/>
                <w:szCs w:val="24"/>
                <w:lang w:val="en-US" w:eastAsia="zh-CN"/>
              </w:rPr>
              <w:t>Nazorat guru</w:t>
            </w:r>
            <w:r w:rsidRPr="00170E14">
              <w:rPr>
                <w:rFonts w:ascii="Times New Roman" w:eastAsia="DengXian" w:hAnsi="Times New Roman" w:cs="Times New Roman"/>
                <w:b/>
                <w:sz w:val="24"/>
                <w:szCs w:val="24"/>
                <w:lang w:val="uz-Cyrl-UZ" w:eastAsia="zh-CN"/>
              </w:rPr>
              <w:t>h</w:t>
            </w:r>
            <w:r w:rsidRPr="00170E14">
              <w:rPr>
                <w:rFonts w:ascii="Times New Roman" w:eastAsia="DengXian" w:hAnsi="Times New Roman" w:cs="Times New Roman"/>
                <w:b/>
                <w:sz w:val="24"/>
                <w:szCs w:val="24"/>
                <w:lang w:val="en-US" w:eastAsia="zh-CN"/>
              </w:rPr>
              <w:t>i</w:t>
            </w:r>
          </w:p>
          <w:p w:rsidR="00170E14" w:rsidRPr="00170E14" w:rsidRDefault="00170E14" w:rsidP="00170E14">
            <w:pPr>
              <w:tabs>
                <w:tab w:val="left" w:pos="0"/>
                <w:tab w:val="left" w:pos="870"/>
              </w:tabs>
              <w:spacing w:after="0" w:line="240" w:lineRule="auto"/>
              <w:ind w:firstLine="567"/>
              <w:jc w:val="center"/>
              <w:rPr>
                <w:rFonts w:ascii="Times New Roman" w:eastAsia="DengXian" w:hAnsi="Times New Roman" w:cs="Times New Roman"/>
                <w:b/>
                <w:sz w:val="24"/>
                <w:szCs w:val="24"/>
                <w:lang w:val="en-US" w:eastAsia="zh-CN"/>
              </w:rPr>
            </w:pPr>
            <w:r w:rsidRPr="00170E14">
              <w:rPr>
                <w:rFonts w:ascii="Times New Roman" w:eastAsia="DengXian" w:hAnsi="Times New Roman" w:cs="Times New Roman"/>
                <w:b/>
                <w:sz w:val="24"/>
                <w:szCs w:val="24"/>
                <w:lang w:val="en-US" w:eastAsia="zh-CN"/>
              </w:rPr>
              <w:t>(N</w:t>
            </w:r>
            <w:r w:rsidRPr="00170E14">
              <w:rPr>
                <w:rFonts w:ascii="Times New Roman" w:eastAsia="DengXian" w:hAnsi="Times New Roman" w:cs="Times New Roman"/>
                <w:b/>
                <w:sz w:val="24"/>
                <w:szCs w:val="24"/>
                <w:vertAlign w:val="subscript"/>
                <w:lang w:val="en-US" w:eastAsia="zh-CN"/>
              </w:rPr>
              <w:t>H</w:t>
            </w:r>
            <w:r w:rsidRPr="00170E14">
              <w:rPr>
                <w:rFonts w:ascii="Times New Roman" w:eastAsia="DengXian" w:hAnsi="Times New Roman" w:cs="Times New Roman"/>
                <w:b/>
                <w:sz w:val="24"/>
                <w:szCs w:val="24"/>
                <w:lang w:val="en-US" w:eastAsia="zh-CN"/>
              </w:rPr>
              <w:t>=382)</w:t>
            </w:r>
          </w:p>
        </w:tc>
      </w:tr>
      <w:tr w:rsidR="00170E14" w:rsidRPr="00170E14" w:rsidTr="00170E14">
        <w:trPr>
          <w:cantSplit/>
          <w:trHeight w:val="340"/>
          <w:jc w:val="center"/>
        </w:trPr>
        <w:tc>
          <w:tcPr>
            <w:tcW w:w="0" w:type="auto"/>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val="en-US" w:eastAsia="zh-CN"/>
              </w:rPr>
            </w:pPr>
            <w:r w:rsidRPr="00170E14">
              <w:rPr>
                <w:rFonts w:ascii="Times New Roman" w:eastAsia="DengXian" w:hAnsi="Times New Roman" w:cs="Times New Roman"/>
                <w:sz w:val="24"/>
                <w:szCs w:val="24"/>
                <w:lang w:val="en-US" w:eastAsia="zh-CN"/>
              </w:rPr>
              <w:t>Baholarning o‘rtacha arifmetik qiymati</w:t>
            </w:r>
          </w:p>
        </w:tc>
        <w:tc>
          <w:tcPr>
            <w:tcW w:w="0" w:type="auto"/>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bCs/>
                <w:caps/>
                <w:sz w:val="24"/>
                <w:szCs w:val="24"/>
                <w:lang w:eastAsia="zh-CN"/>
              </w:rPr>
              <w:t>X</w:t>
            </w:r>
            <w:r w:rsidRPr="00170E14">
              <w:rPr>
                <w:rFonts w:ascii="Times New Roman" w:eastAsia="DengXian" w:hAnsi="Times New Roman" w:cs="Times New Roman"/>
                <w:bCs/>
                <w:caps/>
                <w:sz w:val="24"/>
                <w:szCs w:val="24"/>
                <w:vertAlign w:val="subscript"/>
                <w:lang w:eastAsia="zh-CN"/>
              </w:rPr>
              <w:t>T</w:t>
            </w:r>
            <w:r w:rsidRPr="00170E14">
              <w:rPr>
                <w:rFonts w:ascii="Times New Roman" w:eastAsia="DengXian" w:hAnsi="Times New Roman" w:cs="Times New Roman"/>
                <w:b/>
                <w:bCs/>
                <w:caps/>
                <w:sz w:val="24"/>
                <w:szCs w:val="24"/>
                <w:vertAlign w:val="superscript"/>
                <w:lang w:eastAsia="zh-CN"/>
              </w:rPr>
              <w:t xml:space="preserve">* </w:t>
            </w:r>
            <w:r w:rsidRPr="00170E14">
              <w:rPr>
                <w:rFonts w:ascii="Times New Roman" w:eastAsia="DengXian" w:hAnsi="Times New Roman" w:cs="Times New Roman"/>
                <w:sz w:val="24"/>
                <w:szCs w:val="24"/>
                <w:lang w:eastAsia="zh-CN"/>
              </w:rPr>
              <w:t>=</w:t>
            </w:r>
            <w:r w:rsidRPr="00170E14">
              <w:rPr>
                <w:rFonts w:ascii="Times New Roman" w:eastAsia="DengXian" w:hAnsi="Times New Roman" w:cs="Times New Roman"/>
                <w:sz w:val="24"/>
                <w:szCs w:val="24"/>
                <w:lang w:val="uz-Cyrl-UZ" w:eastAsia="zh-CN"/>
              </w:rPr>
              <w:t>3</w:t>
            </w:r>
          </w:p>
        </w:tc>
        <w:tc>
          <w:tcPr>
            <w:tcW w:w="3087" w:type="dxa"/>
            <w:vAlign w:val="center"/>
          </w:tcPr>
          <w:p w:rsidR="00170E14" w:rsidRPr="00170E14" w:rsidRDefault="00170E14" w:rsidP="00170E14">
            <w:pPr>
              <w:tabs>
                <w:tab w:val="left" w:pos="0"/>
              </w:tabs>
              <w:spacing w:after="0" w:line="240" w:lineRule="auto"/>
              <w:ind w:firstLine="567"/>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eastAsia="zh-CN"/>
              </w:rPr>
              <w:t>X</w:t>
            </w:r>
            <w:r w:rsidRPr="00170E14">
              <w:rPr>
                <w:rFonts w:ascii="Times New Roman" w:eastAsia="DengXian" w:hAnsi="Times New Roman" w:cs="Times New Roman"/>
                <w:sz w:val="24"/>
                <w:szCs w:val="24"/>
                <w:vertAlign w:val="subscript"/>
                <w:lang w:eastAsia="zh-CN"/>
              </w:rPr>
              <w:t>n</w:t>
            </w:r>
            <w:r w:rsidRPr="00170E14">
              <w:rPr>
                <w:rFonts w:ascii="Times New Roman" w:eastAsia="DengXian" w:hAnsi="Times New Roman" w:cs="Times New Roman"/>
                <w:sz w:val="24"/>
                <w:szCs w:val="24"/>
                <w:vertAlign w:val="superscript"/>
                <w:lang w:eastAsia="zh-CN"/>
              </w:rPr>
              <w:t>*</w:t>
            </w:r>
            <w:r w:rsidRPr="00170E14">
              <w:rPr>
                <w:rFonts w:ascii="Times New Roman" w:eastAsia="DengXian" w:hAnsi="Times New Roman" w:cs="Times New Roman"/>
                <w:sz w:val="24"/>
                <w:szCs w:val="24"/>
                <w:lang w:eastAsia="zh-CN"/>
              </w:rPr>
              <w:t>=2,</w:t>
            </w:r>
            <w:r w:rsidRPr="00170E14">
              <w:rPr>
                <w:rFonts w:ascii="Times New Roman" w:eastAsia="DengXian" w:hAnsi="Times New Roman" w:cs="Times New Roman"/>
                <w:sz w:val="24"/>
                <w:szCs w:val="24"/>
                <w:lang w:val="uz-Cyrl-UZ" w:eastAsia="zh-CN"/>
              </w:rPr>
              <w:t>45</w:t>
            </w:r>
          </w:p>
        </w:tc>
      </w:tr>
      <w:tr w:rsidR="00170E14" w:rsidRPr="00170E14" w:rsidTr="00170E14">
        <w:trPr>
          <w:cantSplit/>
          <w:trHeight w:val="340"/>
          <w:jc w:val="center"/>
        </w:trPr>
        <w:tc>
          <w:tcPr>
            <w:tcW w:w="0" w:type="auto"/>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eastAsia="zh-CN"/>
              </w:rPr>
              <w:t>Samaradorlik ko</w:t>
            </w:r>
            <w:r w:rsidRPr="00170E14">
              <w:rPr>
                <w:rFonts w:ascii="Times New Roman" w:eastAsia="DengXian" w:hAnsi="Times New Roman" w:cs="Times New Roman"/>
                <w:sz w:val="24"/>
                <w:szCs w:val="24"/>
                <w:lang w:val="uz-Cyrl-UZ" w:eastAsia="zh-CN"/>
              </w:rPr>
              <w:t>e</w:t>
            </w:r>
            <w:r w:rsidRPr="00170E14">
              <w:rPr>
                <w:rFonts w:ascii="Times New Roman" w:eastAsia="DengXian" w:hAnsi="Times New Roman" w:cs="Times New Roman"/>
                <w:sz w:val="24"/>
                <w:szCs w:val="24"/>
                <w:lang w:eastAsia="zh-CN"/>
              </w:rPr>
              <w:t>ffitsenti</w:t>
            </w:r>
          </w:p>
        </w:tc>
        <w:tc>
          <w:tcPr>
            <w:tcW w:w="5053" w:type="dxa"/>
            <w:gridSpan w:val="2"/>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bCs/>
                <w:caps/>
                <w:sz w:val="24"/>
                <w:szCs w:val="24"/>
                <w:lang w:eastAsia="zh-CN"/>
              </w:rPr>
              <w:sym w:font="Symbol" w:char="F068"/>
            </w:r>
            <w:r w:rsidRPr="00170E14">
              <w:rPr>
                <w:rFonts w:ascii="Times New Roman" w:eastAsia="DengXian" w:hAnsi="Times New Roman" w:cs="Times New Roman"/>
                <w:bCs/>
                <w:caps/>
                <w:sz w:val="24"/>
                <w:szCs w:val="24"/>
                <w:lang w:eastAsia="zh-CN"/>
              </w:rPr>
              <w:t>=1,22</w:t>
            </w:r>
          </w:p>
        </w:tc>
      </w:tr>
      <w:tr w:rsidR="00170E14" w:rsidRPr="00170E14" w:rsidTr="00170E14">
        <w:trPr>
          <w:cantSplit/>
          <w:trHeight w:val="340"/>
          <w:jc w:val="center"/>
        </w:trPr>
        <w:tc>
          <w:tcPr>
            <w:tcW w:w="0" w:type="auto"/>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Tanlanma dispersiya</w:t>
            </w:r>
          </w:p>
        </w:tc>
        <w:tc>
          <w:tcPr>
            <w:tcW w:w="0" w:type="auto"/>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bCs/>
                <w:caps/>
                <w:sz w:val="24"/>
                <w:szCs w:val="24"/>
                <w:lang w:val="uz-Cyrl-UZ" w:eastAsia="zh-CN"/>
              </w:rPr>
            </w:pPr>
            <w:r w:rsidRPr="00170E14">
              <w:rPr>
                <w:rFonts w:ascii="Times New Roman" w:eastAsia="DengXian" w:hAnsi="Times New Roman" w:cs="Times New Roman"/>
                <w:bCs/>
                <w:caps/>
                <w:sz w:val="24"/>
                <w:szCs w:val="24"/>
                <w:lang w:eastAsia="zh-CN"/>
              </w:rPr>
              <w:t>0,9</w:t>
            </w:r>
            <w:r w:rsidRPr="00170E14">
              <w:rPr>
                <w:rFonts w:ascii="Times New Roman" w:eastAsia="DengXian" w:hAnsi="Times New Roman" w:cs="Times New Roman"/>
                <w:bCs/>
                <w:caps/>
                <w:sz w:val="24"/>
                <w:szCs w:val="24"/>
                <w:lang w:val="uz-Cyrl-UZ" w:eastAsia="zh-CN"/>
              </w:rPr>
              <w:t>6</w:t>
            </w:r>
          </w:p>
        </w:tc>
        <w:tc>
          <w:tcPr>
            <w:tcW w:w="3087" w:type="dxa"/>
            <w:vAlign w:val="center"/>
          </w:tcPr>
          <w:p w:rsidR="00170E14" w:rsidRPr="00170E14" w:rsidRDefault="00170E14" w:rsidP="00170E14">
            <w:pPr>
              <w:tabs>
                <w:tab w:val="left" w:pos="0"/>
              </w:tabs>
              <w:spacing w:after="0" w:line="240" w:lineRule="auto"/>
              <w:ind w:firstLine="567"/>
              <w:jc w:val="center"/>
              <w:rPr>
                <w:rFonts w:ascii="Times New Roman" w:eastAsia="DengXian" w:hAnsi="Times New Roman" w:cs="Times New Roman"/>
                <w:bCs/>
                <w:caps/>
                <w:sz w:val="24"/>
                <w:szCs w:val="24"/>
                <w:lang w:val="uz-Cyrl-UZ" w:eastAsia="zh-CN"/>
              </w:rPr>
            </w:pPr>
            <w:r w:rsidRPr="00170E14">
              <w:rPr>
                <w:rFonts w:ascii="Times New Roman" w:eastAsia="DengXian" w:hAnsi="Times New Roman" w:cs="Times New Roman"/>
                <w:bCs/>
                <w:caps/>
                <w:sz w:val="24"/>
                <w:szCs w:val="24"/>
                <w:lang w:eastAsia="zh-CN"/>
              </w:rPr>
              <w:t>1,25</w:t>
            </w:r>
          </w:p>
        </w:tc>
      </w:tr>
      <w:tr w:rsidR="00170E14" w:rsidRPr="00170E14" w:rsidTr="00170E14">
        <w:trPr>
          <w:cantSplit/>
          <w:trHeight w:val="340"/>
          <w:jc w:val="center"/>
        </w:trPr>
        <w:tc>
          <w:tcPr>
            <w:tcW w:w="0" w:type="auto"/>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val="en-US" w:eastAsia="zh-CN"/>
              </w:rPr>
            </w:pPr>
            <w:r w:rsidRPr="00170E14">
              <w:rPr>
                <w:rFonts w:ascii="Times New Roman" w:eastAsia="DengXian" w:hAnsi="Times New Roman" w:cs="Times New Roman"/>
                <w:sz w:val="24"/>
                <w:szCs w:val="24"/>
                <w:lang w:val="uz-Cyrl-UZ" w:eastAsia="zh-CN"/>
              </w:rPr>
              <w:t>O‘</w:t>
            </w:r>
            <w:r w:rsidRPr="00170E14">
              <w:rPr>
                <w:rFonts w:ascii="Times New Roman" w:eastAsia="DengXian" w:hAnsi="Times New Roman" w:cs="Times New Roman"/>
                <w:sz w:val="24"/>
                <w:szCs w:val="24"/>
                <w:lang w:val="en-US" w:eastAsia="zh-CN"/>
              </w:rPr>
              <w:t>rta</w:t>
            </w:r>
            <w:r w:rsidRPr="00170E14">
              <w:rPr>
                <w:rFonts w:ascii="Times New Roman" w:eastAsia="DengXian" w:hAnsi="Times New Roman" w:cs="Times New Roman"/>
                <w:sz w:val="24"/>
                <w:szCs w:val="24"/>
                <w:lang w:val="uz-Cyrl-UZ" w:eastAsia="zh-CN"/>
              </w:rPr>
              <w:t xml:space="preserve"> q</w:t>
            </w:r>
            <w:r w:rsidRPr="00170E14">
              <w:rPr>
                <w:rFonts w:ascii="Times New Roman" w:eastAsia="DengXian" w:hAnsi="Times New Roman" w:cs="Times New Roman"/>
                <w:sz w:val="24"/>
                <w:szCs w:val="24"/>
                <w:lang w:val="en-US" w:eastAsia="zh-CN"/>
              </w:rPr>
              <w:t>iymat standart xatoliklari</w:t>
            </w:r>
          </w:p>
        </w:tc>
        <w:tc>
          <w:tcPr>
            <w:tcW w:w="0" w:type="auto"/>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bCs/>
                <w:caps/>
                <w:sz w:val="24"/>
                <w:szCs w:val="24"/>
                <w:lang w:eastAsia="zh-CN"/>
              </w:rPr>
            </w:pPr>
            <w:r w:rsidRPr="00170E14">
              <w:rPr>
                <w:rFonts w:ascii="Times New Roman" w:eastAsia="DengXian" w:hAnsi="Times New Roman" w:cs="Times New Roman"/>
                <w:bCs/>
                <w:caps/>
                <w:sz w:val="24"/>
                <w:szCs w:val="24"/>
                <w:lang w:eastAsia="zh-CN"/>
              </w:rPr>
              <w:t>s</w:t>
            </w:r>
            <w:r w:rsidRPr="00170E14">
              <w:rPr>
                <w:rFonts w:ascii="Times New Roman" w:eastAsia="DengXian" w:hAnsi="Times New Roman" w:cs="Times New Roman"/>
                <w:bCs/>
                <w:caps/>
                <w:sz w:val="24"/>
                <w:szCs w:val="24"/>
                <w:vertAlign w:val="subscript"/>
                <w:lang w:eastAsia="zh-CN"/>
              </w:rPr>
              <w:t>t</w:t>
            </w:r>
            <w:r w:rsidRPr="00170E14">
              <w:rPr>
                <w:rFonts w:ascii="Times New Roman" w:eastAsia="DengXian" w:hAnsi="Times New Roman" w:cs="Times New Roman"/>
                <w:bCs/>
                <w:caps/>
                <w:sz w:val="24"/>
                <w:szCs w:val="24"/>
                <w:lang w:eastAsia="zh-CN"/>
              </w:rPr>
              <w:t>=0,9</w:t>
            </w:r>
            <w:r w:rsidRPr="00170E14">
              <w:rPr>
                <w:rFonts w:ascii="Times New Roman" w:eastAsia="DengXian" w:hAnsi="Times New Roman" w:cs="Times New Roman"/>
                <w:bCs/>
                <w:caps/>
                <w:sz w:val="24"/>
                <w:szCs w:val="24"/>
                <w:lang w:val="uz-Cyrl-UZ" w:eastAsia="zh-CN"/>
              </w:rPr>
              <w:t>8</w:t>
            </w:r>
          </w:p>
        </w:tc>
        <w:tc>
          <w:tcPr>
            <w:tcW w:w="3087" w:type="dxa"/>
            <w:vAlign w:val="center"/>
          </w:tcPr>
          <w:p w:rsidR="00170E14" w:rsidRPr="00170E14" w:rsidRDefault="00170E14" w:rsidP="00170E14">
            <w:pPr>
              <w:tabs>
                <w:tab w:val="left" w:pos="0"/>
              </w:tabs>
              <w:spacing w:after="0" w:line="240" w:lineRule="auto"/>
              <w:ind w:firstLine="567"/>
              <w:jc w:val="center"/>
              <w:rPr>
                <w:rFonts w:ascii="Times New Roman" w:eastAsia="DengXian" w:hAnsi="Times New Roman" w:cs="Times New Roman"/>
                <w:bCs/>
                <w:caps/>
                <w:sz w:val="24"/>
                <w:szCs w:val="24"/>
                <w:lang w:val="uz-Cyrl-UZ" w:eastAsia="zh-CN"/>
              </w:rPr>
            </w:pPr>
            <w:r w:rsidRPr="00170E14">
              <w:rPr>
                <w:rFonts w:ascii="Times New Roman" w:eastAsia="DengXian" w:hAnsi="Times New Roman" w:cs="Times New Roman"/>
                <w:bCs/>
                <w:caps/>
                <w:sz w:val="24"/>
                <w:szCs w:val="24"/>
                <w:lang w:eastAsia="zh-CN"/>
              </w:rPr>
              <w:t>s’h=1,12</w:t>
            </w:r>
          </w:p>
        </w:tc>
      </w:tr>
      <w:tr w:rsidR="00170E14" w:rsidRPr="00170E14" w:rsidTr="00170E14">
        <w:trPr>
          <w:cantSplit/>
          <w:trHeight w:val="340"/>
          <w:jc w:val="center"/>
        </w:trPr>
        <w:tc>
          <w:tcPr>
            <w:tcW w:w="0" w:type="auto"/>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eastAsia="zh-CN"/>
              </w:rPr>
              <w:t>X</w:t>
            </w:r>
            <w:r w:rsidRPr="00170E14">
              <w:rPr>
                <w:rFonts w:ascii="Times New Roman" w:eastAsia="DengXian" w:hAnsi="Times New Roman" w:cs="Times New Roman"/>
                <w:sz w:val="24"/>
                <w:szCs w:val="24"/>
                <w:vertAlign w:val="superscript"/>
                <w:lang w:eastAsia="zh-CN"/>
              </w:rPr>
              <w:t>*</w:t>
            </w:r>
            <w:r w:rsidRPr="00170E14">
              <w:rPr>
                <w:rFonts w:ascii="Times New Roman" w:eastAsia="DengXian" w:hAnsi="Times New Roman" w:cs="Times New Roman"/>
                <w:sz w:val="24"/>
                <w:szCs w:val="24"/>
                <w:lang w:eastAsia="zh-CN"/>
              </w:rPr>
              <w:t xml:space="preserve"> ning ishonchlilik orali</w:t>
            </w:r>
            <w:r w:rsidRPr="00170E14">
              <w:rPr>
                <w:rFonts w:ascii="Times New Roman" w:eastAsia="DengXian" w:hAnsi="Times New Roman" w:cs="Times New Roman"/>
                <w:sz w:val="24"/>
                <w:szCs w:val="24"/>
                <w:lang w:val="uz-Cyrl-UZ" w:eastAsia="zh-CN"/>
              </w:rPr>
              <w:t>qlari</w:t>
            </w:r>
          </w:p>
        </w:tc>
        <w:tc>
          <w:tcPr>
            <w:tcW w:w="0" w:type="auto"/>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2</w:t>
            </w:r>
            <w:r w:rsidRPr="00170E14">
              <w:rPr>
                <w:rFonts w:ascii="Times New Roman" w:eastAsia="DengXian" w:hAnsi="Times New Roman" w:cs="Times New Roman"/>
                <w:sz w:val="24"/>
                <w:szCs w:val="24"/>
                <w:lang w:eastAsia="zh-CN"/>
              </w:rPr>
              <w:t>,</w:t>
            </w:r>
            <w:r w:rsidRPr="00170E14">
              <w:rPr>
                <w:rFonts w:ascii="Times New Roman" w:eastAsia="DengXian" w:hAnsi="Times New Roman" w:cs="Times New Roman"/>
                <w:sz w:val="24"/>
                <w:szCs w:val="24"/>
                <w:lang w:val="uz-Cyrl-UZ" w:eastAsia="zh-CN"/>
              </w:rPr>
              <w:t>87</w:t>
            </w:r>
            <w:r w:rsidRPr="00170E14">
              <w:rPr>
                <w:rFonts w:ascii="Times New Roman" w:eastAsia="DengXian" w:hAnsi="Times New Roman" w:cs="Times New Roman"/>
                <w:sz w:val="24"/>
                <w:szCs w:val="24"/>
                <w:lang w:eastAsia="zh-CN"/>
              </w:rPr>
              <w:t xml:space="preserve"> &lt; </w:t>
            </w:r>
            <w:r w:rsidRPr="00170E14">
              <w:rPr>
                <w:rFonts w:ascii="Times New Roman" w:eastAsia="DengXian" w:hAnsi="Times New Roman" w:cs="Times New Roman"/>
                <w:sz w:val="24"/>
                <w:szCs w:val="24"/>
                <w:lang w:eastAsia="zh-CN"/>
              </w:rPr>
              <w:fldChar w:fldCharType="begin"/>
            </w:r>
            <w:r w:rsidRPr="00170E14">
              <w:rPr>
                <w:rFonts w:ascii="Times New Roman" w:eastAsia="DengXian" w:hAnsi="Times New Roman" w:cs="Times New Roman"/>
                <w:sz w:val="24"/>
                <w:szCs w:val="24"/>
                <w:lang w:eastAsia="zh-CN"/>
              </w:rPr>
              <w:instrText xml:space="preserve"> ҚУОТЕ </w:instrText>
            </w:r>
            <w:r w:rsidRPr="00170E14">
              <w:rPr>
                <w:rFonts w:ascii="Times New Roman" w:eastAsia="DengXian" w:hAnsi="Times New Roman" w:cs="Times New Roman"/>
                <w:noProof/>
                <w:position w:val="-11"/>
                <w:sz w:val="24"/>
                <w:szCs w:val="24"/>
                <w:lang w:eastAsia="ru-RU"/>
              </w:rPr>
              <w:drawing>
                <wp:inline distT="0" distB="0" distL="0" distR="0" wp14:anchorId="36361E7D" wp14:editId="553C6B10">
                  <wp:extent cx="182880" cy="236220"/>
                  <wp:effectExtent l="0" t="0" r="0" b="0"/>
                  <wp:docPr id="7"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170E14">
              <w:rPr>
                <w:rFonts w:ascii="Times New Roman" w:eastAsia="DengXian" w:hAnsi="Times New Roman" w:cs="Times New Roman"/>
                <w:sz w:val="24"/>
                <w:szCs w:val="24"/>
                <w:lang w:eastAsia="zh-CN"/>
              </w:rPr>
              <w:instrText xml:space="preserve"> </w:instrText>
            </w:r>
            <w:r w:rsidRPr="00170E14">
              <w:rPr>
                <w:rFonts w:ascii="Times New Roman" w:eastAsia="DengXian" w:hAnsi="Times New Roman" w:cs="Times New Roman"/>
                <w:sz w:val="24"/>
                <w:szCs w:val="24"/>
                <w:lang w:eastAsia="zh-CN"/>
              </w:rPr>
              <w:fldChar w:fldCharType="separate"/>
            </w:r>
            <w:r w:rsidRPr="00170E14">
              <w:rPr>
                <w:rFonts w:ascii="Times New Roman" w:eastAsia="DengXian" w:hAnsi="Times New Roman" w:cs="Times New Roman"/>
                <w:noProof/>
                <w:position w:val="-11"/>
                <w:sz w:val="24"/>
                <w:szCs w:val="24"/>
                <w:lang w:eastAsia="ru-RU"/>
              </w:rPr>
              <w:drawing>
                <wp:inline distT="0" distB="0" distL="0" distR="0" wp14:anchorId="09E433DC" wp14:editId="12A639BE">
                  <wp:extent cx="182880" cy="236220"/>
                  <wp:effectExtent l="0" t="0" r="0" b="0"/>
                  <wp:docPr id="8"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170E14">
              <w:rPr>
                <w:rFonts w:ascii="Times New Roman" w:eastAsia="DengXian" w:hAnsi="Times New Roman" w:cs="Times New Roman"/>
                <w:sz w:val="24"/>
                <w:szCs w:val="24"/>
                <w:lang w:eastAsia="zh-CN"/>
              </w:rPr>
              <w:fldChar w:fldCharType="end"/>
            </w:r>
            <w:r w:rsidRPr="00170E14">
              <w:rPr>
                <w:rFonts w:ascii="Times New Roman" w:eastAsia="DengXian" w:hAnsi="Times New Roman" w:cs="Times New Roman"/>
                <w:sz w:val="24"/>
                <w:szCs w:val="24"/>
                <w:lang w:eastAsia="zh-CN"/>
              </w:rPr>
              <w:t xml:space="preserve">&lt; </w:t>
            </w:r>
            <w:r w:rsidRPr="00170E14">
              <w:rPr>
                <w:rFonts w:ascii="Times New Roman" w:eastAsia="DengXian" w:hAnsi="Times New Roman" w:cs="Times New Roman"/>
                <w:sz w:val="24"/>
                <w:szCs w:val="24"/>
                <w:lang w:val="uz-Cyrl-UZ" w:eastAsia="zh-CN"/>
              </w:rPr>
              <w:t>3</w:t>
            </w:r>
            <w:r w:rsidRPr="00170E14">
              <w:rPr>
                <w:rFonts w:ascii="Times New Roman" w:eastAsia="DengXian" w:hAnsi="Times New Roman" w:cs="Times New Roman"/>
                <w:sz w:val="24"/>
                <w:szCs w:val="24"/>
                <w:lang w:eastAsia="zh-CN"/>
              </w:rPr>
              <w:t>,13</w:t>
            </w:r>
          </w:p>
        </w:tc>
        <w:tc>
          <w:tcPr>
            <w:tcW w:w="3087" w:type="dxa"/>
            <w:vAlign w:val="center"/>
          </w:tcPr>
          <w:p w:rsidR="00170E14" w:rsidRPr="00170E14" w:rsidRDefault="00170E14" w:rsidP="00170E14">
            <w:pPr>
              <w:tabs>
                <w:tab w:val="left" w:pos="0"/>
              </w:tabs>
              <w:spacing w:after="0" w:line="240" w:lineRule="auto"/>
              <w:ind w:firstLine="567"/>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eastAsia="zh-CN"/>
              </w:rPr>
              <w:t>2,</w:t>
            </w:r>
            <w:r w:rsidRPr="00170E14">
              <w:rPr>
                <w:rFonts w:ascii="Times New Roman" w:eastAsia="DengXian" w:hAnsi="Times New Roman" w:cs="Times New Roman"/>
                <w:sz w:val="24"/>
                <w:szCs w:val="24"/>
                <w:lang w:val="uz-Cyrl-UZ" w:eastAsia="zh-CN"/>
              </w:rPr>
              <w:t>3</w:t>
            </w:r>
            <w:r w:rsidRPr="00170E14">
              <w:rPr>
                <w:rFonts w:ascii="Times New Roman" w:eastAsia="DengXian" w:hAnsi="Times New Roman" w:cs="Times New Roman"/>
                <w:sz w:val="24"/>
                <w:szCs w:val="24"/>
                <w:lang w:eastAsia="zh-CN"/>
              </w:rPr>
              <w:t xml:space="preserve">&lt; </w:t>
            </w:r>
            <w:r w:rsidRPr="00170E14">
              <w:rPr>
                <w:rFonts w:ascii="Times New Roman" w:eastAsia="DengXian" w:hAnsi="Times New Roman" w:cs="Times New Roman"/>
                <w:sz w:val="24"/>
                <w:szCs w:val="24"/>
                <w:lang w:eastAsia="zh-CN"/>
              </w:rPr>
              <w:fldChar w:fldCharType="begin"/>
            </w:r>
            <w:r w:rsidRPr="00170E14">
              <w:rPr>
                <w:rFonts w:ascii="Times New Roman" w:eastAsia="DengXian" w:hAnsi="Times New Roman" w:cs="Times New Roman"/>
                <w:sz w:val="24"/>
                <w:szCs w:val="24"/>
                <w:lang w:eastAsia="zh-CN"/>
              </w:rPr>
              <w:instrText xml:space="preserve"> ҚУОТЕ </w:instrText>
            </w:r>
            <w:r w:rsidRPr="00170E14">
              <w:rPr>
                <w:rFonts w:ascii="Times New Roman" w:eastAsia="DengXian" w:hAnsi="Times New Roman" w:cs="Times New Roman"/>
                <w:noProof/>
                <w:position w:val="-15"/>
                <w:sz w:val="24"/>
                <w:szCs w:val="24"/>
                <w:lang w:eastAsia="ru-RU"/>
              </w:rPr>
              <w:drawing>
                <wp:inline distT="0" distB="0" distL="0" distR="0" wp14:anchorId="0E01F80E" wp14:editId="7C95F63E">
                  <wp:extent cx="175260" cy="266700"/>
                  <wp:effectExtent l="0" t="0" r="0" b="0"/>
                  <wp:docPr id="9"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170E14">
              <w:rPr>
                <w:rFonts w:ascii="Times New Roman" w:eastAsia="DengXian" w:hAnsi="Times New Roman" w:cs="Times New Roman"/>
                <w:sz w:val="24"/>
                <w:szCs w:val="24"/>
                <w:lang w:eastAsia="zh-CN"/>
              </w:rPr>
              <w:instrText xml:space="preserve"> </w:instrText>
            </w:r>
            <w:r w:rsidRPr="00170E14">
              <w:rPr>
                <w:rFonts w:ascii="Times New Roman" w:eastAsia="DengXian" w:hAnsi="Times New Roman" w:cs="Times New Roman"/>
                <w:sz w:val="24"/>
                <w:szCs w:val="24"/>
                <w:lang w:eastAsia="zh-CN"/>
              </w:rPr>
              <w:fldChar w:fldCharType="separate"/>
            </w:r>
            <w:r w:rsidRPr="00170E14">
              <w:rPr>
                <w:rFonts w:ascii="Times New Roman" w:eastAsia="DengXian" w:hAnsi="Times New Roman" w:cs="Times New Roman"/>
                <w:noProof/>
                <w:position w:val="-15"/>
                <w:sz w:val="24"/>
                <w:szCs w:val="24"/>
                <w:lang w:eastAsia="ru-RU"/>
              </w:rPr>
              <w:drawing>
                <wp:inline distT="0" distB="0" distL="0" distR="0" wp14:anchorId="20149B77" wp14:editId="519CF048">
                  <wp:extent cx="175260" cy="266700"/>
                  <wp:effectExtent l="0" t="0" r="0" b="0"/>
                  <wp:docPr id="10"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170E14">
              <w:rPr>
                <w:rFonts w:ascii="Times New Roman" w:eastAsia="DengXian" w:hAnsi="Times New Roman" w:cs="Times New Roman"/>
                <w:sz w:val="24"/>
                <w:szCs w:val="24"/>
                <w:lang w:eastAsia="zh-CN"/>
              </w:rPr>
              <w:fldChar w:fldCharType="end"/>
            </w:r>
            <w:r w:rsidRPr="00170E14">
              <w:rPr>
                <w:rFonts w:ascii="Times New Roman" w:eastAsia="DengXian" w:hAnsi="Times New Roman" w:cs="Times New Roman"/>
                <w:sz w:val="24"/>
                <w:szCs w:val="24"/>
                <w:lang w:eastAsia="zh-CN"/>
              </w:rPr>
              <w:t>&lt;2,6</w:t>
            </w:r>
          </w:p>
        </w:tc>
      </w:tr>
      <w:tr w:rsidR="00170E14" w:rsidRPr="00170E14" w:rsidTr="00170E14">
        <w:trPr>
          <w:cantSplit/>
          <w:trHeight w:val="340"/>
          <w:jc w:val="center"/>
        </w:trPr>
        <w:tc>
          <w:tcPr>
            <w:tcW w:w="0" w:type="auto"/>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Variatsiya ko‘rsatkichlari</w:t>
            </w:r>
          </w:p>
        </w:tc>
        <w:tc>
          <w:tcPr>
            <w:tcW w:w="0" w:type="auto"/>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22,43%</w:t>
            </w:r>
          </w:p>
        </w:tc>
        <w:tc>
          <w:tcPr>
            <w:tcW w:w="3087" w:type="dxa"/>
            <w:vAlign w:val="center"/>
          </w:tcPr>
          <w:p w:rsidR="00170E14" w:rsidRPr="00170E14" w:rsidRDefault="00170E14" w:rsidP="00170E14">
            <w:pPr>
              <w:tabs>
                <w:tab w:val="left" w:pos="0"/>
                <w:tab w:val="left" w:pos="210"/>
              </w:tabs>
              <w:spacing w:after="0" w:line="240" w:lineRule="auto"/>
              <w:ind w:firstLine="567"/>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27,12%</w:t>
            </w:r>
          </w:p>
        </w:tc>
      </w:tr>
      <w:tr w:rsidR="00170E14" w:rsidRPr="00170E14" w:rsidTr="00170E14">
        <w:trPr>
          <w:cantSplit/>
          <w:trHeight w:val="340"/>
          <w:jc w:val="center"/>
        </w:trPr>
        <w:tc>
          <w:tcPr>
            <w:tcW w:w="0" w:type="auto"/>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eastAsia="zh-CN"/>
              </w:rPr>
              <w:t>Styudent statistikasi</w:t>
            </w:r>
          </w:p>
        </w:tc>
        <w:tc>
          <w:tcPr>
            <w:tcW w:w="5053" w:type="dxa"/>
            <w:gridSpan w:val="2"/>
            <w:vAlign w:val="center"/>
          </w:tcPr>
          <w:p w:rsidR="00170E14" w:rsidRPr="00170E14" w:rsidRDefault="00170E14" w:rsidP="00170E14">
            <w:pPr>
              <w:tabs>
                <w:tab w:val="left" w:pos="0"/>
                <w:tab w:val="left" w:pos="795"/>
                <w:tab w:val="right" w:pos="5897"/>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T=5</w:t>
            </w:r>
            <w:r w:rsidRPr="00170E14">
              <w:rPr>
                <w:rFonts w:ascii="Times New Roman" w:eastAsia="DengXian" w:hAnsi="Times New Roman" w:cs="Times New Roman"/>
                <w:sz w:val="24"/>
                <w:szCs w:val="24"/>
                <w:lang w:val="uz-Cyrl-UZ" w:eastAsia="zh-CN"/>
              </w:rPr>
              <w:t>,45</w:t>
            </w:r>
          </w:p>
        </w:tc>
      </w:tr>
      <w:tr w:rsidR="00170E14" w:rsidRPr="00170E14" w:rsidTr="00170E14">
        <w:trPr>
          <w:cantSplit/>
          <w:trHeight w:val="340"/>
          <w:jc w:val="center"/>
        </w:trPr>
        <w:tc>
          <w:tcPr>
            <w:tcW w:w="0" w:type="auto"/>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eastAsia="zh-CN"/>
              </w:rPr>
              <w:t>Statistika ozodlik darajasi</w:t>
            </w:r>
          </w:p>
        </w:tc>
        <w:tc>
          <w:tcPr>
            <w:tcW w:w="5053" w:type="dxa"/>
            <w:gridSpan w:val="2"/>
            <w:vAlign w:val="center"/>
          </w:tcPr>
          <w:p w:rsidR="00170E14" w:rsidRPr="00170E14" w:rsidRDefault="00170E14" w:rsidP="00170E14">
            <w:pPr>
              <w:tabs>
                <w:tab w:val="left" w:pos="0"/>
                <w:tab w:val="right" w:pos="5897"/>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K=400</w:t>
            </w:r>
          </w:p>
        </w:tc>
      </w:tr>
      <w:tr w:rsidR="00170E14" w:rsidRPr="00170E14" w:rsidTr="00170E14">
        <w:trPr>
          <w:cantSplit/>
          <w:trHeight w:val="340"/>
          <w:jc w:val="center"/>
        </w:trPr>
        <w:tc>
          <w:tcPr>
            <w:tcW w:w="0" w:type="auto"/>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eastAsia="zh-CN"/>
              </w:rPr>
              <w:t>Kriteriy xulosasi</w:t>
            </w:r>
          </w:p>
        </w:tc>
        <w:tc>
          <w:tcPr>
            <w:tcW w:w="5053" w:type="dxa"/>
            <w:gridSpan w:val="2"/>
            <w:vAlign w:val="center"/>
          </w:tcPr>
          <w:p w:rsidR="00170E14" w:rsidRPr="00170E14" w:rsidRDefault="00170E14" w:rsidP="00170E14">
            <w:pPr>
              <w:tabs>
                <w:tab w:val="left" w:pos="0"/>
                <w:tab w:val="right" w:pos="5897"/>
              </w:tabs>
              <w:spacing w:after="0" w:line="240" w:lineRule="auto"/>
              <w:jc w:val="both"/>
              <w:rPr>
                <w:rFonts w:ascii="Times New Roman" w:eastAsia="DengXian" w:hAnsi="Times New Roman" w:cs="Times New Roman"/>
                <w:sz w:val="24"/>
                <w:szCs w:val="24"/>
                <w:lang w:val="en-US" w:eastAsia="zh-CN"/>
              </w:rPr>
            </w:pPr>
            <w:r w:rsidRPr="00170E14">
              <w:rPr>
                <w:rFonts w:ascii="Times New Roman" w:eastAsia="DengXian" w:hAnsi="Times New Roman" w:cs="Times New Roman"/>
                <w:sz w:val="24"/>
                <w:szCs w:val="24"/>
                <w:lang w:val="en-US" w:eastAsia="zh-CN"/>
              </w:rPr>
              <w:t>T=5</w:t>
            </w:r>
            <w:r w:rsidRPr="00170E14">
              <w:rPr>
                <w:rFonts w:ascii="Times New Roman" w:eastAsia="DengXian" w:hAnsi="Times New Roman" w:cs="Times New Roman"/>
                <w:sz w:val="24"/>
                <w:szCs w:val="24"/>
                <w:lang w:val="uz-Cyrl-UZ" w:eastAsia="zh-CN"/>
              </w:rPr>
              <w:t xml:space="preserve">,45 </w:t>
            </w:r>
            <w:r w:rsidRPr="00170E14">
              <w:rPr>
                <w:rFonts w:ascii="Times New Roman" w:eastAsia="DengXian" w:hAnsi="Times New Roman" w:cs="Times New Roman"/>
                <w:sz w:val="24"/>
                <w:szCs w:val="24"/>
                <w:lang w:val="en-US" w:eastAsia="zh-CN"/>
              </w:rPr>
              <w:t>&gt; 1,</w:t>
            </w:r>
            <w:r w:rsidRPr="00170E14">
              <w:rPr>
                <w:rFonts w:ascii="Times New Roman" w:eastAsia="DengXian" w:hAnsi="Times New Roman" w:cs="Times New Roman"/>
                <w:sz w:val="24"/>
                <w:szCs w:val="24"/>
                <w:lang w:val="uz-Cyrl-UZ" w:eastAsia="zh-CN"/>
              </w:rPr>
              <w:t>96 bo‘lib,</w:t>
            </w:r>
            <w:r w:rsidRPr="00170E14">
              <w:rPr>
                <w:rFonts w:ascii="Times New Roman" w:eastAsia="DengXian" w:hAnsi="Times New Roman" w:cs="Times New Roman"/>
                <w:sz w:val="24"/>
                <w:szCs w:val="24"/>
                <w:lang w:val="en-US" w:eastAsia="zh-CN"/>
              </w:rPr>
              <w:t xml:space="preserve"> H</w:t>
            </w:r>
            <w:r w:rsidRPr="00170E14">
              <w:rPr>
                <w:rFonts w:ascii="Times New Roman" w:eastAsia="DengXian" w:hAnsi="Times New Roman" w:cs="Times New Roman"/>
                <w:sz w:val="24"/>
                <w:szCs w:val="24"/>
                <w:vertAlign w:val="subscript"/>
                <w:lang w:val="en-US" w:eastAsia="zh-CN"/>
              </w:rPr>
              <w:t>1</w:t>
            </w:r>
            <w:r w:rsidRPr="00170E14">
              <w:rPr>
                <w:rFonts w:ascii="Times New Roman" w:eastAsia="DengXian" w:hAnsi="Times New Roman" w:cs="Times New Roman"/>
                <w:sz w:val="24"/>
                <w:szCs w:val="24"/>
                <w:lang w:val="en-US" w:eastAsia="zh-CN"/>
              </w:rPr>
              <w:t xml:space="preserve"> qabul </w:t>
            </w:r>
            <w:r w:rsidRPr="00170E14">
              <w:rPr>
                <w:rFonts w:ascii="Times New Roman" w:eastAsia="DengXian" w:hAnsi="Times New Roman" w:cs="Times New Roman"/>
                <w:sz w:val="24"/>
                <w:szCs w:val="24"/>
                <w:lang w:val="uz-Cyrl-UZ" w:eastAsia="zh-CN"/>
              </w:rPr>
              <w:t>q</w:t>
            </w:r>
            <w:r w:rsidRPr="00170E14">
              <w:rPr>
                <w:rFonts w:ascii="Times New Roman" w:eastAsia="DengXian" w:hAnsi="Times New Roman" w:cs="Times New Roman"/>
                <w:sz w:val="24"/>
                <w:szCs w:val="24"/>
                <w:lang w:val="en-US" w:eastAsia="zh-CN"/>
              </w:rPr>
              <w:t>ilindi</w:t>
            </w:r>
          </w:p>
        </w:tc>
      </w:tr>
    </w:tbl>
    <w:p w:rsidR="00170E14" w:rsidRPr="00170E14" w:rsidRDefault="00170E14" w:rsidP="00170E14">
      <w:pPr>
        <w:tabs>
          <w:tab w:val="left" w:pos="0"/>
        </w:tabs>
        <w:spacing w:after="0" w:line="240" w:lineRule="auto"/>
        <w:ind w:firstLine="567"/>
        <w:jc w:val="both"/>
        <w:rPr>
          <w:rFonts w:ascii="Times New Roman" w:eastAsia="DengXian" w:hAnsi="Times New Roman" w:cs="Times New Roman"/>
          <w:sz w:val="20"/>
          <w:szCs w:val="20"/>
          <w:lang w:val="uz-Cyrl-UZ" w:eastAsia="zh-CN"/>
        </w:rPr>
      </w:pPr>
    </w:p>
    <w:p w:rsidR="00170E14" w:rsidRPr="00170E14" w:rsidRDefault="00170E14" w:rsidP="00170E14">
      <w:pPr>
        <w:tabs>
          <w:tab w:val="left" w:pos="0"/>
          <w:tab w:val="left" w:pos="709"/>
        </w:tabs>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rsidR="00170E14" w:rsidRPr="00170E14" w:rsidRDefault="00170E14" w:rsidP="00170E14">
      <w:pPr>
        <w:tabs>
          <w:tab w:val="left" w:pos="0"/>
          <w:tab w:val="left" w:pos="709"/>
        </w:tabs>
        <w:spacing w:before="240" w:after="24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lastRenderedPageBreak/>
        <w:t>XULOSA</w:t>
      </w:r>
    </w:p>
    <w:p w:rsidR="00170E14" w:rsidRPr="00170E14" w:rsidRDefault="00170E14" w:rsidP="00170E14">
      <w:pPr>
        <w:tabs>
          <w:tab w:val="left" w:pos="0"/>
        </w:tabs>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O‘zbekistonda iqtidorli bolalar ijodkorligini rivojantirishning boshqarish texnologiya</w:t>
      </w:r>
      <w:r w:rsidRPr="00170E14">
        <w:rPr>
          <w:rFonts w:ascii="Times New Roman" w:eastAsia="Arial" w:hAnsi="Times New Roman" w:cs="Times New Roman"/>
          <w:sz w:val="28"/>
          <w:szCs w:val="28"/>
          <w:lang w:val="uz-Cyrl-UZ" w:eastAsia="ru-RU"/>
        </w:rPr>
        <w:t xml:space="preserve">si </w:t>
      </w:r>
      <w:r w:rsidRPr="00170E14">
        <w:rPr>
          <w:rFonts w:ascii="Times New Roman" w:eastAsia="DengXian" w:hAnsi="Times New Roman" w:cs="Times New Roman"/>
          <w:sz w:val="28"/>
          <w:szCs w:val="28"/>
          <w:lang w:val="uz-Cyrl-UZ" w:eastAsia="zh-CN"/>
        </w:rPr>
        <w:t>mavzusidagi ilmiy tadqiqotimiz natijasi asosida quyidagi xulosalarni shakllantirishga imkon berdi:</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1. Ilmiy-pedagogik tajriba </w:t>
      </w:r>
      <w:r w:rsidRPr="00170E14">
        <w:rPr>
          <w:rFonts w:ascii="Times New Roman" w:eastAsia="DengXian" w:hAnsi="Times New Roman" w:cs="Times New Roman"/>
          <w:sz w:val="28"/>
          <w:szCs w:val="28"/>
          <w:lang w:val="uz-Cyrl-UZ" w:eastAsia="zh-CN"/>
        </w:rPr>
        <w:t>ixtisoslashtirilgan</w:t>
      </w:r>
      <w:r w:rsidRPr="00170E14">
        <w:rPr>
          <w:rFonts w:ascii="Times New Roman" w:eastAsia="Arial" w:hAnsi="Times New Roman" w:cs="Times New Roman"/>
          <w:sz w:val="28"/>
          <w:szCs w:val="28"/>
          <w:lang w:val="uz-Cyrl-UZ" w:eastAsia="ru-RU"/>
        </w:rPr>
        <w:t xml:space="preserve">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2.  Yangi O‘zbekiston sharoitida </w:t>
      </w:r>
      <w:r w:rsidRPr="00170E14">
        <w:rPr>
          <w:rFonts w:ascii="Times New Roman" w:eastAsia="Calibri" w:hAnsi="Times New Roman" w:cs="Times New Roman"/>
          <w:sz w:val="28"/>
          <w:szCs w:val="28"/>
          <w:lang w:val="uz-Cyrl-UZ"/>
        </w:rPr>
        <w:t>ixtisoslashtirilgan</w:t>
      </w:r>
      <w:r w:rsidRPr="00170E14">
        <w:rPr>
          <w:rFonts w:ascii="Times New Roman" w:eastAsia="Arial" w:hAnsi="Times New Roman" w:cs="Times New Roman"/>
          <w:sz w:val="28"/>
          <w:szCs w:val="28"/>
          <w:lang w:val="uz-Cyrl-UZ" w:eastAsia="ru-RU"/>
        </w:rPr>
        <w:t xml:space="preserve">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3. Tajriba-sinov ishlarini tashkil etish natijasida samaradorlikka  olib boruvchi g‘oyalarining puxta asoslanishi, </w:t>
      </w:r>
      <w:r w:rsidRPr="00170E14">
        <w:rPr>
          <w:rFonts w:ascii="Times New Roman" w:eastAsia="Calibri" w:hAnsi="Times New Roman" w:cs="Times New Roman"/>
          <w:sz w:val="28"/>
          <w:szCs w:val="28"/>
          <w:lang w:val="uz-Cyrl-UZ"/>
        </w:rPr>
        <w:t>ixtisoslashtirilgan</w:t>
      </w:r>
      <w:r w:rsidRPr="00170E14">
        <w:rPr>
          <w:rFonts w:ascii="Times New Roman" w:eastAsia="Arial" w:hAnsi="Times New Roman" w:cs="Times New Roman"/>
          <w:sz w:val="28"/>
          <w:szCs w:val="28"/>
          <w:lang w:val="uz-Cyrl-UZ" w:eastAsia="ru-RU"/>
        </w:rPr>
        <w:t xml:space="preserve"> maktablarning amaliyotiga mos kelishi, tanlangan model va metodlarning natijali bo‘lishida ichki hamda tashqi ta’sirlarning o‘rni ham borligi ma’lum bo‘ldi. </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4. </w:t>
      </w:r>
      <w:r w:rsidRPr="00170E14">
        <w:rPr>
          <w:rFonts w:ascii="Times New Roman" w:eastAsia="Calibri" w:hAnsi="Times New Roman" w:cs="Times New Roman"/>
          <w:sz w:val="28"/>
          <w:szCs w:val="28"/>
          <w:lang w:val="uz-Cyrl-UZ"/>
        </w:rPr>
        <w:t>Ixtisoslashtirilgan</w:t>
      </w:r>
      <w:r w:rsidRPr="00170E14">
        <w:rPr>
          <w:rFonts w:ascii="Times New Roman" w:eastAsia="Arial" w:hAnsi="Times New Roman" w:cs="Times New Roman"/>
          <w:sz w:val="28"/>
          <w:szCs w:val="28"/>
          <w:lang w:val="uz-Cyrl-UZ" w:eastAsia="ru-RU"/>
        </w:rPr>
        <w:t xml:space="preserve">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5. O‘zbekistonda </w:t>
      </w:r>
      <w:r w:rsidRPr="00170E14">
        <w:rPr>
          <w:rFonts w:ascii="Times New Roman" w:eastAsia="Calibri" w:hAnsi="Times New Roman" w:cs="Times New Roman"/>
          <w:sz w:val="28"/>
          <w:szCs w:val="28"/>
          <w:lang w:val="uz-Cyrl-UZ"/>
        </w:rPr>
        <w:t>ixtisoslashtirilgan</w:t>
      </w:r>
      <w:r w:rsidRPr="00170E14">
        <w:rPr>
          <w:rFonts w:ascii="Times New Roman" w:eastAsia="Arial" w:hAnsi="Times New Roman" w:cs="Times New Roman"/>
          <w:sz w:val="28"/>
          <w:szCs w:val="28"/>
          <w:lang w:val="uz-Cyrl-UZ" w:eastAsia="ru-RU"/>
        </w:rPr>
        <w:t xml:space="preserve"> jumladan, ijod maktablari o‘quvchilari uzluksiz ta’lim bosqichlarida shaxsga yo‘naltirilgan ta’lim mazmuni asosida ijodiy, kreativ rivojlanishi muhim ekanligini angladi va zimmasiga yuklatilgan vazifa mohiyatini ifodalaydi. </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6. Mazkur talab </w:t>
      </w:r>
      <w:r w:rsidRPr="00170E14">
        <w:rPr>
          <w:rFonts w:ascii="Times New Roman" w:eastAsia="Calibri" w:hAnsi="Times New Roman" w:cs="Times New Roman"/>
          <w:sz w:val="28"/>
          <w:szCs w:val="28"/>
          <w:lang w:val="uz-Cyrl-UZ"/>
        </w:rPr>
        <w:t>ixtisoslashtirilgan</w:t>
      </w:r>
      <w:r w:rsidRPr="00170E14">
        <w:rPr>
          <w:rFonts w:ascii="Times New Roman" w:eastAsia="Arial" w:hAnsi="Times New Roman" w:cs="Times New Roman"/>
          <w:sz w:val="28"/>
          <w:szCs w:val="28"/>
          <w:lang w:val="uz-Cyrl-UZ" w:eastAsia="ru-RU"/>
        </w:rPr>
        <w:t xml:space="preserve">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w:t>
      </w:r>
      <w:r w:rsidRPr="00170E14">
        <w:rPr>
          <w:rFonts w:ascii="Times New Roman" w:eastAsia="Calibri" w:hAnsi="Times New Roman" w:cs="Times New Roman"/>
          <w:sz w:val="28"/>
          <w:szCs w:val="28"/>
          <w:lang w:val="uz-Cyrl-UZ"/>
        </w:rPr>
        <w:t xml:space="preserve"> ixtisoslashtirilgan</w:t>
      </w:r>
      <w:r w:rsidRPr="00170E14">
        <w:rPr>
          <w:rFonts w:ascii="Times New Roman" w:eastAsia="Arial" w:hAnsi="Times New Roman" w:cs="Times New Roman"/>
          <w:sz w:val="28"/>
          <w:szCs w:val="28"/>
          <w:lang w:val="uz-Cyrl-UZ" w:eastAsia="ru-RU"/>
        </w:rPr>
        <w:t xml:space="preserve"> maktablarning faoliyati samaradorligini ta’minlashda ayrim vazifalar hal etilishi kerakligi aniqlandi. </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9. Amaliyotni bevosita kuzatish O‘zbekistonda</w:t>
      </w:r>
      <w:r w:rsidRPr="00170E14">
        <w:rPr>
          <w:rFonts w:ascii="Times New Roman" w:eastAsia="Calibri" w:hAnsi="Times New Roman" w:cs="Times New Roman"/>
          <w:sz w:val="28"/>
          <w:szCs w:val="28"/>
          <w:lang w:val="uz-Cyrl-UZ"/>
        </w:rPr>
        <w:t xml:space="preserve"> ixtisoslashtirilgan</w:t>
      </w:r>
      <w:r w:rsidRPr="00170E14">
        <w:rPr>
          <w:rFonts w:ascii="Times New Roman" w:eastAsia="Arial" w:hAnsi="Times New Roman" w:cs="Times New Roman"/>
          <w:sz w:val="28"/>
          <w:szCs w:val="28"/>
          <w:lang w:val="uz-Cyrl-UZ" w:eastAsia="ru-RU"/>
        </w:rPr>
        <w:t xml:space="preserve"> ta’lim muassasalarining faoliyati samaradorligini ta’minlashda muayyan yo‘l va usullardan, </w:t>
      </w:r>
      <w:r w:rsidRPr="00170E14">
        <w:rPr>
          <w:rFonts w:ascii="Times New Roman" w:eastAsia="Arial" w:hAnsi="Times New Roman" w:cs="Times New Roman"/>
          <w:sz w:val="28"/>
          <w:szCs w:val="28"/>
          <w:lang w:val="uz-Cyrl-UZ" w:eastAsia="ru-RU"/>
        </w:rPr>
        <w:lastRenderedPageBreak/>
        <w:t xml:space="preserve">maqsadli texnika va metodologiya shakllaridan foydalanish maqsadga muvofiq ekanligini ko‘rsatdi. </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10. Shaxsiy yondashuv asosida </w:t>
      </w:r>
      <w:r w:rsidRPr="00170E14">
        <w:rPr>
          <w:rFonts w:ascii="Times New Roman" w:eastAsia="Calibri" w:hAnsi="Times New Roman" w:cs="Times New Roman"/>
          <w:sz w:val="28"/>
          <w:szCs w:val="28"/>
          <w:lang w:val="uz-Cyrl-UZ"/>
        </w:rPr>
        <w:t>ixtisoslashtirilgan</w:t>
      </w:r>
      <w:r w:rsidRPr="00170E14">
        <w:rPr>
          <w:rFonts w:ascii="Times New Roman" w:eastAsia="Arial" w:hAnsi="Times New Roman" w:cs="Times New Roman"/>
          <w:sz w:val="28"/>
          <w:szCs w:val="28"/>
          <w:lang w:val="uz-Cyrl-UZ" w:eastAsia="ru-RU"/>
        </w:rPr>
        <w:t xml:space="preserve">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11</w:t>
      </w:r>
      <w:r w:rsidRPr="00170E14">
        <w:rPr>
          <w:rFonts w:ascii="Times New Roman" w:eastAsia="Arial" w:hAnsi="Times New Roman" w:cs="Times New Roman"/>
          <w:bCs/>
          <w:sz w:val="28"/>
          <w:szCs w:val="28"/>
          <w:lang w:val="uz-Cyrl-UZ" w:eastAsia="ru-RU"/>
        </w:rPr>
        <w:t xml:space="preserve">. </w:t>
      </w:r>
      <w:r w:rsidRPr="00170E14">
        <w:rPr>
          <w:rFonts w:ascii="Times New Roman" w:eastAsia="Arial" w:hAnsi="Times New Roman" w:cs="Times New Roman"/>
          <w:sz w:val="28"/>
          <w:szCs w:val="28"/>
          <w:lang w:val="uz-Cyrl-UZ" w:eastAsia="ru-RU"/>
        </w:rPr>
        <w:t xml:space="preserve">O‘zbekistondagi </w:t>
      </w:r>
      <w:r w:rsidRPr="00170E14">
        <w:rPr>
          <w:rFonts w:ascii="Times New Roman" w:eastAsia="Calibri" w:hAnsi="Times New Roman" w:cs="Times New Roman"/>
          <w:sz w:val="28"/>
          <w:szCs w:val="28"/>
          <w:lang w:val="uz-Cyrl-UZ"/>
        </w:rPr>
        <w:t>ixtisoslashtirilgan</w:t>
      </w:r>
      <w:r w:rsidRPr="00170E14">
        <w:rPr>
          <w:rFonts w:ascii="Times New Roman" w:eastAsia="Arial" w:hAnsi="Times New Roman" w:cs="Times New Roman"/>
          <w:sz w:val="28"/>
          <w:szCs w:val="28"/>
          <w:lang w:val="uz-Cyrl-UZ" w:eastAsia="ru-RU"/>
        </w:rPr>
        <w:t xml:space="preserve"> va ijod maktablarida iqtidorli o‘quvchilar faoliyatiti samaradorligini rivojlantirish va boshqarishni ta’minlashda ularning shaxsiy yondashuvlari asosida “</w:t>
      </w:r>
      <w:r w:rsidRPr="00170E14">
        <w:rPr>
          <w:rFonts w:ascii="Times New Roman" w:eastAsia="Times New Roman" w:hAnsi="Times New Roman" w:cs="Times New Roman"/>
          <w:sz w:val="28"/>
          <w:szCs w:val="28"/>
          <w:lang w:val="uz-Cyrl-UZ" w:eastAsia="zh-CN"/>
        </w:rPr>
        <w:t>Pedagogik ta’limining innovatsion modeli</w:t>
      </w:r>
      <w:r w:rsidRPr="00170E14">
        <w:rPr>
          <w:rFonts w:ascii="Times New Roman" w:eastAsia="Arial" w:hAnsi="Times New Roman" w:cs="Times New Roman"/>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12. Ilmiy-pedagogik tajriba O‘zbekistonda</w:t>
      </w:r>
      <w:r w:rsidRPr="00170E14">
        <w:rPr>
          <w:rFonts w:ascii="Times New Roman" w:eastAsia="Calibri" w:hAnsi="Times New Roman" w:cs="Times New Roman"/>
          <w:sz w:val="28"/>
          <w:szCs w:val="28"/>
          <w:lang w:val="uz-Cyrl-UZ"/>
        </w:rPr>
        <w:t xml:space="preserve"> ixtisoslashtirilgan</w:t>
      </w:r>
      <w:r w:rsidRPr="00170E14">
        <w:rPr>
          <w:rFonts w:ascii="Times New Roman" w:eastAsia="Arial" w:hAnsi="Times New Roman" w:cs="Times New Roman"/>
          <w:sz w:val="28"/>
          <w:szCs w:val="28"/>
          <w:lang w:val="uz-Cyrl-UZ" w:eastAsia="ru-RU"/>
        </w:rPr>
        <w:t xml:space="preserve"> va ijod maktablarida iqtidorli o‘quvchilar faoliyatining samaradorligini ta’minlash va takomillashtirish muammosining yechimini topishda tashkiliy-metodologik ishlarni to‘g‘ri hal qilish muhim ahamiyatga ega ekanligini tasdiqladi. </w:t>
      </w:r>
    </w:p>
    <w:p w:rsidR="00170E14" w:rsidRPr="00170E14" w:rsidRDefault="00170E14" w:rsidP="00170E14">
      <w:pPr>
        <w:spacing w:after="0" w:line="240" w:lineRule="auto"/>
        <w:ind w:right="57" w:firstLine="567"/>
        <w:jc w:val="both"/>
        <w:rPr>
          <w:rFonts w:ascii="Times New Roman" w:eastAsia="Arial" w:hAnsi="Times New Roman" w:cs="Times New Roman"/>
          <w:b/>
          <w:bCs/>
          <w:caps/>
          <w:sz w:val="28"/>
          <w:szCs w:val="28"/>
          <w:lang w:val="uz-Cyrl-UZ" w:eastAsia="ru-RU"/>
        </w:rPr>
      </w:pPr>
      <w:r w:rsidRPr="00170E14">
        <w:rPr>
          <w:rFonts w:ascii="Times New Roman" w:eastAsia="DengXian" w:hAnsi="Times New Roman" w:cs="Times New Roman"/>
          <w:sz w:val="28"/>
          <w:szCs w:val="28"/>
          <w:lang w:val="uz-Cyrl-UZ" w:eastAsia="zh-CN"/>
        </w:rPr>
        <w:t>O‘zbekistonda iqtidorli bolalar ijodkorligini rivojantirishning boshqarish texnologiya</w:t>
      </w:r>
      <w:r w:rsidRPr="00170E14">
        <w:rPr>
          <w:rFonts w:ascii="Times New Roman" w:eastAsia="Arial" w:hAnsi="Times New Roman" w:cs="Times New Roman"/>
          <w:sz w:val="28"/>
          <w:szCs w:val="28"/>
          <w:lang w:val="uz-Cyrl-UZ" w:eastAsia="ru-RU"/>
        </w:rPr>
        <w:t>si bo‘yicha</w:t>
      </w:r>
      <w:r w:rsidRPr="00170E14">
        <w:rPr>
          <w:rFonts w:ascii="Times New Roman" w:eastAsia="Arial" w:hAnsi="Times New Roman" w:cs="Times New Roman"/>
          <w:b/>
          <w:bCs/>
          <w:sz w:val="28"/>
          <w:szCs w:val="28"/>
          <w:lang w:val="uz-Cyrl-UZ" w:eastAsia="ru-RU"/>
        </w:rPr>
        <w:t xml:space="preserve"> tavsiyalar:</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1. Ijtimoiy tarmoqlarda, internet sahifalarida </w:t>
      </w:r>
      <w:r w:rsidRPr="00170E14">
        <w:rPr>
          <w:rFonts w:ascii="Times New Roman" w:eastAsia="Calibri" w:hAnsi="Times New Roman" w:cs="Times New Roman"/>
          <w:sz w:val="28"/>
          <w:szCs w:val="28"/>
          <w:lang w:val="uz-Cyrl-UZ"/>
        </w:rPr>
        <w:t>ixtisoslashtirilgan</w:t>
      </w:r>
      <w:r w:rsidRPr="00170E14">
        <w:rPr>
          <w:rFonts w:ascii="Times New Roman" w:eastAsia="Arial" w:hAnsi="Times New Roman" w:cs="Times New Roman"/>
          <w:sz w:val="28"/>
          <w:szCs w:val="28"/>
          <w:lang w:val="uz-Cyrl-UZ" w:eastAsia="ru-RU"/>
        </w:rPr>
        <w:t xml:space="preserve"> maktablar va ijod maktablarida iqtidorli o‘quvchilar faoliyatiga doir tizimli ta’lim samaradorligini ta’minlovchi </w:t>
      </w:r>
      <w:r w:rsidRPr="00170E14">
        <w:rPr>
          <w:rFonts w:ascii="Times New Roman" w:eastAsia="Arial" w:hAnsi="Times New Roman" w:cs="Times New Roman"/>
          <w:b/>
          <w:bCs/>
          <w:sz w:val="28"/>
          <w:szCs w:val="28"/>
          <w:lang w:val="uz-Cyrl-UZ" w:eastAsia="ru-RU"/>
        </w:rPr>
        <w:t>“ILM-NAJOT”</w:t>
      </w:r>
      <w:r w:rsidRPr="00170E14">
        <w:rPr>
          <w:rFonts w:ascii="Times New Roman" w:eastAsia="Arial" w:hAnsi="Times New Roman" w:cs="Times New Roman"/>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2. O‘zbekistonda </w:t>
      </w:r>
      <w:r w:rsidRPr="00170E14">
        <w:rPr>
          <w:rFonts w:ascii="Times New Roman" w:eastAsia="Calibri" w:hAnsi="Times New Roman" w:cs="Times New Roman"/>
          <w:sz w:val="28"/>
          <w:szCs w:val="28"/>
          <w:lang w:val="uz-Cyrl-UZ"/>
        </w:rPr>
        <w:t>ixtisoslashtirilgan</w:t>
      </w:r>
      <w:r w:rsidRPr="00170E14">
        <w:rPr>
          <w:rFonts w:ascii="Times New Roman" w:eastAsia="Arial" w:hAnsi="Times New Roman" w:cs="Times New Roman"/>
          <w:sz w:val="28"/>
          <w:szCs w:val="28"/>
          <w:lang w:val="uz-Cyrl-UZ" w:eastAsia="ru-RU"/>
        </w:rPr>
        <w:t xml:space="preserve"> maktablar va ijod maktablarida iqtidorli o‘quvchilar va o‘qituvchilar  tomonidan yaratilgan eng qiziqarli dars mashg‘u- lotlari bankining elektron bazasini ishlab chiqish. </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3. O‘zbekistonda </w:t>
      </w:r>
      <w:r w:rsidRPr="00170E14">
        <w:rPr>
          <w:rFonts w:ascii="Times New Roman" w:eastAsia="Calibri" w:hAnsi="Times New Roman" w:cs="Times New Roman"/>
          <w:sz w:val="28"/>
          <w:szCs w:val="28"/>
          <w:lang w:val="uz-Cyrl-UZ"/>
        </w:rPr>
        <w:t>ixtisoslashtirilgan</w:t>
      </w:r>
      <w:r w:rsidRPr="00170E14">
        <w:rPr>
          <w:rFonts w:ascii="Times New Roman" w:eastAsia="Arial" w:hAnsi="Times New Roman" w:cs="Times New Roman"/>
          <w:sz w:val="28"/>
          <w:szCs w:val="28"/>
          <w:lang w:val="uz-Cyrl-UZ" w:eastAsia="ru-RU"/>
        </w:rPr>
        <w:t xml:space="preserve">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rsidR="00170E14" w:rsidRPr="00170E14" w:rsidRDefault="00170E14" w:rsidP="00170E14">
      <w:pPr>
        <w:spacing w:after="0" w:line="240" w:lineRule="auto"/>
        <w:ind w:right="57" w:firstLine="567"/>
        <w:jc w:val="both"/>
        <w:rPr>
          <w:rFonts w:ascii="Times New Roman" w:eastAsia="Times New Roman" w:hAnsi="Times New Roman" w:cs="Times New Roman"/>
          <w:b/>
          <w:bCs/>
          <w:sz w:val="28"/>
          <w:szCs w:val="28"/>
          <w:lang w:val="uz-Cyrl-UZ" w:eastAsia="ru-RU"/>
        </w:rPr>
      </w:pPr>
      <w:r w:rsidRPr="00170E14">
        <w:rPr>
          <w:rFonts w:ascii="Times New Roman" w:eastAsia="Arial" w:hAnsi="Times New Roman" w:cs="Times New Roman"/>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170E14">
        <w:rPr>
          <w:rFonts w:ascii="Times New Roman" w:eastAsia="Times New Roman" w:hAnsi="Times New Roman" w:cs="Times New Roman"/>
          <w:b/>
          <w:bCs/>
          <w:sz w:val="28"/>
          <w:szCs w:val="28"/>
          <w:lang w:val="uz-Cyrl-UZ" w:eastAsia="ru-RU"/>
        </w:rPr>
        <w:t xml:space="preserve"> </w:t>
      </w:r>
    </w:p>
    <w:p w:rsidR="00170E14" w:rsidRPr="00170E14" w:rsidRDefault="00170E14" w:rsidP="00170E14">
      <w:pPr>
        <w:pBdr>
          <w:bottom w:val="single" w:sz="6" w:space="1" w:color="auto"/>
        </w:pBdr>
        <w:spacing w:after="40" w:line="240" w:lineRule="auto"/>
        <w:jc w:val="center"/>
        <w:rPr>
          <w:rFonts w:ascii="Times New Roman" w:eastAsia="Times New Roman" w:hAnsi="Times New Roman" w:cs="Times New Roman"/>
          <w:b/>
          <w:bCs/>
          <w:spacing w:val="-4"/>
          <w:sz w:val="28"/>
          <w:szCs w:val="28"/>
          <w:lang w:val="uz-Cyrl-UZ" w:eastAsia="ru-RU"/>
        </w:rPr>
      </w:pPr>
      <w:r w:rsidRPr="00170E14">
        <w:rPr>
          <w:rFonts w:ascii="Times New Roman" w:eastAsia="DengXian" w:hAnsi="Times New Roman" w:cs="Times New Roman"/>
          <w:b/>
          <w:sz w:val="28"/>
          <w:szCs w:val="28"/>
          <w:lang w:val="uz-Cyrl-UZ" w:eastAsia="zh-CN"/>
        </w:rPr>
        <w:br w:type="page"/>
      </w:r>
      <w:r w:rsidRPr="00170E14">
        <w:rPr>
          <w:rFonts w:ascii="Times New Roman" w:eastAsia="DengXian" w:hAnsi="Times New Roman" w:cs="Times New Roman"/>
          <w:b/>
          <w:bCs/>
          <w:sz w:val="28"/>
          <w:szCs w:val="28"/>
          <w:lang w:val="uz-Cyrl-UZ" w:eastAsia="zh-CN"/>
        </w:rPr>
        <w:lastRenderedPageBreak/>
        <w:t>НАУЧНЫЙ СОВЕТ</w:t>
      </w:r>
      <w:r w:rsidRPr="00170E14">
        <w:rPr>
          <w:rFonts w:ascii="Times New Roman" w:eastAsia="DengXian" w:hAnsi="Times New Roman" w:cs="Times New Roman"/>
          <w:sz w:val="28"/>
          <w:szCs w:val="28"/>
          <w:lang w:val="uz-Cyrl-UZ" w:eastAsia="zh-CN"/>
        </w:rPr>
        <w:t xml:space="preserve"> </w:t>
      </w:r>
      <w:r w:rsidRPr="00170E14">
        <w:rPr>
          <w:rFonts w:ascii="Times New Roman" w:eastAsia="Times New Roman" w:hAnsi="Times New Roman" w:cs="Times New Roman"/>
          <w:b/>
          <w:bCs/>
          <w:sz w:val="28"/>
          <w:szCs w:val="28"/>
          <w:lang w:val="uz-Latn-UZ" w:eastAsia="ru-RU"/>
        </w:rPr>
        <w:t>DSc</w:t>
      </w:r>
      <w:r w:rsidRPr="00170E14">
        <w:rPr>
          <w:rFonts w:ascii="Times New Roman" w:eastAsia="Times New Roman" w:hAnsi="Times New Roman" w:cs="Times New Roman"/>
          <w:b/>
          <w:bCs/>
          <w:sz w:val="28"/>
          <w:szCs w:val="28"/>
          <w:lang w:val="uz-Cyrl-UZ" w:eastAsia="ru-RU"/>
        </w:rPr>
        <w:t>. 03/30.04.2021.Ped.82.01 ПО ПРИСУЖДЕНИЮ УЧЁНЫХ СТЕПЕНЕЙ ПРИ ЧИРЧИКСКОМ ГОСУДАРСТВЕННОМ ПЕДАГОГИЧЕСКОМ УНИВЕРСИТЕТЕ</w:t>
      </w:r>
    </w:p>
    <w:p w:rsidR="00170E14" w:rsidRPr="00170E14" w:rsidRDefault="00170E14" w:rsidP="00170E14">
      <w:pPr>
        <w:spacing w:before="40" w:after="3000" w:line="240" w:lineRule="auto"/>
        <w:jc w:val="center"/>
        <w:rPr>
          <w:rFonts w:ascii="Times New Roman" w:eastAsia="DengXian" w:hAnsi="Times New Roman" w:cs="Times New Roman"/>
          <w:b/>
          <w:bCs/>
          <w:sz w:val="28"/>
          <w:szCs w:val="28"/>
          <w:lang w:val="uz-Cyrl-UZ" w:eastAsia="ru-RU"/>
        </w:rPr>
      </w:pPr>
      <w:r w:rsidRPr="00170E14">
        <w:rPr>
          <w:rFonts w:ascii="Times New Roman" w:eastAsia="DengXian" w:hAnsi="Times New Roman" w:cs="Times New Roman"/>
          <w:b/>
          <w:sz w:val="28"/>
          <w:szCs w:val="28"/>
          <w:lang w:val="uz-Cyrl-UZ" w:eastAsia="ru-RU"/>
        </w:rPr>
        <w:t>ТАШКЕНТСКИЙ ГОСУДАРСТВЕННЫЙ ТЕХНИЧЕСКИЙ УНИВЕРСИТЕТ</w:t>
      </w:r>
    </w:p>
    <w:p w:rsidR="00170E14" w:rsidRPr="00170E14" w:rsidRDefault="00170E14" w:rsidP="00170E14">
      <w:pPr>
        <w:shd w:val="clear" w:color="auto" w:fill="FFFFFF"/>
        <w:spacing w:before="3000" w:after="100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РАХИМОВ МИНХОЖИДДИН МУХАММАДГОЛИБ УГЛИ</w:t>
      </w:r>
    </w:p>
    <w:p w:rsidR="00170E14" w:rsidRPr="00170E14" w:rsidRDefault="00170E14" w:rsidP="00170E14">
      <w:pPr>
        <w:widowControl w:val="0"/>
        <w:shd w:val="clear" w:color="auto" w:fill="FFFFFF"/>
        <w:spacing w:after="1000" w:line="276"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ТЕХНОЛОГИИ ДЛЯ РАЗВИТИЯ ОБРАЗОВАНИЯ И ТВОРЧЕСТВА ОДАРЕННЫХ УЧАЩИХСЯ В УЗБЕКИСТАНЕ</w:t>
      </w:r>
    </w:p>
    <w:p w:rsidR="00170E14" w:rsidRPr="00170E14" w:rsidRDefault="00170E14" w:rsidP="00170E14">
      <w:pPr>
        <w:spacing w:after="100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 xml:space="preserve">13.00.01 </w:t>
      </w:r>
      <w:r w:rsidRPr="00170E14">
        <w:rPr>
          <w:rFonts w:ascii="Times New Roman" w:eastAsia="Times New Roman" w:hAnsi="Times New Roman" w:cs="Times New Roman"/>
          <w:b/>
          <w:sz w:val="28"/>
          <w:szCs w:val="28"/>
          <w:lang w:val="uz-Cyrl-UZ" w:eastAsia="ru-RU"/>
        </w:rPr>
        <w:sym w:font="Symbol" w:char="F02D"/>
      </w:r>
      <w:r w:rsidRPr="00170E14">
        <w:rPr>
          <w:rFonts w:ascii="Times New Roman" w:eastAsia="Times New Roman" w:hAnsi="Times New Roman" w:cs="Times New Roman"/>
          <w:b/>
          <w:sz w:val="28"/>
          <w:szCs w:val="28"/>
          <w:lang w:val="uz-Cyrl-UZ" w:eastAsia="ru-RU"/>
        </w:rPr>
        <w:t xml:space="preserve"> Теория педагогики. История педагогических учений</w:t>
      </w:r>
    </w:p>
    <w:p w:rsidR="00170E14" w:rsidRPr="00170E14" w:rsidRDefault="00170E14" w:rsidP="00170E14">
      <w:pPr>
        <w:spacing w:after="0" w:line="240" w:lineRule="auto"/>
        <w:ind w:right="2"/>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АВТОРЕФЕРАТ</w:t>
      </w:r>
    </w:p>
    <w:p w:rsidR="00170E14" w:rsidRPr="00170E14" w:rsidRDefault="00170E14" w:rsidP="00170E14">
      <w:pPr>
        <w:spacing w:after="3600" w:line="240" w:lineRule="auto"/>
        <w:ind w:right="2"/>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диссертации доктора философии (PhD) по педагогическим наукам</w:t>
      </w:r>
    </w:p>
    <w:p w:rsidR="00170E14" w:rsidRPr="00170E14" w:rsidRDefault="00170E14" w:rsidP="00170E14">
      <w:pPr>
        <w:spacing w:after="0" w:line="240" w:lineRule="auto"/>
        <w:jc w:val="center"/>
        <w:rPr>
          <w:rFonts w:ascii="Times New Roman" w:eastAsia="DengXian" w:hAnsi="Times New Roman" w:cs="Times New Roman"/>
          <w:b/>
          <w:bCs/>
          <w:sz w:val="28"/>
          <w:szCs w:val="28"/>
          <w:lang w:val="uz-Cyrl-UZ" w:eastAsia="zh-CN"/>
        </w:rPr>
      </w:pPr>
    </w:p>
    <w:p w:rsidR="00170E14" w:rsidRPr="00170E14" w:rsidRDefault="00170E14" w:rsidP="00170E14">
      <w:pPr>
        <w:spacing w:after="0" w:line="240" w:lineRule="auto"/>
        <w:jc w:val="center"/>
        <w:rPr>
          <w:rFonts w:ascii="Times New Roman" w:eastAsia="DengXian" w:hAnsi="Times New Roman" w:cs="Times New Roman"/>
          <w:b/>
          <w:bCs/>
          <w:sz w:val="28"/>
          <w:szCs w:val="28"/>
          <w:lang w:eastAsia="zh-CN"/>
        </w:rPr>
      </w:pPr>
      <w:r w:rsidRPr="00170E14">
        <w:rPr>
          <w:rFonts w:ascii="Times New Roman" w:eastAsia="DengXian" w:hAnsi="Times New Roman" w:cs="Times New Roman"/>
          <w:b/>
          <w:bCs/>
          <w:sz w:val="28"/>
          <w:szCs w:val="28"/>
          <w:lang w:val="uz-Cyrl-UZ" w:eastAsia="zh-CN"/>
        </w:rPr>
        <w:t>ЧИРЧИК – 202</w:t>
      </w:r>
      <w:r w:rsidRPr="00170E14">
        <w:rPr>
          <w:rFonts w:ascii="Times New Roman" w:eastAsia="DengXian" w:hAnsi="Times New Roman" w:cs="Times New Roman"/>
          <w:b/>
          <w:bCs/>
          <w:sz w:val="28"/>
          <w:szCs w:val="28"/>
          <w:lang w:eastAsia="zh-CN"/>
        </w:rPr>
        <w:t>6</w:t>
      </w:r>
    </w:p>
    <w:p w:rsidR="00170E14" w:rsidRPr="00170E14" w:rsidRDefault="00170E14" w:rsidP="00170E14">
      <w:pPr>
        <w:spacing w:after="0" w:line="240" w:lineRule="auto"/>
        <w:ind w:firstLine="708"/>
        <w:jc w:val="both"/>
        <w:rPr>
          <w:rFonts w:ascii="Times New Roman" w:eastAsia="Times New Roman" w:hAnsi="Times New Roman" w:cs="Times New Roman"/>
          <w:b/>
          <w:iCs/>
          <w:sz w:val="28"/>
          <w:szCs w:val="28"/>
          <w:lang w:val="uz-Cyrl-UZ" w:eastAsia="ru-RU"/>
        </w:rPr>
      </w:pPr>
      <w:r w:rsidRPr="00170E14">
        <w:rPr>
          <w:rFonts w:ascii="Times New Roman" w:eastAsia="Times New Roman" w:hAnsi="Times New Roman" w:cs="Times New Roman"/>
          <w:b/>
          <w:iCs/>
          <w:sz w:val="28"/>
          <w:szCs w:val="28"/>
          <w:lang w:val="uz-Cyrl-UZ" w:eastAsia="ru-RU"/>
        </w:rPr>
        <w:br w:type="page"/>
      </w:r>
    </w:p>
    <w:p w:rsidR="00170E14" w:rsidRPr="00170E14" w:rsidRDefault="00170E14" w:rsidP="00170E14">
      <w:pPr>
        <w:spacing w:after="0" w:line="240" w:lineRule="auto"/>
        <w:ind w:firstLine="567"/>
        <w:jc w:val="both"/>
        <w:rPr>
          <w:rFonts w:ascii="Times New Roman" w:eastAsia="Times New Roman" w:hAnsi="Times New Roman" w:cs="Times New Roman"/>
          <w:b/>
          <w:sz w:val="24"/>
          <w:szCs w:val="24"/>
          <w:lang w:val="uz-Cyrl-UZ" w:eastAsia="ru-RU"/>
        </w:rPr>
      </w:pPr>
      <w:r w:rsidRPr="00170E14">
        <w:rPr>
          <w:rFonts w:ascii="Times New Roman" w:eastAsia="Times New Roman" w:hAnsi="Times New Roman" w:cs="Times New Roman"/>
          <w:b/>
          <w:noProof/>
          <w:sz w:val="24"/>
          <w:szCs w:val="24"/>
          <w:lang w:eastAsia="ru-RU"/>
        </w:rPr>
        <w:lastRenderedPageBreak/>
        <w:drawing>
          <wp:anchor distT="0" distB="0" distL="114300" distR="114300" simplePos="0" relativeHeight="251666432" behindDoc="0" locked="0" layoutInCell="1" allowOverlap="1" wp14:anchorId="0CBAE203" wp14:editId="787D371F">
            <wp:simplePos x="0" y="0"/>
            <wp:positionH relativeFrom="margin">
              <wp:align>center</wp:align>
            </wp:positionH>
            <wp:positionV relativeFrom="paragraph">
              <wp:posOffset>-64770</wp:posOffset>
            </wp:positionV>
            <wp:extent cx="6964680" cy="8920957"/>
            <wp:effectExtent l="0" t="0" r="762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t="6938" b="6026"/>
                    <a:stretch/>
                  </pic:blipFill>
                  <pic:spPr bwMode="auto">
                    <a:xfrm>
                      <a:off x="0" y="0"/>
                      <a:ext cx="6964680" cy="89209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70E14" w:rsidRPr="00170E14" w:rsidRDefault="00170E14" w:rsidP="00170E14">
      <w:pPr>
        <w:autoSpaceDE w:val="0"/>
        <w:autoSpaceDN w:val="0"/>
        <w:adjustRightInd w:val="0"/>
        <w:spacing w:after="0" w:line="240" w:lineRule="auto"/>
        <w:ind w:left="5670"/>
        <w:jc w:val="right"/>
        <w:rPr>
          <w:rFonts w:ascii="Times New Roman" w:eastAsia="Times New Roman" w:hAnsi="Times New Roman" w:cs="Times New Roman"/>
          <w:bCs/>
          <w:sz w:val="24"/>
          <w:szCs w:val="24"/>
          <w:lang w:val="uz-Cyrl-UZ" w:eastAsia="ru-RU"/>
        </w:rPr>
        <w:sectPr w:rsidR="00170E14" w:rsidRPr="00170E14" w:rsidSect="00170E14">
          <w:footerReference w:type="even" r:id="rId43"/>
          <w:footerReference w:type="default" r:id="rId44"/>
          <w:footerReference w:type="first" r:id="rId45"/>
          <w:pgSz w:w="11906" w:h="16838"/>
          <w:pgMar w:top="1134" w:right="1134" w:bottom="1134" w:left="1134" w:header="709" w:footer="709" w:gutter="0"/>
          <w:cols w:space="720"/>
          <w:docGrid w:linePitch="360"/>
        </w:sectPr>
      </w:pPr>
    </w:p>
    <w:p w:rsidR="00170E14" w:rsidRPr="00170E14" w:rsidRDefault="00170E14" w:rsidP="00170E14">
      <w:pPr>
        <w:tabs>
          <w:tab w:val="left" w:pos="0"/>
          <w:tab w:val="left" w:pos="567"/>
          <w:tab w:val="left" w:pos="4395"/>
        </w:tabs>
        <w:spacing w:after="0" w:line="240" w:lineRule="auto"/>
        <w:ind w:firstLine="567"/>
        <w:contextualSpacing/>
        <w:jc w:val="right"/>
        <w:rPr>
          <w:rFonts w:ascii="Times New Roman" w:eastAsia="Times New Roman" w:hAnsi="Times New Roman" w:cs="Times New Roman"/>
          <w:bCs/>
          <w:sz w:val="24"/>
          <w:szCs w:val="24"/>
          <w:lang w:val="uz-Cyrl-UZ" w:eastAsia="ru-RU"/>
        </w:rPr>
        <w:sectPr w:rsidR="00170E14" w:rsidRPr="00170E14" w:rsidSect="00170E14">
          <w:type w:val="continuous"/>
          <w:pgSz w:w="11906" w:h="16838"/>
          <w:pgMar w:top="1134" w:right="1134" w:bottom="1134" w:left="1134" w:header="708" w:footer="708" w:gutter="0"/>
          <w:cols w:space="720"/>
          <w:docGrid w:linePitch="360"/>
        </w:sectPr>
      </w:pPr>
    </w:p>
    <w:p w:rsidR="00170E14" w:rsidRPr="00170E14" w:rsidRDefault="00170E14" w:rsidP="00170E14">
      <w:pPr>
        <w:spacing w:after="24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lastRenderedPageBreak/>
        <w:t>ВВЕДЕНИЕ (аннотация диссертации доктора философии(PhD))</w:t>
      </w:r>
    </w:p>
    <w:p w:rsidR="00170E14" w:rsidRPr="00170E14" w:rsidRDefault="00170E14" w:rsidP="00170E14">
      <w:pPr>
        <w:tabs>
          <w:tab w:val="left" w:pos="10632"/>
        </w:tabs>
        <w:spacing w:after="0" w:line="240" w:lineRule="auto"/>
        <w:ind w:firstLine="567"/>
        <w:contextualSpacing/>
        <w:jc w:val="both"/>
        <w:rPr>
          <w:rFonts w:ascii="Times New Roman" w:eastAsia="Times" w:hAnsi="Times New Roman" w:cs="Times New Roman"/>
          <w:sz w:val="28"/>
          <w:szCs w:val="28"/>
          <w:lang w:val="uz-Cyrl-UZ" w:eastAsia="ru-RU"/>
        </w:rPr>
      </w:pPr>
      <w:r w:rsidRPr="00170E14">
        <w:rPr>
          <w:rFonts w:ascii="Times New Roman" w:eastAsia="Times" w:hAnsi="Times New Roman" w:cs="Times New Roman"/>
          <w:b/>
          <w:sz w:val="28"/>
          <w:szCs w:val="28"/>
          <w:lang w:val="uz-Cyrl-UZ" w:eastAsia="ru-RU"/>
        </w:rPr>
        <w:t xml:space="preserve">Актуальность и востребованность темы диссертации. </w:t>
      </w:r>
      <w:r w:rsidRPr="00170E14">
        <w:rPr>
          <w:rFonts w:ascii="Times New Roman" w:eastAsia="Times" w:hAnsi="Times New Roman" w:cs="Times New Roman"/>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sidRPr="00170E14">
        <w:rPr>
          <w:rFonts w:ascii="Times New Roman" w:eastAsia="Times" w:hAnsi="Times New Roman" w:cs="Times New Roman"/>
          <w:sz w:val="28"/>
          <w:szCs w:val="28"/>
          <w:lang w:eastAsia="ru-RU"/>
        </w:rPr>
        <w:t>«качественное образование стимулирует творческий дух и знанияи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sidRPr="00170E14">
        <w:rPr>
          <w:rFonts w:ascii="Times New Roman" w:eastAsia="Times" w:hAnsi="Times New Roman" w:cs="Times New Roman"/>
          <w:sz w:val="28"/>
          <w:szCs w:val="28"/>
          <w:vertAlign w:val="superscript"/>
          <w:lang w:eastAsia="ru-RU"/>
        </w:rPr>
        <w:footnoteReference w:id="1"/>
      </w:r>
      <w:r w:rsidRPr="00170E14">
        <w:rPr>
          <w:rFonts w:ascii="Times New Roman" w:eastAsia="Times" w:hAnsi="Times New Roman" w:cs="Times New Roman"/>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rsidR="00170E14" w:rsidRPr="00170E14" w:rsidRDefault="00170E14" w:rsidP="00170E14">
      <w:pPr>
        <w:tabs>
          <w:tab w:val="left" w:pos="10632"/>
        </w:tabs>
        <w:spacing w:after="0" w:line="240" w:lineRule="auto"/>
        <w:ind w:firstLine="567"/>
        <w:contextualSpacing/>
        <w:jc w:val="both"/>
        <w:rPr>
          <w:rFonts w:ascii="Times New Roman" w:eastAsia="Times" w:hAnsi="Times New Roman" w:cs="Times New Roman"/>
          <w:sz w:val="28"/>
          <w:szCs w:val="28"/>
          <w:lang w:val="uz-Cyrl-UZ" w:eastAsia="ru-RU"/>
        </w:rPr>
      </w:pPr>
      <w:r w:rsidRPr="00170E14">
        <w:rPr>
          <w:rFonts w:ascii="Times New Roman" w:eastAsia="Times" w:hAnsi="Times New Roman" w:cs="Times New Roman"/>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w:t>
      </w:r>
      <w:r w:rsidRPr="00170E14">
        <w:rPr>
          <w:rFonts w:ascii="Times New Roman" w:eastAsia="Times" w:hAnsi="Times New Roman" w:cs="Times New Roman"/>
          <w:sz w:val="28"/>
          <w:szCs w:val="28"/>
          <w:lang w:val="uz-Cyrl-UZ" w:eastAsia="ru-RU"/>
        </w:rPr>
        <w:lastRenderedPageBreak/>
        <w:t>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sidRPr="00170E14">
        <w:rPr>
          <w:rFonts w:ascii="Times New Roman" w:eastAsia="Times" w:hAnsi="Times New Roman" w:cs="Times New Roman"/>
          <w:b/>
          <w:bCs/>
          <w:sz w:val="28"/>
          <w:szCs w:val="28"/>
          <w:lang w:val="uz-Cyrl-UZ" w:eastAsia="ru-RU"/>
        </w:rPr>
        <w:t>Технологии для развития образования и творчества одаренных учащихся в Узбекистане</w:t>
      </w:r>
      <w:r w:rsidRPr="00170E14">
        <w:rPr>
          <w:rFonts w:ascii="Times New Roman" w:eastAsia="Times" w:hAnsi="Times New Roman" w:cs="Times New Roman"/>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rsidR="00170E14" w:rsidRPr="00170E14" w:rsidRDefault="00170E14" w:rsidP="00170E14">
      <w:pPr>
        <w:tabs>
          <w:tab w:val="left" w:pos="10632"/>
        </w:tabs>
        <w:spacing w:after="0" w:line="240" w:lineRule="auto"/>
        <w:ind w:firstLine="567"/>
        <w:contextualSpacing/>
        <w:jc w:val="both"/>
        <w:rPr>
          <w:rFonts w:ascii="Times New Roman" w:eastAsia="Times" w:hAnsi="Times New Roman" w:cs="Times New Roman"/>
          <w:sz w:val="28"/>
          <w:szCs w:val="28"/>
          <w:lang w:eastAsia="ru-RU"/>
        </w:rPr>
      </w:pPr>
      <w:r w:rsidRPr="00170E14">
        <w:rPr>
          <w:rFonts w:ascii="Times New Roman" w:eastAsia="Times" w:hAnsi="Times New Roman" w:cs="Times New Roman"/>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sidRPr="00170E14">
        <w:rPr>
          <w:rFonts w:ascii="Times New Roman" w:eastAsia="Times" w:hAnsi="Times New Roman" w:cs="Times New Roman"/>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sidRPr="00170E14">
        <w:rPr>
          <w:rFonts w:ascii="Times New Roman" w:eastAsia="Times" w:hAnsi="Times New Roman" w:cs="Times New Roman"/>
          <w:sz w:val="28"/>
          <w:szCs w:val="28"/>
          <w:lang w:val="uz-Cyrl-UZ" w:eastAsia="ru-RU"/>
        </w:rPr>
        <w:t xml:space="preserve">, </w:t>
      </w:r>
      <w:r w:rsidRPr="00170E14">
        <w:rPr>
          <w:rFonts w:ascii="Times New Roman" w:eastAsia="Times" w:hAnsi="Times New Roman" w:cs="Times New Roman"/>
          <w:sz w:val="28"/>
          <w:szCs w:val="28"/>
          <w:lang w:eastAsia="ru-RU"/>
        </w:rPr>
        <w:t>формирование у учеников здоровой, сильной и действенной мотивации к учебе с раннего возраста»</w:t>
      </w:r>
      <w:r w:rsidRPr="00170E14">
        <w:rPr>
          <w:rFonts w:ascii="Times New Roman" w:eastAsia="Times" w:hAnsi="Times New Roman" w:cs="Times New Roman"/>
          <w:sz w:val="24"/>
          <w:szCs w:val="28"/>
          <w:vertAlign w:val="superscript"/>
          <w:lang w:eastAsia="ru-RU"/>
        </w:rPr>
        <w:footnoteReference w:id="2"/>
      </w:r>
      <w:r w:rsidRPr="00170E14">
        <w:rPr>
          <w:rFonts w:ascii="Times New Roman" w:eastAsia="Times" w:hAnsi="Times New Roman" w:cs="Times New Roman"/>
          <w:sz w:val="28"/>
          <w:szCs w:val="28"/>
          <w:lang w:eastAsia="ru-RU"/>
        </w:rPr>
        <w:t>. Возникает особая потребность в развитии творческой деятельности учащихся с уч</w:t>
      </w:r>
      <w:r w:rsidRPr="00170E14">
        <w:rPr>
          <w:rFonts w:ascii="Times New Roman" w:eastAsia="Times" w:hAnsi="Times New Roman" w:cs="Times New Roman"/>
          <w:sz w:val="28"/>
          <w:szCs w:val="28"/>
          <w:lang w:val="en-US" w:eastAsia="ru-RU"/>
        </w:rPr>
        <w:t>e</w:t>
      </w:r>
      <w:r w:rsidRPr="00170E14">
        <w:rPr>
          <w:rFonts w:ascii="Times New Roman" w:eastAsia="Times" w:hAnsi="Times New Roman" w:cs="Times New Roman"/>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sidRPr="00170E14">
        <w:rPr>
          <w:rFonts w:ascii="Times New Roman" w:eastAsia="Times" w:hAnsi="Times New Roman" w:cs="Times New Roman"/>
          <w:sz w:val="28"/>
          <w:szCs w:val="28"/>
          <w:lang w:val="uz-Cyrl-UZ" w:eastAsia="ru-RU"/>
        </w:rPr>
        <w:t>должное</w:t>
      </w:r>
      <w:r w:rsidRPr="00170E14">
        <w:rPr>
          <w:rFonts w:ascii="Times New Roman" w:eastAsia="Times" w:hAnsi="Times New Roman" w:cs="Times New Roman"/>
          <w:sz w:val="28"/>
          <w:szCs w:val="28"/>
          <w:lang w:eastAsia="ru-RU"/>
        </w:rPr>
        <w:t xml:space="preserve"> внимание.</w:t>
      </w:r>
      <w:r w:rsidRPr="00170E14">
        <w:rPr>
          <w:rFonts w:ascii="Times New Roman" w:eastAsia="Times" w:hAnsi="Times New Roman" w:cs="Times New Roman"/>
          <w:sz w:val="28"/>
          <w:szCs w:val="28"/>
          <w:lang w:val="uz-Cyrl-UZ" w:eastAsia="ru-RU"/>
        </w:rPr>
        <w:t xml:space="preserve"> </w:t>
      </w:r>
      <w:r w:rsidRPr="00170E14">
        <w:rPr>
          <w:rFonts w:ascii="Times New Roman" w:eastAsia="Times" w:hAnsi="Times New Roman" w:cs="Times New Roman"/>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sidRPr="00170E14">
        <w:rPr>
          <w:rFonts w:ascii="Times New Roman" w:eastAsia="Times" w:hAnsi="Times New Roman" w:cs="Times New Roman"/>
          <w:sz w:val="28"/>
          <w:szCs w:val="28"/>
          <w:lang w:val="uz-Cyrl-UZ" w:eastAsia="ru-RU"/>
        </w:rPr>
        <w:t>посредством</w:t>
      </w:r>
      <w:r w:rsidRPr="00170E14">
        <w:rPr>
          <w:rFonts w:ascii="Times New Roman" w:eastAsia="Times" w:hAnsi="Times New Roman" w:cs="Times New Roman"/>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rsidR="00170E14" w:rsidRPr="00170E14" w:rsidRDefault="00170E14" w:rsidP="00170E14">
      <w:pPr>
        <w:tabs>
          <w:tab w:val="left" w:pos="10632"/>
        </w:tabs>
        <w:spacing w:after="0" w:line="240" w:lineRule="auto"/>
        <w:ind w:firstLine="567"/>
        <w:contextualSpacing/>
        <w:jc w:val="both"/>
        <w:rPr>
          <w:rFonts w:ascii="Times New Roman" w:eastAsia="Times" w:hAnsi="Times New Roman" w:cs="Times New Roman"/>
          <w:sz w:val="28"/>
          <w:szCs w:val="28"/>
          <w:lang w:eastAsia="ru-RU"/>
        </w:rPr>
      </w:pPr>
      <w:r w:rsidRPr="00170E14">
        <w:rPr>
          <w:rFonts w:ascii="Times New Roman" w:eastAsia="Times" w:hAnsi="Times New Roman" w:cs="Times New Roman"/>
          <w:sz w:val="28"/>
          <w:szCs w:val="28"/>
          <w:lang w:val="uz-Cyrl-UZ" w:eastAsia="ru-RU"/>
        </w:rPr>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№ЗРУ-406 </w:t>
      </w:r>
      <w:r w:rsidRPr="00170E14">
        <w:rPr>
          <w:rFonts w:ascii="Times New Roman" w:eastAsia="Times" w:hAnsi="Times New Roman" w:cs="Times New Roman"/>
          <w:sz w:val="28"/>
          <w:szCs w:val="28"/>
          <w:lang w:eastAsia="ru-RU"/>
        </w:rPr>
        <w:t>«О государственной молодежной политике»</w:t>
      </w:r>
      <w:r w:rsidRPr="00170E14">
        <w:rPr>
          <w:rFonts w:ascii="Times New Roman" w:eastAsia="Times" w:hAnsi="Times New Roman" w:cs="Times New Roman"/>
          <w:sz w:val="28"/>
          <w:szCs w:val="28"/>
          <w:lang w:val="uz-Cyrl-UZ" w:eastAsia="ru-RU"/>
        </w:rPr>
        <w:t xml:space="preserve">, Указом Президента Республики Узбекистан от 7 февраля 2017 года №УП-4947 </w:t>
      </w:r>
      <w:r w:rsidRPr="00170E14">
        <w:rPr>
          <w:rFonts w:ascii="Times New Roman" w:eastAsia="Times" w:hAnsi="Times New Roman" w:cs="Times New Roman"/>
          <w:sz w:val="28"/>
          <w:szCs w:val="28"/>
          <w:lang w:eastAsia="ru-RU"/>
        </w:rPr>
        <w:t xml:space="preserve">«О Стратегии действий по дальнейшему развитию Республики Узбекистан», Постановлениями Кабинета Министров Республики Узбекистан от 15 марта </w:t>
      </w:r>
      <w:r w:rsidRPr="00170E14">
        <w:rPr>
          <w:rFonts w:ascii="Times New Roman" w:eastAsia="Times" w:hAnsi="Times New Roman" w:cs="Times New Roman"/>
          <w:sz w:val="28"/>
          <w:szCs w:val="28"/>
          <w:lang w:eastAsia="ru-RU"/>
        </w:rPr>
        <w:lastRenderedPageBreak/>
        <w:t>2017 года №140</w:t>
      </w:r>
      <w:r w:rsidRPr="00170E14">
        <w:rPr>
          <w:rFonts w:ascii="Calibri" w:eastAsia="DengXian" w:hAnsi="Calibri" w:cs="Times New Roman"/>
          <w:sz w:val="24"/>
          <w:szCs w:val="24"/>
          <w:lang w:eastAsia="zh-CN"/>
        </w:rPr>
        <w:t xml:space="preserve"> </w:t>
      </w:r>
      <w:r w:rsidRPr="00170E14">
        <w:rPr>
          <w:rFonts w:ascii="Times New Roman" w:eastAsia="DengXian" w:hAnsi="Times New Roman" w:cs="Times New Roman"/>
          <w:sz w:val="28"/>
          <w:szCs w:val="28"/>
          <w:lang w:eastAsia="zh-CN"/>
        </w:rPr>
        <w:t>«</w:t>
      </w:r>
      <w:r w:rsidRPr="00170E14">
        <w:rPr>
          <w:rFonts w:ascii="Times New Roman" w:eastAsia="Times" w:hAnsi="Times New Roman" w:cs="Times New Roman"/>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sidRPr="00170E14">
        <w:rPr>
          <w:rFonts w:ascii="Times New Roman" w:eastAsia="Times" w:hAnsi="Times New Roman" w:cs="Times New Roman"/>
          <w:sz w:val="28"/>
          <w:szCs w:val="28"/>
          <w:lang w:val="uz-Cyrl-UZ" w:eastAsia="ru-RU"/>
        </w:rPr>
        <w:t xml:space="preserve">Президента Республики Узбекистан </w:t>
      </w:r>
      <w:r w:rsidRPr="00170E14">
        <w:rPr>
          <w:rFonts w:ascii="Times New Roman" w:eastAsia="Times" w:hAnsi="Times New Roman" w:cs="Times New Roman"/>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rsidR="00170E14" w:rsidRPr="00170E14" w:rsidRDefault="00170E14" w:rsidP="00170E14">
      <w:pPr>
        <w:tabs>
          <w:tab w:val="left" w:pos="10632"/>
        </w:tabs>
        <w:spacing w:after="0" w:line="240" w:lineRule="auto"/>
        <w:ind w:firstLine="567"/>
        <w:contextualSpacing/>
        <w:jc w:val="both"/>
        <w:rPr>
          <w:rFonts w:ascii="Times New Roman" w:eastAsia="Times" w:hAnsi="Times New Roman" w:cs="Times New Roman"/>
          <w:sz w:val="28"/>
          <w:szCs w:val="28"/>
          <w:lang w:eastAsia="ru-RU"/>
        </w:rPr>
      </w:pPr>
      <w:r w:rsidRPr="00170E14">
        <w:rPr>
          <w:rFonts w:ascii="Times New Roman" w:eastAsia="Times" w:hAnsi="Times New Roman" w:cs="Times New Roman"/>
          <w:b/>
          <w:bCs/>
          <w:sz w:val="28"/>
          <w:szCs w:val="28"/>
          <w:lang w:eastAsia="ru-RU"/>
        </w:rPr>
        <w:t xml:space="preserve">Соответствие исследования приоритетным направлениям развития науки и технологий республики. </w:t>
      </w:r>
      <w:r w:rsidRPr="00170E14">
        <w:rPr>
          <w:rFonts w:ascii="Times New Roman" w:eastAsia="Times" w:hAnsi="Times New Roman" w:cs="Times New Roman"/>
          <w:sz w:val="28"/>
          <w:szCs w:val="28"/>
          <w:lang w:eastAsia="ru-RU"/>
        </w:rPr>
        <w:t>Диссертация выполнена в соответствии с приоритетным направлением развития науки и технологий республики 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rsidR="00170E14" w:rsidRPr="00170E14" w:rsidRDefault="00170E14" w:rsidP="00170E14">
      <w:pPr>
        <w:widowControl w:val="0"/>
        <w:tabs>
          <w:tab w:val="left" w:pos="4141"/>
        </w:tabs>
        <w:spacing w:after="0" w:line="240" w:lineRule="auto"/>
        <w:ind w:left="1" w:right="-69" w:firstLine="566"/>
        <w:jc w:val="both"/>
        <w:rPr>
          <w:rFonts w:ascii="Times New Roman" w:eastAsia="DengXian" w:hAnsi="Times New Roman" w:cs="Times New Roman"/>
          <w:sz w:val="28"/>
          <w:szCs w:val="28"/>
          <w:lang w:eastAsia="zh-CN"/>
        </w:rPr>
      </w:pPr>
      <w:r w:rsidRPr="00170E14">
        <w:rPr>
          <w:rFonts w:ascii="Times New Roman" w:eastAsia="Arial" w:hAnsi="Times New Roman" w:cs="Times New Roman"/>
          <w:b/>
          <w:sz w:val="28"/>
          <w:szCs w:val="28"/>
          <w:lang w:val="uz-Cyrl-UZ" w:eastAsia="ru-RU"/>
        </w:rPr>
        <w:t xml:space="preserve">Степень изученности проблемы. </w:t>
      </w:r>
      <w:r w:rsidRPr="00170E14">
        <w:rPr>
          <w:rFonts w:ascii="Times New Roman" w:eastAsia="DengXian" w:hAnsi="Times New Roman" w:cs="Times New Roman"/>
          <w:sz w:val="28"/>
          <w:szCs w:val="28"/>
          <w:lang w:eastAsia="zh-CN"/>
        </w:rPr>
        <w:t xml:space="preserve">В Республике теоретическим и 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sidRPr="00170E14">
        <w:rPr>
          <w:rFonts w:ascii="Times New Roman" w:eastAsia="DengXian" w:hAnsi="Times New Roman" w:cs="Times New Roman"/>
          <w:sz w:val="28"/>
          <w:szCs w:val="28"/>
          <w:lang w:val="uz-Cyrl-UZ" w:eastAsia="zh-CN"/>
        </w:rPr>
        <w:t>достижения</w:t>
      </w:r>
      <w:r w:rsidRPr="00170E14">
        <w:rPr>
          <w:rFonts w:ascii="Times New Roman" w:eastAsia="DengXian" w:hAnsi="Times New Roman" w:cs="Times New Roman"/>
          <w:sz w:val="28"/>
          <w:szCs w:val="28"/>
          <w:lang w:eastAsia="zh-CN"/>
        </w:rPr>
        <w:t xml:space="preserve"> эффективности </w:t>
      </w:r>
      <w:r w:rsidRPr="00170E14">
        <w:rPr>
          <w:rFonts w:ascii="Times New Roman" w:eastAsia="DengXian" w:hAnsi="Times New Roman" w:cs="Times New Roman"/>
          <w:sz w:val="28"/>
          <w:szCs w:val="28"/>
          <w:lang w:val="uz-Cyrl-UZ" w:eastAsia="zh-CN"/>
        </w:rPr>
        <w:t xml:space="preserve">и </w:t>
      </w:r>
      <w:r w:rsidRPr="00170E14">
        <w:rPr>
          <w:rFonts w:ascii="Times New Roman" w:eastAsia="DengXian" w:hAnsi="Times New Roman" w:cs="Times New Roman"/>
          <w:sz w:val="28"/>
          <w:szCs w:val="28"/>
          <w:lang w:eastAsia="zh-CN"/>
        </w:rPr>
        <w:t xml:space="preserve">качества образования посвящены работы </w:t>
      </w:r>
      <w:r w:rsidRPr="00170E14">
        <w:rPr>
          <w:rFonts w:ascii="Times New Roman" w:eastAsia="DengXian" w:hAnsi="Times New Roman" w:cs="Times New Roman"/>
          <w:sz w:val="28"/>
          <w:szCs w:val="28"/>
          <w:lang w:val="uz-Cyrl-UZ" w:eastAsia="zh-CN"/>
        </w:rPr>
        <w:t>таких ученых как Ж</w:t>
      </w:r>
      <w:r w:rsidRPr="00170E14">
        <w:rPr>
          <w:rFonts w:ascii="Times New Roman" w:eastAsia="DengXian" w:hAnsi="Times New Roman" w:cs="Times New Roman"/>
          <w:sz w:val="28"/>
          <w:szCs w:val="28"/>
          <w:lang w:eastAsia="zh-CN"/>
        </w:rPr>
        <w:t>.Юлдашев</w:t>
      </w:r>
      <w:r w:rsidRPr="00170E14">
        <w:rPr>
          <w:rFonts w:ascii="Times New Roman" w:eastAsia="DengXian" w:hAnsi="Times New Roman" w:cs="Times New Roman"/>
          <w:sz w:val="24"/>
          <w:szCs w:val="28"/>
          <w:vertAlign w:val="superscript"/>
          <w:lang w:eastAsia="zh-CN"/>
        </w:rPr>
        <w:footnoteReference w:id="3"/>
      </w:r>
      <w:r w:rsidRPr="00170E14">
        <w:rPr>
          <w:rFonts w:ascii="Times New Roman" w:eastAsia="DengXian" w:hAnsi="Times New Roman" w:cs="Times New Roman"/>
          <w:sz w:val="28"/>
          <w:szCs w:val="28"/>
          <w:lang w:eastAsia="zh-CN"/>
        </w:rPr>
        <w:t>, Р.Ахлиддинов</w:t>
      </w:r>
      <w:r w:rsidRPr="00170E14">
        <w:rPr>
          <w:rFonts w:ascii="Times New Roman" w:eastAsia="DengXian" w:hAnsi="Times New Roman" w:cs="Times New Roman"/>
          <w:sz w:val="24"/>
          <w:szCs w:val="28"/>
          <w:vertAlign w:val="superscript"/>
          <w:lang w:eastAsia="zh-CN"/>
        </w:rPr>
        <w:footnoteReference w:id="4"/>
      </w:r>
      <w:r w:rsidRPr="00170E14">
        <w:rPr>
          <w:rFonts w:ascii="Times New Roman" w:eastAsia="DengXian" w:hAnsi="Times New Roman" w:cs="Times New Roman"/>
          <w:sz w:val="28"/>
          <w:szCs w:val="28"/>
          <w:lang w:eastAsia="zh-CN"/>
        </w:rPr>
        <w:t>, У.Бегимкулов</w:t>
      </w:r>
      <w:r w:rsidRPr="00170E14">
        <w:rPr>
          <w:rFonts w:ascii="Times New Roman" w:eastAsia="DengXian" w:hAnsi="Times New Roman" w:cs="Times New Roman"/>
          <w:sz w:val="24"/>
          <w:szCs w:val="28"/>
          <w:vertAlign w:val="superscript"/>
          <w:lang w:eastAsia="zh-CN"/>
        </w:rPr>
        <w:footnoteReference w:id="5"/>
      </w:r>
      <w:r w:rsidRPr="00170E14">
        <w:rPr>
          <w:rFonts w:ascii="Times New Roman" w:eastAsia="DengXian" w:hAnsi="Times New Roman" w:cs="Times New Roman"/>
          <w:sz w:val="28"/>
          <w:szCs w:val="28"/>
          <w:lang w:eastAsia="zh-CN"/>
        </w:rPr>
        <w:t>, Л.Голиш</w:t>
      </w:r>
      <w:r w:rsidRPr="00170E14">
        <w:rPr>
          <w:rFonts w:ascii="Times New Roman" w:eastAsia="DengXian" w:hAnsi="Times New Roman" w:cs="Times New Roman"/>
          <w:sz w:val="24"/>
          <w:szCs w:val="28"/>
          <w:vertAlign w:val="superscript"/>
          <w:lang w:eastAsia="zh-CN"/>
        </w:rPr>
        <w:footnoteReference w:id="6"/>
      </w:r>
      <w:r w:rsidRPr="00170E14">
        <w:rPr>
          <w:rFonts w:ascii="Times New Roman" w:eastAsia="DengXian" w:hAnsi="Times New Roman" w:cs="Times New Roman"/>
          <w:sz w:val="28"/>
          <w:szCs w:val="28"/>
          <w:lang w:eastAsia="zh-CN"/>
        </w:rPr>
        <w:t xml:space="preserve">, Р.Джураев, </w:t>
      </w:r>
      <w:r w:rsidRPr="00170E14">
        <w:rPr>
          <w:rFonts w:ascii="Times New Roman" w:eastAsia="DengXian" w:hAnsi="Times New Roman" w:cs="Times New Roman"/>
          <w:sz w:val="28"/>
          <w:szCs w:val="28"/>
          <w:lang w:eastAsia="zh-CN"/>
        </w:rPr>
        <w:lastRenderedPageBreak/>
        <w:t>У.Иноятов</w:t>
      </w:r>
      <w:r w:rsidRPr="00170E14">
        <w:rPr>
          <w:rFonts w:ascii="Times New Roman" w:eastAsia="DengXian" w:hAnsi="Times New Roman" w:cs="Times New Roman"/>
          <w:sz w:val="24"/>
          <w:szCs w:val="28"/>
          <w:vertAlign w:val="superscript"/>
          <w:lang w:eastAsia="zh-CN"/>
        </w:rPr>
        <w:footnoteReference w:id="7"/>
      </w:r>
      <w:r w:rsidRPr="00170E14">
        <w:rPr>
          <w:rFonts w:ascii="Times New Roman" w:eastAsia="DengXian" w:hAnsi="Times New Roman" w:cs="Times New Roman"/>
          <w:sz w:val="28"/>
          <w:szCs w:val="28"/>
          <w:lang w:eastAsia="zh-CN"/>
        </w:rPr>
        <w:t>, М.Махмудов</w:t>
      </w:r>
      <w:r w:rsidRPr="00170E14">
        <w:rPr>
          <w:rFonts w:ascii="Times New Roman" w:eastAsia="DengXian" w:hAnsi="Times New Roman" w:cs="Times New Roman"/>
          <w:sz w:val="24"/>
          <w:szCs w:val="28"/>
          <w:vertAlign w:val="superscript"/>
          <w:lang w:eastAsia="zh-CN"/>
        </w:rPr>
        <w:footnoteReference w:id="8"/>
      </w:r>
      <w:r w:rsidRPr="00170E14">
        <w:rPr>
          <w:rFonts w:ascii="Times New Roman" w:eastAsia="DengXian" w:hAnsi="Times New Roman" w:cs="Times New Roman"/>
          <w:sz w:val="28"/>
          <w:szCs w:val="28"/>
          <w:lang w:eastAsia="zh-CN"/>
        </w:rPr>
        <w:t>, А.Мусурманова</w:t>
      </w:r>
      <w:r w:rsidRPr="00170E14">
        <w:rPr>
          <w:rFonts w:ascii="Times New Roman" w:eastAsia="DengXian" w:hAnsi="Times New Roman" w:cs="Times New Roman"/>
          <w:sz w:val="24"/>
          <w:szCs w:val="28"/>
          <w:vertAlign w:val="superscript"/>
          <w:lang w:eastAsia="zh-CN"/>
        </w:rPr>
        <w:footnoteReference w:id="9"/>
      </w:r>
      <w:r w:rsidRPr="00170E14">
        <w:rPr>
          <w:rFonts w:ascii="Times New Roman" w:eastAsia="DengXian" w:hAnsi="Times New Roman" w:cs="Times New Roman"/>
          <w:sz w:val="28"/>
          <w:szCs w:val="28"/>
          <w:lang w:eastAsia="zh-CN"/>
        </w:rPr>
        <w:t>, С.Матчанов, Х.Ибрагимов, М.Вахобов, М.Юлдашев, Ш.Курбанов и Э.Сейтхалилов. Вопросами обеспечения непрерывности и преемственности в образовании, межпредметных связей занимались М.Миркосимова, Б.Абдуллаева, Н.Абдуллаева, Б.Адизов, А.Джуманов, С.Махкамов, Г.Файзуллаева, Н.Юлдашева. Проблемы развития мышления учащихся на основе интеграционного подхода изучали О.Абдурахмонов, Д.Якибова, Р.Мавлонова, Н.Рахмонкулова. Такие ученые как М.Тошпулатова, Б.Азамова, Р.Ибрагимов, О.Розиков, В.Каримова, Э.Гозиев, К.Юлдашев, З.Нишонова, Б.Кодиров и Ш.Болтаева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В.Каримова в своих работах вела научные изыскания по активности личности, видам деятельности и социально-поведенческой мотивации.</w:t>
      </w:r>
    </w:p>
    <w:p w:rsidR="00170E14" w:rsidRPr="00170E14" w:rsidRDefault="00170E14" w:rsidP="00170E14">
      <w:pPr>
        <w:widowControl w:val="0"/>
        <w:tabs>
          <w:tab w:val="left" w:pos="4141"/>
        </w:tabs>
        <w:spacing w:after="0" w:line="240" w:lineRule="auto"/>
        <w:ind w:left="1" w:right="-69" w:firstLine="566"/>
        <w:jc w:val="both"/>
        <w:rPr>
          <w:rFonts w:ascii="Times New Roman" w:eastAsia="Arial" w:hAnsi="Times New Roman" w:cs="Times New Roman"/>
          <w:bCs/>
          <w:sz w:val="28"/>
          <w:szCs w:val="28"/>
          <w:lang w:val="uz-Cyrl-UZ" w:eastAsia="ru-RU"/>
        </w:rPr>
      </w:pPr>
      <w:r w:rsidRPr="00170E14">
        <w:rPr>
          <w:rFonts w:ascii="Times New Roman" w:eastAsia="Arial" w:hAnsi="Times New Roman" w:cs="Times New Roman"/>
          <w:bCs/>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rsidR="00170E14" w:rsidRPr="00170E14" w:rsidRDefault="00170E14" w:rsidP="00170E14">
      <w:pPr>
        <w:widowControl w:val="0"/>
        <w:tabs>
          <w:tab w:val="left" w:pos="4141"/>
        </w:tabs>
        <w:spacing w:after="0" w:line="240" w:lineRule="auto"/>
        <w:ind w:left="1" w:right="-69" w:firstLine="566"/>
        <w:jc w:val="both"/>
        <w:rPr>
          <w:rFonts w:ascii="Times New Roman" w:eastAsia="Arial" w:hAnsi="Times New Roman" w:cs="Times New Roman"/>
          <w:bCs/>
          <w:sz w:val="28"/>
          <w:szCs w:val="28"/>
          <w:lang w:val="uz-Cyrl-UZ" w:eastAsia="ru-RU"/>
        </w:rPr>
      </w:pPr>
      <w:r w:rsidRPr="00170E14">
        <w:rPr>
          <w:rFonts w:ascii="Times New Roman" w:eastAsia="Arial" w:hAnsi="Times New Roman" w:cs="Times New Roman"/>
          <w:bCs/>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rsidR="00170E14" w:rsidRPr="00170E14" w:rsidRDefault="00170E14" w:rsidP="00170E14">
      <w:pPr>
        <w:widowControl w:val="0"/>
        <w:tabs>
          <w:tab w:val="left" w:pos="4141"/>
        </w:tabs>
        <w:spacing w:after="0" w:line="240" w:lineRule="auto"/>
        <w:ind w:left="1" w:right="-69" w:firstLine="566"/>
        <w:jc w:val="both"/>
        <w:rPr>
          <w:rFonts w:ascii="Times New Roman" w:eastAsia="Arial" w:hAnsi="Times New Roman" w:cs="Times New Roman"/>
          <w:bCs/>
          <w:sz w:val="28"/>
          <w:szCs w:val="28"/>
          <w:lang w:val="uz-Cyrl-UZ" w:eastAsia="ru-RU"/>
        </w:rPr>
      </w:pPr>
      <w:r w:rsidRPr="00170E14">
        <w:rPr>
          <w:rFonts w:ascii="Times New Roman" w:eastAsia="Arial" w:hAnsi="Times New Roman" w:cs="Times New Roman"/>
          <w:bCs/>
          <w:sz w:val="28"/>
          <w:szCs w:val="28"/>
          <w:lang w:val="uz-Cyrl-UZ" w:eastAsia="ru-RU"/>
        </w:rPr>
        <w:t>Ш.Болтаева исследовала проблему развития творческой деятельности учащихся в начальном образовании.</w:t>
      </w:r>
    </w:p>
    <w:p w:rsidR="00170E14" w:rsidRPr="00170E14" w:rsidRDefault="00170E14" w:rsidP="00170E14">
      <w:pPr>
        <w:widowControl w:val="0"/>
        <w:tabs>
          <w:tab w:val="left" w:pos="4141"/>
        </w:tabs>
        <w:spacing w:after="0" w:line="240" w:lineRule="auto"/>
        <w:ind w:left="1" w:right="-69" w:firstLine="566"/>
        <w:jc w:val="both"/>
        <w:rPr>
          <w:rFonts w:ascii="Times New Roman" w:eastAsia="Arial" w:hAnsi="Times New Roman" w:cs="Times New Roman"/>
          <w:bCs/>
          <w:sz w:val="28"/>
          <w:szCs w:val="28"/>
          <w:lang w:eastAsia="ru-RU"/>
        </w:rPr>
      </w:pPr>
      <w:r w:rsidRPr="00170E14">
        <w:rPr>
          <w:rFonts w:ascii="Times New Roman" w:eastAsia="Arial" w:hAnsi="Times New Roman" w:cs="Times New Roman"/>
          <w:bCs/>
          <w:sz w:val="28"/>
          <w:szCs w:val="28"/>
          <w:lang w:eastAsia="ru-RU"/>
        </w:rPr>
        <w:t>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А.Леонтьевым</w:t>
      </w:r>
      <w:r w:rsidRPr="00170E14">
        <w:rPr>
          <w:rFonts w:ascii="Times New Roman" w:eastAsia="Arial" w:hAnsi="Times New Roman" w:cs="Times New Roman"/>
          <w:sz w:val="24"/>
          <w:szCs w:val="28"/>
          <w:vertAlign w:val="superscript"/>
          <w:lang w:eastAsia="ru-RU"/>
        </w:rPr>
        <w:footnoteReference w:id="10"/>
      </w:r>
      <w:r w:rsidRPr="00170E14">
        <w:rPr>
          <w:rFonts w:ascii="Times New Roman" w:eastAsia="Arial" w:hAnsi="Times New Roman" w:cs="Times New Roman"/>
          <w:bCs/>
          <w:sz w:val="28"/>
          <w:szCs w:val="28"/>
          <w:lang w:eastAsia="ru-RU"/>
        </w:rPr>
        <w:t>, Г.Мухаметзяновой</w:t>
      </w:r>
      <w:r w:rsidRPr="00170E14">
        <w:rPr>
          <w:rFonts w:ascii="Times New Roman" w:eastAsia="Arial" w:hAnsi="Times New Roman" w:cs="Times New Roman"/>
          <w:sz w:val="24"/>
          <w:szCs w:val="28"/>
          <w:vertAlign w:val="superscript"/>
          <w:lang w:eastAsia="ru-RU"/>
        </w:rPr>
        <w:footnoteReference w:id="11"/>
      </w:r>
      <w:r w:rsidRPr="00170E14">
        <w:rPr>
          <w:rFonts w:ascii="Times New Roman" w:eastAsia="Arial" w:hAnsi="Times New Roman" w:cs="Times New Roman"/>
          <w:bCs/>
          <w:sz w:val="28"/>
          <w:szCs w:val="28"/>
          <w:lang w:eastAsia="ru-RU"/>
        </w:rPr>
        <w:t xml:space="preserve"> и Б.Пугачевой. А.М.Матюшкин, И.С.Аверина и Г.Д.Чистякова занимались вопросами организации творческой деятельности личности учащегося, </w:t>
      </w:r>
      <w:r w:rsidRPr="00170E14">
        <w:rPr>
          <w:rFonts w:ascii="Times New Roman" w:eastAsia="Arial" w:hAnsi="Times New Roman" w:cs="Times New Roman"/>
          <w:bCs/>
          <w:sz w:val="28"/>
          <w:szCs w:val="28"/>
          <w:lang w:val="uz-Cyrl-UZ" w:eastAsia="ru-RU"/>
        </w:rPr>
        <w:t xml:space="preserve">при этом они </w:t>
      </w:r>
      <w:r w:rsidRPr="00170E14">
        <w:rPr>
          <w:rFonts w:ascii="Times New Roman" w:eastAsia="Arial" w:hAnsi="Times New Roman" w:cs="Times New Roman"/>
          <w:bCs/>
          <w:sz w:val="28"/>
          <w:szCs w:val="28"/>
          <w:lang w:eastAsia="ru-RU"/>
        </w:rPr>
        <w:t>подчеркива</w:t>
      </w:r>
      <w:r w:rsidRPr="00170E14">
        <w:rPr>
          <w:rFonts w:ascii="Times New Roman" w:eastAsia="Arial" w:hAnsi="Times New Roman" w:cs="Times New Roman"/>
          <w:bCs/>
          <w:sz w:val="28"/>
          <w:szCs w:val="28"/>
          <w:lang w:val="uz-Cyrl-UZ" w:eastAsia="ru-RU"/>
        </w:rPr>
        <w:t>ли</w:t>
      </w:r>
      <w:r w:rsidRPr="00170E14">
        <w:rPr>
          <w:rFonts w:ascii="Times New Roman" w:eastAsia="Arial" w:hAnsi="Times New Roman" w:cs="Times New Roman"/>
          <w:bCs/>
          <w:sz w:val="28"/>
          <w:szCs w:val="28"/>
          <w:lang w:eastAsia="ru-RU"/>
        </w:rPr>
        <w:t>, что каждый этап ее развития должен рассматриваться в связи с развитием познавательных процессов.</w:t>
      </w:r>
    </w:p>
    <w:p w:rsidR="00170E14" w:rsidRPr="00170E14" w:rsidRDefault="00170E14" w:rsidP="00170E14">
      <w:pPr>
        <w:widowControl w:val="0"/>
        <w:tabs>
          <w:tab w:val="left" w:pos="4141"/>
        </w:tabs>
        <w:spacing w:after="0" w:line="240" w:lineRule="auto"/>
        <w:ind w:left="1" w:right="-69" w:firstLine="566"/>
        <w:jc w:val="both"/>
        <w:rPr>
          <w:rFonts w:ascii="Times New Roman" w:eastAsia="Arial" w:hAnsi="Times New Roman" w:cs="Times New Roman"/>
          <w:bCs/>
          <w:sz w:val="28"/>
          <w:szCs w:val="28"/>
          <w:lang w:eastAsia="ru-RU"/>
        </w:rPr>
      </w:pPr>
      <w:r w:rsidRPr="00170E14">
        <w:rPr>
          <w:rFonts w:ascii="Times New Roman" w:eastAsia="Arial" w:hAnsi="Times New Roman" w:cs="Times New Roman"/>
          <w:bCs/>
          <w:sz w:val="28"/>
          <w:szCs w:val="28"/>
          <w:lang w:eastAsia="ru-RU"/>
        </w:rPr>
        <w:t xml:space="preserve">Зарубежные исследователи, такие как </w:t>
      </w:r>
      <w:r w:rsidRPr="00170E14">
        <w:rPr>
          <w:rFonts w:ascii="Times New Roman" w:eastAsia="Times New Roman" w:hAnsi="Times New Roman" w:cs="Times New Roman"/>
          <w:bCs/>
          <w:sz w:val="28"/>
          <w:szCs w:val="28"/>
          <w:lang w:val="uz-Cyrl-UZ" w:eastAsia="ru-RU"/>
        </w:rPr>
        <w:t>A.Маршал,</w:t>
      </w:r>
      <w:r w:rsidRPr="00170E14">
        <w:rPr>
          <w:rFonts w:ascii="Times New Roman" w:eastAsia="Times New Roman" w:hAnsi="Times New Roman" w:cs="Times New Roman"/>
          <w:bCs/>
          <w:sz w:val="28"/>
          <w:szCs w:val="28"/>
          <w:vertAlign w:val="superscript"/>
          <w:lang w:val="uz-Cyrl-UZ" w:eastAsia="ru-RU"/>
        </w:rPr>
        <w:footnoteReference w:id="12"/>
      </w:r>
      <w:r w:rsidRPr="00170E14">
        <w:rPr>
          <w:rFonts w:ascii="Times New Roman" w:eastAsia="Times New Roman" w:hAnsi="Times New Roman" w:cs="Times New Roman"/>
          <w:bCs/>
          <w:sz w:val="28"/>
          <w:szCs w:val="28"/>
          <w:lang w:val="uz-Cyrl-UZ" w:eastAsia="ru-RU"/>
        </w:rPr>
        <w:t xml:space="preserve"> M.Портер, O.Солвел</w:t>
      </w:r>
      <w:r w:rsidRPr="00170E14">
        <w:rPr>
          <w:rFonts w:ascii="Times New Roman" w:eastAsia="Times New Roman" w:hAnsi="Times New Roman" w:cs="Times New Roman"/>
          <w:sz w:val="28"/>
          <w:szCs w:val="28"/>
          <w:lang w:val="uz-Cyrl-UZ" w:eastAsia="ru-RU"/>
        </w:rPr>
        <w:t>, Г</w:t>
      </w:r>
      <w:r w:rsidRPr="00170E14">
        <w:rPr>
          <w:rFonts w:ascii="Times New Roman" w:eastAsia="Times New Roman" w:hAnsi="Times New Roman" w:cs="Times New Roman"/>
          <w:sz w:val="28"/>
          <w:szCs w:val="28"/>
          <w:lang w:eastAsia="ru-RU"/>
        </w:rPr>
        <w:t>.</w:t>
      </w:r>
      <w:r w:rsidRPr="00170E14">
        <w:rPr>
          <w:rFonts w:ascii="Times New Roman" w:eastAsia="Times New Roman" w:hAnsi="Times New Roman" w:cs="Times New Roman"/>
          <w:sz w:val="28"/>
          <w:szCs w:val="28"/>
          <w:lang w:val="uz-Cyrl-UZ" w:eastAsia="ru-RU"/>
        </w:rPr>
        <w:t>Линдквиц, C.Кетелс</w:t>
      </w:r>
      <w:r w:rsidRPr="00170E14">
        <w:rPr>
          <w:rFonts w:ascii="Times New Roman" w:eastAsia="Times New Roman" w:hAnsi="Times New Roman" w:cs="Times New Roman"/>
          <w:sz w:val="28"/>
          <w:szCs w:val="28"/>
          <w:vertAlign w:val="superscript"/>
          <w:lang w:val="uz-Cyrl-UZ" w:eastAsia="ru-RU"/>
        </w:rPr>
        <w:footnoteReference w:id="13"/>
      </w:r>
      <w:r w:rsidRPr="00170E14">
        <w:rPr>
          <w:rFonts w:ascii="Times New Roman" w:eastAsia="Arial" w:hAnsi="Times New Roman" w:cs="Times New Roman"/>
          <w:bCs/>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rsidR="00170E14" w:rsidRPr="00170E14" w:rsidRDefault="00170E14" w:rsidP="00170E14">
      <w:pPr>
        <w:widowControl w:val="0"/>
        <w:tabs>
          <w:tab w:val="left" w:pos="4141"/>
        </w:tabs>
        <w:spacing w:after="0" w:line="240" w:lineRule="auto"/>
        <w:ind w:left="1" w:right="-69" w:firstLine="566"/>
        <w:jc w:val="both"/>
        <w:rPr>
          <w:rFonts w:ascii="Times New Roman" w:eastAsia="Arial" w:hAnsi="Times New Roman" w:cs="Times New Roman"/>
          <w:bCs/>
          <w:sz w:val="28"/>
          <w:szCs w:val="28"/>
          <w:lang w:eastAsia="ru-RU"/>
        </w:rPr>
      </w:pPr>
      <w:r w:rsidRPr="00170E14">
        <w:rPr>
          <w:rFonts w:ascii="Times New Roman" w:eastAsia="Arial" w:hAnsi="Times New Roman" w:cs="Times New Roman"/>
          <w:bCs/>
          <w:sz w:val="28"/>
          <w:szCs w:val="28"/>
          <w:lang w:eastAsia="ru-RU"/>
        </w:rPr>
        <w:lastRenderedPageBreak/>
        <w:t>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И.П.Волков, И.В.Дорно, Р.И.Ибрагимов, В.В.Маткин, М.И.Махмутов</w:t>
      </w:r>
      <w:r w:rsidRPr="00170E14">
        <w:rPr>
          <w:rFonts w:ascii="Times New Roman" w:eastAsia="Arial" w:hAnsi="Times New Roman" w:cs="Times New Roman"/>
          <w:sz w:val="24"/>
          <w:szCs w:val="28"/>
          <w:vertAlign w:val="superscript"/>
          <w:lang w:eastAsia="ru-RU"/>
        </w:rPr>
        <w:footnoteReference w:id="14"/>
      </w:r>
      <w:r w:rsidRPr="00170E14">
        <w:rPr>
          <w:rFonts w:ascii="Times New Roman" w:eastAsia="Arial" w:hAnsi="Times New Roman" w:cs="Times New Roman"/>
          <w:bCs/>
          <w:sz w:val="28"/>
          <w:szCs w:val="28"/>
          <w:lang w:eastAsia="ru-RU"/>
        </w:rPr>
        <w:t xml:space="preserve"> и др. В ряде исследований раскрыты психологические аспекты развития творчества и воспитания учащихся: Н.Ф.Талызина всесторонне осветила творческие и психологические проблемы освоения учебного материала на различных этапах обучения; А.М.Матюшкин и Я.А.Пономарев</w:t>
      </w:r>
      <w:r w:rsidRPr="00170E14">
        <w:rPr>
          <w:rFonts w:ascii="Times New Roman" w:eastAsia="Arial" w:hAnsi="Times New Roman" w:cs="Times New Roman"/>
          <w:sz w:val="24"/>
          <w:szCs w:val="28"/>
          <w:vertAlign w:val="superscript"/>
          <w:lang w:eastAsia="ru-RU"/>
        </w:rPr>
        <w:footnoteReference w:id="15"/>
      </w:r>
      <w:r w:rsidRPr="00170E14">
        <w:rPr>
          <w:rFonts w:ascii="Times New Roman" w:eastAsia="Arial" w:hAnsi="Times New Roman" w:cs="Times New Roman"/>
          <w:bCs/>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rsidR="00170E14" w:rsidRPr="00170E14" w:rsidRDefault="00170E14" w:rsidP="00170E14">
      <w:pPr>
        <w:widowControl w:val="0"/>
        <w:tabs>
          <w:tab w:val="left" w:pos="4141"/>
        </w:tabs>
        <w:spacing w:after="0" w:line="240" w:lineRule="auto"/>
        <w:ind w:left="1" w:right="-69" w:firstLine="566"/>
        <w:jc w:val="both"/>
        <w:rPr>
          <w:rFonts w:ascii="Times New Roman" w:eastAsia="Arial" w:hAnsi="Times New Roman" w:cs="Times New Roman"/>
          <w:bCs/>
          <w:sz w:val="28"/>
          <w:szCs w:val="28"/>
          <w:lang w:eastAsia="ru-RU"/>
        </w:rPr>
      </w:pPr>
      <w:r w:rsidRPr="00170E14">
        <w:rPr>
          <w:rFonts w:ascii="Times New Roman" w:eastAsia="Arial" w:hAnsi="Times New Roman" w:cs="Times New Roman"/>
          <w:bCs/>
          <w:sz w:val="28"/>
          <w:szCs w:val="28"/>
          <w:lang w:eastAsia="ru-RU"/>
        </w:rPr>
        <w:t>Ф.Я.Байков, Л.А.Венгер и А.Л.Венгер рассматривали вопросы воспитания и творчества учащихся, интуитивного и дискурсивного мышления в системе «действие и мышление». Я.А.Пономарев выделял воспитание и творчество учащихся в образовательной среде как комплексное психологическое явление.</w:t>
      </w:r>
    </w:p>
    <w:p w:rsidR="00170E14" w:rsidRPr="00170E14" w:rsidRDefault="00170E14" w:rsidP="00170E14">
      <w:pPr>
        <w:widowControl w:val="0"/>
        <w:tabs>
          <w:tab w:val="left" w:pos="4141"/>
        </w:tabs>
        <w:spacing w:after="0" w:line="240" w:lineRule="auto"/>
        <w:ind w:left="1" w:right="-69" w:firstLine="566"/>
        <w:jc w:val="both"/>
        <w:rPr>
          <w:rFonts w:ascii="Times New Roman" w:eastAsia="Arial" w:hAnsi="Times New Roman" w:cs="Times New Roman"/>
          <w:bCs/>
          <w:sz w:val="28"/>
          <w:szCs w:val="28"/>
          <w:lang w:eastAsia="ru-RU"/>
        </w:rPr>
      </w:pPr>
      <w:r w:rsidRPr="00170E14">
        <w:rPr>
          <w:rFonts w:ascii="Times New Roman" w:eastAsia="Arial" w:hAnsi="Times New Roman" w:cs="Times New Roman"/>
          <w:bCs/>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sidRPr="00170E14">
        <w:rPr>
          <w:rFonts w:ascii="Times New Roman" w:eastAsia="Times" w:hAnsi="Times New Roman" w:cs="Times New Roman"/>
          <w:b/>
          <w:bCs/>
          <w:sz w:val="28"/>
          <w:szCs w:val="28"/>
          <w:lang w:val="uz-Cyrl-UZ" w:eastAsia="ru-RU"/>
        </w:rPr>
        <w:t>Технологии для развития образования и творчества одаренных учащихся в Узбекистане</w:t>
      </w:r>
      <w:r w:rsidRPr="00170E14">
        <w:rPr>
          <w:rFonts w:ascii="Times New Roman" w:eastAsia="Arial" w:hAnsi="Times New Roman" w:cs="Times New Roman"/>
          <w:bCs/>
          <w:sz w:val="28"/>
          <w:szCs w:val="28"/>
          <w:lang w:eastAsia="ru-RU"/>
        </w:rPr>
        <w:t>».</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b/>
          <w:sz w:val="28"/>
          <w:szCs w:val="28"/>
          <w:lang w:val="uz-Cyrl-UZ" w:eastAsia="zh-CN"/>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sidRPr="00170E14">
        <w:rPr>
          <w:rFonts w:ascii="Times New Roman" w:eastAsia="DengXian" w:hAnsi="Times New Roman" w:cs="Times New Roman"/>
          <w:sz w:val="28"/>
          <w:szCs w:val="28"/>
          <w:lang w:val="uz-Cyrl-UZ" w:eastAsia="zh-CN"/>
        </w:rPr>
        <w:t xml:space="preserve">Диссертационное исследование выполнено в соответствии с планом научно-исследовательских работ Ташкентского государственного технического университета имени И.Каримова в рамках научно-прикладного проекта </w:t>
      </w:r>
      <w:r w:rsidRPr="00170E14">
        <w:rPr>
          <w:rFonts w:ascii="Times New Roman" w:eastAsia="Times New Roman" w:hAnsi="Times New Roman" w:cs="Times New Roman"/>
          <w:bCs/>
          <w:spacing w:val="-4"/>
          <w:sz w:val="28"/>
          <w:szCs w:val="28"/>
          <w:lang w:val="uz-Cyrl-UZ" w:eastAsia="zh-CN"/>
        </w:rPr>
        <w:t xml:space="preserve">PZ-2017-0927124 </w:t>
      </w:r>
      <w:r w:rsidRPr="00170E14">
        <w:rPr>
          <w:rFonts w:ascii="Times New Roman" w:eastAsia="DengXian" w:hAnsi="Times New Roman" w:cs="Times New Roman"/>
          <w:sz w:val="28"/>
          <w:szCs w:val="28"/>
          <w:lang w:val="uz-Cyrl-UZ" w:eastAsia="zh-CN"/>
        </w:rPr>
        <w:t>«Развитие педагогической деятельности на основе партнерства в образовательных учреждениях» (2021-2023 гг.).</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b/>
          <w:bCs/>
          <w:sz w:val="28"/>
          <w:szCs w:val="28"/>
          <w:lang w:val="uz-Cyrl-UZ" w:eastAsia="zh-CN"/>
        </w:rPr>
        <w:t>Целью исследования</w:t>
      </w:r>
      <w:r w:rsidRPr="00170E14">
        <w:rPr>
          <w:rFonts w:ascii="Times New Roman" w:eastAsia="DengXian" w:hAnsi="Times New Roman" w:cs="Times New Roman"/>
          <w:sz w:val="28"/>
          <w:szCs w:val="28"/>
          <w:lang w:val="uz-Cyrl-UZ" w:eastAsia="zh-CN"/>
        </w:rPr>
        <w:t xml:space="preserve"> является разработка предложений и рекомендаций по совершенствованию технологии управления развитием творчества одаренных детей в Узбекистане.</w:t>
      </w:r>
    </w:p>
    <w:p w:rsidR="00170E14" w:rsidRPr="00170E14" w:rsidRDefault="00170E14" w:rsidP="00170E14">
      <w:pPr>
        <w:spacing w:after="0" w:line="240" w:lineRule="auto"/>
        <w:ind w:firstLine="567"/>
        <w:jc w:val="both"/>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Задачи исследования:</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lastRenderedPageBreak/>
        <w:t>разработка инновационной модели педагогического образования на оснвое развития творчества одаренных детей;</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разработка научно-теоретических, методологических основ и рекомендаций на основе технологии развития творчества одаренных детей.</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
          <w:sz w:val="28"/>
          <w:szCs w:val="28"/>
          <w:lang w:eastAsia="zh-CN"/>
        </w:rPr>
        <w:t>Объектом исследования</w:t>
      </w:r>
      <w:r w:rsidRPr="00170E14">
        <w:rPr>
          <w:rFonts w:ascii="Times New Roman" w:eastAsia="DengXian" w:hAnsi="Times New Roman" w:cs="Times New Roman"/>
          <w:bCs/>
          <w:sz w:val="28"/>
          <w:szCs w:val="28"/>
          <w:lang w:eastAsia="zh-CN"/>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Вахидова Ферганской области, школ имени Халимы Худайбердиевой Сырдарьинской области и специализированного образовательного учреждения Зангиатинского района Ташкентской области.</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
          <w:sz w:val="28"/>
          <w:szCs w:val="28"/>
          <w:lang w:eastAsia="zh-CN"/>
        </w:rPr>
        <w:t>Предмет исследования</w:t>
      </w:r>
      <w:r w:rsidRPr="00170E14">
        <w:rPr>
          <w:rFonts w:ascii="Times New Roman" w:eastAsia="DengXian" w:hAnsi="Times New Roman" w:cs="Times New Roman"/>
          <w:bCs/>
          <w:sz w:val="28"/>
          <w:szCs w:val="28"/>
          <w:lang w:eastAsia="zh-CN"/>
        </w:rPr>
        <w:t xml:space="preserve"> - содержание, формы, методы и средства технологии управления развитием творчества одаренных детей.</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
          <w:sz w:val="28"/>
          <w:szCs w:val="28"/>
          <w:lang w:eastAsia="zh-CN"/>
        </w:rPr>
        <w:t>Методы исследования</w:t>
      </w:r>
      <w:r w:rsidRPr="00170E14">
        <w:rPr>
          <w:rFonts w:ascii="Times New Roman" w:eastAsia="DengXian" w:hAnsi="Times New Roman" w:cs="Times New Roman"/>
          <w:bCs/>
          <w:sz w:val="28"/>
          <w:szCs w:val="28"/>
          <w:lang w:eastAsia="zh-CN"/>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rsidR="00170E14" w:rsidRPr="00170E14" w:rsidRDefault="00170E14" w:rsidP="00170E14">
      <w:pPr>
        <w:tabs>
          <w:tab w:val="left" w:pos="10632"/>
        </w:tabs>
        <w:spacing w:after="0" w:line="240" w:lineRule="auto"/>
        <w:ind w:firstLine="567"/>
        <w:contextualSpacing/>
        <w:jc w:val="both"/>
        <w:rPr>
          <w:rFonts w:ascii="Times New Roman" w:eastAsia="Times New Roman" w:hAnsi="Times New Roman" w:cs="Times New Roman"/>
          <w:sz w:val="28"/>
          <w:szCs w:val="28"/>
          <w:lang w:val="uz-Cyrl-UZ" w:eastAsia="ru-RU"/>
        </w:rPr>
      </w:pPr>
      <w:r w:rsidRPr="00170E14">
        <w:rPr>
          <w:rFonts w:ascii="Times New Roman" w:eastAsia="Times New Roman" w:hAnsi="Times New Roman" w:cs="Times New Roman"/>
          <w:b/>
          <w:bCs/>
          <w:sz w:val="28"/>
          <w:szCs w:val="28"/>
          <w:lang w:val="uz-Cyrl-UZ" w:eastAsia="ru-RU"/>
        </w:rPr>
        <w:t>Научная новизна исследования</w:t>
      </w:r>
      <w:r w:rsidRPr="00170E14">
        <w:rPr>
          <w:rFonts w:ascii="Times New Roman" w:eastAsia="Times New Roman" w:hAnsi="Times New Roman" w:cs="Times New Roman"/>
          <w:sz w:val="28"/>
          <w:szCs w:val="28"/>
          <w:lang w:val="uz-Cyrl-UZ" w:eastAsia="ru-RU"/>
        </w:rPr>
        <w:t xml:space="preserve"> заключается в следующем:</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педагогические компоненты образовательного процесса, направленного на развитие творчества одаренных детей, определены на основе индивидуального подхода через квалиметрические критерии, креативные педагогические стратегии и адаптацию к компетентностным требованиям механизмов оценки уровня компетентности учащегося и внедрения индикаторов выявления его одаренности;</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инновационная педагогическая модель развития творчества одаренных детей разработана на основе комплексной систематизации механизма поэтапного развития взаимосвязанных структурных разделов видов образования в соответствии с принципами горизонтальной и вертикальной интеграции и преемственности, а также компетентностного подхода согласно научно-методическим основам;</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теоретические основы развития творчества одаренных детей как научно-педагогической проблемы усовершенствованы посредством педагогического проектирования эвристических, индуктивно-</w:t>
      </w:r>
      <w:r w:rsidRPr="00170E14">
        <w:rPr>
          <w:rFonts w:ascii="Times New Roman" w:eastAsia="DengXian" w:hAnsi="Times New Roman" w:cs="Times New Roman"/>
          <w:bCs/>
          <w:sz w:val="28"/>
          <w:szCs w:val="28"/>
          <w:lang w:val="uz-Cyrl-UZ" w:eastAsia="zh-CN"/>
        </w:rPr>
        <w:t>дедуктивных</w:t>
      </w:r>
      <w:r w:rsidRPr="00170E14">
        <w:rPr>
          <w:rFonts w:ascii="Times New Roman" w:eastAsia="DengXian" w:hAnsi="Times New Roman" w:cs="Times New Roman"/>
          <w:bCs/>
          <w:sz w:val="28"/>
          <w:szCs w:val="28"/>
          <w:lang w:eastAsia="zh-CN"/>
        </w:rPr>
        <w:t xml:space="preserve"> и методических компонентов механизма мобильной оперативной связи, основанной на согласованности, системности, устойчивости, синергетической гибкости повышения качества образования в специализированных школах на основе инновационно-модульного подхода;</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практические механизмы развития творчества одаренных детей усовершенствованы на основе контекстуально-модульной интеграции, синергетической гармонии трансверсных компетенций и разработки концепции поэтапного развития адаптивно-рефлексивной системы управления в соответствии с инновационно-педагогическими парадигмами и научно-методическими требованиями.</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
          <w:sz w:val="28"/>
          <w:szCs w:val="28"/>
          <w:lang w:eastAsia="zh-CN"/>
        </w:rPr>
        <w:t>Практические результаты исследования</w:t>
      </w:r>
      <w:r w:rsidRPr="00170E14">
        <w:rPr>
          <w:rFonts w:ascii="Times New Roman" w:eastAsia="DengXian" w:hAnsi="Times New Roman" w:cs="Times New Roman"/>
          <w:bCs/>
          <w:sz w:val="28"/>
          <w:szCs w:val="28"/>
          <w:lang w:eastAsia="zh-CN"/>
        </w:rPr>
        <w:t xml:space="preserve"> заключаются в следующем:</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lastRenderedPageBreak/>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«Pedagogik texnologiya, uning ta’riflari va kasbiy mahorat tushunchasi», а также в серии научных статей и тезисов по теме «Воспитание и развитие творчества одаренных учащихся»;</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создано профессионально ориентированное дидактическое обеспечение (учебное пособие, рекомендации) на основе модели управления и развития творчества одаренных детей;</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b/>
          <w:bCs/>
          <w:sz w:val="28"/>
          <w:szCs w:val="28"/>
          <w:lang w:eastAsia="zh-CN"/>
        </w:rPr>
        <w:t>Достоверность результатов исследования</w:t>
      </w:r>
      <w:r w:rsidRPr="00170E14">
        <w:rPr>
          <w:rFonts w:ascii="Times New Roman" w:eastAsia="DengXian" w:hAnsi="Times New Roman" w:cs="Times New Roman"/>
          <w:sz w:val="28"/>
          <w:szCs w:val="28"/>
          <w:lang w:eastAsia="zh-CN"/>
        </w:rPr>
        <w:t xml:space="preserve"> </w:t>
      </w:r>
      <w:r w:rsidRPr="00170E14">
        <w:rPr>
          <w:rFonts w:ascii="Times New Roman" w:eastAsia="DengXian" w:hAnsi="Times New Roman" w:cs="Times New Roman"/>
          <w:sz w:val="28"/>
          <w:szCs w:val="28"/>
          <w:lang w:val="uz-Cyrl-UZ" w:eastAsia="zh-CN"/>
        </w:rPr>
        <w:t>обоснована</w:t>
      </w:r>
      <w:r w:rsidRPr="00170E14">
        <w:rPr>
          <w:rFonts w:ascii="Times New Roman" w:eastAsia="DengXian" w:hAnsi="Times New Roman" w:cs="Times New Roman"/>
          <w:sz w:val="28"/>
          <w:szCs w:val="28"/>
          <w:lang w:eastAsia="zh-CN"/>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уч</w:t>
      </w:r>
      <w:r w:rsidRPr="00170E14">
        <w:rPr>
          <w:rFonts w:ascii="Times New Roman" w:eastAsia="DengXian" w:hAnsi="Times New Roman" w:cs="Times New Roman"/>
          <w:sz w:val="28"/>
          <w:szCs w:val="28"/>
          <w:lang w:val="uz-Cyrl-UZ" w:eastAsia="zh-CN"/>
        </w:rPr>
        <w:t>е</w:t>
      </w:r>
      <w:r w:rsidRPr="00170E14">
        <w:rPr>
          <w:rFonts w:ascii="Times New Roman" w:eastAsia="DengXian" w:hAnsi="Times New Roman" w:cs="Times New Roman"/>
          <w:sz w:val="28"/>
          <w:szCs w:val="28"/>
          <w:lang w:eastAsia="zh-CN"/>
        </w:rPr>
        <w:t xml:space="preserve">ных,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sidRPr="00170E14">
        <w:rPr>
          <w:rFonts w:ascii="Times New Roman" w:eastAsia="DengXian" w:hAnsi="Times New Roman" w:cs="Times New Roman"/>
          <w:sz w:val="28"/>
          <w:szCs w:val="28"/>
          <w:lang w:val="uz-Cyrl-UZ" w:eastAsia="zh-CN"/>
        </w:rPr>
        <w:t>обеспечением исследования и анализом</w:t>
      </w:r>
      <w:r w:rsidRPr="00170E14">
        <w:rPr>
          <w:rFonts w:ascii="Times New Roman" w:eastAsia="DengXian" w:hAnsi="Times New Roman" w:cs="Times New Roman"/>
          <w:sz w:val="28"/>
          <w:szCs w:val="28"/>
          <w:lang w:eastAsia="zh-CN"/>
        </w:rPr>
        <w:t xml:space="preserve"> результатов экспериментально-</w:t>
      </w:r>
      <w:r w:rsidRPr="00170E14">
        <w:rPr>
          <w:rFonts w:ascii="Times New Roman" w:eastAsia="DengXian" w:hAnsi="Times New Roman" w:cs="Times New Roman"/>
          <w:sz w:val="28"/>
          <w:szCs w:val="28"/>
          <w:lang w:val="uz-Cyrl-UZ" w:eastAsia="zh-CN"/>
        </w:rPr>
        <w:t>оп</w:t>
      </w:r>
      <w:r w:rsidRPr="00170E14">
        <w:rPr>
          <w:rFonts w:ascii="Times New Roman" w:eastAsia="DengXian" w:hAnsi="Times New Roman" w:cs="Times New Roman"/>
          <w:sz w:val="28"/>
          <w:szCs w:val="28"/>
          <w:lang w:eastAsia="zh-CN"/>
        </w:rPr>
        <w:t>ытных работ.</w:t>
      </w:r>
    </w:p>
    <w:p w:rsidR="00170E14" w:rsidRPr="00170E14" w:rsidRDefault="00170E14" w:rsidP="00170E14">
      <w:pPr>
        <w:spacing w:after="0" w:line="240" w:lineRule="auto"/>
        <w:ind w:firstLine="567"/>
        <w:jc w:val="both"/>
        <w:rPr>
          <w:rFonts w:ascii="Times New Roman" w:eastAsia="DengXian" w:hAnsi="Times New Roman" w:cs="Times New Roman"/>
          <w:b/>
          <w:bCs/>
          <w:sz w:val="28"/>
          <w:szCs w:val="28"/>
          <w:lang w:eastAsia="zh-CN"/>
        </w:rPr>
      </w:pPr>
      <w:r w:rsidRPr="00170E14">
        <w:rPr>
          <w:rFonts w:ascii="Times New Roman" w:eastAsia="DengXian" w:hAnsi="Times New Roman" w:cs="Times New Roman"/>
          <w:b/>
          <w:bCs/>
          <w:sz w:val="28"/>
          <w:szCs w:val="28"/>
          <w:lang w:eastAsia="zh-CN"/>
        </w:rPr>
        <w:t>Научная и практическая значимость результатов исследования.</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 xml:space="preserve">Научная значимость </w:t>
      </w:r>
      <w:r w:rsidRPr="00170E14">
        <w:rPr>
          <w:rFonts w:ascii="Times New Roman" w:eastAsia="DengXian" w:hAnsi="Times New Roman" w:cs="Times New Roman"/>
          <w:sz w:val="28"/>
          <w:szCs w:val="28"/>
          <w:lang w:val="uz-Cyrl-UZ" w:eastAsia="zh-CN"/>
        </w:rPr>
        <w:t xml:space="preserve">результатов </w:t>
      </w:r>
      <w:r w:rsidRPr="00170E14">
        <w:rPr>
          <w:rFonts w:ascii="Times New Roman" w:eastAsia="DengXian" w:hAnsi="Times New Roman" w:cs="Times New Roman"/>
          <w:sz w:val="28"/>
          <w:szCs w:val="28"/>
          <w:lang w:eastAsia="zh-CN"/>
        </w:rPr>
        <w:t>исследования объясняется научно-теоретическим анализом факторов, обеспечивающих эффективность качества образования в специализированных школах, развитием жизненных навыков одаренных детей и уточнением эффективных педагогико-технологических компонентов, системно-организационными задачами субъектно-субъектного сотрудничества, а также современными технологиями, принципами, практическими рекомендациями повышения качества образования творческих школ и разработкой обогащенных программ, проектов, рекомендуемых материалов и “Инновационной модели педагогического образования” по научно-теоретической проблеме, относящейся к данной области.</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 xml:space="preserve">Практическая значимость </w:t>
      </w:r>
      <w:r w:rsidRPr="00170E14">
        <w:rPr>
          <w:rFonts w:ascii="Times New Roman" w:eastAsia="DengXian" w:hAnsi="Times New Roman" w:cs="Times New Roman"/>
          <w:bCs/>
          <w:sz w:val="28"/>
          <w:szCs w:val="28"/>
          <w:lang w:val="uz-Cyrl-UZ" w:eastAsia="zh-CN"/>
        </w:rPr>
        <w:t xml:space="preserve">результатов </w:t>
      </w:r>
      <w:r w:rsidRPr="00170E14">
        <w:rPr>
          <w:rFonts w:ascii="Times New Roman" w:eastAsia="DengXian" w:hAnsi="Times New Roman" w:cs="Times New Roman"/>
          <w:bCs/>
          <w:sz w:val="28"/>
          <w:szCs w:val="28"/>
          <w:lang w:eastAsia="zh-CN"/>
        </w:rPr>
        <w:t xml:space="preserve">исследования определяется разработкой учебных пособий и инновационной модели педагогического образования на основе концепции поэтапного развития контекстуально-модульной интеграции практических механизмов развития творчества одаренных детей с использованием технологий повышения качества образования в специализированных школах, синергетической гармонии трансверсальных компетенций и адаптивно-рефлексивной системы управления в соответствии с инновационно-педагогическими парадигмами и научно-методическими требованиями. Кроме того, значимость исследования </w:t>
      </w:r>
      <w:r w:rsidRPr="00170E14">
        <w:rPr>
          <w:rFonts w:ascii="Times New Roman" w:eastAsia="DengXian" w:hAnsi="Times New Roman" w:cs="Times New Roman"/>
          <w:bCs/>
          <w:sz w:val="28"/>
          <w:szCs w:val="28"/>
          <w:lang w:eastAsia="zh-CN"/>
        </w:rPr>
        <w:lastRenderedPageBreak/>
        <w:t>заключается в разработке материалов по выявлению и развитию одаренности учащихся, а также их соответствующей профессиональной ориентации на основе научно-методических предложений и рекомендаций, созданных по результатам исследования.</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
          <w:sz w:val="28"/>
          <w:szCs w:val="28"/>
          <w:lang w:eastAsia="zh-CN"/>
        </w:rPr>
        <w:t>Внедрение результатов исследования.</w:t>
      </w:r>
      <w:r w:rsidRPr="00170E14">
        <w:rPr>
          <w:rFonts w:ascii="Times New Roman" w:eastAsia="DengXian" w:hAnsi="Times New Roman" w:cs="Times New Roman"/>
          <w:bCs/>
          <w:sz w:val="28"/>
          <w:szCs w:val="28"/>
          <w:lang w:eastAsia="zh-CN"/>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на основе педагогических компонентов образовательного процесса, направленных на развитие творчества одаренных детей, были усовершенствованы механизмы оценки уровня компетентности учащегося и реализации индикаторов выявления его одаренности, а также научно-методические предложения и рекомендации, уточненные на основе индивидуального подхода, креативных педагогических стратегий, адаптации к компетентностным требованиям посредством квалиметрических критериев и интеграции требований национальных образовательных стандартов, были использованы при реализации практического проекта №PZ-2017927124 «Развитие педагогической деятельности в образовательных учреждениях на основе сотрудничества». В результате было достигнуто повышение эффективности качества образовательных процессов в специализированных учебных заведениях;</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взаимосвязанные структурные разделы видов образования в инновационной педагогической модели развития творческих способностей одарённых детей, механизм поэтапного развития которых в соответствии с принципами горизонтальной и вертикальной интеграции, целостности и компетентностного подхода был разработан на основе комплексной систематизации по научно-методическим основам, легли в основу предложений и рекомендаций, использованных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от 26 декабря 2024 года №579). В результате усовершенствованы организация сотрудничества образовательных учреждений и креативная профессиональная компетентность учителей;</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eastAsia="zh-CN"/>
        </w:rPr>
      </w:pPr>
      <w:r w:rsidRPr="00170E14">
        <w:rPr>
          <w:rFonts w:ascii="Times New Roman" w:eastAsia="DengXian" w:hAnsi="Times New Roman" w:cs="Times New Roman"/>
          <w:bCs/>
          <w:sz w:val="28"/>
          <w:szCs w:val="28"/>
          <w:lang w:eastAsia="zh-CN"/>
        </w:rPr>
        <w:t>теоретические основы развития творческих способностей одаренных детей как научно-педагогической проблемы, включающие эвристические, индуктивно-дедуктивные и методические компоненты мобильного оперативного механизма связи, основанного на согласованности, системности, устойчивости и синергетической адаптивности для повышения качества образования в специализированных школах, использованы для повышения приоритетности педагогического проектирования на основе инновационно-модульного подхода (акт Министерства дошкольного и школьного образования Республики Узбекистан от 27 декабря 2021 года №189).</w:t>
      </w:r>
    </w:p>
    <w:p w:rsidR="00170E14" w:rsidRPr="00170E14" w:rsidRDefault="00170E14" w:rsidP="00170E14">
      <w:pPr>
        <w:spacing w:after="0" w:line="240"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b/>
          <w:sz w:val="28"/>
          <w:szCs w:val="28"/>
          <w:lang w:val="uz-Cyrl-UZ" w:eastAsia="zh-CN"/>
        </w:rPr>
        <w:lastRenderedPageBreak/>
        <w:t xml:space="preserve">Апробaция результатов исследования. </w:t>
      </w:r>
      <w:r w:rsidRPr="00170E14">
        <w:rPr>
          <w:rFonts w:ascii="Times New Roman" w:eastAsia="DengXian" w:hAnsi="Times New Roman" w:cs="Times New Roman"/>
          <w:sz w:val="28"/>
          <w:szCs w:val="28"/>
          <w:lang w:val="uz-Cyrl-UZ" w:eastAsia="zh-CN"/>
        </w:rPr>
        <w:t xml:space="preserve">Результаты этого исследования </w:t>
      </w:r>
      <w:r w:rsidRPr="00170E14">
        <w:rPr>
          <w:rFonts w:ascii="Times New Roman" w:eastAsia="DengXian" w:hAnsi="Times New Roman" w:cs="Times New Roman"/>
          <w:spacing w:val="-4"/>
          <w:sz w:val="28"/>
          <w:szCs w:val="28"/>
          <w:lang w:val="uz-Cyrl-UZ" w:eastAsia="zh-CN"/>
        </w:rPr>
        <w:t xml:space="preserve">обсуждены на </w:t>
      </w:r>
      <w:r w:rsidRPr="00170E14">
        <w:rPr>
          <w:rFonts w:ascii="Times New Roman" w:eastAsia="DengXian" w:hAnsi="Times New Roman" w:cs="Times New Roman"/>
          <w:sz w:val="28"/>
          <w:szCs w:val="28"/>
          <w:lang w:eastAsia="zh-CN"/>
        </w:rPr>
        <w:t>5</w:t>
      </w:r>
      <w:r w:rsidRPr="00170E14">
        <w:rPr>
          <w:rFonts w:ascii="Times New Roman" w:eastAsia="DengXian" w:hAnsi="Times New Roman" w:cs="Times New Roman"/>
          <w:sz w:val="28"/>
          <w:szCs w:val="28"/>
          <w:lang w:val="uz-Cyrl-UZ" w:eastAsia="zh-CN"/>
        </w:rPr>
        <w:t xml:space="preserve"> международных и</w:t>
      </w:r>
      <w:r w:rsidRPr="00170E14">
        <w:rPr>
          <w:rFonts w:ascii="Times New Roman" w:eastAsia="DengXian" w:hAnsi="Times New Roman" w:cs="Times New Roman"/>
          <w:sz w:val="28"/>
          <w:szCs w:val="28"/>
          <w:lang w:eastAsia="zh-CN"/>
        </w:rPr>
        <w:t xml:space="preserve"> 3 </w:t>
      </w:r>
      <w:r w:rsidRPr="00170E14">
        <w:rPr>
          <w:rFonts w:ascii="Times New Roman" w:eastAsia="DengXian" w:hAnsi="Times New Roman" w:cs="Times New Roman"/>
          <w:spacing w:val="-4"/>
          <w:sz w:val="28"/>
          <w:szCs w:val="28"/>
          <w:lang w:val="uz-Cyrl-UZ" w:eastAsia="zh-CN"/>
        </w:rPr>
        <w:t>Республиканских научно-практических конференциях.</w:t>
      </w:r>
    </w:p>
    <w:p w:rsidR="00170E14" w:rsidRPr="00170E14" w:rsidRDefault="00170E14" w:rsidP="00170E14">
      <w:pPr>
        <w:spacing w:after="0" w:line="240" w:lineRule="auto"/>
        <w:ind w:firstLine="567"/>
        <w:jc w:val="both"/>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Публикация результатов исследования.</w:t>
      </w:r>
      <w:r w:rsidRPr="00170E14">
        <w:rPr>
          <w:rFonts w:ascii="Times New Roman" w:eastAsia="DengXian" w:hAnsi="Times New Roman" w:cs="Times New Roman"/>
          <w:b/>
          <w:sz w:val="28"/>
          <w:szCs w:val="28"/>
          <w:lang w:eastAsia="zh-CN"/>
        </w:rPr>
        <w:t xml:space="preserve"> </w:t>
      </w:r>
      <w:r w:rsidRPr="00170E14">
        <w:rPr>
          <w:rFonts w:ascii="Times New Roman" w:eastAsia="DengXian" w:hAnsi="Times New Roman" w:cs="Times New Roman"/>
          <w:bCs/>
          <w:sz w:val="28"/>
          <w:szCs w:val="28"/>
          <w:lang w:eastAsia="zh-CN"/>
        </w:rPr>
        <w:t>П</w:t>
      </w:r>
      <w:r w:rsidRPr="00170E14">
        <w:rPr>
          <w:rFonts w:ascii="Times New Roman" w:eastAsia="DengXian" w:hAnsi="Times New Roman" w:cs="Times New Roman"/>
          <w:sz w:val="28"/>
          <w:szCs w:val="28"/>
          <w:lang w:val="uz-Cyrl-UZ" w:eastAsia="zh-CN"/>
        </w:rPr>
        <w:t>о теме диссертации опубликовано</w:t>
      </w:r>
      <w:r w:rsidRPr="00170E14">
        <w:rPr>
          <w:rFonts w:ascii="Times New Roman" w:eastAsia="DengXian" w:hAnsi="Times New Roman" w:cs="Times New Roman"/>
          <w:sz w:val="28"/>
          <w:szCs w:val="28"/>
          <w:lang w:eastAsia="zh-CN"/>
        </w:rPr>
        <w:t xml:space="preserve"> всего </w:t>
      </w:r>
      <w:r w:rsidRPr="00170E14">
        <w:rPr>
          <w:rFonts w:ascii="Times New Roman" w:eastAsia="DengXian" w:hAnsi="Times New Roman" w:cs="Times New Roman"/>
          <w:sz w:val="28"/>
          <w:szCs w:val="28"/>
          <w:lang w:val="uz-Cyrl-UZ" w:eastAsia="zh-CN"/>
        </w:rPr>
        <w:t>15</w:t>
      </w:r>
      <w:r w:rsidRPr="00170E14">
        <w:rPr>
          <w:rFonts w:ascii="Times New Roman" w:eastAsia="DengXian" w:hAnsi="Times New Roman" w:cs="Times New Roman"/>
          <w:sz w:val="28"/>
          <w:szCs w:val="28"/>
          <w:lang w:eastAsia="zh-CN"/>
        </w:rPr>
        <w:t xml:space="preserve"> </w:t>
      </w:r>
      <w:r w:rsidRPr="00170E14">
        <w:rPr>
          <w:rFonts w:ascii="Times New Roman" w:eastAsia="DengXian" w:hAnsi="Times New Roman" w:cs="Times New Roman"/>
          <w:sz w:val="28"/>
          <w:szCs w:val="28"/>
          <w:lang w:val="uz-Cyrl-UZ" w:eastAsia="zh-CN"/>
        </w:rPr>
        <w:t>научных работ, из них 1 учебное пособие, 7 статей в научных изданиях, рекомендованных Высшей</w:t>
      </w:r>
      <w:r w:rsidRPr="00170E14">
        <w:rPr>
          <w:rFonts w:ascii="Times New Roman" w:eastAsia="DengXian" w:hAnsi="Times New Roman" w:cs="Times New Roman"/>
          <w:sz w:val="28"/>
          <w:szCs w:val="28"/>
          <w:lang w:eastAsia="zh-CN"/>
        </w:rPr>
        <w:t xml:space="preserve"> </w:t>
      </w:r>
      <w:r w:rsidRPr="00170E14">
        <w:rPr>
          <w:rFonts w:ascii="Times New Roman" w:eastAsia="DengXian" w:hAnsi="Times New Roman" w:cs="Times New Roman"/>
          <w:sz w:val="28"/>
          <w:szCs w:val="28"/>
          <w:lang w:val="uz-Cyrl-UZ" w:eastAsia="zh-CN"/>
        </w:rPr>
        <w:t>аттестационной комиссией при Министерстве высшего образования, науки и инноваций Республики Узбекистан</w:t>
      </w:r>
      <w:r w:rsidRPr="00170E14">
        <w:rPr>
          <w:rFonts w:ascii="Times New Roman" w:eastAsia="DengXian" w:hAnsi="Times New Roman" w:cs="Times New Roman"/>
          <w:sz w:val="28"/>
          <w:szCs w:val="28"/>
          <w:lang w:eastAsia="zh-CN"/>
        </w:rPr>
        <w:t xml:space="preserve"> </w:t>
      </w:r>
      <w:r w:rsidRPr="00170E14">
        <w:rPr>
          <w:rFonts w:ascii="Times New Roman" w:eastAsia="DengXian" w:hAnsi="Times New Roman" w:cs="Times New Roman"/>
          <w:sz w:val="28"/>
          <w:szCs w:val="28"/>
          <w:lang w:val="uz-Cyrl-UZ" w:eastAsia="zh-CN"/>
        </w:rPr>
        <w:t>к публикации основных научных результатов диссертаций (в том числе</w:t>
      </w:r>
      <w:r w:rsidRPr="00170E14">
        <w:rPr>
          <w:rFonts w:ascii="Times New Roman" w:eastAsia="DengXian" w:hAnsi="Times New Roman" w:cs="Times New Roman"/>
          <w:sz w:val="28"/>
          <w:szCs w:val="28"/>
          <w:lang w:eastAsia="zh-CN"/>
        </w:rPr>
        <w:t xml:space="preserve"> </w:t>
      </w:r>
      <w:r w:rsidRPr="00170E14">
        <w:rPr>
          <w:rFonts w:ascii="Times New Roman" w:eastAsia="DengXian" w:hAnsi="Times New Roman" w:cs="Times New Roman"/>
          <w:sz w:val="28"/>
          <w:szCs w:val="28"/>
          <w:lang w:val="uz-Cyrl-UZ" w:eastAsia="zh-CN"/>
        </w:rPr>
        <w:t>4 – в Республиканских журналах и</w:t>
      </w:r>
      <w:r w:rsidRPr="00170E14">
        <w:rPr>
          <w:rFonts w:ascii="Times New Roman" w:eastAsia="DengXian" w:hAnsi="Times New Roman" w:cs="Times New Roman"/>
          <w:sz w:val="28"/>
          <w:szCs w:val="28"/>
          <w:lang w:eastAsia="zh-CN"/>
        </w:rPr>
        <w:t xml:space="preserve"> </w:t>
      </w:r>
      <w:r w:rsidRPr="00170E14">
        <w:rPr>
          <w:rFonts w:ascii="Times New Roman" w:eastAsia="DengXian" w:hAnsi="Times New Roman" w:cs="Times New Roman"/>
          <w:sz w:val="28"/>
          <w:szCs w:val="28"/>
          <w:lang w:val="uz-Cyrl-UZ" w:eastAsia="zh-CN"/>
        </w:rPr>
        <w:t>3 – в</w:t>
      </w:r>
      <w:r w:rsidRPr="00170E14">
        <w:rPr>
          <w:rFonts w:ascii="Times New Roman" w:eastAsia="DengXian" w:hAnsi="Times New Roman" w:cs="Times New Roman"/>
          <w:sz w:val="28"/>
          <w:szCs w:val="28"/>
          <w:lang w:eastAsia="zh-CN"/>
        </w:rPr>
        <w:t xml:space="preserve"> </w:t>
      </w:r>
      <w:r w:rsidRPr="00170E14">
        <w:rPr>
          <w:rFonts w:ascii="Times New Roman" w:eastAsia="DengXian" w:hAnsi="Times New Roman" w:cs="Times New Roman"/>
          <w:sz w:val="28"/>
          <w:szCs w:val="28"/>
          <w:lang w:val="uz-Cyrl-UZ" w:eastAsia="zh-CN"/>
        </w:rPr>
        <w:t>зарубежных журналах).</w:t>
      </w:r>
    </w:p>
    <w:p w:rsidR="00170E14" w:rsidRPr="00170E14" w:rsidRDefault="00170E14" w:rsidP="00170E14">
      <w:pPr>
        <w:spacing w:after="24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b/>
          <w:bCs/>
          <w:sz w:val="28"/>
          <w:szCs w:val="28"/>
          <w:lang w:val="uz-Cyrl-UZ" w:eastAsia="zh-CN"/>
        </w:rPr>
        <w:t>Структура и объем диссертaции.</w:t>
      </w:r>
      <w:r w:rsidRPr="00170E14">
        <w:rPr>
          <w:rFonts w:ascii="Times New Roman" w:eastAsia="DengXian" w:hAnsi="Times New Roman" w:cs="Times New Roman"/>
          <w:b/>
          <w:sz w:val="28"/>
          <w:szCs w:val="28"/>
          <w:lang w:val="uz-Cyrl-UZ" w:eastAsia="zh-CN"/>
        </w:rPr>
        <w:t xml:space="preserve"> </w:t>
      </w:r>
      <w:r w:rsidRPr="00170E14">
        <w:rPr>
          <w:rFonts w:ascii="Times New Roman" w:eastAsia="DengXian" w:hAnsi="Times New Roman" w:cs="Times New Roman"/>
          <w:sz w:val="28"/>
          <w:szCs w:val="28"/>
          <w:lang w:val="uz-Cyrl-UZ" w:eastAsia="zh-CN"/>
        </w:rPr>
        <w:t>Диссертация состоит из введения, трех глав, заключения,  списка использованной литературы и приложений. Объем диссертации составляет 167 страницу.</w:t>
      </w:r>
    </w:p>
    <w:p w:rsidR="00170E14" w:rsidRPr="00170E14" w:rsidRDefault="00170E14" w:rsidP="00170E14">
      <w:pPr>
        <w:tabs>
          <w:tab w:val="left" w:pos="10632"/>
        </w:tabs>
        <w:spacing w:before="240" w:after="240" w:line="240" w:lineRule="auto"/>
        <w:contextualSpacing/>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ОСНОВНОЕ СОДЕРЖАНИЕ ДИССЕРТАЦИИ</w:t>
      </w:r>
    </w:p>
    <w:p w:rsidR="00170E14" w:rsidRPr="00170E14" w:rsidRDefault="00170E14" w:rsidP="00170E14">
      <w:pPr>
        <w:tabs>
          <w:tab w:val="left" w:pos="10632"/>
        </w:tabs>
        <w:spacing w:before="240" w:after="240" w:line="240" w:lineRule="auto"/>
        <w:ind w:firstLine="720"/>
        <w:contextualSpacing/>
        <w:jc w:val="center"/>
        <w:rPr>
          <w:rFonts w:ascii="Times New Roman" w:eastAsia="DengXian" w:hAnsi="Times New Roman" w:cs="Times New Roman"/>
          <w:b/>
          <w:sz w:val="28"/>
          <w:szCs w:val="28"/>
          <w:lang w:val="uz-Cyrl-UZ" w:eastAsia="zh-CN"/>
        </w:rPr>
      </w:pPr>
    </w:p>
    <w:p w:rsidR="00170E14" w:rsidRPr="00170E14" w:rsidRDefault="00170E14" w:rsidP="00170E14">
      <w:pPr>
        <w:spacing w:before="240"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b/>
          <w:bCs/>
          <w:sz w:val="28"/>
          <w:szCs w:val="28"/>
          <w:lang w:val="uz-Cyrl-UZ" w:eastAsia="zh-CN"/>
        </w:rPr>
        <w:t>Во введении</w:t>
      </w:r>
      <w:r w:rsidRPr="00170E14">
        <w:rPr>
          <w:rFonts w:ascii="Times New Roman" w:eastAsia="DengXian" w:hAnsi="Times New Roman" w:cs="Times New Roman"/>
          <w:sz w:val="28"/>
          <w:szCs w:val="28"/>
          <w:lang w:val="uz-Cyrl-UZ" w:eastAsia="zh-CN"/>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В первой главе диссертации «</w:t>
      </w:r>
      <w:r w:rsidRPr="00170E14">
        <w:rPr>
          <w:rFonts w:ascii="Times New Roman" w:eastAsia="DengXian" w:hAnsi="Times New Roman" w:cs="Times New Roman"/>
          <w:b/>
          <w:bCs/>
          <w:sz w:val="28"/>
          <w:szCs w:val="28"/>
          <w:lang w:val="uz-Cyrl-UZ" w:eastAsia="zh-CN"/>
        </w:rPr>
        <w:t>Технология управления развитием творчества одаренных детей в Узбекистане и ее научно-теоретические основы</w:t>
      </w:r>
      <w:r w:rsidRPr="00170E14">
        <w:rPr>
          <w:rFonts w:ascii="Times New Roman" w:eastAsia="DengXian" w:hAnsi="Times New Roman" w:cs="Times New Roman"/>
          <w:sz w:val="28"/>
          <w:szCs w:val="28"/>
          <w:lang w:val="uz-Cyrl-UZ" w:eastAsia="zh-CN"/>
        </w:rPr>
        <w:t>» на основе анализа научной литературы раскрываются основные аспекты исследуемой проблемы, рассматриваются вопрос</w:t>
      </w:r>
      <w:r w:rsidRPr="00170E14">
        <w:rPr>
          <w:rFonts w:ascii="Times New Roman" w:eastAsia="DengXian" w:hAnsi="Times New Roman" w:cs="Times New Roman"/>
          <w:sz w:val="28"/>
          <w:szCs w:val="28"/>
          <w:lang w:eastAsia="zh-CN"/>
        </w:rPr>
        <w:t>ы</w:t>
      </w:r>
      <w:r w:rsidRPr="00170E14">
        <w:rPr>
          <w:rFonts w:ascii="Times New Roman" w:eastAsia="DengXian" w:hAnsi="Times New Roman" w:cs="Times New Roman"/>
          <w:sz w:val="28"/>
          <w:szCs w:val="28"/>
          <w:lang w:val="uz-Cyrl-UZ" w:eastAsia="zh-CN"/>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w:t>
      </w:r>
      <w:r w:rsidRPr="00170E14">
        <w:rPr>
          <w:rFonts w:ascii="Times New Roman" w:eastAsia="DengXian" w:hAnsi="Times New Roman" w:cs="Times New Roman"/>
          <w:sz w:val="28"/>
          <w:szCs w:val="28"/>
          <w:lang w:val="uz-Cyrl-UZ" w:eastAsia="zh-CN"/>
        </w:rPr>
        <w:lastRenderedPageBreak/>
        <w:t>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sidRPr="00170E14">
        <w:rPr>
          <w:rFonts w:ascii="Times New Roman" w:eastAsia="DengXian" w:hAnsi="Times New Roman" w:cs="Times New Roman"/>
          <w:i/>
          <w:iCs/>
          <w:sz w:val="28"/>
          <w:szCs w:val="28"/>
          <w:lang w:val="uz-Cyrl-UZ" w:eastAsia="zh-CN"/>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sidRPr="00170E14">
        <w:rPr>
          <w:rFonts w:ascii="Times New Roman" w:eastAsia="DengXian" w:hAnsi="Times New Roman" w:cs="Times New Roman"/>
          <w:sz w:val="28"/>
          <w:szCs w:val="28"/>
          <w:lang w:val="uz-Cyrl-UZ" w:eastAsia="zh-CN"/>
        </w:rPr>
        <w:t>.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и материально-технического обеспечения на основе принципов сотрудничества.</w:t>
      </w:r>
    </w:p>
    <w:p w:rsidR="00170E14" w:rsidRPr="00170E14" w:rsidRDefault="00170E14" w:rsidP="00170E14">
      <w:pPr>
        <w:widowControl w:val="0"/>
        <w:tabs>
          <w:tab w:val="left" w:pos="4141"/>
        </w:tabs>
        <w:spacing w:after="0" w:line="240" w:lineRule="auto"/>
        <w:ind w:left="1" w:right="-69" w:firstLine="566"/>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 xml:space="preserve">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Ахлиддинов, Р. Джураев, Х. Ибрагимов, </w:t>
      </w:r>
      <w:r w:rsidRPr="00170E14">
        <w:rPr>
          <w:rFonts w:ascii="Times New Roman" w:eastAsia="DengXian" w:hAnsi="Times New Roman" w:cs="Times New Roman"/>
          <w:sz w:val="28"/>
          <w:szCs w:val="28"/>
          <w:lang w:val="en-US" w:eastAsia="zh-CN"/>
        </w:rPr>
        <w:t>A</w:t>
      </w:r>
      <w:r w:rsidRPr="00170E14">
        <w:rPr>
          <w:rFonts w:ascii="Times New Roman" w:eastAsia="DengXian" w:hAnsi="Times New Roman" w:cs="Times New Roman"/>
          <w:sz w:val="28"/>
          <w:szCs w:val="28"/>
          <w:lang w:eastAsia="zh-CN"/>
        </w:rPr>
        <w:t xml:space="preserve">. </w:t>
      </w:r>
      <w:r w:rsidRPr="00170E14">
        <w:rPr>
          <w:rFonts w:ascii="Times New Roman" w:eastAsia="DengXian" w:hAnsi="Times New Roman" w:cs="Times New Roman"/>
          <w:sz w:val="28"/>
          <w:szCs w:val="28"/>
          <w:lang w:val="en-US" w:eastAsia="zh-CN"/>
        </w:rPr>
        <w:t>M</w:t>
      </w:r>
      <w:r w:rsidRPr="00170E14">
        <w:rPr>
          <w:rFonts w:ascii="Times New Roman" w:eastAsia="DengXian" w:hAnsi="Times New Roman" w:cs="Times New Roman"/>
          <w:sz w:val="28"/>
          <w:szCs w:val="28"/>
          <w:lang w:eastAsia="zh-CN"/>
        </w:rPr>
        <w:t xml:space="preserve">усурманова, М.Миркосимова, </w:t>
      </w:r>
      <w:r w:rsidRPr="00170E14">
        <w:rPr>
          <w:rFonts w:ascii="Times New Roman" w:eastAsia="DengXian" w:hAnsi="Times New Roman" w:cs="Times New Roman"/>
          <w:sz w:val="28"/>
          <w:szCs w:val="28"/>
          <w:lang w:val="en-US" w:eastAsia="zh-CN"/>
        </w:rPr>
        <w:t>C</w:t>
      </w:r>
      <w:r w:rsidRPr="00170E14">
        <w:rPr>
          <w:rFonts w:ascii="Times New Roman" w:eastAsia="DengXian" w:hAnsi="Times New Roman" w:cs="Times New Roman"/>
          <w:sz w:val="28"/>
          <w:szCs w:val="28"/>
          <w:lang w:eastAsia="zh-CN"/>
        </w:rPr>
        <w:t>.Матчанов, У. Бегимкулов, М. Эргашова, Л. Голиш, М. Махмудов, О. Розиков, К. Юлдашев, С. Нишонова, Б. Кодиров и Ш. Болтаева.</w:t>
      </w:r>
    </w:p>
    <w:p w:rsidR="00170E14" w:rsidRPr="00170E14" w:rsidRDefault="00170E14" w:rsidP="00170E14">
      <w:pPr>
        <w:widowControl w:val="0"/>
        <w:tabs>
          <w:tab w:val="left" w:pos="4141"/>
        </w:tabs>
        <w:spacing w:after="0" w:line="240" w:lineRule="auto"/>
        <w:ind w:left="1" w:right="-69" w:firstLine="566"/>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rsidR="00170E14" w:rsidRPr="00170E14" w:rsidRDefault="00170E14" w:rsidP="00170E14">
      <w:pPr>
        <w:widowControl w:val="0"/>
        <w:tabs>
          <w:tab w:val="left" w:pos="4141"/>
        </w:tabs>
        <w:spacing w:after="0" w:line="240" w:lineRule="auto"/>
        <w:ind w:left="1" w:right="-69" w:firstLine="566"/>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 xml:space="preserve">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w:t>
      </w:r>
      <w:r w:rsidRPr="00170E14">
        <w:rPr>
          <w:rFonts w:ascii="Times New Roman" w:eastAsia="DengXian" w:hAnsi="Times New Roman" w:cs="Times New Roman"/>
          <w:sz w:val="28"/>
          <w:szCs w:val="28"/>
          <w:lang w:eastAsia="zh-CN"/>
        </w:rPr>
        <w:lastRenderedPageBreak/>
        <w:t>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rsidR="00170E14" w:rsidRPr="00170E14" w:rsidRDefault="00170E14" w:rsidP="00170E14">
      <w:pPr>
        <w:widowControl w:val="0"/>
        <w:tabs>
          <w:tab w:val="left" w:pos="4141"/>
        </w:tabs>
        <w:spacing w:after="0" w:line="240" w:lineRule="auto"/>
        <w:ind w:left="1" w:right="-69" w:firstLine="566"/>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sidRPr="00170E14">
        <w:rPr>
          <w:rFonts w:ascii="Times New Roman" w:eastAsia="DengXian" w:hAnsi="Times New Roman" w:cs="Times New Roman"/>
          <w:sz w:val="24"/>
          <w:szCs w:val="28"/>
          <w:vertAlign w:val="superscript"/>
          <w:lang w:eastAsia="zh-CN"/>
        </w:rPr>
        <w:footnoteReference w:id="16"/>
      </w:r>
      <w:r w:rsidRPr="00170E14">
        <w:rPr>
          <w:rFonts w:ascii="Times New Roman" w:eastAsia="DengXian" w:hAnsi="Times New Roman" w:cs="Times New Roman"/>
          <w:sz w:val="28"/>
          <w:szCs w:val="28"/>
          <w:lang w:eastAsia="zh-CN"/>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rsidR="00170E14" w:rsidRPr="00170E14" w:rsidRDefault="00170E14" w:rsidP="00170E14">
      <w:pPr>
        <w:widowControl w:val="0"/>
        <w:tabs>
          <w:tab w:val="left" w:pos="4141"/>
        </w:tabs>
        <w:spacing w:after="0" w:line="240" w:lineRule="auto"/>
        <w:ind w:left="1" w:right="-69" w:firstLine="566"/>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В ходе научного исследования выявлено, что высшие психические функции у учащихся школ формируются в двух состояниях (рис. 1):</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val="uz-Cyrl-UZ" w:eastAsia="ru-RU"/>
        </w:rPr>
      </w:pPr>
      <w:r w:rsidRPr="00170E14">
        <w:rPr>
          <w:rFonts w:ascii="Times New Roman" w:eastAsia="Times New Roman" w:hAnsi="Times New Roman" w:cs="Times New Roman"/>
          <w:noProof/>
          <w:sz w:val="28"/>
          <w:szCs w:val="28"/>
          <w:lang w:eastAsia="ru-RU"/>
        </w:rPr>
        <w:drawing>
          <wp:inline distT="0" distB="0" distL="0" distR="0" wp14:anchorId="76B89CA4" wp14:editId="235E2D80">
            <wp:extent cx="5076967" cy="2784143"/>
            <wp:effectExtent l="0" t="0" r="0" b="0"/>
            <wp:docPr id="12"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hanging="1"/>
        <w:jc w:val="center"/>
        <w:rPr>
          <w:rFonts w:ascii="Times New Roman" w:eastAsia="Times New Roman" w:hAnsi="Times New Roman" w:cs="Times New Roman"/>
          <w:b/>
          <w:sz w:val="28"/>
          <w:szCs w:val="28"/>
          <w:lang w:eastAsia="ru-RU"/>
        </w:rPr>
      </w:pPr>
      <w:r w:rsidRPr="00170E14">
        <w:rPr>
          <w:rFonts w:ascii="Times New Roman" w:eastAsia="Times New Roman" w:hAnsi="Times New Roman" w:cs="Times New Roman"/>
          <w:b/>
          <w:sz w:val="28"/>
          <w:szCs w:val="28"/>
          <w:lang w:val="uz-Cyrl-UZ" w:eastAsia="ru-RU"/>
        </w:rPr>
        <w:t xml:space="preserve">Рис. 1. </w:t>
      </w:r>
      <w:r w:rsidRPr="00170E14">
        <w:rPr>
          <w:rFonts w:ascii="Times New Roman" w:eastAsia="Times New Roman" w:hAnsi="Times New Roman" w:cs="Times New Roman"/>
          <w:b/>
          <w:sz w:val="28"/>
          <w:szCs w:val="28"/>
          <w:lang w:eastAsia="ru-RU"/>
        </w:rPr>
        <w:t>Траектория развития психических качеств учащихся школ</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bCs/>
          <w:i/>
          <w:iCs/>
          <w:sz w:val="28"/>
          <w:szCs w:val="28"/>
          <w:lang w:val="uz-Cyrl-UZ" w:eastAsia="ru-RU"/>
        </w:rPr>
      </w:pP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val="uz-Cyrl-UZ" w:eastAsia="ru-RU"/>
        </w:rPr>
      </w:pPr>
      <w:r w:rsidRPr="00170E14">
        <w:rPr>
          <w:rFonts w:ascii="Times New Roman" w:eastAsia="Times New Roman" w:hAnsi="Times New Roman" w:cs="Times New Roman"/>
          <w:bCs/>
          <w:i/>
          <w:iCs/>
          <w:sz w:val="28"/>
          <w:szCs w:val="28"/>
          <w:lang w:val="uz-Cyrl-UZ" w:eastAsia="ru-RU"/>
        </w:rPr>
        <w:t>во-первых,</w:t>
      </w:r>
      <w:r w:rsidRPr="00170E14">
        <w:rPr>
          <w:rFonts w:ascii="Times New Roman" w:eastAsia="Times New Roman" w:hAnsi="Times New Roman" w:cs="Times New Roman"/>
          <w:sz w:val="28"/>
          <w:szCs w:val="28"/>
          <w:lang w:val="uz-Cyrl-UZ" w:eastAsia="ru-RU"/>
        </w:rPr>
        <w:t xml:space="preserve"> коллективное, социальная деятельность;</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val="uz-Cyrl-UZ" w:eastAsia="ru-RU"/>
        </w:rPr>
      </w:pPr>
      <w:r w:rsidRPr="00170E14">
        <w:rPr>
          <w:rFonts w:ascii="Times New Roman" w:eastAsia="Times New Roman" w:hAnsi="Times New Roman" w:cs="Times New Roman"/>
          <w:bCs/>
          <w:i/>
          <w:iCs/>
          <w:sz w:val="28"/>
          <w:szCs w:val="28"/>
          <w:lang w:val="uz-Cyrl-UZ" w:eastAsia="ru-RU"/>
        </w:rPr>
        <w:t>во-вторых</w:t>
      </w:r>
      <w:r w:rsidRPr="00170E14">
        <w:rPr>
          <w:rFonts w:ascii="Times New Roman" w:eastAsia="Times New Roman" w:hAnsi="Times New Roman" w:cs="Times New Roman"/>
          <w:sz w:val="28"/>
          <w:szCs w:val="28"/>
          <w:lang w:val="uz-Cyrl-UZ" w:eastAsia="ru-RU"/>
        </w:rPr>
        <w:t>,</w:t>
      </w:r>
      <w:r w:rsidRPr="00170E14">
        <w:rPr>
          <w:rFonts w:ascii="Times New Roman" w:eastAsia="Times New Roman" w:hAnsi="Times New Roman" w:cs="Times New Roman"/>
          <w:spacing w:val="115"/>
          <w:sz w:val="28"/>
          <w:szCs w:val="28"/>
          <w:lang w:val="uz-Cyrl-UZ" w:eastAsia="ru-RU"/>
        </w:rPr>
        <w:t xml:space="preserve"> </w:t>
      </w:r>
      <w:r w:rsidRPr="00170E14">
        <w:rPr>
          <w:rFonts w:ascii="Times New Roman" w:eastAsia="Times New Roman" w:hAnsi="Times New Roman" w:cs="Times New Roman"/>
          <w:sz w:val="28"/>
          <w:szCs w:val="28"/>
          <w:lang w:val="uz-Cyrl-UZ" w:eastAsia="ru-RU"/>
        </w:rPr>
        <w:t>индивидуальное, как способ внутреннего мышления учащегося;</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eastAsia="ru-RU"/>
        </w:rPr>
        <w:t>Второй тип возникает как индивидуальная форма внутренней активности учащегося и проявляется своеобразно.</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eastAsia="ru-RU"/>
        </w:rPr>
        <w:t xml:space="preserve">Таким образом, развитие в процессе обучения служит ориентиром для </w:t>
      </w:r>
      <w:r w:rsidRPr="00170E14">
        <w:rPr>
          <w:rFonts w:ascii="Times New Roman" w:eastAsia="Times New Roman" w:hAnsi="Times New Roman" w:cs="Times New Roman"/>
          <w:sz w:val="28"/>
          <w:szCs w:val="28"/>
          <w:lang w:eastAsia="ru-RU"/>
        </w:rPr>
        <w:lastRenderedPageBreak/>
        <w:t>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eastAsia="ru-RU"/>
        </w:rPr>
        <w:t>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Белянкова и С. Полянкина, Б. Абдуллаева, О. Рахимов, С. Махкамов (интеграция межпредметных и межтематических связей), а также нормативно-правовые документы в этой сфере.</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eastAsia="ru-RU"/>
        </w:rPr>
        <w:t>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межпредметность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eastAsia="ru-RU"/>
        </w:rPr>
        <w:t>Одним из важнейших условий повышения качества образования в специализированных образовательныху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val="uz-Cyrl-UZ" w:eastAsia="ru-RU"/>
        </w:rPr>
        <w:t>Во в</w:t>
      </w:r>
      <w:r w:rsidRPr="00170E14">
        <w:rPr>
          <w:rFonts w:ascii="Times New Roman" w:eastAsia="Times New Roman" w:hAnsi="Times New Roman" w:cs="Times New Roman"/>
          <w:sz w:val="28"/>
          <w:szCs w:val="28"/>
          <w:lang w:eastAsia="ru-RU"/>
        </w:rPr>
        <w:t>тор</w:t>
      </w:r>
      <w:r w:rsidRPr="00170E14">
        <w:rPr>
          <w:rFonts w:ascii="Times New Roman" w:eastAsia="Times New Roman" w:hAnsi="Times New Roman" w:cs="Times New Roman"/>
          <w:sz w:val="28"/>
          <w:szCs w:val="28"/>
          <w:lang w:val="uz-Cyrl-UZ" w:eastAsia="ru-RU"/>
        </w:rPr>
        <w:t>ой</w:t>
      </w:r>
      <w:r w:rsidRPr="00170E14">
        <w:rPr>
          <w:rFonts w:ascii="Times New Roman" w:eastAsia="Times New Roman" w:hAnsi="Times New Roman" w:cs="Times New Roman"/>
          <w:sz w:val="28"/>
          <w:szCs w:val="28"/>
          <w:lang w:eastAsia="ru-RU"/>
        </w:rPr>
        <w:t xml:space="preserve"> глав</w:t>
      </w:r>
      <w:r w:rsidRPr="00170E14">
        <w:rPr>
          <w:rFonts w:ascii="Times New Roman" w:eastAsia="Times New Roman" w:hAnsi="Times New Roman" w:cs="Times New Roman"/>
          <w:sz w:val="28"/>
          <w:szCs w:val="28"/>
          <w:lang w:val="uz-Cyrl-UZ" w:eastAsia="ru-RU"/>
        </w:rPr>
        <w:t>е</w:t>
      </w:r>
      <w:r w:rsidRPr="00170E14">
        <w:rPr>
          <w:rFonts w:ascii="Times New Roman" w:eastAsia="Times New Roman" w:hAnsi="Times New Roman" w:cs="Times New Roman"/>
          <w:sz w:val="28"/>
          <w:szCs w:val="28"/>
          <w:lang w:eastAsia="ru-RU"/>
        </w:rPr>
        <w:t xml:space="preserve"> диссертации «</w:t>
      </w:r>
      <w:r w:rsidRPr="00170E14">
        <w:rPr>
          <w:rFonts w:ascii="Times New Roman" w:eastAsia="Times New Roman" w:hAnsi="Times New Roman" w:cs="Times New Roman"/>
          <w:b/>
          <w:bCs/>
          <w:sz w:val="28"/>
          <w:szCs w:val="28"/>
          <w:lang w:eastAsia="ru-RU"/>
        </w:rPr>
        <w:t>Педагогические условия технологии управления развитием творчества одаренных детей в Узбекистане</w:t>
      </w:r>
      <w:r w:rsidRPr="00170E14">
        <w:rPr>
          <w:rFonts w:ascii="Times New Roman" w:eastAsia="Times New Roman" w:hAnsi="Times New Roman" w:cs="Times New Roman"/>
          <w:sz w:val="28"/>
          <w:szCs w:val="28"/>
          <w:lang w:eastAsia="ru-RU"/>
        </w:rPr>
        <w:t>»</w:t>
      </w:r>
      <w:r w:rsidRPr="00170E14">
        <w:rPr>
          <w:rFonts w:ascii="Times New Roman" w:eastAsia="Times New Roman" w:hAnsi="Times New Roman" w:cs="Times New Roman"/>
          <w:sz w:val="28"/>
          <w:szCs w:val="28"/>
          <w:lang w:val="uz-Cyrl-UZ" w:eastAsia="ru-RU"/>
        </w:rPr>
        <w:t xml:space="preserve"> </w:t>
      </w:r>
      <w:r w:rsidRPr="00170E14">
        <w:rPr>
          <w:rFonts w:ascii="Times New Roman" w:eastAsia="Times New Roman" w:hAnsi="Times New Roman" w:cs="Times New Roman"/>
          <w:sz w:val="28"/>
          <w:szCs w:val="28"/>
          <w:lang w:eastAsia="ru-RU"/>
        </w:rPr>
        <w:t>подробно раскрывается содержание таких понятий как «Национальная образовательная инициатива в механизме управления развитием творчества одар</w:t>
      </w:r>
      <w:r w:rsidRPr="00170E14">
        <w:rPr>
          <w:rFonts w:ascii="Times New Roman" w:eastAsia="Times New Roman" w:hAnsi="Times New Roman" w:cs="Times New Roman"/>
          <w:sz w:val="28"/>
          <w:szCs w:val="28"/>
          <w:lang w:val="uz-Cyrl-UZ" w:eastAsia="ru-RU"/>
        </w:rPr>
        <w:t>е</w:t>
      </w:r>
      <w:r w:rsidRPr="00170E14">
        <w:rPr>
          <w:rFonts w:ascii="Times New Roman" w:eastAsia="Times New Roman" w:hAnsi="Times New Roman" w:cs="Times New Roman"/>
          <w:sz w:val="28"/>
          <w:szCs w:val="28"/>
          <w:lang w:eastAsia="ru-RU"/>
        </w:rPr>
        <w:t>нных детей в специализированных школах», «Интегративные и креативные подходы в технологии управления развитием творчества одар</w:t>
      </w:r>
      <w:r w:rsidRPr="00170E14">
        <w:rPr>
          <w:rFonts w:ascii="Times New Roman" w:eastAsia="Times New Roman" w:hAnsi="Times New Roman" w:cs="Times New Roman"/>
          <w:sz w:val="28"/>
          <w:szCs w:val="28"/>
          <w:lang w:val="uz-Cyrl-UZ" w:eastAsia="ru-RU"/>
        </w:rPr>
        <w:t>е</w:t>
      </w:r>
      <w:r w:rsidRPr="00170E14">
        <w:rPr>
          <w:rFonts w:ascii="Times New Roman" w:eastAsia="Times New Roman" w:hAnsi="Times New Roman" w:cs="Times New Roman"/>
          <w:sz w:val="28"/>
          <w:szCs w:val="28"/>
          <w:lang w:eastAsia="ru-RU"/>
        </w:rPr>
        <w:t>нных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eastAsia="ru-RU"/>
        </w:rPr>
        <w:lastRenderedPageBreak/>
        <w:t>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межтематической интеграции в учебном процессе.</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eastAsia="ru-RU"/>
        </w:rPr>
        <w:t>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саморазвития. Представлены дидактические возможности повышения эффективности образования в интегративных условиях.</w:t>
      </w:r>
    </w:p>
    <w:p w:rsidR="00170E14" w:rsidRPr="00170E14" w:rsidRDefault="00170E14" w:rsidP="00170E14">
      <w:pPr>
        <w:widowControl w:val="0"/>
        <w:tabs>
          <w:tab w:val="left" w:pos="2183"/>
          <w:tab w:val="left" w:pos="4650"/>
          <w:tab w:val="left" w:pos="5767"/>
          <w:tab w:val="left" w:pos="6961"/>
          <w:tab w:val="left" w:pos="8776"/>
        </w:tabs>
        <w:spacing w:after="0" w:line="240" w:lineRule="auto"/>
        <w:ind w:left="1" w:right="-57" w:firstLine="566"/>
        <w:jc w:val="both"/>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eastAsia="ru-RU"/>
        </w:rPr>
        <w:t>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Подч</w:t>
      </w:r>
      <w:r w:rsidRPr="00170E14">
        <w:rPr>
          <w:rFonts w:ascii="Times New Roman" w:eastAsia="Times New Roman" w:hAnsi="Times New Roman" w:cs="Times New Roman"/>
          <w:sz w:val="28"/>
          <w:szCs w:val="28"/>
          <w:lang w:val="uz-Cyrl-UZ" w:eastAsia="ru-RU"/>
        </w:rPr>
        <w:t>е</w:t>
      </w:r>
      <w:r w:rsidRPr="00170E14">
        <w:rPr>
          <w:rFonts w:ascii="Times New Roman" w:eastAsia="Times New Roman" w:hAnsi="Times New Roman" w:cs="Times New Roman"/>
          <w:sz w:val="28"/>
          <w:szCs w:val="28"/>
          <w:lang w:eastAsia="ru-RU"/>
        </w:rPr>
        <w:t>ркивается, что межпредметная, межтематическая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rsidR="00170E14" w:rsidRPr="00170E14" w:rsidRDefault="00170E14" w:rsidP="00170E14">
      <w:pPr>
        <w:spacing w:after="0" w:line="240" w:lineRule="auto"/>
        <w:ind w:firstLine="709"/>
        <w:contextualSpacing/>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rsidR="00170E14" w:rsidRPr="00170E14" w:rsidRDefault="00170E14" w:rsidP="00170E14">
      <w:pPr>
        <w:spacing w:after="0" w:line="240" w:lineRule="auto"/>
        <w:ind w:firstLine="567"/>
        <w:contextualSpacing/>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восприятия учебного процесса и позволяя моделировать и управлять системой отношений, характерных для данного типа деятельности.</w:t>
      </w:r>
    </w:p>
    <w:p w:rsidR="00170E14" w:rsidRPr="00170E14" w:rsidRDefault="00170E14" w:rsidP="00170E14">
      <w:pPr>
        <w:spacing w:after="0" w:line="240" w:lineRule="auto"/>
        <w:ind w:firstLine="709"/>
        <w:contextualSpacing/>
        <w:jc w:val="both"/>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noProof/>
          <w:sz w:val="28"/>
          <w:szCs w:val="28"/>
          <w:lang w:eastAsia="ru-RU"/>
        </w:rPr>
        <w:lastRenderedPageBreak/>
        <w:drawing>
          <wp:inline distT="0" distB="0" distL="0" distR="0" wp14:anchorId="6F044CF5" wp14:editId="13093B75">
            <wp:extent cx="4765091" cy="360300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65870" cy="3603598"/>
                    </a:xfrm>
                    <a:prstGeom prst="rect">
                      <a:avLst/>
                    </a:prstGeom>
                    <a:noFill/>
                  </pic:spPr>
                </pic:pic>
              </a:graphicData>
            </a:graphic>
          </wp:inline>
        </w:drawing>
      </w:r>
    </w:p>
    <w:p w:rsidR="00170E14" w:rsidRPr="00170E14" w:rsidRDefault="00170E14" w:rsidP="00170E14">
      <w:pPr>
        <w:spacing w:after="0" w:line="240" w:lineRule="auto"/>
        <w:contextualSpacing/>
        <w:jc w:val="center"/>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uz-Cyrl-UZ" w:eastAsia="zh-CN"/>
        </w:rPr>
        <w:t>Рис.</w:t>
      </w:r>
      <w:r w:rsidRPr="00170E14">
        <w:rPr>
          <w:rFonts w:ascii="Times New Roman" w:eastAsia="DengXian" w:hAnsi="Times New Roman" w:cs="Times New Roman"/>
          <w:b/>
          <w:bCs/>
          <w:sz w:val="28"/>
          <w:szCs w:val="28"/>
          <w:lang w:eastAsia="zh-CN"/>
        </w:rPr>
        <w:t xml:space="preserve"> </w:t>
      </w:r>
      <w:r w:rsidRPr="00170E14">
        <w:rPr>
          <w:rFonts w:ascii="Times New Roman" w:eastAsia="DengXian" w:hAnsi="Times New Roman" w:cs="Times New Roman"/>
          <w:b/>
          <w:bCs/>
          <w:sz w:val="28"/>
          <w:szCs w:val="28"/>
          <w:lang w:val="uz-Cyrl-UZ" w:eastAsia="zh-CN"/>
        </w:rPr>
        <w:t>2. Модуль интеграции обучения и воспитания</w:t>
      </w:r>
    </w:p>
    <w:p w:rsidR="00170E14" w:rsidRPr="00170E14" w:rsidRDefault="00170E14" w:rsidP="00170E14">
      <w:pPr>
        <w:spacing w:after="0" w:line="240" w:lineRule="auto"/>
        <w:ind w:firstLine="567"/>
        <w:contextualSpacing/>
        <w:jc w:val="both"/>
        <w:rPr>
          <w:rFonts w:ascii="Times New Roman" w:eastAsia="DengXian" w:hAnsi="Times New Roman" w:cs="Times New Roman"/>
          <w:sz w:val="28"/>
          <w:szCs w:val="28"/>
          <w:lang w:val="uz-Cyrl-UZ" w:eastAsia="zh-CN"/>
        </w:rPr>
      </w:pPr>
    </w:p>
    <w:p w:rsidR="00170E14" w:rsidRPr="00170E14" w:rsidRDefault="00170E14" w:rsidP="00170E14">
      <w:pPr>
        <w:spacing w:after="0" w:line="240" w:lineRule="auto"/>
        <w:ind w:firstLine="567"/>
        <w:contextualSpacing/>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rsidR="00170E14" w:rsidRPr="00170E14" w:rsidRDefault="00170E14" w:rsidP="00170E14">
      <w:pPr>
        <w:spacing w:after="0" w:line="240" w:lineRule="auto"/>
        <w:ind w:firstLine="567"/>
        <w:contextualSpacing/>
        <w:jc w:val="both"/>
        <w:rPr>
          <w:rFonts w:ascii="Times New Roman" w:eastAsia="Times New Roman" w:hAnsi="Times New Roman" w:cs="Times New Roman"/>
          <w:sz w:val="28"/>
          <w:szCs w:val="28"/>
          <w:lang w:eastAsia="zh-CN"/>
        </w:rPr>
      </w:pPr>
      <w:r w:rsidRPr="00170E14">
        <w:rPr>
          <w:rFonts w:ascii="Times New Roman" w:eastAsia="Times New Roman" w:hAnsi="Times New Roman" w:cs="Times New Roman"/>
          <w:sz w:val="28"/>
          <w:szCs w:val="28"/>
          <w:lang w:eastAsia="zh-CN"/>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rsidR="00170E14" w:rsidRPr="00170E14" w:rsidRDefault="00170E14" w:rsidP="00170E14">
      <w:pPr>
        <w:spacing w:after="0" w:line="240" w:lineRule="auto"/>
        <w:ind w:firstLine="567"/>
        <w:contextualSpacing/>
        <w:jc w:val="both"/>
        <w:rPr>
          <w:rFonts w:ascii="Times New Roman" w:eastAsia="Times New Roman" w:hAnsi="Times New Roman" w:cs="Times New Roman"/>
          <w:sz w:val="28"/>
          <w:szCs w:val="28"/>
          <w:lang w:eastAsia="zh-CN"/>
        </w:rPr>
      </w:pPr>
      <w:r w:rsidRPr="00170E14">
        <w:rPr>
          <w:rFonts w:ascii="Times New Roman" w:eastAsia="Times New Roman" w:hAnsi="Times New Roman" w:cs="Times New Roman"/>
          <w:sz w:val="28"/>
          <w:szCs w:val="28"/>
          <w:lang w:eastAsia="zh-CN"/>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sidRPr="00170E14">
        <w:rPr>
          <w:rFonts w:ascii="Times New Roman" w:eastAsia="DengXian" w:hAnsi="Times New Roman" w:cs="Times New Roman"/>
          <w:bCs/>
          <w:sz w:val="28"/>
          <w:szCs w:val="28"/>
          <w:lang w:eastAsia="zh-CN"/>
        </w:rPr>
        <w:t>творческая школа – лаборатория талантов</w:t>
      </w:r>
      <w:r w:rsidRPr="00170E14">
        <w:rPr>
          <w:rFonts w:ascii="Times New Roman" w:eastAsia="Times New Roman" w:hAnsi="Times New Roman" w:cs="Times New Roman"/>
          <w:sz w:val="28"/>
          <w:szCs w:val="28"/>
          <w:lang w:eastAsia="zh-CN"/>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rsidR="00170E14" w:rsidRPr="00170E14" w:rsidRDefault="00170E14" w:rsidP="00170E14">
      <w:pPr>
        <w:spacing w:after="0" w:line="240" w:lineRule="auto"/>
        <w:ind w:firstLine="567"/>
        <w:contextualSpacing/>
        <w:jc w:val="both"/>
        <w:rPr>
          <w:rFonts w:ascii="Times New Roman" w:eastAsia="Times New Roman" w:hAnsi="Times New Roman" w:cs="Times New Roman"/>
          <w:sz w:val="28"/>
          <w:szCs w:val="28"/>
          <w:lang w:eastAsia="zh-CN"/>
        </w:rPr>
      </w:pPr>
      <w:r w:rsidRPr="00170E14">
        <w:rPr>
          <w:rFonts w:ascii="Calibri" w:eastAsia="DengXian" w:hAnsi="Calibri" w:cs="Times New Roman"/>
          <w:noProof/>
          <w:sz w:val="24"/>
          <w:szCs w:val="24"/>
          <w:lang w:eastAsia="ru-RU"/>
        </w:rPr>
        <w:lastRenderedPageBreak/>
        <mc:AlternateContent>
          <mc:Choice Requires="wpg">
            <w:drawing>
              <wp:anchor distT="0" distB="0" distL="114300" distR="114300" simplePos="0" relativeHeight="251664384" behindDoc="0" locked="0" layoutInCell="1" allowOverlap="1" wp14:anchorId="643AB312" wp14:editId="3AF4A2E4">
                <wp:simplePos x="0" y="0"/>
                <wp:positionH relativeFrom="margin">
                  <wp:posOffset>128905</wp:posOffset>
                </wp:positionH>
                <wp:positionV relativeFrom="paragraph">
                  <wp:posOffset>0</wp:posOffset>
                </wp:positionV>
                <wp:extent cx="6045835" cy="8898255"/>
                <wp:effectExtent l="0" t="0" r="12065" b="17145"/>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5835" cy="8898255"/>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rsidR="00170E14" w:rsidRDefault="00170E14" w:rsidP="00170E14">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rsidR="00170E14" w:rsidRDefault="00170E14" w:rsidP="00170E14">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rsidR="00170E14" w:rsidRDefault="00170E14" w:rsidP="00170E14">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rsidR="00170E14" w:rsidRDefault="00170E14" w:rsidP="00170E14">
                                      <w:pPr>
                                        <w:pStyle w:val="afa"/>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rsidR="00170E14" w:rsidRDefault="00170E14" w:rsidP="00170E14">
                                      <w:pPr>
                                        <w:pStyle w:val="afa"/>
                                        <w:jc w:val="center"/>
                                        <w:rPr>
                                          <w:lang w:val="en-US"/>
                                        </w:rPr>
                                      </w:pPr>
                                      <w:r>
                                        <w:rPr>
                                          <w:b/>
                                          <w:bCs/>
                                          <w:color w:val="000000"/>
                                          <w:kern w:val="24"/>
                                          <w:sz w:val="20"/>
                                          <w:szCs w:val="20"/>
                                          <w:lang w:val="uz-Cyrl-UZ"/>
                                        </w:rPr>
                                        <w:t>Обше-образовательные средние школы</w:t>
                                      </w:r>
                                    </w:p>
                                    <w:p w:rsidR="00170E14" w:rsidRDefault="00170E14" w:rsidP="00170E14">
                                      <w:pPr>
                                        <w:pStyle w:val="afa"/>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rsidR="00170E14" w:rsidRDefault="00170E14" w:rsidP="00170E14">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rsidR="00170E14" w:rsidRDefault="00170E14" w:rsidP="00170E14">
                                      <w:pPr>
                                        <w:pStyle w:val="afa"/>
                                        <w:jc w:val="center"/>
                                      </w:pPr>
                                      <w:r>
                                        <w:rPr>
                                          <w:b/>
                                          <w:bCs/>
                                          <w:color w:val="000000"/>
                                          <w:kern w:val="24"/>
                                          <w:sz w:val="20"/>
                                          <w:szCs w:val="20"/>
                                          <w:lang w:val="uz-Cyrl-UZ"/>
                                        </w:rPr>
                                        <w:t>Система непрерывного образования, ученые,</w:t>
                                      </w:r>
                                    </w:p>
                                    <w:p w:rsidR="00170E14" w:rsidRDefault="00170E14" w:rsidP="00170E14">
                                      <w:pPr>
                                        <w:pStyle w:val="afa"/>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rsidR="00170E14" w:rsidRDefault="00170E14" w:rsidP="00170E14">
                                      <w:pPr>
                                        <w:pStyle w:val="afa"/>
                                        <w:jc w:val="center"/>
                                        <w:rPr>
                                          <w:sz w:val="20"/>
                                          <w:szCs w:val="20"/>
                                        </w:rPr>
                                      </w:pPr>
                                      <w:r>
                                        <w:rPr>
                                          <w:b/>
                                          <w:bCs/>
                                          <w:color w:val="000000"/>
                                          <w:kern w:val="24"/>
                                          <w:sz w:val="20"/>
                                          <w:szCs w:val="20"/>
                                          <w:lang w:val="uz-Cyrl-UZ"/>
                                        </w:rPr>
                                        <w:t xml:space="preserve"> Образование ,</w:t>
                                      </w:r>
                                    </w:p>
                                    <w:p w:rsidR="00170E14" w:rsidRDefault="00170E14" w:rsidP="00170E14">
                                      <w:pPr>
                                        <w:pStyle w:val="afa"/>
                                        <w:jc w:val="center"/>
                                        <w:rPr>
                                          <w:b/>
                                          <w:bCs/>
                                          <w:color w:val="000000"/>
                                          <w:kern w:val="24"/>
                                          <w:sz w:val="20"/>
                                          <w:szCs w:val="20"/>
                                        </w:rPr>
                                      </w:pPr>
                                      <w:r>
                                        <w:rPr>
                                          <w:b/>
                                          <w:bCs/>
                                          <w:color w:val="000000"/>
                                          <w:kern w:val="24"/>
                                          <w:sz w:val="20"/>
                                          <w:szCs w:val="20"/>
                                          <w:lang w:val="uz-Cyrl-UZ"/>
                                        </w:rPr>
                                        <w:t xml:space="preserve">Методичесике объединения, </w:t>
                                      </w:r>
                                    </w:p>
                                    <w:p w:rsidR="00170E14" w:rsidRDefault="00170E14" w:rsidP="00170E14">
                                      <w:pPr>
                                        <w:pStyle w:val="afa"/>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rsidR="00170E14" w:rsidRDefault="00170E14" w:rsidP="00170E14">
                                      <w:pPr>
                                        <w:pStyle w:val="afa"/>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rsidR="00170E14" w:rsidRDefault="00170E14" w:rsidP="00170E14">
                                      <w:pPr>
                                        <w:pStyle w:val="afa"/>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rsidR="00170E14" w:rsidRDefault="00170E14" w:rsidP="00170E14">
                                      <w:pPr>
                                        <w:pStyle w:val="afa"/>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rsidR="00170E14" w:rsidRDefault="00170E14" w:rsidP="00170E14">
                                      <w:pPr>
                                        <w:pStyle w:val="afa"/>
                                        <w:jc w:val="center"/>
                                        <w:rPr>
                                          <w:sz w:val="22"/>
                                          <w:szCs w:val="22"/>
                                        </w:rPr>
                                      </w:pPr>
                                      <w:r>
                                        <w:rPr>
                                          <w:b/>
                                          <w:bCs/>
                                          <w:color w:val="000000"/>
                                          <w:kern w:val="24"/>
                                          <w:sz w:val="18"/>
                                          <w:szCs w:val="18"/>
                                          <w:lang w:val="uz-Cyrl-UZ"/>
                                        </w:rPr>
                                        <w:t xml:space="preserve">Организационно-педагогические процессы </w:t>
                                      </w:r>
                                    </w:p>
                                    <w:p w:rsidR="00170E14" w:rsidRDefault="00170E14" w:rsidP="00170E14">
                                      <w:pPr>
                                        <w:pStyle w:val="afa"/>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rsidR="00170E14" w:rsidRDefault="00170E14" w:rsidP="00170E14">
                                      <w:pPr>
                                        <w:pStyle w:val="afa"/>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rsidR="00170E14" w:rsidRDefault="00170E14" w:rsidP="00170E14">
                                      <w:pPr>
                                        <w:pStyle w:val="afa"/>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rsidR="00170E14" w:rsidRDefault="00170E14" w:rsidP="00170E14">
                                      <w:pPr>
                                        <w:pStyle w:val="afa"/>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rsidR="00170E14" w:rsidRDefault="00170E14" w:rsidP="00170E14">
                                      <w:pPr>
                                        <w:pStyle w:val="afa"/>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rsidR="00170E14" w:rsidRDefault="00170E14" w:rsidP="00170E14">
                                      <w:pPr>
                                        <w:pStyle w:val="afa"/>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rsidR="00170E14" w:rsidRDefault="00170E14" w:rsidP="00170E14">
                                      <w:pPr>
                                        <w:pStyle w:val="afa"/>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rsidR="00170E14" w:rsidRDefault="00170E14" w:rsidP="00170E14">
                                      <w:pPr>
                                        <w:pStyle w:val="afa"/>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rsidR="00170E14" w:rsidRDefault="00170E14" w:rsidP="00170E14">
                                      <w:pPr>
                                        <w:pStyle w:val="afa"/>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rsidR="00170E14" w:rsidRDefault="00170E14" w:rsidP="00170E14">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rsidR="00170E14" w:rsidRDefault="00170E14" w:rsidP="00170E14">
                                      <w:pPr>
                                        <w:pStyle w:val="afa"/>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rsidR="00170E14" w:rsidRDefault="00170E14" w:rsidP="00170E14">
                                      <w:pPr>
                                        <w:pStyle w:val="afa"/>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rsidR="00170E14" w:rsidRDefault="00170E14" w:rsidP="00170E14">
                                <w:pPr>
                                  <w:pStyle w:val="afa"/>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rsidR="00170E14" w:rsidRDefault="00170E14" w:rsidP="00170E14">
                                <w:pPr>
                                  <w:pStyle w:val="afa"/>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rsidR="00170E14" w:rsidRDefault="00170E14" w:rsidP="00170E14">
                                <w:pPr>
                                  <w:pStyle w:val="afa"/>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rsidR="00170E14" w:rsidRDefault="00170E14" w:rsidP="00170E14">
                                <w:pPr>
                                  <w:pStyle w:val="afa"/>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643AB312" id="Группа 1389" o:spid="_x0000_s1026" style="position:absolute;left:0;text-align:left;margin-left:10.15pt;margin-top:0;width:476.05pt;height:700.65pt;z-index:251664384;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49" o:spid="_x0000_s1027"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028"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029"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type id="_x0000_t32" coordsize="21600,21600" o:spt="32" o:oned="t" path="m,l21600,21600e" filled="f">
                      <v:path arrowok="t" fillok="f" o:connecttype="none"/>
                      <o:lock v:ext="edit" shapetype="t"/>
                    </v:shapetype>
                    <v:shape id="Прямая со стрелкой 684" o:spid="_x0000_s1030"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031"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032"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type id="_x0000_t33" coordsize="21600,21600" o:spt="33" o:oned="t" path="m,l21600,r,21600e" filled="f">
                          <v:stroke joinstyle="miter"/>
                          <v:path arrowok="t" fillok="f" o:connecttype="none"/>
                          <o:lock v:ext="edit" shapetype="t"/>
                        </v:shapetype>
                        <v:shape id="Соединитель: уступ 47" o:spid="_x0000_s1033"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034"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035"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rsidR="00170E14" w:rsidRDefault="00170E14" w:rsidP="00170E14">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036"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rsidR="00170E14" w:rsidRDefault="00170E14" w:rsidP="00170E14">
                                <w:pPr>
                                  <w:jc w:val="center"/>
                                  <w:rPr>
                                    <w:rFonts w:ascii="Times New Roman" w:hAnsi="Times New Roman"/>
                                  </w:rPr>
                                </w:pPr>
                                <w:r>
                                  <w:rPr>
                                    <w:rFonts w:ascii="Times New Roman" w:hAnsi="Times New Roman"/>
                                  </w:rPr>
                                  <w:t>Производство</w:t>
                                </w:r>
                              </w:p>
                            </w:txbxContent>
                          </v:textbox>
                        </v:rect>
                        <v:rect id="Прямоугольник 651" o:spid="_x0000_s1037"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rsidR="00170E14" w:rsidRDefault="00170E14" w:rsidP="00170E14">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rsidR="00170E14" w:rsidRDefault="00170E14" w:rsidP="00170E14">
                                <w:pPr>
                                  <w:pStyle w:val="afa"/>
                                  <w:jc w:val="center"/>
                                  <w:rPr>
                                    <w:sz w:val="20"/>
                                    <w:szCs w:val="20"/>
                                  </w:rPr>
                                </w:pPr>
                                <w:r>
                                  <w:rPr>
                                    <w:color w:val="000000"/>
                                    <w:kern w:val="24"/>
                                    <w:sz w:val="16"/>
                                    <w:szCs w:val="16"/>
                                    <w:lang w:val="uz-Cyrl-UZ"/>
                                  </w:rPr>
                                  <w:t> </w:t>
                                </w:r>
                              </w:p>
                            </w:txbxContent>
                          </v:textbox>
                        </v:rect>
                        <v:rect id="Прямоугольник 653" o:spid="_x0000_s1038"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rsidR="00170E14" w:rsidRDefault="00170E14" w:rsidP="00170E14">
                                <w:pPr>
                                  <w:pStyle w:val="afa"/>
                                  <w:jc w:val="center"/>
                                  <w:rPr>
                                    <w:lang w:val="en-US"/>
                                  </w:rPr>
                                </w:pPr>
                                <w:r>
                                  <w:rPr>
                                    <w:b/>
                                    <w:bCs/>
                                    <w:color w:val="000000"/>
                                    <w:kern w:val="24"/>
                                    <w:sz w:val="20"/>
                                    <w:szCs w:val="20"/>
                                    <w:lang w:val="uz-Cyrl-UZ"/>
                                  </w:rPr>
                                  <w:t>Обше-образовательные средние школы</w:t>
                                </w:r>
                              </w:p>
                              <w:p w:rsidR="00170E14" w:rsidRDefault="00170E14" w:rsidP="00170E14">
                                <w:pPr>
                                  <w:pStyle w:val="afa"/>
                                  <w:jc w:val="center"/>
                                  <w:rPr>
                                    <w:lang w:val="en-US"/>
                                  </w:rPr>
                                </w:pPr>
                                <w:r>
                                  <w:rPr>
                                    <w:b/>
                                    <w:bCs/>
                                    <w:color w:val="000000"/>
                                    <w:kern w:val="24"/>
                                    <w:sz w:val="20"/>
                                    <w:szCs w:val="20"/>
                                    <w:lang w:val="en-US"/>
                                  </w:rPr>
                                  <w:t> </w:t>
                                </w:r>
                              </w:p>
                            </w:txbxContent>
                          </v:textbox>
                        </v:rect>
                        <v:rect id="Прямоугольник 655" o:spid="_x0000_s1039"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rsidR="00170E14" w:rsidRDefault="00170E14" w:rsidP="00170E14">
                                <w:pPr>
                                  <w:jc w:val="center"/>
                                  <w:rPr>
                                    <w:rFonts w:ascii="Times New Roman" w:hAnsi="Times New Roman"/>
                                  </w:rPr>
                                </w:pPr>
                                <w:r>
                                  <w:rPr>
                                    <w:rFonts w:ascii="Times New Roman" w:hAnsi="Times New Roman"/>
                                  </w:rPr>
                                  <w:t>Семья</w:t>
                                </w:r>
                              </w:p>
                            </w:txbxContent>
                          </v:textbox>
                        </v:rect>
                        <v:rect id="Прямоугольник 656" o:spid="_x0000_s1040"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rsidR="00170E14" w:rsidRDefault="00170E14" w:rsidP="00170E14">
                                <w:pPr>
                                  <w:pStyle w:val="afa"/>
                                  <w:jc w:val="center"/>
                                </w:pPr>
                                <w:r>
                                  <w:rPr>
                                    <w:b/>
                                    <w:bCs/>
                                    <w:color w:val="000000"/>
                                    <w:kern w:val="24"/>
                                    <w:sz w:val="20"/>
                                    <w:szCs w:val="20"/>
                                    <w:lang w:val="uz-Cyrl-UZ"/>
                                  </w:rPr>
                                  <w:t>Система непрерывного образования, ученые,</w:t>
                                </w:r>
                              </w:p>
                              <w:p w:rsidR="00170E14" w:rsidRDefault="00170E14" w:rsidP="00170E14">
                                <w:pPr>
                                  <w:pStyle w:val="afa"/>
                                  <w:jc w:val="center"/>
                                </w:pPr>
                                <w:r>
                                  <w:rPr>
                                    <w:b/>
                                    <w:bCs/>
                                    <w:color w:val="000000"/>
                                    <w:kern w:val="24"/>
                                    <w:sz w:val="20"/>
                                    <w:szCs w:val="20"/>
                                    <w:lang w:val="uz-Cyrl-UZ"/>
                                  </w:rPr>
                                  <w:t>эксперты, рабочие группы</w:t>
                                </w:r>
                              </w:p>
                            </w:txbxContent>
                          </v:textbox>
                        </v:rect>
                        <v:rect id="Прямоугольник 657" o:spid="_x0000_s1041"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rsidR="00170E14" w:rsidRDefault="00170E14" w:rsidP="00170E14">
                                <w:pPr>
                                  <w:pStyle w:val="afa"/>
                                  <w:jc w:val="center"/>
                                  <w:rPr>
                                    <w:sz w:val="20"/>
                                    <w:szCs w:val="20"/>
                                  </w:rPr>
                                </w:pPr>
                                <w:r>
                                  <w:rPr>
                                    <w:b/>
                                    <w:bCs/>
                                    <w:color w:val="000000"/>
                                    <w:kern w:val="24"/>
                                    <w:sz w:val="20"/>
                                    <w:szCs w:val="20"/>
                                    <w:lang w:val="uz-Cyrl-UZ"/>
                                  </w:rPr>
                                  <w:t xml:space="preserve"> Образование ,</w:t>
                                </w:r>
                              </w:p>
                              <w:p w:rsidR="00170E14" w:rsidRDefault="00170E14" w:rsidP="00170E14">
                                <w:pPr>
                                  <w:pStyle w:val="afa"/>
                                  <w:jc w:val="center"/>
                                  <w:rPr>
                                    <w:b/>
                                    <w:bCs/>
                                    <w:color w:val="000000"/>
                                    <w:kern w:val="24"/>
                                    <w:sz w:val="20"/>
                                    <w:szCs w:val="20"/>
                                  </w:rPr>
                                </w:pPr>
                                <w:r>
                                  <w:rPr>
                                    <w:b/>
                                    <w:bCs/>
                                    <w:color w:val="000000"/>
                                    <w:kern w:val="24"/>
                                    <w:sz w:val="20"/>
                                    <w:szCs w:val="20"/>
                                    <w:lang w:val="uz-Cyrl-UZ"/>
                                  </w:rPr>
                                  <w:t xml:space="preserve">Методичесике объединения, </w:t>
                                </w:r>
                              </w:p>
                              <w:p w:rsidR="00170E14" w:rsidRDefault="00170E14" w:rsidP="00170E14">
                                <w:pPr>
                                  <w:pStyle w:val="afa"/>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042"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rsidR="00170E14" w:rsidRDefault="00170E14" w:rsidP="00170E14">
                                <w:pPr>
                                  <w:pStyle w:val="afa"/>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rsidR="00170E14" w:rsidRDefault="00170E14" w:rsidP="00170E14">
                                <w:pPr>
                                  <w:pStyle w:val="afa"/>
                                  <w:jc w:val="both"/>
                                </w:pPr>
                                <w:r>
                                  <w:rPr>
                                    <w:color w:val="FFFFFF"/>
                                    <w:kern w:val="24"/>
                                    <w:lang w:val="uz-Cyrl-UZ"/>
                                  </w:rPr>
                                  <w:t> </w:t>
                                </w:r>
                              </w:p>
                            </w:txbxContent>
                          </v:textbox>
                        </v:rect>
                        <v:rect id="Прямоугольник 659" o:spid="_x0000_s1043"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rsidR="00170E14" w:rsidRDefault="00170E14" w:rsidP="00170E14">
                                <w:pPr>
                                  <w:pStyle w:val="afa"/>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044"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rsidR="00170E14" w:rsidRDefault="00170E14" w:rsidP="00170E14">
                                <w:pPr>
                                  <w:pStyle w:val="afa"/>
                                  <w:jc w:val="center"/>
                                  <w:rPr>
                                    <w:sz w:val="22"/>
                                    <w:szCs w:val="22"/>
                                  </w:rPr>
                                </w:pPr>
                                <w:r>
                                  <w:rPr>
                                    <w:b/>
                                    <w:bCs/>
                                    <w:color w:val="000000"/>
                                    <w:kern w:val="24"/>
                                    <w:sz w:val="18"/>
                                    <w:szCs w:val="18"/>
                                    <w:lang w:val="uz-Cyrl-UZ"/>
                                  </w:rPr>
                                  <w:t xml:space="preserve">Организационно-педагогические процессы </w:t>
                                </w:r>
                              </w:p>
                              <w:p w:rsidR="00170E14" w:rsidRDefault="00170E14" w:rsidP="00170E14">
                                <w:pPr>
                                  <w:pStyle w:val="afa"/>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045"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rsidR="00170E14" w:rsidRDefault="00170E14" w:rsidP="00170E14">
                                <w:pPr>
                                  <w:pStyle w:val="afa"/>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046"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rsidR="00170E14" w:rsidRDefault="00170E14" w:rsidP="00170E14">
                                <w:pPr>
                                  <w:pStyle w:val="afa"/>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047"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rsidR="00170E14" w:rsidRDefault="00170E14" w:rsidP="00170E14">
                                <w:pPr>
                                  <w:pStyle w:val="afa"/>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048"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rsidR="00170E14" w:rsidRDefault="00170E14" w:rsidP="00170E14">
                                <w:pPr>
                                  <w:pStyle w:val="afa"/>
                                  <w:jc w:val="center"/>
                                </w:pPr>
                                <w:r>
                                  <w:rPr>
                                    <w:b/>
                                    <w:bCs/>
                                    <w:color w:val="000000"/>
                                    <w:kern w:val="24"/>
                                    <w:lang w:val="uz-Cyrl-UZ"/>
                                  </w:rPr>
                                  <w:t>Результат</w:t>
                                </w:r>
                              </w:p>
                            </w:txbxContent>
                          </v:textbox>
                        </v:rect>
                        <v:rect id="Прямоугольник 665" o:spid="_x0000_s1049"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rsidR="00170E14" w:rsidRDefault="00170E14" w:rsidP="00170E14">
                                <w:pPr>
                                  <w:pStyle w:val="afa"/>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rsidR="00170E14" w:rsidRDefault="00170E14" w:rsidP="00170E14">
                                <w:pPr>
                                  <w:pStyle w:val="afa"/>
                                  <w:shd w:val="clear" w:color="auto" w:fill="FBD4B4"/>
                                  <w:jc w:val="center"/>
                                </w:pPr>
                              </w:p>
                            </w:txbxContent>
                          </v:textbox>
                        </v:rect>
                        <v:rect id="Прямоугольник 666" o:spid="_x0000_s1050"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rsidR="00170E14" w:rsidRDefault="00170E14" w:rsidP="00170E14">
                                <w:pPr>
                                  <w:pStyle w:val="afa"/>
                                  <w:jc w:val="center"/>
                                  <w:rPr>
                                    <w:lang w:val="en-US"/>
                                  </w:rPr>
                                </w:pPr>
                                <w:r>
                                  <w:rPr>
                                    <w:b/>
                                    <w:bCs/>
                                    <w:color w:val="000000"/>
                                    <w:kern w:val="24"/>
                                    <w:lang w:val="uz-Cyrl-UZ"/>
                                  </w:rPr>
                                  <w:t xml:space="preserve"> ПРОЦЕСС ОБУЧЕНИЯ</w:t>
                                </w:r>
                              </w:p>
                            </w:txbxContent>
                          </v:textbox>
                        </v:rect>
                        <v:rect id="Прямоугольник 667" o:spid="_x0000_s1051"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rsidR="00170E14" w:rsidRDefault="00170E14" w:rsidP="00170E14">
                                <w:pPr>
                                  <w:pStyle w:val="afa"/>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052"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053"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054"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055"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056"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057"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058"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059"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060"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061"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062"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rsidR="00170E14" w:rsidRDefault="00170E14" w:rsidP="00170E14">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063"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rsidR="00170E14" w:rsidRDefault="00170E14" w:rsidP="00170E14">
                                <w:pPr>
                                  <w:pStyle w:val="afa"/>
                                  <w:jc w:val="center"/>
                                </w:pPr>
                                <w:r>
                                  <w:rPr>
                                    <w:b/>
                                    <w:bCs/>
                                    <w:color w:val="000000"/>
                                    <w:kern w:val="24"/>
                                    <w:sz w:val="20"/>
                                    <w:szCs w:val="20"/>
                                    <w:lang w:val="uz-Cyrl-UZ"/>
                                  </w:rPr>
                                  <w:t>Высшие образовательные учреждения</w:t>
                                </w:r>
                              </w:p>
                            </w:txbxContent>
                          </v:textbox>
                        </v:rect>
                        <v:rect id="Прямоугольник 654" o:spid="_x0000_s1064"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rsidR="00170E14" w:rsidRDefault="00170E14" w:rsidP="00170E14">
                                <w:pPr>
                                  <w:pStyle w:val="afa"/>
                                  <w:jc w:val="center"/>
                                  <w:rPr>
                                    <w:sz w:val="20"/>
                                    <w:szCs w:val="20"/>
                                  </w:rPr>
                                </w:pPr>
                                <w:r>
                                  <w:rPr>
                                    <w:sz w:val="20"/>
                                    <w:szCs w:val="20"/>
                                  </w:rPr>
                                  <w:t>Дошкольные образовательные учреждения</w:t>
                                </w:r>
                              </w:p>
                            </w:txbxContent>
                          </v:textbox>
                        </v:rect>
                      </v:group>
                      <v:shape id="Прямая со стрелкой 681" o:spid="_x0000_s1065"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066"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067"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068"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069"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070"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071"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rsidR="00170E14" w:rsidRDefault="00170E14" w:rsidP="00170E14">
                          <w:pPr>
                            <w:pStyle w:val="afa"/>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072"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rsidR="00170E14" w:rsidRDefault="00170E14" w:rsidP="00170E14">
                          <w:pPr>
                            <w:pStyle w:val="afa"/>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073"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rsidR="00170E14" w:rsidRDefault="00170E14" w:rsidP="00170E14">
                          <w:pPr>
                            <w:pStyle w:val="afa"/>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074"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rsidR="00170E14" w:rsidRDefault="00170E14" w:rsidP="00170E14">
                          <w:pPr>
                            <w:pStyle w:val="afa"/>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075"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076"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077"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078"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079"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080"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081"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p>
    <w:p w:rsidR="00170E14" w:rsidRPr="00170E14" w:rsidRDefault="00170E14" w:rsidP="00170E14">
      <w:pPr>
        <w:spacing w:after="0" w:line="250" w:lineRule="auto"/>
        <w:ind w:firstLine="567"/>
        <w:contextualSpacing/>
        <w:jc w:val="both"/>
        <w:rPr>
          <w:rFonts w:ascii="Times New Roman" w:eastAsia="Times New Roman" w:hAnsi="Times New Roman" w:cs="Times New Roman"/>
          <w:sz w:val="28"/>
          <w:szCs w:val="28"/>
          <w:lang w:eastAsia="zh-CN"/>
        </w:rPr>
      </w:pPr>
      <w:r w:rsidRPr="00170E14">
        <w:rPr>
          <w:rFonts w:ascii="Times New Roman" w:eastAsia="Times New Roman" w:hAnsi="Times New Roman" w:cs="Times New Roman"/>
          <w:sz w:val="28"/>
          <w:szCs w:val="28"/>
          <w:lang w:eastAsia="zh-CN"/>
        </w:rPr>
        <w:lastRenderedPageBreak/>
        <w:t>В третьей главе диссертации «</w:t>
      </w:r>
      <w:r w:rsidRPr="00170E14">
        <w:rPr>
          <w:rFonts w:ascii="Times New Roman" w:eastAsia="Times New Roman" w:hAnsi="Times New Roman" w:cs="Times New Roman"/>
          <w:b/>
          <w:bCs/>
          <w:sz w:val="28"/>
          <w:szCs w:val="28"/>
          <w:lang w:eastAsia="zh-CN"/>
        </w:rPr>
        <w:t>Содержание и эффективность экспериментальной работы по развитию и управлению творчеством одаренных учащихся</w:t>
      </w:r>
      <w:r w:rsidRPr="00170E14">
        <w:rPr>
          <w:rFonts w:ascii="Times New Roman" w:eastAsia="Times New Roman" w:hAnsi="Times New Roman" w:cs="Times New Roman"/>
          <w:sz w:val="28"/>
          <w:szCs w:val="28"/>
          <w:lang w:eastAsia="zh-CN"/>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rsidR="00170E14" w:rsidRPr="00170E14" w:rsidRDefault="00170E14" w:rsidP="00170E14">
      <w:pPr>
        <w:spacing w:after="0" w:line="25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из каждой по 2 класса: 7–«А», «Б», 8–«А», «Б», 9–«А», «Б». Общее число участников составило 432 учащихся.</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Опытно-экспериментальные работы на базе указанных образовательных учреждений проводились в несколько этапов: констатирующий (20</w:t>
      </w:r>
      <w:r w:rsidRPr="00170E14">
        <w:rPr>
          <w:rFonts w:ascii="Times New Roman" w:eastAsia="DengXian" w:hAnsi="Times New Roman" w:cs="Times New Roman"/>
          <w:sz w:val="28"/>
          <w:szCs w:val="28"/>
          <w:lang w:val="uz-Cyrl-UZ" w:eastAsia="zh-CN"/>
        </w:rPr>
        <w:t>20</w:t>
      </w:r>
      <w:r w:rsidRPr="00170E14">
        <w:rPr>
          <w:rFonts w:ascii="Times New Roman" w:eastAsia="DengXian" w:hAnsi="Times New Roman" w:cs="Times New Roman"/>
          <w:sz w:val="28"/>
          <w:szCs w:val="28"/>
          <w:lang w:eastAsia="zh-CN"/>
        </w:rPr>
        <w:t>-202</w:t>
      </w:r>
      <w:r w:rsidRPr="00170E14">
        <w:rPr>
          <w:rFonts w:ascii="Times New Roman" w:eastAsia="DengXian" w:hAnsi="Times New Roman" w:cs="Times New Roman"/>
          <w:sz w:val="28"/>
          <w:szCs w:val="28"/>
          <w:lang w:val="uz-Cyrl-UZ" w:eastAsia="zh-CN"/>
        </w:rPr>
        <w:t>1</w:t>
      </w:r>
      <w:r w:rsidRPr="00170E14">
        <w:rPr>
          <w:rFonts w:ascii="Times New Roman" w:eastAsia="DengXian" w:hAnsi="Times New Roman" w:cs="Times New Roman"/>
          <w:sz w:val="28"/>
          <w:szCs w:val="28"/>
          <w:lang w:eastAsia="zh-CN"/>
        </w:rPr>
        <w:t xml:space="preserve"> учебный год), формирующий (2021-2022 учебный год) и обобщающий (2022-2023 учебный год) этапы. К участию в эксперименте привлечены 432 учащихся.</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На втором этапе – определены пути, формы, методы и средства реализации теоретически обоснованных идей в образовательной практике.</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На третьем этапе – осуществлено внедрение приоритетных теоретических идей в практическую деятельность и проведен анализ их эффективности.</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 xml:space="preserve">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w:t>
      </w:r>
      <w:r w:rsidRPr="00170E14">
        <w:rPr>
          <w:rFonts w:ascii="Times New Roman" w:eastAsia="DengXian" w:hAnsi="Times New Roman" w:cs="Times New Roman"/>
          <w:sz w:val="28"/>
          <w:szCs w:val="28"/>
          <w:lang w:eastAsia="zh-CN"/>
        </w:rPr>
        <w:lastRenderedPageBreak/>
        <w:t>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В процессе практического внедрения данной концепции успешно решены следующие основные задачи:</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определены современные технологии, позволяющие реализовывать воспитание и развитие творчества одаренных учащихся;</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разработан перспективный план воспитания и развития творчества одаренных учащихся;</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создана программа развития, создающей условия для воспитания и развития творчества одаренных учащихся;</w:t>
      </w:r>
    </w:p>
    <w:p w:rsidR="00170E14" w:rsidRPr="00170E14" w:rsidRDefault="00170E14" w:rsidP="00170E14">
      <w:pPr>
        <w:tabs>
          <w:tab w:val="left" w:pos="0"/>
          <w:tab w:val="left" w:pos="993"/>
        </w:tabs>
        <w:spacing w:after="0" w:line="25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предложена таблица мониторинга личной, в том числе творческой деятельности.</w:t>
      </w:r>
    </w:p>
    <w:p w:rsidR="00170E14" w:rsidRPr="00170E14" w:rsidRDefault="00170E14" w:rsidP="00170E14">
      <w:pPr>
        <w:tabs>
          <w:tab w:val="left" w:pos="993"/>
        </w:tabs>
        <w:spacing w:after="0" w:line="250" w:lineRule="auto"/>
        <w:ind w:left="708"/>
        <w:jc w:val="right"/>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uz-Cyrl-UZ" w:eastAsia="zh-CN"/>
        </w:rPr>
        <w:t>Таблица 1</w:t>
      </w:r>
    </w:p>
    <w:p w:rsidR="00170E14" w:rsidRPr="00170E14" w:rsidRDefault="00170E14" w:rsidP="00170E14">
      <w:pPr>
        <w:tabs>
          <w:tab w:val="left" w:pos="993"/>
        </w:tabs>
        <w:spacing w:after="0" w:line="250" w:lineRule="auto"/>
        <w:jc w:val="center"/>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uz-Cyrl-UZ" w:eastAsia="zh-CN"/>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709"/>
        <w:gridCol w:w="709"/>
        <w:gridCol w:w="708"/>
        <w:gridCol w:w="709"/>
        <w:gridCol w:w="709"/>
        <w:gridCol w:w="709"/>
        <w:gridCol w:w="567"/>
        <w:gridCol w:w="708"/>
        <w:gridCol w:w="709"/>
        <w:gridCol w:w="709"/>
      </w:tblGrid>
      <w:tr w:rsidR="00170E14" w:rsidRPr="00170E14" w:rsidTr="00170E14">
        <w:trPr>
          <w:trHeight w:val="1280"/>
        </w:trPr>
        <w:tc>
          <w:tcPr>
            <w:tcW w:w="2410" w:type="dxa"/>
            <w:vMerge w:val="restart"/>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Экспериментальные школы</w:t>
            </w:r>
          </w:p>
        </w:tc>
        <w:tc>
          <w:tcPr>
            <w:tcW w:w="5528" w:type="dxa"/>
            <w:gridSpan w:val="8"/>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p>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Кол-во респондентов</w:t>
            </w:r>
          </w:p>
        </w:tc>
      </w:tr>
      <w:tr w:rsidR="00170E14" w:rsidRPr="00170E14" w:rsidTr="00170E14">
        <w:trPr>
          <w:trHeight w:val="703"/>
        </w:trPr>
        <w:tc>
          <w:tcPr>
            <w:tcW w:w="2410" w:type="dxa"/>
            <w:vMerge/>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p>
        </w:tc>
        <w:tc>
          <w:tcPr>
            <w:tcW w:w="1418" w:type="dxa"/>
            <w:gridSpan w:val="2"/>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низкий</w:t>
            </w:r>
          </w:p>
        </w:tc>
        <w:tc>
          <w:tcPr>
            <w:tcW w:w="1417" w:type="dxa"/>
            <w:gridSpan w:val="2"/>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средний</w:t>
            </w:r>
          </w:p>
        </w:tc>
        <w:tc>
          <w:tcPr>
            <w:tcW w:w="1418" w:type="dxa"/>
            <w:gridSpan w:val="2"/>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хороший</w:t>
            </w:r>
          </w:p>
        </w:tc>
        <w:tc>
          <w:tcPr>
            <w:tcW w:w="1275" w:type="dxa"/>
            <w:gridSpan w:val="2"/>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высокий</w:t>
            </w:r>
          </w:p>
        </w:tc>
        <w:tc>
          <w:tcPr>
            <w:tcW w:w="1418" w:type="dxa"/>
            <w:gridSpan w:val="2"/>
            <w:vMerge/>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p>
        </w:tc>
      </w:tr>
      <w:tr w:rsidR="00170E14" w:rsidRPr="00170E14" w:rsidTr="00170E14">
        <w:trPr>
          <w:trHeight w:val="661"/>
        </w:trPr>
        <w:tc>
          <w:tcPr>
            <w:tcW w:w="2410" w:type="dxa"/>
            <w:vMerge/>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экс.</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кон.</w:t>
            </w:r>
          </w:p>
        </w:tc>
        <w:tc>
          <w:tcPr>
            <w:tcW w:w="708"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экс.</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кон.</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экс.</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кон.</w:t>
            </w:r>
          </w:p>
        </w:tc>
        <w:tc>
          <w:tcPr>
            <w:tcW w:w="567" w:type="dxa"/>
          </w:tcPr>
          <w:p w:rsidR="00170E14" w:rsidRPr="00170E14" w:rsidRDefault="00170E14" w:rsidP="00170E14">
            <w:pPr>
              <w:tabs>
                <w:tab w:val="left" w:pos="709"/>
                <w:tab w:val="left" w:pos="993"/>
              </w:tabs>
              <w:spacing w:after="0" w:line="250" w:lineRule="auto"/>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экс</w:t>
            </w:r>
          </w:p>
        </w:tc>
        <w:tc>
          <w:tcPr>
            <w:tcW w:w="708"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кон.</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экс.</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кон.</w:t>
            </w:r>
          </w:p>
        </w:tc>
      </w:tr>
      <w:tr w:rsidR="00170E14" w:rsidRPr="00170E14" w:rsidTr="00170E14">
        <w:trPr>
          <w:trHeight w:val="543"/>
        </w:trPr>
        <w:tc>
          <w:tcPr>
            <w:tcW w:w="2410" w:type="dxa"/>
          </w:tcPr>
          <w:p w:rsidR="00170E14" w:rsidRPr="00170E14" w:rsidRDefault="00170E14" w:rsidP="00170E14">
            <w:pPr>
              <w:tabs>
                <w:tab w:val="left" w:pos="709"/>
                <w:tab w:val="left" w:pos="993"/>
              </w:tabs>
              <w:spacing w:after="0" w:line="250" w:lineRule="auto"/>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Школа творчества имени Эркина Вахидова</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21</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16</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23</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20</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13</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17</w:t>
            </w:r>
          </w:p>
        </w:tc>
        <w:tc>
          <w:tcPr>
            <w:tcW w:w="567"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17</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74</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72</w:t>
            </w:r>
          </w:p>
        </w:tc>
      </w:tr>
      <w:tr w:rsidR="00170E14" w:rsidRPr="00170E14" w:rsidTr="00170E14">
        <w:tc>
          <w:tcPr>
            <w:tcW w:w="2410" w:type="dxa"/>
          </w:tcPr>
          <w:p w:rsidR="00170E14" w:rsidRPr="00170E14" w:rsidRDefault="00170E14" w:rsidP="00170E14">
            <w:pPr>
              <w:tabs>
                <w:tab w:val="left" w:pos="709"/>
                <w:tab w:val="left" w:pos="993"/>
              </w:tabs>
              <w:spacing w:after="0" w:line="250" w:lineRule="auto"/>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Школа творчества имени Халимы Худойбердиевой</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18</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22</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17</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18</w:t>
            </w:r>
          </w:p>
        </w:tc>
        <w:tc>
          <w:tcPr>
            <w:tcW w:w="567"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17</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15</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72</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73</w:t>
            </w:r>
          </w:p>
        </w:tc>
      </w:tr>
      <w:tr w:rsidR="00170E14" w:rsidRPr="00170E14" w:rsidTr="00170E14">
        <w:tc>
          <w:tcPr>
            <w:tcW w:w="2410" w:type="dxa"/>
          </w:tcPr>
          <w:p w:rsidR="00170E14" w:rsidRPr="00170E14" w:rsidRDefault="00170E14" w:rsidP="00170E14">
            <w:pPr>
              <w:tabs>
                <w:tab w:val="left" w:pos="709"/>
                <w:tab w:val="left" w:pos="993"/>
              </w:tabs>
              <w:spacing w:after="0" w:line="250" w:lineRule="auto"/>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Специализированная школа Зангиатинского района Ташкентской области</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16</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18</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21</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17</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17</w:t>
            </w:r>
          </w:p>
        </w:tc>
        <w:tc>
          <w:tcPr>
            <w:tcW w:w="567"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16</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17</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70</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71</w:t>
            </w:r>
          </w:p>
        </w:tc>
      </w:tr>
      <w:tr w:rsidR="00170E14" w:rsidRPr="00170E14" w:rsidTr="00170E14">
        <w:tc>
          <w:tcPr>
            <w:tcW w:w="2410"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Всего</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50</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60</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63</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47</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52</w:t>
            </w:r>
          </w:p>
        </w:tc>
        <w:tc>
          <w:tcPr>
            <w:tcW w:w="567"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50</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51</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216</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216</w:t>
            </w:r>
          </w:p>
        </w:tc>
      </w:tr>
    </w:tbl>
    <w:p w:rsidR="00170E14" w:rsidRPr="00170E14" w:rsidRDefault="00170E14" w:rsidP="00170E14">
      <w:pPr>
        <w:spacing w:after="0" w:line="250" w:lineRule="auto"/>
        <w:ind w:firstLine="709"/>
        <w:jc w:val="right"/>
        <w:rPr>
          <w:rFonts w:ascii="Times New Roman" w:eastAsia="DengXian" w:hAnsi="Times New Roman" w:cs="Times New Roman"/>
          <w:b/>
          <w:snapToGrid w:val="0"/>
          <w:sz w:val="28"/>
          <w:szCs w:val="28"/>
          <w:lang w:val="uz-Cyrl-UZ" w:eastAsia="zh-CN"/>
        </w:rPr>
      </w:pPr>
    </w:p>
    <w:p w:rsidR="00170E14" w:rsidRPr="00170E14" w:rsidRDefault="00170E14" w:rsidP="00170E14">
      <w:pPr>
        <w:spacing w:after="0" w:line="250" w:lineRule="auto"/>
        <w:ind w:firstLine="567"/>
        <w:jc w:val="both"/>
        <w:rPr>
          <w:rFonts w:ascii="Times New Roman" w:eastAsia="DengXian" w:hAnsi="Times New Roman" w:cs="Times New Roman"/>
          <w:b/>
          <w:snapToGrid w:val="0"/>
          <w:sz w:val="28"/>
          <w:szCs w:val="28"/>
          <w:lang w:val="uz-Cyrl-UZ" w:eastAsia="zh-CN"/>
        </w:rPr>
      </w:pPr>
      <w:r w:rsidRPr="00170E14">
        <w:rPr>
          <w:rFonts w:ascii="Times New Roman" w:eastAsia="DengXian" w:hAnsi="Times New Roman" w:cs="Times New Roman"/>
          <w:sz w:val="28"/>
          <w:szCs w:val="28"/>
          <w:lang w:val="uz-Cyrl-UZ" w:eastAsia="zh-CN"/>
        </w:rPr>
        <w:lastRenderedPageBreak/>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rsidR="00170E14" w:rsidRPr="00170E14" w:rsidRDefault="00170E14" w:rsidP="00170E14">
      <w:pPr>
        <w:tabs>
          <w:tab w:val="left" w:pos="900"/>
        </w:tabs>
        <w:spacing w:after="0" w:line="250" w:lineRule="auto"/>
        <w:ind w:firstLine="720"/>
        <w:jc w:val="both"/>
        <w:rPr>
          <w:rFonts w:ascii="Times New Roman" w:eastAsia="Times" w:hAnsi="Times New Roman" w:cs="Times New Roman"/>
          <w:sz w:val="28"/>
          <w:szCs w:val="28"/>
          <w:lang w:eastAsia="zh-CN"/>
        </w:rPr>
      </w:pPr>
      <w:r w:rsidRPr="00170E14">
        <w:rPr>
          <w:rFonts w:ascii="Times New Roman" w:eastAsia="Times" w:hAnsi="Times New Roman" w:cs="Times New Roman"/>
          <w:sz w:val="28"/>
          <w:szCs w:val="28"/>
          <w:lang w:eastAsia="zh-CN"/>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rsidR="00170E14" w:rsidRPr="00170E14" w:rsidRDefault="00170E14" w:rsidP="00170E14">
      <w:pPr>
        <w:tabs>
          <w:tab w:val="left" w:pos="900"/>
        </w:tabs>
        <w:spacing w:after="0" w:line="250" w:lineRule="auto"/>
        <w:ind w:firstLine="720"/>
        <w:jc w:val="both"/>
        <w:rPr>
          <w:rFonts w:ascii="Times New Roman" w:eastAsia="Times" w:hAnsi="Times New Roman" w:cs="Times New Roman"/>
          <w:sz w:val="28"/>
          <w:szCs w:val="28"/>
          <w:lang w:eastAsia="zh-CN"/>
        </w:rPr>
      </w:pPr>
      <w:r w:rsidRPr="00170E14">
        <w:rPr>
          <w:rFonts w:ascii="Times New Roman" w:eastAsia="Times" w:hAnsi="Times New Roman" w:cs="Times New Roman"/>
          <w:sz w:val="28"/>
          <w:szCs w:val="28"/>
          <w:lang w:eastAsia="zh-CN"/>
        </w:rPr>
        <w:t>На этапе опытно-экспериментальной работы в эксперименте в экспериментальных и контрольных группах приняли участие 432 ученика.</w:t>
      </w:r>
    </w:p>
    <w:p w:rsidR="00170E14" w:rsidRPr="00170E14" w:rsidRDefault="00170E14" w:rsidP="00170E14">
      <w:pPr>
        <w:spacing w:after="0" w:line="250" w:lineRule="auto"/>
        <w:ind w:firstLine="709"/>
        <w:jc w:val="right"/>
        <w:rPr>
          <w:rFonts w:ascii="Times New Roman" w:eastAsia="DengXian" w:hAnsi="Times New Roman" w:cs="Times New Roman"/>
          <w:b/>
          <w:snapToGrid w:val="0"/>
          <w:sz w:val="28"/>
          <w:szCs w:val="28"/>
          <w:lang w:val="uz-Cyrl-UZ" w:eastAsia="zh-CN"/>
        </w:rPr>
      </w:pPr>
    </w:p>
    <w:p w:rsidR="00170E14" w:rsidRPr="00170E14" w:rsidRDefault="00170E14" w:rsidP="00170E14">
      <w:pPr>
        <w:spacing w:after="0" w:line="250" w:lineRule="auto"/>
        <w:ind w:firstLine="709"/>
        <w:jc w:val="right"/>
        <w:rPr>
          <w:rFonts w:ascii="Times New Roman" w:eastAsia="DengXian" w:hAnsi="Times New Roman" w:cs="Times New Roman"/>
          <w:b/>
          <w:snapToGrid w:val="0"/>
          <w:sz w:val="28"/>
          <w:szCs w:val="28"/>
          <w:lang w:val="uz-Cyrl-UZ" w:eastAsia="zh-CN"/>
        </w:rPr>
      </w:pPr>
      <w:r w:rsidRPr="00170E14">
        <w:rPr>
          <w:rFonts w:ascii="Times New Roman" w:eastAsia="DengXian" w:hAnsi="Times New Roman" w:cs="Times New Roman"/>
          <w:b/>
          <w:snapToGrid w:val="0"/>
          <w:sz w:val="28"/>
          <w:szCs w:val="28"/>
          <w:lang w:val="uz-Cyrl-UZ" w:eastAsia="zh-CN"/>
        </w:rPr>
        <w:t xml:space="preserve">Таблица 2 </w:t>
      </w:r>
    </w:p>
    <w:p w:rsidR="00170E14" w:rsidRPr="00170E14" w:rsidRDefault="00170E14" w:rsidP="00170E14">
      <w:pPr>
        <w:spacing w:after="0" w:line="25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napToGrid w:val="0"/>
          <w:sz w:val="28"/>
          <w:szCs w:val="28"/>
          <w:lang w:val="uz-Cyrl-UZ" w:eastAsia="zh-CN"/>
        </w:rPr>
        <w:t>Показатели успеваемости учащихся по уровню знаний о креативно-творческой деятельности, национальном воспитании на заключительном этапе эксперимента</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708"/>
        <w:gridCol w:w="709"/>
        <w:gridCol w:w="709"/>
        <w:gridCol w:w="709"/>
        <w:gridCol w:w="708"/>
        <w:gridCol w:w="709"/>
        <w:gridCol w:w="567"/>
        <w:gridCol w:w="709"/>
        <w:gridCol w:w="709"/>
        <w:gridCol w:w="708"/>
      </w:tblGrid>
      <w:tr w:rsidR="00170E14" w:rsidRPr="00170E14" w:rsidTr="00170E14">
        <w:trPr>
          <w:trHeight w:val="1218"/>
          <w:jc w:val="center"/>
        </w:trPr>
        <w:tc>
          <w:tcPr>
            <w:tcW w:w="2127" w:type="dxa"/>
            <w:vMerge w:val="restart"/>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p>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Экспериментальные школы</w:t>
            </w:r>
          </w:p>
        </w:tc>
        <w:tc>
          <w:tcPr>
            <w:tcW w:w="5528" w:type="dxa"/>
            <w:gridSpan w:val="8"/>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Уровень знаний и ответы респондентов по вопросам креативно-творческой деятельности и национального воспитания</w:t>
            </w:r>
          </w:p>
        </w:tc>
        <w:tc>
          <w:tcPr>
            <w:tcW w:w="1417" w:type="dxa"/>
            <w:gridSpan w:val="2"/>
            <w:vMerge w:val="restart"/>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p>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Кол-во респондентов</w:t>
            </w:r>
          </w:p>
        </w:tc>
      </w:tr>
      <w:tr w:rsidR="00170E14" w:rsidRPr="00170E14" w:rsidTr="00170E14">
        <w:trPr>
          <w:trHeight w:val="413"/>
          <w:jc w:val="center"/>
        </w:trPr>
        <w:tc>
          <w:tcPr>
            <w:tcW w:w="2127" w:type="dxa"/>
            <w:vMerge/>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p>
        </w:tc>
        <w:tc>
          <w:tcPr>
            <w:tcW w:w="1417" w:type="dxa"/>
            <w:gridSpan w:val="2"/>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низкий</w:t>
            </w:r>
          </w:p>
        </w:tc>
        <w:tc>
          <w:tcPr>
            <w:tcW w:w="1418" w:type="dxa"/>
            <w:gridSpan w:val="2"/>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средний</w:t>
            </w:r>
          </w:p>
        </w:tc>
        <w:tc>
          <w:tcPr>
            <w:tcW w:w="1417" w:type="dxa"/>
            <w:gridSpan w:val="2"/>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хороший</w:t>
            </w:r>
          </w:p>
        </w:tc>
        <w:tc>
          <w:tcPr>
            <w:tcW w:w="1276" w:type="dxa"/>
            <w:gridSpan w:val="2"/>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высокий</w:t>
            </w:r>
          </w:p>
        </w:tc>
        <w:tc>
          <w:tcPr>
            <w:tcW w:w="1417" w:type="dxa"/>
            <w:gridSpan w:val="2"/>
            <w:vMerge/>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p>
        </w:tc>
      </w:tr>
      <w:tr w:rsidR="00170E14" w:rsidRPr="00170E14" w:rsidTr="00170E14">
        <w:trPr>
          <w:trHeight w:val="667"/>
          <w:jc w:val="center"/>
        </w:trPr>
        <w:tc>
          <w:tcPr>
            <w:tcW w:w="2127" w:type="dxa"/>
            <w:vMerge/>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p>
        </w:tc>
        <w:tc>
          <w:tcPr>
            <w:tcW w:w="708"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экс.</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кон.</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экс.</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кон.</w:t>
            </w:r>
          </w:p>
        </w:tc>
        <w:tc>
          <w:tcPr>
            <w:tcW w:w="708"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экс.</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кон.</w:t>
            </w:r>
          </w:p>
        </w:tc>
        <w:tc>
          <w:tcPr>
            <w:tcW w:w="567" w:type="dxa"/>
          </w:tcPr>
          <w:p w:rsidR="00170E14" w:rsidRPr="00170E14" w:rsidRDefault="00170E14" w:rsidP="00170E14">
            <w:pPr>
              <w:tabs>
                <w:tab w:val="left" w:pos="709"/>
                <w:tab w:val="left" w:pos="993"/>
              </w:tabs>
              <w:spacing w:after="0" w:line="250" w:lineRule="auto"/>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экс</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кон.</w:t>
            </w:r>
          </w:p>
        </w:tc>
        <w:tc>
          <w:tcPr>
            <w:tcW w:w="709"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экс.</w:t>
            </w:r>
          </w:p>
        </w:tc>
        <w:tc>
          <w:tcPr>
            <w:tcW w:w="708" w:type="dxa"/>
          </w:tcPr>
          <w:p w:rsidR="00170E14" w:rsidRPr="00170E14" w:rsidRDefault="00170E14" w:rsidP="00170E14">
            <w:pPr>
              <w:tabs>
                <w:tab w:val="left" w:pos="709"/>
                <w:tab w:val="left" w:pos="993"/>
              </w:tabs>
              <w:spacing w:after="0" w:line="25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кон.</w:t>
            </w:r>
          </w:p>
        </w:tc>
      </w:tr>
      <w:tr w:rsidR="00170E14" w:rsidRPr="00170E14" w:rsidTr="00170E14">
        <w:trPr>
          <w:trHeight w:val="538"/>
          <w:jc w:val="center"/>
        </w:trPr>
        <w:tc>
          <w:tcPr>
            <w:tcW w:w="2127" w:type="dxa"/>
          </w:tcPr>
          <w:p w:rsidR="00170E14" w:rsidRPr="00170E14" w:rsidRDefault="00170E14" w:rsidP="00170E14">
            <w:pPr>
              <w:tabs>
                <w:tab w:val="left" w:pos="709"/>
                <w:tab w:val="left" w:pos="993"/>
              </w:tabs>
              <w:spacing w:after="0" w:line="250" w:lineRule="auto"/>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Школа творчества имени Эркина Вахидова Ферганской области</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6</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1</w:t>
            </w:r>
            <w:r w:rsidRPr="00170E14">
              <w:rPr>
                <w:rFonts w:ascii="Times New Roman" w:eastAsia="DengXian" w:hAnsi="Times New Roman" w:cs="Times New Roman"/>
                <w:sz w:val="24"/>
                <w:szCs w:val="24"/>
                <w:lang w:eastAsia="zh-CN"/>
              </w:rPr>
              <w:t>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2</w:t>
            </w:r>
            <w:r w:rsidRPr="00170E14">
              <w:rPr>
                <w:rFonts w:ascii="Times New Roman" w:eastAsia="DengXian" w:hAnsi="Times New Roman" w:cs="Times New Roman"/>
                <w:sz w:val="24"/>
                <w:szCs w:val="24"/>
                <w:lang w:eastAsia="zh-CN"/>
              </w:rPr>
              <w:t>1</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19</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1</w:t>
            </w:r>
            <w:r w:rsidRPr="00170E14">
              <w:rPr>
                <w:rFonts w:ascii="Times New Roman" w:eastAsia="DengXian" w:hAnsi="Times New Roman" w:cs="Times New Roman"/>
                <w:sz w:val="24"/>
                <w:szCs w:val="24"/>
                <w:lang w:eastAsia="zh-CN"/>
              </w:rPr>
              <w:t>8</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1</w:t>
            </w:r>
            <w:r w:rsidRPr="00170E14">
              <w:rPr>
                <w:rFonts w:ascii="Times New Roman" w:eastAsia="DengXian" w:hAnsi="Times New Roman" w:cs="Times New Roman"/>
                <w:sz w:val="24"/>
                <w:szCs w:val="24"/>
                <w:lang w:eastAsia="zh-CN"/>
              </w:rPr>
              <w:t>7</w:t>
            </w:r>
          </w:p>
        </w:tc>
        <w:tc>
          <w:tcPr>
            <w:tcW w:w="567"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en-US" w:eastAsia="zh-CN"/>
              </w:rPr>
              <w:t>1</w:t>
            </w:r>
            <w:r w:rsidRPr="00170E14">
              <w:rPr>
                <w:rFonts w:ascii="Times New Roman" w:eastAsia="DengXian" w:hAnsi="Times New Roman" w:cs="Times New Roman"/>
                <w:sz w:val="24"/>
                <w:szCs w:val="24"/>
                <w:lang w:eastAsia="zh-CN"/>
              </w:rPr>
              <w:t>7</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74</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72</w:t>
            </w:r>
          </w:p>
        </w:tc>
      </w:tr>
      <w:tr w:rsidR="00170E14" w:rsidRPr="00170E14" w:rsidTr="00170E14">
        <w:trPr>
          <w:trHeight w:val="1394"/>
          <w:jc w:val="center"/>
        </w:trPr>
        <w:tc>
          <w:tcPr>
            <w:tcW w:w="2127" w:type="dxa"/>
          </w:tcPr>
          <w:p w:rsidR="00170E14" w:rsidRPr="00170E14" w:rsidRDefault="00170E14" w:rsidP="00170E14">
            <w:pPr>
              <w:tabs>
                <w:tab w:val="left" w:pos="709"/>
                <w:tab w:val="left" w:pos="993"/>
              </w:tabs>
              <w:spacing w:after="0" w:line="250" w:lineRule="auto"/>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Школа творчества имени Халимы Худойбердиевой Сырдарьинской области</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5</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20</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1</w:t>
            </w:r>
            <w:r w:rsidRPr="00170E14">
              <w:rPr>
                <w:rFonts w:ascii="Times New Roman" w:eastAsia="DengXian" w:hAnsi="Times New Roman" w:cs="Times New Roman"/>
                <w:sz w:val="24"/>
                <w:szCs w:val="24"/>
                <w:lang w:eastAsia="zh-CN"/>
              </w:rPr>
              <w:t>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2</w:t>
            </w:r>
            <w:r w:rsidRPr="00170E14">
              <w:rPr>
                <w:rFonts w:ascii="Times New Roman" w:eastAsia="DengXian" w:hAnsi="Times New Roman" w:cs="Times New Roman"/>
                <w:sz w:val="24"/>
                <w:szCs w:val="24"/>
                <w:lang w:eastAsia="zh-CN"/>
              </w:rPr>
              <w:t>1</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w:t>
            </w:r>
            <w:r w:rsidRPr="00170E14">
              <w:rPr>
                <w:rFonts w:ascii="Times New Roman" w:eastAsia="DengXian" w:hAnsi="Times New Roman" w:cs="Times New Roman"/>
                <w:sz w:val="24"/>
                <w:szCs w:val="24"/>
                <w:lang w:val="en-US" w:eastAsia="zh-CN"/>
              </w:rPr>
              <w:t>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1</w:t>
            </w:r>
            <w:r w:rsidRPr="00170E14">
              <w:rPr>
                <w:rFonts w:ascii="Times New Roman" w:eastAsia="DengXian" w:hAnsi="Times New Roman" w:cs="Times New Roman"/>
                <w:sz w:val="24"/>
                <w:szCs w:val="24"/>
                <w:lang w:eastAsia="zh-CN"/>
              </w:rPr>
              <w:t>6</w:t>
            </w:r>
          </w:p>
        </w:tc>
        <w:tc>
          <w:tcPr>
            <w:tcW w:w="567"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1</w:t>
            </w:r>
            <w:r w:rsidRPr="00170E14">
              <w:rPr>
                <w:rFonts w:ascii="Times New Roman" w:eastAsia="DengXian" w:hAnsi="Times New Roman" w:cs="Times New Roman"/>
                <w:sz w:val="24"/>
                <w:szCs w:val="24"/>
                <w:lang w:eastAsia="zh-CN"/>
              </w:rPr>
              <w:t>6</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72</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73</w:t>
            </w:r>
          </w:p>
        </w:tc>
      </w:tr>
      <w:tr w:rsidR="00170E14" w:rsidRPr="00170E14" w:rsidTr="00170E14">
        <w:trPr>
          <w:trHeight w:val="1115"/>
          <w:jc w:val="center"/>
        </w:trPr>
        <w:tc>
          <w:tcPr>
            <w:tcW w:w="2127" w:type="dxa"/>
          </w:tcPr>
          <w:p w:rsidR="00170E14" w:rsidRPr="00170E14" w:rsidRDefault="00170E14" w:rsidP="00170E14">
            <w:pPr>
              <w:tabs>
                <w:tab w:val="left" w:pos="709"/>
                <w:tab w:val="left" w:pos="993"/>
              </w:tabs>
              <w:spacing w:after="0" w:line="250" w:lineRule="auto"/>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Специализированная школа Зангиатинского района Ташкентской области</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4</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1</w:t>
            </w:r>
            <w:r w:rsidRPr="00170E14">
              <w:rPr>
                <w:rFonts w:ascii="Times New Roman" w:eastAsia="DengXian" w:hAnsi="Times New Roman" w:cs="Times New Roman"/>
                <w:sz w:val="24"/>
                <w:szCs w:val="24"/>
                <w:lang w:eastAsia="zh-CN"/>
              </w:rPr>
              <w:t>7</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1</w:t>
            </w:r>
            <w:r w:rsidRPr="00170E14">
              <w:rPr>
                <w:rFonts w:ascii="Times New Roman" w:eastAsia="DengXian" w:hAnsi="Times New Roman" w:cs="Times New Roman"/>
                <w:sz w:val="24"/>
                <w:szCs w:val="24"/>
                <w:lang w:eastAsia="zh-CN"/>
              </w:rPr>
              <w:t>8</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18</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17</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1</w:t>
            </w:r>
            <w:r w:rsidRPr="00170E14">
              <w:rPr>
                <w:rFonts w:ascii="Times New Roman" w:eastAsia="DengXian" w:hAnsi="Times New Roman" w:cs="Times New Roman"/>
                <w:sz w:val="24"/>
                <w:szCs w:val="24"/>
                <w:lang w:eastAsia="zh-CN"/>
              </w:rPr>
              <w:t>7</w:t>
            </w:r>
          </w:p>
        </w:tc>
        <w:tc>
          <w:tcPr>
            <w:tcW w:w="567"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31</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en-US" w:eastAsia="zh-CN"/>
              </w:rPr>
              <w:t>1</w:t>
            </w:r>
            <w:r w:rsidRPr="00170E14">
              <w:rPr>
                <w:rFonts w:ascii="Times New Roman" w:eastAsia="DengXian" w:hAnsi="Times New Roman" w:cs="Times New Roman"/>
                <w:sz w:val="24"/>
                <w:szCs w:val="24"/>
                <w:lang w:eastAsia="zh-CN"/>
              </w:rPr>
              <w:t>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70</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71</w:t>
            </w:r>
          </w:p>
        </w:tc>
      </w:tr>
      <w:tr w:rsidR="00170E14" w:rsidRPr="00170E14" w:rsidTr="00170E14">
        <w:trPr>
          <w:trHeight w:val="278"/>
          <w:jc w:val="center"/>
        </w:trPr>
        <w:tc>
          <w:tcPr>
            <w:tcW w:w="2127"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Всего</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15</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56</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58</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58</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54</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50</w:t>
            </w:r>
          </w:p>
        </w:tc>
        <w:tc>
          <w:tcPr>
            <w:tcW w:w="567"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89</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52</w:t>
            </w:r>
          </w:p>
        </w:tc>
        <w:tc>
          <w:tcPr>
            <w:tcW w:w="709"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216</w:t>
            </w:r>
          </w:p>
        </w:tc>
        <w:tc>
          <w:tcPr>
            <w:tcW w:w="708" w:type="dxa"/>
          </w:tcPr>
          <w:p w:rsidR="00170E14" w:rsidRPr="00170E14" w:rsidRDefault="00170E14" w:rsidP="00170E14">
            <w:pPr>
              <w:tabs>
                <w:tab w:val="left" w:pos="709"/>
                <w:tab w:val="left" w:pos="993"/>
              </w:tabs>
              <w:spacing w:after="0" w:line="25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216</w:t>
            </w:r>
          </w:p>
        </w:tc>
      </w:tr>
    </w:tbl>
    <w:p w:rsidR="00170E14" w:rsidRPr="00170E14" w:rsidRDefault="00170E14" w:rsidP="00170E14">
      <w:pPr>
        <w:widowControl w:val="0"/>
        <w:spacing w:after="0" w:line="250" w:lineRule="auto"/>
        <w:ind w:firstLine="567"/>
        <w:jc w:val="both"/>
        <w:rPr>
          <w:rFonts w:ascii="Times New Roman" w:eastAsia="DengXian" w:hAnsi="Times New Roman" w:cs="Times New Roman"/>
          <w:snapToGrid w:val="0"/>
          <w:sz w:val="28"/>
          <w:szCs w:val="28"/>
          <w:lang w:eastAsia="zh-CN"/>
        </w:rPr>
      </w:pPr>
    </w:p>
    <w:p w:rsidR="00170E14" w:rsidRPr="00170E14" w:rsidRDefault="00170E14" w:rsidP="00170E14">
      <w:pPr>
        <w:widowControl w:val="0"/>
        <w:spacing w:after="0" w:line="250" w:lineRule="auto"/>
        <w:ind w:firstLine="567"/>
        <w:jc w:val="both"/>
        <w:rPr>
          <w:rFonts w:ascii="Times New Roman" w:eastAsia="DengXian" w:hAnsi="Times New Roman" w:cs="Times New Roman"/>
          <w:snapToGrid w:val="0"/>
          <w:sz w:val="28"/>
          <w:szCs w:val="28"/>
          <w:lang w:eastAsia="zh-CN"/>
        </w:rPr>
      </w:pPr>
      <w:r w:rsidRPr="00170E14">
        <w:rPr>
          <w:rFonts w:ascii="Times New Roman" w:eastAsia="DengXian" w:hAnsi="Times New Roman" w:cs="Times New Roman"/>
          <w:snapToGrid w:val="0"/>
          <w:sz w:val="28"/>
          <w:szCs w:val="28"/>
          <w:lang w:eastAsia="zh-CN"/>
        </w:rPr>
        <w:lastRenderedPageBreak/>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rsidR="00170E14" w:rsidRPr="00170E14" w:rsidRDefault="00170E14" w:rsidP="00170E14">
      <w:pPr>
        <w:widowControl w:val="0"/>
        <w:spacing w:after="0" w:line="250" w:lineRule="auto"/>
        <w:ind w:firstLine="567"/>
        <w:jc w:val="both"/>
        <w:rPr>
          <w:rFonts w:ascii="Times New Roman" w:eastAsia="DengXian" w:hAnsi="Times New Roman" w:cs="Times New Roman"/>
          <w:snapToGrid w:val="0"/>
          <w:sz w:val="28"/>
          <w:szCs w:val="28"/>
          <w:lang w:eastAsia="zh-CN"/>
        </w:rPr>
      </w:pPr>
      <w:r w:rsidRPr="00170E14">
        <w:rPr>
          <w:rFonts w:ascii="Times New Roman" w:eastAsia="DengXian" w:hAnsi="Times New Roman" w:cs="Times New Roman"/>
          <w:snapToGrid w:val="0"/>
          <w:sz w:val="28"/>
          <w:szCs w:val="28"/>
          <w:lang w:eastAsia="zh-CN"/>
        </w:rPr>
        <w:t xml:space="preserve">На основании вышеуказанных таблиц формулируется гипотеза </w:t>
      </w:r>
      <w:r w:rsidRPr="00170E14">
        <w:rPr>
          <w:rFonts w:ascii="Times New Roman" w:eastAsia="DengXian" w:hAnsi="Times New Roman" w:cs="Times New Roman"/>
          <w:sz w:val="28"/>
          <w:szCs w:val="28"/>
          <w:lang w:val="en-US" w:eastAsia="zh-CN"/>
        </w:rPr>
        <w:t>H</w:t>
      </w:r>
      <w:r w:rsidRPr="00170E14">
        <w:rPr>
          <w:rFonts w:ascii="Times New Roman" w:eastAsia="DengXian" w:hAnsi="Times New Roman" w:cs="Times New Roman"/>
          <w:sz w:val="28"/>
          <w:szCs w:val="28"/>
          <w:vertAlign w:val="subscript"/>
          <w:lang w:val="uz-Cyrl-UZ" w:eastAsia="zh-CN"/>
        </w:rPr>
        <w:t>1</w:t>
      </w:r>
      <w:r w:rsidRPr="00170E14">
        <w:rPr>
          <w:rFonts w:ascii="Times New Roman" w:eastAsia="DengXian" w:hAnsi="Times New Roman" w:cs="Times New Roman"/>
          <w:snapToGrid w:val="0"/>
          <w:sz w:val="28"/>
          <w:szCs w:val="28"/>
          <w:lang w:eastAsia="zh-CN"/>
        </w:rPr>
        <w:t xml:space="preserve">, свидетельствующая об эффективности знаний учащихся, и противоположная ей гипотеза </w:t>
      </w:r>
      <w:r w:rsidRPr="00170E14">
        <w:rPr>
          <w:rFonts w:ascii="Times New Roman" w:eastAsia="DengXian" w:hAnsi="Times New Roman" w:cs="Times New Roman"/>
          <w:sz w:val="28"/>
          <w:szCs w:val="28"/>
          <w:lang w:val="en-US" w:eastAsia="zh-CN"/>
        </w:rPr>
        <w:t>H</w:t>
      </w:r>
      <w:r w:rsidRPr="00170E14">
        <w:rPr>
          <w:rFonts w:ascii="Times New Roman" w:eastAsia="DengXian" w:hAnsi="Times New Roman" w:cs="Times New Roman"/>
          <w:sz w:val="28"/>
          <w:szCs w:val="28"/>
          <w:vertAlign w:val="subscript"/>
          <w:lang w:val="uz-Cyrl-UZ" w:eastAsia="zh-CN"/>
        </w:rPr>
        <w:t>0</w:t>
      </w:r>
      <w:r w:rsidRPr="00170E14">
        <w:rPr>
          <w:rFonts w:ascii="Times New Roman" w:eastAsia="DengXian" w:hAnsi="Times New Roman" w:cs="Times New Roman"/>
          <w:snapToGrid w:val="0"/>
          <w:sz w:val="28"/>
          <w:szCs w:val="28"/>
          <w:lang w:eastAsia="zh-CN"/>
        </w:rPr>
        <w:t>.</w:t>
      </w:r>
    </w:p>
    <w:p w:rsidR="00170E14" w:rsidRPr="00170E14" w:rsidRDefault="00170E14" w:rsidP="00170E14">
      <w:pPr>
        <w:widowControl w:val="0"/>
        <w:spacing w:after="0" w:line="240" w:lineRule="auto"/>
        <w:ind w:hanging="91"/>
        <w:jc w:val="right"/>
        <w:rPr>
          <w:rFonts w:ascii="Times New Roman" w:eastAsia="Arial" w:hAnsi="Times New Roman" w:cs="Arial"/>
          <w:b/>
          <w:snapToGrid w:val="0"/>
          <w:sz w:val="28"/>
          <w:szCs w:val="28"/>
          <w:lang w:val="uz-Cyrl-UZ" w:eastAsia="ru-RU"/>
        </w:rPr>
      </w:pPr>
      <w:r w:rsidRPr="00170E14">
        <w:rPr>
          <w:rFonts w:ascii="Times New Roman" w:eastAsia="Arial" w:hAnsi="Times New Roman" w:cs="Arial"/>
          <w:b/>
          <w:snapToGrid w:val="0"/>
          <w:sz w:val="28"/>
          <w:szCs w:val="28"/>
          <w:lang w:val="uz-Cyrl-UZ" w:eastAsia="ru-RU"/>
        </w:rPr>
        <w:t>Таблица 3</w:t>
      </w:r>
    </w:p>
    <w:p w:rsidR="00170E14" w:rsidRPr="00170E14" w:rsidRDefault="00170E14" w:rsidP="00170E14">
      <w:pPr>
        <w:widowControl w:val="0"/>
        <w:spacing w:after="0" w:line="240" w:lineRule="auto"/>
        <w:ind w:hanging="91"/>
        <w:jc w:val="center"/>
        <w:rPr>
          <w:rFonts w:ascii="Times New Roman" w:eastAsia="Arial" w:hAnsi="Times New Roman" w:cs="Times New Roman"/>
          <w:b/>
          <w:snapToGrid w:val="0"/>
          <w:sz w:val="28"/>
          <w:szCs w:val="28"/>
          <w:lang w:val="uz-Cyrl-UZ" w:eastAsia="ru-RU"/>
        </w:rPr>
      </w:pPr>
      <w:r w:rsidRPr="00170E14">
        <w:rPr>
          <w:rFonts w:ascii="Times New Roman" w:eastAsia="Arial" w:hAnsi="Times New Roman" w:cs="Times New Roman"/>
          <w:b/>
          <w:snapToGrid w:val="0"/>
          <w:sz w:val="28"/>
          <w:szCs w:val="28"/>
          <w:lang w:val="uz-Cyrl-UZ" w:eastAsia="ru-RU"/>
        </w:rPr>
        <w:t>Результаты успеваемости учащихся по уровню знаний о креативно-творческой деятельности и национальном воспитании</w:t>
      </w:r>
    </w:p>
    <w:p w:rsidR="00170E14" w:rsidRPr="00170E14" w:rsidRDefault="00170E14" w:rsidP="00170E14">
      <w:pPr>
        <w:widowControl w:val="0"/>
        <w:spacing w:after="0" w:line="240" w:lineRule="auto"/>
        <w:ind w:hanging="91"/>
        <w:jc w:val="center"/>
        <w:rPr>
          <w:rFonts w:ascii="Times New Roman" w:eastAsia="Arial" w:hAnsi="Times New Roman" w:cs="Times New Roman"/>
          <w:b/>
          <w:snapToGrid w:val="0"/>
          <w:sz w:val="28"/>
          <w:szCs w:val="28"/>
          <w:lang w:val="uz-Cyrl-UZ" w:eastAsia="ru-RU"/>
        </w:rPr>
      </w:pPr>
    </w:p>
    <w:tbl>
      <w:tblPr>
        <w:tblW w:w="8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1418"/>
        <w:gridCol w:w="1417"/>
        <w:gridCol w:w="1134"/>
        <w:gridCol w:w="851"/>
        <w:gridCol w:w="992"/>
        <w:gridCol w:w="992"/>
      </w:tblGrid>
      <w:tr w:rsidR="00170E14" w:rsidRPr="00170E14" w:rsidTr="00170E14">
        <w:trPr>
          <w:cantSplit/>
          <w:trHeight w:val="475"/>
          <w:jc w:val="center"/>
        </w:trPr>
        <w:tc>
          <w:tcPr>
            <w:tcW w:w="1730" w:type="dxa"/>
            <w:vMerge w:val="restart"/>
            <w:tcBorders>
              <w:top w:val="single" w:sz="4" w:space="0" w:color="auto"/>
              <w:left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Время проведения</w:t>
            </w:r>
          </w:p>
        </w:tc>
        <w:tc>
          <w:tcPr>
            <w:tcW w:w="1418" w:type="dxa"/>
            <w:vMerge w:val="restart"/>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Классы</w:t>
            </w:r>
          </w:p>
        </w:tc>
        <w:tc>
          <w:tcPr>
            <w:tcW w:w="1417" w:type="dxa"/>
            <w:vMerge w:val="restart"/>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Кол-во учащихся</w:t>
            </w:r>
          </w:p>
        </w:tc>
        <w:tc>
          <w:tcPr>
            <w:tcW w:w="3969" w:type="dxa"/>
            <w:gridSpan w:val="4"/>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Уровень успеваемости</w:t>
            </w:r>
          </w:p>
        </w:tc>
      </w:tr>
      <w:tr w:rsidR="00170E14" w:rsidRPr="00170E14" w:rsidTr="00170E14">
        <w:trPr>
          <w:cantSplit/>
          <w:trHeight w:val="475"/>
          <w:jc w:val="center"/>
        </w:trPr>
        <w:tc>
          <w:tcPr>
            <w:tcW w:w="1730" w:type="dxa"/>
            <w:vMerge/>
            <w:tcBorders>
              <w:left w:val="single" w:sz="4" w:space="0" w:color="auto"/>
              <w:bottom w:val="single" w:sz="4" w:space="0" w:color="auto"/>
              <w:right w:val="single" w:sz="4" w:space="0" w:color="auto"/>
            </w:tcBorders>
          </w:tcPr>
          <w:p w:rsidR="00170E14" w:rsidRPr="00170E14" w:rsidRDefault="00170E14" w:rsidP="00170E14">
            <w:pPr>
              <w:spacing w:after="0" w:line="240" w:lineRule="auto"/>
              <w:jc w:val="both"/>
              <w:rPr>
                <w:rFonts w:ascii="Times New Roman" w:eastAsia="DengXian" w:hAnsi="Times New Roman" w:cs="Times New Roman"/>
                <w:sz w:val="24"/>
                <w:szCs w:val="24"/>
                <w:lang w:eastAsia="zh-CN"/>
              </w:rPr>
            </w:pPr>
          </w:p>
        </w:tc>
        <w:tc>
          <w:tcPr>
            <w:tcW w:w="1418" w:type="dxa"/>
            <w:vMerge/>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both"/>
              <w:rPr>
                <w:rFonts w:ascii="Times New Roman" w:eastAsia="DengXian" w:hAnsi="Times New Roman" w:cs="Times New Roman"/>
                <w:sz w:val="24"/>
                <w:szCs w:val="24"/>
                <w:lang w:eastAsia="zh-CN"/>
              </w:rPr>
            </w:pPr>
          </w:p>
        </w:tc>
        <w:tc>
          <w:tcPr>
            <w:tcW w:w="1417" w:type="dxa"/>
            <w:vMerge/>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eastAsia="zh-CN"/>
              </w:rPr>
            </w:pPr>
          </w:p>
        </w:tc>
        <w:tc>
          <w:tcPr>
            <w:tcW w:w="1134" w:type="dxa"/>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40" w:lineRule="auto"/>
              <w:jc w:val="center"/>
              <w:rPr>
                <w:rFonts w:ascii="Times New Roman" w:eastAsia="DengXian" w:hAnsi="Times New Roman" w:cs="Times New Roman"/>
                <w:b/>
                <w:bCs/>
                <w:sz w:val="24"/>
                <w:szCs w:val="24"/>
                <w:lang w:val="uz-Cyrl-UZ" w:eastAsia="zh-CN"/>
              </w:rPr>
            </w:pPr>
            <w:r w:rsidRPr="00170E14">
              <w:rPr>
                <w:rFonts w:ascii="Times New Roman" w:eastAsia="DengXian" w:hAnsi="Times New Roman" w:cs="Times New Roman"/>
                <w:b/>
                <w:bCs/>
                <w:sz w:val="24"/>
                <w:szCs w:val="24"/>
                <w:lang w:val="uz-Cyrl-UZ" w:eastAsia="zh-CN"/>
              </w:rPr>
              <w:t xml:space="preserve">Выс. </w:t>
            </w:r>
          </w:p>
        </w:tc>
        <w:tc>
          <w:tcPr>
            <w:tcW w:w="851" w:type="dxa"/>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40" w:lineRule="auto"/>
              <w:jc w:val="center"/>
              <w:rPr>
                <w:rFonts w:ascii="Times New Roman" w:eastAsia="DengXian" w:hAnsi="Times New Roman" w:cs="Times New Roman"/>
                <w:b/>
                <w:bCs/>
                <w:sz w:val="24"/>
                <w:szCs w:val="24"/>
                <w:lang w:val="uz-Cyrl-UZ" w:eastAsia="zh-CN"/>
              </w:rPr>
            </w:pPr>
            <w:r w:rsidRPr="00170E14">
              <w:rPr>
                <w:rFonts w:ascii="Times New Roman" w:eastAsia="DengXian" w:hAnsi="Times New Roman" w:cs="Times New Roman"/>
                <w:b/>
                <w:bCs/>
                <w:sz w:val="24"/>
                <w:szCs w:val="24"/>
                <w:lang w:val="uz-Cyrl-UZ" w:eastAsia="zh-CN"/>
              </w:rPr>
              <w:t>Хор.</w:t>
            </w:r>
          </w:p>
        </w:tc>
        <w:tc>
          <w:tcPr>
            <w:tcW w:w="992" w:type="dxa"/>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40" w:lineRule="auto"/>
              <w:jc w:val="center"/>
              <w:rPr>
                <w:rFonts w:ascii="Times New Roman" w:eastAsia="DengXian" w:hAnsi="Times New Roman" w:cs="Times New Roman"/>
                <w:b/>
                <w:bCs/>
                <w:sz w:val="24"/>
                <w:szCs w:val="24"/>
                <w:lang w:val="uz-Cyrl-UZ" w:eastAsia="zh-CN"/>
              </w:rPr>
            </w:pPr>
            <w:r w:rsidRPr="00170E14">
              <w:rPr>
                <w:rFonts w:ascii="Times New Roman" w:eastAsia="DengXian" w:hAnsi="Times New Roman" w:cs="Times New Roman"/>
                <w:b/>
                <w:bCs/>
                <w:sz w:val="24"/>
                <w:szCs w:val="24"/>
                <w:lang w:val="uz-Cyrl-UZ" w:eastAsia="zh-CN"/>
              </w:rPr>
              <w:t>Сред.</w:t>
            </w:r>
          </w:p>
        </w:tc>
        <w:tc>
          <w:tcPr>
            <w:tcW w:w="992" w:type="dxa"/>
            <w:tcBorders>
              <w:top w:val="single" w:sz="4" w:space="0" w:color="auto"/>
              <w:left w:val="single" w:sz="4" w:space="0" w:color="auto"/>
              <w:bottom w:val="single" w:sz="4" w:space="0" w:color="auto"/>
              <w:right w:val="single" w:sz="4" w:space="0" w:color="auto"/>
            </w:tcBorders>
            <w:vAlign w:val="center"/>
          </w:tcPr>
          <w:p w:rsidR="00170E14" w:rsidRPr="00170E14" w:rsidRDefault="00170E14" w:rsidP="00170E14">
            <w:pPr>
              <w:spacing w:after="0" w:line="240" w:lineRule="auto"/>
              <w:jc w:val="center"/>
              <w:rPr>
                <w:rFonts w:ascii="Times New Roman" w:eastAsia="DengXian" w:hAnsi="Times New Roman" w:cs="Times New Roman"/>
                <w:b/>
                <w:bCs/>
                <w:sz w:val="24"/>
                <w:szCs w:val="24"/>
                <w:lang w:val="uz-Cyrl-UZ" w:eastAsia="zh-CN"/>
              </w:rPr>
            </w:pPr>
            <w:r w:rsidRPr="00170E14">
              <w:rPr>
                <w:rFonts w:ascii="Times New Roman" w:eastAsia="DengXian" w:hAnsi="Times New Roman" w:cs="Times New Roman"/>
                <w:b/>
                <w:bCs/>
                <w:sz w:val="24"/>
                <w:szCs w:val="24"/>
                <w:lang w:val="uz-Cyrl-UZ" w:eastAsia="zh-CN"/>
              </w:rPr>
              <w:t>Низк.</w:t>
            </w:r>
          </w:p>
        </w:tc>
      </w:tr>
      <w:tr w:rsidR="00170E14" w:rsidRPr="00170E14" w:rsidTr="00170E14">
        <w:trPr>
          <w:cantSplit/>
          <w:trHeight w:val="308"/>
          <w:jc w:val="center"/>
        </w:trPr>
        <w:tc>
          <w:tcPr>
            <w:tcW w:w="1730" w:type="dxa"/>
            <w:vMerge w:val="restart"/>
            <w:tcBorders>
              <w:top w:val="single" w:sz="4" w:space="0" w:color="auto"/>
              <w:left w:val="single" w:sz="4" w:space="0" w:color="auto"/>
              <w:right w:val="single" w:sz="4" w:space="0" w:color="auto"/>
            </w:tcBorders>
          </w:tcPr>
          <w:p w:rsidR="00170E14" w:rsidRPr="00170E14" w:rsidRDefault="00170E14" w:rsidP="00170E14">
            <w:pPr>
              <w:spacing w:after="0" w:line="240" w:lineRule="auto"/>
              <w:jc w:val="both"/>
              <w:rPr>
                <w:rFonts w:ascii="Times New Roman" w:eastAsia="DengXian" w:hAnsi="Times New Roman" w:cs="Times New Roman"/>
                <w:bCs/>
                <w:sz w:val="24"/>
                <w:szCs w:val="24"/>
                <w:lang w:val="uz-Cyrl-UZ" w:eastAsia="zh-CN"/>
              </w:rPr>
            </w:pPr>
            <w:r w:rsidRPr="00170E14">
              <w:rPr>
                <w:rFonts w:ascii="Times New Roman" w:eastAsia="DengXian" w:hAnsi="Times New Roman" w:cs="Times New Roman"/>
                <w:bCs/>
                <w:sz w:val="24"/>
                <w:szCs w:val="24"/>
                <w:lang w:val="uz-Cyrl-UZ" w:eastAsia="zh-CN"/>
              </w:rPr>
              <w:t xml:space="preserve">В начале эксперимента </w:t>
            </w:r>
          </w:p>
        </w:tc>
        <w:tc>
          <w:tcPr>
            <w:tcW w:w="141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 xml:space="preserve">Эксп. класс </w:t>
            </w:r>
          </w:p>
        </w:tc>
        <w:tc>
          <w:tcPr>
            <w:tcW w:w="1417"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216</w:t>
            </w:r>
          </w:p>
        </w:tc>
        <w:tc>
          <w:tcPr>
            <w:tcW w:w="1134"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51</w:t>
            </w:r>
          </w:p>
        </w:tc>
        <w:tc>
          <w:tcPr>
            <w:tcW w:w="851"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52</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63</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50</w:t>
            </w:r>
          </w:p>
        </w:tc>
      </w:tr>
      <w:tr w:rsidR="00170E14" w:rsidRPr="00170E14" w:rsidTr="00170E14">
        <w:trPr>
          <w:cantSplit/>
          <w:trHeight w:val="332"/>
          <w:jc w:val="center"/>
        </w:trPr>
        <w:tc>
          <w:tcPr>
            <w:tcW w:w="1730" w:type="dxa"/>
            <w:vMerge/>
            <w:tcBorders>
              <w:left w:val="single" w:sz="4" w:space="0" w:color="auto"/>
              <w:right w:val="single" w:sz="4" w:space="0" w:color="auto"/>
            </w:tcBorders>
          </w:tcPr>
          <w:p w:rsidR="00170E14" w:rsidRPr="00170E14" w:rsidRDefault="00170E14" w:rsidP="00170E14">
            <w:pPr>
              <w:spacing w:after="0" w:line="240" w:lineRule="auto"/>
              <w:jc w:val="both"/>
              <w:rPr>
                <w:rFonts w:ascii="Times New Roman" w:eastAsia="DengXian" w:hAnsi="Times New Roman" w:cs="Times New Roman"/>
                <w:sz w:val="24"/>
                <w:szCs w:val="24"/>
                <w:lang w:val="uz-Cyrl-UZ" w:eastAsia="zh-CN"/>
              </w:rPr>
            </w:pPr>
          </w:p>
        </w:tc>
        <w:tc>
          <w:tcPr>
            <w:tcW w:w="141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 xml:space="preserve">Конт. класс </w:t>
            </w:r>
          </w:p>
        </w:tc>
        <w:tc>
          <w:tcPr>
            <w:tcW w:w="1417"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216</w:t>
            </w:r>
          </w:p>
        </w:tc>
        <w:tc>
          <w:tcPr>
            <w:tcW w:w="1134"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50</w:t>
            </w:r>
          </w:p>
        </w:tc>
        <w:tc>
          <w:tcPr>
            <w:tcW w:w="851"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47</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60</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59</w:t>
            </w:r>
          </w:p>
        </w:tc>
      </w:tr>
      <w:tr w:rsidR="00170E14" w:rsidRPr="00170E14" w:rsidTr="00170E14">
        <w:trPr>
          <w:cantSplit/>
          <w:trHeight w:val="320"/>
          <w:jc w:val="center"/>
        </w:trPr>
        <w:tc>
          <w:tcPr>
            <w:tcW w:w="1730" w:type="dxa"/>
            <w:vMerge w:val="restart"/>
            <w:tcBorders>
              <w:left w:val="single" w:sz="4" w:space="0" w:color="auto"/>
              <w:right w:val="single" w:sz="4" w:space="0" w:color="auto"/>
            </w:tcBorders>
          </w:tcPr>
          <w:p w:rsidR="00170E14" w:rsidRPr="00170E14" w:rsidRDefault="00170E14" w:rsidP="00170E14">
            <w:pPr>
              <w:spacing w:after="0" w:line="24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В конце эксперимента</w:t>
            </w:r>
          </w:p>
        </w:tc>
        <w:tc>
          <w:tcPr>
            <w:tcW w:w="141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 xml:space="preserve">Эксп. класс </w:t>
            </w:r>
          </w:p>
        </w:tc>
        <w:tc>
          <w:tcPr>
            <w:tcW w:w="1417"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216</w:t>
            </w:r>
          </w:p>
        </w:tc>
        <w:tc>
          <w:tcPr>
            <w:tcW w:w="1134"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89</w:t>
            </w:r>
          </w:p>
        </w:tc>
        <w:tc>
          <w:tcPr>
            <w:tcW w:w="851"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54</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58</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15</w:t>
            </w:r>
          </w:p>
        </w:tc>
      </w:tr>
      <w:tr w:rsidR="00170E14" w:rsidRPr="00170E14" w:rsidTr="00170E14">
        <w:trPr>
          <w:cantSplit/>
          <w:trHeight w:val="320"/>
          <w:jc w:val="center"/>
        </w:trPr>
        <w:tc>
          <w:tcPr>
            <w:tcW w:w="1730" w:type="dxa"/>
            <w:vMerge/>
            <w:tcBorders>
              <w:left w:val="single" w:sz="4" w:space="0" w:color="auto"/>
              <w:bottom w:val="single" w:sz="4" w:space="0" w:color="auto"/>
              <w:right w:val="single" w:sz="4" w:space="0" w:color="auto"/>
            </w:tcBorders>
          </w:tcPr>
          <w:p w:rsidR="00170E14" w:rsidRPr="00170E14" w:rsidRDefault="00170E14" w:rsidP="00170E14">
            <w:pPr>
              <w:spacing w:after="0" w:line="240" w:lineRule="auto"/>
              <w:jc w:val="both"/>
              <w:rPr>
                <w:rFonts w:ascii="Times New Roman" w:eastAsia="DengXian" w:hAnsi="Times New Roman" w:cs="Times New Roman"/>
                <w:sz w:val="24"/>
                <w:szCs w:val="24"/>
                <w:lang w:val="uz-Cyrl-UZ" w:eastAsia="zh-CN"/>
              </w:rPr>
            </w:pPr>
          </w:p>
        </w:tc>
        <w:tc>
          <w:tcPr>
            <w:tcW w:w="141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both"/>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 xml:space="preserve">Конт. класс </w:t>
            </w:r>
          </w:p>
        </w:tc>
        <w:tc>
          <w:tcPr>
            <w:tcW w:w="1417"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216</w:t>
            </w:r>
          </w:p>
        </w:tc>
        <w:tc>
          <w:tcPr>
            <w:tcW w:w="1134"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52</w:t>
            </w:r>
          </w:p>
        </w:tc>
        <w:tc>
          <w:tcPr>
            <w:tcW w:w="851"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50</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58</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56</w:t>
            </w:r>
          </w:p>
        </w:tc>
      </w:tr>
    </w:tbl>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Диаграмма, соответствующая данным выборкам, выглядит следующим образом:</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p>
    <w:p w:rsidR="00170E14" w:rsidRPr="00170E14" w:rsidRDefault="00170E14" w:rsidP="00170E14">
      <w:pPr>
        <w:spacing w:after="0" w:line="240" w:lineRule="auto"/>
        <w:ind w:firstLine="567"/>
        <w:jc w:val="both"/>
        <w:rPr>
          <w:rFonts w:ascii="Calibri" w:eastAsia="DengXian" w:hAnsi="Calibri" w:cs="Times New Roman"/>
          <w:sz w:val="24"/>
          <w:szCs w:val="24"/>
          <w:lang w:eastAsia="zh-CN"/>
        </w:rPr>
      </w:pPr>
      <w:r w:rsidRPr="00170E14">
        <w:rPr>
          <w:rFonts w:ascii="Calibri" w:eastAsia="DengXian" w:hAnsi="Calibri" w:cs="Times New Roman"/>
          <w:noProof/>
          <w:sz w:val="24"/>
          <w:szCs w:val="24"/>
          <w:lang w:eastAsia="ru-RU"/>
        </w:rPr>
        <w:drawing>
          <wp:inline distT="0" distB="0" distL="0" distR="0" wp14:anchorId="5619C723" wp14:editId="35F98067">
            <wp:extent cx="5786120" cy="3971498"/>
            <wp:effectExtent l="0" t="0" r="5080" b="10160"/>
            <wp:docPr id="14"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rsidR="00170E14" w:rsidRPr="00170E14" w:rsidRDefault="00170E14" w:rsidP="00170E14">
      <w:pPr>
        <w:spacing w:after="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Рис. 4. В начале эксперимента</w:t>
      </w:r>
    </w:p>
    <w:p w:rsidR="00170E14" w:rsidRPr="00170E14" w:rsidRDefault="00170E14" w:rsidP="00170E14">
      <w:pPr>
        <w:spacing w:after="0" w:line="240" w:lineRule="auto"/>
        <w:jc w:val="center"/>
        <w:rPr>
          <w:rFonts w:ascii="Times New Roman" w:eastAsia="DengXian" w:hAnsi="Times New Roman" w:cs="Times New Roman"/>
          <w:b/>
          <w:sz w:val="28"/>
          <w:szCs w:val="28"/>
          <w:lang w:val="uz-Cyrl-UZ" w:eastAsia="zh-CN"/>
        </w:rPr>
      </w:pPr>
    </w:p>
    <w:p w:rsidR="00170E14" w:rsidRPr="00170E14" w:rsidRDefault="00170E14" w:rsidP="00170E14">
      <w:pPr>
        <w:spacing w:after="0" w:line="240" w:lineRule="auto"/>
        <w:ind w:firstLine="567"/>
        <w:jc w:val="both"/>
        <w:rPr>
          <w:rFonts w:ascii="Calibri" w:eastAsia="DengXian" w:hAnsi="Calibri" w:cs="Times New Roman"/>
          <w:sz w:val="24"/>
          <w:szCs w:val="24"/>
          <w:lang w:eastAsia="zh-CN"/>
        </w:rPr>
      </w:pPr>
      <w:r w:rsidRPr="00170E14">
        <w:rPr>
          <w:rFonts w:ascii="Calibri" w:eastAsia="DengXian" w:hAnsi="Calibri" w:cs="Times New Roman"/>
          <w:noProof/>
          <w:sz w:val="24"/>
          <w:szCs w:val="24"/>
          <w:lang w:eastAsia="ru-RU"/>
        </w:rPr>
        <w:lastRenderedPageBreak/>
        <w:drawing>
          <wp:inline distT="0" distB="0" distL="0" distR="0" wp14:anchorId="3FBFBE78" wp14:editId="39FACD46">
            <wp:extent cx="5718412" cy="3316406"/>
            <wp:effectExtent l="0" t="0" r="15875" b="17780"/>
            <wp:docPr id="15"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rsidR="00170E14" w:rsidRPr="00170E14" w:rsidRDefault="00170E14" w:rsidP="00170E14">
      <w:pPr>
        <w:spacing w:after="0" w:line="240" w:lineRule="auto"/>
        <w:jc w:val="center"/>
        <w:rPr>
          <w:rFonts w:ascii="Times New Roman" w:eastAsia="DengXian" w:hAnsi="Times New Roman" w:cs="Times New Roman"/>
          <w:b/>
          <w:sz w:val="28"/>
          <w:szCs w:val="28"/>
          <w:lang w:eastAsia="zh-CN"/>
        </w:rPr>
      </w:pPr>
      <w:r w:rsidRPr="00170E14">
        <w:rPr>
          <w:rFonts w:ascii="Times New Roman" w:eastAsia="DengXian" w:hAnsi="Times New Roman" w:cs="Times New Roman"/>
          <w:b/>
          <w:sz w:val="28"/>
          <w:szCs w:val="28"/>
          <w:lang w:val="uz-Cyrl-UZ" w:eastAsia="zh-CN"/>
        </w:rPr>
        <w:t>Рис. 5. В конце эксперимента</w:t>
      </w:r>
    </w:p>
    <w:p w:rsidR="00170E14" w:rsidRPr="00170E14" w:rsidRDefault="00170E14" w:rsidP="00170E14">
      <w:pPr>
        <w:spacing w:after="0" w:line="240" w:lineRule="auto"/>
        <w:ind w:firstLine="567"/>
        <w:jc w:val="both"/>
        <w:rPr>
          <w:rFonts w:ascii="Times New Roman" w:eastAsia="Times New Roman" w:hAnsi="Times New Roman" w:cs="Times New Roman"/>
          <w:sz w:val="28"/>
          <w:szCs w:val="28"/>
          <w:lang w:val="uz-Cyrl-UZ" w:eastAsia="ru-RU"/>
        </w:rPr>
      </w:pPr>
    </w:p>
    <w:p w:rsidR="00170E14" w:rsidRPr="00170E14" w:rsidRDefault="00170E14" w:rsidP="00170E14">
      <w:pPr>
        <w:spacing w:after="0" w:line="240" w:lineRule="auto"/>
        <w:ind w:firstLine="567"/>
        <w:jc w:val="both"/>
        <w:rPr>
          <w:rFonts w:ascii="Times New Roman" w:eastAsia="Times New Roman" w:hAnsi="Times New Roman" w:cs="Times New Roman"/>
          <w:sz w:val="28"/>
          <w:szCs w:val="28"/>
          <w:lang w:val="uz-Cyrl-UZ" w:eastAsia="ru-RU"/>
        </w:rPr>
      </w:pPr>
      <w:r w:rsidRPr="00170E14">
        <w:rPr>
          <w:rFonts w:ascii="Times New Roman" w:eastAsia="Times New Roman" w:hAnsi="Times New Roman" w:cs="Times New Roman"/>
          <w:sz w:val="28"/>
          <w:szCs w:val="28"/>
          <w:lang w:val="uz-Cyrl-UZ" w:eastAsia="ru-RU"/>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rsidR="00170E14" w:rsidRPr="00170E14" w:rsidRDefault="00170E14" w:rsidP="00170E14">
      <w:pPr>
        <w:spacing w:after="0" w:line="240" w:lineRule="auto"/>
        <w:rPr>
          <w:rFonts w:ascii="Times New Roman" w:eastAsia="Times New Roman" w:hAnsi="Times New Roman" w:cs="Times New Roman"/>
          <w:b/>
          <w:sz w:val="28"/>
          <w:szCs w:val="28"/>
          <w:lang w:val="uz-Cyrl-UZ" w:eastAsia="ru-RU"/>
        </w:rPr>
      </w:pPr>
    </w:p>
    <w:p w:rsidR="00170E14" w:rsidRPr="00170E14" w:rsidRDefault="00170E14" w:rsidP="00170E14">
      <w:pPr>
        <w:spacing w:after="0" w:line="240" w:lineRule="auto"/>
        <w:ind w:firstLine="425"/>
        <w:jc w:val="right"/>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Таблица 4</w:t>
      </w:r>
    </w:p>
    <w:p w:rsidR="00170E14" w:rsidRPr="00170E14" w:rsidRDefault="00170E14" w:rsidP="00170E14">
      <w:pPr>
        <w:spacing w:after="0" w:line="240" w:lineRule="auto"/>
        <w:ind w:firstLine="425"/>
        <w:jc w:val="center"/>
        <w:rPr>
          <w:rFonts w:ascii="Times New Roman" w:eastAsia="Times New Roman" w:hAnsi="Times New Roman" w:cs="Times New Roman"/>
          <w:b/>
          <w:bCs/>
          <w:sz w:val="28"/>
          <w:szCs w:val="28"/>
          <w:lang w:val="uz-Cyrl-UZ" w:eastAsia="ru-RU"/>
        </w:rPr>
      </w:pPr>
      <w:r w:rsidRPr="00170E14">
        <w:rPr>
          <w:rFonts w:ascii="Times New Roman" w:eastAsia="Times New Roman" w:hAnsi="Times New Roman" w:cs="Times New Roman"/>
          <w:b/>
          <w:bCs/>
          <w:sz w:val="28"/>
          <w:szCs w:val="28"/>
          <w:lang w:val="uz-Cyrl-UZ" w:eastAsia="ru-RU"/>
        </w:rPr>
        <w:t>Математико-статистический анализ полученных результатов</w:t>
      </w:r>
    </w:p>
    <w:p w:rsidR="00170E14" w:rsidRPr="00170E14" w:rsidRDefault="00170E14" w:rsidP="00170E14">
      <w:pPr>
        <w:spacing w:after="0" w:line="240" w:lineRule="auto"/>
        <w:ind w:firstLine="425"/>
        <w:jc w:val="center"/>
        <w:rPr>
          <w:rFonts w:ascii="Times New Roman" w:eastAsia="Times New Roman" w:hAnsi="Times New Roman" w:cs="Times New Roman"/>
          <w:b/>
          <w:bCs/>
          <w:sz w:val="28"/>
          <w:szCs w:val="28"/>
          <w:lang w:val="uz-Cyrl-UZ" w:eastAsia="ru-RU"/>
        </w:rPr>
      </w:pP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92"/>
        <w:gridCol w:w="992"/>
        <w:gridCol w:w="993"/>
        <w:gridCol w:w="708"/>
        <w:gridCol w:w="567"/>
        <w:gridCol w:w="851"/>
        <w:gridCol w:w="709"/>
        <w:gridCol w:w="992"/>
        <w:gridCol w:w="709"/>
        <w:gridCol w:w="708"/>
      </w:tblGrid>
      <w:tr w:rsidR="00170E14" w:rsidRPr="00170E14" w:rsidTr="00170E14">
        <w:trPr>
          <w:jc w:val="center"/>
        </w:trPr>
        <w:tc>
          <w:tcPr>
            <w:tcW w:w="709"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4"/>
                <w:sz w:val="28"/>
                <w:szCs w:val="28"/>
                <w:lang w:eastAsia="ru-RU"/>
              </w:rPr>
              <w:object w:dxaOrig="290" w:dyaOrig="310">
                <v:shape id="_x0000_i1037" type="#_x0000_t75" style="width:14.4pt;height:15.6pt" o:ole="">
                  <v:imagedata r:id="rId16" o:title=""/>
                </v:shape>
                <o:OLEObject Type="Embed" ProgID="Equation.3" ShapeID="_x0000_i1037" DrawAspect="Content" ObjectID="_1847470782" r:id="rId54"/>
              </w:objec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4"/>
                <w:sz w:val="28"/>
                <w:szCs w:val="28"/>
                <w:lang w:eastAsia="ru-RU"/>
              </w:rPr>
              <w:object w:dxaOrig="210" w:dyaOrig="310">
                <v:shape id="_x0000_i1038" type="#_x0000_t75" style="width:10.8pt;height:15.6pt" o:ole="">
                  <v:imagedata r:id="rId18" o:title=""/>
                </v:shape>
                <o:OLEObject Type="Embed" ProgID="Equation.3" ShapeID="_x0000_i1038" DrawAspect="Content" ObjectID="_1847470783" r:id="rId55"/>
              </w:objec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2"/>
                <w:sz w:val="28"/>
                <w:szCs w:val="28"/>
                <w:lang w:eastAsia="ru-RU"/>
              </w:rPr>
              <w:object w:dxaOrig="300" w:dyaOrig="350">
                <v:shape id="_x0000_i1039" type="#_x0000_t75" style="width:15.6pt;height:18pt" o:ole="">
                  <v:imagedata r:id="rId20" o:title=""/>
                </v:shape>
                <o:OLEObject Type="Embed" ProgID="Equation.3" ShapeID="_x0000_i1039" DrawAspect="Content" ObjectID="_1847470784" r:id="rId56"/>
              </w:object>
            </w:r>
          </w:p>
        </w:tc>
        <w:tc>
          <w:tcPr>
            <w:tcW w:w="99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4"/>
                <w:sz w:val="28"/>
                <w:szCs w:val="28"/>
                <w:lang w:eastAsia="ru-RU"/>
              </w:rPr>
              <w:object w:dxaOrig="300" w:dyaOrig="390">
                <v:shape id="_x0000_i1040" type="#_x0000_t75" style="width:15.6pt;height:19.8pt" o:ole="">
                  <v:imagedata r:id="rId22" o:title=""/>
                </v:shape>
                <o:OLEObject Type="Embed" ProgID="Equation.3" ShapeID="_x0000_i1040" DrawAspect="Content" ObjectID="_1847470785" r:id="rId57"/>
              </w:object>
            </w:r>
          </w:p>
        </w:tc>
        <w:tc>
          <w:tcPr>
            <w:tcW w:w="70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2"/>
                <w:sz w:val="28"/>
                <w:szCs w:val="28"/>
                <w:lang w:eastAsia="ru-RU"/>
              </w:rPr>
              <w:object w:dxaOrig="310" w:dyaOrig="380">
                <v:shape id="_x0000_i1041" type="#_x0000_t75" style="width:15.6pt;height:18pt" o:ole="">
                  <v:imagedata r:id="rId24" o:title=""/>
                </v:shape>
                <o:OLEObject Type="Embed" ProgID="Equation.3" ShapeID="_x0000_i1041" DrawAspect="Content" ObjectID="_1847470786" r:id="rId58"/>
              </w:object>
            </w:r>
          </w:p>
        </w:tc>
        <w:tc>
          <w:tcPr>
            <w:tcW w:w="567"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4"/>
                <w:sz w:val="28"/>
                <w:szCs w:val="28"/>
                <w:lang w:eastAsia="ru-RU"/>
              </w:rPr>
              <w:object w:dxaOrig="310" w:dyaOrig="350">
                <v:shape id="_x0000_i1042" type="#_x0000_t75" style="width:15.6pt;height:18pt" o:ole="">
                  <v:imagedata r:id="rId26" o:title=""/>
                </v:shape>
                <o:OLEObject Type="Embed" ProgID="Equation.3" ShapeID="_x0000_i1042" DrawAspect="Content" ObjectID="_1847470787" r:id="rId59"/>
              </w:object>
            </w:r>
          </w:p>
        </w:tc>
        <w:tc>
          <w:tcPr>
            <w:tcW w:w="851"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4"/>
                <w:sz w:val="28"/>
                <w:szCs w:val="28"/>
                <w:lang w:eastAsia="ru-RU"/>
              </w:rPr>
              <w:object w:dxaOrig="350" w:dyaOrig="350">
                <v:shape id="_x0000_i1043" type="#_x0000_t75" style="width:18pt;height:18pt" o:ole="">
                  <v:imagedata r:id="rId28" o:title=""/>
                </v:shape>
                <o:OLEObject Type="Embed" ProgID="Equation.3" ShapeID="_x0000_i1043" DrawAspect="Content" ObjectID="_1847470788" r:id="rId60"/>
              </w:object>
            </w:r>
          </w:p>
        </w:tc>
        <w:tc>
          <w:tcPr>
            <w:tcW w:w="709"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6"/>
                <w:sz w:val="28"/>
                <w:szCs w:val="28"/>
                <w:lang w:eastAsia="ru-RU"/>
              </w:rPr>
              <w:object w:dxaOrig="220" w:dyaOrig="290">
                <v:shape id="_x0000_i1044" type="#_x0000_t75" style="width:10.8pt;height:14.4pt" o:ole="">
                  <v:imagedata r:id="rId30" o:title=""/>
                </v:shape>
                <o:OLEObject Type="Embed" ProgID="Equation.3" ShapeID="_x0000_i1044" DrawAspect="Content" ObjectID="_1847470789" r:id="rId61"/>
              </w:objec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m:oMathPara>
              <m:oMath>
                <m:sSubSup>
                  <m:sSubSupPr>
                    <m:ctrlPr>
                      <w:rPr>
                        <w:rFonts w:ascii="Cambria Math" w:eastAsia="Times New Roman" w:hAnsi="Times New Roman" w:cs="Times New Roman"/>
                        <w:b/>
                        <w:bCs/>
                        <w:i/>
                        <w:sz w:val="28"/>
                        <w:szCs w:val="28"/>
                        <w:lang w:eastAsia="ru-RU"/>
                      </w:rPr>
                    </m:ctrlPr>
                  </m:sSubSupPr>
                  <m:e>
                    <m:r>
                      <m:rPr>
                        <m:sty m:val="bi"/>
                      </m:rPr>
                      <w:rPr>
                        <w:rFonts w:ascii="Cambria Math" w:eastAsia="Times New Roman" w:hAnsi="Times New Roman" w:cs="Times New Roman"/>
                        <w:sz w:val="28"/>
                        <w:szCs w:val="28"/>
                        <w:lang w:eastAsia="ru-RU"/>
                      </w:rPr>
                      <m:t>X</m:t>
                    </m:r>
                  </m:e>
                  <m:sub/>
                  <m:sup>
                    <m:r>
                      <m:rPr>
                        <m:sty m:val="bi"/>
                      </m:rPr>
                      <w:rPr>
                        <w:rFonts w:ascii="Cambria Math" w:eastAsia="Times New Roman" w:hAnsi="Times New Roman" w:cs="Times New Roman"/>
                        <w:sz w:val="28"/>
                        <w:szCs w:val="28"/>
                        <w:lang w:eastAsia="ru-RU"/>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2"/>
                <w:sz w:val="28"/>
                <w:szCs w:val="28"/>
                <w:lang w:eastAsia="ru-RU"/>
              </w:rPr>
              <w:object w:dxaOrig="310" w:dyaOrig="380">
                <v:shape id="_x0000_i1045" type="#_x0000_t75" style="width:15.6pt;height:18pt" o:ole="">
                  <v:imagedata r:id="rId32" o:title=""/>
                </v:shape>
                <o:OLEObject Type="Embed" ProgID="Equation.3" ShapeID="_x0000_i1045" DrawAspect="Content" ObjectID="_1847470790" r:id="rId62"/>
              </w:object>
            </w:r>
          </w:p>
        </w:tc>
        <w:tc>
          <w:tcPr>
            <w:tcW w:w="70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position w:val="-14"/>
                <w:sz w:val="28"/>
                <w:szCs w:val="28"/>
                <w:lang w:eastAsia="ru-RU"/>
              </w:rPr>
              <w:object w:dxaOrig="310" w:dyaOrig="350">
                <v:shape id="_x0000_i1046" type="#_x0000_t75" style="width:15.6pt;height:18pt" o:ole="">
                  <v:imagedata r:id="rId34" o:title=""/>
                </v:shape>
                <o:OLEObject Type="Embed" ProgID="Equation.3" ShapeID="_x0000_i1046" DrawAspect="Content" ObjectID="_1847470791" r:id="rId63"/>
              </w:object>
            </w:r>
          </w:p>
        </w:tc>
      </w:tr>
      <w:tr w:rsidR="00170E14" w:rsidRPr="00170E14" w:rsidTr="00170E14">
        <w:trPr>
          <w:jc w:val="center"/>
        </w:trPr>
        <w:tc>
          <w:tcPr>
            <w:tcW w:w="709"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2</w:t>
            </w:r>
            <w:r w:rsidRPr="00170E14">
              <w:rPr>
                <w:rFonts w:ascii="Times New Roman" w:eastAsia="Times New Roman" w:hAnsi="Times New Roman" w:cs="Times New Roman"/>
                <w:sz w:val="28"/>
                <w:szCs w:val="28"/>
                <w:lang w:eastAsia="ru-RU"/>
              </w:rPr>
              <w:t>,49</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2</w:t>
            </w:r>
            <w:r w:rsidRPr="00170E14">
              <w:rPr>
                <w:rFonts w:ascii="Times New Roman" w:eastAsia="Times New Roman" w:hAnsi="Times New Roman" w:cs="Times New Roman"/>
                <w:sz w:val="28"/>
                <w:szCs w:val="28"/>
                <w:lang w:val="en-US" w:eastAsia="ru-RU"/>
              </w:rPr>
              <w:t>,</w:t>
            </w:r>
            <w:r w:rsidRPr="00170E14">
              <w:rPr>
                <w:rFonts w:ascii="Times New Roman" w:eastAsia="Times New Roman" w:hAnsi="Times New Roman" w:cs="Times New Roman"/>
                <w:sz w:val="28"/>
                <w:szCs w:val="28"/>
                <w:lang w:eastAsia="ru-RU"/>
              </w:rPr>
              <w:t>23</w:t>
            </w:r>
          </w:p>
        </w:tc>
        <w:tc>
          <w:tcPr>
            <w:tcW w:w="7229" w:type="dxa"/>
            <w:gridSpan w:val="9"/>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rPr>
                <w:rFonts w:ascii="Times New Roman" w:eastAsia="Times New Roman" w:hAnsi="Times New Roman" w:cs="Times New Roman"/>
                <w:sz w:val="28"/>
                <w:szCs w:val="28"/>
                <w:lang w:val="uz-Cyrl-UZ" w:eastAsia="ru-RU"/>
              </w:rPr>
            </w:pPr>
            <w:r w:rsidRPr="00170E14">
              <w:rPr>
                <w:rFonts w:ascii="Times New Roman" w:eastAsia="Times New Roman" w:hAnsi="Times New Roman" w:cs="Times New Roman"/>
                <w:sz w:val="24"/>
                <w:szCs w:val="24"/>
                <w:lang w:val="uz-Cyrl-UZ" w:eastAsia="ru-RU"/>
              </w:rPr>
              <w:t>В начале эксперимента никакой эффективности достигнуто не было</w:t>
            </w:r>
          </w:p>
        </w:tc>
      </w:tr>
      <w:tr w:rsidR="00170E14" w:rsidRPr="00170E14" w:rsidTr="00170E14">
        <w:trPr>
          <w:jc w:val="center"/>
        </w:trPr>
        <w:tc>
          <w:tcPr>
            <w:tcW w:w="709"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3</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2</w:t>
            </w:r>
            <w:r w:rsidRPr="00170E14">
              <w:rPr>
                <w:rFonts w:ascii="Times New Roman" w:eastAsia="Times New Roman" w:hAnsi="Times New Roman" w:cs="Times New Roman"/>
                <w:sz w:val="28"/>
                <w:szCs w:val="28"/>
                <w:lang w:val="en-US" w:eastAsia="ru-RU"/>
              </w:rPr>
              <w:t>,</w:t>
            </w:r>
            <w:r w:rsidRPr="00170E14">
              <w:rPr>
                <w:rFonts w:ascii="Times New Roman" w:eastAsia="Times New Roman" w:hAnsi="Times New Roman" w:cs="Times New Roman"/>
                <w:sz w:val="28"/>
                <w:szCs w:val="28"/>
                <w:lang w:eastAsia="ru-RU"/>
              </w:rPr>
              <w:t>45</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en-US" w:eastAsia="ru-RU"/>
              </w:rPr>
              <w:t>0,</w:t>
            </w:r>
            <w:r w:rsidRPr="00170E14">
              <w:rPr>
                <w:rFonts w:ascii="Times New Roman" w:eastAsia="Times New Roman" w:hAnsi="Times New Roman" w:cs="Times New Roman"/>
                <w:sz w:val="28"/>
                <w:szCs w:val="28"/>
                <w:lang w:eastAsia="ru-RU"/>
              </w:rPr>
              <w:t>96</w:t>
            </w:r>
          </w:p>
        </w:tc>
        <w:tc>
          <w:tcPr>
            <w:tcW w:w="993"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1</w:t>
            </w:r>
            <w:r w:rsidRPr="00170E14">
              <w:rPr>
                <w:rFonts w:ascii="Times New Roman" w:eastAsia="Times New Roman" w:hAnsi="Times New Roman" w:cs="Times New Roman"/>
                <w:sz w:val="28"/>
                <w:szCs w:val="28"/>
                <w:lang w:val="en-US" w:eastAsia="ru-RU"/>
              </w:rPr>
              <w:t>,</w:t>
            </w:r>
            <w:r w:rsidRPr="00170E14">
              <w:rPr>
                <w:rFonts w:ascii="Times New Roman" w:eastAsia="Times New Roman" w:hAnsi="Times New Roman" w:cs="Times New Roman"/>
                <w:sz w:val="28"/>
                <w:szCs w:val="28"/>
                <w:lang w:eastAsia="ru-RU"/>
              </w:rPr>
              <w:t>2475</w:t>
            </w:r>
          </w:p>
        </w:tc>
        <w:tc>
          <w:tcPr>
            <w:tcW w:w="70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2</w:t>
            </w:r>
          </w:p>
        </w:tc>
        <w:tc>
          <w:tcPr>
            <w:tcW w:w="567"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3</w:t>
            </w:r>
          </w:p>
        </w:tc>
        <w:tc>
          <w:tcPr>
            <w:tcW w:w="851"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5</w:t>
            </w:r>
            <w:r w:rsidRPr="00170E14">
              <w:rPr>
                <w:rFonts w:ascii="Times New Roman" w:eastAsia="Times New Roman" w:hAnsi="Times New Roman" w:cs="Times New Roman"/>
                <w:sz w:val="28"/>
                <w:szCs w:val="28"/>
                <w:lang w:val="en-US" w:eastAsia="ru-RU"/>
              </w:rPr>
              <w:t>,</w:t>
            </w:r>
            <w:r w:rsidRPr="00170E14">
              <w:rPr>
                <w:rFonts w:ascii="Times New Roman" w:eastAsia="Times New Roman" w:hAnsi="Times New Roman" w:cs="Times New Roman"/>
                <w:sz w:val="28"/>
                <w:szCs w:val="28"/>
                <w:lang w:eastAsia="ru-RU"/>
              </w:rPr>
              <w:t>45</w:t>
            </w:r>
          </w:p>
        </w:tc>
        <w:tc>
          <w:tcPr>
            <w:tcW w:w="709"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uz-Cyrl-UZ" w:eastAsia="ru-RU"/>
              </w:rPr>
              <w:t>400</w:t>
            </w:r>
          </w:p>
        </w:tc>
        <w:tc>
          <w:tcPr>
            <w:tcW w:w="992"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eastAsia="ru-RU"/>
              </w:rPr>
            </w:pPr>
            <w:r w:rsidRPr="00170E14">
              <w:rPr>
                <w:rFonts w:ascii="Times New Roman" w:eastAsia="Times New Roman" w:hAnsi="Times New Roman" w:cs="Times New Roman"/>
                <w:sz w:val="28"/>
                <w:szCs w:val="28"/>
                <w:lang w:eastAsia="ru-RU"/>
              </w:rPr>
              <w:t>33,53</w:t>
            </w:r>
          </w:p>
        </w:tc>
        <w:tc>
          <w:tcPr>
            <w:tcW w:w="709"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en-US" w:eastAsia="ru-RU"/>
              </w:rPr>
            </w:pPr>
            <w:r w:rsidRPr="00170E14">
              <w:rPr>
                <w:rFonts w:ascii="Times New Roman" w:eastAsia="Times New Roman" w:hAnsi="Times New Roman" w:cs="Times New Roman"/>
                <w:sz w:val="28"/>
                <w:szCs w:val="28"/>
                <w:lang w:val="en-US" w:eastAsia="ru-RU"/>
              </w:rPr>
              <w:t>0,</w:t>
            </w:r>
            <w:r w:rsidRPr="00170E14">
              <w:rPr>
                <w:rFonts w:ascii="Times New Roman" w:eastAsia="Times New Roman" w:hAnsi="Times New Roman" w:cs="Times New Roman"/>
                <w:sz w:val="28"/>
                <w:szCs w:val="28"/>
                <w:lang w:val="uz-Cyrl-UZ" w:eastAsia="ru-RU"/>
              </w:rPr>
              <w:t>13</w:t>
            </w:r>
          </w:p>
        </w:tc>
        <w:tc>
          <w:tcPr>
            <w:tcW w:w="708" w:type="dxa"/>
            <w:tcBorders>
              <w:top w:val="single" w:sz="4" w:space="0" w:color="auto"/>
              <w:left w:val="single" w:sz="4" w:space="0" w:color="auto"/>
              <w:bottom w:val="single" w:sz="4" w:space="0" w:color="auto"/>
              <w:right w:val="single" w:sz="4" w:space="0" w:color="auto"/>
            </w:tcBorders>
          </w:tcPr>
          <w:p w:rsidR="00170E14" w:rsidRPr="00170E14" w:rsidRDefault="00170E14" w:rsidP="00170E14">
            <w:pPr>
              <w:spacing w:after="0" w:line="240" w:lineRule="auto"/>
              <w:jc w:val="center"/>
              <w:rPr>
                <w:rFonts w:ascii="Times New Roman" w:eastAsia="Times New Roman" w:hAnsi="Times New Roman" w:cs="Times New Roman"/>
                <w:sz w:val="28"/>
                <w:szCs w:val="28"/>
                <w:lang w:val="uz-Cyrl-UZ" w:eastAsia="ru-RU"/>
              </w:rPr>
            </w:pPr>
            <w:r w:rsidRPr="00170E14">
              <w:rPr>
                <w:rFonts w:ascii="Times New Roman" w:eastAsia="Times New Roman" w:hAnsi="Times New Roman" w:cs="Times New Roman"/>
                <w:sz w:val="28"/>
                <w:szCs w:val="28"/>
                <w:lang w:val="en-US" w:eastAsia="ru-RU"/>
              </w:rPr>
              <w:t>0,</w:t>
            </w:r>
            <w:r w:rsidRPr="00170E14">
              <w:rPr>
                <w:rFonts w:ascii="Times New Roman" w:eastAsia="Times New Roman" w:hAnsi="Times New Roman" w:cs="Times New Roman"/>
                <w:sz w:val="28"/>
                <w:szCs w:val="28"/>
                <w:lang w:val="uz-Cyrl-UZ" w:eastAsia="ru-RU"/>
              </w:rPr>
              <w:t>15</w:t>
            </w:r>
          </w:p>
        </w:tc>
      </w:tr>
    </w:tbl>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На основе вышеуказанных результатов рассчитаются качественные показатели экспериментальной работы.</w:t>
      </w:r>
    </w:p>
    <w:p w:rsidR="00170E14" w:rsidRPr="00170E14" w:rsidRDefault="00170E14" w:rsidP="00170E14">
      <w:pPr>
        <w:spacing w:after="0" w:line="240" w:lineRule="auto"/>
        <w:ind w:firstLine="426"/>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Известно, что  </w:t>
      </w:r>
      <w:r w:rsidRPr="00170E14">
        <w:rPr>
          <w:rFonts w:ascii="Times New Roman" w:eastAsia="DengXian" w:hAnsi="Times New Roman" w:cs="Times New Roman"/>
          <w:position w:val="-4"/>
          <w:sz w:val="28"/>
          <w:szCs w:val="28"/>
          <w:lang w:eastAsia="zh-CN"/>
        </w:rPr>
        <w:object w:dxaOrig="290" w:dyaOrig="310">
          <v:shape id="_x0000_i1047" type="#_x0000_t75" style="width:14.4pt;height:15.6pt" o:ole="" filled="t">
            <v:imagedata r:id="rId36" o:title=""/>
          </v:shape>
          <o:OLEObject Type="Embed" ProgID="Equation.3" ShapeID="_x0000_i1047" DrawAspect="Content" ObjectID="_1847470792" r:id="rId64"/>
        </w:object>
      </w:r>
      <w:r w:rsidRPr="00170E14">
        <w:rPr>
          <w:rFonts w:ascii="Times New Roman" w:eastAsia="DengXian" w:hAnsi="Times New Roman" w:cs="Times New Roman"/>
          <w:sz w:val="28"/>
          <w:szCs w:val="28"/>
          <w:lang w:val="uz-Cyrl-UZ" w:eastAsia="zh-CN"/>
        </w:rPr>
        <w:t xml:space="preserve">=3;  </w:t>
      </w:r>
      <w:r w:rsidRPr="00170E14">
        <w:rPr>
          <w:rFonts w:ascii="Times New Roman" w:eastAsia="DengXian" w:hAnsi="Times New Roman" w:cs="Times New Roman"/>
          <w:position w:val="-4"/>
          <w:sz w:val="28"/>
          <w:szCs w:val="28"/>
          <w:lang w:eastAsia="zh-CN"/>
        </w:rPr>
        <w:object w:dxaOrig="210" w:dyaOrig="310">
          <v:shape id="_x0000_i1048" type="#_x0000_t75" style="width:10.8pt;height:15.6pt" o:ole="" filled="t">
            <v:imagedata r:id="rId38" o:title=""/>
          </v:shape>
          <o:OLEObject Type="Embed" ProgID="Equation.3" ShapeID="_x0000_i1048" DrawAspect="Content" ObjectID="_1847470793" r:id="rId65"/>
        </w:object>
      </w:r>
      <w:r w:rsidRPr="00170E14">
        <w:rPr>
          <w:rFonts w:ascii="Times New Roman" w:eastAsia="DengXian" w:hAnsi="Times New Roman" w:cs="Times New Roman"/>
          <w:sz w:val="28"/>
          <w:szCs w:val="28"/>
          <w:lang w:val="uz-Cyrl-UZ" w:eastAsia="zh-CN"/>
        </w:rPr>
        <w:t xml:space="preserve">=2,45;  </w:t>
      </w:r>
      <m:oMath>
        <m:sSub>
          <m:sSubPr>
            <m:ctrlPr>
              <w:rPr>
                <w:rFonts w:ascii="Cambria Math" w:eastAsia="DengXian" w:hAnsi="Cambria Math" w:cs="Times New Roman"/>
                <w:i/>
                <w:sz w:val="28"/>
                <w:szCs w:val="28"/>
                <w:lang w:val="en-US" w:eastAsia="zh-CN"/>
              </w:rPr>
            </m:ctrlPr>
          </m:sSubPr>
          <m:e>
            <m:r>
              <w:rPr>
                <w:rFonts w:ascii="Cambria Math" w:eastAsia="DengXian" w:hAnsi="Times New Roman" w:cs="Times New Roman"/>
                <w:sz w:val="28"/>
                <w:szCs w:val="28"/>
                <w:lang w:val="en-US" w:eastAsia="zh-CN"/>
              </w:rPr>
              <m:t>Δ</m:t>
            </m:r>
          </m:e>
          <m:sub>
            <m:r>
              <w:rPr>
                <w:rFonts w:ascii="Cambria Math" w:eastAsia="DengXian" w:hAnsi="Times New Roman" w:cs="Times New Roman"/>
                <w:sz w:val="28"/>
                <w:szCs w:val="28"/>
                <w:lang w:val="en-US" w:eastAsia="zh-CN"/>
              </w:rPr>
              <m:t>x</m:t>
            </m:r>
            <m:ctrlPr>
              <w:rPr>
                <w:rFonts w:ascii="Cambria Math" w:eastAsia="DengXian" w:hAnsi="Times New Roman" w:cs="Times New Roman"/>
                <w:i/>
                <w:sz w:val="28"/>
                <w:szCs w:val="28"/>
                <w:lang w:val="en-US" w:eastAsia="zh-CN"/>
              </w:rPr>
            </m:ctrlPr>
          </m:sub>
        </m:sSub>
        <m:r>
          <w:rPr>
            <w:rFonts w:ascii="Cambria Math" w:eastAsia="DengXian" w:hAnsi="Times New Roman" w:cs="Times New Roman"/>
            <w:sz w:val="28"/>
            <w:szCs w:val="28"/>
            <w:lang w:eastAsia="zh-CN"/>
          </w:rPr>
          <m:t>=0,13;</m:t>
        </m:r>
      </m:oMath>
      <w:r w:rsidRPr="00170E14">
        <w:rPr>
          <w:rFonts w:ascii="Times New Roman" w:eastAsia="DengXian" w:hAnsi="Times New Roman" w:cs="Times New Roman"/>
          <w:position w:val="-12"/>
          <w:sz w:val="28"/>
          <w:szCs w:val="28"/>
          <w:lang w:val="uz-Cyrl-UZ" w:eastAsia="zh-CN"/>
        </w:rPr>
        <w:t xml:space="preserve"> </w:t>
      </w:r>
      <m:oMath>
        <m:sSub>
          <m:sSubPr>
            <m:ctrlPr>
              <w:rPr>
                <w:rFonts w:ascii="Cambria Math" w:eastAsia="DengXian" w:hAnsi="Cambria Math" w:cs="Times New Roman"/>
                <w:i/>
                <w:sz w:val="28"/>
                <w:szCs w:val="28"/>
                <w:lang w:val="en-US" w:eastAsia="zh-CN"/>
              </w:rPr>
            </m:ctrlPr>
          </m:sSubPr>
          <m:e>
            <m:r>
              <w:rPr>
                <w:rFonts w:ascii="Cambria Math" w:eastAsia="DengXian" w:hAnsi="Times New Roman" w:cs="Times New Roman"/>
                <w:sz w:val="28"/>
                <w:szCs w:val="28"/>
                <w:lang w:val="en-US" w:eastAsia="zh-CN"/>
              </w:rPr>
              <m:t>Δ</m:t>
            </m:r>
          </m:e>
          <m:sub>
            <m:r>
              <w:rPr>
                <w:rFonts w:ascii="Cambria Math" w:eastAsia="DengXian" w:hAnsi="Times New Roman" w:cs="Times New Roman"/>
                <w:sz w:val="28"/>
                <w:szCs w:val="28"/>
                <w:lang w:val="en-US" w:eastAsia="zh-CN"/>
              </w:rPr>
              <m:t>y</m:t>
            </m:r>
            <m:ctrlPr>
              <w:rPr>
                <w:rFonts w:ascii="Cambria Math" w:eastAsia="DengXian" w:hAnsi="Times New Roman" w:cs="Times New Roman"/>
                <w:i/>
                <w:sz w:val="28"/>
                <w:szCs w:val="28"/>
                <w:lang w:val="en-US" w:eastAsia="zh-CN"/>
              </w:rPr>
            </m:ctrlPr>
          </m:sub>
        </m:sSub>
        <m:r>
          <w:rPr>
            <w:rFonts w:ascii="Cambria Math" w:eastAsia="DengXian" w:hAnsi="Times New Roman" w:cs="Times New Roman"/>
            <w:sz w:val="28"/>
            <w:szCs w:val="28"/>
            <w:lang w:eastAsia="zh-CN"/>
          </w:rPr>
          <m:t>=0,15</m:t>
        </m:r>
      </m:oMath>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426"/>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Из этого следуют качественные показатели:</w:t>
      </w:r>
    </w:p>
    <w:p w:rsidR="00170E14" w:rsidRPr="00170E14" w:rsidRDefault="00170E14" w:rsidP="00170E14">
      <w:pPr>
        <w:tabs>
          <w:tab w:val="left" w:pos="6120"/>
        </w:tabs>
        <w:spacing w:after="0" w:line="240" w:lineRule="auto"/>
        <w:ind w:firstLine="426"/>
        <w:jc w:val="both"/>
        <w:rPr>
          <w:rFonts w:ascii="Times New Roman" w:eastAsia="DengXian" w:hAnsi="Times New Roman" w:cs="Times New Roman"/>
          <w:sz w:val="28"/>
          <w:szCs w:val="28"/>
          <w:lang w:val="uz-Cyrl-UZ" w:eastAsia="zh-CN"/>
        </w:rPr>
      </w:pPr>
      <m:oMath>
        <m:sSub>
          <m:sSubPr>
            <m:ctrlPr>
              <w:rPr>
                <w:rFonts w:ascii="Cambria Math" w:eastAsia="DengXian" w:hAnsi="Cambria Math" w:cs="Times New Roman"/>
                <w:i/>
                <w:sz w:val="28"/>
                <w:szCs w:val="28"/>
                <w:lang w:eastAsia="zh-CN"/>
              </w:rPr>
            </m:ctrlPr>
          </m:sSubPr>
          <m:e>
            <m:r>
              <w:rPr>
                <w:rFonts w:ascii="Cambria Math" w:eastAsia="DengXian" w:hAnsi="Times New Roman" w:cs="Times New Roman"/>
                <w:sz w:val="28"/>
                <w:szCs w:val="28"/>
                <w:lang w:val="uz-Cyrl-UZ" w:eastAsia="zh-CN"/>
              </w:rPr>
              <m:t>K</m:t>
            </m:r>
          </m:e>
          <m:sub>
            <m:r>
              <w:rPr>
                <w:rFonts w:ascii="Cambria Math" w:eastAsia="DengXian" w:hAnsi="Times New Roman" w:cs="Times New Roman"/>
                <w:sz w:val="28"/>
                <w:szCs w:val="28"/>
                <w:lang w:val="uz-Cyrl-UZ" w:eastAsia="zh-CN"/>
              </w:rPr>
              <m:t>usb</m:t>
            </m:r>
          </m:sub>
        </m:sSub>
        <m:r>
          <w:rPr>
            <w:rFonts w:ascii="Cambria Math" w:eastAsia="DengXian" w:hAnsi="Times New Roman" w:cs="Times New Roman"/>
            <w:sz w:val="28"/>
            <w:szCs w:val="28"/>
            <w:lang w:val="uz-Cyrl-UZ" w:eastAsia="zh-CN"/>
          </w:rPr>
          <m:t>=</m:t>
        </m:r>
        <m:f>
          <m:fPr>
            <m:ctrlPr>
              <w:rPr>
                <w:rFonts w:ascii="Cambria Math" w:eastAsia="DengXian" w:hAnsi="Times New Roman" w:cs="Times New Roman"/>
                <w:i/>
                <w:sz w:val="28"/>
                <w:szCs w:val="28"/>
                <w:lang w:eastAsia="zh-CN"/>
              </w:rPr>
            </m:ctrlPr>
          </m:fPr>
          <m:num>
            <m:r>
              <w:rPr>
                <w:rFonts w:ascii="Cambria Math" w:eastAsia="DengXian" w:hAnsi="Times New Roman" w:cs="Times New Roman"/>
                <w:sz w:val="28"/>
                <w:szCs w:val="28"/>
                <w:lang w:val="uz-Cyrl-UZ" w:eastAsia="zh-CN"/>
              </w:rPr>
              <m:t>(</m:t>
            </m:r>
            <m:bar>
              <m:barPr>
                <m:pos m:val="top"/>
                <m:ctrlPr>
                  <w:rPr>
                    <w:rFonts w:ascii="Cambria Math" w:eastAsia="DengXian" w:hAnsi="Cambria Math" w:cs="Times New Roman"/>
                    <w:i/>
                    <w:sz w:val="28"/>
                    <w:szCs w:val="28"/>
                    <w:lang w:eastAsia="zh-CN"/>
                  </w:rPr>
                </m:ctrlPr>
              </m:barPr>
              <m:e>
                <m:r>
                  <w:rPr>
                    <w:rFonts w:ascii="Cambria Math" w:eastAsia="DengXian" w:hAnsi="Times New Roman" w:cs="Times New Roman"/>
                    <w:sz w:val="28"/>
                    <w:szCs w:val="28"/>
                    <w:lang w:val="uz-Cyrl-UZ" w:eastAsia="zh-CN"/>
                  </w:rPr>
                  <m:t>X</m:t>
                </m:r>
              </m:e>
            </m:bar>
            <m:r>
              <w:rPr>
                <w:rFonts w:ascii="Cambria Math" w:eastAsia="DengXian" w:hAnsi="Times New Roman" w:cs="Times New Roman"/>
                <w:sz w:val="28"/>
                <w:szCs w:val="28"/>
                <w:lang w:val="uz-Cyrl-UZ" w:eastAsia="zh-CN"/>
              </w:rPr>
              <m:t>-</m:t>
            </m:r>
            <m:sSub>
              <m:sSubPr>
                <m:ctrlPr>
                  <w:rPr>
                    <w:rFonts w:ascii="Cambria Math" w:eastAsia="DengXian" w:hAnsi="Cambria Math" w:cs="Times New Roman"/>
                    <w:i/>
                    <w:sz w:val="28"/>
                    <w:szCs w:val="28"/>
                    <w:lang w:eastAsia="zh-CN"/>
                  </w:rPr>
                </m:ctrlPr>
              </m:sSubPr>
              <m:e>
                <m:r>
                  <w:rPr>
                    <w:rFonts w:ascii="Cambria Math" w:eastAsia="DengXian" w:hAnsi="Times New Roman" w:cs="Times New Roman"/>
                    <w:sz w:val="28"/>
                    <w:szCs w:val="28"/>
                    <w:lang w:val="uz-Cyrl-UZ" w:eastAsia="zh-CN"/>
                  </w:rPr>
                  <m:t>Δ</m:t>
                </m:r>
              </m:e>
              <m:sub>
                <m:r>
                  <w:rPr>
                    <w:rFonts w:ascii="Cambria Math" w:eastAsia="DengXian" w:hAnsi="Times New Roman" w:cs="Times New Roman"/>
                    <w:sz w:val="28"/>
                    <w:szCs w:val="28"/>
                    <w:lang w:val="uz-Cyrl-UZ" w:eastAsia="zh-CN"/>
                  </w:rPr>
                  <m:t>x</m:t>
                </m:r>
                <m:ctrlPr>
                  <w:rPr>
                    <w:rFonts w:ascii="Cambria Math" w:eastAsia="DengXian" w:hAnsi="Times New Roman" w:cs="Times New Roman"/>
                    <w:i/>
                    <w:sz w:val="28"/>
                    <w:szCs w:val="28"/>
                    <w:lang w:eastAsia="zh-CN"/>
                  </w:rPr>
                </m:ctrlPr>
              </m:sub>
            </m:sSub>
            <m:r>
              <w:rPr>
                <w:rFonts w:ascii="Cambria Math" w:eastAsia="DengXian" w:hAnsi="Times New Roman" w:cs="Times New Roman"/>
                <w:sz w:val="28"/>
                <w:szCs w:val="28"/>
                <w:lang w:val="uz-Cyrl-UZ" w:eastAsia="zh-CN"/>
              </w:rPr>
              <m:t>)</m:t>
            </m:r>
          </m:num>
          <m:den>
            <m:r>
              <w:rPr>
                <w:rFonts w:ascii="Cambria Math" w:eastAsia="DengXian" w:hAnsi="Times New Roman" w:cs="Times New Roman"/>
                <w:sz w:val="28"/>
                <w:szCs w:val="28"/>
                <w:lang w:val="uz-Cyrl-UZ" w:eastAsia="zh-CN"/>
              </w:rPr>
              <m:t>(</m:t>
            </m:r>
            <m:bar>
              <m:barPr>
                <m:pos m:val="top"/>
                <m:ctrlPr>
                  <w:rPr>
                    <w:rFonts w:ascii="Cambria Math" w:eastAsia="DengXian" w:hAnsi="Times New Roman" w:cs="Times New Roman"/>
                    <w:i/>
                    <w:sz w:val="28"/>
                    <w:szCs w:val="28"/>
                    <w:lang w:eastAsia="zh-CN"/>
                  </w:rPr>
                </m:ctrlPr>
              </m:barPr>
              <m:e>
                <m:r>
                  <w:rPr>
                    <w:rFonts w:ascii="Cambria Math" w:eastAsia="DengXian" w:hAnsi="Times New Roman" w:cs="Times New Roman"/>
                    <w:sz w:val="28"/>
                    <w:szCs w:val="28"/>
                    <w:lang w:val="uz-Cyrl-UZ" w:eastAsia="zh-CN"/>
                  </w:rPr>
                  <m:t>Y</m:t>
                </m:r>
              </m:e>
            </m:bar>
            <m:r>
              <w:rPr>
                <w:rFonts w:ascii="Cambria Math" w:eastAsia="DengXian" w:hAnsi="Times New Roman" w:cs="Times New Roman"/>
                <w:sz w:val="28"/>
                <w:szCs w:val="28"/>
                <w:lang w:val="uz-Cyrl-UZ" w:eastAsia="zh-CN"/>
              </w:rPr>
              <m:t>+</m:t>
            </m:r>
            <m:sSub>
              <m:sSubPr>
                <m:ctrlPr>
                  <w:rPr>
                    <w:rFonts w:ascii="Cambria Math" w:eastAsia="DengXian" w:hAnsi="Cambria Math" w:cs="Times New Roman"/>
                    <w:i/>
                    <w:sz w:val="28"/>
                    <w:szCs w:val="28"/>
                    <w:lang w:eastAsia="zh-CN"/>
                  </w:rPr>
                </m:ctrlPr>
              </m:sSubPr>
              <m:e>
                <m:r>
                  <w:rPr>
                    <w:rFonts w:ascii="Cambria Math" w:eastAsia="DengXian" w:hAnsi="Times New Roman" w:cs="Times New Roman"/>
                    <w:sz w:val="28"/>
                    <w:szCs w:val="28"/>
                    <w:lang w:val="uz-Cyrl-UZ" w:eastAsia="zh-CN"/>
                  </w:rPr>
                  <m:t>Δ</m:t>
                </m:r>
              </m:e>
              <m:sub>
                <m:r>
                  <w:rPr>
                    <w:rFonts w:ascii="Cambria Math" w:eastAsia="DengXian" w:hAnsi="Times New Roman" w:cs="Times New Roman"/>
                    <w:sz w:val="28"/>
                    <w:szCs w:val="28"/>
                    <w:lang w:val="uz-Cyrl-UZ" w:eastAsia="zh-CN"/>
                  </w:rPr>
                  <m:t>y</m:t>
                </m:r>
                <m:ctrlPr>
                  <w:rPr>
                    <w:rFonts w:ascii="Cambria Math" w:eastAsia="DengXian" w:hAnsi="Times New Roman" w:cs="Times New Roman"/>
                    <w:i/>
                    <w:sz w:val="28"/>
                    <w:szCs w:val="28"/>
                    <w:lang w:eastAsia="zh-CN"/>
                  </w:rPr>
                </m:ctrlPr>
              </m:sub>
            </m:sSub>
            <m:r>
              <w:rPr>
                <w:rFonts w:ascii="Cambria Math" w:eastAsia="DengXian" w:hAnsi="Times New Roman" w:cs="Times New Roman"/>
                <w:sz w:val="28"/>
                <w:szCs w:val="28"/>
                <w:lang w:val="uz-Cyrl-UZ" w:eastAsia="zh-CN"/>
              </w:rPr>
              <m:t>)</m:t>
            </m:r>
          </m:den>
        </m:f>
        <m:r>
          <w:rPr>
            <w:rFonts w:ascii="Cambria Math" w:eastAsia="DengXian" w:hAnsi="Times New Roman" w:cs="Times New Roman"/>
            <w:sz w:val="28"/>
            <w:szCs w:val="28"/>
            <w:lang w:val="uz-Cyrl-UZ" w:eastAsia="zh-CN"/>
          </w:rPr>
          <m:t>=</m:t>
        </m:r>
        <m:f>
          <m:fPr>
            <m:ctrlPr>
              <w:rPr>
                <w:rFonts w:ascii="Cambria Math" w:eastAsia="DengXian" w:hAnsi="Times New Roman" w:cs="Times New Roman"/>
                <w:i/>
                <w:sz w:val="28"/>
                <w:szCs w:val="28"/>
                <w:lang w:eastAsia="zh-CN"/>
              </w:rPr>
            </m:ctrlPr>
          </m:fPr>
          <m:num>
            <m:r>
              <w:rPr>
                <w:rFonts w:ascii="Cambria Math" w:eastAsia="DengXian" w:hAnsi="Times New Roman" w:cs="Times New Roman"/>
                <w:sz w:val="28"/>
                <w:szCs w:val="28"/>
                <w:lang w:val="uz-Cyrl-UZ" w:eastAsia="zh-CN"/>
              </w:rPr>
              <m:t>3</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0,13</m:t>
            </m:r>
          </m:num>
          <m:den>
            <m:r>
              <w:rPr>
                <w:rFonts w:ascii="Cambria Math" w:eastAsia="DengXian" w:hAnsi="Times New Roman" w:cs="Times New Roman"/>
                <w:sz w:val="28"/>
                <w:szCs w:val="28"/>
                <w:lang w:val="uz-Cyrl-UZ" w:eastAsia="zh-CN"/>
              </w:rPr>
              <m:t>2,45+0,15</m:t>
            </m:r>
          </m:den>
        </m:f>
        <m:r>
          <w:rPr>
            <w:rFonts w:ascii="Cambria Math" w:eastAsia="DengXian" w:hAnsi="Times New Roman" w:cs="Times New Roman"/>
            <w:sz w:val="28"/>
            <w:szCs w:val="28"/>
            <w:lang w:val="uz-Cyrl-UZ" w:eastAsia="zh-CN"/>
          </w:rPr>
          <m:t>=</m:t>
        </m:r>
        <m:f>
          <m:fPr>
            <m:ctrlPr>
              <w:rPr>
                <w:rFonts w:ascii="Cambria Math" w:eastAsia="DengXian" w:hAnsi="Times New Roman" w:cs="Times New Roman"/>
                <w:i/>
                <w:sz w:val="28"/>
                <w:szCs w:val="28"/>
                <w:lang w:eastAsia="zh-CN"/>
              </w:rPr>
            </m:ctrlPr>
          </m:fPr>
          <m:num>
            <m:r>
              <w:rPr>
                <w:rFonts w:ascii="Cambria Math" w:eastAsia="DengXian" w:hAnsi="Times New Roman" w:cs="Times New Roman"/>
                <w:sz w:val="28"/>
                <w:szCs w:val="28"/>
                <w:lang w:val="uz-Cyrl-UZ" w:eastAsia="zh-CN"/>
              </w:rPr>
              <m:t>2,87</m:t>
            </m:r>
          </m:num>
          <m:den>
            <m:r>
              <w:rPr>
                <w:rFonts w:ascii="Cambria Math" w:eastAsia="DengXian" w:hAnsi="Times New Roman" w:cs="Times New Roman"/>
                <w:sz w:val="28"/>
                <w:szCs w:val="28"/>
                <w:lang w:val="uz-Cyrl-UZ" w:eastAsia="zh-CN"/>
              </w:rPr>
              <m:t>2,6</m:t>
            </m:r>
          </m:den>
        </m:f>
        <m:r>
          <w:rPr>
            <w:rFonts w:ascii="Cambria Math" w:eastAsia="DengXian" w:hAnsi="Times New Roman" w:cs="Times New Roman"/>
            <w:sz w:val="28"/>
            <w:szCs w:val="28"/>
            <w:lang w:val="uz-Cyrl-UZ" w:eastAsia="zh-CN"/>
          </w:rPr>
          <m:t>=1,1</m:t>
        </m:r>
      </m:oMath>
      <w:r w:rsidRPr="00170E14">
        <w:rPr>
          <w:rFonts w:ascii="Times New Roman" w:eastAsia="DengXian" w:hAnsi="Times New Roman" w:cs="Times New Roman"/>
          <w:sz w:val="28"/>
          <w:szCs w:val="28"/>
          <w:lang w:val="uz-Cyrl-UZ" w:eastAsia="zh-CN"/>
        </w:rPr>
        <w:t>&gt; 1;</w:t>
      </w:r>
      <w:r w:rsidRPr="00170E14">
        <w:rPr>
          <w:rFonts w:ascii="Times New Roman" w:eastAsia="DengXian" w:hAnsi="Times New Roman" w:cs="Times New Roman"/>
          <w:sz w:val="28"/>
          <w:szCs w:val="28"/>
          <w:lang w:val="uz-Cyrl-UZ" w:eastAsia="zh-CN"/>
        </w:rPr>
        <w:tab/>
      </w:r>
    </w:p>
    <w:p w:rsidR="00170E14" w:rsidRPr="00170E14" w:rsidRDefault="00170E14" w:rsidP="00170E14">
      <w:pPr>
        <w:spacing w:after="0" w:line="240" w:lineRule="auto"/>
        <w:ind w:firstLine="426"/>
        <w:jc w:val="both"/>
        <w:rPr>
          <w:rFonts w:ascii="Times New Roman" w:eastAsia="DengXian" w:hAnsi="Times New Roman" w:cs="Times New Roman"/>
          <w:sz w:val="28"/>
          <w:szCs w:val="28"/>
          <w:lang w:val="uz-Cyrl-UZ" w:eastAsia="zh-CN"/>
        </w:rPr>
      </w:pPr>
      <m:oMath>
        <m:sSub>
          <m:sSubPr>
            <m:ctrlPr>
              <w:rPr>
                <w:rFonts w:ascii="Cambria Math" w:eastAsia="DengXian" w:hAnsi="Cambria Math" w:cs="Times New Roman"/>
                <w:i/>
                <w:sz w:val="28"/>
                <w:szCs w:val="28"/>
                <w:lang w:val="en-US" w:eastAsia="zh-CN"/>
              </w:rPr>
            </m:ctrlPr>
          </m:sSubPr>
          <m:e>
            <m:r>
              <w:rPr>
                <w:rFonts w:ascii="Cambria Math" w:eastAsia="DengXian" w:hAnsi="Times New Roman" w:cs="Times New Roman"/>
                <w:sz w:val="28"/>
                <w:szCs w:val="28"/>
                <w:lang w:val="uz-Cyrl-UZ" w:eastAsia="zh-CN"/>
              </w:rPr>
              <m:t>K</m:t>
            </m:r>
          </m:e>
          <m:sub>
            <m:r>
              <w:rPr>
                <w:rFonts w:ascii="Cambria Math" w:eastAsia="DengXian" w:hAnsi="Times New Roman" w:cs="Times New Roman"/>
                <w:sz w:val="28"/>
                <w:szCs w:val="28"/>
                <w:lang w:val="uz-Cyrl-UZ" w:eastAsia="zh-CN"/>
              </w:rPr>
              <m:t>bdb</m:t>
            </m:r>
          </m:sub>
        </m:sSub>
        <m:r>
          <w:rPr>
            <w:rFonts w:ascii="Cambria Math" w:eastAsia="DengXian" w:hAnsi="Times New Roman" w:cs="Times New Roman"/>
            <w:sz w:val="28"/>
            <w:szCs w:val="28"/>
            <w:lang w:val="uz-Cyrl-UZ" w:eastAsia="zh-CN"/>
          </w:rPr>
          <m:t>=(</m:t>
        </m:r>
        <m:bar>
          <m:barPr>
            <m:pos m:val="top"/>
            <m:ctrlPr>
              <w:rPr>
                <w:rFonts w:ascii="Cambria Math" w:eastAsia="DengXian" w:hAnsi="Cambria Math" w:cs="Times New Roman"/>
                <w:i/>
                <w:sz w:val="28"/>
                <w:szCs w:val="28"/>
                <w:lang w:val="en-US" w:eastAsia="zh-CN"/>
              </w:rPr>
            </m:ctrlPr>
          </m:barPr>
          <m:e>
            <m:r>
              <w:rPr>
                <w:rFonts w:ascii="Cambria Math" w:eastAsia="DengXian" w:hAnsi="Times New Roman" w:cs="Times New Roman"/>
                <w:sz w:val="28"/>
                <w:szCs w:val="28"/>
                <w:lang w:val="uz-Cyrl-UZ" w:eastAsia="zh-CN"/>
              </w:rPr>
              <m:t>X</m:t>
            </m:r>
          </m:e>
        </m:bar>
        <m:r>
          <w:rPr>
            <w:rFonts w:ascii="Cambria Math" w:eastAsia="DengXian" w:hAnsi="Times New Roman" w:cs="Times New Roman"/>
            <w:sz w:val="28"/>
            <w:szCs w:val="28"/>
            <w:lang w:val="uz-Cyrl-UZ" w:eastAsia="zh-CN"/>
          </w:rPr>
          <m:t>-</m:t>
        </m:r>
        <m:sSub>
          <m:sSubPr>
            <m:ctrlPr>
              <w:rPr>
                <w:rFonts w:ascii="Cambria Math" w:eastAsia="DengXian" w:hAnsi="Cambria Math" w:cs="Times New Roman"/>
                <w:i/>
                <w:sz w:val="28"/>
                <w:szCs w:val="28"/>
                <w:lang w:val="en-US" w:eastAsia="zh-CN"/>
              </w:rPr>
            </m:ctrlPr>
          </m:sSubPr>
          <m:e>
            <m:r>
              <w:rPr>
                <w:rFonts w:ascii="Cambria Math" w:eastAsia="DengXian" w:hAnsi="Times New Roman" w:cs="Times New Roman"/>
                <w:sz w:val="28"/>
                <w:szCs w:val="28"/>
                <w:lang w:val="uz-Cyrl-UZ" w:eastAsia="zh-CN"/>
              </w:rPr>
              <m:t>Δ</m:t>
            </m:r>
          </m:e>
          <m:sub>
            <m:r>
              <w:rPr>
                <w:rFonts w:ascii="Cambria Math" w:eastAsia="DengXian" w:hAnsi="Times New Roman" w:cs="Times New Roman"/>
                <w:sz w:val="28"/>
                <w:szCs w:val="28"/>
                <w:lang w:val="uz-Cyrl-UZ" w:eastAsia="zh-CN"/>
              </w:rPr>
              <m:t>x</m:t>
            </m:r>
            <m:ctrlPr>
              <w:rPr>
                <w:rFonts w:ascii="Cambria Math" w:eastAsia="DengXian" w:hAnsi="Times New Roman" w:cs="Times New Roman"/>
                <w:i/>
                <w:sz w:val="28"/>
                <w:szCs w:val="28"/>
                <w:lang w:val="en-US" w:eastAsia="zh-CN"/>
              </w:rPr>
            </m:ctrlPr>
          </m:sub>
        </m:sSub>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m:t>
        </m:r>
        <m:bar>
          <m:barPr>
            <m:pos m:val="top"/>
            <m:ctrlPr>
              <w:rPr>
                <w:rFonts w:ascii="Cambria Math" w:eastAsia="DengXian" w:hAnsi="Times New Roman" w:cs="Times New Roman"/>
                <w:i/>
                <w:sz w:val="28"/>
                <w:szCs w:val="28"/>
                <w:lang w:val="en-US" w:eastAsia="zh-CN"/>
              </w:rPr>
            </m:ctrlPr>
          </m:barPr>
          <m:e>
            <m:r>
              <w:rPr>
                <w:rFonts w:ascii="Cambria Math" w:eastAsia="DengXian" w:hAnsi="Times New Roman" w:cs="Times New Roman"/>
                <w:sz w:val="28"/>
                <w:szCs w:val="28"/>
                <w:lang w:val="uz-Cyrl-UZ" w:eastAsia="zh-CN"/>
              </w:rPr>
              <m:t>Y</m:t>
            </m:r>
          </m:e>
        </m:bar>
        <m:r>
          <w:rPr>
            <w:rFonts w:ascii="Cambria Math" w:eastAsia="DengXian" w:hAnsi="Times New Roman" w:cs="Times New Roman"/>
            <w:sz w:val="28"/>
            <w:szCs w:val="28"/>
            <w:lang w:val="uz-Cyrl-UZ" w:eastAsia="zh-CN"/>
          </w:rPr>
          <m:t>-</m:t>
        </m:r>
        <m:sSub>
          <m:sSubPr>
            <m:ctrlPr>
              <w:rPr>
                <w:rFonts w:ascii="Cambria Math" w:eastAsia="DengXian" w:hAnsi="Cambria Math" w:cs="Times New Roman"/>
                <w:i/>
                <w:sz w:val="28"/>
                <w:szCs w:val="28"/>
                <w:lang w:val="en-US" w:eastAsia="zh-CN"/>
              </w:rPr>
            </m:ctrlPr>
          </m:sSubPr>
          <m:e>
            <m:r>
              <w:rPr>
                <w:rFonts w:ascii="Cambria Math" w:eastAsia="DengXian" w:hAnsi="Times New Roman" w:cs="Times New Roman"/>
                <w:sz w:val="28"/>
                <w:szCs w:val="28"/>
                <w:lang w:val="uz-Cyrl-UZ" w:eastAsia="zh-CN"/>
              </w:rPr>
              <m:t>Δ</m:t>
            </m:r>
          </m:e>
          <m:sub>
            <m:r>
              <w:rPr>
                <w:rFonts w:ascii="Cambria Math" w:eastAsia="DengXian" w:hAnsi="Times New Roman" w:cs="Times New Roman"/>
                <w:sz w:val="28"/>
                <w:szCs w:val="28"/>
                <w:lang w:val="uz-Cyrl-UZ" w:eastAsia="zh-CN"/>
              </w:rPr>
              <m:t>y</m:t>
            </m:r>
            <m:ctrlPr>
              <w:rPr>
                <w:rFonts w:ascii="Cambria Math" w:eastAsia="DengXian" w:hAnsi="Times New Roman" w:cs="Times New Roman"/>
                <w:i/>
                <w:sz w:val="28"/>
                <w:szCs w:val="28"/>
                <w:lang w:val="en-US" w:eastAsia="zh-CN"/>
              </w:rPr>
            </m:ctrlPr>
          </m:sub>
        </m:sSub>
        <m:r>
          <w:rPr>
            <w:rFonts w:ascii="Cambria Math" w:eastAsia="DengXian" w:hAnsi="Times New Roman" w:cs="Times New Roman"/>
            <w:sz w:val="28"/>
            <w:szCs w:val="28"/>
            <w:lang w:val="uz-Cyrl-UZ" w:eastAsia="zh-CN"/>
          </w:rPr>
          <m:t>)=(3</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0,13)</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(2,45</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0,15)=2,87</m:t>
        </m:r>
        <m:r>
          <w:rPr>
            <w:rFonts w:ascii="Cambria Math" w:eastAsia="DengXian" w:hAnsi="Times New Roman" w:cs="Times New Roman"/>
            <w:sz w:val="28"/>
            <w:szCs w:val="28"/>
            <w:lang w:val="uz-Cyrl-UZ" w:eastAsia="zh-CN"/>
          </w:rPr>
          <m:t>-</m:t>
        </m:r>
        <m:r>
          <w:rPr>
            <w:rFonts w:ascii="Cambria Math" w:eastAsia="DengXian" w:hAnsi="Times New Roman" w:cs="Times New Roman"/>
            <w:sz w:val="28"/>
            <w:szCs w:val="28"/>
            <w:lang w:val="uz-Cyrl-UZ" w:eastAsia="zh-CN"/>
          </w:rPr>
          <m:t>2,3=0,57</m:t>
        </m:r>
      </m:oMath>
      <w:r w:rsidRPr="00170E14">
        <w:rPr>
          <w:rFonts w:ascii="Times New Roman" w:eastAsia="DengXian" w:hAnsi="Times New Roman" w:cs="Times New Roman"/>
          <w:sz w:val="28"/>
          <w:szCs w:val="28"/>
          <w:lang w:val="uz-Cyrl-UZ" w:eastAsia="zh-CN"/>
        </w:rPr>
        <w:t>&gt; 0;</w:t>
      </w:r>
    </w:p>
    <w:p w:rsidR="00170E14" w:rsidRPr="00170E14" w:rsidRDefault="00170E14" w:rsidP="00170E14">
      <w:pPr>
        <w:tabs>
          <w:tab w:val="left" w:pos="0"/>
          <w:tab w:val="left" w:pos="709"/>
        </w:tabs>
        <w:spacing w:after="0" w:line="24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rsidR="00170E14" w:rsidRPr="00170E14" w:rsidRDefault="00170E14" w:rsidP="00170E14">
      <w:pPr>
        <w:tabs>
          <w:tab w:val="left" w:pos="0"/>
          <w:tab w:val="left" w:pos="709"/>
        </w:tabs>
        <w:spacing w:after="0" w:line="24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lastRenderedPageBreak/>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rsidR="00170E14" w:rsidRPr="00170E14" w:rsidRDefault="00170E14" w:rsidP="00170E14">
      <w:pPr>
        <w:tabs>
          <w:tab w:val="left" w:pos="0"/>
          <w:tab w:val="left" w:pos="709"/>
        </w:tabs>
        <w:spacing w:after="0" w:line="240" w:lineRule="auto"/>
        <w:ind w:firstLine="567"/>
        <w:jc w:val="both"/>
        <w:rPr>
          <w:rFonts w:ascii="Times New Roman" w:eastAsia="DengXian" w:hAnsi="Times New Roman" w:cs="Times New Roman"/>
          <w:sz w:val="28"/>
          <w:szCs w:val="28"/>
          <w:lang w:eastAsia="zh-CN"/>
        </w:rPr>
      </w:pPr>
      <w:r w:rsidRPr="00170E14">
        <w:rPr>
          <w:rFonts w:ascii="Times New Roman" w:eastAsia="DengXian" w:hAnsi="Times New Roman" w:cs="Times New Roman"/>
          <w:sz w:val="28"/>
          <w:szCs w:val="28"/>
          <w:lang w:eastAsia="zh-CN"/>
        </w:rPr>
        <w:t>Кроме того, результаты по окончании эксперимента сравнены в общем виде и представлены в таблице 5.</w:t>
      </w:r>
    </w:p>
    <w:p w:rsidR="00170E14" w:rsidRPr="00170E14" w:rsidRDefault="00170E14" w:rsidP="00170E14">
      <w:pPr>
        <w:tabs>
          <w:tab w:val="left" w:pos="0"/>
          <w:tab w:val="left" w:pos="709"/>
        </w:tabs>
        <w:spacing w:after="0" w:line="240" w:lineRule="auto"/>
        <w:ind w:firstLine="567"/>
        <w:jc w:val="right"/>
        <w:rPr>
          <w:rFonts w:ascii="Times New Roman" w:eastAsia="DengXian" w:hAnsi="Times New Roman" w:cs="Times New Roman"/>
          <w:sz w:val="28"/>
          <w:szCs w:val="28"/>
          <w:lang w:eastAsia="zh-CN"/>
        </w:rPr>
      </w:pPr>
      <w:r w:rsidRPr="00170E14">
        <w:rPr>
          <w:rFonts w:ascii="Times New Roman" w:eastAsia="DengXian" w:hAnsi="Times New Roman" w:cs="Times New Roman"/>
          <w:b/>
          <w:bCs/>
          <w:sz w:val="28"/>
          <w:szCs w:val="28"/>
          <w:lang w:eastAsia="zh-CN"/>
        </w:rPr>
        <w:t>Таблица 5</w:t>
      </w: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tabs>
          <w:tab w:val="left" w:pos="0"/>
          <w:tab w:val="left" w:pos="709"/>
        </w:tabs>
        <w:spacing w:after="0" w:line="240" w:lineRule="auto"/>
        <w:jc w:val="center"/>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uz-Cyrl-UZ" w:eastAsia="zh-CN"/>
        </w:rPr>
        <w:t>Результаты оценки в опытно-экспериментальной работе</w:t>
      </w:r>
    </w:p>
    <w:p w:rsidR="00170E14" w:rsidRPr="00170E14" w:rsidRDefault="00170E14" w:rsidP="00170E14">
      <w:pPr>
        <w:tabs>
          <w:tab w:val="left" w:pos="0"/>
          <w:tab w:val="left" w:pos="709"/>
        </w:tabs>
        <w:spacing w:after="0" w:line="240" w:lineRule="auto"/>
        <w:jc w:val="center"/>
        <w:rPr>
          <w:rFonts w:ascii="Times New Roman" w:eastAsia="DengXian" w:hAnsi="Times New Roman" w:cs="Times New Roman"/>
          <w:b/>
          <w:bCs/>
          <w:sz w:val="28"/>
          <w:szCs w:val="28"/>
          <w:lang w:eastAsia="zh-CN"/>
        </w:rPr>
      </w:pPr>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2"/>
        <w:gridCol w:w="1018"/>
        <w:gridCol w:w="567"/>
        <w:gridCol w:w="567"/>
        <w:gridCol w:w="709"/>
        <w:gridCol w:w="567"/>
        <w:gridCol w:w="992"/>
        <w:gridCol w:w="567"/>
        <w:gridCol w:w="567"/>
        <w:gridCol w:w="567"/>
        <w:gridCol w:w="563"/>
      </w:tblGrid>
      <w:tr w:rsidR="00170E14" w:rsidRPr="00170E14" w:rsidTr="00170E14">
        <w:trPr>
          <w:trHeight w:val="603"/>
          <w:jc w:val="center"/>
        </w:trPr>
        <w:tc>
          <w:tcPr>
            <w:tcW w:w="2242" w:type="dxa"/>
            <w:vMerge w:val="restart"/>
            <w:shd w:val="clear" w:color="auto" w:fill="DBE5F1"/>
          </w:tcPr>
          <w:p w:rsidR="00170E14" w:rsidRPr="00170E14" w:rsidRDefault="00170E14" w:rsidP="00170E14">
            <w:pPr>
              <w:tabs>
                <w:tab w:val="left" w:pos="0"/>
              </w:tabs>
              <w:spacing w:after="0" w:line="240" w:lineRule="auto"/>
              <w:jc w:val="both"/>
              <w:rPr>
                <w:rFonts w:ascii="Times New Roman" w:eastAsia="DengXian" w:hAnsi="Times New Roman" w:cs="Times New Roman"/>
                <w:b/>
                <w:sz w:val="24"/>
                <w:szCs w:val="24"/>
                <w:lang w:val="uz-Cyrl-UZ" w:eastAsia="zh-CN"/>
              </w:rPr>
            </w:pPr>
          </w:p>
        </w:tc>
        <w:tc>
          <w:tcPr>
            <w:tcW w:w="3428" w:type="dxa"/>
            <w:gridSpan w:val="5"/>
            <w:shd w:val="clear" w:color="auto" w:fill="DBE5F1"/>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Выборка 1:</w:t>
            </w:r>
          </w:p>
          <w:p w:rsidR="00170E14" w:rsidRPr="00170E14" w:rsidRDefault="00170E14" w:rsidP="00170E14">
            <w:pPr>
              <w:tabs>
                <w:tab w:val="left" w:pos="0"/>
              </w:tabs>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(экспериментальная группа)</w:t>
            </w:r>
          </w:p>
        </w:tc>
        <w:tc>
          <w:tcPr>
            <w:tcW w:w="3256" w:type="dxa"/>
            <w:gridSpan w:val="5"/>
            <w:shd w:val="clear" w:color="auto" w:fill="DBE5F1"/>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Выборка 2:</w:t>
            </w:r>
          </w:p>
          <w:p w:rsidR="00170E14" w:rsidRPr="00170E14" w:rsidRDefault="00170E14" w:rsidP="00170E14">
            <w:pPr>
              <w:tabs>
                <w:tab w:val="left" w:pos="0"/>
              </w:tabs>
              <w:spacing w:after="0" w:line="240" w:lineRule="auto"/>
              <w:jc w:val="center"/>
              <w:rPr>
                <w:rFonts w:ascii="Times New Roman" w:eastAsia="DengXian" w:hAnsi="Times New Roman" w:cs="Times New Roman"/>
                <w:b/>
                <w:sz w:val="24"/>
                <w:szCs w:val="24"/>
                <w:lang w:val="uz-Cyrl-UZ" w:eastAsia="zh-CN"/>
              </w:rPr>
            </w:pPr>
            <w:r w:rsidRPr="00170E14">
              <w:rPr>
                <w:rFonts w:ascii="Times New Roman" w:eastAsia="DengXian" w:hAnsi="Times New Roman" w:cs="Times New Roman"/>
                <w:b/>
                <w:sz w:val="24"/>
                <w:szCs w:val="24"/>
                <w:lang w:val="uz-Cyrl-UZ" w:eastAsia="zh-CN"/>
              </w:rPr>
              <w:t>(контрольная группа)</w:t>
            </w:r>
          </w:p>
        </w:tc>
      </w:tr>
      <w:tr w:rsidR="00170E14" w:rsidRPr="00170E14" w:rsidTr="00170E14">
        <w:trPr>
          <w:trHeight w:val="327"/>
          <w:jc w:val="center"/>
        </w:trPr>
        <w:tc>
          <w:tcPr>
            <w:tcW w:w="2242" w:type="dxa"/>
            <w:vMerge/>
          </w:tcPr>
          <w:p w:rsidR="00170E14" w:rsidRPr="00170E14" w:rsidRDefault="00170E14" w:rsidP="00170E14">
            <w:pPr>
              <w:tabs>
                <w:tab w:val="left" w:pos="0"/>
              </w:tabs>
              <w:spacing w:after="0" w:line="240" w:lineRule="auto"/>
              <w:jc w:val="both"/>
              <w:rPr>
                <w:rFonts w:ascii="Times New Roman" w:eastAsia="DengXian" w:hAnsi="Times New Roman" w:cs="Times New Roman"/>
                <w:sz w:val="24"/>
                <w:szCs w:val="24"/>
                <w:lang w:val="uz-Cyrl-UZ" w:eastAsia="zh-CN"/>
              </w:rPr>
            </w:pPr>
          </w:p>
        </w:tc>
        <w:tc>
          <w:tcPr>
            <w:tcW w:w="1018"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X</w:t>
            </w:r>
            <w:r w:rsidRPr="00170E14">
              <w:rPr>
                <w:rFonts w:ascii="Times New Roman" w:eastAsia="DengXian" w:hAnsi="Times New Roman" w:cs="Times New Roman"/>
                <w:sz w:val="24"/>
                <w:szCs w:val="24"/>
                <w:vertAlign w:val="subscript"/>
                <w:lang w:val="uz-Cyrl-UZ" w:eastAsia="zh-CN"/>
              </w:rPr>
              <w:t>i</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3</w:t>
            </w:r>
          </w:p>
        </w:tc>
        <w:tc>
          <w:tcPr>
            <w:tcW w:w="709"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4</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w:t>
            </w:r>
          </w:p>
        </w:tc>
        <w:tc>
          <w:tcPr>
            <w:tcW w:w="992"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Y</w:t>
            </w:r>
            <w:r w:rsidRPr="00170E14">
              <w:rPr>
                <w:rFonts w:ascii="Times New Roman" w:eastAsia="DengXian" w:hAnsi="Times New Roman" w:cs="Times New Roman"/>
                <w:sz w:val="24"/>
                <w:szCs w:val="24"/>
                <w:vertAlign w:val="subscript"/>
                <w:lang w:val="uz-Cyrl-UZ" w:eastAsia="zh-CN"/>
              </w:rPr>
              <w:t>j</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3</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4</w:t>
            </w:r>
          </w:p>
        </w:tc>
        <w:tc>
          <w:tcPr>
            <w:tcW w:w="563"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w:t>
            </w:r>
          </w:p>
        </w:tc>
      </w:tr>
      <w:tr w:rsidR="00170E14" w:rsidRPr="00170E14" w:rsidTr="00170E14">
        <w:trPr>
          <w:jc w:val="center"/>
        </w:trPr>
        <w:tc>
          <w:tcPr>
            <w:tcW w:w="2242" w:type="dxa"/>
          </w:tcPr>
          <w:p w:rsidR="00170E14" w:rsidRPr="00170E14" w:rsidRDefault="00170E14" w:rsidP="00170E14">
            <w:pPr>
              <w:tabs>
                <w:tab w:val="left" w:pos="0"/>
              </w:tabs>
              <w:spacing w:after="0" w:line="240" w:lineRule="auto"/>
              <w:jc w:val="both"/>
              <w:rPr>
                <w:rFonts w:ascii="Times New Roman" w:eastAsia="DengXian" w:hAnsi="Times New Roman" w:cs="Times New Roman"/>
                <w:b/>
                <w:bCs/>
                <w:sz w:val="24"/>
                <w:szCs w:val="24"/>
                <w:lang w:val="uz-Cyrl-UZ" w:eastAsia="zh-CN"/>
              </w:rPr>
            </w:pPr>
            <w:r w:rsidRPr="00170E14">
              <w:rPr>
                <w:rFonts w:ascii="Times New Roman" w:eastAsia="DengXian" w:hAnsi="Times New Roman" w:cs="Times New Roman"/>
                <w:b/>
                <w:bCs/>
                <w:sz w:val="24"/>
                <w:szCs w:val="24"/>
                <w:lang w:eastAsia="zh-CN"/>
              </w:rPr>
              <w:t>Период до проведения эксперимента</w:t>
            </w:r>
          </w:p>
        </w:tc>
        <w:tc>
          <w:tcPr>
            <w:tcW w:w="1018"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n</w:t>
            </w:r>
            <w:r w:rsidRPr="00170E14">
              <w:rPr>
                <w:rFonts w:ascii="Times New Roman" w:eastAsia="DengXian" w:hAnsi="Times New Roman" w:cs="Times New Roman"/>
                <w:sz w:val="24"/>
                <w:szCs w:val="24"/>
                <w:vertAlign w:val="subscript"/>
                <w:lang w:val="uz-Cyrl-UZ" w:eastAsia="zh-CN"/>
              </w:rPr>
              <w:t>i</w:t>
            </w:r>
            <w:r w:rsidRPr="00170E14">
              <w:rPr>
                <w:rFonts w:ascii="Times New Roman" w:eastAsia="DengXian" w:hAnsi="Times New Roman" w:cs="Times New Roman"/>
                <w:sz w:val="24"/>
                <w:szCs w:val="24"/>
                <w:lang w:val="uz-Cyrl-UZ" w:eastAsia="zh-CN"/>
              </w:rPr>
              <w:t>=216</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50</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63</w:t>
            </w:r>
          </w:p>
        </w:tc>
        <w:tc>
          <w:tcPr>
            <w:tcW w:w="709"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52</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51</w:t>
            </w:r>
          </w:p>
        </w:tc>
        <w:tc>
          <w:tcPr>
            <w:tcW w:w="992" w:type="dxa"/>
            <w:vAlign w:val="center"/>
          </w:tcPr>
          <w:p w:rsidR="00170E14" w:rsidRPr="00170E14" w:rsidRDefault="00170E14" w:rsidP="00170E14">
            <w:pPr>
              <w:tabs>
                <w:tab w:val="left" w:pos="0"/>
                <w:tab w:val="left" w:pos="259"/>
                <w:tab w:val="left" w:pos="317"/>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m</w:t>
            </w:r>
            <w:r w:rsidRPr="00170E14">
              <w:rPr>
                <w:rFonts w:ascii="Times New Roman" w:eastAsia="DengXian" w:hAnsi="Times New Roman" w:cs="Times New Roman"/>
                <w:sz w:val="24"/>
                <w:szCs w:val="24"/>
                <w:vertAlign w:val="subscript"/>
                <w:lang w:val="en-US" w:eastAsia="zh-CN"/>
              </w:rPr>
              <w:t>j</w:t>
            </w:r>
            <w:r w:rsidRPr="00170E14">
              <w:rPr>
                <w:rFonts w:ascii="Times New Roman" w:eastAsia="DengXian" w:hAnsi="Times New Roman" w:cs="Times New Roman"/>
                <w:sz w:val="24"/>
                <w:szCs w:val="24"/>
                <w:lang w:val="en-US" w:eastAsia="zh-CN"/>
              </w:rPr>
              <w:t>=</w:t>
            </w:r>
            <w:r w:rsidRPr="00170E14">
              <w:rPr>
                <w:rFonts w:ascii="Times New Roman" w:eastAsia="DengXian" w:hAnsi="Times New Roman" w:cs="Times New Roman"/>
                <w:sz w:val="24"/>
                <w:szCs w:val="24"/>
                <w:lang w:val="uz-Cyrl-UZ" w:eastAsia="zh-CN"/>
              </w:rPr>
              <w:t>216</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59</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60</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47</w:t>
            </w:r>
          </w:p>
        </w:tc>
        <w:tc>
          <w:tcPr>
            <w:tcW w:w="563"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50</w:t>
            </w:r>
          </w:p>
        </w:tc>
      </w:tr>
      <w:tr w:rsidR="00170E14" w:rsidRPr="00170E14" w:rsidTr="00170E14">
        <w:trPr>
          <w:jc w:val="center"/>
        </w:trPr>
        <w:tc>
          <w:tcPr>
            <w:tcW w:w="2242" w:type="dxa"/>
          </w:tcPr>
          <w:p w:rsidR="00170E14" w:rsidRPr="00170E14" w:rsidRDefault="00170E14" w:rsidP="00170E14">
            <w:pPr>
              <w:tabs>
                <w:tab w:val="left" w:pos="0"/>
              </w:tabs>
              <w:spacing w:after="0" w:line="240" w:lineRule="auto"/>
              <w:jc w:val="both"/>
              <w:rPr>
                <w:rFonts w:ascii="Times New Roman" w:eastAsia="DengXian" w:hAnsi="Times New Roman" w:cs="Times New Roman"/>
                <w:b/>
                <w:bCs/>
                <w:sz w:val="24"/>
                <w:szCs w:val="24"/>
                <w:lang w:val="en-US" w:eastAsia="zh-CN"/>
              </w:rPr>
            </w:pPr>
            <w:r w:rsidRPr="00170E14">
              <w:rPr>
                <w:rFonts w:ascii="Times New Roman" w:eastAsia="DengXian" w:hAnsi="Times New Roman" w:cs="Times New Roman"/>
                <w:b/>
                <w:bCs/>
                <w:sz w:val="24"/>
                <w:szCs w:val="24"/>
                <w:lang w:eastAsia="zh-CN"/>
              </w:rPr>
              <w:t>Период после проведения эксперимента</w:t>
            </w:r>
          </w:p>
        </w:tc>
        <w:tc>
          <w:tcPr>
            <w:tcW w:w="1018"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n</w:t>
            </w:r>
            <w:r w:rsidRPr="00170E14">
              <w:rPr>
                <w:rFonts w:ascii="Times New Roman" w:eastAsia="DengXian" w:hAnsi="Times New Roman" w:cs="Times New Roman"/>
                <w:sz w:val="24"/>
                <w:szCs w:val="24"/>
                <w:vertAlign w:val="subscript"/>
                <w:lang w:val="en-US" w:eastAsia="zh-CN"/>
              </w:rPr>
              <w:t>i</w:t>
            </w:r>
            <w:r w:rsidRPr="00170E14">
              <w:rPr>
                <w:rFonts w:ascii="Times New Roman" w:eastAsia="DengXian" w:hAnsi="Times New Roman" w:cs="Times New Roman"/>
                <w:sz w:val="24"/>
                <w:szCs w:val="24"/>
                <w:lang w:val="en-US" w:eastAsia="zh-CN"/>
              </w:rPr>
              <w:t>=</w:t>
            </w:r>
            <w:r w:rsidRPr="00170E14">
              <w:rPr>
                <w:rFonts w:ascii="Times New Roman" w:eastAsia="DengXian" w:hAnsi="Times New Roman" w:cs="Times New Roman"/>
                <w:sz w:val="24"/>
                <w:szCs w:val="24"/>
                <w:lang w:val="uz-Cyrl-UZ" w:eastAsia="zh-CN"/>
              </w:rPr>
              <w:t>216</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15</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58</w:t>
            </w:r>
          </w:p>
        </w:tc>
        <w:tc>
          <w:tcPr>
            <w:tcW w:w="709"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54</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89</w:t>
            </w:r>
          </w:p>
        </w:tc>
        <w:tc>
          <w:tcPr>
            <w:tcW w:w="992"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en-US" w:eastAsia="zh-CN"/>
              </w:rPr>
              <w:t>m</w:t>
            </w:r>
            <w:r w:rsidRPr="00170E14">
              <w:rPr>
                <w:rFonts w:ascii="Times New Roman" w:eastAsia="DengXian" w:hAnsi="Times New Roman" w:cs="Times New Roman"/>
                <w:sz w:val="24"/>
                <w:szCs w:val="24"/>
                <w:vertAlign w:val="subscript"/>
                <w:lang w:val="en-US" w:eastAsia="zh-CN"/>
              </w:rPr>
              <w:t>j</w:t>
            </w:r>
            <w:r w:rsidRPr="00170E14">
              <w:rPr>
                <w:rFonts w:ascii="Times New Roman" w:eastAsia="DengXian" w:hAnsi="Times New Roman" w:cs="Times New Roman"/>
                <w:sz w:val="24"/>
                <w:szCs w:val="24"/>
                <w:lang w:val="en-US" w:eastAsia="zh-CN"/>
              </w:rPr>
              <w:t>=</w:t>
            </w:r>
            <w:r w:rsidRPr="00170E14">
              <w:rPr>
                <w:rFonts w:ascii="Times New Roman" w:eastAsia="DengXian" w:hAnsi="Times New Roman" w:cs="Times New Roman"/>
                <w:sz w:val="24"/>
                <w:szCs w:val="24"/>
                <w:lang w:val="uz-Cyrl-UZ" w:eastAsia="zh-CN"/>
              </w:rPr>
              <w:t>216</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56</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58</w:t>
            </w:r>
          </w:p>
        </w:tc>
        <w:tc>
          <w:tcPr>
            <w:tcW w:w="56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50</w:t>
            </w:r>
          </w:p>
        </w:tc>
        <w:tc>
          <w:tcPr>
            <w:tcW w:w="563"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52</w:t>
            </w:r>
          </w:p>
        </w:tc>
      </w:tr>
    </w:tbl>
    <w:p w:rsidR="00170E14" w:rsidRPr="00170E14" w:rsidRDefault="00170E14" w:rsidP="00170E14">
      <w:pPr>
        <w:tabs>
          <w:tab w:val="left" w:pos="0"/>
        </w:tabs>
        <w:spacing w:after="0" w:line="240" w:lineRule="auto"/>
        <w:ind w:firstLine="567"/>
        <w:jc w:val="both"/>
        <w:rPr>
          <w:rFonts w:ascii="Times New Roman" w:eastAsia="DengXian" w:hAnsi="Times New Roman" w:cs="Times New Roman"/>
          <w:sz w:val="18"/>
          <w:szCs w:val="28"/>
          <w:lang w:val="uz-Cyrl-UZ" w:eastAsia="zh-CN"/>
        </w:rPr>
      </w:pPr>
    </w:p>
    <w:p w:rsidR="00170E14" w:rsidRPr="00170E14" w:rsidRDefault="00170E14" w:rsidP="00170E14">
      <w:pPr>
        <w:tabs>
          <w:tab w:val="left" w:pos="0"/>
        </w:tabs>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Результаты проведенной опытно-экспериментальной работы приведены в таблице 6. </w:t>
      </w:r>
    </w:p>
    <w:p w:rsidR="00170E14" w:rsidRPr="00170E14" w:rsidRDefault="00170E14" w:rsidP="00170E14">
      <w:pPr>
        <w:tabs>
          <w:tab w:val="left" w:pos="0"/>
          <w:tab w:val="left" w:pos="993"/>
        </w:tabs>
        <w:spacing w:after="0" w:line="240" w:lineRule="auto"/>
        <w:ind w:firstLine="567"/>
        <w:jc w:val="right"/>
        <w:rPr>
          <w:rFonts w:ascii="Times New Roman" w:eastAsia="DengXian" w:hAnsi="Times New Roman" w:cs="Times New Roman"/>
          <w:b/>
          <w:bCs/>
          <w:sz w:val="28"/>
          <w:szCs w:val="28"/>
          <w:lang w:eastAsia="zh-CN"/>
        </w:rPr>
      </w:pPr>
      <w:r w:rsidRPr="00170E14">
        <w:rPr>
          <w:rFonts w:ascii="Times New Roman" w:eastAsia="DengXian" w:hAnsi="Times New Roman" w:cs="Times New Roman"/>
          <w:b/>
          <w:bCs/>
          <w:sz w:val="28"/>
          <w:szCs w:val="28"/>
          <w:lang w:eastAsia="zh-CN"/>
        </w:rPr>
        <w:t>Таблица 6</w:t>
      </w:r>
      <w:r w:rsidRPr="00170E14">
        <w:rPr>
          <w:rFonts w:ascii="Times New Roman" w:eastAsia="DengXian" w:hAnsi="Times New Roman" w:cs="Times New Roman"/>
          <w:b/>
          <w:bCs/>
          <w:sz w:val="28"/>
          <w:szCs w:val="28"/>
          <w:lang w:val="uz-Cyrl-UZ" w:eastAsia="zh-CN"/>
        </w:rPr>
        <w:t xml:space="preserve"> </w:t>
      </w:r>
    </w:p>
    <w:p w:rsidR="00170E14" w:rsidRPr="00170E14" w:rsidRDefault="00170E14" w:rsidP="00170E14">
      <w:pPr>
        <w:tabs>
          <w:tab w:val="left" w:pos="0"/>
          <w:tab w:val="left" w:pos="993"/>
        </w:tabs>
        <w:spacing w:after="0" w:line="240" w:lineRule="auto"/>
        <w:jc w:val="center"/>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uz-Cyrl-UZ" w:eastAsia="zh-CN"/>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2577"/>
        <w:gridCol w:w="3087"/>
      </w:tblGrid>
      <w:tr w:rsidR="00170E14" w:rsidRPr="00170E14" w:rsidTr="00170E14">
        <w:trPr>
          <w:cantSplit/>
          <w:trHeight w:val="20"/>
          <w:jc w:val="center"/>
        </w:trPr>
        <w:tc>
          <w:tcPr>
            <w:tcW w:w="3681" w:type="dxa"/>
            <w:shd w:val="clear" w:color="auto" w:fill="DBE5F1"/>
            <w:vAlign w:val="center"/>
          </w:tcPr>
          <w:p w:rsidR="00170E14" w:rsidRPr="00170E14" w:rsidRDefault="00170E14" w:rsidP="00170E14">
            <w:pPr>
              <w:tabs>
                <w:tab w:val="left" w:pos="0"/>
              </w:tabs>
              <w:spacing w:after="0" w:line="240" w:lineRule="auto"/>
              <w:jc w:val="both"/>
              <w:rPr>
                <w:rFonts w:ascii="Times New Roman" w:eastAsia="DengXian" w:hAnsi="Times New Roman" w:cs="Times New Roman"/>
                <w:b/>
                <w:sz w:val="24"/>
                <w:szCs w:val="24"/>
                <w:lang w:eastAsia="zh-CN"/>
              </w:rPr>
            </w:pPr>
            <w:r w:rsidRPr="00170E14">
              <w:rPr>
                <w:rFonts w:ascii="Times New Roman" w:eastAsia="DengXian" w:hAnsi="Times New Roman" w:cs="Times New Roman"/>
                <w:b/>
                <w:sz w:val="24"/>
                <w:szCs w:val="24"/>
                <w:lang w:eastAsia="zh-CN"/>
              </w:rPr>
              <w:t>Группы</w:t>
            </w:r>
            <w:r w:rsidRPr="00170E14">
              <w:rPr>
                <w:rFonts w:ascii="Times New Roman" w:eastAsia="DengXian" w:hAnsi="Times New Roman" w:cs="Times New Roman"/>
                <w:b/>
                <w:sz w:val="24"/>
                <w:szCs w:val="24"/>
                <w:lang w:val="uz-Cyrl-UZ" w:eastAsia="zh-CN"/>
              </w:rPr>
              <w:t xml:space="preserve"> </w:t>
            </w:r>
            <w:r w:rsidRPr="00170E14">
              <w:rPr>
                <w:rFonts w:ascii="Times New Roman" w:eastAsia="DengXian" w:hAnsi="Times New Roman" w:cs="Times New Roman"/>
                <w:b/>
                <w:sz w:val="24"/>
                <w:szCs w:val="24"/>
                <w:lang w:eastAsia="zh-CN"/>
              </w:rPr>
              <w:t>/</w:t>
            </w:r>
            <w:r w:rsidRPr="00170E14">
              <w:rPr>
                <w:rFonts w:ascii="Times New Roman" w:eastAsia="DengXian" w:hAnsi="Times New Roman" w:cs="Times New Roman"/>
                <w:b/>
                <w:sz w:val="24"/>
                <w:szCs w:val="24"/>
                <w:lang w:val="uz-Cyrl-UZ" w:eastAsia="zh-CN"/>
              </w:rPr>
              <w:t xml:space="preserve"> </w:t>
            </w:r>
            <w:r w:rsidRPr="00170E14">
              <w:rPr>
                <w:rFonts w:ascii="Times New Roman" w:eastAsia="DengXian" w:hAnsi="Times New Roman" w:cs="Times New Roman"/>
                <w:b/>
                <w:sz w:val="24"/>
                <w:szCs w:val="24"/>
                <w:lang w:eastAsia="zh-CN"/>
              </w:rPr>
              <w:t>Критерии</w:t>
            </w:r>
          </w:p>
        </w:tc>
        <w:tc>
          <w:tcPr>
            <w:tcW w:w="2577" w:type="dxa"/>
            <w:shd w:val="clear" w:color="auto" w:fill="DBE5F1"/>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b/>
                <w:sz w:val="24"/>
                <w:szCs w:val="24"/>
                <w:lang w:eastAsia="zh-CN"/>
              </w:rPr>
            </w:pPr>
            <w:r w:rsidRPr="00170E14">
              <w:rPr>
                <w:rFonts w:ascii="Times New Roman" w:eastAsia="DengXian" w:hAnsi="Times New Roman" w:cs="Times New Roman"/>
                <w:b/>
                <w:sz w:val="24"/>
                <w:szCs w:val="24"/>
                <w:lang w:eastAsia="zh-CN"/>
              </w:rPr>
              <w:t>Эксприментальная группа</w:t>
            </w:r>
          </w:p>
          <w:p w:rsidR="00170E14" w:rsidRPr="00170E14" w:rsidRDefault="00170E14" w:rsidP="00170E14">
            <w:pPr>
              <w:tabs>
                <w:tab w:val="left" w:pos="0"/>
                <w:tab w:val="left" w:pos="510"/>
              </w:tabs>
              <w:spacing w:after="0" w:line="240" w:lineRule="auto"/>
              <w:jc w:val="center"/>
              <w:rPr>
                <w:rFonts w:ascii="Times New Roman" w:eastAsia="DengXian" w:hAnsi="Times New Roman" w:cs="Times New Roman"/>
                <w:b/>
                <w:sz w:val="24"/>
                <w:szCs w:val="24"/>
                <w:lang w:eastAsia="zh-CN"/>
              </w:rPr>
            </w:pPr>
            <w:r w:rsidRPr="00170E14">
              <w:rPr>
                <w:rFonts w:ascii="Times New Roman" w:eastAsia="DengXian" w:hAnsi="Times New Roman" w:cs="Times New Roman"/>
                <w:b/>
                <w:sz w:val="24"/>
                <w:szCs w:val="24"/>
                <w:lang w:eastAsia="zh-CN"/>
              </w:rPr>
              <w:t>(N</w:t>
            </w:r>
            <w:r w:rsidRPr="00170E14">
              <w:rPr>
                <w:rFonts w:ascii="Times New Roman" w:eastAsia="DengXian" w:hAnsi="Times New Roman" w:cs="Times New Roman"/>
                <w:b/>
                <w:sz w:val="24"/>
                <w:szCs w:val="24"/>
                <w:vertAlign w:val="subscript"/>
                <w:lang w:eastAsia="zh-CN"/>
              </w:rPr>
              <w:t>T</w:t>
            </w:r>
            <w:r w:rsidRPr="00170E14">
              <w:rPr>
                <w:rFonts w:ascii="Times New Roman" w:eastAsia="DengXian" w:hAnsi="Times New Roman" w:cs="Times New Roman"/>
                <w:b/>
                <w:sz w:val="24"/>
                <w:szCs w:val="24"/>
                <w:lang w:eastAsia="zh-CN"/>
              </w:rPr>
              <w:t>=385)</w:t>
            </w:r>
          </w:p>
        </w:tc>
        <w:tc>
          <w:tcPr>
            <w:tcW w:w="3087" w:type="dxa"/>
            <w:shd w:val="clear" w:color="auto" w:fill="DBE5F1"/>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b/>
                <w:sz w:val="24"/>
                <w:szCs w:val="24"/>
                <w:lang w:eastAsia="zh-CN"/>
              </w:rPr>
            </w:pPr>
            <w:r w:rsidRPr="00170E14">
              <w:rPr>
                <w:rFonts w:ascii="Times New Roman" w:eastAsia="DengXian" w:hAnsi="Times New Roman" w:cs="Times New Roman"/>
                <w:b/>
                <w:sz w:val="24"/>
                <w:szCs w:val="24"/>
                <w:lang w:eastAsia="zh-CN"/>
              </w:rPr>
              <w:t>Контрольная группа</w:t>
            </w:r>
          </w:p>
          <w:p w:rsidR="00170E14" w:rsidRPr="00170E14" w:rsidRDefault="00170E14" w:rsidP="00170E14">
            <w:pPr>
              <w:tabs>
                <w:tab w:val="left" w:pos="0"/>
                <w:tab w:val="left" w:pos="870"/>
              </w:tabs>
              <w:spacing w:after="0" w:line="240" w:lineRule="auto"/>
              <w:ind w:firstLine="8"/>
              <w:jc w:val="center"/>
              <w:rPr>
                <w:rFonts w:ascii="Times New Roman" w:eastAsia="DengXian" w:hAnsi="Times New Roman" w:cs="Times New Roman"/>
                <w:b/>
                <w:sz w:val="24"/>
                <w:szCs w:val="24"/>
                <w:lang w:eastAsia="zh-CN"/>
              </w:rPr>
            </w:pPr>
            <w:r w:rsidRPr="00170E14">
              <w:rPr>
                <w:rFonts w:ascii="Times New Roman" w:eastAsia="DengXian" w:hAnsi="Times New Roman" w:cs="Times New Roman"/>
                <w:b/>
                <w:sz w:val="24"/>
                <w:szCs w:val="24"/>
                <w:lang w:eastAsia="zh-CN"/>
              </w:rPr>
              <w:t>(N</w:t>
            </w:r>
            <w:r w:rsidRPr="00170E14">
              <w:rPr>
                <w:rFonts w:ascii="Times New Roman" w:eastAsia="DengXian" w:hAnsi="Times New Roman" w:cs="Times New Roman"/>
                <w:b/>
                <w:sz w:val="24"/>
                <w:szCs w:val="24"/>
                <w:vertAlign w:val="subscript"/>
                <w:lang w:eastAsia="zh-CN"/>
              </w:rPr>
              <w:t>H</w:t>
            </w:r>
            <w:r w:rsidRPr="00170E14">
              <w:rPr>
                <w:rFonts w:ascii="Times New Roman" w:eastAsia="DengXian" w:hAnsi="Times New Roman" w:cs="Times New Roman"/>
                <w:b/>
                <w:sz w:val="24"/>
                <w:szCs w:val="24"/>
                <w:lang w:eastAsia="zh-CN"/>
              </w:rPr>
              <w:t>=382)</w:t>
            </w:r>
          </w:p>
        </w:tc>
      </w:tr>
      <w:tr w:rsidR="00170E14" w:rsidRPr="00170E14" w:rsidTr="00170E14">
        <w:trPr>
          <w:cantSplit/>
          <w:trHeight w:val="340"/>
          <w:jc w:val="center"/>
        </w:trPr>
        <w:tc>
          <w:tcPr>
            <w:tcW w:w="3681" w:type="dxa"/>
          </w:tcPr>
          <w:p w:rsidR="00170E14" w:rsidRPr="00170E14" w:rsidRDefault="00170E14" w:rsidP="00170E14">
            <w:pPr>
              <w:tabs>
                <w:tab w:val="left" w:pos="0"/>
              </w:tabs>
              <w:spacing w:after="0" w:line="240" w:lineRule="auto"/>
              <w:jc w:val="both"/>
              <w:rPr>
                <w:rFonts w:ascii="Times New Roman" w:eastAsia="DengXian" w:hAnsi="Times New Roman" w:cs="Times New Roman"/>
                <w:b/>
                <w:bCs/>
                <w:sz w:val="24"/>
                <w:szCs w:val="24"/>
                <w:lang w:val="en-US" w:eastAsia="zh-CN"/>
              </w:rPr>
            </w:pPr>
            <w:r w:rsidRPr="00170E14">
              <w:rPr>
                <w:rFonts w:ascii="Times New Roman" w:eastAsia="DengXian" w:hAnsi="Times New Roman" w:cs="Times New Roman"/>
                <w:b/>
                <w:bCs/>
                <w:sz w:val="24"/>
                <w:szCs w:val="24"/>
                <w:lang w:eastAsia="zh-CN"/>
              </w:rPr>
              <w:t>Среднее арифметическое значение оценок</w:t>
            </w:r>
          </w:p>
        </w:tc>
        <w:tc>
          <w:tcPr>
            <w:tcW w:w="257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bCs/>
                <w:caps/>
                <w:sz w:val="24"/>
                <w:szCs w:val="24"/>
                <w:lang w:eastAsia="zh-CN"/>
              </w:rPr>
              <w:t>X</w:t>
            </w:r>
            <w:r w:rsidRPr="00170E14">
              <w:rPr>
                <w:rFonts w:ascii="Times New Roman" w:eastAsia="DengXian" w:hAnsi="Times New Roman" w:cs="Times New Roman"/>
                <w:bCs/>
                <w:caps/>
                <w:sz w:val="24"/>
                <w:szCs w:val="24"/>
                <w:vertAlign w:val="subscript"/>
                <w:lang w:eastAsia="zh-CN"/>
              </w:rPr>
              <w:t>T</w:t>
            </w:r>
            <w:r w:rsidRPr="00170E14">
              <w:rPr>
                <w:rFonts w:ascii="Times New Roman" w:eastAsia="DengXian" w:hAnsi="Times New Roman" w:cs="Times New Roman"/>
                <w:b/>
                <w:bCs/>
                <w:caps/>
                <w:sz w:val="24"/>
                <w:szCs w:val="24"/>
                <w:vertAlign w:val="superscript"/>
                <w:lang w:eastAsia="zh-CN"/>
              </w:rPr>
              <w:t xml:space="preserve">* </w:t>
            </w:r>
            <w:r w:rsidRPr="00170E14">
              <w:rPr>
                <w:rFonts w:ascii="Times New Roman" w:eastAsia="DengXian" w:hAnsi="Times New Roman" w:cs="Times New Roman"/>
                <w:sz w:val="24"/>
                <w:szCs w:val="24"/>
                <w:lang w:eastAsia="zh-CN"/>
              </w:rPr>
              <w:t>=</w:t>
            </w:r>
            <w:r w:rsidRPr="00170E14">
              <w:rPr>
                <w:rFonts w:ascii="Times New Roman" w:eastAsia="DengXian" w:hAnsi="Times New Roman" w:cs="Times New Roman"/>
                <w:sz w:val="24"/>
                <w:szCs w:val="24"/>
                <w:lang w:val="uz-Cyrl-UZ" w:eastAsia="zh-CN"/>
              </w:rPr>
              <w:t>3</w:t>
            </w:r>
          </w:p>
        </w:tc>
        <w:tc>
          <w:tcPr>
            <w:tcW w:w="3087" w:type="dxa"/>
            <w:vAlign w:val="center"/>
          </w:tcPr>
          <w:p w:rsidR="00170E14" w:rsidRPr="00170E14" w:rsidRDefault="00170E14" w:rsidP="00170E14">
            <w:pPr>
              <w:tabs>
                <w:tab w:val="left" w:pos="0"/>
              </w:tabs>
              <w:spacing w:after="0" w:line="240" w:lineRule="auto"/>
              <w:ind w:firstLine="567"/>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eastAsia="zh-CN"/>
              </w:rPr>
              <w:t>X</w:t>
            </w:r>
            <w:r w:rsidRPr="00170E14">
              <w:rPr>
                <w:rFonts w:ascii="Times New Roman" w:eastAsia="DengXian" w:hAnsi="Times New Roman" w:cs="Times New Roman"/>
                <w:sz w:val="24"/>
                <w:szCs w:val="24"/>
                <w:vertAlign w:val="subscript"/>
                <w:lang w:eastAsia="zh-CN"/>
              </w:rPr>
              <w:t>n</w:t>
            </w:r>
            <w:r w:rsidRPr="00170E14">
              <w:rPr>
                <w:rFonts w:ascii="Times New Roman" w:eastAsia="DengXian" w:hAnsi="Times New Roman" w:cs="Times New Roman"/>
                <w:sz w:val="24"/>
                <w:szCs w:val="24"/>
                <w:vertAlign w:val="superscript"/>
                <w:lang w:eastAsia="zh-CN"/>
              </w:rPr>
              <w:t>*</w:t>
            </w:r>
            <w:r w:rsidRPr="00170E14">
              <w:rPr>
                <w:rFonts w:ascii="Times New Roman" w:eastAsia="DengXian" w:hAnsi="Times New Roman" w:cs="Times New Roman"/>
                <w:sz w:val="24"/>
                <w:szCs w:val="24"/>
                <w:lang w:eastAsia="zh-CN"/>
              </w:rPr>
              <w:t>=2,</w:t>
            </w:r>
            <w:r w:rsidRPr="00170E14">
              <w:rPr>
                <w:rFonts w:ascii="Times New Roman" w:eastAsia="DengXian" w:hAnsi="Times New Roman" w:cs="Times New Roman"/>
                <w:sz w:val="24"/>
                <w:szCs w:val="24"/>
                <w:lang w:val="uz-Cyrl-UZ" w:eastAsia="zh-CN"/>
              </w:rPr>
              <w:t>45</w:t>
            </w:r>
          </w:p>
        </w:tc>
      </w:tr>
      <w:tr w:rsidR="00170E14" w:rsidRPr="00170E14" w:rsidTr="00170E14">
        <w:trPr>
          <w:cantSplit/>
          <w:trHeight w:val="340"/>
          <w:jc w:val="center"/>
        </w:trPr>
        <w:tc>
          <w:tcPr>
            <w:tcW w:w="3681" w:type="dxa"/>
          </w:tcPr>
          <w:p w:rsidR="00170E14" w:rsidRPr="00170E14" w:rsidRDefault="00170E14" w:rsidP="00170E14">
            <w:pPr>
              <w:tabs>
                <w:tab w:val="left" w:pos="0"/>
              </w:tabs>
              <w:spacing w:after="0" w:line="240" w:lineRule="auto"/>
              <w:jc w:val="both"/>
              <w:rPr>
                <w:rFonts w:ascii="Times New Roman" w:eastAsia="DengXian" w:hAnsi="Times New Roman" w:cs="Times New Roman"/>
                <w:b/>
                <w:bCs/>
                <w:sz w:val="24"/>
                <w:szCs w:val="24"/>
                <w:lang w:eastAsia="zh-CN"/>
              </w:rPr>
            </w:pPr>
            <w:r w:rsidRPr="00170E14">
              <w:rPr>
                <w:rFonts w:ascii="Times New Roman" w:eastAsia="DengXian" w:hAnsi="Times New Roman" w:cs="Times New Roman"/>
                <w:b/>
                <w:bCs/>
                <w:sz w:val="24"/>
                <w:szCs w:val="24"/>
                <w:lang w:eastAsia="zh-CN"/>
              </w:rPr>
              <w:t>Коэффициент эффективности</w:t>
            </w:r>
          </w:p>
        </w:tc>
        <w:tc>
          <w:tcPr>
            <w:tcW w:w="5664" w:type="dxa"/>
            <w:gridSpan w:val="2"/>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bCs/>
                <w:caps/>
                <w:sz w:val="24"/>
                <w:szCs w:val="24"/>
                <w:lang w:eastAsia="zh-CN"/>
              </w:rPr>
              <w:sym w:font="Symbol" w:char="F068"/>
            </w:r>
            <w:r w:rsidRPr="00170E14">
              <w:rPr>
                <w:rFonts w:ascii="Times New Roman" w:eastAsia="DengXian" w:hAnsi="Times New Roman" w:cs="Times New Roman"/>
                <w:bCs/>
                <w:caps/>
                <w:sz w:val="24"/>
                <w:szCs w:val="24"/>
                <w:lang w:eastAsia="zh-CN"/>
              </w:rPr>
              <w:t>=1,22</w:t>
            </w:r>
          </w:p>
        </w:tc>
      </w:tr>
      <w:tr w:rsidR="00170E14" w:rsidRPr="00170E14" w:rsidTr="00170E14">
        <w:trPr>
          <w:cantSplit/>
          <w:trHeight w:val="340"/>
          <w:jc w:val="center"/>
        </w:trPr>
        <w:tc>
          <w:tcPr>
            <w:tcW w:w="3681" w:type="dxa"/>
          </w:tcPr>
          <w:p w:rsidR="00170E14" w:rsidRPr="00170E14" w:rsidRDefault="00170E14" w:rsidP="00170E14">
            <w:pPr>
              <w:tabs>
                <w:tab w:val="left" w:pos="0"/>
              </w:tabs>
              <w:spacing w:after="0" w:line="240" w:lineRule="auto"/>
              <w:jc w:val="both"/>
              <w:rPr>
                <w:rFonts w:ascii="Times New Roman" w:eastAsia="DengXian" w:hAnsi="Times New Roman" w:cs="Times New Roman"/>
                <w:b/>
                <w:bCs/>
                <w:sz w:val="24"/>
                <w:szCs w:val="24"/>
                <w:lang w:val="uz-Cyrl-UZ" w:eastAsia="zh-CN"/>
              </w:rPr>
            </w:pPr>
            <w:r w:rsidRPr="00170E14">
              <w:rPr>
                <w:rFonts w:ascii="Times New Roman" w:eastAsia="DengXian" w:hAnsi="Times New Roman" w:cs="Times New Roman"/>
                <w:b/>
                <w:bCs/>
                <w:sz w:val="24"/>
                <w:szCs w:val="24"/>
                <w:lang w:eastAsia="zh-CN"/>
              </w:rPr>
              <w:t>Выборочная дисперсия</w:t>
            </w:r>
          </w:p>
        </w:tc>
        <w:tc>
          <w:tcPr>
            <w:tcW w:w="257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bCs/>
                <w:caps/>
                <w:sz w:val="24"/>
                <w:szCs w:val="24"/>
                <w:lang w:val="uz-Cyrl-UZ" w:eastAsia="zh-CN"/>
              </w:rPr>
            </w:pPr>
            <w:r w:rsidRPr="00170E14">
              <w:rPr>
                <w:rFonts w:ascii="Times New Roman" w:eastAsia="DengXian" w:hAnsi="Times New Roman" w:cs="Times New Roman"/>
                <w:bCs/>
                <w:caps/>
                <w:sz w:val="24"/>
                <w:szCs w:val="24"/>
                <w:lang w:eastAsia="zh-CN"/>
              </w:rPr>
              <w:t>0,9</w:t>
            </w:r>
            <w:r w:rsidRPr="00170E14">
              <w:rPr>
                <w:rFonts w:ascii="Times New Roman" w:eastAsia="DengXian" w:hAnsi="Times New Roman" w:cs="Times New Roman"/>
                <w:bCs/>
                <w:caps/>
                <w:sz w:val="24"/>
                <w:szCs w:val="24"/>
                <w:lang w:val="uz-Cyrl-UZ" w:eastAsia="zh-CN"/>
              </w:rPr>
              <w:t>6</w:t>
            </w:r>
          </w:p>
        </w:tc>
        <w:tc>
          <w:tcPr>
            <w:tcW w:w="3087" w:type="dxa"/>
            <w:vAlign w:val="center"/>
          </w:tcPr>
          <w:p w:rsidR="00170E14" w:rsidRPr="00170E14" w:rsidRDefault="00170E14" w:rsidP="00170E14">
            <w:pPr>
              <w:tabs>
                <w:tab w:val="left" w:pos="0"/>
              </w:tabs>
              <w:spacing w:after="0" w:line="240" w:lineRule="auto"/>
              <w:ind w:firstLine="567"/>
              <w:jc w:val="center"/>
              <w:rPr>
                <w:rFonts w:ascii="Times New Roman" w:eastAsia="DengXian" w:hAnsi="Times New Roman" w:cs="Times New Roman"/>
                <w:bCs/>
                <w:caps/>
                <w:sz w:val="24"/>
                <w:szCs w:val="24"/>
                <w:lang w:val="uz-Cyrl-UZ" w:eastAsia="zh-CN"/>
              </w:rPr>
            </w:pPr>
            <w:r w:rsidRPr="00170E14">
              <w:rPr>
                <w:rFonts w:ascii="Times New Roman" w:eastAsia="DengXian" w:hAnsi="Times New Roman" w:cs="Times New Roman"/>
                <w:bCs/>
                <w:caps/>
                <w:sz w:val="24"/>
                <w:szCs w:val="24"/>
                <w:lang w:eastAsia="zh-CN"/>
              </w:rPr>
              <w:t>1,25</w:t>
            </w:r>
          </w:p>
        </w:tc>
      </w:tr>
      <w:tr w:rsidR="00170E14" w:rsidRPr="00170E14" w:rsidTr="00170E14">
        <w:trPr>
          <w:cantSplit/>
          <w:trHeight w:val="340"/>
          <w:jc w:val="center"/>
        </w:trPr>
        <w:tc>
          <w:tcPr>
            <w:tcW w:w="3681" w:type="dxa"/>
          </w:tcPr>
          <w:p w:rsidR="00170E14" w:rsidRPr="00170E14" w:rsidRDefault="00170E14" w:rsidP="00170E14">
            <w:pPr>
              <w:tabs>
                <w:tab w:val="left" w:pos="0"/>
              </w:tabs>
              <w:spacing w:after="0" w:line="240" w:lineRule="auto"/>
              <w:jc w:val="both"/>
              <w:rPr>
                <w:rFonts w:ascii="Times New Roman" w:eastAsia="DengXian" w:hAnsi="Times New Roman" w:cs="Times New Roman"/>
                <w:b/>
                <w:bCs/>
                <w:sz w:val="24"/>
                <w:szCs w:val="24"/>
                <w:lang w:val="en-US" w:eastAsia="zh-CN"/>
              </w:rPr>
            </w:pPr>
            <w:r w:rsidRPr="00170E14">
              <w:rPr>
                <w:rFonts w:ascii="Times New Roman" w:eastAsia="DengXian" w:hAnsi="Times New Roman" w:cs="Times New Roman"/>
                <w:b/>
                <w:bCs/>
                <w:sz w:val="24"/>
                <w:szCs w:val="24"/>
                <w:lang w:eastAsia="zh-CN"/>
              </w:rPr>
              <w:t>Стандартная ошибка среднего значения</w:t>
            </w:r>
          </w:p>
        </w:tc>
        <w:tc>
          <w:tcPr>
            <w:tcW w:w="257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bCs/>
                <w:caps/>
                <w:sz w:val="24"/>
                <w:szCs w:val="24"/>
                <w:lang w:eastAsia="zh-CN"/>
              </w:rPr>
            </w:pPr>
            <w:r w:rsidRPr="00170E14">
              <w:rPr>
                <w:rFonts w:ascii="Times New Roman" w:eastAsia="DengXian" w:hAnsi="Times New Roman" w:cs="Times New Roman"/>
                <w:bCs/>
                <w:caps/>
                <w:sz w:val="24"/>
                <w:szCs w:val="24"/>
                <w:lang w:eastAsia="zh-CN"/>
              </w:rPr>
              <w:t>s</w:t>
            </w:r>
            <w:r w:rsidRPr="00170E14">
              <w:rPr>
                <w:rFonts w:ascii="Times New Roman" w:eastAsia="DengXian" w:hAnsi="Times New Roman" w:cs="Times New Roman"/>
                <w:bCs/>
                <w:caps/>
                <w:sz w:val="24"/>
                <w:szCs w:val="24"/>
                <w:vertAlign w:val="subscript"/>
                <w:lang w:eastAsia="zh-CN"/>
              </w:rPr>
              <w:t>t</w:t>
            </w:r>
            <w:r w:rsidRPr="00170E14">
              <w:rPr>
                <w:rFonts w:ascii="Times New Roman" w:eastAsia="DengXian" w:hAnsi="Times New Roman" w:cs="Times New Roman"/>
                <w:bCs/>
                <w:caps/>
                <w:sz w:val="24"/>
                <w:szCs w:val="24"/>
                <w:lang w:eastAsia="zh-CN"/>
              </w:rPr>
              <w:t>=0,9</w:t>
            </w:r>
            <w:r w:rsidRPr="00170E14">
              <w:rPr>
                <w:rFonts w:ascii="Times New Roman" w:eastAsia="DengXian" w:hAnsi="Times New Roman" w:cs="Times New Roman"/>
                <w:bCs/>
                <w:caps/>
                <w:sz w:val="24"/>
                <w:szCs w:val="24"/>
                <w:lang w:val="uz-Cyrl-UZ" w:eastAsia="zh-CN"/>
              </w:rPr>
              <w:t>8</w:t>
            </w:r>
          </w:p>
        </w:tc>
        <w:tc>
          <w:tcPr>
            <w:tcW w:w="3087" w:type="dxa"/>
            <w:vAlign w:val="center"/>
          </w:tcPr>
          <w:p w:rsidR="00170E14" w:rsidRPr="00170E14" w:rsidRDefault="00170E14" w:rsidP="00170E14">
            <w:pPr>
              <w:tabs>
                <w:tab w:val="left" w:pos="0"/>
              </w:tabs>
              <w:spacing w:after="0" w:line="240" w:lineRule="auto"/>
              <w:ind w:firstLine="567"/>
              <w:jc w:val="center"/>
              <w:rPr>
                <w:rFonts w:ascii="Times New Roman" w:eastAsia="DengXian" w:hAnsi="Times New Roman" w:cs="Times New Roman"/>
                <w:bCs/>
                <w:caps/>
                <w:sz w:val="24"/>
                <w:szCs w:val="24"/>
                <w:lang w:val="uz-Cyrl-UZ" w:eastAsia="zh-CN"/>
              </w:rPr>
            </w:pPr>
            <w:r w:rsidRPr="00170E14">
              <w:rPr>
                <w:rFonts w:ascii="Times New Roman" w:eastAsia="DengXian" w:hAnsi="Times New Roman" w:cs="Times New Roman"/>
                <w:bCs/>
                <w:caps/>
                <w:sz w:val="24"/>
                <w:szCs w:val="24"/>
                <w:lang w:eastAsia="zh-CN"/>
              </w:rPr>
              <w:t>s’h=1,12</w:t>
            </w:r>
          </w:p>
        </w:tc>
      </w:tr>
      <w:tr w:rsidR="00170E14" w:rsidRPr="00170E14" w:rsidTr="00170E14">
        <w:trPr>
          <w:cantSplit/>
          <w:trHeight w:val="340"/>
          <w:jc w:val="center"/>
        </w:trPr>
        <w:tc>
          <w:tcPr>
            <w:tcW w:w="3681" w:type="dxa"/>
          </w:tcPr>
          <w:p w:rsidR="00170E14" w:rsidRPr="00170E14" w:rsidRDefault="00170E14" w:rsidP="00170E14">
            <w:pPr>
              <w:tabs>
                <w:tab w:val="left" w:pos="0"/>
              </w:tabs>
              <w:spacing w:after="0" w:line="240" w:lineRule="auto"/>
              <w:jc w:val="both"/>
              <w:rPr>
                <w:rFonts w:ascii="Times New Roman" w:eastAsia="DengXian" w:hAnsi="Times New Roman" w:cs="Times New Roman"/>
                <w:b/>
                <w:bCs/>
                <w:sz w:val="24"/>
                <w:szCs w:val="24"/>
                <w:lang w:eastAsia="zh-CN"/>
              </w:rPr>
            </w:pPr>
            <w:r w:rsidRPr="00170E14">
              <w:rPr>
                <w:rFonts w:ascii="Times New Roman" w:eastAsia="DengXian" w:hAnsi="Times New Roman" w:cs="Times New Roman"/>
                <w:b/>
                <w:bCs/>
                <w:sz w:val="24"/>
                <w:szCs w:val="24"/>
                <w:lang w:eastAsia="zh-CN"/>
              </w:rPr>
              <w:t>Доверительные интервалы величины X*</w:t>
            </w:r>
          </w:p>
        </w:tc>
        <w:tc>
          <w:tcPr>
            <w:tcW w:w="257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val="uz-Cyrl-UZ" w:eastAsia="zh-CN"/>
              </w:rPr>
              <w:t>2</w:t>
            </w:r>
            <w:r w:rsidRPr="00170E14">
              <w:rPr>
                <w:rFonts w:ascii="Times New Roman" w:eastAsia="DengXian" w:hAnsi="Times New Roman" w:cs="Times New Roman"/>
                <w:sz w:val="24"/>
                <w:szCs w:val="24"/>
                <w:lang w:eastAsia="zh-CN"/>
              </w:rPr>
              <w:t>,</w:t>
            </w:r>
            <w:r w:rsidRPr="00170E14">
              <w:rPr>
                <w:rFonts w:ascii="Times New Roman" w:eastAsia="DengXian" w:hAnsi="Times New Roman" w:cs="Times New Roman"/>
                <w:sz w:val="24"/>
                <w:szCs w:val="24"/>
                <w:lang w:val="uz-Cyrl-UZ" w:eastAsia="zh-CN"/>
              </w:rPr>
              <w:t>87</w:t>
            </w:r>
            <w:r w:rsidRPr="00170E14">
              <w:rPr>
                <w:rFonts w:ascii="Times New Roman" w:eastAsia="DengXian" w:hAnsi="Times New Roman" w:cs="Times New Roman"/>
                <w:sz w:val="24"/>
                <w:szCs w:val="24"/>
                <w:lang w:eastAsia="zh-CN"/>
              </w:rPr>
              <w:t xml:space="preserve"> &lt; </w:t>
            </w:r>
            <w:r w:rsidRPr="00170E14">
              <w:rPr>
                <w:rFonts w:ascii="Times New Roman" w:eastAsia="DengXian" w:hAnsi="Times New Roman" w:cs="Times New Roman"/>
                <w:sz w:val="24"/>
                <w:szCs w:val="24"/>
                <w:lang w:eastAsia="zh-CN"/>
              </w:rPr>
              <w:fldChar w:fldCharType="begin"/>
            </w:r>
            <w:r w:rsidRPr="00170E14">
              <w:rPr>
                <w:rFonts w:ascii="Times New Roman" w:eastAsia="DengXian" w:hAnsi="Times New Roman" w:cs="Times New Roman"/>
                <w:sz w:val="24"/>
                <w:szCs w:val="24"/>
                <w:lang w:eastAsia="zh-CN"/>
              </w:rPr>
              <w:instrText xml:space="preserve"> ҚУОТЕ </w:instrText>
            </w:r>
            <w:r w:rsidRPr="00170E14">
              <w:rPr>
                <w:rFonts w:ascii="Times New Roman" w:eastAsia="DengXian" w:hAnsi="Times New Roman" w:cs="Times New Roman"/>
                <w:noProof/>
                <w:position w:val="-11"/>
                <w:sz w:val="24"/>
                <w:szCs w:val="24"/>
                <w:lang w:eastAsia="ru-RU"/>
              </w:rPr>
              <w:drawing>
                <wp:inline distT="0" distB="0" distL="0" distR="0" wp14:anchorId="65A1BB70" wp14:editId="08A09CB2">
                  <wp:extent cx="182880" cy="236220"/>
                  <wp:effectExtent l="0" t="0" r="0" b="0"/>
                  <wp:docPr id="16"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170E14">
              <w:rPr>
                <w:rFonts w:ascii="Times New Roman" w:eastAsia="DengXian" w:hAnsi="Times New Roman" w:cs="Times New Roman"/>
                <w:sz w:val="24"/>
                <w:szCs w:val="24"/>
                <w:lang w:eastAsia="zh-CN"/>
              </w:rPr>
              <w:instrText xml:space="preserve"> </w:instrText>
            </w:r>
            <w:r w:rsidRPr="00170E14">
              <w:rPr>
                <w:rFonts w:ascii="Times New Roman" w:eastAsia="DengXian" w:hAnsi="Times New Roman" w:cs="Times New Roman"/>
                <w:sz w:val="24"/>
                <w:szCs w:val="24"/>
                <w:lang w:eastAsia="zh-CN"/>
              </w:rPr>
              <w:fldChar w:fldCharType="separate"/>
            </w:r>
            <w:r w:rsidRPr="00170E14">
              <w:rPr>
                <w:rFonts w:ascii="Times New Roman" w:eastAsia="DengXian" w:hAnsi="Times New Roman" w:cs="Times New Roman"/>
                <w:noProof/>
                <w:position w:val="-11"/>
                <w:sz w:val="24"/>
                <w:szCs w:val="24"/>
                <w:lang w:eastAsia="ru-RU"/>
              </w:rPr>
              <w:drawing>
                <wp:inline distT="0" distB="0" distL="0" distR="0" wp14:anchorId="14A80673" wp14:editId="0D0C1C95">
                  <wp:extent cx="182880" cy="236220"/>
                  <wp:effectExtent l="0" t="0" r="0" b="0"/>
                  <wp:docPr id="17"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sidRPr="00170E14">
              <w:rPr>
                <w:rFonts w:ascii="Times New Roman" w:eastAsia="DengXian" w:hAnsi="Times New Roman" w:cs="Times New Roman"/>
                <w:sz w:val="24"/>
                <w:szCs w:val="24"/>
                <w:lang w:eastAsia="zh-CN"/>
              </w:rPr>
              <w:fldChar w:fldCharType="end"/>
            </w:r>
            <w:r w:rsidRPr="00170E14">
              <w:rPr>
                <w:rFonts w:ascii="Times New Roman" w:eastAsia="DengXian" w:hAnsi="Times New Roman" w:cs="Times New Roman"/>
                <w:sz w:val="24"/>
                <w:szCs w:val="24"/>
                <w:lang w:eastAsia="zh-CN"/>
              </w:rPr>
              <w:t xml:space="preserve">&lt; </w:t>
            </w:r>
            <w:r w:rsidRPr="00170E14">
              <w:rPr>
                <w:rFonts w:ascii="Times New Roman" w:eastAsia="DengXian" w:hAnsi="Times New Roman" w:cs="Times New Roman"/>
                <w:sz w:val="24"/>
                <w:szCs w:val="24"/>
                <w:lang w:val="uz-Cyrl-UZ" w:eastAsia="zh-CN"/>
              </w:rPr>
              <w:t>3</w:t>
            </w:r>
            <w:r w:rsidRPr="00170E14">
              <w:rPr>
                <w:rFonts w:ascii="Times New Roman" w:eastAsia="DengXian" w:hAnsi="Times New Roman" w:cs="Times New Roman"/>
                <w:sz w:val="24"/>
                <w:szCs w:val="24"/>
                <w:lang w:eastAsia="zh-CN"/>
              </w:rPr>
              <w:t>,13</w:t>
            </w:r>
          </w:p>
        </w:tc>
        <w:tc>
          <w:tcPr>
            <w:tcW w:w="3087" w:type="dxa"/>
            <w:vAlign w:val="center"/>
          </w:tcPr>
          <w:p w:rsidR="00170E14" w:rsidRPr="00170E14" w:rsidRDefault="00170E14" w:rsidP="00170E14">
            <w:pPr>
              <w:tabs>
                <w:tab w:val="left" w:pos="0"/>
              </w:tabs>
              <w:spacing w:after="0" w:line="240" w:lineRule="auto"/>
              <w:ind w:firstLine="567"/>
              <w:jc w:val="center"/>
              <w:rPr>
                <w:rFonts w:ascii="Times New Roman" w:eastAsia="DengXian" w:hAnsi="Times New Roman" w:cs="Times New Roman"/>
                <w:sz w:val="24"/>
                <w:szCs w:val="24"/>
                <w:lang w:eastAsia="zh-CN"/>
              </w:rPr>
            </w:pPr>
            <w:r w:rsidRPr="00170E14">
              <w:rPr>
                <w:rFonts w:ascii="Times New Roman" w:eastAsia="DengXian" w:hAnsi="Times New Roman" w:cs="Times New Roman"/>
                <w:sz w:val="24"/>
                <w:szCs w:val="24"/>
                <w:lang w:eastAsia="zh-CN"/>
              </w:rPr>
              <w:t>2,</w:t>
            </w:r>
            <w:r w:rsidRPr="00170E14">
              <w:rPr>
                <w:rFonts w:ascii="Times New Roman" w:eastAsia="DengXian" w:hAnsi="Times New Roman" w:cs="Times New Roman"/>
                <w:sz w:val="24"/>
                <w:szCs w:val="24"/>
                <w:lang w:val="uz-Cyrl-UZ" w:eastAsia="zh-CN"/>
              </w:rPr>
              <w:t>3</w:t>
            </w:r>
            <w:r w:rsidRPr="00170E14">
              <w:rPr>
                <w:rFonts w:ascii="Times New Roman" w:eastAsia="DengXian" w:hAnsi="Times New Roman" w:cs="Times New Roman"/>
                <w:sz w:val="24"/>
                <w:szCs w:val="24"/>
                <w:lang w:eastAsia="zh-CN"/>
              </w:rPr>
              <w:t xml:space="preserve">&lt; </w:t>
            </w:r>
            <w:r w:rsidRPr="00170E14">
              <w:rPr>
                <w:rFonts w:ascii="Times New Roman" w:eastAsia="DengXian" w:hAnsi="Times New Roman" w:cs="Times New Roman"/>
                <w:sz w:val="24"/>
                <w:szCs w:val="24"/>
                <w:lang w:eastAsia="zh-CN"/>
              </w:rPr>
              <w:fldChar w:fldCharType="begin"/>
            </w:r>
            <w:r w:rsidRPr="00170E14">
              <w:rPr>
                <w:rFonts w:ascii="Times New Roman" w:eastAsia="DengXian" w:hAnsi="Times New Roman" w:cs="Times New Roman"/>
                <w:sz w:val="24"/>
                <w:szCs w:val="24"/>
                <w:lang w:eastAsia="zh-CN"/>
              </w:rPr>
              <w:instrText xml:space="preserve"> ҚУОТЕ </w:instrText>
            </w:r>
            <w:r w:rsidRPr="00170E14">
              <w:rPr>
                <w:rFonts w:ascii="Times New Roman" w:eastAsia="DengXian" w:hAnsi="Times New Roman" w:cs="Times New Roman"/>
                <w:noProof/>
                <w:position w:val="-15"/>
                <w:sz w:val="24"/>
                <w:szCs w:val="24"/>
                <w:lang w:eastAsia="ru-RU"/>
              </w:rPr>
              <w:drawing>
                <wp:inline distT="0" distB="0" distL="0" distR="0" wp14:anchorId="24B13973" wp14:editId="3DF5C8E5">
                  <wp:extent cx="175260" cy="266700"/>
                  <wp:effectExtent l="0" t="0" r="0" b="0"/>
                  <wp:docPr id="18"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170E14">
              <w:rPr>
                <w:rFonts w:ascii="Times New Roman" w:eastAsia="DengXian" w:hAnsi="Times New Roman" w:cs="Times New Roman"/>
                <w:sz w:val="24"/>
                <w:szCs w:val="24"/>
                <w:lang w:eastAsia="zh-CN"/>
              </w:rPr>
              <w:instrText xml:space="preserve"> </w:instrText>
            </w:r>
            <w:r w:rsidRPr="00170E14">
              <w:rPr>
                <w:rFonts w:ascii="Times New Roman" w:eastAsia="DengXian" w:hAnsi="Times New Roman" w:cs="Times New Roman"/>
                <w:sz w:val="24"/>
                <w:szCs w:val="24"/>
                <w:lang w:eastAsia="zh-CN"/>
              </w:rPr>
              <w:fldChar w:fldCharType="separate"/>
            </w:r>
            <w:r w:rsidRPr="00170E14">
              <w:rPr>
                <w:rFonts w:ascii="Times New Roman" w:eastAsia="DengXian" w:hAnsi="Times New Roman" w:cs="Times New Roman"/>
                <w:noProof/>
                <w:position w:val="-15"/>
                <w:sz w:val="24"/>
                <w:szCs w:val="24"/>
                <w:lang w:eastAsia="ru-RU"/>
              </w:rPr>
              <w:drawing>
                <wp:inline distT="0" distB="0" distL="0" distR="0" wp14:anchorId="1928C40C" wp14:editId="4BF5C571">
                  <wp:extent cx="175260" cy="266700"/>
                  <wp:effectExtent l="0" t="0" r="0" b="0"/>
                  <wp:docPr id="19"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Pr="00170E14">
              <w:rPr>
                <w:rFonts w:ascii="Times New Roman" w:eastAsia="DengXian" w:hAnsi="Times New Roman" w:cs="Times New Roman"/>
                <w:sz w:val="24"/>
                <w:szCs w:val="24"/>
                <w:lang w:eastAsia="zh-CN"/>
              </w:rPr>
              <w:fldChar w:fldCharType="end"/>
            </w:r>
            <w:r w:rsidRPr="00170E14">
              <w:rPr>
                <w:rFonts w:ascii="Times New Roman" w:eastAsia="DengXian" w:hAnsi="Times New Roman" w:cs="Times New Roman"/>
                <w:sz w:val="24"/>
                <w:szCs w:val="24"/>
                <w:lang w:eastAsia="zh-CN"/>
              </w:rPr>
              <w:t>&lt;2,6</w:t>
            </w:r>
          </w:p>
        </w:tc>
      </w:tr>
      <w:tr w:rsidR="00170E14" w:rsidRPr="00170E14" w:rsidTr="00170E14">
        <w:trPr>
          <w:cantSplit/>
          <w:trHeight w:val="340"/>
          <w:jc w:val="center"/>
        </w:trPr>
        <w:tc>
          <w:tcPr>
            <w:tcW w:w="3681" w:type="dxa"/>
          </w:tcPr>
          <w:p w:rsidR="00170E14" w:rsidRPr="00170E14" w:rsidRDefault="00170E14" w:rsidP="00170E14">
            <w:pPr>
              <w:tabs>
                <w:tab w:val="left" w:pos="0"/>
              </w:tabs>
              <w:spacing w:after="0" w:line="240" w:lineRule="auto"/>
              <w:jc w:val="both"/>
              <w:rPr>
                <w:rFonts w:ascii="Times New Roman" w:eastAsia="DengXian" w:hAnsi="Times New Roman" w:cs="Times New Roman"/>
                <w:b/>
                <w:bCs/>
                <w:sz w:val="24"/>
                <w:szCs w:val="24"/>
                <w:lang w:val="uz-Cyrl-UZ" w:eastAsia="zh-CN"/>
              </w:rPr>
            </w:pPr>
            <w:r w:rsidRPr="00170E14">
              <w:rPr>
                <w:rFonts w:ascii="Times New Roman" w:eastAsia="DengXian" w:hAnsi="Times New Roman" w:cs="Times New Roman"/>
                <w:b/>
                <w:bCs/>
                <w:sz w:val="24"/>
                <w:szCs w:val="24"/>
                <w:lang w:eastAsia="zh-CN"/>
              </w:rPr>
              <w:t>Коэффициенты вариации</w:t>
            </w:r>
          </w:p>
        </w:tc>
        <w:tc>
          <w:tcPr>
            <w:tcW w:w="2577" w:type="dxa"/>
            <w:vAlign w:val="center"/>
          </w:tcPr>
          <w:p w:rsidR="00170E14" w:rsidRPr="00170E14" w:rsidRDefault="00170E14" w:rsidP="00170E14">
            <w:pPr>
              <w:tabs>
                <w:tab w:val="left" w:pos="0"/>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22,43%</w:t>
            </w:r>
          </w:p>
        </w:tc>
        <w:tc>
          <w:tcPr>
            <w:tcW w:w="3087" w:type="dxa"/>
            <w:vAlign w:val="center"/>
          </w:tcPr>
          <w:p w:rsidR="00170E14" w:rsidRPr="00170E14" w:rsidRDefault="00170E14" w:rsidP="00170E14">
            <w:pPr>
              <w:tabs>
                <w:tab w:val="left" w:pos="0"/>
                <w:tab w:val="left" w:pos="210"/>
              </w:tabs>
              <w:spacing w:after="0" w:line="240" w:lineRule="auto"/>
              <w:ind w:firstLine="567"/>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val="uz-Cyrl-UZ" w:eastAsia="zh-CN"/>
              </w:rPr>
              <w:t>27,12%</w:t>
            </w:r>
          </w:p>
        </w:tc>
      </w:tr>
      <w:tr w:rsidR="00170E14" w:rsidRPr="00170E14" w:rsidTr="00170E14">
        <w:trPr>
          <w:cantSplit/>
          <w:trHeight w:val="340"/>
          <w:jc w:val="center"/>
        </w:trPr>
        <w:tc>
          <w:tcPr>
            <w:tcW w:w="3681" w:type="dxa"/>
          </w:tcPr>
          <w:p w:rsidR="00170E14" w:rsidRPr="00170E14" w:rsidRDefault="00170E14" w:rsidP="00170E14">
            <w:pPr>
              <w:tabs>
                <w:tab w:val="left" w:pos="0"/>
              </w:tabs>
              <w:spacing w:after="0" w:line="240" w:lineRule="auto"/>
              <w:jc w:val="both"/>
              <w:rPr>
                <w:rFonts w:ascii="Times New Roman" w:eastAsia="DengXian" w:hAnsi="Times New Roman" w:cs="Times New Roman"/>
                <w:b/>
                <w:bCs/>
                <w:sz w:val="24"/>
                <w:szCs w:val="24"/>
                <w:lang w:eastAsia="zh-CN"/>
              </w:rPr>
            </w:pPr>
            <w:r w:rsidRPr="00170E14">
              <w:rPr>
                <w:rFonts w:ascii="Times New Roman" w:eastAsia="DengXian" w:hAnsi="Times New Roman" w:cs="Times New Roman"/>
                <w:b/>
                <w:bCs/>
                <w:sz w:val="24"/>
                <w:szCs w:val="24"/>
                <w:lang w:eastAsia="zh-CN"/>
              </w:rPr>
              <w:t>Статистика Стьюдента</w:t>
            </w:r>
          </w:p>
        </w:tc>
        <w:tc>
          <w:tcPr>
            <w:tcW w:w="5664" w:type="dxa"/>
            <w:gridSpan w:val="2"/>
            <w:vAlign w:val="center"/>
          </w:tcPr>
          <w:p w:rsidR="00170E14" w:rsidRPr="00170E14" w:rsidRDefault="00170E14" w:rsidP="00170E14">
            <w:pPr>
              <w:tabs>
                <w:tab w:val="left" w:pos="0"/>
                <w:tab w:val="left" w:pos="795"/>
                <w:tab w:val="right" w:pos="5897"/>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T=5</w:t>
            </w:r>
            <w:r w:rsidRPr="00170E14">
              <w:rPr>
                <w:rFonts w:ascii="Times New Roman" w:eastAsia="DengXian" w:hAnsi="Times New Roman" w:cs="Times New Roman"/>
                <w:sz w:val="24"/>
                <w:szCs w:val="24"/>
                <w:lang w:val="uz-Cyrl-UZ" w:eastAsia="zh-CN"/>
              </w:rPr>
              <w:t>,45</w:t>
            </w:r>
          </w:p>
        </w:tc>
      </w:tr>
      <w:tr w:rsidR="00170E14" w:rsidRPr="00170E14" w:rsidTr="00170E14">
        <w:trPr>
          <w:cantSplit/>
          <w:trHeight w:val="340"/>
          <w:jc w:val="center"/>
        </w:trPr>
        <w:tc>
          <w:tcPr>
            <w:tcW w:w="3681" w:type="dxa"/>
          </w:tcPr>
          <w:p w:rsidR="00170E14" w:rsidRPr="00170E14" w:rsidRDefault="00170E14" w:rsidP="00170E14">
            <w:pPr>
              <w:tabs>
                <w:tab w:val="left" w:pos="0"/>
              </w:tabs>
              <w:spacing w:after="0" w:line="240" w:lineRule="auto"/>
              <w:jc w:val="both"/>
              <w:rPr>
                <w:rFonts w:ascii="Times New Roman" w:eastAsia="DengXian" w:hAnsi="Times New Roman" w:cs="Times New Roman"/>
                <w:b/>
                <w:bCs/>
                <w:sz w:val="24"/>
                <w:szCs w:val="24"/>
                <w:lang w:eastAsia="zh-CN"/>
              </w:rPr>
            </w:pPr>
            <w:r w:rsidRPr="00170E14">
              <w:rPr>
                <w:rFonts w:ascii="Times New Roman" w:eastAsia="DengXian" w:hAnsi="Times New Roman" w:cs="Times New Roman"/>
                <w:b/>
                <w:bCs/>
                <w:sz w:val="24"/>
                <w:szCs w:val="24"/>
                <w:lang w:eastAsia="zh-CN"/>
              </w:rPr>
              <w:t>Степень свободы статистики</w:t>
            </w:r>
          </w:p>
        </w:tc>
        <w:tc>
          <w:tcPr>
            <w:tcW w:w="5664" w:type="dxa"/>
            <w:gridSpan w:val="2"/>
            <w:vAlign w:val="center"/>
          </w:tcPr>
          <w:p w:rsidR="00170E14" w:rsidRPr="00170E14" w:rsidRDefault="00170E14" w:rsidP="00170E14">
            <w:pPr>
              <w:tabs>
                <w:tab w:val="left" w:pos="0"/>
                <w:tab w:val="right" w:pos="5897"/>
              </w:tabs>
              <w:spacing w:after="0" w:line="240" w:lineRule="auto"/>
              <w:jc w:val="center"/>
              <w:rPr>
                <w:rFonts w:ascii="Times New Roman" w:eastAsia="DengXian" w:hAnsi="Times New Roman" w:cs="Times New Roman"/>
                <w:sz w:val="24"/>
                <w:szCs w:val="24"/>
                <w:lang w:val="uz-Cyrl-UZ" w:eastAsia="zh-CN"/>
              </w:rPr>
            </w:pPr>
            <w:r w:rsidRPr="00170E14">
              <w:rPr>
                <w:rFonts w:ascii="Times New Roman" w:eastAsia="DengXian" w:hAnsi="Times New Roman" w:cs="Times New Roman"/>
                <w:sz w:val="24"/>
                <w:szCs w:val="24"/>
                <w:lang w:eastAsia="zh-CN"/>
              </w:rPr>
              <w:t>K=400</w:t>
            </w:r>
          </w:p>
        </w:tc>
      </w:tr>
      <w:tr w:rsidR="00170E14" w:rsidRPr="00170E14" w:rsidTr="00170E14">
        <w:trPr>
          <w:cantSplit/>
          <w:trHeight w:val="340"/>
          <w:jc w:val="center"/>
        </w:trPr>
        <w:tc>
          <w:tcPr>
            <w:tcW w:w="3681" w:type="dxa"/>
          </w:tcPr>
          <w:p w:rsidR="00170E14" w:rsidRPr="00170E14" w:rsidRDefault="00170E14" w:rsidP="00170E14">
            <w:pPr>
              <w:tabs>
                <w:tab w:val="left" w:pos="0"/>
              </w:tabs>
              <w:spacing w:after="0" w:line="240" w:lineRule="auto"/>
              <w:jc w:val="both"/>
              <w:rPr>
                <w:rFonts w:ascii="Times New Roman" w:eastAsia="DengXian" w:hAnsi="Times New Roman" w:cs="Times New Roman"/>
                <w:b/>
                <w:bCs/>
                <w:sz w:val="24"/>
                <w:szCs w:val="24"/>
                <w:lang w:eastAsia="zh-CN"/>
              </w:rPr>
            </w:pPr>
            <w:r w:rsidRPr="00170E14">
              <w:rPr>
                <w:rFonts w:ascii="Times New Roman" w:eastAsia="DengXian" w:hAnsi="Times New Roman" w:cs="Times New Roman"/>
                <w:b/>
                <w:bCs/>
                <w:sz w:val="24"/>
                <w:szCs w:val="24"/>
                <w:lang w:eastAsia="zh-CN"/>
              </w:rPr>
              <w:t>Вывод по критерию</w:t>
            </w:r>
          </w:p>
        </w:tc>
        <w:tc>
          <w:tcPr>
            <w:tcW w:w="5664" w:type="dxa"/>
            <w:gridSpan w:val="2"/>
            <w:vAlign w:val="center"/>
          </w:tcPr>
          <w:p w:rsidR="00170E14" w:rsidRPr="00170E14" w:rsidRDefault="00170E14" w:rsidP="00170E14">
            <w:pPr>
              <w:tabs>
                <w:tab w:val="left" w:pos="0"/>
                <w:tab w:val="right" w:pos="5897"/>
              </w:tabs>
              <w:spacing w:after="0" w:line="240" w:lineRule="auto"/>
              <w:jc w:val="both"/>
              <w:rPr>
                <w:rFonts w:ascii="Times New Roman" w:eastAsia="DengXian" w:hAnsi="Times New Roman" w:cs="Times New Roman"/>
                <w:sz w:val="24"/>
                <w:szCs w:val="24"/>
                <w:lang w:val="en-US" w:eastAsia="zh-CN"/>
              </w:rPr>
            </w:pPr>
            <w:r w:rsidRPr="00170E14">
              <w:rPr>
                <w:rFonts w:ascii="Times New Roman" w:eastAsia="DengXian" w:hAnsi="Times New Roman" w:cs="Times New Roman"/>
                <w:sz w:val="24"/>
                <w:szCs w:val="24"/>
                <w:lang w:val="en-US" w:eastAsia="zh-CN"/>
              </w:rPr>
              <w:t>T=5</w:t>
            </w:r>
            <w:r w:rsidRPr="00170E14">
              <w:rPr>
                <w:rFonts w:ascii="Times New Roman" w:eastAsia="DengXian" w:hAnsi="Times New Roman" w:cs="Times New Roman"/>
                <w:sz w:val="24"/>
                <w:szCs w:val="24"/>
                <w:lang w:val="uz-Cyrl-UZ" w:eastAsia="zh-CN"/>
              </w:rPr>
              <w:t xml:space="preserve">,45 </w:t>
            </w:r>
            <w:r w:rsidRPr="00170E14">
              <w:rPr>
                <w:rFonts w:ascii="Times New Roman" w:eastAsia="DengXian" w:hAnsi="Times New Roman" w:cs="Times New Roman"/>
                <w:sz w:val="24"/>
                <w:szCs w:val="24"/>
                <w:lang w:val="en-US" w:eastAsia="zh-CN"/>
              </w:rPr>
              <w:t>&gt; 1,</w:t>
            </w:r>
            <w:r w:rsidRPr="00170E14">
              <w:rPr>
                <w:rFonts w:ascii="Times New Roman" w:eastAsia="DengXian" w:hAnsi="Times New Roman" w:cs="Times New Roman"/>
                <w:sz w:val="24"/>
                <w:szCs w:val="24"/>
                <w:lang w:val="uz-Cyrl-UZ" w:eastAsia="zh-CN"/>
              </w:rPr>
              <w:t>96, принята гипотеза</w:t>
            </w:r>
            <w:r w:rsidRPr="00170E14">
              <w:rPr>
                <w:rFonts w:ascii="Times New Roman" w:eastAsia="DengXian" w:hAnsi="Times New Roman" w:cs="Times New Roman"/>
                <w:sz w:val="24"/>
                <w:szCs w:val="24"/>
                <w:lang w:val="en-US" w:eastAsia="zh-CN"/>
              </w:rPr>
              <w:t xml:space="preserve"> H</w:t>
            </w:r>
            <w:r w:rsidRPr="00170E14">
              <w:rPr>
                <w:rFonts w:ascii="Times New Roman" w:eastAsia="DengXian" w:hAnsi="Times New Roman" w:cs="Times New Roman"/>
                <w:sz w:val="24"/>
                <w:szCs w:val="24"/>
                <w:vertAlign w:val="subscript"/>
                <w:lang w:val="en-US" w:eastAsia="zh-CN"/>
              </w:rPr>
              <w:t>1</w:t>
            </w:r>
          </w:p>
        </w:tc>
      </w:tr>
    </w:tbl>
    <w:p w:rsidR="00170E14" w:rsidRPr="00170E14" w:rsidRDefault="00170E14" w:rsidP="00170E14">
      <w:pPr>
        <w:tabs>
          <w:tab w:val="left" w:pos="0"/>
        </w:tabs>
        <w:spacing w:after="0" w:line="240" w:lineRule="auto"/>
        <w:ind w:firstLine="567"/>
        <w:jc w:val="both"/>
        <w:rPr>
          <w:rFonts w:ascii="Times New Roman" w:eastAsia="DengXian" w:hAnsi="Times New Roman" w:cs="Times New Roman"/>
          <w:sz w:val="20"/>
          <w:szCs w:val="20"/>
          <w:lang w:val="uz-Cyrl-UZ" w:eastAsia="zh-CN"/>
        </w:rPr>
      </w:pPr>
    </w:p>
    <w:p w:rsidR="00170E14" w:rsidRPr="00170E14" w:rsidRDefault="00170E14" w:rsidP="00170E14">
      <w:pPr>
        <w:tabs>
          <w:tab w:val="left" w:pos="0"/>
          <w:tab w:val="left" w:pos="709"/>
        </w:tabs>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rsidR="00170E14" w:rsidRPr="00170E14" w:rsidRDefault="00170E14" w:rsidP="00170E14">
      <w:pPr>
        <w:tabs>
          <w:tab w:val="left" w:pos="0"/>
          <w:tab w:val="left" w:pos="709"/>
        </w:tabs>
        <w:spacing w:before="240" w:after="24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lastRenderedPageBreak/>
        <w:t>ЗАКЛЮЧЕНИЕ</w:t>
      </w:r>
    </w:p>
    <w:p w:rsidR="00170E14" w:rsidRPr="00170E14" w:rsidRDefault="00170E14" w:rsidP="00170E14">
      <w:pPr>
        <w:tabs>
          <w:tab w:val="left" w:pos="0"/>
        </w:tabs>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w:t>
      </w:r>
      <w:r w:rsidRPr="00170E14">
        <w:rPr>
          <w:rFonts w:ascii="Times New Roman" w:eastAsia="Arial" w:hAnsi="Times New Roman" w:cs="Times New Roman"/>
          <w:sz w:val="28"/>
          <w:szCs w:val="28"/>
          <w:lang w:val="uz-Cyrl-UZ" w:eastAsia="ru-RU"/>
        </w:rPr>
        <w:lastRenderedPageBreak/>
        <w:t>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rsidR="00170E14" w:rsidRPr="00170E14" w:rsidRDefault="00170E14" w:rsidP="00170E14">
      <w:pPr>
        <w:spacing w:after="0" w:line="240" w:lineRule="auto"/>
        <w:ind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11</w:t>
      </w:r>
      <w:r w:rsidRPr="00170E14">
        <w:rPr>
          <w:rFonts w:ascii="Times New Roman" w:eastAsia="Arial" w:hAnsi="Times New Roman" w:cs="Times New Roman"/>
          <w:bCs/>
          <w:sz w:val="28"/>
          <w:szCs w:val="28"/>
          <w:lang w:val="uz-Cyrl-UZ" w:eastAsia="ru-RU"/>
        </w:rPr>
        <w:t xml:space="preserve">. </w:t>
      </w:r>
      <w:r w:rsidRPr="00170E14">
        <w:rPr>
          <w:rFonts w:ascii="Times New Roman" w:eastAsia="Arial" w:hAnsi="Times New Roman" w:cs="Times New Roman"/>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rsidR="00170E14" w:rsidRPr="00170E14" w:rsidRDefault="00170E14" w:rsidP="00170E14">
      <w:pPr>
        <w:spacing w:after="0" w:line="240" w:lineRule="auto"/>
        <w:ind w:right="57" w:firstLine="720"/>
        <w:jc w:val="both"/>
        <w:rPr>
          <w:rFonts w:ascii="Times New Roman" w:eastAsia="Arial" w:hAnsi="Times New Roman" w:cs="Times New Roman"/>
          <w:b/>
          <w:bCs/>
          <w:caps/>
          <w:sz w:val="28"/>
          <w:szCs w:val="28"/>
          <w:lang w:val="uz-Cyrl-UZ" w:eastAsia="ru-RU"/>
        </w:rPr>
      </w:pPr>
      <w:r w:rsidRPr="00170E14">
        <w:rPr>
          <w:rFonts w:ascii="Times New Roman" w:eastAsia="Arial" w:hAnsi="Times New Roman" w:cs="Times New Roman"/>
          <w:b/>
          <w:bCs/>
          <w:sz w:val="28"/>
          <w:szCs w:val="28"/>
          <w:lang w:val="uz-Cyrl-UZ" w:eastAsia="ru-RU"/>
        </w:rPr>
        <w:t xml:space="preserve">Рекомендации </w:t>
      </w:r>
      <w:r w:rsidRPr="00170E14">
        <w:rPr>
          <w:rFonts w:ascii="Times New Roman" w:eastAsia="Arial" w:hAnsi="Times New Roman" w:cs="Times New Roman"/>
          <w:sz w:val="28"/>
          <w:szCs w:val="28"/>
          <w:lang w:val="uz-Cyrl-UZ" w:eastAsia="ru-RU"/>
        </w:rPr>
        <w:t>по технологии управления развитием творчества одаренных детей в Узбекистане:</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1. Создать портал искусственного интеллекта «</w:t>
      </w:r>
      <w:r w:rsidRPr="00170E14">
        <w:rPr>
          <w:rFonts w:ascii="Times New Roman" w:eastAsia="Arial" w:hAnsi="Times New Roman" w:cs="Times New Roman"/>
          <w:b/>
          <w:bCs/>
          <w:sz w:val="28"/>
          <w:szCs w:val="28"/>
          <w:lang w:val="uz-Cyrl-UZ" w:eastAsia="ru-RU"/>
        </w:rPr>
        <w:t>ILM-NAJOT</w:t>
      </w:r>
      <w:r w:rsidRPr="00170E14">
        <w:rPr>
          <w:rFonts w:ascii="Times New Roman" w:eastAsia="Arial" w:hAnsi="Times New Roman" w:cs="Times New Roman"/>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rsidR="00170E14" w:rsidRPr="00170E14" w:rsidRDefault="00170E14" w:rsidP="00170E14">
      <w:pPr>
        <w:spacing w:after="0" w:line="240" w:lineRule="auto"/>
        <w:ind w:right="57" w:firstLine="567"/>
        <w:jc w:val="both"/>
        <w:rPr>
          <w:rFonts w:ascii="Times New Roman" w:eastAsia="Arial" w:hAnsi="Times New Roman" w:cs="Times New Roman"/>
          <w:sz w:val="28"/>
          <w:szCs w:val="28"/>
          <w:lang w:val="uz-Cyrl-UZ" w:eastAsia="ru-RU"/>
        </w:rPr>
      </w:pPr>
      <w:r w:rsidRPr="00170E14">
        <w:rPr>
          <w:rFonts w:ascii="Times New Roman" w:eastAsia="Arial" w:hAnsi="Times New Roman" w:cs="Times New Roman"/>
          <w:sz w:val="28"/>
          <w:szCs w:val="28"/>
          <w:lang w:val="uz-Cyrl-UZ" w:eastAsia="ru-RU"/>
        </w:rPr>
        <w:t xml:space="preserve">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w:t>
      </w:r>
      <w:r w:rsidRPr="00170E14">
        <w:rPr>
          <w:rFonts w:ascii="Times New Roman" w:eastAsia="Arial" w:hAnsi="Times New Roman" w:cs="Times New Roman"/>
          <w:sz w:val="28"/>
          <w:szCs w:val="28"/>
          <w:lang w:val="uz-Cyrl-UZ" w:eastAsia="ru-RU"/>
        </w:rPr>
        <w:lastRenderedPageBreak/>
        <w:t>опыта на местах через организацию стажировок для руководителей всех образовательных учреждений.</w:t>
      </w:r>
    </w:p>
    <w:p w:rsidR="00170E14" w:rsidRPr="00170E14" w:rsidRDefault="00170E14" w:rsidP="00170E14">
      <w:pPr>
        <w:spacing w:after="0" w:line="240" w:lineRule="auto"/>
        <w:ind w:right="57" w:firstLine="567"/>
        <w:jc w:val="both"/>
        <w:rPr>
          <w:rFonts w:ascii="Times New Roman" w:eastAsia="Times New Roman" w:hAnsi="Times New Roman" w:cs="Times New Roman"/>
          <w:b/>
          <w:bCs/>
          <w:sz w:val="28"/>
          <w:szCs w:val="28"/>
          <w:lang w:val="uz-Cyrl-UZ" w:eastAsia="ru-RU"/>
        </w:rPr>
      </w:pPr>
      <w:r w:rsidRPr="00170E14">
        <w:rPr>
          <w:rFonts w:ascii="Times New Roman" w:eastAsia="Arial" w:hAnsi="Times New Roman" w:cs="Times New Roman"/>
          <w:sz w:val="28"/>
          <w:szCs w:val="28"/>
          <w:lang w:val="uz-Cyrl-UZ" w:eastAsia="ru-RU"/>
        </w:rPr>
        <w:t xml:space="preserve">4. </w:t>
      </w:r>
      <w:r w:rsidRPr="00170E14">
        <w:rPr>
          <w:rFonts w:ascii="Times New Roman" w:eastAsia="Times New Roman" w:hAnsi="Times New Roman" w:cs="Times New Roman"/>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rsidR="00170E14" w:rsidRPr="00170E14" w:rsidRDefault="00170E14" w:rsidP="00170E14">
      <w:pPr>
        <w:spacing w:after="40" w:line="240" w:lineRule="auto"/>
        <w:jc w:val="center"/>
        <w:rPr>
          <w:rFonts w:ascii="Times New Roman" w:eastAsia="Times New Roman" w:hAnsi="Times New Roman" w:cs="Times New Roman"/>
          <w:b/>
          <w:bCs/>
          <w:sz w:val="28"/>
          <w:szCs w:val="28"/>
          <w:lang w:val="en-US" w:eastAsia="zh-CN"/>
        </w:rPr>
      </w:pPr>
      <w:r w:rsidRPr="00170E14">
        <w:rPr>
          <w:rFonts w:ascii="Times New Roman" w:eastAsia="DengXian" w:hAnsi="Times New Roman" w:cs="Times New Roman"/>
          <w:b/>
          <w:sz w:val="28"/>
          <w:szCs w:val="28"/>
          <w:lang w:val="uz-Cyrl-UZ" w:eastAsia="zh-CN"/>
        </w:rPr>
        <w:br w:type="page"/>
      </w:r>
      <w:r w:rsidRPr="00170E14">
        <w:rPr>
          <w:rFonts w:ascii="Times New Roman" w:eastAsia="Times New Roman" w:hAnsi="Times New Roman" w:cs="Times New Roman"/>
          <w:b/>
          <w:bCs/>
          <w:caps/>
          <w:sz w:val="28"/>
          <w:szCs w:val="28"/>
          <w:lang w:val="uz-Cyrl-UZ" w:eastAsia="zh-CN"/>
        </w:rPr>
        <w:lastRenderedPageBreak/>
        <w:t>SCIENTIFIC COUNCIL</w:t>
      </w:r>
      <w:r w:rsidRPr="00170E14">
        <w:rPr>
          <w:rFonts w:ascii="Times New Roman" w:eastAsia="Times New Roman" w:hAnsi="Times New Roman" w:cs="Times New Roman"/>
          <w:b/>
          <w:bCs/>
          <w:sz w:val="28"/>
          <w:szCs w:val="28"/>
          <w:lang w:val="en-US" w:eastAsia="zh-CN"/>
        </w:rPr>
        <w:t xml:space="preserve"> FOR AWARDING ACADEMIC DEGREES </w:t>
      </w:r>
      <w:r w:rsidRPr="00170E14">
        <w:rPr>
          <w:rFonts w:ascii="Times New Roman" w:eastAsia="Times New Roman" w:hAnsi="Times New Roman" w:cs="Times New Roman"/>
          <w:b/>
          <w:bCs/>
          <w:caps/>
          <w:sz w:val="28"/>
          <w:szCs w:val="28"/>
          <w:lang w:val="en-US" w:eastAsia="zh-CN"/>
        </w:rPr>
        <w:t>p</w:t>
      </w:r>
      <w:r w:rsidRPr="00170E14">
        <w:rPr>
          <w:rFonts w:ascii="Times New Roman" w:eastAsia="Times New Roman" w:hAnsi="Times New Roman" w:cs="Times New Roman"/>
          <w:b/>
          <w:bCs/>
          <w:sz w:val="28"/>
          <w:szCs w:val="28"/>
          <w:lang w:val="en-US" w:eastAsia="zh-CN"/>
        </w:rPr>
        <w:t>h</w:t>
      </w:r>
      <w:r w:rsidRPr="00170E14">
        <w:rPr>
          <w:rFonts w:ascii="Times New Roman" w:eastAsia="Times New Roman" w:hAnsi="Times New Roman" w:cs="Times New Roman"/>
          <w:b/>
          <w:bCs/>
          <w:caps/>
          <w:sz w:val="28"/>
          <w:szCs w:val="28"/>
          <w:lang w:val="en-US" w:eastAsia="zh-CN"/>
        </w:rPr>
        <w:t>d</w:t>
      </w:r>
      <w:r w:rsidRPr="00170E14">
        <w:rPr>
          <w:rFonts w:ascii="Times New Roman" w:eastAsia="Times New Roman" w:hAnsi="Times New Roman" w:cs="Times New Roman"/>
          <w:b/>
          <w:bCs/>
          <w:caps/>
          <w:sz w:val="28"/>
          <w:szCs w:val="28"/>
          <w:lang w:val="uz-Cyrl-UZ" w:eastAsia="zh-CN"/>
        </w:rPr>
        <w:t>.03/30.04.2021.P</w:t>
      </w:r>
      <w:r w:rsidRPr="00170E14">
        <w:rPr>
          <w:rFonts w:ascii="Times New Roman" w:eastAsia="Times New Roman" w:hAnsi="Times New Roman" w:cs="Times New Roman"/>
          <w:b/>
          <w:bCs/>
          <w:sz w:val="28"/>
          <w:szCs w:val="28"/>
          <w:lang w:val="en-US" w:eastAsia="zh-CN"/>
        </w:rPr>
        <w:t>ed</w:t>
      </w:r>
      <w:r w:rsidRPr="00170E14">
        <w:rPr>
          <w:rFonts w:ascii="Times New Roman" w:eastAsia="Times New Roman" w:hAnsi="Times New Roman" w:cs="Times New Roman"/>
          <w:b/>
          <w:bCs/>
          <w:caps/>
          <w:sz w:val="28"/>
          <w:szCs w:val="28"/>
          <w:lang w:val="uz-Cyrl-UZ" w:eastAsia="zh-CN"/>
        </w:rPr>
        <w:t xml:space="preserve">.82.01 </w:t>
      </w:r>
      <w:r w:rsidRPr="00170E14">
        <w:rPr>
          <w:rFonts w:ascii="Times New Roman" w:eastAsia="Times New Roman" w:hAnsi="Times New Roman" w:cs="Times New Roman"/>
          <w:b/>
          <w:bCs/>
          <w:caps/>
          <w:sz w:val="28"/>
          <w:szCs w:val="28"/>
          <w:lang w:val="en-US" w:eastAsia="zh-CN"/>
        </w:rPr>
        <w:t xml:space="preserve">AT THE </w:t>
      </w:r>
      <w:r w:rsidRPr="00170E14">
        <w:rPr>
          <w:rFonts w:ascii="Times New Roman" w:eastAsia="Times New Roman" w:hAnsi="Times New Roman" w:cs="Times New Roman"/>
          <w:b/>
          <w:bCs/>
          <w:sz w:val="28"/>
          <w:szCs w:val="28"/>
          <w:lang w:val="en-US" w:eastAsia="zh-CN"/>
        </w:rPr>
        <w:t xml:space="preserve">CHIRCHIK STATE PEDAGOGICAL </w:t>
      </w:r>
      <w:r w:rsidRPr="00170E14">
        <w:rPr>
          <w:rFonts w:ascii="Times New Roman" w:eastAsia="Times New Roman" w:hAnsi="Times New Roman" w:cs="Times New Roman"/>
          <w:b/>
          <w:bCs/>
          <w:noProof/>
          <w:sz w:val="28"/>
          <w:szCs w:val="28"/>
          <w:lang w:eastAsia="ru-RU"/>
        </w:rPr>
        <mc:AlternateContent>
          <mc:Choice Requires="wps">
            <w:drawing>
              <wp:anchor distT="0" distB="0" distL="114300" distR="114300" simplePos="0" relativeHeight="251661312" behindDoc="0" locked="0" layoutInCell="1" allowOverlap="1" wp14:anchorId="2EA46C06" wp14:editId="74D0F233">
                <wp:simplePos x="0" y="0"/>
                <wp:positionH relativeFrom="column">
                  <wp:posOffset>41275</wp:posOffset>
                </wp:positionH>
                <wp:positionV relativeFrom="paragraph">
                  <wp:posOffset>616585</wp:posOffset>
                </wp:positionV>
                <wp:extent cx="5850890" cy="0"/>
                <wp:effectExtent l="0" t="0" r="0" b="0"/>
                <wp:wrapNone/>
                <wp:docPr id="233" name="Прямая соединительная линия 233"/>
                <wp:cNvGraphicFramePr/>
                <a:graphic xmlns:a="http://schemas.openxmlformats.org/drawingml/2006/main">
                  <a:graphicData uri="http://schemas.microsoft.com/office/word/2010/wordprocessingShape">
                    <wps:wsp>
                      <wps:cNvCnPr/>
                      <wps:spPr>
                        <a:xfrm>
                          <a:off x="0" y="0"/>
                          <a:ext cx="5850890" cy="0"/>
                        </a:xfrm>
                        <a:prstGeom prst="line">
                          <a:avLst/>
                        </a:prstGeom>
                        <a:noFill/>
                        <a:ln w="15875" cap="flat" cmpd="sng" algn="ctr">
                          <a:solidFill>
                            <a:sysClr val="windowText" lastClr="000000"/>
                          </a:solidFill>
                          <a:prstDash val="solid"/>
                          <a:miter lim="800000"/>
                        </a:ln>
                        <a:effectLst/>
                      </wps:spPr>
                      <wps:bodyPr/>
                    </wps:wsp>
                  </a:graphicData>
                </a:graphic>
              </wp:anchor>
            </w:drawing>
          </mc:Choice>
          <mc:Fallback>
            <w:pict>
              <v:line w14:anchorId="6EC89274" id="Прямая соединительная линия 23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5pt,48.55pt" to="463.95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" strokecolor="windowText" strokeweight="1.25pt">
                <v:stroke joinstyle="miter"/>
              </v:line>
            </w:pict>
          </mc:Fallback>
        </mc:AlternateContent>
      </w:r>
      <w:r w:rsidRPr="00170E14">
        <w:rPr>
          <w:rFonts w:ascii="Times New Roman" w:eastAsia="Times New Roman" w:hAnsi="Times New Roman" w:cs="Times New Roman"/>
          <w:b/>
          <w:bCs/>
          <w:sz w:val="28"/>
          <w:szCs w:val="28"/>
          <w:lang w:val="en-US" w:eastAsia="zh-CN"/>
        </w:rPr>
        <w:t>UNIVERSITY</w:t>
      </w:r>
    </w:p>
    <w:p w:rsidR="00170E14" w:rsidRPr="00170E14" w:rsidRDefault="00170E14" w:rsidP="00170E14">
      <w:pPr>
        <w:spacing w:after="40" w:line="240" w:lineRule="auto"/>
        <w:jc w:val="center"/>
        <w:rPr>
          <w:rFonts w:ascii="Times New Roman" w:eastAsia="Times New Roman" w:hAnsi="Times New Roman" w:cs="Times New Roman"/>
          <w:b/>
          <w:bCs/>
          <w:sz w:val="28"/>
          <w:szCs w:val="28"/>
          <w:lang w:val="en-US" w:eastAsia="zh-CN"/>
        </w:rPr>
      </w:pPr>
      <w:r w:rsidRPr="00170E14">
        <w:rPr>
          <w:rFonts w:ascii="Times New Roman" w:eastAsia="Times New Roman" w:hAnsi="Times New Roman" w:cs="Times New Roman"/>
          <w:b/>
          <w:bCs/>
          <w:sz w:val="28"/>
          <w:szCs w:val="28"/>
          <w:lang w:val="en-US" w:eastAsia="zh-CN"/>
        </w:rPr>
        <w:t xml:space="preserve">TASHKENT STATE TECHNICAL UNIVERSITY </w:t>
      </w:r>
    </w:p>
    <w:p w:rsidR="00170E14" w:rsidRPr="00170E14" w:rsidRDefault="00170E14" w:rsidP="00170E14">
      <w:pPr>
        <w:spacing w:after="40" w:line="240" w:lineRule="auto"/>
        <w:jc w:val="center"/>
        <w:rPr>
          <w:rFonts w:ascii="Times New Roman" w:eastAsia="Times New Roman" w:hAnsi="Times New Roman" w:cs="Times New Roman"/>
          <w:b/>
          <w:bCs/>
          <w:sz w:val="28"/>
          <w:szCs w:val="28"/>
          <w:lang w:val="en-US" w:eastAsia="zh-CN"/>
        </w:rPr>
      </w:pPr>
    </w:p>
    <w:p w:rsidR="00170E14" w:rsidRPr="00170E14" w:rsidRDefault="00170E14" w:rsidP="00170E14">
      <w:pPr>
        <w:spacing w:after="40" w:line="240" w:lineRule="auto"/>
        <w:jc w:val="center"/>
        <w:rPr>
          <w:rFonts w:ascii="Times New Roman" w:eastAsia="Times New Roman" w:hAnsi="Times New Roman" w:cs="Times New Roman"/>
          <w:b/>
          <w:bCs/>
          <w:sz w:val="28"/>
          <w:szCs w:val="28"/>
          <w:lang w:val="en-US" w:eastAsia="zh-CN"/>
        </w:rPr>
      </w:pPr>
    </w:p>
    <w:p w:rsidR="00170E14" w:rsidRPr="00170E14" w:rsidRDefault="00170E14" w:rsidP="00170E14">
      <w:pPr>
        <w:spacing w:after="40" w:line="240" w:lineRule="auto"/>
        <w:jc w:val="center"/>
        <w:rPr>
          <w:rFonts w:ascii="Times New Roman" w:eastAsia="Times New Roman" w:hAnsi="Times New Roman" w:cs="Times New Roman"/>
          <w:b/>
          <w:bCs/>
          <w:sz w:val="28"/>
          <w:szCs w:val="28"/>
          <w:lang w:val="en-US" w:eastAsia="zh-CN"/>
        </w:rPr>
      </w:pPr>
    </w:p>
    <w:p w:rsidR="00170E14" w:rsidRPr="00170E14" w:rsidRDefault="00170E14" w:rsidP="00170E14">
      <w:pPr>
        <w:spacing w:after="40" w:line="240" w:lineRule="auto"/>
        <w:jc w:val="center"/>
        <w:rPr>
          <w:rFonts w:ascii="Times New Roman" w:eastAsia="Times New Roman" w:hAnsi="Times New Roman" w:cs="Times New Roman"/>
          <w:b/>
          <w:bCs/>
          <w:sz w:val="28"/>
          <w:szCs w:val="28"/>
          <w:lang w:val="en-US" w:eastAsia="zh-CN"/>
        </w:rPr>
      </w:pPr>
    </w:p>
    <w:p w:rsidR="00170E14" w:rsidRPr="00170E14" w:rsidRDefault="00170E14" w:rsidP="00170E14">
      <w:pPr>
        <w:spacing w:after="40" w:line="240" w:lineRule="auto"/>
        <w:jc w:val="center"/>
        <w:rPr>
          <w:rFonts w:ascii="Times New Roman" w:eastAsia="Times New Roman" w:hAnsi="Times New Roman" w:cs="Times New Roman"/>
          <w:b/>
          <w:bCs/>
          <w:sz w:val="28"/>
          <w:szCs w:val="28"/>
          <w:lang w:val="en-US" w:eastAsia="zh-CN"/>
        </w:rPr>
      </w:pPr>
    </w:p>
    <w:p w:rsidR="00170E14" w:rsidRPr="00170E14" w:rsidRDefault="00170E14" w:rsidP="00170E14">
      <w:pPr>
        <w:spacing w:after="40" w:line="240" w:lineRule="auto"/>
        <w:jc w:val="center"/>
        <w:rPr>
          <w:rFonts w:ascii="Times New Roman" w:eastAsia="Times New Roman" w:hAnsi="Times New Roman" w:cs="Times New Roman"/>
          <w:b/>
          <w:bCs/>
          <w:sz w:val="28"/>
          <w:szCs w:val="28"/>
          <w:lang w:val="en-US" w:eastAsia="zh-CN"/>
        </w:rPr>
      </w:pPr>
    </w:p>
    <w:p w:rsidR="00170E14" w:rsidRPr="00170E14" w:rsidRDefault="00170E14" w:rsidP="00170E14">
      <w:pPr>
        <w:spacing w:after="40" w:line="240" w:lineRule="auto"/>
        <w:jc w:val="center"/>
        <w:rPr>
          <w:rFonts w:ascii="Times New Roman" w:eastAsia="Times New Roman" w:hAnsi="Times New Roman" w:cs="Times New Roman"/>
          <w:b/>
          <w:bCs/>
          <w:sz w:val="28"/>
          <w:szCs w:val="28"/>
          <w:lang w:val="en-US" w:eastAsia="zh-CN"/>
        </w:rPr>
      </w:pPr>
    </w:p>
    <w:p w:rsidR="00170E14" w:rsidRPr="00170E14" w:rsidRDefault="00170E14" w:rsidP="00170E14">
      <w:pPr>
        <w:spacing w:after="40" w:line="240" w:lineRule="auto"/>
        <w:jc w:val="center"/>
        <w:rPr>
          <w:rFonts w:ascii="Times New Roman" w:eastAsia="Times New Roman" w:hAnsi="Times New Roman" w:cs="Times New Roman"/>
          <w:b/>
          <w:bCs/>
          <w:sz w:val="28"/>
          <w:szCs w:val="28"/>
          <w:lang w:val="en-US" w:eastAsia="zh-CN"/>
        </w:rPr>
      </w:pPr>
    </w:p>
    <w:p w:rsidR="00170E14" w:rsidRPr="00170E14" w:rsidRDefault="00170E14" w:rsidP="00170E14">
      <w:pPr>
        <w:tabs>
          <w:tab w:val="left" w:pos="709"/>
          <w:tab w:val="left" w:pos="993"/>
          <w:tab w:val="left" w:pos="9214"/>
        </w:tabs>
        <w:spacing w:after="1000" w:line="240" w:lineRule="auto"/>
        <w:jc w:val="center"/>
        <w:rPr>
          <w:rFonts w:ascii="Times New Roman" w:eastAsia="Times New Roman" w:hAnsi="Times New Roman" w:cs="Times New Roman"/>
          <w:b/>
          <w:bCs/>
          <w:kern w:val="16"/>
          <w:sz w:val="28"/>
          <w:szCs w:val="28"/>
          <w:lang w:val="en-US" w:eastAsia="ru-RU"/>
        </w:rPr>
      </w:pPr>
      <w:r w:rsidRPr="00170E14">
        <w:rPr>
          <w:rFonts w:ascii="Times New Roman" w:eastAsia="Times New Roman" w:hAnsi="Times New Roman" w:cs="Times New Roman"/>
          <w:b/>
          <w:bCs/>
          <w:kern w:val="16"/>
          <w:sz w:val="28"/>
          <w:szCs w:val="28"/>
          <w:lang w:val="en-US" w:eastAsia="ru-RU"/>
        </w:rPr>
        <w:t>RAKHIMOV MINHOJIDDIN MUHAMMADGOLIB OGLI</w:t>
      </w:r>
    </w:p>
    <w:p w:rsidR="00170E14" w:rsidRPr="00170E14" w:rsidRDefault="00170E14" w:rsidP="00170E14">
      <w:pPr>
        <w:shd w:val="clear" w:color="auto" w:fill="FFFFFF"/>
        <w:tabs>
          <w:tab w:val="left" w:pos="709"/>
        </w:tabs>
        <w:spacing w:after="1000" w:line="240" w:lineRule="auto"/>
        <w:jc w:val="center"/>
        <w:rPr>
          <w:rFonts w:ascii="Times New Roman" w:eastAsia="Calibri" w:hAnsi="Times New Roman" w:cs="Times New Roman"/>
          <w:b/>
          <w:bCs/>
          <w:sz w:val="28"/>
          <w:szCs w:val="28"/>
          <w:lang w:val="uz-Latn-UZ" w:eastAsia="ru-RU"/>
        </w:rPr>
      </w:pPr>
    </w:p>
    <w:p w:rsidR="00170E14" w:rsidRPr="00170E14" w:rsidRDefault="00170E14" w:rsidP="00170E14">
      <w:pPr>
        <w:shd w:val="clear" w:color="auto" w:fill="FFFFFF"/>
        <w:tabs>
          <w:tab w:val="left" w:pos="709"/>
        </w:tabs>
        <w:spacing w:after="1000" w:line="240" w:lineRule="auto"/>
        <w:jc w:val="center"/>
        <w:rPr>
          <w:rFonts w:ascii="Times New Roman" w:eastAsia="Calibri" w:hAnsi="Times New Roman" w:cs="Times New Roman"/>
          <w:b/>
          <w:bCs/>
          <w:sz w:val="28"/>
          <w:szCs w:val="28"/>
          <w:lang w:val="en-US" w:eastAsia="ru-RU"/>
        </w:rPr>
      </w:pPr>
      <w:r w:rsidRPr="00170E14">
        <w:rPr>
          <w:rFonts w:ascii="Times New Roman" w:eastAsia="Calibri" w:hAnsi="Times New Roman" w:cs="Times New Roman"/>
          <w:b/>
          <w:bCs/>
          <w:sz w:val="28"/>
          <w:szCs w:val="28"/>
          <w:lang w:val="uz-Latn-UZ" w:eastAsia="ru-RU"/>
        </w:rPr>
        <w:t>TECHNOLOGIES FOR MANAGING THE DEVELOPMENT OF CREATIVITY OF GIFTED CHILDREN IN UZBEKISTAN</w:t>
      </w:r>
    </w:p>
    <w:p w:rsidR="00170E14" w:rsidRPr="00170E14" w:rsidRDefault="00170E14" w:rsidP="00170E14">
      <w:pPr>
        <w:spacing w:after="1000" w:line="240" w:lineRule="auto"/>
        <w:jc w:val="center"/>
        <w:rPr>
          <w:rFonts w:ascii="Times New Roman" w:eastAsia="DengXian" w:hAnsi="Times New Roman" w:cs="Times New Roman"/>
          <w:bCs/>
          <w:sz w:val="28"/>
          <w:szCs w:val="28"/>
          <w:lang w:val="en-US" w:eastAsia="zh-CN"/>
        </w:rPr>
      </w:pPr>
      <w:r w:rsidRPr="00170E14">
        <w:rPr>
          <w:rFonts w:ascii="Times New Roman" w:eastAsia="DengXian" w:hAnsi="Times New Roman" w:cs="Times New Roman"/>
          <w:bCs/>
          <w:sz w:val="28"/>
          <w:szCs w:val="28"/>
          <w:lang w:val="en-US" w:eastAsia="zh-CN"/>
        </w:rPr>
        <w:t>13.00.01</w:t>
      </w:r>
      <w:r w:rsidRPr="00170E14">
        <w:rPr>
          <w:rFonts w:ascii="Times New Roman" w:eastAsia="DengXian" w:hAnsi="Times New Roman" w:cs="Times New Roman"/>
          <w:bCs/>
          <w:sz w:val="28"/>
          <w:szCs w:val="28"/>
          <w:lang w:val="uz-Cyrl-UZ" w:eastAsia="zh-CN"/>
        </w:rPr>
        <w:t>-</w:t>
      </w:r>
      <w:r w:rsidRPr="00170E14">
        <w:rPr>
          <w:rFonts w:ascii="Times New Roman" w:eastAsia="DengXian" w:hAnsi="Times New Roman" w:cs="Times New Roman"/>
          <w:bCs/>
          <w:sz w:val="28"/>
          <w:szCs w:val="28"/>
          <w:lang w:val="en-US" w:eastAsia="zh-CN"/>
        </w:rPr>
        <w:t>Theory of pedagogy .History of pedagogical theories</w:t>
      </w:r>
    </w:p>
    <w:p w:rsidR="00170E14" w:rsidRPr="00170E14" w:rsidRDefault="00170E14" w:rsidP="00170E14">
      <w:pPr>
        <w:spacing w:after="360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ABSTRACT of dissertation of the doctor of philosophy (PhD) in PEDAGOGICAL SCIENCES</w:t>
      </w:r>
    </w:p>
    <w:p w:rsidR="00170E14" w:rsidRPr="00170E14" w:rsidRDefault="00170E14" w:rsidP="00170E14">
      <w:pPr>
        <w:spacing w:after="0" w:line="240" w:lineRule="auto"/>
        <w:jc w:val="center"/>
        <w:rPr>
          <w:rFonts w:ascii="Times New Roman" w:eastAsia="DengXian" w:hAnsi="Times New Roman" w:cs="Times New Roman"/>
          <w:b/>
          <w:lang w:val="uz-Cyrl-UZ" w:eastAsia="zh-CN"/>
        </w:rPr>
      </w:pPr>
      <w:r w:rsidRPr="00170E14">
        <w:rPr>
          <w:rFonts w:ascii="Times New Roman" w:eastAsia="DengXian" w:hAnsi="Times New Roman" w:cs="Times New Roman"/>
          <w:b/>
          <w:sz w:val="28"/>
          <w:szCs w:val="28"/>
          <w:lang w:val="en-US" w:eastAsia="zh-CN"/>
        </w:rPr>
        <w:t>CHIRCHIK–202</w:t>
      </w:r>
      <w:r w:rsidRPr="00170E14">
        <w:rPr>
          <w:rFonts w:ascii="Times New Roman" w:eastAsia="DengXian" w:hAnsi="Times New Roman" w:cs="Times New Roman"/>
          <w:b/>
          <w:noProof/>
          <w:sz w:val="28"/>
          <w:szCs w:val="28"/>
          <w:lang w:eastAsia="ru-RU"/>
        </w:rPr>
        <mc:AlternateContent>
          <mc:Choice Requires="wps">
            <w:drawing>
              <wp:anchor distT="0" distB="0" distL="114300" distR="114300" simplePos="0" relativeHeight="251662336" behindDoc="0" locked="0" layoutInCell="1" allowOverlap="1" wp14:anchorId="0EE88E6F" wp14:editId="0AACEE34">
                <wp:simplePos x="0" y="0"/>
                <wp:positionH relativeFrom="column">
                  <wp:posOffset>2787015</wp:posOffset>
                </wp:positionH>
                <wp:positionV relativeFrom="paragraph">
                  <wp:posOffset>9319260</wp:posOffset>
                </wp:positionV>
                <wp:extent cx="368300" cy="209550"/>
                <wp:effectExtent l="0" t="0" r="12700" b="19050"/>
                <wp:wrapNone/>
                <wp:docPr id="60" name="Прямоугольник 60"/>
                <wp:cNvGraphicFramePr/>
                <a:graphic xmlns:a="http://schemas.openxmlformats.org/drawingml/2006/main">
                  <a:graphicData uri="http://schemas.microsoft.com/office/word/2010/wordprocessingShape">
                    <wps:wsp>
                      <wps:cNvSpPr/>
                      <wps:spPr>
                        <a:xfrm>
                          <a:off x="0" y="0"/>
                          <a:ext cx="368300" cy="20955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69A84" id="Прямоугольник 60" o:spid="_x0000_s1026" style="position:absolute;margin-left:219.45pt;margin-top:733.8pt;width:29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" fillcolor="window" strokecolor="window" strokeweight="1pt"/>
            </w:pict>
          </mc:Fallback>
        </mc:AlternateContent>
      </w:r>
      <w:r w:rsidRPr="00170E14">
        <w:rPr>
          <w:rFonts w:ascii="Times New Roman" w:eastAsia="DengXian" w:hAnsi="Times New Roman" w:cs="Times New Roman"/>
          <w:b/>
          <w:sz w:val="28"/>
          <w:szCs w:val="28"/>
          <w:lang w:val="en-US" w:eastAsia="zh-CN"/>
        </w:rPr>
        <w:t>6</w:t>
      </w:r>
      <w:r w:rsidRPr="00170E14">
        <w:rPr>
          <w:rFonts w:ascii="Times New Roman" w:eastAsia="DengXian" w:hAnsi="Times New Roman" w:cs="Times New Roman"/>
          <w:b/>
          <w:lang w:val="uz-Cyrl-UZ" w:eastAsia="zh-CN"/>
        </w:rPr>
        <w:br w:type="page"/>
      </w:r>
    </w:p>
    <w:p w:rsidR="00170E14" w:rsidRPr="00170E14" w:rsidRDefault="00170E14" w:rsidP="00170E14">
      <w:pPr>
        <w:tabs>
          <w:tab w:val="left" w:pos="709"/>
        </w:tabs>
        <w:spacing w:after="0" w:line="240" w:lineRule="auto"/>
        <w:jc w:val="center"/>
        <w:rPr>
          <w:rFonts w:ascii="Times New Roman" w:eastAsia="Times New Roman" w:hAnsi="Times New Roman" w:cs="Times New Roman"/>
          <w:b/>
          <w:bCs/>
          <w:sz w:val="28"/>
          <w:szCs w:val="28"/>
          <w:lang w:val="en-US" w:eastAsia="ru-RU"/>
        </w:rPr>
      </w:pPr>
      <w:r w:rsidRPr="00170E14">
        <w:rPr>
          <w:rFonts w:ascii="Times New Roman" w:eastAsia="Times New Roman" w:hAnsi="Times New Roman" w:cs="Times New Roman"/>
          <w:b/>
          <w:bCs/>
          <w:noProof/>
          <w:sz w:val="28"/>
          <w:szCs w:val="28"/>
          <w:lang w:eastAsia="ru-RU"/>
        </w:rPr>
        <w:lastRenderedPageBreak/>
        <w:drawing>
          <wp:anchor distT="0" distB="0" distL="114300" distR="114300" simplePos="0" relativeHeight="251667456" behindDoc="0" locked="0" layoutInCell="1" allowOverlap="1" wp14:anchorId="273AE502" wp14:editId="19704656">
            <wp:simplePos x="0" y="0"/>
            <wp:positionH relativeFrom="margin">
              <wp:align>left</wp:align>
            </wp:positionH>
            <wp:positionV relativeFrom="paragraph">
              <wp:posOffset>-3810</wp:posOffset>
            </wp:positionV>
            <wp:extent cx="6370320" cy="9208757"/>
            <wp:effectExtent l="0" t="0" r="0" b="0"/>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extLst>
                        <a:ext uri="{28A0092B-C50C-407E-A947-70E740481C1C}">
                          <a14:useLocalDpi xmlns:a14="http://schemas.microsoft.com/office/drawing/2010/main" val="0"/>
                        </a:ext>
                      </a:extLst>
                    </a:blip>
                    <a:srcRect t="3951"/>
                    <a:stretch/>
                  </pic:blipFill>
                  <pic:spPr bwMode="auto">
                    <a:xfrm>
                      <a:off x="0" y="0"/>
                      <a:ext cx="6372597" cy="92120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70E14" w:rsidRPr="00170E14" w:rsidRDefault="00170E14" w:rsidP="00170E14">
      <w:pPr>
        <w:spacing w:after="0" w:line="240" w:lineRule="auto"/>
        <w:rPr>
          <w:rFonts w:ascii="Times New Roman" w:eastAsia="Times New Roman" w:hAnsi="Times New Roman" w:cs="Times New Roman"/>
          <w:b/>
          <w:bCs/>
          <w:sz w:val="28"/>
          <w:szCs w:val="28"/>
          <w:lang w:val="en-US" w:eastAsia="ru-RU"/>
        </w:rPr>
      </w:pPr>
      <w:r w:rsidRPr="00170E14">
        <w:rPr>
          <w:rFonts w:ascii="Times New Roman" w:eastAsia="Times New Roman" w:hAnsi="Times New Roman" w:cs="Times New Roman"/>
          <w:b/>
          <w:bCs/>
          <w:sz w:val="28"/>
          <w:szCs w:val="28"/>
          <w:lang w:val="en-US" w:eastAsia="ru-RU"/>
        </w:rPr>
        <w:br w:type="page"/>
      </w:r>
    </w:p>
    <w:p w:rsidR="00170E14" w:rsidRPr="00170E14" w:rsidRDefault="00170E14" w:rsidP="00170E14">
      <w:pPr>
        <w:tabs>
          <w:tab w:val="left" w:pos="709"/>
        </w:tabs>
        <w:spacing w:after="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bCs/>
          <w:sz w:val="28"/>
          <w:szCs w:val="28"/>
          <w:lang w:val="en-US" w:eastAsia="ru-RU"/>
        </w:rPr>
        <w:lastRenderedPageBreak/>
        <w:t xml:space="preserve">INTRODUCTION </w:t>
      </w:r>
      <w:r w:rsidRPr="00170E14">
        <w:rPr>
          <w:rFonts w:ascii="Times New Roman" w:eastAsia="Times New Roman" w:hAnsi="Times New Roman" w:cs="Times New Roman"/>
          <w:b/>
          <w:sz w:val="28"/>
          <w:szCs w:val="28"/>
          <w:lang w:val="uz-Cyrl-UZ" w:eastAsia="ru-RU"/>
        </w:rPr>
        <w:t>(</w:t>
      </w:r>
      <w:r w:rsidRPr="00170E14">
        <w:rPr>
          <w:rFonts w:ascii="Times New Roman" w:eastAsia="Times New Roman" w:hAnsi="Times New Roman" w:cs="Times New Roman"/>
          <w:b/>
          <w:sz w:val="28"/>
          <w:szCs w:val="28"/>
          <w:lang w:val="en-US" w:eastAsia="ru-RU"/>
        </w:rPr>
        <w:t>Annotation to PhD thesis</w:t>
      </w:r>
      <w:r w:rsidRPr="00170E14">
        <w:rPr>
          <w:rFonts w:ascii="Times New Roman" w:eastAsia="Times New Roman" w:hAnsi="Times New Roman" w:cs="Times New Roman"/>
          <w:b/>
          <w:sz w:val="28"/>
          <w:szCs w:val="28"/>
          <w:lang w:val="uz-Cyrl-UZ" w:eastAsia="ru-RU"/>
        </w:rPr>
        <w:t>)</w:t>
      </w:r>
    </w:p>
    <w:p w:rsidR="00170E14" w:rsidRPr="00170E14" w:rsidRDefault="00170E14" w:rsidP="00170E14">
      <w:pPr>
        <w:spacing w:after="0" w:line="240" w:lineRule="auto"/>
        <w:ind w:firstLine="567"/>
        <w:jc w:val="both"/>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bCs/>
          <w:sz w:val="28"/>
          <w:szCs w:val="28"/>
          <w:lang w:val="uz-Latn-UZ" w:eastAsia="zh-CN"/>
        </w:rPr>
        <w:t>Research objective</w:t>
      </w:r>
      <w:r w:rsidRPr="00170E14">
        <w:rPr>
          <w:rFonts w:ascii="Calibri" w:eastAsia="DengXian" w:hAnsi="Calibri" w:cs="Times New Roman"/>
          <w:b/>
          <w:bCs/>
          <w:sz w:val="28"/>
          <w:szCs w:val="28"/>
          <w:lang w:val="uz-Latn-UZ" w:eastAsia="zh-CN"/>
        </w:rPr>
        <w:t xml:space="preserve"> </w:t>
      </w:r>
      <w:r w:rsidRPr="00170E14">
        <w:rPr>
          <w:rFonts w:ascii="Times New Roman" w:eastAsia="Times New Roman" w:hAnsi="Times New Roman" w:cs="Times New Roman"/>
          <w:sz w:val="28"/>
          <w:szCs w:val="28"/>
          <w:lang w:val="en-US" w:eastAsia="ru-RU"/>
        </w:rPr>
        <w:t>is to development of proposals and recommendations for improving the technology of managing the development of gifted children's creativity in Uzbekistan.</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val="uz-Cyrl-UZ" w:eastAsia="zh-CN"/>
        </w:rPr>
      </w:pPr>
      <w:r w:rsidRPr="00170E14">
        <w:rPr>
          <w:rFonts w:ascii="Times New Roman" w:eastAsia="DengXian" w:hAnsi="Times New Roman" w:cs="Times New Roman"/>
          <w:b/>
          <w:sz w:val="28"/>
          <w:szCs w:val="28"/>
          <w:lang w:val="uz-Cyrl-UZ" w:eastAsia="zh-CN"/>
        </w:rPr>
        <w:t>As research object</w:t>
      </w:r>
      <w:r w:rsidRPr="00170E14">
        <w:rPr>
          <w:rFonts w:ascii="Times New Roman" w:eastAsia="DengXian" w:hAnsi="Times New Roman" w:cs="Times New Roman"/>
          <w:b/>
          <w:sz w:val="28"/>
          <w:szCs w:val="28"/>
          <w:lang w:val="en-US" w:eastAsia="zh-CN"/>
        </w:rPr>
        <w:t xml:space="preserve"> </w:t>
      </w:r>
      <w:r w:rsidRPr="00170E14">
        <w:rPr>
          <w:rFonts w:ascii="Times New Roman" w:eastAsia="DengXian" w:hAnsi="Times New Roman" w:cs="Times New Roman"/>
          <w:bCs/>
          <w:sz w:val="28"/>
          <w:szCs w:val="28"/>
          <w:lang w:val="en-US" w:eastAsia="zh-CN"/>
        </w:rPr>
        <w:t xml:space="preserve">is the process of developing the creativity of gifted chilfren. </w:t>
      </w:r>
      <w:r w:rsidRPr="00170E14">
        <w:rPr>
          <w:rFonts w:ascii="Times New Roman" w:eastAsia="DengXian" w:hAnsi="Times New Roman" w:cs="Times New Roman"/>
          <w:bCs/>
          <w:sz w:val="28"/>
          <w:szCs w:val="28"/>
          <w:lang w:val="uz-Cyrl-UZ" w:eastAsia="zh-CN"/>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val="en-US" w:eastAsia="zh-CN"/>
        </w:rPr>
      </w:pPr>
      <w:r w:rsidRPr="00170E14">
        <w:rPr>
          <w:rFonts w:ascii="Times New Roman" w:eastAsia="DengXian" w:hAnsi="Times New Roman" w:cs="Times New Roman"/>
          <w:b/>
          <w:sz w:val="28"/>
          <w:szCs w:val="28"/>
          <w:lang w:val="uz-Cyrl-UZ" w:eastAsia="zh-CN"/>
        </w:rPr>
        <w:t>Research</w:t>
      </w:r>
      <w:r w:rsidRPr="00170E14">
        <w:rPr>
          <w:rFonts w:ascii="Times New Roman" w:eastAsia="DengXian" w:hAnsi="Times New Roman" w:cs="Times New Roman"/>
          <w:b/>
          <w:bCs/>
          <w:sz w:val="28"/>
          <w:szCs w:val="28"/>
          <w:lang w:val="uz-Cyrl-UZ" w:eastAsia="zh-CN"/>
        </w:rPr>
        <w:t xml:space="preserve"> subject </w:t>
      </w:r>
      <w:r w:rsidRPr="00170E14">
        <w:rPr>
          <w:rFonts w:ascii="Times New Roman" w:eastAsia="DengXian" w:hAnsi="Times New Roman" w:cs="Times New Roman"/>
          <w:bCs/>
          <w:sz w:val="28"/>
          <w:szCs w:val="28"/>
          <w:lang w:val="uz-Cyrl-UZ" w:eastAsia="zh-CN"/>
        </w:rPr>
        <w:t>is the</w:t>
      </w:r>
      <w:r w:rsidRPr="00170E14">
        <w:rPr>
          <w:rFonts w:ascii="Times New Roman" w:eastAsia="DengXian" w:hAnsi="Times New Roman" w:cs="Times New Roman"/>
          <w:bCs/>
          <w:sz w:val="28"/>
          <w:szCs w:val="28"/>
          <w:lang w:val="en-US" w:eastAsia="zh-CN"/>
        </w:rPr>
        <w:t xml:space="preserve">  methods, formats, techniques, and instruments of the management technology for encouraging the creativity of gifted children. </w:t>
      </w:r>
    </w:p>
    <w:p w:rsidR="00170E14" w:rsidRPr="00170E14" w:rsidRDefault="00170E14" w:rsidP="00170E14">
      <w:pPr>
        <w:spacing w:after="0" w:line="240" w:lineRule="auto"/>
        <w:ind w:firstLine="567"/>
        <w:jc w:val="both"/>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sz w:val="28"/>
          <w:szCs w:val="28"/>
          <w:lang w:val="uz-Cyrl-UZ" w:eastAsia="zh-CN"/>
        </w:rPr>
        <w:t>Scientific</w:t>
      </w:r>
      <w:r w:rsidRPr="00170E14">
        <w:rPr>
          <w:rFonts w:ascii="Times New Roman" w:eastAsia="DengXian" w:hAnsi="Times New Roman" w:cs="Times New Roman"/>
          <w:b/>
          <w:bCs/>
          <w:sz w:val="28"/>
          <w:szCs w:val="28"/>
          <w:lang w:val="uz-Cyrl-UZ" w:eastAsia="zh-CN"/>
        </w:rPr>
        <w:t xml:space="preserve"> </w:t>
      </w:r>
      <w:r w:rsidRPr="00170E14">
        <w:rPr>
          <w:rFonts w:ascii="Times New Roman" w:eastAsia="DengXian" w:hAnsi="Times New Roman" w:cs="Times New Roman"/>
          <w:b/>
          <w:sz w:val="28"/>
          <w:szCs w:val="28"/>
          <w:lang w:val="uz-Cyrl-UZ" w:eastAsia="zh-CN"/>
        </w:rPr>
        <w:t>novelty</w:t>
      </w:r>
      <w:r w:rsidRPr="00170E14">
        <w:rPr>
          <w:rFonts w:ascii="Times New Roman" w:eastAsia="DengXian" w:hAnsi="Times New Roman" w:cs="Times New Roman"/>
          <w:b/>
          <w:bCs/>
          <w:sz w:val="28"/>
          <w:szCs w:val="28"/>
          <w:lang w:val="uz-Cyrl-UZ" w:eastAsia="zh-CN"/>
        </w:rPr>
        <w:t xml:space="preserve"> of </w:t>
      </w:r>
      <w:r w:rsidRPr="00170E14">
        <w:rPr>
          <w:rFonts w:ascii="Times New Roman" w:eastAsia="DengXian" w:hAnsi="Times New Roman" w:cs="Times New Roman"/>
          <w:b/>
          <w:bCs/>
          <w:sz w:val="28"/>
          <w:szCs w:val="28"/>
          <w:lang w:val="en-US" w:eastAsia="zh-CN"/>
        </w:rPr>
        <w:t>research</w:t>
      </w:r>
      <w:r w:rsidRPr="00170E14">
        <w:rPr>
          <w:rFonts w:ascii="Times New Roman" w:eastAsia="DengXian" w:hAnsi="Times New Roman" w:cs="Times New Roman"/>
          <w:b/>
          <w:bCs/>
          <w:sz w:val="28"/>
          <w:szCs w:val="28"/>
          <w:lang w:val="uz-Cyrl-UZ" w:eastAsia="zh-CN"/>
        </w:rPr>
        <w:t>:</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val="uz-Cyrl-UZ" w:eastAsia="zh-CN"/>
        </w:rPr>
      </w:pPr>
      <w:r w:rsidRPr="00170E14">
        <w:rPr>
          <w:rFonts w:ascii="Times New Roman" w:eastAsia="DengXian" w:hAnsi="Times New Roman" w:cs="Times New Roman"/>
          <w:bCs/>
          <w:sz w:val="28"/>
          <w:szCs w:val="28"/>
          <w:lang w:val="uz-Cyrl-UZ" w:eastAsia="zh-CN"/>
        </w:rPr>
        <w:t>pedagogical components of the educational process aimed at developing the creative abilities of gifted children have been clarified based on an individual approach, creative pedagogical strategies, and adaptation to competence requirements using qualitative criteria to assess the student's level of competence and the implementation of indicators for identifying giftedness in practice;</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bCs/>
          <w:sz w:val="28"/>
          <w:szCs w:val="28"/>
          <w:lang w:val="uz-Cyrl-UZ" w:eastAsia="zh-CN"/>
        </w:rPr>
        <w:t>innovative pedagogical model for developing gifted children's creative abilities has been developed based on a comprehensive systematization of the scientific and methodological foundations of the mechanism for the gradual development of interconnected structural sections of educational types in accordance with the principles of horizontal and vertical integration and integrity, as well as a competency-based approach;</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theoretical foundations of developing the creative abilities of gifted children as a scientific and pedagogical problem have been improved through pedagogical design based on an innovative-modular approach to the heuristic, inductive-deductive, and methodological components of a mobile operational communication mechanism based on consistency, systematicity, stability, and synergistic adaptability to improve the quality of education in specialized schools;</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practical mechanisms for developing the creative abilities of gifted children have been improved based on the development of a concept for the phased development of an adaptive-reflexive management system, a synergistic combination of transversal competencies, and contextual-modular integration in accordance with innovative pedagogical paradigms and scientific and methodological requirements.</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en-US" w:eastAsia="zh-CN"/>
        </w:rPr>
      </w:pPr>
      <w:r w:rsidRPr="00170E14">
        <w:rPr>
          <w:rFonts w:ascii="Times New Roman" w:eastAsia="DengXian" w:hAnsi="Times New Roman" w:cs="Times New Roman"/>
          <w:b/>
          <w:bCs/>
          <w:sz w:val="28"/>
          <w:szCs w:val="28"/>
          <w:lang w:val="en-US" w:eastAsia="zh-CN"/>
        </w:rPr>
        <w:t>Implementation of research results</w:t>
      </w:r>
      <w:r w:rsidRPr="00170E14">
        <w:rPr>
          <w:rFonts w:ascii="Times New Roman" w:eastAsia="DengXian" w:hAnsi="Times New Roman" w:cs="Times New Roman"/>
          <w:sz w:val="28"/>
          <w:szCs w:val="28"/>
          <w:lang w:val="en-US" w:eastAsia="zh-CN"/>
        </w:rPr>
        <w:t>. Based on the results of scientific research in educational institutions based on enhancing the quality of education in specialized schools, the foolowing findings were obtained:</w:t>
      </w:r>
    </w:p>
    <w:p w:rsidR="00170E14" w:rsidRPr="00170E14" w:rsidRDefault="00170E14" w:rsidP="00170E14">
      <w:pPr>
        <w:spacing w:after="0" w:line="240" w:lineRule="auto"/>
        <w:ind w:firstLine="567"/>
        <w:jc w:val="both"/>
        <w:rPr>
          <w:rFonts w:ascii="Times New Roman" w:eastAsia="DengXian" w:hAnsi="Times New Roman" w:cs="Times New Roman"/>
          <w:sz w:val="28"/>
          <w:szCs w:val="28"/>
          <w:lang w:val="en-US" w:eastAsia="zh-CN"/>
        </w:rPr>
      </w:pPr>
      <w:r w:rsidRPr="00170E14">
        <w:rPr>
          <w:rFonts w:ascii="Times New Roman" w:eastAsia="DengXian" w:hAnsi="Times New Roman" w:cs="Times New Roman"/>
          <w:sz w:val="28"/>
          <w:szCs w:val="28"/>
          <w:lang w:val="en-US" w:eastAsia="zh-CN"/>
        </w:rPr>
        <w:t xml:space="preserve">pedagogical components of the educational process aimed at developing the creative abilities of gifted children based on an individual approach, creative pedagogical strategies and adaptation to the competence requirements using qualitative criteria have been clarified, and the mechanisms for implementing indicators for assessing the level of competence and identifying the giftedness of students have been improved; scientific and methodological proposals and recommendations based on the integration of the requirements of national educational standards were used in the implementation of the applied project </w:t>
      </w:r>
      <w:r w:rsidRPr="00170E14">
        <w:rPr>
          <w:rFonts w:ascii="Times New Roman" w:eastAsia="DengXian" w:hAnsi="Times New Roman" w:cs="Times New Roman"/>
          <w:bCs/>
          <w:sz w:val="28"/>
          <w:szCs w:val="28"/>
          <w:lang w:val="en-US" w:eastAsia="zh-CN"/>
        </w:rPr>
        <w:t>№</w:t>
      </w:r>
      <w:r w:rsidRPr="00170E14">
        <w:rPr>
          <w:rFonts w:ascii="Times New Roman" w:eastAsia="DengXian" w:hAnsi="Times New Roman" w:cs="Times New Roman"/>
          <w:sz w:val="28"/>
          <w:szCs w:val="28"/>
          <w:lang w:val="en-US" w:eastAsia="zh-CN"/>
        </w:rPr>
        <w:t xml:space="preserve">. PZ-2017927124 “Development of </w:t>
      </w:r>
      <w:r w:rsidRPr="00170E14">
        <w:rPr>
          <w:rFonts w:ascii="Times New Roman" w:eastAsia="DengXian" w:hAnsi="Times New Roman" w:cs="Times New Roman"/>
          <w:sz w:val="28"/>
          <w:szCs w:val="28"/>
          <w:lang w:val="en-US" w:eastAsia="zh-CN"/>
        </w:rPr>
        <w:lastRenderedPageBreak/>
        <w:t>pedagogical activity in educational institutions on the basis of cooperation.” As a result, an increase in the efficiency and quality of educational processes in specialized educational institutions has been achieved;</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val="en-US" w:eastAsia="zh-CN"/>
        </w:rPr>
      </w:pPr>
      <w:r w:rsidRPr="00170E14">
        <w:rPr>
          <w:rFonts w:ascii="Times New Roman" w:eastAsia="DengXian" w:hAnsi="Times New Roman" w:cs="Times New Roman"/>
          <w:sz w:val="28"/>
          <w:szCs w:val="28"/>
          <w:lang w:val="en-US" w:eastAsia="zh-CN"/>
        </w:rPr>
        <w:t xml:space="preserve">interconnected structural sections of the types of education in the innovative pedagogical model of developing the creative abilities of gifted children, the mechanism of their gradual development in accordance with the principles of horizontal and vertical integration, integrity and competence-based approach were developed on the basis of a comprehensive systematization according to scientific and methodological foundations; the proposals and recommendations were used in the implementation of the applied project No. A1-XT-092997 “Problems of spiritual and moral education of young people on the basis of the integration of universal, national and historical values” of the Karakalpak branch of the Karaly-Niyazi National Pedagogical Institute of Education of the Ministry of Preschool and School Education of the Republic of Uzbekistan (certificate of the Karaly-Niyazi National Pedagogical Institute of Education of the Karakalpak branch of the Ministry of Preschool and School Education of the Republic of Uzbekistan dated December 26, 2024 </w:t>
      </w:r>
      <w:r w:rsidRPr="00170E14">
        <w:rPr>
          <w:rFonts w:ascii="Times New Roman" w:eastAsia="DengXian" w:hAnsi="Times New Roman" w:cs="Times New Roman"/>
          <w:bCs/>
          <w:sz w:val="28"/>
          <w:szCs w:val="28"/>
          <w:lang w:val="en-US" w:eastAsia="zh-CN"/>
        </w:rPr>
        <w:t>№</w:t>
      </w:r>
      <w:r w:rsidRPr="00170E14">
        <w:rPr>
          <w:rFonts w:ascii="Times New Roman" w:eastAsia="DengXian" w:hAnsi="Times New Roman" w:cs="Times New Roman"/>
          <w:sz w:val="28"/>
          <w:szCs w:val="28"/>
          <w:lang w:val="en-US" w:eastAsia="zh-CN"/>
        </w:rPr>
        <w:t xml:space="preserve"> 579). </w:t>
      </w:r>
      <w:r w:rsidRPr="00170E14">
        <w:rPr>
          <w:rFonts w:ascii="Times New Roman" w:eastAsia="DengXian" w:hAnsi="Times New Roman" w:cs="Times New Roman"/>
          <w:bCs/>
          <w:sz w:val="28"/>
          <w:szCs w:val="28"/>
          <w:lang w:val="en-US" w:eastAsia="zh-CN"/>
        </w:rPr>
        <w:t>As a result, the organization of cooperation between educational institutions and the creative professional competence of teachers have been improved.</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val="en-US" w:eastAsia="zh-CN"/>
        </w:rPr>
      </w:pPr>
      <w:r w:rsidRPr="00170E14">
        <w:rPr>
          <w:rFonts w:ascii="Times New Roman" w:eastAsia="DengXian" w:hAnsi="Times New Roman" w:cs="Times New Roman"/>
          <w:bCs/>
          <w:sz w:val="28"/>
          <w:szCs w:val="28"/>
          <w:lang w:val="en-US" w:eastAsia="zh-CN"/>
        </w:rPr>
        <w:t>theoretical foundations of the development of gifted children's creative abilities as a scientific and pedagogical problem, including the heuristic, inductive-deductive and methodological components of a mobile operational communication mechanism based on coherence, systematicity, sustainability and synergistic adaptability to improve the quality of education in specialized schools, were used to increase the priority of pedagogical design based on an innovative-modular approach (act of the ministry of preschool and school education of the republic of uzbekistan dated december 27, 2021 №189).</w:t>
      </w:r>
    </w:p>
    <w:p w:rsidR="00170E14" w:rsidRPr="00170E14" w:rsidRDefault="00170E14" w:rsidP="00170E14">
      <w:pPr>
        <w:spacing w:after="0" w:line="240" w:lineRule="auto"/>
        <w:ind w:firstLine="567"/>
        <w:jc w:val="both"/>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en-US" w:eastAsia="zh-CN"/>
        </w:rPr>
        <w:t>Evalution of study results</w:t>
      </w:r>
      <w:r w:rsidRPr="00170E14">
        <w:rPr>
          <w:rFonts w:ascii="Times New Roman" w:eastAsia="DengXian" w:hAnsi="Times New Roman" w:cs="Times New Roman"/>
          <w:b/>
          <w:bCs/>
          <w:sz w:val="28"/>
          <w:szCs w:val="28"/>
          <w:lang w:val="uz-Cyrl-UZ" w:eastAsia="zh-CN"/>
        </w:rPr>
        <w:t xml:space="preserve">. </w:t>
      </w:r>
      <w:r w:rsidRPr="00170E14">
        <w:rPr>
          <w:rFonts w:ascii="Times New Roman" w:eastAsia="DengXian" w:hAnsi="Times New Roman" w:cs="Times New Roman"/>
          <w:bCs/>
          <w:sz w:val="28"/>
          <w:szCs w:val="28"/>
          <w:lang w:val="uz-Cyrl-UZ" w:eastAsia="zh-CN"/>
        </w:rPr>
        <w:t xml:space="preserve">The </w:t>
      </w:r>
      <w:r w:rsidRPr="00170E14">
        <w:rPr>
          <w:rFonts w:ascii="Times New Roman" w:eastAsia="DengXian" w:hAnsi="Times New Roman" w:cs="Times New Roman"/>
          <w:bCs/>
          <w:sz w:val="28"/>
          <w:szCs w:val="28"/>
          <w:lang w:val="en-US" w:eastAsia="zh-CN"/>
        </w:rPr>
        <w:t>research</w:t>
      </w:r>
      <w:r w:rsidRPr="00170E14">
        <w:rPr>
          <w:rFonts w:ascii="Times New Roman" w:eastAsia="DengXian" w:hAnsi="Times New Roman" w:cs="Times New Roman"/>
          <w:bCs/>
          <w:sz w:val="28"/>
          <w:szCs w:val="28"/>
          <w:lang w:val="uz-Cyrl-UZ" w:eastAsia="zh-CN"/>
        </w:rPr>
        <w:t xml:space="preserve"> results were discussed at </w:t>
      </w:r>
      <w:r w:rsidRPr="00170E14">
        <w:rPr>
          <w:rFonts w:ascii="Times New Roman" w:eastAsia="DengXian" w:hAnsi="Times New Roman" w:cs="Times New Roman"/>
          <w:bCs/>
          <w:sz w:val="28"/>
          <w:szCs w:val="28"/>
          <w:lang w:val="en-US" w:eastAsia="zh-CN"/>
        </w:rPr>
        <w:t>5</w:t>
      </w:r>
      <w:r w:rsidRPr="00170E14">
        <w:rPr>
          <w:rFonts w:ascii="Times New Roman" w:eastAsia="DengXian" w:hAnsi="Times New Roman" w:cs="Times New Roman"/>
          <w:bCs/>
          <w:sz w:val="28"/>
          <w:szCs w:val="28"/>
          <w:lang w:val="uz-Cyrl-UZ" w:eastAsia="zh-CN"/>
        </w:rPr>
        <w:t xml:space="preserve"> international and </w:t>
      </w:r>
      <w:r w:rsidRPr="00170E14">
        <w:rPr>
          <w:rFonts w:ascii="Times New Roman" w:eastAsia="DengXian" w:hAnsi="Times New Roman" w:cs="Times New Roman"/>
          <w:bCs/>
          <w:sz w:val="28"/>
          <w:szCs w:val="28"/>
          <w:lang w:val="en-US" w:eastAsia="zh-CN"/>
        </w:rPr>
        <w:t>3</w:t>
      </w:r>
      <w:r w:rsidRPr="00170E14">
        <w:rPr>
          <w:rFonts w:ascii="Times New Roman" w:eastAsia="DengXian" w:hAnsi="Times New Roman" w:cs="Times New Roman"/>
          <w:bCs/>
          <w:sz w:val="28"/>
          <w:szCs w:val="28"/>
          <w:lang w:val="uz-Cyrl-UZ" w:eastAsia="zh-CN"/>
        </w:rPr>
        <w:t xml:space="preserve"> republican scientific and practical conferences.</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val="uz-Cyrl-UZ" w:eastAsia="zh-CN"/>
        </w:rPr>
      </w:pPr>
      <w:r w:rsidRPr="00170E14">
        <w:rPr>
          <w:rFonts w:ascii="Times New Roman" w:eastAsia="DengXian" w:hAnsi="Times New Roman" w:cs="Times New Roman"/>
          <w:b/>
          <w:bCs/>
          <w:sz w:val="28"/>
          <w:szCs w:val="28"/>
          <w:lang w:val="en-US" w:eastAsia="zh-CN"/>
        </w:rPr>
        <w:t>Publishing</w:t>
      </w:r>
      <w:r w:rsidRPr="00170E14">
        <w:rPr>
          <w:rFonts w:ascii="Times New Roman" w:eastAsia="DengXian" w:hAnsi="Times New Roman" w:cs="Times New Roman"/>
          <w:b/>
          <w:bCs/>
          <w:sz w:val="28"/>
          <w:szCs w:val="28"/>
          <w:lang w:val="uz-Cyrl-UZ" w:eastAsia="zh-CN"/>
        </w:rPr>
        <w:t xml:space="preserve"> of </w:t>
      </w:r>
      <w:r w:rsidRPr="00170E14">
        <w:rPr>
          <w:rFonts w:ascii="Times New Roman" w:eastAsia="DengXian" w:hAnsi="Times New Roman" w:cs="Times New Roman"/>
          <w:b/>
          <w:bCs/>
          <w:sz w:val="28"/>
          <w:szCs w:val="28"/>
          <w:lang w:val="en-US" w:eastAsia="zh-CN"/>
        </w:rPr>
        <w:t>dissertation</w:t>
      </w:r>
      <w:r w:rsidRPr="00170E14">
        <w:rPr>
          <w:rFonts w:ascii="Times New Roman" w:eastAsia="DengXian" w:hAnsi="Times New Roman" w:cs="Times New Roman"/>
          <w:b/>
          <w:bCs/>
          <w:sz w:val="28"/>
          <w:szCs w:val="28"/>
          <w:lang w:val="uz-Cyrl-UZ" w:eastAsia="zh-CN"/>
        </w:rPr>
        <w:t xml:space="preserve"> results. </w:t>
      </w:r>
      <w:r w:rsidRPr="00170E14">
        <w:rPr>
          <w:rFonts w:ascii="Times New Roman" w:eastAsia="DengXian" w:hAnsi="Times New Roman" w:cs="Times New Roman"/>
          <w:bCs/>
          <w:sz w:val="28"/>
          <w:szCs w:val="28"/>
          <w:lang w:val="uz-Cyrl-UZ" w:eastAsia="zh-CN"/>
        </w:rPr>
        <w:t>Regarding the research</w:t>
      </w:r>
      <w:r w:rsidRPr="00170E14">
        <w:rPr>
          <w:rFonts w:ascii="Times New Roman" w:eastAsia="DengXian" w:hAnsi="Times New Roman" w:cs="Times New Roman"/>
          <w:b/>
          <w:bCs/>
          <w:sz w:val="28"/>
          <w:szCs w:val="28"/>
          <w:lang w:val="uz-Cyrl-UZ" w:eastAsia="zh-CN"/>
        </w:rPr>
        <w:t xml:space="preserve"> </w:t>
      </w:r>
      <w:r w:rsidRPr="00170E14">
        <w:rPr>
          <w:rFonts w:ascii="Times New Roman" w:eastAsia="DengXian" w:hAnsi="Times New Roman" w:cs="Times New Roman"/>
          <w:bCs/>
          <w:sz w:val="28"/>
          <w:szCs w:val="28"/>
          <w:lang w:val="en-US" w:eastAsia="zh-CN"/>
        </w:rPr>
        <w:t>a</w:t>
      </w:r>
      <w:r w:rsidRPr="00170E14">
        <w:rPr>
          <w:rFonts w:ascii="Times New Roman" w:eastAsia="DengXian" w:hAnsi="Times New Roman" w:cs="Times New Roman"/>
          <w:bCs/>
          <w:sz w:val="28"/>
          <w:szCs w:val="28"/>
          <w:lang w:val="uz-Cyrl-UZ" w:eastAsia="zh-CN"/>
        </w:rPr>
        <w:t xml:space="preserve"> total of 1</w:t>
      </w:r>
      <w:r w:rsidRPr="00170E14">
        <w:rPr>
          <w:rFonts w:ascii="Times New Roman" w:eastAsia="DengXian" w:hAnsi="Times New Roman" w:cs="Times New Roman"/>
          <w:bCs/>
          <w:sz w:val="28"/>
          <w:szCs w:val="28"/>
          <w:lang w:val="en-US" w:eastAsia="zh-CN"/>
        </w:rPr>
        <w:t>5</w:t>
      </w:r>
      <w:r w:rsidRPr="00170E14">
        <w:rPr>
          <w:rFonts w:ascii="Times New Roman" w:eastAsia="DengXian" w:hAnsi="Times New Roman" w:cs="Times New Roman"/>
          <w:bCs/>
          <w:sz w:val="28"/>
          <w:szCs w:val="28"/>
          <w:lang w:val="uz-Cyrl-UZ" w:eastAsia="zh-CN"/>
        </w:rPr>
        <w:t xml:space="preserve"> scientific works, </w:t>
      </w:r>
      <w:r w:rsidRPr="00170E14">
        <w:rPr>
          <w:rFonts w:ascii="Times New Roman" w:eastAsia="DengXian" w:hAnsi="Times New Roman" w:cs="Times New Roman"/>
          <w:bCs/>
          <w:sz w:val="28"/>
          <w:szCs w:val="28"/>
          <w:lang w:val="en-US" w:eastAsia="zh-CN"/>
        </w:rPr>
        <w:t xml:space="preserve">1 educational manual, </w:t>
      </w:r>
      <w:r w:rsidRPr="00170E14">
        <w:rPr>
          <w:rFonts w:ascii="Times New Roman" w:eastAsia="DengXian" w:hAnsi="Times New Roman" w:cs="Times New Roman"/>
          <w:bCs/>
          <w:sz w:val="28"/>
          <w:szCs w:val="28"/>
          <w:lang w:val="uz-Cyrl-UZ" w:eastAsia="zh-CN"/>
        </w:rPr>
        <w:t xml:space="preserve">including </w:t>
      </w:r>
      <w:r w:rsidRPr="00170E14">
        <w:rPr>
          <w:rFonts w:ascii="Times New Roman" w:eastAsia="DengXian" w:hAnsi="Times New Roman" w:cs="Times New Roman"/>
          <w:bCs/>
          <w:sz w:val="28"/>
          <w:szCs w:val="28"/>
          <w:lang w:val="en-US" w:eastAsia="zh-CN"/>
        </w:rPr>
        <w:t>7</w:t>
      </w:r>
      <w:r w:rsidRPr="00170E14">
        <w:rPr>
          <w:rFonts w:ascii="Times New Roman" w:eastAsia="DengXian" w:hAnsi="Times New Roman" w:cs="Times New Roman"/>
          <w:bCs/>
          <w:sz w:val="28"/>
          <w:szCs w:val="28"/>
          <w:lang w:val="uz-Cyrl-UZ" w:eastAsia="zh-CN"/>
        </w:rPr>
        <w:t xml:space="preserve"> articles in scientific publications recommended by the Higher Attestation Commission of the Republic of Uzbekistan for publication of the main scientific results of doctoral (PhD) dissertations, </w:t>
      </w:r>
      <w:r w:rsidRPr="00170E14">
        <w:rPr>
          <w:rFonts w:ascii="Times New Roman" w:eastAsia="DengXian" w:hAnsi="Times New Roman" w:cs="Times New Roman"/>
          <w:bCs/>
          <w:sz w:val="28"/>
          <w:szCs w:val="28"/>
          <w:lang w:val="en-US" w:eastAsia="zh-CN"/>
        </w:rPr>
        <w:t>4</w:t>
      </w:r>
      <w:r w:rsidRPr="00170E14">
        <w:rPr>
          <w:rFonts w:ascii="Times New Roman" w:eastAsia="DengXian" w:hAnsi="Times New Roman" w:cs="Times New Roman"/>
          <w:bCs/>
          <w:sz w:val="28"/>
          <w:szCs w:val="28"/>
          <w:lang w:val="uz-Cyrl-UZ" w:eastAsia="zh-CN"/>
        </w:rPr>
        <w:t xml:space="preserve"> of which were published in national and 3 in foreign journals.</w:t>
      </w:r>
    </w:p>
    <w:p w:rsidR="00170E14" w:rsidRPr="00170E14" w:rsidRDefault="00170E14" w:rsidP="00170E14">
      <w:pPr>
        <w:spacing w:after="0" w:line="240" w:lineRule="auto"/>
        <w:ind w:firstLine="567"/>
        <w:jc w:val="both"/>
        <w:rPr>
          <w:rFonts w:ascii="Times New Roman" w:eastAsia="DengXian" w:hAnsi="Times New Roman" w:cs="Times New Roman"/>
          <w:bCs/>
          <w:sz w:val="28"/>
          <w:szCs w:val="28"/>
          <w:lang w:val="en-US" w:eastAsia="zh-CN"/>
        </w:rPr>
      </w:pPr>
      <w:r w:rsidRPr="00170E14">
        <w:rPr>
          <w:rFonts w:ascii="Times New Roman" w:eastAsia="DengXian" w:hAnsi="Times New Roman" w:cs="Times New Roman"/>
          <w:b/>
          <w:bCs/>
          <w:sz w:val="28"/>
          <w:szCs w:val="28"/>
          <w:lang w:val="en-US" w:eastAsia="zh-CN"/>
        </w:rPr>
        <w:t xml:space="preserve">Structure and volume of the dissertation. </w:t>
      </w:r>
      <w:r w:rsidRPr="00170E14">
        <w:rPr>
          <w:rFonts w:ascii="Times New Roman" w:eastAsia="DengXian" w:hAnsi="Times New Roman" w:cs="Times New Roman"/>
          <w:bCs/>
          <w:sz w:val="28"/>
          <w:szCs w:val="28"/>
          <w:lang w:val="en-US" w:eastAsia="zh-CN"/>
        </w:rPr>
        <w:t>The dissertation consists of an introduction, three chapters, a conclusion, a list of references and appendixes. The main volume dissertation consists of 167 pages.</w:t>
      </w:r>
    </w:p>
    <w:p w:rsidR="00170E14" w:rsidRPr="00170E14" w:rsidRDefault="00170E14" w:rsidP="00170E14">
      <w:pPr>
        <w:tabs>
          <w:tab w:val="left" w:pos="0"/>
          <w:tab w:val="left" w:pos="426"/>
          <w:tab w:val="left" w:pos="851"/>
          <w:tab w:val="left" w:pos="993"/>
        </w:tabs>
        <w:spacing w:after="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br w:type="page"/>
      </w:r>
      <w:r w:rsidRPr="00170E14">
        <w:rPr>
          <w:rFonts w:ascii="Times New Roman" w:eastAsia="DengXian" w:hAnsi="Times New Roman" w:cs="Times New Roman"/>
          <w:b/>
          <w:sz w:val="28"/>
          <w:szCs w:val="28"/>
          <w:lang w:val="uz-Cyrl-UZ" w:eastAsia="zh-CN"/>
        </w:rPr>
        <w:lastRenderedPageBreak/>
        <w:t>E’LON QILINGAN ILMIY IS</w:t>
      </w:r>
      <w:r w:rsidRPr="00170E14">
        <w:rPr>
          <w:rFonts w:ascii="Times New Roman" w:eastAsia="DengXian" w:hAnsi="Times New Roman" w:cs="Times New Roman"/>
          <w:b/>
          <w:sz w:val="28"/>
          <w:szCs w:val="28"/>
          <w:lang w:val="en-US" w:eastAsia="zh-CN"/>
        </w:rPr>
        <w:t>H</w:t>
      </w:r>
      <w:r w:rsidRPr="00170E14">
        <w:rPr>
          <w:rFonts w:ascii="Times New Roman" w:eastAsia="DengXian" w:hAnsi="Times New Roman" w:cs="Times New Roman"/>
          <w:b/>
          <w:sz w:val="28"/>
          <w:szCs w:val="28"/>
          <w:lang w:val="uz-Cyrl-UZ" w:eastAsia="zh-CN"/>
        </w:rPr>
        <w:t>LAR RO‘YXATI</w:t>
      </w:r>
    </w:p>
    <w:p w:rsidR="00170E14" w:rsidRPr="00170E14" w:rsidRDefault="00170E14" w:rsidP="00170E14">
      <w:pPr>
        <w:tabs>
          <w:tab w:val="left" w:pos="0"/>
          <w:tab w:val="left" w:pos="426"/>
          <w:tab w:val="left" w:pos="851"/>
          <w:tab w:val="left" w:pos="993"/>
        </w:tabs>
        <w:spacing w:after="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СПИСОК ОПУБЛИКОВАННЫХ РАБОТ</w:t>
      </w:r>
    </w:p>
    <w:p w:rsidR="00170E14" w:rsidRPr="00170E14" w:rsidRDefault="00170E14" w:rsidP="00170E14">
      <w:pPr>
        <w:tabs>
          <w:tab w:val="left" w:pos="0"/>
          <w:tab w:val="left" w:pos="426"/>
          <w:tab w:val="left" w:pos="851"/>
          <w:tab w:val="left" w:pos="993"/>
        </w:tabs>
        <w:spacing w:after="0" w:line="240" w:lineRule="auto"/>
        <w:jc w:val="center"/>
        <w:rPr>
          <w:rFonts w:ascii="Times New Roman" w:eastAsia="DengXian" w:hAnsi="Times New Roman" w:cs="Times New Roman"/>
          <w:b/>
          <w:sz w:val="28"/>
          <w:szCs w:val="28"/>
          <w:lang w:val="uz-Latn-UZ" w:eastAsia="zh-CN"/>
        </w:rPr>
      </w:pPr>
      <w:r w:rsidRPr="00170E14">
        <w:rPr>
          <w:rFonts w:ascii="Times New Roman" w:eastAsia="DengXian" w:hAnsi="Times New Roman" w:cs="Times New Roman"/>
          <w:b/>
          <w:sz w:val="28"/>
          <w:szCs w:val="28"/>
          <w:lang w:val="uz-Latn-UZ" w:eastAsia="zh-CN"/>
        </w:rPr>
        <w:t>LIST OF PUBLISHED WORKS</w:t>
      </w:r>
    </w:p>
    <w:p w:rsidR="00170E14" w:rsidRPr="00170E14" w:rsidRDefault="00170E14" w:rsidP="00170E14">
      <w:pPr>
        <w:spacing w:before="240" w:after="240" w:line="240" w:lineRule="auto"/>
        <w:jc w:val="center"/>
        <w:rPr>
          <w:rFonts w:ascii="Times New Roman" w:eastAsia="DengXian" w:hAnsi="Times New Roman" w:cs="Times New Roman"/>
          <w:b/>
          <w:bCs/>
          <w:sz w:val="28"/>
          <w:szCs w:val="28"/>
          <w:lang w:val="en-US" w:eastAsia="zh-CN"/>
        </w:rPr>
      </w:pPr>
      <w:r w:rsidRPr="00170E14">
        <w:rPr>
          <w:rFonts w:ascii="Times New Roman" w:eastAsia="DengXian" w:hAnsi="Times New Roman" w:cs="Times New Roman"/>
          <w:b/>
          <w:bCs/>
          <w:sz w:val="28"/>
          <w:szCs w:val="28"/>
          <w:lang w:val="uz-Latn-UZ" w:eastAsia="zh-CN"/>
        </w:rPr>
        <w:t>I</w:t>
      </w:r>
      <w:r w:rsidRPr="00170E14">
        <w:rPr>
          <w:rFonts w:ascii="Times New Roman" w:eastAsia="DengXian" w:hAnsi="Times New Roman" w:cs="Times New Roman"/>
          <w:b/>
          <w:bCs/>
          <w:sz w:val="28"/>
          <w:szCs w:val="28"/>
          <w:lang w:val="en-US" w:eastAsia="zh-CN"/>
        </w:rPr>
        <w:t xml:space="preserve"> bo‘lim (</w:t>
      </w:r>
      <w:r w:rsidRPr="00170E14">
        <w:rPr>
          <w:rFonts w:ascii="Times New Roman" w:eastAsia="DengXian" w:hAnsi="Times New Roman" w:cs="Times New Roman"/>
          <w:b/>
          <w:bCs/>
          <w:sz w:val="28"/>
          <w:szCs w:val="28"/>
          <w:lang w:val="uz-Latn-UZ" w:eastAsia="zh-CN"/>
        </w:rPr>
        <w:t>I</w:t>
      </w:r>
      <w:r w:rsidRPr="00170E14">
        <w:rPr>
          <w:rFonts w:ascii="Times New Roman" w:eastAsia="DengXian" w:hAnsi="Times New Roman" w:cs="Times New Roman"/>
          <w:b/>
          <w:bCs/>
          <w:sz w:val="28"/>
          <w:szCs w:val="28"/>
          <w:lang w:val="en-US" w:eastAsia="zh-CN"/>
        </w:rPr>
        <w:t xml:space="preserve"> </w:t>
      </w:r>
      <w:r w:rsidRPr="00170E14">
        <w:rPr>
          <w:rFonts w:ascii="Times New Roman" w:eastAsia="DengXian" w:hAnsi="Times New Roman" w:cs="Times New Roman"/>
          <w:b/>
          <w:bCs/>
          <w:sz w:val="28"/>
          <w:szCs w:val="28"/>
          <w:lang w:eastAsia="zh-CN"/>
        </w:rPr>
        <w:t>часть</w:t>
      </w:r>
      <w:r w:rsidRPr="00170E14">
        <w:rPr>
          <w:rFonts w:ascii="Times New Roman" w:eastAsia="DengXian" w:hAnsi="Times New Roman" w:cs="Times New Roman"/>
          <w:b/>
          <w:bCs/>
          <w:sz w:val="28"/>
          <w:szCs w:val="28"/>
          <w:lang w:val="uz-Cyrl-UZ" w:eastAsia="zh-CN"/>
        </w:rPr>
        <w:t>;</w:t>
      </w:r>
      <w:r w:rsidRPr="00170E14">
        <w:rPr>
          <w:rFonts w:ascii="Times New Roman" w:eastAsia="DengXian" w:hAnsi="Times New Roman" w:cs="Times New Roman"/>
          <w:b/>
          <w:bCs/>
          <w:sz w:val="28"/>
          <w:szCs w:val="28"/>
          <w:lang w:val="en-US" w:eastAsia="zh-CN"/>
        </w:rPr>
        <w:t xml:space="preserve"> </w:t>
      </w:r>
      <w:r w:rsidRPr="00170E14">
        <w:rPr>
          <w:rFonts w:ascii="Times New Roman" w:eastAsia="DengXian" w:hAnsi="Times New Roman" w:cs="Times New Roman"/>
          <w:b/>
          <w:bCs/>
          <w:sz w:val="28"/>
          <w:szCs w:val="28"/>
          <w:lang w:val="uz-Latn-UZ" w:eastAsia="zh-CN"/>
        </w:rPr>
        <w:t>Part</w:t>
      </w:r>
      <w:r w:rsidRPr="00170E14">
        <w:rPr>
          <w:rFonts w:ascii="Times New Roman" w:eastAsia="DengXian" w:hAnsi="Times New Roman" w:cs="Times New Roman"/>
          <w:b/>
          <w:bCs/>
          <w:sz w:val="28"/>
          <w:szCs w:val="28"/>
          <w:lang w:val="uz-Cyrl-UZ" w:eastAsia="zh-CN"/>
        </w:rPr>
        <w:t xml:space="preserve"> </w:t>
      </w:r>
      <w:r w:rsidRPr="00170E14">
        <w:rPr>
          <w:rFonts w:ascii="Times New Roman" w:eastAsia="DengXian" w:hAnsi="Times New Roman" w:cs="Times New Roman"/>
          <w:b/>
          <w:bCs/>
          <w:sz w:val="28"/>
          <w:szCs w:val="28"/>
          <w:lang w:val="en-US" w:eastAsia="zh-CN"/>
        </w:rPr>
        <w:t>I)</w:t>
      </w:r>
    </w:p>
    <w:p w:rsidR="00170E14" w:rsidRPr="00170E14" w:rsidRDefault="00170E14" w:rsidP="00170E14">
      <w:pPr>
        <w:numPr>
          <w:ilvl w:val="0"/>
          <w:numId w:val="9"/>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bookmarkStart w:id="11" w:name="_Hlk140563578"/>
      <w:r w:rsidRPr="00170E14">
        <w:rPr>
          <w:rFonts w:ascii="Times" w:eastAsia="Times New Roman" w:hAnsi="Times" w:cs="Times"/>
          <w:sz w:val="28"/>
          <w:szCs w:val="28"/>
          <w:lang w:val="uz-Cyrl-UZ" w:eastAsia="ru-RU"/>
        </w:rPr>
        <w:t>Yuldasheva N., Raximov M.M. Ijod maktablarida pedagogik texnologiya, uning ta’riflari va kasbiy mahorat tushunchasi // O‘quv qo‘llanma -Toshkent. -2021. “Muharrir“ nashriyoti.</w:t>
      </w:r>
    </w:p>
    <w:p w:rsidR="00170E14" w:rsidRPr="00170E14" w:rsidRDefault="00170E14" w:rsidP="00170E14">
      <w:pPr>
        <w:numPr>
          <w:ilvl w:val="0"/>
          <w:numId w:val="9"/>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Raximov M.M. O‘qituvchi imijining shakllanishida pedagogik madaniyat. Xalq ta’limi. // Xalq ta’limi ilmiy-metodik jurnal. -Toshkent. – 2014. № 2. 15-18 betlar. (13.00.00; №17).</w:t>
      </w:r>
    </w:p>
    <w:p w:rsidR="00170E14" w:rsidRPr="00170E14" w:rsidRDefault="00170E14" w:rsidP="00170E14">
      <w:pPr>
        <w:numPr>
          <w:ilvl w:val="0"/>
          <w:numId w:val="9"/>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Raximov M.M.</w:t>
      </w:r>
      <w:r w:rsidRPr="00170E14">
        <w:rPr>
          <w:rFonts w:ascii="Times" w:eastAsia="Times New Roman" w:hAnsi="Times" w:cs="Times"/>
          <w:sz w:val="28"/>
          <w:szCs w:val="28"/>
          <w:lang w:val="en-US" w:eastAsia="ru-RU"/>
        </w:rPr>
        <w:t xml:space="preserve"> </w:t>
      </w:r>
      <w:r w:rsidRPr="00170E14">
        <w:rPr>
          <w:rFonts w:ascii="Times" w:eastAsia="Times New Roman" w:hAnsi="Times" w:cs="Times"/>
          <w:sz w:val="28"/>
          <w:szCs w:val="28"/>
          <w:lang w:val="uz-Cyrl-UZ" w:eastAsia="ru-RU"/>
        </w:rPr>
        <w:t xml:space="preserve">Development of creative potential of gifted children in Uzbekistan is a patriotic factor // ResearchJet Journal of Analysis and Inventions. 55253, ISSN:2776-0960. Volume 2. 2021. Indonesia All the articles published by this journal are licensed under a </w:t>
      </w:r>
      <w:hyperlink r:id="rId67" w:history="1">
        <w:r w:rsidRPr="00170E14">
          <w:rPr>
            <w:rFonts w:ascii="Times" w:eastAsia="Times New Roman" w:hAnsi="Times" w:cs="Times"/>
            <w:sz w:val="28"/>
            <w:szCs w:val="28"/>
            <w:lang w:val="uz-Cyrl-UZ" w:eastAsia="ru-RU"/>
          </w:rPr>
          <w:t>Creative Commons Attribution-ShareAlike 4.0 International License</w:t>
        </w:r>
      </w:hyperlink>
      <w:r w:rsidRPr="00170E14">
        <w:rPr>
          <w:rFonts w:ascii="Times" w:eastAsia="Times New Roman" w:hAnsi="Times" w:cs="Times"/>
          <w:sz w:val="28"/>
          <w:szCs w:val="28"/>
          <w:lang w:val="en-US" w:eastAsia="ru-RU"/>
        </w:rPr>
        <w:t xml:space="preserve"> (Impact Factor: 7.655)</w:t>
      </w:r>
      <w:r w:rsidRPr="00170E14">
        <w:rPr>
          <w:rFonts w:ascii="Times" w:eastAsia="Times New Roman" w:hAnsi="Times" w:cs="Times"/>
          <w:sz w:val="28"/>
          <w:szCs w:val="28"/>
          <w:lang w:val="uz-Cyrl-UZ" w:eastAsia="ru-RU"/>
        </w:rPr>
        <w:t>.</w:t>
      </w:r>
    </w:p>
    <w:p w:rsidR="00170E14" w:rsidRPr="00170E14" w:rsidRDefault="00170E14" w:rsidP="00170E14">
      <w:pPr>
        <w:numPr>
          <w:ilvl w:val="0"/>
          <w:numId w:val="9"/>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en-US" w:eastAsia="ru-RU"/>
        </w:rPr>
      </w:pPr>
      <w:r w:rsidRPr="00170E14">
        <w:rPr>
          <w:rFonts w:ascii="Times" w:eastAsia="Times New Roman" w:hAnsi="Times" w:cs="Times"/>
          <w:sz w:val="28"/>
          <w:szCs w:val="28"/>
          <w:lang w:val="uz-Cyrl-UZ" w:eastAsia="ru-RU"/>
        </w:rPr>
        <w:t>Raximov M.M. Milliy ta’lim-tarbiya tizimida zamonaviy boshqaruvni modernizatsiyalash // Journal of Education and Research RMASAV. COM Journal of integrated education and research.</w:t>
      </w:r>
      <w:r w:rsidRPr="00170E14">
        <w:rPr>
          <w:rFonts w:ascii="Times" w:eastAsia="Times New Roman" w:hAnsi="Times" w:cs="Times"/>
          <w:sz w:val="28"/>
          <w:szCs w:val="28"/>
          <w:lang w:val="en-US" w:eastAsia="ru-RU"/>
        </w:rPr>
        <w:t xml:space="preserve"> ISSN: 2181-3558.Volume 1</w:t>
      </w:r>
      <w:r w:rsidRPr="00170E14">
        <w:rPr>
          <w:rFonts w:ascii="Times" w:eastAsia="Times New Roman" w:hAnsi="Times" w:cs="Times"/>
          <w:sz w:val="28"/>
          <w:szCs w:val="28"/>
          <w:lang w:val="uz-Cyrl-UZ" w:eastAsia="ru-RU"/>
        </w:rPr>
        <w:t xml:space="preserve"> -2022</w:t>
      </w:r>
      <w:r w:rsidRPr="00170E14">
        <w:rPr>
          <w:rFonts w:ascii="Times" w:eastAsia="Times New Roman" w:hAnsi="Times" w:cs="Times"/>
          <w:sz w:val="28"/>
          <w:szCs w:val="28"/>
          <w:lang w:val="en-US" w:eastAsia="ru-RU"/>
        </w:rPr>
        <w:t xml:space="preserve">. P. </w:t>
      </w:r>
      <w:r w:rsidRPr="00170E14">
        <w:rPr>
          <w:rFonts w:ascii="Times" w:eastAsia="Times New Roman" w:hAnsi="Times" w:cs="Times"/>
          <w:sz w:val="28"/>
          <w:szCs w:val="28"/>
          <w:lang w:val="uz-Cyrl-UZ" w:eastAsia="ru-RU"/>
        </w:rPr>
        <w:t>604-610</w:t>
      </w:r>
      <w:r w:rsidRPr="00170E14">
        <w:rPr>
          <w:rFonts w:ascii="Times" w:eastAsia="Times New Roman" w:hAnsi="Times" w:cs="Times"/>
          <w:sz w:val="28"/>
          <w:szCs w:val="28"/>
          <w:lang w:val="en-US" w:eastAsia="ru-RU"/>
        </w:rPr>
        <w:t>.</w:t>
      </w:r>
    </w:p>
    <w:p w:rsidR="00170E14" w:rsidRPr="00170E14" w:rsidRDefault="00170E14" w:rsidP="00170E14">
      <w:pPr>
        <w:numPr>
          <w:ilvl w:val="0"/>
          <w:numId w:val="9"/>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Raximov M. “Ta’lim muassasalari tizimida yoshlarning ijodiy faolligini oshirish omillari” “Til va adabiyot ta’limi” ilmiy-metodik jurnali 2024-yil. 11-son ISSN 2010-5584.</w:t>
      </w:r>
    </w:p>
    <w:p w:rsidR="00170E14" w:rsidRPr="00170E14" w:rsidRDefault="00170E14" w:rsidP="00170E14">
      <w:pPr>
        <w:numPr>
          <w:ilvl w:val="0"/>
          <w:numId w:val="9"/>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 xml:space="preserve">Raximov M.M. Ijodkor yoshlar tarbiyasidagi muhim bosqichlar //Международный научно-образовательный электронный  журнал “Образование, ануки и инновационные идеи в мире” http://www.newjournal.org/- K.-, 2024 год. С. 37-47. </w:t>
      </w:r>
    </w:p>
    <w:p w:rsidR="00170E14" w:rsidRPr="00170E14" w:rsidRDefault="00170E14" w:rsidP="00170E14">
      <w:pPr>
        <w:numPr>
          <w:ilvl w:val="0"/>
          <w:numId w:val="9"/>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Рахимов М.М. Приоритет развития детского творчества в Узбекистане. The priority of the development of Talented Children'S Creativity in Uzbekistan // Наука и инновации XXI век XXXIII Международная научно-практическая конференция //МЦНС «Наука и просвещение» тезисы - 2021. г. Пенза С.184-189.</w:t>
      </w:r>
    </w:p>
    <w:p w:rsidR="00170E14" w:rsidRPr="00170E14" w:rsidRDefault="00170E14" w:rsidP="00170E14">
      <w:pPr>
        <w:numPr>
          <w:ilvl w:val="0"/>
          <w:numId w:val="9"/>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Raximov M.M.</w:t>
      </w:r>
      <w:r w:rsidRPr="00170E14">
        <w:rPr>
          <w:rFonts w:ascii="Times" w:eastAsia="Times New Roman" w:hAnsi="Times" w:cs="Times"/>
          <w:sz w:val="28"/>
          <w:szCs w:val="28"/>
          <w:lang w:val="en-US" w:eastAsia="ru-RU"/>
        </w:rPr>
        <w:t xml:space="preserve"> </w:t>
      </w:r>
      <w:r w:rsidRPr="00170E14">
        <w:rPr>
          <w:rFonts w:ascii="Times" w:eastAsia="Times New Roman" w:hAnsi="Times" w:cs="Times"/>
          <w:sz w:val="28"/>
          <w:szCs w:val="28"/>
          <w:lang w:val="uz-Cyrl-UZ" w:eastAsia="ru-RU"/>
        </w:rPr>
        <w:t>O‘quvchilarning ijodiy faolligini shakllantirish va boshqarish muammolari// Toshkent amaliy fanlar universiteti. “XXI asr fanlarida nazariy qonuniyatlardan foydalanishning amaliy muammolari va yechimlari” Xalqaro ilmiy-amaliy konferensiyasi materiallari. Toshkent, ISSN: 2181-2020. Volume 4, Issue 7 Special Issue: EJAR-2024. 578-583-betlar.</w:t>
      </w:r>
    </w:p>
    <w:p w:rsidR="00170E14" w:rsidRPr="00170E14" w:rsidRDefault="00170E14" w:rsidP="00170E14">
      <w:pPr>
        <w:numPr>
          <w:ilvl w:val="0"/>
          <w:numId w:val="9"/>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rsidR="00170E14" w:rsidRPr="00170E14" w:rsidRDefault="00170E14" w:rsidP="00170E14">
      <w:pPr>
        <w:numPr>
          <w:ilvl w:val="0"/>
          <w:numId w:val="9"/>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 xml:space="preserve">Raximov M.M. Ta’limning turli bosqichlarida uzluksiz ma’naviy tarbiya jarayonini tashkil etish yo‘llari // Yangi O‘zbekistonda ma’rifatli shaxs </w:t>
      </w:r>
      <w:r w:rsidRPr="00170E14">
        <w:rPr>
          <w:rFonts w:ascii="Times" w:eastAsia="Times New Roman" w:hAnsi="Times" w:cs="Times"/>
          <w:sz w:val="28"/>
          <w:szCs w:val="28"/>
          <w:lang w:val="uz-Cyrl-UZ" w:eastAsia="ru-RU"/>
        </w:rPr>
        <w:lastRenderedPageBreak/>
        <w:t xml:space="preserve">tarbiyasi: muammo va yechimlar. Respublika ilmiy-amaliy konferensiyasi materiallari. Toshkent, -2023. 188-192 betlar. </w:t>
      </w:r>
    </w:p>
    <w:p w:rsidR="00170E14" w:rsidRPr="00170E14"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both"/>
        <w:rPr>
          <w:rFonts w:ascii="Times" w:eastAsia="Times New Roman" w:hAnsi="Times" w:cs="Times"/>
          <w:sz w:val="28"/>
          <w:szCs w:val="28"/>
          <w:lang w:val="uz-Cyrl-UZ" w:eastAsia="ru-RU"/>
        </w:rPr>
      </w:pPr>
    </w:p>
    <w:p w:rsidR="00170E14" w:rsidRPr="00170E14"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center"/>
        <w:rPr>
          <w:rFonts w:ascii="Times" w:eastAsia="DengXian" w:hAnsi="Times" w:cs="Times"/>
          <w:b/>
          <w:bCs/>
          <w:sz w:val="28"/>
          <w:szCs w:val="28"/>
          <w:lang w:val="en-US" w:eastAsia="zh-CN"/>
        </w:rPr>
      </w:pPr>
      <w:r w:rsidRPr="00170E14">
        <w:rPr>
          <w:rFonts w:ascii="Times" w:eastAsia="DengXian" w:hAnsi="Times" w:cs="Times"/>
          <w:b/>
          <w:bCs/>
          <w:sz w:val="28"/>
          <w:szCs w:val="28"/>
          <w:lang w:val="uz-Latn-UZ" w:eastAsia="zh-CN"/>
        </w:rPr>
        <w:t>II</w:t>
      </w:r>
      <w:r w:rsidRPr="00170E14">
        <w:rPr>
          <w:rFonts w:ascii="Times" w:eastAsia="DengXian" w:hAnsi="Times" w:cs="Times"/>
          <w:b/>
          <w:bCs/>
          <w:sz w:val="28"/>
          <w:szCs w:val="28"/>
          <w:lang w:val="uz-Cyrl-UZ" w:eastAsia="zh-CN"/>
        </w:rPr>
        <w:t xml:space="preserve"> </w:t>
      </w:r>
      <w:r w:rsidRPr="00170E14">
        <w:rPr>
          <w:rFonts w:ascii="Times" w:eastAsia="DengXian" w:hAnsi="Times" w:cs="Times"/>
          <w:b/>
          <w:bCs/>
          <w:sz w:val="28"/>
          <w:szCs w:val="28"/>
          <w:lang w:val="en-US" w:eastAsia="zh-CN"/>
        </w:rPr>
        <w:t>bo‘lim (</w:t>
      </w:r>
      <w:r w:rsidRPr="00170E14">
        <w:rPr>
          <w:rFonts w:ascii="Times" w:eastAsia="DengXian" w:hAnsi="Times" w:cs="Times"/>
          <w:b/>
          <w:bCs/>
          <w:sz w:val="28"/>
          <w:szCs w:val="28"/>
          <w:lang w:val="uz-Latn-UZ" w:eastAsia="zh-CN"/>
        </w:rPr>
        <w:t>II</w:t>
      </w:r>
      <w:r w:rsidRPr="00170E14">
        <w:rPr>
          <w:rFonts w:ascii="Times" w:eastAsia="DengXian" w:hAnsi="Times" w:cs="Times"/>
          <w:b/>
          <w:bCs/>
          <w:sz w:val="28"/>
          <w:szCs w:val="28"/>
          <w:lang w:val="en-US" w:eastAsia="zh-CN"/>
        </w:rPr>
        <w:t xml:space="preserve"> </w:t>
      </w:r>
      <w:r w:rsidRPr="00170E14">
        <w:rPr>
          <w:rFonts w:ascii="Times" w:eastAsia="DengXian" w:hAnsi="Times" w:cs="Times"/>
          <w:b/>
          <w:bCs/>
          <w:sz w:val="28"/>
          <w:szCs w:val="28"/>
          <w:lang w:eastAsia="zh-CN"/>
        </w:rPr>
        <w:t>часть</w:t>
      </w:r>
      <w:r w:rsidRPr="00170E14">
        <w:rPr>
          <w:rFonts w:ascii="Times" w:eastAsia="DengXian" w:hAnsi="Times" w:cs="Times"/>
          <w:b/>
          <w:bCs/>
          <w:sz w:val="28"/>
          <w:szCs w:val="28"/>
          <w:lang w:val="uz-Cyrl-UZ" w:eastAsia="zh-CN"/>
        </w:rPr>
        <w:t>;</w:t>
      </w:r>
      <w:r w:rsidRPr="00170E14">
        <w:rPr>
          <w:rFonts w:ascii="Times" w:eastAsia="DengXian" w:hAnsi="Times" w:cs="Times"/>
          <w:b/>
          <w:bCs/>
          <w:sz w:val="28"/>
          <w:szCs w:val="28"/>
          <w:lang w:val="en-US" w:eastAsia="zh-CN"/>
        </w:rPr>
        <w:t xml:space="preserve"> </w:t>
      </w:r>
      <w:r w:rsidRPr="00170E14">
        <w:rPr>
          <w:rFonts w:ascii="Times" w:eastAsia="DengXian" w:hAnsi="Times" w:cs="Times"/>
          <w:b/>
          <w:bCs/>
          <w:sz w:val="28"/>
          <w:szCs w:val="28"/>
          <w:lang w:val="uz-Latn-UZ" w:eastAsia="zh-CN"/>
        </w:rPr>
        <w:t>Part II</w:t>
      </w:r>
      <w:r w:rsidRPr="00170E14">
        <w:rPr>
          <w:rFonts w:ascii="Times" w:eastAsia="DengXian" w:hAnsi="Times" w:cs="Times"/>
          <w:b/>
          <w:bCs/>
          <w:sz w:val="28"/>
          <w:szCs w:val="28"/>
          <w:lang w:val="en-US" w:eastAsia="zh-CN"/>
        </w:rPr>
        <w:t>)</w:t>
      </w:r>
    </w:p>
    <w:p w:rsidR="00170E14" w:rsidRPr="00170E14"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both"/>
        <w:rPr>
          <w:rFonts w:ascii="Times" w:eastAsia="Times New Roman" w:hAnsi="Times" w:cs="Times"/>
          <w:sz w:val="28"/>
          <w:szCs w:val="28"/>
          <w:lang w:val="uz-Cyrl-UZ" w:eastAsia="ru-RU"/>
        </w:rPr>
      </w:pPr>
    </w:p>
    <w:p w:rsidR="00170E14" w:rsidRPr="00170E14" w:rsidRDefault="00170E14" w:rsidP="00170E14">
      <w:pPr>
        <w:numPr>
          <w:ilvl w:val="0"/>
          <w:numId w:val="11"/>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Raximov M.M. Ijod maktablaridagi iqtisodiy bilim asoslari to‘garaklarida “Moliyaviy globallashuv sharoitida pul-kredit siyosatining vositalari” mavzusining yoritilishi // Prezident, ijod va ixtisoslashgan maktablar agentligi. Abdulla Qodiriy-ijod maktabi-oltin avlod beshigi badiiy, publitsistik –ilmiy to‘plam. -Toshkent. -2020.</w:t>
      </w:r>
    </w:p>
    <w:p w:rsidR="00170E14" w:rsidRPr="00170E14" w:rsidRDefault="00170E14" w:rsidP="00170E14">
      <w:pPr>
        <w:numPr>
          <w:ilvl w:val="0"/>
          <w:numId w:val="11"/>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rsidR="00170E14" w:rsidRPr="00170E14" w:rsidRDefault="00170E14" w:rsidP="00170E14">
      <w:pPr>
        <w:numPr>
          <w:ilvl w:val="0"/>
          <w:numId w:val="11"/>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Raximov M.M. Yoshlar tarbiyasida ma’naviy yakdillik // Toshkent amaliy fanlar universiteti. “Ilm-fan taraqqiyoti: muammolar, yechim va istiqbollar” Respublika ilmiy-amaliy konferensiyasi materiallari. Toshkent, -2023. 285-289-betlar</w:t>
      </w:r>
    </w:p>
    <w:p w:rsidR="00170E14" w:rsidRPr="00170E14" w:rsidRDefault="00170E14" w:rsidP="00170E14">
      <w:pPr>
        <w:numPr>
          <w:ilvl w:val="0"/>
          <w:numId w:val="11"/>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 xml:space="preserve">Raximova M.M. Raximov M.M Steam texnologiyasini oliy ta’limda qoʻllash “Taʼlim oluvchilarda sogʻlom turmish tarzi madaniyatini shakllantirishning konseptual asoslari” mavzusidagi Respublika ilmiy-amaliy konferensiyasi materiallari. -T., - 2024. 148-152- betlar. </w:t>
      </w:r>
    </w:p>
    <w:p w:rsidR="00170E14" w:rsidRPr="00170E14" w:rsidRDefault="00170E14" w:rsidP="00170E14">
      <w:pPr>
        <w:numPr>
          <w:ilvl w:val="0"/>
          <w:numId w:val="11"/>
        </w:numPr>
        <w:tabs>
          <w:tab w:val="left" w:pos="284"/>
          <w:tab w:val="left" w:pos="426"/>
          <w:tab w:val="left" w:pos="567"/>
          <w:tab w:val="left" w:pos="993"/>
          <w:tab w:val="left" w:pos="1276"/>
          <w:tab w:val="left" w:pos="1560"/>
        </w:tabs>
        <w:spacing w:after="0" w:line="240" w:lineRule="auto"/>
        <w:ind w:right="-142" w:firstLine="567"/>
        <w:contextualSpacing/>
        <w:jc w:val="both"/>
        <w:rPr>
          <w:rFonts w:ascii="Times" w:eastAsia="Times New Roman" w:hAnsi="Times" w:cs="Times"/>
          <w:sz w:val="28"/>
          <w:szCs w:val="28"/>
          <w:lang w:val="uz-Cyrl-UZ" w:eastAsia="ru-RU"/>
        </w:rPr>
      </w:pPr>
      <w:r w:rsidRPr="00170E14">
        <w:rPr>
          <w:rFonts w:ascii="Times" w:eastAsia="Times New Roman" w:hAnsi="Times" w:cs="Times"/>
          <w:sz w:val="28"/>
          <w:szCs w:val="28"/>
          <w:lang w:val="uz-Cyrl-UZ" w:eastAsia="ru-RU"/>
        </w:rPr>
        <w:t>Yuldasheva N., Raximov M.M. Yoshlarni vatanparvarlik ruhida tarbiyalash ma’naviy-ma’rifiy uyg‘onishning asosiy muammosi // Zamonaviy ta’lim ilmiy-metodik jurnal. -Toshkent. – 2021. № 6. 3-10 b. (13.00.00; №10)</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Times New Roman" w:hAnsi="Times New Roman" w:cs="Times New Roman"/>
          <w:sz w:val="28"/>
          <w:szCs w:val="28"/>
          <w:lang w:val="uz-Cyrl-UZ" w:eastAsia="ru-RU"/>
        </w:rPr>
        <w:br w:type="page"/>
      </w:r>
      <w:bookmarkEnd w:id="11"/>
      <w:r w:rsidRPr="00170E14">
        <w:rPr>
          <w:rFonts w:ascii="Times New Roman" w:eastAsia="DengXian" w:hAnsi="Times New Roman" w:cs="Times New Roman"/>
          <w:sz w:val="28"/>
          <w:szCs w:val="28"/>
          <w:lang w:val="uz-Cyrl-UZ" w:eastAsia="zh-CN"/>
        </w:rPr>
        <w:lastRenderedPageBreak/>
        <w:t xml:space="preserve">Avtoreferat TDPU ―Ilmiy axborotlari‖ ilmiy nazariy jurnali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tahririyatida 2025</w:t>
      </w:r>
      <w:r w:rsidRPr="00170E14">
        <w:rPr>
          <w:rFonts w:ascii="Times New Roman" w:eastAsia="DengXian" w:hAnsi="Times New Roman" w:cs="Times New Roman"/>
          <w:sz w:val="28"/>
          <w:szCs w:val="28"/>
          <w:lang w:val="uz-Latn-UZ" w:eastAsia="zh-CN"/>
        </w:rPr>
        <w:t xml:space="preserve"> </w:t>
      </w:r>
      <w:r w:rsidRPr="00170E14">
        <w:rPr>
          <w:rFonts w:ascii="Times New Roman" w:eastAsia="DengXian" w:hAnsi="Times New Roman" w:cs="Times New Roman"/>
          <w:sz w:val="28"/>
          <w:szCs w:val="28"/>
          <w:lang w:val="uz-Cyrl-UZ" w:eastAsia="zh-CN"/>
        </w:rPr>
        <w:t>-</w:t>
      </w:r>
      <w:r w:rsidRPr="00170E14">
        <w:rPr>
          <w:rFonts w:ascii="Times New Roman" w:eastAsia="DengXian" w:hAnsi="Times New Roman" w:cs="Times New Roman"/>
          <w:sz w:val="28"/>
          <w:szCs w:val="28"/>
          <w:lang w:val="uz-Latn-UZ" w:eastAsia="zh-CN"/>
        </w:rPr>
        <w:t xml:space="preserve"> </w:t>
      </w:r>
      <w:r w:rsidRPr="00170E14">
        <w:rPr>
          <w:rFonts w:ascii="Times New Roman" w:eastAsia="DengXian" w:hAnsi="Times New Roman" w:cs="Times New Roman"/>
          <w:sz w:val="28"/>
          <w:szCs w:val="28"/>
          <w:lang w:val="uz-Cyrl-UZ" w:eastAsia="zh-CN"/>
        </w:rPr>
        <w:t xml:space="preserve">yil </w:t>
      </w:r>
      <w:r w:rsidRPr="00170E14">
        <w:rPr>
          <w:rFonts w:ascii="Times New Roman" w:eastAsia="DengXian" w:hAnsi="Times New Roman" w:cs="Times New Roman"/>
          <w:sz w:val="28"/>
          <w:szCs w:val="28"/>
          <w:lang w:val="uz-Latn-UZ" w:eastAsia="zh-CN"/>
        </w:rPr>
        <w:t>18 - dekabr</w:t>
      </w:r>
      <w:r w:rsidRPr="00170E14">
        <w:rPr>
          <w:rFonts w:ascii="Times New Roman" w:eastAsia="DengXian" w:hAnsi="Times New Roman" w:cs="Times New Roman"/>
          <w:sz w:val="28"/>
          <w:szCs w:val="28"/>
          <w:lang w:val="uz-Cyrl-UZ" w:eastAsia="zh-CN"/>
        </w:rPr>
        <w:t xml:space="preserve">da tahrirdan oʻtkazildi.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bookmarkStart w:id="12" w:name="_Hlk201254429"/>
      <w:r w:rsidRPr="00170E14">
        <w:rPr>
          <w:rFonts w:ascii="Times New Roman" w:eastAsia="DengXian" w:hAnsi="Times New Roman" w:cs="Times New Roman"/>
          <w:sz w:val="28"/>
          <w:szCs w:val="28"/>
          <w:lang w:val="uz-Cyrl-UZ" w:eastAsia="zh-CN"/>
        </w:rPr>
        <w:t xml:space="preserve">Bosishga ruxsat etildi: </w:t>
      </w:r>
      <w:r w:rsidRPr="00170E14">
        <w:rPr>
          <w:rFonts w:ascii="Times New Roman" w:eastAsia="DengXian" w:hAnsi="Times New Roman" w:cs="Times New Roman"/>
          <w:sz w:val="28"/>
          <w:szCs w:val="28"/>
          <w:lang w:val="en-US" w:eastAsia="zh-CN"/>
        </w:rPr>
        <w:t>19</w:t>
      </w:r>
      <w:r w:rsidRPr="00170E14">
        <w:rPr>
          <w:rFonts w:ascii="Times New Roman" w:eastAsia="DengXian" w:hAnsi="Times New Roman" w:cs="Times New Roman"/>
          <w:sz w:val="28"/>
          <w:szCs w:val="28"/>
          <w:lang w:val="uz-Cyrl-UZ" w:eastAsia="zh-CN"/>
        </w:rPr>
        <w:t>.</w:t>
      </w:r>
      <w:r w:rsidRPr="00170E14">
        <w:rPr>
          <w:rFonts w:ascii="Times New Roman" w:eastAsia="DengXian" w:hAnsi="Times New Roman" w:cs="Times New Roman"/>
          <w:sz w:val="28"/>
          <w:szCs w:val="28"/>
          <w:lang w:val="uz-Latn-UZ" w:eastAsia="zh-CN"/>
        </w:rPr>
        <w:t>12</w:t>
      </w:r>
      <w:r w:rsidRPr="00170E14">
        <w:rPr>
          <w:rFonts w:ascii="Times New Roman" w:eastAsia="DengXian" w:hAnsi="Times New Roman" w:cs="Times New Roman"/>
          <w:sz w:val="28"/>
          <w:szCs w:val="28"/>
          <w:lang w:val="uz-Cyrl-UZ" w:eastAsia="zh-CN"/>
        </w:rPr>
        <w:t>.202</w:t>
      </w:r>
      <w:r w:rsidRPr="00170E14">
        <w:rPr>
          <w:rFonts w:ascii="Times New Roman" w:eastAsia="DengXian" w:hAnsi="Times New Roman" w:cs="Times New Roman"/>
          <w:sz w:val="28"/>
          <w:szCs w:val="28"/>
          <w:lang w:val="en-US" w:eastAsia="zh-CN"/>
        </w:rPr>
        <w:t>5</w:t>
      </w:r>
      <w:r w:rsidRPr="00170E14">
        <w:rPr>
          <w:rFonts w:ascii="Times New Roman" w:eastAsia="DengXian" w:hAnsi="Times New Roman" w:cs="Times New Roman"/>
          <w:sz w:val="28"/>
          <w:szCs w:val="28"/>
          <w:lang w:val="uz-Cyrl-UZ" w:eastAsia="zh-CN"/>
        </w:rPr>
        <w:t xml:space="preserve"> yil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Bichimi 60x84 1/16 , «Times New Roman»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garniturada raqamli bosma usulida bosildi.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Nashriyot bosma tabogʻi 3.0. Adadi: 100. Buyurtma: № 60</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Bahosi kelishuv asosida </w:t>
      </w:r>
    </w:p>
    <w:bookmarkEnd w:id="12"/>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bookmarkStart w:id="13" w:name="_Hlk201254450"/>
      <w:r w:rsidRPr="00170E14">
        <w:rPr>
          <w:rFonts w:ascii="Times New Roman" w:eastAsia="DengXian" w:hAnsi="Times New Roman" w:cs="Times New Roman"/>
          <w:sz w:val="28"/>
          <w:szCs w:val="28"/>
          <w:lang w:val="uz-Cyrl-UZ" w:eastAsia="zh-CN"/>
        </w:rPr>
        <w:t xml:space="preserve">Nizomiy nomidagi </w:t>
      </w:r>
      <w:r w:rsidRPr="00170E14">
        <w:rPr>
          <w:rFonts w:ascii="Times New Roman" w:eastAsia="DengXian" w:hAnsi="Times New Roman" w:cs="Times New Roman"/>
          <w:sz w:val="28"/>
          <w:szCs w:val="28"/>
          <w:lang w:val="uz-Latn-UZ" w:eastAsia="zh-CN"/>
        </w:rPr>
        <w:t>O‘zbekiston milliy pedagogika</w:t>
      </w:r>
      <w:r w:rsidRPr="00170E14">
        <w:rPr>
          <w:rFonts w:ascii="Times New Roman" w:eastAsia="DengXian" w:hAnsi="Times New Roman" w:cs="Times New Roman"/>
          <w:sz w:val="28"/>
          <w:szCs w:val="28"/>
          <w:lang w:val="uz-Cyrl-UZ" w:eastAsia="zh-CN"/>
        </w:rPr>
        <w:t xml:space="preserve">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universiteti bosmaxonasida chop etildi.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Manzil: Toshkent shahar, Chilonzor tumani, </w:t>
      </w:r>
    </w:p>
    <w:p w:rsidR="00170E14" w:rsidRPr="00170E14" w:rsidRDefault="00170E14" w:rsidP="00170E14">
      <w:pPr>
        <w:spacing w:after="0" w:line="240" w:lineRule="auto"/>
        <w:ind w:firstLine="142"/>
        <w:jc w:val="center"/>
        <w:rPr>
          <w:rFonts w:ascii="Times New Roman" w:eastAsia="DengXian" w:hAnsi="Times New Roman" w:cs="Times New Roman"/>
          <w:sz w:val="28"/>
          <w:szCs w:val="28"/>
          <w:lang w:val="uz-Cyrl-UZ" w:eastAsia="zh-CN"/>
        </w:rPr>
      </w:pPr>
      <w:r w:rsidRPr="00170E14">
        <w:rPr>
          <w:rFonts w:ascii="Times New Roman" w:eastAsia="DengXian" w:hAnsi="Times New Roman" w:cs="Times New Roman"/>
          <w:sz w:val="28"/>
          <w:szCs w:val="28"/>
          <w:lang w:val="uz-Cyrl-UZ" w:eastAsia="zh-CN"/>
        </w:rPr>
        <w:t xml:space="preserve">Bunyodkor koʻchasi, 27-uy. </w:t>
      </w:r>
      <w:bookmarkEnd w:id="13"/>
    </w:p>
    <w:p w:rsidR="00170E14" w:rsidRPr="00170E14" w:rsidRDefault="00170E14" w:rsidP="00170E14">
      <w:pPr>
        <w:spacing w:after="0" w:line="240" w:lineRule="auto"/>
        <w:ind w:right="-142" w:firstLine="567"/>
        <w:jc w:val="center"/>
        <w:rPr>
          <w:rFonts w:ascii="Times New Roman" w:eastAsia="DengXian" w:hAnsi="Times New Roman" w:cs="Times New Roman"/>
          <w:sz w:val="28"/>
          <w:szCs w:val="28"/>
          <w:lang w:val="en-US" w:eastAsia="zh-CN"/>
        </w:rPr>
      </w:pPr>
    </w:p>
    <w:p w:rsidR="00BA771B" w:rsidRDefault="00BA771B"/>
    <w:sectPr w:rsidR="00BA771B" w:rsidSect="00170E14">
      <w:footnotePr>
        <w:numRestart w:val="eachSect"/>
      </w:footnotePr>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3A45" w:rsidRDefault="00D63A45" w:rsidP="00170E14">
      <w:pPr>
        <w:spacing w:after="0" w:line="240" w:lineRule="auto"/>
      </w:pPr>
      <w:r>
        <w:separator/>
      </w:r>
    </w:p>
  </w:endnote>
  <w:endnote w:type="continuationSeparator" w:id="0">
    <w:p w:rsidR="00D63A45" w:rsidRDefault="00D63A45" w:rsidP="00170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ngXian">
    <w:altName w:val="等线"/>
    <w:panose1 w:val="02010600030101010101"/>
    <w:charset w:val="86"/>
    <w:family w:val="auto"/>
    <w:pitch w:val="variable"/>
    <w:sig w:usb0="00000000" w:usb1="38CF7CFA" w:usb2="00000016" w:usb3="00000000" w:csb0="0004000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altName w:val="SimSun"/>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E14" w:rsidRPr="009453B5" w:rsidRDefault="00170E14">
    <w:pPr>
      <w:pStyle w:val="af2"/>
      <w:jc w:val="center"/>
      <w:rPr>
        <w:rFonts w:ascii="Times New Roman" w:hAnsi="Times New Roman"/>
        <w:sz w:val="28"/>
      </w:rPr>
    </w:pPr>
  </w:p>
  <w:p w:rsidR="00170E14" w:rsidRPr="009453B5" w:rsidRDefault="00170E14">
    <w:pPr>
      <w:pStyle w:val="af2"/>
      <w:jc w:val="right"/>
      <w:rPr>
        <w:rFonts w:ascii="Times New Roman" w:hAnsi="Times New Roman"/>
        <w:sz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b/>
      </w:rPr>
      <w:id w:val="1976940144"/>
      <w:docPartObj>
        <w:docPartGallery w:val="Page Numbers (Bottom of Page)"/>
        <w:docPartUnique/>
      </w:docPartObj>
    </w:sdtPr>
    <w:sdtContent>
      <w:p w:rsidR="00170E14" w:rsidRPr="00A44C82" w:rsidRDefault="00170E14" w:rsidP="00170E14">
        <w:pPr>
          <w:pStyle w:val="af2"/>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Pr>
            <w:rFonts w:ascii="Times New Roman" w:hAnsi="Times New Roman"/>
            <w:b/>
            <w:noProof/>
          </w:rPr>
          <w:t>54</w:t>
        </w:r>
        <w:r w:rsidRPr="00A44C82">
          <w:rPr>
            <w:rFonts w:ascii="Times New Roman" w:hAnsi="Times New Roman"/>
            <w:b/>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b/>
      </w:rPr>
      <w:id w:val="1809821778"/>
      <w:docPartObj>
        <w:docPartGallery w:val="Page Numbers (Bottom of Page)"/>
        <w:docPartUnique/>
      </w:docPartObj>
    </w:sdtPr>
    <w:sdtContent>
      <w:p w:rsidR="00170E14" w:rsidRPr="00A44C82" w:rsidRDefault="00170E14" w:rsidP="00170E14">
        <w:pPr>
          <w:pStyle w:val="af2"/>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sidR="00E97E46">
          <w:rPr>
            <w:rFonts w:ascii="Times New Roman" w:hAnsi="Times New Roman"/>
            <w:b/>
            <w:noProof/>
          </w:rPr>
          <w:t>21</w:t>
        </w:r>
        <w:r w:rsidRPr="00A44C82">
          <w:rPr>
            <w:rFonts w:ascii="Times New Roman" w:hAnsi="Times New Roman"/>
            <w:b/>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E14" w:rsidRDefault="00170E14">
    <w:pPr>
      <w:pStyle w:val="af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3A45" w:rsidRDefault="00D63A45" w:rsidP="00170E14">
      <w:pPr>
        <w:spacing w:after="0" w:line="240" w:lineRule="auto"/>
      </w:pPr>
      <w:r>
        <w:separator/>
      </w:r>
    </w:p>
  </w:footnote>
  <w:footnote w:type="continuationSeparator" w:id="0">
    <w:p w:rsidR="00D63A45" w:rsidRDefault="00D63A45" w:rsidP="00170E14">
      <w:pPr>
        <w:spacing w:after="0" w:line="240" w:lineRule="auto"/>
      </w:pPr>
      <w:r>
        <w:continuationSeparator/>
      </w:r>
    </w:p>
  </w:footnote>
  <w:footnote w:id="1">
    <w:p w:rsidR="00170E14" w:rsidRDefault="00170E14" w:rsidP="00170E14">
      <w:pPr>
        <w:widowControl w:val="0"/>
        <w:spacing w:before="33"/>
        <w:ind w:right="201"/>
        <w:jc w:val="both"/>
        <w:rPr>
          <w:rFonts w:ascii="Times New Roman" w:hAnsi="Times New Roman"/>
          <w:sz w:val="16"/>
          <w:szCs w:val="16"/>
          <w:lang w:val="uz-Cyrl-UZ"/>
        </w:rPr>
      </w:pPr>
      <w:r>
        <w:rPr>
          <w:rStyle w:val="af4"/>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4"/>
          <w:rFonts w:eastAsia="Times"/>
          <w:color w:val="000000"/>
          <w:sz w:val="18"/>
          <w:szCs w:val="18"/>
          <w:lang w:val="en-US"/>
        </w:rPr>
        <w:footnoteRef/>
      </w:r>
      <w:r>
        <w:rPr>
          <w:rFonts w:ascii="Times New Roman" w:eastAsia="Times" w:hAnsi="Times New Roman"/>
          <w:color w:val="000000"/>
          <w:sz w:val="18"/>
          <w:szCs w:val="18"/>
          <w:lang w:val="en-US"/>
        </w:rPr>
        <w:t>)</w:t>
      </w:r>
    </w:p>
  </w:footnote>
  <w:footnote w:id="2">
    <w:p w:rsidR="00170E14" w:rsidRDefault="00170E14" w:rsidP="00170E14">
      <w:pPr>
        <w:pStyle w:val="af5"/>
        <w:jc w:val="both"/>
        <w:rPr>
          <w:rFonts w:ascii="Times New Roman" w:hAnsi="Times New Roman"/>
          <w:lang w:val="uz-Cyrl-UZ"/>
        </w:rPr>
      </w:pPr>
      <w:r>
        <w:rPr>
          <w:rStyle w:val="af4"/>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3">
    <w:p w:rsidR="00170E14" w:rsidRPr="00C92FC7" w:rsidRDefault="00170E14" w:rsidP="00170E14">
      <w:pPr>
        <w:pStyle w:val="af5"/>
        <w:jc w:val="both"/>
        <w:rPr>
          <w:rFonts w:ascii="Times New Roman" w:hAnsi="Times New Roman"/>
          <w:lang w:val="uz-Cyrl-UZ"/>
        </w:rPr>
      </w:pPr>
      <w:r w:rsidRPr="00C92FC7">
        <w:rPr>
          <w:rStyle w:val="af4"/>
        </w:rPr>
        <w:footnoteRef/>
      </w:r>
      <w:r w:rsidRPr="00C92FC7">
        <w:rPr>
          <w:rFonts w:ascii="Times New Roman" w:hAnsi="Times New Roman"/>
          <w:lang w:val="uz-Cyrl-UZ"/>
        </w:rPr>
        <w:t xml:space="preserve"> Ж.Юлдашев ― Основы педагогической технологии, T., 2004.</w:t>
      </w:r>
    </w:p>
  </w:footnote>
  <w:footnote w:id="4">
    <w:p w:rsidR="00170E14" w:rsidRPr="00C92FC7" w:rsidRDefault="00170E14" w:rsidP="00170E14">
      <w:pPr>
        <w:pStyle w:val="af5"/>
        <w:jc w:val="both"/>
        <w:rPr>
          <w:rFonts w:ascii="Times New Roman" w:hAnsi="Times New Roman"/>
          <w:lang w:val="uz-Cyrl-UZ"/>
        </w:rPr>
      </w:pPr>
      <w:r w:rsidRPr="00C92FC7">
        <w:rPr>
          <w:rStyle w:val="af4"/>
        </w:rPr>
        <w:footnoteRef/>
      </w:r>
      <w:r w:rsidRPr="00C92FC7">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5">
    <w:p w:rsidR="00170E14" w:rsidRPr="00C92FC7" w:rsidRDefault="00170E14" w:rsidP="00170E14">
      <w:pPr>
        <w:pStyle w:val="af5"/>
        <w:jc w:val="both"/>
        <w:rPr>
          <w:rFonts w:ascii="Times New Roman" w:hAnsi="Times New Roman"/>
        </w:rPr>
      </w:pPr>
      <w:r w:rsidRPr="00C92FC7">
        <w:rPr>
          <w:rStyle w:val="af4"/>
        </w:rPr>
        <w:footnoteRef/>
      </w:r>
      <w:r w:rsidRPr="00C92FC7">
        <w:rPr>
          <w:rFonts w:ascii="Times New Roman" w:hAnsi="Times New Roman"/>
        </w:rPr>
        <w:t xml:space="preserve"> У.Бегимкулов ― Интернационализация и модернизация процессов высшего образования</w:t>
      </w:r>
    </w:p>
  </w:footnote>
  <w:footnote w:id="6">
    <w:p w:rsidR="00170E14" w:rsidRPr="00C92FC7" w:rsidRDefault="00170E14" w:rsidP="00170E14">
      <w:pPr>
        <w:pStyle w:val="af5"/>
        <w:jc w:val="both"/>
        <w:rPr>
          <w:rFonts w:ascii="Times New Roman" w:hAnsi="Times New Roman"/>
        </w:rPr>
      </w:pPr>
      <w:r w:rsidRPr="00C92FC7">
        <w:rPr>
          <w:rStyle w:val="af4"/>
        </w:rPr>
        <w:footnoteRef/>
      </w:r>
      <w:r w:rsidRPr="00C92FC7">
        <w:rPr>
          <w:rFonts w:ascii="Times New Roman" w:hAnsi="Times New Roman"/>
        </w:rPr>
        <w:t xml:space="preserve"> Л.Голиш ― Проектирование педагогических технологий. 2010. </w:t>
      </w:r>
    </w:p>
  </w:footnote>
  <w:footnote w:id="7">
    <w:p w:rsidR="00170E14" w:rsidRPr="00C92FC7" w:rsidRDefault="00170E14" w:rsidP="00170E14">
      <w:pPr>
        <w:pStyle w:val="af5"/>
        <w:jc w:val="both"/>
        <w:rPr>
          <w:rFonts w:ascii="Times New Roman" w:hAnsi="Times New Roman"/>
        </w:rPr>
      </w:pPr>
      <w:r w:rsidRPr="00C92FC7">
        <w:rPr>
          <w:rStyle w:val="af4"/>
        </w:rPr>
        <w:footnoteRef/>
      </w:r>
      <w:r w:rsidRPr="00C92FC7">
        <w:rPr>
          <w:rFonts w:ascii="Times New Roman" w:hAnsi="Times New Roman"/>
        </w:rPr>
        <w:t xml:space="preserve"> У.Иноятов ― “</w:t>
      </w:r>
      <w:r w:rsidRPr="00C92FC7">
        <w:rPr>
          <w:rFonts w:ascii="Times New Roman" w:hAnsi="Times New Roman"/>
          <w:lang w:val="en-US"/>
        </w:rPr>
        <w:t>A</w:t>
      </w:r>
      <w:r w:rsidRPr="00C92FC7">
        <w:rPr>
          <w:rFonts w:ascii="Times New Roman" w:hAnsi="Times New Roman"/>
        </w:rPr>
        <w:t xml:space="preserve"> </w:t>
      </w:r>
      <w:r w:rsidRPr="00C92FC7">
        <w:rPr>
          <w:rFonts w:ascii="Times New Roman" w:hAnsi="Times New Roman"/>
          <w:lang w:val="en-US"/>
        </w:rPr>
        <w:t>system</w:t>
      </w:r>
      <w:r w:rsidRPr="00C92FC7">
        <w:rPr>
          <w:rFonts w:ascii="Times New Roman" w:hAnsi="Times New Roman"/>
        </w:rPr>
        <w:t xml:space="preserve"> </w:t>
      </w:r>
      <w:r w:rsidRPr="00C92FC7">
        <w:rPr>
          <w:rFonts w:ascii="Times New Roman" w:hAnsi="Times New Roman"/>
          <w:lang w:val="en-US"/>
        </w:rPr>
        <w:t>of</w:t>
      </w:r>
      <w:r w:rsidRPr="00C92FC7">
        <w:rPr>
          <w:rFonts w:ascii="Times New Roman" w:hAnsi="Times New Roman"/>
        </w:rPr>
        <w:t xml:space="preserve"> </w:t>
      </w:r>
      <w:r w:rsidRPr="00C92FC7">
        <w:rPr>
          <w:rFonts w:ascii="Times New Roman" w:hAnsi="Times New Roman"/>
          <w:lang w:val="en-US"/>
        </w:rPr>
        <w:t>lifelong</w:t>
      </w:r>
      <w:r w:rsidRPr="00C92FC7">
        <w:rPr>
          <w:rFonts w:ascii="Times New Roman" w:hAnsi="Times New Roman"/>
        </w:rPr>
        <w:t xml:space="preserve"> </w:t>
      </w:r>
      <w:r w:rsidRPr="00C92FC7">
        <w:rPr>
          <w:rFonts w:ascii="Times New Roman" w:hAnsi="Times New Roman"/>
          <w:lang w:val="en-US"/>
        </w:rPr>
        <w:t>education</w:t>
      </w:r>
      <w:r w:rsidRPr="00C92FC7">
        <w:rPr>
          <w:rFonts w:ascii="Times New Roman" w:hAnsi="Times New Roman"/>
        </w:rPr>
        <w:t xml:space="preserve"> </w:t>
      </w:r>
      <w:r w:rsidRPr="00C92FC7">
        <w:rPr>
          <w:rFonts w:ascii="Times New Roman" w:hAnsi="Times New Roman"/>
          <w:lang w:val="en-US"/>
        </w:rPr>
        <w:t>quality</w:t>
      </w:r>
      <w:r w:rsidRPr="00C92FC7">
        <w:rPr>
          <w:rFonts w:ascii="Times New Roman" w:hAnsi="Times New Roman"/>
        </w:rPr>
        <w:t xml:space="preserve"> </w:t>
      </w:r>
      <w:r w:rsidRPr="00C92FC7">
        <w:rPr>
          <w:rFonts w:ascii="Times New Roman" w:hAnsi="Times New Roman"/>
          <w:lang w:val="en-US"/>
        </w:rPr>
        <w:t>assessment</w:t>
      </w:r>
      <w:r w:rsidRPr="00C92FC7">
        <w:rPr>
          <w:rFonts w:ascii="Times New Roman" w:hAnsi="Times New Roman"/>
        </w:rPr>
        <w:t xml:space="preserve">” Образование через всю жизнь: непрерывное образование в интересах устойчивого развития, </w:t>
      </w:r>
      <w:r w:rsidRPr="00C92FC7">
        <w:rPr>
          <w:rFonts w:ascii="Times New Roman" w:hAnsi="Times New Roman"/>
          <w:lang w:val="en-US"/>
        </w:rPr>
        <w:t>vol</w:t>
      </w:r>
      <w:r w:rsidRPr="00C92FC7">
        <w:rPr>
          <w:rFonts w:ascii="Times New Roman" w:hAnsi="Times New Roman"/>
        </w:rPr>
        <w:t xml:space="preserve">. 1, </w:t>
      </w:r>
      <w:r w:rsidRPr="00C92FC7">
        <w:rPr>
          <w:rFonts w:ascii="Times New Roman" w:hAnsi="Times New Roman"/>
          <w:lang w:val="en-US"/>
        </w:rPr>
        <w:t>no</w:t>
      </w:r>
      <w:r w:rsidRPr="00C92FC7">
        <w:rPr>
          <w:rFonts w:ascii="Times New Roman" w:hAnsi="Times New Roman"/>
        </w:rPr>
        <w:t>. 13 (</w:t>
      </w:r>
      <w:r w:rsidRPr="00C92FC7">
        <w:rPr>
          <w:rFonts w:ascii="Times New Roman" w:hAnsi="Times New Roman"/>
          <w:lang w:val="en-US"/>
        </w:rPr>
        <w:t>eng</w:t>
      </w:r>
      <w:r w:rsidRPr="00C92FC7">
        <w:rPr>
          <w:rFonts w:ascii="Times New Roman" w:hAnsi="Times New Roman"/>
        </w:rPr>
        <w:t xml:space="preserve">), 2015, </w:t>
      </w:r>
      <w:r w:rsidRPr="00C92FC7">
        <w:rPr>
          <w:rFonts w:ascii="Times New Roman" w:hAnsi="Times New Roman"/>
          <w:lang w:val="en-US"/>
        </w:rPr>
        <w:t>pp</w:t>
      </w:r>
      <w:r w:rsidRPr="00C92FC7">
        <w:rPr>
          <w:rFonts w:ascii="Times New Roman" w:hAnsi="Times New Roman"/>
        </w:rPr>
        <w:t>. 21-23.</w:t>
      </w:r>
    </w:p>
  </w:footnote>
  <w:footnote w:id="8">
    <w:p w:rsidR="00170E14" w:rsidRPr="00C92FC7" w:rsidRDefault="00170E14" w:rsidP="00170E14">
      <w:pPr>
        <w:pStyle w:val="af5"/>
        <w:jc w:val="both"/>
        <w:rPr>
          <w:rFonts w:ascii="Times New Roman" w:hAnsi="Times New Roman"/>
        </w:rPr>
      </w:pPr>
      <w:r w:rsidRPr="00C92FC7">
        <w:rPr>
          <w:rStyle w:val="af4"/>
        </w:rPr>
        <w:footnoteRef/>
      </w:r>
      <w:r w:rsidRPr="00C92FC7">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9">
    <w:p w:rsidR="00170E14" w:rsidRPr="00C92FC7" w:rsidRDefault="00170E14" w:rsidP="00170E14">
      <w:pPr>
        <w:pStyle w:val="af5"/>
        <w:jc w:val="both"/>
        <w:rPr>
          <w:rFonts w:ascii="Times New Roman" w:hAnsi="Times New Roman"/>
          <w:lang w:val="en-US"/>
        </w:rPr>
      </w:pPr>
      <w:r w:rsidRPr="00C92FC7">
        <w:rPr>
          <w:rStyle w:val="af4"/>
        </w:rPr>
        <w:footnoteRef/>
      </w:r>
      <w:r w:rsidRPr="00C92FC7">
        <w:rPr>
          <w:rFonts w:ascii="Times New Roman" w:hAnsi="Times New Roman"/>
          <w:lang w:val="en-US"/>
        </w:rPr>
        <w:t xml:space="preserve"> А.Мусурманова., </w:t>
      </w:r>
      <w:r w:rsidRPr="00C92FC7">
        <w:rPr>
          <w:rFonts w:ascii="Times New Roman" w:hAnsi="Times New Roman"/>
        </w:rPr>
        <w:t>и</w:t>
      </w:r>
      <w:r w:rsidRPr="00C92FC7">
        <w:rPr>
          <w:rFonts w:ascii="Times New Roman" w:hAnsi="Times New Roman"/>
          <w:lang w:val="en-US"/>
        </w:rPr>
        <w:t xml:space="preserve"> </w:t>
      </w:r>
      <w:r w:rsidRPr="00C92FC7">
        <w:rPr>
          <w:rFonts w:ascii="Times New Roman" w:hAnsi="Times New Roman"/>
        </w:rPr>
        <w:t>др</w:t>
      </w:r>
      <w:r w:rsidRPr="00C92FC7">
        <w:rPr>
          <w:rFonts w:ascii="Times New Roman" w:hAnsi="Times New Roman"/>
          <w:lang w:val="en-US"/>
        </w:rPr>
        <w:t>. ― "Pedagogical mechanisms of development of initiativity at students of universities." European Journal of Research and Reflection in Educational Sciences 8.2 (2020): 71-81</w:t>
      </w:r>
    </w:p>
  </w:footnote>
  <w:footnote w:id="10">
    <w:p w:rsidR="00170E14" w:rsidRPr="00C92FC7" w:rsidRDefault="00170E14" w:rsidP="00170E14">
      <w:pPr>
        <w:pStyle w:val="af5"/>
        <w:jc w:val="both"/>
        <w:rPr>
          <w:rFonts w:ascii="Times New Roman" w:hAnsi="Times New Roman"/>
          <w:lang w:val="en-US"/>
        </w:rPr>
      </w:pPr>
      <w:r w:rsidRPr="00C92FC7">
        <w:rPr>
          <w:rStyle w:val="af4"/>
        </w:rPr>
        <w:footnoteRef/>
      </w:r>
      <w:r w:rsidRPr="00C92FC7">
        <w:rPr>
          <w:rFonts w:ascii="Times New Roman" w:hAnsi="Times New Roman"/>
          <w:lang w:val="en-US"/>
        </w:rPr>
        <w:t xml:space="preserve"> </w:t>
      </w:r>
      <w:r w:rsidRPr="00C92FC7">
        <w:rPr>
          <w:rFonts w:ascii="Times New Roman" w:eastAsia="Times New Roman" w:hAnsi="Times New Roman"/>
          <w:color w:val="202122"/>
        </w:rPr>
        <w:t>Психологические</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механизмы</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пути</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воспитания</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умений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публичной</w:t>
      </w:r>
      <w:r w:rsidRPr="00C92FC7">
        <w:rPr>
          <w:rFonts w:ascii="Times New Roman" w:eastAsia="Times New Roman" w:hAnsi="Times New Roman"/>
          <w:color w:val="202122"/>
          <w:lang w:val="en-US"/>
        </w:rPr>
        <w:t xml:space="preserve"> </w:t>
      </w:r>
      <w:r w:rsidRPr="00C92FC7">
        <w:rPr>
          <w:rFonts w:ascii="Times New Roman" w:eastAsia="Times New Roman" w:hAnsi="Times New Roman"/>
          <w:color w:val="202122"/>
        </w:rPr>
        <w:t>речи</w:t>
      </w:r>
      <w:r w:rsidRPr="00C92FC7">
        <w:rPr>
          <w:rFonts w:ascii="Times New Roman" w:eastAsia="Times New Roman" w:hAnsi="Times New Roman"/>
          <w:color w:val="202122"/>
          <w:lang w:val="en-US"/>
        </w:rPr>
        <w:t xml:space="preserve">. — </w:t>
      </w:r>
      <w:r w:rsidRPr="00C92FC7">
        <w:rPr>
          <w:rFonts w:ascii="Times New Roman" w:eastAsia="Times New Roman" w:hAnsi="Times New Roman"/>
          <w:color w:val="202122"/>
        </w:rPr>
        <w:t>М</w:t>
      </w:r>
      <w:r w:rsidRPr="00C92FC7">
        <w:rPr>
          <w:rFonts w:ascii="Times New Roman" w:eastAsia="Times New Roman" w:hAnsi="Times New Roman"/>
          <w:color w:val="202122"/>
          <w:lang w:val="en-US"/>
        </w:rPr>
        <w:t>., 1972;</w:t>
      </w:r>
    </w:p>
  </w:footnote>
  <w:footnote w:id="11">
    <w:p w:rsidR="00170E14" w:rsidRPr="00C92FC7" w:rsidRDefault="00170E14" w:rsidP="00170E14">
      <w:pPr>
        <w:pStyle w:val="af5"/>
        <w:jc w:val="both"/>
        <w:rPr>
          <w:rFonts w:ascii="Times New Roman" w:hAnsi="Times New Roman"/>
        </w:rPr>
      </w:pPr>
      <w:r w:rsidRPr="00C92FC7">
        <w:rPr>
          <w:rStyle w:val="af4"/>
        </w:rPr>
        <w:footnoteRef/>
      </w:r>
      <w:r w:rsidRPr="00C92FC7">
        <w:rPr>
          <w:rFonts w:ascii="Times New Roman" w:hAnsi="Times New Roman"/>
        </w:rPr>
        <w:t xml:space="preserve"> Педагог, ученый, организатор науки Г. В. Мухаметзянова Текст научной статьи по специальности «Науки об образовании»–Казан., 2008.</w:t>
      </w:r>
    </w:p>
  </w:footnote>
  <w:footnote w:id="12">
    <w:p w:rsidR="00170E14" w:rsidRPr="00C92FC7" w:rsidRDefault="00170E14" w:rsidP="00170E14">
      <w:pPr>
        <w:pStyle w:val="af5"/>
        <w:jc w:val="both"/>
        <w:rPr>
          <w:rFonts w:ascii="Times New Roman" w:hAnsi="Times New Roman"/>
          <w:lang w:val="en-US"/>
        </w:rPr>
      </w:pPr>
      <w:r w:rsidRPr="00C92FC7">
        <w:rPr>
          <w:rStyle w:val="af4"/>
          <w:b/>
          <w:bCs/>
        </w:rPr>
        <w:footnoteRef/>
      </w:r>
      <w:r w:rsidRPr="00C92FC7">
        <w:rPr>
          <w:rFonts w:ascii="Times New Roman" w:hAnsi="Times New Roman"/>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3">
    <w:p w:rsidR="00170E14" w:rsidRPr="00C92FC7" w:rsidRDefault="00170E14" w:rsidP="00170E14">
      <w:pPr>
        <w:pStyle w:val="1"/>
        <w:shd w:val="clear" w:color="auto" w:fill="FFFFFF"/>
        <w:spacing w:before="0" w:beforeAutospacing="0" w:after="0" w:afterAutospacing="0"/>
        <w:jc w:val="both"/>
        <w:rPr>
          <w:bCs w:val="0"/>
          <w:sz w:val="20"/>
          <w:szCs w:val="20"/>
          <w:lang w:val="uz-Cyrl-UZ"/>
        </w:rPr>
      </w:pPr>
      <w:r w:rsidRPr="00C92FC7">
        <w:rPr>
          <w:rStyle w:val="af4"/>
          <w:b w:val="0"/>
          <w:bCs w:val="0"/>
          <w:sz w:val="20"/>
          <w:szCs w:val="20"/>
        </w:rPr>
        <w:footnoteRef/>
      </w:r>
      <w:r w:rsidRPr="00C92FC7">
        <w:rPr>
          <w:b w:val="0"/>
          <w:sz w:val="20"/>
          <w:szCs w:val="20"/>
          <w:lang w:val="en-US"/>
        </w:rPr>
        <w:t xml:space="preserve"> </w:t>
      </w:r>
      <w:r w:rsidRPr="00C92FC7">
        <w:rPr>
          <w:b w:val="0"/>
          <w:spacing w:val="-8"/>
          <w:sz w:val="20"/>
          <w:szCs w:val="20"/>
          <w:lang w:val="en-US"/>
        </w:rPr>
        <w:t>The Determinants of National Competitiveness</w:t>
      </w:r>
      <w:r w:rsidRPr="00C92FC7">
        <w:rPr>
          <w:color w:val="000000"/>
          <w:spacing w:val="18"/>
          <w:sz w:val="20"/>
          <w:szCs w:val="20"/>
          <w:shd w:val="clear" w:color="auto" w:fill="FFFFFF"/>
          <w:lang w:val="en-US"/>
        </w:rPr>
        <w:t xml:space="preserve"> </w:t>
      </w:r>
      <w:hyperlink r:id="rId1" w:history="1">
        <w:r w:rsidRPr="00C92FC7">
          <w:rPr>
            <w:rFonts w:eastAsia="DengXian"/>
            <w:b w:val="0"/>
            <w:bCs w:val="0"/>
            <w:kern w:val="0"/>
            <w:sz w:val="20"/>
            <w:szCs w:val="20"/>
            <w:lang w:val="en-US" w:eastAsia="zh-CN"/>
          </w:rPr>
          <w:t>Mercedes Delgado</w:t>
        </w:r>
      </w:hyperlink>
      <w:r w:rsidRPr="00C92FC7">
        <w:rPr>
          <w:rFonts w:eastAsia="DengXian"/>
          <w:b w:val="0"/>
          <w:bCs w:val="0"/>
          <w:kern w:val="0"/>
          <w:sz w:val="20"/>
          <w:szCs w:val="20"/>
          <w:lang w:val="en-US" w:eastAsia="zh-CN"/>
        </w:rPr>
        <w:t>, </w:t>
      </w:r>
      <w:hyperlink r:id="rId2" w:history="1">
        <w:r w:rsidRPr="00C92FC7">
          <w:rPr>
            <w:rFonts w:eastAsia="DengXian"/>
            <w:b w:val="0"/>
            <w:bCs w:val="0"/>
            <w:kern w:val="0"/>
            <w:sz w:val="20"/>
            <w:szCs w:val="20"/>
            <w:lang w:val="en-US" w:eastAsia="zh-CN"/>
          </w:rPr>
          <w:t>Christian Ketels</w:t>
        </w:r>
      </w:hyperlink>
      <w:r w:rsidRPr="00C92FC7">
        <w:rPr>
          <w:rFonts w:eastAsia="DengXian"/>
          <w:b w:val="0"/>
          <w:bCs w:val="0"/>
          <w:kern w:val="0"/>
          <w:sz w:val="20"/>
          <w:szCs w:val="20"/>
          <w:lang w:val="en-US" w:eastAsia="zh-CN"/>
        </w:rPr>
        <w:t>, </w:t>
      </w:r>
      <w:hyperlink r:id="rId3" w:history="1">
        <w:r w:rsidRPr="00C92FC7">
          <w:rPr>
            <w:rFonts w:eastAsia="DengXian"/>
            <w:b w:val="0"/>
            <w:bCs w:val="0"/>
            <w:kern w:val="0"/>
            <w:sz w:val="20"/>
            <w:szCs w:val="20"/>
            <w:lang w:val="en-US" w:eastAsia="zh-CN"/>
          </w:rPr>
          <w:t>Michael E. Porter</w:t>
        </w:r>
      </w:hyperlink>
      <w:r w:rsidRPr="00C92FC7">
        <w:rPr>
          <w:rFonts w:eastAsia="DengXian"/>
          <w:b w:val="0"/>
          <w:bCs w:val="0"/>
          <w:kern w:val="0"/>
          <w:sz w:val="20"/>
          <w:szCs w:val="20"/>
          <w:lang w:val="en-US" w:eastAsia="zh-CN"/>
        </w:rPr>
        <w:t> &amp; </w:t>
      </w:r>
      <w:hyperlink r:id="rId4" w:history="1">
        <w:r w:rsidRPr="00C92FC7">
          <w:rPr>
            <w:rFonts w:eastAsia="DengXian"/>
            <w:b w:val="0"/>
            <w:bCs w:val="0"/>
            <w:kern w:val="0"/>
            <w:sz w:val="20"/>
            <w:szCs w:val="20"/>
            <w:lang w:val="en-US" w:eastAsia="zh-CN"/>
          </w:rPr>
          <w:t>Scott Stern</w:t>
        </w:r>
      </w:hyperlink>
      <w:r w:rsidRPr="00C92FC7">
        <w:rPr>
          <w:rFonts w:eastAsia="DengXian"/>
          <w:b w:val="0"/>
          <w:bCs w:val="0"/>
          <w:kern w:val="0"/>
          <w:sz w:val="20"/>
          <w:szCs w:val="20"/>
          <w:lang w:val="en-US" w:eastAsia="zh-CN"/>
        </w:rPr>
        <w:t xml:space="preserve"> 2012.</w:t>
      </w:r>
    </w:p>
  </w:footnote>
  <w:footnote w:id="14">
    <w:p w:rsidR="00170E14" w:rsidRPr="00C92FC7" w:rsidRDefault="00170E14" w:rsidP="00170E14">
      <w:pPr>
        <w:pStyle w:val="af5"/>
        <w:jc w:val="both"/>
      </w:pPr>
      <w:r w:rsidRPr="00C92FC7">
        <w:rPr>
          <w:rStyle w:val="af4"/>
        </w:rPr>
        <w:footnoteRef/>
      </w:r>
      <w:r w:rsidRPr="00C92FC7">
        <w:t xml:space="preserve"> </w:t>
      </w:r>
      <w:r w:rsidRPr="00C92FC7">
        <w:rPr>
          <w:rFonts w:ascii="Times New Roman" w:hAnsi="Times New Roman"/>
          <w:color w:val="000000"/>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C92FC7">
        <w:rPr>
          <w:rFonts w:ascii="Times New Roman" w:hAnsi="Times New Roman"/>
          <w:color w:val="000000"/>
          <w:lang w:val="uz-Cyrl-UZ"/>
        </w:rPr>
        <w:t xml:space="preserve"> 2006</w:t>
      </w:r>
      <w:r w:rsidRPr="00C92FC7">
        <w:rPr>
          <w:rFonts w:ascii="Times New Roman" w:hAnsi="Times New Roman"/>
          <w:color w:val="000000"/>
        </w:rPr>
        <w:t>.</w:t>
      </w:r>
    </w:p>
  </w:footnote>
  <w:footnote w:id="15">
    <w:p w:rsidR="00170E14" w:rsidRPr="00C92FC7" w:rsidRDefault="00170E14" w:rsidP="00170E14">
      <w:pPr>
        <w:pStyle w:val="af5"/>
        <w:jc w:val="both"/>
      </w:pPr>
      <w:r w:rsidRPr="00C92FC7">
        <w:rPr>
          <w:rStyle w:val="af4"/>
        </w:rPr>
        <w:footnoteRef/>
      </w:r>
      <w:r w:rsidRPr="00C92FC7">
        <w:t xml:space="preserve"> </w:t>
      </w:r>
      <w:r w:rsidRPr="00C92FC7">
        <w:rPr>
          <w:rFonts w:ascii="Times New Roman" w:eastAsia="Times New Roman" w:hAnsi="Times New Roman"/>
          <w:color w:val="333333"/>
        </w:rPr>
        <w:t>Пономарев Я.А. Знания, мышление и умственное развитие. М., Просвещение, 1967</w:t>
      </w:r>
      <w:r w:rsidRPr="00C92FC7">
        <w:rPr>
          <w:rFonts w:ascii="Times New Roman" w:eastAsia="Times New Roman" w:hAnsi="Times New Roman"/>
          <w:color w:val="333333"/>
          <w:lang w:val="uz-Cyrl-UZ"/>
        </w:rPr>
        <w:t>.</w:t>
      </w:r>
    </w:p>
  </w:footnote>
  <w:footnote w:id="16">
    <w:p w:rsidR="00170E14" w:rsidRDefault="00170E14" w:rsidP="00170E14">
      <w:pPr>
        <w:pStyle w:val="af5"/>
        <w:jc w:val="both"/>
      </w:pPr>
      <w:r>
        <w:rPr>
          <w:rStyle w:val="af4"/>
        </w:rPr>
        <w:footnoteRef/>
      </w:r>
      <w: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9"/>
            <w:rFonts w:ascii="Times New Roman" w:hAnsi="Times New Roman"/>
            <w:color w:val="000000"/>
            <w:sz w:val="18"/>
            <w:szCs w:val="18"/>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9"/>
            <w:rFonts w:ascii="Times New Roman" w:hAnsi="Times New Roman"/>
            <w:color w:val="000000"/>
            <w:sz w:val="18"/>
            <w:szCs w:val="18"/>
          </w:rPr>
          <w:t>Архивная копия</w:t>
        </w:r>
      </w:hyperlink>
      <w:r w:rsidRPr="0050470F">
        <w:rPr>
          <w:rFonts w:ascii="Times New Roman" w:hAnsi="Times New Roman"/>
          <w:color w:val="000000"/>
          <w:sz w:val="18"/>
          <w:szCs w:val="18"/>
          <w:shd w:val="clear" w:color="auto" w:fill="FFFFFF"/>
        </w:rPr>
        <w:t> от 18 ноября 2019 на </w:t>
      </w:r>
      <w:hyperlink r:id="rId7" w:tooltip="Wayback Machine" w:history="1">
        <w:r w:rsidRPr="0050470F">
          <w:rPr>
            <w:rStyle w:val="af9"/>
            <w:rFonts w:ascii="Times New Roman" w:hAnsi="Times New Roman"/>
            <w:color w:val="000000"/>
            <w:sz w:val="18"/>
            <w:szCs w:val="18"/>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8" w:history="1">
        <w:r w:rsidRPr="0050470F">
          <w:rPr>
            <w:rStyle w:val="af9"/>
            <w:rFonts w:ascii="Times New Roman" w:hAnsi="Times New Roman"/>
            <w:color w:val="000000"/>
            <w:sz w:val="18"/>
            <w:szCs w:val="18"/>
          </w:rPr>
          <w:t>2016. Т.</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88135D0"/>
    <w:multiLevelType w:val="hybridMultilevel"/>
    <w:tmpl w:val="3E6AF1D6"/>
    <w:lvl w:ilvl="0" w:tplc="04190001">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5"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10"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5605755"/>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6574461"/>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5"/>
  </w:num>
  <w:num w:numId="3">
    <w:abstractNumId w:val="6"/>
  </w:num>
  <w:num w:numId="4">
    <w:abstractNumId w:val="1"/>
  </w:num>
  <w:num w:numId="5">
    <w:abstractNumId w:val="7"/>
  </w:num>
  <w:num w:numId="6">
    <w:abstractNumId w:val="10"/>
  </w:num>
  <w:num w:numId="7">
    <w:abstractNumId w:val="11"/>
  </w:num>
  <w:num w:numId="8">
    <w:abstractNumId w:val="9"/>
  </w:num>
  <w:num w:numId="9">
    <w:abstractNumId w:val="13"/>
  </w:num>
  <w:num w:numId="10">
    <w:abstractNumId w:val="0"/>
  </w:num>
  <w:num w:numId="11">
    <w:abstractNumId w:val="12"/>
  </w:num>
  <w:num w:numId="12">
    <w:abstractNumId w:val="2"/>
  </w:num>
  <w:num w:numId="13">
    <w:abstractNumId w:val="4"/>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E14"/>
    <w:rsid w:val="001166C9"/>
    <w:rsid w:val="00170E14"/>
    <w:rsid w:val="00171146"/>
    <w:rsid w:val="001B1191"/>
    <w:rsid w:val="001E11AB"/>
    <w:rsid w:val="00201858"/>
    <w:rsid w:val="00214D85"/>
    <w:rsid w:val="002B3749"/>
    <w:rsid w:val="003664E2"/>
    <w:rsid w:val="0036707C"/>
    <w:rsid w:val="0049298D"/>
    <w:rsid w:val="004B2CB4"/>
    <w:rsid w:val="00526629"/>
    <w:rsid w:val="005F4350"/>
    <w:rsid w:val="00614150"/>
    <w:rsid w:val="0075454A"/>
    <w:rsid w:val="0076311B"/>
    <w:rsid w:val="00792C00"/>
    <w:rsid w:val="007D597E"/>
    <w:rsid w:val="007D647C"/>
    <w:rsid w:val="007E6C22"/>
    <w:rsid w:val="009706CF"/>
    <w:rsid w:val="009919B7"/>
    <w:rsid w:val="00A050E2"/>
    <w:rsid w:val="00A96BD8"/>
    <w:rsid w:val="00AB6C1A"/>
    <w:rsid w:val="00AC5774"/>
    <w:rsid w:val="00AE039A"/>
    <w:rsid w:val="00B65B70"/>
    <w:rsid w:val="00BA771B"/>
    <w:rsid w:val="00CF767C"/>
    <w:rsid w:val="00D63A45"/>
    <w:rsid w:val="00D8375F"/>
    <w:rsid w:val="00DF6CB7"/>
    <w:rsid w:val="00E11B7B"/>
    <w:rsid w:val="00E97E46"/>
    <w:rsid w:val="00EA1760"/>
    <w:rsid w:val="00EC0E2F"/>
    <w:rsid w:val="00ED5D9F"/>
    <w:rsid w:val="00F7214D"/>
    <w:rsid w:val="00FA11A2"/>
    <w:rsid w:val="00FD38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FFAAD"/>
  <w15:chartTrackingRefBased/>
  <w15:docId w15:val="{78134048-BB75-4DBF-8962-A75F18E9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5B70"/>
  </w:style>
  <w:style w:type="paragraph" w:styleId="1">
    <w:name w:val="heading 1"/>
    <w:basedOn w:val="a"/>
    <w:link w:val="10"/>
    <w:uiPriority w:val="9"/>
    <w:qFormat/>
    <w:rsid w:val="00170E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nhideWhenUsed/>
    <w:qFormat/>
    <w:rsid w:val="00170E14"/>
    <w:pPr>
      <w:keepNext/>
      <w:keepLines/>
      <w:spacing w:before="200" w:after="0" w:line="240" w:lineRule="auto"/>
      <w:outlineLvl w:val="1"/>
    </w:pPr>
    <w:rPr>
      <w:rFonts w:ascii="Cambria" w:eastAsia="Times New Roman" w:hAnsi="Cambria" w:cs="Times New Roman"/>
      <w:b/>
      <w:bCs/>
      <w:color w:val="4F81BD"/>
      <w:sz w:val="26"/>
      <w:szCs w:val="26"/>
      <w:lang w:eastAsia="zh-CN"/>
    </w:rPr>
  </w:style>
  <w:style w:type="paragraph" w:styleId="3">
    <w:name w:val="heading 3"/>
    <w:basedOn w:val="a"/>
    <w:next w:val="a"/>
    <w:link w:val="30"/>
    <w:unhideWhenUsed/>
    <w:qFormat/>
    <w:rsid w:val="00170E14"/>
    <w:pPr>
      <w:keepNext/>
      <w:keepLines/>
      <w:spacing w:before="200" w:after="0" w:line="240" w:lineRule="auto"/>
      <w:outlineLvl w:val="2"/>
    </w:pPr>
    <w:rPr>
      <w:rFonts w:ascii="Cambria" w:eastAsia="Times New Roman" w:hAnsi="Cambria" w:cs="Times New Roman"/>
      <w:b/>
      <w:bCs/>
      <w:color w:val="4F81BD"/>
      <w:sz w:val="24"/>
      <w:szCs w:val="24"/>
      <w:lang w:eastAsia="zh-CN"/>
    </w:rPr>
  </w:style>
  <w:style w:type="paragraph" w:styleId="4">
    <w:name w:val="heading 4"/>
    <w:basedOn w:val="a"/>
    <w:next w:val="a"/>
    <w:link w:val="40"/>
    <w:unhideWhenUsed/>
    <w:qFormat/>
    <w:rsid w:val="00170E14"/>
    <w:pPr>
      <w:keepNext/>
      <w:keepLines/>
      <w:spacing w:before="200" w:after="0" w:line="240" w:lineRule="auto"/>
      <w:outlineLvl w:val="3"/>
    </w:pPr>
    <w:rPr>
      <w:rFonts w:ascii="Cambria" w:eastAsia="Times New Roman" w:hAnsi="Cambria" w:cs="Times New Roman"/>
      <w:b/>
      <w:bCs/>
      <w:i/>
      <w:iCs/>
      <w:color w:val="4F81BD"/>
      <w:sz w:val="24"/>
      <w:szCs w:val="24"/>
      <w:lang w:eastAsia="zh-CN"/>
    </w:rPr>
  </w:style>
  <w:style w:type="paragraph" w:styleId="5">
    <w:name w:val="heading 5"/>
    <w:basedOn w:val="a"/>
    <w:next w:val="a"/>
    <w:link w:val="50"/>
    <w:rsid w:val="00170E14"/>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70E14"/>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70E14"/>
    <w:pPr>
      <w:keepNext/>
      <w:keepLines/>
      <w:spacing w:before="40" w:after="0" w:line="240" w:lineRule="auto"/>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70E14"/>
    <w:pPr>
      <w:keepNext/>
      <w:keepLines/>
      <w:spacing w:before="40" w:after="0" w:line="240" w:lineRule="auto"/>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70E14"/>
    <w:pPr>
      <w:keepNext/>
      <w:keepLines/>
      <w:spacing w:before="40" w:after="0" w:line="240" w:lineRule="auto"/>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0E1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qFormat/>
    <w:rsid w:val="00170E14"/>
    <w:rPr>
      <w:rFonts w:ascii="Cambria" w:eastAsia="Times New Roman" w:hAnsi="Cambria" w:cs="Times New Roman"/>
      <w:b/>
      <w:bCs/>
      <w:color w:val="4F81BD"/>
      <w:sz w:val="26"/>
      <w:szCs w:val="26"/>
      <w:lang w:eastAsia="zh-CN"/>
    </w:rPr>
  </w:style>
  <w:style w:type="character" w:customStyle="1" w:styleId="30">
    <w:name w:val="Заголовок 3 Знак"/>
    <w:basedOn w:val="a0"/>
    <w:link w:val="3"/>
    <w:qFormat/>
    <w:rsid w:val="00170E14"/>
    <w:rPr>
      <w:rFonts w:ascii="Cambria" w:eastAsia="Times New Roman" w:hAnsi="Cambria" w:cs="Times New Roman"/>
      <w:b/>
      <w:bCs/>
      <w:color w:val="4F81BD"/>
      <w:sz w:val="24"/>
      <w:szCs w:val="24"/>
      <w:lang w:eastAsia="zh-CN"/>
    </w:rPr>
  </w:style>
  <w:style w:type="character" w:customStyle="1" w:styleId="40">
    <w:name w:val="Заголовок 4 Знак"/>
    <w:basedOn w:val="a0"/>
    <w:link w:val="4"/>
    <w:qFormat/>
    <w:rsid w:val="00170E14"/>
    <w:rPr>
      <w:rFonts w:ascii="Cambria" w:eastAsia="Times New Roman" w:hAnsi="Cambria" w:cs="Times New Roman"/>
      <w:b/>
      <w:bCs/>
      <w:i/>
      <w:iCs/>
      <w:color w:val="4F81BD"/>
      <w:sz w:val="24"/>
      <w:szCs w:val="24"/>
      <w:lang w:eastAsia="zh-CN"/>
    </w:rPr>
  </w:style>
  <w:style w:type="character" w:customStyle="1" w:styleId="50">
    <w:name w:val="Заголовок 5 Знак"/>
    <w:basedOn w:val="a0"/>
    <w:link w:val="5"/>
    <w:qFormat/>
    <w:rsid w:val="00170E14"/>
    <w:rPr>
      <w:rFonts w:ascii="Arial" w:eastAsia="Arial" w:hAnsi="Arial" w:cs="Arial"/>
      <w:b/>
      <w:lang w:eastAsia="ru-RU"/>
    </w:rPr>
  </w:style>
  <w:style w:type="character" w:customStyle="1" w:styleId="60">
    <w:name w:val="Заголовок 6 Знак"/>
    <w:basedOn w:val="a0"/>
    <w:link w:val="6"/>
    <w:qFormat/>
    <w:rsid w:val="00170E14"/>
    <w:rPr>
      <w:rFonts w:ascii="Arial" w:eastAsia="Arial" w:hAnsi="Arial" w:cs="Arial"/>
      <w:b/>
      <w:sz w:val="20"/>
      <w:szCs w:val="20"/>
      <w:lang w:eastAsia="ru-RU"/>
    </w:rPr>
  </w:style>
  <w:style w:type="character" w:customStyle="1" w:styleId="70">
    <w:name w:val="Заголовок 7 Знак"/>
    <w:basedOn w:val="a0"/>
    <w:link w:val="7"/>
    <w:uiPriority w:val="9"/>
    <w:semiHidden/>
    <w:qFormat/>
    <w:rsid w:val="00170E14"/>
    <w:rPr>
      <w:rFonts w:ascii="Calibri" w:eastAsia="Times New Roman" w:hAnsi="Calibri" w:cs="Times New Roman"/>
      <w:i/>
      <w:iCs/>
      <w:color w:val="404040"/>
    </w:rPr>
  </w:style>
  <w:style w:type="character" w:customStyle="1" w:styleId="80">
    <w:name w:val="Заголовок 8 Знак"/>
    <w:basedOn w:val="a0"/>
    <w:link w:val="8"/>
    <w:uiPriority w:val="9"/>
    <w:semiHidden/>
    <w:qFormat/>
    <w:rsid w:val="00170E14"/>
    <w:rPr>
      <w:rFonts w:ascii="Calibri" w:eastAsia="Times New Roman" w:hAnsi="Calibri" w:cs="Times New Roman"/>
      <w:color w:val="404040"/>
      <w:sz w:val="20"/>
      <w:szCs w:val="20"/>
    </w:rPr>
  </w:style>
  <w:style w:type="character" w:customStyle="1" w:styleId="90">
    <w:name w:val="Заголовок 9 Знак"/>
    <w:basedOn w:val="a0"/>
    <w:link w:val="9"/>
    <w:uiPriority w:val="9"/>
    <w:semiHidden/>
    <w:qFormat/>
    <w:rsid w:val="00170E14"/>
    <w:rPr>
      <w:rFonts w:ascii="Calibri" w:eastAsia="Times New Roman" w:hAnsi="Calibri" w:cs="Times New Roman"/>
      <w:i/>
      <w:iCs/>
      <w:color w:val="404040"/>
      <w:sz w:val="20"/>
      <w:szCs w:val="20"/>
    </w:rPr>
  </w:style>
  <w:style w:type="numbering" w:customStyle="1" w:styleId="11">
    <w:name w:val="Нет списка1"/>
    <w:next w:val="a2"/>
    <w:uiPriority w:val="99"/>
    <w:semiHidden/>
    <w:unhideWhenUsed/>
    <w:rsid w:val="00170E14"/>
  </w:style>
  <w:style w:type="paragraph" w:styleId="a3">
    <w:name w:val="Balloon Text"/>
    <w:basedOn w:val="a"/>
    <w:link w:val="a4"/>
    <w:uiPriority w:val="99"/>
    <w:semiHidden/>
    <w:unhideWhenUsed/>
    <w:qFormat/>
    <w:rsid w:val="00170E14"/>
    <w:pPr>
      <w:spacing w:after="0" w:line="240" w:lineRule="auto"/>
    </w:pPr>
    <w:rPr>
      <w:rFonts w:ascii="Tahoma" w:eastAsia="DengXian" w:hAnsi="Tahoma" w:cs="Tahoma"/>
      <w:sz w:val="16"/>
      <w:szCs w:val="16"/>
      <w:lang w:eastAsia="zh-CN"/>
    </w:rPr>
  </w:style>
  <w:style w:type="character" w:customStyle="1" w:styleId="a4">
    <w:name w:val="Текст выноски Знак"/>
    <w:basedOn w:val="a0"/>
    <w:link w:val="a3"/>
    <w:uiPriority w:val="99"/>
    <w:semiHidden/>
    <w:qFormat/>
    <w:rsid w:val="00170E14"/>
    <w:rPr>
      <w:rFonts w:ascii="Tahoma" w:eastAsia="DengXian" w:hAnsi="Tahoma" w:cs="Tahoma"/>
      <w:sz w:val="16"/>
      <w:szCs w:val="16"/>
      <w:lang w:eastAsia="zh-CN"/>
    </w:rPr>
  </w:style>
  <w:style w:type="paragraph" w:styleId="a5">
    <w:name w:val="Body Text"/>
    <w:basedOn w:val="a"/>
    <w:link w:val="a6"/>
    <w:uiPriority w:val="99"/>
    <w:unhideWhenUsed/>
    <w:qFormat/>
    <w:rsid w:val="00170E14"/>
    <w:pPr>
      <w:spacing w:after="120" w:line="240" w:lineRule="auto"/>
    </w:pPr>
    <w:rPr>
      <w:rFonts w:ascii="Calibri" w:eastAsia="DengXian" w:hAnsi="Calibri" w:cs="Times New Roman"/>
      <w:sz w:val="24"/>
      <w:szCs w:val="24"/>
      <w:lang w:eastAsia="zh-CN"/>
    </w:rPr>
  </w:style>
  <w:style w:type="character" w:customStyle="1" w:styleId="a6">
    <w:name w:val="Основной текст Знак"/>
    <w:basedOn w:val="a0"/>
    <w:link w:val="a5"/>
    <w:uiPriority w:val="99"/>
    <w:qFormat/>
    <w:rsid w:val="00170E14"/>
    <w:rPr>
      <w:rFonts w:ascii="Calibri" w:eastAsia="DengXian" w:hAnsi="Calibri" w:cs="Times New Roman"/>
      <w:sz w:val="24"/>
      <w:szCs w:val="24"/>
      <w:lang w:eastAsia="zh-CN"/>
    </w:rPr>
  </w:style>
  <w:style w:type="paragraph" w:styleId="21">
    <w:name w:val="Body Text 2"/>
    <w:basedOn w:val="a"/>
    <w:link w:val="22"/>
    <w:qFormat/>
    <w:rsid w:val="00170E14"/>
    <w:pPr>
      <w:spacing w:after="0" w:line="240" w:lineRule="auto"/>
      <w:jc w:val="center"/>
    </w:pPr>
    <w:rPr>
      <w:rFonts w:ascii="Journal_Uzb" w:eastAsia="Times New Roman" w:hAnsi="Journal_Uzb" w:cs="Times New Roman"/>
      <w:b/>
      <w:bCs/>
      <w:sz w:val="28"/>
      <w:szCs w:val="24"/>
      <w:lang w:eastAsia="ru-RU"/>
    </w:rPr>
  </w:style>
  <w:style w:type="character" w:customStyle="1" w:styleId="22">
    <w:name w:val="Основной текст 2 Знак"/>
    <w:basedOn w:val="a0"/>
    <w:link w:val="21"/>
    <w:qFormat/>
    <w:rsid w:val="00170E14"/>
    <w:rPr>
      <w:rFonts w:ascii="Journal_Uzb" w:eastAsia="Times New Roman" w:hAnsi="Journal_Uzb" w:cs="Times New Roman"/>
      <w:b/>
      <w:bCs/>
      <w:sz w:val="28"/>
      <w:szCs w:val="24"/>
      <w:lang w:eastAsia="ru-RU"/>
    </w:rPr>
  </w:style>
  <w:style w:type="paragraph" w:styleId="31">
    <w:name w:val="Body Text 3"/>
    <w:basedOn w:val="a"/>
    <w:link w:val="32"/>
    <w:qFormat/>
    <w:rsid w:val="00170E14"/>
    <w:pPr>
      <w:spacing w:after="0" w:line="240" w:lineRule="auto"/>
      <w:jc w:val="center"/>
    </w:pPr>
    <w:rPr>
      <w:rFonts w:ascii="Times Uzb Roman" w:eastAsia="Times New Roman" w:hAnsi="Times Uzb Roman" w:cs="Times New Roman"/>
      <w:b/>
      <w:sz w:val="32"/>
      <w:szCs w:val="24"/>
      <w:lang w:val="en-US" w:eastAsia="ru-RU"/>
    </w:rPr>
  </w:style>
  <w:style w:type="character" w:customStyle="1" w:styleId="32">
    <w:name w:val="Основной текст 3 Знак"/>
    <w:basedOn w:val="a0"/>
    <w:link w:val="31"/>
    <w:qFormat/>
    <w:rsid w:val="00170E14"/>
    <w:rPr>
      <w:rFonts w:ascii="Times Uzb Roman" w:eastAsia="Times New Roman" w:hAnsi="Times Uzb Roman" w:cs="Times New Roman"/>
      <w:b/>
      <w:sz w:val="32"/>
      <w:szCs w:val="24"/>
      <w:lang w:val="en-US" w:eastAsia="ru-RU"/>
    </w:rPr>
  </w:style>
  <w:style w:type="paragraph" w:styleId="a7">
    <w:name w:val="Body Text First Indent"/>
    <w:basedOn w:val="a5"/>
    <w:link w:val="a8"/>
    <w:uiPriority w:val="99"/>
    <w:semiHidden/>
    <w:unhideWhenUsed/>
    <w:qFormat/>
    <w:rsid w:val="00170E14"/>
    <w:pPr>
      <w:spacing w:after="0" w:line="276" w:lineRule="auto"/>
      <w:ind w:firstLine="360"/>
    </w:pPr>
    <w:rPr>
      <w:rFonts w:ascii="Arial" w:eastAsia="Arial" w:hAnsi="Arial" w:cs="Arial"/>
      <w:sz w:val="22"/>
      <w:szCs w:val="22"/>
      <w:lang w:eastAsia="ru-RU"/>
    </w:rPr>
  </w:style>
  <w:style w:type="character" w:customStyle="1" w:styleId="a8">
    <w:name w:val="Красная строка Знак"/>
    <w:basedOn w:val="a6"/>
    <w:link w:val="a7"/>
    <w:uiPriority w:val="99"/>
    <w:semiHidden/>
    <w:qFormat/>
    <w:rsid w:val="00170E14"/>
    <w:rPr>
      <w:rFonts w:ascii="Arial" w:eastAsia="Arial" w:hAnsi="Arial" w:cs="Arial"/>
      <w:sz w:val="24"/>
      <w:szCs w:val="24"/>
      <w:lang w:eastAsia="ru-RU"/>
    </w:rPr>
  </w:style>
  <w:style w:type="paragraph" w:styleId="a9">
    <w:name w:val="Body Text Indent"/>
    <w:basedOn w:val="a"/>
    <w:link w:val="12"/>
    <w:uiPriority w:val="99"/>
    <w:unhideWhenUsed/>
    <w:qFormat/>
    <w:rsid w:val="00170E14"/>
    <w:pPr>
      <w:spacing w:after="120" w:line="240" w:lineRule="auto"/>
      <w:ind w:left="283"/>
    </w:pPr>
    <w:rPr>
      <w:rFonts w:ascii="Calibri" w:eastAsia="DengXian" w:hAnsi="Calibri" w:cs="Times New Roman"/>
      <w:sz w:val="24"/>
      <w:szCs w:val="24"/>
      <w:lang w:eastAsia="zh-CN"/>
    </w:rPr>
  </w:style>
  <w:style w:type="character" w:customStyle="1" w:styleId="aa">
    <w:name w:val="Основной текст с отступом Знак"/>
    <w:basedOn w:val="a0"/>
    <w:link w:val="13"/>
    <w:qFormat/>
    <w:rsid w:val="00170E14"/>
  </w:style>
  <w:style w:type="paragraph" w:styleId="23">
    <w:name w:val="Body Text Indent 2"/>
    <w:basedOn w:val="a"/>
    <w:link w:val="24"/>
    <w:qFormat/>
    <w:rsid w:val="00170E14"/>
    <w:pPr>
      <w:spacing w:after="120" w:line="480" w:lineRule="auto"/>
      <w:ind w:left="283" w:firstLine="709"/>
    </w:pPr>
    <w:rPr>
      <w:rFonts w:ascii="Calibri" w:eastAsia="Calibri" w:hAnsi="Calibri" w:cs="Times New Roman"/>
    </w:rPr>
  </w:style>
  <w:style w:type="character" w:customStyle="1" w:styleId="24">
    <w:name w:val="Основной текст с отступом 2 Знак"/>
    <w:basedOn w:val="a0"/>
    <w:link w:val="23"/>
    <w:qFormat/>
    <w:rsid w:val="00170E14"/>
    <w:rPr>
      <w:rFonts w:ascii="Calibri" w:eastAsia="Calibri" w:hAnsi="Calibri" w:cs="Times New Roman"/>
    </w:rPr>
  </w:style>
  <w:style w:type="paragraph" w:styleId="33">
    <w:name w:val="Body Text Indent 3"/>
    <w:basedOn w:val="a"/>
    <w:link w:val="34"/>
    <w:uiPriority w:val="99"/>
    <w:semiHidden/>
    <w:unhideWhenUsed/>
    <w:qFormat/>
    <w:rsid w:val="00170E14"/>
    <w:pPr>
      <w:spacing w:after="120" w:line="276" w:lineRule="auto"/>
      <w:ind w:left="283"/>
    </w:pPr>
    <w:rPr>
      <w:rFonts w:ascii="Arial" w:eastAsia="Arial" w:hAnsi="Arial" w:cs="Arial"/>
      <w:sz w:val="16"/>
      <w:szCs w:val="16"/>
      <w:lang w:eastAsia="ru-RU"/>
    </w:rPr>
  </w:style>
  <w:style w:type="character" w:customStyle="1" w:styleId="34">
    <w:name w:val="Основной текст с отступом 3 Знак"/>
    <w:basedOn w:val="a0"/>
    <w:link w:val="33"/>
    <w:uiPriority w:val="99"/>
    <w:semiHidden/>
    <w:qFormat/>
    <w:rsid w:val="00170E14"/>
    <w:rPr>
      <w:rFonts w:ascii="Arial" w:eastAsia="Arial" w:hAnsi="Arial" w:cs="Arial"/>
      <w:sz w:val="16"/>
      <w:szCs w:val="16"/>
      <w:lang w:eastAsia="ru-RU"/>
    </w:rPr>
  </w:style>
  <w:style w:type="character" w:styleId="ab">
    <w:name w:val="annotation reference"/>
    <w:uiPriority w:val="99"/>
    <w:semiHidden/>
    <w:unhideWhenUsed/>
    <w:qFormat/>
    <w:rsid w:val="00170E14"/>
    <w:rPr>
      <w:sz w:val="16"/>
      <w:szCs w:val="16"/>
    </w:rPr>
  </w:style>
  <w:style w:type="paragraph" w:styleId="ac">
    <w:name w:val="annotation text"/>
    <w:basedOn w:val="a"/>
    <w:link w:val="ad"/>
    <w:uiPriority w:val="99"/>
    <w:semiHidden/>
    <w:unhideWhenUsed/>
    <w:qFormat/>
    <w:rsid w:val="00170E14"/>
    <w:pPr>
      <w:spacing w:after="0" w:line="240" w:lineRule="auto"/>
    </w:pPr>
    <w:rPr>
      <w:rFonts w:ascii="Calibri" w:eastAsia="DengXian" w:hAnsi="Calibri" w:cs="Times New Roman"/>
      <w:sz w:val="20"/>
      <w:szCs w:val="20"/>
      <w:lang w:eastAsia="zh-CN"/>
    </w:rPr>
  </w:style>
  <w:style w:type="character" w:customStyle="1" w:styleId="ad">
    <w:name w:val="Текст примечания Знак"/>
    <w:basedOn w:val="a0"/>
    <w:link w:val="ac"/>
    <w:uiPriority w:val="99"/>
    <w:semiHidden/>
    <w:qFormat/>
    <w:rsid w:val="00170E14"/>
    <w:rPr>
      <w:rFonts w:ascii="Calibri" w:eastAsia="DengXian" w:hAnsi="Calibri" w:cs="Times New Roman"/>
      <w:sz w:val="20"/>
      <w:szCs w:val="20"/>
      <w:lang w:eastAsia="zh-CN"/>
    </w:rPr>
  </w:style>
  <w:style w:type="paragraph" w:styleId="ae">
    <w:name w:val="annotation subject"/>
    <w:basedOn w:val="ac"/>
    <w:next w:val="ac"/>
    <w:link w:val="af"/>
    <w:uiPriority w:val="99"/>
    <w:semiHidden/>
    <w:unhideWhenUsed/>
    <w:qFormat/>
    <w:rsid w:val="00170E14"/>
    <w:rPr>
      <w:b/>
      <w:bCs/>
    </w:rPr>
  </w:style>
  <w:style w:type="character" w:customStyle="1" w:styleId="af">
    <w:name w:val="Тема примечания Знак"/>
    <w:basedOn w:val="ad"/>
    <w:link w:val="ae"/>
    <w:uiPriority w:val="99"/>
    <w:semiHidden/>
    <w:qFormat/>
    <w:rsid w:val="00170E14"/>
    <w:rPr>
      <w:rFonts w:ascii="Calibri" w:eastAsia="DengXian" w:hAnsi="Calibri" w:cs="Times New Roman"/>
      <w:b/>
      <w:bCs/>
      <w:sz w:val="20"/>
      <w:szCs w:val="20"/>
      <w:lang w:eastAsia="zh-CN"/>
    </w:rPr>
  </w:style>
  <w:style w:type="character" w:styleId="af0">
    <w:name w:val="Emphasis"/>
    <w:uiPriority w:val="20"/>
    <w:qFormat/>
    <w:rsid w:val="00170E14"/>
    <w:rPr>
      <w:i/>
      <w:iCs/>
    </w:rPr>
  </w:style>
  <w:style w:type="character" w:styleId="af1">
    <w:name w:val="FollowedHyperlink"/>
    <w:uiPriority w:val="99"/>
    <w:semiHidden/>
    <w:unhideWhenUsed/>
    <w:qFormat/>
    <w:rsid w:val="00170E14"/>
    <w:rPr>
      <w:color w:val="800080"/>
      <w:u w:val="single"/>
    </w:rPr>
  </w:style>
  <w:style w:type="paragraph" w:styleId="af2">
    <w:name w:val="footer"/>
    <w:basedOn w:val="a"/>
    <w:link w:val="af3"/>
    <w:uiPriority w:val="99"/>
    <w:unhideWhenUsed/>
    <w:qFormat/>
    <w:rsid w:val="00170E14"/>
    <w:pPr>
      <w:tabs>
        <w:tab w:val="center" w:pos="4677"/>
        <w:tab w:val="right" w:pos="9355"/>
      </w:tabs>
      <w:spacing w:after="0" w:line="240" w:lineRule="auto"/>
    </w:pPr>
    <w:rPr>
      <w:rFonts w:ascii="Calibri" w:eastAsia="DengXian" w:hAnsi="Calibri" w:cs="Times New Roman"/>
      <w:sz w:val="24"/>
      <w:szCs w:val="24"/>
      <w:lang w:eastAsia="zh-CN"/>
    </w:rPr>
  </w:style>
  <w:style w:type="character" w:customStyle="1" w:styleId="af3">
    <w:name w:val="Нижний колонтитул Знак"/>
    <w:basedOn w:val="a0"/>
    <w:link w:val="af2"/>
    <w:uiPriority w:val="99"/>
    <w:qFormat/>
    <w:rsid w:val="00170E14"/>
    <w:rPr>
      <w:rFonts w:ascii="Calibri" w:eastAsia="DengXian" w:hAnsi="Calibri" w:cs="Times New Roman"/>
      <w:sz w:val="24"/>
      <w:szCs w:val="24"/>
      <w:lang w:eastAsia="zh-CN"/>
    </w:rPr>
  </w:style>
  <w:style w:type="character" w:styleId="af4">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sid w:val="00170E14"/>
    <w:rPr>
      <w:rFonts w:ascii="Times New Roman" w:hAnsi="Times New Roman" w:cs="Times New Roman" w:hint="default"/>
      <w:vertAlign w:val="superscript"/>
    </w:rPr>
  </w:style>
  <w:style w:type="paragraph" w:styleId="af5">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6"/>
    <w:uiPriority w:val="99"/>
    <w:unhideWhenUsed/>
    <w:qFormat/>
    <w:rsid w:val="00170E14"/>
    <w:pPr>
      <w:spacing w:after="0" w:line="240" w:lineRule="auto"/>
    </w:pPr>
    <w:rPr>
      <w:rFonts w:ascii="Calibri" w:eastAsia="DengXian" w:hAnsi="Calibri" w:cs="Times New Roman"/>
      <w:sz w:val="20"/>
      <w:szCs w:val="20"/>
      <w:lang w:eastAsia="zh-CN"/>
    </w:rPr>
  </w:style>
  <w:style w:type="character" w:customStyle="1" w:styleId="af6">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f5"/>
    <w:uiPriority w:val="99"/>
    <w:qFormat/>
    <w:rsid w:val="00170E14"/>
    <w:rPr>
      <w:rFonts w:ascii="Calibri" w:eastAsia="DengXian" w:hAnsi="Calibri" w:cs="Times New Roman"/>
      <w:sz w:val="20"/>
      <w:szCs w:val="20"/>
      <w:lang w:eastAsia="zh-CN"/>
    </w:rPr>
  </w:style>
  <w:style w:type="paragraph" w:styleId="af7">
    <w:name w:val="header"/>
    <w:basedOn w:val="a"/>
    <w:link w:val="af8"/>
    <w:uiPriority w:val="99"/>
    <w:unhideWhenUsed/>
    <w:qFormat/>
    <w:rsid w:val="00170E14"/>
    <w:pPr>
      <w:tabs>
        <w:tab w:val="center" w:pos="4677"/>
        <w:tab w:val="right" w:pos="9355"/>
      </w:tabs>
      <w:spacing w:after="0" w:line="240" w:lineRule="auto"/>
    </w:pPr>
    <w:rPr>
      <w:rFonts w:ascii="Calibri" w:eastAsia="DengXian" w:hAnsi="Calibri" w:cs="Times New Roman"/>
      <w:sz w:val="24"/>
      <w:szCs w:val="24"/>
      <w:lang w:eastAsia="zh-CN"/>
    </w:rPr>
  </w:style>
  <w:style w:type="character" w:customStyle="1" w:styleId="af8">
    <w:name w:val="Верхний колонтитул Знак"/>
    <w:basedOn w:val="a0"/>
    <w:link w:val="af7"/>
    <w:uiPriority w:val="99"/>
    <w:qFormat/>
    <w:rsid w:val="00170E14"/>
    <w:rPr>
      <w:rFonts w:ascii="Calibri" w:eastAsia="DengXian" w:hAnsi="Calibri" w:cs="Times New Roman"/>
      <w:sz w:val="24"/>
      <w:szCs w:val="24"/>
      <w:lang w:eastAsia="zh-CN"/>
    </w:rPr>
  </w:style>
  <w:style w:type="paragraph" w:styleId="HTML">
    <w:name w:val="HTML Preformatted"/>
    <w:basedOn w:val="a"/>
    <w:link w:val="HTML0"/>
    <w:uiPriority w:val="99"/>
    <w:unhideWhenUsed/>
    <w:qFormat/>
    <w:rsid w:val="00170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qFormat/>
    <w:rsid w:val="00170E14"/>
    <w:rPr>
      <w:rFonts w:ascii="Courier New" w:eastAsia="Times New Roman" w:hAnsi="Courier New" w:cs="Courier New"/>
      <w:sz w:val="20"/>
      <w:szCs w:val="20"/>
      <w:lang w:eastAsia="ru-RU"/>
    </w:rPr>
  </w:style>
  <w:style w:type="character" w:styleId="af9">
    <w:name w:val="Hyperlink"/>
    <w:uiPriority w:val="99"/>
    <w:unhideWhenUsed/>
    <w:qFormat/>
    <w:rsid w:val="00170E14"/>
    <w:rPr>
      <w:color w:val="0563C1"/>
      <w:u w:val="single"/>
    </w:rPr>
  </w:style>
  <w:style w:type="paragraph" w:styleId="afa">
    <w:name w:val="Normal (Web)"/>
    <w:basedOn w:val="a"/>
    <w:link w:val="afb"/>
    <w:uiPriority w:val="99"/>
    <w:unhideWhenUsed/>
    <w:qFormat/>
    <w:rsid w:val="00170E14"/>
    <w:pPr>
      <w:spacing w:after="0" w:line="240" w:lineRule="auto"/>
    </w:pPr>
    <w:rPr>
      <w:rFonts w:ascii="Times New Roman" w:eastAsia="DengXian" w:hAnsi="Times New Roman" w:cs="Times New Roman"/>
      <w:sz w:val="24"/>
      <w:szCs w:val="24"/>
      <w:lang w:eastAsia="zh-CN"/>
    </w:rPr>
  </w:style>
  <w:style w:type="paragraph" w:styleId="afc">
    <w:name w:val="Plain Text"/>
    <w:basedOn w:val="a"/>
    <w:link w:val="afd"/>
    <w:uiPriority w:val="99"/>
    <w:unhideWhenUsed/>
    <w:qFormat/>
    <w:rsid w:val="00170E14"/>
    <w:pPr>
      <w:spacing w:after="0" w:line="240" w:lineRule="auto"/>
    </w:pPr>
    <w:rPr>
      <w:rFonts w:ascii="Courier New" w:eastAsia="Times New Roman" w:hAnsi="Courier New" w:cs="Courier New"/>
      <w:sz w:val="20"/>
      <w:szCs w:val="20"/>
      <w:lang w:eastAsia="ru-RU"/>
    </w:rPr>
  </w:style>
  <w:style w:type="character" w:customStyle="1" w:styleId="afd">
    <w:name w:val="Текст Знак"/>
    <w:basedOn w:val="a0"/>
    <w:link w:val="afc"/>
    <w:uiPriority w:val="99"/>
    <w:rsid w:val="00170E14"/>
    <w:rPr>
      <w:rFonts w:ascii="Courier New" w:eastAsia="Times New Roman" w:hAnsi="Courier New" w:cs="Courier New"/>
      <w:sz w:val="20"/>
      <w:szCs w:val="20"/>
      <w:lang w:eastAsia="ru-RU"/>
    </w:rPr>
  </w:style>
  <w:style w:type="character" w:styleId="afe">
    <w:name w:val="Strong"/>
    <w:uiPriority w:val="22"/>
    <w:qFormat/>
    <w:rsid w:val="00170E14"/>
    <w:rPr>
      <w:b/>
      <w:bCs/>
    </w:rPr>
  </w:style>
  <w:style w:type="paragraph" w:styleId="aff">
    <w:name w:val="Subtitle"/>
    <w:basedOn w:val="a"/>
    <w:next w:val="a"/>
    <w:link w:val="aff0"/>
    <w:qFormat/>
    <w:rsid w:val="00170E14"/>
    <w:pPr>
      <w:keepNext/>
      <w:keepLines/>
      <w:spacing w:before="360" w:after="80" w:line="276" w:lineRule="auto"/>
    </w:pPr>
    <w:rPr>
      <w:rFonts w:ascii="Georgia" w:eastAsia="Georgia" w:hAnsi="Georgia" w:cs="Georgia"/>
      <w:i/>
      <w:color w:val="666666"/>
      <w:sz w:val="48"/>
      <w:szCs w:val="48"/>
      <w:lang w:eastAsia="ru-RU"/>
    </w:rPr>
  </w:style>
  <w:style w:type="character" w:customStyle="1" w:styleId="aff0">
    <w:name w:val="Подзаголовок Знак"/>
    <w:basedOn w:val="a0"/>
    <w:link w:val="aff"/>
    <w:qFormat/>
    <w:rsid w:val="00170E14"/>
    <w:rPr>
      <w:rFonts w:ascii="Georgia" w:eastAsia="Georgia" w:hAnsi="Georgia" w:cs="Georgia"/>
      <w:i/>
      <w:color w:val="666666"/>
      <w:sz w:val="48"/>
      <w:szCs w:val="48"/>
      <w:lang w:eastAsia="ru-RU"/>
    </w:rPr>
  </w:style>
  <w:style w:type="table" w:styleId="aff1">
    <w:name w:val="Table Grid"/>
    <w:basedOn w:val="a1"/>
    <w:uiPriority w:val="59"/>
    <w:rsid w:val="00170E1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Title"/>
    <w:basedOn w:val="a"/>
    <w:next w:val="a"/>
    <w:link w:val="aff3"/>
    <w:qFormat/>
    <w:rsid w:val="00170E14"/>
    <w:pPr>
      <w:keepNext/>
      <w:keepLines/>
      <w:spacing w:before="480" w:after="120" w:line="276" w:lineRule="auto"/>
    </w:pPr>
    <w:rPr>
      <w:rFonts w:ascii="Arial" w:eastAsia="Arial" w:hAnsi="Arial" w:cs="Arial"/>
      <w:b/>
      <w:sz w:val="72"/>
      <w:szCs w:val="72"/>
      <w:lang w:eastAsia="ru-RU"/>
    </w:rPr>
  </w:style>
  <w:style w:type="character" w:customStyle="1" w:styleId="aff3">
    <w:name w:val="Заголовок Знак"/>
    <w:basedOn w:val="a0"/>
    <w:link w:val="aff2"/>
    <w:qFormat/>
    <w:rsid w:val="00170E14"/>
    <w:rPr>
      <w:rFonts w:ascii="Arial" w:eastAsia="Arial" w:hAnsi="Arial" w:cs="Arial"/>
      <w:b/>
      <w:sz w:val="72"/>
      <w:szCs w:val="72"/>
      <w:lang w:eastAsia="ru-RU"/>
    </w:rPr>
  </w:style>
  <w:style w:type="paragraph" w:customStyle="1" w:styleId="msonormal0">
    <w:name w:val="msonormal"/>
    <w:basedOn w:val="a"/>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paragraph" w:customStyle="1" w:styleId="Style17">
    <w:name w:val="_Style 17"/>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paragraph" w:styleId="aff4">
    <w:name w:val="List Paragraph"/>
    <w:basedOn w:val="a"/>
    <w:link w:val="aff5"/>
    <w:uiPriority w:val="34"/>
    <w:qFormat/>
    <w:rsid w:val="00170E14"/>
    <w:pPr>
      <w:spacing w:after="0" w:line="240" w:lineRule="auto"/>
      <w:ind w:left="720"/>
      <w:contextualSpacing/>
    </w:pPr>
    <w:rPr>
      <w:rFonts w:ascii="Calibri" w:eastAsia="DengXian" w:hAnsi="Calibri" w:cs="Times New Roman"/>
      <w:sz w:val="24"/>
      <w:szCs w:val="24"/>
      <w:lang w:eastAsia="zh-CN"/>
    </w:rPr>
  </w:style>
  <w:style w:type="paragraph" w:customStyle="1" w:styleId="Default">
    <w:name w:val="Default"/>
    <w:qFormat/>
    <w:rsid w:val="00170E14"/>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ff6">
    <w:name w:val="Основной текст_"/>
    <w:link w:val="51"/>
    <w:qFormat/>
    <w:locked/>
    <w:rsid w:val="00170E14"/>
    <w:rPr>
      <w:rFonts w:ascii="Times New Roman" w:hAnsi="Times New Roman"/>
      <w:spacing w:val="1"/>
      <w:sz w:val="25"/>
      <w:szCs w:val="25"/>
      <w:shd w:val="clear" w:color="auto" w:fill="FFFFFF"/>
    </w:rPr>
  </w:style>
  <w:style w:type="paragraph" w:customStyle="1" w:styleId="51">
    <w:name w:val="Основной текст5"/>
    <w:basedOn w:val="a"/>
    <w:link w:val="aff6"/>
    <w:qFormat/>
    <w:rsid w:val="00170E14"/>
    <w:pPr>
      <w:widowControl w:val="0"/>
      <w:shd w:val="clear" w:color="auto" w:fill="FFFFFF"/>
      <w:spacing w:before="1560" w:after="1440" w:line="442" w:lineRule="exact"/>
      <w:ind w:hanging="1600"/>
      <w:jc w:val="right"/>
    </w:pPr>
    <w:rPr>
      <w:rFonts w:ascii="Times New Roman" w:hAnsi="Times New Roman"/>
      <w:spacing w:val="1"/>
      <w:sz w:val="25"/>
      <w:szCs w:val="25"/>
    </w:rPr>
  </w:style>
  <w:style w:type="paragraph" w:customStyle="1" w:styleId="210">
    <w:name w:val="Заголовок 21"/>
    <w:basedOn w:val="a"/>
    <w:next w:val="a"/>
    <w:uiPriority w:val="9"/>
    <w:semiHidden/>
    <w:unhideWhenUsed/>
    <w:qFormat/>
    <w:rsid w:val="00170E14"/>
    <w:pPr>
      <w:keepNext/>
      <w:keepLines/>
      <w:spacing w:before="200" w:after="0"/>
      <w:outlineLvl w:val="1"/>
    </w:pPr>
    <w:rPr>
      <w:rFonts w:ascii="Cambria" w:eastAsia="Times New Roman" w:hAnsi="Cambria" w:cs="Times New Roman"/>
      <w:b/>
      <w:bCs/>
      <w:color w:val="4F81BD"/>
      <w:sz w:val="26"/>
      <w:szCs w:val="26"/>
    </w:rPr>
  </w:style>
  <w:style w:type="paragraph" w:customStyle="1" w:styleId="310">
    <w:name w:val="Заголовок 31"/>
    <w:basedOn w:val="a"/>
    <w:next w:val="a"/>
    <w:uiPriority w:val="9"/>
    <w:unhideWhenUsed/>
    <w:qFormat/>
    <w:rsid w:val="00170E14"/>
    <w:pPr>
      <w:keepNext/>
      <w:keepLines/>
      <w:spacing w:before="200" w:after="0" w:line="276" w:lineRule="auto"/>
      <w:outlineLvl w:val="2"/>
    </w:pPr>
    <w:rPr>
      <w:rFonts w:ascii="Cambria" w:eastAsia="Times New Roman" w:hAnsi="Cambria" w:cs="Times New Roman"/>
      <w:b/>
      <w:bCs/>
      <w:color w:val="4F81BD"/>
    </w:rPr>
  </w:style>
  <w:style w:type="paragraph" w:customStyle="1" w:styleId="41">
    <w:name w:val="Заголовок 41"/>
    <w:basedOn w:val="a"/>
    <w:next w:val="a"/>
    <w:uiPriority w:val="9"/>
    <w:semiHidden/>
    <w:unhideWhenUsed/>
    <w:qFormat/>
    <w:rsid w:val="00170E14"/>
    <w:pPr>
      <w:keepNext/>
      <w:keepLines/>
      <w:spacing w:before="200" w:after="0"/>
      <w:outlineLvl w:val="3"/>
    </w:pPr>
    <w:rPr>
      <w:rFonts w:ascii="Cambria" w:eastAsia="Times New Roman" w:hAnsi="Cambria" w:cs="Times New Roman"/>
      <w:b/>
      <w:bCs/>
      <w:i/>
      <w:iCs/>
      <w:color w:val="4F81BD"/>
    </w:rPr>
  </w:style>
  <w:style w:type="paragraph" w:customStyle="1" w:styleId="text">
    <w:name w:val="text"/>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qFormat/>
    <w:rsid w:val="00170E14"/>
  </w:style>
  <w:style w:type="table" w:customStyle="1" w:styleId="14">
    <w:name w:val="Сетка таблицы1"/>
    <w:basedOn w:val="a1"/>
    <w:uiPriority w:val="59"/>
    <w:qFormat/>
    <w:rsid w:val="00170E14"/>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Текст Знак1"/>
    <w:uiPriority w:val="99"/>
    <w:semiHidden/>
    <w:qFormat/>
    <w:rsid w:val="00170E14"/>
    <w:rPr>
      <w:rFonts w:ascii="Consolas" w:eastAsia="DengXian" w:hAnsi="Consolas" w:cs="Consolas"/>
      <w:sz w:val="21"/>
      <w:szCs w:val="21"/>
      <w:lang w:eastAsia="zh-CN"/>
    </w:rPr>
  </w:style>
  <w:style w:type="character" w:customStyle="1" w:styleId="fontstyle01">
    <w:name w:val="fontstyle01"/>
    <w:qFormat/>
    <w:rsid w:val="00170E14"/>
    <w:rPr>
      <w:rFonts w:ascii="Arial-Black" w:hAnsi="Arial-Black" w:hint="default"/>
      <w:color w:val="008FBE"/>
      <w:sz w:val="36"/>
      <w:szCs w:val="36"/>
    </w:rPr>
  </w:style>
  <w:style w:type="paragraph" w:customStyle="1" w:styleId="13">
    <w:name w:val="Основной текст с отступом1"/>
    <w:basedOn w:val="a"/>
    <w:next w:val="a9"/>
    <w:link w:val="aa"/>
    <w:unhideWhenUsed/>
    <w:qFormat/>
    <w:rsid w:val="00170E14"/>
    <w:pPr>
      <w:spacing w:after="120" w:line="276" w:lineRule="auto"/>
      <w:ind w:left="283"/>
    </w:pPr>
  </w:style>
  <w:style w:type="character" w:customStyle="1" w:styleId="aff5">
    <w:name w:val="Абзац списка Знак"/>
    <w:link w:val="aff4"/>
    <w:uiPriority w:val="34"/>
    <w:qFormat/>
    <w:rsid w:val="00170E14"/>
    <w:rPr>
      <w:rFonts w:ascii="Calibri" w:eastAsia="DengXian" w:hAnsi="Calibri" w:cs="Times New Roman"/>
      <w:sz w:val="24"/>
      <w:szCs w:val="24"/>
      <w:lang w:eastAsia="zh-CN"/>
    </w:rPr>
  </w:style>
  <w:style w:type="paragraph" w:customStyle="1" w:styleId="TableContents">
    <w:name w:val="Table Contents"/>
    <w:basedOn w:val="a"/>
    <w:qFormat/>
    <w:rsid w:val="00170E14"/>
    <w:pPr>
      <w:suppressLineNumbers/>
      <w:suppressAutoHyphens/>
      <w:autoSpaceDE w:val="0"/>
      <w:spacing w:after="0" w:line="240" w:lineRule="auto"/>
    </w:pPr>
    <w:rPr>
      <w:rFonts w:ascii="Times New Roman" w:eastAsia="Times New Roman" w:hAnsi="Times New Roman" w:cs="Times New Roman"/>
      <w:sz w:val="24"/>
      <w:szCs w:val="24"/>
      <w:lang w:val="fr-FR" w:eastAsia="ar-SA"/>
    </w:rPr>
  </w:style>
  <w:style w:type="character" w:customStyle="1" w:styleId="fontstyle21">
    <w:name w:val="fontstyle21"/>
    <w:qFormat/>
    <w:rsid w:val="00170E14"/>
    <w:rPr>
      <w:rFonts w:ascii="Times New Roman" w:hAnsi="Times New Roman" w:cs="Times New Roman" w:hint="default"/>
      <w:color w:val="000000"/>
      <w:sz w:val="32"/>
      <w:szCs w:val="32"/>
    </w:rPr>
  </w:style>
  <w:style w:type="character" w:customStyle="1" w:styleId="211">
    <w:name w:val="Заголовок 2 Знак1"/>
    <w:uiPriority w:val="9"/>
    <w:semiHidden/>
    <w:qFormat/>
    <w:rsid w:val="00170E14"/>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sid w:val="00170E14"/>
    <w:rPr>
      <w:rFonts w:ascii="Calibri Light" w:eastAsia="DengXian Light" w:hAnsi="Calibri Light" w:cs="Times New Roman"/>
      <w:b/>
      <w:bCs/>
      <w:color w:val="4472C4"/>
    </w:rPr>
  </w:style>
  <w:style w:type="character" w:customStyle="1" w:styleId="410">
    <w:name w:val="Заголовок 4 Знак1"/>
    <w:uiPriority w:val="9"/>
    <w:semiHidden/>
    <w:qFormat/>
    <w:rsid w:val="00170E14"/>
    <w:rPr>
      <w:rFonts w:ascii="Calibri Light" w:eastAsia="DengXian Light" w:hAnsi="Calibri Light" w:cs="Times New Roman"/>
      <w:b/>
      <w:bCs/>
      <w:i/>
      <w:iCs/>
      <w:color w:val="4472C4"/>
    </w:rPr>
  </w:style>
  <w:style w:type="character" w:customStyle="1" w:styleId="12">
    <w:name w:val="Основной текст с отступом Знак1"/>
    <w:link w:val="a9"/>
    <w:uiPriority w:val="99"/>
    <w:qFormat/>
    <w:rsid w:val="00170E14"/>
    <w:rPr>
      <w:rFonts w:ascii="Calibri" w:eastAsia="DengXian" w:hAnsi="Calibri" w:cs="Times New Roman"/>
      <w:sz w:val="24"/>
      <w:szCs w:val="24"/>
      <w:lang w:eastAsia="zh-CN"/>
    </w:rPr>
  </w:style>
  <w:style w:type="table" w:customStyle="1" w:styleId="25">
    <w:name w:val="Сетка таблицы2"/>
    <w:basedOn w:val="a1"/>
    <w:uiPriority w:val="59"/>
    <w:qFormat/>
    <w:rsid w:val="00170E14"/>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sid w:val="00170E14"/>
    <w:rPr>
      <w:color w:val="808080"/>
    </w:rPr>
  </w:style>
  <w:style w:type="character" w:customStyle="1" w:styleId="16">
    <w:name w:val="Неразрешенное упоминание1"/>
    <w:uiPriority w:val="99"/>
    <w:semiHidden/>
    <w:unhideWhenUsed/>
    <w:qFormat/>
    <w:rsid w:val="00170E14"/>
    <w:rPr>
      <w:color w:val="605E5C"/>
      <w:shd w:val="clear" w:color="auto" w:fill="E1DFDD"/>
    </w:rPr>
  </w:style>
  <w:style w:type="paragraph" w:customStyle="1" w:styleId="26">
    <w:name w:val="2"/>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character" w:customStyle="1" w:styleId="27">
    <w:name w:val="Неразрешенное упоминание2"/>
    <w:uiPriority w:val="99"/>
    <w:semiHidden/>
    <w:unhideWhenUsed/>
    <w:qFormat/>
    <w:rsid w:val="00170E14"/>
    <w:rPr>
      <w:color w:val="605E5C"/>
      <w:shd w:val="clear" w:color="auto" w:fill="E1DFDD"/>
    </w:rPr>
  </w:style>
  <w:style w:type="character" w:customStyle="1" w:styleId="word">
    <w:name w:val="word"/>
    <w:qFormat/>
    <w:rsid w:val="00170E14"/>
  </w:style>
  <w:style w:type="paragraph" w:customStyle="1" w:styleId="17">
    <w:name w:val="1"/>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character" w:customStyle="1" w:styleId="afb">
    <w:name w:val="Обычный (веб) Знак"/>
    <w:link w:val="afa"/>
    <w:uiPriority w:val="99"/>
    <w:qFormat/>
    <w:locked/>
    <w:rsid w:val="00170E14"/>
    <w:rPr>
      <w:rFonts w:ascii="Times New Roman" w:eastAsia="DengXian" w:hAnsi="Times New Roman" w:cs="Times New Roman"/>
      <w:sz w:val="24"/>
      <w:szCs w:val="24"/>
      <w:lang w:eastAsia="zh-CN"/>
    </w:rPr>
  </w:style>
  <w:style w:type="character" w:customStyle="1" w:styleId="y2iqfc">
    <w:name w:val="y2iqfc"/>
    <w:basedOn w:val="a0"/>
    <w:qFormat/>
    <w:rsid w:val="00170E14"/>
  </w:style>
  <w:style w:type="character" w:customStyle="1" w:styleId="35">
    <w:name w:val="Неразрешенное упоминание3"/>
    <w:uiPriority w:val="99"/>
    <w:semiHidden/>
    <w:unhideWhenUsed/>
    <w:qFormat/>
    <w:rsid w:val="00170E14"/>
    <w:rPr>
      <w:color w:val="605E5C"/>
      <w:shd w:val="clear" w:color="auto" w:fill="E1DFDD"/>
    </w:rPr>
  </w:style>
  <w:style w:type="paragraph" w:customStyle="1" w:styleId="71">
    <w:name w:val="Заголовок 71"/>
    <w:basedOn w:val="a"/>
    <w:next w:val="a"/>
    <w:uiPriority w:val="9"/>
    <w:unhideWhenUsed/>
    <w:qFormat/>
    <w:rsid w:val="00170E14"/>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70E14"/>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70E14"/>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table" w:customStyle="1" w:styleId="TableNormal1">
    <w:name w:val="Table Normal1"/>
    <w:qFormat/>
    <w:rsid w:val="00170E14"/>
    <w:pPr>
      <w:spacing w:after="0" w:line="276" w:lineRule="auto"/>
    </w:pPr>
    <w:rPr>
      <w:rFonts w:ascii="Arial" w:eastAsia="Arial" w:hAnsi="Arial" w:cs="Arial"/>
      <w:lang w:eastAsia="ru-RU"/>
    </w:rPr>
    <w:tblPr>
      <w:tblCellMar>
        <w:top w:w="0" w:type="dxa"/>
        <w:left w:w="0" w:type="dxa"/>
        <w:bottom w:w="0" w:type="dxa"/>
        <w:right w:w="0" w:type="dxa"/>
      </w:tblCellMar>
    </w:tblPr>
  </w:style>
  <w:style w:type="table" w:customStyle="1" w:styleId="42">
    <w:name w:val="4"/>
    <w:basedOn w:val="TableNormal1"/>
    <w:qFormat/>
    <w:rsid w:val="00170E14"/>
    <w:tblPr>
      <w:tblCellMar>
        <w:top w:w="100" w:type="dxa"/>
        <w:left w:w="100" w:type="dxa"/>
        <w:bottom w:w="100" w:type="dxa"/>
        <w:right w:w="100" w:type="dxa"/>
      </w:tblCellMar>
    </w:tblPr>
  </w:style>
  <w:style w:type="table" w:customStyle="1" w:styleId="36">
    <w:name w:val="3"/>
    <w:basedOn w:val="TableNormal1"/>
    <w:qFormat/>
    <w:rsid w:val="00170E14"/>
    <w:tblPr>
      <w:tblCellMar>
        <w:top w:w="100" w:type="dxa"/>
        <w:left w:w="100" w:type="dxa"/>
        <w:bottom w:w="100" w:type="dxa"/>
        <w:right w:w="100" w:type="dxa"/>
      </w:tblCellMar>
    </w:tblPr>
  </w:style>
  <w:style w:type="paragraph" w:customStyle="1" w:styleId="aff8">
    <w:name w:val="a"/>
    <w:basedOn w:val="a"/>
    <w:qFormat/>
    <w:rsid w:val="00170E14"/>
    <w:pPr>
      <w:spacing w:after="88" w:line="240" w:lineRule="auto"/>
    </w:pPr>
    <w:rPr>
      <w:rFonts w:ascii="Times New Roman" w:eastAsia="Times New Roman" w:hAnsi="Times New Roman" w:cs="Times New Roman"/>
      <w:sz w:val="24"/>
      <w:szCs w:val="24"/>
      <w:lang w:eastAsia="ru-RU"/>
    </w:rPr>
  </w:style>
  <w:style w:type="character" w:customStyle="1" w:styleId="18">
    <w:name w:val="Слабое выделение1"/>
    <w:uiPriority w:val="19"/>
    <w:qFormat/>
    <w:rsid w:val="00170E14"/>
    <w:rPr>
      <w:i/>
      <w:iCs/>
      <w:color w:val="808080"/>
    </w:rPr>
  </w:style>
  <w:style w:type="paragraph" w:styleId="aff9">
    <w:name w:val="No Spacing"/>
    <w:link w:val="affa"/>
    <w:uiPriority w:val="1"/>
    <w:qFormat/>
    <w:rsid w:val="00170E14"/>
    <w:pPr>
      <w:spacing w:after="0" w:line="240" w:lineRule="auto"/>
    </w:pPr>
    <w:rPr>
      <w:rFonts w:ascii="Arial" w:eastAsia="Arial" w:hAnsi="Arial" w:cs="Arial"/>
      <w:lang w:eastAsia="ru-RU"/>
    </w:rPr>
  </w:style>
  <w:style w:type="character" w:customStyle="1" w:styleId="100">
    <w:name w:val="Основной текст Знак10"/>
    <w:uiPriority w:val="99"/>
    <w:semiHidden/>
    <w:qFormat/>
    <w:rsid w:val="00170E14"/>
    <w:rPr>
      <w:sz w:val="22"/>
      <w:lang w:val="zh-CN" w:eastAsia="en-US"/>
    </w:rPr>
  </w:style>
  <w:style w:type="paragraph" w:customStyle="1" w:styleId="rvps1">
    <w:name w:val="rvps1"/>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fa">
    <w:name w:val="Без интервала Знак"/>
    <w:link w:val="aff9"/>
    <w:uiPriority w:val="1"/>
    <w:qFormat/>
    <w:locked/>
    <w:rsid w:val="00170E14"/>
    <w:rPr>
      <w:rFonts w:ascii="Arial" w:eastAsia="Arial" w:hAnsi="Arial" w:cs="Arial"/>
      <w:lang w:eastAsia="ru-RU"/>
    </w:rPr>
  </w:style>
  <w:style w:type="character" w:customStyle="1" w:styleId="19">
    <w:name w:val="Сильное выделение1"/>
    <w:uiPriority w:val="21"/>
    <w:qFormat/>
    <w:rsid w:val="00170E14"/>
    <w:rPr>
      <w:b/>
      <w:bCs/>
      <w:i/>
      <w:iCs/>
      <w:color w:val="CEB966"/>
    </w:rPr>
  </w:style>
  <w:style w:type="table" w:customStyle="1" w:styleId="37">
    <w:name w:val="Сетка таблицы3"/>
    <w:basedOn w:val="a1"/>
    <w:uiPriority w:val="59"/>
    <w:qFormat/>
    <w:rsid w:val="00170E1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a">
    <w:name w:val="Основной текст Знак1"/>
    <w:uiPriority w:val="99"/>
    <w:qFormat/>
    <w:locked/>
    <w:rsid w:val="00170E14"/>
    <w:rPr>
      <w:rFonts w:ascii="Times New Roman" w:hAnsi="Times New Roman"/>
      <w:sz w:val="28"/>
      <w:shd w:val="clear" w:color="auto" w:fill="FFFFFF"/>
    </w:rPr>
  </w:style>
  <w:style w:type="character" w:customStyle="1" w:styleId="rvts20">
    <w:name w:val="rvts20"/>
    <w:qFormat/>
    <w:rsid w:val="00170E14"/>
  </w:style>
  <w:style w:type="character" w:customStyle="1" w:styleId="rvts21">
    <w:name w:val="rvts21"/>
    <w:qFormat/>
    <w:rsid w:val="00170E14"/>
  </w:style>
  <w:style w:type="character" w:customStyle="1" w:styleId="page-headerauthor-item">
    <w:name w:val="page-header__author-item"/>
    <w:basedOn w:val="a0"/>
    <w:qFormat/>
    <w:rsid w:val="00170E14"/>
  </w:style>
  <w:style w:type="character" w:customStyle="1" w:styleId="citation">
    <w:name w:val="citation"/>
    <w:basedOn w:val="a0"/>
    <w:qFormat/>
    <w:rsid w:val="00170E14"/>
  </w:style>
  <w:style w:type="character" w:customStyle="1" w:styleId="hl">
    <w:name w:val="hl"/>
    <w:basedOn w:val="a0"/>
    <w:qFormat/>
    <w:rsid w:val="00170E14"/>
  </w:style>
  <w:style w:type="character" w:customStyle="1" w:styleId="reference-text">
    <w:name w:val="reference-text"/>
    <w:basedOn w:val="a0"/>
    <w:qFormat/>
    <w:rsid w:val="00170E14"/>
  </w:style>
  <w:style w:type="character" w:customStyle="1" w:styleId="sum">
    <w:name w:val="sum"/>
    <w:basedOn w:val="a0"/>
    <w:qFormat/>
    <w:rsid w:val="00170E14"/>
  </w:style>
  <w:style w:type="character" w:customStyle="1" w:styleId="bookname">
    <w:name w:val="book_name"/>
    <w:basedOn w:val="a0"/>
    <w:qFormat/>
    <w:rsid w:val="00170E14"/>
  </w:style>
  <w:style w:type="character" w:customStyle="1" w:styleId="huge">
    <w:name w:val="huge"/>
    <w:basedOn w:val="a0"/>
    <w:qFormat/>
    <w:rsid w:val="00170E14"/>
  </w:style>
  <w:style w:type="character" w:customStyle="1" w:styleId="bookizd">
    <w:name w:val="bookizd"/>
    <w:basedOn w:val="a0"/>
    <w:qFormat/>
    <w:rsid w:val="00170E14"/>
  </w:style>
  <w:style w:type="character" w:customStyle="1" w:styleId="w">
    <w:name w:val="w"/>
    <w:basedOn w:val="a0"/>
    <w:qFormat/>
    <w:rsid w:val="00170E14"/>
  </w:style>
  <w:style w:type="character" w:customStyle="1" w:styleId="breadcrumbscurrent">
    <w:name w:val="breadcrumbs__current"/>
    <w:basedOn w:val="a0"/>
    <w:qFormat/>
    <w:rsid w:val="00170E14"/>
  </w:style>
  <w:style w:type="character" w:customStyle="1" w:styleId="710">
    <w:name w:val="Заголовок 7 Знак1"/>
    <w:uiPriority w:val="9"/>
    <w:semiHidden/>
    <w:qFormat/>
    <w:rsid w:val="00170E14"/>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sid w:val="00170E14"/>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sid w:val="00170E14"/>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sid w:val="00170E14"/>
    <w:rPr>
      <w:i/>
      <w:iCs/>
      <w:color w:val="404040"/>
    </w:rPr>
  </w:style>
  <w:style w:type="character" w:customStyle="1" w:styleId="29">
    <w:name w:val="Сильное выделение2"/>
    <w:uiPriority w:val="21"/>
    <w:qFormat/>
    <w:rsid w:val="00170E14"/>
    <w:rPr>
      <w:i/>
      <w:iCs/>
      <w:color w:val="4472C4"/>
    </w:rPr>
  </w:style>
  <w:style w:type="character" w:customStyle="1" w:styleId="authornames">
    <w:name w:val="authornames"/>
    <w:qFormat/>
    <w:rsid w:val="00170E14"/>
  </w:style>
  <w:style w:type="character" w:customStyle="1" w:styleId="1b">
    <w:name w:val="Сильная ссылка1"/>
    <w:uiPriority w:val="32"/>
    <w:qFormat/>
    <w:rsid w:val="00170E14"/>
    <w:rPr>
      <w:rFonts w:cs="Times New Roman"/>
      <w:b/>
      <w:smallCaps/>
      <w:color w:val="C0504D"/>
      <w:spacing w:val="5"/>
      <w:u w:val="single"/>
    </w:rPr>
  </w:style>
  <w:style w:type="paragraph" w:customStyle="1" w:styleId="rvps3">
    <w:name w:val="rvps3"/>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ame">
    <w:name w:val="name"/>
    <w:qFormat/>
    <w:rsid w:val="00170E14"/>
  </w:style>
  <w:style w:type="character" w:customStyle="1" w:styleId="affiliation">
    <w:name w:val="affiliation"/>
    <w:qFormat/>
    <w:rsid w:val="00170E14"/>
  </w:style>
  <w:style w:type="character" w:customStyle="1" w:styleId="43">
    <w:name w:val="Неразрешенное упоминание4"/>
    <w:uiPriority w:val="99"/>
    <w:semiHidden/>
    <w:unhideWhenUsed/>
    <w:qFormat/>
    <w:rsid w:val="00170E14"/>
    <w:rPr>
      <w:color w:val="605E5C"/>
      <w:shd w:val="clear" w:color="auto" w:fill="E1DFDD"/>
    </w:rPr>
  </w:style>
  <w:style w:type="paragraph" w:customStyle="1" w:styleId="leading-8">
    <w:name w:val="leading-8"/>
    <w:basedOn w:val="a"/>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52">
    <w:name w:val="Неразрешенное упоминание5"/>
    <w:basedOn w:val="a0"/>
    <w:uiPriority w:val="99"/>
    <w:semiHidden/>
    <w:unhideWhenUsed/>
    <w:rsid w:val="00170E14"/>
    <w:rPr>
      <w:color w:val="605E5C"/>
      <w:shd w:val="clear" w:color="auto" w:fill="E1DFDD"/>
    </w:rPr>
  </w:style>
  <w:style w:type="character" w:customStyle="1" w:styleId="UnresolvedMention">
    <w:name w:val="Unresolved Mention"/>
    <w:basedOn w:val="a0"/>
    <w:uiPriority w:val="99"/>
    <w:semiHidden/>
    <w:unhideWhenUsed/>
    <w:rsid w:val="00170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3.bin"/><Relationship Id="rId42" Type="http://schemas.openxmlformats.org/officeDocument/2006/relationships/image" Target="media/image18.png"/><Relationship Id="rId47" Type="http://schemas.openxmlformats.org/officeDocument/2006/relationships/diagramLayout" Target="diagrams/layout1.xml"/><Relationship Id="rId63" Type="http://schemas.openxmlformats.org/officeDocument/2006/relationships/oleObject" Target="embeddings/oleObject22.bin"/><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7.bin"/><Relationship Id="rId11" Type="http://schemas.openxmlformats.org/officeDocument/2006/relationships/image" Target="media/image1.png"/><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1.bin"/><Relationship Id="rId40" Type="http://schemas.openxmlformats.org/officeDocument/2006/relationships/image" Target="media/image16.png"/><Relationship Id="rId45" Type="http://schemas.openxmlformats.org/officeDocument/2006/relationships/footer" Target="footer4.xml"/><Relationship Id="rId53" Type="http://schemas.openxmlformats.org/officeDocument/2006/relationships/chart" Target="charts/chart4.xml"/><Relationship Id="rId58" Type="http://schemas.openxmlformats.org/officeDocument/2006/relationships/oleObject" Target="embeddings/oleObject17.bin"/><Relationship Id="rId66"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oleObject" Target="embeddings/oleObject20.bin"/><Relationship Id="rId19" Type="http://schemas.openxmlformats.org/officeDocument/2006/relationships/oleObject" Target="embeddings/oleObject2.bin"/><Relationship Id="rId14" Type="http://schemas.openxmlformats.org/officeDocument/2006/relationships/chart" Target="charts/chart1.xml"/><Relationship Id="rId22" Type="http://schemas.openxmlformats.org/officeDocument/2006/relationships/image" Target="media/image7.wmf"/><Relationship Id="rId27" Type="http://schemas.openxmlformats.org/officeDocument/2006/relationships/oleObject" Target="embeddings/oleObject6.bin"/><Relationship Id="rId30" Type="http://schemas.openxmlformats.org/officeDocument/2006/relationships/image" Target="media/image11.wmf"/><Relationship Id="rId35" Type="http://schemas.openxmlformats.org/officeDocument/2006/relationships/oleObject" Target="embeddings/oleObject10.bin"/><Relationship Id="rId43" Type="http://schemas.openxmlformats.org/officeDocument/2006/relationships/footer" Target="footer2.xml"/><Relationship Id="rId48" Type="http://schemas.openxmlformats.org/officeDocument/2006/relationships/diagramQuickStyle" Target="diagrams/quickStyle1.xml"/><Relationship Id="rId56" Type="http://schemas.openxmlformats.org/officeDocument/2006/relationships/oleObject" Target="embeddings/oleObject15.bin"/><Relationship Id="rId64" Type="http://schemas.openxmlformats.org/officeDocument/2006/relationships/oleObject" Target="embeddings/oleObject23.bin"/><Relationship Id="rId69"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5.wmf"/><Relationship Id="rId46" Type="http://schemas.openxmlformats.org/officeDocument/2006/relationships/diagramData" Target="diagrams/data1.xml"/><Relationship Id="rId59" Type="http://schemas.openxmlformats.org/officeDocument/2006/relationships/oleObject" Target="embeddings/oleObject18.bin"/><Relationship Id="rId67" Type="http://schemas.openxmlformats.org/officeDocument/2006/relationships/hyperlink" Target="https://creativecommons.org/licenses/by-sa/4.0/" TargetMode="External"/><Relationship Id="rId20" Type="http://schemas.openxmlformats.org/officeDocument/2006/relationships/image" Target="media/image6.wmf"/><Relationship Id="rId41" Type="http://schemas.openxmlformats.org/officeDocument/2006/relationships/image" Target="media/image17.png"/><Relationship Id="rId54" Type="http://schemas.openxmlformats.org/officeDocument/2006/relationships/oleObject" Target="embeddings/oleObject13.bin"/><Relationship Id="rId62" Type="http://schemas.openxmlformats.org/officeDocument/2006/relationships/oleObject" Target="embeddings/oleObject21.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oleObject" Target="embeddings/oleObject4.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diagramColors" Target="diagrams/colors1.xml"/><Relationship Id="rId57" Type="http://schemas.openxmlformats.org/officeDocument/2006/relationships/oleObject" Target="embeddings/oleObject16.bin"/><Relationship Id="rId10" Type="http://schemas.openxmlformats.org/officeDocument/2006/relationships/hyperlink" Target="mailto:chdpi_kengash@umail.uz" TargetMode="External"/><Relationship Id="rId31" Type="http://schemas.openxmlformats.org/officeDocument/2006/relationships/oleObject" Target="embeddings/oleObject8.bin"/><Relationship Id="rId44" Type="http://schemas.openxmlformats.org/officeDocument/2006/relationships/footer" Target="footer3.xml"/><Relationship Id="rId52" Type="http://schemas.openxmlformats.org/officeDocument/2006/relationships/chart" Target="charts/chart3.xml"/><Relationship Id="rId60" Type="http://schemas.openxmlformats.org/officeDocument/2006/relationships/oleObject" Target="embeddings/oleObject19.bin"/><Relationship Id="rId65" Type="http://schemas.openxmlformats.org/officeDocument/2006/relationships/oleObject" Target="embeddings/oleObject24.bin"/><Relationship Id="rId4" Type="http://schemas.openxmlformats.org/officeDocument/2006/relationships/settings" Target="settings.xml"/><Relationship Id="rId9" Type="http://schemas.openxmlformats.org/officeDocument/2006/relationships/hyperlink" Target="mailto:chdpi_kengash@umail.uz" TargetMode="External"/><Relationship Id="rId13" Type="http://schemas.openxmlformats.org/officeDocument/2006/relationships/image" Target="media/image3.png"/><Relationship Id="rId18" Type="http://schemas.openxmlformats.org/officeDocument/2006/relationships/image" Target="media/image5.wmf"/><Relationship Id="rId39" Type="http://schemas.openxmlformats.org/officeDocument/2006/relationships/oleObject" Target="embeddings/oleObject12.bin"/><Relationship Id="rId34" Type="http://schemas.openxmlformats.org/officeDocument/2006/relationships/image" Target="media/image13.wmf"/><Relationship Id="rId50" Type="http://schemas.microsoft.com/office/2007/relationships/diagramDrawing" Target="diagrams/drawing1.xml"/><Relationship Id="rId55" Type="http://schemas.openxmlformats.org/officeDocument/2006/relationships/oleObject" Target="embeddings/oleObject14.bin"/></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2" Type="http://schemas.openxmlformats.org/officeDocument/2006/relationships/hyperlink" Target="https://www.nber.org/people/cketels"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5" Type="http://schemas.openxmlformats.org/officeDocument/2006/relationships/hyperlink" Target="https://chelovek.iph.ras.ru/article/view/2802/2093" TargetMode="External"/><Relationship Id="rId4" Type="http://schemas.openxmlformats.org/officeDocument/2006/relationships/hyperlink" Target="https://www.nber.org/people/scott_stern"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1050;&#1085;&#1080;&#1075;&#1072;1"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1050;&#1085;&#1080;&#1075;&#1072;1"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39A6-4C33-A3B8-81C2C092A558}"/>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39A6-4C33-A3B8-81C2C092A558}"/>
            </c:ext>
          </c:extLst>
        </c:ser>
        <c:dLbls>
          <c:showLegendKey val="0"/>
          <c:showVal val="1"/>
          <c:showCatName val="0"/>
          <c:showSerName val="0"/>
          <c:showPercent val="0"/>
          <c:showBubbleSize val="0"/>
        </c:dLbls>
        <c:gapWidth val="150"/>
        <c:axId val="499226752"/>
        <c:axId val="499229888"/>
      </c:barChart>
      <c:catAx>
        <c:axId val="499226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499229888"/>
        <c:crosses val="autoZero"/>
        <c:auto val="1"/>
        <c:lblAlgn val="ctr"/>
        <c:lblOffset val="100"/>
        <c:noMultiLvlLbl val="0"/>
      </c:catAx>
      <c:valAx>
        <c:axId val="499229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499226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434D-4D5A-AE0A-412B1032DA4E}"/>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434D-4D5A-AE0A-412B1032DA4E}"/>
            </c:ext>
          </c:extLst>
        </c:ser>
        <c:dLbls>
          <c:showLegendKey val="0"/>
          <c:showVal val="1"/>
          <c:showCatName val="0"/>
          <c:showSerName val="0"/>
          <c:showPercent val="0"/>
          <c:showBubbleSize val="0"/>
        </c:dLbls>
        <c:gapWidth val="150"/>
        <c:axId val="499230280"/>
        <c:axId val="499231848"/>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434D-4D5A-AE0A-412B1032DA4E}"/>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434D-4D5A-AE0A-412B1032DA4E}"/>
                  </c:ext>
                </c:extLst>
              </c15:ser>
            </c15:filteredBarSeries>
          </c:ext>
        </c:extLst>
      </c:barChart>
      <c:catAx>
        <c:axId val="499230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499231848"/>
        <c:crosses val="autoZero"/>
        <c:auto val="1"/>
        <c:lblAlgn val="ctr"/>
        <c:lblOffset val="100"/>
        <c:noMultiLvlLbl val="0"/>
      </c:catAx>
      <c:valAx>
        <c:axId val="499231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499230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c:ext xmlns:c16="http://schemas.microsoft.com/office/drawing/2014/chart" uri="{C3380CC4-5D6E-409C-BE32-E72D297353CC}">
              <c16:uniqueId val="{00000000-6714-4E03-B59E-CCFE3D7E01C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c:ext xmlns:c16="http://schemas.microsoft.com/office/drawing/2014/chart" uri="{C3380CC4-5D6E-409C-BE32-E72D297353CC}">
              <c16:uniqueId val="{00000001-6714-4E03-B59E-CCFE3D7E01C1}"/>
            </c:ext>
          </c:extLst>
        </c:ser>
        <c:dLbls>
          <c:showLegendKey val="0"/>
          <c:showVal val="0"/>
          <c:showCatName val="0"/>
          <c:showSerName val="0"/>
          <c:showPercent val="0"/>
          <c:showBubbleSize val="0"/>
        </c:dLbls>
        <c:gapWidth val="219"/>
        <c:axId val="558283688"/>
        <c:axId val="558285256"/>
      </c:barChart>
      <c:catAx>
        <c:axId val="558283688"/>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558285256"/>
        <c:crosses val="autoZero"/>
        <c:auto val="1"/>
        <c:lblAlgn val="ctr"/>
        <c:lblOffset val="100"/>
        <c:noMultiLvlLbl val="0"/>
      </c:catAx>
      <c:valAx>
        <c:axId val="558285256"/>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558283688"/>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c:ext xmlns:c16="http://schemas.microsoft.com/office/drawing/2014/chart" uri="{C3380CC4-5D6E-409C-BE32-E72D297353CC}">
              <c16:uniqueId val="{00000000-3448-4282-B116-6A7964D7C454}"/>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c:ext xmlns:c16="http://schemas.microsoft.com/office/drawing/2014/chart" uri="{C3380CC4-5D6E-409C-BE32-E72D297353CC}">
              <c16:uniqueId val="{00000001-3448-4282-B116-6A7964D7C454}"/>
            </c:ext>
          </c:extLst>
        </c:ser>
        <c:dLbls>
          <c:showLegendKey val="0"/>
          <c:showVal val="0"/>
          <c:showCatName val="0"/>
          <c:showSerName val="0"/>
          <c:showPercent val="0"/>
          <c:showBubbleSize val="0"/>
        </c:dLbls>
        <c:gapWidth val="219"/>
        <c:axId val="558296624"/>
        <c:axId val="558298192"/>
      </c:barChart>
      <c:catAx>
        <c:axId val="558296624"/>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558298192"/>
        <c:crosses val="autoZero"/>
        <c:auto val="1"/>
        <c:lblAlgn val="ctr"/>
        <c:lblOffset val="100"/>
        <c:noMultiLvlLbl val="0"/>
      </c:catAx>
      <c:valAx>
        <c:axId val="558298192"/>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558296624"/>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690792" y="0"/>
          <a:ext cx="1624629" cy="1169340"/>
        </a:xfrm>
        <a:prstGeom prst="rect">
          <a:avLst/>
        </a:prstGeo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61545" y="1614802"/>
          <a:ext cx="1624629" cy="1169340"/>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t>
        <a:bodyPr/>
        <a:lstStyle/>
        <a:p>
          <a:endParaRPr lang="ru-RU"/>
        </a:p>
      </dgm:t>
    </dgm:pt>
    <dgm:pt modelId="{BA4E38C4-B474-4E63-B2B9-43C0C6BE356B}" type="pres">
      <dgm:prSet presAssocID="{1D419A6F-055C-4D21-8CA3-DA752D8FE19E}" presName="divider" presStyleLbl="fgShp" presStyleIdx="0" presStyleCnt="1"/>
      <dgm:spPr>
        <a:xfrm rot="21300000">
          <a:off x="15579" y="1103160"/>
          <a:ext cx="5045807" cy="57782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3EB6121C-0EBA-44E7-A77C-6C72FC950280}" type="pres">
      <dgm:prSet presAssocID="{4CCB280C-D0D9-43FB-9C67-C14C862B6AE5}" presName="downArrow" presStyleLbl="node1" presStyleIdx="0" presStyleCnt="2"/>
      <dgm:spPr>
        <a:xfrm>
          <a:off x="609236" y="139207"/>
          <a:ext cx="1523090" cy="1113657"/>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AED1E7F0-4E88-4B5C-A4B4-1853128F97CC}" type="pres">
      <dgm:prSet presAssocID="{4CCB280C-D0D9-43FB-9C67-C14C862B6AE5}" presName="downArrowText" presStyleLbl="revTx" presStyleIdx="0" presStyleCnt="2">
        <dgm:presLayoutVars>
          <dgm:bulletEnabled val="1"/>
        </dgm:presLayoutVars>
      </dgm:prSet>
      <dgm:spPr>
        <a:prstGeom prst="rect">
          <a:avLst/>
        </a:prstGeom>
      </dgm:spPr>
      <dgm:t>
        <a:bodyPr/>
        <a:lstStyle/>
        <a:p>
          <a:endParaRPr lang="ru-RU"/>
        </a:p>
      </dgm:t>
    </dgm:pt>
    <dgm:pt modelId="{0F82A565-B18B-438C-B714-D3A364640DB1}" type="pres">
      <dgm:prSet presAssocID="{3D0888EA-C4D3-452D-8FCD-80361DD64798}" presName="upArrow" presStyleLbl="node1" presStyleIdx="1" presStyleCnt="2"/>
      <dgm:spPr>
        <a:xfrm>
          <a:off x="2944640" y="1531278"/>
          <a:ext cx="1523090" cy="1113657"/>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2A2D9ED-B9BC-44E9-9CDE-79A24E39C0F1}" type="pres">
      <dgm:prSet presAssocID="{3D0888EA-C4D3-452D-8FCD-80361DD64798}"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78299099-C2D8-46F5-BDBB-F4B08C5DEA96}" type="presOf" srcId="{4CCB280C-D0D9-43FB-9C67-C14C862B6AE5}" destId="{AED1E7F0-4E88-4B5C-A4B4-1853128F97CC}" srcOrd="0" destOrd="0" presId="urn:microsoft.com/office/officeart/2005/8/layout/arrow3#1"/>
    <dgm:cxn modelId="{363EC731-F378-41BA-98C3-B1E86CA8CC35}" type="presOf" srcId="{1D419A6F-055C-4D21-8CA3-DA752D8FE19E}" destId="{DF8EDEC2-8DD2-4F76-AE49-019FEE0D1FA2}" srcOrd="0" destOrd="0" presId="urn:microsoft.com/office/officeart/2005/8/layout/arrow3#1"/>
    <dgm:cxn modelId="{CCCAC988-B24C-42B7-9CD4-8033FE321221}" type="presOf" srcId="{3D0888EA-C4D3-452D-8FCD-80361DD64798}" destId="{82A2D9ED-B9BC-44E9-9CDE-79A24E39C0F1}"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C7691343-6C00-4EEA-98D8-749926899BEC}" srcId="{1D419A6F-055C-4D21-8CA3-DA752D8FE19E}" destId="{4CCB280C-D0D9-43FB-9C67-C14C862B6AE5}" srcOrd="0" destOrd="0" parTransId="{E09DDE66-5E5E-4E17-B81D-FAE586E52CD7}" sibTransId="{C76EEC98-0CCA-4452-8469-C835A11BC9D7}"/>
    <dgm:cxn modelId="{489C8278-2DC0-4459-87FC-706E0175EDDE}" type="presParOf" srcId="{DF8EDEC2-8DD2-4F76-AE49-019FEE0D1FA2}" destId="{BA4E38C4-B474-4E63-B2B9-43C0C6BE356B}" srcOrd="0" destOrd="0" presId="urn:microsoft.com/office/officeart/2005/8/layout/arrow3#1"/>
    <dgm:cxn modelId="{7B45948E-2BA6-487D-81AE-8ACC646CE317}" type="presParOf" srcId="{DF8EDEC2-8DD2-4F76-AE49-019FEE0D1FA2}" destId="{3EB6121C-0EBA-44E7-A77C-6C72FC950280}" srcOrd="1" destOrd="0" presId="urn:microsoft.com/office/officeart/2005/8/layout/arrow3#1"/>
    <dgm:cxn modelId="{E311F038-0096-4A88-811B-880B0845B347}" type="presParOf" srcId="{DF8EDEC2-8DD2-4F76-AE49-019FEE0D1FA2}" destId="{AED1E7F0-4E88-4B5C-A4B4-1853128F97CC}" srcOrd="2" destOrd="0" presId="urn:microsoft.com/office/officeart/2005/8/layout/arrow3#1"/>
    <dgm:cxn modelId="{2458181F-1F80-4B36-BF31-AE33F4F4228E}" type="presParOf" srcId="{DF8EDEC2-8DD2-4F76-AE49-019FEE0D1FA2}" destId="{0F82A565-B18B-438C-B714-D3A364640DB1}" srcOrd="3" destOrd="0" presId="urn:microsoft.com/office/officeart/2005/8/layout/arrow3#1"/>
    <dgm:cxn modelId="{89BED0C2-EF8C-499D-B136-002590CC3FAC}"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5579" y="1103160"/>
          <a:ext cx="5045807" cy="57782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609236" y="139207"/>
          <a:ext cx="1523090" cy="1113657"/>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690792" y="0"/>
          <a:ext cx="1624629" cy="1169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4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4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690792" y="0"/>
        <a:ext cx="1624629" cy="1169340"/>
      </dsp:txXfrm>
    </dsp:sp>
    <dsp:sp modelId="{0F82A565-B18B-438C-B714-D3A364640DB1}">
      <dsp:nvSpPr>
        <dsp:cNvPr id="0" name=""/>
        <dsp:cNvSpPr/>
      </dsp:nvSpPr>
      <dsp:spPr>
        <a:xfrm>
          <a:off x="2944640" y="1531278"/>
          <a:ext cx="1523090" cy="1113657"/>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61545" y="1614802"/>
          <a:ext cx="1624629" cy="1169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4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61545" y="1614802"/>
        <a:ext cx="1624629" cy="1169340"/>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6AAAAF1-38A1-47EA-811A-98A38A008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59</Pages>
  <Words>19133</Words>
  <Characters>109059</Characters>
  <Application>Microsoft Office Word</Application>
  <DocSecurity>0</DocSecurity>
  <Lines>908</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2026-08-05T14:25:00Z</dcterms:created>
  <dcterms:modified xsi:type="dcterms:W3CDTF">2026-08-05T16:25:00Z</dcterms:modified>
</cp:coreProperties>
</file>