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7DAF" w:rsidRDefault="006B7DAF" w:rsidP="006B7DAF">
      <w:pPr>
        <w:spacing w:line="240" w:lineRule="auto"/>
        <w:jc w:val="center"/>
        <w:rPr>
          <w:rFonts w:ascii="Times New Roman" w:hAnsi="Times New Roman"/>
          <w:b/>
          <w:sz w:val="28"/>
          <w:szCs w:val="28"/>
          <w:lang w:val="en-US"/>
        </w:rPr>
      </w:pPr>
      <w:r>
        <w:rPr>
          <w:rFonts w:ascii="Times New Roman" w:hAnsi="Times New Roman"/>
          <w:b/>
          <w:sz w:val="28"/>
          <w:szCs w:val="28"/>
          <w:lang w:val="en-US"/>
        </w:rPr>
        <w:t>O‘ZBEKISTON RES</w:t>
      </w:r>
      <w:r>
        <w:rPr>
          <w:rFonts w:ascii="Times New Roman" w:hAnsi="Times New Roman"/>
          <w:b/>
          <w:sz w:val="28"/>
          <w:szCs w:val="28"/>
        </w:rPr>
        <w:t>Р</w:t>
      </w:r>
      <w:r>
        <w:rPr>
          <w:rFonts w:ascii="Times New Roman" w:hAnsi="Times New Roman"/>
          <w:b/>
          <w:sz w:val="28"/>
          <w:szCs w:val="28"/>
          <w:lang w:val="en-US"/>
        </w:rPr>
        <w:t>UBLIKASI OLIY TA’LIM, FAN VA INNOVATSIYALAR VAZIRLIGI</w:t>
      </w:r>
    </w:p>
    <w:p w:rsidR="006B7DAF" w:rsidRDefault="006B7DAF" w:rsidP="006B7DAF">
      <w:pPr>
        <w:spacing w:line="240" w:lineRule="auto"/>
        <w:jc w:val="center"/>
        <w:rPr>
          <w:rFonts w:ascii="Times New Roman" w:hAnsi="Times New Roman"/>
          <w:b/>
          <w:sz w:val="28"/>
          <w:szCs w:val="28"/>
          <w:lang w:val="en-US"/>
        </w:rPr>
      </w:pPr>
      <w:r>
        <w:rPr>
          <w:rFonts w:ascii="Times New Roman" w:hAnsi="Times New Roman"/>
          <w:b/>
          <w:sz w:val="28"/>
          <w:szCs w:val="28"/>
          <w:lang w:val="en-US"/>
        </w:rPr>
        <w:t xml:space="preserve">CHIRCHIQ DAVLAT </w:t>
      </w:r>
      <w:r>
        <w:rPr>
          <w:rFonts w:ascii="Times New Roman" w:hAnsi="Times New Roman"/>
          <w:b/>
          <w:sz w:val="28"/>
          <w:szCs w:val="28"/>
        </w:rPr>
        <w:t>Р</w:t>
      </w:r>
      <w:r>
        <w:rPr>
          <w:rFonts w:ascii="Times New Roman" w:hAnsi="Times New Roman"/>
          <w:b/>
          <w:sz w:val="28"/>
          <w:szCs w:val="28"/>
          <w:lang w:val="en-US"/>
        </w:rPr>
        <w:t>EDAGOGIKA UNIVERSITETI</w:t>
      </w:r>
    </w:p>
    <w:p w:rsidR="006B7DAF" w:rsidRDefault="006B7DAF" w:rsidP="006B7DAF">
      <w:pPr>
        <w:spacing w:line="240" w:lineRule="auto"/>
        <w:jc w:val="center"/>
        <w:rPr>
          <w:rFonts w:ascii="Times New Roman" w:hAnsi="Times New Roman"/>
          <w:b/>
          <w:sz w:val="28"/>
          <w:lang w:val="en-US"/>
        </w:rPr>
      </w:pPr>
    </w:p>
    <w:p w:rsidR="006B7DAF" w:rsidRDefault="006B7DAF" w:rsidP="006B7DAF">
      <w:pPr>
        <w:pStyle w:val="8"/>
        <w:spacing w:before="0" w:line="240" w:lineRule="auto"/>
        <w:jc w:val="center"/>
        <w:rPr>
          <w:rFonts w:ascii="Times New Roman" w:hAnsi="Times New Roman"/>
          <w:b/>
          <w:color w:val="auto"/>
          <w:sz w:val="28"/>
          <w:szCs w:val="28"/>
          <w:lang w:val="uz-Cyrl-UZ"/>
        </w:rPr>
      </w:pPr>
      <w:r>
        <w:rPr>
          <w:rFonts w:ascii="Times New Roman" w:hAnsi="Times New Roman"/>
          <w:b/>
          <w:color w:val="auto"/>
          <w:sz w:val="28"/>
          <w:szCs w:val="28"/>
          <w:lang w:val="en-US"/>
        </w:rPr>
        <w:t xml:space="preserve">                                                                                          </w:t>
      </w:r>
      <w:r>
        <w:rPr>
          <w:rFonts w:ascii="Times New Roman" w:hAnsi="Times New Roman"/>
          <w:b/>
          <w:color w:val="auto"/>
          <w:sz w:val="28"/>
          <w:szCs w:val="28"/>
          <w:lang w:val="uz-Cyrl-UZ"/>
        </w:rPr>
        <w:t>Qo‘lyozma huquqida</w:t>
      </w:r>
    </w:p>
    <w:p w:rsidR="006B7DAF" w:rsidRDefault="006B7DAF" w:rsidP="006B7DAF">
      <w:pPr>
        <w:spacing w:line="240" w:lineRule="auto"/>
        <w:rPr>
          <w:sz w:val="12"/>
          <w:szCs w:val="12"/>
          <w:lang w:val="uz-Cyrl-UZ"/>
        </w:rPr>
      </w:pPr>
    </w:p>
    <w:p w:rsidR="006B7DAF" w:rsidRDefault="006B7DAF" w:rsidP="006B7DAF">
      <w:pPr>
        <w:spacing w:line="240" w:lineRule="auto"/>
        <w:jc w:val="right"/>
        <w:rPr>
          <w:lang w:val="uz-Cyrl-UZ" w:eastAsia="en-US"/>
        </w:rPr>
      </w:pPr>
      <w:r>
        <w:rPr>
          <w:rFonts w:ascii="Times New Roman" w:hAnsi="Times New Roman"/>
          <w:b/>
          <w:sz w:val="28"/>
          <w:szCs w:val="28"/>
          <w:lang w:val="uz-Cyrl-UZ" w:eastAsia="zh-CN"/>
        </w:rPr>
        <w:t xml:space="preserve">UDK </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6A65F4" w:rsidRDefault="006B7DAF" w:rsidP="006B7DAF">
      <w:pPr>
        <w:pStyle w:val="a5"/>
        <w:ind w:left="440"/>
        <w:jc w:val="center"/>
        <w:rPr>
          <w:rFonts w:ascii="Times New Roman" w:hAnsi="Times New Roman"/>
          <w:b/>
          <w:sz w:val="28"/>
          <w:szCs w:val="28"/>
          <w:lang w:val="uz-Cyrl-UZ"/>
        </w:rPr>
      </w:pPr>
      <w:r w:rsidRPr="00B1481D">
        <w:rPr>
          <w:rFonts w:ascii="Times New Roman" w:hAnsi="Times New Roman"/>
          <w:b/>
          <w:sz w:val="28"/>
          <w:szCs w:val="28"/>
          <w:lang w:val="uz-Cyrl-UZ"/>
        </w:rPr>
        <w:t xml:space="preserve">NURMATOVA </w:t>
      </w:r>
      <w:r w:rsidRPr="00523A3D">
        <w:rPr>
          <w:rFonts w:ascii="Times New Roman" w:hAnsi="Times New Roman"/>
          <w:b/>
          <w:sz w:val="28"/>
          <w:szCs w:val="28"/>
          <w:lang w:val="uz-Cyrl-UZ"/>
        </w:rPr>
        <w:t>N</w:t>
      </w:r>
      <w:r w:rsidRPr="006A65F4">
        <w:rPr>
          <w:rFonts w:ascii="Times New Roman" w:hAnsi="Times New Roman"/>
          <w:b/>
          <w:sz w:val="28"/>
          <w:szCs w:val="28"/>
          <w:lang w:val="uz-Cyrl-UZ"/>
        </w:rPr>
        <w:t>ARGIZA SAIDOVNA</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CE58D8" w:rsidRDefault="006B7DAF" w:rsidP="006B7DAF">
      <w:pPr>
        <w:jc w:val="center"/>
        <w:rPr>
          <w:rFonts w:asciiTheme="minorHAnsi" w:hAnsiTheme="minorHAnsi"/>
          <w:lang w:val="uz-Cyrl-UZ"/>
        </w:rPr>
      </w:pPr>
      <w:r w:rsidRPr="00CE58D8">
        <w:rPr>
          <w:rFonts w:ascii="Times New Roman" w:hAnsi="Times New Roman"/>
          <w:b/>
          <w:sz w:val="28"/>
          <w:lang w:val="uz-Cyrl-UZ"/>
        </w:rPr>
        <w:t xml:space="preserve">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 (ADABIYOT DARSLARI MISOLIDA)</w:t>
      </w:r>
    </w:p>
    <w:p w:rsidR="006B7DAF" w:rsidRDefault="006B7DAF" w:rsidP="006B7DAF">
      <w:pPr>
        <w:spacing w:line="240" w:lineRule="auto"/>
        <w:jc w:val="center"/>
        <w:rPr>
          <w:rFonts w:ascii="Times New Roman" w:hAnsi="Times New Roman"/>
          <w:b/>
          <w:sz w:val="28"/>
          <w:lang w:val="uz-Cyrl-UZ"/>
        </w:rPr>
      </w:pPr>
    </w:p>
    <w:p w:rsidR="006B7DAF" w:rsidRPr="00CB0BA8" w:rsidRDefault="006B7DAF" w:rsidP="006B7DAF">
      <w:pPr>
        <w:spacing w:line="240" w:lineRule="auto"/>
        <w:jc w:val="center"/>
        <w:rPr>
          <w:rFonts w:ascii="Times New Roman" w:hAnsi="Times New Roman"/>
          <w:b/>
          <w:bCs/>
          <w:sz w:val="24"/>
          <w:szCs w:val="24"/>
          <w:lang w:val="uz-Cyrl-UZ"/>
        </w:rPr>
      </w:pPr>
      <w:r w:rsidRPr="00CB0BA8">
        <w:rPr>
          <w:rFonts w:ascii="Times New Roman" w:hAnsi="Times New Roman"/>
          <w:b/>
          <w:bCs/>
          <w:sz w:val="24"/>
          <w:szCs w:val="24"/>
          <w:lang w:val="uz-Cyrl-UZ"/>
        </w:rPr>
        <w:t xml:space="preserve">13.00.02 - </w:t>
      </w:r>
      <w:r w:rsidRPr="00CB0BA8">
        <w:rPr>
          <w:rFonts w:ascii="Times New Roman" w:hAnsi="Times New Roman"/>
          <w:b/>
          <w:sz w:val="24"/>
          <w:szCs w:val="24"/>
          <w:lang w:val="uz-Cyrl-UZ"/>
        </w:rPr>
        <w:t>Ta’lim va tarbiya nazariyasi va metodikasi</w:t>
      </w:r>
      <w:r w:rsidRPr="00CB0BA8">
        <w:rPr>
          <w:rFonts w:ascii="Times New Roman" w:hAnsi="Times New Roman"/>
          <w:b/>
          <w:bCs/>
          <w:sz w:val="24"/>
          <w:szCs w:val="24"/>
          <w:lang w:val="uz-Cyrl-UZ"/>
        </w:rPr>
        <w:t xml:space="preserve"> iхtisosligi bo‘yicha</w:t>
      </w:r>
    </w:p>
    <w:p w:rsidR="006B7DAF" w:rsidRDefault="006B7DAF" w:rsidP="006B7DAF">
      <w:pPr>
        <w:spacing w:line="240" w:lineRule="auto"/>
        <w:jc w:val="center"/>
        <w:rPr>
          <w:rFonts w:ascii="Times New Roman" w:hAnsi="Times New Roman"/>
          <w:b/>
          <w:bCs/>
          <w:sz w:val="24"/>
          <w:szCs w:val="24"/>
          <w:lang w:val="uz-Cyrl-UZ"/>
        </w:rPr>
      </w:pPr>
      <w:r>
        <w:rPr>
          <w:rFonts w:ascii="Times New Roman" w:hAnsi="Times New Roman"/>
          <w:b/>
          <w:bCs/>
          <w:sz w:val="24"/>
          <w:szCs w:val="24"/>
          <w:lang w:val="uz-Cyrl-UZ"/>
        </w:rPr>
        <w:t xml:space="preserve"> рedagogika fanlari bo‘yicha falsafa doktori (РhD) ilmiy darajasini olish uchun yozilgan </w:t>
      </w:r>
    </w:p>
    <w:p w:rsidR="006B7DAF" w:rsidRDefault="006B7DAF" w:rsidP="006B7DAF">
      <w:pPr>
        <w:spacing w:after="0" w:line="240" w:lineRule="auto"/>
        <w:jc w:val="center"/>
        <w:rPr>
          <w:rFonts w:ascii="Times New Roman" w:hAnsi="Times New Roman"/>
          <w:b/>
          <w:sz w:val="24"/>
          <w:szCs w:val="24"/>
          <w:lang w:val="uz-Cyrl-UZ"/>
        </w:rPr>
      </w:pPr>
      <w:r>
        <w:rPr>
          <w:rFonts w:ascii="Times New Roman" w:hAnsi="Times New Roman"/>
          <w:b/>
          <w:sz w:val="24"/>
          <w:szCs w:val="24"/>
          <w:lang w:val="uz-Cyrl-UZ"/>
        </w:rPr>
        <w:t>DISSERTATSIYA</w:t>
      </w: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sz w:val="24"/>
          <w:szCs w:val="24"/>
          <w:lang w:val="en-US"/>
        </w:rPr>
      </w:pPr>
      <w:r>
        <w:rPr>
          <w:rFonts w:ascii="Times New Roman" w:hAnsi="Times New Roman"/>
          <w:b/>
          <w:sz w:val="24"/>
          <w:szCs w:val="24"/>
          <w:lang w:val="uz-Cyrl-UZ"/>
        </w:rPr>
        <w:t xml:space="preserve">Ilmiy rahbar: </w:t>
      </w:r>
      <w:r>
        <w:rPr>
          <w:rFonts w:ascii="Times New Roman" w:hAnsi="Times New Roman"/>
          <w:b/>
          <w:sz w:val="24"/>
          <w:szCs w:val="24"/>
          <w:lang w:val="en-US"/>
        </w:rPr>
        <w:t>Yuldasheva</w:t>
      </w:r>
      <w:r>
        <w:rPr>
          <w:rFonts w:ascii="Times New Roman" w:hAnsi="Times New Roman"/>
          <w:b/>
          <w:sz w:val="24"/>
          <w:szCs w:val="24"/>
          <w:lang w:val="uz-Cyrl-UZ"/>
        </w:rPr>
        <w:t xml:space="preserve"> </w:t>
      </w:r>
      <w:r>
        <w:rPr>
          <w:rFonts w:ascii="Times New Roman" w:hAnsi="Times New Roman"/>
          <w:b/>
          <w:sz w:val="24"/>
          <w:szCs w:val="24"/>
          <w:lang w:val="en-US"/>
        </w:rPr>
        <w:t>N</w:t>
      </w:r>
      <w:r>
        <w:rPr>
          <w:rFonts w:ascii="Times New Roman" w:hAnsi="Times New Roman"/>
          <w:b/>
          <w:sz w:val="24"/>
          <w:szCs w:val="24"/>
          <w:lang w:val="uz-Cyrl-UZ"/>
        </w:rPr>
        <w:t>.</w:t>
      </w:r>
      <w:r>
        <w:rPr>
          <w:rFonts w:ascii="Times New Roman" w:hAnsi="Times New Roman"/>
          <w:b/>
          <w:sz w:val="24"/>
          <w:szCs w:val="24"/>
          <w:lang w:val="en-US"/>
        </w:rPr>
        <w:t xml:space="preserve">A,  </w:t>
      </w:r>
      <w:r>
        <w:rPr>
          <w:rFonts w:ascii="Times New Roman" w:hAnsi="Times New Roman"/>
          <w:bCs/>
          <w:sz w:val="24"/>
          <w:szCs w:val="24"/>
          <w:lang w:val="en-US"/>
        </w:rPr>
        <w:t>p</w:t>
      </w:r>
      <w:r>
        <w:rPr>
          <w:rFonts w:ascii="Times New Roman" w:hAnsi="Times New Roman"/>
          <w:sz w:val="24"/>
          <w:szCs w:val="24"/>
          <w:lang w:val="en-US"/>
        </w:rPr>
        <w:t>edagogika fanlari doktori, professor</w:t>
      </w: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b/>
          <w:sz w:val="24"/>
          <w:szCs w:val="24"/>
          <w:lang w:val="en-US"/>
        </w:rPr>
      </w:pPr>
      <w:r>
        <w:rPr>
          <w:rFonts w:ascii="Times New Roman" w:hAnsi="Times New Roman"/>
          <w:b/>
          <w:sz w:val="24"/>
          <w:szCs w:val="24"/>
          <w:lang w:val="en-US"/>
        </w:rPr>
        <w:t>Chirchiq - 2026</w:t>
      </w:r>
    </w:p>
    <w:p w:rsidR="006B7DAF" w:rsidRDefault="006B7DAF" w:rsidP="006B7DAF">
      <w:pPr>
        <w:spacing w:after="0" w:line="240" w:lineRule="auto"/>
        <w:jc w:val="center"/>
        <w:rPr>
          <w:rFonts w:ascii="Times New Roman" w:hAnsi="Times New Roman"/>
          <w:b/>
          <w:sz w:val="24"/>
          <w:szCs w:val="24"/>
          <w:lang w:val="uz-Cyrl-UZ"/>
        </w:rPr>
        <w:sectPr w:rsidR="006B7DAF">
          <w:footerReference w:type="default" r:id="rId7"/>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lastRenderedPageBreak/>
              <w:t>KIRISH</w:t>
            </w:r>
            <w:r>
              <w:rPr>
                <w:rFonts w:ascii="Times New Roman" w:hAnsi="Times New Roman"/>
                <w:bCs/>
                <w:sz w:val="28"/>
                <w:szCs w:val="28"/>
                <w:lang w:val="uz-Cyrl-UZ"/>
              </w:rPr>
              <w:t xml:space="preserve">. .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bCs/>
                <w:sz w:val="28"/>
                <w:szCs w:val="28"/>
                <w:lang w:val="en-US"/>
              </w:rPr>
              <w:t>3</w:t>
            </w:r>
          </w:p>
        </w:tc>
      </w:tr>
      <w:tr w:rsidR="006B7DAF" w:rsidTr="00D80534">
        <w:trPr>
          <w:trHeight w:val="1255"/>
        </w:trPr>
        <w:tc>
          <w:tcPr>
            <w:tcW w:w="8931" w:type="dxa"/>
          </w:tcPr>
          <w:p w:rsidR="006B7DAF" w:rsidRPr="006A0817" w:rsidRDefault="006B7DAF" w:rsidP="006B7DAF">
            <w:pPr>
              <w:jc w:val="both"/>
              <w:rPr>
                <w:rFonts w:ascii="Times New Roman" w:hAnsi="Times New Roman"/>
                <w:b/>
                <w:sz w:val="28"/>
                <w:szCs w:val="28"/>
                <w:lang w:val="uz-Cyrl-UZ"/>
              </w:rPr>
            </w:pPr>
            <w:r>
              <w:rPr>
                <w:rFonts w:ascii="Times New Roman" w:hAnsi="Times New Roman"/>
                <w:b/>
                <w:sz w:val="28"/>
                <w:szCs w:val="28"/>
                <w:lang w:val="en-US"/>
              </w:rPr>
              <w:t>I</w:t>
            </w:r>
            <w:r>
              <w:rPr>
                <w:rFonts w:ascii="Times New Roman" w:hAnsi="Times New Roman"/>
                <w:b/>
                <w:sz w:val="28"/>
                <w:szCs w:val="28"/>
                <w:lang w:val="uz-Cyrl-UZ"/>
              </w:rPr>
              <w:t xml:space="preserve"> ВOВ. TA’LIM</w:t>
            </w:r>
            <w:r w:rsidRPr="004E7947">
              <w:rPr>
                <w:rFonts w:ascii="Times New Roman" w:hAnsi="Times New Roman"/>
                <w:b/>
                <w:sz w:val="28"/>
                <w:szCs w:val="28"/>
                <w:lang w:val="uz-Cyrl-UZ"/>
              </w:rPr>
              <w:t>-TARBIY</w:t>
            </w:r>
            <w:r w:rsidRPr="009F0C2C">
              <w:rPr>
                <w:rFonts w:ascii="Times New Roman" w:hAnsi="Times New Roman"/>
                <w:b/>
                <w:sz w:val="28"/>
                <w:szCs w:val="28"/>
                <w:lang w:val="uz-Cyrl-UZ"/>
              </w:rPr>
              <w:t>A</w:t>
            </w:r>
            <w:r>
              <w:rPr>
                <w:rFonts w:ascii="Times New Roman" w:hAnsi="Times New Roman"/>
                <w:b/>
                <w:sz w:val="28"/>
                <w:szCs w:val="28"/>
                <w:lang w:val="uz-Cyrl-UZ"/>
              </w:rPr>
              <w:t xml:space="preserve"> SHAROIТIDA </w:t>
            </w:r>
            <w:r w:rsidRPr="009F0C2C">
              <w:rPr>
                <w:rFonts w:ascii="Times New Roman" w:hAnsi="Times New Roman"/>
                <w:b/>
                <w:sz w:val="28"/>
                <w:szCs w:val="28"/>
                <w:lang w:val="uz-Cyrl-UZ"/>
              </w:rPr>
              <w:t>O‘QUVCHILARNI</w:t>
            </w:r>
            <w:r>
              <w:rPr>
                <w:rFonts w:ascii="Times New Roman" w:hAnsi="Times New Roman"/>
                <w:b/>
                <w:sz w:val="28"/>
                <w:szCs w:val="28"/>
                <w:lang w:val="uz-Cyrl-UZ"/>
              </w:rPr>
              <w:t xml:space="preserve"> TADQIQOTCHILIK FAOLIYATIGA ТAYYORLASH</w:t>
            </w:r>
            <w:r w:rsidRPr="00590121">
              <w:rPr>
                <w:rFonts w:ascii="Times New Roman" w:hAnsi="Times New Roman"/>
                <w:b/>
                <w:sz w:val="28"/>
                <w:szCs w:val="28"/>
                <w:lang w:val="uz-Cyrl-UZ"/>
              </w:rPr>
              <w:t>DA</w:t>
            </w:r>
            <w:r w:rsidRPr="00CE58D8">
              <w:rPr>
                <w:rFonts w:ascii="Times New Roman" w:hAnsi="Times New Roman"/>
                <w:b/>
                <w:sz w:val="28"/>
                <w:lang w:val="uz-Cyrl-UZ"/>
              </w:rPr>
              <w:t xml:space="preserve">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w:t>
            </w:r>
            <w:r>
              <w:rPr>
                <w:rFonts w:ascii="Times New Roman" w:hAnsi="Times New Roman"/>
                <w:b/>
                <w:sz w:val="28"/>
                <w:szCs w:val="28"/>
                <w:lang w:val="uz-Cyrl-UZ"/>
              </w:rPr>
              <w:t>NING ILMIY-NAZARIY ASOSLARI</w:t>
            </w:r>
            <w:r>
              <w:rPr>
                <w:rFonts w:ascii="Times New Roman" w:hAnsi="Times New Roman"/>
                <w:bCs/>
                <w:sz w:val="28"/>
                <w:szCs w:val="28"/>
                <w:lang w:val="uz-Cyrl-UZ"/>
              </w:rPr>
              <w:t xml:space="preserve"> . .. . . . . . . . . . . . . . . . . . . . . . . . . . . .</w:t>
            </w:r>
            <w:r w:rsidRPr="004E7947">
              <w:rPr>
                <w:rFonts w:ascii="Times New Roman" w:hAnsi="Times New Roman"/>
                <w:bCs/>
                <w:sz w:val="28"/>
                <w:szCs w:val="28"/>
                <w:lang w:val="uz-Cyrl-UZ"/>
              </w:rPr>
              <w:t xml:space="preserve"> </w:t>
            </w:r>
            <w:r>
              <w:rPr>
                <w:rFonts w:ascii="Times New Roman" w:hAnsi="Times New Roman"/>
                <w:bCs/>
                <w:sz w:val="28"/>
                <w:szCs w:val="28"/>
                <w:lang w:val="uz-Cyrl-UZ"/>
              </w:rPr>
              <w:t>…………………………</w:t>
            </w:r>
            <w:r w:rsidRPr="006A0817">
              <w:rPr>
                <w:rFonts w:ascii="Times New Roman" w:hAnsi="Times New Roman"/>
                <w:bCs/>
                <w:sz w:val="28"/>
                <w:szCs w:val="28"/>
                <w:lang w:val="uz-Cyrl-UZ"/>
              </w:rPr>
              <w:t>..</w:t>
            </w:r>
          </w:p>
        </w:tc>
        <w:tc>
          <w:tcPr>
            <w:tcW w:w="1102" w:type="dxa"/>
          </w:tcPr>
          <w:p w:rsidR="006B7DAF" w:rsidRPr="004E7947" w:rsidRDefault="006B7DAF" w:rsidP="00D80534">
            <w:pPr>
              <w:jc w:val="center"/>
              <w:rPr>
                <w:rFonts w:ascii="Times New Roman" w:hAnsi="Times New Roman"/>
                <w:bCs/>
                <w:sz w:val="28"/>
                <w:szCs w:val="28"/>
                <w:lang w:val="uz-Cyrl-UZ"/>
              </w:rPr>
            </w:pPr>
          </w:p>
          <w:p w:rsidR="006B7DAF" w:rsidRPr="004E7947" w:rsidRDefault="006B7DAF" w:rsidP="00D80534">
            <w:pPr>
              <w:jc w:val="center"/>
              <w:rPr>
                <w:rFonts w:ascii="Times New Roman" w:hAnsi="Times New Roman"/>
                <w:bCs/>
                <w:sz w:val="28"/>
                <w:szCs w:val="28"/>
                <w:lang w:val="uz-Cyrl-UZ"/>
              </w:rPr>
            </w:pPr>
          </w:p>
          <w:p w:rsidR="006B7DAF" w:rsidRDefault="006B7DAF" w:rsidP="00D80534">
            <w:pPr>
              <w:jc w:val="center"/>
              <w:rPr>
                <w:rFonts w:ascii="Times New Roman" w:hAnsi="Times New Roman"/>
                <w:b/>
                <w:sz w:val="28"/>
                <w:szCs w:val="28"/>
              </w:rPr>
            </w:pPr>
            <w:r>
              <w:rPr>
                <w:rFonts w:ascii="Times New Roman" w:hAnsi="Times New Roman"/>
                <w:bCs/>
                <w:sz w:val="28"/>
                <w:szCs w:val="28"/>
                <w:lang w:val="en-US"/>
              </w:rPr>
              <w:t>1</w:t>
            </w:r>
            <w:r>
              <w:rPr>
                <w:rFonts w:ascii="Times New Roman" w:hAnsi="Times New Roman"/>
                <w:bCs/>
                <w:sz w:val="28"/>
                <w:szCs w:val="28"/>
              </w:rPr>
              <w:t>1</w:t>
            </w:r>
          </w:p>
        </w:tc>
      </w:tr>
      <w:tr w:rsidR="006B7DAF" w:rsidTr="00D80534">
        <w:tc>
          <w:tcPr>
            <w:tcW w:w="8931" w:type="dxa"/>
          </w:tcPr>
          <w:p w:rsidR="006B7DAF" w:rsidRPr="007E6937" w:rsidRDefault="006B7DAF" w:rsidP="00D80534">
            <w:pPr>
              <w:pStyle w:val="a7"/>
              <w:autoSpaceDE/>
              <w:autoSpaceDN/>
              <w:spacing w:line="276" w:lineRule="auto"/>
              <w:ind w:left="0"/>
              <w:jc w:val="both"/>
              <w:rPr>
                <w:rFonts w:ascii="Times New Roman" w:hAnsi="Times New Roman"/>
                <w:b/>
                <w:sz w:val="28"/>
                <w:szCs w:val="28"/>
              </w:rPr>
            </w:pPr>
            <w:r w:rsidRPr="007E6937">
              <w:rPr>
                <w:rFonts w:ascii="Times New Roman" w:hAnsi="Times New Roman"/>
                <w:sz w:val="28"/>
                <w:szCs w:val="28"/>
              </w:rPr>
              <w:t>1.1</w:t>
            </w:r>
            <w:proofErr w:type="gramStart"/>
            <w:r w:rsidRPr="007E6937">
              <w:rPr>
                <w:rFonts w:ascii="Times New Roman" w:hAnsi="Times New Roman"/>
                <w:sz w:val="28"/>
                <w:szCs w:val="28"/>
              </w:rPr>
              <w:t>-§</w:t>
            </w:r>
            <w:proofErr w:type="gramEnd"/>
            <w:r w:rsidRPr="007E6937">
              <w:rPr>
                <w:rFonts w:ascii="Times New Roman" w:hAnsi="Times New Roman"/>
                <w:sz w:val="28"/>
                <w:szCs w:val="28"/>
              </w:rPr>
              <w:t>.</w:t>
            </w:r>
            <w:r w:rsidRPr="00111262">
              <w:rPr>
                <w:rFonts w:ascii="Times New Roman" w:hAnsi="Times New Roman"/>
                <w:sz w:val="28"/>
                <w:szCs w:val="28"/>
                <w:lang w:val="en-US"/>
              </w:rPr>
              <w:t>Umumiy</w:t>
            </w:r>
            <w:r w:rsidRPr="00111262">
              <w:rPr>
                <w:rFonts w:ascii="Times New Roman" w:hAnsi="Times New Roman"/>
                <w:sz w:val="28"/>
                <w:szCs w:val="28"/>
              </w:rPr>
              <w:t xml:space="preserve"> </w:t>
            </w:r>
            <w:r w:rsidRPr="00111262">
              <w:rPr>
                <w:rFonts w:ascii="Times New Roman" w:hAnsi="Times New Roman"/>
                <w:sz w:val="28"/>
                <w:szCs w:val="28"/>
                <w:lang w:val="en-US"/>
              </w:rPr>
              <w:t>o</w:t>
            </w:r>
            <w:r w:rsidRPr="00111262">
              <w:rPr>
                <w:rFonts w:ascii="Times New Roman" w:hAnsi="Times New Roman"/>
                <w:sz w:val="28"/>
                <w:szCs w:val="28"/>
              </w:rPr>
              <w:t>‘</w:t>
            </w:r>
            <w:r w:rsidRPr="00111262">
              <w:rPr>
                <w:rFonts w:ascii="Times New Roman" w:hAnsi="Times New Roman"/>
                <w:sz w:val="28"/>
                <w:szCs w:val="28"/>
                <w:lang w:val="en-US"/>
              </w:rPr>
              <w:t>rta</w:t>
            </w:r>
            <w:r w:rsidRPr="00111262">
              <w:rPr>
                <w:rFonts w:ascii="Times New Roman" w:hAnsi="Times New Roman"/>
                <w:sz w:val="28"/>
                <w:szCs w:val="28"/>
              </w:rPr>
              <w:t xml:space="preserve"> </w:t>
            </w:r>
            <w:r w:rsidRPr="00111262">
              <w:rPr>
                <w:rFonts w:ascii="Times New Roman" w:hAnsi="Times New Roman"/>
                <w:sz w:val="28"/>
                <w:szCs w:val="28"/>
                <w:lang w:val="en-US"/>
              </w:rPr>
              <w:t>ta</w:t>
            </w:r>
            <w:r w:rsidRPr="00111262">
              <w:rPr>
                <w:rFonts w:ascii="Times New Roman" w:hAnsi="Times New Roman"/>
                <w:sz w:val="28"/>
                <w:szCs w:val="28"/>
              </w:rPr>
              <w:t>’</w:t>
            </w:r>
            <w:r w:rsidRPr="00111262">
              <w:rPr>
                <w:rFonts w:ascii="Times New Roman" w:hAnsi="Times New Roman"/>
                <w:sz w:val="28"/>
                <w:szCs w:val="28"/>
                <w:lang w:val="en-US"/>
              </w:rPr>
              <w:t>limni</w:t>
            </w:r>
            <w:r w:rsidRPr="00111262">
              <w:rPr>
                <w:rFonts w:ascii="Times New Roman" w:hAnsi="Times New Roman"/>
                <w:sz w:val="28"/>
                <w:szCs w:val="28"/>
              </w:rPr>
              <w:t xml:space="preserve"> </w:t>
            </w:r>
            <w:r w:rsidRPr="00111262">
              <w:rPr>
                <w:rFonts w:ascii="Times New Roman" w:hAnsi="Times New Roman"/>
                <w:sz w:val="28"/>
                <w:szCs w:val="28"/>
                <w:lang w:val="en-US"/>
              </w:rPr>
              <w:t>tashkil</w:t>
            </w:r>
            <w:r w:rsidRPr="00111262">
              <w:rPr>
                <w:rFonts w:ascii="Times New Roman" w:hAnsi="Times New Roman"/>
                <w:sz w:val="28"/>
                <w:szCs w:val="28"/>
              </w:rPr>
              <w:t xml:space="preserve"> </w:t>
            </w:r>
            <w:r w:rsidRPr="00111262">
              <w:rPr>
                <w:rFonts w:ascii="Times New Roman" w:hAnsi="Times New Roman"/>
                <w:sz w:val="28"/>
                <w:szCs w:val="28"/>
                <w:lang w:val="en-US"/>
              </w:rPr>
              <w:t>etishda</w:t>
            </w:r>
            <w:r w:rsidRPr="00111262">
              <w:rPr>
                <w:rFonts w:ascii="Times New Roman" w:hAnsi="Times New Roman"/>
                <w:sz w:val="28"/>
                <w:szCs w:val="28"/>
              </w:rPr>
              <w:t xml:space="preserve"> </w:t>
            </w:r>
            <w:r w:rsidRPr="00111262">
              <w:rPr>
                <w:rFonts w:ascii="Times New Roman" w:hAnsi="Times New Roman"/>
                <w:sz w:val="28"/>
                <w:lang w:val="uz-Cyrl-UZ"/>
              </w:rPr>
              <w:t>raqamli  teхnologiyalardan foydalanish</w:t>
            </w:r>
            <w:r w:rsidRPr="00111262">
              <w:rPr>
                <w:rFonts w:ascii="Times New Roman" w:hAnsi="Times New Roman"/>
                <w:sz w:val="28"/>
                <w:szCs w:val="28"/>
                <w:lang w:val="uz-Cyrl-UZ"/>
              </w:rPr>
              <w:t xml:space="preserve">ning </w:t>
            </w:r>
            <w:r w:rsidRPr="00111262">
              <w:rPr>
                <w:rFonts w:ascii="Times New Roman" w:hAnsi="Times New Roman"/>
                <w:sz w:val="28"/>
                <w:szCs w:val="28"/>
              </w:rPr>
              <w:t xml:space="preserve"> </w:t>
            </w:r>
            <w:r w:rsidRPr="00111262">
              <w:rPr>
                <w:rFonts w:ascii="Times New Roman" w:hAnsi="Times New Roman"/>
                <w:sz w:val="28"/>
                <w:szCs w:val="28"/>
                <w:lang w:val="en-US"/>
              </w:rPr>
              <w:t>ijtimoiy</w:t>
            </w:r>
            <w:r w:rsidRPr="00111262">
              <w:rPr>
                <w:rFonts w:ascii="Times New Roman" w:hAnsi="Times New Roman"/>
                <w:sz w:val="28"/>
                <w:szCs w:val="28"/>
              </w:rPr>
              <w:t>-р</w:t>
            </w:r>
            <w:r w:rsidRPr="00111262">
              <w:rPr>
                <w:rFonts w:ascii="Times New Roman" w:hAnsi="Times New Roman"/>
                <w:sz w:val="28"/>
                <w:szCs w:val="28"/>
                <w:lang w:val="en-US"/>
              </w:rPr>
              <w:t>edagogik</w:t>
            </w:r>
            <w:r w:rsidRPr="00111262">
              <w:rPr>
                <w:rFonts w:ascii="Times New Roman" w:hAnsi="Times New Roman"/>
                <w:sz w:val="28"/>
                <w:szCs w:val="28"/>
              </w:rPr>
              <w:t xml:space="preserve"> </w:t>
            </w:r>
            <w:r w:rsidRPr="00111262">
              <w:rPr>
                <w:rFonts w:ascii="Times New Roman" w:hAnsi="Times New Roman"/>
                <w:sz w:val="28"/>
                <w:szCs w:val="28"/>
                <w:lang w:val="en-US"/>
              </w:rPr>
              <w:t>zarurati</w:t>
            </w:r>
            <w:r>
              <w:rPr>
                <w:rFonts w:ascii="Times New Roman" w:hAnsi="Times New Roman"/>
                <w:sz w:val="28"/>
                <w:szCs w:val="28"/>
                <w:lang w:val="uz-Cyrl-UZ"/>
              </w:rPr>
              <w:t xml:space="preserve">. . . . </w:t>
            </w:r>
            <w:r w:rsidRPr="007E6937">
              <w:rPr>
                <w:rFonts w:ascii="Times New Roman" w:hAnsi="Times New Roman"/>
                <w:sz w:val="28"/>
                <w:szCs w:val="28"/>
              </w:rPr>
              <w:t>.</w:t>
            </w:r>
          </w:p>
        </w:tc>
        <w:tc>
          <w:tcPr>
            <w:tcW w:w="1102" w:type="dxa"/>
          </w:tcPr>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1</w:t>
            </w:r>
          </w:p>
        </w:tc>
      </w:tr>
      <w:tr w:rsidR="006B7DAF" w:rsidTr="00D80534">
        <w:tc>
          <w:tcPr>
            <w:tcW w:w="8931" w:type="dxa"/>
          </w:tcPr>
          <w:p w:rsidR="006B7DAF" w:rsidRDefault="006B7DAF" w:rsidP="00D80534">
            <w:pPr>
              <w:pStyle w:val="a7"/>
              <w:spacing w:line="276" w:lineRule="auto"/>
              <w:ind w:left="0"/>
              <w:jc w:val="both"/>
              <w:rPr>
                <w:rFonts w:ascii="Times New Roman" w:hAnsi="Times New Roman"/>
                <w:sz w:val="28"/>
                <w:szCs w:val="28"/>
              </w:rPr>
            </w:pPr>
            <w:r>
              <w:rPr>
                <w:rFonts w:ascii="Times New Roman" w:hAnsi="Times New Roman"/>
                <w:sz w:val="28"/>
                <w:szCs w:val="28"/>
              </w:rPr>
              <w:t>1.2</w:t>
            </w:r>
            <w:proofErr w:type="gramStart"/>
            <w:r>
              <w:rPr>
                <w:rFonts w:ascii="Times New Roman" w:hAnsi="Times New Roman"/>
                <w:sz w:val="28"/>
                <w:szCs w:val="28"/>
              </w:rPr>
              <w:t>-§</w:t>
            </w:r>
            <w:proofErr w:type="gramEnd"/>
            <w:r>
              <w:rPr>
                <w:rFonts w:ascii="Times New Roman" w:hAnsi="Times New Roman"/>
                <w:sz w:val="28"/>
                <w:szCs w:val="28"/>
              </w:rPr>
              <w:t>.</w:t>
            </w:r>
            <w:r>
              <w:rPr>
                <w:rFonts w:ascii="Times New Roman" w:hAnsi="Times New Roman"/>
                <w:sz w:val="28"/>
                <w:szCs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sidRPr="005811D3">
              <w:rPr>
                <w:rFonts w:ascii="Times New Roman" w:hAnsi="Times New Roman"/>
                <w:sz w:val="28"/>
                <w:lang w:val="uz-Cyrl-UZ"/>
              </w:rPr>
              <w:t>raqamli  teхnologiyalar</w:t>
            </w:r>
            <w:r w:rsidRPr="005811D3">
              <w:rPr>
                <w:rFonts w:ascii="Times New Roman" w:hAnsi="Times New Roman"/>
                <w:sz w:val="28"/>
              </w:rPr>
              <w:t xml:space="preserve"> </w:t>
            </w:r>
            <w:r>
              <w:rPr>
                <w:rFonts w:ascii="Times New Roman" w:hAnsi="Times New Roman"/>
                <w:sz w:val="28"/>
                <w:lang w:val="en-US"/>
              </w:rPr>
              <w:t>vositasida</w:t>
            </w:r>
            <w:r w:rsidRPr="005811D3">
              <w:rPr>
                <w:rFonts w:ascii="Times New Roman" w:hAnsi="Times New Roman"/>
                <w:sz w:val="28"/>
              </w:rPr>
              <w:t xml:space="preserve"> </w:t>
            </w:r>
            <w:r w:rsidRPr="005811D3">
              <w:rPr>
                <w:rFonts w:ascii="Times New Roman" w:hAnsi="Times New Roman"/>
                <w:sz w:val="28"/>
                <w:szCs w:val="28"/>
                <w:lang w:val="en-US"/>
              </w:rPr>
              <w:t>tadqiqotchilik</w:t>
            </w:r>
            <w:r>
              <w:rPr>
                <w:rFonts w:ascii="Times New Roman" w:hAnsi="Times New Roman"/>
                <w:sz w:val="28"/>
                <w:szCs w:val="28"/>
              </w:rPr>
              <w:t xml:space="preserve"> </w:t>
            </w:r>
            <w:r>
              <w:rPr>
                <w:rFonts w:ascii="Times New Roman" w:hAnsi="Times New Roman"/>
                <w:sz w:val="28"/>
                <w:szCs w:val="28"/>
                <w:lang w:val="en-US"/>
              </w:rPr>
              <w:t>faoliyatiga</w:t>
            </w:r>
            <w:r>
              <w:rPr>
                <w:rFonts w:ascii="Times New Roman" w:hAnsi="Times New Roman"/>
                <w:sz w:val="28"/>
                <w:szCs w:val="28"/>
              </w:rPr>
              <w:t xml:space="preserve"> </w:t>
            </w:r>
            <w:r>
              <w:rPr>
                <w:rFonts w:ascii="Times New Roman" w:hAnsi="Times New Roman"/>
                <w:sz w:val="28"/>
                <w:szCs w:val="28"/>
                <w:lang w:val="en-US"/>
              </w:rPr>
              <w:t>tayyorlashning</w:t>
            </w:r>
            <w:r>
              <w:rPr>
                <w:rFonts w:ascii="Times New Roman" w:hAnsi="Times New Roman"/>
                <w:sz w:val="28"/>
                <w:szCs w:val="28"/>
              </w:rPr>
              <w:t xml:space="preserve"> </w:t>
            </w:r>
            <w:r>
              <w:rPr>
                <w:rFonts w:ascii="Times New Roman" w:hAnsi="Times New Roman"/>
                <w:sz w:val="28"/>
                <w:szCs w:val="28"/>
                <w:lang w:val="en-US"/>
              </w:rPr>
              <w:t>tashkiliy</w:t>
            </w:r>
            <w:r>
              <w:rPr>
                <w:rFonts w:ascii="Times New Roman" w:hAnsi="Times New Roman"/>
                <w:sz w:val="28"/>
                <w:szCs w:val="28"/>
              </w:rPr>
              <w:t>-р</w:t>
            </w:r>
            <w:r>
              <w:rPr>
                <w:rFonts w:ascii="Times New Roman" w:hAnsi="Times New Roman"/>
                <w:sz w:val="28"/>
                <w:szCs w:val="28"/>
                <w:lang w:val="en-US"/>
              </w:rPr>
              <w:t>edagogik</w:t>
            </w:r>
            <w:r w:rsidRPr="007716D8">
              <w:rPr>
                <w:rFonts w:ascii="Times New Roman" w:hAnsi="Times New Roman"/>
                <w:sz w:val="28"/>
                <w:szCs w:val="28"/>
              </w:rPr>
              <w:t xml:space="preserve"> </w:t>
            </w:r>
            <w:r>
              <w:rPr>
                <w:rFonts w:ascii="Times New Roman" w:hAnsi="Times New Roman"/>
                <w:sz w:val="28"/>
                <w:szCs w:val="28"/>
                <w:lang w:val="en-US"/>
              </w:rPr>
              <w:t>va</w:t>
            </w:r>
            <w:r w:rsidRPr="007716D8">
              <w:rPr>
                <w:rFonts w:ascii="Times New Roman" w:hAnsi="Times New Roman"/>
                <w:sz w:val="28"/>
                <w:szCs w:val="28"/>
              </w:rPr>
              <w:t xml:space="preserve"> </w:t>
            </w:r>
            <w:r>
              <w:rPr>
                <w:rFonts w:ascii="Times New Roman" w:hAnsi="Times New Roman"/>
                <w:sz w:val="28"/>
                <w:szCs w:val="28"/>
                <w:lang w:val="en-US"/>
              </w:rPr>
              <w:t>ilmiy</w:t>
            </w:r>
            <w:r>
              <w:rPr>
                <w:rFonts w:ascii="Times New Roman" w:hAnsi="Times New Roman"/>
                <w:sz w:val="28"/>
                <w:szCs w:val="28"/>
              </w:rPr>
              <w:t xml:space="preserve"> </w:t>
            </w:r>
            <w:r>
              <w:rPr>
                <w:rFonts w:ascii="Times New Roman" w:hAnsi="Times New Roman"/>
                <w:sz w:val="28"/>
                <w:szCs w:val="28"/>
                <w:lang w:val="en-US"/>
              </w:rPr>
              <w:t>as</w:t>
            </w:r>
            <w:r>
              <w:rPr>
                <w:rFonts w:ascii="Times New Roman" w:hAnsi="Times New Roman"/>
                <w:sz w:val="28"/>
                <w:szCs w:val="28"/>
              </w:rPr>
              <w:t>р</w:t>
            </w:r>
            <w:r>
              <w:rPr>
                <w:rFonts w:ascii="Times New Roman" w:hAnsi="Times New Roman"/>
                <w:sz w:val="28"/>
                <w:szCs w:val="28"/>
                <w:lang w:val="en-US"/>
              </w:rPr>
              <w:t>ektlari</w:t>
            </w:r>
            <w:r>
              <w:rPr>
                <w:rFonts w:ascii="Times New Roman" w:hAnsi="Times New Roman"/>
                <w:sz w:val="28"/>
                <w:szCs w:val="28"/>
                <w:lang w:val="uz-Cyrl-UZ"/>
              </w:rPr>
              <w:t>.</w:t>
            </w:r>
            <w:r>
              <w:rPr>
                <w:rFonts w:ascii="Times New Roman" w:hAnsi="Times New Roman"/>
                <w:sz w:val="28"/>
                <w:szCs w:val="28"/>
              </w:rPr>
              <w:t xml:space="preserve"> . . . . .</w:t>
            </w:r>
          </w:p>
          <w:p w:rsidR="006B7DAF" w:rsidRDefault="006B7DAF" w:rsidP="00D80534">
            <w:pPr>
              <w:pStyle w:val="a7"/>
              <w:spacing w:line="276" w:lineRule="auto"/>
              <w:ind w:left="0"/>
              <w:jc w:val="both"/>
              <w:rPr>
                <w:rFonts w:ascii="Times New Roman" w:hAnsi="Times New Roman"/>
                <w:sz w:val="13"/>
                <w:szCs w:val="13"/>
                <w:lang w:val="uz-Cyrl-UZ"/>
              </w:rPr>
            </w:pPr>
            <w:r>
              <w:rPr>
                <w:rFonts w:ascii="Times New Roman" w:hAnsi="Times New Roman"/>
                <w:sz w:val="28"/>
                <w:szCs w:val="28"/>
              </w:rPr>
              <w:t xml:space="preserve"> </w:t>
            </w:r>
            <w:r w:rsidRPr="002E1F31">
              <w:rPr>
                <w:rFonts w:ascii="Times New Roman" w:hAnsi="Times New Roman"/>
                <w:sz w:val="28"/>
                <w:szCs w:val="28"/>
              </w:rPr>
              <w:t>1.3</w:t>
            </w:r>
            <w:r w:rsidR="00BC4C31">
              <w:rPr>
                <w:rFonts w:ascii="Times New Roman" w:hAnsi="Times New Roman"/>
                <w:sz w:val="28"/>
                <w:szCs w:val="28"/>
              </w:rPr>
              <w:t>-§.</w:t>
            </w:r>
            <w:r w:rsidRPr="005811D3">
              <w:rPr>
                <w:rFonts w:ascii="Times New Roman" w:hAnsi="Times New Roman"/>
                <w:sz w:val="28"/>
                <w:lang w:val="uz-Cyrl-UZ"/>
              </w:rPr>
              <w:t xml:space="preserve"> </w:t>
            </w:r>
            <w:r>
              <w:rPr>
                <w:rFonts w:ascii="Times New Roman" w:hAnsi="Times New Roman"/>
                <w:sz w:val="28"/>
                <w:lang w:val="en-US"/>
              </w:rPr>
              <w:t>R</w:t>
            </w:r>
            <w:r w:rsidRPr="005811D3">
              <w:rPr>
                <w:rFonts w:ascii="Times New Roman" w:hAnsi="Times New Roman"/>
                <w:sz w:val="28"/>
                <w:lang w:val="uz-Cyrl-UZ"/>
              </w:rPr>
              <w:t>aqamli  teхnologiyalar</w:t>
            </w:r>
            <w:r w:rsidRPr="005811D3">
              <w:rPr>
                <w:rFonts w:ascii="Times New Roman" w:hAnsi="Times New Roman"/>
                <w:sz w:val="28"/>
              </w:rPr>
              <w:t xml:space="preserve"> </w:t>
            </w:r>
            <w:r>
              <w:rPr>
                <w:rFonts w:ascii="Times New Roman" w:hAnsi="Times New Roman"/>
                <w:sz w:val="28"/>
                <w:lang w:val="en-US"/>
              </w:rPr>
              <w:t>orqali</w:t>
            </w:r>
            <w:r w:rsidRPr="00B1778B">
              <w:rPr>
                <w:rFonts w:ascii="Times New Roman" w:hAnsi="Times New Roman"/>
                <w:sz w:val="28"/>
              </w:rPr>
              <w:t xml:space="preserve"> </w:t>
            </w:r>
            <w:r>
              <w:rPr>
                <w:rFonts w:ascii="Times New Roman" w:hAnsi="Times New Roman"/>
                <w:sz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Pr>
                <w:rFonts w:ascii="Times New Roman" w:hAnsi="Times New Roman"/>
                <w:sz w:val="28"/>
                <w:szCs w:val="28"/>
                <w:lang w:val="uz-Cyrl-UZ"/>
              </w:rPr>
              <w:t xml:space="preserve"> tadqiqotchilik faoliyatini tashkil etishda </w:t>
            </w:r>
            <w:r>
              <w:rPr>
                <w:rFonts w:ascii="Times New Roman" w:hAnsi="Times New Roman"/>
                <w:sz w:val="28"/>
                <w:szCs w:val="28"/>
                <w:lang w:val="en-US"/>
              </w:rPr>
              <w:t>pedagogik</w:t>
            </w:r>
            <w:r w:rsidRPr="002E1F31">
              <w:rPr>
                <w:rFonts w:ascii="Times New Roman" w:hAnsi="Times New Roman"/>
                <w:sz w:val="28"/>
                <w:szCs w:val="28"/>
              </w:rPr>
              <w:t xml:space="preserve"> </w:t>
            </w:r>
            <w:r>
              <w:rPr>
                <w:rFonts w:ascii="Times New Roman" w:hAnsi="Times New Roman"/>
                <w:sz w:val="28"/>
                <w:szCs w:val="28"/>
                <w:lang w:val="en-US"/>
              </w:rPr>
              <w:t>mahorat</w:t>
            </w:r>
            <w:r>
              <w:rPr>
                <w:rFonts w:ascii="Times New Roman" w:hAnsi="Times New Roman"/>
                <w:sz w:val="28"/>
                <w:szCs w:val="28"/>
                <w:lang w:val="uz-Cyrl-UZ"/>
              </w:rPr>
              <w:t xml:space="preserve">ning komрleks imkoniyatlari. . . . . . . . . . . . </w:t>
            </w:r>
          </w:p>
        </w:tc>
        <w:tc>
          <w:tcPr>
            <w:tcW w:w="1102" w:type="dxa"/>
          </w:tcPr>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2</w:t>
            </w:r>
            <w:r>
              <w:rPr>
                <w:rFonts w:ascii="Times New Roman" w:hAnsi="Times New Roman"/>
                <w:sz w:val="28"/>
                <w:szCs w:val="28"/>
              </w:rPr>
              <w:t>2</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3</w:t>
            </w:r>
            <w:r>
              <w:rPr>
                <w:rFonts w:ascii="Times New Roman" w:hAnsi="Times New Roman"/>
                <w:sz w:val="28"/>
                <w:szCs w:val="28"/>
              </w:rPr>
              <w:t>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 </w:t>
            </w:r>
            <w:r>
              <w:rPr>
                <w:rFonts w:ascii="Times New Roman" w:hAnsi="Times New Roman"/>
                <w:sz w:val="28"/>
                <w:szCs w:val="28"/>
                <w:lang w:val="uz-Cyrl-UZ"/>
              </w:rPr>
              <w:t>bob yuzasidan 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 . </w:t>
            </w:r>
            <w:r>
              <w:rPr>
                <w:rFonts w:ascii="Times New Roman" w:hAnsi="Times New Roman"/>
                <w:sz w:val="28"/>
                <w:szCs w:val="28"/>
                <w:lang w:val="en-US"/>
              </w:rPr>
              <w:t>.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4</w:t>
            </w:r>
            <w:r>
              <w:rPr>
                <w:rFonts w:ascii="Times New Roman" w:hAnsi="Times New Roman"/>
                <w:sz w:val="28"/>
                <w:szCs w:val="28"/>
              </w:rPr>
              <w:t>8</w:t>
            </w:r>
            <w:r>
              <w:rPr>
                <w:rFonts w:ascii="Times New Roman" w:hAnsi="Times New Roman"/>
                <w:sz w:val="28"/>
                <w:szCs w:val="28"/>
                <w:lang w:val="uz-Cyrl-UZ"/>
              </w:rPr>
              <w:t xml:space="preserve"> </w:t>
            </w:r>
          </w:p>
        </w:tc>
      </w:tr>
      <w:tr w:rsidR="006B7DAF" w:rsidTr="00D80534">
        <w:tc>
          <w:tcPr>
            <w:tcW w:w="8931" w:type="dxa"/>
          </w:tcPr>
          <w:p w:rsidR="006B7DAF" w:rsidRDefault="006B7DAF" w:rsidP="00D80534">
            <w:pPr>
              <w:spacing w:after="0" w:line="240" w:lineRule="auto"/>
              <w:jc w:val="center"/>
              <w:rPr>
                <w:rFonts w:ascii="Times New Roman" w:hAnsi="Times New Roman"/>
                <w:sz w:val="28"/>
                <w:szCs w:val="28"/>
                <w:lang w:val="uz-Cyrl-UZ"/>
              </w:rPr>
            </w:pPr>
            <w:r>
              <w:rPr>
                <w:rFonts w:ascii="Times New Roman" w:hAnsi="Times New Roman"/>
                <w:b/>
                <w:sz w:val="28"/>
                <w:szCs w:val="28"/>
                <w:lang w:val="en-US"/>
              </w:rPr>
              <w:t>II</w:t>
            </w:r>
            <w:r>
              <w:rPr>
                <w:rFonts w:ascii="Times New Roman" w:hAnsi="Times New Roman"/>
                <w:b/>
                <w:sz w:val="28"/>
                <w:szCs w:val="28"/>
                <w:lang w:val="uz-Cyrl-UZ"/>
              </w:rPr>
              <w:t xml:space="preserve"> ВOВ. </w:t>
            </w:r>
            <w:r w:rsidRPr="00CE58D8">
              <w:rPr>
                <w:rFonts w:ascii="Times New Roman" w:hAnsi="Times New Roman"/>
                <w:b/>
                <w:sz w:val="28"/>
                <w:lang w:val="uz-Cyrl-UZ"/>
              </w:rPr>
              <w:t xml:space="preserve"> 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w:t>
            </w:r>
            <w:r w:rsidRPr="00CA5B6D">
              <w:rPr>
                <w:rFonts w:ascii="Times New Roman" w:hAnsi="Times New Roman"/>
                <w:b/>
                <w:sz w:val="28"/>
                <w:lang w:val="uz-Cyrl-UZ"/>
              </w:rPr>
              <w:t>NIN</w:t>
            </w:r>
            <w:r w:rsidRPr="00EB588E">
              <w:rPr>
                <w:rFonts w:ascii="Times New Roman" w:hAnsi="Times New Roman"/>
                <w:b/>
                <w:sz w:val="28"/>
                <w:lang w:val="uz-Cyrl-UZ"/>
              </w:rPr>
              <w:t>G</w:t>
            </w:r>
            <w:r>
              <w:rPr>
                <w:rFonts w:ascii="Times New Roman" w:hAnsi="Times New Roman"/>
                <w:b/>
                <w:sz w:val="28"/>
                <w:szCs w:val="28"/>
                <w:lang w:val="uz-Cyrl-UZ"/>
              </w:rPr>
              <w:t xml:space="preserve"> INNOVATSION</w:t>
            </w:r>
            <w:r w:rsidRPr="00EB588E">
              <w:rPr>
                <w:rFonts w:ascii="Times New Roman" w:hAnsi="Times New Roman"/>
                <w:b/>
                <w:sz w:val="28"/>
                <w:szCs w:val="28"/>
                <w:lang w:val="uz-Cyrl-UZ"/>
              </w:rPr>
              <w:t xml:space="preserve"> </w:t>
            </w:r>
            <w:r w:rsidRPr="00CA5B6D">
              <w:rPr>
                <w:rFonts w:ascii="Times New Roman" w:hAnsi="Times New Roman"/>
                <w:b/>
                <w:sz w:val="28"/>
                <w:szCs w:val="28"/>
                <w:lang w:val="uz-Cyrl-UZ"/>
              </w:rPr>
              <w:t>Y</w:t>
            </w:r>
            <w:r>
              <w:rPr>
                <w:rFonts w:ascii="Times New Roman" w:hAnsi="Times New Roman"/>
                <w:b/>
                <w:sz w:val="28"/>
                <w:szCs w:val="28"/>
                <w:lang w:val="uz-Cyrl-UZ"/>
              </w:rPr>
              <w:t xml:space="preserve">ONDASHUVLARI </w:t>
            </w:r>
            <w:r>
              <w:rPr>
                <w:rFonts w:ascii="Times New Roman" w:hAnsi="Times New Roman"/>
                <w:sz w:val="28"/>
                <w:szCs w:val="28"/>
                <w:lang w:val="uz-Cyrl-UZ"/>
              </w:rPr>
              <w:t>. . . . . . . . . . . . . . . . . . . . . . . . .</w:t>
            </w:r>
          </w:p>
          <w:p w:rsidR="006B7DAF" w:rsidRDefault="006B7DAF" w:rsidP="00D80534">
            <w:pPr>
              <w:spacing w:after="0" w:line="240" w:lineRule="auto"/>
              <w:ind w:firstLine="567"/>
              <w:jc w:val="both"/>
              <w:rPr>
                <w:rFonts w:ascii="Times New Roman" w:hAnsi="Times New Roman"/>
                <w:sz w:val="20"/>
                <w:szCs w:val="28"/>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2.1-§.</w:t>
            </w:r>
            <w:r>
              <w:rPr>
                <w:rFonts w:ascii="Times New Roman" w:hAnsi="Times New Roman"/>
                <w:sz w:val="28"/>
                <w:szCs w:val="28"/>
                <w:lang w:val="en-US"/>
              </w:rPr>
              <w:t xml:space="preserve">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larning tadqiqotchilik f</w:t>
            </w:r>
            <w:r>
              <w:rPr>
                <w:rFonts w:ascii="Times New Roman" w:hAnsi="Times New Roman"/>
                <w:bCs/>
                <w:sz w:val="28"/>
                <w:szCs w:val="28"/>
                <w:lang w:val="uz-Cyrl-UZ"/>
              </w:rPr>
              <w:t>aoliyatiga tayyorlashning</w:t>
            </w:r>
            <w:r>
              <w:rPr>
                <w:rFonts w:ascii="Times New Roman" w:hAnsi="Times New Roman"/>
                <w:sz w:val="28"/>
                <w:szCs w:val="28"/>
                <w:lang w:val="uz-Cyrl-UZ"/>
              </w:rPr>
              <w:t xml:space="preserve"> metodik modeli. . . . . . . </w:t>
            </w:r>
          </w:p>
          <w:p w:rsidR="006B7DAF" w:rsidRPr="0069526E" w:rsidRDefault="006B7DAF" w:rsidP="00D80534">
            <w:pPr>
              <w:jc w:val="both"/>
              <w:rPr>
                <w:rFonts w:ascii="Times New Roman" w:hAnsi="Times New Roman"/>
                <w:sz w:val="28"/>
                <w:szCs w:val="28"/>
                <w:lang w:val="en-US"/>
              </w:rPr>
            </w:pPr>
            <w:r>
              <w:rPr>
                <w:rFonts w:ascii="Times New Roman" w:hAnsi="Times New Roman"/>
                <w:sz w:val="28"/>
                <w:szCs w:val="28"/>
                <w:lang w:val="uz-Cyrl-UZ"/>
              </w:rPr>
              <w:t>2.2-§.</w:t>
            </w:r>
            <w:r>
              <w:rPr>
                <w:rFonts w:ascii="Times New Roman" w:hAnsi="Times New Roman"/>
                <w:sz w:val="28"/>
                <w:szCs w:val="28"/>
                <w:lang w:val="en-US"/>
              </w:rPr>
              <w:t xml:space="preserve"> Raqamli </w:t>
            </w:r>
            <w:proofErr w:type="gramStart"/>
            <w:r>
              <w:rPr>
                <w:rFonts w:ascii="Times New Roman" w:hAnsi="Times New Roman"/>
                <w:sz w:val="28"/>
                <w:szCs w:val="28"/>
                <w:lang w:val="en-US"/>
              </w:rPr>
              <w:t>texnologiyalardan  foydalanish</w:t>
            </w:r>
            <w:proofErr w:type="gramEnd"/>
            <w:r>
              <w:rPr>
                <w:rFonts w:ascii="Times New Roman" w:hAnsi="Times New Roman"/>
                <w:sz w:val="28"/>
                <w:szCs w:val="28"/>
                <w:lang w:val="en-US"/>
              </w:rPr>
              <w:t xml:space="preserve">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Pr>
                <w:rFonts w:ascii="Times New Roman" w:hAnsi="Times New Roman"/>
                <w:sz w:val="28"/>
                <w:szCs w:val="28"/>
                <w:lang w:val="uz-Cyrl-UZ"/>
              </w:rPr>
              <w:t>ni</w:t>
            </w:r>
            <w:r>
              <w:rPr>
                <w:rFonts w:ascii="Times New Roman" w:eastAsiaTheme="minorHAnsi" w:hAnsi="Times New Roman"/>
                <w:bCs/>
                <w:sz w:val="28"/>
                <w:szCs w:val="28"/>
                <w:lang w:val="uz-Cyrl-UZ" w:eastAsia="en-US"/>
              </w:rPr>
              <w:t xml:space="preserve"> tadqiqotchilik faoliyatiga tayyorlashning o‘quv-didaktik ta’minoti</w:t>
            </w:r>
            <w:r>
              <w:rPr>
                <w:rFonts w:ascii="Times New Roman" w:hAnsi="Times New Roman"/>
                <w:sz w:val="28"/>
                <w:szCs w:val="28"/>
                <w:lang w:val="uz-Cyrl-UZ"/>
              </w:rPr>
              <w:t xml:space="preserve">  va tamoyillari. . . . . . . . . . . . . …</w:t>
            </w:r>
            <w:r>
              <w:rPr>
                <w:rFonts w:ascii="Times New Roman" w:hAnsi="Times New Roman"/>
                <w:sz w:val="28"/>
                <w:szCs w:val="28"/>
                <w:lang w:val="en-US"/>
              </w:rPr>
              <w:t>…………………………………………</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2.3-§.</w:t>
            </w:r>
            <w:r>
              <w:rPr>
                <w:rFonts w:ascii="Times New Roman" w:hAnsi="Times New Roman"/>
                <w:sz w:val="28"/>
                <w:szCs w:val="28"/>
                <w:lang w:val="en-US"/>
              </w:rPr>
              <w:t xml:space="preserve"> 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w:t>
            </w:r>
            <w:r>
              <w:rPr>
                <w:rFonts w:ascii="Times New Roman" w:hAnsi="Times New Roman"/>
                <w:sz w:val="28"/>
                <w:szCs w:val="28"/>
                <w:lang w:val="en-US"/>
              </w:rPr>
              <w:t xml:space="preserve"> </w:t>
            </w:r>
            <w:r>
              <w:rPr>
                <w:rFonts w:ascii="Times New Roman" w:hAnsi="Times New Roman"/>
                <w:bCs/>
                <w:sz w:val="28"/>
                <w:szCs w:val="28"/>
                <w:lang w:val="uz-Cyrl-UZ"/>
              </w:rPr>
              <w:t>tadqiqotchilik faoliyatiga tayyorlashning innovatsion teхnologiyalari</w:t>
            </w:r>
            <w:r>
              <w:rPr>
                <w:rFonts w:ascii="Times New Roman" w:hAnsi="Times New Roman"/>
                <w:sz w:val="28"/>
                <w:szCs w:val="28"/>
                <w:lang w:val="uz-Cyrl-UZ"/>
              </w:rPr>
              <w:t xml:space="preserve"> . . . . . . . </w:t>
            </w:r>
          </w:p>
        </w:tc>
        <w:tc>
          <w:tcPr>
            <w:tcW w:w="1102" w:type="dxa"/>
          </w:tcPr>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uz-Cyrl-UZ"/>
              </w:rPr>
            </w:pPr>
            <w:r>
              <w:rPr>
                <w:rFonts w:ascii="Times New Roman" w:hAnsi="Times New Roman"/>
                <w:sz w:val="28"/>
                <w:szCs w:val="28"/>
                <w:lang w:val="en-US"/>
              </w:rPr>
              <w:t>5</w:t>
            </w:r>
            <w:r>
              <w:rPr>
                <w:rFonts w:ascii="Times New Roman" w:hAnsi="Times New Roman"/>
                <w:sz w:val="28"/>
                <w:szCs w:val="28"/>
              </w:rPr>
              <w:t>0</w:t>
            </w:r>
            <w:r>
              <w:rPr>
                <w:rFonts w:ascii="Times New Roman" w:hAnsi="Times New Roman"/>
                <w:sz w:val="28"/>
                <w:szCs w:val="28"/>
                <w:lang w:val="uz-Cyrl-UZ"/>
              </w:rPr>
              <w:t xml:space="preserve"> </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uz-Cyrl-UZ"/>
              </w:rPr>
              <w:t>5</w:t>
            </w:r>
            <w:r>
              <w:rPr>
                <w:rFonts w:ascii="Times New Roman" w:hAnsi="Times New Roman"/>
                <w:sz w:val="28"/>
                <w:szCs w:val="28"/>
              </w:rPr>
              <w:t>0</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en-US"/>
              </w:rPr>
            </w:pPr>
            <w:r>
              <w:rPr>
                <w:rFonts w:ascii="Times New Roman" w:hAnsi="Times New Roman"/>
                <w:sz w:val="28"/>
                <w:szCs w:val="28"/>
                <w:lang w:val="en-US"/>
              </w:rPr>
              <w:t>69</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rPr>
              <w:t>80</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 . . . . . . . . . . . . . . . . . . . . . . . . . . . . . . . . . . .</w:t>
            </w:r>
            <w:r>
              <w:rPr>
                <w:rFonts w:ascii="Times New Roman" w:hAnsi="Times New Roman"/>
                <w:sz w:val="28"/>
                <w:szCs w:val="28"/>
                <w:lang w:val="en-US"/>
              </w:rPr>
              <w:t xml:space="preserve"> .</w:t>
            </w:r>
            <w:proofErr w:type="gramEnd"/>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93</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en-US"/>
              </w:rPr>
              <w:t>III</w:t>
            </w:r>
            <w:r>
              <w:rPr>
                <w:rFonts w:ascii="Times New Roman" w:hAnsi="Times New Roman"/>
                <w:b/>
                <w:sz w:val="28"/>
                <w:szCs w:val="28"/>
                <w:lang w:val="uz-Cyrl-UZ"/>
              </w:rPr>
              <w:t xml:space="preserve"> ВOВ. </w:t>
            </w:r>
            <w:r>
              <w:rPr>
                <w:rFonts w:ascii="Times New Roman" w:hAnsi="Times New Roman"/>
                <w:b/>
                <w:sz w:val="28"/>
                <w:szCs w:val="28"/>
                <w:lang w:val="en-US"/>
              </w:rPr>
              <w:t>TAJRIBA-SINOV ISHLARINI TASHKIL ETISH VA UNING SAMARADORLIK DARAJASI</w:t>
            </w:r>
            <w:r>
              <w:rPr>
                <w:rFonts w:ascii="Times New Roman" w:hAnsi="Times New Roman"/>
                <w:b/>
                <w:sz w:val="28"/>
                <w:szCs w:val="28"/>
                <w:lang w:val="uz-Cyrl-UZ"/>
              </w:rPr>
              <w:t xml:space="preserve"> </w:t>
            </w:r>
            <w:r>
              <w:rPr>
                <w:rFonts w:ascii="Times New Roman" w:hAnsi="Times New Roman"/>
                <w:sz w:val="28"/>
                <w:szCs w:val="28"/>
                <w:lang w:val="uz-Cyrl-UZ"/>
              </w:rPr>
              <w:t>. . . . . . . . . . . . . . . . . . . . . . .</w:t>
            </w:r>
            <w:r>
              <w:rPr>
                <w:rFonts w:ascii="Times New Roman" w:hAnsi="Times New Roman"/>
                <w:sz w:val="28"/>
                <w:szCs w:val="28"/>
                <w:lang w:val="en-US"/>
              </w:rPr>
              <w:t xml:space="preserve"> .</w:t>
            </w:r>
          </w:p>
          <w:p w:rsidR="006B7DAF" w:rsidRDefault="006B7DAF" w:rsidP="00D80534">
            <w:pPr>
              <w:spacing w:after="0"/>
              <w:jc w:val="both"/>
              <w:rPr>
                <w:rFonts w:ascii="Times New Roman" w:hAnsi="Times New Roman"/>
                <w:sz w:val="11"/>
                <w:szCs w:val="11"/>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3.1-§.Tajriƅa-sinov ishlari mazmuni, bosqichlari va tamoyillari. . . . . . .</w:t>
            </w:r>
            <w:r>
              <w:rPr>
                <w:rFonts w:ascii="Times New Roman" w:hAnsi="Times New Roman"/>
                <w:sz w:val="28"/>
                <w:szCs w:val="28"/>
                <w:lang w:val="en-US"/>
              </w:rPr>
              <w:t xml:space="preserve"> .</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3.2-§.Тajriƅa-sinov ishlari natijalari tahlili . . . . . . . . . . . . . . . . . . . . . . .</w:t>
            </w:r>
            <w:r>
              <w:rPr>
                <w:rFonts w:ascii="Times New Roman" w:hAnsi="Times New Roman"/>
                <w:sz w:val="28"/>
                <w:szCs w:val="28"/>
                <w:lang w:val="en-US"/>
              </w:rPr>
              <w:t xml:space="preserve"> .</w:t>
            </w:r>
          </w:p>
        </w:tc>
        <w:tc>
          <w:tcPr>
            <w:tcW w:w="1102" w:type="dxa"/>
          </w:tcPr>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sz w:val="13"/>
                <w:szCs w:val="13"/>
                <w:lang w:val="uz-Cyrl-UZ"/>
              </w:rPr>
            </w:pPr>
          </w:p>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b/>
                <w:sz w:val="28"/>
                <w:szCs w:val="28"/>
                <w:lang w:val="uz-Cyrl-UZ"/>
              </w:rPr>
            </w:pPr>
            <w:r>
              <w:rPr>
                <w:rFonts w:ascii="Times New Roman" w:hAnsi="Times New Roman"/>
                <w:sz w:val="28"/>
                <w:szCs w:val="28"/>
                <w:lang w:val="en-US"/>
              </w:rPr>
              <w:t>108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w:t>
            </w:r>
            <w:r>
              <w:rPr>
                <w:rFonts w:ascii="Times New Roman" w:hAnsi="Times New Roman"/>
                <w:sz w:val="28"/>
                <w:szCs w:val="28"/>
                <w:lang w:val="en-US"/>
              </w:rPr>
              <w:t>.</w:t>
            </w:r>
            <w:proofErr w:type="gramEnd"/>
            <w:r>
              <w:rPr>
                <w:rFonts w:ascii="Times New Roman" w:hAnsi="Times New Roman"/>
                <w:sz w:val="28"/>
                <w:szCs w:val="28"/>
                <w:lang w:val="en-US"/>
              </w:rPr>
              <w:t xml:space="preserve"> . </w:t>
            </w:r>
          </w:p>
        </w:tc>
        <w:tc>
          <w:tcPr>
            <w:tcW w:w="1102" w:type="dxa"/>
          </w:tcPr>
          <w:p w:rsidR="006B7DAF" w:rsidRDefault="006B7DAF" w:rsidP="00D80534">
            <w:pPr>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27</w:t>
            </w:r>
          </w:p>
        </w:tc>
      </w:tr>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t>ХULOSA</w:t>
            </w:r>
            <w:r>
              <w:rPr>
                <w:rFonts w:ascii="Times New Roman" w:hAnsi="Times New Roman"/>
                <w:b/>
                <w:sz w:val="28"/>
                <w:szCs w:val="28"/>
                <w:lang w:val="en-US"/>
              </w:rPr>
              <w:t xml:space="preserve"> </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uz-Cyrl-UZ"/>
              </w:rPr>
              <w:t>1</w:t>
            </w:r>
            <w:r>
              <w:rPr>
                <w:rFonts w:ascii="Times New Roman" w:hAnsi="Times New Roman"/>
                <w:sz w:val="28"/>
                <w:szCs w:val="28"/>
              </w:rPr>
              <w:t>2</w:t>
            </w:r>
            <w:r>
              <w:rPr>
                <w:rFonts w:ascii="Times New Roman" w:hAnsi="Times New Roman"/>
                <w:sz w:val="28"/>
                <w:szCs w:val="28"/>
                <w:lang w:val="en-US"/>
              </w:rPr>
              <w:t>9</w:t>
            </w:r>
            <w:r>
              <w:rPr>
                <w:rFonts w:ascii="Times New Roman" w:hAnsi="Times New Roman"/>
                <w:b/>
                <w:sz w:val="28"/>
                <w:szCs w:val="28"/>
                <w:lang w:val="uz-Cyrl-UZ"/>
              </w:rPr>
              <w:t xml:space="preserve"> </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uz-Cyrl-UZ"/>
              </w:rPr>
              <w:lastRenderedPageBreak/>
              <w:t>FO</w:t>
            </w:r>
            <w:r>
              <w:rPr>
                <w:rFonts w:ascii="Times New Roman" w:hAnsi="Times New Roman"/>
                <w:b/>
                <w:sz w:val="28"/>
                <w:szCs w:val="28"/>
                <w:lang w:val="en-US"/>
              </w:rPr>
              <w:t>Y</w:t>
            </w:r>
            <w:r>
              <w:rPr>
                <w:rFonts w:ascii="Times New Roman" w:hAnsi="Times New Roman"/>
                <w:b/>
                <w:sz w:val="28"/>
                <w:szCs w:val="28"/>
                <w:lang w:val="uz-Cyrl-UZ"/>
              </w:rPr>
              <w:t>DALANILGAN ADAВI</w:t>
            </w:r>
            <w:r>
              <w:rPr>
                <w:rFonts w:ascii="Times New Roman" w:hAnsi="Times New Roman"/>
                <w:b/>
                <w:sz w:val="28"/>
                <w:szCs w:val="28"/>
                <w:lang w:val="en-US"/>
              </w:rPr>
              <w:t>Y</w:t>
            </w:r>
            <w:r>
              <w:rPr>
                <w:rFonts w:ascii="Times New Roman" w:hAnsi="Times New Roman"/>
                <w:b/>
                <w:sz w:val="28"/>
                <w:szCs w:val="28"/>
                <w:lang w:val="uz-Cyrl-UZ"/>
              </w:rPr>
              <w:t>OТLAR RO‘</w:t>
            </w:r>
            <w:r>
              <w:rPr>
                <w:rFonts w:ascii="Times New Roman" w:hAnsi="Times New Roman"/>
                <w:b/>
                <w:sz w:val="28"/>
                <w:szCs w:val="28"/>
                <w:lang w:val="en-US"/>
              </w:rPr>
              <w:t>Y</w:t>
            </w:r>
            <w:r>
              <w:rPr>
                <w:rFonts w:ascii="Times New Roman" w:hAnsi="Times New Roman"/>
                <w:b/>
                <w:sz w:val="28"/>
                <w:szCs w:val="28"/>
                <w:lang w:val="uz-Cyrl-UZ"/>
              </w:rPr>
              <w:t>ХAТI</w:t>
            </w:r>
            <w:r>
              <w:rPr>
                <w:rFonts w:ascii="Times New Roman" w:hAnsi="Times New Roman"/>
                <w:sz w:val="28"/>
                <w:szCs w:val="28"/>
                <w:lang w:val="uz-Cyrl-UZ"/>
              </w:rPr>
              <w:t>. . . . . . . . . . . . .</w:t>
            </w:r>
            <w:r>
              <w:rPr>
                <w:rFonts w:ascii="Times New Roman" w:hAnsi="Times New Roman"/>
                <w:sz w:val="28"/>
                <w:szCs w:val="28"/>
                <w:lang w:val="en-US"/>
              </w:rPr>
              <w:t xml:space="preserve"> . .</w:t>
            </w:r>
          </w:p>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en-US"/>
              </w:rPr>
              <w:t>ILOVALAR</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w:t>
            </w:r>
            <w:r>
              <w:rPr>
                <w:rFonts w:ascii="Times New Roman" w:hAnsi="Times New Roman"/>
                <w:sz w:val="28"/>
                <w:szCs w:val="28"/>
                <w:lang w:val="en-US"/>
              </w:rPr>
              <w:t>. . .</w:t>
            </w:r>
          </w:p>
        </w:tc>
        <w:tc>
          <w:tcPr>
            <w:tcW w:w="1102" w:type="dxa"/>
          </w:tcPr>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13</w:t>
            </w:r>
            <w:r>
              <w:rPr>
                <w:rFonts w:ascii="Times New Roman" w:hAnsi="Times New Roman"/>
                <w:sz w:val="28"/>
                <w:szCs w:val="28"/>
              </w:rPr>
              <w:t>1</w:t>
            </w:r>
          </w:p>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144</w:t>
            </w:r>
          </w:p>
        </w:tc>
      </w:tr>
    </w:tbl>
    <w:p w:rsidR="006B7DAF" w:rsidRDefault="006B7DAF" w:rsidP="006B7DAF">
      <w:pPr>
        <w:spacing w:line="360" w:lineRule="auto"/>
        <w:jc w:val="center"/>
        <w:rPr>
          <w:rFonts w:ascii="Times New Roman" w:hAnsi="Times New Roman"/>
          <w:b/>
          <w:sz w:val="28"/>
          <w:szCs w:val="28"/>
          <w:lang w:val="en-US"/>
        </w:rPr>
      </w:pPr>
      <w:r>
        <w:rPr>
          <w:rFonts w:ascii="Times New Roman" w:hAnsi="Times New Roman"/>
          <w:b/>
          <w:spacing w:val="-4"/>
          <w:sz w:val="28"/>
          <w:szCs w:val="28"/>
          <w:lang w:val="en-US"/>
        </w:rPr>
        <w:lastRenderedPageBreak/>
        <w:t>KIRISH</w:t>
      </w:r>
      <w:r>
        <w:rPr>
          <w:rFonts w:ascii="Times New Roman" w:hAnsi="Times New Roman"/>
          <w:b/>
          <w:sz w:val="28"/>
          <w:szCs w:val="28"/>
          <w:lang w:val="en-US"/>
        </w:rPr>
        <w:t xml:space="preserve"> (doktorlik (PhD)</w:t>
      </w:r>
      <w:r>
        <w:rPr>
          <w:rFonts w:ascii="Times New Roman" w:hAnsi="Times New Roman"/>
          <w:b/>
          <w:bCs/>
          <w:sz w:val="28"/>
          <w:szCs w:val="28"/>
          <w:lang w:val="en-US"/>
        </w:rPr>
        <w:t xml:space="preserve"> </w:t>
      </w:r>
      <w:r>
        <w:rPr>
          <w:rFonts w:ascii="Times New Roman" w:hAnsi="Times New Roman"/>
          <w:b/>
          <w:sz w:val="28"/>
          <w:szCs w:val="28"/>
          <w:lang w:val="en-US"/>
        </w:rPr>
        <w:t>dissertatsiyasi annotatsiyasi)</w:t>
      </w:r>
    </w:p>
    <w:p w:rsidR="008D4178" w:rsidRDefault="008D4178">
      <w:pPr>
        <w:rPr>
          <w:lang w:val="en-US"/>
        </w:rPr>
      </w:pPr>
    </w:p>
    <w:p w:rsidR="008D4178" w:rsidRDefault="008D4178">
      <w:pPr>
        <w:spacing w:after="160" w:line="259" w:lineRule="auto"/>
        <w:rPr>
          <w:lang w:val="en-US"/>
        </w:rPr>
      </w:pPr>
      <w:r>
        <w:rPr>
          <w:lang w:val="en-US"/>
        </w:rPr>
        <w:br w:type="page"/>
      </w:r>
    </w:p>
    <w:p w:rsidR="001116D3" w:rsidRPr="001116D3" w:rsidRDefault="001116D3" w:rsidP="001116D3">
      <w:pPr>
        <w:spacing w:after="0" w:line="360" w:lineRule="auto"/>
        <w:ind w:firstLine="709"/>
        <w:jc w:val="center"/>
        <w:rPr>
          <w:rFonts w:ascii="Times New Roman" w:hAnsi="Times New Roman"/>
          <w:b/>
          <w:sz w:val="28"/>
          <w:szCs w:val="28"/>
          <w:lang w:val="en-US"/>
        </w:rPr>
      </w:pPr>
      <w:r w:rsidRPr="001116D3">
        <w:rPr>
          <w:rFonts w:ascii="Times New Roman" w:hAnsi="Times New Roman"/>
          <w:b/>
          <w:sz w:val="28"/>
          <w:szCs w:val="28"/>
          <w:lang w:val="en-US"/>
        </w:rPr>
        <w:lastRenderedPageBreak/>
        <w:t xml:space="preserve">I ВOВ. TA’LIM-TARBIYA SHAROIТIDA O‘QUVCHILARNI TADQIQOTCHILIK FAOLIYATIGA ТAYYORLASHDA </w:t>
      </w:r>
      <w:proofErr w:type="gramStart"/>
      <w:r w:rsidRPr="001116D3">
        <w:rPr>
          <w:rFonts w:ascii="Times New Roman" w:hAnsi="Times New Roman"/>
          <w:b/>
          <w:sz w:val="28"/>
          <w:szCs w:val="28"/>
          <w:lang w:val="en-US"/>
        </w:rPr>
        <w:t>RAQAMLI  TEХNOLOGIYALARDAN</w:t>
      </w:r>
      <w:proofErr w:type="gramEnd"/>
      <w:r w:rsidRPr="001116D3">
        <w:rPr>
          <w:rFonts w:ascii="Times New Roman" w:hAnsi="Times New Roman"/>
          <w:b/>
          <w:sz w:val="28"/>
          <w:szCs w:val="28"/>
          <w:lang w:val="en-US"/>
        </w:rPr>
        <w:t xml:space="preserve"> FOYDALA</w:t>
      </w:r>
      <w:r w:rsidRPr="001116D3">
        <w:rPr>
          <w:rFonts w:ascii="Times New Roman" w:hAnsi="Times New Roman"/>
          <w:b/>
          <w:sz w:val="28"/>
          <w:szCs w:val="28"/>
          <w:lang w:val="en-US"/>
        </w:rPr>
        <w:t>NISHNING ILMIY-NAZARIY ASOSLARI</w:t>
      </w:r>
    </w:p>
    <w:p w:rsidR="001116D3" w:rsidRPr="001116D3" w:rsidRDefault="001116D3" w:rsidP="001116D3">
      <w:pPr>
        <w:spacing w:after="0" w:line="360" w:lineRule="auto"/>
        <w:ind w:firstLine="709"/>
        <w:jc w:val="center"/>
        <w:rPr>
          <w:rFonts w:ascii="Times New Roman" w:hAnsi="Times New Roman"/>
          <w:b/>
          <w:sz w:val="28"/>
          <w:szCs w:val="28"/>
          <w:lang w:val="en-US"/>
        </w:rPr>
      </w:pPr>
      <w:r w:rsidRPr="001116D3">
        <w:rPr>
          <w:rFonts w:ascii="Times New Roman" w:hAnsi="Times New Roman"/>
          <w:b/>
          <w:sz w:val="28"/>
          <w:szCs w:val="28"/>
          <w:lang w:val="en-US"/>
        </w:rPr>
        <w:t xml:space="preserve">1.1-§.Umumiy o‘rta ta’limni tashkil etishda </w:t>
      </w:r>
      <w:proofErr w:type="gramStart"/>
      <w:r w:rsidRPr="001116D3">
        <w:rPr>
          <w:rFonts w:ascii="Times New Roman" w:hAnsi="Times New Roman"/>
          <w:b/>
          <w:sz w:val="28"/>
          <w:szCs w:val="28"/>
          <w:lang w:val="en-US"/>
        </w:rPr>
        <w:t>raqamli  teхnologiyalardan</w:t>
      </w:r>
      <w:proofErr w:type="gramEnd"/>
      <w:r w:rsidRPr="001116D3">
        <w:rPr>
          <w:rFonts w:ascii="Times New Roman" w:hAnsi="Times New Roman"/>
          <w:b/>
          <w:sz w:val="28"/>
          <w:szCs w:val="28"/>
          <w:lang w:val="en-US"/>
        </w:rPr>
        <w:t xml:space="preserve"> foydalanishning  ijtimoiy-рedagogik zarurati</w:t>
      </w:r>
    </w:p>
    <w:p w:rsidR="008D4178" w:rsidRPr="00E47F13" w:rsidRDefault="008D4178" w:rsidP="001116D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Yangi O‘zbekiston sharoitida Ijtimoiy sohada amalga oshirilayotgan sohalar qatorida maktab ta’limini yangi bosqichga olib chiqishda inqilobiy o‘zgarishlarni amalga oshirish har qachongidan dolzarbligini yo‘qotmay kelmoqda. Ijtimoiy soha yo‘nalishining ta’lim tizimidagi pedagog kadrlarning pedagogik mahoratini yanada rivojlantirishining yangi tendensiyalari namoyon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sohani raqamli texnologiyalarga asoslangan ta’lim muhitini yaratish orqali sohaga zamonaviy va ilg‘or texnologiyalar tadbiq qilininishi muhim vazifalardan biri sifatida belgilab berildi.</w:t>
      </w:r>
    </w:p>
    <w:p w:rsidR="00565F54" w:rsidRPr="00E47F13" w:rsidRDefault="008D4178"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Raqamlashtirish jarayoni jamiyatning har bir </w:t>
      </w:r>
      <w:proofErr w:type="gramStart"/>
      <w:r w:rsidRPr="00E47F13">
        <w:rPr>
          <w:rFonts w:ascii="Times New Roman" w:hAnsi="Times New Roman"/>
          <w:sz w:val="28"/>
          <w:szCs w:val="28"/>
          <w:lang w:val="en-US"/>
        </w:rPr>
        <w:t>bo‘g‘iniga</w:t>
      </w:r>
      <w:proofErr w:type="gramEnd"/>
      <w:r w:rsidRPr="00E47F13">
        <w:rPr>
          <w:rFonts w:ascii="Times New Roman" w:hAnsi="Times New Roman"/>
          <w:sz w:val="28"/>
          <w:szCs w:val="28"/>
          <w:lang w:val="en-US"/>
        </w:rPr>
        <w:t xml:space="preserve"> kirib borayotgan bir davrda mamlakat hayotining ijtimoiy sohalarni transformatsiya qilishda texnologiyalarni tadbiq etish orqali O‘zbekistonda umumiy o‘rta ta’limi tizimi islohotlarini yangi bosqichga olib kelishini ta’minladi. </w:t>
      </w:r>
      <w:proofErr w:type="gramStart"/>
      <w:r w:rsidRPr="00E47F13">
        <w:rPr>
          <w:rFonts w:ascii="Times New Roman" w:hAnsi="Times New Roman"/>
          <w:sz w:val="28"/>
          <w:szCs w:val="28"/>
          <w:lang w:val="en-US"/>
        </w:rPr>
        <w:t>Bu borada, o‘qituvchi xodimlarnining kasbiy rivojlanishining uzluksiz tizimini tashkil etish asosida maktab ta’limi sohasidagi rahbar, pedagog kadrlarning zarur kompetensiyasi, ko‘nikmalari va malakasini oshirish yuzasidan O‘zbekiston Respublikasi Vazirlar Mahkamasining 2022-yilning 17-yanvaridagi 25-son qarori ijrosini ta’minlash maqsadida pedagog kadrlarning kasbiy mahoratini takomillashtirish, uzluksiz kasbiy rivojlantirish tizimining “Hayot davomida o‘qish” tamoyili asosida A.Avloniy nomidagi ilmiy tadqiqoti instituti tomonidan amaliyotga joriy qilingan, kasbiy elektron platforma yordamida maktab ta’limi pedagog kadrlari o’z bilim ko‘nikma va malakalarini oshirish tizimi yaratildi.</w:t>
      </w:r>
      <w:proofErr w:type="gramEnd"/>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O‘tgan davr mobaynida, ya’ni 2023-yilning 20-dekabrida tashkil etilgan “Raqamli taʼlim texnologiyalarining joriy etish masalalariga bagʻishlangan </w:t>
      </w:r>
      <w:r w:rsidRPr="00E47F13">
        <w:rPr>
          <w:rFonts w:ascii="Times New Roman" w:hAnsi="Times New Roman"/>
          <w:sz w:val="28"/>
          <w:szCs w:val="28"/>
          <w:lang w:val="en-US"/>
        </w:rPr>
        <w:lastRenderedPageBreak/>
        <w:t xml:space="preserve">respublika ilmiy-amaliy konferensiyasi” doirasida quyidagi masalalar muhokamasi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xml:space="preserve"> o‘tgan edi:</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transformatsiya jarayonida rahbar va pedagog kadrlarning “Hayot davomida taʼlim olish” tamoyili asosida uzluksiz kasbiy rivojlanishini tashkil etishda erishilgan yutuqlar va mavjud muammolar;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maktabgacha va maktab taʼlimi xodimlarini uzluksiz kasbiy rivojlantirishni tashkil etishning zamonaviy tendensiyalari;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taʼlim jarayoniga raqamli taʼlim texnologiyalarini joriy etishga innovatsion yondashuvlar;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uzluksiz kasbiy rivojlantirish tizimida zamonaviy raqamli taʼlim muhitini yaratish masalalari;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maktabgacha</w:t>
      </w:r>
      <w:proofErr w:type="gramEnd"/>
      <w:r w:rsidRPr="00E47F13">
        <w:rPr>
          <w:rFonts w:ascii="Times New Roman" w:hAnsi="Times New Roman"/>
          <w:sz w:val="28"/>
          <w:szCs w:val="28"/>
          <w:lang w:val="en-US"/>
        </w:rPr>
        <w:t xml:space="preserve"> va maktab taʼlimi tizimida raqamli texnologiyalardan foydalanishni </w:t>
      </w:r>
      <w:r w:rsidR="00E47F13" w:rsidRPr="00E47F13">
        <w:rPr>
          <w:rFonts w:ascii="Times New Roman" w:hAnsi="Times New Roman"/>
          <w:sz w:val="28"/>
          <w:szCs w:val="28"/>
          <w:lang w:val="en-US"/>
        </w:rPr>
        <w:t>takomillashtirish istiqbollari.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jarayonida sun’iy intrellekt texnologiyasi imkoniyatlarini kengaytirish bugungi zamonning rivojlanish tendensiyalaridan biridir. Bugungi jamiyatning yangi davrga mos intellektini rivojlantirish imkoniyatlarini o‘rganib chiqqan holda, ta’lim sohasi oldiga yangi talabalarni qo‘yadi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keng qamrovdagi ta’limiy islohotlarni amalga oshirish zarurligini ta’kidlaydi. Pedagogik texnologiyalar yordamida ta’lim berish bosqichiga yangicha mazmun ya’ni sun’iy intellektni joriy etish orqali nafqat bugungi davr muammolariga yechim izlash, balki ta’lim sifati samaradorligini yangi bosqichga olib chiqishda hamda kelajak jamiyatlari uchun zarur pedagog kadrlarni ishlab chiqarishda zamonaviy yondashuvlarni talab qilishi bilan chambarchas bog‘liqdir. Aynan ta’lim jarayonida o‘qituvchi xodimlarning bilim, ko‘nikma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pedagogik mahoratlarini sezilarli darajada oshirib, bugungi zamonaviy texnologiyalarni tadbiq etish yo‘li orqali ta’lim jarayonini yangi bosqichga olib chiqish uchun zamin yaratdi.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Sun’iy intellekt imkoniyatlari shu kabi jarayonlar uchun ta’lim maqsadlariga erishishdagi muhim qadamlarni taqdim etadi. Hozirgi ta’lim transformatsiya jarayonlarini yangi bosqichga olib chiqishda integratsiyalashuv orqali ta’lim tizimi oldiga yangi vazifalarni qo‘ydi. Pandemiya dvridan so‘ng, o‘quv faoliyat </w:t>
      </w:r>
      <w:r w:rsidRPr="00E47F13">
        <w:rPr>
          <w:rFonts w:ascii="Times New Roman" w:hAnsi="Times New Roman"/>
          <w:sz w:val="28"/>
          <w:szCs w:val="28"/>
          <w:lang w:val="en-US"/>
        </w:rPr>
        <w:lastRenderedPageBreak/>
        <w:t xml:space="preserve">amaliyotlarida raqamli texnologiyalar, shuningdek, pedagog kadrlarning zamonaviy ta’lim muhiti uchun raqamli kompetensiya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ko‘bnikmalarini rivojlantirish talabini namoyon qildi. Shu bilan birga ta’limning innovatsion yondashuvlari ya’ni “inson + texnologiya” tamoyili asosida </w:t>
      </w:r>
      <w:r w:rsidRPr="000B061D">
        <w:rPr>
          <w:rFonts w:ascii="Times New Roman" w:hAnsi="Times New Roman"/>
          <w:b/>
          <w:sz w:val="28"/>
          <w:szCs w:val="28"/>
          <w:lang w:val="en-US"/>
        </w:rPr>
        <w:t>blended learning</w:t>
      </w:r>
      <w:r w:rsidRPr="00E47F13">
        <w:rPr>
          <w:rFonts w:ascii="Times New Roman" w:hAnsi="Times New Roman"/>
          <w:sz w:val="28"/>
          <w:szCs w:val="28"/>
          <w:lang w:val="en-US"/>
        </w:rPr>
        <w:t xml:space="preserve"> (aralash ta’lim) kabi modellarini yangilashda katta salohiyat zarurligini </w:t>
      </w:r>
      <w:proofErr w:type="gramStart"/>
      <w:r w:rsidRPr="00E47F13">
        <w:rPr>
          <w:rFonts w:ascii="Times New Roman" w:hAnsi="Times New Roman"/>
          <w:sz w:val="28"/>
          <w:szCs w:val="28"/>
          <w:lang w:val="en-US"/>
        </w:rPr>
        <w:t>ko‘rsatib</w:t>
      </w:r>
      <w:proofErr w:type="gramEnd"/>
      <w:r w:rsidRPr="00E47F13">
        <w:rPr>
          <w:rFonts w:ascii="Times New Roman" w:hAnsi="Times New Roman"/>
          <w:sz w:val="28"/>
          <w:szCs w:val="28"/>
          <w:lang w:val="en-US"/>
        </w:rPr>
        <w:t xml:space="preserve"> berdi.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XXI </w:t>
      </w:r>
      <w:proofErr w:type="gramStart"/>
      <w:r w:rsidRPr="00E47F13">
        <w:rPr>
          <w:rFonts w:ascii="Times New Roman" w:hAnsi="Times New Roman"/>
          <w:sz w:val="28"/>
          <w:szCs w:val="28"/>
          <w:lang w:val="en-US"/>
        </w:rPr>
        <w:t>asr</w:t>
      </w:r>
      <w:proofErr w:type="gramEnd"/>
      <w:r w:rsidRPr="00E47F13">
        <w:rPr>
          <w:rFonts w:ascii="Times New Roman" w:hAnsi="Times New Roman"/>
          <w:sz w:val="28"/>
          <w:szCs w:val="28"/>
          <w:lang w:val="en-US"/>
        </w:rPr>
        <w:t xml:space="preserve"> davrida pedagog kadrlarning uzluksiz kasbiy rivojlanishni to‘liq qamrab olgan, “Hayot davomida o‘qish” tamoyilining joriy etilganligi ta’lim tizimini raqamlashtirish islohotlari davrida tub burilish bo‘lib, ta’lim uchun yangi jarayonlar davrining raqamli transformatsiya bosqichlarini joriy etisilishi faol amalga oshirildi. Shuningdek, pedagog kadrlar “Hayot davomida o‘qish” tamoyili asosida bugungi kunga kelib, uzluksiz kasbiy rivojlantirish tizimi yordamida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 tizimi pedgog kadrlari tomonidan ta’lim olishning muqobil shakllaridan foydalanishlari ta’minlandi, ya’ni:</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Ishlab chiqarishdan ajralgan holda ta’lim olish</w:t>
      </w:r>
      <w:r w:rsidRPr="00E47F13">
        <w:rPr>
          <w:rFonts w:ascii="Times New Roman" w:hAnsi="Times New Roman"/>
          <w:sz w:val="28"/>
          <w:szCs w:val="28"/>
          <w:lang w:val="en-US"/>
        </w:rPr>
        <w:t xml:space="preserve"> – o‘qituvchi xodimlar tomonidan asosiy ish joylaridan ajralgan holda ixtisoslahtirilgan ta’lim muassasalarida ta’lim olishni nazarda tutib, ko‘chma (xodimning yashash hududi)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stajirovka shakllari yordamida tashkil etilishi mumkin bo‘ladi.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 xml:space="preserve">Ishlab chiqarishdan ajralmagan holda ta’lim olish </w:t>
      </w:r>
      <w:r w:rsidRPr="00E47F13">
        <w:rPr>
          <w:rFonts w:ascii="Times New Roman" w:hAnsi="Times New Roman"/>
          <w:sz w:val="28"/>
          <w:szCs w:val="28"/>
          <w:lang w:val="en-US"/>
        </w:rPr>
        <w:t xml:space="preserve">– pedagog xodimlarning o‘z mehnat faoliyati davomida o‘quvchilarning ta’til kunlari va o‘qituvchining metodik kunlari davrida amalga oshiriladi. Ishlab chiqarishdan ajralmagan holda ta’lim olish masofaviy shaklda ham amalga oshirilishi mumkin.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Masofaviy ta’lim</w:t>
      </w:r>
      <w:r w:rsidRPr="00E47F13">
        <w:rPr>
          <w:rFonts w:ascii="Times New Roman" w:hAnsi="Times New Roman"/>
          <w:sz w:val="28"/>
          <w:szCs w:val="28"/>
          <w:lang w:val="en-US"/>
        </w:rPr>
        <w:t xml:space="preserve"> </w:t>
      </w:r>
      <w:proofErr w:type="gramStart"/>
      <w:r w:rsidRPr="00E47F13">
        <w:rPr>
          <w:rFonts w:ascii="Times New Roman" w:hAnsi="Times New Roman"/>
          <w:sz w:val="28"/>
          <w:szCs w:val="28"/>
          <w:lang w:val="en-US"/>
        </w:rPr>
        <w:t>-  Bu</w:t>
      </w:r>
      <w:proofErr w:type="gramEnd"/>
      <w:r w:rsidRPr="00E47F13">
        <w:rPr>
          <w:rFonts w:ascii="Times New Roman" w:hAnsi="Times New Roman"/>
          <w:sz w:val="28"/>
          <w:szCs w:val="28"/>
          <w:lang w:val="en-US"/>
        </w:rPr>
        <w:t xml:space="preserve"> jarayonda axborot kommunikatsiya va Internet texnologiyalari yordamida masofaviy ta’lim dastur va o‘quv rejalari asosida pedagog xodimlarning zarur bilim, malaka va ko‘nikmalarini rivojlantirish imkoniyatlariga ega bo‘ladi. Uzluksiz kasbiy riojlantirish jarayoni muayyan masofaviy ta’lim tizimlari orqali ta’lim jarayoni muvofiqlashtiriladi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boshqariladi.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Dual ta’lim</w:t>
      </w:r>
      <w:r w:rsidRPr="00E47F13">
        <w:rPr>
          <w:rFonts w:ascii="Times New Roman" w:hAnsi="Times New Roman"/>
          <w:sz w:val="28"/>
          <w:szCs w:val="28"/>
          <w:lang w:val="en-US"/>
        </w:rPr>
        <w:t xml:space="preserve"> –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ta’limi tizimi pedagog kadrlar Dual ta’lim shakli orqali o‘quv kursning nazariy bilimlarini ta’lim muassasa yoki tashkiloti professorlari tomonidan o‘quv axborotlarga ega bo‘lishi, o‘quv kursning amaliy qismi o‘qituvchi xodimning ta’lim berayotgan muassasasida o‘tashi belgilanadi.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lastRenderedPageBreak/>
        <w:t>Mustaqil ta’lim</w:t>
      </w:r>
      <w:r w:rsidRPr="00E47F13">
        <w:rPr>
          <w:rFonts w:ascii="Times New Roman" w:hAnsi="Times New Roman"/>
          <w:sz w:val="28"/>
          <w:szCs w:val="28"/>
          <w:lang w:val="en-US"/>
        </w:rPr>
        <w:t xml:space="preserve"> – o‘qituvchi xodimlar tomonidanlavozimi va o‘z mutaxassisligi </w:t>
      </w:r>
      <w:proofErr w:type="gramStart"/>
      <w:r w:rsidRPr="00E47F13">
        <w:rPr>
          <w:rFonts w:ascii="Times New Roman" w:hAnsi="Times New Roman"/>
          <w:sz w:val="28"/>
          <w:szCs w:val="28"/>
          <w:lang w:val="en-US"/>
        </w:rPr>
        <w:t>bo‘yicha</w:t>
      </w:r>
      <w:proofErr w:type="gramEnd"/>
      <w:r w:rsidRPr="00E47F13">
        <w:rPr>
          <w:rFonts w:ascii="Times New Roman" w:hAnsi="Times New Roman"/>
          <w:sz w:val="28"/>
          <w:szCs w:val="28"/>
          <w:lang w:val="en-US"/>
        </w:rPr>
        <w:t xml:space="preserve"> zamonaviy bilim, malaka va ko‘nikmalarni uluksiz kasbiy ta’lim muhiti orqali mustaqil o‘zlashtiradi. Pedagogik mahorati malaka talablari asosida elektron platformadan foydalangan holda nazorat materiallari yordamida diagnostika qilinadi. Disgnostika tahlillariga muvofiq, pedagog kadrning mustaqil ta’lim trayektoriyasi yaratiladi va unga mos o‘zlashtirishi loim bo‘lgan o‘quv modular majmuasi o‘qituvchi tomonidan aniqlanib, tarkibidagi mavjud o‘quv mosullar mustaqil </w:t>
      </w:r>
      <w:proofErr w:type="gramStart"/>
      <w:r w:rsidRPr="00E47F13">
        <w:rPr>
          <w:rFonts w:ascii="Times New Roman" w:hAnsi="Times New Roman"/>
          <w:sz w:val="28"/>
          <w:szCs w:val="28"/>
          <w:lang w:val="en-US"/>
        </w:rPr>
        <w:t>holda  o‘zlashtiriladi</w:t>
      </w:r>
      <w:proofErr w:type="gramEnd"/>
      <w:r w:rsidRPr="00E47F13">
        <w:rPr>
          <w:rFonts w:ascii="Times New Roman" w:hAnsi="Times New Roman"/>
          <w:sz w:val="28"/>
          <w:szCs w:val="28"/>
          <w:lang w:val="en-US"/>
        </w:rPr>
        <w:t xml:space="preserve">.  </w:t>
      </w:r>
    </w:p>
    <w:p w:rsidR="00E47F13" w:rsidRDefault="00401001" w:rsidP="00E47F13">
      <w:pPr>
        <w:spacing w:after="0" w:line="360" w:lineRule="auto"/>
        <w:ind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Malaka oshirishning muqobil shakllari – umumiy o‘rta ta’limi tizimi pedagog kadrlarning malakasini oshirishining muqobil shakllari tarkibiga darsliklarga muallif qilish huquqiga ega bo‘lish, doktotlik ilmiy unvoniga ega bo‘lish maqsadida dissertatsiya ishini himoya qilish, xalqaro va Respublika darajasidagi ilmiy-amaliy konferensiyalarda o‘z ma’ruzalari bilan ishtirok etib borish, ilmiy-tadqiqot natijalari asosida xalqaro indeksatsiyalangan bazalarda (Scopus, Web of Science) kabi e’tirof etilgan ilmiy jurnallarda o‘z maqolalarini nashr ettirish, uzluksiz kasbiy rivojlantirish tizimida muqobil malaka oshirish shakllarining ro‘yxati ularga beriladigan kredit ballari ko‘rsatilgan holda vazirlik tomonidan tasdiqlanadi.</w:t>
      </w:r>
      <w:proofErr w:type="gramEnd"/>
      <w:r w:rsidRPr="00E47F13">
        <w:rPr>
          <w:rFonts w:ascii="Times New Roman" w:hAnsi="Times New Roman"/>
          <w:sz w:val="28"/>
          <w:szCs w:val="28"/>
          <w:lang w:val="en-US"/>
        </w:rPr>
        <w:t xml:space="preserve"> Bundan tashqari, o‘qituvchining kasbiy ta’lim yo‘nalishida intellektual salohiyat imkoniyatlarini kengaytirishi, ilmiy asoslangan o‘quv adabiyot materiallari bilan tanishishi, shu bilan birga, dunyoqarashi doirasini kengaytirishi va tafakkur darajasini rivojlantirishi maqsadida sohadagi ilmiy adabiyotlar, ilmiy mazmunga ega maqolalar bilan tanishib borishi bu maktab o‘qituvchisining ta’lim jarayonidagi ko‘nikma va malakasin</w:t>
      </w:r>
      <w:r w:rsidR="00E47F13">
        <w:rPr>
          <w:rFonts w:ascii="Times New Roman" w:hAnsi="Times New Roman"/>
          <w:sz w:val="28"/>
          <w:szCs w:val="28"/>
          <w:lang w:val="en-US"/>
        </w:rPr>
        <w:t>i yuksaltirishga xizmat qiladi.</w:t>
      </w:r>
    </w:p>
    <w:p w:rsid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dunyoda esa shaxs, ya’ni borliqni kuzatuvchi, raqamli texnologiyalar olamida faol, kreativ inson sifatida gavdalanadi. Inson tomonidan yaratilgan raqamli muhitda turli resurslar, </w:t>
      </w:r>
      <w:proofErr w:type="gramStart"/>
      <w:r w:rsidRPr="00E47F13">
        <w:rPr>
          <w:rFonts w:ascii="Times New Roman" w:hAnsi="Times New Roman"/>
          <w:sz w:val="28"/>
          <w:szCs w:val="28"/>
          <w:lang w:val="en-US"/>
        </w:rPr>
        <w:t>ko‘p</w:t>
      </w:r>
      <w:proofErr w:type="gramEnd"/>
      <w:r w:rsidRPr="00E47F13">
        <w:rPr>
          <w:rFonts w:ascii="Times New Roman" w:hAnsi="Times New Roman"/>
          <w:sz w:val="28"/>
          <w:szCs w:val="28"/>
          <w:lang w:val="en-US"/>
        </w:rPr>
        <w:t xml:space="preserve"> o‘lchoviga ega obyektlar va tarmoq yo‘nalishlari faoliyati sabab to‘yinadi, o‘zgartiriladi va boshqariladi. Raqamli vosita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texnologiyalar inson hayotini, atrof-muhitidagi jamiki odamlar o‘rtasidagi muloqot shakllari, inson tafakkuri va qadriyatlari, xulq-atvor strategiyalarini, jamiyat a’zosi sifatidagi ijtimoiy faoliyat tur</w:t>
      </w:r>
      <w:r w:rsidR="00E47F13">
        <w:rPr>
          <w:rFonts w:ascii="Times New Roman" w:hAnsi="Times New Roman"/>
          <w:sz w:val="28"/>
          <w:szCs w:val="28"/>
          <w:lang w:val="en-US"/>
        </w:rPr>
        <w:t>larini o‘zgartirishga undaydi.</w:t>
      </w:r>
      <w:r w:rsidRPr="00E47F13">
        <w:rPr>
          <w:rFonts w:ascii="Times New Roman" w:hAnsi="Times New Roman"/>
          <w:sz w:val="28"/>
          <w:szCs w:val="28"/>
          <w:lang w:val="en-US"/>
        </w:rPr>
        <w:t xml:space="preserve">Bugungi kunda raqamli </w:t>
      </w:r>
      <w:r w:rsidRPr="00E47F13">
        <w:rPr>
          <w:rFonts w:ascii="Times New Roman" w:hAnsi="Times New Roman"/>
          <w:sz w:val="28"/>
          <w:szCs w:val="28"/>
          <w:lang w:val="en-US"/>
        </w:rPr>
        <w:lastRenderedPageBreak/>
        <w:t>muhitdagi shaxs real va virtual dunyoda barcha teng hisoblanib, raqamli voqelikdagi paydo bo‘ladigan qiyinchilik va xavflarni yengib o‘tishni o‘rganishi lozim bo‘lgan “bugunning mavzusi” sifatida qarab kelinmoqda.</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Axborot kommunikatsiya texnologiya imkoniyatlaridan foydalanish zaruratiga aylanishi bilan pedagog kadrlarning raqamli </w:t>
      </w:r>
      <w:proofErr w:type="gramStart"/>
      <w:r w:rsidRPr="00E47F13">
        <w:rPr>
          <w:rFonts w:ascii="Times New Roman" w:hAnsi="Times New Roman"/>
          <w:sz w:val="28"/>
          <w:szCs w:val="28"/>
          <w:lang w:val="en-US"/>
        </w:rPr>
        <w:t>ko‘nikmalarini</w:t>
      </w:r>
      <w:proofErr w:type="gramEnd"/>
      <w:r w:rsidRPr="00E47F13">
        <w:rPr>
          <w:rFonts w:ascii="Times New Roman" w:hAnsi="Times New Roman"/>
          <w:sz w:val="28"/>
          <w:szCs w:val="28"/>
          <w:lang w:val="en-US"/>
        </w:rPr>
        <w:t xml:space="preserve"> rivojlantirish dolzarb vazifalardan bir ekanligi ta’lim jarayonida yaqqol namoyon bo‘lmoqda. Bu jarayonda zamonaviy raqamli ta’lim platforma imkoniyatlaridan foydalangan holda, o‘qituvchidan raqamli kompetensiya, ko‘nikmasi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savodxonligini shakllantirish talabi raqamli ta’lim muhitining asosiy vazifasiga aylandi.</w:t>
      </w:r>
    </w:p>
    <w:p w:rsidR="00401001" w:rsidRPr="00E47F13" w:rsidRDefault="00401001" w:rsidP="00E47F13">
      <w:pPr>
        <w:spacing w:after="0" w:line="360" w:lineRule="auto"/>
        <w:jc w:val="both"/>
        <w:rPr>
          <w:rFonts w:ascii="Times New Roman" w:hAnsi="Times New Roman"/>
          <w:sz w:val="28"/>
          <w:szCs w:val="28"/>
          <w:lang w:val="en-US"/>
        </w:rPr>
      </w:pPr>
      <w:r w:rsidRPr="00E47F13">
        <w:rPr>
          <w:rFonts w:ascii="Times New Roman" w:hAnsi="Times New Roman"/>
          <w:noProof/>
          <w:sz w:val="28"/>
          <w:szCs w:val="28"/>
          <w:lang w:val="en-US" w:eastAsia="en-US"/>
        </w:rPr>
        <w:drawing>
          <wp:inline distT="0" distB="0" distL="0" distR="0">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401001" w:rsidRPr="00E47F13" w:rsidRDefault="00401001" w:rsidP="00E47F13">
      <w:pPr>
        <w:spacing w:after="0" w:line="360" w:lineRule="auto"/>
        <w:jc w:val="center"/>
        <w:rPr>
          <w:rFonts w:ascii="Times New Roman" w:hAnsi="Times New Roman"/>
          <w:sz w:val="28"/>
          <w:szCs w:val="28"/>
          <w:lang w:val="en-US"/>
        </w:rPr>
      </w:pPr>
      <w:r w:rsidRPr="00E47F13">
        <w:rPr>
          <w:rFonts w:ascii="Times New Roman" w:hAnsi="Times New Roman"/>
          <w:b/>
          <w:sz w:val="28"/>
          <w:szCs w:val="28"/>
          <w:lang w:val="en-US"/>
        </w:rPr>
        <w:t>1-rasm.</w:t>
      </w:r>
      <w:r w:rsidRPr="00E47F13">
        <w:rPr>
          <w:rFonts w:ascii="Times New Roman" w:hAnsi="Times New Roman"/>
          <w:sz w:val="28"/>
          <w:szCs w:val="28"/>
          <w:lang w:val="en-US"/>
        </w:rPr>
        <w:t xml:space="preserve"> Raqamli </w:t>
      </w:r>
      <w:proofErr w:type="gramStart"/>
      <w:r w:rsidRPr="00E47F13">
        <w:rPr>
          <w:rFonts w:ascii="Times New Roman" w:hAnsi="Times New Roman"/>
          <w:sz w:val="28"/>
          <w:szCs w:val="28"/>
          <w:lang w:val="en-US"/>
        </w:rPr>
        <w:t>ko‘nikmalar</w:t>
      </w:r>
      <w:proofErr w:type="gramEnd"/>
      <w:r w:rsidRPr="00E47F13">
        <w:rPr>
          <w:rFonts w:ascii="Times New Roman" w:hAnsi="Times New Roman"/>
          <w:sz w:val="28"/>
          <w:szCs w:val="28"/>
          <w:lang w:val="en-US"/>
        </w:rPr>
        <w:t xml:space="preserve"> tarkibi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islohotlarini to‘liq anglash uchun raqamli iqtisodiyot sohasida “raqamli </w:t>
      </w:r>
      <w:proofErr w:type="gramStart"/>
      <w:r w:rsidRPr="00E47F13">
        <w:rPr>
          <w:rFonts w:ascii="Times New Roman" w:hAnsi="Times New Roman"/>
          <w:sz w:val="28"/>
          <w:szCs w:val="28"/>
          <w:lang w:val="en-US"/>
        </w:rPr>
        <w:t>ko‘nikma</w:t>
      </w:r>
      <w:proofErr w:type="gramEnd"/>
      <w:r w:rsidRPr="00E47F13">
        <w:rPr>
          <w:rFonts w:ascii="Times New Roman" w:hAnsi="Times New Roman"/>
          <w:sz w:val="28"/>
          <w:szCs w:val="28"/>
          <w:lang w:val="en-US"/>
        </w:rPr>
        <w:t xml:space="preserve">” tushunchasi ta’lim jarayonini rivojlantirishning o‘ziga xos xususiyatini, zamonaviy pedagog kadrlarga qo‘yiladigan asosiy talablarni belgilashda muhim ahamiyatga egaligini ta’minlaydi. Shuningdek, raqamli iqtisodiyotni rivojlantirish sharoitida shaxsdagi bilim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zamonaviy axborot texnologiyalar, dasturiy mahsulotlardan ta’lim muhitida foydalanish qobilyatini tavsiflovchi raqamli savodxonlik </w:t>
      </w:r>
      <w:r w:rsidR="00E47F13">
        <w:rPr>
          <w:rFonts w:ascii="Times New Roman" w:hAnsi="Times New Roman"/>
          <w:sz w:val="28"/>
          <w:szCs w:val="28"/>
          <w:lang w:val="en-US"/>
        </w:rPr>
        <w:t>va ko‘nikmalarga asoslanadi.</w:t>
      </w:r>
    </w:p>
    <w:p w:rsidR="00401001"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savodxonlik insonning mehnat faoliyati davomida AKT imkoniyatlarini o‘zlashtirishi, zarur o‘quv axborot manbalaridan olingan </w:t>
      </w:r>
      <w:r w:rsidRPr="00E47F13">
        <w:rPr>
          <w:rFonts w:ascii="Times New Roman" w:hAnsi="Times New Roman"/>
          <w:sz w:val="28"/>
          <w:szCs w:val="28"/>
          <w:lang w:val="en-US"/>
        </w:rPr>
        <w:lastRenderedPageBreak/>
        <w:t>ma’lumotlarni tahlil qilishi va baholashi natijasida universal qobilyatlari raqamli ta’lim muhiti uchun zarir ko‘nikmalari shakllantiradi.</w:t>
      </w:r>
    </w:p>
    <w:p w:rsidR="001116D3" w:rsidRDefault="001116D3" w:rsidP="00E47F13">
      <w:pPr>
        <w:spacing w:after="0" w:line="360" w:lineRule="auto"/>
        <w:ind w:firstLine="709"/>
        <w:jc w:val="both"/>
        <w:rPr>
          <w:rFonts w:ascii="Times New Roman" w:hAnsi="Times New Roman"/>
          <w:sz w:val="28"/>
          <w:szCs w:val="28"/>
          <w:lang w:val="en-US"/>
        </w:rPr>
      </w:pPr>
    </w:p>
    <w:p w:rsidR="001116D3" w:rsidRPr="001116D3" w:rsidRDefault="001116D3" w:rsidP="001116D3">
      <w:pPr>
        <w:spacing w:after="0" w:line="360" w:lineRule="auto"/>
        <w:jc w:val="center"/>
        <w:rPr>
          <w:rFonts w:ascii="Times New Roman" w:hAnsi="Times New Roman"/>
          <w:b/>
          <w:sz w:val="28"/>
          <w:szCs w:val="28"/>
          <w:lang w:val="en-US"/>
        </w:rPr>
      </w:pPr>
      <w:r w:rsidRPr="001116D3">
        <w:rPr>
          <w:rFonts w:ascii="Times New Roman" w:hAnsi="Times New Roman"/>
          <w:b/>
          <w:sz w:val="28"/>
          <w:szCs w:val="28"/>
          <w:lang w:val="en-US"/>
        </w:rPr>
        <w:t xml:space="preserve">1.2-§.O‘quvchilarni raqamli teхnologiyalar vositasida tadqiqotchilik faoliyatiga tayyorlashning tashkiliy-рedagogik </w:t>
      </w:r>
      <w:proofErr w:type="gramStart"/>
      <w:r w:rsidRPr="001116D3">
        <w:rPr>
          <w:rFonts w:ascii="Times New Roman" w:hAnsi="Times New Roman"/>
          <w:b/>
          <w:sz w:val="28"/>
          <w:szCs w:val="28"/>
          <w:lang w:val="en-US"/>
        </w:rPr>
        <w:t>va</w:t>
      </w:r>
      <w:proofErr w:type="gramEnd"/>
      <w:r w:rsidRPr="001116D3">
        <w:rPr>
          <w:rFonts w:ascii="Times New Roman" w:hAnsi="Times New Roman"/>
          <w:b/>
          <w:sz w:val="28"/>
          <w:szCs w:val="28"/>
          <w:lang w:val="en-US"/>
        </w:rPr>
        <w:t xml:space="preserve"> ilmiy asрektlari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O‘zbekiston Respublikasining ta’lim sohasi, xususan, o‘quvchilarning ilmiy tadqiqot faoliyatini</w:t>
      </w:r>
      <w:r>
        <w:rPr>
          <w:rFonts w:ascii="Times New Roman" w:hAnsi="Times New Roman"/>
          <w:sz w:val="28"/>
          <w:szCs w:val="28"/>
          <w:lang w:val="en-US"/>
        </w:rPr>
        <w:t xml:space="preserve"> </w:t>
      </w:r>
      <w:r w:rsidRPr="001116D3">
        <w:rPr>
          <w:rFonts w:ascii="Times New Roman" w:hAnsi="Times New Roman"/>
          <w:sz w:val="28"/>
          <w:szCs w:val="28"/>
          <w:lang w:val="en-US"/>
        </w:rPr>
        <w:t>rivojlantirishga qaratilgan normativ-huquqiy hujjatlar orqali belgilangan. O‘zbekiston</w:t>
      </w:r>
      <w:r>
        <w:rPr>
          <w:rFonts w:ascii="Times New Roman" w:hAnsi="Times New Roman"/>
          <w:sz w:val="28"/>
          <w:szCs w:val="28"/>
          <w:lang w:val="en-US"/>
        </w:rPr>
        <w:t xml:space="preserve"> </w:t>
      </w:r>
      <w:r w:rsidRPr="001116D3">
        <w:rPr>
          <w:rFonts w:ascii="Times New Roman" w:hAnsi="Times New Roman"/>
          <w:sz w:val="28"/>
          <w:szCs w:val="28"/>
          <w:lang w:val="en-US"/>
        </w:rPr>
        <w:t>Respublikasi “Ta’lim to‘g‘risida”gi qonuni ta’limda zamonaviy metodikalar, raqamli</w:t>
      </w:r>
      <w:r>
        <w:rPr>
          <w:rFonts w:ascii="Times New Roman" w:hAnsi="Times New Roman"/>
          <w:sz w:val="28"/>
          <w:szCs w:val="28"/>
          <w:lang w:val="en-US"/>
        </w:rPr>
        <w:t xml:space="preserve"> </w:t>
      </w:r>
      <w:r w:rsidRPr="001116D3">
        <w:rPr>
          <w:rFonts w:ascii="Times New Roman" w:hAnsi="Times New Roman"/>
          <w:sz w:val="28"/>
          <w:szCs w:val="28"/>
          <w:lang w:val="en-US"/>
        </w:rPr>
        <w:t>texnologiyalar va pedagogik texnologiyalarni qo‘llashning zarurligini ta'kidlaydi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w:t>
      </w:r>
    </w:p>
    <w:p w:rsidR="001116D3" w:rsidRPr="001116D3" w:rsidRDefault="001116D3" w:rsidP="001116D3">
      <w:pPr>
        <w:spacing w:after="0" w:line="360" w:lineRule="auto"/>
        <w:ind w:firstLine="709"/>
        <w:jc w:val="both"/>
        <w:rPr>
          <w:rFonts w:ascii="Times New Roman" w:hAnsi="Times New Roman"/>
          <w:sz w:val="28"/>
          <w:szCs w:val="28"/>
          <w:lang w:val="en-US"/>
        </w:rPr>
      </w:pPr>
      <w:proofErr w:type="gramStart"/>
      <w:r w:rsidRPr="001116D3">
        <w:rPr>
          <w:rFonts w:ascii="Times New Roman" w:hAnsi="Times New Roman"/>
          <w:sz w:val="28"/>
          <w:szCs w:val="28"/>
          <w:lang w:val="en-US"/>
        </w:rPr>
        <w:t>O‘zbekiston Respublikasining “O‘quvchilarning bilim olish faoliyatini nazorat qilish</w:t>
      </w:r>
      <w:r>
        <w:rPr>
          <w:rFonts w:ascii="Times New Roman" w:hAnsi="Times New Roman"/>
          <w:sz w:val="28"/>
          <w:szCs w:val="28"/>
          <w:lang w:val="en-US"/>
        </w:rPr>
        <w:t xml:space="preserve"> </w:t>
      </w:r>
      <w:r w:rsidRPr="001116D3">
        <w:rPr>
          <w:rFonts w:ascii="Times New Roman" w:hAnsi="Times New Roman"/>
          <w:sz w:val="28"/>
          <w:szCs w:val="28"/>
          <w:lang w:val="en-US"/>
        </w:rPr>
        <w:t>to‘g‘risidagi nizom” va “Ilmiy-texnikaviy taraqqiyot va innovatsiyalarni rivojlantirish” bo‘yicha</w:t>
      </w:r>
      <w:r>
        <w:rPr>
          <w:rFonts w:ascii="Times New Roman" w:hAnsi="Times New Roman"/>
          <w:sz w:val="28"/>
          <w:szCs w:val="28"/>
          <w:lang w:val="en-US"/>
        </w:rPr>
        <w:t xml:space="preserve"> </w:t>
      </w:r>
      <w:r w:rsidRPr="001116D3">
        <w:rPr>
          <w:rFonts w:ascii="Times New Roman" w:hAnsi="Times New Roman"/>
          <w:sz w:val="28"/>
          <w:szCs w:val="28"/>
          <w:lang w:val="en-US"/>
        </w:rPr>
        <w:t>qarorlari ta’lim tizimida ilmiy tadqiqot va amaliy izlanishlarni rag‘batlantirishga</w:t>
      </w:r>
      <w:r>
        <w:rPr>
          <w:rFonts w:ascii="Times New Roman" w:hAnsi="Times New Roman"/>
          <w:sz w:val="28"/>
          <w:szCs w:val="28"/>
          <w:lang w:val="en-US"/>
        </w:rPr>
        <w:t xml:space="preserve"> </w:t>
      </w:r>
      <w:r w:rsidRPr="001116D3">
        <w:rPr>
          <w:rFonts w:ascii="Times New Roman" w:hAnsi="Times New Roman"/>
          <w:sz w:val="28"/>
          <w:szCs w:val="28"/>
          <w:lang w:val="en-US"/>
        </w:rPr>
        <w:t>qaratilgan.[2,3] Ushbu normativ hujjatlar o‘quvchilarning ilmiy izlanishlarga bo‘lgan</w:t>
      </w:r>
      <w:r>
        <w:rPr>
          <w:rFonts w:ascii="Times New Roman" w:hAnsi="Times New Roman"/>
          <w:sz w:val="28"/>
          <w:szCs w:val="28"/>
          <w:lang w:val="en-US"/>
        </w:rPr>
        <w:t xml:space="preserve"> </w:t>
      </w:r>
      <w:r w:rsidRPr="001116D3">
        <w:rPr>
          <w:rFonts w:ascii="Times New Roman" w:hAnsi="Times New Roman"/>
          <w:sz w:val="28"/>
          <w:szCs w:val="28"/>
          <w:lang w:val="en-US"/>
        </w:rPr>
        <w:t>qiziqishini oshirish, ularni mustaqil tadqiqotlar olib borishga rag‘batlantirish va pedagogik</w:t>
      </w:r>
      <w:r>
        <w:rPr>
          <w:rFonts w:ascii="Times New Roman" w:hAnsi="Times New Roman"/>
          <w:sz w:val="28"/>
          <w:szCs w:val="28"/>
          <w:lang w:val="en-US"/>
        </w:rPr>
        <w:t xml:space="preserve"> </w:t>
      </w:r>
      <w:r w:rsidRPr="001116D3">
        <w:rPr>
          <w:rFonts w:ascii="Times New Roman" w:hAnsi="Times New Roman"/>
          <w:sz w:val="28"/>
          <w:szCs w:val="28"/>
          <w:lang w:val="en-US"/>
        </w:rPr>
        <w:t>vositalarni, jumladan raqamli texnologiyalarni ilmiy faoliyatga moslashtirishni taqozo etadi.</w:t>
      </w:r>
      <w:proofErr w:type="gramEnd"/>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Shuningdek, O‘zbekiston Respublikasi Prezidentining “Ilmiy tadqiqotlarni qo‘llab-quvvatlash</w:t>
      </w:r>
      <w:r>
        <w:rPr>
          <w:rFonts w:ascii="Times New Roman" w:hAnsi="Times New Roman"/>
          <w:sz w:val="28"/>
          <w:szCs w:val="28"/>
          <w:lang w:val="en-US"/>
        </w:rPr>
        <w:t xml:space="preserve"> </w:t>
      </w:r>
      <w:r w:rsidRPr="001116D3">
        <w:rPr>
          <w:rFonts w:ascii="Times New Roman" w:hAnsi="Times New Roman"/>
          <w:sz w:val="28"/>
          <w:szCs w:val="28"/>
          <w:lang w:val="en-US"/>
        </w:rPr>
        <w:t>va ijtimoiy-iqtisodiy sohalarga tatbiq etishni rivojlantirish” haqidagi farmonlari ilmiy tadqiqot</w:t>
      </w:r>
      <w:r>
        <w:rPr>
          <w:rFonts w:ascii="Times New Roman" w:hAnsi="Times New Roman"/>
          <w:sz w:val="28"/>
          <w:szCs w:val="28"/>
          <w:lang w:val="en-US"/>
        </w:rPr>
        <w:t xml:space="preserve"> </w:t>
      </w:r>
      <w:r w:rsidRPr="001116D3">
        <w:rPr>
          <w:rFonts w:ascii="Times New Roman" w:hAnsi="Times New Roman"/>
          <w:sz w:val="28"/>
          <w:szCs w:val="28"/>
          <w:lang w:val="en-US"/>
        </w:rPr>
        <w:t>faoliyatining jamiyat taraqqiyotidagi o‘rnini ta'kidlaydi va bu faoliyatning o‘quvchilarga</w:t>
      </w:r>
      <w:r>
        <w:rPr>
          <w:rFonts w:ascii="Times New Roman" w:hAnsi="Times New Roman"/>
          <w:sz w:val="28"/>
          <w:szCs w:val="28"/>
          <w:lang w:val="en-US"/>
        </w:rPr>
        <w:t xml:space="preserve"> </w:t>
      </w:r>
      <w:r w:rsidRPr="001116D3">
        <w:rPr>
          <w:rFonts w:ascii="Times New Roman" w:hAnsi="Times New Roman"/>
          <w:sz w:val="28"/>
          <w:szCs w:val="28"/>
          <w:lang w:val="en-US"/>
        </w:rPr>
        <w:t>yanada kengroq joriy etilishini nazarda tutadi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4] Raqamli texnologiyalar ilmiy tadqiqotlarni</w:t>
      </w:r>
      <w:r>
        <w:rPr>
          <w:rFonts w:ascii="Times New Roman" w:hAnsi="Times New Roman"/>
          <w:sz w:val="28"/>
          <w:szCs w:val="28"/>
          <w:lang w:val="en-US"/>
        </w:rPr>
        <w:t xml:space="preserve"> </w:t>
      </w:r>
      <w:r w:rsidRPr="001116D3">
        <w:rPr>
          <w:rFonts w:ascii="Times New Roman" w:hAnsi="Times New Roman"/>
          <w:sz w:val="28"/>
          <w:szCs w:val="28"/>
          <w:lang w:val="en-US"/>
        </w:rPr>
        <w:t>amalga oshirishda va natijalarini tahlil qilishda muhim vosita sifatida foydalanilishi kerak.[5]</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 ta’lim jarayonining eng muhim</w:t>
      </w:r>
      <w:r>
        <w:rPr>
          <w:rFonts w:ascii="Times New Roman" w:hAnsi="Times New Roman"/>
          <w:sz w:val="28"/>
          <w:szCs w:val="28"/>
          <w:lang w:val="en-US"/>
        </w:rPr>
        <w:t xml:space="preserve">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kompleks vazifalaridan biridir. Jamiyatda bilimli va o‘z sohasida malakali mutaxassislarni</w:t>
      </w:r>
      <w:r>
        <w:rPr>
          <w:rFonts w:ascii="Times New Roman" w:hAnsi="Times New Roman"/>
          <w:sz w:val="28"/>
          <w:szCs w:val="28"/>
          <w:lang w:val="en-US"/>
        </w:rPr>
        <w:t xml:space="preserve"> </w:t>
      </w:r>
      <w:r w:rsidRPr="001116D3">
        <w:rPr>
          <w:rFonts w:ascii="Times New Roman" w:hAnsi="Times New Roman"/>
          <w:sz w:val="28"/>
          <w:szCs w:val="28"/>
          <w:lang w:val="en-US"/>
        </w:rPr>
        <w:t>tayyorlashda ilmiy tadqiqot ko‘nikmalarini rivojlantirishning alohida o‘rni bor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6] Shu sababli,</w:t>
      </w:r>
      <w:r>
        <w:rPr>
          <w:rFonts w:ascii="Times New Roman" w:hAnsi="Times New Roman"/>
          <w:sz w:val="28"/>
          <w:szCs w:val="28"/>
          <w:lang w:val="en-US"/>
        </w:rPr>
        <w:t xml:space="preserve"> </w:t>
      </w:r>
      <w:r w:rsidRPr="001116D3">
        <w:rPr>
          <w:rFonts w:ascii="Times New Roman" w:hAnsi="Times New Roman"/>
          <w:sz w:val="28"/>
          <w:szCs w:val="28"/>
          <w:lang w:val="en-US"/>
        </w:rPr>
        <w:t>ilmiy izlanishlarni o‘rganish, tushunish va amalga oshirish ta’lim tizimining asosi sifatida</w:t>
      </w:r>
      <w:r>
        <w:rPr>
          <w:rFonts w:ascii="Times New Roman" w:hAnsi="Times New Roman"/>
          <w:sz w:val="28"/>
          <w:szCs w:val="28"/>
          <w:lang w:val="en-US"/>
        </w:rPr>
        <w:t xml:space="preserve"> </w:t>
      </w:r>
      <w:r w:rsidRPr="001116D3">
        <w:rPr>
          <w:rFonts w:ascii="Times New Roman" w:hAnsi="Times New Roman"/>
          <w:sz w:val="28"/>
          <w:szCs w:val="28"/>
          <w:lang w:val="en-US"/>
        </w:rPr>
        <w:t>ta’lim jarayoniga joriy etilgan pedagogik vositalar orqali, ayniqsa, raqamli texnologiyalar</w:t>
      </w:r>
      <w:r>
        <w:rPr>
          <w:rFonts w:ascii="Times New Roman" w:hAnsi="Times New Roman"/>
          <w:sz w:val="28"/>
          <w:szCs w:val="28"/>
          <w:lang w:val="en-US"/>
        </w:rPr>
        <w:t xml:space="preserve"> </w:t>
      </w:r>
      <w:r w:rsidRPr="001116D3">
        <w:rPr>
          <w:rFonts w:ascii="Times New Roman" w:hAnsi="Times New Roman"/>
          <w:sz w:val="28"/>
          <w:szCs w:val="28"/>
          <w:lang w:val="en-US"/>
        </w:rPr>
        <w:t>yordamida samarali rivojlanadi.[7]</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lastRenderedPageBreak/>
        <w:t>Ushbu ilmiy maqolada, o‘quvchilarning ilmiy tadqiqot ko‘nikmalarini shakllantirishda</w:t>
      </w:r>
      <w:r>
        <w:rPr>
          <w:rFonts w:ascii="Times New Roman" w:hAnsi="Times New Roman"/>
          <w:sz w:val="28"/>
          <w:szCs w:val="28"/>
          <w:lang w:val="en-US"/>
        </w:rPr>
        <w:t xml:space="preserve"> </w:t>
      </w:r>
      <w:r w:rsidRPr="001116D3">
        <w:rPr>
          <w:rFonts w:ascii="Times New Roman" w:hAnsi="Times New Roman"/>
          <w:sz w:val="28"/>
          <w:szCs w:val="28"/>
          <w:lang w:val="en-US"/>
        </w:rPr>
        <w:t>pedagogik vositalar qanday samarali qo‘llanishi mumkinligi, raqamli texnologiyalar asosida</w:t>
      </w:r>
      <w:r>
        <w:rPr>
          <w:rFonts w:ascii="Times New Roman" w:hAnsi="Times New Roman"/>
          <w:sz w:val="28"/>
          <w:szCs w:val="28"/>
          <w:lang w:val="en-US"/>
        </w:rPr>
        <w:t xml:space="preserve"> </w:t>
      </w:r>
      <w:r w:rsidRPr="001116D3">
        <w:rPr>
          <w:rFonts w:ascii="Times New Roman" w:hAnsi="Times New Roman"/>
          <w:sz w:val="28"/>
          <w:szCs w:val="28"/>
          <w:lang w:val="en-US"/>
        </w:rPr>
        <w:t>amalga oshiriladigan amaliy tadqiqotlar va ilg‘or metodlar tahlil qilinadi. Shuningdek,</w:t>
      </w:r>
      <w:r>
        <w:rPr>
          <w:rFonts w:ascii="Times New Roman" w:hAnsi="Times New Roman"/>
          <w:sz w:val="28"/>
          <w:szCs w:val="28"/>
          <w:lang w:val="en-US"/>
        </w:rPr>
        <w:t xml:space="preserve"> </w:t>
      </w:r>
      <w:r w:rsidRPr="001116D3">
        <w:rPr>
          <w:rFonts w:ascii="Times New Roman" w:hAnsi="Times New Roman"/>
          <w:sz w:val="28"/>
          <w:szCs w:val="28"/>
          <w:lang w:val="en-US"/>
        </w:rPr>
        <w:t>o‘quvchilarning ilmiy izlanish faoliyatini rivojlantirish uchun zarur bo‘lgan pedagogik</w:t>
      </w:r>
      <w:r>
        <w:rPr>
          <w:rFonts w:ascii="Times New Roman" w:hAnsi="Times New Roman"/>
          <w:sz w:val="28"/>
          <w:szCs w:val="28"/>
          <w:lang w:val="en-US"/>
        </w:rPr>
        <w:t xml:space="preserve"> </w:t>
      </w:r>
      <w:r w:rsidRPr="001116D3">
        <w:rPr>
          <w:rFonts w:ascii="Times New Roman" w:hAnsi="Times New Roman"/>
          <w:sz w:val="28"/>
          <w:szCs w:val="28"/>
          <w:lang w:val="en-US"/>
        </w:rPr>
        <w:t>vositalar, metodlar va innovatsion yondashuvlar, jumladan raqamli texnologiyalar</w:t>
      </w:r>
      <w:r>
        <w:rPr>
          <w:rFonts w:ascii="Times New Roman" w:hAnsi="Times New Roman"/>
          <w:sz w:val="28"/>
          <w:szCs w:val="28"/>
          <w:lang w:val="en-US"/>
        </w:rPr>
        <w:t xml:space="preserve"> </w:t>
      </w:r>
      <w:r w:rsidRPr="001116D3">
        <w:rPr>
          <w:rFonts w:ascii="Times New Roman" w:hAnsi="Times New Roman"/>
          <w:sz w:val="28"/>
          <w:szCs w:val="28"/>
          <w:lang w:val="en-US"/>
        </w:rPr>
        <w:t>o‘rganiladi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8] Bu esa ta’lim sifatini oshirish, ilmiy faoliyatni rivojlantirish va o‘quvchilarning</w:t>
      </w:r>
      <w:r>
        <w:rPr>
          <w:rFonts w:ascii="Times New Roman" w:hAnsi="Times New Roman"/>
          <w:sz w:val="28"/>
          <w:szCs w:val="28"/>
          <w:lang w:val="en-US"/>
        </w:rPr>
        <w:t xml:space="preserve"> </w:t>
      </w:r>
      <w:r w:rsidRPr="001116D3">
        <w:rPr>
          <w:rFonts w:ascii="Times New Roman" w:hAnsi="Times New Roman"/>
          <w:sz w:val="28"/>
          <w:szCs w:val="28"/>
          <w:lang w:val="en-US"/>
        </w:rPr>
        <w:t>jamiyatda bilimga asoslangan pozitsiyasini mustahkamlashga xizmat qiladi.[9]</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vositalarning roli</w:t>
      </w:r>
      <w:r>
        <w:rPr>
          <w:rFonts w:ascii="Times New Roman" w:hAnsi="Times New Roman"/>
          <w:sz w:val="28"/>
          <w:szCs w:val="28"/>
          <w:lang w:val="en-US"/>
        </w:rPr>
        <w:t xml:space="preserve"> </w:t>
      </w:r>
      <w:r w:rsidRPr="001116D3">
        <w:rPr>
          <w:rFonts w:ascii="Times New Roman" w:hAnsi="Times New Roman"/>
          <w:sz w:val="28"/>
          <w:szCs w:val="28"/>
          <w:lang w:val="en-US"/>
        </w:rPr>
        <w:t xml:space="preserve">haqida umumiy tushuncha beruvchi asosiy adabiyotlardan biri pedagogika fanlari </w:t>
      </w:r>
      <w:proofErr w:type="gramStart"/>
      <w:r w:rsidRPr="001116D3">
        <w:rPr>
          <w:rFonts w:ascii="Times New Roman" w:hAnsi="Times New Roman"/>
          <w:sz w:val="28"/>
          <w:szCs w:val="28"/>
          <w:lang w:val="en-US"/>
        </w:rPr>
        <w:t>bo‘yicha</w:t>
      </w:r>
      <w:proofErr w:type="gramEnd"/>
      <w:r>
        <w:rPr>
          <w:rFonts w:ascii="Times New Roman" w:hAnsi="Times New Roman"/>
          <w:sz w:val="28"/>
          <w:szCs w:val="28"/>
          <w:lang w:val="en-US"/>
        </w:rPr>
        <w:t xml:space="preserve"> </w:t>
      </w:r>
      <w:r w:rsidRPr="001116D3">
        <w:rPr>
          <w:rFonts w:ascii="Times New Roman" w:hAnsi="Times New Roman"/>
          <w:sz w:val="28"/>
          <w:szCs w:val="28"/>
          <w:lang w:val="en-US"/>
        </w:rPr>
        <w:t xml:space="preserve">yaratilgan ilmiy ishlar va qo‘llanmalardir. Masalan, M. A. Kholmatov, M. Sh. Ismoilov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A. F.</w:t>
      </w:r>
      <w:r>
        <w:rPr>
          <w:rFonts w:ascii="Times New Roman" w:hAnsi="Times New Roman"/>
          <w:sz w:val="28"/>
          <w:szCs w:val="28"/>
          <w:lang w:val="en-US"/>
        </w:rPr>
        <w:t xml:space="preserve"> </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Kadyrov kabi pedagogika mutaxassislari ilmiy izlanishlar orqali ta’lim jarayonida metodik</w:t>
      </w:r>
      <w:r>
        <w:rPr>
          <w:rFonts w:ascii="Times New Roman" w:hAnsi="Times New Roman"/>
          <w:sz w:val="28"/>
          <w:szCs w:val="28"/>
          <w:lang w:val="en-US"/>
        </w:rPr>
        <w:t xml:space="preserve"> </w:t>
      </w:r>
      <w:r w:rsidRPr="001116D3">
        <w:rPr>
          <w:rFonts w:ascii="Times New Roman" w:hAnsi="Times New Roman"/>
          <w:sz w:val="28"/>
          <w:szCs w:val="28"/>
          <w:lang w:val="en-US"/>
        </w:rPr>
        <w:t>yondashuvlarning samaradorligini ko‘rsatganlar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10]</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N. D. Gritsenko o‘quvchilarda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rivojlantirish jarayonida</w:t>
      </w:r>
      <w:r>
        <w:rPr>
          <w:rFonts w:ascii="Times New Roman" w:hAnsi="Times New Roman"/>
          <w:sz w:val="28"/>
          <w:szCs w:val="28"/>
          <w:lang w:val="en-US"/>
        </w:rPr>
        <w:t xml:space="preserve"> </w:t>
      </w:r>
      <w:r w:rsidRPr="001116D3">
        <w:rPr>
          <w:rFonts w:ascii="Times New Roman" w:hAnsi="Times New Roman"/>
          <w:sz w:val="28"/>
          <w:szCs w:val="28"/>
          <w:lang w:val="en-US"/>
        </w:rPr>
        <w:t>pedagogik metodologiyaning rolini ko‘rsatadi. U ilmiy izlanish metodlarini ta’lim jarayonida</w:t>
      </w:r>
      <w:r>
        <w:rPr>
          <w:rFonts w:ascii="Times New Roman" w:hAnsi="Times New Roman"/>
          <w:sz w:val="28"/>
          <w:szCs w:val="28"/>
          <w:lang w:val="en-US"/>
        </w:rPr>
        <w:t xml:space="preserve"> </w:t>
      </w:r>
      <w:r w:rsidRPr="001116D3">
        <w:rPr>
          <w:rFonts w:ascii="Times New Roman" w:hAnsi="Times New Roman"/>
          <w:sz w:val="28"/>
          <w:szCs w:val="28"/>
          <w:lang w:val="en-US"/>
        </w:rPr>
        <w:t>qo‘llashda metodik vositalarning samaradorligi, ularni o‘quvchilarning individual</w:t>
      </w:r>
      <w:r>
        <w:rPr>
          <w:rFonts w:ascii="Times New Roman" w:hAnsi="Times New Roman"/>
          <w:sz w:val="28"/>
          <w:szCs w:val="28"/>
          <w:lang w:val="en-US"/>
        </w:rPr>
        <w:t xml:space="preserve"> </w:t>
      </w:r>
      <w:r w:rsidRPr="001116D3">
        <w:rPr>
          <w:rFonts w:ascii="Times New Roman" w:hAnsi="Times New Roman"/>
          <w:sz w:val="28"/>
          <w:szCs w:val="28"/>
          <w:lang w:val="en-US"/>
        </w:rPr>
        <w:t>ehtiyojlariga moslashtirish muhimligini ta'kidlaydi</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11]</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T. I. Shubina faoliyatga asoslangan pedagogik texnologiyalarni ilmiy tadqiqot </w:t>
      </w:r>
      <w:proofErr w:type="gramStart"/>
      <w:r w:rsidRPr="001116D3">
        <w:rPr>
          <w:rFonts w:ascii="Times New Roman" w:hAnsi="Times New Roman"/>
          <w:sz w:val="28"/>
          <w:szCs w:val="28"/>
          <w:lang w:val="en-US"/>
        </w:rPr>
        <w:t>ko‘nikmalarini</w:t>
      </w:r>
      <w:proofErr w:type="gramEnd"/>
      <w:r>
        <w:rPr>
          <w:rFonts w:ascii="Times New Roman" w:hAnsi="Times New Roman"/>
          <w:sz w:val="28"/>
          <w:szCs w:val="28"/>
          <w:lang w:val="en-US"/>
        </w:rPr>
        <w:t xml:space="preserve"> </w:t>
      </w:r>
      <w:r w:rsidRPr="001116D3">
        <w:rPr>
          <w:rFonts w:ascii="Times New Roman" w:hAnsi="Times New Roman"/>
          <w:sz w:val="28"/>
          <w:szCs w:val="28"/>
          <w:lang w:val="en-US"/>
        </w:rPr>
        <w:t>shakllantirishda qanday qo‘llashni o‘rganadi. Shubina faoliyatga asoslangan ta’limni</w:t>
      </w:r>
      <w:r>
        <w:rPr>
          <w:rFonts w:ascii="Times New Roman" w:hAnsi="Times New Roman"/>
          <w:sz w:val="28"/>
          <w:szCs w:val="28"/>
          <w:lang w:val="en-US"/>
        </w:rPr>
        <w:t xml:space="preserve"> </w:t>
      </w:r>
      <w:r w:rsidRPr="001116D3">
        <w:rPr>
          <w:rFonts w:ascii="Times New Roman" w:hAnsi="Times New Roman"/>
          <w:sz w:val="28"/>
          <w:szCs w:val="28"/>
          <w:lang w:val="en-US"/>
        </w:rPr>
        <w:t>ta'kidlaydi, bunda o‘quvchilar o‘z mustaqil ilmiy tadqiqotlarini bajarish orqali o‘rganadilar va</w:t>
      </w:r>
      <w:r>
        <w:rPr>
          <w:rFonts w:ascii="Times New Roman" w:hAnsi="Times New Roman"/>
          <w:sz w:val="28"/>
          <w:szCs w:val="28"/>
          <w:lang w:val="en-US"/>
        </w:rPr>
        <w:t xml:space="preserve"> </w:t>
      </w:r>
      <w:r w:rsidRPr="001116D3">
        <w:rPr>
          <w:rFonts w:ascii="Times New Roman" w:hAnsi="Times New Roman"/>
          <w:sz w:val="28"/>
          <w:szCs w:val="28"/>
          <w:lang w:val="en-US"/>
        </w:rPr>
        <w:t>shuningdek, o‘qituvchilar ilmiy metodologiyani taqdim etishda ko‘maklashadilar</w:t>
      </w:r>
      <w:proofErr w:type="gramStart"/>
      <w:r w:rsidRPr="001116D3">
        <w:rPr>
          <w:rFonts w:ascii="Times New Roman" w:hAnsi="Times New Roman"/>
          <w:sz w:val="28"/>
          <w:szCs w:val="28"/>
          <w:lang w:val="en-US"/>
        </w:rPr>
        <w:t>.[</w:t>
      </w:r>
      <w:proofErr w:type="gramEnd"/>
      <w:r w:rsidRPr="001116D3">
        <w:rPr>
          <w:rFonts w:ascii="Times New Roman" w:hAnsi="Times New Roman"/>
          <w:sz w:val="28"/>
          <w:szCs w:val="28"/>
          <w:lang w:val="en-US"/>
        </w:rPr>
        <w:t>12]</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V. A. Krutov faoliyatga asoslangan ta’limda ilmiy izlanish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uchun</w:t>
      </w:r>
      <w:r>
        <w:rPr>
          <w:rFonts w:ascii="Times New Roman" w:hAnsi="Times New Roman"/>
          <w:sz w:val="28"/>
          <w:szCs w:val="28"/>
          <w:lang w:val="en-US"/>
        </w:rPr>
        <w:t xml:space="preserve"> </w:t>
      </w:r>
      <w:r w:rsidRPr="001116D3">
        <w:rPr>
          <w:rFonts w:ascii="Times New Roman" w:hAnsi="Times New Roman"/>
          <w:sz w:val="28"/>
          <w:szCs w:val="28"/>
          <w:lang w:val="en-US"/>
        </w:rPr>
        <w:t>pedagogik vositalarning roli haqida ma'lumot beradi. U o‘quvchilarda ilmiy tadqiqotlarni</w:t>
      </w:r>
      <w:r>
        <w:rPr>
          <w:rFonts w:ascii="Times New Roman" w:hAnsi="Times New Roman"/>
          <w:sz w:val="28"/>
          <w:szCs w:val="28"/>
          <w:lang w:val="en-US"/>
        </w:rPr>
        <w:t xml:space="preserve"> </w:t>
      </w:r>
      <w:r w:rsidRPr="001116D3">
        <w:rPr>
          <w:rFonts w:ascii="Times New Roman" w:hAnsi="Times New Roman"/>
          <w:sz w:val="28"/>
          <w:szCs w:val="28"/>
          <w:lang w:val="en-US"/>
        </w:rPr>
        <w:t xml:space="preserve">ishlab chiqish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bajarish qobiliyatlarini shakllantirish uchun qanday metodlarni tanlash</w:t>
      </w:r>
    </w:p>
    <w:p w:rsidR="001116D3" w:rsidRPr="001116D3" w:rsidRDefault="001116D3" w:rsidP="001116D3">
      <w:pPr>
        <w:spacing w:after="0" w:line="360" w:lineRule="auto"/>
        <w:ind w:firstLine="709"/>
        <w:jc w:val="both"/>
        <w:rPr>
          <w:rFonts w:ascii="Times New Roman" w:hAnsi="Times New Roman"/>
          <w:sz w:val="28"/>
          <w:szCs w:val="28"/>
          <w:lang w:val="en-US"/>
        </w:rPr>
      </w:pPr>
      <w:proofErr w:type="gramStart"/>
      <w:r w:rsidRPr="001116D3">
        <w:rPr>
          <w:rFonts w:ascii="Times New Roman" w:hAnsi="Times New Roman"/>
          <w:sz w:val="28"/>
          <w:szCs w:val="28"/>
          <w:lang w:val="en-US"/>
        </w:rPr>
        <w:t>lozimligini</w:t>
      </w:r>
      <w:proofErr w:type="gramEnd"/>
      <w:r w:rsidRPr="001116D3">
        <w:rPr>
          <w:rFonts w:ascii="Times New Roman" w:hAnsi="Times New Roman"/>
          <w:sz w:val="28"/>
          <w:szCs w:val="28"/>
          <w:lang w:val="en-US"/>
        </w:rPr>
        <w:t xml:space="preserve"> tushuntiradi.[13]</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A. M. Novikova ilmiy tadqiqotlarni tashkil etishning innovatsion usullarini </w:t>
      </w:r>
      <w:proofErr w:type="gramStart"/>
      <w:r w:rsidRPr="001116D3">
        <w:rPr>
          <w:rFonts w:ascii="Times New Roman" w:hAnsi="Times New Roman"/>
          <w:sz w:val="28"/>
          <w:szCs w:val="28"/>
          <w:lang w:val="en-US"/>
        </w:rPr>
        <w:t>ko‘rib</w:t>
      </w:r>
      <w:proofErr w:type="gramEnd"/>
      <w:r w:rsidRPr="001116D3">
        <w:rPr>
          <w:rFonts w:ascii="Times New Roman" w:hAnsi="Times New Roman"/>
          <w:sz w:val="28"/>
          <w:szCs w:val="28"/>
          <w:lang w:val="en-US"/>
        </w:rPr>
        <w:t xml:space="preserve"> chiqadi. U</w:t>
      </w:r>
      <w:r>
        <w:rPr>
          <w:rFonts w:ascii="Times New Roman" w:hAnsi="Times New Roman"/>
          <w:sz w:val="28"/>
          <w:szCs w:val="28"/>
          <w:lang w:val="en-US"/>
        </w:rPr>
        <w:t xml:space="preserve"> </w:t>
      </w:r>
      <w:r w:rsidRPr="001116D3">
        <w:rPr>
          <w:rFonts w:ascii="Times New Roman" w:hAnsi="Times New Roman"/>
          <w:sz w:val="28"/>
          <w:szCs w:val="28"/>
          <w:lang w:val="en-US"/>
        </w:rPr>
        <w:t xml:space="preserve">o‘quvchilarning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uchun </w:t>
      </w:r>
      <w:r w:rsidRPr="001116D3">
        <w:rPr>
          <w:rFonts w:ascii="Times New Roman" w:hAnsi="Times New Roman"/>
          <w:sz w:val="28"/>
          <w:szCs w:val="28"/>
          <w:lang w:val="en-US"/>
        </w:rPr>
        <w:lastRenderedPageBreak/>
        <w:t>qanday yangi pedagogik</w:t>
      </w:r>
      <w:r>
        <w:rPr>
          <w:rFonts w:ascii="Times New Roman" w:hAnsi="Times New Roman"/>
          <w:sz w:val="28"/>
          <w:szCs w:val="28"/>
          <w:lang w:val="en-US"/>
        </w:rPr>
        <w:t xml:space="preserve"> </w:t>
      </w:r>
      <w:r w:rsidRPr="001116D3">
        <w:rPr>
          <w:rFonts w:ascii="Times New Roman" w:hAnsi="Times New Roman"/>
          <w:sz w:val="28"/>
          <w:szCs w:val="28"/>
          <w:lang w:val="en-US"/>
        </w:rPr>
        <w:t>texnologiyalarni qo‘llashni, o‘quvchilarni ilmiy faoliyatga qanday jalb qilishni va pedagogik</w:t>
      </w:r>
      <w:r>
        <w:rPr>
          <w:rFonts w:ascii="Times New Roman" w:hAnsi="Times New Roman"/>
          <w:sz w:val="28"/>
          <w:szCs w:val="28"/>
          <w:lang w:val="en-US"/>
        </w:rPr>
        <w:t xml:space="preserve"> </w:t>
      </w:r>
      <w:r w:rsidRPr="001116D3">
        <w:rPr>
          <w:rFonts w:ascii="Times New Roman" w:hAnsi="Times New Roman"/>
          <w:sz w:val="28"/>
          <w:szCs w:val="28"/>
          <w:lang w:val="en-US"/>
        </w:rPr>
        <w:t>innovatsiyalarning ilmiy jarayonlarga qanday ta'sir qilishini o‘rganadi. [14</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Tadqiqotda qo‘llaniladigan metodlar, usullar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texnikalar quyidagilardan iborat bo‘ladi:</w:t>
      </w:r>
      <w:r>
        <w:rPr>
          <w:rFonts w:ascii="Times New Roman" w:hAnsi="Times New Roman"/>
          <w:sz w:val="28"/>
          <w:szCs w:val="28"/>
          <w:lang w:val="en-US"/>
        </w:rPr>
        <w:t xml:space="preserve"> </w:t>
      </w:r>
    </w:p>
    <w:p w:rsidR="00BC4C31" w:rsidRPr="001116D3" w:rsidRDefault="00BC4C31" w:rsidP="001116D3">
      <w:pPr>
        <w:spacing w:after="0" w:line="360" w:lineRule="auto"/>
        <w:ind w:firstLine="709"/>
        <w:jc w:val="both"/>
        <w:rPr>
          <w:rFonts w:ascii="Times New Roman" w:hAnsi="Times New Roman"/>
          <w:sz w:val="28"/>
          <w:szCs w:val="28"/>
          <w:lang w:val="en-US"/>
        </w:rPr>
      </w:pPr>
      <w:r w:rsidRPr="00BC4C31">
        <w:rPr>
          <w:rFonts w:ascii="Times New Roman" w:hAnsi="Times New Roman"/>
          <w:sz w:val="28"/>
          <w:szCs w:val="28"/>
          <w:lang w:val="en-US"/>
        </w:rPr>
        <w:t>Kvalitativ metodlar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Intervyu: O‘quvchilar, o‘qituvchilar va ilmiy tadqiqotlar bilan shug‘ullanuvchi</w:t>
      </w:r>
      <w:r>
        <w:rPr>
          <w:rFonts w:ascii="Times New Roman" w:hAnsi="Times New Roman"/>
          <w:sz w:val="28"/>
          <w:szCs w:val="28"/>
          <w:lang w:val="en-US"/>
        </w:rPr>
        <w:t xml:space="preserve"> </w:t>
      </w:r>
      <w:r w:rsidRPr="001116D3">
        <w:rPr>
          <w:rFonts w:ascii="Times New Roman" w:hAnsi="Times New Roman"/>
          <w:sz w:val="28"/>
          <w:szCs w:val="28"/>
          <w:lang w:val="en-US"/>
        </w:rPr>
        <w:t>pedagogik kadrlar bilan intervyu o‘tkazish orqali ularning ilmiy tadqiqot ko‘nikmalarini</w:t>
      </w:r>
      <w:r>
        <w:rPr>
          <w:rFonts w:ascii="Times New Roman" w:hAnsi="Times New Roman"/>
          <w:sz w:val="28"/>
          <w:szCs w:val="28"/>
          <w:lang w:val="en-US"/>
        </w:rPr>
        <w:t xml:space="preserve"> </w:t>
      </w:r>
      <w:r w:rsidRPr="001116D3">
        <w:rPr>
          <w:rFonts w:ascii="Times New Roman" w:hAnsi="Times New Roman"/>
          <w:sz w:val="28"/>
          <w:szCs w:val="28"/>
          <w:lang w:val="en-US"/>
        </w:rPr>
        <w:t>shakllantirishda pedagogik vositalarning ahamiyati haqida ma'lumotlar to‘planadi.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Fokus guruhlar: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 bo‘yicha o‘quvchilarning</w:t>
      </w:r>
      <w:r>
        <w:rPr>
          <w:rFonts w:ascii="Times New Roman" w:hAnsi="Times New Roman"/>
          <w:sz w:val="28"/>
          <w:szCs w:val="28"/>
          <w:lang w:val="en-US"/>
        </w:rPr>
        <w:t xml:space="preserve"> </w:t>
      </w:r>
      <w:r w:rsidRPr="001116D3">
        <w:rPr>
          <w:rFonts w:ascii="Times New Roman" w:hAnsi="Times New Roman"/>
          <w:sz w:val="28"/>
          <w:szCs w:val="28"/>
          <w:lang w:val="en-US"/>
        </w:rPr>
        <w:t>fikrlarini o‘rganish, o‘qituvchilar bilan guruh muhokamalarini tashkil etish.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Kvantitativ metodlar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So‘rovnomalar: O‘quvchilarning ilmiy tadqiqot ko‘nikmalarini baholash uchun</w:t>
      </w:r>
      <w:r>
        <w:rPr>
          <w:rFonts w:ascii="Times New Roman" w:hAnsi="Times New Roman"/>
          <w:sz w:val="28"/>
          <w:szCs w:val="28"/>
          <w:lang w:val="en-US"/>
        </w:rPr>
        <w:t xml:space="preserve"> </w:t>
      </w:r>
      <w:r w:rsidRPr="001116D3">
        <w:rPr>
          <w:rFonts w:ascii="Times New Roman" w:hAnsi="Times New Roman"/>
          <w:sz w:val="28"/>
          <w:szCs w:val="28"/>
          <w:lang w:val="en-US"/>
        </w:rPr>
        <w:t xml:space="preserve">tayyorlangan so‘rovnomalar orqali ma'lumot to‘plangani ta’lim metodlari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pedagogik</w:t>
      </w:r>
      <w:r>
        <w:rPr>
          <w:rFonts w:ascii="Times New Roman" w:hAnsi="Times New Roman"/>
          <w:sz w:val="28"/>
          <w:szCs w:val="28"/>
          <w:lang w:val="en-US"/>
        </w:rPr>
        <w:t xml:space="preserve"> </w:t>
      </w:r>
      <w:r w:rsidRPr="001116D3">
        <w:rPr>
          <w:rFonts w:ascii="Times New Roman" w:hAnsi="Times New Roman"/>
          <w:sz w:val="28"/>
          <w:szCs w:val="28"/>
          <w:lang w:val="en-US"/>
        </w:rPr>
        <w:t>vositalarning samaradorligi to‘g‘risida statistik tahlil olib borish.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Eksperiment: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shakllantirishda turli pedagogik vositalar,</w:t>
      </w:r>
      <w:r>
        <w:rPr>
          <w:rFonts w:ascii="Times New Roman" w:hAnsi="Times New Roman"/>
          <w:sz w:val="28"/>
          <w:szCs w:val="28"/>
          <w:lang w:val="en-US"/>
        </w:rPr>
        <w:t xml:space="preserve"> </w:t>
      </w:r>
      <w:r w:rsidRPr="001116D3">
        <w:rPr>
          <w:rFonts w:ascii="Times New Roman" w:hAnsi="Times New Roman"/>
          <w:sz w:val="28"/>
          <w:szCs w:val="28"/>
          <w:lang w:val="en-US"/>
        </w:rPr>
        <w:t>metodlar va yondashuvlarni taqqoslash, ularning samaradorligini tekshirish.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izlanish va tadqiqot ko‘nikmalarini o‘lchash</w:t>
      </w:r>
      <w:r>
        <w:rPr>
          <w:rFonts w:ascii="Times New Roman" w:hAnsi="Times New Roman"/>
          <w:sz w:val="28"/>
          <w:szCs w:val="28"/>
          <w:lang w:val="en-US"/>
        </w:rPr>
        <w:t xml:space="preserve"> </w:t>
      </w:r>
      <w:r w:rsidRPr="001116D3">
        <w:rPr>
          <w:rFonts w:ascii="Times New Roman" w:hAnsi="Times New Roman"/>
          <w:sz w:val="28"/>
          <w:szCs w:val="28"/>
          <w:lang w:val="en-US"/>
        </w:rPr>
        <w:t>uchun tayyorlangan testlar orqali o‘quvchilarning bilim va ko‘nikmalar darajasini aniqlash.</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vositalarni</w:t>
      </w:r>
      <w:r>
        <w:rPr>
          <w:rFonts w:ascii="Times New Roman" w:hAnsi="Times New Roman"/>
          <w:sz w:val="28"/>
          <w:szCs w:val="28"/>
          <w:lang w:val="en-US"/>
        </w:rPr>
        <w:t xml:space="preserve"> </w:t>
      </w:r>
      <w:r w:rsidRPr="001116D3">
        <w:rPr>
          <w:rFonts w:ascii="Times New Roman" w:hAnsi="Times New Roman"/>
          <w:sz w:val="28"/>
          <w:szCs w:val="28"/>
          <w:lang w:val="en-US"/>
        </w:rPr>
        <w:t xml:space="preserve">muvaffaqiyatli qo‘llash natijasida bir qator ijobiy o‘zgarishlar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natijalarga erishish mumkin.</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Quyidagi natijalar kutiladi: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1. Mustaqil fikrlash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qaror qabul qilish qobiliyatining rivojlanishi</w:t>
      </w:r>
      <w:r>
        <w:rPr>
          <w:rFonts w:ascii="Times New Roman" w:hAnsi="Times New Roman"/>
          <w:sz w:val="28"/>
          <w:szCs w:val="28"/>
          <w:lang w:val="en-US"/>
        </w:rPr>
        <w:t xml:space="preserve"> </w:t>
      </w:r>
      <w:r w:rsidRPr="001116D3">
        <w:rPr>
          <w:rFonts w:ascii="Times New Roman" w:hAnsi="Times New Roman"/>
          <w:sz w:val="28"/>
          <w:szCs w:val="28"/>
          <w:lang w:val="en-US"/>
        </w:rPr>
        <w:t>Pedagogik vositalar orqali o‘quvchilar ilmiy izlanishlar olib borishni, natijalarni tahlil qilishni,</w:t>
      </w:r>
      <w:r>
        <w:rPr>
          <w:rFonts w:ascii="Times New Roman" w:hAnsi="Times New Roman"/>
          <w:sz w:val="28"/>
          <w:szCs w:val="28"/>
          <w:lang w:val="en-US"/>
        </w:rPr>
        <w:t xml:space="preserve"> </w:t>
      </w:r>
      <w:r w:rsidRPr="001116D3">
        <w:rPr>
          <w:rFonts w:ascii="Times New Roman" w:hAnsi="Times New Roman"/>
          <w:sz w:val="28"/>
          <w:szCs w:val="28"/>
          <w:lang w:val="en-US"/>
        </w:rPr>
        <w:t xml:space="preserve">va yangi xulosalar chiqarishni o‘rganadilar. O‘quvchilar ilmiy </w:t>
      </w:r>
      <w:r w:rsidRPr="001116D3">
        <w:rPr>
          <w:rFonts w:ascii="Times New Roman" w:hAnsi="Times New Roman"/>
          <w:sz w:val="28"/>
          <w:szCs w:val="28"/>
          <w:lang w:val="en-US"/>
        </w:rPr>
        <w:lastRenderedPageBreak/>
        <w:t>tadqiqotlarni o‘tkazish</w:t>
      </w:r>
      <w:r>
        <w:rPr>
          <w:rFonts w:ascii="Times New Roman" w:hAnsi="Times New Roman"/>
          <w:sz w:val="28"/>
          <w:szCs w:val="28"/>
          <w:lang w:val="en-US"/>
        </w:rPr>
        <w:t xml:space="preserve"> </w:t>
      </w:r>
      <w:r w:rsidRPr="001116D3">
        <w:rPr>
          <w:rFonts w:ascii="Times New Roman" w:hAnsi="Times New Roman"/>
          <w:sz w:val="28"/>
          <w:szCs w:val="28"/>
          <w:lang w:val="en-US"/>
        </w:rPr>
        <w:t xml:space="preserve">jarayonida mustaqil ravishda fikr yuritishga, ilmiy usullarni qo‘llashga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yangi bilimlarni</w:t>
      </w:r>
      <w:r>
        <w:rPr>
          <w:rFonts w:ascii="Times New Roman" w:hAnsi="Times New Roman"/>
          <w:sz w:val="28"/>
          <w:szCs w:val="28"/>
          <w:lang w:val="en-US"/>
        </w:rPr>
        <w:t xml:space="preserve"> </w:t>
      </w:r>
      <w:r w:rsidRPr="001116D3">
        <w:rPr>
          <w:rFonts w:ascii="Times New Roman" w:hAnsi="Times New Roman"/>
          <w:sz w:val="28"/>
          <w:szCs w:val="28"/>
          <w:lang w:val="en-US"/>
        </w:rPr>
        <w:t>kashf etishga qodir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2. Ilmiy tadqiqot usullarini o‘zlashtirish</w:t>
      </w:r>
      <w:r>
        <w:rPr>
          <w:rFonts w:ascii="Times New Roman" w:hAnsi="Times New Roman"/>
          <w:sz w:val="28"/>
          <w:szCs w:val="28"/>
          <w:lang w:val="en-US"/>
        </w:rPr>
        <w:t xml:space="preserve">. </w:t>
      </w:r>
      <w:r w:rsidRPr="001116D3">
        <w:rPr>
          <w:rFonts w:ascii="Times New Roman" w:hAnsi="Times New Roman"/>
          <w:sz w:val="28"/>
          <w:szCs w:val="28"/>
          <w:lang w:val="en-US"/>
        </w:rPr>
        <w:t>Pedagogik vositalar, jumladan, eksperimentlar, kuzatuvlar, loyiha asosidagi ishlar</w:t>
      </w:r>
      <w:r>
        <w:rPr>
          <w:rFonts w:ascii="Times New Roman" w:hAnsi="Times New Roman"/>
          <w:sz w:val="28"/>
          <w:szCs w:val="28"/>
          <w:lang w:val="en-US"/>
        </w:rPr>
        <w:t xml:space="preserve"> </w:t>
      </w:r>
      <w:r w:rsidRPr="001116D3">
        <w:rPr>
          <w:rFonts w:ascii="Times New Roman" w:hAnsi="Times New Roman"/>
          <w:sz w:val="28"/>
          <w:szCs w:val="28"/>
          <w:lang w:val="en-US"/>
        </w:rPr>
        <w:t>o‘quvchilarga ilmiy metodlarni amaliyotda qo‘llashni o‘rgatadi. Bu, o‘z navbatida, ilmiy</w:t>
      </w:r>
      <w:r>
        <w:rPr>
          <w:rFonts w:ascii="Times New Roman" w:hAnsi="Times New Roman"/>
          <w:sz w:val="28"/>
          <w:szCs w:val="28"/>
          <w:lang w:val="en-US"/>
        </w:rPr>
        <w:t xml:space="preserve"> </w:t>
      </w:r>
      <w:r w:rsidRPr="001116D3">
        <w:rPr>
          <w:rFonts w:ascii="Times New Roman" w:hAnsi="Times New Roman"/>
          <w:sz w:val="28"/>
          <w:szCs w:val="28"/>
          <w:lang w:val="en-US"/>
        </w:rPr>
        <w:t>tadqiqotlarning asosiy tamoyillarini tushunishga yordam beradi.O‘quvchilar ilmiy tadqiqotlar</w:t>
      </w:r>
      <w:r>
        <w:rPr>
          <w:rFonts w:ascii="Times New Roman" w:hAnsi="Times New Roman"/>
          <w:sz w:val="28"/>
          <w:szCs w:val="28"/>
          <w:lang w:val="en-US"/>
        </w:rPr>
        <w:t xml:space="preserve"> </w:t>
      </w:r>
      <w:r w:rsidRPr="001116D3">
        <w:rPr>
          <w:rFonts w:ascii="Times New Roman" w:hAnsi="Times New Roman"/>
          <w:sz w:val="28"/>
          <w:szCs w:val="28"/>
          <w:lang w:val="en-US"/>
        </w:rPr>
        <w:t xml:space="preserve">uchun zarur </w:t>
      </w:r>
      <w:proofErr w:type="gramStart"/>
      <w:r w:rsidRPr="001116D3">
        <w:rPr>
          <w:rFonts w:ascii="Times New Roman" w:hAnsi="Times New Roman"/>
          <w:sz w:val="28"/>
          <w:szCs w:val="28"/>
          <w:lang w:val="en-US"/>
        </w:rPr>
        <w:t>bo‘lgan</w:t>
      </w:r>
      <w:proofErr w:type="gramEnd"/>
      <w:r w:rsidRPr="001116D3">
        <w:rPr>
          <w:rFonts w:ascii="Times New Roman" w:hAnsi="Times New Roman"/>
          <w:sz w:val="28"/>
          <w:szCs w:val="28"/>
          <w:lang w:val="en-US"/>
        </w:rPr>
        <w:t xml:space="preserve"> metodlarni (kuzatish, eksperiment, tahlil qilish) to‘g‘ri va samarali qo‘llay</w:t>
      </w:r>
      <w:r>
        <w:rPr>
          <w:rFonts w:ascii="Times New Roman" w:hAnsi="Times New Roman"/>
          <w:sz w:val="28"/>
          <w:szCs w:val="28"/>
          <w:lang w:val="en-US"/>
        </w:rPr>
        <w:t xml:space="preserve"> </w:t>
      </w:r>
      <w:r w:rsidRPr="001116D3">
        <w:rPr>
          <w:rFonts w:ascii="Times New Roman" w:hAnsi="Times New Roman"/>
          <w:sz w:val="28"/>
          <w:szCs w:val="28"/>
          <w:lang w:val="en-US"/>
        </w:rPr>
        <w:t>olishadi.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3. Ilmiy ishlarda ishlashga rag‘batlanish</w:t>
      </w:r>
      <w:r>
        <w:rPr>
          <w:rFonts w:ascii="Times New Roman" w:hAnsi="Times New Roman"/>
          <w:sz w:val="28"/>
          <w:szCs w:val="28"/>
          <w:lang w:val="en-US"/>
        </w:rPr>
        <w:t xml:space="preserve"> </w:t>
      </w:r>
      <w:r w:rsidRPr="001116D3">
        <w:rPr>
          <w:rFonts w:ascii="Times New Roman" w:hAnsi="Times New Roman"/>
          <w:sz w:val="28"/>
          <w:szCs w:val="28"/>
          <w:lang w:val="en-US"/>
        </w:rPr>
        <w:t xml:space="preserve">O‘quvchilarga ilmiy faoliyatga </w:t>
      </w:r>
      <w:proofErr w:type="gramStart"/>
      <w:r w:rsidRPr="001116D3">
        <w:rPr>
          <w:rFonts w:ascii="Times New Roman" w:hAnsi="Times New Roman"/>
          <w:sz w:val="28"/>
          <w:szCs w:val="28"/>
          <w:lang w:val="en-US"/>
        </w:rPr>
        <w:t>bo‘lgan</w:t>
      </w:r>
      <w:proofErr w:type="gramEnd"/>
      <w:r w:rsidRPr="001116D3">
        <w:rPr>
          <w:rFonts w:ascii="Times New Roman" w:hAnsi="Times New Roman"/>
          <w:sz w:val="28"/>
          <w:szCs w:val="28"/>
          <w:lang w:val="en-US"/>
        </w:rPr>
        <w:t xml:space="preserve"> qiziqishni oshirish va ularga izlanishlar olib borishda</w:t>
      </w:r>
      <w:r>
        <w:rPr>
          <w:rFonts w:ascii="Times New Roman" w:hAnsi="Times New Roman"/>
          <w:sz w:val="28"/>
          <w:szCs w:val="28"/>
          <w:lang w:val="en-US"/>
        </w:rPr>
        <w:t xml:space="preserve"> </w:t>
      </w:r>
      <w:r w:rsidRPr="001116D3">
        <w:rPr>
          <w:rFonts w:ascii="Times New Roman" w:hAnsi="Times New Roman"/>
          <w:sz w:val="28"/>
          <w:szCs w:val="28"/>
          <w:lang w:val="en-US"/>
        </w:rPr>
        <w:t>yordam berish orqali, ular ilmiy tadqiqotlarni o‘z hayotlarining bir qismi sifatida qabul qila</w:t>
      </w:r>
      <w:r>
        <w:rPr>
          <w:rFonts w:ascii="Times New Roman" w:hAnsi="Times New Roman"/>
          <w:sz w:val="28"/>
          <w:szCs w:val="28"/>
          <w:lang w:val="en-US"/>
        </w:rPr>
        <w:t xml:space="preserve"> </w:t>
      </w:r>
      <w:r w:rsidRPr="001116D3">
        <w:rPr>
          <w:rFonts w:ascii="Times New Roman" w:hAnsi="Times New Roman"/>
          <w:sz w:val="28"/>
          <w:szCs w:val="28"/>
          <w:lang w:val="en-US"/>
        </w:rPr>
        <w:t>boshlaydilar.O‘quvchilarda ilmiy faoliyatga bo‘lgan qiziqish oshadi, va ular ilmiy tadqiqotlarda</w:t>
      </w:r>
      <w:r>
        <w:rPr>
          <w:rFonts w:ascii="Times New Roman" w:hAnsi="Times New Roman"/>
          <w:sz w:val="28"/>
          <w:szCs w:val="28"/>
          <w:lang w:val="en-US"/>
        </w:rPr>
        <w:t xml:space="preserve"> </w:t>
      </w:r>
      <w:r w:rsidRPr="001116D3">
        <w:rPr>
          <w:rFonts w:ascii="Times New Roman" w:hAnsi="Times New Roman"/>
          <w:sz w:val="28"/>
          <w:szCs w:val="28"/>
          <w:lang w:val="en-US"/>
        </w:rPr>
        <w:t>faol ishtirok etishga tayyor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4. Ilmiy xulosalar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tahlilni o‘rganish</w:t>
      </w:r>
      <w:r>
        <w:rPr>
          <w:rFonts w:ascii="Times New Roman" w:hAnsi="Times New Roman"/>
          <w:sz w:val="28"/>
          <w:szCs w:val="28"/>
          <w:lang w:val="en-US"/>
        </w:rPr>
        <w:t xml:space="preserve">. </w:t>
      </w:r>
      <w:r w:rsidRPr="001116D3">
        <w:rPr>
          <w:rFonts w:ascii="Times New Roman" w:hAnsi="Times New Roman"/>
          <w:sz w:val="28"/>
          <w:szCs w:val="28"/>
          <w:lang w:val="en-US"/>
        </w:rPr>
        <w:t>Pedagogik vositalar, masalan, loyiha asosidagi ishlar, o‘quvchilarga ilmiy tadqiqotlar orqali</w:t>
      </w:r>
    </w:p>
    <w:p w:rsidR="001116D3" w:rsidRPr="001116D3" w:rsidRDefault="001116D3" w:rsidP="001116D3">
      <w:pPr>
        <w:spacing w:after="0" w:line="360" w:lineRule="auto"/>
        <w:ind w:firstLine="709"/>
        <w:jc w:val="both"/>
        <w:rPr>
          <w:rFonts w:ascii="Times New Roman" w:hAnsi="Times New Roman"/>
          <w:sz w:val="28"/>
          <w:szCs w:val="28"/>
          <w:lang w:val="en-US"/>
        </w:rPr>
      </w:pPr>
      <w:proofErr w:type="gramStart"/>
      <w:r w:rsidRPr="001116D3">
        <w:rPr>
          <w:rFonts w:ascii="Times New Roman" w:hAnsi="Times New Roman"/>
          <w:sz w:val="28"/>
          <w:szCs w:val="28"/>
          <w:lang w:val="en-US"/>
        </w:rPr>
        <w:t>natijalarni</w:t>
      </w:r>
      <w:proofErr w:type="gramEnd"/>
      <w:r w:rsidRPr="001116D3">
        <w:rPr>
          <w:rFonts w:ascii="Times New Roman" w:hAnsi="Times New Roman"/>
          <w:sz w:val="28"/>
          <w:szCs w:val="28"/>
          <w:lang w:val="en-US"/>
        </w:rPr>
        <w:t xml:space="preserve"> tahlil qilish va aniq xulosalar chiqarish imkonini beradi.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O‘quvchilar ilmiy tadqiqotlar asosida tahlil qilish, faktlarga asoslangan xulosalar chiqarish </w:t>
      </w:r>
      <w:proofErr w:type="gramStart"/>
      <w:r w:rsidRPr="001116D3">
        <w:rPr>
          <w:rFonts w:ascii="Times New Roman" w:hAnsi="Times New Roman"/>
          <w:sz w:val="28"/>
          <w:szCs w:val="28"/>
          <w:lang w:val="en-US"/>
        </w:rPr>
        <w:t>va</w:t>
      </w:r>
      <w:proofErr w:type="gramEnd"/>
    </w:p>
    <w:p w:rsidR="001116D3" w:rsidRPr="001116D3" w:rsidRDefault="001116D3" w:rsidP="001116D3">
      <w:pPr>
        <w:spacing w:after="0" w:line="360" w:lineRule="auto"/>
        <w:ind w:firstLine="709"/>
        <w:jc w:val="both"/>
        <w:rPr>
          <w:rFonts w:ascii="Times New Roman" w:hAnsi="Times New Roman"/>
          <w:sz w:val="28"/>
          <w:szCs w:val="28"/>
          <w:lang w:val="en-US"/>
        </w:rPr>
      </w:pPr>
      <w:proofErr w:type="gramStart"/>
      <w:r w:rsidRPr="001116D3">
        <w:rPr>
          <w:rFonts w:ascii="Times New Roman" w:hAnsi="Times New Roman"/>
          <w:sz w:val="28"/>
          <w:szCs w:val="28"/>
          <w:lang w:val="en-US"/>
        </w:rPr>
        <w:t>ilmiy</w:t>
      </w:r>
      <w:proofErr w:type="gramEnd"/>
      <w:r w:rsidRPr="001116D3">
        <w:rPr>
          <w:rFonts w:ascii="Times New Roman" w:hAnsi="Times New Roman"/>
          <w:sz w:val="28"/>
          <w:szCs w:val="28"/>
          <w:lang w:val="en-US"/>
        </w:rPr>
        <w:t xml:space="preserve"> muhokamalarda ishtirok etish qobiliyatiga ega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6. O‘quvchilarning kreativlik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innovatsion yondashuvlari rivojlanishi</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 xml:space="preserve">Ilmiy tadqiqotlar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pedagogik vositalar orqali o‘quvchilar yangi fikrlar ishlab chiqish,</w:t>
      </w:r>
      <w:r w:rsidR="00BC4C31">
        <w:rPr>
          <w:rFonts w:ascii="Times New Roman" w:hAnsi="Times New Roman"/>
          <w:sz w:val="28"/>
          <w:szCs w:val="28"/>
          <w:lang w:val="en-US"/>
        </w:rPr>
        <w:t xml:space="preserve"> </w:t>
      </w:r>
      <w:r w:rsidRPr="001116D3">
        <w:rPr>
          <w:rFonts w:ascii="Times New Roman" w:hAnsi="Times New Roman"/>
          <w:sz w:val="28"/>
          <w:szCs w:val="28"/>
          <w:lang w:val="en-US"/>
        </w:rPr>
        <w:t>noan'anaviy yechimlar topish va yangiliklarni kashf qilishda faol bo‘ladilar.</w:t>
      </w:r>
    </w:p>
    <w:p w:rsidR="001116D3" w:rsidRP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 kreativ fikrlashni o‘zlashtiradilar va ilmiy tadqiqotlar davomida innovatsion</w:t>
      </w:r>
      <w:r w:rsidR="00BC4C31">
        <w:rPr>
          <w:rFonts w:ascii="Times New Roman" w:hAnsi="Times New Roman"/>
          <w:sz w:val="28"/>
          <w:szCs w:val="28"/>
          <w:lang w:val="en-US"/>
        </w:rPr>
        <w:t xml:space="preserve"> </w:t>
      </w:r>
      <w:r w:rsidRPr="001116D3">
        <w:rPr>
          <w:rFonts w:ascii="Times New Roman" w:hAnsi="Times New Roman"/>
          <w:sz w:val="28"/>
          <w:szCs w:val="28"/>
          <w:lang w:val="en-US"/>
        </w:rPr>
        <w:t>yondashuvlarni qo‘llashga o‘rganadilar.</w:t>
      </w:r>
    </w:p>
    <w:p w:rsidR="001116D3" w:rsidRDefault="001116D3" w:rsidP="001116D3">
      <w:pPr>
        <w:spacing w:after="0" w:line="360" w:lineRule="auto"/>
        <w:ind w:firstLine="709"/>
        <w:jc w:val="both"/>
        <w:rPr>
          <w:rFonts w:ascii="Times New Roman" w:hAnsi="Times New Roman"/>
          <w:sz w:val="28"/>
          <w:szCs w:val="28"/>
          <w:lang w:val="en-US"/>
        </w:rPr>
      </w:pPr>
      <w:r w:rsidRPr="001116D3">
        <w:rPr>
          <w:rFonts w:ascii="Times New Roman" w:hAnsi="Times New Roman"/>
          <w:sz w:val="28"/>
          <w:szCs w:val="28"/>
          <w:lang w:val="en-US"/>
        </w:rPr>
        <w:t>O‘quvchilarning ilmiy tadqiqot ko‘nikmalarini shakllantirishda pedagogik vositalar, ayniqsa</w:t>
      </w:r>
      <w:r w:rsidR="00BC4C31">
        <w:rPr>
          <w:rFonts w:ascii="Times New Roman" w:hAnsi="Times New Roman"/>
          <w:sz w:val="28"/>
          <w:szCs w:val="28"/>
          <w:lang w:val="en-US"/>
        </w:rPr>
        <w:t xml:space="preserve"> </w:t>
      </w:r>
      <w:r w:rsidRPr="001116D3">
        <w:rPr>
          <w:rFonts w:ascii="Times New Roman" w:hAnsi="Times New Roman"/>
          <w:sz w:val="28"/>
          <w:szCs w:val="28"/>
          <w:lang w:val="en-US"/>
        </w:rPr>
        <w:t>raqamli texnologiyalar, nafaqat ta’lim jarayonining samaradorligini oshiradi, balki</w:t>
      </w:r>
      <w:r w:rsidR="00BC4C31">
        <w:rPr>
          <w:rFonts w:ascii="Times New Roman" w:hAnsi="Times New Roman"/>
          <w:sz w:val="28"/>
          <w:szCs w:val="28"/>
          <w:lang w:val="en-US"/>
        </w:rPr>
        <w:t xml:space="preserve"> </w:t>
      </w:r>
      <w:r w:rsidRPr="001116D3">
        <w:rPr>
          <w:rFonts w:ascii="Times New Roman" w:hAnsi="Times New Roman"/>
          <w:sz w:val="28"/>
          <w:szCs w:val="28"/>
          <w:lang w:val="en-US"/>
        </w:rPr>
        <w:t>o‘quvchilarga ilmiy izlanishlar olib borish, mustaqil fikrlash va tahlil qilish kabi ko‘nikmalarni</w:t>
      </w:r>
      <w:r w:rsidR="00BC4C31">
        <w:rPr>
          <w:rFonts w:ascii="Times New Roman" w:hAnsi="Times New Roman"/>
          <w:sz w:val="28"/>
          <w:szCs w:val="28"/>
          <w:lang w:val="en-US"/>
        </w:rPr>
        <w:t xml:space="preserve"> </w:t>
      </w:r>
      <w:r w:rsidRPr="001116D3">
        <w:rPr>
          <w:rFonts w:ascii="Times New Roman" w:hAnsi="Times New Roman"/>
          <w:sz w:val="28"/>
          <w:szCs w:val="28"/>
          <w:lang w:val="en-US"/>
        </w:rPr>
        <w:t>rivojlantiradi. Raqamli texnologiyalar orqali taqdim etilgan pedagogik vositalar</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o‘quvchilarning tadqiqot faoliyatiga qiziqishini oshiradi </w:t>
      </w:r>
      <w:proofErr w:type="gramStart"/>
      <w:r w:rsidRPr="001116D3">
        <w:rPr>
          <w:rFonts w:ascii="Times New Roman" w:hAnsi="Times New Roman"/>
          <w:sz w:val="28"/>
          <w:szCs w:val="28"/>
          <w:lang w:val="en-US"/>
        </w:rPr>
        <w:t>va</w:t>
      </w:r>
      <w:proofErr w:type="gramEnd"/>
      <w:r w:rsidRPr="001116D3">
        <w:rPr>
          <w:rFonts w:ascii="Times New Roman" w:hAnsi="Times New Roman"/>
          <w:sz w:val="28"/>
          <w:szCs w:val="28"/>
          <w:lang w:val="en-US"/>
        </w:rPr>
        <w:t xml:space="preserve"> ularni zamonaviy ilmiy muhitga</w:t>
      </w:r>
      <w:r w:rsidR="00BC4C31">
        <w:rPr>
          <w:rFonts w:ascii="Times New Roman" w:hAnsi="Times New Roman"/>
          <w:sz w:val="28"/>
          <w:szCs w:val="28"/>
          <w:lang w:val="en-US"/>
        </w:rPr>
        <w:t xml:space="preserve"> </w:t>
      </w:r>
      <w:r w:rsidRPr="001116D3">
        <w:rPr>
          <w:rFonts w:ascii="Times New Roman" w:hAnsi="Times New Roman"/>
          <w:sz w:val="28"/>
          <w:szCs w:val="28"/>
          <w:lang w:val="en-US"/>
        </w:rPr>
        <w:t xml:space="preserve">moslashtiradi. Shuningdek, </w:t>
      </w:r>
      <w:r w:rsidRPr="001116D3">
        <w:rPr>
          <w:rFonts w:ascii="Times New Roman" w:hAnsi="Times New Roman"/>
          <w:sz w:val="28"/>
          <w:szCs w:val="28"/>
          <w:lang w:val="en-US"/>
        </w:rPr>
        <w:lastRenderedPageBreak/>
        <w:t xml:space="preserve">ta’lim jarayonida ilmiy tadqiqot </w:t>
      </w:r>
      <w:proofErr w:type="gramStart"/>
      <w:r w:rsidRPr="001116D3">
        <w:rPr>
          <w:rFonts w:ascii="Times New Roman" w:hAnsi="Times New Roman"/>
          <w:sz w:val="28"/>
          <w:szCs w:val="28"/>
          <w:lang w:val="en-US"/>
        </w:rPr>
        <w:t>ko‘nikmalarini</w:t>
      </w:r>
      <w:proofErr w:type="gramEnd"/>
      <w:r w:rsidRPr="001116D3">
        <w:rPr>
          <w:rFonts w:ascii="Times New Roman" w:hAnsi="Times New Roman"/>
          <w:sz w:val="28"/>
          <w:szCs w:val="28"/>
          <w:lang w:val="en-US"/>
        </w:rPr>
        <w:t xml:space="preserve"> shakllantirishda</w:t>
      </w:r>
      <w:r w:rsidR="00BC4C31">
        <w:rPr>
          <w:rFonts w:ascii="Times New Roman" w:hAnsi="Times New Roman"/>
          <w:sz w:val="28"/>
          <w:szCs w:val="28"/>
          <w:lang w:val="en-US"/>
        </w:rPr>
        <w:t xml:space="preserve"> </w:t>
      </w:r>
      <w:r w:rsidRPr="001116D3">
        <w:rPr>
          <w:rFonts w:ascii="Times New Roman" w:hAnsi="Times New Roman"/>
          <w:sz w:val="28"/>
          <w:szCs w:val="28"/>
          <w:lang w:val="en-US"/>
        </w:rPr>
        <w:t>o‘qituvchining roli juda katta bo‘lib, u pedagogik vositalarni, jumladan raqamli</w:t>
      </w:r>
      <w:r w:rsidR="00BC4C31">
        <w:rPr>
          <w:rFonts w:ascii="Times New Roman" w:hAnsi="Times New Roman"/>
          <w:sz w:val="28"/>
          <w:szCs w:val="28"/>
          <w:lang w:val="en-US"/>
        </w:rPr>
        <w:t xml:space="preserve"> </w:t>
      </w:r>
      <w:r w:rsidRPr="001116D3">
        <w:rPr>
          <w:rFonts w:ascii="Times New Roman" w:hAnsi="Times New Roman"/>
          <w:sz w:val="28"/>
          <w:szCs w:val="28"/>
          <w:lang w:val="en-US"/>
        </w:rPr>
        <w:t>texnologiyalarni tanlashda yuksak mas'uliyatni talab etadi.</w:t>
      </w:r>
    </w:p>
    <w:p w:rsidR="00BC4C31" w:rsidRPr="00BC4C31" w:rsidRDefault="00BC4C31" w:rsidP="00BC4C31">
      <w:pPr>
        <w:spacing w:after="0" w:line="360" w:lineRule="auto"/>
        <w:ind w:firstLine="709"/>
        <w:jc w:val="center"/>
        <w:rPr>
          <w:rFonts w:ascii="Times New Roman" w:hAnsi="Times New Roman"/>
          <w:b/>
          <w:sz w:val="28"/>
          <w:szCs w:val="28"/>
          <w:lang w:val="en-US"/>
        </w:rPr>
      </w:pPr>
      <w:proofErr w:type="gramStart"/>
      <w:r w:rsidRPr="00BC4C31">
        <w:rPr>
          <w:rFonts w:ascii="Times New Roman" w:hAnsi="Times New Roman"/>
          <w:b/>
          <w:sz w:val="28"/>
          <w:szCs w:val="28"/>
          <w:lang w:val="en-US"/>
        </w:rPr>
        <w:t>1.3-</w:t>
      </w:r>
      <w:proofErr w:type="gramEnd"/>
      <w:r w:rsidRPr="00BC4C31">
        <w:rPr>
          <w:rFonts w:ascii="Times New Roman" w:hAnsi="Times New Roman"/>
          <w:b/>
          <w:sz w:val="28"/>
          <w:szCs w:val="28"/>
          <w:lang w:val="en-US"/>
        </w:rPr>
        <w:t xml:space="preserve">§. </w:t>
      </w:r>
      <w:proofErr w:type="gramStart"/>
      <w:r w:rsidRPr="00BC4C31">
        <w:rPr>
          <w:rFonts w:ascii="Times New Roman" w:hAnsi="Times New Roman"/>
          <w:b/>
          <w:sz w:val="28"/>
          <w:szCs w:val="28"/>
          <w:lang w:val="en-US"/>
        </w:rPr>
        <w:t>Raqamli  teхnologiyalar</w:t>
      </w:r>
      <w:proofErr w:type="gramEnd"/>
      <w:r w:rsidRPr="00BC4C31">
        <w:rPr>
          <w:rFonts w:ascii="Times New Roman" w:hAnsi="Times New Roman"/>
          <w:b/>
          <w:sz w:val="28"/>
          <w:szCs w:val="28"/>
          <w:lang w:val="en-US"/>
        </w:rPr>
        <w:t xml:space="preserve"> orqali o‘quvchilarni  tadqiqotchilik faoliyatini tashkil etishda pedagogik mahoratning komрleks imkoniyatlari</w:t>
      </w:r>
    </w:p>
    <w:p w:rsidR="00BC4C31" w:rsidRDefault="00BC4C31" w:rsidP="00BC4C31">
      <w:pPr>
        <w:spacing w:after="0" w:line="360" w:lineRule="auto"/>
        <w:ind w:firstLine="709"/>
        <w:jc w:val="both"/>
        <w:rPr>
          <w:rFonts w:ascii="Times New Roman" w:hAnsi="Times New Roman"/>
          <w:sz w:val="28"/>
          <w:szCs w:val="28"/>
          <w:lang w:val="en-US"/>
        </w:rPr>
      </w:pPr>
      <w:bookmarkStart w:id="0" w:name="_GoBack"/>
      <w:bookmarkEnd w:id="0"/>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Default="00BC4C31" w:rsidP="00BC4C31">
      <w:pPr>
        <w:spacing w:after="0" w:line="360" w:lineRule="auto"/>
        <w:ind w:firstLine="709"/>
        <w:jc w:val="both"/>
        <w:rPr>
          <w:rFonts w:ascii="Times New Roman" w:hAnsi="Times New Roman"/>
          <w:sz w:val="28"/>
          <w:szCs w:val="28"/>
          <w:lang w:val="en-US"/>
        </w:rPr>
      </w:pPr>
    </w:p>
    <w:p w:rsidR="00BC4C31" w:rsidRPr="00BC4C31" w:rsidRDefault="00BC4C31" w:rsidP="00BC4C31">
      <w:pPr>
        <w:spacing w:after="0" w:line="360" w:lineRule="auto"/>
        <w:ind w:firstLine="709"/>
        <w:jc w:val="both"/>
        <w:rPr>
          <w:rFonts w:ascii="Times New Roman" w:hAnsi="Times New Roman"/>
          <w:sz w:val="28"/>
          <w:szCs w:val="28"/>
          <w:lang w:val="en-US"/>
        </w:rPr>
      </w:pPr>
    </w:p>
    <w:p w:rsidR="001116D3" w:rsidRPr="00E47F13" w:rsidRDefault="00BC4C31" w:rsidP="00BC4C31">
      <w:pPr>
        <w:spacing w:after="0" w:line="360" w:lineRule="auto"/>
        <w:ind w:firstLine="709"/>
        <w:jc w:val="both"/>
        <w:rPr>
          <w:rFonts w:ascii="Times New Roman" w:hAnsi="Times New Roman"/>
          <w:sz w:val="28"/>
          <w:szCs w:val="28"/>
          <w:lang w:val="en-US"/>
        </w:rPr>
      </w:pPr>
      <w:r w:rsidRPr="00BC4C31">
        <w:rPr>
          <w:rFonts w:ascii="Times New Roman" w:hAnsi="Times New Roman"/>
          <w:sz w:val="28"/>
          <w:szCs w:val="28"/>
          <w:lang w:val="en-US"/>
        </w:rPr>
        <w:t xml:space="preserve">I bob yuzasidan хulosalar </w:t>
      </w:r>
    </w:p>
    <w:sectPr w:rsidR="001116D3" w:rsidRPr="00E47F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93FA6" w:rsidRDefault="00393FA6">
      <w:pPr>
        <w:spacing w:after="0" w:line="240" w:lineRule="auto"/>
      </w:pPr>
      <w:r>
        <w:separator/>
      </w:r>
    </w:p>
  </w:endnote>
  <w:endnote w:type="continuationSeparator" w:id="0">
    <w:p w:rsidR="00393FA6" w:rsidRDefault="00393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6B9" w:rsidRDefault="00393FA6">
    <w:pPr>
      <w:pStyle w:val="a3"/>
      <w:jc w:val="center"/>
      <w:rPr>
        <w:rFonts w:ascii="Times New Roman" w:hAnsi="Times New Roman"/>
      </w:rPr>
    </w:pPr>
  </w:p>
  <w:p w:rsidR="001956B9" w:rsidRDefault="00393FA6">
    <w:pPr>
      <w:pStyle w:val="a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93FA6" w:rsidRDefault="00393FA6">
      <w:pPr>
        <w:spacing w:after="0" w:line="240" w:lineRule="auto"/>
      </w:pPr>
      <w:r>
        <w:separator/>
      </w:r>
    </w:p>
  </w:footnote>
  <w:footnote w:type="continuationSeparator" w:id="0">
    <w:p w:rsidR="00393FA6" w:rsidRDefault="00393FA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84pt;height:384pt" o:bullet="t">
        <v:imagedata r:id="rId1" o:title="7063595"/>
      </v:shape>
    </w:pict>
  </w:numPicBullet>
  <w:abstractNum w:abstractNumId="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proofState w:grammar="clean"/>
  <w:defaultTabStop w:val="708"/>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A102B"/>
    <w:rsid w:val="000B061D"/>
    <w:rsid w:val="0011082D"/>
    <w:rsid w:val="001116D3"/>
    <w:rsid w:val="00140F32"/>
    <w:rsid w:val="00393FA6"/>
    <w:rsid w:val="00401001"/>
    <w:rsid w:val="00565F54"/>
    <w:rsid w:val="006B7DAF"/>
    <w:rsid w:val="006D3BC1"/>
    <w:rsid w:val="00771EE9"/>
    <w:rsid w:val="0089562F"/>
    <w:rsid w:val="008D4178"/>
    <w:rsid w:val="008D7D5A"/>
    <w:rsid w:val="00BC4C31"/>
    <w:rsid w:val="00E47F13"/>
    <w:rsid w:val="00F01D5B"/>
    <w:rsid w:val="00FE6A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B7DAF"/>
    <w:pPr>
      <w:spacing w:after="200" w:line="276" w:lineRule="auto"/>
    </w:pPr>
    <w:rPr>
      <w:rFonts w:ascii="Calibri" w:eastAsia="Times New Roman" w:hAnsi="Calibri" w:cs="Times New Roman"/>
      <w:lang w:eastAsia="ru-RU"/>
    </w:rPr>
  </w:style>
  <w:style w:type="paragraph" w:styleId="8">
    <w:name w:val="heading 8"/>
    <w:basedOn w:val="a"/>
    <w:next w:val="a"/>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80">
    <w:name w:val="Заголовок 8 Знак"/>
    <w:basedOn w:val="a0"/>
    <w:link w:val="8"/>
    <w:uiPriority w:val="9"/>
    <w:qFormat/>
    <w:rsid w:val="006B7DAF"/>
    <w:rPr>
      <w:rFonts w:ascii="Cambria" w:eastAsia="Times New Roman" w:hAnsi="Cambria" w:cs="Times New Roman"/>
      <w:color w:val="404040"/>
      <w:sz w:val="20"/>
      <w:szCs w:val="20"/>
      <w:lang w:val="zh-CN" w:eastAsia="zh-CN"/>
    </w:rPr>
  </w:style>
  <w:style w:type="paragraph" w:styleId="a3">
    <w:name w:val="footer"/>
    <w:basedOn w:val="a"/>
    <w:link w:val="a4"/>
    <w:uiPriority w:val="99"/>
    <w:unhideWhenUsed/>
    <w:qFormat/>
    <w:rsid w:val="006B7DAF"/>
    <w:pPr>
      <w:tabs>
        <w:tab w:val="center" w:pos="4677"/>
        <w:tab w:val="right" w:pos="9355"/>
      </w:tabs>
      <w:spacing w:after="0" w:line="240" w:lineRule="auto"/>
    </w:pPr>
  </w:style>
  <w:style w:type="character" w:customStyle="1" w:styleId="a4">
    <w:name w:val="Нижний колонтитул Знак"/>
    <w:basedOn w:val="a0"/>
    <w:link w:val="a3"/>
    <w:uiPriority w:val="99"/>
    <w:qFormat/>
    <w:rsid w:val="006B7DAF"/>
    <w:rPr>
      <w:rFonts w:ascii="Calibri" w:eastAsia="Times New Roman" w:hAnsi="Calibri" w:cs="Times New Roman"/>
      <w:lang w:eastAsia="ru-RU"/>
    </w:rPr>
  </w:style>
  <w:style w:type="paragraph" w:styleId="a5">
    <w:name w:val="No Spacing"/>
    <w:link w:val="a6"/>
    <w:uiPriority w:val="1"/>
    <w:qFormat/>
    <w:rsid w:val="006B7DAF"/>
    <w:pPr>
      <w:spacing w:after="0" w:line="240" w:lineRule="auto"/>
    </w:pPr>
  </w:style>
  <w:style w:type="paragraph" w:styleId="a7">
    <w:name w:val="List Paragraph"/>
    <w:basedOn w:val="a"/>
    <w:link w:val="a8"/>
    <w:uiPriority w:val="34"/>
    <w:qFormat/>
    <w:rsid w:val="006B7DAF"/>
    <w:pPr>
      <w:autoSpaceDE w:val="0"/>
      <w:autoSpaceDN w:val="0"/>
      <w:spacing w:after="0" w:line="240" w:lineRule="auto"/>
      <w:ind w:left="720"/>
      <w:contextualSpacing/>
    </w:pPr>
    <w:rPr>
      <w:sz w:val="20"/>
      <w:szCs w:val="20"/>
    </w:rPr>
  </w:style>
  <w:style w:type="character" w:customStyle="1" w:styleId="a8">
    <w:name w:val="Абзац списка Знак"/>
    <w:link w:val="a7"/>
    <w:uiPriority w:val="34"/>
    <w:qFormat/>
    <w:locked/>
    <w:rsid w:val="006B7DAF"/>
    <w:rPr>
      <w:rFonts w:ascii="Calibri" w:eastAsia="Times New Roman" w:hAnsi="Calibri" w:cs="Times New Roman"/>
      <w:sz w:val="20"/>
      <w:szCs w:val="20"/>
      <w:lang w:eastAsia="ru-RU"/>
    </w:rPr>
  </w:style>
  <w:style w:type="character" w:customStyle="1" w:styleId="a6">
    <w:name w:val="Без интервала Знак"/>
    <w:link w:val="a5"/>
    <w:uiPriority w:val="1"/>
    <w:qFormat/>
    <w:locked/>
    <w:rsid w:val="006B7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microsoft.com/office/2007/relationships/diagramDrawing" Target="diagrams/drawing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3579C252-93DD-4E41-9B54-BF153345CB85}" srcId="{75D5D323-3660-4AC2-9241-8CDA01313C60}" destId="{625A5D9B-72A2-40C2-9920-2A86AA10170F}" srcOrd="3" destOrd="0" parTransId="{14AB248D-A74D-4441-BE51-218EC932E1B6}" sibTransId="{A38D6B0C-3156-4DD0-947B-F6DB0ADA08A4}"/>
    <dgm:cxn modelId="{0CE6FDA6-80EA-4493-9C48-408D9FC4C4F9}" type="presOf" srcId="{9903FF78-6694-4263-88C2-4CDABC47B6FA}" destId="{6A003F8D-8FAC-4830-B6F0-AD3307366069}" srcOrd="0" destOrd="0" presId="urn:microsoft.com/office/officeart/2005/8/layout/radial3"/>
    <dgm:cxn modelId="{439B2334-C741-4430-853D-26A8CDB9A652}" type="presOf" srcId="{1F0F5BF6-24F0-4DA7-BC2E-CB78BFDCACE5}" destId="{DD7615F2-C140-44CB-83DC-C4D8DACFFACD}" srcOrd="0" destOrd="0" presId="urn:microsoft.com/office/officeart/2005/8/layout/radial3"/>
    <dgm:cxn modelId="{9F49942C-06EB-44DE-B051-E5102033B6F3}" type="presOf" srcId="{A3958F74-9973-414E-A0F9-06A926133184}" destId="{F5B46A47-BC4B-4666-9E61-584ECD1231CE}"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7EA72F39-7EFF-4F9A-90D1-C15526326497}" srcId="{75D5D323-3660-4AC2-9241-8CDA01313C60}" destId="{3097049E-935D-4334-92B2-D4AD66D254A2}" srcOrd="9" destOrd="0" parTransId="{90D90CE6-CEC2-4CF9-AB60-45750C95E61C}" sibTransId="{3B4BDEBA-4509-46F2-B792-670ABD0CD1D5}"/>
    <dgm:cxn modelId="{840C7AD8-3E55-4946-8495-202CA375B8D0}" type="presOf" srcId="{625A5D9B-72A2-40C2-9920-2A86AA10170F}" destId="{B97EE742-6C77-4305-8BCA-81CC3456C1B6}"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3F5828CC-C875-4E06-AEFA-710620A79C26}" type="presOf" srcId="{3097049E-935D-4334-92B2-D4AD66D254A2}" destId="{FCB1DDF8-76DC-4EC7-A47F-C7A973A82FD9}" srcOrd="0" destOrd="0" presId="urn:microsoft.com/office/officeart/2005/8/layout/radial3"/>
    <dgm:cxn modelId="{5A84C588-2579-4713-A342-A6808225B3EC}" type="presOf" srcId="{7FCCF261-B228-43DA-82EA-3E75E74E37A1}" destId="{E12814B7-DD2C-45CC-A1FE-A5B2E81574D3}" srcOrd="0" destOrd="0" presId="urn:microsoft.com/office/officeart/2005/8/layout/radial3"/>
    <dgm:cxn modelId="{4FC24A7F-4E46-4EC8-86CC-4924EE3354D6}" type="presOf" srcId="{75D5D323-3660-4AC2-9241-8CDA01313C60}" destId="{DAD913CC-BF03-4CAA-8462-9A9475B04CDD}" srcOrd="0" destOrd="0" presId="urn:microsoft.com/office/officeart/2005/8/layout/radial3"/>
    <dgm:cxn modelId="{97AA07BA-B263-471B-BD8B-C0C8E8FDF2DE}" type="presOf" srcId="{DF9D8C5C-EFD0-47B8-B0C3-951207D60EF9}" destId="{1DA35EB3-674E-4C27-9606-E324E5486E29}" srcOrd="0" destOrd="0" presId="urn:microsoft.com/office/officeart/2005/8/layout/radial3"/>
    <dgm:cxn modelId="{822213F3-A049-480B-A104-AEFCC7FA2975}" type="presOf" srcId="{39350B22-81EF-4C34-B336-EA6D018DB371}" destId="{D9109B40-2D06-4B99-B588-70BC6E16A868}" srcOrd="0" destOrd="0" presId="urn:microsoft.com/office/officeart/2005/8/layout/radial3"/>
    <dgm:cxn modelId="{8E30E614-990E-4937-AEA1-0DC3690D83CA}" type="presOf" srcId="{B9B35CAE-559E-45D0-83B0-0D0B804BD630}" destId="{4841AD60-0F4E-4B3A-9763-FB205C4FEFD7}" srcOrd="0" destOrd="0" presId="urn:microsoft.com/office/officeart/2005/8/layout/radial3"/>
    <dgm:cxn modelId="{352BA073-A3F5-4191-ABC8-208F90076633}" srcId="{9903FF78-6694-4263-88C2-4CDABC47B6FA}" destId="{75D5D323-3660-4AC2-9241-8CDA01313C60}" srcOrd="0" destOrd="0" parTransId="{EE5B1408-7AD9-4994-91FB-BA50A5A4DED7}" sibTransId="{CFCB5011-D345-48E0-AB76-7A96D6176FB0}"/>
    <dgm:cxn modelId="{3DF41EA6-9A71-4C5D-B463-A31C341AD0A5}" type="presOf" srcId="{3C65C3BE-97FA-4E7E-A7A9-C1B8EBCB9D1D}" destId="{8F7D3D82-28B7-4759-BE44-02BC805BF923}" srcOrd="0" destOrd="0" presId="urn:microsoft.com/office/officeart/2005/8/layout/radial3"/>
    <dgm:cxn modelId="{DF02C551-4421-4082-B4FE-B42BE8DFDB4A}" srcId="{75D5D323-3660-4AC2-9241-8CDA01313C60}" destId="{29C83DCF-EA33-4A98-BCEC-2C4426B36AE8}" srcOrd="0" destOrd="0" parTransId="{DA120F6F-E43D-4483-8F4E-12D8D2EAC112}" sibTransId="{3D7B6DA1-8EEE-40AC-8C9E-BC8310C477C1}"/>
    <dgm:cxn modelId="{4BBD9291-5FED-4281-9FE6-3A09D2E55E45}" type="presOf" srcId="{29C83DCF-EA33-4A98-BCEC-2C4426B36AE8}" destId="{CAA7A80D-7940-409E-B046-05854580B569}" srcOrd="0" destOrd="0" presId="urn:microsoft.com/office/officeart/2005/8/layout/radial3"/>
    <dgm:cxn modelId="{B0158716-A8AF-40E5-BE60-016559285FC9}" srcId="{75D5D323-3660-4AC2-9241-8CDA01313C60}" destId="{7FCCF261-B228-43DA-82EA-3E75E74E37A1}" srcOrd="4" destOrd="0" parTransId="{3E93075E-8DDB-4C72-93CC-B5FD413B1C52}" sibTransId="{9D1547C2-0D01-48F2-89BA-9B9B32CFB8C0}"/>
    <dgm:cxn modelId="{C4A5D885-A01C-4B61-AA1A-959C773612BA}" srcId="{75D5D323-3660-4AC2-9241-8CDA01313C60}" destId="{8118C6FB-6289-4A21-954C-79AEC93A336C}" srcOrd="1" destOrd="0" parTransId="{6BD07B4A-C06F-48A8-A898-2532EDCA90BD}" sibTransId="{283AD367-B119-4243-8DAB-C9921869F438}"/>
    <dgm:cxn modelId="{948D96DC-3B74-4117-8E6F-6F92CD1E5182}" type="presOf" srcId="{8118C6FB-6289-4A21-954C-79AEC93A336C}" destId="{5A55587E-B815-40F9-8063-ECCA9E74E606}" srcOrd="0" destOrd="0" presId="urn:microsoft.com/office/officeart/2005/8/layout/radial3"/>
    <dgm:cxn modelId="{124608EB-260A-4EAC-8246-DDFBBAAB10BB}" srcId="{75D5D323-3660-4AC2-9241-8CDA01313C60}" destId="{DF9D8C5C-EFD0-47B8-B0C3-951207D60EF9}" srcOrd="8" destOrd="0" parTransId="{7F6FEE07-C4BE-4063-ADD9-17E47BD1EACC}" sibTransId="{F125FCFA-BA60-43D6-BFF9-F8245547AF8D}"/>
    <dgm:cxn modelId="{156A8EED-A4AA-429A-8784-32D77FB5288F}" srcId="{75D5D323-3660-4AC2-9241-8CDA01313C60}" destId="{B9B35CAE-559E-45D0-83B0-0D0B804BD630}" srcOrd="10" destOrd="0" parTransId="{D2D48C48-48F4-4893-9645-CCE89CF4EEAC}" sibTransId="{16D50E87-45F4-4F8A-9E4E-389B128C7045}"/>
    <dgm:cxn modelId="{F82EFC3B-B85B-4324-9812-DF8637B24044}" srcId="{75D5D323-3660-4AC2-9241-8CDA01313C60}" destId="{3C65C3BE-97FA-4E7E-A7A9-C1B8EBCB9D1D}" srcOrd="2" destOrd="0" parTransId="{B7AC8BF9-B167-4714-AF88-FA0B3E8B7FE8}" sibTransId="{44675614-4E52-480D-9823-43A718291766}"/>
    <dgm:cxn modelId="{12F153C9-61D7-47E2-84F3-FD6F86FEF319}" srcId="{75D5D323-3660-4AC2-9241-8CDA01313C60}" destId="{39350B22-81EF-4C34-B336-EA6D018DB371}" srcOrd="6" destOrd="0" parTransId="{07F64268-23BB-4059-A4CB-8B554203D970}" sibTransId="{D301CF87-B73B-4BA4-B761-E57074C1236F}"/>
    <dgm:cxn modelId="{54265D3C-F246-407F-8A36-C1780EA266B1}" type="presParOf" srcId="{6A003F8D-8FAC-4830-B6F0-AD3307366069}" destId="{B0875DDA-10DF-4CF5-AAFD-1E8A6E191F97}" srcOrd="0" destOrd="0" presId="urn:microsoft.com/office/officeart/2005/8/layout/radial3"/>
    <dgm:cxn modelId="{8F87BD34-472B-43F8-B582-3B0ADA53B319}" type="presParOf" srcId="{B0875DDA-10DF-4CF5-AAFD-1E8A6E191F97}" destId="{DAD913CC-BF03-4CAA-8462-9A9475B04CDD}" srcOrd="0" destOrd="0" presId="urn:microsoft.com/office/officeart/2005/8/layout/radial3"/>
    <dgm:cxn modelId="{DC3A8A67-772A-4D46-90D9-9175D10AF2D5}" type="presParOf" srcId="{B0875DDA-10DF-4CF5-AAFD-1E8A6E191F97}" destId="{CAA7A80D-7940-409E-B046-05854580B569}" srcOrd="1" destOrd="0" presId="urn:microsoft.com/office/officeart/2005/8/layout/radial3"/>
    <dgm:cxn modelId="{236BC6B4-9D16-422E-A17F-34C697E841E2}" type="presParOf" srcId="{B0875DDA-10DF-4CF5-AAFD-1E8A6E191F97}" destId="{5A55587E-B815-40F9-8063-ECCA9E74E606}" srcOrd="2" destOrd="0" presId="urn:microsoft.com/office/officeart/2005/8/layout/radial3"/>
    <dgm:cxn modelId="{8F05104C-78DF-419C-9427-E1C8DA844B67}" type="presParOf" srcId="{B0875DDA-10DF-4CF5-AAFD-1E8A6E191F97}" destId="{8F7D3D82-28B7-4759-BE44-02BC805BF923}" srcOrd="3" destOrd="0" presId="urn:microsoft.com/office/officeart/2005/8/layout/radial3"/>
    <dgm:cxn modelId="{62CECDF8-848E-485E-AA6C-37A3E5EF54CA}" type="presParOf" srcId="{B0875DDA-10DF-4CF5-AAFD-1E8A6E191F97}" destId="{B97EE742-6C77-4305-8BCA-81CC3456C1B6}" srcOrd="4" destOrd="0" presId="urn:microsoft.com/office/officeart/2005/8/layout/radial3"/>
    <dgm:cxn modelId="{A4149D11-1E68-48C5-A0BB-EDF46A611541}" type="presParOf" srcId="{B0875DDA-10DF-4CF5-AAFD-1E8A6E191F97}" destId="{E12814B7-DD2C-45CC-A1FE-A5B2E81574D3}" srcOrd="5" destOrd="0" presId="urn:microsoft.com/office/officeart/2005/8/layout/radial3"/>
    <dgm:cxn modelId="{D033BB09-640D-4E35-80AB-257EA440638F}" type="presParOf" srcId="{B0875DDA-10DF-4CF5-AAFD-1E8A6E191F97}" destId="{DD7615F2-C140-44CB-83DC-C4D8DACFFACD}" srcOrd="6" destOrd="0" presId="urn:microsoft.com/office/officeart/2005/8/layout/radial3"/>
    <dgm:cxn modelId="{79464AE7-BE67-4943-BFF9-BB0DE6706E45}" type="presParOf" srcId="{B0875DDA-10DF-4CF5-AAFD-1E8A6E191F97}" destId="{D9109B40-2D06-4B99-B588-70BC6E16A868}" srcOrd="7" destOrd="0" presId="urn:microsoft.com/office/officeart/2005/8/layout/radial3"/>
    <dgm:cxn modelId="{5D223277-513E-47FA-A7AD-36CBE0F11CAA}" type="presParOf" srcId="{B0875DDA-10DF-4CF5-AAFD-1E8A6E191F97}" destId="{F5B46A47-BC4B-4666-9E61-584ECD1231CE}" srcOrd="8" destOrd="0" presId="urn:microsoft.com/office/officeart/2005/8/layout/radial3"/>
    <dgm:cxn modelId="{A46C7710-72C2-483F-BC6A-BAA64967DE5D}" type="presParOf" srcId="{B0875DDA-10DF-4CF5-AAFD-1E8A6E191F97}" destId="{1DA35EB3-674E-4C27-9606-E324E5486E29}" srcOrd="9" destOrd="0" presId="urn:microsoft.com/office/officeart/2005/8/layout/radial3"/>
    <dgm:cxn modelId="{BB49AB7A-D03F-43F3-B156-999321E9EB1F}" type="presParOf" srcId="{B0875DDA-10DF-4CF5-AAFD-1E8A6E191F97}" destId="{FCB1DDF8-76DC-4EC7-A47F-C7A973A82FD9}" srcOrd="10" destOrd="0" presId="urn:microsoft.com/office/officeart/2005/8/layout/radial3"/>
    <dgm:cxn modelId="{1BC57B6D-717D-4FE1-878E-203B2F297AE0}"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801935" y="324679"/>
        <a:ext cx="593381" cy="593381"/>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2082</TotalTime>
  <Pages>1</Pages>
  <Words>3244</Words>
  <Characters>18497</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5</cp:revision>
  <dcterms:created xsi:type="dcterms:W3CDTF">2026-02-11T03:58:00Z</dcterms:created>
  <dcterms:modified xsi:type="dcterms:W3CDTF">2026-02-13T12:57:00Z</dcterms:modified>
</cp:coreProperties>
</file>