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C30252" w14:textId="77777777" w:rsidR="008F572D" w:rsidRPr="00645E94" w:rsidRDefault="005F46AC" w:rsidP="00AD372F">
      <w:pPr>
        <w:pStyle w:val="2"/>
        <w:spacing w:before="0"/>
        <w:jc w:val="center"/>
        <w:rPr>
          <w:rFonts w:ascii="Times New Roman" w:hAnsi="Times New Roman"/>
          <w:color w:val="auto"/>
          <w:sz w:val="28"/>
          <w:szCs w:val="28"/>
          <w:lang w:val="uz-Cyrl-UZ"/>
        </w:rPr>
      </w:pPr>
      <w:bookmarkStart w:id="0" w:name="_GoBack"/>
      <w:bookmarkEnd w:id="0"/>
      <w:r w:rsidRPr="00645E94">
        <w:rPr>
          <w:rFonts w:ascii="Times New Roman" w:hAnsi="Times New Roman"/>
          <w:color w:val="auto"/>
          <w:sz w:val="28"/>
          <w:szCs w:val="28"/>
          <w:lang w:val="en-US"/>
        </w:rPr>
        <w:t xml:space="preserve">CHIRCHIQ </w:t>
      </w:r>
      <w:r w:rsidRPr="00645E94">
        <w:rPr>
          <w:rFonts w:ascii="Times New Roman" w:hAnsi="Times New Roman"/>
          <w:color w:val="auto"/>
          <w:sz w:val="28"/>
          <w:szCs w:val="28"/>
          <w:lang w:val="uz-Cyrl-UZ"/>
        </w:rPr>
        <w:t>DAVLAT PEDAGOGIKA UNIVERSITETI</w:t>
      </w:r>
    </w:p>
    <w:p w14:paraId="533CACA0" w14:textId="42AD529B" w:rsidR="008F572D" w:rsidRPr="00645E94" w:rsidRDefault="005F46AC">
      <w:pPr>
        <w:jc w:val="center"/>
        <w:rPr>
          <w:rFonts w:ascii="Times New Roman" w:eastAsia="Times New Roman" w:hAnsi="Times New Roman"/>
          <w:b/>
          <w:bCs/>
          <w:sz w:val="28"/>
          <w:szCs w:val="28"/>
          <w:lang w:val="uz-Cyrl-UZ" w:eastAsia="ru-RU"/>
        </w:rPr>
      </w:pPr>
      <w:r w:rsidRPr="00645E94">
        <w:rPr>
          <w:rFonts w:ascii="Times New Roman" w:eastAsia="Times New Roman" w:hAnsi="Times New Roman"/>
          <w:b/>
          <w:bCs/>
          <w:sz w:val="28"/>
          <w:szCs w:val="28"/>
          <w:lang w:val="uz-Cyrl-UZ" w:eastAsia="ru-RU"/>
        </w:rPr>
        <w:t>HUZURIDAGI ILMIY DARAJALAR BERUVC</w:t>
      </w:r>
      <w:r w:rsidR="00AD372F" w:rsidRPr="00645E94">
        <w:rPr>
          <w:rFonts w:ascii="Times New Roman" w:eastAsia="Times New Roman" w:hAnsi="Times New Roman"/>
          <w:b/>
          <w:bCs/>
          <w:sz w:val="28"/>
          <w:szCs w:val="28"/>
          <w:lang w:val="uz-Cyrl-UZ" w:eastAsia="ru-RU"/>
        </w:rPr>
        <w:t>H</w:t>
      </w:r>
      <w:r w:rsidRPr="00645E94">
        <w:rPr>
          <w:rFonts w:ascii="Times New Roman" w:eastAsia="Times New Roman" w:hAnsi="Times New Roman"/>
          <w:b/>
          <w:bCs/>
          <w:sz w:val="28"/>
          <w:szCs w:val="28"/>
          <w:lang w:val="uz-Cyrl-UZ" w:eastAsia="ru-RU"/>
        </w:rPr>
        <w:t>I</w:t>
      </w:r>
    </w:p>
    <w:p w14:paraId="59B74FBD" w14:textId="77777777" w:rsidR="008F572D" w:rsidRPr="00645E94" w:rsidRDefault="005F46AC" w:rsidP="001E211A">
      <w:pPr>
        <w:pBdr>
          <w:bottom w:val="single" w:sz="12" w:space="6" w:color="auto"/>
        </w:pBdr>
        <w:jc w:val="center"/>
        <w:rPr>
          <w:rFonts w:ascii="Times New Roman" w:eastAsia="Times New Roman" w:hAnsi="Times New Roman"/>
          <w:b/>
          <w:bCs/>
          <w:spacing w:val="-4"/>
          <w:sz w:val="28"/>
          <w:szCs w:val="28"/>
          <w:lang w:val="en-US" w:eastAsia="ru-RU"/>
        </w:rPr>
      </w:pPr>
      <w:r w:rsidRPr="00645E94">
        <w:rPr>
          <w:rFonts w:ascii="Times New Roman" w:eastAsia="Times New Roman" w:hAnsi="Times New Roman"/>
          <w:b/>
          <w:bCs/>
          <w:sz w:val="28"/>
          <w:szCs w:val="28"/>
          <w:lang w:val="uz-Latn-UZ" w:eastAsia="ru-RU"/>
        </w:rPr>
        <w:t>DSc</w:t>
      </w:r>
      <w:r w:rsidRPr="00645E94">
        <w:rPr>
          <w:rFonts w:ascii="Times New Roman" w:eastAsia="Times New Roman" w:hAnsi="Times New Roman"/>
          <w:b/>
          <w:bCs/>
          <w:sz w:val="28"/>
          <w:szCs w:val="28"/>
          <w:lang w:val="uz-Cyrl-UZ" w:eastAsia="ru-RU"/>
        </w:rPr>
        <w:t>.03/30.0</w:t>
      </w:r>
      <w:r w:rsidRPr="00645E94">
        <w:rPr>
          <w:rFonts w:ascii="Times New Roman" w:eastAsia="Times New Roman" w:hAnsi="Times New Roman"/>
          <w:b/>
          <w:bCs/>
          <w:sz w:val="28"/>
          <w:szCs w:val="28"/>
          <w:lang w:val="en-US" w:eastAsia="ru-RU"/>
        </w:rPr>
        <w:t>4</w:t>
      </w:r>
      <w:r w:rsidRPr="00645E94">
        <w:rPr>
          <w:rFonts w:ascii="Times New Roman" w:eastAsia="Times New Roman" w:hAnsi="Times New Roman"/>
          <w:b/>
          <w:bCs/>
          <w:sz w:val="28"/>
          <w:szCs w:val="28"/>
          <w:lang w:val="uz-Cyrl-UZ" w:eastAsia="ru-RU"/>
        </w:rPr>
        <w:t>.202</w:t>
      </w:r>
      <w:r w:rsidRPr="00645E94">
        <w:rPr>
          <w:rFonts w:ascii="Times New Roman" w:eastAsia="Times New Roman" w:hAnsi="Times New Roman"/>
          <w:b/>
          <w:bCs/>
          <w:sz w:val="28"/>
          <w:szCs w:val="28"/>
          <w:lang w:val="en-US" w:eastAsia="ru-RU"/>
        </w:rPr>
        <w:t>1</w:t>
      </w:r>
      <w:r w:rsidRPr="00645E94">
        <w:rPr>
          <w:rFonts w:ascii="Times New Roman" w:eastAsia="Times New Roman" w:hAnsi="Times New Roman"/>
          <w:b/>
          <w:bCs/>
          <w:sz w:val="28"/>
          <w:szCs w:val="28"/>
          <w:lang w:val="uz-Cyrl-UZ" w:eastAsia="ru-RU"/>
        </w:rPr>
        <w:t>.Ped.</w:t>
      </w:r>
      <w:r w:rsidRPr="00645E94">
        <w:rPr>
          <w:rFonts w:ascii="Times New Roman" w:eastAsia="Times New Roman" w:hAnsi="Times New Roman"/>
          <w:b/>
          <w:bCs/>
          <w:sz w:val="28"/>
          <w:szCs w:val="28"/>
          <w:lang w:val="en-US" w:eastAsia="ru-RU"/>
        </w:rPr>
        <w:t>82</w:t>
      </w:r>
      <w:r w:rsidRPr="00645E94">
        <w:rPr>
          <w:rFonts w:ascii="Times New Roman" w:eastAsia="Times New Roman" w:hAnsi="Times New Roman"/>
          <w:b/>
          <w:bCs/>
          <w:sz w:val="28"/>
          <w:szCs w:val="28"/>
          <w:lang w:val="uz-Cyrl-UZ" w:eastAsia="ru-RU"/>
        </w:rPr>
        <w:t>.01 RAQAMLI ILMIY KENGAS</w:t>
      </w:r>
      <w:r w:rsidRPr="00645E94">
        <w:rPr>
          <w:rFonts w:ascii="Times New Roman" w:eastAsia="Times New Roman" w:hAnsi="Times New Roman"/>
          <w:b/>
          <w:bCs/>
          <w:sz w:val="28"/>
          <w:szCs w:val="28"/>
          <w:lang w:val="en-US" w:eastAsia="ru-RU"/>
        </w:rPr>
        <w:t>H</w:t>
      </w:r>
    </w:p>
    <w:p w14:paraId="2EA6723F" w14:textId="13ED0DAF" w:rsidR="008F572D" w:rsidRPr="00645E94" w:rsidRDefault="005F46AC" w:rsidP="00EA059E">
      <w:pPr>
        <w:tabs>
          <w:tab w:val="center" w:pos="4677"/>
          <w:tab w:val="left" w:pos="8610"/>
        </w:tabs>
        <w:spacing w:before="40" w:after="3000"/>
        <w:jc w:val="center"/>
        <w:rPr>
          <w:rFonts w:ascii="Times New Roman" w:hAnsi="Times New Roman"/>
          <w:b/>
          <w:bCs/>
          <w:sz w:val="28"/>
          <w:szCs w:val="28"/>
          <w:lang w:val="uz-Cyrl-UZ" w:eastAsia="ru-RU"/>
        </w:rPr>
      </w:pPr>
      <w:r w:rsidRPr="00645E94">
        <w:rPr>
          <w:rFonts w:ascii="Times New Roman" w:hAnsi="Times New Roman"/>
          <w:b/>
          <w:sz w:val="28"/>
          <w:szCs w:val="28"/>
          <w:lang w:val="uz-Cyrl-UZ" w:eastAsia="ru-RU"/>
        </w:rPr>
        <w:t>TOSHKENT DAVLAT TEXNIKA UNIVERSITETI</w:t>
      </w:r>
    </w:p>
    <w:p w14:paraId="427997F4" w14:textId="77777777" w:rsidR="008F572D" w:rsidRPr="00645E94" w:rsidRDefault="005F46AC" w:rsidP="00A75A89">
      <w:pPr>
        <w:autoSpaceDE w:val="0"/>
        <w:autoSpaceDN w:val="0"/>
        <w:adjustRightInd w:val="0"/>
        <w:spacing w:after="1600"/>
        <w:jc w:val="center"/>
        <w:rPr>
          <w:rFonts w:ascii="Times New Roman" w:eastAsia="Times New Roman" w:hAnsi="Times New Roman"/>
          <w:b/>
          <w:bCs/>
          <w:sz w:val="28"/>
          <w:szCs w:val="28"/>
          <w:lang w:val="uz-Cyrl-UZ" w:eastAsia="ru-RU"/>
        </w:rPr>
      </w:pPr>
      <w:r w:rsidRPr="00645E94">
        <w:rPr>
          <w:rFonts w:ascii="Times New Roman" w:eastAsia="Times New Roman" w:hAnsi="Times New Roman"/>
          <w:b/>
          <w:sz w:val="28"/>
          <w:szCs w:val="28"/>
          <w:lang w:val="uz-Cyrl-UZ" w:eastAsia="ru-RU"/>
        </w:rPr>
        <w:t xml:space="preserve">RAXIMOV MINHOJIDDIN </w:t>
      </w:r>
      <w:r w:rsidRPr="00645E94">
        <w:rPr>
          <w:rFonts w:ascii="Times New Roman" w:eastAsia="Times New Roman" w:hAnsi="Times New Roman"/>
          <w:b/>
          <w:caps/>
          <w:sz w:val="28"/>
          <w:szCs w:val="28"/>
          <w:lang w:val="uz-Latn-UZ" w:eastAsia="ru-RU"/>
        </w:rPr>
        <w:t>MUHAMMADG</w:t>
      </w:r>
      <w:r w:rsidRPr="00645E94">
        <w:rPr>
          <w:rFonts w:ascii="Times New Roman" w:eastAsia="Times New Roman" w:hAnsi="Times New Roman"/>
          <w:b/>
          <w:sz w:val="28"/>
          <w:szCs w:val="28"/>
          <w:lang w:val="uz-Cyrl-UZ" w:eastAsia="ru-RU"/>
        </w:rPr>
        <w:t>‘OLIB O‘G‘LI</w:t>
      </w:r>
    </w:p>
    <w:p w14:paraId="0A1172F9" w14:textId="6FBFCBA2" w:rsidR="008F572D" w:rsidRPr="00645E94" w:rsidRDefault="005F46AC" w:rsidP="00EA059E">
      <w:pPr>
        <w:spacing w:before="1000" w:after="1000"/>
        <w:jc w:val="center"/>
        <w:rPr>
          <w:rFonts w:ascii="Times New Roman" w:eastAsia="Times New Roman" w:hAnsi="Times New Roman"/>
          <w:sz w:val="28"/>
          <w:szCs w:val="28"/>
          <w:lang w:val="uz-Cyrl-UZ" w:eastAsia="ru-RU"/>
        </w:rPr>
      </w:pPr>
      <w:r w:rsidRPr="00645E94">
        <w:rPr>
          <w:rFonts w:ascii="Times New Roman" w:eastAsia="Times New Roman" w:hAnsi="Times New Roman"/>
          <w:b/>
          <w:sz w:val="28"/>
          <w:szCs w:val="28"/>
          <w:lang w:val="uz-Cyrl-UZ" w:eastAsia="ru-RU"/>
        </w:rPr>
        <w:t xml:space="preserve">O‘ZBEKISTONDA IQTIDORLI BOLALAR IJODKORLIGINI RIVOJLANTIRISHNING </w:t>
      </w:r>
      <w:r w:rsidRPr="00645E94">
        <w:rPr>
          <w:rFonts w:ascii="Times New Roman" w:eastAsia="Times New Roman" w:hAnsi="Times New Roman"/>
          <w:b/>
          <w:sz w:val="28"/>
          <w:szCs w:val="28"/>
          <w:lang w:val="uz-Latn-UZ" w:eastAsia="ru-RU"/>
        </w:rPr>
        <w:t>BOSHQARISH</w:t>
      </w:r>
      <w:r w:rsidRPr="00645E94">
        <w:rPr>
          <w:rFonts w:ascii="Times New Roman" w:eastAsia="Times New Roman" w:hAnsi="Times New Roman"/>
          <w:b/>
          <w:sz w:val="28"/>
          <w:szCs w:val="28"/>
          <w:lang w:val="uz-Cyrl-UZ" w:eastAsia="ru-RU"/>
        </w:rPr>
        <w:t xml:space="preserve"> TEXNOLOGIYASI</w:t>
      </w:r>
      <w:r w:rsidRPr="00645E94">
        <w:rPr>
          <w:rFonts w:ascii="Times New Roman" w:eastAsia="Times New Roman" w:hAnsi="Times New Roman"/>
          <w:sz w:val="28"/>
          <w:szCs w:val="28"/>
          <w:lang w:val="uz-Cyrl-UZ" w:eastAsia="ru-RU"/>
        </w:rPr>
        <w:t xml:space="preserve"> </w:t>
      </w:r>
    </w:p>
    <w:p w14:paraId="66EBB9AC" w14:textId="2CD1A9A3" w:rsidR="008F572D" w:rsidRPr="00645E94" w:rsidRDefault="005F46AC" w:rsidP="0029612F">
      <w:pPr>
        <w:spacing w:after="1000"/>
        <w:jc w:val="center"/>
        <w:rPr>
          <w:rFonts w:ascii="Times New Roman" w:eastAsia="Times New Roman" w:hAnsi="Times New Roman"/>
          <w:b/>
          <w:sz w:val="28"/>
          <w:szCs w:val="28"/>
          <w:lang w:val="uz-Cyrl-UZ" w:eastAsia="ru-RU"/>
        </w:rPr>
      </w:pPr>
      <w:r w:rsidRPr="00645E94">
        <w:rPr>
          <w:rFonts w:ascii="Times New Roman" w:eastAsia="Times New Roman" w:hAnsi="Times New Roman"/>
          <w:b/>
          <w:sz w:val="28"/>
          <w:szCs w:val="28"/>
          <w:lang w:val="uz-Cyrl-UZ" w:eastAsia="ru-RU"/>
        </w:rPr>
        <w:t xml:space="preserve">13.00.01 </w:t>
      </w:r>
      <w:r w:rsidRPr="00645E94">
        <w:rPr>
          <w:rFonts w:ascii="Times New Roman" w:eastAsia="Times New Roman" w:hAnsi="Times New Roman"/>
          <w:b/>
          <w:sz w:val="28"/>
          <w:szCs w:val="28"/>
          <w:lang w:val="uz-Cyrl-UZ" w:eastAsia="ru-RU"/>
        </w:rPr>
        <w:sym w:font="Symbol" w:char="F02D"/>
      </w:r>
      <w:r w:rsidRPr="00645E94">
        <w:rPr>
          <w:rFonts w:ascii="Times New Roman" w:eastAsia="Times New Roman" w:hAnsi="Times New Roman"/>
          <w:b/>
          <w:sz w:val="28"/>
          <w:szCs w:val="28"/>
          <w:lang w:val="uz-Cyrl-UZ" w:eastAsia="ru-RU"/>
        </w:rPr>
        <w:t xml:space="preserve"> Pedagogika nazariyasi. Pedagogik ta’limotlar tarixi</w:t>
      </w:r>
    </w:p>
    <w:p w14:paraId="141FC515" w14:textId="00B2D732" w:rsidR="008F572D" w:rsidRPr="00645E94" w:rsidRDefault="005F46AC">
      <w:pPr>
        <w:autoSpaceDE w:val="0"/>
        <w:autoSpaceDN w:val="0"/>
        <w:adjustRightInd w:val="0"/>
        <w:jc w:val="center"/>
        <w:rPr>
          <w:rFonts w:ascii="Times New Roman" w:eastAsia="Times New Roman" w:hAnsi="Times New Roman"/>
          <w:b/>
          <w:sz w:val="28"/>
          <w:szCs w:val="28"/>
          <w:lang w:val="uz-Cyrl-UZ" w:eastAsia="ru-RU"/>
        </w:rPr>
      </w:pPr>
      <w:r w:rsidRPr="00645E94">
        <w:rPr>
          <w:rFonts w:ascii="Times New Roman" w:eastAsia="Times New Roman" w:hAnsi="Times New Roman"/>
          <w:b/>
          <w:sz w:val="28"/>
          <w:szCs w:val="28"/>
          <w:lang w:val="uz-Cyrl-UZ" w:eastAsia="ru-RU"/>
        </w:rPr>
        <w:t>Pedagogika fanlari bo‘yicha falsafa doktori (</w:t>
      </w:r>
      <w:r w:rsidRPr="00645E94">
        <w:rPr>
          <w:rFonts w:ascii="Times New Roman" w:eastAsia="Times New Roman" w:hAnsi="Times New Roman"/>
          <w:b/>
          <w:sz w:val="28"/>
          <w:szCs w:val="28"/>
          <w:lang w:val="uz-Latn-UZ" w:eastAsia="ru-RU"/>
        </w:rPr>
        <w:t>PhD</w:t>
      </w:r>
      <w:r w:rsidRPr="00645E94">
        <w:rPr>
          <w:rFonts w:ascii="Times New Roman" w:eastAsia="Times New Roman" w:hAnsi="Times New Roman"/>
          <w:b/>
          <w:sz w:val="28"/>
          <w:szCs w:val="28"/>
          <w:lang w:val="uz-Cyrl-UZ" w:eastAsia="ru-RU"/>
        </w:rPr>
        <w:t xml:space="preserve">) </w:t>
      </w:r>
      <w:r w:rsidR="009509C1" w:rsidRPr="00645E94">
        <w:rPr>
          <w:rFonts w:ascii="Times New Roman" w:eastAsia="Times New Roman" w:hAnsi="Times New Roman"/>
          <w:b/>
          <w:sz w:val="28"/>
          <w:szCs w:val="28"/>
          <w:lang w:val="uz-Cyrl-UZ" w:eastAsia="ru-RU"/>
        </w:rPr>
        <w:t>dissertatsiyasi</w:t>
      </w:r>
    </w:p>
    <w:p w14:paraId="21D874E6" w14:textId="77777777" w:rsidR="008F572D" w:rsidRPr="00645E94" w:rsidRDefault="005F46AC" w:rsidP="00AB7096">
      <w:pPr>
        <w:autoSpaceDE w:val="0"/>
        <w:autoSpaceDN w:val="0"/>
        <w:adjustRightInd w:val="0"/>
        <w:spacing w:after="3600"/>
        <w:jc w:val="center"/>
        <w:rPr>
          <w:rFonts w:ascii="Times New Roman" w:eastAsia="Times New Roman" w:hAnsi="Times New Roman"/>
          <w:b/>
          <w:sz w:val="28"/>
          <w:szCs w:val="28"/>
          <w:lang w:val="uz-Cyrl-UZ" w:eastAsia="ru-RU"/>
        </w:rPr>
      </w:pPr>
      <w:r w:rsidRPr="00645E94">
        <w:rPr>
          <w:rFonts w:ascii="Times New Roman" w:eastAsia="Times New Roman" w:hAnsi="Times New Roman"/>
          <w:b/>
          <w:sz w:val="28"/>
          <w:szCs w:val="28"/>
          <w:lang w:val="uz-Cyrl-UZ" w:eastAsia="ru-RU"/>
        </w:rPr>
        <w:t>AVTOREFERAT</w:t>
      </w:r>
    </w:p>
    <w:p w14:paraId="52A8F79F" w14:textId="03EABD83" w:rsidR="009453B5" w:rsidRPr="00645E94" w:rsidRDefault="00896CF0" w:rsidP="007C1BBD">
      <w:pPr>
        <w:jc w:val="center"/>
        <w:rPr>
          <w:rFonts w:ascii="Times New Roman" w:hAnsi="Times New Roman"/>
          <w:b/>
          <w:bCs/>
          <w:sz w:val="28"/>
          <w:szCs w:val="28"/>
          <w:lang w:val="uz-Cyrl-UZ"/>
        </w:rPr>
        <w:sectPr w:rsidR="009453B5" w:rsidRPr="00645E94" w:rsidSect="00A75A89">
          <w:footerReference w:type="default" r:id="rId9"/>
          <w:pgSz w:w="11906" w:h="16838"/>
          <w:pgMar w:top="1134" w:right="1134" w:bottom="1134" w:left="1134" w:header="709" w:footer="709" w:gutter="0"/>
          <w:cols w:space="720"/>
          <w:titlePg/>
          <w:docGrid w:linePitch="360"/>
        </w:sectPr>
      </w:pPr>
      <w:r w:rsidRPr="00645E94">
        <w:rPr>
          <w:rFonts w:ascii="Times New Roman" w:hAnsi="Times New Roman"/>
          <w:b/>
          <w:bCs/>
          <w:sz w:val="28"/>
          <w:szCs w:val="28"/>
          <w:lang w:val="uz-Cyrl-UZ"/>
        </w:rPr>
        <w:t xml:space="preserve">CHIRCHIQ </w:t>
      </w:r>
      <w:r w:rsidR="005F46AC" w:rsidRPr="00645E94">
        <w:rPr>
          <w:rFonts w:ascii="Times New Roman" w:hAnsi="Times New Roman"/>
          <w:b/>
          <w:bCs/>
          <w:sz w:val="28"/>
          <w:szCs w:val="28"/>
          <w:lang w:val="uz-Cyrl-UZ"/>
        </w:rPr>
        <w:t>– 202</w:t>
      </w:r>
      <w:r w:rsidR="00D74C33" w:rsidRPr="003012D3">
        <w:rPr>
          <w:rFonts w:ascii="Times New Roman" w:hAnsi="Times New Roman"/>
          <w:b/>
          <w:bCs/>
          <w:sz w:val="28"/>
          <w:szCs w:val="28"/>
          <w:lang w:val="uz-Cyrl-UZ"/>
        </w:rPr>
        <w:t>6</w:t>
      </w:r>
      <w:r w:rsidR="008B5951" w:rsidRPr="00645E94">
        <w:rPr>
          <w:rFonts w:ascii="Times New Roman" w:hAnsi="Times New Roman"/>
          <w:b/>
          <w:bCs/>
          <w:sz w:val="28"/>
          <w:szCs w:val="28"/>
          <w:lang w:val="uz-Cyrl-UZ"/>
        </w:rPr>
        <w:t xml:space="preserve"> </w:t>
      </w:r>
      <w:r w:rsidR="007C1BBD" w:rsidRPr="00645E94">
        <w:rPr>
          <w:rFonts w:ascii="Times New Roman" w:hAnsi="Times New Roman"/>
          <w:b/>
          <w:bCs/>
          <w:sz w:val="28"/>
          <w:szCs w:val="28"/>
          <w:lang w:val="uz-Cyrl-UZ"/>
        </w:rPr>
        <w:br w:type="page"/>
      </w:r>
    </w:p>
    <w:p w14:paraId="352ECBF4" w14:textId="77777777" w:rsidR="008F572D" w:rsidRPr="00645E94" w:rsidRDefault="005F46AC">
      <w:pPr>
        <w:ind w:firstLine="720"/>
        <w:jc w:val="right"/>
        <w:rPr>
          <w:rFonts w:ascii="Times New Roman" w:eastAsia="Times New Roman" w:hAnsi="Times New Roman"/>
          <w:b/>
          <w:iCs/>
          <w:sz w:val="28"/>
          <w:szCs w:val="28"/>
          <w:lang w:val="uz-Cyrl-UZ" w:eastAsia="ru-RU"/>
        </w:rPr>
      </w:pPr>
      <w:r w:rsidRPr="00645E94">
        <w:rPr>
          <w:rFonts w:ascii="Times New Roman" w:eastAsia="Times New Roman" w:hAnsi="Times New Roman"/>
          <w:b/>
          <w:iCs/>
          <w:sz w:val="28"/>
          <w:szCs w:val="28"/>
          <w:lang w:val="uz-Cyrl-UZ" w:eastAsia="ru-RU"/>
        </w:rPr>
        <w:lastRenderedPageBreak/>
        <w:t>UDK:</w:t>
      </w:r>
      <w:r w:rsidRPr="00645E94">
        <w:rPr>
          <w:rFonts w:ascii="Times New Roman" w:eastAsia="Times New Roman" w:hAnsi="Times New Roman"/>
          <w:b/>
          <w:iCs/>
          <w:lang w:val="uz-Cyrl-UZ" w:eastAsia="ru-RU"/>
        </w:rPr>
        <w:t xml:space="preserve"> 371.10:681.142.37.</w:t>
      </w:r>
    </w:p>
    <w:p w14:paraId="5F5317DF" w14:textId="77777777" w:rsidR="008F572D" w:rsidRPr="00645E94" w:rsidRDefault="008F572D">
      <w:pPr>
        <w:autoSpaceDE w:val="0"/>
        <w:autoSpaceDN w:val="0"/>
        <w:adjustRightInd w:val="0"/>
        <w:rPr>
          <w:rFonts w:ascii="Times New Roman" w:hAnsi="Times New Roman"/>
          <w:b/>
          <w:bCs/>
          <w:sz w:val="28"/>
          <w:szCs w:val="28"/>
          <w:lang w:val="uz-Cyrl-UZ"/>
        </w:rPr>
      </w:pPr>
    </w:p>
    <w:p w14:paraId="11C7A3C0" w14:textId="0B8FA722" w:rsidR="008F572D" w:rsidRPr="00645E94" w:rsidRDefault="005F46AC" w:rsidP="00C92FC7">
      <w:pPr>
        <w:autoSpaceDE w:val="0"/>
        <w:autoSpaceDN w:val="0"/>
        <w:adjustRightInd w:val="0"/>
        <w:jc w:val="center"/>
        <w:rPr>
          <w:rFonts w:ascii="Times New Roman" w:hAnsi="Times New Roman"/>
          <w:b/>
          <w:bCs/>
          <w:sz w:val="28"/>
          <w:szCs w:val="28"/>
          <w:lang w:val="uz-Cyrl-UZ"/>
        </w:rPr>
      </w:pPr>
      <w:r w:rsidRPr="00645E94">
        <w:rPr>
          <w:rFonts w:ascii="Times New Roman" w:hAnsi="Times New Roman"/>
          <w:b/>
          <w:bCs/>
          <w:sz w:val="28"/>
          <w:szCs w:val="28"/>
          <w:lang w:val="uz-Cyrl-UZ"/>
        </w:rPr>
        <w:t xml:space="preserve">Pedagogika fanlari bo‘yicha falsafa doktori </w:t>
      </w:r>
      <w:r w:rsidRPr="00645E94">
        <w:rPr>
          <w:rFonts w:ascii="Times New Roman" w:eastAsia="Times New Roman" w:hAnsi="Times New Roman"/>
          <w:b/>
          <w:sz w:val="28"/>
          <w:szCs w:val="28"/>
          <w:lang w:val="uz-Cyrl-UZ" w:eastAsia="ru-RU"/>
        </w:rPr>
        <w:t>(</w:t>
      </w:r>
      <w:r w:rsidRPr="00645E94">
        <w:rPr>
          <w:rFonts w:ascii="Times New Roman" w:eastAsia="Times New Roman" w:hAnsi="Times New Roman"/>
          <w:b/>
          <w:sz w:val="28"/>
          <w:szCs w:val="28"/>
          <w:lang w:val="uz-Latn-UZ" w:eastAsia="ru-RU"/>
        </w:rPr>
        <w:t>PhD</w:t>
      </w:r>
      <w:r w:rsidRPr="00645E94">
        <w:rPr>
          <w:rFonts w:ascii="Times New Roman" w:eastAsia="Times New Roman" w:hAnsi="Times New Roman"/>
          <w:b/>
          <w:sz w:val="28"/>
          <w:szCs w:val="28"/>
          <w:lang w:val="uz-Cyrl-UZ" w:eastAsia="ru-RU"/>
        </w:rPr>
        <w:t xml:space="preserve">) </w:t>
      </w:r>
      <w:r w:rsidRPr="00645E94">
        <w:rPr>
          <w:rFonts w:ascii="Times New Roman" w:hAnsi="Times New Roman"/>
          <w:b/>
          <w:bCs/>
          <w:sz w:val="28"/>
          <w:szCs w:val="28"/>
          <w:lang w:val="uz-Cyrl-UZ"/>
        </w:rPr>
        <w:t>avtoreferat</w:t>
      </w:r>
      <w:r w:rsidRPr="00645E94">
        <w:rPr>
          <w:lang w:val="uz-Cyrl-UZ"/>
        </w:rPr>
        <w:t xml:space="preserve"> </w:t>
      </w:r>
      <w:r w:rsidRPr="00645E94">
        <w:rPr>
          <w:rFonts w:ascii="Times New Roman" w:hAnsi="Times New Roman"/>
          <w:b/>
          <w:bCs/>
          <w:sz w:val="28"/>
          <w:szCs w:val="28"/>
          <w:lang w:val="uz-Cyrl-UZ"/>
        </w:rPr>
        <w:t>disserta</w:t>
      </w:r>
      <w:r w:rsidR="00FC1A61" w:rsidRPr="00645E94">
        <w:rPr>
          <w:rFonts w:ascii="Times New Roman" w:hAnsi="Times New Roman"/>
          <w:b/>
          <w:bCs/>
          <w:sz w:val="28"/>
          <w:szCs w:val="28"/>
          <w:lang w:val="uz-Cyrl-UZ"/>
        </w:rPr>
        <w:t>t</w:t>
      </w:r>
      <w:r w:rsidRPr="00645E94">
        <w:rPr>
          <w:rFonts w:ascii="Times New Roman" w:hAnsi="Times New Roman"/>
          <w:b/>
          <w:bCs/>
          <w:sz w:val="28"/>
          <w:szCs w:val="28"/>
          <w:lang w:val="uz-Cyrl-UZ"/>
        </w:rPr>
        <w:t>siyasi avtoreferati mundarijasi</w:t>
      </w:r>
    </w:p>
    <w:p w14:paraId="32E1B925" w14:textId="77777777" w:rsidR="008F572D" w:rsidRPr="00645E94" w:rsidRDefault="008F572D">
      <w:pPr>
        <w:ind w:left="142" w:hanging="142"/>
        <w:jc w:val="center"/>
        <w:rPr>
          <w:rFonts w:ascii="Times New Roman" w:hAnsi="Times New Roman"/>
          <w:b/>
          <w:bCs/>
          <w:sz w:val="28"/>
          <w:szCs w:val="28"/>
          <w:lang w:val="uz-Cyrl-UZ"/>
        </w:rPr>
      </w:pPr>
    </w:p>
    <w:p w14:paraId="1888835B" w14:textId="77777777" w:rsidR="008F572D" w:rsidRPr="00645E94" w:rsidRDefault="005F46AC" w:rsidP="00C92FC7">
      <w:pPr>
        <w:ind w:left="142" w:hanging="142"/>
        <w:jc w:val="center"/>
        <w:rPr>
          <w:rFonts w:ascii="Times New Roman" w:hAnsi="Times New Roman"/>
          <w:b/>
          <w:bCs/>
          <w:sz w:val="28"/>
          <w:szCs w:val="28"/>
        </w:rPr>
      </w:pPr>
      <w:r w:rsidRPr="00645E94">
        <w:rPr>
          <w:rFonts w:ascii="Times New Roman" w:hAnsi="Times New Roman"/>
          <w:b/>
          <w:bCs/>
          <w:sz w:val="28"/>
          <w:szCs w:val="28"/>
        </w:rPr>
        <w:t>Оглавление автореферата диссертации доктора философии (</w:t>
      </w:r>
      <w:r w:rsidRPr="00645E94">
        <w:rPr>
          <w:rFonts w:ascii="Times New Roman" w:eastAsia="Times New Roman" w:hAnsi="Times New Roman"/>
          <w:b/>
          <w:sz w:val="28"/>
          <w:szCs w:val="28"/>
          <w:lang w:val="uz-Latn-UZ" w:eastAsia="ru-RU"/>
        </w:rPr>
        <w:t>PhD</w:t>
      </w:r>
      <w:r w:rsidRPr="00645E94">
        <w:rPr>
          <w:rFonts w:ascii="Times New Roman" w:hAnsi="Times New Roman"/>
          <w:b/>
          <w:bCs/>
          <w:sz w:val="28"/>
          <w:szCs w:val="28"/>
        </w:rPr>
        <w:t>) по педагогическим наукам</w:t>
      </w:r>
    </w:p>
    <w:p w14:paraId="4823F567" w14:textId="77777777" w:rsidR="008F572D" w:rsidRPr="00645E94" w:rsidRDefault="008F572D">
      <w:pPr>
        <w:ind w:left="142" w:hanging="142"/>
        <w:jc w:val="center"/>
        <w:rPr>
          <w:rFonts w:ascii="Times New Roman" w:hAnsi="Times New Roman"/>
          <w:b/>
          <w:bCs/>
          <w:sz w:val="28"/>
          <w:szCs w:val="28"/>
        </w:rPr>
      </w:pPr>
    </w:p>
    <w:p w14:paraId="268A44DD" w14:textId="106DEB13" w:rsidR="008F572D" w:rsidRPr="00645E94" w:rsidRDefault="005D630C" w:rsidP="00C92FC7">
      <w:pPr>
        <w:autoSpaceDE w:val="0"/>
        <w:autoSpaceDN w:val="0"/>
        <w:adjustRightInd w:val="0"/>
        <w:jc w:val="center"/>
        <w:rPr>
          <w:rFonts w:ascii="Times New Roman" w:eastAsia="Times New Roman" w:hAnsi="Times New Roman"/>
          <w:b/>
          <w:sz w:val="28"/>
          <w:szCs w:val="28"/>
          <w:lang w:val="en-US" w:eastAsia="ru-RU"/>
        </w:rPr>
      </w:pPr>
      <w:r w:rsidRPr="00645E94">
        <w:rPr>
          <w:rFonts w:ascii="Times New Roman" w:hAnsi="Times New Roman"/>
          <w:b/>
          <w:bCs/>
          <w:sz w:val="28"/>
          <w:szCs w:val="28"/>
          <w:lang w:val="en-US"/>
        </w:rPr>
        <w:t>Contents of the dissertation abstract</w:t>
      </w:r>
      <w:r w:rsidR="005F46AC" w:rsidRPr="00645E94">
        <w:rPr>
          <w:rFonts w:ascii="Times New Roman" w:hAnsi="Times New Roman"/>
          <w:b/>
          <w:bCs/>
          <w:sz w:val="28"/>
          <w:szCs w:val="28"/>
          <w:lang w:val="uz-Latn-UZ"/>
        </w:rPr>
        <w:t xml:space="preserve"> of </w:t>
      </w:r>
      <w:r w:rsidR="00F64F58" w:rsidRPr="00645E94">
        <w:rPr>
          <w:rFonts w:ascii="Times New Roman" w:hAnsi="Times New Roman"/>
          <w:b/>
          <w:bCs/>
          <w:sz w:val="28"/>
          <w:szCs w:val="28"/>
          <w:lang w:val="uz-Latn-UZ"/>
        </w:rPr>
        <w:t xml:space="preserve">Doctor </w:t>
      </w:r>
      <w:r w:rsidR="005F46AC" w:rsidRPr="00645E94">
        <w:rPr>
          <w:rFonts w:ascii="Times New Roman" w:hAnsi="Times New Roman"/>
          <w:b/>
          <w:bCs/>
          <w:sz w:val="28"/>
          <w:szCs w:val="28"/>
          <w:lang w:val="uz-Latn-UZ"/>
        </w:rPr>
        <w:t xml:space="preserve">of </w:t>
      </w:r>
      <w:r w:rsidR="00F64F58" w:rsidRPr="00645E94">
        <w:rPr>
          <w:rFonts w:ascii="Times New Roman" w:hAnsi="Times New Roman"/>
          <w:b/>
          <w:bCs/>
          <w:sz w:val="28"/>
          <w:szCs w:val="28"/>
          <w:lang w:val="uz-Latn-UZ"/>
        </w:rPr>
        <w:t xml:space="preserve">Philosophy </w:t>
      </w:r>
      <w:r w:rsidR="005F46AC" w:rsidRPr="00645E94">
        <w:rPr>
          <w:rFonts w:ascii="Times New Roman" w:eastAsia="Times New Roman" w:hAnsi="Times New Roman"/>
          <w:b/>
          <w:sz w:val="28"/>
          <w:szCs w:val="28"/>
          <w:lang w:val="uz-Cyrl-UZ" w:eastAsia="ru-RU"/>
        </w:rPr>
        <w:t>(</w:t>
      </w:r>
      <w:r w:rsidR="005F46AC" w:rsidRPr="00645E94">
        <w:rPr>
          <w:rFonts w:ascii="Times New Roman" w:eastAsia="Times New Roman" w:hAnsi="Times New Roman"/>
          <w:b/>
          <w:sz w:val="28"/>
          <w:szCs w:val="28"/>
          <w:lang w:val="uz-Latn-UZ" w:eastAsia="ru-RU"/>
        </w:rPr>
        <w:t>PhD</w:t>
      </w:r>
      <w:r w:rsidR="005F46AC" w:rsidRPr="00645E94">
        <w:rPr>
          <w:rFonts w:ascii="Times New Roman" w:eastAsia="Times New Roman" w:hAnsi="Times New Roman"/>
          <w:b/>
          <w:sz w:val="28"/>
          <w:szCs w:val="28"/>
          <w:lang w:val="uz-Cyrl-UZ" w:eastAsia="ru-RU"/>
        </w:rPr>
        <w:t xml:space="preserve">) </w:t>
      </w:r>
      <w:r w:rsidR="005F46AC" w:rsidRPr="00645E94">
        <w:rPr>
          <w:rFonts w:ascii="Times New Roman" w:eastAsia="Times New Roman" w:hAnsi="Times New Roman"/>
          <w:b/>
          <w:sz w:val="28"/>
          <w:szCs w:val="28"/>
          <w:lang w:val="uz-Latn-UZ" w:eastAsia="ru-RU"/>
        </w:rPr>
        <w:t xml:space="preserve">on </w:t>
      </w:r>
      <w:r w:rsidR="005213FB" w:rsidRPr="00645E94">
        <w:rPr>
          <w:rFonts w:ascii="Times New Roman" w:eastAsia="Times New Roman" w:hAnsi="Times New Roman"/>
          <w:b/>
          <w:sz w:val="28"/>
          <w:szCs w:val="28"/>
          <w:lang w:val="uz-Latn-UZ" w:eastAsia="ru-RU"/>
        </w:rPr>
        <w:t>pedagogical sciences</w:t>
      </w:r>
    </w:p>
    <w:p w14:paraId="2180A0F6" w14:textId="77777777" w:rsidR="008F572D" w:rsidRPr="00645E94" w:rsidRDefault="008F572D">
      <w:pPr>
        <w:ind w:firstLine="709"/>
        <w:jc w:val="center"/>
        <w:outlineLvl w:val="0"/>
        <w:rPr>
          <w:rFonts w:ascii="Times New Roman" w:hAnsi="Times New Roman"/>
          <w:b/>
          <w:bCs/>
          <w:sz w:val="28"/>
          <w:szCs w:val="28"/>
          <w:lang w:val="uz-Cyrl-UZ"/>
        </w:rPr>
      </w:pPr>
    </w:p>
    <w:p w14:paraId="5EABCC91" w14:textId="77777777" w:rsidR="008F572D" w:rsidRPr="00645E94" w:rsidRDefault="005F46AC">
      <w:pPr>
        <w:rPr>
          <w:rFonts w:ascii="Times New Roman" w:eastAsia="Times New Roman" w:hAnsi="Times New Roman"/>
          <w:b/>
          <w:sz w:val="28"/>
          <w:szCs w:val="28"/>
          <w:lang w:val="uz-Cyrl-UZ" w:eastAsia="ru-RU"/>
        </w:rPr>
      </w:pPr>
      <w:r w:rsidRPr="00645E94">
        <w:rPr>
          <w:rFonts w:ascii="Times New Roman" w:eastAsia="Times New Roman" w:hAnsi="Times New Roman"/>
          <w:b/>
          <w:sz w:val="28"/>
          <w:szCs w:val="28"/>
          <w:lang w:val="uz-Cyrl-UZ" w:eastAsia="ru-RU"/>
        </w:rPr>
        <w:t>Raximov Minhojiddin Muhammadg‘olib o‘g‘li</w:t>
      </w:r>
    </w:p>
    <w:p w14:paraId="7FD3B049" w14:textId="1D7379E9" w:rsidR="008F572D" w:rsidRPr="00645E94" w:rsidRDefault="005F46AC" w:rsidP="00645E94">
      <w:pPr>
        <w:rPr>
          <w:rFonts w:ascii="Times New Roman" w:eastAsia="Arial" w:hAnsi="Times New Roman"/>
          <w:sz w:val="28"/>
          <w:szCs w:val="28"/>
          <w:lang w:val="en-US" w:eastAsia="ru-RU"/>
        </w:rPr>
      </w:pPr>
      <w:r w:rsidRPr="00645E94">
        <w:rPr>
          <w:rFonts w:ascii="Times New Roman" w:eastAsia="Times New Roman" w:hAnsi="Times New Roman"/>
          <w:sz w:val="28"/>
          <w:szCs w:val="28"/>
          <w:lang w:val="uz-Cyrl-UZ" w:eastAsia="ru-RU"/>
        </w:rPr>
        <w:t xml:space="preserve">O‘zbekistonda iqtidorli </w:t>
      </w:r>
      <w:r w:rsidRPr="00645E94">
        <w:rPr>
          <w:rFonts w:ascii="Times New Roman" w:eastAsia="Times New Roman" w:hAnsi="Times New Roman"/>
          <w:sz w:val="28"/>
          <w:szCs w:val="28"/>
          <w:lang w:val="en-US" w:eastAsia="ru-RU"/>
        </w:rPr>
        <w:t>bola</w:t>
      </w:r>
      <w:r w:rsidRPr="00645E94">
        <w:rPr>
          <w:rFonts w:ascii="Times New Roman" w:eastAsia="Times New Roman" w:hAnsi="Times New Roman"/>
          <w:sz w:val="28"/>
          <w:szCs w:val="28"/>
          <w:lang w:val="uz-Cyrl-UZ" w:eastAsia="ru-RU"/>
        </w:rPr>
        <w:t>lar ijodkorligini rivojlantirish</w:t>
      </w:r>
      <w:r w:rsidRPr="00645E94">
        <w:rPr>
          <w:rFonts w:ascii="Times New Roman" w:eastAsia="Times New Roman" w:hAnsi="Times New Roman"/>
          <w:sz w:val="28"/>
          <w:szCs w:val="28"/>
          <w:lang w:val="en-US" w:eastAsia="ru-RU"/>
        </w:rPr>
        <w:t>ning boshqarish</w:t>
      </w:r>
      <w:r w:rsidRPr="00645E94">
        <w:rPr>
          <w:rFonts w:ascii="Times New Roman" w:eastAsia="Times New Roman" w:hAnsi="Times New Roman"/>
          <w:sz w:val="28"/>
          <w:szCs w:val="28"/>
          <w:lang w:val="uz-Cyrl-UZ" w:eastAsia="ru-RU"/>
        </w:rPr>
        <w:t xml:space="preserve"> texnologiyasi</w:t>
      </w:r>
      <w:r w:rsidRPr="00645E94">
        <w:rPr>
          <w:rFonts w:ascii="Times New Roman" w:eastAsia="Arial" w:hAnsi="Times New Roman"/>
          <w:sz w:val="28"/>
          <w:szCs w:val="28"/>
          <w:lang w:val="en-US" w:eastAsia="ru-RU"/>
        </w:rPr>
        <w:t>……</w:t>
      </w:r>
      <w:r w:rsidRPr="00645E94">
        <w:rPr>
          <w:rFonts w:ascii="Times New Roman" w:eastAsia="Times New Roman" w:hAnsi="Times New Roman"/>
          <w:bCs/>
          <w:sz w:val="28"/>
          <w:szCs w:val="28"/>
          <w:lang w:val="uz-Cyrl-UZ" w:eastAsia="ru-RU"/>
        </w:rPr>
        <w:t>……………..………………………..…………</w:t>
      </w:r>
      <w:r w:rsidRPr="00645E94">
        <w:rPr>
          <w:rFonts w:ascii="Times New Roman" w:eastAsia="Times New Roman" w:hAnsi="Times New Roman"/>
          <w:bCs/>
          <w:sz w:val="28"/>
          <w:szCs w:val="28"/>
          <w:lang w:val="en-US" w:eastAsia="ru-RU"/>
        </w:rPr>
        <w:t>…</w:t>
      </w:r>
      <w:r w:rsidRPr="00645E94">
        <w:rPr>
          <w:rFonts w:ascii="Times New Roman" w:eastAsia="Times New Roman" w:hAnsi="Times New Roman"/>
          <w:bCs/>
          <w:sz w:val="28"/>
          <w:szCs w:val="28"/>
          <w:lang w:val="uz-Cyrl-UZ" w:eastAsia="ru-RU"/>
        </w:rPr>
        <w:t>……….....</w:t>
      </w:r>
      <w:r w:rsidR="00F92040" w:rsidRPr="00645E94">
        <w:rPr>
          <w:rFonts w:ascii="Times New Roman" w:eastAsia="Times New Roman" w:hAnsi="Times New Roman"/>
          <w:bCs/>
          <w:sz w:val="28"/>
          <w:szCs w:val="28"/>
          <w:lang w:val="uz-Cyrl-UZ" w:eastAsia="ru-RU"/>
        </w:rPr>
        <w:t>.</w:t>
      </w:r>
      <w:r w:rsidRPr="00645E94">
        <w:rPr>
          <w:rFonts w:ascii="Times New Roman" w:eastAsia="Times New Roman" w:hAnsi="Times New Roman"/>
          <w:bCs/>
          <w:sz w:val="28"/>
          <w:szCs w:val="28"/>
          <w:lang w:val="uz-Cyrl-UZ" w:eastAsia="ru-RU"/>
        </w:rPr>
        <w:t>…</w:t>
      </w:r>
      <w:r w:rsidR="00645E94" w:rsidRPr="00645E94">
        <w:rPr>
          <w:rFonts w:ascii="Times New Roman" w:eastAsia="Times New Roman" w:hAnsi="Times New Roman"/>
          <w:bCs/>
          <w:sz w:val="28"/>
          <w:szCs w:val="28"/>
          <w:lang w:val="en-US" w:eastAsia="ru-RU"/>
        </w:rPr>
        <w:t>3</w:t>
      </w:r>
    </w:p>
    <w:p w14:paraId="771EEA03" w14:textId="77777777" w:rsidR="008F572D" w:rsidRPr="00645E94" w:rsidRDefault="008F572D">
      <w:pPr>
        <w:rPr>
          <w:rFonts w:ascii="Times New Roman" w:eastAsia="Times New Roman" w:hAnsi="Times New Roman"/>
          <w:bCs/>
          <w:sz w:val="28"/>
          <w:szCs w:val="28"/>
          <w:lang w:val="uz-Cyrl-UZ" w:eastAsia="ru-RU"/>
        </w:rPr>
      </w:pPr>
    </w:p>
    <w:p w14:paraId="4902B6F7" w14:textId="77777777" w:rsidR="00743D69" w:rsidRPr="00645E94" w:rsidRDefault="00743D69">
      <w:pPr>
        <w:jc w:val="both"/>
        <w:rPr>
          <w:rFonts w:ascii="Times New Roman" w:eastAsia="Times New Roman" w:hAnsi="Times New Roman"/>
          <w:b/>
          <w:sz w:val="28"/>
          <w:szCs w:val="28"/>
          <w:lang w:val="uz-Cyrl-UZ" w:eastAsia="ru-RU"/>
        </w:rPr>
      </w:pPr>
      <w:r w:rsidRPr="00645E94">
        <w:rPr>
          <w:rFonts w:ascii="Times New Roman" w:eastAsia="Times New Roman" w:hAnsi="Times New Roman"/>
          <w:b/>
          <w:sz w:val="28"/>
          <w:szCs w:val="28"/>
          <w:lang w:val="uz-Cyrl-UZ" w:eastAsia="ru-RU"/>
        </w:rPr>
        <w:t>Рахимов Минхожиддин Мухаммадголиб угли</w:t>
      </w:r>
    </w:p>
    <w:p w14:paraId="5A20BD84" w14:textId="347D562D" w:rsidR="008F572D" w:rsidRPr="00645E94" w:rsidRDefault="000B0BEE" w:rsidP="00645E94">
      <w:pPr>
        <w:rPr>
          <w:rFonts w:ascii="Times New Roman" w:eastAsia="Times New Roman" w:hAnsi="Times New Roman"/>
          <w:bCs/>
          <w:sz w:val="28"/>
          <w:szCs w:val="28"/>
          <w:lang w:val="uz-Cyrl-UZ" w:eastAsia="ru-RU"/>
        </w:rPr>
      </w:pPr>
      <w:r w:rsidRPr="00645E94">
        <w:rPr>
          <w:rFonts w:ascii="Times New Roman" w:eastAsia="Times" w:hAnsi="Times New Roman"/>
          <w:sz w:val="28"/>
          <w:szCs w:val="28"/>
          <w:lang w:val="uz-Cyrl-UZ" w:eastAsia="ru-RU"/>
        </w:rPr>
        <w:t>Технологии для развития образования и творчества одаренных учащихся в Узбекистане</w:t>
      </w:r>
      <w:r w:rsidR="005F46AC" w:rsidRPr="00645E94">
        <w:rPr>
          <w:rFonts w:ascii="Times New Roman" w:eastAsia="Times New Roman" w:hAnsi="Times New Roman"/>
          <w:bCs/>
          <w:sz w:val="28"/>
          <w:szCs w:val="28"/>
          <w:lang w:val="uz-Cyrl-UZ" w:eastAsia="ru-RU"/>
        </w:rPr>
        <w:t>......................................................................................................</w:t>
      </w:r>
      <w:r w:rsidR="00F92040" w:rsidRPr="00645E94">
        <w:rPr>
          <w:rFonts w:ascii="Times New Roman" w:eastAsia="Times New Roman" w:hAnsi="Times New Roman"/>
          <w:bCs/>
          <w:sz w:val="28"/>
          <w:szCs w:val="28"/>
          <w:lang w:val="uz-Cyrl-UZ" w:eastAsia="ru-RU"/>
        </w:rPr>
        <w:t>.</w:t>
      </w:r>
      <w:r w:rsidR="005F46AC" w:rsidRPr="00645E94">
        <w:rPr>
          <w:rFonts w:ascii="Times New Roman" w:eastAsia="Times New Roman" w:hAnsi="Times New Roman"/>
          <w:bCs/>
          <w:sz w:val="28"/>
          <w:szCs w:val="28"/>
          <w:lang w:val="uz-Cyrl-UZ" w:eastAsia="ru-RU"/>
        </w:rPr>
        <w:t>.....2</w:t>
      </w:r>
      <w:r w:rsidR="00645E94" w:rsidRPr="00645E94">
        <w:rPr>
          <w:rFonts w:ascii="Times New Roman" w:eastAsia="Times New Roman" w:hAnsi="Times New Roman"/>
          <w:bCs/>
          <w:sz w:val="28"/>
          <w:szCs w:val="28"/>
          <w:lang w:val="uz-Cyrl-UZ" w:eastAsia="ru-RU"/>
        </w:rPr>
        <w:t>5</w:t>
      </w:r>
    </w:p>
    <w:p w14:paraId="35134A32" w14:textId="77777777" w:rsidR="008F572D" w:rsidRPr="00645E94" w:rsidRDefault="008F572D">
      <w:pPr>
        <w:rPr>
          <w:rFonts w:ascii="Times New Roman" w:eastAsia="Times New Roman" w:hAnsi="Times New Roman"/>
          <w:bCs/>
          <w:sz w:val="28"/>
          <w:szCs w:val="28"/>
          <w:lang w:val="uz-Cyrl-UZ" w:eastAsia="ru-RU"/>
        </w:rPr>
      </w:pPr>
    </w:p>
    <w:p w14:paraId="40122074" w14:textId="3823539F" w:rsidR="008F572D" w:rsidRPr="00645E94" w:rsidRDefault="005D630C">
      <w:pPr>
        <w:rPr>
          <w:rFonts w:ascii="Times New Roman" w:eastAsia="Times New Roman" w:hAnsi="Times New Roman"/>
          <w:b/>
          <w:sz w:val="28"/>
          <w:szCs w:val="28"/>
          <w:lang w:val="uz-Cyrl-UZ" w:eastAsia="ru-RU"/>
        </w:rPr>
      </w:pPr>
      <w:r w:rsidRPr="00645E94">
        <w:rPr>
          <w:rFonts w:ascii="Times New Roman" w:eastAsia="Times New Roman" w:hAnsi="Times New Roman"/>
          <w:b/>
          <w:bCs/>
          <w:kern w:val="16"/>
          <w:sz w:val="28"/>
          <w:szCs w:val="28"/>
          <w:lang w:val="uz-Cyrl-UZ" w:eastAsia="ru-RU"/>
        </w:rPr>
        <w:t>Rakhimov Minhojiddin Muhammadgolib Ogli</w:t>
      </w:r>
    </w:p>
    <w:p w14:paraId="1273D623" w14:textId="400DDF1D" w:rsidR="008F572D" w:rsidRPr="00645E94" w:rsidRDefault="005F46AC">
      <w:pPr>
        <w:rPr>
          <w:rFonts w:ascii="Times New Roman" w:hAnsi="Times New Roman"/>
          <w:sz w:val="28"/>
          <w:szCs w:val="28"/>
          <w:lang w:val="uz-Cyrl-UZ" w:eastAsia="en-US"/>
        </w:rPr>
      </w:pPr>
      <w:bookmarkStart w:id="1" w:name="_Hlk194005228"/>
      <w:r w:rsidRPr="00645E94">
        <w:rPr>
          <w:rFonts w:ascii="Times New Roman" w:hAnsi="Times New Roman"/>
          <w:sz w:val="28"/>
          <w:szCs w:val="28"/>
          <w:lang w:val="uz-Latn-UZ" w:eastAsia="en-US"/>
        </w:rPr>
        <w:t>Technologies for managing the development of creativity of gifted children in Uzbekistan</w:t>
      </w:r>
      <w:bookmarkEnd w:id="1"/>
      <w:r w:rsidRPr="00645E94">
        <w:rPr>
          <w:rFonts w:ascii="Times New Roman" w:hAnsi="Times New Roman"/>
          <w:sz w:val="28"/>
          <w:szCs w:val="28"/>
          <w:lang w:val="uz-Latn-UZ" w:eastAsia="en-US"/>
        </w:rPr>
        <w:t>........</w:t>
      </w:r>
      <w:r w:rsidRPr="00645E94">
        <w:rPr>
          <w:rFonts w:ascii="Times New Roman" w:hAnsi="Times New Roman"/>
          <w:sz w:val="28"/>
          <w:szCs w:val="28"/>
          <w:lang w:val="uz-Cyrl-UZ" w:eastAsia="en-US"/>
        </w:rPr>
        <w:t>.......................................................................................................</w:t>
      </w:r>
      <w:r w:rsidR="00007748" w:rsidRPr="00645E94">
        <w:rPr>
          <w:rFonts w:ascii="Times New Roman" w:hAnsi="Times New Roman"/>
          <w:sz w:val="28"/>
          <w:szCs w:val="28"/>
          <w:lang w:val="en-US" w:eastAsia="en-US"/>
        </w:rPr>
        <w:t>5</w:t>
      </w:r>
      <w:r w:rsidR="00645E94" w:rsidRPr="00645E94">
        <w:rPr>
          <w:rFonts w:ascii="Times New Roman" w:hAnsi="Times New Roman"/>
          <w:sz w:val="28"/>
          <w:szCs w:val="28"/>
          <w:lang w:val="uz-Cyrl-UZ" w:eastAsia="en-US"/>
        </w:rPr>
        <w:t>1</w:t>
      </w:r>
    </w:p>
    <w:p w14:paraId="00EAC7F2" w14:textId="77777777" w:rsidR="008F572D" w:rsidRPr="00645E94" w:rsidRDefault="008F572D">
      <w:pPr>
        <w:rPr>
          <w:rFonts w:ascii="Times New Roman" w:hAnsi="Times New Roman"/>
          <w:b/>
          <w:bCs/>
          <w:sz w:val="28"/>
          <w:szCs w:val="28"/>
          <w:lang w:val="uz-Cyrl-UZ" w:eastAsia="en-US"/>
        </w:rPr>
      </w:pPr>
    </w:p>
    <w:p w14:paraId="4A05507A" w14:textId="77777777" w:rsidR="008F572D" w:rsidRPr="00645E94" w:rsidRDefault="005F46AC">
      <w:pPr>
        <w:rPr>
          <w:rFonts w:ascii="Times New Roman" w:hAnsi="Times New Roman"/>
          <w:b/>
          <w:bCs/>
          <w:sz w:val="28"/>
          <w:szCs w:val="28"/>
          <w:lang w:val="uz-Cyrl-UZ" w:eastAsia="en-US"/>
        </w:rPr>
      </w:pPr>
      <w:r w:rsidRPr="00645E94">
        <w:rPr>
          <w:rFonts w:ascii="Times New Roman" w:hAnsi="Times New Roman"/>
          <w:b/>
          <w:bCs/>
          <w:sz w:val="28"/>
          <w:szCs w:val="28"/>
          <w:lang w:val="uz-Cyrl-UZ" w:eastAsia="en-US"/>
        </w:rPr>
        <w:t>E’lon qilingan ishlar ro‘yxati</w:t>
      </w:r>
    </w:p>
    <w:p w14:paraId="48ED2FB0" w14:textId="77777777" w:rsidR="008F572D" w:rsidRPr="00645E94" w:rsidRDefault="005F46AC">
      <w:pPr>
        <w:rPr>
          <w:rFonts w:ascii="Times New Roman" w:hAnsi="Times New Roman"/>
          <w:sz w:val="28"/>
          <w:szCs w:val="28"/>
          <w:lang w:val="uz-Cyrl-UZ" w:eastAsia="en-US"/>
        </w:rPr>
      </w:pPr>
      <w:r w:rsidRPr="00645E94">
        <w:rPr>
          <w:rFonts w:ascii="Times New Roman" w:hAnsi="Times New Roman"/>
          <w:sz w:val="28"/>
          <w:szCs w:val="28"/>
          <w:lang w:val="uz-Cyrl-UZ" w:eastAsia="en-US"/>
        </w:rPr>
        <w:t>Список опубликованных работ</w:t>
      </w:r>
    </w:p>
    <w:p w14:paraId="4E4B504C" w14:textId="66C93B7E" w:rsidR="008F572D" w:rsidRPr="00645E94" w:rsidRDefault="005F46AC">
      <w:pPr>
        <w:rPr>
          <w:rFonts w:ascii="Times New Roman" w:eastAsia="Times New Roman" w:hAnsi="Times New Roman"/>
          <w:bCs/>
          <w:sz w:val="28"/>
          <w:szCs w:val="28"/>
          <w:lang w:val="uz-Cyrl-UZ" w:eastAsia="ru-RU"/>
        </w:rPr>
      </w:pPr>
      <w:r w:rsidRPr="00645E94">
        <w:rPr>
          <w:rFonts w:ascii="Times New Roman" w:hAnsi="Times New Roman"/>
          <w:bCs/>
          <w:sz w:val="28"/>
          <w:szCs w:val="28"/>
          <w:lang w:val="uz-Latn-UZ"/>
        </w:rPr>
        <w:t>List of published works...</w:t>
      </w:r>
      <w:r w:rsidRPr="00645E94">
        <w:rPr>
          <w:rFonts w:ascii="Times New Roman" w:hAnsi="Times New Roman"/>
          <w:bCs/>
          <w:sz w:val="28"/>
          <w:szCs w:val="28"/>
          <w:lang w:val="uz-Cyrl-UZ"/>
        </w:rPr>
        <w:t>…………………………….....…………...……........</w:t>
      </w:r>
      <w:r w:rsidR="00F92040" w:rsidRPr="00645E94">
        <w:rPr>
          <w:rFonts w:ascii="Times New Roman" w:hAnsi="Times New Roman"/>
          <w:bCs/>
          <w:sz w:val="28"/>
          <w:szCs w:val="28"/>
          <w:lang w:val="uz-Cyrl-UZ"/>
        </w:rPr>
        <w:t>.</w:t>
      </w:r>
      <w:r w:rsidRPr="00645E94">
        <w:rPr>
          <w:rFonts w:ascii="Times New Roman" w:hAnsi="Times New Roman"/>
          <w:bCs/>
          <w:sz w:val="28"/>
          <w:szCs w:val="28"/>
          <w:lang w:val="uz-Cyrl-UZ"/>
        </w:rPr>
        <w:t>..</w:t>
      </w:r>
      <w:r w:rsidR="00F92040" w:rsidRPr="00645E94">
        <w:rPr>
          <w:rFonts w:ascii="Times New Roman" w:hAnsi="Times New Roman"/>
          <w:bCs/>
          <w:sz w:val="28"/>
          <w:szCs w:val="28"/>
          <w:lang w:val="en-US"/>
        </w:rPr>
        <w:t>.</w:t>
      </w:r>
      <w:r w:rsidR="00093D79" w:rsidRPr="00645E94">
        <w:rPr>
          <w:rFonts w:ascii="Times New Roman" w:hAnsi="Times New Roman"/>
          <w:bCs/>
          <w:sz w:val="28"/>
          <w:szCs w:val="28"/>
          <w:lang w:val="uz-Cyrl-UZ"/>
        </w:rPr>
        <w:t>5</w:t>
      </w:r>
      <w:r w:rsidR="00645E94" w:rsidRPr="00645E94">
        <w:rPr>
          <w:rFonts w:ascii="Times New Roman" w:hAnsi="Times New Roman"/>
          <w:bCs/>
          <w:sz w:val="28"/>
          <w:szCs w:val="28"/>
          <w:lang w:val="uz-Cyrl-UZ"/>
        </w:rPr>
        <w:t>5</w:t>
      </w:r>
    </w:p>
    <w:p w14:paraId="5B319F30" w14:textId="71250507" w:rsidR="009453B5" w:rsidRPr="00645E94" w:rsidRDefault="007C1BBD">
      <w:pPr>
        <w:rPr>
          <w:rFonts w:ascii="Times New Roman" w:eastAsia="Times New Roman" w:hAnsi="Times New Roman"/>
          <w:b/>
          <w:lang w:val="uz-Latn-UZ" w:eastAsia="ru-RU"/>
        </w:rPr>
        <w:sectPr w:rsidR="009453B5" w:rsidRPr="00645E94" w:rsidSect="00A75A89">
          <w:pgSz w:w="11906" w:h="16838"/>
          <w:pgMar w:top="1134" w:right="1134" w:bottom="1134" w:left="1134" w:header="709" w:footer="709" w:gutter="0"/>
          <w:cols w:space="720"/>
          <w:titlePg/>
          <w:docGrid w:linePitch="360"/>
        </w:sectPr>
      </w:pPr>
      <w:r w:rsidRPr="00645E94">
        <w:rPr>
          <w:rFonts w:ascii="Times New Roman" w:eastAsia="Times New Roman" w:hAnsi="Times New Roman"/>
          <w:b/>
          <w:lang w:val="uz-Latn-UZ" w:eastAsia="ru-RU"/>
        </w:rPr>
        <w:br w:type="page"/>
      </w:r>
    </w:p>
    <w:p w14:paraId="1455201B" w14:textId="77777777" w:rsidR="00A75A89" w:rsidRPr="00645E94" w:rsidRDefault="00A75A89" w:rsidP="00A75A89">
      <w:pPr>
        <w:pStyle w:val="2"/>
        <w:spacing w:before="0"/>
        <w:jc w:val="center"/>
        <w:rPr>
          <w:rFonts w:ascii="Times New Roman" w:hAnsi="Times New Roman"/>
          <w:color w:val="auto"/>
          <w:sz w:val="28"/>
          <w:szCs w:val="28"/>
          <w:lang w:val="uz-Cyrl-UZ"/>
        </w:rPr>
      </w:pPr>
      <w:r w:rsidRPr="00645E94">
        <w:rPr>
          <w:rFonts w:ascii="Times New Roman" w:hAnsi="Times New Roman"/>
          <w:color w:val="auto"/>
          <w:sz w:val="28"/>
          <w:szCs w:val="28"/>
          <w:lang w:val="en-US"/>
        </w:rPr>
        <w:lastRenderedPageBreak/>
        <w:t xml:space="preserve">CHIRCHIQ </w:t>
      </w:r>
      <w:r w:rsidRPr="00645E94">
        <w:rPr>
          <w:rFonts w:ascii="Times New Roman" w:hAnsi="Times New Roman"/>
          <w:color w:val="auto"/>
          <w:sz w:val="28"/>
          <w:szCs w:val="28"/>
          <w:lang w:val="uz-Cyrl-UZ"/>
        </w:rPr>
        <w:t>DAVLAT PEDAGOGIKA UNIVERSITETI</w:t>
      </w:r>
    </w:p>
    <w:p w14:paraId="20BD777D" w14:textId="77777777" w:rsidR="00A75A89" w:rsidRPr="00645E94" w:rsidRDefault="00A75A89" w:rsidP="00A75A89">
      <w:pPr>
        <w:jc w:val="center"/>
        <w:rPr>
          <w:rFonts w:ascii="Times New Roman" w:eastAsia="Times New Roman" w:hAnsi="Times New Roman"/>
          <w:b/>
          <w:bCs/>
          <w:sz w:val="28"/>
          <w:szCs w:val="28"/>
          <w:lang w:val="uz-Cyrl-UZ" w:eastAsia="ru-RU"/>
        </w:rPr>
      </w:pPr>
      <w:r w:rsidRPr="00645E94">
        <w:rPr>
          <w:rFonts w:ascii="Times New Roman" w:eastAsia="Times New Roman" w:hAnsi="Times New Roman"/>
          <w:b/>
          <w:bCs/>
          <w:sz w:val="28"/>
          <w:szCs w:val="28"/>
          <w:lang w:val="uz-Cyrl-UZ" w:eastAsia="ru-RU"/>
        </w:rPr>
        <w:t>HUZURIDAGI ILMIY DARAJALAR BERUVCHI</w:t>
      </w:r>
    </w:p>
    <w:p w14:paraId="1F9DBB6C" w14:textId="77777777" w:rsidR="00A75A89" w:rsidRPr="00645E94" w:rsidRDefault="00A75A89" w:rsidP="00A75A89">
      <w:pPr>
        <w:pBdr>
          <w:bottom w:val="single" w:sz="12" w:space="6" w:color="auto"/>
        </w:pBdr>
        <w:jc w:val="center"/>
        <w:rPr>
          <w:rFonts w:ascii="Times New Roman" w:eastAsia="Times New Roman" w:hAnsi="Times New Roman"/>
          <w:b/>
          <w:bCs/>
          <w:spacing w:val="-4"/>
          <w:sz w:val="28"/>
          <w:szCs w:val="28"/>
          <w:lang w:val="en-US" w:eastAsia="ru-RU"/>
        </w:rPr>
      </w:pPr>
      <w:r w:rsidRPr="00645E94">
        <w:rPr>
          <w:rFonts w:ascii="Times New Roman" w:eastAsia="Times New Roman" w:hAnsi="Times New Roman"/>
          <w:b/>
          <w:bCs/>
          <w:sz w:val="28"/>
          <w:szCs w:val="28"/>
          <w:lang w:val="uz-Latn-UZ" w:eastAsia="ru-RU"/>
        </w:rPr>
        <w:t>DSc</w:t>
      </w:r>
      <w:r w:rsidRPr="00645E94">
        <w:rPr>
          <w:rFonts w:ascii="Times New Roman" w:eastAsia="Times New Roman" w:hAnsi="Times New Roman"/>
          <w:b/>
          <w:bCs/>
          <w:sz w:val="28"/>
          <w:szCs w:val="28"/>
          <w:lang w:val="uz-Cyrl-UZ" w:eastAsia="ru-RU"/>
        </w:rPr>
        <w:t>.03/30.0</w:t>
      </w:r>
      <w:r w:rsidRPr="00645E94">
        <w:rPr>
          <w:rFonts w:ascii="Times New Roman" w:eastAsia="Times New Roman" w:hAnsi="Times New Roman"/>
          <w:b/>
          <w:bCs/>
          <w:sz w:val="28"/>
          <w:szCs w:val="28"/>
          <w:lang w:val="en-US" w:eastAsia="ru-RU"/>
        </w:rPr>
        <w:t>4</w:t>
      </w:r>
      <w:r w:rsidRPr="00645E94">
        <w:rPr>
          <w:rFonts w:ascii="Times New Roman" w:eastAsia="Times New Roman" w:hAnsi="Times New Roman"/>
          <w:b/>
          <w:bCs/>
          <w:sz w:val="28"/>
          <w:szCs w:val="28"/>
          <w:lang w:val="uz-Cyrl-UZ" w:eastAsia="ru-RU"/>
        </w:rPr>
        <w:t>.202</w:t>
      </w:r>
      <w:r w:rsidRPr="00645E94">
        <w:rPr>
          <w:rFonts w:ascii="Times New Roman" w:eastAsia="Times New Roman" w:hAnsi="Times New Roman"/>
          <w:b/>
          <w:bCs/>
          <w:sz w:val="28"/>
          <w:szCs w:val="28"/>
          <w:lang w:val="en-US" w:eastAsia="ru-RU"/>
        </w:rPr>
        <w:t>1</w:t>
      </w:r>
      <w:r w:rsidRPr="00645E94">
        <w:rPr>
          <w:rFonts w:ascii="Times New Roman" w:eastAsia="Times New Roman" w:hAnsi="Times New Roman"/>
          <w:b/>
          <w:bCs/>
          <w:sz w:val="28"/>
          <w:szCs w:val="28"/>
          <w:lang w:val="uz-Cyrl-UZ" w:eastAsia="ru-RU"/>
        </w:rPr>
        <w:t>.Ped.</w:t>
      </w:r>
      <w:r w:rsidRPr="00645E94">
        <w:rPr>
          <w:rFonts w:ascii="Times New Roman" w:eastAsia="Times New Roman" w:hAnsi="Times New Roman"/>
          <w:b/>
          <w:bCs/>
          <w:sz w:val="28"/>
          <w:szCs w:val="28"/>
          <w:lang w:val="en-US" w:eastAsia="ru-RU"/>
        </w:rPr>
        <w:t>82</w:t>
      </w:r>
      <w:r w:rsidRPr="00645E94">
        <w:rPr>
          <w:rFonts w:ascii="Times New Roman" w:eastAsia="Times New Roman" w:hAnsi="Times New Roman"/>
          <w:b/>
          <w:bCs/>
          <w:sz w:val="28"/>
          <w:szCs w:val="28"/>
          <w:lang w:val="uz-Cyrl-UZ" w:eastAsia="ru-RU"/>
        </w:rPr>
        <w:t>.01 RAQAMLI ILMIY KENGAS</w:t>
      </w:r>
      <w:r w:rsidRPr="00645E94">
        <w:rPr>
          <w:rFonts w:ascii="Times New Roman" w:eastAsia="Times New Roman" w:hAnsi="Times New Roman"/>
          <w:b/>
          <w:bCs/>
          <w:sz w:val="28"/>
          <w:szCs w:val="28"/>
          <w:lang w:val="en-US" w:eastAsia="ru-RU"/>
        </w:rPr>
        <w:t>H</w:t>
      </w:r>
    </w:p>
    <w:p w14:paraId="012BDCE1" w14:textId="77777777" w:rsidR="00A75A89" w:rsidRPr="00645E94" w:rsidRDefault="00A75A89" w:rsidP="00A75A89">
      <w:pPr>
        <w:tabs>
          <w:tab w:val="center" w:pos="4677"/>
          <w:tab w:val="left" w:pos="8610"/>
        </w:tabs>
        <w:spacing w:before="40" w:after="3000"/>
        <w:jc w:val="center"/>
        <w:rPr>
          <w:rFonts w:ascii="Times New Roman" w:hAnsi="Times New Roman"/>
          <w:b/>
          <w:bCs/>
          <w:sz w:val="28"/>
          <w:szCs w:val="28"/>
          <w:lang w:val="uz-Cyrl-UZ" w:eastAsia="ru-RU"/>
        </w:rPr>
      </w:pPr>
      <w:r w:rsidRPr="00645E94">
        <w:rPr>
          <w:rFonts w:ascii="Times New Roman" w:hAnsi="Times New Roman"/>
          <w:b/>
          <w:sz w:val="28"/>
          <w:szCs w:val="28"/>
          <w:lang w:val="uz-Cyrl-UZ" w:eastAsia="ru-RU"/>
        </w:rPr>
        <w:t>TOSHKENT DAVLAT TEXNIKA UNIVERSITETI</w:t>
      </w:r>
    </w:p>
    <w:p w14:paraId="0AC55186" w14:textId="77777777" w:rsidR="00A75A89" w:rsidRPr="00645E94" w:rsidRDefault="00A75A89" w:rsidP="00A75A89">
      <w:pPr>
        <w:autoSpaceDE w:val="0"/>
        <w:autoSpaceDN w:val="0"/>
        <w:adjustRightInd w:val="0"/>
        <w:spacing w:after="1600"/>
        <w:jc w:val="center"/>
        <w:rPr>
          <w:rFonts w:ascii="Times New Roman" w:eastAsia="Times New Roman" w:hAnsi="Times New Roman"/>
          <w:b/>
          <w:bCs/>
          <w:sz w:val="28"/>
          <w:szCs w:val="28"/>
          <w:lang w:val="uz-Cyrl-UZ" w:eastAsia="ru-RU"/>
        </w:rPr>
      </w:pPr>
      <w:r w:rsidRPr="00645E94">
        <w:rPr>
          <w:rFonts w:ascii="Times New Roman" w:eastAsia="Times New Roman" w:hAnsi="Times New Roman"/>
          <w:b/>
          <w:sz w:val="28"/>
          <w:szCs w:val="28"/>
          <w:lang w:val="uz-Cyrl-UZ" w:eastAsia="ru-RU"/>
        </w:rPr>
        <w:t xml:space="preserve">RAXIMOV MINHOJIDDIN </w:t>
      </w:r>
      <w:r w:rsidRPr="00645E94">
        <w:rPr>
          <w:rFonts w:ascii="Times New Roman" w:eastAsia="Times New Roman" w:hAnsi="Times New Roman"/>
          <w:b/>
          <w:caps/>
          <w:sz w:val="28"/>
          <w:szCs w:val="28"/>
          <w:lang w:val="uz-Latn-UZ" w:eastAsia="ru-RU"/>
        </w:rPr>
        <w:t>MUHAMMADG</w:t>
      </w:r>
      <w:r w:rsidRPr="00645E94">
        <w:rPr>
          <w:rFonts w:ascii="Times New Roman" w:eastAsia="Times New Roman" w:hAnsi="Times New Roman"/>
          <w:b/>
          <w:sz w:val="28"/>
          <w:szCs w:val="28"/>
          <w:lang w:val="uz-Cyrl-UZ" w:eastAsia="ru-RU"/>
        </w:rPr>
        <w:t>‘OLIB O‘G‘LI</w:t>
      </w:r>
    </w:p>
    <w:p w14:paraId="4ED5347B" w14:textId="77777777" w:rsidR="00A75A89" w:rsidRPr="00645E94" w:rsidRDefault="00A75A89" w:rsidP="00A75A89">
      <w:pPr>
        <w:spacing w:before="1000" w:after="1000"/>
        <w:jc w:val="center"/>
        <w:rPr>
          <w:rFonts w:ascii="Times New Roman" w:eastAsia="Times New Roman" w:hAnsi="Times New Roman"/>
          <w:sz w:val="28"/>
          <w:szCs w:val="28"/>
          <w:lang w:val="uz-Cyrl-UZ" w:eastAsia="ru-RU"/>
        </w:rPr>
      </w:pPr>
      <w:r w:rsidRPr="00645E94">
        <w:rPr>
          <w:rFonts w:ascii="Times New Roman" w:eastAsia="Times New Roman" w:hAnsi="Times New Roman"/>
          <w:b/>
          <w:sz w:val="28"/>
          <w:szCs w:val="28"/>
          <w:lang w:val="uz-Cyrl-UZ" w:eastAsia="ru-RU"/>
        </w:rPr>
        <w:t xml:space="preserve">O‘ZBEKISTONDA IQTIDORLI BOLALAR IJODKORLIGINI RIVOJLANTIRISHNING </w:t>
      </w:r>
      <w:r w:rsidRPr="00645E94">
        <w:rPr>
          <w:rFonts w:ascii="Times New Roman" w:eastAsia="Times New Roman" w:hAnsi="Times New Roman"/>
          <w:b/>
          <w:sz w:val="28"/>
          <w:szCs w:val="28"/>
          <w:lang w:val="uz-Latn-UZ" w:eastAsia="ru-RU"/>
        </w:rPr>
        <w:t>BOSHQARISH</w:t>
      </w:r>
      <w:r w:rsidRPr="00645E94">
        <w:rPr>
          <w:rFonts w:ascii="Times New Roman" w:eastAsia="Times New Roman" w:hAnsi="Times New Roman"/>
          <w:b/>
          <w:sz w:val="28"/>
          <w:szCs w:val="28"/>
          <w:lang w:val="uz-Cyrl-UZ" w:eastAsia="ru-RU"/>
        </w:rPr>
        <w:t xml:space="preserve"> TEXNOLOGIYASI</w:t>
      </w:r>
      <w:r w:rsidRPr="00645E94">
        <w:rPr>
          <w:rFonts w:ascii="Times New Roman" w:eastAsia="Times New Roman" w:hAnsi="Times New Roman"/>
          <w:sz w:val="28"/>
          <w:szCs w:val="28"/>
          <w:lang w:val="uz-Cyrl-UZ" w:eastAsia="ru-RU"/>
        </w:rPr>
        <w:t xml:space="preserve"> </w:t>
      </w:r>
    </w:p>
    <w:p w14:paraId="644B3DDE" w14:textId="77777777" w:rsidR="00A75A89" w:rsidRPr="00645E94" w:rsidRDefault="00A75A89" w:rsidP="00A75A89">
      <w:pPr>
        <w:spacing w:after="1000"/>
        <w:jc w:val="center"/>
        <w:rPr>
          <w:rFonts w:ascii="Times New Roman" w:eastAsia="Times New Roman" w:hAnsi="Times New Roman"/>
          <w:b/>
          <w:sz w:val="28"/>
          <w:szCs w:val="28"/>
          <w:lang w:val="uz-Cyrl-UZ" w:eastAsia="ru-RU"/>
        </w:rPr>
      </w:pPr>
      <w:r w:rsidRPr="00645E94">
        <w:rPr>
          <w:rFonts w:ascii="Times New Roman" w:eastAsia="Times New Roman" w:hAnsi="Times New Roman"/>
          <w:b/>
          <w:sz w:val="28"/>
          <w:szCs w:val="28"/>
          <w:lang w:val="uz-Cyrl-UZ" w:eastAsia="ru-RU"/>
        </w:rPr>
        <w:t xml:space="preserve">13.00.01 </w:t>
      </w:r>
      <w:r w:rsidRPr="00645E94">
        <w:rPr>
          <w:rFonts w:ascii="Times New Roman" w:eastAsia="Times New Roman" w:hAnsi="Times New Roman"/>
          <w:b/>
          <w:sz w:val="28"/>
          <w:szCs w:val="28"/>
          <w:lang w:val="uz-Cyrl-UZ" w:eastAsia="ru-RU"/>
        </w:rPr>
        <w:sym w:font="Symbol" w:char="F02D"/>
      </w:r>
      <w:r w:rsidRPr="00645E94">
        <w:rPr>
          <w:rFonts w:ascii="Times New Roman" w:eastAsia="Times New Roman" w:hAnsi="Times New Roman"/>
          <w:b/>
          <w:sz w:val="28"/>
          <w:szCs w:val="28"/>
          <w:lang w:val="uz-Cyrl-UZ" w:eastAsia="ru-RU"/>
        </w:rPr>
        <w:t xml:space="preserve"> Pedagogika nazariyasi. Pedagogik ta’limotlar tarixi</w:t>
      </w:r>
    </w:p>
    <w:p w14:paraId="35915473" w14:textId="77777777" w:rsidR="00A75A89" w:rsidRPr="00645E94" w:rsidRDefault="00A75A89" w:rsidP="00A75A89">
      <w:pPr>
        <w:autoSpaceDE w:val="0"/>
        <w:autoSpaceDN w:val="0"/>
        <w:adjustRightInd w:val="0"/>
        <w:jc w:val="center"/>
        <w:rPr>
          <w:rFonts w:ascii="Times New Roman" w:eastAsia="Times New Roman" w:hAnsi="Times New Roman"/>
          <w:b/>
          <w:sz w:val="28"/>
          <w:szCs w:val="28"/>
          <w:lang w:val="uz-Cyrl-UZ" w:eastAsia="ru-RU"/>
        </w:rPr>
      </w:pPr>
      <w:r w:rsidRPr="00645E94">
        <w:rPr>
          <w:rFonts w:ascii="Times New Roman" w:eastAsia="Times New Roman" w:hAnsi="Times New Roman"/>
          <w:b/>
          <w:sz w:val="28"/>
          <w:szCs w:val="28"/>
          <w:lang w:val="uz-Cyrl-UZ" w:eastAsia="ru-RU"/>
        </w:rPr>
        <w:t>Pedagogika fanlari bo‘yicha falsafa doktori (</w:t>
      </w:r>
      <w:r w:rsidRPr="00645E94">
        <w:rPr>
          <w:rFonts w:ascii="Times New Roman" w:eastAsia="Times New Roman" w:hAnsi="Times New Roman"/>
          <w:b/>
          <w:sz w:val="28"/>
          <w:szCs w:val="28"/>
          <w:lang w:val="uz-Latn-UZ" w:eastAsia="ru-RU"/>
        </w:rPr>
        <w:t>PhD</w:t>
      </w:r>
      <w:r w:rsidRPr="00645E94">
        <w:rPr>
          <w:rFonts w:ascii="Times New Roman" w:eastAsia="Times New Roman" w:hAnsi="Times New Roman"/>
          <w:b/>
          <w:sz w:val="28"/>
          <w:szCs w:val="28"/>
          <w:lang w:val="uz-Cyrl-UZ" w:eastAsia="ru-RU"/>
        </w:rPr>
        <w:t>) dissertatsiyasi</w:t>
      </w:r>
    </w:p>
    <w:p w14:paraId="2361A1B6" w14:textId="77777777" w:rsidR="00A75A89" w:rsidRPr="00645E94" w:rsidRDefault="00A75A89" w:rsidP="00A75A89">
      <w:pPr>
        <w:autoSpaceDE w:val="0"/>
        <w:autoSpaceDN w:val="0"/>
        <w:adjustRightInd w:val="0"/>
        <w:spacing w:after="3600"/>
        <w:jc w:val="center"/>
        <w:rPr>
          <w:rFonts w:ascii="Times New Roman" w:eastAsia="Times New Roman" w:hAnsi="Times New Roman"/>
          <w:b/>
          <w:sz w:val="28"/>
          <w:szCs w:val="28"/>
          <w:lang w:val="uz-Cyrl-UZ" w:eastAsia="ru-RU"/>
        </w:rPr>
      </w:pPr>
      <w:r w:rsidRPr="00645E94">
        <w:rPr>
          <w:rFonts w:ascii="Times New Roman" w:eastAsia="Times New Roman" w:hAnsi="Times New Roman"/>
          <w:b/>
          <w:sz w:val="28"/>
          <w:szCs w:val="28"/>
          <w:lang w:val="uz-Cyrl-UZ" w:eastAsia="ru-RU"/>
        </w:rPr>
        <w:t>AVTOREFERAT</w:t>
      </w:r>
    </w:p>
    <w:p w14:paraId="308481A9" w14:textId="1796B59A" w:rsidR="00A75A89" w:rsidRPr="00D74C33" w:rsidRDefault="00896CF0" w:rsidP="00A75A89">
      <w:pPr>
        <w:autoSpaceDE w:val="0"/>
        <w:autoSpaceDN w:val="0"/>
        <w:adjustRightInd w:val="0"/>
        <w:spacing w:after="400"/>
        <w:ind w:firstLine="567"/>
        <w:jc w:val="center"/>
        <w:rPr>
          <w:rFonts w:ascii="Times New Roman" w:hAnsi="Times New Roman"/>
          <w:b/>
          <w:bCs/>
          <w:sz w:val="28"/>
          <w:szCs w:val="28"/>
          <w:lang w:val="en-US"/>
        </w:rPr>
      </w:pPr>
      <w:r w:rsidRPr="00645E94">
        <w:rPr>
          <w:rFonts w:ascii="Times New Roman" w:hAnsi="Times New Roman"/>
          <w:b/>
          <w:bCs/>
          <w:sz w:val="28"/>
          <w:szCs w:val="28"/>
          <w:lang w:val="uz-Cyrl-UZ"/>
        </w:rPr>
        <w:t>CHIRCHIQ</w:t>
      </w:r>
      <w:r w:rsidR="00A75A89" w:rsidRPr="00645E94">
        <w:rPr>
          <w:rFonts w:ascii="Times New Roman" w:hAnsi="Times New Roman"/>
          <w:b/>
          <w:bCs/>
          <w:sz w:val="28"/>
          <w:szCs w:val="28"/>
          <w:lang w:val="uz-Cyrl-UZ"/>
        </w:rPr>
        <w:t xml:space="preserve"> – 202</w:t>
      </w:r>
      <w:r w:rsidR="00D74C33">
        <w:rPr>
          <w:rFonts w:ascii="Times New Roman" w:hAnsi="Times New Roman"/>
          <w:b/>
          <w:bCs/>
          <w:sz w:val="28"/>
          <w:szCs w:val="28"/>
          <w:lang w:val="en-US"/>
        </w:rPr>
        <w:t>6</w:t>
      </w:r>
    </w:p>
    <w:p w14:paraId="1451E296" w14:textId="77777777" w:rsidR="003A7CBD" w:rsidRDefault="003A7CBD" w:rsidP="00896CF0">
      <w:pPr>
        <w:autoSpaceDE w:val="0"/>
        <w:autoSpaceDN w:val="0"/>
        <w:adjustRightInd w:val="0"/>
        <w:ind w:firstLine="567"/>
        <w:jc w:val="both"/>
        <w:rPr>
          <w:rFonts w:ascii="Times New Roman" w:eastAsia="Times New Roman" w:hAnsi="Times New Roman"/>
          <w:b/>
          <w:lang w:val="uz-Cyrl-UZ" w:eastAsia="ru-RU"/>
        </w:rPr>
      </w:pPr>
      <w:r w:rsidRPr="003A7CBD">
        <w:rPr>
          <w:rFonts w:ascii="Times New Roman" w:eastAsia="Times New Roman" w:hAnsi="Times New Roman"/>
          <w:b/>
          <w:noProof/>
          <w:lang w:val="en-US" w:eastAsia="en-US"/>
        </w:rPr>
        <w:lastRenderedPageBreak/>
        <w:drawing>
          <wp:anchor distT="0" distB="0" distL="114300" distR="114300" simplePos="0" relativeHeight="251679744" behindDoc="0" locked="0" layoutInCell="1" allowOverlap="1" wp14:anchorId="2D79D35C" wp14:editId="27F1EA34">
            <wp:simplePos x="0" y="0"/>
            <wp:positionH relativeFrom="margin">
              <wp:posOffset>-389890</wp:posOffset>
            </wp:positionH>
            <wp:positionV relativeFrom="paragraph">
              <wp:posOffset>-342979</wp:posOffset>
            </wp:positionV>
            <wp:extent cx="7073486" cy="9960689"/>
            <wp:effectExtent l="0" t="0" r="0" b="254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1828" t="1156" r="2359" b="4126"/>
                    <a:stretch/>
                  </pic:blipFill>
                  <pic:spPr bwMode="auto">
                    <a:xfrm>
                      <a:off x="0" y="0"/>
                      <a:ext cx="7084329" cy="99759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783436" w14:textId="77777777" w:rsidR="003A7CBD" w:rsidRDefault="003A7CBD" w:rsidP="00896CF0">
      <w:pPr>
        <w:autoSpaceDE w:val="0"/>
        <w:autoSpaceDN w:val="0"/>
        <w:adjustRightInd w:val="0"/>
        <w:ind w:firstLine="567"/>
        <w:jc w:val="both"/>
        <w:rPr>
          <w:rFonts w:ascii="Times New Roman" w:eastAsia="Times New Roman" w:hAnsi="Times New Roman"/>
          <w:b/>
          <w:lang w:val="uz-Cyrl-UZ" w:eastAsia="ru-RU"/>
        </w:rPr>
      </w:pPr>
    </w:p>
    <w:p w14:paraId="7291496F" w14:textId="047FBE2F" w:rsidR="008F572D" w:rsidRPr="00645E94" w:rsidRDefault="008F572D" w:rsidP="00896CF0">
      <w:pPr>
        <w:tabs>
          <w:tab w:val="left" w:pos="0"/>
          <w:tab w:val="left" w:pos="567"/>
          <w:tab w:val="left" w:pos="4395"/>
        </w:tabs>
        <w:ind w:firstLine="567"/>
        <w:contextualSpacing/>
        <w:jc w:val="right"/>
        <w:rPr>
          <w:rFonts w:ascii="Times New Roman" w:eastAsia="Times New Roman" w:hAnsi="Times New Roman"/>
          <w:bCs/>
          <w:lang w:val="uz-Cyrl-UZ" w:eastAsia="ru-RU"/>
        </w:rPr>
        <w:sectPr w:rsidR="008F572D" w:rsidRPr="00645E94" w:rsidSect="00A75A89">
          <w:pgSz w:w="11906" w:h="16838"/>
          <w:pgMar w:top="1134" w:right="1134" w:bottom="1134" w:left="1134" w:header="709" w:footer="709" w:gutter="0"/>
          <w:cols w:space="720"/>
          <w:titlePg/>
          <w:docGrid w:linePitch="360"/>
        </w:sectPr>
      </w:pPr>
    </w:p>
    <w:p w14:paraId="4A56EC00" w14:textId="7EC2C97C" w:rsidR="008F572D" w:rsidRPr="00645E94" w:rsidRDefault="005F46AC" w:rsidP="00896CF0">
      <w:pPr>
        <w:tabs>
          <w:tab w:val="left" w:pos="0"/>
          <w:tab w:val="left" w:pos="567"/>
          <w:tab w:val="left" w:pos="4395"/>
        </w:tabs>
        <w:ind w:firstLine="567"/>
        <w:contextualSpacing/>
        <w:jc w:val="center"/>
        <w:rPr>
          <w:rFonts w:ascii="Times New Roman" w:eastAsia="Times New Roman" w:hAnsi="Times New Roman"/>
          <w:b/>
          <w:sz w:val="28"/>
          <w:szCs w:val="28"/>
          <w:lang w:val="uz-Cyrl-UZ" w:eastAsia="ru-RU"/>
        </w:rPr>
      </w:pPr>
      <w:r w:rsidRPr="00645E94">
        <w:rPr>
          <w:rFonts w:ascii="Times New Roman" w:eastAsia="Times New Roman" w:hAnsi="Times New Roman"/>
          <w:b/>
          <w:sz w:val="28"/>
          <w:szCs w:val="28"/>
          <w:lang w:val="uz-Cyrl-UZ" w:eastAsia="ru-RU"/>
        </w:rPr>
        <w:lastRenderedPageBreak/>
        <w:t xml:space="preserve">KIRISH (falsafa doktori (PhD) dissertatsiyasi </w:t>
      </w:r>
      <w:r w:rsidRPr="00645E94">
        <w:rPr>
          <w:rFonts w:ascii="Times New Roman" w:eastAsia="Times New Roman" w:hAnsi="Times New Roman"/>
          <w:b/>
          <w:sz w:val="28"/>
          <w:szCs w:val="28"/>
          <w:lang w:val="en-US" w:eastAsia="ru-RU"/>
        </w:rPr>
        <w:t>annotatsiyasi</w:t>
      </w:r>
      <w:r w:rsidRPr="00645E94">
        <w:rPr>
          <w:rFonts w:ascii="Times New Roman" w:eastAsia="Times New Roman" w:hAnsi="Times New Roman"/>
          <w:b/>
          <w:sz w:val="28"/>
          <w:szCs w:val="28"/>
          <w:lang w:val="uz-Cyrl-UZ" w:eastAsia="ru-RU"/>
        </w:rPr>
        <w:t>)</w:t>
      </w:r>
    </w:p>
    <w:p w14:paraId="7D8AE5EF" w14:textId="77777777" w:rsidR="00896CF0" w:rsidRPr="00645E94" w:rsidRDefault="00896CF0" w:rsidP="00896CF0">
      <w:pPr>
        <w:tabs>
          <w:tab w:val="left" w:pos="0"/>
          <w:tab w:val="left" w:pos="567"/>
          <w:tab w:val="left" w:pos="4395"/>
        </w:tabs>
        <w:ind w:firstLine="567"/>
        <w:contextualSpacing/>
        <w:jc w:val="center"/>
        <w:rPr>
          <w:rFonts w:ascii="Times New Roman" w:eastAsia="Times New Roman" w:hAnsi="Times New Roman"/>
          <w:b/>
          <w:sz w:val="28"/>
          <w:szCs w:val="28"/>
          <w:lang w:val="uz-Cyrl-UZ" w:eastAsia="ru-RU"/>
        </w:rPr>
      </w:pPr>
    </w:p>
    <w:p w14:paraId="03A88BCD" w14:textId="77777777" w:rsidR="00574236" w:rsidRPr="00645E94" w:rsidRDefault="00574236" w:rsidP="00555EE5">
      <w:pPr>
        <w:tabs>
          <w:tab w:val="left" w:pos="10632"/>
        </w:tabs>
        <w:ind w:firstLine="567"/>
        <w:contextualSpacing/>
        <w:jc w:val="both"/>
        <w:rPr>
          <w:rFonts w:ascii="Times New Roman" w:eastAsia="Times" w:hAnsi="Times New Roman"/>
          <w:sz w:val="28"/>
          <w:szCs w:val="28"/>
          <w:lang w:val="en-US" w:eastAsia="ru-RU"/>
        </w:rPr>
      </w:pPr>
      <w:r w:rsidRPr="00645E94">
        <w:rPr>
          <w:rFonts w:ascii="Times New Roman" w:eastAsia="Times" w:hAnsi="Times New Roman"/>
          <w:b/>
          <w:sz w:val="28"/>
          <w:szCs w:val="28"/>
          <w:lang w:val="en-US" w:eastAsia="ru-RU"/>
        </w:rPr>
        <w:t xml:space="preserve">Dissertatsiya mavzusining dolzarbligi va zarurati. </w:t>
      </w:r>
      <w:r w:rsidRPr="00645E94">
        <w:rPr>
          <w:rFonts w:ascii="Times New Roman" w:eastAsia="Times" w:hAnsi="Times New Roman"/>
          <w:sz w:val="28"/>
          <w:szCs w:val="28"/>
          <w:lang w:val="en-US" w:eastAsia="ru-RU"/>
        </w:rPr>
        <w:t xml:space="preserve">Jahonda </w:t>
      </w:r>
      <w:r w:rsidRPr="00645E94">
        <w:rPr>
          <w:rFonts w:ascii="Times New Roman" w:eastAsia="Times" w:hAnsi="Times New Roman"/>
          <w:sz w:val="28"/>
          <w:szCs w:val="28"/>
          <w:lang w:val="uz-Cyrl-UZ" w:eastAsia="ru-RU"/>
        </w:rPr>
        <w:t>o‘</w:t>
      </w:r>
      <w:r w:rsidRPr="00645E94">
        <w:rPr>
          <w:rFonts w:ascii="Times New Roman" w:eastAsia="Times" w:hAnsi="Times New Roman"/>
          <w:sz w:val="28"/>
          <w:szCs w:val="28"/>
          <w:lang w:val="en-US" w:eastAsia="ru-RU"/>
        </w:rPr>
        <w:t xml:space="preserve">quvchilar ijodiy faoliyatini </w:t>
      </w:r>
      <w:r w:rsidRPr="00645E94">
        <w:rPr>
          <w:rFonts w:ascii="Times New Roman" w:eastAsia="Times" w:hAnsi="Times New Roman"/>
          <w:sz w:val="28"/>
          <w:szCs w:val="28"/>
          <w:lang w:val="uz-Cyrl-UZ" w:eastAsia="ru-RU"/>
        </w:rPr>
        <w:t>rivojlantirish</w:t>
      </w:r>
      <w:r w:rsidRPr="00645E94">
        <w:rPr>
          <w:rFonts w:ascii="Times New Roman" w:eastAsia="Times" w:hAnsi="Times New Roman"/>
          <w:sz w:val="28"/>
          <w:szCs w:val="28"/>
          <w:lang w:val="en-US" w:eastAsia="ru-RU"/>
        </w:rPr>
        <w:t>ning</w:t>
      </w:r>
      <w:r w:rsidRPr="00645E94">
        <w:rPr>
          <w:rFonts w:ascii="Times New Roman" w:eastAsia="Times" w:hAnsi="Times New Roman"/>
          <w:sz w:val="28"/>
          <w:szCs w:val="28"/>
          <w:lang w:val="uz-Cyrl-UZ" w:eastAsia="ru-RU"/>
        </w:rPr>
        <w:t xml:space="preserve"> turli ko‘rinishlari, </w:t>
      </w:r>
      <w:r w:rsidRPr="00645E94">
        <w:rPr>
          <w:rFonts w:ascii="Times New Roman" w:eastAsia="Times" w:hAnsi="Times New Roman"/>
          <w:sz w:val="28"/>
          <w:szCs w:val="28"/>
          <w:lang w:val="en-US" w:eastAsia="ru-RU"/>
        </w:rPr>
        <w:t xml:space="preserve">kreativ mexanizmlari amaliyotga tatbiq etilgan. Xalqaro tashkilotlar va rivojlangan davlatlar didaktika va </w:t>
      </w:r>
      <w:r w:rsidRPr="00645E94">
        <w:rPr>
          <w:rFonts w:ascii="Times New Roman" w:eastAsia="Times" w:hAnsi="Times New Roman"/>
          <w:sz w:val="28"/>
          <w:szCs w:val="28"/>
          <w:lang w:val="uz-Cyrl-UZ" w:eastAsia="ru-RU"/>
        </w:rPr>
        <w:t>o‘qitish</w:t>
      </w:r>
      <w:r w:rsidRPr="00645E94">
        <w:rPr>
          <w:rFonts w:ascii="Times New Roman" w:eastAsia="Times" w:hAnsi="Times New Roman"/>
          <w:sz w:val="28"/>
          <w:szCs w:val="28"/>
          <w:lang w:val="en-US" w:eastAsia="ru-RU"/>
        </w:rPr>
        <w:t xml:space="preserve"> faoliyatni rivojlantirish, </w:t>
      </w:r>
      <w:r w:rsidRPr="00645E94">
        <w:rPr>
          <w:rFonts w:ascii="Times New Roman" w:eastAsia="Times" w:hAnsi="Times New Roman"/>
          <w:sz w:val="28"/>
          <w:szCs w:val="28"/>
          <w:lang w:val="uz-Cyrl-UZ" w:eastAsia="ru-RU"/>
        </w:rPr>
        <w:t>ijodiy ta’lim muassasalari faoliyatini boshqarish</w:t>
      </w:r>
      <w:r w:rsidRPr="00645E94">
        <w:rPr>
          <w:rFonts w:ascii="Times New Roman" w:eastAsia="Times" w:hAnsi="Times New Roman"/>
          <w:sz w:val="28"/>
          <w:szCs w:val="28"/>
          <w:lang w:val="en-US" w:eastAsia="ru-RU"/>
        </w:rPr>
        <w:t xml:space="preserve">da, </w:t>
      </w:r>
      <w:r w:rsidRPr="00645E94">
        <w:rPr>
          <w:rFonts w:ascii="Times New Roman" w:eastAsia="Times" w:hAnsi="Times New Roman"/>
          <w:sz w:val="28"/>
          <w:szCs w:val="28"/>
          <w:lang w:val="uz-Cyrl-UZ" w:eastAsia="ru-RU"/>
        </w:rPr>
        <w:t>samarali</w:t>
      </w:r>
      <w:r w:rsidRPr="00645E94">
        <w:rPr>
          <w:rFonts w:ascii="Times New Roman" w:eastAsia="Times" w:hAnsi="Times New Roman"/>
          <w:sz w:val="28"/>
          <w:szCs w:val="28"/>
          <w:lang w:val="en-US" w:eastAsia="ru-RU"/>
        </w:rPr>
        <w:t xml:space="preserve"> kompeten</w:t>
      </w:r>
      <w:r w:rsidRPr="00645E94">
        <w:rPr>
          <w:rFonts w:ascii="Times New Roman" w:eastAsia="Times" w:hAnsi="Times New Roman"/>
          <w:sz w:val="28"/>
          <w:szCs w:val="28"/>
          <w:lang w:val="uz-Cyrl-UZ" w:eastAsia="ru-RU"/>
        </w:rPr>
        <w:t>siyali</w:t>
      </w:r>
      <w:r w:rsidRPr="00645E94">
        <w:rPr>
          <w:rFonts w:ascii="Times New Roman" w:eastAsia="Times" w:hAnsi="Times New Roman"/>
          <w:sz w:val="28"/>
          <w:szCs w:val="28"/>
          <w:lang w:val="en-US" w:eastAsia="ru-RU"/>
        </w:rPr>
        <w:t xml:space="preserve"> yondashuvni faollashtirishga</w:t>
      </w:r>
      <w:r w:rsidRPr="00645E94">
        <w:rPr>
          <w:rFonts w:ascii="Times New Roman" w:eastAsia="Times" w:hAnsi="Times New Roman"/>
          <w:sz w:val="28"/>
          <w:szCs w:val="28"/>
          <w:lang w:val="uz-Cyrl-UZ" w:eastAsia="ru-RU"/>
        </w:rPr>
        <w:t xml:space="preserve"> alohida </w:t>
      </w:r>
      <w:r w:rsidRPr="00645E94">
        <w:rPr>
          <w:rFonts w:ascii="Times New Roman" w:eastAsia="Times" w:hAnsi="Times New Roman"/>
          <w:sz w:val="28"/>
          <w:szCs w:val="28"/>
          <w:lang w:val="en-US" w:eastAsia="ru-RU"/>
        </w:rPr>
        <w:t>ahamiyat qaratib kelmoqda. YUNESKO tomonidan 2030-yilgacha belgilangan xalqaro ta’lim konsepsiyasida “Sifatli ta’lim ijodiy tafakkurni va bilimni rag‘batlantiradi, savodxonlik va hisob malakalari asoslarini, shuningdek, tahlil qilish, muammolarni hal qilish, fikrlash hamda boshqa shaxslararo</w:t>
      </w:r>
      <w:r w:rsidRPr="00645E94">
        <w:rPr>
          <w:rFonts w:ascii="Times New Roman" w:eastAsia="Times" w:hAnsi="Times New Roman"/>
          <w:sz w:val="28"/>
          <w:szCs w:val="28"/>
          <w:lang w:val="uz-Cyrl-UZ" w:eastAsia="ru-RU"/>
        </w:rPr>
        <w:t xml:space="preserve"> </w:t>
      </w:r>
      <w:r w:rsidRPr="00645E94">
        <w:rPr>
          <w:rFonts w:ascii="Times New Roman" w:eastAsia="Times" w:hAnsi="Times New Roman"/>
          <w:sz w:val="28"/>
          <w:szCs w:val="28"/>
          <w:lang w:val="en-US" w:eastAsia="ru-RU"/>
        </w:rPr>
        <w:t>va ijtimoiy munosabat k</w:t>
      </w:r>
      <w:r w:rsidRPr="00645E94">
        <w:rPr>
          <w:rFonts w:ascii="Times New Roman" w:eastAsia="Times" w:hAnsi="Times New Roman"/>
          <w:sz w:val="28"/>
          <w:szCs w:val="28"/>
          <w:lang w:val="uz-Cyrl-UZ" w:eastAsia="ru-RU"/>
        </w:rPr>
        <w:t>o‘</w:t>
      </w:r>
      <w:r w:rsidRPr="00645E94">
        <w:rPr>
          <w:rFonts w:ascii="Times New Roman" w:eastAsia="Times" w:hAnsi="Times New Roman"/>
          <w:sz w:val="28"/>
          <w:szCs w:val="28"/>
          <w:lang w:val="en-US" w:eastAsia="ru-RU"/>
        </w:rPr>
        <w:t>nikmalarini yuqori darajada egallash”</w:t>
      </w:r>
      <w:r w:rsidRPr="00645E94">
        <w:rPr>
          <w:rFonts w:ascii="Times New Roman" w:eastAsia="Times" w:hAnsi="Times New Roman"/>
          <w:sz w:val="28"/>
          <w:szCs w:val="28"/>
          <w:vertAlign w:val="superscript"/>
          <w:lang w:eastAsia="ru-RU"/>
        </w:rPr>
        <w:footnoteReference w:id="1"/>
      </w:r>
      <w:r w:rsidRPr="00645E94">
        <w:rPr>
          <w:rFonts w:ascii="Times New Roman" w:eastAsia="Times" w:hAnsi="Times New Roman"/>
          <w:sz w:val="28"/>
          <w:szCs w:val="28"/>
          <w:lang w:val="en-US" w:eastAsia="ru-RU"/>
        </w:rPr>
        <w:t xml:space="preserve">ga alohida e’tibor berilmoqda. Xalqaro miqyosda ta’limining sifatini oshirish, ijodiy fikrlash, tanqidiy tafakkur, </w:t>
      </w:r>
      <w:r w:rsidRPr="00645E94">
        <w:rPr>
          <w:rFonts w:ascii="Times New Roman" w:eastAsia="Times" w:hAnsi="Times New Roman"/>
          <w:sz w:val="28"/>
          <w:szCs w:val="28"/>
          <w:lang w:val="uz-Cyrl-UZ" w:eastAsia="ru-RU"/>
        </w:rPr>
        <w:t>o‘</w:t>
      </w:r>
      <w:r w:rsidRPr="00645E94">
        <w:rPr>
          <w:rFonts w:ascii="Times New Roman" w:eastAsia="Times" w:hAnsi="Times New Roman"/>
          <w:sz w:val="28"/>
          <w:szCs w:val="28"/>
          <w:lang w:val="en-US" w:eastAsia="ru-RU"/>
        </w:rPr>
        <w:t>zini-</w:t>
      </w:r>
      <w:r w:rsidRPr="00645E94">
        <w:rPr>
          <w:rFonts w:ascii="Times New Roman" w:eastAsia="Times" w:hAnsi="Times New Roman"/>
          <w:sz w:val="28"/>
          <w:szCs w:val="28"/>
          <w:lang w:val="uz-Cyrl-UZ" w:eastAsia="ru-RU"/>
        </w:rPr>
        <w:t>o‘</w:t>
      </w:r>
      <w:r w:rsidRPr="00645E94">
        <w:rPr>
          <w:rFonts w:ascii="Times New Roman" w:eastAsia="Times" w:hAnsi="Times New Roman"/>
          <w:sz w:val="28"/>
          <w:szCs w:val="28"/>
          <w:lang w:val="en-US" w:eastAsia="ru-RU"/>
        </w:rPr>
        <w:t>zi baholash,</w:t>
      </w:r>
      <w:r w:rsidRPr="00645E94">
        <w:rPr>
          <w:rFonts w:ascii="Times New Roman" w:eastAsia="Times" w:hAnsi="Times New Roman"/>
          <w:sz w:val="28"/>
          <w:szCs w:val="28"/>
          <w:lang w:val="uz-Cyrl-UZ" w:eastAsia="ru-RU"/>
        </w:rPr>
        <w:t xml:space="preserve"> o‘</w:t>
      </w:r>
      <w:r w:rsidRPr="00645E94">
        <w:rPr>
          <w:rFonts w:ascii="Times New Roman" w:eastAsia="Times" w:hAnsi="Times New Roman"/>
          <w:sz w:val="28"/>
          <w:szCs w:val="28"/>
          <w:lang w:val="en-US" w:eastAsia="ru-RU"/>
        </w:rPr>
        <w:t>quvchilarning ijodiy faoliyatini</w:t>
      </w:r>
      <w:r w:rsidRPr="00645E94">
        <w:rPr>
          <w:rFonts w:ascii="Times New Roman" w:eastAsia="Times" w:hAnsi="Times New Roman"/>
          <w:sz w:val="28"/>
          <w:szCs w:val="28"/>
          <w:lang w:val="uz-Cyrl-UZ" w:eastAsia="ru-RU"/>
        </w:rPr>
        <w:t xml:space="preserve"> rivojlantirish</w:t>
      </w:r>
      <w:r w:rsidRPr="00645E94">
        <w:rPr>
          <w:rFonts w:ascii="Times New Roman" w:eastAsia="Times" w:hAnsi="Times New Roman"/>
          <w:sz w:val="28"/>
          <w:szCs w:val="28"/>
          <w:lang w:val="en-US" w:eastAsia="ru-RU"/>
        </w:rPr>
        <w:t>ga</w:t>
      </w:r>
      <w:r w:rsidRPr="00645E94">
        <w:rPr>
          <w:rFonts w:ascii="Times New Roman" w:eastAsia="Times" w:hAnsi="Times New Roman"/>
          <w:sz w:val="28"/>
          <w:szCs w:val="28"/>
          <w:lang w:val="uz-Cyrl-UZ" w:eastAsia="ru-RU"/>
        </w:rPr>
        <w:t xml:space="preserve">, </w:t>
      </w:r>
      <w:r w:rsidRPr="00645E94">
        <w:rPr>
          <w:rFonts w:ascii="Times New Roman" w:eastAsia="Times New Roman" w:hAnsi="Times New Roman"/>
          <w:sz w:val="28"/>
          <w:szCs w:val="28"/>
          <w:lang w:val="uz-Cyrl-UZ" w:eastAsia="ru-RU"/>
        </w:rPr>
        <w:t xml:space="preserve">ayniqsa mamlakatimizda 2019 </w:t>
      </w:r>
      <w:r w:rsidRPr="00645E94">
        <w:rPr>
          <w:rFonts w:ascii="Times New Roman" w:eastAsia="Times New Roman" w:hAnsi="Times New Roman"/>
          <w:sz w:val="28"/>
          <w:szCs w:val="28"/>
          <w:lang w:val="en-US" w:eastAsia="ru-RU"/>
        </w:rPr>
        <w:t>-</w:t>
      </w:r>
      <w:r w:rsidRPr="00645E94">
        <w:rPr>
          <w:rFonts w:ascii="Times New Roman" w:eastAsia="Times New Roman" w:hAnsi="Times New Roman"/>
          <w:sz w:val="28"/>
          <w:szCs w:val="28"/>
          <w:lang w:val="uz-Cyrl-UZ" w:eastAsia="ru-RU"/>
        </w:rPr>
        <w:t>yildan boshlab faoliyat olib borayotgan</w:t>
      </w:r>
      <w:r w:rsidRPr="00645E94">
        <w:rPr>
          <w:rFonts w:ascii="Times New Roman" w:eastAsia="Times New Roman" w:hAnsi="Times New Roman"/>
          <w:b/>
          <w:sz w:val="28"/>
          <w:szCs w:val="28"/>
          <w:lang w:val="uz-Cyrl-UZ" w:eastAsia="ru-RU"/>
        </w:rPr>
        <w:t xml:space="preserve"> </w:t>
      </w:r>
      <w:r w:rsidRPr="00645E94">
        <w:rPr>
          <w:rFonts w:ascii="Times New Roman" w:eastAsia="Times New Roman" w:hAnsi="Times New Roman"/>
          <w:sz w:val="28"/>
          <w:szCs w:val="28"/>
          <w:lang w:val="uz-Cyrl-UZ" w:eastAsia="ru-RU"/>
        </w:rPr>
        <w:t>ijod va ixtisoslashgan maktablarda iqtidorli o‘quvchilar tarbiyasi va ijodkorligini rivojlantirish texnologiyasiga</w:t>
      </w:r>
      <w:r w:rsidRPr="00645E94">
        <w:rPr>
          <w:rFonts w:ascii="Times New Roman" w:eastAsia="Times" w:hAnsi="Times New Roman"/>
          <w:sz w:val="28"/>
          <w:szCs w:val="28"/>
          <w:lang w:val="en-US" w:eastAsia="ru-RU"/>
        </w:rPr>
        <w:t xml:space="preserve"> alohida e’tibor berilmoqda. </w:t>
      </w:r>
    </w:p>
    <w:p w14:paraId="7407FC1B" w14:textId="2AC0FE00" w:rsidR="00574236" w:rsidRPr="00645E94" w:rsidRDefault="00574236" w:rsidP="00555EE5">
      <w:pPr>
        <w:ind w:firstLine="567"/>
        <w:jc w:val="both"/>
        <w:rPr>
          <w:rFonts w:ascii="Times New Roman" w:eastAsia="Times" w:hAnsi="Times New Roman"/>
          <w:sz w:val="28"/>
          <w:szCs w:val="28"/>
          <w:lang w:val="uz-Cyrl-UZ" w:eastAsia="ru-RU"/>
        </w:rPr>
      </w:pPr>
      <w:bookmarkStart w:id="2" w:name="_Hlk198322414"/>
      <w:r w:rsidRPr="00645E94">
        <w:rPr>
          <w:rFonts w:ascii="Times New Roman" w:eastAsia="Times" w:hAnsi="Times New Roman"/>
          <w:sz w:val="28"/>
          <w:szCs w:val="28"/>
          <w:lang w:val="en-US" w:eastAsia="ru-RU"/>
        </w:rPr>
        <w:t>Dunyo</w:t>
      </w:r>
      <w:r w:rsidRPr="00645E94">
        <w:rPr>
          <w:rFonts w:ascii="Times New Roman" w:eastAsia="Times" w:hAnsi="Times New Roman"/>
          <w:sz w:val="28"/>
          <w:szCs w:val="28"/>
          <w:lang w:val="uz-Cyrl-UZ" w:eastAsia="ru-RU"/>
        </w:rPr>
        <w:t xml:space="preserve"> ta’limi</w:t>
      </w:r>
      <w:r w:rsidRPr="00645E94">
        <w:rPr>
          <w:rFonts w:ascii="Times New Roman" w:eastAsia="Times" w:hAnsi="Times New Roman"/>
          <w:sz w:val="28"/>
          <w:szCs w:val="28"/>
          <w:lang w:val="en-US" w:eastAsia="ru-RU"/>
        </w:rPr>
        <w:t>da</w:t>
      </w:r>
      <w:r w:rsidRPr="00645E94">
        <w:rPr>
          <w:rFonts w:ascii="Times New Roman" w:eastAsia="Arial" w:hAnsi="Times New Roman"/>
          <w:sz w:val="28"/>
          <w:szCs w:val="28"/>
          <w:lang w:val="uz-Cyrl-UZ" w:eastAsia="ru-RU"/>
        </w:rPr>
        <w:t xml:space="preserve"> o‘qitish modellarini texnologik taraqqiyot g‘oyalari bilan uyg‘un holda kashf qilish, ta’lim sifati nazariyasi va metodologiyasining yetakchi g‘oyalarini tatbiq etish orqali uzviylik, uzluksizlik va izchillik tamoyillariga asoslangan qator ilmiy izlanishlar olib borilmoqda.</w:t>
      </w:r>
      <w:bookmarkEnd w:id="2"/>
      <w:r w:rsidRPr="00645E94">
        <w:rPr>
          <w:rFonts w:ascii="Times New Roman" w:eastAsia="Arial" w:hAnsi="Times New Roman"/>
          <w:sz w:val="28"/>
          <w:szCs w:val="28"/>
          <w:lang w:val="uz-Cyrl-UZ" w:eastAsia="ru-RU"/>
        </w:rPr>
        <w:t xml:space="preserve"> Bu jarayonda o‘</w:t>
      </w:r>
      <w:r w:rsidRPr="00645E94">
        <w:rPr>
          <w:rFonts w:ascii="Times New Roman" w:eastAsia="Times" w:hAnsi="Times New Roman"/>
          <w:sz w:val="28"/>
          <w:szCs w:val="28"/>
          <w:lang w:val="uz-Cyrl-UZ" w:eastAsia="ru-RU"/>
        </w:rPr>
        <w:t xml:space="preserve">quvchilarning ijodiy faoliyatini rivojlantirish tamoyillariga yangicha yondashuvlar, </w:t>
      </w:r>
      <w:r w:rsidRPr="00645E94">
        <w:rPr>
          <w:rFonts w:ascii="Times New Roman" w:eastAsia="Arial" w:hAnsi="Times New Roman"/>
          <w:sz w:val="28"/>
          <w:szCs w:val="28"/>
          <w:lang w:val="uz-Cyrl-UZ" w:eastAsia="ru-RU"/>
        </w:rPr>
        <w:t xml:space="preserve">ilmiy-pedagogik innovatsiyalar, </w:t>
      </w:r>
      <w:r w:rsidRPr="00645E94">
        <w:rPr>
          <w:rFonts w:ascii="Times New Roman" w:eastAsia="Arial" w:hAnsi="Times New Roman"/>
          <w:sz w:val="28"/>
          <w:szCs w:val="28"/>
          <w:lang w:val="uz-Cyrl-UZ" w:eastAsia="ar-SA"/>
        </w:rPr>
        <w:t>o‘</w:t>
      </w:r>
      <w:r w:rsidRPr="00645E94">
        <w:rPr>
          <w:rFonts w:ascii="Times New Roman" w:eastAsia="Arial" w:hAnsi="Times New Roman"/>
          <w:sz w:val="28"/>
          <w:szCs w:val="28"/>
          <w:lang w:val="uz-Cyrl-UZ" w:eastAsia="ru-RU"/>
        </w:rPr>
        <w:t>qitishning “</w:t>
      </w:r>
      <w:r w:rsidRPr="00645E94">
        <w:rPr>
          <w:rFonts w:ascii="Times New Roman" w:eastAsia="Arial" w:hAnsi="Times New Roman"/>
          <w:sz w:val="28"/>
          <w:szCs w:val="28"/>
          <w:lang w:val="uz-Cyrl-UZ" w:eastAsia="ar-SA"/>
        </w:rPr>
        <w:t xml:space="preserve">STEAM – ta’lim” dasturi asosida o‘quvchilarda ilmiy dunyoqarashni rivojlantirishning individuallashtirilgan o‘qitish texnologiyalarini ishlab chiqishga yo‘naltirilgan, </w:t>
      </w:r>
      <w:r w:rsidRPr="00645E94">
        <w:rPr>
          <w:rFonts w:ascii="Times New Roman" w:eastAsia="Arial" w:hAnsi="Times New Roman"/>
          <w:sz w:val="28"/>
          <w:szCs w:val="28"/>
          <w:lang w:val="uz-Cyrl-UZ" w:eastAsia="ru-RU"/>
        </w:rPr>
        <w:t xml:space="preserve">PISA, TIMSS, PIRLS </w:t>
      </w:r>
      <w:r w:rsidRPr="00645E94">
        <w:rPr>
          <w:rFonts w:ascii="Times New Roman" w:eastAsia="Arial" w:hAnsi="Times New Roman"/>
          <w:sz w:val="28"/>
          <w:szCs w:val="28"/>
          <w:lang w:val="uz-Cyrl-UZ" w:eastAsia="ar-SA"/>
        </w:rPr>
        <w:t xml:space="preserve">kabi xalqaro baholash dasturlari talablariga muvofiq ta’lim jarayonida tamomila o‘zgacha nazariy bilimlarning amaliyot bilan uyg‘unligi hamda hayotiyligini ta’minlash masalalari muhim ahamiyat kasb etibgina qolmasdan, asosiyligi jihatidan ham o‘z isbotini topdi. </w:t>
      </w:r>
      <w:r w:rsidRPr="00645E94">
        <w:rPr>
          <w:rFonts w:ascii="Times New Roman" w:eastAsia="Arial" w:hAnsi="Times New Roman"/>
          <w:iCs/>
          <w:sz w:val="28"/>
          <w:szCs w:val="28"/>
          <w:lang w:val="uz-Cyrl-UZ" w:eastAsia="ru-RU"/>
        </w:rPr>
        <w:t>Ta’lim muassasalari tizimida o‘quvchilarning ijodiy faolligi muammolarining yechim yo‘llarini topish,</w:t>
      </w:r>
      <w:r w:rsidRPr="00645E94">
        <w:rPr>
          <w:rFonts w:ascii="Times New Roman" w:eastAsia="Times" w:hAnsi="Times New Roman"/>
          <w:sz w:val="28"/>
          <w:szCs w:val="28"/>
          <w:lang w:val="uz-Cyrl-UZ" w:eastAsia="ru-RU"/>
        </w:rPr>
        <w:t xml:space="preserve"> o‘quvchilarining ijodiy faoliyatini tashkil etish, ta’lim tizimini samarali boshqarish maktab yoshidan o‘quvchilar shaxsini rivojlantirish, ularning qobiliyati, axloqiy va estetik hissiyotlarini milliy qadriyatlar asosida tarbiyalash, o‘qishga qiziqishi, xohish va istagini, o‘zi va o‘z atrofini o‘rab olgan olamga hissiy munosabatni, ruhiy dunyosini rivojlantirishga qaratilgan o‘quv tuzilmalarini ishlab chiqishdan iborat. Ijodkor o‘quvchining intellektual qobiliyatini ro‘yobga chiqarishga, uning ichki imkoniyatlaridan oqilona foydalanishga ko‘maklashuvchi</w:t>
      </w:r>
      <w:r w:rsidRPr="00645E94">
        <w:rPr>
          <w:rFonts w:ascii="Times New Roman" w:eastAsia="Arial" w:hAnsi="Times New Roman"/>
          <w:sz w:val="28"/>
          <w:szCs w:val="28"/>
          <w:lang w:val="uz-Cyrl-UZ" w:eastAsia="ru-RU"/>
        </w:rPr>
        <w:t xml:space="preserve"> iqtidorli o‘quvchilar tarbiyasi va ijodkorligini rivojlantirish hamda ularga maqsadli ta’lim berish texnologiyasiga alohida e’tibor qaratish, shuningdek,</w:t>
      </w:r>
      <w:r w:rsidRPr="00645E94">
        <w:rPr>
          <w:rFonts w:ascii="Times New Roman" w:eastAsia="Times" w:hAnsi="Times New Roman"/>
          <w:sz w:val="28"/>
          <w:szCs w:val="28"/>
          <w:lang w:val="uz-Cyrl-UZ" w:eastAsia="ru-RU"/>
        </w:rPr>
        <w:t xml:space="preserve"> tizim faoliyatini takomillashtirish maqsadida pedagogik texnologiyalarga qaratilgan ilmiy tadqiqotlarni amalga oshirish dolzarb masalaga aylanganligi sababli mazkur ilmiy tadqiqot </w:t>
      </w:r>
      <w:r w:rsidRPr="00645E94">
        <w:rPr>
          <w:rFonts w:ascii="Times New Roman" w:eastAsia="Times" w:hAnsi="Times New Roman"/>
          <w:b/>
          <w:bCs/>
          <w:sz w:val="28"/>
          <w:szCs w:val="28"/>
          <w:lang w:val="uz-Cyrl-UZ" w:eastAsia="ru-RU"/>
        </w:rPr>
        <w:t>“</w:t>
      </w:r>
      <w:r w:rsidRPr="00645E94">
        <w:rPr>
          <w:rFonts w:ascii="Times New Roman" w:eastAsia="Times New Roman" w:hAnsi="Times New Roman"/>
          <w:b/>
          <w:sz w:val="28"/>
          <w:szCs w:val="28"/>
          <w:lang w:val="uz-Cyrl-UZ" w:eastAsia="ru-RU"/>
        </w:rPr>
        <w:t>O‘zbekistonda iqtidorli bolalar ijodkorligini rivojlantirishning boshqarish texnologiyasi</w:t>
      </w:r>
      <w:r w:rsidRPr="00645E94">
        <w:rPr>
          <w:rFonts w:ascii="Times New Roman" w:eastAsia="Times New Roman" w:hAnsi="Times New Roman"/>
          <w:b/>
          <w:bCs/>
          <w:sz w:val="28"/>
          <w:szCs w:val="28"/>
          <w:lang w:val="uz-Cyrl-UZ" w:eastAsia="ru-RU"/>
        </w:rPr>
        <w:t xml:space="preserve">” </w:t>
      </w:r>
      <w:r w:rsidRPr="00645E94">
        <w:rPr>
          <w:rFonts w:ascii="Times New Roman" w:eastAsia="Times" w:hAnsi="Times New Roman"/>
          <w:sz w:val="28"/>
          <w:szCs w:val="28"/>
          <w:lang w:val="uz-Cyrl-UZ" w:eastAsia="ru-RU"/>
        </w:rPr>
        <w:t xml:space="preserve">deb nom oldi. Hozirgi davr ta’limning ijodiy faoliyatga yo‘naltirilgan konseptual ilmiy izlanishlari ijodkor o‘quvchilarda iste’dodning yorqinlashuvi, ixtirochilikka qiziqishi </w:t>
      </w:r>
      <w:r w:rsidRPr="00645E94">
        <w:rPr>
          <w:rFonts w:ascii="Times New Roman" w:eastAsia="Times" w:hAnsi="Times New Roman"/>
          <w:sz w:val="28"/>
          <w:szCs w:val="28"/>
          <w:lang w:val="uz-Cyrl-UZ" w:eastAsia="ru-RU"/>
        </w:rPr>
        <w:lastRenderedPageBreak/>
        <w:t xml:space="preserve">bu borada umuminsoniy qadriyatlarga asoslangan ertak, hikoya, qo‘shiq, musiqaning obrazli mazmunini tezda idrok etishi, ijodiy imkoniyatlarini nazarda tutgan tadqiqotlar milliy ta’lim tizimi uchun juda katta ehtiyojga aylandi. </w:t>
      </w:r>
    </w:p>
    <w:p w14:paraId="715F8055" w14:textId="77777777" w:rsidR="00574236" w:rsidRPr="00645E94" w:rsidRDefault="00574236" w:rsidP="00555EE5">
      <w:pPr>
        <w:tabs>
          <w:tab w:val="left" w:pos="10632"/>
        </w:tabs>
        <w:ind w:firstLine="567"/>
        <w:contextualSpacing/>
        <w:jc w:val="both"/>
        <w:rPr>
          <w:rFonts w:ascii="Times New Roman" w:eastAsia="Times" w:hAnsi="Times New Roman"/>
          <w:sz w:val="28"/>
          <w:szCs w:val="28"/>
          <w:lang w:val="uz-Cyrl-UZ" w:eastAsia="ru-RU"/>
        </w:rPr>
      </w:pPr>
      <w:r w:rsidRPr="00645E94">
        <w:rPr>
          <w:rFonts w:ascii="Times New Roman" w:eastAsia="Times" w:hAnsi="Times New Roman"/>
          <w:sz w:val="28"/>
          <w:szCs w:val="28"/>
          <w:lang w:val="uz-Cyrl-UZ" w:eastAsia="ru-RU"/>
        </w:rPr>
        <w:t>Yangi O‘zbekistonda ta’lim tizimini yangi sifat bosqichiga olib chiqishdagi islohotlar maktab ta’limidan boshlab o‘quvchilarning fan asoslari bo‘yicha zamonaviy bilimlarni o‘zlashtirishga ehtiyojini, asosiy milliy va umumbashariy qadriyatlarga asoslangan ma’naviy-axloqiy fazilatlarni, mehnat ko‘nikmalarini, ijodiy fikrlash va atrof-muhitga ongli munosabatini rivojlantirishga zarur shart-sharoitlarni yaratibgina qolmasdan, o‘quvchilari ijodiy faoliyatini tashkil etishning samarali pedagogik yondashuvlarini takomillashtirish zaruratini yuzaga keltirmoqda. Xalq ta’limi tizimining 2030 -yilgacha rivojlantirish konsepsiyasida “o‘qitish usullarini takomillashtirish, ta’lim-tarbiya jarayoniga individuallashtirish tamoyillarini bosqichma-bosqich tatbiq etish, kichik yoshdan o‘quvchilarda o‘qishga sog‘lom, kuchli va ta’sirchan motivatsiyani rivojlantirish”</w:t>
      </w:r>
      <w:r w:rsidRPr="00645E94">
        <w:rPr>
          <w:rFonts w:ascii="Times New Roman" w:eastAsia="Times" w:hAnsi="Times New Roman"/>
          <w:sz w:val="28"/>
          <w:szCs w:val="28"/>
          <w:vertAlign w:val="superscript"/>
          <w:lang w:val="en-US" w:eastAsia="ru-RU"/>
        </w:rPr>
        <w:footnoteReference w:id="2"/>
      </w:r>
      <w:r w:rsidRPr="00645E94">
        <w:rPr>
          <w:rFonts w:ascii="Times New Roman" w:eastAsia="Times" w:hAnsi="Times New Roman"/>
          <w:sz w:val="28"/>
          <w:szCs w:val="28"/>
          <w:lang w:val="uz-Cyrl-UZ" w:eastAsia="ru-RU"/>
        </w:rPr>
        <w:t xml:space="preserve"> kabi muhim vazifalarni belgilab bergan. O‘quvchilarning ijodiy faoliyatini rivojlantirish, ularning yosh xususiyatlarini hisobga olgan holda maqsadga yo‘naltirilgan tadqiqotlarga hamda samarali boshqarishga alohida ehtiyoj sezilmoqda shuning uchun ham mamlakatimizda mazkur soha uchun yetarlicha e’tibor qaratilmoqda. Bunday yondashuv ta’limida </w:t>
      </w:r>
      <w:r w:rsidRPr="00645E94">
        <w:rPr>
          <w:rFonts w:ascii="Times New Roman" w:eastAsia="Times New Roman" w:hAnsi="Times New Roman"/>
          <w:sz w:val="28"/>
          <w:szCs w:val="28"/>
          <w:lang w:val="uz-Cyrl-UZ" w:eastAsia="ru-RU"/>
        </w:rPr>
        <w:t>o‘quvchilar tarbiyasi va ijodkorligini rivojlantirish hamda ularga maqsadli ta’lim berish texnologiyasini, unda ta’lim olayotgan</w:t>
      </w:r>
      <w:r w:rsidRPr="00645E94">
        <w:rPr>
          <w:rFonts w:ascii="Times New Roman" w:eastAsia="Times" w:hAnsi="Times New Roman"/>
          <w:sz w:val="28"/>
          <w:szCs w:val="28"/>
          <w:lang w:val="uz-Cyrl-UZ" w:eastAsia="ru-RU"/>
        </w:rPr>
        <w:t xml:space="preserve"> o‘quvchilarning ijodiy faoliyatini samarali tamoyilini takomillashtirishni nazarda tutadi. Bunga esa ijod maktablarida o‘quvchilarning ijodiy faoliyatini rivojlantirish hamda o‘qituvchi va o‘quvchining o‘zaro muloqotiga asoslangan ta’lim jarayonini tashkil etish, nazorat qilish strategiyalarini takomillashtirish, zamonaviy boshqaruv mexanizmlarni ishlab chiqish orqali erishish mumkin. </w:t>
      </w:r>
    </w:p>
    <w:p w14:paraId="77CB25B3" w14:textId="77777777" w:rsidR="00574236" w:rsidRPr="00645E94" w:rsidRDefault="00574236" w:rsidP="00555EE5">
      <w:pPr>
        <w:tabs>
          <w:tab w:val="left" w:pos="10632"/>
        </w:tabs>
        <w:ind w:firstLine="567"/>
        <w:contextualSpacing/>
        <w:jc w:val="both"/>
        <w:rPr>
          <w:rFonts w:ascii="Times New Roman" w:eastAsia="Times" w:hAnsi="Times New Roman"/>
          <w:sz w:val="28"/>
          <w:szCs w:val="28"/>
          <w:lang w:val="uz-Cyrl-UZ" w:eastAsia="ru-RU"/>
        </w:rPr>
      </w:pPr>
      <w:r w:rsidRPr="00645E94">
        <w:rPr>
          <w:rFonts w:ascii="Times New Roman" w:eastAsia="Times" w:hAnsi="Times New Roman"/>
          <w:sz w:val="28"/>
          <w:szCs w:val="28"/>
          <w:lang w:val="uz-Cyrl-UZ" w:eastAsia="ru-RU"/>
        </w:rPr>
        <w:t xml:space="preserve">O‘zbekiston Respublikasi Prezidentining </w:t>
      </w:r>
      <w:r w:rsidRPr="00645E94">
        <w:rPr>
          <w:rFonts w:ascii="Times New Roman" w:eastAsia="Times New Roman" w:hAnsi="Times New Roman"/>
          <w:sz w:val="28"/>
          <w:szCs w:val="28"/>
          <w:lang w:val="uz-Cyrl-UZ" w:eastAsia="ru-RU"/>
        </w:rPr>
        <w:t>O‘zbekiston Respublikasining 2016-yil 14-sentyabrdagi “Yoshlarga oid Davlat siyosati to‘g‘risidagi” O‘RQ-406-sonli Qonuni,</w:t>
      </w:r>
      <w:r w:rsidRPr="00645E94">
        <w:rPr>
          <w:rFonts w:ascii="Times New Roman" w:eastAsia="Times New Roman" w:hAnsi="Times New Roman"/>
          <w:sz w:val="28"/>
          <w:szCs w:val="28"/>
          <w:lang w:val="uz-Latn-UZ" w:eastAsia="ru-RU"/>
        </w:rPr>
        <w:t xml:space="preserve"> </w:t>
      </w:r>
      <w:r w:rsidRPr="00645E94">
        <w:rPr>
          <w:rFonts w:ascii="Times New Roman" w:eastAsia="Times" w:hAnsi="Times New Roman"/>
          <w:sz w:val="28"/>
          <w:szCs w:val="28"/>
          <w:lang w:val="uz-Cyrl-UZ" w:eastAsia="ru-RU"/>
        </w:rPr>
        <w:t>2017-yil 7-fevraldagi “O‘zbekiston Respublikasini yanada rivojlantirish bo‘yicha Harakatlar strategiyasi to‘g‘risida”gi PF-4947-son,</w:t>
      </w:r>
      <w:r w:rsidRPr="00645E94">
        <w:rPr>
          <w:rFonts w:ascii="Times New Roman" w:eastAsia="Times New Roman" w:hAnsi="Times New Roman"/>
          <w:sz w:val="28"/>
          <w:szCs w:val="28"/>
          <w:lang w:val="uz-Cyrl-UZ" w:eastAsia="ru-RU"/>
        </w:rPr>
        <w:t xml:space="preserve"> 2017-yil 15-martdagi “Umumiy o‘rta ta’lim to‘g‘risidagi nizomni tasdiqlash haqida”gi 140-sonli Qarori, 2017-yil 11-avgustdagi “Ta’lim muassasalarida chet tillarini o‘qitishning sifatini yanada takomillashtirish chora-tadbirlari to‘g‘risida” gi 610-sonli Qarori,  2018-yil 5-sentyabrdagi “Xalq ta’limi tizimiga boshqaruvning yangi tamoyillarini joriy etish chora-tadbirlari to‘g‘risida”gi Qarori, “Yoshlarni ma’naviy-axloqiy va jismoniy barkamol etib tarbiyalash, ularga ta’lim-tarbiya berish tizimini sifat jihatidan yangi bosqichga ko‘tarish chora-tadbirlari to‘g‘risida” gi 2018-yil 14-avgustdagi PQ-3907-sonli Qarori, O‘</w:t>
      </w:r>
      <w:r w:rsidRPr="00645E94">
        <w:rPr>
          <w:rFonts w:ascii="Times New Roman" w:eastAsia="Times New Roman" w:hAnsi="Times New Roman"/>
          <w:spacing w:val="-3"/>
          <w:sz w:val="28"/>
          <w:szCs w:val="28"/>
          <w:lang w:val="uz-Cyrl-UZ" w:eastAsia="ru-RU"/>
        </w:rPr>
        <w:t xml:space="preserve">zbekiston </w:t>
      </w:r>
      <w:r w:rsidRPr="00645E94">
        <w:rPr>
          <w:rFonts w:ascii="Times New Roman" w:eastAsia="Times New Roman" w:hAnsi="Times New Roman"/>
          <w:sz w:val="28"/>
          <w:szCs w:val="28"/>
          <w:lang w:val="uz-Cyrl-UZ" w:eastAsia="ru-RU"/>
        </w:rPr>
        <w:t>Respublikasi Prezidentining 2018-yil 5-sentyabrdagi “Xalq ta’limini boshqarish ti</w:t>
      </w:r>
      <w:r w:rsidRPr="00645E94">
        <w:rPr>
          <w:rFonts w:ascii="Times New Roman" w:eastAsia="Times New Roman" w:hAnsi="Times New Roman"/>
          <w:spacing w:val="-3"/>
          <w:sz w:val="28"/>
          <w:szCs w:val="28"/>
          <w:lang w:val="uz-Cyrl-UZ" w:eastAsia="ru-RU"/>
        </w:rPr>
        <w:t>z</w:t>
      </w:r>
      <w:r w:rsidRPr="00645E94">
        <w:rPr>
          <w:rFonts w:ascii="Times New Roman" w:eastAsia="Times New Roman" w:hAnsi="Times New Roman"/>
          <w:sz w:val="28"/>
          <w:szCs w:val="28"/>
          <w:lang w:val="uz-Cyrl-UZ" w:eastAsia="ru-RU"/>
        </w:rPr>
        <w:t>i</w:t>
      </w:r>
      <w:r w:rsidRPr="00645E94">
        <w:rPr>
          <w:rFonts w:ascii="Times New Roman" w:eastAsia="Times New Roman" w:hAnsi="Times New Roman"/>
          <w:spacing w:val="-5"/>
          <w:sz w:val="28"/>
          <w:szCs w:val="28"/>
          <w:lang w:val="uz-Cyrl-UZ" w:eastAsia="ru-RU"/>
        </w:rPr>
        <w:t>m</w:t>
      </w:r>
      <w:r w:rsidRPr="00645E94">
        <w:rPr>
          <w:rFonts w:ascii="Times New Roman" w:eastAsia="Times New Roman" w:hAnsi="Times New Roman"/>
          <w:sz w:val="28"/>
          <w:szCs w:val="28"/>
          <w:lang w:val="uz-Cyrl-UZ" w:eastAsia="ru-RU"/>
        </w:rPr>
        <w:t>ini t</w:t>
      </w:r>
      <w:r w:rsidRPr="00645E94">
        <w:rPr>
          <w:rFonts w:ascii="Times New Roman" w:eastAsia="Times New Roman" w:hAnsi="Times New Roman"/>
          <w:spacing w:val="-3"/>
          <w:sz w:val="28"/>
          <w:szCs w:val="28"/>
          <w:lang w:val="uz-Cyrl-UZ" w:eastAsia="ru-RU"/>
        </w:rPr>
        <w:t>a</w:t>
      </w:r>
      <w:r w:rsidRPr="00645E94">
        <w:rPr>
          <w:rFonts w:ascii="Times New Roman" w:eastAsia="Times New Roman" w:hAnsi="Times New Roman"/>
          <w:spacing w:val="-2"/>
          <w:sz w:val="28"/>
          <w:szCs w:val="28"/>
          <w:lang w:val="uz-Cyrl-UZ" w:eastAsia="ru-RU"/>
        </w:rPr>
        <w:t>k</w:t>
      </w:r>
      <w:r w:rsidRPr="00645E94">
        <w:rPr>
          <w:rFonts w:ascii="Times New Roman" w:eastAsia="Times New Roman" w:hAnsi="Times New Roman"/>
          <w:sz w:val="28"/>
          <w:szCs w:val="28"/>
          <w:lang w:val="uz-Cyrl-UZ" w:eastAsia="ru-RU"/>
        </w:rPr>
        <w:t>o</w:t>
      </w:r>
      <w:r w:rsidRPr="00645E94">
        <w:rPr>
          <w:rFonts w:ascii="Times New Roman" w:eastAsia="Times New Roman" w:hAnsi="Times New Roman"/>
          <w:spacing w:val="-5"/>
          <w:sz w:val="28"/>
          <w:szCs w:val="28"/>
          <w:lang w:val="uz-Cyrl-UZ" w:eastAsia="ru-RU"/>
        </w:rPr>
        <w:t>m</w:t>
      </w:r>
      <w:r w:rsidRPr="00645E94">
        <w:rPr>
          <w:rFonts w:ascii="Times New Roman" w:eastAsia="Times New Roman" w:hAnsi="Times New Roman"/>
          <w:sz w:val="28"/>
          <w:szCs w:val="28"/>
          <w:lang w:val="uz-Cyrl-UZ" w:eastAsia="ru-RU"/>
        </w:rPr>
        <w:t>ill</w:t>
      </w:r>
      <w:r w:rsidRPr="00645E94">
        <w:rPr>
          <w:rFonts w:ascii="Times New Roman" w:eastAsia="Times New Roman" w:hAnsi="Times New Roman"/>
          <w:spacing w:val="-3"/>
          <w:sz w:val="28"/>
          <w:szCs w:val="28"/>
          <w:lang w:val="uz-Cyrl-UZ" w:eastAsia="ru-RU"/>
        </w:rPr>
        <w:t>a</w:t>
      </w:r>
      <w:r w:rsidRPr="00645E94">
        <w:rPr>
          <w:rFonts w:ascii="Times New Roman" w:eastAsia="Times New Roman" w:hAnsi="Times New Roman"/>
          <w:sz w:val="28"/>
          <w:szCs w:val="28"/>
          <w:lang w:val="uz-Cyrl-UZ" w:eastAsia="ru-RU"/>
        </w:rPr>
        <w:t>shti</w:t>
      </w:r>
      <w:r w:rsidRPr="00645E94">
        <w:rPr>
          <w:rFonts w:ascii="Times New Roman" w:eastAsia="Times New Roman" w:hAnsi="Times New Roman"/>
          <w:spacing w:val="-3"/>
          <w:sz w:val="28"/>
          <w:szCs w:val="28"/>
          <w:lang w:val="uz-Cyrl-UZ" w:eastAsia="ru-RU"/>
        </w:rPr>
        <w:t>r</w:t>
      </w:r>
      <w:r w:rsidRPr="00645E94">
        <w:rPr>
          <w:rFonts w:ascii="Times New Roman" w:eastAsia="Times New Roman" w:hAnsi="Times New Roman"/>
          <w:sz w:val="28"/>
          <w:szCs w:val="28"/>
          <w:lang w:val="uz-Cyrl-UZ" w:eastAsia="ru-RU"/>
        </w:rPr>
        <w:t>i</w:t>
      </w:r>
      <w:r w:rsidRPr="00645E94">
        <w:rPr>
          <w:rFonts w:ascii="Times New Roman" w:eastAsia="Times New Roman" w:hAnsi="Times New Roman"/>
          <w:spacing w:val="-2"/>
          <w:sz w:val="28"/>
          <w:szCs w:val="28"/>
          <w:lang w:val="uz-Cyrl-UZ" w:eastAsia="ru-RU"/>
        </w:rPr>
        <w:t>sh bo‘y</w:t>
      </w:r>
      <w:r w:rsidRPr="00645E94">
        <w:rPr>
          <w:rFonts w:ascii="Times New Roman" w:eastAsia="Times New Roman" w:hAnsi="Times New Roman"/>
          <w:sz w:val="28"/>
          <w:szCs w:val="28"/>
          <w:lang w:val="uz-Cyrl-UZ" w:eastAsia="ru-RU"/>
        </w:rPr>
        <w:t xml:space="preserve">icha </w:t>
      </w:r>
      <w:r w:rsidRPr="00645E94">
        <w:rPr>
          <w:rFonts w:ascii="Times New Roman" w:eastAsia="Times New Roman" w:hAnsi="Times New Roman"/>
          <w:spacing w:val="-2"/>
          <w:sz w:val="28"/>
          <w:szCs w:val="28"/>
          <w:lang w:val="uz-Cyrl-UZ" w:eastAsia="ru-RU"/>
        </w:rPr>
        <w:t>qo‘</w:t>
      </w:r>
      <w:r w:rsidRPr="00645E94">
        <w:rPr>
          <w:rFonts w:ascii="Times New Roman" w:eastAsia="Times New Roman" w:hAnsi="Times New Roman"/>
          <w:spacing w:val="-3"/>
          <w:w w:val="42"/>
          <w:sz w:val="28"/>
          <w:szCs w:val="28"/>
          <w:lang w:val="uz-Cyrl-UZ" w:eastAsia="ru-RU"/>
        </w:rPr>
        <w:t>ʻ</w:t>
      </w:r>
      <w:r w:rsidRPr="00645E94">
        <w:rPr>
          <w:rFonts w:ascii="Times New Roman" w:eastAsia="Times New Roman" w:hAnsi="Times New Roman"/>
          <w:sz w:val="28"/>
          <w:szCs w:val="28"/>
          <w:lang w:val="uz-Cyrl-UZ" w:eastAsia="ru-RU"/>
        </w:rPr>
        <w:t>shi</w:t>
      </w:r>
      <w:r w:rsidRPr="00645E94">
        <w:rPr>
          <w:rFonts w:ascii="Times New Roman" w:eastAsia="Times New Roman" w:hAnsi="Times New Roman"/>
          <w:spacing w:val="-5"/>
          <w:sz w:val="28"/>
          <w:szCs w:val="28"/>
          <w:lang w:val="uz-Cyrl-UZ" w:eastAsia="ru-RU"/>
        </w:rPr>
        <w:t>m</w:t>
      </w:r>
      <w:r w:rsidRPr="00645E94">
        <w:rPr>
          <w:rFonts w:ascii="Times New Roman" w:eastAsia="Times New Roman" w:hAnsi="Times New Roman"/>
          <w:sz w:val="28"/>
          <w:szCs w:val="28"/>
          <w:lang w:val="uz-Cyrl-UZ" w:eastAsia="ru-RU"/>
        </w:rPr>
        <w:t>cha ch</w:t>
      </w:r>
      <w:r w:rsidRPr="00645E94">
        <w:rPr>
          <w:rFonts w:ascii="Times New Roman" w:eastAsia="Times New Roman" w:hAnsi="Times New Roman"/>
          <w:spacing w:val="-2"/>
          <w:sz w:val="28"/>
          <w:szCs w:val="28"/>
          <w:lang w:val="uz-Cyrl-UZ" w:eastAsia="ru-RU"/>
        </w:rPr>
        <w:t>o</w:t>
      </w:r>
      <w:r w:rsidRPr="00645E94">
        <w:rPr>
          <w:rFonts w:ascii="Times New Roman" w:eastAsia="Times New Roman" w:hAnsi="Times New Roman"/>
          <w:sz w:val="28"/>
          <w:szCs w:val="28"/>
          <w:lang w:val="uz-Cyrl-UZ" w:eastAsia="ru-RU"/>
        </w:rPr>
        <w:t>r</w:t>
      </w:r>
      <w:r w:rsidRPr="00645E94">
        <w:rPr>
          <w:rFonts w:ascii="Times New Roman" w:eastAsia="Times New Roman" w:hAnsi="Times New Roman"/>
          <w:spacing w:val="8"/>
          <w:sz w:val="28"/>
          <w:szCs w:val="28"/>
          <w:lang w:val="uz-Cyrl-UZ" w:eastAsia="ru-RU"/>
        </w:rPr>
        <w:t>a</w:t>
      </w:r>
      <w:r w:rsidRPr="00645E94">
        <w:rPr>
          <w:rFonts w:ascii="Times New Roman" w:eastAsia="Times New Roman" w:hAnsi="Times New Roman"/>
          <w:sz w:val="28"/>
          <w:szCs w:val="28"/>
          <w:lang w:val="uz-Cyrl-UZ" w:eastAsia="ru-RU"/>
        </w:rPr>
        <w:t>-</w:t>
      </w:r>
      <w:r w:rsidRPr="00645E94">
        <w:rPr>
          <w:rFonts w:ascii="Times New Roman" w:eastAsia="Times New Roman" w:hAnsi="Times New Roman"/>
          <w:spacing w:val="-2"/>
          <w:sz w:val="28"/>
          <w:szCs w:val="28"/>
          <w:lang w:val="uz-Cyrl-UZ" w:eastAsia="ru-RU"/>
        </w:rPr>
        <w:t>t</w:t>
      </w:r>
      <w:r w:rsidRPr="00645E94">
        <w:rPr>
          <w:rFonts w:ascii="Times New Roman" w:eastAsia="Times New Roman" w:hAnsi="Times New Roman"/>
          <w:sz w:val="28"/>
          <w:szCs w:val="28"/>
          <w:lang w:val="uz-Cyrl-UZ" w:eastAsia="ru-RU"/>
        </w:rPr>
        <w:t>a</w:t>
      </w:r>
      <w:r w:rsidRPr="00645E94">
        <w:rPr>
          <w:rFonts w:ascii="Times New Roman" w:eastAsia="Times New Roman" w:hAnsi="Times New Roman"/>
          <w:spacing w:val="-2"/>
          <w:sz w:val="28"/>
          <w:szCs w:val="28"/>
          <w:lang w:val="uz-Cyrl-UZ" w:eastAsia="ru-RU"/>
        </w:rPr>
        <w:t>dbi</w:t>
      </w:r>
      <w:r w:rsidRPr="00645E94">
        <w:rPr>
          <w:rFonts w:ascii="Times New Roman" w:eastAsia="Times New Roman" w:hAnsi="Times New Roman"/>
          <w:sz w:val="28"/>
          <w:szCs w:val="28"/>
          <w:lang w:val="uz-Cyrl-UZ" w:eastAsia="ru-RU"/>
        </w:rPr>
        <w:t xml:space="preserve">rlar </w:t>
      </w:r>
      <w:r w:rsidRPr="00645E94">
        <w:rPr>
          <w:rFonts w:ascii="Times New Roman" w:eastAsia="Times New Roman" w:hAnsi="Times New Roman"/>
          <w:spacing w:val="-9"/>
          <w:sz w:val="28"/>
          <w:szCs w:val="28"/>
          <w:lang w:val="uz-Cyrl-UZ" w:eastAsia="ru-RU"/>
        </w:rPr>
        <w:t>to‘g‘r</w:t>
      </w:r>
      <w:r w:rsidRPr="00645E94">
        <w:rPr>
          <w:rFonts w:ascii="Times New Roman" w:eastAsia="Times New Roman" w:hAnsi="Times New Roman"/>
          <w:spacing w:val="-7"/>
          <w:sz w:val="28"/>
          <w:szCs w:val="28"/>
          <w:lang w:val="uz-Cyrl-UZ" w:eastAsia="ru-RU"/>
        </w:rPr>
        <w:t>i</w:t>
      </w:r>
      <w:r w:rsidRPr="00645E94">
        <w:rPr>
          <w:rFonts w:ascii="Times New Roman" w:eastAsia="Times New Roman" w:hAnsi="Times New Roman"/>
          <w:spacing w:val="-9"/>
          <w:sz w:val="28"/>
          <w:szCs w:val="28"/>
          <w:lang w:val="uz-Cyrl-UZ" w:eastAsia="ru-RU"/>
        </w:rPr>
        <w:t>si</w:t>
      </w:r>
      <w:r w:rsidRPr="00645E94">
        <w:rPr>
          <w:rFonts w:ascii="Times New Roman" w:eastAsia="Times New Roman" w:hAnsi="Times New Roman"/>
          <w:spacing w:val="-7"/>
          <w:sz w:val="28"/>
          <w:szCs w:val="28"/>
          <w:lang w:val="uz-Cyrl-UZ" w:eastAsia="ru-RU"/>
        </w:rPr>
        <w:t>da</w:t>
      </w:r>
      <w:r w:rsidRPr="00645E94">
        <w:rPr>
          <w:rFonts w:ascii="Times New Roman" w:eastAsia="Times New Roman" w:hAnsi="Times New Roman"/>
          <w:spacing w:val="-10"/>
          <w:sz w:val="28"/>
          <w:szCs w:val="28"/>
          <w:lang w:val="uz-Cyrl-UZ" w:eastAsia="ru-RU"/>
        </w:rPr>
        <w:t xml:space="preserve">” </w:t>
      </w:r>
      <w:r w:rsidRPr="00645E94">
        <w:rPr>
          <w:rFonts w:ascii="Times New Roman" w:eastAsia="Times New Roman" w:hAnsi="Times New Roman"/>
          <w:sz w:val="28"/>
          <w:szCs w:val="28"/>
          <w:lang w:val="uz-Cyrl-UZ" w:eastAsia="ru-RU"/>
        </w:rPr>
        <w:t>g</w:t>
      </w:r>
      <w:r w:rsidRPr="00645E94">
        <w:rPr>
          <w:rFonts w:ascii="Times New Roman" w:eastAsia="Times New Roman" w:hAnsi="Times New Roman"/>
          <w:spacing w:val="-7"/>
          <w:sz w:val="28"/>
          <w:szCs w:val="28"/>
          <w:lang w:val="uz-Cyrl-UZ" w:eastAsia="ru-RU"/>
        </w:rPr>
        <w:t xml:space="preserve">i </w:t>
      </w:r>
      <w:r w:rsidRPr="00645E94">
        <w:rPr>
          <w:rFonts w:ascii="Times New Roman" w:eastAsia="Times New Roman" w:hAnsi="Times New Roman"/>
          <w:sz w:val="28"/>
          <w:szCs w:val="28"/>
          <w:lang w:val="uz-Cyrl-UZ" w:eastAsia="ru-RU"/>
        </w:rPr>
        <w:t>PF-5538-sonli Farmoni</w:t>
      </w:r>
      <w:r w:rsidRPr="00645E94">
        <w:rPr>
          <w:rFonts w:ascii="Times New Roman" w:eastAsia="Times" w:hAnsi="Times New Roman"/>
          <w:sz w:val="28"/>
          <w:szCs w:val="28"/>
          <w:lang w:val="uz-Cyrl-UZ" w:eastAsia="ru-RU"/>
        </w:rPr>
        <w:t xml:space="preserve"> 2019-yil 29-apreldagi “O‘zbekiston Respublikasi xalq ta’limi tizimini 2030-yilgacha rivojlantirish konsepsiyasini tasdiqlash to‘g‘risida”gi PF-5712 - sonli, O‘</w:t>
      </w:r>
      <w:r w:rsidRPr="00645E94">
        <w:rPr>
          <w:rFonts w:ascii="Times New Roman" w:eastAsia="Times New Roman" w:hAnsi="Times New Roman"/>
          <w:sz w:val="28"/>
          <w:szCs w:val="28"/>
          <w:lang w:val="uz-Cyrl-UZ" w:eastAsia="ru-RU"/>
        </w:rPr>
        <w:t>zbekiston Respublikasi Prezidentining 2019-yil 9-sentyabrdagi PF-5815 - sonli Farmoni, O‘zbekiston Respublikasi Prezidentining 2019-</w:t>
      </w:r>
      <w:r w:rsidRPr="00645E94">
        <w:rPr>
          <w:rFonts w:ascii="Times New Roman" w:eastAsia="Times New Roman" w:hAnsi="Times New Roman"/>
          <w:sz w:val="28"/>
          <w:szCs w:val="28"/>
          <w:lang w:val="uz-Cyrl-UZ" w:eastAsia="ru-RU"/>
        </w:rPr>
        <w:lastRenderedPageBreak/>
        <w:t xml:space="preserve">yil 9-sentyabrdagi PQ-4444- sonli Qarori, </w:t>
      </w:r>
      <w:r w:rsidRPr="00645E94">
        <w:rPr>
          <w:rFonts w:ascii="Times New Roman" w:eastAsia="Arial" w:hAnsi="Times New Roman"/>
          <w:sz w:val="28"/>
          <w:szCs w:val="28"/>
          <w:lang w:val="uz-Cyrl-UZ" w:eastAsia="ru-RU"/>
        </w:rPr>
        <w:t>2020-2025 yillarda ijod maktablari faoliyatini takomillashtirish konsepsiyasi,</w:t>
      </w:r>
      <w:r w:rsidRPr="00645E94">
        <w:rPr>
          <w:rFonts w:ascii="Times New Roman" w:eastAsia="Calibri" w:hAnsi="Times New Roman"/>
          <w:sz w:val="28"/>
          <w:szCs w:val="28"/>
          <w:lang w:val="uz-Cyrl-UZ" w:eastAsia="en-US"/>
        </w:rPr>
        <w:t xml:space="preserve"> Vazirlar Mahkamasining «Prezident ta’lim muassasalari agentligi huzuridagi Pedagogik mahorat va xalqaro baholash markazi faoliyatini tashkil etish to‘g‘risida» 2021-yil 7-dekabrdagi 741-son </w:t>
      </w:r>
      <w:hyperlink r:id="rId11" w:history="1">
        <w:r w:rsidRPr="00645E94">
          <w:rPr>
            <w:rFonts w:ascii="Times New Roman" w:eastAsia="Calibri" w:hAnsi="Times New Roman"/>
            <w:sz w:val="28"/>
            <w:szCs w:val="28"/>
            <w:lang w:val="uz-Cyrl-UZ" w:eastAsia="en-US"/>
          </w:rPr>
          <w:t>Qarori</w:t>
        </w:r>
      </w:hyperlink>
      <w:r w:rsidRPr="00645E94">
        <w:rPr>
          <w:rFonts w:ascii="Times New Roman" w:eastAsia="Arial" w:hAnsi="Times New Roman"/>
          <w:sz w:val="28"/>
          <w:szCs w:val="28"/>
          <w:lang w:val="uz-Cyrl-UZ" w:eastAsia="ru-RU"/>
        </w:rPr>
        <w:t xml:space="preserve"> </w:t>
      </w:r>
      <w:r w:rsidRPr="00645E94">
        <w:rPr>
          <w:rFonts w:ascii="Times New Roman" w:eastAsia="Calibri" w:hAnsi="Times New Roman"/>
          <w:sz w:val="28"/>
          <w:szCs w:val="28"/>
          <w:lang w:val="uz-Cyrl-UZ" w:eastAsia="en-US"/>
        </w:rPr>
        <w:t xml:space="preserve">«Prezident ta’lim muassasalari agentligi tizimidagi ixtisoslashtirilgan maktablar tarmog‘ini kengaytirish to‘g‘risida» 2022-yil 14-apreldagi PF-106-son </w:t>
      </w:r>
      <w:hyperlink r:id="rId12" w:history="1">
        <w:r w:rsidRPr="00645E94">
          <w:rPr>
            <w:rFonts w:ascii="Times New Roman" w:eastAsia="Calibri" w:hAnsi="Times New Roman"/>
            <w:sz w:val="28"/>
            <w:szCs w:val="28"/>
            <w:lang w:val="uz-Cyrl-UZ" w:eastAsia="en-US"/>
          </w:rPr>
          <w:t>Farmoni</w:t>
        </w:r>
      </w:hyperlink>
      <w:r w:rsidRPr="00645E94">
        <w:rPr>
          <w:rFonts w:ascii="Times New Roman" w:eastAsia="Calibri" w:hAnsi="Times New Roman"/>
          <w:sz w:val="28"/>
          <w:szCs w:val="28"/>
          <w:lang w:val="uz-Cyrl-UZ" w:eastAsia="en-US"/>
        </w:rPr>
        <w:t xml:space="preserve"> </w:t>
      </w:r>
      <w:r w:rsidRPr="00645E94">
        <w:rPr>
          <w:rFonts w:ascii="Times New Roman" w:eastAsia="Arial" w:hAnsi="Times New Roman"/>
          <w:sz w:val="28"/>
          <w:szCs w:val="28"/>
          <w:lang w:val="uz-Latn-UZ" w:eastAsia="ru-RU"/>
        </w:rPr>
        <w:t xml:space="preserve"> </w:t>
      </w:r>
      <w:r w:rsidRPr="00645E94">
        <w:rPr>
          <w:rFonts w:ascii="Times New Roman" w:eastAsia="Arial" w:hAnsi="Times New Roman"/>
          <w:sz w:val="28"/>
          <w:szCs w:val="28"/>
          <w:lang w:val="uz-Cyrl-UZ" w:eastAsia="ru-RU"/>
        </w:rPr>
        <w:t xml:space="preserve">va </w:t>
      </w:r>
      <w:r w:rsidRPr="00645E94">
        <w:rPr>
          <w:rFonts w:ascii="Times New Roman" w:eastAsia="Times" w:hAnsi="Times New Roman"/>
          <w:sz w:val="28"/>
          <w:szCs w:val="28"/>
          <w:lang w:val="uz-Cyrl-UZ" w:eastAsia="ru-RU"/>
        </w:rPr>
        <w:t xml:space="preserve">sohaga tegishli boshqa me’yoriy-huquqiy hujjatlarda belgilangan vazifalarni amalga oshirishga ushbu dissertatsiya tadqiqoti muayyan darajada xizmat qiladi. </w:t>
      </w:r>
    </w:p>
    <w:p w14:paraId="477248BA" w14:textId="3C51E772" w:rsidR="00574236" w:rsidRPr="00645E94" w:rsidRDefault="00574236" w:rsidP="00555EE5">
      <w:pPr>
        <w:ind w:firstLine="567"/>
        <w:jc w:val="both"/>
        <w:rPr>
          <w:rFonts w:ascii="Times New Roman" w:eastAsia="Times New Roman" w:hAnsi="Times New Roman"/>
          <w:sz w:val="28"/>
          <w:szCs w:val="28"/>
          <w:lang w:val="uz-Cyrl-UZ" w:eastAsia="ru-RU"/>
        </w:rPr>
      </w:pPr>
      <w:r w:rsidRPr="00645E94">
        <w:rPr>
          <w:rFonts w:ascii="Times New Roman" w:eastAsia="Times" w:hAnsi="Times New Roman"/>
          <w:b/>
          <w:sz w:val="28"/>
          <w:szCs w:val="28"/>
          <w:lang w:val="uz-Cyrl-UZ" w:eastAsia="ru-RU"/>
        </w:rPr>
        <w:t xml:space="preserve">Tadqiqotning respublika fan va texnologiyalari rivojlanishining ustuvor </w:t>
      </w:r>
      <w:r w:rsidR="00EA632F" w:rsidRPr="00645E94">
        <w:rPr>
          <w:rFonts w:ascii="Times New Roman" w:eastAsia="Times" w:hAnsi="Times New Roman"/>
          <w:b/>
          <w:sz w:val="28"/>
          <w:szCs w:val="28"/>
          <w:lang w:val="uz-Cyrl-UZ" w:eastAsia="ru-RU"/>
        </w:rPr>
        <w:t>yo‘nalishlariga</w:t>
      </w:r>
      <w:r w:rsidRPr="00645E94">
        <w:rPr>
          <w:rFonts w:ascii="Times New Roman" w:eastAsia="Times" w:hAnsi="Times New Roman"/>
          <w:b/>
          <w:sz w:val="28"/>
          <w:szCs w:val="28"/>
          <w:lang w:val="uz-Cyrl-UZ" w:eastAsia="ru-RU"/>
        </w:rPr>
        <w:t xml:space="preserve"> mosligi: </w:t>
      </w:r>
      <w:r w:rsidRPr="00645E94">
        <w:rPr>
          <w:rFonts w:ascii="Times New Roman" w:eastAsia="Times New Roman" w:hAnsi="Times New Roman"/>
          <w:sz w:val="28"/>
          <w:szCs w:val="28"/>
          <w:lang w:val="uz-Cyrl-UZ" w:eastAsia="ru-RU"/>
        </w:rPr>
        <w:t>Mazkur tadqiqot respublika fan va texnologiyalar rivojlanishining I. “Axborotlashgan jamiyat va demokratik davlatni ijtimoiy, huquqiy, iqtisodiy, madaniy, ma’naviy-ma’rifiy rivojlantirishda, innovasion g‘oyalar tizimini shakllantirish va ularni amalga oshirish yo‘llari” ustuvor yo‘nalishi doirasida bajarilgan.</w:t>
      </w:r>
    </w:p>
    <w:p w14:paraId="32745F82" w14:textId="73BAEDF7" w:rsidR="00574236" w:rsidRPr="00645E94" w:rsidRDefault="00574236" w:rsidP="00555EE5">
      <w:pPr>
        <w:widowControl w:val="0"/>
        <w:tabs>
          <w:tab w:val="left" w:pos="4141"/>
        </w:tabs>
        <w:ind w:left="1" w:right="-69" w:firstLine="567"/>
        <w:jc w:val="both"/>
        <w:rPr>
          <w:rFonts w:ascii="Times New Roman" w:eastAsia="Times New Roman" w:hAnsi="Times New Roman"/>
          <w:spacing w:val="73"/>
          <w:sz w:val="28"/>
          <w:szCs w:val="28"/>
          <w:lang w:val="uz-Cyrl-UZ" w:eastAsia="ru-RU"/>
        </w:rPr>
      </w:pPr>
      <w:r w:rsidRPr="00645E94">
        <w:rPr>
          <w:rFonts w:ascii="Times New Roman" w:eastAsia="Arial" w:hAnsi="Times New Roman"/>
          <w:b/>
          <w:sz w:val="28"/>
          <w:szCs w:val="28"/>
          <w:lang w:val="uz-Cyrl-UZ" w:eastAsia="ru-RU"/>
        </w:rPr>
        <w:t>Muammoning o‘rganilganlik darajasi.</w:t>
      </w:r>
      <w:r w:rsidRPr="00645E94">
        <w:rPr>
          <w:rFonts w:ascii="Times New Roman" w:eastAsia="Arial" w:hAnsi="Times New Roman"/>
          <w:sz w:val="28"/>
          <w:szCs w:val="28"/>
          <w:lang w:val="uz-Cyrl-UZ" w:eastAsia="ru-RU"/>
        </w:rPr>
        <w:t xml:space="preserve"> Respublikamizda pedagogik uzluksiz ta’limning asosiy tashkiliy-pedagogik jihatlari, didaktik shart-sharoitlari, uslubiy yondashuvlarini nazariy va ilmiy jihatdan takomillashtirish, ta’lim texnologiyalari, ta’lim sifati samaradorligiga erishish imkoniyatlari bo‘yicha </w:t>
      </w:r>
      <w:r w:rsidR="00681092" w:rsidRPr="00645E94">
        <w:rPr>
          <w:rFonts w:ascii="Times New Roman" w:eastAsia="Arial" w:hAnsi="Times New Roman"/>
          <w:sz w:val="28"/>
          <w:szCs w:val="28"/>
          <w:lang w:val="uz-Cyrl-UZ" w:eastAsia="ru-RU"/>
        </w:rPr>
        <w:t>J.Yo‘ldoshev</w:t>
      </w:r>
      <w:r w:rsidR="00681092" w:rsidRPr="00645E94">
        <w:rPr>
          <w:rFonts w:ascii="Times New Roman" w:eastAsia="Arial" w:hAnsi="Times New Roman"/>
          <w:sz w:val="28"/>
          <w:szCs w:val="28"/>
          <w:vertAlign w:val="superscript"/>
          <w:lang w:val="uz-Cyrl-UZ" w:eastAsia="ru-RU"/>
        </w:rPr>
        <w:footnoteReference w:id="3"/>
      </w:r>
      <w:r w:rsidR="00681092" w:rsidRPr="00645E94">
        <w:rPr>
          <w:rFonts w:ascii="Times New Roman" w:eastAsia="Arial" w:hAnsi="Times New Roman"/>
          <w:sz w:val="28"/>
          <w:szCs w:val="28"/>
          <w:lang w:val="uz-Cyrl-UZ" w:eastAsia="ru-RU"/>
        </w:rPr>
        <w:t>, R.Ahliddinov</w:t>
      </w:r>
      <w:r w:rsidR="00681092" w:rsidRPr="00645E94">
        <w:rPr>
          <w:rFonts w:ascii="Times New Roman" w:eastAsia="Arial" w:hAnsi="Times New Roman"/>
          <w:sz w:val="28"/>
          <w:szCs w:val="28"/>
          <w:vertAlign w:val="superscript"/>
          <w:lang w:val="uz-Cyrl-UZ" w:eastAsia="ru-RU"/>
        </w:rPr>
        <w:footnoteReference w:id="4"/>
      </w:r>
      <w:r w:rsidR="00681092" w:rsidRPr="00645E94">
        <w:rPr>
          <w:rFonts w:ascii="Times New Roman" w:eastAsia="Arial" w:hAnsi="Times New Roman"/>
          <w:sz w:val="28"/>
          <w:szCs w:val="28"/>
          <w:lang w:val="uz-Cyrl-UZ" w:eastAsia="ru-RU"/>
        </w:rPr>
        <w:t xml:space="preserve"> U.Begimqulov</w:t>
      </w:r>
      <w:r w:rsidR="00681092" w:rsidRPr="00645E94">
        <w:rPr>
          <w:rFonts w:ascii="Times New Roman" w:eastAsia="Arial" w:hAnsi="Times New Roman"/>
          <w:sz w:val="28"/>
          <w:szCs w:val="28"/>
          <w:vertAlign w:val="superscript"/>
          <w:lang w:val="uz-Cyrl-UZ" w:eastAsia="ru-RU"/>
        </w:rPr>
        <w:footnoteReference w:id="5"/>
      </w:r>
      <w:r w:rsidR="00681092" w:rsidRPr="00645E94">
        <w:rPr>
          <w:rFonts w:ascii="Times New Roman" w:eastAsia="Arial" w:hAnsi="Times New Roman"/>
          <w:sz w:val="28"/>
          <w:szCs w:val="28"/>
          <w:lang w:val="uz-Cyrl-UZ" w:eastAsia="ru-RU"/>
        </w:rPr>
        <w:t>, L.Golish</w:t>
      </w:r>
      <w:r w:rsidR="00681092" w:rsidRPr="00645E94">
        <w:rPr>
          <w:rFonts w:ascii="Times New Roman" w:eastAsia="Arial" w:hAnsi="Times New Roman"/>
          <w:sz w:val="28"/>
          <w:szCs w:val="28"/>
          <w:vertAlign w:val="superscript"/>
          <w:lang w:val="uz-Cyrl-UZ" w:eastAsia="ru-RU"/>
        </w:rPr>
        <w:footnoteReference w:id="6"/>
      </w:r>
      <w:r w:rsidR="00681092" w:rsidRPr="00645E94">
        <w:rPr>
          <w:rFonts w:ascii="Times New Roman" w:eastAsia="Arial" w:hAnsi="Times New Roman"/>
          <w:sz w:val="28"/>
          <w:szCs w:val="28"/>
          <w:lang w:val="uz-Cyrl-UZ" w:eastAsia="ru-RU"/>
        </w:rPr>
        <w:t>, R.Djurayev, U.Inoyatov</w:t>
      </w:r>
      <w:r w:rsidR="00681092" w:rsidRPr="00645E94">
        <w:rPr>
          <w:rFonts w:ascii="Times New Roman" w:eastAsia="Arial" w:hAnsi="Times New Roman"/>
          <w:sz w:val="28"/>
          <w:szCs w:val="28"/>
          <w:vertAlign w:val="superscript"/>
          <w:lang w:val="uz-Cyrl-UZ" w:eastAsia="ru-RU"/>
        </w:rPr>
        <w:footnoteReference w:id="7"/>
      </w:r>
      <w:r w:rsidR="00681092" w:rsidRPr="00645E94">
        <w:rPr>
          <w:rFonts w:ascii="Times New Roman" w:eastAsia="Arial" w:hAnsi="Times New Roman"/>
          <w:sz w:val="28"/>
          <w:szCs w:val="28"/>
          <w:lang w:val="uz-Cyrl-UZ" w:eastAsia="ru-RU"/>
        </w:rPr>
        <w:t>, M.Mahmudov</w:t>
      </w:r>
      <w:r w:rsidR="00681092" w:rsidRPr="00645E94">
        <w:rPr>
          <w:rFonts w:ascii="Times New Roman" w:eastAsia="Arial" w:hAnsi="Times New Roman"/>
          <w:sz w:val="28"/>
          <w:szCs w:val="28"/>
          <w:vertAlign w:val="superscript"/>
          <w:lang w:val="uz-Cyrl-UZ" w:eastAsia="ru-RU"/>
        </w:rPr>
        <w:footnoteReference w:id="8"/>
      </w:r>
      <w:r w:rsidR="00681092" w:rsidRPr="00645E94">
        <w:rPr>
          <w:rFonts w:ascii="Times New Roman" w:eastAsia="Arial" w:hAnsi="Times New Roman"/>
          <w:sz w:val="28"/>
          <w:szCs w:val="28"/>
          <w:lang w:val="uz-Cyrl-UZ" w:eastAsia="ru-RU"/>
        </w:rPr>
        <w:t>, A.Musurmanova</w:t>
      </w:r>
      <w:r w:rsidR="00681092" w:rsidRPr="00645E94">
        <w:rPr>
          <w:rFonts w:ascii="Times New Roman" w:eastAsia="Arial" w:hAnsi="Times New Roman"/>
          <w:sz w:val="28"/>
          <w:szCs w:val="28"/>
          <w:vertAlign w:val="superscript"/>
          <w:lang w:val="uz-Cyrl-UZ" w:eastAsia="ru-RU"/>
        </w:rPr>
        <w:footnoteReference w:id="9"/>
      </w:r>
      <w:r w:rsidR="00681092" w:rsidRPr="00645E94">
        <w:rPr>
          <w:rFonts w:ascii="Times New Roman" w:eastAsia="Arial" w:hAnsi="Times New Roman"/>
          <w:sz w:val="28"/>
          <w:szCs w:val="28"/>
          <w:lang w:val="uz-Cyrl-UZ" w:eastAsia="ru-RU"/>
        </w:rPr>
        <w:t>,</w:t>
      </w:r>
      <w:r w:rsidR="002F40EE" w:rsidRPr="00645E94">
        <w:rPr>
          <w:rFonts w:ascii="Times New Roman" w:eastAsia="Arial" w:hAnsi="Times New Roman"/>
          <w:sz w:val="28"/>
          <w:szCs w:val="28"/>
          <w:lang w:val="uz-Cyrl-UZ" w:eastAsia="ru-RU"/>
        </w:rPr>
        <w:t xml:space="preserve"> X.Ibragimov, </w:t>
      </w:r>
      <w:r w:rsidR="00681092" w:rsidRPr="00645E94">
        <w:rPr>
          <w:rFonts w:ascii="Times New Roman" w:eastAsia="Arial" w:hAnsi="Times New Roman"/>
          <w:sz w:val="28"/>
          <w:szCs w:val="28"/>
          <w:lang w:val="uz-Cyrl-UZ" w:eastAsia="ru-RU"/>
        </w:rPr>
        <w:t xml:space="preserve"> </w:t>
      </w:r>
      <w:r w:rsidR="00314A80" w:rsidRPr="00645E94">
        <w:rPr>
          <w:rFonts w:ascii="Times New Roman" w:eastAsia="Arial" w:hAnsi="Times New Roman"/>
          <w:sz w:val="28"/>
          <w:szCs w:val="28"/>
          <w:lang w:val="uz-Cyrl-UZ" w:eastAsia="ru-RU"/>
        </w:rPr>
        <w:t xml:space="preserve">S.Matchanov, </w:t>
      </w:r>
      <w:r w:rsidR="00681092" w:rsidRPr="00645E94">
        <w:rPr>
          <w:rFonts w:ascii="Times New Roman" w:eastAsia="Arial" w:hAnsi="Times New Roman"/>
          <w:sz w:val="28"/>
          <w:szCs w:val="28"/>
          <w:lang w:val="uz-Cyrl-UZ" w:eastAsia="ru-RU"/>
        </w:rPr>
        <w:t xml:space="preserve">M.Vahobov, M.Yuldashev, Sh.Qurbonov va E.Seytxalilov, </w:t>
      </w:r>
      <w:r w:rsidR="00681092" w:rsidRPr="00645E94">
        <w:rPr>
          <w:rFonts w:ascii="Times New Roman" w:eastAsia="Arial" w:hAnsi="Times New Roman"/>
          <w:spacing w:val="-4"/>
          <w:sz w:val="28"/>
          <w:szCs w:val="28"/>
          <w:lang w:val="uz-Cyrl-UZ" w:eastAsia="ru-RU"/>
        </w:rPr>
        <w:t>ta’limda uzviylik va uzluksizlikni ta’minlash, fanlararo aloqadorlik masalalarida M.Mirqosimova</w:t>
      </w:r>
      <w:r w:rsidR="00681092" w:rsidRPr="00645E94">
        <w:rPr>
          <w:rFonts w:ascii="Times New Roman" w:eastAsia="Arial" w:hAnsi="Times New Roman"/>
          <w:spacing w:val="-4"/>
          <w:sz w:val="28"/>
          <w:szCs w:val="28"/>
          <w:vertAlign w:val="superscript"/>
          <w:lang w:val="uz-Cyrl-UZ" w:eastAsia="ru-RU"/>
        </w:rPr>
        <w:footnoteReference w:id="10"/>
      </w:r>
      <w:r w:rsidR="00681092" w:rsidRPr="00645E94">
        <w:rPr>
          <w:rFonts w:ascii="Times New Roman" w:eastAsia="Arial" w:hAnsi="Times New Roman"/>
          <w:spacing w:val="-4"/>
          <w:sz w:val="28"/>
          <w:szCs w:val="28"/>
          <w:lang w:val="uz-Cyrl-UZ" w:eastAsia="ru-RU"/>
        </w:rPr>
        <w:t>, B.Abdullayeva</w:t>
      </w:r>
      <w:r w:rsidR="00681092" w:rsidRPr="00645E94">
        <w:rPr>
          <w:rFonts w:ascii="Times New Roman" w:eastAsia="Arial" w:hAnsi="Times New Roman"/>
          <w:spacing w:val="-4"/>
          <w:sz w:val="28"/>
          <w:szCs w:val="28"/>
          <w:vertAlign w:val="superscript"/>
          <w:lang w:val="uz-Cyrl-UZ" w:eastAsia="ru-RU"/>
        </w:rPr>
        <w:footnoteReference w:id="11"/>
      </w:r>
      <w:r w:rsidR="00681092" w:rsidRPr="00645E94">
        <w:rPr>
          <w:rFonts w:ascii="Times New Roman" w:eastAsia="Arial" w:hAnsi="Times New Roman"/>
          <w:spacing w:val="-4"/>
          <w:sz w:val="28"/>
          <w:szCs w:val="28"/>
          <w:lang w:val="uz-Cyrl-UZ" w:eastAsia="ru-RU"/>
        </w:rPr>
        <w:t>, N.Abdullayeva, B.Adizov</w:t>
      </w:r>
      <w:r w:rsidR="00681092" w:rsidRPr="00645E94">
        <w:rPr>
          <w:rFonts w:ascii="Times New Roman" w:eastAsia="Arial" w:hAnsi="Times New Roman"/>
          <w:spacing w:val="-4"/>
          <w:sz w:val="28"/>
          <w:szCs w:val="28"/>
          <w:vertAlign w:val="superscript"/>
          <w:lang w:val="uz-Cyrl-UZ" w:eastAsia="ru-RU"/>
        </w:rPr>
        <w:footnoteReference w:id="12"/>
      </w:r>
      <w:r w:rsidR="00681092" w:rsidRPr="00645E94">
        <w:rPr>
          <w:rFonts w:ascii="Times New Roman" w:eastAsia="Arial" w:hAnsi="Times New Roman"/>
          <w:spacing w:val="-4"/>
          <w:sz w:val="28"/>
          <w:szCs w:val="28"/>
          <w:lang w:val="uz-Cyrl-UZ" w:eastAsia="ru-RU"/>
        </w:rPr>
        <w:t>, A.Jumanov</w:t>
      </w:r>
      <w:r w:rsidR="00681092" w:rsidRPr="00645E94">
        <w:rPr>
          <w:rFonts w:ascii="Times New Roman" w:eastAsia="Arial" w:hAnsi="Times New Roman"/>
          <w:spacing w:val="-4"/>
          <w:sz w:val="28"/>
          <w:szCs w:val="28"/>
          <w:vertAlign w:val="superscript"/>
          <w:lang w:val="uz-Cyrl-UZ" w:eastAsia="ru-RU"/>
        </w:rPr>
        <w:footnoteReference w:id="13"/>
      </w:r>
      <w:r w:rsidR="007730F3" w:rsidRPr="00645E94">
        <w:rPr>
          <w:rFonts w:ascii="Times New Roman" w:eastAsia="Arial" w:hAnsi="Times New Roman"/>
          <w:spacing w:val="-4"/>
          <w:sz w:val="28"/>
          <w:szCs w:val="28"/>
          <w:lang w:val="uz-Cyrl-UZ" w:eastAsia="ru-RU"/>
        </w:rPr>
        <w:t>, U</w:t>
      </w:r>
      <w:r w:rsidR="00681092" w:rsidRPr="00645E94">
        <w:rPr>
          <w:rFonts w:ascii="Times New Roman" w:eastAsia="Arial" w:hAnsi="Times New Roman"/>
          <w:spacing w:val="-4"/>
          <w:sz w:val="28"/>
          <w:szCs w:val="28"/>
          <w:lang w:val="uz-Cyrl-UZ" w:eastAsia="ru-RU"/>
        </w:rPr>
        <w:t xml:space="preserve">.Mahkamov, G.Fayzullayeva, N.Yuldasheva, </w:t>
      </w:r>
      <w:r w:rsidR="00681092" w:rsidRPr="00645E94">
        <w:rPr>
          <w:rFonts w:ascii="Times New Roman" w:eastAsia="Arial" w:hAnsi="Times New Roman"/>
          <w:sz w:val="28"/>
          <w:szCs w:val="28"/>
          <w:lang w:val="uz-Cyrl-UZ" w:eastAsia="ru-RU"/>
        </w:rPr>
        <w:t>integra</w:t>
      </w:r>
      <w:r w:rsidR="00E13003" w:rsidRPr="00645E94">
        <w:rPr>
          <w:rFonts w:ascii="Times New Roman" w:eastAsia="Arial" w:hAnsi="Times New Roman"/>
          <w:sz w:val="28"/>
          <w:szCs w:val="28"/>
          <w:lang w:val="uz-Cyrl-UZ" w:eastAsia="ru-RU"/>
        </w:rPr>
        <w:t>t</w:t>
      </w:r>
      <w:r w:rsidR="00681092" w:rsidRPr="00645E94">
        <w:rPr>
          <w:rFonts w:ascii="Times New Roman" w:eastAsia="Arial" w:hAnsi="Times New Roman"/>
          <w:sz w:val="28"/>
          <w:szCs w:val="28"/>
          <w:lang w:val="uz-Cyrl-UZ" w:eastAsia="ru-RU"/>
        </w:rPr>
        <w:t>sion yondashuv</w:t>
      </w:r>
      <w:r w:rsidRPr="00645E94">
        <w:rPr>
          <w:rFonts w:ascii="Times New Roman" w:eastAsia="Arial" w:hAnsi="Times New Roman"/>
          <w:sz w:val="28"/>
          <w:szCs w:val="28"/>
          <w:lang w:val="uz-Cyrl-UZ" w:eastAsia="ru-RU"/>
        </w:rPr>
        <w:t xml:space="preserve"> asosida o‘quvchilar tafakkurini rivojlantirish borasida O.Abduraxmonov, D.Yakibova, R.Mavlonova, N.Raxmonqulova, dars mashg‘ulotlarini integratsiyalashning umumiy xususiyatlariga doir mashg‘ulotlar strukturasi hamda texnologiyalari bo‘yicha M.Toshpulatova, B.A’zamova, </w:t>
      </w:r>
      <w:r w:rsidRPr="00645E94">
        <w:rPr>
          <w:rFonts w:ascii="Times New Roman" w:eastAsia="Times New Roman" w:hAnsi="Times New Roman"/>
          <w:sz w:val="28"/>
          <w:szCs w:val="28"/>
          <w:lang w:val="uz-Cyrl-UZ" w:eastAsia="ru-RU"/>
        </w:rPr>
        <w:t>R</w:t>
      </w:r>
      <w:r w:rsidRPr="00645E94">
        <w:rPr>
          <w:rFonts w:ascii="Times New Roman" w:eastAsia="Times New Roman" w:hAnsi="Times New Roman"/>
          <w:spacing w:val="1"/>
          <w:sz w:val="28"/>
          <w:szCs w:val="28"/>
          <w:lang w:val="uz-Cyrl-UZ" w:eastAsia="ru-RU"/>
        </w:rPr>
        <w:t>.</w:t>
      </w:r>
      <w:r w:rsidRPr="00645E94">
        <w:rPr>
          <w:rFonts w:ascii="Times New Roman" w:eastAsia="Times New Roman" w:hAnsi="Times New Roman"/>
          <w:sz w:val="28"/>
          <w:szCs w:val="28"/>
          <w:lang w:val="uz-Cyrl-UZ" w:eastAsia="ru-RU"/>
        </w:rPr>
        <w:t>Ib</w:t>
      </w:r>
      <w:r w:rsidRPr="00645E94">
        <w:rPr>
          <w:rFonts w:ascii="Times New Roman" w:eastAsia="Times New Roman" w:hAnsi="Times New Roman"/>
          <w:spacing w:val="1"/>
          <w:sz w:val="28"/>
          <w:szCs w:val="28"/>
          <w:lang w:val="uz-Cyrl-UZ" w:eastAsia="ru-RU"/>
        </w:rPr>
        <w:t>ra</w:t>
      </w:r>
      <w:r w:rsidRPr="00645E94">
        <w:rPr>
          <w:rFonts w:ascii="Times New Roman" w:eastAsia="Times New Roman" w:hAnsi="Times New Roman"/>
          <w:spacing w:val="-1"/>
          <w:sz w:val="28"/>
          <w:szCs w:val="28"/>
          <w:lang w:val="uz-Cyrl-UZ" w:eastAsia="ru-RU"/>
        </w:rPr>
        <w:t>g</w:t>
      </w:r>
      <w:r w:rsidRPr="00645E94">
        <w:rPr>
          <w:rFonts w:ascii="Times New Roman" w:eastAsia="Times New Roman" w:hAnsi="Times New Roman"/>
          <w:sz w:val="28"/>
          <w:szCs w:val="28"/>
          <w:lang w:val="uz-Cyrl-UZ" w:eastAsia="ru-RU"/>
        </w:rPr>
        <w:t>i</w:t>
      </w:r>
      <w:r w:rsidRPr="00645E94">
        <w:rPr>
          <w:rFonts w:ascii="Times New Roman" w:eastAsia="Times New Roman" w:hAnsi="Times New Roman"/>
          <w:spacing w:val="-1"/>
          <w:sz w:val="28"/>
          <w:szCs w:val="28"/>
          <w:lang w:val="uz-Cyrl-UZ" w:eastAsia="ru-RU"/>
        </w:rPr>
        <w:t>mo</w:t>
      </w:r>
      <w:r w:rsidRPr="00645E94">
        <w:rPr>
          <w:rFonts w:ascii="Times New Roman" w:eastAsia="Times New Roman" w:hAnsi="Times New Roman"/>
          <w:sz w:val="28"/>
          <w:szCs w:val="28"/>
          <w:lang w:val="uz-Cyrl-UZ" w:eastAsia="ru-RU"/>
        </w:rPr>
        <w:t xml:space="preserve">v, </w:t>
      </w:r>
      <w:r w:rsidRPr="00645E94">
        <w:rPr>
          <w:rFonts w:ascii="Times New Roman" w:eastAsia="Times New Roman" w:hAnsi="Times New Roman"/>
          <w:spacing w:val="-1"/>
          <w:sz w:val="28"/>
          <w:szCs w:val="28"/>
          <w:lang w:val="uz-Cyrl-UZ" w:eastAsia="ru-RU"/>
        </w:rPr>
        <w:t>O</w:t>
      </w:r>
      <w:r w:rsidRPr="00645E94">
        <w:rPr>
          <w:rFonts w:ascii="Times New Roman" w:eastAsia="Times New Roman" w:hAnsi="Times New Roman"/>
          <w:sz w:val="28"/>
          <w:szCs w:val="28"/>
          <w:lang w:val="uz-Cyrl-UZ" w:eastAsia="ru-RU"/>
        </w:rPr>
        <w:t>.R</w:t>
      </w:r>
      <w:r w:rsidRPr="00645E94">
        <w:rPr>
          <w:rFonts w:ascii="Times New Roman" w:eastAsia="Times New Roman" w:hAnsi="Times New Roman"/>
          <w:spacing w:val="1"/>
          <w:sz w:val="28"/>
          <w:szCs w:val="28"/>
          <w:lang w:val="uz-Cyrl-UZ" w:eastAsia="ru-RU"/>
        </w:rPr>
        <w:t>o</w:t>
      </w:r>
      <w:r w:rsidRPr="00645E94">
        <w:rPr>
          <w:rFonts w:ascii="Times New Roman" w:eastAsia="Times New Roman" w:hAnsi="Times New Roman"/>
          <w:sz w:val="28"/>
          <w:szCs w:val="28"/>
          <w:lang w:val="uz-Cyrl-UZ" w:eastAsia="ru-RU"/>
        </w:rPr>
        <w:t>ziq</w:t>
      </w:r>
      <w:r w:rsidRPr="00645E94">
        <w:rPr>
          <w:rFonts w:ascii="Times New Roman" w:eastAsia="Times New Roman" w:hAnsi="Times New Roman"/>
          <w:spacing w:val="1"/>
          <w:sz w:val="28"/>
          <w:szCs w:val="28"/>
          <w:lang w:val="uz-Cyrl-UZ" w:eastAsia="ru-RU"/>
        </w:rPr>
        <w:t>o</w:t>
      </w:r>
      <w:r w:rsidRPr="00645E94">
        <w:rPr>
          <w:rFonts w:ascii="Times New Roman" w:eastAsia="Times New Roman" w:hAnsi="Times New Roman"/>
          <w:sz w:val="28"/>
          <w:szCs w:val="28"/>
          <w:lang w:val="uz-Cyrl-UZ" w:eastAsia="ru-RU"/>
        </w:rPr>
        <w:t>v, V.Kari</w:t>
      </w:r>
      <w:r w:rsidRPr="00645E94">
        <w:rPr>
          <w:rFonts w:ascii="Times New Roman" w:eastAsia="Times New Roman" w:hAnsi="Times New Roman"/>
          <w:spacing w:val="-1"/>
          <w:sz w:val="28"/>
          <w:szCs w:val="28"/>
          <w:lang w:val="uz-Cyrl-UZ" w:eastAsia="ru-RU"/>
        </w:rPr>
        <w:t>m</w:t>
      </w:r>
      <w:r w:rsidRPr="00645E94">
        <w:rPr>
          <w:rFonts w:ascii="Times New Roman" w:eastAsia="Times New Roman" w:hAnsi="Times New Roman"/>
          <w:sz w:val="28"/>
          <w:szCs w:val="28"/>
          <w:lang w:val="uz-Cyrl-UZ" w:eastAsia="ru-RU"/>
        </w:rPr>
        <w:t>ova, E.Gʻ</w:t>
      </w:r>
      <w:r w:rsidRPr="00645E94">
        <w:rPr>
          <w:rFonts w:ascii="Times New Roman" w:eastAsia="Times New Roman" w:hAnsi="Times New Roman"/>
          <w:spacing w:val="1"/>
          <w:sz w:val="28"/>
          <w:szCs w:val="28"/>
          <w:lang w:val="uz-Cyrl-UZ" w:eastAsia="ru-RU"/>
        </w:rPr>
        <w:t>o</w:t>
      </w:r>
      <w:r w:rsidRPr="00645E94">
        <w:rPr>
          <w:rFonts w:ascii="Times New Roman" w:eastAsia="Times New Roman" w:hAnsi="Times New Roman"/>
          <w:spacing w:val="-1"/>
          <w:sz w:val="28"/>
          <w:szCs w:val="28"/>
          <w:lang w:val="uz-Cyrl-UZ" w:eastAsia="ru-RU"/>
        </w:rPr>
        <w:t>z</w:t>
      </w:r>
      <w:r w:rsidRPr="00645E94">
        <w:rPr>
          <w:rFonts w:ascii="Times New Roman" w:eastAsia="Times New Roman" w:hAnsi="Times New Roman"/>
          <w:sz w:val="28"/>
          <w:szCs w:val="28"/>
          <w:lang w:val="uz-Cyrl-UZ" w:eastAsia="ru-RU"/>
        </w:rPr>
        <w:t>iyev, Q.Yo‘ldoshev</w:t>
      </w:r>
      <w:r w:rsidRPr="00645E94">
        <w:rPr>
          <w:rFonts w:ascii="Times New Roman" w:eastAsia="Times New Roman" w:hAnsi="Times New Roman"/>
          <w:spacing w:val="-1"/>
          <w:sz w:val="28"/>
          <w:szCs w:val="28"/>
          <w:lang w:val="uz-Cyrl-UZ" w:eastAsia="ru-RU"/>
        </w:rPr>
        <w:t xml:space="preserve">, </w:t>
      </w:r>
      <w:r w:rsidR="002F40EE" w:rsidRPr="00645E94">
        <w:rPr>
          <w:rFonts w:ascii="Times New Roman" w:eastAsia="Times New Roman" w:hAnsi="Times New Roman"/>
          <w:sz w:val="28"/>
          <w:szCs w:val="28"/>
          <w:lang w:val="uz-Cyrl-UZ" w:eastAsia="ru-RU"/>
        </w:rPr>
        <w:t>S</w:t>
      </w:r>
      <w:r w:rsidRPr="00645E94">
        <w:rPr>
          <w:rFonts w:ascii="Times New Roman" w:eastAsia="Times New Roman" w:hAnsi="Times New Roman"/>
          <w:sz w:val="28"/>
          <w:szCs w:val="28"/>
          <w:lang w:val="uz-Cyrl-UZ" w:eastAsia="ru-RU"/>
        </w:rPr>
        <w:t>.Ni</w:t>
      </w:r>
      <w:r w:rsidRPr="00645E94">
        <w:rPr>
          <w:rFonts w:ascii="Times New Roman" w:eastAsia="Times New Roman" w:hAnsi="Times New Roman"/>
          <w:spacing w:val="-1"/>
          <w:sz w:val="28"/>
          <w:szCs w:val="28"/>
          <w:lang w:val="uz-Cyrl-UZ" w:eastAsia="ru-RU"/>
        </w:rPr>
        <w:t>sh</w:t>
      </w:r>
      <w:r w:rsidRPr="00645E94">
        <w:rPr>
          <w:rFonts w:ascii="Times New Roman" w:eastAsia="Times New Roman" w:hAnsi="Times New Roman"/>
          <w:spacing w:val="1"/>
          <w:sz w:val="28"/>
          <w:szCs w:val="28"/>
          <w:lang w:val="uz-Cyrl-UZ" w:eastAsia="ru-RU"/>
        </w:rPr>
        <w:t>o</w:t>
      </w:r>
      <w:r w:rsidRPr="00645E94">
        <w:rPr>
          <w:rFonts w:ascii="Times New Roman" w:eastAsia="Times New Roman" w:hAnsi="Times New Roman"/>
          <w:sz w:val="28"/>
          <w:szCs w:val="28"/>
          <w:lang w:val="uz-Cyrl-UZ" w:eastAsia="ru-RU"/>
        </w:rPr>
        <w:t>nova,</w:t>
      </w:r>
      <w:r w:rsidRPr="00645E94">
        <w:rPr>
          <w:rFonts w:ascii="Times New Roman" w:eastAsia="Times New Roman" w:hAnsi="Times New Roman"/>
          <w:spacing w:val="29"/>
          <w:sz w:val="28"/>
          <w:szCs w:val="28"/>
          <w:lang w:val="uz-Cyrl-UZ" w:eastAsia="ru-RU"/>
        </w:rPr>
        <w:t xml:space="preserve"> </w:t>
      </w:r>
      <w:r w:rsidRPr="00645E94">
        <w:rPr>
          <w:rFonts w:ascii="Times New Roman" w:eastAsia="Times New Roman" w:hAnsi="Times New Roman"/>
          <w:sz w:val="28"/>
          <w:szCs w:val="28"/>
          <w:lang w:val="uz-Cyrl-UZ" w:eastAsia="ru-RU"/>
        </w:rPr>
        <w:t>B.</w:t>
      </w:r>
      <w:r w:rsidRPr="00645E94">
        <w:rPr>
          <w:rFonts w:ascii="Times New Roman" w:eastAsia="Times New Roman" w:hAnsi="Times New Roman"/>
          <w:spacing w:val="29"/>
          <w:sz w:val="28"/>
          <w:szCs w:val="28"/>
          <w:lang w:val="uz-Cyrl-UZ" w:eastAsia="ru-RU"/>
        </w:rPr>
        <w:t xml:space="preserve"> </w:t>
      </w:r>
      <w:r w:rsidRPr="00645E94">
        <w:rPr>
          <w:rFonts w:ascii="Times New Roman" w:eastAsia="Times New Roman" w:hAnsi="Times New Roman"/>
          <w:sz w:val="28"/>
          <w:szCs w:val="28"/>
          <w:lang w:val="uz-Cyrl-UZ" w:eastAsia="ru-RU"/>
        </w:rPr>
        <w:t>Qodirov va Sh.Boltayeva</w:t>
      </w:r>
      <w:r w:rsidRPr="00645E94">
        <w:rPr>
          <w:rFonts w:ascii="Times New Roman" w:eastAsia="Times New Roman" w:hAnsi="Times New Roman"/>
          <w:spacing w:val="-2"/>
          <w:sz w:val="28"/>
          <w:szCs w:val="28"/>
          <w:lang w:val="uz-Cyrl-UZ" w:eastAsia="ru-RU"/>
        </w:rPr>
        <w:t>l</w:t>
      </w:r>
      <w:r w:rsidRPr="00645E94">
        <w:rPr>
          <w:rFonts w:ascii="Times New Roman" w:eastAsia="Times New Roman" w:hAnsi="Times New Roman"/>
          <w:sz w:val="28"/>
          <w:szCs w:val="28"/>
          <w:lang w:val="uz-Cyrl-UZ" w:eastAsia="ru-RU"/>
        </w:rPr>
        <w:t>ar</w:t>
      </w:r>
      <w:r w:rsidRPr="00645E94">
        <w:rPr>
          <w:rFonts w:ascii="Times New Roman" w:eastAsia="Times New Roman" w:hAnsi="Times New Roman"/>
          <w:spacing w:val="29"/>
          <w:sz w:val="28"/>
          <w:szCs w:val="28"/>
          <w:lang w:val="uz-Cyrl-UZ" w:eastAsia="ru-RU"/>
        </w:rPr>
        <w:t xml:space="preserve"> </w:t>
      </w:r>
      <w:r w:rsidRPr="00645E94">
        <w:rPr>
          <w:rFonts w:ascii="Times New Roman" w:eastAsia="Times New Roman" w:hAnsi="Times New Roman"/>
          <w:spacing w:val="1"/>
          <w:sz w:val="28"/>
          <w:szCs w:val="28"/>
          <w:lang w:val="uz-Cyrl-UZ" w:eastAsia="ru-RU"/>
        </w:rPr>
        <w:t>h</w:t>
      </w:r>
      <w:r w:rsidRPr="00645E94">
        <w:rPr>
          <w:rFonts w:ascii="Times New Roman" w:eastAsia="Times New Roman" w:hAnsi="Times New Roman"/>
          <w:sz w:val="28"/>
          <w:szCs w:val="28"/>
          <w:lang w:val="uz-Cyrl-UZ" w:eastAsia="ru-RU"/>
        </w:rPr>
        <w:t>am</w:t>
      </w:r>
      <w:r w:rsidRPr="00645E94">
        <w:rPr>
          <w:rFonts w:ascii="Times New Roman" w:eastAsia="Times New Roman" w:hAnsi="Times New Roman"/>
          <w:spacing w:val="31"/>
          <w:sz w:val="28"/>
          <w:szCs w:val="28"/>
          <w:lang w:val="uz-Cyrl-UZ" w:eastAsia="ru-RU"/>
        </w:rPr>
        <w:t xml:space="preserve"> </w:t>
      </w:r>
      <w:r w:rsidRPr="00645E94">
        <w:rPr>
          <w:rFonts w:ascii="Times New Roman" w:eastAsia="Times New Roman" w:hAnsi="Times New Roman"/>
          <w:sz w:val="28"/>
          <w:szCs w:val="28"/>
          <w:lang w:val="uz-Cyrl-UZ" w:eastAsia="ru-RU"/>
        </w:rPr>
        <w:t>sh</w:t>
      </w:r>
      <w:r w:rsidRPr="00645E94">
        <w:rPr>
          <w:rFonts w:ascii="Times New Roman" w:eastAsia="Times New Roman" w:hAnsi="Times New Roman"/>
          <w:spacing w:val="-1"/>
          <w:sz w:val="28"/>
          <w:szCs w:val="28"/>
          <w:lang w:val="uz-Cyrl-UZ" w:eastAsia="ru-RU"/>
        </w:rPr>
        <w:t>a</w:t>
      </w:r>
      <w:r w:rsidRPr="00645E94">
        <w:rPr>
          <w:rFonts w:ascii="Times New Roman" w:eastAsia="Times New Roman" w:hAnsi="Times New Roman"/>
          <w:sz w:val="28"/>
          <w:szCs w:val="28"/>
          <w:lang w:val="uz-Cyrl-UZ" w:eastAsia="ru-RU"/>
        </w:rPr>
        <w:t>x</w:t>
      </w:r>
      <w:r w:rsidRPr="00645E94">
        <w:rPr>
          <w:rFonts w:ascii="Times New Roman" w:eastAsia="Times New Roman" w:hAnsi="Times New Roman"/>
          <w:spacing w:val="-1"/>
          <w:sz w:val="28"/>
          <w:szCs w:val="28"/>
          <w:lang w:val="uz-Cyrl-UZ" w:eastAsia="ru-RU"/>
        </w:rPr>
        <w:t>s</w:t>
      </w:r>
      <w:r w:rsidRPr="00645E94">
        <w:rPr>
          <w:rFonts w:ascii="Times New Roman" w:eastAsia="Times New Roman" w:hAnsi="Times New Roman"/>
          <w:sz w:val="28"/>
          <w:szCs w:val="28"/>
          <w:lang w:val="uz-Cyrl-UZ" w:eastAsia="ru-RU"/>
        </w:rPr>
        <w:t>n</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z w:val="28"/>
          <w:szCs w:val="28"/>
          <w:lang w:val="uz-Cyrl-UZ" w:eastAsia="ru-RU"/>
        </w:rPr>
        <w:t>ng</w:t>
      </w:r>
      <w:r w:rsidRPr="00645E94">
        <w:rPr>
          <w:rFonts w:ascii="Times New Roman" w:eastAsia="Times New Roman" w:hAnsi="Times New Roman"/>
          <w:spacing w:val="38"/>
          <w:sz w:val="28"/>
          <w:szCs w:val="28"/>
          <w:lang w:val="uz-Cyrl-UZ" w:eastAsia="ru-RU"/>
        </w:rPr>
        <w:t xml:space="preserve"> </w:t>
      </w:r>
      <w:r w:rsidRPr="00645E94">
        <w:rPr>
          <w:rFonts w:ascii="Times New Roman" w:eastAsia="Times New Roman" w:hAnsi="Times New Roman"/>
          <w:sz w:val="28"/>
          <w:szCs w:val="28"/>
          <w:lang w:val="uz-Cyrl-UZ" w:eastAsia="ru-RU"/>
        </w:rPr>
        <w:t>ijodiy</w:t>
      </w:r>
      <w:r w:rsidRPr="00645E94">
        <w:rPr>
          <w:rFonts w:ascii="Times New Roman" w:eastAsia="Times New Roman" w:hAnsi="Times New Roman"/>
          <w:spacing w:val="31"/>
          <w:sz w:val="28"/>
          <w:szCs w:val="28"/>
          <w:lang w:val="uz-Cyrl-UZ" w:eastAsia="ru-RU"/>
        </w:rPr>
        <w:t xml:space="preserve"> </w:t>
      </w:r>
      <w:r w:rsidRPr="00645E94">
        <w:rPr>
          <w:rFonts w:ascii="Times New Roman" w:eastAsia="Times New Roman" w:hAnsi="Times New Roman"/>
          <w:sz w:val="28"/>
          <w:szCs w:val="28"/>
          <w:lang w:val="uz-Cyrl-UZ" w:eastAsia="ru-RU"/>
        </w:rPr>
        <w:t>f</w:t>
      </w:r>
      <w:r w:rsidRPr="00645E94">
        <w:rPr>
          <w:rFonts w:ascii="Times New Roman" w:eastAsia="Times New Roman" w:hAnsi="Times New Roman"/>
          <w:spacing w:val="-1"/>
          <w:sz w:val="28"/>
          <w:szCs w:val="28"/>
          <w:lang w:val="uz-Cyrl-UZ" w:eastAsia="ru-RU"/>
        </w:rPr>
        <w:t>a</w:t>
      </w:r>
      <w:r w:rsidRPr="00645E94">
        <w:rPr>
          <w:rFonts w:ascii="Times New Roman" w:eastAsia="Times New Roman" w:hAnsi="Times New Roman"/>
          <w:sz w:val="28"/>
          <w:szCs w:val="28"/>
          <w:lang w:val="uz-Cyrl-UZ" w:eastAsia="ru-RU"/>
        </w:rPr>
        <w:t>ol</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z w:val="28"/>
          <w:szCs w:val="28"/>
          <w:lang w:val="uz-Cyrl-UZ" w:eastAsia="ru-RU"/>
        </w:rPr>
        <w:t>ya</w:t>
      </w:r>
      <w:r w:rsidRPr="00645E94">
        <w:rPr>
          <w:rFonts w:ascii="Times New Roman" w:eastAsia="Times New Roman" w:hAnsi="Times New Roman"/>
          <w:spacing w:val="1"/>
          <w:sz w:val="28"/>
          <w:szCs w:val="28"/>
          <w:lang w:val="uz-Cyrl-UZ" w:eastAsia="ru-RU"/>
        </w:rPr>
        <w:t>t</w:t>
      </w:r>
      <w:r w:rsidRPr="00645E94">
        <w:rPr>
          <w:rFonts w:ascii="Times New Roman" w:eastAsia="Times New Roman" w:hAnsi="Times New Roman"/>
          <w:sz w:val="28"/>
          <w:szCs w:val="28"/>
          <w:lang w:val="uz-Cyrl-UZ" w:eastAsia="ru-RU"/>
        </w:rPr>
        <w:t>i</w:t>
      </w:r>
      <w:r w:rsidRPr="00645E94">
        <w:rPr>
          <w:rFonts w:ascii="Times New Roman" w:eastAsia="Times New Roman" w:hAnsi="Times New Roman"/>
          <w:spacing w:val="-1"/>
          <w:sz w:val="28"/>
          <w:szCs w:val="28"/>
          <w:lang w:val="uz-Cyrl-UZ" w:eastAsia="ru-RU"/>
        </w:rPr>
        <w:t>n</w:t>
      </w:r>
      <w:r w:rsidRPr="00645E94">
        <w:rPr>
          <w:rFonts w:ascii="Times New Roman" w:eastAsia="Times New Roman" w:hAnsi="Times New Roman"/>
          <w:sz w:val="28"/>
          <w:szCs w:val="28"/>
          <w:lang w:val="uz-Cyrl-UZ" w:eastAsia="ru-RU"/>
        </w:rPr>
        <w:t>i ri</w:t>
      </w:r>
      <w:r w:rsidRPr="00645E94">
        <w:rPr>
          <w:rFonts w:ascii="Times New Roman" w:eastAsia="Times New Roman" w:hAnsi="Times New Roman"/>
          <w:spacing w:val="-1"/>
          <w:sz w:val="28"/>
          <w:szCs w:val="28"/>
          <w:lang w:val="uz-Cyrl-UZ" w:eastAsia="ru-RU"/>
        </w:rPr>
        <w:t>v</w:t>
      </w:r>
      <w:r w:rsidRPr="00645E94">
        <w:rPr>
          <w:rFonts w:ascii="Times New Roman" w:eastAsia="Times New Roman" w:hAnsi="Times New Roman"/>
          <w:sz w:val="28"/>
          <w:szCs w:val="28"/>
          <w:lang w:val="uz-Cyrl-UZ" w:eastAsia="ru-RU"/>
        </w:rPr>
        <w:t>ojl</w:t>
      </w:r>
      <w:r w:rsidRPr="00645E94">
        <w:rPr>
          <w:rFonts w:ascii="Times New Roman" w:eastAsia="Times New Roman" w:hAnsi="Times New Roman"/>
          <w:spacing w:val="-1"/>
          <w:sz w:val="28"/>
          <w:szCs w:val="28"/>
          <w:lang w:val="uz-Cyrl-UZ" w:eastAsia="ru-RU"/>
        </w:rPr>
        <w:t>a</w:t>
      </w:r>
      <w:r w:rsidRPr="00645E94">
        <w:rPr>
          <w:rFonts w:ascii="Times New Roman" w:eastAsia="Times New Roman" w:hAnsi="Times New Roman"/>
          <w:sz w:val="28"/>
          <w:szCs w:val="28"/>
          <w:lang w:val="uz-Cyrl-UZ" w:eastAsia="ru-RU"/>
        </w:rPr>
        <w:t>nt</w:t>
      </w:r>
      <w:r w:rsidRPr="00645E94">
        <w:rPr>
          <w:rFonts w:ascii="Times New Roman" w:eastAsia="Times New Roman" w:hAnsi="Times New Roman"/>
          <w:spacing w:val="-1"/>
          <w:sz w:val="28"/>
          <w:szCs w:val="28"/>
          <w:lang w:val="uz-Cyrl-UZ" w:eastAsia="ru-RU"/>
        </w:rPr>
        <w:t>ir</w:t>
      </w:r>
      <w:r w:rsidRPr="00645E94">
        <w:rPr>
          <w:rFonts w:ascii="Times New Roman" w:eastAsia="Times New Roman" w:hAnsi="Times New Roman"/>
          <w:sz w:val="28"/>
          <w:szCs w:val="28"/>
          <w:lang w:val="uz-Cyrl-UZ" w:eastAsia="ru-RU"/>
        </w:rPr>
        <w:t>ishni</w:t>
      </w:r>
      <w:r w:rsidRPr="00645E94">
        <w:rPr>
          <w:rFonts w:ascii="Times New Roman" w:eastAsia="Times New Roman" w:hAnsi="Times New Roman"/>
          <w:spacing w:val="21"/>
          <w:sz w:val="28"/>
          <w:szCs w:val="28"/>
          <w:lang w:val="uz-Cyrl-UZ" w:eastAsia="ru-RU"/>
        </w:rPr>
        <w:t xml:space="preserve"> </w:t>
      </w:r>
      <w:r w:rsidRPr="00645E94">
        <w:rPr>
          <w:rFonts w:ascii="Times New Roman" w:eastAsia="Times New Roman" w:hAnsi="Times New Roman"/>
          <w:spacing w:val="-2"/>
          <w:sz w:val="28"/>
          <w:szCs w:val="28"/>
          <w:lang w:val="uz-Cyrl-UZ" w:eastAsia="ru-RU"/>
        </w:rPr>
        <w:t>u</w:t>
      </w:r>
      <w:r w:rsidRPr="00645E94">
        <w:rPr>
          <w:rFonts w:ascii="Times New Roman" w:eastAsia="Times New Roman" w:hAnsi="Times New Roman"/>
          <w:sz w:val="28"/>
          <w:szCs w:val="28"/>
          <w:lang w:val="uz-Cyrl-UZ" w:eastAsia="ru-RU"/>
        </w:rPr>
        <w:t>ning</w:t>
      </w:r>
      <w:r w:rsidRPr="00645E94">
        <w:rPr>
          <w:rFonts w:ascii="Times New Roman" w:eastAsia="Times New Roman" w:hAnsi="Times New Roman"/>
          <w:spacing w:val="24"/>
          <w:sz w:val="28"/>
          <w:szCs w:val="28"/>
          <w:lang w:val="uz-Cyrl-UZ" w:eastAsia="ru-RU"/>
        </w:rPr>
        <w:t xml:space="preserve"> </w:t>
      </w:r>
      <w:r w:rsidRPr="00645E94">
        <w:rPr>
          <w:rFonts w:ascii="Times New Roman" w:eastAsia="Times New Roman" w:hAnsi="Times New Roman"/>
          <w:sz w:val="28"/>
          <w:szCs w:val="28"/>
          <w:lang w:val="uz-Cyrl-UZ" w:eastAsia="ru-RU"/>
        </w:rPr>
        <w:t>aq</w:t>
      </w:r>
      <w:r w:rsidRPr="00645E94">
        <w:rPr>
          <w:rFonts w:ascii="Times New Roman" w:eastAsia="Times New Roman" w:hAnsi="Times New Roman"/>
          <w:spacing w:val="-1"/>
          <w:sz w:val="28"/>
          <w:szCs w:val="28"/>
          <w:lang w:val="uz-Cyrl-UZ" w:eastAsia="ru-RU"/>
        </w:rPr>
        <w:t>l</w:t>
      </w:r>
      <w:r w:rsidRPr="00645E94">
        <w:rPr>
          <w:rFonts w:ascii="Times New Roman" w:eastAsia="Times New Roman" w:hAnsi="Times New Roman"/>
          <w:sz w:val="28"/>
          <w:szCs w:val="28"/>
          <w:lang w:val="uz-Cyrl-UZ" w:eastAsia="ru-RU"/>
        </w:rPr>
        <w:t>iy</w:t>
      </w:r>
      <w:r w:rsidRPr="00645E94">
        <w:rPr>
          <w:rFonts w:ascii="Times New Roman" w:eastAsia="Times New Roman" w:hAnsi="Times New Roman"/>
          <w:spacing w:val="21"/>
          <w:sz w:val="28"/>
          <w:szCs w:val="28"/>
          <w:lang w:val="uz-Cyrl-UZ" w:eastAsia="ru-RU"/>
        </w:rPr>
        <w:t xml:space="preserve"> </w:t>
      </w:r>
      <w:r w:rsidRPr="00645E94">
        <w:rPr>
          <w:rFonts w:ascii="Times New Roman" w:eastAsia="Times New Roman" w:hAnsi="Times New Roman"/>
          <w:sz w:val="28"/>
          <w:szCs w:val="28"/>
          <w:lang w:val="uz-Cyrl-UZ" w:eastAsia="ru-RU"/>
        </w:rPr>
        <w:t>qobil</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z w:val="28"/>
          <w:szCs w:val="28"/>
          <w:lang w:val="uz-Cyrl-UZ" w:eastAsia="ru-RU"/>
        </w:rPr>
        <w:t>yati,</w:t>
      </w:r>
      <w:r w:rsidRPr="00645E94">
        <w:rPr>
          <w:rFonts w:ascii="Times New Roman" w:eastAsia="Times New Roman" w:hAnsi="Times New Roman"/>
          <w:spacing w:val="21"/>
          <w:sz w:val="28"/>
          <w:szCs w:val="28"/>
          <w:lang w:val="uz-Cyrl-UZ" w:eastAsia="ru-RU"/>
        </w:rPr>
        <w:t xml:space="preserve"> </w:t>
      </w:r>
      <w:r w:rsidRPr="00645E94">
        <w:rPr>
          <w:rFonts w:ascii="Times New Roman" w:eastAsia="Times New Roman" w:hAnsi="Times New Roman"/>
          <w:spacing w:val="1"/>
          <w:sz w:val="28"/>
          <w:szCs w:val="28"/>
          <w:lang w:val="uz-Cyrl-UZ" w:eastAsia="ru-RU"/>
        </w:rPr>
        <w:t>bi</w:t>
      </w:r>
      <w:r w:rsidRPr="00645E94">
        <w:rPr>
          <w:rFonts w:ascii="Times New Roman" w:eastAsia="Times New Roman" w:hAnsi="Times New Roman"/>
          <w:spacing w:val="-1"/>
          <w:sz w:val="28"/>
          <w:szCs w:val="28"/>
          <w:lang w:val="uz-Cyrl-UZ" w:eastAsia="ru-RU"/>
        </w:rPr>
        <w:t>l</w:t>
      </w:r>
      <w:r w:rsidRPr="00645E94">
        <w:rPr>
          <w:rFonts w:ascii="Times New Roman" w:eastAsia="Times New Roman" w:hAnsi="Times New Roman"/>
          <w:sz w:val="28"/>
          <w:szCs w:val="28"/>
          <w:lang w:val="uz-Cyrl-UZ" w:eastAsia="ru-RU"/>
        </w:rPr>
        <w:t>ish</w:t>
      </w:r>
      <w:r w:rsidRPr="00645E94">
        <w:rPr>
          <w:rFonts w:ascii="Times New Roman" w:eastAsia="Times New Roman" w:hAnsi="Times New Roman"/>
          <w:spacing w:val="23"/>
          <w:sz w:val="28"/>
          <w:szCs w:val="28"/>
          <w:lang w:val="uz-Cyrl-UZ" w:eastAsia="ru-RU"/>
        </w:rPr>
        <w:t xml:space="preserve"> </w:t>
      </w:r>
      <w:r w:rsidRPr="00645E94">
        <w:rPr>
          <w:rFonts w:ascii="Times New Roman" w:eastAsia="Times New Roman" w:hAnsi="Times New Roman"/>
          <w:sz w:val="28"/>
          <w:szCs w:val="28"/>
          <w:lang w:val="uz-Cyrl-UZ" w:eastAsia="ru-RU"/>
        </w:rPr>
        <w:t>fao</w:t>
      </w:r>
      <w:r w:rsidRPr="00645E94">
        <w:rPr>
          <w:rFonts w:ascii="Times New Roman" w:eastAsia="Times New Roman" w:hAnsi="Times New Roman"/>
          <w:spacing w:val="-1"/>
          <w:sz w:val="28"/>
          <w:szCs w:val="28"/>
          <w:lang w:val="uz-Cyrl-UZ" w:eastAsia="ru-RU"/>
        </w:rPr>
        <w:t>l</w:t>
      </w:r>
      <w:r w:rsidRPr="00645E94">
        <w:rPr>
          <w:rFonts w:ascii="Times New Roman" w:eastAsia="Times New Roman" w:hAnsi="Times New Roman"/>
          <w:sz w:val="28"/>
          <w:szCs w:val="28"/>
          <w:lang w:val="uz-Cyrl-UZ" w:eastAsia="ru-RU"/>
        </w:rPr>
        <w:t>iya</w:t>
      </w:r>
      <w:r w:rsidRPr="00645E94">
        <w:rPr>
          <w:rFonts w:ascii="Times New Roman" w:eastAsia="Times New Roman" w:hAnsi="Times New Roman"/>
          <w:spacing w:val="-2"/>
          <w:sz w:val="28"/>
          <w:szCs w:val="28"/>
          <w:lang w:val="uz-Cyrl-UZ" w:eastAsia="ru-RU"/>
        </w:rPr>
        <w:t>t</w:t>
      </w:r>
      <w:r w:rsidRPr="00645E94">
        <w:rPr>
          <w:rFonts w:ascii="Times New Roman" w:eastAsia="Times New Roman" w:hAnsi="Times New Roman"/>
          <w:spacing w:val="8"/>
          <w:sz w:val="28"/>
          <w:szCs w:val="28"/>
          <w:lang w:val="uz-Cyrl-UZ" w:eastAsia="ru-RU"/>
        </w:rPr>
        <w:t>i</w:t>
      </w:r>
      <w:r w:rsidRPr="00645E94">
        <w:rPr>
          <w:rFonts w:ascii="Times New Roman" w:eastAsia="Times New Roman" w:hAnsi="Times New Roman"/>
          <w:sz w:val="28"/>
          <w:szCs w:val="28"/>
          <w:lang w:val="uz-Cyrl-UZ" w:eastAsia="ru-RU"/>
        </w:rPr>
        <w:t>,</w:t>
      </w:r>
      <w:r w:rsidRPr="00645E94">
        <w:rPr>
          <w:rFonts w:ascii="Times New Roman" w:eastAsia="Times New Roman" w:hAnsi="Times New Roman"/>
          <w:spacing w:val="23"/>
          <w:sz w:val="28"/>
          <w:szCs w:val="28"/>
          <w:lang w:val="uz-Cyrl-UZ" w:eastAsia="ru-RU"/>
        </w:rPr>
        <w:t xml:space="preserve"> </w:t>
      </w:r>
      <w:r w:rsidRPr="00645E94">
        <w:rPr>
          <w:rFonts w:ascii="Times New Roman" w:eastAsia="Times New Roman" w:hAnsi="Times New Roman"/>
          <w:sz w:val="28"/>
          <w:szCs w:val="28"/>
          <w:lang w:val="uz-Cyrl-UZ" w:eastAsia="ru-RU"/>
        </w:rPr>
        <w:t>m</w:t>
      </w:r>
      <w:r w:rsidRPr="00645E94">
        <w:rPr>
          <w:rFonts w:ascii="Times New Roman" w:eastAsia="Times New Roman" w:hAnsi="Times New Roman"/>
          <w:spacing w:val="-2"/>
          <w:sz w:val="28"/>
          <w:szCs w:val="28"/>
          <w:lang w:val="uz-Cyrl-UZ" w:eastAsia="ru-RU"/>
        </w:rPr>
        <w:t>u</w:t>
      </w:r>
      <w:r w:rsidRPr="00645E94">
        <w:rPr>
          <w:rFonts w:ascii="Times New Roman" w:eastAsia="Times New Roman" w:hAnsi="Times New Roman"/>
          <w:sz w:val="28"/>
          <w:szCs w:val="28"/>
          <w:lang w:val="uz-Cyrl-UZ" w:eastAsia="ru-RU"/>
        </w:rPr>
        <w:t>staqil</w:t>
      </w:r>
      <w:r w:rsidRPr="00645E94">
        <w:rPr>
          <w:rFonts w:ascii="Times New Roman" w:eastAsia="Times New Roman" w:hAnsi="Times New Roman"/>
          <w:spacing w:val="22"/>
          <w:sz w:val="28"/>
          <w:szCs w:val="28"/>
          <w:lang w:val="uz-Cyrl-UZ" w:eastAsia="ru-RU"/>
        </w:rPr>
        <w:t xml:space="preserve"> </w:t>
      </w:r>
      <w:r w:rsidRPr="00645E94">
        <w:rPr>
          <w:rFonts w:ascii="Times New Roman" w:eastAsia="Times New Roman" w:hAnsi="Times New Roman"/>
          <w:spacing w:val="-1"/>
          <w:sz w:val="28"/>
          <w:szCs w:val="28"/>
          <w:lang w:val="uz-Cyrl-UZ" w:eastAsia="ru-RU"/>
        </w:rPr>
        <w:t>f</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pacing w:val="-1"/>
          <w:sz w:val="28"/>
          <w:szCs w:val="28"/>
          <w:lang w:val="uz-Cyrl-UZ" w:eastAsia="ru-RU"/>
        </w:rPr>
        <w:t>k</w:t>
      </w:r>
      <w:r w:rsidRPr="00645E94">
        <w:rPr>
          <w:rFonts w:ascii="Times New Roman" w:eastAsia="Times New Roman" w:hAnsi="Times New Roman"/>
          <w:sz w:val="28"/>
          <w:szCs w:val="28"/>
          <w:lang w:val="uz-Cyrl-UZ" w:eastAsia="ru-RU"/>
        </w:rPr>
        <w:t>r yur</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z w:val="28"/>
          <w:szCs w:val="28"/>
          <w:lang w:val="uz-Cyrl-UZ" w:eastAsia="ru-RU"/>
        </w:rPr>
        <w:t>tish</w:t>
      </w:r>
      <w:r w:rsidRPr="00645E94">
        <w:rPr>
          <w:rFonts w:ascii="Times New Roman" w:eastAsia="Times New Roman" w:hAnsi="Times New Roman"/>
          <w:spacing w:val="90"/>
          <w:sz w:val="28"/>
          <w:szCs w:val="28"/>
          <w:lang w:val="uz-Cyrl-UZ" w:eastAsia="ru-RU"/>
        </w:rPr>
        <w:t xml:space="preserve"> </w:t>
      </w:r>
      <w:r w:rsidRPr="00645E94">
        <w:rPr>
          <w:rFonts w:ascii="Times New Roman" w:eastAsia="Times New Roman" w:hAnsi="Times New Roman"/>
          <w:sz w:val="28"/>
          <w:szCs w:val="28"/>
          <w:lang w:val="uz-Cyrl-UZ" w:eastAsia="ru-RU"/>
        </w:rPr>
        <w:t>m</w:t>
      </w:r>
      <w:r w:rsidRPr="00645E94">
        <w:rPr>
          <w:rFonts w:ascii="Times New Roman" w:eastAsia="Times New Roman" w:hAnsi="Times New Roman"/>
          <w:spacing w:val="-2"/>
          <w:sz w:val="28"/>
          <w:szCs w:val="28"/>
          <w:lang w:val="uz-Cyrl-UZ" w:eastAsia="ru-RU"/>
        </w:rPr>
        <w:t>u</w:t>
      </w:r>
      <w:r w:rsidRPr="00645E94">
        <w:rPr>
          <w:rFonts w:ascii="Times New Roman" w:eastAsia="Times New Roman" w:hAnsi="Times New Roman"/>
          <w:sz w:val="28"/>
          <w:szCs w:val="28"/>
          <w:lang w:val="uz-Cyrl-UZ" w:eastAsia="ru-RU"/>
        </w:rPr>
        <w:t>amm</w:t>
      </w:r>
      <w:r w:rsidRPr="00645E94">
        <w:rPr>
          <w:rFonts w:ascii="Times New Roman" w:eastAsia="Times New Roman" w:hAnsi="Times New Roman"/>
          <w:spacing w:val="1"/>
          <w:sz w:val="28"/>
          <w:szCs w:val="28"/>
          <w:lang w:val="uz-Cyrl-UZ" w:eastAsia="ru-RU"/>
        </w:rPr>
        <w:t>o</w:t>
      </w:r>
      <w:r w:rsidRPr="00645E94">
        <w:rPr>
          <w:rFonts w:ascii="Times New Roman" w:eastAsia="Times New Roman" w:hAnsi="Times New Roman"/>
          <w:sz w:val="28"/>
          <w:szCs w:val="28"/>
          <w:lang w:val="uz-Cyrl-UZ" w:eastAsia="ru-RU"/>
        </w:rPr>
        <w:t>l</w:t>
      </w:r>
      <w:r w:rsidRPr="00645E94">
        <w:rPr>
          <w:rFonts w:ascii="Times New Roman" w:eastAsia="Times New Roman" w:hAnsi="Times New Roman"/>
          <w:spacing w:val="-1"/>
          <w:sz w:val="28"/>
          <w:szCs w:val="28"/>
          <w:lang w:val="uz-Cyrl-UZ" w:eastAsia="ru-RU"/>
        </w:rPr>
        <w:t>a</w:t>
      </w:r>
      <w:r w:rsidRPr="00645E94">
        <w:rPr>
          <w:rFonts w:ascii="Times New Roman" w:eastAsia="Times New Roman" w:hAnsi="Times New Roman"/>
          <w:sz w:val="28"/>
          <w:szCs w:val="28"/>
          <w:lang w:val="uz-Cyrl-UZ" w:eastAsia="ru-RU"/>
        </w:rPr>
        <w:t>ri</w:t>
      </w:r>
      <w:r w:rsidRPr="00645E94">
        <w:rPr>
          <w:rFonts w:ascii="Times New Roman" w:eastAsia="Times New Roman" w:hAnsi="Times New Roman"/>
          <w:spacing w:val="-1"/>
          <w:sz w:val="28"/>
          <w:szCs w:val="28"/>
          <w:lang w:val="uz-Cyrl-UZ" w:eastAsia="ru-RU"/>
        </w:rPr>
        <w:t>g</w:t>
      </w:r>
      <w:r w:rsidRPr="00645E94">
        <w:rPr>
          <w:rFonts w:ascii="Times New Roman" w:eastAsia="Times New Roman" w:hAnsi="Times New Roman"/>
          <w:sz w:val="28"/>
          <w:szCs w:val="28"/>
          <w:lang w:val="uz-Cyrl-UZ" w:eastAsia="ru-RU"/>
        </w:rPr>
        <w:t>a</w:t>
      </w:r>
      <w:r w:rsidRPr="00645E94">
        <w:rPr>
          <w:rFonts w:ascii="Times New Roman" w:eastAsia="Times New Roman" w:hAnsi="Times New Roman"/>
          <w:spacing w:val="90"/>
          <w:sz w:val="28"/>
          <w:szCs w:val="28"/>
          <w:lang w:val="uz-Cyrl-UZ" w:eastAsia="ru-RU"/>
        </w:rPr>
        <w:t xml:space="preserve"> </w:t>
      </w:r>
      <w:r w:rsidRPr="00645E94">
        <w:rPr>
          <w:rFonts w:ascii="Times New Roman" w:eastAsia="Times New Roman" w:hAnsi="Times New Roman"/>
          <w:sz w:val="28"/>
          <w:szCs w:val="28"/>
          <w:lang w:val="uz-Cyrl-UZ" w:eastAsia="ru-RU"/>
        </w:rPr>
        <w:t>bog‘lab</w:t>
      </w:r>
      <w:r w:rsidRPr="00645E94">
        <w:rPr>
          <w:rFonts w:ascii="Times New Roman" w:eastAsia="Times New Roman" w:hAnsi="Times New Roman"/>
          <w:spacing w:val="91"/>
          <w:sz w:val="28"/>
          <w:szCs w:val="28"/>
          <w:lang w:val="uz-Cyrl-UZ" w:eastAsia="ru-RU"/>
        </w:rPr>
        <w:t xml:space="preserve"> </w:t>
      </w:r>
      <w:r w:rsidRPr="00645E94">
        <w:rPr>
          <w:rFonts w:ascii="Times New Roman" w:eastAsia="Times New Roman" w:hAnsi="Times New Roman"/>
          <w:sz w:val="28"/>
          <w:szCs w:val="28"/>
          <w:lang w:val="uz-Cyrl-UZ" w:eastAsia="ru-RU"/>
        </w:rPr>
        <w:t>ta</w:t>
      </w:r>
      <w:r w:rsidRPr="00645E94">
        <w:rPr>
          <w:rFonts w:ascii="Times New Roman" w:eastAsia="Times New Roman" w:hAnsi="Times New Roman"/>
          <w:spacing w:val="-1"/>
          <w:sz w:val="28"/>
          <w:szCs w:val="28"/>
          <w:lang w:val="uz-Cyrl-UZ" w:eastAsia="ru-RU"/>
        </w:rPr>
        <w:t>lqi</w:t>
      </w:r>
      <w:r w:rsidRPr="00645E94">
        <w:rPr>
          <w:rFonts w:ascii="Times New Roman" w:eastAsia="Times New Roman" w:hAnsi="Times New Roman"/>
          <w:sz w:val="28"/>
          <w:szCs w:val="28"/>
          <w:lang w:val="uz-Cyrl-UZ" w:eastAsia="ru-RU"/>
        </w:rPr>
        <w:t>n</w:t>
      </w:r>
      <w:r w:rsidRPr="00645E94">
        <w:rPr>
          <w:rFonts w:ascii="Times New Roman" w:eastAsia="Times New Roman" w:hAnsi="Times New Roman"/>
          <w:spacing w:val="91"/>
          <w:sz w:val="28"/>
          <w:szCs w:val="28"/>
          <w:lang w:val="uz-Cyrl-UZ" w:eastAsia="ru-RU"/>
        </w:rPr>
        <w:t xml:space="preserve"> </w:t>
      </w:r>
      <w:r w:rsidRPr="00645E94">
        <w:rPr>
          <w:rFonts w:ascii="Times New Roman" w:eastAsia="Times New Roman" w:hAnsi="Times New Roman"/>
          <w:sz w:val="28"/>
          <w:szCs w:val="28"/>
          <w:lang w:val="uz-Cyrl-UZ" w:eastAsia="ru-RU"/>
        </w:rPr>
        <w:t>eta</w:t>
      </w:r>
      <w:r w:rsidRPr="00645E94">
        <w:rPr>
          <w:rFonts w:ascii="Times New Roman" w:eastAsia="Times New Roman" w:hAnsi="Times New Roman"/>
          <w:spacing w:val="-1"/>
          <w:sz w:val="28"/>
          <w:szCs w:val="28"/>
          <w:lang w:val="uz-Cyrl-UZ" w:eastAsia="ru-RU"/>
        </w:rPr>
        <w:t>d</w:t>
      </w:r>
      <w:r w:rsidRPr="00645E94">
        <w:rPr>
          <w:rFonts w:ascii="Times New Roman" w:eastAsia="Times New Roman" w:hAnsi="Times New Roman"/>
          <w:sz w:val="28"/>
          <w:szCs w:val="28"/>
          <w:lang w:val="uz-Cyrl-UZ" w:eastAsia="ru-RU"/>
        </w:rPr>
        <w:t>ilar.</w:t>
      </w:r>
      <w:r w:rsidRPr="00645E94">
        <w:rPr>
          <w:rFonts w:ascii="Times New Roman" w:eastAsia="Times New Roman" w:hAnsi="Times New Roman"/>
          <w:spacing w:val="96"/>
          <w:sz w:val="28"/>
          <w:szCs w:val="28"/>
          <w:lang w:val="uz-Cyrl-UZ" w:eastAsia="ru-RU"/>
        </w:rPr>
        <w:t xml:space="preserve"> </w:t>
      </w:r>
      <w:r w:rsidRPr="00645E94">
        <w:rPr>
          <w:rFonts w:ascii="Times New Roman" w:eastAsia="Times New Roman" w:hAnsi="Times New Roman"/>
          <w:sz w:val="28"/>
          <w:szCs w:val="28"/>
          <w:lang w:val="uz-Cyrl-UZ" w:eastAsia="ru-RU"/>
        </w:rPr>
        <w:t>J</w:t>
      </w:r>
      <w:r w:rsidRPr="00645E94">
        <w:rPr>
          <w:rFonts w:ascii="Times New Roman" w:eastAsia="Times New Roman" w:hAnsi="Times New Roman"/>
          <w:spacing w:val="-1"/>
          <w:sz w:val="28"/>
          <w:szCs w:val="28"/>
          <w:lang w:val="uz-Cyrl-UZ" w:eastAsia="ru-RU"/>
        </w:rPr>
        <w:t>u</w:t>
      </w:r>
      <w:r w:rsidRPr="00645E94">
        <w:rPr>
          <w:rFonts w:ascii="Times New Roman" w:eastAsia="Times New Roman" w:hAnsi="Times New Roman"/>
          <w:sz w:val="28"/>
          <w:szCs w:val="28"/>
          <w:lang w:val="uz-Cyrl-UZ" w:eastAsia="ru-RU"/>
        </w:rPr>
        <w:t>mladan,</w:t>
      </w:r>
      <w:r w:rsidRPr="00645E94">
        <w:rPr>
          <w:rFonts w:ascii="Times New Roman" w:eastAsia="Times New Roman" w:hAnsi="Times New Roman"/>
          <w:spacing w:val="91"/>
          <w:sz w:val="28"/>
          <w:szCs w:val="28"/>
          <w:lang w:val="uz-Cyrl-UZ" w:eastAsia="ru-RU"/>
        </w:rPr>
        <w:t xml:space="preserve"> </w:t>
      </w:r>
      <w:r w:rsidRPr="00645E94">
        <w:rPr>
          <w:rFonts w:ascii="Times New Roman" w:eastAsia="Times New Roman" w:hAnsi="Times New Roman"/>
          <w:sz w:val="28"/>
          <w:szCs w:val="28"/>
          <w:lang w:val="uz-Cyrl-UZ" w:eastAsia="ru-RU"/>
        </w:rPr>
        <w:t>V.Kari</w:t>
      </w:r>
      <w:r w:rsidRPr="00645E94">
        <w:rPr>
          <w:rFonts w:ascii="Times New Roman" w:eastAsia="Times New Roman" w:hAnsi="Times New Roman"/>
          <w:spacing w:val="-2"/>
          <w:sz w:val="28"/>
          <w:szCs w:val="28"/>
          <w:lang w:val="uz-Cyrl-UZ" w:eastAsia="ru-RU"/>
        </w:rPr>
        <w:t>m</w:t>
      </w:r>
      <w:r w:rsidRPr="00645E94">
        <w:rPr>
          <w:rFonts w:ascii="Times New Roman" w:eastAsia="Times New Roman" w:hAnsi="Times New Roman"/>
          <w:spacing w:val="1"/>
          <w:sz w:val="28"/>
          <w:szCs w:val="28"/>
          <w:lang w:val="uz-Cyrl-UZ" w:eastAsia="ru-RU"/>
        </w:rPr>
        <w:t>o</w:t>
      </w:r>
      <w:r w:rsidRPr="00645E94">
        <w:rPr>
          <w:rFonts w:ascii="Times New Roman" w:eastAsia="Times New Roman" w:hAnsi="Times New Roman"/>
          <w:sz w:val="28"/>
          <w:szCs w:val="28"/>
          <w:lang w:val="uz-Cyrl-UZ" w:eastAsia="ru-RU"/>
        </w:rPr>
        <w:t>va shaxsn</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z w:val="28"/>
          <w:szCs w:val="28"/>
          <w:lang w:val="uz-Cyrl-UZ" w:eastAsia="ru-RU"/>
        </w:rPr>
        <w:t>ng</w:t>
      </w:r>
      <w:r w:rsidRPr="00645E94">
        <w:rPr>
          <w:rFonts w:ascii="Times New Roman" w:eastAsia="Times New Roman" w:hAnsi="Times New Roman"/>
          <w:spacing w:val="4"/>
          <w:sz w:val="28"/>
          <w:szCs w:val="28"/>
          <w:lang w:val="uz-Cyrl-UZ" w:eastAsia="ru-RU"/>
        </w:rPr>
        <w:t xml:space="preserve"> </w:t>
      </w:r>
      <w:r w:rsidRPr="00645E94">
        <w:rPr>
          <w:rFonts w:ascii="Times New Roman" w:eastAsia="Times New Roman" w:hAnsi="Times New Roman"/>
          <w:sz w:val="28"/>
          <w:szCs w:val="28"/>
          <w:lang w:val="uz-Cyrl-UZ" w:eastAsia="ru-RU"/>
        </w:rPr>
        <w:t>faolligi,</w:t>
      </w:r>
      <w:r w:rsidRPr="00645E94">
        <w:rPr>
          <w:rFonts w:ascii="Times New Roman" w:eastAsia="Times New Roman" w:hAnsi="Times New Roman"/>
          <w:spacing w:val="1"/>
          <w:sz w:val="28"/>
          <w:szCs w:val="28"/>
          <w:lang w:val="uz-Cyrl-UZ" w:eastAsia="ru-RU"/>
        </w:rPr>
        <w:t xml:space="preserve"> </w:t>
      </w:r>
      <w:r w:rsidRPr="00645E94">
        <w:rPr>
          <w:rFonts w:ascii="Times New Roman" w:eastAsia="Times New Roman" w:hAnsi="Times New Roman"/>
          <w:sz w:val="28"/>
          <w:szCs w:val="28"/>
          <w:lang w:val="uz-Cyrl-UZ" w:eastAsia="ru-RU"/>
        </w:rPr>
        <w:t>fa</w:t>
      </w:r>
      <w:r w:rsidRPr="00645E94">
        <w:rPr>
          <w:rFonts w:ascii="Times New Roman" w:eastAsia="Times New Roman" w:hAnsi="Times New Roman"/>
          <w:spacing w:val="1"/>
          <w:sz w:val="28"/>
          <w:szCs w:val="28"/>
          <w:lang w:val="uz-Cyrl-UZ" w:eastAsia="ru-RU"/>
        </w:rPr>
        <w:t>o</w:t>
      </w:r>
      <w:r w:rsidRPr="00645E94">
        <w:rPr>
          <w:rFonts w:ascii="Times New Roman" w:eastAsia="Times New Roman" w:hAnsi="Times New Roman"/>
          <w:spacing w:val="-1"/>
          <w:sz w:val="28"/>
          <w:szCs w:val="28"/>
          <w:lang w:val="uz-Cyrl-UZ" w:eastAsia="ru-RU"/>
        </w:rPr>
        <w:t>l</w:t>
      </w:r>
      <w:r w:rsidRPr="00645E94">
        <w:rPr>
          <w:rFonts w:ascii="Times New Roman" w:eastAsia="Times New Roman" w:hAnsi="Times New Roman"/>
          <w:sz w:val="28"/>
          <w:szCs w:val="28"/>
          <w:lang w:val="uz-Cyrl-UZ" w:eastAsia="ru-RU"/>
        </w:rPr>
        <w:t>iyat</w:t>
      </w:r>
      <w:r w:rsidRPr="00645E94">
        <w:rPr>
          <w:rFonts w:ascii="Times New Roman" w:eastAsia="Times New Roman" w:hAnsi="Times New Roman"/>
          <w:spacing w:val="4"/>
          <w:sz w:val="28"/>
          <w:szCs w:val="28"/>
          <w:lang w:val="uz-Cyrl-UZ" w:eastAsia="ru-RU"/>
        </w:rPr>
        <w:t xml:space="preserve"> </w:t>
      </w:r>
      <w:r w:rsidRPr="00645E94">
        <w:rPr>
          <w:rFonts w:ascii="Times New Roman" w:eastAsia="Times New Roman" w:hAnsi="Times New Roman"/>
          <w:sz w:val="28"/>
          <w:szCs w:val="28"/>
          <w:lang w:val="uz-Cyrl-UZ" w:eastAsia="ru-RU"/>
        </w:rPr>
        <w:t>t</w:t>
      </w:r>
      <w:r w:rsidRPr="00645E94">
        <w:rPr>
          <w:rFonts w:ascii="Times New Roman" w:eastAsia="Times New Roman" w:hAnsi="Times New Roman"/>
          <w:spacing w:val="-2"/>
          <w:sz w:val="28"/>
          <w:szCs w:val="28"/>
          <w:lang w:val="uz-Cyrl-UZ" w:eastAsia="ru-RU"/>
        </w:rPr>
        <w:t>u</w:t>
      </w:r>
      <w:r w:rsidRPr="00645E94">
        <w:rPr>
          <w:rFonts w:ascii="Times New Roman" w:eastAsia="Times New Roman" w:hAnsi="Times New Roman"/>
          <w:sz w:val="28"/>
          <w:szCs w:val="28"/>
          <w:lang w:val="uz-Cyrl-UZ" w:eastAsia="ru-RU"/>
        </w:rPr>
        <w:t>rlari</w:t>
      </w:r>
      <w:r w:rsidRPr="00645E94">
        <w:rPr>
          <w:rFonts w:ascii="Times New Roman" w:eastAsia="Times New Roman" w:hAnsi="Times New Roman"/>
          <w:spacing w:val="5"/>
          <w:sz w:val="28"/>
          <w:szCs w:val="28"/>
          <w:lang w:val="uz-Cyrl-UZ" w:eastAsia="ru-RU"/>
        </w:rPr>
        <w:t xml:space="preserve"> </w:t>
      </w:r>
      <w:r w:rsidRPr="00645E94">
        <w:rPr>
          <w:rFonts w:ascii="Times New Roman" w:eastAsia="Times New Roman" w:hAnsi="Times New Roman"/>
          <w:sz w:val="28"/>
          <w:szCs w:val="28"/>
          <w:lang w:val="uz-Cyrl-UZ" w:eastAsia="ru-RU"/>
        </w:rPr>
        <w:t>va</w:t>
      </w:r>
      <w:r w:rsidRPr="00645E94">
        <w:rPr>
          <w:rFonts w:ascii="Times New Roman" w:eastAsia="Times New Roman" w:hAnsi="Times New Roman"/>
          <w:spacing w:val="1"/>
          <w:sz w:val="28"/>
          <w:szCs w:val="28"/>
          <w:lang w:val="uz-Cyrl-UZ" w:eastAsia="ru-RU"/>
        </w:rPr>
        <w:t xml:space="preserve"> </w:t>
      </w:r>
      <w:r w:rsidRPr="00645E94">
        <w:rPr>
          <w:rFonts w:ascii="Times New Roman" w:eastAsia="Times New Roman" w:hAnsi="Times New Roman"/>
          <w:sz w:val="28"/>
          <w:szCs w:val="28"/>
          <w:lang w:val="uz-Cyrl-UZ" w:eastAsia="ru-RU"/>
        </w:rPr>
        <w:t>ularni</w:t>
      </w:r>
      <w:r w:rsidRPr="00645E94">
        <w:rPr>
          <w:rFonts w:ascii="Times New Roman" w:eastAsia="Times New Roman" w:hAnsi="Times New Roman"/>
          <w:spacing w:val="2"/>
          <w:sz w:val="28"/>
          <w:szCs w:val="28"/>
          <w:lang w:val="uz-Cyrl-UZ" w:eastAsia="ru-RU"/>
        </w:rPr>
        <w:t xml:space="preserve"> </w:t>
      </w:r>
      <w:r w:rsidRPr="00645E94">
        <w:rPr>
          <w:rFonts w:ascii="Times New Roman" w:eastAsia="Times New Roman" w:hAnsi="Times New Roman"/>
          <w:sz w:val="28"/>
          <w:szCs w:val="28"/>
          <w:lang w:val="uz-Cyrl-UZ" w:eastAsia="ru-RU"/>
        </w:rPr>
        <w:t>ij</w:t>
      </w:r>
      <w:r w:rsidRPr="00645E94">
        <w:rPr>
          <w:rFonts w:ascii="Times New Roman" w:eastAsia="Times New Roman" w:hAnsi="Times New Roman"/>
          <w:spacing w:val="-1"/>
          <w:sz w:val="28"/>
          <w:szCs w:val="28"/>
          <w:lang w:val="uz-Cyrl-UZ" w:eastAsia="ru-RU"/>
        </w:rPr>
        <w:t>t</w:t>
      </w:r>
      <w:r w:rsidRPr="00645E94">
        <w:rPr>
          <w:rFonts w:ascii="Times New Roman" w:eastAsia="Times New Roman" w:hAnsi="Times New Roman"/>
          <w:sz w:val="28"/>
          <w:szCs w:val="28"/>
          <w:lang w:val="uz-Cyrl-UZ" w:eastAsia="ru-RU"/>
        </w:rPr>
        <w:t>imo</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pacing w:val="2"/>
          <w:sz w:val="28"/>
          <w:szCs w:val="28"/>
          <w:lang w:val="uz-Cyrl-UZ" w:eastAsia="ru-RU"/>
        </w:rPr>
        <w:t>y</w:t>
      </w:r>
      <w:r w:rsidRPr="00645E94">
        <w:rPr>
          <w:rFonts w:ascii="Times New Roman" w:eastAsia="Times New Roman" w:hAnsi="Times New Roman"/>
          <w:spacing w:val="1"/>
          <w:sz w:val="28"/>
          <w:szCs w:val="28"/>
          <w:lang w:val="uz-Cyrl-UZ" w:eastAsia="ru-RU"/>
        </w:rPr>
        <w:t>-x</w:t>
      </w:r>
      <w:r w:rsidRPr="00645E94">
        <w:rPr>
          <w:rFonts w:ascii="Times New Roman" w:eastAsia="Times New Roman" w:hAnsi="Times New Roman"/>
          <w:spacing w:val="-2"/>
          <w:sz w:val="28"/>
          <w:szCs w:val="28"/>
          <w:lang w:val="uz-Cyrl-UZ" w:eastAsia="ru-RU"/>
        </w:rPr>
        <w:t>u</w:t>
      </w:r>
      <w:r w:rsidRPr="00645E94">
        <w:rPr>
          <w:rFonts w:ascii="Times New Roman" w:eastAsia="Times New Roman" w:hAnsi="Times New Roman"/>
          <w:sz w:val="28"/>
          <w:szCs w:val="28"/>
          <w:lang w:val="uz-Cyrl-UZ" w:eastAsia="ru-RU"/>
        </w:rPr>
        <w:t>lq m</w:t>
      </w:r>
      <w:r w:rsidRPr="00645E94">
        <w:rPr>
          <w:rFonts w:ascii="Times New Roman" w:eastAsia="Times New Roman" w:hAnsi="Times New Roman"/>
          <w:spacing w:val="1"/>
          <w:sz w:val="28"/>
          <w:szCs w:val="28"/>
          <w:lang w:val="uz-Cyrl-UZ" w:eastAsia="ru-RU"/>
        </w:rPr>
        <w:t>o</w:t>
      </w:r>
      <w:r w:rsidRPr="00645E94">
        <w:rPr>
          <w:rFonts w:ascii="Times New Roman" w:eastAsia="Times New Roman" w:hAnsi="Times New Roman"/>
          <w:sz w:val="28"/>
          <w:szCs w:val="28"/>
          <w:lang w:val="uz-Cyrl-UZ" w:eastAsia="ru-RU"/>
        </w:rPr>
        <w:t>tiva</w:t>
      </w:r>
      <w:r w:rsidRPr="00645E94">
        <w:rPr>
          <w:rFonts w:ascii="Times New Roman" w:eastAsia="Times New Roman" w:hAnsi="Times New Roman"/>
          <w:spacing w:val="-1"/>
          <w:sz w:val="28"/>
          <w:szCs w:val="28"/>
          <w:lang w:val="uz-Cyrl-UZ" w:eastAsia="ru-RU"/>
        </w:rPr>
        <w:t>s</w:t>
      </w:r>
      <w:r w:rsidRPr="00645E94">
        <w:rPr>
          <w:rFonts w:ascii="Times New Roman" w:eastAsia="Times New Roman" w:hAnsi="Times New Roman"/>
          <w:sz w:val="28"/>
          <w:szCs w:val="28"/>
          <w:lang w:val="uz-Cyrl-UZ" w:eastAsia="ru-RU"/>
        </w:rPr>
        <w:t>iya</w:t>
      </w:r>
      <w:r w:rsidRPr="00645E94">
        <w:rPr>
          <w:rFonts w:ascii="Times New Roman" w:eastAsia="Times New Roman" w:hAnsi="Times New Roman"/>
          <w:spacing w:val="-2"/>
          <w:sz w:val="28"/>
          <w:szCs w:val="28"/>
          <w:lang w:val="uz-Cyrl-UZ" w:eastAsia="ru-RU"/>
        </w:rPr>
        <w:t>s</w:t>
      </w:r>
      <w:r w:rsidRPr="00645E94">
        <w:rPr>
          <w:rFonts w:ascii="Times New Roman" w:eastAsia="Times New Roman" w:hAnsi="Times New Roman"/>
          <w:sz w:val="28"/>
          <w:szCs w:val="28"/>
          <w:lang w:val="uz-Cyrl-UZ" w:eastAsia="ru-RU"/>
        </w:rPr>
        <w:t>i</w:t>
      </w:r>
      <w:r w:rsidRPr="00645E94">
        <w:rPr>
          <w:rFonts w:ascii="Times New Roman" w:eastAsia="Times New Roman" w:hAnsi="Times New Roman"/>
          <w:spacing w:val="66"/>
          <w:sz w:val="28"/>
          <w:szCs w:val="28"/>
          <w:lang w:val="uz-Cyrl-UZ" w:eastAsia="ru-RU"/>
        </w:rPr>
        <w:t xml:space="preserve"> </w:t>
      </w:r>
      <w:r w:rsidRPr="00645E94">
        <w:rPr>
          <w:rFonts w:ascii="Times New Roman" w:eastAsia="Times New Roman" w:hAnsi="Times New Roman"/>
          <w:spacing w:val="-2"/>
          <w:sz w:val="28"/>
          <w:szCs w:val="28"/>
          <w:lang w:val="uz-Cyrl-UZ" w:eastAsia="ru-RU"/>
        </w:rPr>
        <w:t>u</w:t>
      </w:r>
      <w:r w:rsidRPr="00645E94">
        <w:rPr>
          <w:rFonts w:ascii="Times New Roman" w:eastAsia="Times New Roman" w:hAnsi="Times New Roman"/>
          <w:sz w:val="28"/>
          <w:szCs w:val="28"/>
          <w:lang w:val="uz-Cyrl-UZ" w:eastAsia="ru-RU"/>
        </w:rPr>
        <w:t>stida</w:t>
      </w:r>
      <w:r w:rsidRPr="00645E94">
        <w:rPr>
          <w:rFonts w:ascii="Times New Roman" w:eastAsia="Times New Roman" w:hAnsi="Times New Roman"/>
          <w:spacing w:val="65"/>
          <w:sz w:val="28"/>
          <w:szCs w:val="28"/>
          <w:lang w:val="uz-Cyrl-UZ" w:eastAsia="ru-RU"/>
        </w:rPr>
        <w:t xml:space="preserve"> </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z w:val="28"/>
          <w:szCs w:val="28"/>
          <w:lang w:val="uz-Cyrl-UZ" w:eastAsia="ru-RU"/>
        </w:rPr>
        <w:t>lmiy</w:t>
      </w:r>
      <w:r w:rsidRPr="00645E94">
        <w:rPr>
          <w:rFonts w:ascii="Times New Roman" w:eastAsia="Times New Roman" w:hAnsi="Times New Roman"/>
          <w:spacing w:val="67"/>
          <w:sz w:val="28"/>
          <w:szCs w:val="28"/>
          <w:lang w:val="uz-Cyrl-UZ" w:eastAsia="ru-RU"/>
        </w:rPr>
        <w:t xml:space="preserve"> </w:t>
      </w:r>
      <w:r w:rsidRPr="00645E94">
        <w:rPr>
          <w:rFonts w:ascii="Times New Roman" w:eastAsia="Times New Roman" w:hAnsi="Times New Roman"/>
          <w:sz w:val="28"/>
          <w:szCs w:val="28"/>
          <w:lang w:val="uz-Cyrl-UZ" w:eastAsia="ru-RU"/>
        </w:rPr>
        <w:lastRenderedPageBreak/>
        <w:t>izl</w:t>
      </w:r>
      <w:r w:rsidRPr="00645E94">
        <w:rPr>
          <w:rFonts w:ascii="Times New Roman" w:eastAsia="Times New Roman" w:hAnsi="Times New Roman"/>
          <w:spacing w:val="-2"/>
          <w:sz w:val="28"/>
          <w:szCs w:val="28"/>
          <w:lang w:val="uz-Cyrl-UZ" w:eastAsia="ru-RU"/>
        </w:rPr>
        <w:t>a</w:t>
      </w:r>
      <w:r w:rsidRPr="00645E94">
        <w:rPr>
          <w:rFonts w:ascii="Times New Roman" w:eastAsia="Times New Roman" w:hAnsi="Times New Roman"/>
          <w:sz w:val="28"/>
          <w:szCs w:val="28"/>
          <w:lang w:val="uz-Cyrl-UZ" w:eastAsia="ru-RU"/>
        </w:rPr>
        <w:t>nish</w:t>
      </w:r>
      <w:r w:rsidRPr="00645E94">
        <w:rPr>
          <w:rFonts w:ascii="Times New Roman" w:eastAsia="Times New Roman" w:hAnsi="Times New Roman"/>
          <w:spacing w:val="64"/>
          <w:sz w:val="28"/>
          <w:szCs w:val="28"/>
          <w:lang w:val="uz-Cyrl-UZ" w:eastAsia="ru-RU"/>
        </w:rPr>
        <w:t xml:space="preserve"> </w:t>
      </w:r>
      <w:r w:rsidRPr="00645E94">
        <w:rPr>
          <w:rFonts w:ascii="Times New Roman" w:eastAsia="Times New Roman" w:hAnsi="Times New Roman"/>
          <w:spacing w:val="1"/>
          <w:sz w:val="28"/>
          <w:szCs w:val="28"/>
          <w:lang w:val="uz-Cyrl-UZ" w:eastAsia="ru-RU"/>
        </w:rPr>
        <w:t>o</w:t>
      </w:r>
      <w:r w:rsidRPr="00645E94">
        <w:rPr>
          <w:rFonts w:ascii="Times New Roman" w:eastAsia="Times New Roman" w:hAnsi="Times New Roman"/>
          <w:sz w:val="28"/>
          <w:szCs w:val="28"/>
          <w:lang w:val="uz-Cyrl-UZ" w:eastAsia="ru-RU"/>
        </w:rPr>
        <w:t>l</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z w:val="28"/>
          <w:szCs w:val="28"/>
          <w:lang w:val="uz-Cyrl-UZ" w:eastAsia="ru-RU"/>
        </w:rPr>
        <w:t>b</w:t>
      </w:r>
      <w:r w:rsidRPr="00645E94">
        <w:rPr>
          <w:rFonts w:ascii="Times New Roman" w:eastAsia="Times New Roman" w:hAnsi="Times New Roman"/>
          <w:spacing w:val="68"/>
          <w:sz w:val="28"/>
          <w:szCs w:val="28"/>
          <w:lang w:val="uz-Cyrl-UZ" w:eastAsia="ru-RU"/>
        </w:rPr>
        <w:t xml:space="preserve"> </w:t>
      </w:r>
      <w:r w:rsidRPr="00645E94">
        <w:rPr>
          <w:rFonts w:ascii="Times New Roman" w:eastAsia="Times New Roman" w:hAnsi="Times New Roman"/>
          <w:spacing w:val="-1"/>
          <w:sz w:val="28"/>
          <w:szCs w:val="28"/>
          <w:lang w:val="uz-Cyrl-UZ" w:eastAsia="ru-RU"/>
        </w:rPr>
        <w:t>b</w:t>
      </w:r>
      <w:r w:rsidRPr="00645E94">
        <w:rPr>
          <w:rFonts w:ascii="Times New Roman" w:eastAsia="Times New Roman" w:hAnsi="Times New Roman"/>
          <w:sz w:val="28"/>
          <w:szCs w:val="28"/>
          <w:lang w:val="uz-Cyrl-UZ" w:eastAsia="ru-RU"/>
        </w:rPr>
        <w:t>org</w:t>
      </w:r>
      <w:r w:rsidRPr="00645E94">
        <w:rPr>
          <w:rFonts w:ascii="Times New Roman" w:eastAsia="Times New Roman" w:hAnsi="Times New Roman"/>
          <w:spacing w:val="-1"/>
          <w:sz w:val="28"/>
          <w:szCs w:val="28"/>
          <w:lang w:val="uz-Cyrl-UZ" w:eastAsia="ru-RU"/>
        </w:rPr>
        <w:t>a</w:t>
      </w:r>
      <w:r w:rsidRPr="00645E94">
        <w:rPr>
          <w:rFonts w:ascii="Times New Roman" w:eastAsia="Times New Roman" w:hAnsi="Times New Roman"/>
          <w:sz w:val="28"/>
          <w:szCs w:val="28"/>
          <w:lang w:val="uz-Cyrl-UZ" w:eastAsia="ru-RU"/>
        </w:rPr>
        <w:t>n.</w:t>
      </w:r>
      <w:r w:rsidRPr="00645E94">
        <w:rPr>
          <w:rFonts w:ascii="Times New Roman" w:eastAsia="Times New Roman" w:hAnsi="Times New Roman"/>
          <w:spacing w:val="73"/>
          <w:sz w:val="28"/>
          <w:szCs w:val="28"/>
          <w:lang w:val="uz-Cyrl-UZ" w:eastAsia="ru-RU"/>
        </w:rPr>
        <w:t xml:space="preserve"> </w:t>
      </w:r>
    </w:p>
    <w:p w14:paraId="3580DECF" w14:textId="4B7AE34C" w:rsidR="00574236" w:rsidRPr="00645E94" w:rsidRDefault="00574236" w:rsidP="00555EE5">
      <w:pPr>
        <w:widowControl w:val="0"/>
        <w:tabs>
          <w:tab w:val="left" w:pos="3244"/>
          <w:tab w:val="left" w:pos="4235"/>
          <w:tab w:val="left" w:pos="5988"/>
          <w:tab w:val="left" w:pos="8208"/>
        </w:tabs>
        <w:ind w:left="1" w:right="-18" w:firstLine="567"/>
        <w:jc w:val="both"/>
        <w:rPr>
          <w:rFonts w:ascii="Times New Roman" w:eastAsia="Times New Roman" w:hAnsi="Times New Roman"/>
          <w:sz w:val="28"/>
          <w:szCs w:val="28"/>
          <w:lang w:val="uz-Cyrl-UZ" w:eastAsia="ru-RU"/>
        </w:rPr>
      </w:pPr>
      <w:r w:rsidRPr="00645E94">
        <w:rPr>
          <w:rFonts w:ascii="Times New Roman" w:eastAsia="Times New Roman" w:hAnsi="Times New Roman"/>
          <w:sz w:val="28"/>
          <w:szCs w:val="28"/>
          <w:lang w:val="uz-Cyrl-UZ" w:eastAsia="ru-RU"/>
        </w:rPr>
        <w:t>B.Adizov  b</w:t>
      </w:r>
      <w:r w:rsidRPr="00645E94">
        <w:rPr>
          <w:rFonts w:ascii="Times New Roman" w:eastAsia="Times New Roman" w:hAnsi="Times New Roman"/>
          <w:spacing w:val="1"/>
          <w:sz w:val="28"/>
          <w:szCs w:val="28"/>
          <w:lang w:val="uz-Cyrl-UZ" w:eastAsia="ru-RU"/>
        </w:rPr>
        <w:t>o</w:t>
      </w:r>
      <w:r w:rsidRPr="00645E94">
        <w:rPr>
          <w:rFonts w:ascii="Times New Roman" w:eastAsia="Times New Roman" w:hAnsi="Times New Roman"/>
          <w:sz w:val="28"/>
          <w:szCs w:val="28"/>
          <w:lang w:val="uz-Cyrl-UZ" w:eastAsia="ru-RU"/>
        </w:rPr>
        <w:t>shl</w:t>
      </w:r>
      <w:r w:rsidRPr="00645E94">
        <w:rPr>
          <w:rFonts w:ascii="Times New Roman" w:eastAsia="Times New Roman" w:hAnsi="Times New Roman"/>
          <w:spacing w:val="-1"/>
          <w:sz w:val="28"/>
          <w:szCs w:val="28"/>
          <w:lang w:val="uz-Cyrl-UZ" w:eastAsia="ru-RU"/>
        </w:rPr>
        <w:t>a</w:t>
      </w:r>
      <w:r w:rsidRPr="00645E94">
        <w:rPr>
          <w:rFonts w:ascii="Times New Roman" w:eastAsia="Times New Roman" w:hAnsi="Times New Roman"/>
          <w:sz w:val="28"/>
          <w:szCs w:val="28"/>
          <w:lang w:val="uz-Cyrl-UZ" w:eastAsia="ru-RU"/>
        </w:rPr>
        <w:t>ng‘ich s</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z w:val="28"/>
          <w:szCs w:val="28"/>
          <w:lang w:val="uz-Cyrl-UZ" w:eastAsia="ru-RU"/>
        </w:rPr>
        <w:t>nf o‘q</w:t>
      </w:r>
      <w:r w:rsidRPr="00645E94">
        <w:rPr>
          <w:rFonts w:ascii="Times New Roman" w:eastAsia="Times New Roman" w:hAnsi="Times New Roman"/>
          <w:spacing w:val="-1"/>
          <w:sz w:val="28"/>
          <w:szCs w:val="28"/>
          <w:lang w:val="uz-Cyrl-UZ" w:eastAsia="ru-RU"/>
        </w:rPr>
        <w:t>u</w:t>
      </w:r>
      <w:r w:rsidRPr="00645E94">
        <w:rPr>
          <w:rFonts w:ascii="Times New Roman" w:eastAsia="Times New Roman" w:hAnsi="Times New Roman"/>
          <w:sz w:val="28"/>
          <w:szCs w:val="28"/>
          <w:lang w:val="uz-Cyrl-UZ" w:eastAsia="ru-RU"/>
        </w:rPr>
        <w:t>vchilarining ijodiy bil</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z w:val="28"/>
          <w:szCs w:val="28"/>
          <w:lang w:val="uz-Cyrl-UZ" w:eastAsia="ru-RU"/>
        </w:rPr>
        <w:t>sh qo</w:t>
      </w:r>
      <w:r w:rsidRPr="00645E94">
        <w:rPr>
          <w:rFonts w:ascii="Times New Roman" w:eastAsia="Times New Roman" w:hAnsi="Times New Roman"/>
          <w:spacing w:val="1"/>
          <w:sz w:val="28"/>
          <w:szCs w:val="28"/>
          <w:lang w:val="uz-Cyrl-UZ" w:eastAsia="ru-RU"/>
        </w:rPr>
        <w:t>bi</w:t>
      </w:r>
      <w:r w:rsidRPr="00645E94">
        <w:rPr>
          <w:rFonts w:ascii="Times New Roman" w:eastAsia="Times New Roman" w:hAnsi="Times New Roman"/>
          <w:spacing w:val="-2"/>
          <w:sz w:val="28"/>
          <w:szCs w:val="28"/>
          <w:lang w:val="uz-Cyrl-UZ" w:eastAsia="ru-RU"/>
        </w:rPr>
        <w:t>l</w:t>
      </w:r>
      <w:r w:rsidRPr="00645E94">
        <w:rPr>
          <w:rFonts w:ascii="Times New Roman" w:eastAsia="Times New Roman" w:hAnsi="Times New Roman"/>
          <w:sz w:val="28"/>
          <w:szCs w:val="28"/>
          <w:lang w:val="uz-Cyrl-UZ" w:eastAsia="ru-RU"/>
        </w:rPr>
        <w:t>iyatl</w:t>
      </w:r>
      <w:r w:rsidRPr="00645E94">
        <w:rPr>
          <w:rFonts w:ascii="Times New Roman" w:eastAsia="Times New Roman" w:hAnsi="Times New Roman"/>
          <w:spacing w:val="-2"/>
          <w:sz w:val="28"/>
          <w:szCs w:val="28"/>
          <w:lang w:val="uz-Cyrl-UZ" w:eastAsia="ru-RU"/>
        </w:rPr>
        <w:t>a</w:t>
      </w:r>
      <w:r w:rsidRPr="00645E94">
        <w:rPr>
          <w:rFonts w:ascii="Times New Roman" w:eastAsia="Times New Roman" w:hAnsi="Times New Roman"/>
          <w:sz w:val="28"/>
          <w:szCs w:val="28"/>
          <w:lang w:val="uz-Cyrl-UZ" w:eastAsia="ru-RU"/>
        </w:rPr>
        <w:t>rini</w:t>
      </w:r>
      <w:r w:rsidRPr="00645E94">
        <w:rPr>
          <w:rFonts w:ascii="Times New Roman" w:eastAsia="Times New Roman" w:hAnsi="Times New Roman"/>
          <w:spacing w:val="70"/>
          <w:sz w:val="28"/>
          <w:szCs w:val="28"/>
          <w:lang w:val="uz-Cyrl-UZ" w:eastAsia="ru-RU"/>
        </w:rPr>
        <w:t xml:space="preserve"> </w:t>
      </w:r>
      <w:r w:rsidRPr="00645E94">
        <w:rPr>
          <w:rFonts w:ascii="Times New Roman" w:eastAsia="Times New Roman" w:hAnsi="Times New Roman"/>
          <w:spacing w:val="1"/>
          <w:sz w:val="28"/>
          <w:szCs w:val="28"/>
          <w:lang w:val="uz-Cyrl-UZ" w:eastAsia="ru-RU"/>
        </w:rPr>
        <w:t>r</w:t>
      </w:r>
      <w:r w:rsidRPr="00645E94">
        <w:rPr>
          <w:rFonts w:ascii="Times New Roman" w:eastAsia="Times New Roman" w:hAnsi="Times New Roman"/>
          <w:sz w:val="28"/>
          <w:szCs w:val="28"/>
          <w:lang w:val="uz-Cyrl-UZ" w:eastAsia="ru-RU"/>
        </w:rPr>
        <w:t>ivo</w:t>
      </w:r>
      <w:r w:rsidRPr="00645E94">
        <w:rPr>
          <w:rFonts w:ascii="Times New Roman" w:eastAsia="Times New Roman" w:hAnsi="Times New Roman"/>
          <w:spacing w:val="1"/>
          <w:sz w:val="28"/>
          <w:szCs w:val="28"/>
          <w:lang w:val="uz-Cyrl-UZ" w:eastAsia="ru-RU"/>
        </w:rPr>
        <w:t>jl</w:t>
      </w:r>
      <w:r w:rsidRPr="00645E94">
        <w:rPr>
          <w:rFonts w:ascii="Times New Roman" w:eastAsia="Times New Roman" w:hAnsi="Times New Roman"/>
          <w:spacing w:val="-1"/>
          <w:sz w:val="28"/>
          <w:szCs w:val="28"/>
          <w:lang w:val="uz-Cyrl-UZ" w:eastAsia="ru-RU"/>
        </w:rPr>
        <w:t>a</w:t>
      </w:r>
      <w:r w:rsidRPr="00645E94">
        <w:rPr>
          <w:rFonts w:ascii="Times New Roman" w:eastAsia="Times New Roman" w:hAnsi="Times New Roman"/>
          <w:sz w:val="28"/>
          <w:szCs w:val="28"/>
          <w:lang w:val="uz-Cyrl-UZ" w:eastAsia="ru-RU"/>
        </w:rPr>
        <w:t>ntiri</w:t>
      </w:r>
      <w:r w:rsidRPr="00645E94">
        <w:rPr>
          <w:rFonts w:ascii="Times New Roman" w:eastAsia="Times New Roman" w:hAnsi="Times New Roman"/>
          <w:spacing w:val="-2"/>
          <w:sz w:val="28"/>
          <w:szCs w:val="28"/>
          <w:lang w:val="uz-Cyrl-UZ" w:eastAsia="ru-RU"/>
        </w:rPr>
        <w:t>sh</w:t>
      </w:r>
      <w:r w:rsidRPr="00645E94">
        <w:rPr>
          <w:rFonts w:ascii="Times New Roman" w:eastAsia="Times New Roman" w:hAnsi="Times New Roman"/>
          <w:spacing w:val="-1"/>
          <w:sz w:val="28"/>
          <w:szCs w:val="28"/>
          <w:lang w:val="uz-Cyrl-UZ" w:eastAsia="ru-RU"/>
        </w:rPr>
        <w:t>n</w:t>
      </w:r>
      <w:r w:rsidRPr="00645E94">
        <w:rPr>
          <w:rFonts w:ascii="Times New Roman" w:eastAsia="Times New Roman" w:hAnsi="Times New Roman"/>
          <w:sz w:val="28"/>
          <w:szCs w:val="28"/>
          <w:lang w:val="uz-Cyrl-UZ" w:eastAsia="ru-RU"/>
        </w:rPr>
        <w:t>ing</w:t>
      </w:r>
      <w:r w:rsidRPr="00645E94">
        <w:rPr>
          <w:rFonts w:ascii="Times New Roman" w:eastAsia="Times New Roman" w:hAnsi="Times New Roman"/>
          <w:spacing w:val="69"/>
          <w:sz w:val="28"/>
          <w:szCs w:val="28"/>
          <w:lang w:val="uz-Cyrl-UZ" w:eastAsia="ru-RU"/>
        </w:rPr>
        <w:t xml:space="preserve"> </w:t>
      </w:r>
      <w:r w:rsidRPr="00645E94">
        <w:rPr>
          <w:rFonts w:ascii="Times New Roman" w:eastAsia="Times New Roman" w:hAnsi="Times New Roman"/>
          <w:spacing w:val="1"/>
          <w:sz w:val="28"/>
          <w:szCs w:val="28"/>
          <w:lang w:val="uz-Cyrl-UZ" w:eastAsia="ru-RU"/>
        </w:rPr>
        <w:t>p</w:t>
      </w:r>
      <w:r w:rsidRPr="00645E94">
        <w:rPr>
          <w:rFonts w:ascii="Times New Roman" w:eastAsia="Times New Roman" w:hAnsi="Times New Roman"/>
          <w:sz w:val="28"/>
          <w:szCs w:val="28"/>
          <w:lang w:val="uz-Cyrl-UZ" w:eastAsia="ru-RU"/>
        </w:rPr>
        <w:t xml:space="preserve">edagogik </w:t>
      </w:r>
      <w:r w:rsidRPr="00645E94">
        <w:rPr>
          <w:rFonts w:ascii="Times New Roman" w:eastAsia="Times New Roman" w:hAnsi="Times New Roman"/>
          <w:spacing w:val="-1"/>
          <w:sz w:val="28"/>
          <w:szCs w:val="28"/>
          <w:lang w:val="uz-Cyrl-UZ" w:eastAsia="ru-RU"/>
        </w:rPr>
        <w:t>t</w:t>
      </w:r>
      <w:r w:rsidRPr="00645E94">
        <w:rPr>
          <w:rFonts w:ascii="Times New Roman" w:eastAsia="Times New Roman" w:hAnsi="Times New Roman"/>
          <w:sz w:val="28"/>
          <w:szCs w:val="28"/>
          <w:lang w:val="uz-Cyrl-UZ" w:eastAsia="ru-RU"/>
        </w:rPr>
        <w:t>e</w:t>
      </w:r>
      <w:r w:rsidRPr="00645E94">
        <w:rPr>
          <w:rFonts w:ascii="Times New Roman" w:eastAsia="Times New Roman" w:hAnsi="Times New Roman"/>
          <w:spacing w:val="-1"/>
          <w:sz w:val="28"/>
          <w:szCs w:val="28"/>
          <w:lang w:val="uz-Cyrl-UZ" w:eastAsia="ru-RU"/>
        </w:rPr>
        <w:t>x</w:t>
      </w:r>
      <w:r w:rsidRPr="00645E94">
        <w:rPr>
          <w:rFonts w:ascii="Times New Roman" w:eastAsia="Times New Roman" w:hAnsi="Times New Roman"/>
          <w:sz w:val="28"/>
          <w:szCs w:val="28"/>
          <w:lang w:val="uz-Cyrl-UZ" w:eastAsia="ru-RU"/>
        </w:rPr>
        <w:t>no</w:t>
      </w:r>
      <w:r w:rsidRPr="00645E94">
        <w:rPr>
          <w:rFonts w:ascii="Times New Roman" w:eastAsia="Times New Roman" w:hAnsi="Times New Roman"/>
          <w:spacing w:val="-1"/>
          <w:sz w:val="28"/>
          <w:szCs w:val="28"/>
          <w:lang w:val="uz-Cyrl-UZ" w:eastAsia="ru-RU"/>
        </w:rPr>
        <w:t>l</w:t>
      </w:r>
      <w:r w:rsidRPr="00645E94">
        <w:rPr>
          <w:rFonts w:ascii="Times New Roman" w:eastAsia="Times New Roman" w:hAnsi="Times New Roman"/>
          <w:sz w:val="28"/>
          <w:szCs w:val="28"/>
          <w:lang w:val="uz-Cyrl-UZ" w:eastAsia="ru-RU"/>
        </w:rPr>
        <w:t>o</w:t>
      </w:r>
      <w:r w:rsidRPr="00645E94">
        <w:rPr>
          <w:rFonts w:ascii="Times New Roman" w:eastAsia="Times New Roman" w:hAnsi="Times New Roman"/>
          <w:spacing w:val="-1"/>
          <w:sz w:val="28"/>
          <w:szCs w:val="28"/>
          <w:lang w:val="uz-Cyrl-UZ" w:eastAsia="ru-RU"/>
        </w:rPr>
        <w:t>g</w:t>
      </w:r>
      <w:r w:rsidRPr="00645E94">
        <w:rPr>
          <w:rFonts w:ascii="Times New Roman" w:eastAsia="Times New Roman" w:hAnsi="Times New Roman"/>
          <w:sz w:val="28"/>
          <w:szCs w:val="28"/>
          <w:lang w:val="uz-Cyrl-UZ" w:eastAsia="ru-RU"/>
        </w:rPr>
        <w:t>iyal</w:t>
      </w:r>
      <w:r w:rsidRPr="00645E94">
        <w:rPr>
          <w:rFonts w:ascii="Times New Roman" w:eastAsia="Times New Roman" w:hAnsi="Times New Roman"/>
          <w:spacing w:val="-2"/>
          <w:sz w:val="28"/>
          <w:szCs w:val="28"/>
          <w:lang w:val="uz-Cyrl-UZ" w:eastAsia="ru-RU"/>
        </w:rPr>
        <w:t>a</w:t>
      </w:r>
      <w:r w:rsidRPr="00645E94">
        <w:rPr>
          <w:rFonts w:ascii="Times New Roman" w:eastAsia="Times New Roman" w:hAnsi="Times New Roman"/>
          <w:sz w:val="28"/>
          <w:szCs w:val="28"/>
          <w:lang w:val="uz-Cyrl-UZ" w:eastAsia="ru-RU"/>
        </w:rPr>
        <w:t>rini ishl</w:t>
      </w:r>
      <w:r w:rsidRPr="00645E94">
        <w:rPr>
          <w:rFonts w:ascii="Times New Roman" w:eastAsia="Times New Roman" w:hAnsi="Times New Roman"/>
          <w:spacing w:val="-2"/>
          <w:sz w:val="28"/>
          <w:szCs w:val="28"/>
          <w:lang w:val="uz-Cyrl-UZ" w:eastAsia="ru-RU"/>
        </w:rPr>
        <w:t>a</w:t>
      </w:r>
      <w:r w:rsidRPr="00645E94">
        <w:rPr>
          <w:rFonts w:ascii="Times New Roman" w:eastAsia="Times New Roman" w:hAnsi="Times New Roman"/>
          <w:sz w:val="28"/>
          <w:szCs w:val="28"/>
          <w:lang w:val="uz-Cyrl-UZ" w:eastAsia="ru-RU"/>
        </w:rPr>
        <w:t>b ch</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z w:val="28"/>
          <w:szCs w:val="28"/>
          <w:lang w:val="uz-Cyrl-UZ" w:eastAsia="ru-RU"/>
        </w:rPr>
        <w:t xml:space="preserve">qish </w:t>
      </w:r>
      <w:r w:rsidRPr="00645E94">
        <w:rPr>
          <w:rFonts w:ascii="Times New Roman" w:eastAsia="Times New Roman" w:hAnsi="Times New Roman"/>
          <w:spacing w:val="-2"/>
          <w:sz w:val="28"/>
          <w:szCs w:val="28"/>
          <w:lang w:val="uz-Cyrl-UZ" w:eastAsia="ru-RU"/>
        </w:rPr>
        <w:t>u</w:t>
      </w:r>
      <w:r w:rsidRPr="00645E94">
        <w:rPr>
          <w:rFonts w:ascii="Times New Roman" w:eastAsia="Times New Roman" w:hAnsi="Times New Roman"/>
          <w:sz w:val="28"/>
          <w:szCs w:val="28"/>
          <w:lang w:val="uz-Cyrl-UZ" w:eastAsia="ru-RU"/>
        </w:rPr>
        <w:t>stida izl</w:t>
      </w:r>
      <w:r w:rsidRPr="00645E94">
        <w:rPr>
          <w:rFonts w:ascii="Times New Roman" w:eastAsia="Times New Roman" w:hAnsi="Times New Roman"/>
          <w:spacing w:val="-1"/>
          <w:sz w:val="28"/>
          <w:szCs w:val="28"/>
          <w:lang w:val="uz-Cyrl-UZ" w:eastAsia="ru-RU"/>
        </w:rPr>
        <w:t>an</w:t>
      </w:r>
      <w:r w:rsidRPr="00645E94">
        <w:rPr>
          <w:rFonts w:ascii="Times New Roman" w:eastAsia="Times New Roman" w:hAnsi="Times New Roman"/>
          <w:sz w:val="28"/>
          <w:szCs w:val="28"/>
          <w:lang w:val="uz-Cyrl-UZ" w:eastAsia="ru-RU"/>
        </w:rPr>
        <w:t>ish</w:t>
      </w:r>
      <w:r w:rsidRPr="00645E94">
        <w:rPr>
          <w:rFonts w:ascii="Times New Roman" w:eastAsia="Times New Roman" w:hAnsi="Times New Roman"/>
          <w:spacing w:val="1"/>
          <w:sz w:val="28"/>
          <w:szCs w:val="28"/>
          <w:lang w:val="uz-Cyrl-UZ" w:eastAsia="ru-RU"/>
        </w:rPr>
        <w:t xml:space="preserve"> </w:t>
      </w:r>
      <w:r w:rsidRPr="00645E94">
        <w:rPr>
          <w:rFonts w:ascii="Times New Roman" w:eastAsia="Times New Roman" w:hAnsi="Times New Roman"/>
          <w:sz w:val="28"/>
          <w:szCs w:val="28"/>
          <w:lang w:val="uz-Cyrl-UZ" w:eastAsia="ru-RU"/>
        </w:rPr>
        <w:t>o</w:t>
      </w:r>
      <w:r w:rsidRPr="00645E94">
        <w:rPr>
          <w:rFonts w:ascii="Times New Roman" w:eastAsia="Times New Roman" w:hAnsi="Times New Roman"/>
          <w:spacing w:val="-1"/>
          <w:sz w:val="28"/>
          <w:szCs w:val="28"/>
          <w:lang w:val="uz-Cyrl-UZ" w:eastAsia="ru-RU"/>
        </w:rPr>
        <w:t>l</w:t>
      </w:r>
      <w:r w:rsidRPr="00645E94">
        <w:rPr>
          <w:rFonts w:ascii="Times New Roman" w:eastAsia="Times New Roman" w:hAnsi="Times New Roman"/>
          <w:sz w:val="28"/>
          <w:szCs w:val="28"/>
          <w:lang w:val="uz-Cyrl-UZ" w:eastAsia="ru-RU"/>
        </w:rPr>
        <w:t>ib</w:t>
      </w:r>
      <w:r w:rsidRPr="00645E94">
        <w:rPr>
          <w:rFonts w:ascii="Times New Roman" w:eastAsia="Times New Roman" w:hAnsi="Times New Roman"/>
          <w:spacing w:val="-1"/>
          <w:sz w:val="28"/>
          <w:szCs w:val="28"/>
          <w:lang w:val="uz-Cyrl-UZ" w:eastAsia="ru-RU"/>
        </w:rPr>
        <w:t xml:space="preserve"> </w:t>
      </w:r>
      <w:r w:rsidRPr="00645E94">
        <w:rPr>
          <w:rFonts w:ascii="Times New Roman" w:eastAsia="Times New Roman" w:hAnsi="Times New Roman"/>
          <w:sz w:val="28"/>
          <w:szCs w:val="28"/>
          <w:lang w:val="uz-Cyrl-UZ" w:eastAsia="ru-RU"/>
        </w:rPr>
        <w:t>borg</w:t>
      </w:r>
      <w:r w:rsidRPr="00645E94">
        <w:rPr>
          <w:rFonts w:ascii="Times New Roman" w:eastAsia="Times New Roman" w:hAnsi="Times New Roman"/>
          <w:spacing w:val="-1"/>
          <w:sz w:val="28"/>
          <w:szCs w:val="28"/>
          <w:lang w:val="uz-Cyrl-UZ" w:eastAsia="ru-RU"/>
        </w:rPr>
        <w:t>a</w:t>
      </w:r>
      <w:r w:rsidRPr="00645E94">
        <w:rPr>
          <w:rFonts w:ascii="Times New Roman" w:eastAsia="Times New Roman" w:hAnsi="Times New Roman"/>
          <w:sz w:val="28"/>
          <w:szCs w:val="28"/>
          <w:lang w:val="uz-Cyrl-UZ" w:eastAsia="ru-RU"/>
        </w:rPr>
        <w:t>n.</w:t>
      </w:r>
    </w:p>
    <w:p w14:paraId="2BF08A36" w14:textId="1201F96E" w:rsidR="00574236" w:rsidRPr="00645E94" w:rsidRDefault="00574236" w:rsidP="00555EE5">
      <w:pPr>
        <w:widowControl w:val="0"/>
        <w:ind w:left="1" w:right="-15" w:firstLine="567"/>
        <w:jc w:val="both"/>
        <w:rPr>
          <w:rFonts w:ascii="Times New Roman" w:eastAsia="Times New Roman" w:hAnsi="Times New Roman"/>
          <w:sz w:val="28"/>
          <w:szCs w:val="28"/>
          <w:lang w:val="uz-Cyrl-UZ" w:eastAsia="ru-RU"/>
        </w:rPr>
      </w:pPr>
      <w:r w:rsidRPr="00645E94">
        <w:rPr>
          <w:rFonts w:ascii="Times New Roman" w:eastAsia="Times New Roman" w:hAnsi="Times New Roman"/>
          <w:spacing w:val="-1"/>
          <w:sz w:val="28"/>
          <w:szCs w:val="28"/>
          <w:lang w:val="uz-Cyrl-UZ" w:eastAsia="ru-RU"/>
        </w:rPr>
        <w:t>N</w:t>
      </w:r>
      <w:r w:rsidRPr="00645E94">
        <w:rPr>
          <w:rFonts w:ascii="Times New Roman" w:eastAsia="Times New Roman" w:hAnsi="Times New Roman"/>
          <w:sz w:val="28"/>
          <w:szCs w:val="28"/>
          <w:lang w:val="uz-Cyrl-UZ" w:eastAsia="ru-RU"/>
        </w:rPr>
        <w:t>.X.Yu</w:t>
      </w:r>
      <w:r w:rsidRPr="00645E94">
        <w:rPr>
          <w:rFonts w:ascii="Times New Roman" w:eastAsia="Times New Roman" w:hAnsi="Times New Roman"/>
          <w:spacing w:val="3"/>
          <w:sz w:val="28"/>
          <w:szCs w:val="28"/>
          <w:lang w:val="uz-Cyrl-UZ" w:eastAsia="ru-RU"/>
        </w:rPr>
        <w:t>n</w:t>
      </w:r>
      <w:r w:rsidRPr="00645E94">
        <w:rPr>
          <w:rFonts w:ascii="Times New Roman" w:eastAsia="Times New Roman" w:hAnsi="Times New Roman"/>
          <w:spacing w:val="-2"/>
          <w:sz w:val="28"/>
          <w:szCs w:val="28"/>
          <w:lang w:val="uz-Cyrl-UZ" w:eastAsia="ru-RU"/>
        </w:rPr>
        <w:t>u</w:t>
      </w:r>
      <w:r w:rsidRPr="00645E94">
        <w:rPr>
          <w:rFonts w:ascii="Times New Roman" w:eastAsia="Times New Roman" w:hAnsi="Times New Roman"/>
          <w:sz w:val="28"/>
          <w:szCs w:val="28"/>
          <w:lang w:val="uz-Cyrl-UZ" w:eastAsia="ru-RU"/>
        </w:rPr>
        <w:t>sova</w:t>
      </w:r>
      <w:r w:rsidRPr="00645E94">
        <w:rPr>
          <w:rFonts w:ascii="Times New Roman" w:eastAsia="Times New Roman" w:hAnsi="Times New Roman"/>
          <w:spacing w:val="49"/>
          <w:sz w:val="28"/>
          <w:szCs w:val="28"/>
          <w:lang w:val="uz-Cyrl-UZ" w:eastAsia="ru-RU"/>
        </w:rPr>
        <w:t xml:space="preserve"> </w:t>
      </w:r>
      <w:r w:rsidRPr="00645E94">
        <w:rPr>
          <w:rFonts w:ascii="Times New Roman" w:eastAsia="Times New Roman" w:hAnsi="Times New Roman"/>
          <w:sz w:val="28"/>
          <w:szCs w:val="28"/>
          <w:lang w:val="uz-Cyrl-UZ" w:eastAsia="ru-RU"/>
        </w:rPr>
        <w:t>ijo</w:t>
      </w:r>
      <w:r w:rsidRPr="00645E94">
        <w:rPr>
          <w:rFonts w:ascii="Times New Roman" w:eastAsia="Times New Roman" w:hAnsi="Times New Roman"/>
          <w:spacing w:val="1"/>
          <w:sz w:val="28"/>
          <w:szCs w:val="28"/>
          <w:lang w:val="uz-Cyrl-UZ" w:eastAsia="ru-RU"/>
        </w:rPr>
        <w:t>diy</w:t>
      </w:r>
      <w:r w:rsidRPr="00645E94">
        <w:rPr>
          <w:rFonts w:ascii="Times New Roman" w:eastAsia="Times New Roman" w:hAnsi="Times New Roman"/>
          <w:spacing w:val="48"/>
          <w:sz w:val="28"/>
          <w:szCs w:val="28"/>
          <w:lang w:val="uz-Cyrl-UZ" w:eastAsia="ru-RU"/>
        </w:rPr>
        <w:t xml:space="preserve"> </w:t>
      </w:r>
      <w:r w:rsidRPr="00645E94">
        <w:rPr>
          <w:rFonts w:ascii="Times New Roman" w:eastAsia="Times New Roman" w:hAnsi="Times New Roman"/>
          <w:sz w:val="28"/>
          <w:szCs w:val="28"/>
          <w:lang w:val="uz-Cyrl-UZ" w:eastAsia="ru-RU"/>
        </w:rPr>
        <w:t>faoliyat</w:t>
      </w:r>
      <w:r w:rsidR="007C4F0B" w:rsidRPr="00645E94">
        <w:rPr>
          <w:rFonts w:ascii="Times New Roman" w:eastAsia="Times New Roman" w:hAnsi="Times New Roman"/>
          <w:spacing w:val="47"/>
          <w:sz w:val="28"/>
          <w:szCs w:val="28"/>
          <w:lang w:val="uz-Cyrl-UZ" w:eastAsia="ru-RU"/>
        </w:rPr>
        <w:t xml:space="preserve"> </w:t>
      </w:r>
      <w:r w:rsidR="007C4F0B" w:rsidRPr="00645E94">
        <w:rPr>
          <w:rFonts w:ascii="Times New Roman" w:eastAsia="Times New Roman" w:hAnsi="Times New Roman"/>
          <w:sz w:val="28"/>
          <w:szCs w:val="28"/>
          <w:lang w:val="uz-Cyrl-UZ" w:eastAsia="ru-RU"/>
        </w:rPr>
        <w:t>yor</w:t>
      </w:r>
      <w:r w:rsidRPr="00645E94">
        <w:rPr>
          <w:rFonts w:ascii="Times New Roman" w:eastAsia="Times New Roman" w:hAnsi="Times New Roman"/>
          <w:sz w:val="28"/>
          <w:szCs w:val="28"/>
          <w:lang w:val="uz-Cyrl-UZ" w:eastAsia="ru-RU"/>
        </w:rPr>
        <w:t>damida</w:t>
      </w:r>
      <w:r w:rsidRPr="00645E94">
        <w:rPr>
          <w:rFonts w:ascii="Times New Roman" w:eastAsia="Times New Roman" w:hAnsi="Times New Roman"/>
          <w:spacing w:val="46"/>
          <w:sz w:val="28"/>
          <w:szCs w:val="28"/>
          <w:lang w:val="uz-Cyrl-UZ" w:eastAsia="ru-RU"/>
        </w:rPr>
        <w:t xml:space="preserve"> </w:t>
      </w:r>
      <w:r w:rsidRPr="00645E94">
        <w:rPr>
          <w:rFonts w:ascii="Times New Roman" w:eastAsia="Times New Roman" w:hAnsi="Times New Roman"/>
          <w:spacing w:val="1"/>
          <w:sz w:val="28"/>
          <w:szCs w:val="28"/>
          <w:lang w:val="uz-Cyrl-UZ" w:eastAsia="ru-RU"/>
        </w:rPr>
        <w:t>b</w:t>
      </w:r>
      <w:r w:rsidRPr="00645E94">
        <w:rPr>
          <w:rFonts w:ascii="Times New Roman" w:eastAsia="Times New Roman" w:hAnsi="Times New Roman"/>
          <w:sz w:val="28"/>
          <w:szCs w:val="28"/>
          <w:lang w:val="uz-Cyrl-UZ" w:eastAsia="ru-RU"/>
        </w:rPr>
        <w:t>oshlan</w:t>
      </w:r>
      <w:r w:rsidRPr="00645E94">
        <w:rPr>
          <w:rFonts w:ascii="Times New Roman" w:eastAsia="Times New Roman" w:hAnsi="Times New Roman"/>
          <w:spacing w:val="-1"/>
          <w:sz w:val="28"/>
          <w:szCs w:val="28"/>
          <w:lang w:val="uz-Cyrl-UZ" w:eastAsia="ru-RU"/>
        </w:rPr>
        <w:t>g‘</w:t>
      </w:r>
      <w:r w:rsidRPr="00645E94">
        <w:rPr>
          <w:rFonts w:ascii="Times New Roman" w:eastAsia="Times New Roman" w:hAnsi="Times New Roman"/>
          <w:sz w:val="28"/>
          <w:szCs w:val="28"/>
          <w:lang w:val="uz-Cyrl-UZ" w:eastAsia="ru-RU"/>
        </w:rPr>
        <w:t>ich</w:t>
      </w:r>
      <w:r w:rsidRPr="00645E94">
        <w:rPr>
          <w:rFonts w:ascii="Times New Roman" w:eastAsia="Times New Roman" w:hAnsi="Times New Roman"/>
          <w:spacing w:val="51"/>
          <w:sz w:val="28"/>
          <w:szCs w:val="28"/>
          <w:lang w:val="uz-Cyrl-UZ" w:eastAsia="ru-RU"/>
        </w:rPr>
        <w:t xml:space="preserve"> </w:t>
      </w:r>
      <w:r w:rsidRPr="00645E94">
        <w:rPr>
          <w:rFonts w:ascii="Times New Roman" w:eastAsia="Times New Roman" w:hAnsi="Times New Roman"/>
          <w:spacing w:val="-1"/>
          <w:sz w:val="28"/>
          <w:szCs w:val="28"/>
          <w:lang w:val="uz-Cyrl-UZ" w:eastAsia="ru-RU"/>
        </w:rPr>
        <w:t>s</w:t>
      </w:r>
      <w:r w:rsidRPr="00645E94">
        <w:rPr>
          <w:rFonts w:ascii="Times New Roman" w:eastAsia="Times New Roman" w:hAnsi="Times New Roman"/>
          <w:sz w:val="28"/>
          <w:szCs w:val="28"/>
          <w:lang w:val="uz-Cyrl-UZ" w:eastAsia="ru-RU"/>
        </w:rPr>
        <w:t>i</w:t>
      </w:r>
      <w:r w:rsidRPr="00645E94">
        <w:rPr>
          <w:rFonts w:ascii="Times New Roman" w:eastAsia="Times New Roman" w:hAnsi="Times New Roman"/>
          <w:spacing w:val="-1"/>
          <w:sz w:val="28"/>
          <w:szCs w:val="28"/>
          <w:lang w:val="uz-Cyrl-UZ" w:eastAsia="ru-RU"/>
        </w:rPr>
        <w:t>n</w:t>
      </w:r>
      <w:r w:rsidRPr="00645E94">
        <w:rPr>
          <w:rFonts w:ascii="Times New Roman" w:eastAsia="Times New Roman" w:hAnsi="Times New Roman"/>
          <w:sz w:val="28"/>
          <w:szCs w:val="28"/>
          <w:lang w:val="uz-Cyrl-UZ" w:eastAsia="ru-RU"/>
        </w:rPr>
        <w:t>f</w:t>
      </w:r>
      <w:r w:rsidRPr="00645E94">
        <w:rPr>
          <w:rFonts w:ascii="Times New Roman" w:eastAsia="Times New Roman" w:hAnsi="Times New Roman"/>
          <w:spacing w:val="50"/>
          <w:sz w:val="28"/>
          <w:szCs w:val="28"/>
          <w:lang w:val="uz-Cyrl-UZ" w:eastAsia="ru-RU"/>
        </w:rPr>
        <w:t xml:space="preserve"> </w:t>
      </w:r>
      <w:r w:rsidRPr="00645E94">
        <w:rPr>
          <w:rFonts w:ascii="Times New Roman" w:eastAsia="Times New Roman" w:hAnsi="Times New Roman"/>
          <w:sz w:val="28"/>
          <w:szCs w:val="28"/>
          <w:lang w:val="uz-Cyrl-UZ" w:eastAsia="ru-RU"/>
        </w:rPr>
        <w:t>yosh</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pacing w:val="1"/>
          <w:sz w:val="28"/>
          <w:szCs w:val="28"/>
          <w:lang w:val="uz-Cyrl-UZ" w:eastAsia="ru-RU"/>
        </w:rPr>
        <w:t>d</w:t>
      </w:r>
      <w:r w:rsidRPr="00645E94">
        <w:rPr>
          <w:rFonts w:ascii="Times New Roman" w:eastAsia="Times New Roman" w:hAnsi="Times New Roman"/>
          <w:spacing w:val="-1"/>
          <w:sz w:val="28"/>
          <w:szCs w:val="28"/>
          <w:lang w:val="uz-Cyrl-UZ" w:eastAsia="ru-RU"/>
        </w:rPr>
        <w:t>a</w:t>
      </w:r>
      <w:r w:rsidRPr="00645E94">
        <w:rPr>
          <w:rFonts w:ascii="Times New Roman" w:eastAsia="Times New Roman" w:hAnsi="Times New Roman"/>
          <w:spacing w:val="-3"/>
          <w:sz w:val="28"/>
          <w:szCs w:val="28"/>
          <w:lang w:val="uz-Cyrl-UZ" w:eastAsia="ru-RU"/>
        </w:rPr>
        <w:t>g</w:t>
      </w:r>
      <w:r w:rsidRPr="00645E94">
        <w:rPr>
          <w:rFonts w:ascii="Times New Roman" w:eastAsia="Times New Roman" w:hAnsi="Times New Roman"/>
          <w:sz w:val="28"/>
          <w:szCs w:val="28"/>
          <w:lang w:val="uz-Cyrl-UZ" w:eastAsia="ru-RU"/>
        </w:rPr>
        <w:t>i o‘q</w:t>
      </w:r>
      <w:r w:rsidRPr="00645E94">
        <w:rPr>
          <w:rFonts w:ascii="Times New Roman" w:eastAsia="Times New Roman" w:hAnsi="Times New Roman"/>
          <w:spacing w:val="-1"/>
          <w:sz w:val="28"/>
          <w:szCs w:val="28"/>
          <w:lang w:val="uz-Cyrl-UZ" w:eastAsia="ru-RU"/>
        </w:rPr>
        <w:t>u</w:t>
      </w:r>
      <w:r w:rsidRPr="00645E94">
        <w:rPr>
          <w:rFonts w:ascii="Times New Roman" w:eastAsia="Times New Roman" w:hAnsi="Times New Roman"/>
          <w:sz w:val="28"/>
          <w:szCs w:val="28"/>
          <w:lang w:val="uz-Cyrl-UZ" w:eastAsia="ru-RU"/>
        </w:rPr>
        <w:t>vchilarni</w:t>
      </w:r>
      <w:r w:rsidRPr="00645E94">
        <w:rPr>
          <w:rFonts w:ascii="Times New Roman" w:eastAsia="Times New Roman" w:hAnsi="Times New Roman"/>
          <w:spacing w:val="53"/>
          <w:sz w:val="28"/>
          <w:szCs w:val="28"/>
          <w:lang w:val="uz-Cyrl-UZ" w:eastAsia="ru-RU"/>
        </w:rPr>
        <w:t xml:space="preserve"> </w:t>
      </w:r>
      <w:r w:rsidRPr="00645E94">
        <w:rPr>
          <w:rFonts w:ascii="Times New Roman" w:eastAsia="Times New Roman" w:hAnsi="Times New Roman"/>
          <w:sz w:val="28"/>
          <w:szCs w:val="28"/>
          <w:lang w:val="uz-Cyrl-UZ" w:eastAsia="ru-RU"/>
        </w:rPr>
        <w:t>t</w:t>
      </w:r>
      <w:r w:rsidRPr="00645E94">
        <w:rPr>
          <w:rFonts w:ascii="Times New Roman" w:eastAsia="Times New Roman" w:hAnsi="Times New Roman"/>
          <w:spacing w:val="-1"/>
          <w:sz w:val="28"/>
          <w:szCs w:val="28"/>
          <w:lang w:val="uz-Cyrl-UZ" w:eastAsia="ru-RU"/>
        </w:rPr>
        <w:t>ar</w:t>
      </w:r>
      <w:r w:rsidRPr="00645E94">
        <w:rPr>
          <w:rFonts w:ascii="Times New Roman" w:eastAsia="Times New Roman" w:hAnsi="Times New Roman"/>
          <w:sz w:val="28"/>
          <w:szCs w:val="28"/>
          <w:lang w:val="uz-Cyrl-UZ" w:eastAsia="ru-RU"/>
        </w:rPr>
        <w:t>biyalash</w:t>
      </w:r>
      <w:r w:rsidRPr="00645E94">
        <w:rPr>
          <w:rFonts w:ascii="Times New Roman" w:eastAsia="Times New Roman" w:hAnsi="Times New Roman"/>
          <w:spacing w:val="54"/>
          <w:sz w:val="28"/>
          <w:szCs w:val="28"/>
          <w:lang w:val="uz-Cyrl-UZ" w:eastAsia="ru-RU"/>
        </w:rPr>
        <w:t xml:space="preserve"> </w:t>
      </w:r>
      <w:r w:rsidRPr="00645E94">
        <w:rPr>
          <w:rFonts w:ascii="Times New Roman" w:eastAsia="Times New Roman" w:hAnsi="Times New Roman"/>
          <w:sz w:val="28"/>
          <w:szCs w:val="28"/>
          <w:lang w:val="uz-Cyrl-UZ" w:eastAsia="ru-RU"/>
        </w:rPr>
        <w:t>m</w:t>
      </w:r>
      <w:r w:rsidRPr="00645E94">
        <w:rPr>
          <w:rFonts w:ascii="Times New Roman" w:eastAsia="Times New Roman" w:hAnsi="Times New Roman"/>
          <w:spacing w:val="-2"/>
          <w:sz w:val="28"/>
          <w:szCs w:val="28"/>
          <w:lang w:val="uz-Cyrl-UZ" w:eastAsia="ru-RU"/>
        </w:rPr>
        <w:t>u</w:t>
      </w:r>
      <w:r w:rsidRPr="00645E94">
        <w:rPr>
          <w:rFonts w:ascii="Times New Roman" w:eastAsia="Times New Roman" w:hAnsi="Times New Roman"/>
          <w:sz w:val="28"/>
          <w:szCs w:val="28"/>
          <w:lang w:val="uz-Cyrl-UZ" w:eastAsia="ru-RU"/>
        </w:rPr>
        <w:t>ammo</w:t>
      </w:r>
      <w:r w:rsidRPr="00645E94">
        <w:rPr>
          <w:rFonts w:ascii="Times New Roman" w:eastAsia="Times New Roman" w:hAnsi="Times New Roman"/>
          <w:spacing w:val="1"/>
          <w:sz w:val="28"/>
          <w:szCs w:val="28"/>
          <w:lang w:val="uz-Cyrl-UZ" w:eastAsia="ru-RU"/>
        </w:rPr>
        <w:t>s</w:t>
      </w:r>
      <w:r w:rsidRPr="00645E94">
        <w:rPr>
          <w:rFonts w:ascii="Times New Roman" w:eastAsia="Times New Roman" w:hAnsi="Times New Roman"/>
          <w:sz w:val="28"/>
          <w:szCs w:val="28"/>
          <w:lang w:val="uz-Cyrl-UZ" w:eastAsia="ru-RU"/>
        </w:rPr>
        <w:t>ini</w:t>
      </w:r>
      <w:r w:rsidRPr="00645E94">
        <w:rPr>
          <w:rFonts w:ascii="Times New Roman" w:eastAsia="Times New Roman" w:hAnsi="Times New Roman"/>
          <w:spacing w:val="51"/>
          <w:sz w:val="28"/>
          <w:szCs w:val="28"/>
          <w:lang w:val="uz-Cyrl-UZ" w:eastAsia="ru-RU"/>
        </w:rPr>
        <w:t xml:space="preserve"> </w:t>
      </w:r>
      <w:r w:rsidRPr="00645E94">
        <w:rPr>
          <w:rFonts w:ascii="Times New Roman" w:eastAsia="Times New Roman" w:hAnsi="Times New Roman"/>
          <w:sz w:val="28"/>
          <w:szCs w:val="28"/>
          <w:lang w:val="uz-Cyrl-UZ" w:eastAsia="ru-RU"/>
        </w:rPr>
        <w:t>tadqiq</w:t>
      </w:r>
      <w:r w:rsidRPr="00645E94">
        <w:rPr>
          <w:rFonts w:ascii="Times New Roman" w:eastAsia="Times New Roman" w:hAnsi="Times New Roman"/>
          <w:spacing w:val="52"/>
          <w:sz w:val="28"/>
          <w:szCs w:val="28"/>
          <w:lang w:val="uz-Cyrl-UZ" w:eastAsia="ru-RU"/>
        </w:rPr>
        <w:t xml:space="preserve"> </w:t>
      </w:r>
      <w:r w:rsidRPr="00645E94">
        <w:rPr>
          <w:rFonts w:ascii="Times New Roman" w:eastAsia="Times New Roman" w:hAnsi="Times New Roman"/>
          <w:sz w:val="28"/>
          <w:szCs w:val="28"/>
          <w:lang w:val="uz-Cyrl-UZ" w:eastAsia="ru-RU"/>
        </w:rPr>
        <w:t>e</w:t>
      </w:r>
      <w:r w:rsidRPr="00645E94">
        <w:rPr>
          <w:rFonts w:ascii="Times New Roman" w:eastAsia="Times New Roman" w:hAnsi="Times New Roman"/>
          <w:spacing w:val="2"/>
          <w:sz w:val="28"/>
          <w:szCs w:val="28"/>
          <w:lang w:val="uz-Cyrl-UZ" w:eastAsia="ru-RU"/>
        </w:rPr>
        <w:t>t</w:t>
      </w:r>
      <w:r w:rsidRPr="00645E94">
        <w:rPr>
          <w:rFonts w:ascii="Times New Roman" w:eastAsia="Times New Roman" w:hAnsi="Times New Roman"/>
          <w:spacing w:val="1"/>
          <w:sz w:val="28"/>
          <w:szCs w:val="28"/>
          <w:lang w:val="uz-Cyrl-UZ" w:eastAsia="ru-RU"/>
        </w:rPr>
        <w:t>ib,</w:t>
      </w:r>
      <w:r w:rsidRPr="00645E94">
        <w:rPr>
          <w:rFonts w:ascii="Times New Roman" w:eastAsia="Times New Roman" w:hAnsi="Times New Roman"/>
          <w:spacing w:val="51"/>
          <w:sz w:val="28"/>
          <w:szCs w:val="28"/>
          <w:lang w:val="uz-Cyrl-UZ" w:eastAsia="ru-RU"/>
        </w:rPr>
        <w:t xml:space="preserve"> </w:t>
      </w:r>
      <w:r w:rsidRPr="00645E94">
        <w:rPr>
          <w:rFonts w:ascii="Times New Roman" w:eastAsia="Times New Roman" w:hAnsi="Times New Roman"/>
          <w:sz w:val="28"/>
          <w:szCs w:val="28"/>
          <w:lang w:val="uz-Cyrl-UZ" w:eastAsia="ru-RU"/>
        </w:rPr>
        <w:t>ijo</w:t>
      </w:r>
      <w:r w:rsidRPr="00645E94">
        <w:rPr>
          <w:rFonts w:ascii="Times New Roman" w:eastAsia="Times New Roman" w:hAnsi="Times New Roman"/>
          <w:spacing w:val="-1"/>
          <w:sz w:val="28"/>
          <w:szCs w:val="28"/>
          <w:lang w:val="uz-Cyrl-UZ" w:eastAsia="ru-RU"/>
        </w:rPr>
        <w:t>d</w:t>
      </w:r>
      <w:r w:rsidRPr="00645E94">
        <w:rPr>
          <w:rFonts w:ascii="Times New Roman" w:eastAsia="Times New Roman" w:hAnsi="Times New Roman"/>
          <w:sz w:val="28"/>
          <w:szCs w:val="28"/>
          <w:lang w:val="uz-Cyrl-UZ" w:eastAsia="ru-RU"/>
        </w:rPr>
        <w:t>iy</w:t>
      </w:r>
      <w:r w:rsidRPr="00645E94">
        <w:rPr>
          <w:rFonts w:ascii="Times New Roman" w:eastAsia="Times New Roman" w:hAnsi="Times New Roman"/>
          <w:spacing w:val="52"/>
          <w:sz w:val="28"/>
          <w:szCs w:val="28"/>
          <w:lang w:val="uz-Cyrl-UZ" w:eastAsia="ru-RU"/>
        </w:rPr>
        <w:t xml:space="preserve"> </w:t>
      </w:r>
      <w:r w:rsidRPr="00645E94">
        <w:rPr>
          <w:rFonts w:ascii="Times New Roman" w:eastAsia="Times New Roman" w:hAnsi="Times New Roman"/>
          <w:sz w:val="28"/>
          <w:szCs w:val="28"/>
          <w:lang w:val="uz-Cyrl-UZ" w:eastAsia="ru-RU"/>
        </w:rPr>
        <w:t>faoliyat</w:t>
      </w:r>
      <w:r w:rsidRPr="00645E94">
        <w:rPr>
          <w:rFonts w:ascii="Times New Roman" w:eastAsia="Times New Roman" w:hAnsi="Times New Roman"/>
          <w:spacing w:val="50"/>
          <w:sz w:val="28"/>
          <w:szCs w:val="28"/>
          <w:lang w:val="uz-Cyrl-UZ" w:eastAsia="ru-RU"/>
        </w:rPr>
        <w:t xml:space="preserve"> </w:t>
      </w:r>
      <w:r w:rsidRPr="00645E94">
        <w:rPr>
          <w:rFonts w:ascii="Times New Roman" w:eastAsia="Times New Roman" w:hAnsi="Times New Roman"/>
          <w:sz w:val="28"/>
          <w:szCs w:val="28"/>
          <w:lang w:val="uz-Cyrl-UZ" w:eastAsia="ru-RU"/>
        </w:rPr>
        <w:t>orqa</w:t>
      </w:r>
      <w:r w:rsidRPr="00645E94">
        <w:rPr>
          <w:rFonts w:ascii="Times New Roman" w:eastAsia="Times New Roman" w:hAnsi="Times New Roman"/>
          <w:spacing w:val="-1"/>
          <w:sz w:val="28"/>
          <w:szCs w:val="28"/>
          <w:lang w:val="uz-Cyrl-UZ" w:eastAsia="ru-RU"/>
        </w:rPr>
        <w:t>l</w:t>
      </w:r>
      <w:r w:rsidRPr="00645E94">
        <w:rPr>
          <w:rFonts w:ascii="Times New Roman" w:eastAsia="Times New Roman" w:hAnsi="Times New Roman"/>
          <w:sz w:val="28"/>
          <w:szCs w:val="28"/>
          <w:lang w:val="uz-Cyrl-UZ" w:eastAsia="ru-RU"/>
        </w:rPr>
        <w:t>i tarbi</w:t>
      </w:r>
      <w:r w:rsidRPr="00645E94">
        <w:rPr>
          <w:rFonts w:ascii="Times New Roman" w:eastAsia="Times New Roman" w:hAnsi="Times New Roman"/>
          <w:spacing w:val="-1"/>
          <w:sz w:val="28"/>
          <w:szCs w:val="28"/>
          <w:lang w:val="uz-Cyrl-UZ" w:eastAsia="ru-RU"/>
        </w:rPr>
        <w:t>ya</w:t>
      </w:r>
      <w:r w:rsidRPr="00645E94">
        <w:rPr>
          <w:rFonts w:ascii="Times New Roman" w:eastAsia="Times New Roman" w:hAnsi="Times New Roman"/>
          <w:sz w:val="28"/>
          <w:szCs w:val="28"/>
          <w:lang w:val="uz-Cyrl-UZ" w:eastAsia="ru-RU"/>
        </w:rPr>
        <w:t>si</w:t>
      </w:r>
      <w:r w:rsidRPr="00645E94">
        <w:rPr>
          <w:rFonts w:ascii="Times New Roman" w:eastAsia="Times New Roman" w:hAnsi="Times New Roman"/>
          <w:spacing w:val="-2"/>
          <w:sz w:val="28"/>
          <w:szCs w:val="28"/>
          <w:lang w:val="uz-Cyrl-UZ" w:eastAsia="ru-RU"/>
        </w:rPr>
        <w:t xml:space="preserve"> </w:t>
      </w:r>
      <w:r w:rsidRPr="00645E94">
        <w:rPr>
          <w:rFonts w:ascii="Times New Roman" w:eastAsia="Times New Roman" w:hAnsi="Times New Roman"/>
          <w:sz w:val="28"/>
          <w:szCs w:val="28"/>
          <w:lang w:val="uz-Cyrl-UZ" w:eastAsia="ru-RU"/>
        </w:rPr>
        <w:t>og‘ir</w:t>
      </w:r>
      <w:r w:rsidRPr="00645E94">
        <w:rPr>
          <w:rFonts w:ascii="Times New Roman" w:eastAsia="Times New Roman" w:hAnsi="Times New Roman"/>
          <w:spacing w:val="-1"/>
          <w:sz w:val="28"/>
          <w:szCs w:val="28"/>
          <w:lang w:val="uz-Cyrl-UZ" w:eastAsia="ru-RU"/>
        </w:rPr>
        <w:t xml:space="preserve"> o‘</w:t>
      </w:r>
      <w:r w:rsidRPr="00645E94">
        <w:rPr>
          <w:rFonts w:ascii="Times New Roman" w:eastAsia="Times New Roman" w:hAnsi="Times New Roman"/>
          <w:sz w:val="28"/>
          <w:szCs w:val="28"/>
          <w:lang w:val="uz-Cyrl-UZ" w:eastAsia="ru-RU"/>
        </w:rPr>
        <w:t>q</w:t>
      </w:r>
      <w:r w:rsidRPr="00645E94">
        <w:rPr>
          <w:rFonts w:ascii="Times New Roman" w:eastAsia="Times New Roman" w:hAnsi="Times New Roman"/>
          <w:spacing w:val="-2"/>
          <w:sz w:val="28"/>
          <w:szCs w:val="28"/>
          <w:lang w:val="uz-Cyrl-UZ" w:eastAsia="ru-RU"/>
        </w:rPr>
        <w:t>u</w:t>
      </w:r>
      <w:r w:rsidRPr="00645E94">
        <w:rPr>
          <w:rFonts w:ascii="Times New Roman" w:eastAsia="Times New Roman" w:hAnsi="Times New Roman"/>
          <w:sz w:val="28"/>
          <w:szCs w:val="28"/>
          <w:lang w:val="uz-Cyrl-UZ" w:eastAsia="ru-RU"/>
        </w:rPr>
        <w:t>vchilar</w:t>
      </w:r>
      <w:r w:rsidRPr="00645E94">
        <w:rPr>
          <w:rFonts w:ascii="Times New Roman" w:eastAsia="Times New Roman" w:hAnsi="Times New Roman"/>
          <w:spacing w:val="1"/>
          <w:sz w:val="28"/>
          <w:szCs w:val="28"/>
          <w:lang w:val="uz-Cyrl-UZ" w:eastAsia="ru-RU"/>
        </w:rPr>
        <w:t xml:space="preserve"> </w:t>
      </w:r>
      <w:r w:rsidRPr="00645E94">
        <w:rPr>
          <w:rFonts w:ascii="Times New Roman" w:eastAsia="Times New Roman" w:hAnsi="Times New Roman"/>
          <w:sz w:val="28"/>
          <w:szCs w:val="28"/>
          <w:lang w:val="uz-Cyrl-UZ" w:eastAsia="ru-RU"/>
        </w:rPr>
        <w:t>bilan ishlash</w:t>
      </w:r>
      <w:r w:rsidRPr="00645E94">
        <w:rPr>
          <w:rFonts w:ascii="Times New Roman" w:eastAsia="Times New Roman" w:hAnsi="Times New Roman"/>
          <w:spacing w:val="-3"/>
          <w:sz w:val="28"/>
          <w:szCs w:val="28"/>
          <w:lang w:val="uz-Cyrl-UZ" w:eastAsia="ru-RU"/>
        </w:rPr>
        <w:t xml:space="preserve"> </w:t>
      </w:r>
      <w:r w:rsidRPr="00645E94">
        <w:rPr>
          <w:rFonts w:ascii="Times New Roman" w:eastAsia="Times New Roman" w:hAnsi="Times New Roman"/>
          <w:sz w:val="28"/>
          <w:szCs w:val="28"/>
          <w:lang w:val="uz-Cyrl-UZ" w:eastAsia="ru-RU"/>
        </w:rPr>
        <w:t>model</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z w:val="28"/>
          <w:szCs w:val="28"/>
          <w:lang w:val="uz-Cyrl-UZ" w:eastAsia="ru-RU"/>
        </w:rPr>
        <w:t>ni t</w:t>
      </w:r>
      <w:r w:rsidRPr="00645E94">
        <w:rPr>
          <w:rFonts w:ascii="Times New Roman" w:eastAsia="Times New Roman" w:hAnsi="Times New Roman"/>
          <w:spacing w:val="-2"/>
          <w:sz w:val="28"/>
          <w:szCs w:val="28"/>
          <w:lang w:val="uz-Cyrl-UZ" w:eastAsia="ru-RU"/>
        </w:rPr>
        <w:t>u</w:t>
      </w:r>
      <w:r w:rsidRPr="00645E94">
        <w:rPr>
          <w:rFonts w:ascii="Times New Roman" w:eastAsia="Times New Roman" w:hAnsi="Times New Roman"/>
          <w:sz w:val="28"/>
          <w:szCs w:val="28"/>
          <w:lang w:val="uz-Cyrl-UZ" w:eastAsia="ru-RU"/>
        </w:rPr>
        <w:t>zib</w:t>
      </w:r>
      <w:r w:rsidRPr="00645E94">
        <w:rPr>
          <w:rFonts w:ascii="Times New Roman" w:eastAsia="Times New Roman" w:hAnsi="Times New Roman"/>
          <w:spacing w:val="1"/>
          <w:sz w:val="28"/>
          <w:szCs w:val="28"/>
          <w:lang w:val="uz-Cyrl-UZ" w:eastAsia="ru-RU"/>
        </w:rPr>
        <w:t xml:space="preserve"> </w:t>
      </w:r>
      <w:r w:rsidRPr="00645E94">
        <w:rPr>
          <w:rFonts w:ascii="Times New Roman" w:eastAsia="Times New Roman" w:hAnsi="Times New Roman"/>
          <w:sz w:val="28"/>
          <w:szCs w:val="28"/>
          <w:lang w:val="uz-Cyrl-UZ" w:eastAsia="ru-RU"/>
        </w:rPr>
        <w:t>chiqadi.</w:t>
      </w:r>
    </w:p>
    <w:p w14:paraId="45F2F962" w14:textId="77777777" w:rsidR="00574236" w:rsidRPr="00645E94" w:rsidRDefault="00574236" w:rsidP="00555EE5">
      <w:pPr>
        <w:widowControl w:val="0"/>
        <w:ind w:left="1" w:right="-20" w:firstLine="567"/>
        <w:jc w:val="both"/>
        <w:rPr>
          <w:rFonts w:ascii="Times New Roman" w:eastAsia="Times New Roman" w:hAnsi="Times New Roman"/>
          <w:sz w:val="28"/>
          <w:szCs w:val="28"/>
          <w:lang w:val="uz-Cyrl-UZ" w:eastAsia="ru-RU"/>
        </w:rPr>
      </w:pPr>
      <w:r w:rsidRPr="00645E94">
        <w:rPr>
          <w:rFonts w:ascii="Times New Roman" w:eastAsia="Times New Roman" w:hAnsi="Times New Roman"/>
          <w:sz w:val="28"/>
          <w:szCs w:val="28"/>
          <w:lang w:val="uz-Cyrl-UZ" w:eastAsia="ru-RU"/>
        </w:rPr>
        <w:t>Sh.Boltayeva</w:t>
      </w:r>
      <w:r w:rsidRPr="00645E94">
        <w:rPr>
          <w:rFonts w:ascii="Times New Roman" w:eastAsia="Times New Roman" w:hAnsi="Times New Roman"/>
          <w:b/>
          <w:bCs/>
          <w:sz w:val="28"/>
          <w:szCs w:val="28"/>
          <w:lang w:val="uz-Cyrl-UZ" w:eastAsia="ru-RU"/>
        </w:rPr>
        <w:t xml:space="preserve"> </w:t>
      </w:r>
      <w:r w:rsidRPr="00645E94">
        <w:rPr>
          <w:rFonts w:ascii="Times New Roman" w:eastAsia="Times New Roman" w:hAnsi="Times New Roman"/>
          <w:bCs/>
          <w:sz w:val="28"/>
          <w:szCs w:val="28"/>
          <w:lang w:val="uz-Cyrl-UZ" w:eastAsia="ru-RU"/>
        </w:rPr>
        <w:t>boshla</w:t>
      </w:r>
      <w:r w:rsidRPr="00645E94">
        <w:rPr>
          <w:rFonts w:ascii="Times New Roman" w:eastAsia="Times New Roman" w:hAnsi="Times New Roman"/>
          <w:bCs/>
          <w:spacing w:val="-2"/>
          <w:sz w:val="28"/>
          <w:szCs w:val="28"/>
          <w:lang w:val="uz-Cyrl-UZ" w:eastAsia="ru-RU"/>
        </w:rPr>
        <w:t>n</w:t>
      </w:r>
      <w:r w:rsidRPr="00645E94">
        <w:rPr>
          <w:rFonts w:ascii="Times New Roman" w:eastAsia="Times New Roman" w:hAnsi="Times New Roman"/>
          <w:bCs/>
          <w:sz w:val="28"/>
          <w:szCs w:val="28"/>
          <w:lang w:val="uz-Cyrl-UZ" w:eastAsia="ru-RU"/>
        </w:rPr>
        <w:t>g‘ich</w:t>
      </w:r>
      <w:r w:rsidRPr="00645E94">
        <w:rPr>
          <w:rFonts w:ascii="Times New Roman" w:eastAsia="Times New Roman" w:hAnsi="Times New Roman"/>
          <w:bCs/>
          <w:spacing w:val="55"/>
          <w:sz w:val="28"/>
          <w:szCs w:val="28"/>
          <w:lang w:val="uz-Cyrl-UZ" w:eastAsia="ru-RU"/>
        </w:rPr>
        <w:t xml:space="preserve"> </w:t>
      </w:r>
      <w:r w:rsidRPr="00645E94">
        <w:rPr>
          <w:rFonts w:ascii="Times New Roman" w:eastAsia="Times New Roman" w:hAnsi="Times New Roman"/>
          <w:bCs/>
          <w:sz w:val="28"/>
          <w:szCs w:val="28"/>
          <w:lang w:val="uz-Cyrl-UZ" w:eastAsia="ru-RU"/>
        </w:rPr>
        <w:t>ta’</w:t>
      </w:r>
      <w:r w:rsidRPr="00645E94">
        <w:rPr>
          <w:rFonts w:ascii="Times New Roman" w:eastAsia="Times New Roman" w:hAnsi="Times New Roman"/>
          <w:bCs/>
          <w:spacing w:val="-1"/>
          <w:sz w:val="28"/>
          <w:szCs w:val="28"/>
          <w:lang w:val="uz-Cyrl-UZ" w:eastAsia="ru-RU"/>
        </w:rPr>
        <w:t>l</w:t>
      </w:r>
      <w:r w:rsidRPr="00645E94">
        <w:rPr>
          <w:rFonts w:ascii="Times New Roman" w:eastAsia="Times New Roman" w:hAnsi="Times New Roman"/>
          <w:bCs/>
          <w:sz w:val="28"/>
          <w:szCs w:val="28"/>
          <w:lang w:val="uz-Cyrl-UZ" w:eastAsia="ru-RU"/>
        </w:rPr>
        <w:t>imda</w:t>
      </w:r>
      <w:r w:rsidRPr="00645E94">
        <w:rPr>
          <w:rFonts w:ascii="Times New Roman" w:eastAsia="Times New Roman" w:hAnsi="Times New Roman"/>
          <w:bCs/>
          <w:spacing w:val="53"/>
          <w:sz w:val="28"/>
          <w:szCs w:val="28"/>
          <w:lang w:val="uz-Cyrl-UZ" w:eastAsia="ru-RU"/>
        </w:rPr>
        <w:t xml:space="preserve"> </w:t>
      </w:r>
      <w:r w:rsidRPr="00645E94">
        <w:rPr>
          <w:rFonts w:ascii="Times New Roman" w:eastAsia="Times New Roman" w:hAnsi="Times New Roman"/>
          <w:bCs/>
          <w:sz w:val="28"/>
          <w:szCs w:val="28"/>
          <w:lang w:val="uz-Cyrl-UZ" w:eastAsia="ru-RU"/>
        </w:rPr>
        <w:t>o‘quvchilar</w:t>
      </w:r>
      <w:r w:rsidRPr="00645E94">
        <w:rPr>
          <w:rFonts w:ascii="Times New Roman" w:eastAsia="Times New Roman" w:hAnsi="Times New Roman"/>
          <w:bCs/>
          <w:spacing w:val="53"/>
          <w:sz w:val="28"/>
          <w:szCs w:val="28"/>
          <w:lang w:val="uz-Cyrl-UZ" w:eastAsia="ru-RU"/>
        </w:rPr>
        <w:t xml:space="preserve"> </w:t>
      </w:r>
      <w:r w:rsidRPr="00645E94">
        <w:rPr>
          <w:rFonts w:ascii="Times New Roman" w:eastAsia="Times New Roman" w:hAnsi="Times New Roman"/>
          <w:bCs/>
          <w:sz w:val="28"/>
          <w:szCs w:val="28"/>
          <w:lang w:val="uz-Cyrl-UZ" w:eastAsia="ru-RU"/>
        </w:rPr>
        <w:t>ijod</w:t>
      </w:r>
      <w:r w:rsidRPr="00645E94">
        <w:rPr>
          <w:rFonts w:ascii="Times New Roman" w:eastAsia="Times New Roman" w:hAnsi="Times New Roman"/>
          <w:bCs/>
          <w:spacing w:val="-1"/>
          <w:sz w:val="28"/>
          <w:szCs w:val="28"/>
          <w:lang w:val="uz-Cyrl-UZ" w:eastAsia="ru-RU"/>
        </w:rPr>
        <w:t>i</w:t>
      </w:r>
      <w:r w:rsidRPr="00645E94">
        <w:rPr>
          <w:rFonts w:ascii="Times New Roman" w:eastAsia="Times New Roman" w:hAnsi="Times New Roman"/>
          <w:bCs/>
          <w:sz w:val="28"/>
          <w:szCs w:val="28"/>
          <w:lang w:val="uz-Cyrl-UZ" w:eastAsia="ru-RU"/>
        </w:rPr>
        <w:t>y faoliyatini rivojlantirish muammosini tadqiq qilgan.</w:t>
      </w:r>
    </w:p>
    <w:p w14:paraId="1555EE2F" w14:textId="77777777" w:rsidR="00574236" w:rsidRPr="00645E94" w:rsidRDefault="00574236" w:rsidP="00555EE5">
      <w:pPr>
        <w:widowControl w:val="0"/>
        <w:tabs>
          <w:tab w:val="left" w:pos="4141"/>
        </w:tabs>
        <w:ind w:left="1" w:right="-69" w:firstLine="567"/>
        <w:jc w:val="both"/>
        <w:rPr>
          <w:rFonts w:ascii="Times New Roman" w:eastAsia="Times New Roman" w:hAnsi="Times New Roman"/>
          <w:sz w:val="28"/>
          <w:szCs w:val="28"/>
          <w:lang w:val="uz-Cyrl-UZ" w:eastAsia="ru-RU"/>
        </w:rPr>
      </w:pPr>
      <w:r w:rsidRPr="00645E94">
        <w:rPr>
          <w:rFonts w:ascii="Times New Roman" w:eastAsia="Arial" w:hAnsi="Times New Roman"/>
          <w:sz w:val="28"/>
          <w:szCs w:val="28"/>
          <w:lang w:val="uz-Cyrl-UZ" w:eastAsia="ru-RU"/>
        </w:rPr>
        <w:t>Mustaqil Davlatlar Hamdo‘stligi (MDH) mamlakatlarida o‘quvchi ijodiy faoliyatini rivojlantirishning nazariy asoslarini ta’lim jarayonida rivojlantirish bo‘yicha A.Leontyev</w:t>
      </w:r>
      <w:r w:rsidRPr="00645E94">
        <w:rPr>
          <w:rFonts w:ascii="Times New Roman" w:eastAsia="Arial" w:hAnsi="Times New Roman"/>
          <w:sz w:val="28"/>
          <w:szCs w:val="28"/>
          <w:vertAlign w:val="superscript"/>
          <w:lang w:val="uz-Cyrl-UZ" w:eastAsia="ru-RU"/>
        </w:rPr>
        <w:footnoteReference w:id="14"/>
      </w:r>
      <w:r w:rsidRPr="00645E94">
        <w:rPr>
          <w:rFonts w:ascii="Times New Roman" w:eastAsia="Arial" w:hAnsi="Times New Roman"/>
          <w:sz w:val="28"/>
          <w:szCs w:val="28"/>
          <w:lang w:val="uz-Cyrl-UZ" w:eastAsia="ru-RU"/>
        </w:rPr>
        <w:t>, G.Muxametzyanova</w:t>
      </w:r>
      <w:r w:rsidRPr="00645E94">
        <w:rPr>
          <w:rFonts w:ascii="Times New Roman" w:eastAsia="Arial" w:hAnsi="Times New Roman"/>
          <w:sz w:val="28"/>
          <w:szCs w:val="28"/>
          <w:vertAlign w:val="superscript"/>
          <w:lang w:val="uz-Cyrl-UZ" w:eastAsia="ru-RU"/>
        </w:rPr>
        <w:footnoteReference w:id="15"/>
      </w:r>
      <w:r w:rsidRPr="00645E94">
        <w:rPr>
          <w:rFonts w:ascii="Times New Roman" w:eastAsia="Arial" w:hAnsi="Times New Roman"/>
          <w:sz w:val="28"/>
          <w:szCs w:val="28"/>
          <w:lang w:val="uz-Cyrl-UZ" w:eastAsia="ru-RU"/>
        </w:rPr>
        <w:t xml:space="preserve">, B.Pugachevalar tomonidan tadqiq etilgan. </w:t>
      </w:r>
      <w:r w:rsidRPr="00645E94">
        <w:rPr>
          <w:rFonts w:ascii="Times New Roman" w:eastAsia="Times New Roman" w:hAnsi="Times New Roman"/>
          <w:sz w:val="28"/>
          <w:szCs w:val="28"/>
          <w:lang w:val="uz-Cyrl-UZ" w:eastAsia="ru-RU"/>
        </w:rPr>
        <w:t>A.</w:t>
      </w:r>
      <w:r w:rsidRPr="00645E94">
        <w:rPr>
          <w:rFonts w:ascii="Times New Roman" w:eastAsia="Times New Roman" w:hAnsi="Times New Roman"/>
          <w:spacing w:val="27"/>
          <w:sz w:val="28"/>
          <w:szCs w:val="28"/>
          <w:lang w:val="uz-Cyrl-UZ" w:eastAsia="ru-RU"/>
        </w:rPr>
        <w:t xml:space="preserve"> </w:t>
      </w:r>
      <w:r w:rsidRPr="00645E94">
        <w:rPr>
          <w:rFonts w:ascii="Times New Roman" w:eastAsia="Times New Roman" w:hAnsi="Times New Roman"/>
          <w:sz w:val="28"/>
          <w:szCs w:val="28"/>
          <w:lang w:val="uz-Cyrl-UZ" w:eastAsia="ru-RU"/>
        </w:rPr>
        <w:t>M.</w:t>
      </w:r>
      <w:r w:rsidRPr="00645E94">
        <w:rPr>
          <w:rFonts w:ascii="Times New Roman" w:eastAsia="Times New Roman" w:hAnsi="Times New Roman"/>
          <w:spacing w:val="28"/>
          <w:sz w:val="28"/>
          <w:szCs w:val="28"/>
          <w:lang w:val="uz-Cyrl-UZ" w:eastAsia="ru-RU"/>
        </w:rPr>
        <w:t xml:space="preserve"> </w:t>
      </w:r>
      <w:r w:rsidRPr="00645E94">
        <w:rPr>
          <w:rFonts w:ascii="Times New Roman" w:eastAsia="Times New Roman" w:hAnsi="Times New Roman"/>
          <w:sz w:val="28"/>
          <w:szCs w:val="28"/>
          <w:lang w:val="uz-Cyrl-UZ" w:eastAsia="ru-RU"/>
        </w:rPr>
        <w:t>Matyushk</w:t>
      </w:r>
      <w:r w:rsidRPr="00645E94">
        <w:rPr>
          <w:rFonts w:ascii="Times New Roman" w:eastAsia="Times New Roman" w:hAnsi="Times New Roman"/>
          <w:spacing w:val="1"/>
          <w:sz w:val="28"/>
          <w:szCs w:val="28"/>
          <w:lang w:val="uz-Cyrl-UZ" w:eastAsia="ru-RU"/>
        </w:rPr>
        <w:t>in</w:t>
      </w:r>
      <w:r w:rsidRPr="00645E94">
        <w:rPr>
          <w:rFonts w:ascii="Times New Roman" w:eastAsia="Times New Roman" w:hAnsi="Times New Roman"/>
          <w:sz w:val="28"/>
          <w:szCs w:val="28"/>
          <w:lang w:val="uz-Cyrl-UZ" w:eastAsia="ru-RU"/>
        </w:rPr>
        <w:t>,</w:t>
      </w:r>
      <w:r w:rsidRPr="00645E94">
        <w:rPr>
          <w:rFonts w:ascii="Times New Roman" w:eastAsia="Times New Roman" w:hAnsi="Times New Roman"/>
          <w:spacing w:val="28"/>
          <w:sz w:val="28"/>
          <w:szCs w:val="28"/>
          <w:lang w:val="uz-Cyrl-UZ" w:eastAsia="ru-RU"/>
        </w:rPr>
        <w:t xml:space="preserve"> </w:t>
      </w:r>
      <w:r w:rsidRPr="00645E94">
        <w:rPr>
          <w:rFonts w:ascii="Times New Roman" w:eastAsia="Times New Roman" w:hAnsi="Times New Roman"/>
          <w:sz w:val="28"/>
          <w:szCs w:val="28"/>
          <w:lang w:val="uz-Cyrl-UZ" w:eastAsia="ru-RU"/>
        </w:rPr>
        <w:t>I.</w:t>
      </w:r>
      <w:r w:rsidRPr="00645E94">
        <w:rPr>
          <w:rFonts w:ascii="Times New Roman" w:eastAsia="Times New Roman" w:hAnsi="Times New Roman"/>
          <w:spacing w:val="27"/>
          <w:sz w:val="28"/>
          <w:szCs w:val="28"/>
          <w:lang w:val="uz-Cyrl-UZ" w:eastAsia="ru-RU"/>
        </w:rPr>
        <w:t xml:space="preserve"> </w:t>
      </w:r>
      <w:r w:rsidRPr="00645E94">
        <w:rPr>
          <w:rFonts w:ascii="Times New Roman" w:eastAsia="Times New Roman" w:hAnsi="Times New Roman"/>
          <w:sz w:val="28"/>
          <w:szCs w:val="28"/>
          <w:lang w:val="uz-Cyrl-UZ" w:eastAsia="ru-RU"/>
        </w:rPr>
        <w:t>S.</w:t>
      </w:r>
      <w:r w:rsidRPr="00645E94">
        <w:rPr>
          <w:rFonts w:ascii="Times New Roman" w:eastAsia="Times New Roman" w:hAnsi="Times New Roman"/>
          <w:spacing w:val="27"/>
          <w:sz w:val="28"/>
          <w:szCs w:val="28"/>
          <w:lang w:val="uz-Cyrl-UZ" w:eastAsia="ru-RU"/>
        </w:rPr>
        <w:t xml:space="preserve"> </w:t>
      </w:r>
      <w:r w:rsidRPr="00645E94">
        <w:rPr>
          <w:rFonts w:ascii="Times New Roman" w:eastAsia="Times New Roman" w:hAnsi="Times New Roman"/>
          <w:sz w:val="28"/>
          <w:szCs w:val="28"/>
          <w:lang w:val="uz-Cyrl-UZ" w:eastAsia="ru-RU"/>
        </w:rPr>
        <w:t>Averina, G.</w:t>
      </w:r>
      <w:r w:rsidRPr="00645E94">
        <w:rPr>
          <w:rFonts w:ascii="Times New Roman" w:eastAsia="Times New Roman" w:hAnsi="Times New Roman"/>
          <w:spacing w:val="13"/>
          <w:sz w:val="28"/>
          <w:szCs w:val="28"/>
          <w:lang w:val="uz-Cyrl-UZ" w:eastAsia="ru-RU"/>
        </w:rPr>
        <w:t xml:space="preserve"> </w:t>
      </w:r>
      <w:r w:rsidRPr="00645E94">
        <w:rPr>
          <w:rFonts w:ascii="Times New Roman" w:eastAsia="Times New Roman" w:hAnsi="Times New Roman"/>
          <w:sz w:val="28"/>
          <w:szCs w:val="28"/>
          <w:lang w:val="uz-Cyrl-UZ" w:eastAsia="ru-RU"/>
        </w:rPr>
        <w:t>D.</w:t>
      </w:r>
      <w:r w:rsidRPr="00645E94">
        <w:rPr>
          <w:rFonts w:ascii="Times New Roman" w:eastAsia="Times New Roman" w:hAnsi="Times New Roman"/>
          <w:spacing w:val="13"/>
          <w:sz w:val="28"/>
          <w:szCs w:val="28"/>
          <w:lang w:val="uz-Cyrl-UZ" w:eastAsia="ru-RU"/>
        </w:rPr>
        <w:t xml:space="preserve"> </w:t>
      </w:r>
      <w:r w:rsidRPr="00645E94">
        <w:rPr>
          <w:rFonts w:ascii="Times New Roman" w:eastAsia="Times New Roman" w:hAnsi="Times New Roman"/>
          <w:sz w:val="28"/>
          <w:szCs w:val="28"/>
          <w:lang w:val="uz-Cyrl-UZ" w:eastAsia="ru-RU"/>
        </w:rPr>
        <w:t>Chist</w:t>
      </w:r>
      <w:r w:rsidRPr="00645E94">
        <w:rPr>
          <w:rFonts w:ascii="Times New Roman" w:eastAsia="Times New Roman" w:hAnsi="Times New Roman"/>
          <w:spacing w:val="-1"/>
          <w:sz w:val="28"/>
          <w:szCs w:val="28"/>
          <w:lang w:val="uz-Cyrl-UZ" w:eastAsia="ru-RU"/>
        </w:rPr>
        <w:t>ya</w:t>
      </w:r>
      <w:r w:rsidRPr="00645E94">
        <w:rPr>
          <w:rFonts w:ascii="Times New Roman" w:eastAsia="Times New Roman" w:hAnsi="Times New Roman"/>
          <w:sz w:val="28"/>
          <w:szCs w:val="28"/>
          <w:lang w:val="uz-Cyrl-UZ" w:eastAsia="ru-RU"/>
        </w:rPr>
        <w:t>kovalar</w:t>
      </w:r>
      <w:r w:rsidRPr="00645E94">
        <w:rPr>
          <w:rFonts w:ascii="Times New Roman" w:eastAsia="Times New Roman" w:hAnsi="Times New Roman"/>
          <w:spacing w:val="12"/>
          <w:sz w:val="28"/>
          <w:szCs w:val="28"/>
          <w:lang w:val="uz-Cyrl-UZ" w:eastAsia="ru-RU"/>
        </w:rPr>
        <w:t xml:space="preserve"> o‘</w:t>
      </w:r>
      <w:r w:rsidRPr="00645E94">
        <w:rPr>
          <w:rFonts w:ascii="Times New Roman" w:eastAsia="Times New Roman" w:hAnsi="Times New Roman"/>
          <w:sz w:val="28"/>
          <w:szCs w:val="28"/>
          <w:lang w:val="uz-Cyrl-UZ" w:eastAsia="ru-RU"/>
        </w:rPr>
        <w:t>q</w:t>
      </w:r>
      <w:r w:rsidRPr="00645E94">
        <w:rPr>
          <w:rFonts w:ascii="Times New Roman" w:eastAsia="Times New Roman" w:hAnsi="Times New Roman"/>
          <w:spacing w:val="-1"/>
          <w:sz w:val="28"/>
          <w:szCs w:val="28"/>
          <w:lang w:val="uz-Cyrl-UZ" w:eastAsia="ru-RU"/>
        </w:rPr>
        <w:t>u</w:t>
      </w:r>
      <w:r w:rsidRPr="00645E94">
        <w:rPr>
          <w:rFonts w:ascii="Times New Roman" w:eastAsia="Times New Roman" w:hAnsi="Times New Roman"/>
          <w:sz w:val="28"/>
          <w:szCs w:val="28"/>
          <w:lang w:val="uz-Cyrl-UZ" w:eastAsia="ru-RU"/>
        </w:rPr>
        <w:t>vchi</w:t>
      </w:r>
      <w:r w:rsidRPr="00645E94">
        <w:rPr>
          <w:rFonts w:ascii="Times New Roman" w:eastAsia="Times New Roman" w:hAnsi="Times New Roman"/>
          <w:spacing w:val="14"/>
          <w:sz w:val="28"/>
          <w:szCs w:val="28"/>
          <w:lang w:val="uz-Cyrl-UZ" w:eastAsia="ru-RU"/>
        </w:rPr>
        <w:t xml:space="preserve"> </w:t>
      </w:r>
      <w:r w:rsidRPr="00645E94">
        <w:rPr>
          <w:rFonts w:ascii="Times New Roman" w:eastAsia="Times New Roman" w:hAnsi="Times New Roman"/>
          <w:sz w:val="28"/>
          <w:szCs w:val="28"/>
          <w:lang w:val="uz-Cyrl-UZ" w:eastAsia="ru-RU"/>
        </w:rPr>
        <w:t>sh</w:t>
      </w:r>
      <w:r w:rsidRPr="00645E94">
        <w:rPr>
          <w:rFonts w:ascii="Times New Roman" w:eastAsia="Times New Roman" w:hAnsi="Times New Roman"/>
          <w:spacing w:val="-1"/>
          <w:sz w:val="28"/>
          <w:szCs w:val="28"/>
          <w:lang w:val="uz-Cyrl-UZ" w:eastAsia="ru-RU"/>
        </w:rPr>
        <w:t>a</w:t>
      </w:r>
      <w:r w:rsidRPr="00645E94">
        <w:rPr>
          <w:rFonts w:ascii="Times New Roman" w:eastAsia="Times New Roman" w:hAnsi="Times New Roman"/>
          <w:sz w:val="28"/>
          <w:szCs w:val="28"/>
          <w:lang w:val="uz-Cyrl-UZ" w:eastAsia="ru-RU"/>
        </w:rPr>
        <w:t>x</w:t>
      </w:r>
      <w:r w:rsidRPr="00645E94">
        <w:rPr>
          <w:rFonts w:ascii="Times New Roman" w:eastAsia="Times New Roman" w:hAnsi="Times New Roman"/>
          <w:spacing w:val="-1"/>
          <w:sz w:val="28"/>
          <w:szCs w:val="28"/>
          <w:lang w:val="uz-Cyrl-UZ" w:eastAsia="ru-RU"/>
        </w:rPr>
        <w:t>s</w:t>
      </w:r>
      <w:r w:rsidRPr="00645E94">
        <w:rPr>
          <w:rFonts w:ascii="Times New Roman" w:eastAsia="Times New Roman" w:hAnsi="Times New Roman"/>
          <w:sz w:val="28"/>
          <w:szCs w:val="28"/>
          <w:lang w:val="uz-Cyrl-UZ" w:eastAsia="ru-RU"/>
        </w:rPr>
        <w:t>in</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z w:val="28"/>
          <w:szCs w:val="28"/>
          <w:lang w:val="uz-Cyrl-UZ" w:eastAsia="ru-RU"/>
        </w:rPr>
        <w:t>ng</w:t>
      </w:r>
      <w:r w:rsidRPr="00645E94">
        <w:rPr>
          <w:rFonts w:ascii="Times New Roman" w:eastAsia="Times New Roman" w:hAnsi="Times New Roman"/>
          <w:spacing w:val="11"/>
          <w:sz w:val="28"/>
          <w:szCs w:val="28"/>
          <w:lang w:val="uz-Cyrl-UZ" w:eastAsia="ru-RU"/>
        </w:rPr>
        <w:t xml:space="preserve"> </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z w:val="28"/>
          <w:szCs w:val="28"/>
          <w:lang w:val="uz-Cyrl-UZ" w:eastAsia="ru-RU"/>
        </w:rPr>
        <w:t>jodiy</w:t>
      </w:r>
      <w:r w:rsidRPr="00645E94">
        <w:rPr>
          <w:rFonts w:ascii="Times New Roman" w:eastAsia="Times New Roman" w:hAnsi="Times New Roman"/>
          <w:spacing w:val="12"/>
          <w:sz w:val="28"/>
          <w:szCs w:val="28"/>
          <w:lang w:val="uz-Cyrl-UZ" w:eastAsia="ru-RU"/>
        </w:rPr>
        <w:t xml:space="preserve"> </w:t>
      </w:r>
      <w:r w:rsidRPr="00645E94">
        <w:rPr>
          <w:rFonts w:ascii="Times New Roman" w:eastAsia="Times New Roman" w:hAnsi="Times New Roman"/>
          <w:sz w:val="28"/>
          <w:szCs w:val="28"/>
          <w:lang w:val="uz-Cyrl-UZ" w:eastAsia="ru-RU"/>
        </w:rPr>
        <w:t>faoliya</w:t>
      </w:r>
      <w:r w:rsidRPr="00645E94">
        <w:rPr>
          <w:rFonts w:ascii="Times New Roman" w:eastAsia="Times New Roman" w:hAnsi="Times New Roman"/>
          <w:spacing w:val="-1"/>
          <w:sz w:val="28"/>
          <w:szCs w:val="28"/>
          <w:lang w:val="uz-Cyrl-UZ" w:eastAsia="ru-RU"/>
        </w:rPr>
        <w:t>t</w:t>
      </w:r>
      <w:r w:rsidRPr="00645E94">
        <w:rPr>
          <w:rFonts w:ascii="Times New Roman" w:eastAsia="Times New Roman" w:hAnsi="Times New Roman"/>
          <w:sz w:val="28"/>
          <w:szCs w:val="28"/>
          <w:lang w:val="uz-Cyrl-UZ" w:eastAsia="ru-RU"/>
        </w:rPr>
        <w:t>i</w:t>
      </w:r>
      <w:r w:rsidRPr="00645E94">
        <w:rPr>
          <w:rFonts w:ascii="Times New Roman" w:eastAsia="Times New Roman" w:hAnsi="Times New Roman"/>
          <w:spacing w:val="5"/>
          <w:sz w:val="28"/>
          <w:szCs w:val="28"/>
          <w:lang w:val="uz-Cyrl-UZ" w:eastAsia="ru-RU"/>
        </w:rPr>
        <w:t>n</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pacing w:val="15"/>
          <w:sz w:val="28"/>
          <w:szCs w:val="28"/>
          <w:lang w:val="uz-Cyrl-UZ" w:eastAsia="ru-RU"/>
        </w:rPr>
        <w:t xml:space="preserve"> </w:t>
      </w:r>
      <w:r w:rsidRPr="00645E94">
        <w:rPr>
          <w:rFonts w:ascii="Times New Roman" w:eastAsia="Times New Roman" w:hAnsi="Times New Roman"/>
          <w:sz w:val="28"/>
          <w:szCs w:val="28"/>
          <w:lang w:val="uz-Cyrl-UZ" w:eastAsia="ru-RU"/>
        </w:rPr>
        <w:t>ta</w:t>
      </w:r>
      <w:r w:rsidRPr="00645E94">
        <w:rPr>
          <w:rFonts w:ascii="Times New Roman" w:eastAsia="Times New Roman" w:hAnsi="Times New Roman"/>
          <w:spacing w:val="-1"/>
          <w:sz w:val="28"/>
          <w:szCs w:val="28"/>
          <w:lang w:val="uz-Cyrl-UZ" w:eastAsia="ru-RU"/>
        </w:rPr>
        <w:t>sh</w:t>
      </w:r>
      <w:r w:rsidRPr="00645E94">
        <w:rPr>
          <w:rFonts w:ascii="Times New Roman" w:eastAsia="Times New Roman" w:hAnsi="Times New Roman"/>
          <w:sz w:val="28"/>
          <w:szCs w:val="28"/>
          <w:lang w:val="uz-Cyrl-UZ" w:eastAsia="ru-RU"/>
        </w:rPr>
        <w:t>kil</w:t>
      </w:r>
      <w:r w:rsidRPr="00645E94">
        <w:rPr>
          <w:rFonts w:ascii="Times New Roman" w:eastAsia="Times New Roman" w:hAnsi="Times New Roman"/>
          <w:spacing w:val="13"/>
          <w:sz w:val="28"/>
          <w:szCs w:val="28"/>
          <w:lang w:val="uz-Cyrl-UZ" w:eastAsia="ru-RU"/>
        </w:rPr>
        <w:t xml:space="preserve"> </w:t>
      </w:r>
      <w:r w:rsidRPr="00645E94">
        <w:rPr>
          <w:rFonts w:ascii="Times New Roman" w:eastAsia="Times New Roman" w:hAnsi="Times New Roman"/>
          <w:spacing w:val="-1"/>
          <w:sz w:val="28"/>
          <w:szCs w:val="28"/>
          <w:lang w:val="uz-Cyrl-UZ" w:eastAsia="ru-RU"/>
        </w:rPr>
        <w:t>q</w:t>
      </w:r>
      <w:r w:rsidRPr="00645E94">
        <w:rPr>
          <w:rFonts w:ascii="Times New Roman" w:eastAsia="Times New Roman" w:hAnsi="Times New Roman"/>
          <w:sz w:val="28"/>
          <w:szCs w:val="28"/>
          <w:lang w:val="uz-Cyrl-UZ" w:eastAsia="ru-RU"/>
        </w:rPr>
        <w:t>ilish masala</w:t>
      </w:r>
      <w:r w:rsidRPr="00645E94">
        <w:rPr>
          <w:rFonts w:ascii="Times New Roman" w:eastAsia="Times New Roman" w:hAnsi="Times New Roman"/>
          <w:spacing w:val="-1"/>
          <w:sz w:val="28"/>
          <w:szCs w:val="28"/>
          <w:lang w:val="uz-Cyrl-UZ" w:eastAsia="ru-RU"/>
        </w:rPr>
        <w:t>l</w:t>
      </w:r>
      <w:r w:rsidRPr="00645E94">
        <w:rPr>
          <w:rFonts w:ascii="Times New Roman" w:eastAsia="Times New Roman" w:hAnsi="Times New Roman"/>
          <w:sz w:val="28"/>
          <w:szCs w:val="28"/>
          <w:lang w:val="uz-Cyrl-UZ" w:eastAsia="ru-RU"/>
        </w:rPr>
        <w:t>a</w:t>
      </w:r>
      <w:r w:rsidRPr="00645E94">
        <w:rPr>
          <w:rFonts w:ascii="Times New Roman" w:eastAsia="Times New Roman" w:hAnsi="Times New Roman"/>
          <w:spacing w:val="-1"/>
          <w:sz w:val="28"/>
          <w:szCs w:val="28"/>
          <w:lang w:val="uz-Cyrl-UZ" w:eastAsia="ru-RU"/>
        </w:rPr>
        <w:t>r</w:t>
      </w:r>
      <w:r w:rsidRPr="00645E94">
        <w:rPr>
          <w:rFonts w:ascii="Times New Roman" w:eastAsia="Times New Roman" w:hAnsi="Times New Roman"/>
          <w:sz w:val="28"/>
          <w:szCs w:val="28"/>
          <w:lang w:val="uz-Cyrl-UZ" w:eastAsia="ru-RU"/>
        </w:rPr>
        <w:t>i</w:t>
      </w:r>
      <w:r w:rsidRPr="00645E94">
        <w:rPr>
          <w:rFonts w:ascii="Times New Roman" w:eastAsia="Times New Roman" w:hAnsi="Times New Roman"/>
          <w:spacing w:val="93"/>
          <w:sz w:val="28"/>
          <w:szCs w:val="28"/>
          <w:lang w:val="uz-Cyrl-UZ" w:eastAsia="ru-RU"/>
        </w:rPr>
        <w:t xml:space="preserve"> </w:t>
      </w:r>
      <w:r w:rsidRPr="00645E94">
        <w:rPr>
          <w:rFonts w:ascii="Times New Roman" w:eastAsia="Times New Roman" w:hAnsi="Times New Roman"/>
          <w:spacing w:val="-2"/>
          <w:sz w:val="28"/>
          <w:szCs w:val="28"/>
          <w:lang w:val="uz-Cyrl-UZ" w:eastAsia="ru-RU"/>
        </w:rPr>
        <w:t>u</w:t>
      </w:r>
      <w:r w:rsidRPr="00645E94">
        <w:rPr>
          <w:rFonts w:ascii="Times New Roman" w:eastAsia="Times New Roman" w:hAnsi="Times New Roman"/>
          <w:sz w:val="28"/>
          <w:szCs w:val="28"/>
          <w:lang w:val="uz-Cyrl-UZ" w:eastAsia="ru-RU"/>
        </w:rPr>
        <w:t>stida</w:t>
      </w:r>
      <w:r w:rsidRPr="00645E94">
        <w:rPr>
          <w:rFonts w:ascii="Times New Roman" w:eastAsia="Times New Roman" w:hAnsi="Times New Roman"/>
          <w:spacing w:val="90"/>
          <w:sz w:val="28"/>
          <w:szCs w:val="28"/>
          <w:lang w:val="uz-Cyrl-UZ" w:eastAsia="ru-RU"/>
        </w:rPr>
        <w:t xml:space="preserve"> </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z w:val="28"/>
          <w:szCs w:val="28"/>
          <w:lang w:val="uz-Cyrl-UZ" w:eastAsia="ru-RU"/>
        </w:rPr>
        <w:t>zlanish</w:t>
      </w:r>
      <w:r w:rsidRPr="00645E94">
        <w:rPr>
          <w:rFonts w:ascii="Times New Roman" w:eastAsia="Times New Roman" w:hAnsi="Times New Roman"/>
          <w:spacing w:val="92"/>
          <w:sz w:val="28"/>
          <w:szCs w:val="28"/>
          <w:lang w:val="uz-Cyrl-UZ" w:eastAsia="ru-RU"/>
        </w:rPr>
        <w:t xml:space="preserve"> </w:t>
      </w:r>
      <w:r w:rsidRPr="00645E94">
        <w:rPr>
          <w:rFonts w:ascii="Times New Roman" w:eastAsia="Times New Roman" w:hAnsi="Times New Roman"/>
          <w:spacing w:val="1"/>
          <w:sz w:val="28"/>
          <w:szCs w:val="28"/>
          <w:lang w:val="uz-Cyrl-UZ" w:eastAsia="ru-RU"/>
        </w:rPr>
        <w:t>o</w:t>
      </w:r>
      <w:r w:rsidRPr="00645E94">
        <w:rPr>
          <w:rFonts w:ascii="Times New Roman" w:eastAsia="Times New Roman" w:hAnsi="Times New Roman"/>
          <w:spacing w:val="-1"/>
          <w:sz w:val="28"/>
          <w:szCs w:val="28"/>
          <w:lang w:val="uz-Cyrl-UZ" w:eastAsia="ru-RU"/>
        </w:rPr>
        <w:t>l</w:t>
      </w:r>
      <w:r w:rsidRPr="00645E94">
        <w:rPr>
          <w:rFonts w:ascii="Times New Roman" w:eastAsia="Times New Roman" w:hAnsi="Times New Roman"/>
          <w:sz w:val="28"/>
          <w:szCs w:val="28"/>
          <w:lang w:val="uz-Cyrl-UZ" w:eastAsia="ru-RU"/>
        </w:rPr>
        <w:t>ib</w:t>
      </w:r>
      <w:r w:rsidRPr="00645E94">
        <w:rPr>
          <w:rFonts w:ascii="Times New Roman" w:eastAsia="Times New Roman" w:hAnsi="Times New Roman"/>
          <w:spacing w:val="92"/>
          <w:sz w:val="28"/>
          <w:szCs w:val="28"/>
          <w:lang w:val="uz-Cyrl-UZ" w:eastAsia="ru-RU"/>
        </w:rPr>
        <w:t xml:space="preserve"> </w:t>
      </w:r>
      <w:r w:rsidRPr="00645E94">
        <w:rPr>
          <w:rFonts w:ascii="Times New Roman" w:eastAsia="Times New Roman" w:hAnsi="Times New Roman"/>
          <w:spacing w:val="1"/>
          <w:sz w:val="28"/>
          <w:szCs w:val="28"/>
          <w:lang w:val="uz-Cyrl-UZ" w:eastAsia="ru-RU"/>
        </w:rPr>
        <w:t>b</w:t>
      </w:r>
      <w:r w:rsidRPr="00645E94">
        <w:rPr>
          <w:rFonts w:ascii="Times New Roman" w:eastAsia="Times New Roman" w:hAnsi="Times New Roman"/>
          <w:sz w:val="28"/>
          <w:szCs w:val="28"/>
          <w:lang w:val="uz-Cyrl-UZ" w:eastAsia="ru-RU"/>
        </w:rPr>
        <w:t>orib,</w:t>
      </w:r>
      <w:r w:rsidRPr="00645E94">
        <w:rPr>
          <w:rFonts w:ascii="Times New Roman" w:eastAsia="Times New Roman" w:hAnsi="Times New Roman"/>
          <w:spacing w:val="98"/>
          <w:sz w:val="28"/>
          <w:szCs w:val="28"/>
          <w:lang w:val="uz-Cyrl-UZ" w:eastAsia="ru-RU"/>
        </w:rPr>
        <w:t xml:space="preserve"> </w:t>
      </w:r>
      <w:r w:rsidRPr="00645E94">
        <w:rPr>
          <w:rFonts w:ascii="Times New Roman" w:eastAsia="Times New Roman" w:hAnsi="Times New Roman"/>
          <w:spacing w:val="-1"/>
          <w:sz w:val="28"/>
          <w:szCs w:val="28"/>
          <w:lang w:val="uz-Cyrl-UZ" w:eastAsia="ru-RU"/>
        </w:rPr>
        <w:t>ul</w:t>
      </w:r>
      <w:r w:rsidRPr="00645E94">
        <w:rPr>
          <w:rFonts w:ascii="Times New Roman" w:eastAsia="Times New Roman" w:hAnsi="Times New Roman"/>
          <w:sz w:val="28"/>
          <w:szCs w:val="28"/>
          <w:lang w:val="uz-Cyrl-UZ" w:eastAsia="ru-RU"/>
        </w:rPr>
        <w:t>arning</w:t>
      </w:r>
      <w:r w:rsidRPr="00645E94">
        <w:rPr>
          <w:rFonts w:ascii="Times New Roman" w:eastAsia="Times New Roman" w:hAnsi="Times New Roman"/>
          <w:spacing w:val="93"/>
          <w:sz w:val="28"/>
          <w:szCs w:val="28"/>
          <w:lang w:val="uz-Cyrl-UZ" w:eastAsia="ru-RU"/>
        </w:rPr>
        <w:t xml:space="preserve"> </w:t>
      </w:r>
      <w:r w:rsidRPr="00645E94">
        <w:rPr>
          <w:rFonts w:ascii="Times New Roman" w:eastAsia="Times New Roman" w:hAnsi="Times New Roman"/>
          <w:sz w:val="28"/>
          <w:szCs w:val="28"/>
          <w:lang w:val="uz-Cyrl-UZ" w:eastAsia="ru-RU"/>
        </w:rPr>
        <w:t>h</w:t>
      </w:r>
      <w:r w:rsidRPr="00645E94">
        <w:rPr>
          <w:rFonts w:ascii="Times New Roman" w:eastAsia="Times New Roman" w:hAnsi="Times New Roman"/>
          <w:spacing w:val="-1"/>
          <w:sz w:val="28"/>
          <w:szCs w:val="28"/>
          <w:lang w:val="uz-Cyrl-UZ" w:eastAsia="ru-RU"/>
        </w:rPr>
        <w:t>a</w:t>
      </w:r>
      <w:r w:rsidRPr="00645E94">
        <w:rPr>
          <w:rFonts w:ascii="Times New Roman" w:eastAsia="Times New Roman" w:hAnsi="Times New Roman"/>
          <w:sz w:val="28"/>
          <w:szCs w:val="28"/>
          <w:lang w:val="uz-Cyrl-UZ" w:eastAsia="ru-RU"/>
        </w:rPr>
        <w:t>r</w:t>
      </w:r>
      <w:r w:rsidRPr="00645E94">
        <w:rPr>
          <w:rFonts w:ascii="Times New Roman" w:eastAsia="Times New Roman" w:hAnsi="Times New Roman"/>
          <w:spacing w:val="91"/>
          <w:sz w:val="28"/>
          <w:szCs w:val="28"/>
          <w:lang w:val="uz-Cyrl-UZ" w:eastAsia="ru-RU"/>
        </w:rPr>
        <w:t xml:space="preserve"> </w:t>
      </w:r>
      <w:r w:rsidRPr="00645E94">
        <w:rPr>
          <w:rFonts w:ascii="Times New Roman" w:eastAsia="Times New Roman" w:hAnsi="Times New Roman"/>
          <w:spacing w:val="1"/>
          <w:sz w:val="28"/>
          <w:szCs w:val="28"/>
          <w:lang w:val="uz-Cyrl-UZ" w:eastAsia="ru-RU"/>
        </w:rPr>
        <w:t>b</w:t>
      </w:r>
      <w:r w:rsidRPr="00645E94">
        <w:rPr>
          <w:rFonts w:ascii="Times New Roman" w:eastAsia="Times New Roman" w:hAnsi="Times New Roman"/>
          <w:sz w:val="28"/>
          <w:szCs w:val="28"/>
          <w:lang w:val="uz-Cyrl-UZ" w:eastAsia="ru-RU"/>
        </w:rPr>
        <w:t>ir</w:t>
      </w:r>
      <w:r w:rsidRPr="00645E94">
        <w:rPr>
          <w:rFonts w:ascii="Times New Roman" w:eastAsia="Times New Roman" w:hAnsi="Times New Roman"/>
          <w:spacing w:val="94"/>
          <w:sz w:val="28"/>
          <w:szCs w:val="28"/>
          <w:lang w:val="uz-Cyrl-UZ" w:eastAsia="ru-RU"/>
        </w:rPr>
        <w:t xml:space="preserve"> </w:t>
      </w:r>
      <w:r w:rsidRPr="00645E94">
        <w:rPr>
          <w:rFonts w:ascii="Times New Roman" w:eastAsia="Times New Roman" w:hAnsi="Times New Roman"/>
          <w:sz w:val="28"/>
          <w:szCs w:val="28"/>
          <w:lang w:val="uz-Cyrl-UZ" w:eastAsia="ru-RU"/>
        </w:rPr>
        <w:t>rivojla</w:t>
      </w:r>
      <w:r w:rsidRPr="00645E94">
        <w:rPr>
          <w:rFonts w:ascii="Times New Roman" w:eastAsia="Times New Roman" w:hAnsi="Times New Roman"/>
          <w:spacing w:val="-1"/>
          <w:sz w:val="28"/>
          <w:szCs w:val="28"/>
          <w:lang w:val="uz-Cyrl-UZ" w:eastAsia="ru-RU"/>
        </w:rPr>
        <w:t>ni</w:t>
      </w:r>
      <w:r w:rsidRPr="00645E94">
        <w:rPr>
          <w:rFonts w:ascii="Times New Roman" w:eastAsia="Times New Roman" w:hAnsi="Times New Roman"/>
          <w:sz w:val="28"/>
          <w:szCs w:val="28"/>
          <w:lang w:val="uz-Cyrl-UZ" w:eastAsia="ru-RU"/>
        </w:rPr>
        <w:t>sh bosqichi</w:t>
      </w:r>
      <w:r w:rsidRPr="00645E94">
        <w:rPr>
          <w:rFonts w:ascii="Times New Roman" w:eastAsia="Times New Roman" w:hAnsi="Times New Roman"/>
          <w:spacing w:val="3"/>
          <w:sz w:val="28"/>
          <w:szCs w:val="28"/>
          <w:lang w:val="uz-Cyrl-UZ" w:eastAsia="ru-RU"/>
        </w:rPr>
        <w:t xml:space="preserve"> </w:t>
      </w:r>
      <w:r w:rsidRPr="00645E94">
        <w:rPr>
          <w:rFonts w:ascii="Times New Roman" w:eastAsia="Times New Roman" w:hAnsi="Times New Roman"/>
          <w:sz w:val="28"/>
          <w:szCs w:val="28"/>
          <w:lang w:val="uz-Cyrl-UZ" w:eastAsia="ru-RU"/>
        </w:rPr>
        <w:t>bilish</w:t>
      </w:r>
      <w:r w:rsidRPr="00645E94">
        <w:rPr>
          <w:rFonts w:ascii="Times New Roman" w:eastAsia="Times New Roman" w:hAnsi="Times New Roman"/>
          <w:spacing w:val="4"/>
          <w:sz w:val="28"/>
          <w:szCs w:val="28"/>
          <w:lang w:val="uz-Cyrl-UZ" w:eastAsia="ru-RU"/>
        </w:rPr>
        <w:t xml:space="preserve"> </w:t>
      </w:r>
      <w:r w:rsidRPr="00645E94">
        <w:rPr>
          <w:rFonts w:ascii="Times New Roman" w:eastAsia="Times New Roman" w:hAnsi="Times New Roman"/>
          <w:spacing w:val="-1"/>
          <w:sz w:val="28"/>
          <w:szCs w:val="28"/>
          <w:lang w:val="uz-Cyrl-UZ" w:eastAsia="ru-RU"/>
        </w:rPr>
        <w:t>j</w:t>
      </w:r>
      <w:r w:rsidRPr="00645E94">
        <w:rPr>
          <w:rFonts w:ascii="Times New Roman" w:eastAsia="Times New Roman" w:hAnsi="Times New Roman"/>
          <w:sz w:val="28"/>
          <w:szCs w:val="28"/>
          <w:lang w:val="uz-Cyrl-UZ" w:eastAsia="ru-RU"/>
        </w:rPr>
        <w:t>a</w:t>
      </w:r>
      <w:r w:rsidRPr="00645E94">
        <w:rPr>
          <w:rFonts w:ascii="Times New Roman" w:eastAsia="Times New Roman" w:hAnsi="Times New Roman"/>
          <w:spacing w:val="-1"/>
          <w:sz w:val="28"/>
          <w:szCs w:val="28"/>
          <w:lang w:val="uz-Cyrl-UZ" w:eastAsia="ru-RU"/>
        </w:rPr>
        <w:t>r</w:t>
      </w:r>
      <w:r w:rsidRPr="00645E94">
        <w:rPr>
          <w:rFonts w:ascii="Times New Roman" w:eastAsia="Times New Roman" w:hAnsi="Times New Roman"/>
          <w:sz w:val="28"/>
          <w:szCs w:val="28"/>
          <w:lang w:val="uz-Cyrl-UZ" w:eastAsia="ru-RU"/>
        </w:rPr>
        <w:t>ayo</w:t>
      </w:r>
      <w:r w:rsidRPr="00645E94">
        <w:rPr>
          <w:rFonts w:ascii="Times New Roman" w:eastAsia="Times New Roman" w:hAnsi="Times New Roman"/>
          <w:spacing w:val="2"/>
          <w:sz w:val="28"/>
          <w:szCs w:val="28"/>
          <w:lang w:val="uz-Cyrl-UZ" w:eastAsia="ru-RU"/>
        </w:rPr>
        <w:t>n</w:t>
      </w:r>
      <w:r w:rsidRPr="00645E94">
        <w:rPr>
          <w:rFonts w:ascii="Times New Roman" w:eastAsia="Times New Roman" w:hAnsi="Times New Roman"/>
          <w:sz w:val="28"/>
          <w:szCs w:val="28"/>
          <w:lang w:val="uz-Cyrl-UZ" w:eastAsia="ru-RU"/>
        </w:rPr>
        <w:t>larining</w:t>
      </w:r>
      <w:r w:rsidRPr="00645E94">
        <w:rPr>
          <w:rFonts w:ascii="Times New Roman" w:eastAsia="Times New Roman" w:hAnsi="Times New Roman"/>
          <w:spacing w:val="2"/>
          <w:sz w:val="28"/>
          <w:szCs w:val="28"/>
          <w:lang w:val="uz-Cyrl-UZ" w:eastAsia="ru-RU"/>
        </w:rPr>
        <w:t xml:space="preserve"> </w:t>
      </w:r>
      <w:r w:rsidRPr="00645E94">
        <w:rPr>
          <w:rFonts w:ascii="Times New Roman" w:eastAsia="Times New Roman" w:hAnsi="Times New Roman"/>
          <w:sz w:val="28"/>
          <w:szCs w:val="28"/>
          <w:lang w:val="uz-Cyrl-UZ" w:eastAsia="ru-RU"/>
        </w:rPr>
        <w:t>ri</w:t>
      </w:r>
      <w:r w:rsidRPr="00645E94">
        <w:rPr>
          <w:rFonts w:ascii="Times New Roman" w:eastAsia="Times New Roman" w:hAnsi="Times New Roman"/>
          <w:spacing w:val="-1"/>
          <w:sz w:val="28"/>
          <w:szCs w:val="28"/>
          <w:lang w:val="uz-Cyrl-UZ" w:eastAsia="ru-RU"/>
        </w:rPr>
        <w:t>v</w:t>
      </w:r>
      <w:r w:rsidRPr="00645E94">
        <w:rPr>
          <w:rFonts w:ascii="Times New Roman" w:eastAsia="Times New Roman" w:hAnsi="Times New Roman"/>
          <w:sz w:val="28"/>
          <w:szCs w:val="28"/>
          <w:lang w:val="uz-Cyrl-UZ" w:eastAsia="ru-RU"/>
        </w:rPr>
        <w:t>o</w:t>
      </w:r>
      <w:r w:rsidRPr="00645E94">
        <w:rPr>
          <w:rFonts w:ascii="Times New Roman" w:eastAsia="Times New Roman" w:hAnsi="Times New Roman"/>
          <w:spacing w:val="-1"/>
          <w:sz w:val="28"/>
          <w:szCs w:val="28"/>
          <w:lang w:val="uz-Cyrl-UZ" w:eastAsia="ru-RU"/>
        </w:rPr>
        <w:t>j</w:t>
      </w:r>
      <w:r w:rsidRPr="00645E94">
        <w:rPr>
          <w:rFonts w:ascii="Times New Roman" w:eastAsia="Times New Roman" w:hAnsi="Times New Roman"/>
          <w:sz w:val="28"/>
          <w:szCs w:val="28"/>
          <w:lang w:val="uz-Cyrl-UZ" w:eastAsia="ru-RU"/>
        </w:rPr>
        <w:t>la</w:t>
      </w:r>
      <w:r w:rsidRPr="00645E94">
        <w:rPr>
          <w:rFonts w:ascii="Times New Roman" w:eastAsia="Times New Roman" w:hAnsi="Times New Roman"/>
          <w:spacing w:val="3"/>
          <w:sz w:val="28"/>
          <w:szCs w:val="28"/>
          <w:lang w:val="uz-Cyrl-UZ" w:eastAsia="ru-RU"/>
        </w:rPr>
        <w:t>n</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z w:val="28"/>
          <w:szCs w:val="28"/>
          <w:lang w:val="uz-Cyrl-UZ" w:eastAsia="ru-RU"/>
        </w:rPr>
        <w:t>shi</w:t>
      </w:r>
      <w:r w:rsidRPr="00645E94">
        <w:rPr>
          <w:rFonts w:ascii="Times New Roman" w:eastAsia="Times New Roman" w:hAnsi="Times New Roman"/>
          <w:spacing w:val="2"/>
          <w:sz w:val="28"/>
          <w:szCs w:val="28"/>
          <w:lang w:val="uz-Cyrl-UZ" w:eastAsia="ru-RU"/>
        </w:rPr>
        <w:t xml:space="preserve"> </w:t>
      </w:r>
      <w:r w:rsidRPr="00645E94">
        <w:rPr>
          <w:rFonts w:ascii="Times New Roman" w:eastAsia="Times New Roman" w:hAnsi="Times New Roman"/>
          <w:spacing w:val="1"/>
          <w:sz w:val="28"/>
          <w:szCs w:val="28"/>
          <w:lang w:val="uz-Cyrl-UZ" w:eastAsia="ru-RU"/>
        </w:rPr>
        <w:t>b</w:t>
      </w:r>
      <w:r w:rsidRPr="00645E94">
        <w:rPr>
          <w:rFonts w:ascii="Times New Roman" w:eastAsia="Times New Roman" w:hAnsi="Times New Roman"/>
          <w:sz w:val="28"/>
          <w:szCs w:val="28"/>
          <w:lang w:val="uz-Cyrl-UZ" w:eastAsia="ru-RU"/>
        </w:rPr>
        <w:t>il</w:t>
      </w:r>
      <w:r w:rsidRPr="00645E94">
        <w:rPr>
          <w:rFonts w:ascii="Times New Roman" w:eastAsia="Times New Roman" w:hAnsi="Times New Roman"/>
          <w:spacing w:val="-1"/>
          <w:sz w:val="28"/>
          <w:szCs w:val="28"/>
          <w:lang w:val="uz-Cyrl-UZ" w:eastAsia="ru-RU"/>
        </w:rPr>
        <w:t>a</w:t>
      </w:r>
      <w:r w:rsidRPr="00645E94">
        <w:rPr>
          <w:rFonts w:ascii="Times New Roman" w:eastAsia="Times New Roman" w:hAnsi="Times New Roman"/>
          <w:sz w:val="28"/>
          <w:szCs w:val="28"/>
          <w:lang w:val="uz-Cyrl-UZ" w:eastAsia="ru-RU"/>
        </w:rPr>
        <w:t>n</w:t>
      </w:r>
      <w:r w:rsidRPr="00645E94">
        <w:rPr>
          <w:rFonts w:ascii="Times New Roman" w:eastAsia="Times New Roman" w:hAnsi="Times New Roman"/>
          <w:spacing w:val="4"/>
          <w:sz w:val="28"/>
          <w:szCs w:val="28"/>
          <w:lang w:val="uz-Cyrl-UZ" w:eastAsia="ru-RU"/>
        </w:rPr>
        <w:t xml:space="preserve"> </w:t>
      </w:r>
      <w:r w:rsidRPr="00645E94">
        <w:rPr>
          <w:rFonts w:ascii="Times New Roman" w:eastAsia="Times New Roman" w:hAnsi="Times New Roman"/>
          <w:sz w:val="28"/>
          <w:szCs w:val="28"/>
          <w:lang w:val="uz-Cyrl-UZ" w:eastAsia="ru-RU"/>
        </w:rPr>
        <w:t>b</w:t>
      </w:r>
      <w:r w:rsidRPr="00645E94">
        <w:rPr>
          <w:rFonts w:ascii="Times New Roman" w:eastAsia="Times New Roman" w:hAnsi="Times New Roman"/>
          <w:spacing w:val="1"/>
          <w:sz w:val="28"/>
          <w:szCs w:val="28"/>
          <w:lang w:val="uz-Cyrl-UZ" w:eastAsia="ru-RU"/>
        </w:rPr>
        <w:t>o</w:t>
      </w:r>
      <w:r w:rsidRPr="00645E94">
        <w:rPr>
          <w:rFonts w:ascii="Times New Roman" w:eastAsia="Times New Roman" w:hAnsi="Times New Roman"/>
          <w:sz w:val="28"/>
          <w:szCs w:val="28"/>
          <w:lang w:val="uz-Cyrl-UZ" w:eastAsia="ru-RU"/>
        </w:rPr>
        <w:t>g‘</w:t>
      </w:r>
      <w:r w:rsidRPr="00645E94">
        <w:rPr>
          <w:rFonts w:ascii="Times New Roman" w:eastAsia="Times New Roman" w:hAnsi="Times New Roman"/>
          <w:spacing w:val="-1"/>
          <w:sz w:val="28"/>
          <w:szCs w:val="28"/>
          <w:lang w:val="uz-Cyrl-UZ" w:eastAsia="ru-RU"/>
        </w:rPr>
        <w:t>l</w:t>
      </w:r>
      <w:r w:rsidRPr="00645E94">
        <w:rPr>
          <w:rFonts w:ascii="Times New Roman" w:eastAsia="Times New Roman" w:hAnsi="Times New Roman"/>
          <w:sz w:val="28"/>
          <w:szCs w:val="28"/>
          <w:lang w:val="uz-Cyrl-UZ" w:eastAsia="ru-RU"/>
        </w:rPr>
        <w:t>iq</w:t>
      </w:r>
      <w:r w:rsidRPr="00645E94">
        <w:rPr>
          <w:rFonts w:ascii="Times New Roman" w:eastAsia="Times New Roman" w:hAnsi="Times New Roman"/>
          <w:spacing w:val="2"/>
          <w:sz w:val="28"/>
          <w:szCs w:val="28"/>
          <w:lang w:val="uz-Cyrl-UZ" w:eastAsia="ru-RU"/>
        </w:rPr>
        <w:t xml:space="preserve"> </w:t>
      </w:r>
      <w:r w:rsidRPr="00645E94">
        <w:rPr>
          <w:rFonts w:ascii="Times New Roman" w:eastAsia="Times New Roman" w:hAnsi="Times New Roman"/>
          <w:spacing w:val="1"/>
          <w:sz w:val="28"/>
          <w:szCs w:val="28"/>
          <w:lang w:val="uz-Cyrl-UZ" w:eastAsia="ru-RU"/>
        </w:rPr>
        <w:t>ho</w:t>
      </w:r>
      <w:r w:rsidRPr="00645E94">
        <w:rPr>
          <w:rFonts w:ascii="Times New Roman" w:eastAsia="Times New Roman" w:hAnsi="Times New Roman"/>
          <w:spacing w:val="-2"/>
          <w:sz w:val="28"/>
          <w:szCs w:val="28"/>
          <w:lang w:val="uz-Cyrl-UZ" w:eastAsia="ru-RU"/>
        </w:rPr>
        <w:t>l</w:t>
      </w:r>
      <w:r w:rsidRPr="00645E94">
        <w:rPr>
          <w:rFonts w:ascii="Times New Roman" w:eastAsia="Times New Roman" w:hAnsi="Times New Roman"/>
          <w:sz w:val="28"/>
          <w:szCs w:val="28"/>
          <w:lang w:val="uz-Cyrl-UZ" w:eastAsia="ru-RU"/>
        </w:rPr>
        <w:t>da</w:t>
      </w:r>
      <w:r w:rsidRPr="00645E94">
        <w:rPr>
          <w:rFonts w:ascii="Times New Roman" w:eastAsia="Times New Roman" w:hAnsi="Times New Roman"/>
          <w:spacing w:val="4"/>
          <w:sz w:val="28"/>
          <w:szCs w:val="28"/>
          <w:lang w:val="uz-Cyrl-UZ" w:eastAsia="ru-RU"/>
        </w:rPr>
        <w:t xml:space="preserve"> </w:t>
      </w:r>
      <w:r w:rsidRPr="00645E94">
        <w:rPr>
          <w:rFonts w:ascii="Times New Roman" w:eastAsia="Times New Roman" w:hAnsi="Times New Roman"/>
          <w:sz w:val="28"/>
          <w:szCs w:val="28"/>
          <w:lang w:val="uz-Cyrl-UZ" w:eastAsia="ru-RU"/>
        </w:rPr>
        <w:t>qara</w:t>
      </w:r>
      <w:r w:rsidRPr="00645E94">
        <w:rPr>
          <w:rFonts w:ascii="Times New Roman" w:eastAsia="Times New Roman" w:hAnsi="Times New Roman"/>
          <w:spacing w:val="-3"/>
          <w:sz w:val="28"/>
          <w:szCs w:val="28"/>
          <w:lang w:val="uz-Cyrl-UZ" w:eastAsia="ru-RU"/>
        </w:rPr>
        <w:t>l</w:t>
      </w:r>
      <w:r w:rsidRPr="00645E94">
        <w:rPr>
          <w:rFonts w:ascii="Times New Roman" w:eastAsia="Times New Roman" w:hAnsi="Times New Roman"/>
          <w:sz w:val="28"/>
          <w:szCs w:val="28"/>
          <w:lang w:val="uz-Cyrl-UZ" w:eastAsia="ru-RU"/>
        </w:rPr>
        <w:t>i</w:t>
      </w:r>
      <w:r w:rsidRPr="00645E94">
        <w:rPr>
          <w:rFonts w:ascii="Times New Roman" w:eastAsia="Times New Roman" w:hAnsi="Times New Roman"/>
          <w:spacing w:val="-2"/>
          <w:sz w:val="28"/>
          <w:szCs w:val="28"/>
          <w:lang w:val="uz-Cyrl-UZ" w:eastAsia="ru-RU"/>
        </w:rPr>
        <w:t>sh</w:t>
      </w:r>
      <w:r w:rsidRPr="00645E94">
        <w:rPr>
          <w:rFonts w:ascii="Times New Roman" w:eastAsia="Times New Roman" w:hAnsi="Times New Roman"/>
          <w:sz w:val="28"/>
          <w:szCs w:val="28"/>
          <w:lang w:val="uz-Cyrl-UZ" w:eastAsia="ru-RU"/>
        </w:rPr>
        <w:t>i lozimligini</w:t>
      </w:r>
      <w:r w:rsidRPr="00645E94">
        <w:rPr>
          <w:rFonts w:ascii="Times New Roman" w:eastAsia="Times New Roman" w:hAnsi="Times New Roman"/>
          <w:spacing w:val="1"/>
          <w:sz w:val="28"/>
          <w:szCs w:val="28"/>
          <w:lang w:val="uz-Cyrl-UZ" w:eastAsia="ru-RU"/>
        </w:rPr>
        <w:t xml:space="preserve"> </w:t>
      </w:r>
      <w:r w:rsidRPr="00645E94">
        <w:rPr>
          <w:rFonts w:ascii="Times New Roman" w:eastAsia="Times New Roman" w:hAnsi="Times New Roman"/>
          <w:spacing w:val="-2"/>
          <w:sz w:val="28"/>
          <w:szCs w:val="28"/>
          <w:lang w:val="uz-Cyrl-UZ" w:eastAsia="ru-RU"/>
        </w:rPr>
        <w:t>u</w:t>
      </w:r>
      <w:r w:rsidRPr="00645E94">
        <w:rPr>
          <w:rFonts w:ascii="Times New Roman" w:eastAsia="Times New Roman" w:hAnsi="Times New Roman"/>
          <w:sz w:val="28"/>
          <w:szCs w:val="28"/>
          <w:lang w:val="uz-Cyrl-UZ" w:eastAsia="ru-RU"/>
        </w:rPr>
        <w:t>qtiradil</w:t>
      </w:r>
      <w:r w:rsidRPr="00645E94">
        <w:rPr>
          <w:rFonts w:ascii="Times New Roman" w:eastAsia="Times New Roman" w:hAnsi="Times New Roman"/>
          <w:spacing w:val="-2"/>
          <w:sz w:val="28"/>
          <w:szCs w:val="28"/>
          <w:lang w:val="uz-Cyrl-UZ" w:eastAsia="ru-RU"/>
        </w:rPr>
        <w:t>a</w:t>
      </w:r>
      <w:r w:rsidRPr="00645E94">
        <w:rPr>
          <w:rFonts w:ascii="Times New Roman" w:eastAsia="Times New Roman" w:hAnsi="Times New Roman"/>
          <w:sz w:val="28"/>
          <w:szCs w:val="28"/>
          <w:lang w:val="uz-Cyrl-UZ" w:eastAsia="ru-RU"/>
        </w:rPr>
        <w:t>r.</w:t>
      </w:r>
    </w:p>
    <w:p w14:paraId="1C9F42CA" w14:textId="77777777" w:rsidR="00574236" w:rsidRPr="00645E94" w:rsidRDefault="00574236" w:rsidP="00555EE5">
      <w:pPr>
        <w:tabs>
          <w:tab w:val="left" w:pos="10632"/>
        </w:tabs>
        <w:ind w:firstLine="567"/>
        <w:contextualSpacing/>
        <w:jc w:val="both"/>
        <w:rPr>
          <w:rFonts w:ascii="Times New Roman" w:eastAsia="Times New Roman" w:hAnsi="Times New Roman"/>
          <w:sz w:val="28"/>
          <w:szCs w:val="28"/>
          <w:lang w:val="uz-Cyrl-UZ" w:eastAsia="ru-RU"/>
        </w:rPr>
      </w:pPr>
      <w:r w:rsidRPr="00645E94">
        <w:rPr>
          <w:rFonts w:ascii="Times New Roman" w:eastAsia="Times New Roman" w:hAnsi="Times New Roman"/>
          <w:sz w:val="28"/>
          <w:szCs w:val="28"/>
          <w:lang w:val="uz-Cyrl-UZ" w:eastAsia="ru-RU"/>
        </w:rPr>
        <w:t xml:space="preserve">Xorijiy olimlardan </w:t>
      </w:r>
      <w:r w:rsidRPr="00645E94">
        <w:rPr>
          <w:rFonts w:ascii="Times New Roman" w:eastAsia="Times New Roman" w:hAnsi="Times New Roman"/>
          <w:bCs/>
          <w:sz w:val="28"/>
          <w:szCs w:val="28"/>
          <w:lang w:val="uz-Cyrl-UZ" w:eastAsia="ru-RU"/>
        </w:rPr>
        <w:t>A.Marshall,</w:t>
      </w:r>
      <w:r w:rsidRPr="00645E94">
        <w:rPr>
          <w:rFonts w:ascii="Times New Roman" w:eastAsia="Times New Roman" w:hAnsi="Times New Roman"/>
          <w:bCs/>
          <w:sz w:val="28"/>
          <w:szCs w:val="28"/>
          <w:vertAlign w:val="superscript"/>
          <w:lang w:val="uz-Cyrl-UZ" w:eastAsia="ru-RU"/>
        </w:rPr>
        <w:footnoteReference w:id="16"/>
      </w:r>
      <w:r w:rsidRPr="00645E94">
        <w:rPr>
          <w:rFonts w:ascii="Times New Roman" w:eastAsia="Times New Roman" w:hAnsi="Times New Roman"/>
          <w:bCs/>
          <w:sz w:val="28"/>
          <w:szCs w:val="28"/>
          <w:lang w:val="uz-Cyrl-UZ" w:eastAsia="ru-RU"/>
        </w:rPr>
        <w:t xml:space="preserve"> M.</w:t>
      </w:r>
      <w:r w:rsidRPr="00645E94">
        <w:rPr>
          <w:rFonts w:ascii="Times New Roman" w:eastAsia="Times New Roman" w:hAnsi="Times New Roman"/>
          <w:sz w:val="28"/>
          <w:szCs w:val="28"/>
          <w:lang w:val="uz-Cyrl-UZ" w:eastAsia="ru-RU"/>
        </w:rPr>
        <w:t>Porter</w:t>
      </w:r>
      <w:r w:rsidRPr="00645E94">
        <w:rPr>
          <w:rFonts w:ascii="Times New Roman" w:eastAsia="Times New Roman" w:hAnsi="Times New Roman"/>
          <w:bCs/>
          <w:sz w:val="28"/>
          <w:szCs w:val="28"/>
          <w:lang w:val="uz-Cyrl-UZ" w:eastAsia="ru-RU"/>
        </w:rPr>
        <w:t>, O.</w:t>
      </w:r>
      <w:r w:rsidRPr="00645E94">
        <w:rPr>
          <w:rFonts w:ascii="Times New Roman" w:eastAsia="Times New Roman" w:hAnsi="Times New Roman"/>
          <w:sz w:val="28"/>
          <w:szCs w:val="28"/>
          <w:lang w:val="uz-Cyrl-UZ" w:eastAsia="ru-RU"/>
        </w:rPr>
        <w:t>Solvell, G.Lindqvist, C.Ketels</w:t>
      </w:r>
      <w:r w:rsidRPr="00645E94">
        <w:rPr>
          <w:rFonts w:ascii="Times New Roman" w:eastAsia="Times New Roman" w:hAnsi="Times New Roman"/>
          <w:sz w:val="28"/>
          <w:szCs w:val="28"/>
          <w:vertAlign w:val="superscript"/>
          <w:lang w:val="uz-Cyrl-UZ" w:eastAsia="ru-RU"/>
        </w:rPr>
        <w:footnoteReference w:id="17"/>
      </w:r>
      <w:r w:rsidRPr="00645E94">
        <w:rPr>
          <w:rFonts w:ascii="Times New Roman" w:eastAsia="Times New Roman" w:hAnsi="Times New Roman"/>
          <w:sz w:val="28"/>
          <w:szCs w:val="28"/>
          <w:lang w:val="uz-Cyrl-UZ" w:eastAsia="ru-RU"/>
        </w:rPr>
        <w:t xml:space="preserve"> kabilarning izlanishlarida ilm-fanda o‘quvchi tarbiyasi va ijodkorligi va ularni samarali boshqarishning iqtisodiy jihatlari , menejmentga oid bir nechta elementlarning o‘zaro aloqasi va bir butun maqsad atrofida birlashish bilan bog‘liq hodisa sifatida tadqiq etilgan. </w:t>
      </w:r>
    </w:p>
    <w:p w14:paraId="24D1FE53" w14:textId="77777777" w:rsidR="00574236" w:rsidRPr="00645E94" w:rsidRDefault="00574236" w:rsidP="00555EE5">
      <w:pPr>
        <w:tabs>
          <w:tab w:val="left" w:pos="10632"/>
        </w:tabs>
        <w:ind w:firstLine="567"/>
        <w:contextualSpacing/>
        <w:jc w:val="both"/>
        <w:rPr>
          <w:rFonts w:ascii="Times New Roman" w:eastAsia="Times" w:hAnsi="Times New Roman"/>
          <w:sz w:val="28"/>
          <w:szCs w:val="28"/>
          <w:lang w:val="uz-Cyrl-UZ" w:eastAsia="ru-RU"/>
        </w:rPr>
      </w:pPr>
      <w:r w:rsidRPr="00645E94">
        <w:rPr>
          <w:rFonts w:ascii="Times New Roman" w:eastAsia="Times" w:hAnsi="Times New Roman"/>
          <w:sz w:val="28"/>
          <w:szCs w:val="28"/>
          <w:lang w:val="uz-Cyrl-UZ" w:eastAsia="ru-RU"/>
        </w:rPr>
        <w:t>O‘quvchilarning o‘quv-biluv faoliyatini rivojlantirish muammoli ta’lim kontekstida o‘rganilgan. I.P.Volkov, I.V.Dorno, R.I.Ibragimov, V.V.Matkin, M.I.Maxmutov</w:t>
      </w:r>
      <w:r w:rsidRPr="00645E94">
        <w:rPr>
          <w:rFonts w:ascii="Times New Roman" w:eastAsia="Times" w:hAnsi="Times New Roman"/>
          <w:sz w:val="28"/>
          <w:szCs w:val="28"/>
          <w:vertAlign w:val="superscript"/>
          <w:lang w:val="uz-Cyrl-UZ" w:eastAsia="ru-RU"/>
        </w:rPr>
        <w:footnoteReference w:id="18"/>
      </w:r>
      <w:r w:rsidRPr="00645E94">
        <w:rPr>
          <w:rFonts w:ascii="Times New Roman" w:eastAsia="Times" w:hAnsi="Times New Roman"/>
          <w:sz w:val="28"/>
          <w:szCs w:val="28"/>
          <w:lang w:val="uz-Cyrl-UZ" w:eastAsia="ru-RU"/>
        </w:rPr>
        <w:t xml:space="preserve"> va boshqalar ta’limni ijodiy tashkil etish masalalarini muammoli ta’lim nuqtai nazaridan o‘rgangan. Qator tadqiqotlarda o‘quvchi tarbiyasi va ijodkorligini rivojlantirishning psixologik muammolari yoritilgan: N.F.Talizina ishlarida o‘quv jarayonining turli bosqichlarida o‘quvchilar o‘zlashtirishining ijodiy-psixologik muammolari atroflicha yoritilgan; A.M.Matyushkin, Ya.A.Ponomaryov</w:t>
      </w:r>
      <w:r w:rsidRPr="00645E94">
        <w:rPr>
          <w:rFonts w:ascii="Times New Roman" w:eastAsia="Times" w:hAnsi="Times New Roman"/>
          <w:sz w:val="28"/>
          <w:szCs w:val="28"/>
          <w:vertAlign w:val="superscript"/>
          <w:lang w:val="uz-Cyrl-UZ" w:eastAsia="ru-RU"/>
        </w:rPr>
        <w:footnoteReference w:id="19"/>
      </w:r>
      <w:r w:rsidRPr="00645E94">
        <w:rPr>
          <w:rFonts w:ascii="Times New Roman" w:eastAsia="Times" w:hAnsi="Times New Roman"/>
          <w:sz w:val="28"/>
          <w:szCs w:val="28"/>
          <w:lang w:val="uz-Cyrl-UZ" w:eastAsia="ru-RU"/>
        </w:rPr>
        <w:t xml:space="preserve"> o‘quvchilarda ijodkorlikni tarbiyalashda axborotlar bilan ishlash ya’ni  bilim, ko‘nikma malakalarni rivojlantirish  orqali o‘quvchi  dunyoqarashidagi ba’zi muammolarini tahlil qilganlar. </w:t>
      </w:r>
    </w:p>
    <w:p w14:paraId="27167FCF" w14:textId="77777777" w:rsidR="00574236" w:rsidRPr="00645E94" w:rsidRDefault="00574236" w:rsidP="00555EE5">
      <w:pPr>
        <w:tabs>
          <w:tab w:val="left" w:pos="10632"/>
        </w:tabs>
        <w:ind w:firstLine="567"/>
        <w:contextualSpacing/>
        <w:jc w:val="both"/>
        <w:rPr>
          <w:rFonts w:ascii="Times New Roman" w:eastAsia="Times" w:hAnsi="Times New Roman"/>
          <w:sz w:val="28"/>
          <w:szCs w:val="28"/>
          <w:lang w:val="uz-Cyrl-UZ" w:eastAsia="ru-RU"/>
        </w:rPr>
      </w:pPr>
      <w:r w:rsidRPr="00645E94">
        <w:rPr>
          <w:rFonts w:ascii="Times New Roman" w:eastAsia="Times" w:hAnsi="Times New Roman"/>
          <w:sz w:val="28"/>
          <w:szCs w:val="28"/>
          <w:lang w:val="uz-Cyrl-UZ" w:eastAsia="ru-RU"/>
        </w:rPr>
        <w:t>F.Ya.Baykov, L.A.Venger va A.L.Vengerlarning tadqiqotlarida ham o‘quvchilar tarbiyasi va ijodkorligi, intuisiya, diskursiv fikrlash “harakat va tafakkur” tizimida tahlil qilingan. Ya.A.Ponomarev</w:t>
      </w:r>
      <w:r w:rsidRPr="00645E94">
        <w:rPr>
          <w:rFonts w:ascii="Times New Roman" w:eastAsia="Times" w:hAnsi="Times New Roman"/>
          <w:sz w:val="28"/>
          <w:szCs w:val="28"/>
          <w:vertAlign w:val="superscript"/>
          <w:lang w:eastAsia="ru-RU"/>
        </w:rPr>
        <w:footnoteReference w:id="20"/>
      </w:r>
      <w:r w:rsidRPr="00645E94">
        <w:rPr>
          <w:rFonts w:ascii="Times New Roman" w:eastAsia="Times" w:hAnsi="Times New Roman"/>
          <w:sz w:val="28"/>
          <w:szCs w:val="28"/>
          <w:lang w:val="uz-Cyrl-UZ" w:eastAsia="ru-RU"/>
        </w:rPr>
        <w:t xml:space="preserve"> izlanishlarida ta’lim sharoitida o‘quvchilar tarbiyasi va ijodkorligi kompleks psixologik hodisa sifatida ajratilgan. </w:t>
      </w:r>
    </w:p>
    <w:p w14:paraId="2531F0E2" w14:textId="77777777" w:rsidR="00574236" w:rsidRPr="00645E94" w:rsidRDefault="00574236" w:rsidP="00555EE5">
      <w:pPr>
        <w:ind w:firstLine="567"/>
        <w:jc w:val="both"/>
        <w:rPr>
          <w:rFonts w:ascii="Times New Roman" w:eastAsia="Times" w:hAnsi="Times New Roman"/>
          <w:sz w:val="28"/>
          <w:szCs w:val="28"/>
          <w:lang w:val="uz-Cyrl-UZ" w:eastAsia="ru-RU"/>
        </w:rPr>
      </w:pPr>
      <w:r w:rsidRPr="00645E94">
        <w:rPr>
          <w:rFonts w:ascii="Times New Roman" w:eastAsia="Times" w:hAnsi="Times New Roman"/>
          <w:sz w:val="28"/>
          <w:szCs w:val="28"/>
          <w:lang w:val="uz-Cyrl-UZ" w:eastAsia="ru-RU"/>
        </w:rPr>
        <w:lastRenderedPageBreak/>
        <w:t>Qayd etilgan tadqiqotlarda ta’limda o‘quvchilarning ijodiy faoliyatini rivojlantirish, ularning ta’lim jarayonini faol ishtirokchilariga aylantirishga oid ko‘nikmalarini namoyon qilish, ijodiy pedagogik tafakkurini rivojlantirishda  zamonaviy pedagogik texnologiyalardan foydalanish ko‘nikmalarining ba’zi bir elementlari, ayrim jihatlari ochib berilgan. Biroq</w:t>
      </w:r>
      <w:r w:rsidRPr="00645E94">
        <w:rPr>
          <w:rFonts w:ascii="Times New Roman" w:eastAsia="Times New Roman" w:hAnsi="Times New Roman"/>
          <w:b/>
          <w:sz w:val="28"/>
          <w:szCs w:val="28"/>
          <w:lang w:val="uz-Cyrl-UZ" w:eastAsia="ru-RU"/>
        </w:rPr>
        <w:t xml:space="preserve"> </w:t>
      </w:r>
      <w:bookmarkStart w:id="3" w:name="_Hlk198322690"/>
      <w:r w:rsidRPr="00645E94">
        <w:rPr>
          <w:rFonts w:ascii="Times New Roman" w:eastAsia="Times New Roman" w:hAnsi="Times New Roman"/>
          <w:bCs/>
          <w:sz w:val="28"/>
          <w:szCs w:val="28"/>
          <w:lang w:val="uz-Cyrl-UZ" w:eastAsia="ru-RU"/>
        </w:rPr>
        <w:t xml:space="preserve">iqtidorli o‘quvchilarning ijodkorligini rivojlantirishning boshqarish texnologiyasi </w:t>
      </w:r>
      <w:bookmarkEnd w:id="3"/>
      <w:r w:rsidRPr="00645E94">
        <w:rPr>
          <w:rFonts w:ascii="Times New Roman" w:eastAsia="Times New Roman" w:hAnsi="Times New Roman"/>
          <w:bCs/>
          <w:sz w:val="28"/>
          <w:szCs w:val="28"/>
          <w:lang w:val="uz-Cyrl-UZ" w:eastAsia="ru-RU"/>
        </w:rPr>
        <w:t>maxsus o‘rganilmaganligi tadqiqot ishining mavzusini</w:t>
      </w:r>
      <w:r w:rsidRPr="00645E94">
        <w:rPr>
          <w:rFonts w:ascii="Times New Roman" w:eastAsia="Times New Roman" w:hAnsi="Times New Roman"/>
          <w:b/>
          <w:sz w:val="28"/>
          <w:szCs w:val="28"/>
          <w:lang w:val="uz-Cyrl-UZ" w:eastAsia="ru-RU"/>
        </w:rPr>
        <w:t xml:space="preserve"> </w:t>
      </w:r>
      <w:r w:rsidRPr="00645E94">
        <w:rPr>
          <w:rFonts w:ascii="Times New Roman" w:eastAsia="Times" w:hAnsi="Times New Roman"/>
          <w:b/>
          <w:bCs/>
          <w:sz w:val="28"/>
          <w:szCs w:val="28"/>
          <w:lang w:val="uz-Cyrl-UZ" w:eastAsia="ru-RU"/>
        </w:rPr>
        <w:t>“</w:t>
      </w:r>
      <w:r w:rsidRPr="00645E94">
        <w:rPr>
          <w:rFonts w:ascii="Times New Roman" w:eastAsia="Times New Roman" w:hAnsi="Times New Roman"/>
          <w:b/>
          <w:bCs/>
          <w:sz w:val="28"/>
          <w:szCs w:val="28"/>
          <w:lang w:val="uz-Cyrl-UZ" w:eastAsia="ru-RU"/>
        </w:rPr>
        <w:t xml:space="preserve">O‘zbekistonda iqtidorli bolalar ijodkorligini rivojlantirishning boshqarish texnologiyasi” </w:t>
      </w:r>
      <w:r w:rsidRPr="00645E94">
        <w:rPr>
          <w:rFonts w:ascii="Times New Roman" w:eastAsia="Times" w:hAnsi="Times New Roman"/>
          <w:sz w:val="28"/>
          <w:szCs w:val="28"/>
          <w:lang w:val="uz-Cyrl-UZ" w:eastAsia="ru-RU"/>
        </w:rPr>
        <w:t>deb, nomlanishiga sabab bo‘ldi.</w:t>
      </w:r>
    </w:p>
    <w:p w14:paraId="07F2C8ED" w14:textId="77777777" w:rsidR="00574236" w:rsidRPr="00645E94" w:rsidRDefault="00574236" w:rsidP="00555EE5">
      <w:pPr>
        <w:tabs>
          <w:tab w:val="left" w:pos="10632"/>
        </w:tabs>
        <w:ind w:firstLine="567"/>
        <w:contextualSpacing/>
        <w:jc w:val="both"/>
        <w:rPr>
          <w:rFonts w:ascii="Times New Roman" w:eastAsia="Times New Roman" w:hAnsi="Times New Roman"/>
          <w:bCs/>
          <w:spacing w:val="-4"/>
          <w:sz w:val="28"/>
          <w:szCs w:val="28"/>
          <w:lang w:val="uz-Cyrl-UZ"/>
        </w:rPr>
      </w:pPr>
      <w:r w:rsidRPr="00645E94">
        <w:rPr>
          <w:rFonts w:ascii="Times New Roman" w:eastAsia="Times New Roman" w:hAnsi="Times New Roman"/>
          <w:b/>
          <w:sz w:val="28"/>
          <w:szCs w:val="28"/>
          <w:lang w:val="uz-Cyrl-UZ" w:eastAsia="ru-RU"/>
        </w:rPr>
        <w:t>Dissertatsiya tadqiqotining dissertatsiya bajarilgan oliy ta’lim muassasasining ilmiy tadqiqot ishlari</w:t>
      </w:r>
      <w:r w:rsidRPr="00645E94">
        <w:rPr>
          <w:rFonts w:ascii="Times New Roman" w:eastAsia="Times New Roman" w:hAnsi="Times New Roman"/>
          <w:b/>
          <w:sz w:val="28"/>
          <w:szCs w:val="28"/>
          <w:lang w:val="en-US" w:eastAsia="ru-RU"/>
        </w:rPr>
        <w:t>,</w:t>
      </w:r>
      <w:r w:rsidRPr="00645E94">
        <w:rPr>
          <w:rFonts w:ascii="Times New Roman" w:eastAsia="Times New Roman" w:hAnsi="Times New Roman"/>
          <w:b/>
          <w:sz w:val="28"/>
          <w:szCs w:val="28"/>
          <w:lang w:val="uz-Cyrl-UZ" w:eastAsia="ru-RU"/>
        </w:rPr>
        <w:t xml:space="preserve"> rejalari bilan bog‘liqligi.</w:t>
      </w:r>
      <w:r w:rsidRPr="00645E94">
        <w:rPr>
          <w:rFonts w:ascii="Times New Roman" w:eastAsia="Times New Roman" w:hAnsi="Times New Roman"/>
          <w:sz w:val="28"/>
          <w:szCs w:val="28"/>
          <w:lang w:val="uz-Cyrl-UZ" w:eastAsia="ru-RU"/>
        </w:rPr>
        <w:t xml:space="preserve"> </w:t>
      </w:r>
      <w:r w:rsidRPr="00645E94">
        <w:rPr>
          <w:rFonts w:ascii="Times New Roman" w:eastAsia="Times New Roman" w:hAnsi="Times New Roman"/>
          <w:bCs/>
          <w:spacing w:val="-4"/>
          <w:sz w:val="28"/>
          <w:szCs w:val="28"/>
          <w:lang w:val="uz-Cyrl-UZ"/>
        </w:rPr>
        <w:t xml:space="preserve">Dissertatsiya tadqiqoti </w:t>
      </w:r>
      <w:r w:rsidRPr="00645E94">
        <w:rPr>
          <w:rFonts w:ascii="Times New Roman" w:eastAsia="Times New Roman" w:hAnsi="Times New Roman"/>
          <w:sz w:val="28"/>
          <w:szCs w:val="28"/>
          <w:lang w:val="uz-Cyrl-UZ" w:eastAsia="ru-RU"/>
        </w:rPr>
        <w:t xml:space="preserve">I.Karimov </w:t>
      </w:r>
      <w:r w:rsidRPr="00645E94">
        <w:rPr>
          <w:rFonts w:ascii="Times New Roman" w:eastAsia="Times New Roman" w:hAnsi="Times New Roman"/>
          <w:bCs/>
          <w:sz w:val="28"/>
          <w:szCs w:val="28"/>
          <w:lang w:val="uz-Cyrl-UZ" w:eastAsia="ru-RU"/>
        </w:rPr>
        <w:t>nomidagi T</w:t>
      </w:r>
      <w:r w:rsidRPr="00645E94">
        <w:rPr>
          <w:rFonts w:ascii="Times New Roman" w:eastAsia="Times New Roman" w:hAnsi="Times New Roman"/>
          <w:sz w:val="28"/>
          <w:szCs w:val="28"/>
          <w:lang w:val="uz-Cyrl-UZ" w:eastAsia="ru-RU"/>
        </w:rPr>
        <w:t xml:space="preserve">oshkent davlat texnika universiteti </w:t>
      </w:r>
      <w:r w:rsidRPr="00645E94">
        <w:rPr>
          <w:rFonts w:ascii="Times New Roman" w:eastAsia="Times New Roman" w:hAnsi="Times New Roman"/>
          <w:bCs/>
          <w:spacing w:val="-4"/>
          <w:sz w:val="28"/>
          <w:szCs w:val="28"/>
          <w:lang w:val="uz-Cyrl-UZ"/>
        </w:rPr>
        <w:t>ilmiy-tadqiqot ishlari rejasining PZ-2017-0927124 “Ta’lim muassasalarida hamkorlik asosida pedagogik faoliyatni rivojlantirish” (2021-2023 yy.) mavzusidagi ilmiy-amaliy loyihasi doirasida bajarilgan.</w:t>
      </w:r>
      <w:r w:rsidRPr="00645E94">
        <w:rPr>
          <w:rFonts w:ascii="Times New Roman" w:eastAsia="Times New Roman" w:hAnsi="Times New Roman"/>
          <w:b/>
          <w:spacing w:val="-4"/>
          <w:sz w:val="28"/>
          <w:szCs w:val="28"/>
          <w:lang w:val="uz-Cyrl-UZ"/>
        </w:rPr>
        <w:t xml:space="preserve"> </w:t>
      </w:r>
    </w:p>
    <w:p w14:paraId="0812CFC4" w14:textId="487E00ED" w:rsidR="00574236" w:rsidRPr="00645E94" w:rsidRDefault="00574236" w:rsidP="00555EE5">
      <w:pPr>
        <w:tabs>
          <w:tab w:val="left" w:pos="10632"/>
        </w:tabs>
        <w:ind w:firstLine="567"/>
        <w:contextualSpacing/>
        <w:jc w:val="both"/>
        <w:rPr>
          <w:rFonts w:ascii="Times New Roman" w:eastAsia="Times New Roman" w:hAnsi="Times New Roman"/>
          <w:sz w:val="28"/>
          <w:szCs w:val="28"/>
          <w:lang w:val="uz-Cyrl-UZ" w:eastAsia="ru-RU"/>
        </w:rPr>
      </w:pPr>
      <w:r w:rsidRPr="00645E94">
        <w:rPr>
          <w:rFonts w:ascii="Times New Roman" w:eastAsia="Times New Roman" w:hAnsi="Times New Roman"/>
          <w:b/>
          <w:sz w:val="28"/>
          <w:szCs w:val="28"/>
          <w:lang w:val="uz-Cyrl-UZ" w:eastAsia="ru-RU"/>
        </w:rPr>
        <w:t>Tadqiqotning maqsadi</w:t>
      </w:r>
      <w:r w:rsidRPr="00645E94">
        <w:rPr>
          <w:rFonts w:ascii="Times New Roman" w:eastAsia="Times New Roman" w:hAnsi="Times New Roman"/>
          <w:sz w:val="28"/>
          <w:szCs w:val="28"/>
          <w:lang w:val="uz-Cyrl-UZ" w:eastAsia="ru-RU"/>
        </w:rPr>
        <w:t xml:space="preserve">: </w:t>
      </w:r>
      <w:r w:rsidR="00B00E4A" w:rsidRPr="00645E94">
        <w:rPr>
          <w:rFonts w:ascii="Times New Roman" w:eastAsia="Times New Roman" w:hAnsi="Times New Roman"/>
          <w:sz w:val="28"/>
          <w:szCs w:val="28"/>
          <w:lang w:val="uz-Cyrl-UZ" w:eastAsia="ru-RU"/>
        </w:rPr>
        <w:t>O‘zbekistonda iqtidorli bolalar ijodkorligini rivojlantirishning boshqarish texnologiyasini takomillashtirish bo‘yicha taklif va tavsiyalar ishlab chiqishdan iborat.</w:t>
      </w:r>
    </w:p>
    <w:p w14:paraId="54B9575C" w14:textId="77777777" w:rsidR="00574236" w:rsidRPr="00645E94" w:rsidRDefault="00574236" w:rsidP="00555EE5">
      <w:pPr>
        <w:tabs>
          <w:tab w:val="left" w:pos="10632"/>
        </w:tabs>
        <w:ind w:firstLine="567"/>
        <w:contextualSpacing/>
        <w:jc w:val="both"/>
        <w:rPr>
          <w:rFonts w:ascii="Times New Roman" w:eastAsia="Times New Roman" w:hAnsi="Times New Roman"/>
          <w:b/>
          <w:sz w:val="28"/>
          <w:szCs w:val="28"/>
          <w:lang w:val="uz-Cyrl-UZ" w:eastAsia="ru-RU"/>
        </w:rPr>
      </w:pPr>
      <w:r w:rsidRPr="00645E94">
        <w:rPr>
          <w:rFonts w:ascii="Times New Roman" w:eastAsia="Times New Roman" w:hAnsi="Times New Roman"/>
          <w:b/>
          <w:sz w:val="28"/>
          <w:szCs w:val="28"/>
          <w:lang w:val="uz-Cyrl-UZ" w:eastAsia="ru-RU"/>
        </w:rPr>
        <w:t>Tadqiqotning vazifalari:</w:t>
      </w:r>
    </w:p>
    <w:p w14:paraId="6559575C" w14:textId="77777777" w:rsidR="00574236" w:rsidRPr="00645E94" w:rsidRDefault="00574236" w:rsidP="00555EE5">
      <w:pPr>
        <w:tabs>
          <w:tab w:val="left" w:pos="10632"/>
        </w:tabs>
        <w:ind w:firstLine="567"/>
        <w:contextualSpacing/>
        <w:jc w:val="both"/>
        <w:rPr>
          <w:rFonts w:ascii="Times New Roman" w:eastAsia="Times New Roman" w:hAnsi="Times New Roman"/>
          <w:sz w:val="28"/>
          <w:szCs w:val="28"/>
          <w:lang w:val="uz-Cyrl-UZ" w:eastAsia="ru-RU"/>
        </w:rPr>
      </w:pPr>
      <w:r w:rsidRPr="00645E94">
        <w:rPr>
          <w:rFonts w:ascii="Times New Roman" w:eastAsia="Times New Roman" w:hAnsi="Times New Roman"/>
          <w:sz w:val="28"/>
          <w:szCs w:val="28"/>
          <w:lang w:val="uz-Cyrl-UZ" w:eastAsia="ru-RU"/>
        </w:rPr>
        <w:t>iqtidorli bolalar ijodkorligini rivojlantirishning boshqarish texnologiyasi orqali ta’lim sifatini oshirishning pedagogik komponentlarini aniqlashtirish;</w:t>
      </w:r>
    </w:p>
    <w:p w14:paraId="2F7956B0" w14:textId="77777777" w:rsidR="00574236" w:rsidRPr="00645E94" w:rsidRDefault="00574236" w:rsidP="00555EE5">
      <w:pPr>
        <w:tabs>
          <w:tab w:val="left" w:pos="10632"/>
        </w:tabs>
        <w:ind w:firstLine="567"/>
        <w:contextualSpacing/>
        <w:jc w:val="both"/>
        <w:rPr>
          <w:rFonts w:ascii="Times New Roman" w:eastAsia="Times New Roman" w:hAnsi="Times New Roman"/>
          <w:sz w:val="28"/>
          <w:szCs w:val="28"/>
          <w:lang w:val="uz-Cyrl-UZ" w:eastAsia="ru-RU"/>
        </w:rPr>
      </w:pPr>
      <w:r w:rsidRPr="00645E94">
        <w:rPr>
          <w:rFonts w:ascii="Times New Roman" w:eastAsia="Times New Roman" w:hAnsi="Times New Roman"/>
          <w:sz w:val="28"/>
          <w:szCs w:val="28"/>
          <w:lang w:val="uz-Cyrl-UZ" w:eastAsia="ru-RU"/>
        </w:rPr>
        <w:t>iqtidorli bolalar ijodkorligini rivojlantirish orqali pedagogik ta’limining innovatsion modelini ishlab chiqish;</w:t>
      </w:r>
    </w:p>
    <w:p w14:paraId="5CFF77DA" w14:textId="77777777" w:rsidR="00574236" w:rsidRPr="00645E94" w:rsidRDefault="00574236" w:rsidP="00555EE5">
      <w:pPr>
        <w:tabs>
          <w:tab w:val="left" w:pos="10632"/>
        </w:tabs>
        <w:ind w:firstLine="567"/>
        <w:contextualSpacing/>
        <w:jc w:val="both"/>
        <w:rPr>
          <w:rFonts w:ascii="Times New Roman" w:eastAsia="Times New Roman" w:hAnsi="Times New Roman"/>
          <w:sz w:val="28"/>
          <w:szCs w:val="28"/>
          <w:lang w:val="uz-Cyrl-UZ" w:eastAsia="ru-RU"/>
        </w:rPr>
      </w:pPr>
      <w:r w:rsidRPr="00645E94">
        <w:rPr>
          <w:rFonts w:ascii="Times New Roman" w:eastAsia="Times New Roman" w:hAnsi="Times New Roman"/>
          <w:sz w:val="28"/>
          <w:szCs w:val="28"/>
          <w:lang w:val="uz-Cyrl-UZ" w:eastAsia="ru-RU"/>
        </w:rPr>
        <w:t>iqtidorli bolalar ijodkorligini rivojlantirishning boshqarish texnologiyasi orqali fan, ta’lim va ishlab chiqarishda integratsion ta’lim sifatini ta’minlashning ilmiy-pedagogik muammo sifatidagi nazariy asoslarini takomillashtirish;</w:t>
      </w:r>
    </w:p>
    <w:p w14:paraId="4FA5BED6" w14:textId="77777777" w:rsidR="00574236" w:rsidRPr="00645E94" w:rsidRDefault="00574236" w:rsidP="00555EE5">
      <w:pPr>
        <w:tabs>
          <w:tab w:val="left" w:pos="10632"/>
        </w:tabs>
        <w:ind w:firstLine="567"/>
        <w:contextualSpacing/>
        <w:jc w:val="both"/>
        <w:rPr>
          <w:rFonts w:ascii="Times New Roman" w:eastAsia="Times New Roman" w:hAnsi="Times New Roman"/>
          <w:sz w:val="28"/>
          <w:szCs w:val="28"/>
          <w:lang w:val="uz-Cyrl-UZ" w:eastAsia="ru-RU"/>
        </w:rPr>
      </w:pPr>
      <w:r w:rsidRPr="00645E94">
        <w:rPr>
          <w:rFonts w:ascii="Times New Roman" w:eastAsia="Times New Roman" w:hAnsi="Times New Roman"/>
          <w:sz w:val="28"/>
          <w:szCs w:val="28"/>
          <w:lang w:val="uz-Cyrl-UZ" w:eastAsia="ru-RU"/>
        </w:rPr>
        <w:t>iqtidorli bolalar ijodkorligini rivojlantirish texnologiyasi asosida ilmiy-nazariy, metodologiya va tavsiyalar ishlab chiqish.</w:t>
      </w:r>
    </w:p>
    <w:p w14:paraId="2496ED03" w14:textId="0BF4C859" w:rsidR="00574236" w:rsidRPr="00645E94" w:rsidRDefault="00574236" w:rsidP="00555EE5">
      <w:pPr>
        <w:tabs>
          <w:tab w:val="left" w:pos="10632"/>
        </w:tabs>
        <w:ind w:firstLine="567"/>
        <w:contextualSpacing/>
        <w:jc w:val="both"/>
        <w:rPr>
          <w:rFonts w:ascii="Times New Roman" w:eastAsia="Times New Roman" w:hAnsi="Times New Roman"/>
          <w:sz w:val="28"/>
          <w:szCs w:val="28"/>
          <w:lang w:val="uz-Cyrl-UZ" w:eastAsia="ru-RU"/>
        </w:rPr>
      </w:pPr>
      <w:r w:rsidRPr="00645E94">
        <w:rPr>
          <w:rFonts w:ascii="Times New Roman" w:eastAsia="Times New Roman" w:hAnsi="Times New Roman"/>
          <w:b/>
          <w:sz w:val="28"/>
          <w:szCs w:val="28"/>
          <w:lang w:val="uz-Cyrl-UZ" w:eastAsia="ru-RU"/>
        </w:rPr>
        <w:t>Tadqiqotning ob’yekti</w:t>
      </w:r>
      <w:r w:rsidRPr="00645E94">
        <w:rPr>
          <w:rFonts w:ascii="Times New Roman" w:eastAsia="Times New Roman" w:hAnsi="Times New Roman"/>
          <w:sz w:val="28"/>
          <w:szCs w:val="28"/>
          <w:lang w:val="uz-Cyrl-UZ" w:eastAsia="ru-RU"/>
        </w:rPr>
        <w:t xml:space="preserve"> sifatida iqtidorli bolalar ijodkorligini rivojlantirish jarayoni belgilanib, tajriba-sinov ishlarida Farg‘ona viloyatidagi Erkin Vohidov, Sirdaryo viloyatidagi Halima Xudoyberdiyeva nomidagi ijod maktablari va Toshkent viloyati Zangiota tumanidagi </w:t>
      </w:r>
      <w:r w:rsidR="0092511B" w:rsidRPr="00645E94">
        <w:rPr>
          <w:rFonts w:ascii="Times New Roman" w:eastAsia="Calibri" w:hAnsi="Times New Roman"/>
          <w:sz w:val="28"/>
          <w:szCs w:val="28"/>
          <w:lang w:val="uz-Cyrl-UZ" w:eastAsia="en-US"/>
        </w:rPr>
        <w:t>ixtisoslashtirilgan</w:t>
      </w:r>
      <w:r w:rsidRPr="00645E94">
        <w:rPr>
          <w:rFonts w:ascii="Times New Roman" w:eastAsia="Times New Roman" w:hAnsi="Times New Roman"/>
          <w:sz w:val="28"/>
          <w:szCs w:val="28"/>
          <w:lang w:val="uz-Cyrl-UZ" w:eastAsia="ru-RU"/>
        </w:rPr>
        <w:t xml:space="preserve"> ta’lim muassasasining jami 432 nafar VII-IX sinf o‘quvchilari ishtirok etgan. </w:t>
      </w:r>
    </w:p>
    <w:p w14:paraId="4D0F5AB0" w14:textId="00164BBF" w:rsidR="00574236" w:rsidRPr="00645E94" w:rsidRDefault="00574236" w:rsidP="00555EE5">
      <w:pPr>
        <w:tabs>
          <w:tab w:val="left" w:pos="10632"/>
        </w:tabs>
        <w:ind w:firstLine="567"/>
        <w:contextualSpacing/>
        <w:jc w:val="both"/>
        <w:rPr>
          <w:rFonts w:ascii="Times New Roman" w:eastAsia="Times New Roman" w:hAnsi="Times New Roman"/>
          <w:sz w:val="28"/>
          <w:szCs w:val="28"/>
          <w:lang w:val="uz-Cyrl-UZ" w:eastAsia="ru-RU"/>
        </w:rPr>
      </w:pPr>
      <w:r w:rsidRPr="00645E94">
        <w:rPr>
          <w:rFonts w:ascii="Times New Roman" w:eastAsia="Times New Roman" w:hAnsi="Times New Roman"/>
          <w:b/>
          <w:sz w:val="28"/>
          <w:szCs w:val="28"/>
          <w:lang w:val="uz-Cyrl-UZ" w:eastAsia="ru-RU"/>
        </w:rPr>
        <w:t>Tadqiqotning predmeti</w:t>
      </w:r>
      <w:r w:rsidRPr="00645E94">
        <w:rPr>
          <w:rFonts w:ascii="Times New Roman" w:eastAsia="Times New Roman" w:hAnsi="Times New Roman"/>
          <w:sz w:val="28"/>
          <w:szCs w:val="28"/>
          <w:lang w:val="uz-Cyrl-UZ" w:eastAsia="ru-RU"/>
        </w:rPr>
        <w:t>ni iqtidorli bolalar ijodkorligini rivojlantirishn</w:t>
      </w:r>
      <w:r w:rsidR="00DF20AA" w:rsidRPr="00645E94">
        <w:rPr>
          <w:rFonts w:ascii="Times New Roman" w:eastAsia="Times New Roman" w:hAnsi="Times New Roman"/>
          <w:sz w:val="28"/>
          <w:szCs w:val="28"/>
          <w:lang w:val="uz-Cyrl-UZ" w:eastAsia="ru-RU"/>
        </w:rPr>
        <w:t>ing boshqarish texnologiyasi</w:t>
      </w:r>
      <w:r w:rsidRPr="00645E94">
        <w:rPr>
          <w:rFonts w:ascii="Times New Roman" w:eastAsia="Times New Roman" w:hAnsi="Times New Roman"/>
          <w:sz w:val="28"/>
          <w:szCs w:val="28"/>
          <w:lang w:val="uz-Cyrl-UZ" w:eastAsia="ru-RU"/>
        </w:rPr>
        <w:t xml:space="preserve"> mazmuni, shakl, metod va vositalari tashkil qiladi. </w:t>
      </w:r>
    </w:p>
    <w:p w14:paraId="61170088" w14:textId="77777777" w:rsidR="00574236" w:rsidRPr="00645E94" w:rsidRDefault="00574236" w:rsidP="00555EE5">
      <w:pPr>
        <w:tabs>
          <w:tab w:val="left" w:pos="10632"/>
        </w:tabs>
        <w:ind w:firstLine="567"/>
        <w:contextualSpacing/>
        <w:jc w:val="both"/>
        <w:rPr>
          <w:rFonts w:ascii="Times New Roman" w:eastAsia="Times New Roman" w:hAnsi="Times New Roman"/>
          <w:sz w:val="28"/>
          <w:szCs w:val="28"/>
          <w:lang w:val="uz-Cyrl-UZ" w:eastAsia="ru-RU"/>
        </w:rPr>
      </w:pPr>
      <w:r w:rsidRPr="00645E94">
        <w:rPr>
          <w:rFonts w:ascii="Times New Roman" w:eastAsia="Times New Roman" w:hAnsi="Times New Roman"/>
          <w:b/>
          <w:sz w:val="28"/>
          <w:szCs w:val="28"/>
          <w:lang w:val="uz-Cyrl-UZ" w:eastAsia="ru-RU"/>
        </w:rPr>
        <w:t>Tadqiqotning usullari.</w:t>
      </w:r>
      <w:r w:rsidRPr="00645E94">
        <w:rPr>
          <w:rFonts w:ascii="Times New Roman" w:eastAsia="Times New Roman" w:hAnsi="Times New Roman"/>
          <w:sz w:val="28"/>
          <w:szCs w:val="28"/>
          <w:lang w:val="uz-Cyrl-UZ" w:eastAsia="ru-RU"/>
        </w:rPr>
        <w:t xml:space="preserve"> Tadqiqotda nazariy (tahliliy-statistik, qiyosiy taqqoslash, umumlashtirish, sharhlash), diagnostik (suhbat, anketa, kuzatish, tasniflash), matematik va pedagogik eksperiment (ma’lumotlarni matematik-statistik qayta ishlash, natijalarni grafik tasvirlash, modellashtirish va boshqalar) kabi usullardan foydalanildi.</w:t>
      </w:r>
    </w:p>
    <w:p w14:paraId="4A7C3F24" w14:textId="77777777" w:rsidR="00574236" w:rsidRPr="00645E94" w:rsidRDefault="00574236" w:rsidP="00555EE5">
      <w:pPr>
        <w:tabs>
          <w:tab w:val="left" w:pos="10632"/>
        </w:tabs>
        <w:ind w:firstLine="567"/>
        <w:contextualSpacing/>
        <w:jc w:val="both"/>
        <w:rPr>
          <w:rFonts w:ascii="Times New Roman" w:eastAsia="Times New Roman" w:hAnsi="Times New Roman"/>
          <w:b/>
          <w:sz w:val="28"/>
          <w:szCs w:val="28"/>
          <w:lang w:val="uz-Cyrl-UZ" w:eastAsia="ru-RU"/>
        </w:rPr>
      </w:pPr>
      <w:bookmarkStart w:id="4" w:name="_Hlk55140361"/>
      <w:r w:rsidRPr="00645E94">
        <w:rPr>
          <w:rFonts w:ascii="Times New Roman" w:eastAsia="Times New Roman" w:hAnsi="Times New Roman"/>
          <w:b/>
          <w:sz w:val="28"/>
          <w:szCs w:val="28"/>
          <w:lang w:val="uz-Cyrl-UZ" w:eastAsia="ru-RU"/>
        </w:rPr>
        <w:t xml:space="preserve">Tadqiqotning ilmiy yangiligi </w:t>
      </w:r>
      <w:r w:rsidRPr="00645E94">
        <w:rPr>
          <w:rFonts w:ascii="Times New Roman" w:eastAsia="Times New Roman" w:hAnsi="Times New Roman"/>
          <w:sz w:val="28"/>
          <w:szCs w:val="28"/>
          <w:lang w:val="uz-Cyrl-UZ" w:eastAsia="ru-RU"/>
        </w:rPr>
        <w:t>quyidagilardan iborat:</w:t>
      </w:r>
    </w:p>
    <w:bookmarkEnd w:id="4"/>
    <w:p w14:paraId="437689C1" w14:textId="16C9D08D" w:rsidR="005A28AE" w:rsidRPr="00645E94" w:rsidRDefault="005A28AE" w:rsidP="005A28AE">
      <w:pPr>
        <w:tabs>
          <w:tab w:val="left" w:pos="-142"/>
          <w:tab w:val="left" w:pos="0"/>
          <w:tab w:val="left" w:pos="10632"/>
        </w:tabs>
        <w:autoSpaceDE w:val="0"/>
        <w:autoSpaceDN w:val="0"/>
        <w:adjustRightInd w:val="0"/>
        <w:ind w:firstLine="567"/>
        <w:jc w:val="both"/>
        <w:rPr>
          <w:rFonts w:ascii="Times New Roman" w:hAnsi="Times New Roman"/>
          <w:sz w:val="28"/>
          <w:szCs w:val="28"/>
          <w:lang w:val="uz-Cyrl-UZ"/>
        </w:rPr>
      </w:pPr>
      <w:r w:rsidRPr="00645E94">
        <w:rPr>
          <w:rFonts w:ascii="Times New Roman" w:hAnsi="Times New Roman"/>
          <w:sz w:val="28"/>
          <w:szCs w:val="28"/>
          <w:lang w:val="uz-Cyrl-UZ"/>
        </w:rPr>
        <w:t>iqtidorli bolalar ijodkorligini rivojlantirishga qaratilgan ta’lim jarayonining pedagogik komponentlari</w:t>
      </w:r>
      <w:r w:rsidR="00B4070A" w:rsidRPr="00645E94">
        <w:rPr>
          <w:rFonts w:ascii="Times New Roman" w:hAnsi="Times New Roman"/>
          <w:sz w:val="28"/>
          <w:szCs w:val="28"/>
          <w:lang w:val="uz-Cyrl-UZ"/>
        </w:rPr>
        <w:t>,</w:t>
      </w:r>
      <w:r w:rsidRPr="00645E94">
        <w:rPr>
          <w:rFonts w:ascii="Times New Roman" w:hAnsi="Times New Roman"/>
          <w:sz w:val="28"/>
          <w:szCs w:val="28"/>
          <w:lang w:val="uz-Cyrl-UZ"/>
        </w:rPr>
        <w:t xml:space="preserve"> o‘quvchining kompetentlik darajasini baholash va iqtidorini aniqlash indikatorlarini amaliyotga tadbiq etish mexanizmlarini kvalimetrik mezonlar orqali </w:t>
      </w:r>
      <w:r w:rsidRPr="00645E94">
        <w:rPr>
          <w:rStyle w:val="af"/>
          <w:rFonts w:ascii="Times New Roman" w:hAnsi="Times New Roman"/>
          <w:i w:val="0"/>
          <w:sz w:val="28"/>
          <w:szCs w:val="28"/>
          <w:lang w:val="uz-Cyrl-UZ"/>
        </w:rPr>
        <w:t>individual yondashuv, kreativ pedagogik strategiyalar va kompetensiyaviy talablarga</w:t>
      </w:r>
      <w:r w:rsidRPr="00645E94">
        <w:rPr>
          <w:rFonts w:ascii="Times New Roman" w:hAnsi="Times New Roman"/>
          <w:sz w:val="28"/>
          <w:szCs w:val="28"/>
          <w:lang w:val="uz-Cyrl-UZ"/>
        </w:rPr>
        <w:t xml:space="preserve"> moslashtirish asosida aniqlashtirilgan;</w:t>
      </w:r>
    </w:p>
    <w:p w14:paraId="358F9571" w14:textId="77777777" w:rsidR="005A28AE" w:rsidRPr="00645E94" w:rsidRDefault="005A28AE" w:rsidP="005A28AE">
      <w:pPr>
        <w:tabs>
          <w:tab w:val="left" w:pos="-142"/>
          <w:tab w:val="left" w:pos="0"/>
          <w:tab w:val="left" w:pos="10632"/>
        </w:tabs>
        <w:autoSpaceDE w:val="0"/>
        <w:autoSpaceDN w:val="0"/>
        <w:adjustRightInd w:val="0"/>
        <w:ind w:firstLine="567"/>
        <w:jc w:val="both"/>
        <w:rPr>
          <w:rFonts w:ascii="Times New Roman" w:eastAsia="Times New Roman" w:hAnsi="Times New Roman"/>
          <w:bCs/>
          <w:sz w:val="28"/>
          <w:szCs w:val="28"/>
          <w:lang w:val="uz-Cyrl-UZ"/>
        </w:rPr>
      </w:pPr>
      <w:r w:rsidRPr="00645E94">
        <w:rPr>
          <w:rFonts w:ascii="Times New Roman" w:hAnsi="Times New Roman"/>
          <w:sz w:val="28"/>
          <w:szCs w:val="28"/>
          <w:lang w:val="uz-Cyrl-UZ"/>
        </w:rPr>
        <w:lastRenderedPageBreak/>
        <w:t xml:space="preserve">iqtidorli bolalar ijodkorligini rivojlantirishning innovatsion pedagogik modeli ta’lim turlarining o‘zaro aloqador tarkibiy bo‘limlarini gorizontal va vertikal integratsiya va uzviylik tamoyillariga hamda kompetensiyaviy yondashuvga muvofiq bosqichma-bosqich rivojlantirish mexanizmini </w:t>
      </w:r>
      <w:r w:rsidRPr="00645E94">
        <w:rPr>
          <w:rStyle w:val="af"/>
          <w:rFonts w:ascii="Times New Roman" w:hAnsi="Times New Roman"/>
          <w:i w:val="0"/>
          <w:sz w:val="28"/>
          <w:szCs w:val="28"/>
          <w:lang w:val="uz-Cyrl-UZ"/>
        </w:rPr>
        <w:t>ilmiy-metodik asoslar</w:t>
      </w:r>
      <w:r w:rsidRPr="00645E94">
        <w:rPr>
          <w:rFonts w:ascii="Times New Roman" w:hAnsi="Times New Roman"/>
          <w:sz w:val="28"/>
          <w:szCs w:val="28"/>
          <w:lang w:val="uz-Cyrl-UZ"/>
        </w:rPr>
        <w:t>ga ko‘ra kompleks tizimlashtirish asosida ishlab chiqilgan</w:t>
      </w:r>
      <w:r w:rsidRPr="00645E94">
        <w:rPr>
          <w:rFonts w:ascii="Times New Roman" w:eastAsia="Times New Roman" w:hAnsi="Times New Roman"/>
          <w:bCs/>
          <w:sz w:val="28"/>
          <w:szCs w:val="28"/>
          <w:lang w:val="uz-Cyrl-UZ"/>
        </w:rPr>
        <w:t xml:space="preserve">; </w:t>
      </w:r>
    </w:p>
    <w:p w14:paraId="6064F235" w14:textId="78789FD1" w:rsidR="005A28AE" w:rsidRPr="00645E94" w:rsidRDefault="005A28AE" w:rsidP="005A28AE">
      <w:pPr>
        <w:tabs>
          <w:tab w:val="left" w:pos="-142"/>
          <w:tab w:val="left" w:pos="0"/>
          <w:tab w:val="left" w:pos="10632"/>
        </w:tabs>
        <w:autoSpaceDE w:val="0"/>
        <w:autoSpaceDN w:val="0"/>
        <w:adjustRightInd w:val="0"/>
        <w:ind w:firstLine="567"/>
        <w:jc w:val="both"/>
        <w:rPr>
          <w:rFonts w:ascii="Times New Roman" w:eastAsia="Times New Roman" w:hAnsi="Times New Roman"/>
          <w:sz w:val="28"/>
          <w:szCs w:val="28"/>
          <w:lang w:val="uz-Cyrl-UZ" w:eastAsia="ru-RU"/>
        </w:rPr>
      </w:pPr>
      <w:bookmarkStart w:id="5" w:name="_Hlk169630835"/>
      <w:r w:rsidRPr="00645E94">
        <w:rPr>
          <w:rFonts w:ascii="Times New Roman" w:hAnsi="Times New Roman"/>
          <w:sz w:val="28"/>
          <w:szCs w:val="28"/>
          <w:lang w:val="uz-Cyrl-UZ"/>
        </w:rPr>
        <w:t>iqtidorli bolalar ijodkorligini rivojlantirishning ilmiy-pedagogik muammo sifatidagi nazariy asoslari ixtisoslashgan maktablarda ta’lim sifatini oshirishning muvofiqlilik, tizimlilik, barqarorlik, sinergetik moslashuvchanlikka asoslangan mobil harakatli tezkor aloqa mexanizmining evristik, induktiv-d</w:t>
      </w:r>
      <w:r w:rsidR="00E53DC2" w:rsidRPr="00645E94">
        <w:rPr>
          <w:rFonts w:ascii="Times New Roman" w:hAnsi="Times New Roman"/>
          <w:sz w:val="28"/>
          <w:szCs w:val="28"/>
          <w:lang w:val="uz-Cyrl-UZ"/>
        </w:rPr>
        <w:t>e</w:t>
      </w:r>
      <w:r w:rsidRPr="00645E94">
        <w:rPr>
          <w:rFonts w:ascii="Times New Roman" w:hAnsi="Times New Roman"/>
          <w:sz w:val="28"/>
          <w:szCs w:val="28"/>
          <w:lang w:val="uz-Cyrl-UZ"/>
        </w:rPr>
        <w:t xml:space="preserve">duktiv va metodik komponentlarini </w:t>
      </w:r>
      <w:r w:rsidRPr="00645E94">
        <w:rPr>
          <w:rStyle w:val="af"/>
          <w:rFonts w:ascii="Times New Roman" w:hAnsi="Times New Roman"/>
          <w:i w:val="0"/>
          <w:sz w:val="28"/>
          <w:szCs w:val="28"/>
          <w:lang w:val="uz-Cyrl-UZ"/>
        </w:rPr>
        <w:t>innovatsion-modulli yondashuv</w:t>
      </w:r>
      <w:r w:rsidRPr="00645E94">
        <w:rPr>
          <w:rFonts w:ascii="Times New Roman" w:hAnsi="Times New Roman"/>
          <w:i/>
          <w:sz w:val="28"/>
          <w:szCs w:val="28"/>
          <w:lang w:val="uz-Cyrl-UZ"/>
        </w:rPr>
        <w:t xml:space="preserve"> </w:t>
      </w:r>
      <w:r w:rsidRPr="00645E94">
        <w:rPr>
          <w:rFonts w:ascii="Times New Roman" w:hAnsi="Times New Roman"/>
          <w:sz w:val="28"/>
          <w:szCs w:val="28"/>
          <w:lang w:val="uz-Cyrl-UZ"/>
        </w:rPr>
        <w:t>asosida pedagogik loyihalash orqali takomillashtirilgan</w:t>
      </w:r>
      <w:r w:rsidRPr="00645E94">
        <w:rPr>
          <w:rFonts w:ascii="Times New Roman" w:eastAsia="Times New Roman" w:hAnsi="Times New Roman"/>
          <w:sz w:val="28"/>
          <w:szCs w:val="28"/>
          <w:lang w:val="uz-Cyrl-UZ" w:eastAsia="ru-RU"/>
        </w:rPr>
        <w:t>;</w:t>
      </w:r>
    </w:p>
    <w:p w14:paraId="1BACB326" w14:textId="77777777" w:rsidR="005A28AE" w:rsidRPr="00645E94" w:rsidRDefault="005A28AE" w:rsidP="005A28AE">
      <w:pPr>
        <w:tabs>
          <w:tab w:val="left" w:pos="-142"/>
          <w:tab w:val="left" w:pos="0"/>
          <w:tab w:val="left" w:pos="851"/>
          <w:tab w:val="left" w:pos="993"/>
          <w:tab w:val="left" w:pos="1843"/>
          <w:tab w:val="left" w:pos="10632"/>
        </w:tabs>
        <w:autoSpaceDE w:val="0"/>
        <w:autoSpaceDN w:val="0"/>
        <w:adjustRightInd w:val="0"/>
        <w:ind w:firstLine="567"/>
        <w:jc w:val="both"/>
        <w:rPr>
          <w:rFonts w:ascii="Times New Roman" w:eastAsia="Times New Roman" w:hAnsi="Times New Roman"/>
          <w:sz w:val="28"/>
          <w:szCs w:val="28"/>
          <w:lang w:val="uz-Cyrl-UZ" w:eastAsia="ru-RU"/>
        </w:rPr>
      </w:pPr>
      <w:bookmarkStart w:id="6" w:name="_Hlk169630960"/>
      <w:bookmarkEnd w:id="5"/>
      <w:r w:rsidRPr="00645E94">
        <w:rPr>
          <w:rFonts w:ascii="Times New Roman" w:hAnsi="Times New Roman"/>
          <w:sz w:val="28"/>
          <w:szCs w:val="28"/>
          <w:lang w:val="uz-Cyrl-UZ"/>
        </w:rPr>
        <w:t xml:space="preserve">iqtidorli bolalar ijodkorligini rivojlantirishning amaliy mexanizmlari kontekstual-modulyar integratsiya, transvers kompetensiyalar sinergetik uyg‘unligi va adaptiv-refleksiv boshqaruv tizimini </w:t>
      </w:r>
      <w:r w:rsidRPr="00645E94">
        <w:rPr>
          <w:rStyle w:val="af"/>
          <w:rFonts w:ascii="Times New Roman" w:hAnsi="Times New Roman"/>
          <w:i w:val="0"/>
          <w:sz w:val="28"/>
          <w:szCs w:val="28"/>
          <w:lang w:val="uz-Cyrl-UZ"/>
        </w:rPr>
        <w:t>innovatsion-pedagogik paradigmalarga</w:t>
      </w:r>
      <w:r w:rsidRPr="00645E94">
        <w:rPr>
          <w:rFonts w:ascii="Times New Roman" w:hAnsi="Times New Roman"/>
          <w:sz w:val="28"/>
          <w:szCs w:val="28"/>
          <w:lang w:val="uz-Cyrl-UZ"/>
        </w:rPr>
        <w:t xml:space="preserve"> hamda </w:t>
      </w:r>
      <w:r w:rsidRPr="00645E94">
        <w:rPr>
          <w:rStyle w:val="af"/>
          <w:rFonts w:ascii="Times New Roman" w:hAnsi="Times New Roman"/>
          <w:i w:val="0"/>
          <w:sz w:val="28"/>
          <w:szCs w:val="28"/>
          <w:lang w:val="uz-Cyrl-UZ"/>
        </w:rPr>
        <w:t>ilmiy-metodik talablarga</w:t>
      </w:r>
      <w:r w:rsidRPr="00645E94">
        <w:rPr>
          <w:rFonts w:ascii="Times New Roman" w:hAnsi="Times New Roman"/>
          <w:sz w:val="28"/>
          <w:szCs w:val="28"/>
          <w:lang w:val="uz-Cyrl-UZ"/>
        </w:rPr>
        <w:t xml:space="preserve"> muvofiq </w:t>
      </w:r>
      <w:r w:rsidRPr="00645E94">
        <w:rPr>
          <w:rStyle w:val="af"/>
          <w:rFonts w:ascii="Times New Roman" w:hAnsi="Times New Roman"/>
          <w:i w:val="0"/>
          <w:sz w:val="28"/>
          <w:szCs w:val="28"/>
          <w:lang w:val="uz-Cyrl-UZ"/>
        </w:rPr>
        <w:t>bosqichma-bosqich rivojlantirish konsepsiyasini ishlab chiqiqsh</w:t>
      </w:r>
      <w:r w:rsidRPr="00645E94">
        <w:rPr>
          <w:rStyle w:val="af"/>
          <w:rFonts w:ascii="Times New Roman" w:hAnsi="Times New Roman"/>
          <w:sz w:val="28"/>
          <w:szCs w:val="28"/>
          <w:lang w:val="uz-Cyrl-UZ"/>
        </w:rPr>
        <w:t xml:space="preserve"> </w:t>
      </w:r>
      <w:r w:rsidRPr="00645E94">
        <w:rPr>
          <w:rFonts w:ascii="Times New Roman" w:hAnsi="Times New Roman"/>
          <w:sz w:val="28"/>
          <w:szCs w:val="28"/>
          <w:lang w:val="uz-Cyrl-UZ"/>
        </w:rPr>
        <w:t>asosida takomillashtirilgan</w:t>
      </w:r>
      <w:r w:rsidRPr="00645E94">
        <w:rPr>
          <w:rFonts w:ascii="Times New Roman" w:eastAsia="Times New Roman" w:hAnsi="Times New Roman"/>
          <w:sz w:val="28"/>
          <w:szCs w:val="28"/>
          <w:lang w:val="uz-Cyrl-UZ" w:eastAsia="ru-RU"/>
        </w:rPr>
        <w:t>.</w:t>
      </w:r>
      <w:bookmarkEnd w:id="6"/>
    </w:p>
    <w:p w14:paraId="0678A978" w14:textId="77777777" w:rsidR="00574236" w:rsidRPr="00645E94" w:rsidRDefault="00574236" w:rsidP="00555EE5">
      <w:pPr>
        <w:tabs>
          <w:tab w:val="left" w:pos="10632"/>
        </w:tabs>
        <w:ind w:firstLine="567"/>
        <w:contextualSpacing/>
        <w:jc w:val="both"/>
        <w:rPr>
          <w:rFonts w:ascii="Times New Roman" w:eastAsia="Times New Roman" w:hAnsi="Times New Roman"/>
          <w:sz w:val="28"/>
          <w:szCs w:val="28"/>
          <w:lang w:val="uz-Cyrl-UZ"/>
        </w:rPr>
      </w:pPr>
      <w:r w:rsidRPr="00645E94">
        <w:rPr>
          <w:rFonts w:ascii="Times New Roman" w:eastAsia="Times New Roman" w:hAnsi="Times New Roman"/>
          <w:b/>
          <w:sz w:val="28"/>
          <w:szCs w:val="28"/>
          <w:lang w:val="uz-Cyrl-UZ"/>
        </w:rPr>
        <w:t xml:space="preserve">Tadqiqotning amaliy natijalari </w:t>
      </w:r>
      <w:r w:rsidRPr="00645E94">
        <w:rPr>
          <w:rFonts w:ascii="Times New Roman" w:eastAsia="Times New Roman" w:hAnsi="Times New Roman"/>
          <w:sz w:val="28"/>
          <w:szCs w:val="28"/>
          <w:lang w:val="uz-Cyrl-UZ"/>
        </w:rPr>
        <w:t xml:space="preserve">quyidagilardan iborat: </w:t>
      </w:r>
    </w:p>
    <w:p w14:paraId="5E0A096E" w14:textId="70140B66" w:rsidR="00574236" w:rsidRPr="00645E94" w:rsidRDefault="00266F5D" w:rsidP="00555EE5">
      <w:pPr>
        <w:tabs>
          <w:tab w:val="left" w:pos="10632"/>
        </w:tabs>
        <w:ind w:firstLine="567"/>
        <w:contextualSpacing/>
        <w:jc w:val="both"/>
        <w:rPr>
          <w:rFonts w:ascii="Times New Roman" w:eastAsia="Times New Roman" w:hAnsi="Times New Roman"/>
          <w:sz w:val="28"/>
          <w:szCs w:val="28"/>
          <w:lang w:val="uz-Cyrl-UZ"/>
        </w:rPr>
      </w:pPr>
      <w:r w:rsidRPr="00645E94">
        <w:rPr>
          <w:rFonts w:ascii="Times New Roman" w:eastAsia="Calibri" w:hAnsi="Times New Roman"/>
          <w:sz w:val="28"/>
          <w:szCs w:val="28"/>
          <w:lang w:val="uz-Cyrl-UZ" w:eastAsia="en-US"/>
        </w:rPr>
        <w:t>ixtisoslashtirilgan</w:t>
      </w:r>
      <w:r w:rsidR="00574236" w:rsidRPr="00645E94">
        <w:rPr>
          <w:rFonts w:ascii="Times New Roman" w:eastAsia="Times New Roman" w:hAnsi="Times New Roman"/>
          <w:sz w:val="28"/>
          <w:szCs w:val="28"/>
          <w:lang w:val="uz-Cyrl-UZ"/>
        </w:rPr>
        <w:t xml:space="preserve"> maktablarda o‘quv-tarbiya jarayonini </w:t>
      </w:r>
      <w:r w:rsidR="00574236" w:rsidRPr="00645E94">
        <w:rPr>
          <w:rFonts w:ascii="Times New Roman" w:eastAsia="Times New Roman" w:hAnsi="Times New Roman"/>
          <w:sz w:val="28"/>
          <w:szCs w:val="28"/>
          <w:lang w:val="uz-Cyrl-UZ" w:eastAsia="ru-RU"/>
        </w:rPr>
        <w:t>iqtidorli bolalar ijodkorligini rivojlantirishning boshqarish texnologiyasi</w:t>
      </w:r>
      <w:r w:rsidR="00574236" w:rsidRPr="00645E94">
        <w:rPr>
          <w:rFonts w:ascii="Times New Roman" w:eastAsia="Times" w:hAnsi="Times New Roman"/>
          <w:sz w:val="28"/>
          <w:szCs w:val="28"/>
          <w:lang w:val="uz-Cyrl-UZ" w:eastAsia="ru-RU"/>
        </w:rPr>
        <w:t xml:space="preserve"> </w:t>
      </w:r>
      <w:r w:rsidR="00574236" w:rsidRPr="00645E94">
        <w:rPr>
          <w:rFonts w:ascii="Times New Roman" w:eastAsia="Times New Roman" w:hAnsi="Times New Roman"/>
          <w:sz w:val="28"/>
          <w:szCs w:val="28"/>
          <w:lang w:val="uz-Cyrl-UZ"/>
        </w:rPr>
        <w:t xml:space="preserve">asosida takomillashtirish hamda ta’lim tizimi boshqaruv faoliyatida tegishli darajadagi zarur pedagogik komponentlarni ta’minlash masalalari </w:t>
      </w:r>
      <w:r w:rsidR="00574236" w:rsidRPr="00645E94">
        <w:rPr>
          <w:rFonts w:ascii="Times New Roman" w:eastAsia="Times New Roman" w:hAnsi="Times New Roman"/>
          <w:b/>
          <w:bCs/>
          <w:sz w:val="28"/>
          <w:szCs w:val="28"/>
          <w:lang w:val="uz-Cyrl-UZ"/>
        </w:rPr>
        <w:t xml:space="preserve"> </w:t>
      </w:r>
      <w:r w:rsidR="00574236" w:rsidRPr="00645E94">
        <w:rPr>
          <w:rFonts w:ascii="Times New Roman" w:eastAsia="Times New Roman" w:hAnsi="Times New Roman"/>
          <w:sz w:val="28"/>
          <w:szCs w:val="28"/>
          <w:lang w:val="uz-Cyrl-UZ"/>
        </w:rPr>
        <w:t>“</w:t>
      </w:r>
      <w:r w:rsidR="008D0FBF" w:rsidRPr="008D0FBF">
        <w:rPr>
          <w:rFonts w:ascii="Times New Roman" w:eastAsia="Times New Roman" w:hAnsi="Times New Roman"/>
          <w:sz w:val="28"/>
          <w:szCs w:val="28"/>
          <w:lang w:val="uz-Cyrl-UZ"/>
        </w:rPr>
        <w:t xml:space="preserve">Ijod maktablarida </w:t>
      </w:r>
      <w:r w:rsidR="008D0FBF" w:rsidRPr="00814916">
        <w:rPr>
          <w:rFonts w:ascii="Times New Roman" w:eastAsia="Times New Roman" w:hAnsi="Times New Roman"/>
          <w:sz w:val="28"/>
          <w:szCs w:val="28"/>
          <w:lang w:val="uz-Cyrl-UZ"/>
        </w:rPr>
        <w:t>p</w:t>
      </w:r>
      <w:r w:rsidR="00574236" w:rsidRPr="00645E94">
        <w:rPr>
          <w:rFonts w:ascii="Times New Roman" w:eastAsia="Times New Roman" w:hAnsi="Times New Roman"/>
          <w:sz w:val="28"/>
          <w:szCs w:val="28"/>
          <w:lang w:val="uz-Cyrl-UZ"/>
        </w:rPr>
        <w:t>edagogik texnologiya,  uning ta’riflari va kasbiy mahorat tushunchasi”, nomli o‘quv qo‘llanmasi, “</w:t>
      </w:r>
      <w:r w:rsidR="00574236" w:rsidRPr="00645E94">
        <w:rPr>
          <w:rFonts w:ascii="Times New Roman" w:eastAsia="Times New Roman" w:hAnsi="Times New Roman"/>
          <w:sz w:val="28"/>
          <w:szCs w:val="28"/>
          <w:lang w:val="uz-Cyrl-UZ" w:eastAsia="ru-RU"/>
        </w:rPr>
        <w:t>Iqtidorli o‘quvchilar tarbiyasi va ijodkorligini rivojlantirish</w:t>
      </w:r>
      <w:r w:rsidR="00574236" w:rsidRPr="00645E94">
        <w:rPr>
          <w:rFonts w:ascii="Times New Roman" w:eastAsia="Times New Roman" w:hAnsi="Times New Roman"/>
          <w:sz w:val="28"/>
          <w:szCs w:val="28"/>
          <w:lang w:val="uz-Cyrl-UZ"/>
        </w:rPr>
        <w:t xml:space="preserve">” mavzusidagi turkum ilmiy maqola va tezislarda yoritilgan; </w:t>
      </w:r>
    </w:p>
    <w:p w14:paraId="42189A93" w14:textId="6C35C9F0" w:rsidR="00574236" w:rsidRPr="00645E94" w:rsidRDefault="005A3B2B" w:rsidP="00555EE5">
      <w:pPr>
        <w:tabs>
          <w:tab w:val="left" w:pos="10632"/>
        </w:tabs>
        <w:ind w:firstLine="567"/>
        <w:contextualSpacing/>
        <w:jc w:val="both"/>
        <w:rPr>
          <w:rFonts w:ascii="Times New Roman" w:eastAsia="Times New Roman" w:hAnsi="Times New Roman"/>
          <w:sz w:val="28"/>
          <w:szCs w:val="28"/>
          <w:lang w:val="uz-Cyrl-UZ"/>
        </w:rPr>
      </w:pPr>
      <w:r w:rsidRPr="00645E94">
        <w:rPr>
          <w:rFonts w:ascii="Times New Roman" w:eastAsia="Calibri" w:hAnsi="Times New Roman"/>
          <w:sz w:val="28"/>
          <w:szCs w:val="28"/>
          <w:lang w:val="uz-Cyrl-UZ" w:eastAsia="en-US"/>
        </w:rPr>
        <w:t>ixtisoslashtirilgan</w:t>
      </w:r>
      <w:r w:rsidRPr="00645E94">
        <w:rPr>
          <w:rFonts w:ascii="Times New Roman" w:eastAsia="Times New Roman" w:hAnsi="Times New Roman"/>
          <w:sz w:val="28"/>
          <w:szCs w:val="28"/>
          <w:lang w:val="uz-Cyrl-UZ"/>
        </w:rPr>
        <w:t xml:space="preserve"> </w:t>
      </w:r>
      <w:r w:rsidR="00574236" w:rsidRPr="00645E94">
        <w:rPr>
          <w:rFonts w:ascii="Times New Roman" w:eastAsia="Times New Roman" w:hAnsi="Times New Roman"/>
          <w:sz w:val="28"/>
          <w:szCs w:val="28"/>
          <w:lang w:val="uz-Cyrl-UZ"/>
        </w:rPr>
        <w:t xml:space="preserve">maktablarda ta’lim sifatini oshirish ya’ni </w:t>
      </w:r>
      <w:r w:rsidR="00574236" w:rsidRPr="00645E94">
        <w:rPr>
          <w:rFonts w:ascii="Times New Roman" w:eastAsia="Times New Roman" w:hAnsi="Times New Roman"/>
          <w:sz w:val="28"/>
          <w:szCs w:val="28"/>
          <w:lang w:val="uz-Cyrl-UZ" w:eastAsia="ru-RU"/>
        </w:rPr>
        <w:t>“ijod maktabi – iqtidor laborat</w:t>
      </w:r>
      <w:r w:rsidR="002707C4" w:rsidRPr="00645E94">
        <w:rPr>
          <w:rFonts w:ascii="Times New Roman" w:eastAsia="Times New Roman" w:hAnsi="Times New Roman"/>
          <w:sz w:val="28"/>
          <w:szCs w:val="28"/>
          <w:lang w:val="uz-Cyrl-UZ" w:eastAsia="ru-RU"/>
        </w:rPr>
        <w:t>o</w:t>
      </w:r>
      <w:r w:rsidR="00574236" w:rsidRPr="00645E94">
        <w:rPr>
          <w:rFonts w:ascii="Times New Roman" w:eastAsia="Times New Roman" w:hAnsi="Times New Roman"/>
          <w:sz w:val="28"/>
          <w:szCs w:val="28"/>
          <w:lang w:val="uz-Cyrl-UZ" w:eastAsia="ru-RU"/>
        </w:rPr>
        <w:t>riyasi”ni</w:t>
      </w:r>
      <w:r w:rsidR="00574236" w:rsidRPr="00645E94">
        <w:rPr>
          <w:rFonts w:ascii="Times New Roman" w:eastAsia="Times New Roman" w:hAnsi="Times New Roman"/>
          <w:sz w:val="28"/>
          <w:szCs w:val="28"/>
          <w:lang w:val="uz-Cyrl-UZ"/>
        </w:rPr>
        <w:t xml:space="preserve"> takomillashtirish bo‘yicha tavsiyalar ishlab chiqilgan;</w:t>
      </w:r>
    </w:p>
    <w:p w14:paraId="44EEDC88" w14:textId="77777777" w:rsidR="00574236" w:rsidRPr="00645E94" w:rsidRDefault="00574236" w:rsidP="00555EE5">
      <w:pPr>
        <w:tabs>
          <w:tab w:val="left" w:pos="10632"/>
        </w:tabs>
        <w:ind w:firstLine="567"/>
        <w:contextualSpacing/>
        <w:jc w:val="both"/>
        <w:rPr>
          <w:rFonts w:ascii="Times New Roman" w:eastAsia="Times New Roman" w:hAnsi="Times New Roman"/>
          <w:sz w:val="28"/>
          <w:szCs w:val="28"/>
          <w:lang w:val="uz-Cyrl-UZ"/>
        </w:rPr>
      </w:pPr>
      <w:r w:rsidRPr="00645E94">
        <w:rPr>
          <w:rFonts w:ascii="Times New Roman" w:eastAsia="Times New Roman" w:hAnsi="Times New Roman"/>
          <w:sz w:val="28"/>
          <w:szCs w:val="28"/>
          <w:lang w:val="uz-Cyrl-UZ" w:eastAsia="ru-RU"/>
        </w:rPr>
        <w:t xml:space="preserve">iqtidorli bolalar ijodkorligini boshqarish va rivojlantirish </w:t>
      </w:r>
      <w:r w:rsidRPr="00645E94">
        <w:rPr>
          <w:rFonts w:ascii="Times New Roman" w:eastAsia="Times New Roman" w:hAnsi="Times New Roman"/>
          <w:sz w:val="28"/>
          <w:szCs w:val="28"/>
          <w:lang w:val="uz-Cyrl-UZ"/>
        </w:rPr>
        <w:t xml:space="preserve">modeli asosidagi kasbiy yo‘naltirilgan namunaviy didaktik ta’minoti ( o‘quv qo‘llanma, tavsiyalar) yaratilgan; </w:t>
      </w:r>
    </w:p>
    <w:p w14:paraId="1A8F3329" w14:textId="4030740A" w:rsidR="00574236" w:rsidRPr="00645E94" w:rsidRDefault="005A3B2B" w:rsidP="00555EE5">
      <w:pPr>
        <w:tabs>
          <w:tab w:val="left" w:pos="10632"/>
        </w:tabs>
        <w:ind w:firstLine="567"/>
        <w:contextualSpacing/>
        <w:jc w:val="both"/>
        <w:rPr>
          <w:rFonts w:ascii="Times New Roman" w:eastAsia="Times New Roman" w:hAnsi="Times New Roman"/>
          <w:sz w:val="28"/>
          <w:szCs w:val="28"/>
          <w:lang w:val="uz-Cyrl-UZ" w:eastAsia="ru-RU"/>
        </w:rPr>
      </w:pPr>
      <w:r w:rsidRPr="00645E94">
        <w:rPr>
          <w:rFonts w:ascii="Times New Roman" w:eastAsia="Calibri" w:hAnsi="Times New Roman"/>
          <w:sz w:val="28"/>
          <w:szCs w:val="28"/>
          <w:lang w:val="uz-Cyrl-UZ" w:eastAsia="en-US"/>
        </w:rPr>
        <w:t>ixtisoslashtirilgan</w:t>
      </w:r>
      <w:r w:rsidR="00574236" w:rsidRPr="00645E94">
        <w:rPr>
          <w:rFonts w:ascii="Times New Roman" w:eastAsia="Times New Roman" w:hAnsi="Times New Roman"/>
          <w:sz w:val="28"/>
          <w:szCs w:val="28"/>
          <w:lang w:val="uz-Cyrl-UZ"/>
        </w:rPr>
        <w:t xml:space="preserve"> maktablarida ta’lim sifatini oshirish orqali</w:t>
      </w:r>
      <w:r w:rsidR="00574236" w:rsidRPr="00645E94">
        <w:rPr>
          <w:rFonts w:ascii="Times New Roman" w:eastAsia="Times New Roman" w:hAnsi="Times New Roman"/>
          <w:sz w:val="28"/>
          <w:szCs w:val="28"/>
          <w:lang w:val="uz-Cyrl-UZ" w:eastAsia="ru-RU"/>
        </w:rPr>
        <w:t xml:space="preserve"> tizimlararo manfaatdorlik asosida belgilangan ijtimoiy buyurtma hamkorlik dasturlari, zamonaviy texnologiyalari ishlab chiqilgan. </w:t>
      </w:r>
    </w:p>
    <w:p w14:paraId="02AA7900" w14:textId="77777777" w:rsidR="00574236" w:rsidRPr="00645E94" w:rsidRDefault="00574236" w:rsidP="00555EE5">
      <w:pPr>
        <w:tabs>
          <w:tab w:val="left" w:pos="10632"/>
        </w:tabs>
        <w:ind w:firstLine="567"/>
        <w:contextualSpacing/>
        <w:jc w:val="both"/>
        <w:rPr>
          <w:rFonts w:ascii="Times New Roman" w:eastAsia="Times New Roman" w:hAnsi="Times New Roman"/>
          <w:sz w:val="28"/>
          <w:szCs w:val="28"/>
          <w:lang w:val="uz-Cyrl-UZ" w:eastAsia="ru-RU"/>
        </w:rPr>
      </w:pPr>
      <w:r w:rsidRPr="00645E94">
        <w:rPr>
          <w:rFonts w:ascii="Times New Roman" w:eastAsia="Times New Roman" w:hAnsi="Times New Roman"/>
          <w:b/>
          <w:sz w:val="28"/>
          <w:szCs w:val="28"/>
          <w:lang w:val="uz-Cyrl-UZ" w:eastAsia="ru-RU"/>
        </w:rPr>
        <w:t>Tadqiqot natijalarining ishonchliligi</w:t>
      </w:r>
      <w:r w:rsidRPr="00645E94">
        <w:rPr>
          <w:rFonts w:ascii="Times New Roman" w:eastAsia="Times New Roman" w:hAnsi="Times New Roman"/>
          <w:sz w:val="28"/>
          <w:szCs w:val="28"/>
          <w:lang w:val="uz-Cyrl-UZ" w:eastAsia="ru-RU"/>
        </w:rPr>
        <w:t xml:space="preserve"> bilish nazariyasining metodologiyasi: </w:t>
      </w:r>
      <w:r w:rsidRPr="00645E94">
        <w:rPr>
          <w:rFonts w:ascii="Times New Roman" w:hAnsi="Times New Roman"/>
          <w:sz w:val="28"/>
          <w:szCs w:val="28"/>
          <w:lang w:val="uz-Cyrl-UZ"/>
        </w:rPr>
        <w:t>bixeviorizm</w:t>
      </w:r>
      <w:r w:rsidRPr="00645E94">
        <w:rPr>
          <w:rFonts w:ascii="Times New Roman" w:eastAsia="Times New Roman" w:hAnsi="Times New Roman"/>
          <w:sz w:val="28"/>
          <w:szCs w:val="28"/>
          <w:lang w:val="uz-Cyrl-UZ" w:eastAsia="ru-RU"/>
        </w:rPr>
        <w:t xml:space="preserve"> va </w:t>
      </w:r>
      <w:r w:rsidRPr="00645E94">
        <w:rPr>
          <w:rFonts w:ascii="Times New Roman" w:hAnsi="Times New Roman"/>
          <w:sz w:val="28"/>
          <w:szCs w:val="28"/>
          <w:lang w:val="uz-Cyrl-UZ"/>
        </w:rPr>
        <w:t xml:space="preserve">kognitiv, </w:t>
      </w:r>
      <w:r w:rsidRPr="00645E94">
        <w:rPr>
          <w:rFonts w:ascii="Times New Roman" w:eastAsia="Times New Roman" w:hAnsi="Times New Roman"/>
          <w:sz w:val="28"/>
          <w:szCs w:val="28"/>
          <w:lang w:val="uz-Cyrl-UZ" w:eastAsia="ru-RU"/>
        </w:rPr>
        <w:t xml:space="preserve">bilmoq, anglamoq, tushunmoq va fikrlamoq shuningdek </w:t>
      </w:r>
      <w:r w:rsidRPr="00645E94">
        <w:rPr>
          <w:rFonts w:ascii="Times New Roman" w:hAnsi="Times New Roman"/>
          <w:sz w:val="28"/>
          <w:szCs w:val="28"/>
          <w:lang w:val="uz-Cyrl-UZ"/>
        </w:rPr>
        <w:t>ma’lumotlarni xotirada saqlash va qayta ishlash</w:t>
      </w:r>
      <w:r w:rsidRPr="00645E94">
        <w:rPr>
          <w:rFonts w:ascii="Times New Roman" w:eastAsia="Times New Roman" w:hAnsi="Times New Roman"/>
          <w:sz w:val="28"/>
          <w:szCs w:val="28"/>
          <w:lang w:val="uz-Cyrl-UZ" w:eastAsia="ru-RU"/>
        </w:rPr>
        <w:t xml:space="preserve"> hamda pedagogik ta’lim sohasidagi respublika, xorijiy davlatlar olimlari, amaliyotchilarning ishlariga asoslanilganligi; tadqiqot vazifalariga mos keluvchi, o‘zaro bir-birini to‘ldiruvchi tadqiqot metodlarining qo‘llanilganligi; tajriba-sinov ishlarining tahlili va tadqiqot natijalarining miqdor va sifat jihatidan ta’minlanganligi bilan belgilanadi. </w:t>
      </w:r>
    </w:p>
    <w:p w14:paraId="60F0A4F4" w14:textId="77777777" w:rsidR="00574236" w:rsidRPr="00645E94" w:rsidRDefault="00574236" w:rsidP="00555EE5">
      <w:pPr>
        <w:tabs>
          <w:tab w:val="left" w:pos="10632"/>
        </w:tabs>
        <w:ind w:firstLine="567"/>
        <w:contextualSpacing/>
        <w:jc w:val="both"/>
        <w:rPr>
          <w:rFonts w:ascii="Times New Roman" w:eastAsia="Times New Roman" w:hAnsi="Times New Roman"/>
          <w:sz w:val="28"/>
          <w:szCs w:val="28"/>
          <w:lang w:val="uz-Cyrl-UZ" w:eastAsia="ru-RU"/>
        </w:rPr>
      </w:pPr>
      <w:r w:rsidRPr="00645E94">
        <w:rPr>
          <w:rFonts w:ascii="Times New Roman" w:eastAsia="Times New Roman" w:hAnsi="Times New Roman"/>
          <w:b/>
          <w:sz w:val="28"/>
          <w:szCs w:val="28"/>
          <w:lang w:val="uz-Cyrl-UZ" w:eastAsia="ru-RU"/>
        </w:rPr>
        <w:t>Tadqiqot natijalarining ilmiy va amaliy ahamiyati.</w:t>
      </w:r>
      <w:r w:rsidRPr="00645E94">
        <w:rPr>
          <w:rFonts w:ascii="Times New Roman" w:eastAsia="Times New Roman" w:hAnsi="Times New Roman"/>
          <w:sz w:val="28"/>
          <w:szCs w:val="28"/>
          <w:lang w:val="uz-Cyrl-UZ" w:eastAsia="ru-RU"/>
        </w:rPr>
        <w:t xml:space="preserve"> Tadqiqotning ilmiy ahamiyati </w:t>
      </w:r>
      <w:r w:rsidRPr="00645E94">
        <w:rPr>
          <w:rFonts w:ascii="Times New Roman" w:eastAsia="Times New Roman" w:hAnsi="Times New Roman"/>
          <w:sz w:val="28"/>
          <w:szCs w:val="28"/>
          <w:lang w:val="uz-Cyrl-UZ"/>
        </w:rPr>
        <w:t xml:space="preserve">ixtisoslashgan maktablarida ta’lim sifatini </w:t>
      </w:r>
      <w:r w:rsidRPr="00645E94">
        <w:rPr>
          <w:rFonts w:ascii="Times New Roman" w:eastAsia="Times New Roman" w:hAnsi="Times New Roman"/>
          <w:sz w:val="28"/>
          <w:szCs w:val="28"/>
          <w:lang w:val="uz-Cyrl-UZ" w:eastAsia="ru-RU"/>
        </w:rPr>
        <w:t xml:space="preserve">samaradorligini ta’minlovchi omillarning ilmiy-nazariy jihatdan tahlil qilinganligi, iqtidorli bolalarning hayotiy ko‘nikmalarini rivojlantirish hamda samarali pedagogik-texnologik komponentlari aniqlashtirilganligi, sub’yekt-sub’yekt xarakteriga ega bo‘lgan hamkorlikning tizimli-tashkiliy vazifalari hamda ijod maktablari ta’lim sifatini oshirishning zamonaviy texnologiyalari, tamoyillari amaliy  tavsiyalar va sohaga taalluqli ilmiy - nazariy </w:t>
      </w:r>
      <w:r w:rsidRPr="00645E94">
        <w:rPr>
          <w:rFonts w:ascii="Times New Roman" w:eastAsia="Times New Roman" w:hAnsi="Times New Roman"/>
          <w:sz w:val="28"/>
          <w:szCs w:val="28"/>
          <w:lang w:val="uz-Cyrl-UZ" w:eastAsia="ru-RU"/>
        </w:rPr>
        <w:lastRenderedPageBreak/>
        <w:t>muammo bo‘yicha boyitilgan dasturlar, loyihalar, tavsiya qilingan materiallar  va “</w:t>
      </w:r>
      <w:r w:rsidRPr="00645E94">
        <w:rPr>
          <w:rFonts w:ascii="Times New Roman" w:eastAsia="Times New Roman" w:hAnsi="Times New Roman"/>
          <w:sz w:val="28"/>
          <w:szCs w:val="28"/>
          <w:lang w:val="uz-Cyrl-UZ"/>
        </w:rPr>
        <w:t>Pedagogik ta’limining innovatsion modeli”</w:t>
      </w:r>
      <w:r w:rsidRPr="00645E94">
        <w:rPr>
          <w:rFonts w:ascii="Times New Roman" w:eastAsia="Times New Roman" w:hAnsi="Times New Roman"/>
          <w:sz w:val="28"/>
          <w:szCs w:val="28"/>
          <w:lang w:val="uz-Cyrl-UZ" w:eastAsia="ru-RU"/>
        </w:rPr>
        <w:t xml:space="preserve">  ishlab chiqilganligi bilan izohlanadi. </w:t>
      </w:r>
    </w:p>
    <w:p w14:paraId="0AF50814" w14:textId="1FAFCAC1" w:rsidR="00574236" w:rsidRPr="00645E94" w:rsidRDefault="00574236" w:rsidP="00555EE5">
      <w:pPr>
        <w:tabs>
          <w:tab w:val="left" w:pos="10632"/>
        </w:tabs>
        <w:ind w:firstLine="567"/>
        <w:contextualSpacing/>
        <w:jc w:val="both"/>
        <w:rPr>
          <w:rFonts w:ascii="Times New Roman" w:eastAsia="Times New Roman" w:hAnsi="Times New Roman"/>
          <w:sz w:val="28"/>
          <w:szCs w:val="28"/>
          <w:lang w:val="uz-Cyrl-UZ" w:eastAsia="ru-RU"/>
        </w:rPr>
      </w:pPr>
      <w:r w:rsidRPr="00645E94">
        <w:rPr>
          <w:rFonts w:ascii="Times New Roman" w:eastAsia="Times New Roman" w:hAnsi="Times New Roman"/>
          <w:sz w:val="28"/>
          <w:szCs w:val="28"/>
          <w:lang w:val="uz-Cyrl-UZ" w:eastAsia="ru-RU"/>
        </w:rPr>
        <w:t xml:space="preserve">Tadqiqotning amaliy ahamiyati </w:t>
      </w:r>
      <w:r w:rsidR="00C0424C" w:rsidRPr="00645E94">
        <w:rPr>
          <w:rFonts w:ascii="Times New Roman" w:eastAsia="Calibri" w:hAnsi="Times New Roman"/>
          <w:sz w:val="28"/>
          <w:szCs w:val="28"/>
          <w:lang w:val="uz-Cyrl-UZ" w:eastAsia="en-US"/>
        </w:rPr>
        <w:t>ixtisoslashtirilgan</w:t>
      </w:r>
      <w:r w:rsidRPr="00645E94">
        <w:rPr>
          <w:rFonts w:ascii="Times New Roman" w:eastAsia="Times New Roman" w:hAnsi="Times New Roman"/>
          <w:sz w:val="28"/>
          <w:szCs w:val="28"/>
          <w:lang w:val="uz-Cyrl-UZ" w:eastAsia="ru-RU"/>
        </w:rPr>
        <w:t xml:space="preserve"> </w:t>
      </w:r>
      <w:r w:rsidRPr="00645E94">
        <w:rPr>
          <w:rFonts w:ascii="Times New Roman" w:eastAsia="Times New Roman" w:hAnsi="Times New Roman"/>
          <w:sz w:val="28"/>
          <w:szCs w:val="28"/>
          <w:lang w:val="uz-Cyrl-UZ"/>
        </w:rPr>
        <w:t>makta</w:t>
      </w:r>
      <w:r w:rsidR="00E02382" w:rsidRPr="00645E94">
        <w:rPr>
          <w:rFonts w:ascii="Times New Roman" w:eastAsia="Times New Roman" w:hAnsi="Times New Roman"/>
          <w:sz w:val="28"/>
          <w:szCs w:val="28"/>
          <w:lang w:val="uz-Cyrl-UZ"/>
        </w:rPr>
        <w:t>blarda ta’lim sifatini oshirish</w:t>
      </w:r>
      <w:r w:rsidRPr="00645E94">
        <w:rPr>
          <w:rFonts w:ascii="Times New Roman" w:eastAsia="Times New Roman" w:hAnsi="Times New Roman"/>
          <w:sz w:val="28"/>
          <w:szCs w:val="28"/>
          <w:lang w:val="uz-Cyrl-UZ"/>
        </w:rPr>
        <w:t xml:space="preserve"> </w:t>
      </w:r>
      <w:r w:rsidRPr="00645E94">
        <w:rPr>
          <w:rFonts w:ascii="Times New Roman" w:eastAsia="Times New Roman" w:hAnsi="Times New Roman"/>
          <w:sz w:val="28"/>
          <w:szCs w:val="28"/>
          <w:lang w:val="uz-Cyrl-UZ" w:eastAsia="ru-RU"/>
        </w:rPr>
        <w:t xml:space="preserve">texnologiyalari asosidagi </w:t>
      </w:r>
      <w:r w:rsidR="00AA3642" w:rsidRPr="00645E94">
        <w:rPr>
          <w:rFonts w:ascii="Times New Roman" w:hAnsi="Times New Roman"/>
          <w:sz w:val="28"/>
          <w:szCs w:val="28"/>
          <w:lang w:val="uz-Cyrl-UZ"/>
        </w:rPr>
        <w:t>iqtidorli bolalar ijodkorligini rivojlantirishning amaliy mexanizmlari kontekstual-modulyar integratsiya</w:t>
      </w:r>
      <w:r w:rsidR="00C12398" w:rsidRPr="00645E94">
        <w:rPr>
          <w:rFonts w:ascii="Times New Roman" w:hAnsi="Times New Roman"/>
          <w:sz w:val="28"/>
          <w:szCs w:val="28"/>
          <w:lang w:val="uz-Cyrl-UZ"/>
        </w:rPr>
        <w:t>si</w:t>
      </w:r>
      <w:r w:rsidR="00AA3642" w:rsidRPr="00645E94">
        <w:rPr>
          <w:rFonts w:ascii="Times New Roman" w:hAnsi="Times New Roman"/>
          <w:sz w:val="28"/>
          <w:szCs w:val="28"/>
          <w:lang w:val="uz-Cyrl-UZ"/>
        </w:rPr>
        <w:t xml:space="preserve">, transvers kompetensiyalar sinergetik uyg‘unligi va adaptiv-refleksiv boshqaruv tizimini </w:t>
      </w:r>
      <w:r w:rsidR="00AA3642" w:rsidRPr="00645E94">
        <w:rPr>
          <w:rStyle w:val="af"/>
          <w:rFonts w:ascii="Times New Roman" w:hAnsi="Times New Roman"/>
          <w:i w:val="0"/>
          <w:sz w:val="28"/>
          <w:szCs w:val="28"/>
          <w:lang w:val="uz-Cyrl-UZ"/>
        </w:rPr>
        <w:t>innovatsion-pedagogik paradigmalarga</w:t>
      </w:r>
      <w:r w:rsidR="00AA3642" w:rsidRPr="00645E94">
        <w:rPr>
          <w:rFonts w:ascii="Times New Roman" w:hAnsi="Times New Roman"/>
          <w:sz w:val="28"/>
          <w:szCs w:val="28"/>
          <w:lang w:val="uz-Cyrl-UZ"/>
        </w:rPr>
        <w:t xml:space="preserve"> hamda </w:t>
      </w:r>
      <w:r w:rsidR="00AA3642" w:rsidRPr="00645E94">
        <w:rPr>
          <w:rStyle w:val="af"/>
          <w:rFonts w:ascii="Times New Roman" w:hAnsi="Times New Roman"/>
          <w:i w:val="0"/>
          <w:sz w:val="28"/>
          <w:szCs w:val="28"/>
          <w:lang w:val="uz-Cyrl-UZ"/>
        </w:rPr>
        <w:t>ilmiy-metodik talablarga</w:t>
      </w:r>
      <w:r w:rsidR="00AA3642" w:rsidRPr="00645E94">
        <w:rPr>
          <w:rFonts w:ascii="Times New Roman" w:hAnsi="Times New Roman"/>
          <w:sz w:val="28"/>
          <w:szCs w:val="28"/>
          <w:lang w:val="uz-Cyrl-UZ"/>
        </w:rPr>
        <w:t xml:space="preserve"> muvofiq </w:t>
      </w:r>
      <w:r w:rsidR="00AA3642" w:rsidRPr="00645E94">
        <w:rPr>
          <w:rStyle w:val="af"/>
          <w:rFonts w:ascii="Times New Roman" w:hAnsi="Times New Roman"/>
          <w:i w:val="0"/>
          <w:sz w:val="28"/>
          <w:szCs w:val="28"/>
          <w:lang w:val="uz-Cyrl-UZ"/>
        </w:rPr>
        <w:t>bosqichma-bosqich rivojlantirish konsepsiyasi asosida</w:t>
      </w:r>
      <w:r w:rsidRPr="00645E94">
        <w:rPr>
          <w:rFonts w:ascii="Times New Roman" w:eastAsia="Times New Roman" w:hAnsi="Times New Roman"/>
          <w:sz w:val="28"/>
          <w:szCs w:val="28"/>
          <w:lang w:val="uz-Cyrl-UZ" w:eastAsia="ru-RU"/>
        </w:rPr>
        <w:t xml:space="preserve"> o‘quv qo‘llanmalar va pedagogik ta’limining innovatsion modeli yaratilganligi, tadqiqot natijalari asosida ishlab chiqilgan ilmiy-uslubiy taklif va tavsiyalardan o‘quvchi iqtidorini aniqlash, rivojlantirish va shunga ko‘ra to‘g‘ri kasbga yo‘naltirish kabi materiallarini ishlab chiqilganligi bilan belgilanadi.</w:t>
      </w:r>
    </w:p>
    <w:p w14:paraId="75438CCD" w14:textId="63357D99" w:rsidR="00574236" w:rsidRPr="00645E94" w:rsidRDefault="00574236" w:rsidP="00555EE5">
      <w:pPr>
        <w:tabs>
          <w:tab w:val="left" w:pos="10632"/>
        </w:tabs>
        <w:ind w:firstLine="567"/>
        <w:contextualSpacing/>
        <w:jc w:val="both"/>
        <w:rPr>
          <w:rFonts w:ascii="Times New Roman" w:eastAsia="Times New Roman" w:hAnsi="Times New Roman"/>
          <w:sz w:val="28"/>
          <w:szCs w:val="28"/>
          <w:lang w:val="uz-Cyrl-UZ" w:eastAsia="ru-RU"/>
        </w:rPr>
      </w:pPr>
      <w:r w:rsidRPr="00645E94">
        <w:rPr>
          <w:rFonts w:ascii="Times New Roman" w:eastAsia="Times New Roman" w:hAnsi="Times New Roman"/>
          <w:b/>
          <w:sz w:val="28"/>
          <w:szCs w:val="28"/>
          <w:lang w:val="uz-Cyrl-UZ" w:eastAsia="ru-RU"/>
        </w:rPr>
        <w:t>Tadqiqot natijalarining joriy qilinishi</w:t>
      </w:r>
      <w:r w:rsidRPr="00645E94">
        <w:rPr>
          <w:rFonts w:ascii="Times New Roman" w:eastAsia="Times New Roman" w:hAnsi="Times New Roman"/>
          <w:sz w:val="28"/>
          <w:szCs w:val="28"/>
          <w:lang w:val="uz-Cyrl-UZ" w:eastAsia="ru-RU"/>
        </w:rPr>
        <w:t xml:space="preserve">. </w:t>
      </w:r>
      <w:r w:rsidRPr="00645E94">
        <w:rPr>
          <w:rFonts w:ascii="Times New Roman" w:eastAsia="Times New Roman" w:hAnsi="Times New Roman"/>
          <w:sz w:val="28"/>
          <w:szCs w:val="28"/>
          <w:lang w:val="uz-Cyrl-UZ"/>
        </w:rPr>
        <w:t xml:space="preserve">Ixtisoslashgan maktablarda ta’lim sifatini oshirish </w:t>
      </w:r>
      <w:r w:rsidRPr="00645E94">
        <w:rPr>
          <w:rFonts w:ascii="Times New Roman" w:eastAsia="Times New Roman" w:hAnsi="Times New Roman"/>
          <w:sz w:val="28"/>
          <w:szCs w:val="28"/>
          <w:lang w:val="uz-Cyrl-UZ" w:eastAsia="ru-RU"/>
        </w:rPr>
        <w:t>asosida ta’lim muassasalarida o‘tkazilgan tadqiqot natijalari  quyidagilar:</w:t>
      </w:r>
    </w:p>
    <w:p w14:paraId="3B7D94C0" w14:textId="532E1D99" w:rsidR="00574236" w:rsidRPr="00645E94" w:rsidRDefault="00A95D8F" w:rsidP="00555EE5">
      <w:pPr>
        <w:tabs>
          <w:tab w:val="left" w:pos="10632"/>
        </w:tabs>
        <w:ind w:firstLine="567"/>
        <w:contextualSpacing/>
        <w:jc w:val="both"/>
        <w:rPr>
          <w:rFonts w:ascii="Times New Roman" w:eastAsia="Times New Roman" w:hAnsi="Times New Roman"/>
          <w:sz w:val="28"/>
          <w:szCs w:val="28"/>
          <w:lang w:val="uz-Cyrl-UZ" w:eastAsia="ru-RU"/>
        </w:rPr>
      </w:pPr>
      <w:r w:rsidRPr="00645E94">
        <w:rPr>
          <w:rFonts w:ascii="Times New Roman" w:hAnsi="Times New Roman"/>
          <w:sz w:val="28"/>
          <w:szCs w:val="28"/>
          <w:lang w:val="uz-Cyrl-UZ"/>
        </w:rPr>
        <w:t xml:space="preserve">iqtidorli bolalar ijodkorligini rivojlantirishga qaratilgan ta’lim jarayonining pedagogik komponentlari </w:t>
      </w:r>
      <w:r w:rsidR="00490B5F" w:rsidRPr="00645E94">
        <w:rPr>
          <w:rFonts w:ascii="Times New Roman" w:hAnsi="Times New Roman"/>
          <w:sz w:val="28"/>
          <w:szCs w:val="28"/>
          <w:lang w:val="uz-Cyrl-UZ"/>
        </w:rPr>
        <w:t xml:space="preserve"> asosida </w:t>
      </w:r>
      <w:r w:rsidRPr="00645E94">
        <w:rPr>
          <w:rFonts w:ascii="Times New Roman" w:hAnsi="Times New Roman"/>
          <w:sz w:val="28"/>
          <w:szCs w:val="28"/>
          <w:lang w:val="uz-Cyrl-UZ"/>
        </w:rPr>
        <w:t>o‘quvchining kompetentlik darajasini baholash va iqtidorini aniqlash indikatorlarini amaliyotga tadbiq etish mexanizmlari</w:t>
      </w:r>
      <w:r w:rsidR="00490B5F" w:rsidRPr="00645E94">
        <w:rPr>
          <w:rFonts w:ascii="Times New Roman" w:hAnsi="Times New Roman"/>
          <w:sz w:val="28"/>
          <w:szCs w:val="28"/>
          <w:lang w:val="uz-Cyrl-UZ"/>
        </w:rPr>
        <w:t xml:space="preserve"> takomillashtiridi va</w:t>
      </w:r>
      <w:r w:rsidRPr="00645E94">
        <w:rPr>
          <w:rFonts w:ascii="Times New Roman" w:hAnsi="Times New Roman"/>
          <w:sz w:val="28"/>
          <w:szCs w:val="28"/>
          <w:lang w:val="uz-Cyrl-UZ"/>
        </w:rPr>
        <w:t xml:space="preserve"> kvalimetrik mezonlar orqali </w:t>
      </w:r>
      <w:r w:rsidRPr="00645E94">
        <w:rPr>
          <w:rStyle w:val="af"/>
          <w:rFonts w:ascii="Times New Roman" w:hAnsi="Times New Roman"/>
          <w:i w:val="0"/>
          <w:sz w:val="28"/>
          <w:szCs w:val="28"/>
          <w:lang w:val="uz-Cyrl-UZ"/>
        </w:rPr>
        <w:t>individual yondashuv, kreativ pedagogik strategiyalar</w:t>
      </w:r>
      <w:r w:rsidR="00054218" w:rsidRPr="00645E94">
        <w:rPr>
          <w:rStyle w:val="af"/>
          <w:rFonts w:ascii="Times New Roman" w:hAnsi="Times New Roman"/>
          <w:i w:val="0"/>
          <w:sz w:val="28"/>
          <w:szCs w:val="28"/>
          <w:lang w:val="uz-Cyrl-UZ"/>
        </w:rPr>
        <w:t>,</w:t>
      </w:r>
      <w:r w:rsidRPr="00645E94">
        <w:rPr>
          <w:rStyle w:val="af"/>
          <w:rFonts w:ascii="Times New Roman" w:hAnsi="Times New Roman"/>
          <w:i w:val="0"/>
          <w:sz w:val="28"/>
          <w:szCs w:val="28"/>
          <w:lang w:val="uz-Cyrl-UZ"/>
        </w:rPr>
        <w:t xml:space="preserve"> kompetensiyaviy talablarga</w:t>
      </w:r>
      <w:r w:rsidRPr="00645E94">
        <w:rPr>
          <w:rFonts w:ascii="Times New Roman" w:hAnsi="Times New Roman"/>
          <w:sz w:val="28"/>
          <w:szCs w:val="28"/>
          <w:lang w:val="uz-Cyrl-UZ"/>
        </w:rPr>
        <w:t xml:space="preserve"> moslashtirish asosida aniqlashtirilgan</w:t>
      </w:r>
      <w:r w:rsidR="0091231C" w:rsidRPr="00645E94">
        <w:rPr>
          <w:rFonts w:ascii="Times New Roman" w:hAnsi="Times New Roman"/>
          <w:sz w:val="28"/>
          <w:szCs w:val="28"/>
          <w:lang w:val="uz-Cyrl-UZ"/>
        </w:rPr>
        <w:t xml:space="preserve"> va </w:t>
      </w:r>
      <w:r w:rsidR="00054218" w:rsidRPr="00645E94">
        <w:rPr>
          <w:rFonts w:ascii="Times New Roman" w:hAnsi="Times New Roman"/>
          <w:sz w:val="28"/>
          <w:szCs w:val="28"/>
          <w:lang w:val="uz-Cyrl-UZ"/>
        </w:rPr>
        <w:t xml:space="preserve"> milliy </w:t>
      </w:r>
      <w:r w:rsidR="00F50028" w:rsidRPr="00645E94">
        <w:rPr>
          <w:rFonts w:ascii="Times New Roman" w:eastAsia="Arial" w:hAnsi="Times New Roman"/>
          <w:sz w:val="28"/>
          <w:szCs w:val="28"/>
          <w:lang w:val="uz-Cyrl-UZ" w:eastAsia="ru-RU"/>
        </w:rPr>
        <w:t xml:space="preserve">ta’lim standartlari </w:t>
      </w:r>
      <w:r w:rsidR="00574236" w:rsidRPr="00645E94">
        <w:rPr>
          <w:rFonts w:ascii="Times New Roman" w:eastAsia="Arial" w:hAnsi="Times New Roman"/>
          <w:sz w:val="28"/>
          <w:szCs w:val="28"/>
          <w:lang w:val="uz-Cyrl-UZ" w:eastAsia="ru-RU"/>
        </w:rPr>
        <w:t xml:space="preserve">talablarini integratsiyalash asosidagi </w:t>
      </w:r>
      <w:r w:rsidR="00574236" w:rsidRPr="00645E94">
        <w:rPr>
          <w:rFonts w:ascii="Times New Roman" w:eastAsia="Times New Roman" w:hAnsi="Times New Roman"/>
          <w:sz w:val="28"/>
          <w:szCs w:val="28"/>
          <w:lang w:val="uz-Cyrl-UZ" w:eastAsia="ru-RU"/>
        </w:rPr>
        <w:t xml:space="preserve">ilmiy metodik taklif va tavsiyalardan PZ-2017927124 “Ta’lim muassasalarida hamkorlik asosida pedagogik faoliyatni rivojlantirish” mavzusidagi amaliy loyihani bajarishda foydalanilgan. </w:t>
      </w:r>
      <w:r w:rsidR="00574236" w:rsidRPr="00645E94">
        <w:rPr>
          <w:rFonts w:ascii="Times New Roman" w:eastAsia="Times New Roman" w:hAnsi="Times New Roman"/>
          <w:bCs/>
          <w:sz w:val="28"/>
          <w:szCs w:val="28"/>
          <w:lang w:val="uz-Cyrl-UZ" w:eastAsia="ru-RU"/>
        </w:rPr>
        <w:t>Natijada</w:t>
      </w:r>
      <w:r w:rsidR="00574236" w:rsidRPr="00645E94">
        <w:rPr>
          <w:rFonts w:ascii="Times New Roman" w:eastAsia="Times New Roman" w:hAnsi="Times New Roman"/>
          <w:sz w:val="28"/>
          <w:szCs w:val="28"/>
          <w:lang w:val="uz-Cyrl-UZ" w:eastAsia="ru-RU"/>
        </w:rPr>
        <w:t xml:space="preserve"> ixtisoslashgan ta’lim muassasalarida o‘quv jarayonlari sifati samaradorligini oshirishga erishilgan;</w:t>
      </w:r>
    </w:p>
    <w:p w14:paraId="5BC06264" w14:textId="3A85754F" w:rsidR="00574236" w:rsidRPr="00645E94" w:rsidRDefault="00574236" w:rsidP="00555EE5">
      <w:pPr>
        <w:tabs>
          <w:tab w:val="left" w:pos="10632"/>
        </w:tabs>
        <w:ind w:firstLine="567"/>
        <w:contextualSpacing/>
        <w:jc w:val="both"/>
        <w:rPr>
          <w:rFonts w:ascii="Times New Roman" w:eastAsia="Times New Roman" w:hAnsi="Times New Roman"/>
          <w:sz w:val="28"/>
          <w:szCs w:val="28"/>
          <w:lang w:val="uz-Cyrl-UZ" w:eastAsia="ru-RU"/>
        </w:rPr>
      </w:pPr>
      <w:r w:rsidRPr="00645E94">
        <w:rPr>
          <w:rFonts w:ascii="Times New Roman" w:eastAsia="Times New Roman" w:hAnsi="Times New Roman"/>
          <w:bCs/>
          <w:sz w:val="28"/>
          <w:szCs w:val="28"/>
          <w:lang w:val="uz-Cyrl-UZ"/>
        </w:rPr>
        <w:t xml:space="preserve">ta’lim turlarining o‘zaro bog‘liq tarkibiy bo‘limlari </w:t>
      </w:r>
      <w:r w:rsidR="00E93BCF" w:rsidRPr="00645E94">
        <w:rPr>
          <w:rFonts w:ascii="Times New Roman" w:hAnsi="Times New Roman"/>
          <w:sz w:val="28"/>
          <w:szCs w:val="28"/>
          <w:lang w:val="uz-Cyrl-UZ"/>
        </w:rPr>
        <w:t xml:space="preserve">iqtidorli bolalar ijodkorligini rivojlantirishning innovatsion pedagogik modeli ta’lim turlarining o‘zaro aloqador tarkibiy bo‘limlarini gorizontal va vertikal integratsiya va uzviylik tamoyillariga hamda kompetensiyaviy yondashuvga muvofiq bosqichma-bosqich rivojlantirish mexanizmini </w:t>
      </w:r>
      <w:r w:rsidR="00E93BCF" w:rsidRPr="00645E94">
        <w:rPr>
          <w:rStyle w:val="af"/>
          <w:rFonts w:ascii="Times New Roman" w:hAnsi="Times New Roman"/>
          <w:i w:val="0"/>
          <w:sz w:val="28"/>
          <w:szCs w:val="28"/>
          <w:lang w:val="uz-Cyrl-UZ"/>
        </w:rPr>
        <w:t>ilmiy-metodik asoslar</w:t>
      </w:r>
      <w:r w:rsidR="00E93BCF" w:rsidRPr="00645E94">
        <w:rPr>
          <w:rFonts w:ascii="Times New Roman" w:hAnsi="Times New Roman"/>
          <w:sz w:val="28"/>
          <w:szCs w:val="28"/>
          <w:lang w:val="uz-Cyrl-UZ"/>
        </w:rPr>
        <w:t>ga ko‘ra kompleks tizimlashtirish asosida ishlab chiqilgan</w:t>
      </w:r>
      <w:r w:rsidRPr="00645E94">
        <w:rPr>
          <w:rFonts w:ascii="Times New Roman" w:eastAsia="Times New Roman" w:hAnsi="Times New Roman"/>
          <w:sz w:val="28"/>
          <w:szCs w:val="28"/>
          <w:lang w:val="uz-Cyrl-UZ" w:eastAsia="ru-RU"/>
        </w:rPr>
        <w:t xml:space="preserve"> taklif va tavsiyalardan O‘zbekiston Respublikasi maktabgacha va maktab ta’limi vazirligi Qori Niyoziy nomidagi tarbiya pedagogikasi Milliy instituti Qoraqalpog‘iston filialining A1-XT-092997-raqamli “</w:t>
      </w:r>
      <w:r w:rsidRPr="00645E94">
        <w:rPr>
          <w:rFonts w:ascii="Times New Roman" w:eastAsia="Times New Roman" w:hAnsi="Times New Roman"/>
          <w:bCs/>
          <w:sz w:val="28"/>
          <w:szCs w:val="28"/>
          <w:lang w:val="uz-Cyrl-UZ" w:eastAsia="ru-RU"/>
        </w:rPr>
        <w:t xml:space="preserve">Yoshlarni umuminsoniy, milliy va tarixiy qadriyatlar uyg‘unligi asosida ma’naviy-axloqiy tarbiyalashning muammolari” mavzusidagi </w:t>
      </w:r>
      <w:r w:rsidRPr="00645E94">
        <w:rPr>
          <w:rFonts w:ascii="Times New Roman" w:eastAsia="Times New Roman" w:hAnsi="Times New Roman"/>
          <w:sz w:val="28"/>
          <w:szCs w:val="28"/>
          <w:lang w:val="uz-Cyrl-UZ" w:eastAsia="ru-RU"/>
        </w:rPr>
        <w:t xml:space="preserve">amaliy loyihani bajarishda foydalanilgan. (O‘zbekiston Respublikasi maktabgacha va maktab ta’limi vazirligi Qori Niyoziy nomidagi tarbiya pedagogikasi Milliy instituti Qoraqalpog‘iston filialining 2024 - yil 26 -dekabrdagi № 579-son ma’lumotnomasi). </w:t>
      </w:r>
      <w:r w:rsidRPr="00645E94">
        <w:rPr>
          <w:rFonts w:ascii="Times New Roman" w:eastAsia="Times New Roman" w:hAnsi="Times New Roman"/>
          <w:bCs/>
          <w:sz w:val="28"/>
          <w:szCs w:val="28"/>
          <w:lang w:val="uz-Cyrl-UZ" w:eastAsia="ru-RU"/>
        </w:rPr>
        <w:t>Natijada</w:t>
      </w:r>
      <w:r w:rsidRPr="00645E94">
        <w:rPr>
          <w:rFonts w:ascii="Times New Roman" w:eastAsia="Times New Roman" w:hAnsi="Times New Roman"/>
          <w:sz w:val="28"/>
          <w:szCs w:val="28"/>
          <w:lang w:val="uz-Cyrl-UZ" w:eastAsia="ru-RU"/>
        </w:rPr>
        <w:t xml:space="preserve"> ta’lim muassasalari hamkorligini tashkil qilish hamda o‘qituvchilarning</w:t>
      </w:r>
      <w:r w:rsidR="00DF15D1" w:rsidRPr="00645E94">
        <w:rPr>
          <w:rFonts w:ascii="Times New Roman" w:eastAsia="Times New Roman" w:hAnsi="Times New Roman"/>
          <w:sz w:val="28"/>
          <w:szCs w:val="28"/>
          <w:lang w:val="uz-Cyrl-UZ" w:eastAsia="ru-RU"/>
        </w:rPr>
        <w:t xml:space="preserve"> kreativ</w:t>
      </w:r>
      <w:r w:rsidRPr="00645E94">
        <w:rPr>
          <w:rFonts w:ascii="Times New Roman" w:eastAsia="Times New Roman" w:hAnsi="Times New Roman"/>
          <w:sz w:val="28"/>
          <w:szCs w:val="28"/>
          <w:lang w:val="uz-Cyrl-UZ" w:eastAsia="ru-RU"/>
        </w:rPr>
        <w:t xml:space="preserve"> kasbiy kompetentligi takomillashtirilgan;</w:t>
      </w:r>
    </w:p>
    <w:p w14:paraId="7E8B6B98" w14:textId="2F2EF83A" w:rsidR="00574236" w:rsidRPr="00645E94" w:rsidRDefault="00DF15D1" w:rsidP="00555EE5">
      <w:pPr>
        <w:tabs>
          <w:tab w:val="left" w:pos="-142"/>
          <w:tab w:val="left" w:pos="0"/>
          <w:tab w:val="left" w:pos="10632"/>
        </w:tabs>
        <w:autoSpaceDE w:val="0"/>
        <w:autoSpaceDN w:val="0"/>
        <w:adjustRightInd w:val="0"/>
        <w:ind w:firstLine="567"/>
        <w:contextualSpacing/>
        <w:jc w:val="both"/>
        <w:rPr>
          <w:rFonts w:ascii="Times New Roman" w:eastAsia="Times New Roman" w:hAnsi="Times New Roman"/>
          <w:sz w:val="28"/>
          <w:szCs w:val="28"/>
          <w:lang w:val="uz-Cyrl-UZ" w:eastAsia="ru-RU"/>
        </w:rPr>
      </w:pPr>
      <w:r w:rsidRPr="00645E94">
        <w:rPr>
          <w:rFonts w:ascii="Times New Roman" w:hAnsi="Times New Roman"/>
          <w:sz w:val="28"/>
          <w:szCs w:val="28"/>
          <w:lang w:val="uz-Cyrl-UZ"/>
        </w:rPr>
        <w:t>iqtidorli bolalar ijodkorligini rivojlantirishning ilmiy-pedagogik muammo sifatidagi nazariy asoslari ixtisoslashgan maktablarda ta’lim sifatini oshirishning muvofiqlilik, tizimlilik, barqarorlik, sinergetik moslashuvchanlikka asoslangan mobil harakatli tezkor aloqa mexanizmining evristik, induktiv-d</w:t>
      </w:r>
      <w:r w:rsidR="0007281C" w:rsidRPr="00645E94">
        <w:rPr>
          <w:rFonts w:ascii="Times New Roman" w:hAnsi="Times New Roman"/>
          <w:sz w:val="28"/>
          <w:szCs w:val="28"/>
          <w:lang w:val="uz-Cyrl-UZ"/>
        </w:rPr>
        <w:t>e</w:t>
      </w:r>
      <w:r w:rsidRPr="00645E94">
        <w:rPr>
          <w:rFonts w:ascii="Times New Roman" w:hAnsi="Times New Roman"/>
          <w:sz w:val="28"/>
          <w:szCs w:val="28"/>
          <w:lang w:val="uz-Cyrl-UZ"/>
        </w:rPr>
        <w:t xml:space="preserve">duktiv va metodik komponentlarini </w:t>
      </w:r>
      <w:r w:rsidRPr="00645E94">
        <w:rPr>
          <w:rStyle w:val="af"/>
          <w:rFonts w:ascii="Times New Roman" w:hAnsi="Times New Roman"/>
          <w:i w:val="0"/>
          <w:sz w:val="28"/>
          <w:szCs w:val="28"/>
          <w:lang w:val="uz-Cyrl-UZ"/>
        </w:rPr>
        <w:t>innovatsion-modulli yondashuv</w:t>
      </w:r>
      <w:r w:rsidRPr="00645E94">
        <w:rPr>
          <w:rFonts w:ascii="Times New Roman" w:hAnsi="Times New Roman"/>
          <w:i/>
          <w:sz w:val="28"/>
          <w:szCs w:val="28"/>
          <w:lang w:val="uz-Cyrl-UZ"/>
        </w:rPr>
        <w:t xml:space="preserve"> </w:t>
      </w:r>
      <w:r w:rsidRPr="00645E94">
        <w:rPr>
          <w:rFonts w:ascii="Times New Roman" w:hAnsi="Times New Roman"/>
          <w:sz w:val="28"/>
          <w:szCs w:val="28"/>
          <w:lang w:val="uz-Cyrl-UZ"/>
        </w:rPr>
        <w:t>aso</w:t>
      </w:r>
      <w:r w:rsidR="007F23F8" w:rsidRPr="00645E94">
        <w:rPr>
          <w:rFonts w:ascii="Times New Roman" w:hAnsi="Times New Roman"/>
          <w:sz w:val="28"/>
          <w:szCs w:val="28"/>
          <w:lang w:val="uz-Cyrl-UZ"/>
        </w:rPr>
        <w:t>sida pedagogik loyihalash</w:t>
      </w:r>
      <w:r w:rsidR="00574236" w:rsidRPr="00645E94">
        <w:rPr>
          <w:rFonts w:ascii="Times New Roman" w:eastAsia="Times New Roman" w:hAnsi="Times New Roman"/>
          <w:sz w:val="28"/>
          <w:szCs w:val="28"/>
          <w:lang w:val="uz-Cyrl-UZ" w:eastAsia="ru-RU"/>
        </w:rPr>
        <w:t>ga ustuvorlik</w:t>
      </w:r>
      <w:r w:rsidR="007F23F8" w:rsidRPr="00645E94">
        <w:rPr>
          <w:rFonts w:ascii="Times New Roman" w:eastAsia="Times New Roman" w:hAnsi="Times New Roman"/>
          <w:sz w:val="28"/>
          <w:szCs w:val="28"/>
          <w:lang w:val="uz-Cyrl-UZ" w:eastAsia="ru-RU"/>
        </w:rPr>
        <w:t>ni</w:t>
      </w:r>
      <w:r w:rsidR="00574236" w:rsidRPr="00645E94">
        <w:rPr>
          <w:rFonts w:ascii="Times New Roman" w:eastAsia="Times New Roman" w:hAnsi="Times New Roman"/>
          <w:sz w:val="28"/>
          <w:szCs w:val="28"/>
          <w:lang w:val="uz-Cyrl-UZ" w:eastAsia="ru-RU"/>
        </w:rPr>
        <w:t xml:space="preserve"> oshirishda foydalanilgan (O‘zbekiston Respublikasi maktabgacha va </w:t>
      </w:r>
      <w:r w:rsidR="00574236" w:rsidRPr="00645E94">
        <w:rPr>
          <w:rFonts w:ascii="Times New Roman" w:eastAsia="Times New Roman" w:hAnsi="Times New Roman"/>
          <w:sz w:val="28"/>
          <w:szCs w:val="28"/>
          <w:lang w:val="uz-Cyrl-UZ" w:eastAsia="ru-RU"/>
        </w:rPr>
        <w:lastRenderedPageBreak/>
        <w:t xml:space="preserve">maktab ta’limi vazirligi  ixtisoslashgan maktablarda amaliyotga joriylanganligi haqidagi  2021 - yil 27 - dekabrdagi №189-sonli dalolatnomasi). </w:t>
      </w:r>
    </w:p>
    <w:p w14:paraId="45AB9B2F" w14:textId="77777777" w:rsidR="00574236" w:rsidRPr="00645E94" w:rsidRDefault="00574236" w:rsidP="00555EE5">
      <w:pPr>
        <w:tabs>
          <w:tab w:val="left" w:pos="10632"/>
        </w:tabs>
        <w:ind w:firstLine="567"/>
        <w:contextualSpacing/>
        <w:jc w:val="both"/>
        <w:rPr>
          <w:rFonts w:ascii="Times New Roman" w:eastAsia="Times New Roman" w:hAnsi="Times New Roman"/>
          <w:sz w:val="28"/>
          <w:szCs w:val="28"/>
          <w:lang w:val="uz-Cyrl-UZ" w:eastAsia="ru-RU"/>
        </w:rPr>
      </w:pPr>
      <w:r w:rsidRPr="00645E94">
        <w:rPr>
          <w:rFonts w:ascii="Times New Roman" w:eastAsia="Times New Roman" w:hAnsi="Times New Roman"/>
          <w:b/>
          <w:sz w:val="28"/>
          <w:szCs w:val="28"/>
          <w:lang w:val="uz-Cyrl-UZ" w:eastAsia="ru-RU"/>
        </w:rPr>
        <w:t>Tadqiqot natijalarining aprobatsiyasi</w:t>
      </w:r>
      <w:r w:rsidRPr="00645E94">
        <w:rPr>
          <w:rFonts w:ascii="Times New Roman" w:eastAsia="Times New Roman" w:hAnsi="Times New Roman"/>
          <w:sz w:val="28"/>
          <w:szCs w:val="28"/>
          <w:lang w:val="uz-Cyrl-UZ" w:eastAsia="ru-RU"/>
        </w:rPr>
        <w:t>. Mazkur tadqiqot natijalari 5 ta xalqaro va 3 ta respublika ilmiy-amaliy anjumanida muhokamadan o‘tkazilgan.</w:t>
      </w:r>
    </w:p>
    <w:p w14:paraId="636D2261" w14:textId="336EE764" w:rsidR="00574236" w:rsidRPr="00645E94" w:rsidRDefault="00574236" w:rsidP="00555EE5">
      <w:pPr>
        <w:tabs>
          <w:tab w:val="left" w:pos="10632"/>
        </w:tabs>
        <w:ind w:firstLine="567"/>
        <w:contextualSpacing/>
        <w:jc w:val="both"/>
        <w:rPr>
          <w:rFonts w:ascii="Times New Roman" w:eastAsia="Times New Roman" w:hAnsi="Times New Roman"/>
          <w:sz w:val="28"/>
          <w:szCs w:val="28"/>
          <w:lang w:val="uz-Cyrl-UZ" w:eastAsia="ru-RU"/>
        </w:rPr>
      </w:pPr>
      <w:r w:rsidRPr="00645E94">
        <w:rPr>
          <w:rFonts w:ascii="Times New Roman" w:eastAsia="Times New Roman" w:hAnsi="Times New Roman"/>
          <w:b/>
          <w:sz w:val="28"/>
          <w:szCs w:val="28"/>
          <w:lang w:val="uz-Cyrl-UZ" w:eastAsia="ru-RU"/>
        </w:rPr>
        <w:t>Tadqiqot natijalarining e’lon qilinganligi.</w:t>
      </w:r>
      <w:r w:rsidRPr="00645E94">
        <w:rPr>
          <w:rFonts w:ascii="Times New Roman" w:eastAsia="Times New Roman" w:hAnsi="Times New Roman"/>
          <w:sz w:val="28"/>
          <w:szCs w:val="28"/>
          <w:lang w:val="uz-Cyrl-UZ" w:eastAsia="ru-RU"/>
        </w:rPr>
        <w:t xml:space="preserve"> Tadqiqot mavzusi bo‘yicha jami 15 nomdagi ilmiy ish, jumladan, 1 ta o‘quv qo‘llanma, O‘zbekiston Respublikasi Oliy ta’lim, fan va innovatsiyalar vazirligi huzuridagi Oliy attestatsiya komissiyasining doktorlik dissertatsiyalari asosiy ilmiy natijalarini chop etish uchun tavsiya etilgan ilmiy nashrlarda jami </w:t>
      </w:r>
      <w:r w:rsidR="00314A80" w:rsidRPr="00645E94">
        <w:rPr>
          <w:rFonts w:ascii="Times New Roman" w:eastAsia="Times New Roman" w:hAnsi="Times New Roman"/>
          <w:sz w:val="28"/>
          <w:szCs w:val="28"/>
          <w:lang w:val="uz-Cyrl-UZ" w:eastAsia="ru-RU"/>
        </w:rPr>
        <w:t>7</w:t>
      </w:r>
      <w:r w:rsidRPr="00645E94">
        <w:rPr>
          <w:rFonts w:ascii="Times New Roman" w:eastAsia="Times New Roman" w:hAnsi="Times New Roman"/>
          <w:sz w:val="28"/>
          <w:szCs w:val="28"/>
          <w:lang w:val="uz-Cyrl-UZ" w:eastAsia="ru-RU"/>
        </w:rPr>
        <w:t xml:space="preserve"> ta ilmiy maqola, jumladan, </w:t>
      </w:r>
      <w:r w:rsidR="00314A80" w:rsidRPr="00645E94">
        <w:rPr>
          <w:rFonts w:ascii="Times New Roman" w:eastAsia="Times New Roman" w:hAnsi="Times New Roman"/>
          <w:sz w:val="28"/>
          <w:szCs w:val="28"/>
          <w:lang w:val="uz-Cyrl-UZ" w:eastAsia="ru-RU"/>
        </w:rPr>
        <w:t>4</w:t>
      </w:r>
      <w:r w:rsidRPr="00645E94">
        <w:rPr>
          <w:rFonts w:ascii="Times New Roman" w:eastAsia="Times New Roman" w:hAnsi="Times New Roman"/>
          <w:sz w:val="28"/>
          <w:szCs w:val="28"/>
          <w:lang w:val="uz-Cyrl-UZ" w:eastAsia="ru-RU"/>
        </w:rPr>
        <w:t xml:space="preserve"> tasi respublika va </w:t>
      </w:r>
      <w:r w:rsidR="00314A80" w:rsidRPr="00645E94">
        <w:rPr>
          <w:rFonts w:ascii="Times New Roman" w:eastAsia="Times New Roman" w:hAnsi="Times New Roman"/>
          <w:sz w:val="28"/>
          <w:szCs w:val="28"/>
          <w:lang w:val="uz-Cyrl-UZ" w:eastAsia="ru-RU"/>
        </w:rPr>
        <w:t>3</w:t>
      </w:r>
      <w:r w:rsidRPr="00645E94">
        <w:rPr>
          <w:rFonts w:ascii="Times New Roman" w:eastAsia="Times New Roman" w:hAnsi="Times New Roman"/>
          <w:sz w:val="28"/>
          <w:szCs w:val="28"/>
          <w:lang w:val="uz-Cyrl-UZ" w:eastAsia="ru-RU"/>
        </w:rPr>
        <w:t xml:space="preserve"> tasi xorijiy jurnallarda chop etilgan.</w:t>
      </w:r>
    </w:p>
    <w:p w14:paraId="6CCCC7F1" w14:textId="7F2CFFB8" w:rsidR="00574236" w:rsidRPr="00645E94" w:rsidRDefault="00574236" w:rsidP="00555EE5">
      <w:pPr>
        <w:tabs>
          <w:tab w:val="left" w:pos="10632"/>
        </w:tabs>
        <w:spacing w:after="240"/>
        <w:ind w:firstLine="567"/>
        <w:contextualSpacing/>
        <w:jc w:val="both"/>
        <w:rPr>
          <w:rFonts w:ascii="Times New Roman" w:eastAsia="Times New Roman" w:hAnsi="Times New Roman"/>
          <w:sz w:val="28"/>
          <w:szCs w:val="28"/>
          <w:lang w:val="uz-Cyrl-UZ" w:eastAsia="ru-RU"/>
        </w:rPr>
      </w:pPr>
      <w:r w:rsidRPr="00645E94">
        <w:rPr>
          <w:rFonts w:ascii="Times New Roman" w:eastAsia="Times New Roman" w:hAnsi="Times New Roman"/>
          <w:b/>
          <w:bCs/>
          <w:sz w:val="28"/>
          <w:szCs w:val="28"/>
          <w:lang w:val="uz-Cyrl-UZ" w:eastAsia="ru-RU"/>
        </w:rPr>
        <w:t>Dissertatsiyaning tuzilishi va hajmi.</w:t>
      </w:r>
      <w:r w:rsidRPr="00645E94">
        <w:rPr>
          <w:rFonts w:ascii="Times New Roman" w:eastAsia="Times New Roman" w:hAnsi="Times New Roman"/>
          <w:sz w:val="28"/>
          <w:szCs w:val="28"/>
          <w:lang w:val="uz-Cyrl-UZ" w:eastAsia="ru-RU"/>
        </w:rPr>
        <w:t xml:space="preserve"> Dissertatsiya ishi kirish, uchta bob, xulosa va tavsiyalar, foydalanilgan adabiyotlar ro‘yxati hamda ilovalardan iborat. Dissertatsiyaning asosiy hajm</w:t>
      </w:r>
      <w:r w:rsidR="00555EE5" w:rsidRPr="00645E94">
        <w:rPr>
          <w:rFonts w:ascii="Times New Roman" w:eastAsia="Times New Roman" w:hAnsi="Times New Roman"/>
          <w:sz w:val="28"/>
          <w:szCs w:val="28"/>
          <w:lang w:val="uz-Cyrl-UZ" w:eastAsia="ru-RU"/>
        </w:rPr>
        <w:t>i 16</w:t>
      </w:r>
      <w:r w:rsidR="00314A80" w:rsidRPr="00645E94">
        <w:rPr>
          <w:rFonts w:ascii="Times New Roman" w:eastAsia="Times New Roman" w:hAnsi="Times New Roman"/>
          <w:sz w:val="28"/>
          <w:szCs w:val="28"/>
          <w:lang w:val="uz-Cyrl-UZ" w:eastAsia="ru-RU"/>
        </w:rPr>
        <w:t>7</w:t>
      </w:r>
      <w:r w:rsidRPr="00645E94">
        <w:rPr>
          <w:rFonts w:ascii="Times New Roman" w:eastAsia="Times New Roman" w:hAnsi="Times New Roman"/>
          <w:sz w:val="28"/>
          <w:szCs w:val="28"/>
          <w:lang w:val="uz-Cyrl-UZ" w:eastAsia="ru-RU"/>
        </w:rPr>
        <w:t xml:space="preserve"> sahifani tashkil etadi.</w:t>
      </w:r>
    </w:p>
    <w:p w14:paraId="0417AE37" w14:textId="77777777" w:rsidR="00876808" w:rsidRPr="00645E94" w:rsidRDefault="00876808" w:rsidP="00555EE5">
      <w:pPr>
        <w:tabs>
          <w:tab w:val="left" w:pos="10632"/>
        </w:tabs>
        <w:spacing w:after="240"/>
        <w:ind w:firstLine="567"/>
        <w:contextualSpacing/>
        <w:jc w:val="both"/>
        <w:rPr>
          <w:rFonts w:ascii="Times New Roman" w:eastAsia="Times New Roman" w:hAnsi="Times New Roman"/>
          <w:sz w:val="28"/>
          <w:szCs w:val="28"/>
          <w:lang w:val="uz-Cyrl-UZ" w:eastAsia="ru-RU"/>
        </w:rPr>
      </w:pPr>
    </w:p>
    <w:p w14:paraId="55FABFCC" w14:textId="77777777" w:rsidR="008F572D" w:rsidRPr="00645E94" w:rsidRDefault="005F46AC" w:rsidP="00C92FC7">
      <w:pPr>
        <w:widowControl w:val="0"/>
        <w:tabs>
          <w:tab w:val="left" w:pos="10632"/>
        </w:tabs>
        <w:spacing w:before="240" w:after="240"/>
        <w:jc w:val="center"/>
        <w:rPr>
          <w:rFonts w:ascii="Times New Roman" w:hAnsi="Times New Roman"/>
          <w:b/>
          <w:sz w:val="28"/>
          <w:szCs w:val="28"/>
          <w:lang w:val="uz-Cyrl-UZ"/>
        </w:rPr>
      </w:pPr>
      <w:r w:rsidRPr="00645E94">
        <w:rPr>
          <w:rFonts w:ascii="Times New Roman" w:hAnsi="Times New Roman"/>
          <w:b/>
          <w:sz w:val="28"/>
          <w:szCs w:val="28"/>
          <w:lang w:val="uz-Cyrl-UZ"/>
        </w:rPr>
        <w:t>DISSERTATSIYANING ASOSIY MAZMUNI</w:t>
      </w:r>
    </w:p>
    <w:p w14:paraId="0F6E1E6D" w14:textId="33E9E74B" w:rsidR="008F572D" w:rsidRPr="00645E94" w:rsidRDefault="005F46AC">
      <w:pPr>
        <w:tabs>
          <w:tab w:val="left" w:pos="0"/>
        </w:tabs>
        <w:suppressAutoHyphens/>
        <w:ind w:firstLine="567"/>
        <w:jc w:val="both"/>
        <w:rPr>
          <w:rFonts w:ascii="Times New Roman" w:hAnsi="Times New Roman"/>
          <w:sz w:val="28"/>
          <w:szCs w:val="28"/>
          <w:lang w:val="uz-Cyrl-UZ" w:eastAsia="ar-SA"/>
        </w:rPr>
      </w:pPr>
      <w:bookmarkStart w:id="7" w:name="_Hlk198323004"/>
      <w:r w:rsidRPr="00645E94">
        <w:rPr>
          <w:rFonts w:ascii="Times New Roman" w:hAnsi="Times New Roman"/>
          <w:b/>
          <w:sz w:val="28"/>
          <w:szCs w:val="28"/>
          <w:lang w:val="uz-Cyrl-UZ" w:eastAsia="ar-SA"/>
        </w:rPr>
        <w:t xml:space="preserve">Kirish </w:t>
      </w:r>
      <w:r w:rsidRPr="00645E94">
        <w:rPr>
          <w:rFonts w:ascii="Times New Roman" w:hAnsi="Times New Roman"/>
          <w:sz w:val="28"/>
          <w:szCs w:val="28"/>
          <w:lang w:val="uz-Cyrl-UZ" w:eastAsia="ar-SA"/>
        </w:rPr>
        <w:t>qismida muammoning dolzarbligi va z</w:t>
      </w:r>
      <w:r w:rsidR="0036025F" w:rsidRPr="00645E94">
        <w:rPr>
          <w:rFonts w:ascii="Times New Roman" w:hAnsi="Times New Roman"/>
          <w:sz w:val="28"/>
          <w:szCs w:val="28"/>
          <w:lang w:val="uz-Cyrl-UZ" w:eastAsia="ar-SA"/>
        </w:rPr>
        <w:t>a</w:t>
      </w:r>
      <w:r w:rsidRPr="00645E94">
        <w:rPr>
          <w:rFonts w:ascii="Times New Roman" w:hAnsi="Times New Roman"/>
          <w:sz w:val="28"/>
          <w:szCs w:val="28"/>
          <w:lang w:val="uz-Cyrl-UZ" w:eastAsia="ar-SA"/>
        </w:rPr>
        <w:t>rurati asoslangan, tadqiqot ishining maqsadi, vazifalari, ob’ekti va predmeti tavsiflangan, respublika fan va texnologiyalari rivojlanishining muhim yo‘nalishlariga mosligi ko‘rsatilgan hamda tadqiqotning ilmiy yangiligi, amaliy natijalari bayon qilingan, olingan natijalarining ishonchliligi, ilmiy va amaliy ahamiyati ochib berilgan, tadqiqot bo‘yicha o‘tkazilgan tajriba-sinov ishlarining bayoni va uni amaliyotga joriy qilish natijalari, nashr etilgan ishlar va dissertatsiya tuzilishi bo‘yicha ma’lumotlar keltirilgan.</w:t>
      </w:r>
    </w:p>
    <w:p w14:paraId="0E91E629" w14:textId="77777777" w:rsidR="008F572D" w:rsidRPr="00645E94" w:rsidRDefault="005F46AC">
      <w:pPr>
        <w:shd w:val="clear" w:color="auto" w:fill="FFFFFF"/>
        <w:tabs>
          <w:tab w:val="left" w:pos="0"/>
        </w:tabs>
        <w:ind w:firstLine="567"/>
        <w:jc w:val="both"/>
        <w:rPr>
          <w:rFonts w:ascii="Times New Roman" w:eastAsia="Times New Roman" w:hAnsi="Times New Roman"/>
          <w:sz w:val="28"/>
          <w:szCs w:val="28"/>
          <w:lang w:val="uz-Cyrl-UZ" w:eastAsia="ru-RU"/>
        </w:rPr>
      </w:pPr>
      <w:r w:rsidRPr="00645E94">
        <w:rPr>
          <w:rFonts w:ascii="Times New Roman" w:hAnsi="Times New Roman"/>
          <w:sz w:val="28"/>
          <w:szCs w:val="28"/>
          <w:lang w:val="uz-Cyrl-UZ"/>
        </w:rPr>
        <w:t xml:space="preserve">Dissertatsiyaning </w:t>
      </w:r>
      <w:bookmarkStart w:id="8" w:name="_Hlk194052208"/>
      <w:r w:rsidRPr="00645E94">
        <w:rPr>
          <w:rFonts w:ascii="Times New Roman" w:hAnsi="Times New Roman"/>
          <w:b/>
          <w:sz w:val="28"/>
          <w:szCs w:val="28"/>
          <w:lang w:val="uz-Cyrl-UZ"/>
        </w:rPr>
        <w:t>“</w:t>
      </w:r>
      <w:r w:rsidRPr="00645E94">
        <w:rPr>
          <w:rFonts w:ascii="Times New Roman" w:eastAsia="Times New Roman" w:hAnsi="Times New Roman"/>
          <w:b/>
          <w:sz w:val="28"/>
          <w:szCs w:val="28"/>
          <w:lang w:val="uz-Cyrl-UZ" w:eastAsia="ru-RU"/>
        </w:rPr>
        <w:t>O‘zbekistonda iqtidorli bolalar ijodkorligini rivojlantirishning boshqarish texnologiyasi va uning ilmiy nazariy asoslari</w:t>
      </w:r>
      <w:r w:rsidRPr="00645E94">
        <w:rPr>
          <w:rFonts w:ascii="Times New Roman" w:hAnsi="Times New Roman"/>
          <w:b/>
          <w:sz w:val="28"/>
          <w:szCs w:val="28"/>
          <w:lang w:val="uz-Cyrl-UZ"/>
        </w:rPr>
        <w:t>”</w:t>
      </w:r>
      <w:r w:rsidRPr="00645E94">
        <w:rPr>
          <w:rFonts w:ascii="Times New Roman" w:hAnsi="Times New Roman"/>
          <w:sz w:val="28"/>
          <w:szCs w:val="28"/>
          <w:lang w:val="uz-Cyrl-UZ"/>
        </w:rPr>
        <w:t xml:space="preserve"> </w:t>
      </w:r>
      <w:bookmarkEnd w:id="8"/>
      <w:r w:rsidRPr="00645E94">
        <w:rPr>
          <w:rFonts w:ascii="Times New Roman" w:hAnsi="Times New Roman"/>
          <w:sz w:val="28"/>
          <w:szCs w:val="28"/>
          <w:lang w:val="uz-Cyrl-UZ"/>
        </w:rPr>
        <w:t xml:space="preserve">deb nomlangan birinchi bobida ilmiy adabiyotlarni tahlil qilish asosida ko‘rib chiqilgan muammoning asosiy jihatlari, </w:t>
      </w:r>
      <w:r w:rsidRPr="00645E94">
        <w:rPr>
          <w:rFonts w:ascii="Times New Roman" w:eastAsia="Times" w:hAnsi="Times New Roman"/>
          <w:sz w:val="28"/>
          <w:szCs w:val="28"/>
          <w:lang w:val="uz-Cyrl-UZ" w:eastAsia="ru-RU"/>
        </w:rPr>
        <w:t>O‘</w:t>
      </w:r>
      <w:r w:rsidRPr="00645E94">
        <w:rPr>
          <w:rFonts w:ascii="Times New Roman" w:eastAsia="Times New Roman" w:hAnsi="Times New Roman"/>
          <w:spacing w:val="-2"/>
          <w:sz w:val="28"/>
          <w:szCs w:val="28"/>
          <w:lang w:val="uz-Cyrl-UZ" w:eastAsia="ru-RU"/>
        </w:rPr>
        <w:t>zbekiston maktablarida</w:t>
      </w:r>
      <w:r w:rsidRPr="00645E94">
        <w:rPr>
          <w:rFonts w:ascii="Times New Roman" w:eastAsia="Times" w:hAnsi="Times New Roman"/>
          <w:sz w:val="28"/>
          <w:szCs w:val="28"/>
          <w:lang w:val="uz-Cyrl-UZ" w:eastAsia="ru-RU"/>
        </w:rPr>
        <w:t xml:space="preserve"> o‘quvchilarning ijodiy faoliyatini rivojlantirish - </w:t>
      </w:r>
      <w:r w:rsidRPr="00645E94">
        <w:rPr>
          <w:rFonts w:ascii="Times New Roman" w:eastAsia="Times New Roman" w:hAnsi="Times New Roman"/>
          <w:sz w:val="28"/>
          <w:szCs w:val="28"/>
          <w:lang w:val="uz-Cyrl-UZ" w:eastAsia="ru-RU"/>
        </w:rPr>
        <w:t>pedagogik</w:t>
      </w:r>
      <w:r w:rsidRPr="00645E94">
        <w:rPr>
          <w:rFonts w:ascii="Times New Roman" w:eastAsia="Times" w:hAnsi="Times New Roman"/>
          <w:sz w:val="28"/>
          <w:szCs w:val="28"/>
          <w:lang w:val="uz-Cyrl-UZ" w:eastAsia="ru-RU"/>
        </w:rPr>
        <w:t xml:space="preserve"> muammo sifatida,</w:t>
      </w:r>
      <w:r w:rsidRPr="00645E94">
        <w:rPr>
          <w:rFonts w:ascii="Times New Roman" w:hAnsi="Times New Roman"/>
          <w:sz w:val="28"/>
          <w:szCs w:val="28"/>
          <w:lang w:val="uz-Cyrl-UZ"/>
        </w:rPr>
        <w:t xml:space="preserve"> </w:t>
      </w:r>
      <w:r w:rsidRPr="00645E94">
        <w:rPr>
          <w:rFonts w:ascii="Times New Roman" w:eastAsia="Times New Roman" w:hAnsi="Times New Roman"/>
          <w:sz w:val="28"/>
          <w:szCs w:val="28"/>
          <w:lang w:val="uz-Cyrl-UZ" w:eastAsia="ru-RU"/>
        </w:rPr>
        <w:t xml:space="preserve">shaxsning qobiliyat va iqtidorini rivojlantirish haqidagi sharq allomalarininig qarashlari shuningdek, iqtidorli o‘quvchilar tarbiyasi va ijodkorligini rivojlantirishning pedagogik – psixologik </w:t>
      </w:r>
      <w:r w:rsidRPr="00645E94">
        <w:rPr>
          <w:rFonts w:ascii="Times New Roman" w:eastAsia="Times New Roman" w:hAnsi="Times New Roman"/>
          <w:bCs/>
          <w:sz w:val="28"/>
          <w:szCs w:val="28"/>
          <w:lang w:val="uz-Cyrl-UZ" w:eastAsia="ru-RU"/>
        </w:rPr>
        <w:t>xususiyatlari</w:t>
      </w:r>
      <w:r w:rsidRPr="00645E94">
        <w:rPr>
          <w:rFonts w:ascii="Times New Roman" w:eastAsia="Times New Roman" w:hAnsi="Times New Roman"/>
          <w:sz w:val="28"/>
          <w:szCs w:val="28"/>
          <w:lang w:val="uz-Cyrl-UZ" w:eastAsia="ru-RU"/>
        </w:rPr>
        <w:t xml:space="preserve"> </w:t>
      </w:r>
      <w:r w:rsidRPr="00645E94">
        <w:rPr>
          <w:rFonts w:ascii="Times New Roman" w:hAnsi="Times New Roman"/>
          <w:sz w:val="28"/>
          <w:szCs w:val="28"/>
          <w:lang w:val="uz-Cyrl-UZ"/>
        </w:rPr>
        <w:t xml:space="preserve">xususan, ta’lim sifatiga olimlar tomonidan berilgan sharhlar, ta’lim sifatining pedagogik komponentlari hamda uni ta’minlashning samarali omil va innovatsion yondashuvlari ochib berilgan. </w:t>
      </w:r>
    </w:p>
    <w:bookmarkEnd w:id="7"/>
    <w:p w14:paraId="0E376CF8" w14:textId="77777777" w:rsidR="008F572D" w:rsidRPr="00645E94" w:rsidRDefault="005F46AC">
      <w:pPr>
        <w:tabs>
          <w:tab w:val="left" w:pos="0"/>
          <w:tab w:val="left" w:pos="993"/>
          <w:tab w:val="left" w:pos="1843"/>
        </w:tabs>
        <w:ind w:firstLine="567"/>
        <w:jc w:val="both"/>
        <w:rPr>
          <w:rFonts w:ascii="Times New Roman" w:hAnsi="Times New Roman"/>
          <w:sz w:val="28"/>
          <w:szCs w:val="28"/>
          <w:lang w:val="bg-BG"/>
        </w:rPr>
      </w:pPr>
      <w:r w:rsidRPr="00645E94">
        <w:rPr>
          <w:rFonts w:ascii="Times New Roman" w:eastAsia="Times New Roman" w:hAnsi="Times New Roman"/>
          <w:spacing w:val="-2"/>
          <w:sz w:val="28"/>
          <w:szCs w:val="28"/>
          <w:lang w:val="uz-Cyrl-UZ" w:eastAsia="ru-RU"/>
        </w:rPr>
        <w:t>Maktablarda</w:t>
      </w:r>
      <w:r w:rsidRPr="00645E94">
        <w:rPr>
          <w:rFonts w:ascii="Times New Roman" w:eastAsia="Times" w:hAnsi="Times New Roman"/>
          <w:sz w:val="28"/>
          <w:szCs w:val="28"/>
          <w:lang w:val="uz-Cyrl-UZ" w:eastAsia="ru-RU"/>
        </w:rPr>
        <w:t xml:space="preserve"> o‘quvchilarning ijodiy faoliyatini rivojlantirish va boshqarish</w:t>
      </w:r>
      <w:r w:rsidRPr="00645E94">
        <w:rPr>
          <w:rFonts w:ascii="Times New Roman" w:hAnsi="Times New Roman"/>
          <w:spacing w:val="1"/>
          <w:sz w:val="28"/>
          <w:szCs w:val="28"/>
          <w:lang w:val="bg-BG"/>
        </w:rPr>
        <w:t xml:space="preserve"> </w:t>
      </w:r>
      <w:r w:rsidRPr="00645E94">
        <w:rPr>
          <w:rFonts w:ascii="Times New Roman" w:hAnsi="Times New Roman"/>
          <w:sz w:val="28"/>
          <w:szCs w:val="28"/>
          <w:lang w:val="bg-BG"/>
        </w:rPr>
        <w:t>uning samarali ta’lim faoliyatini belgilab beruvchi ilmiy tasavvurlari evristik ta’limning pedagogik asosi asoslandi. Maktab o‘quvchilaridagi bilish jarayoni ijodkorlik natijasida yuz berdi. Izlanishlar jarayonida ijodkorlik faoliyati namoyon bo‘lishi uchun aniq maqsadga yo‘naltirilgan, rejalashtirilgan, me’yorlarga ega bo‘lgan, o‘z-o‘zini anglagan faoliyat zaruriyati sezildi. Bu esa maktab o‘quvchilarida atrof-olam ob’ektlari va ular haqidagi bilimlarni o‘zlashtirish; ta’lim samaradorligini vujudga keltirish, faoliyatning avvalgi turlariga tayanishni taqozo etdi. O‘quvchi shaxsini rivojlantirishga yo‘naltirilgan ta’lim jarayonida uning aqliy- intellektual, ijodiy xususiyatlari namoyon bo‘ldi.</w:t>
      </w:r>
      <w:r w:rsidRPr="00645E94">
        <w:rPr>
          <w:rFonts w:ascii="Times New Roman" w:eastAsia="Times New Roman" w:hAnsi="Times New Roman"/>
          <w:spacing w:val="-2"/>
          <w:sz w:val="28"/>
          <w:szCs w:val="28"/>
          <w:lang w:val="uz-Cyrl-UZ" w:eastAsia="ru-RU"/>
        </w:rPr>
        <w:t xml:space="preserve"> Tadqiqotimiz jarayonida maktablarda</w:t>
      </w:r>
      <w:r w:rsidRPr="00645E94">
        <w:rPr>
          <w:rFonts w:ascii="Times New Roman" w:eastAsia="Times" w:hAnsi="Times New Roman"/>
          <w:sz w:val="28"/>
          <w:szCs w:val="28"/>
          <w:lang w:val="uz-Cyrl-UZ" w:eastAsia="ru-RU"/>
        </w:rPr>
        <w:t xml:space="preserve"> o‘quvchilarning ijodiy faoliyatini rivojlantirish va boshqarish </w:t>
      </w:r>
      <w:r w:rsidRPr="00645E94">
        <w:rPr>
          <w:rFonts w:ascii="Times New Roman" w:eastAsia="Times New Roman" w:hAnsi="Times New Roman"/>
          <w:sz w:val="28"/>
          <w:szCs w:val="28"/>
          <w:lang w:val="uz-Cyrl-UZ" w:eastAsia="ru-RU"/>
        </w:rPr>
        <w:t>ilmiy-pedagogik</w:t>
      </w:r>
      <w:r w:rsidRPr="00645E94">
        <w:rPr>
          <w:rFonts w:ascii="Times New Roman" w:eastAsia="Times" w:hAnsi="Times New Roman"/>
          <w:sz w:val="28"/>
          <w:szCs w:val="28"/>
          <w:lang w:val="uz-Cyrl-UZ" w:eastAsia="ru-RU"/>
        </w:rPr>
        <w:t xml:space="preserve"> muammosi o‘quvchilarning ijodiy faoliyatini dolzarblik muammosida - bilimlarni, empirik qarashlarni “ta’lim”, “ijodiy </w:t>
      </w:r>
      <w:r w:rsidRPr="00645E94">
        <w:rPr>
          <w:rFonts w:ascii="Times New Roman" w:eastAsia="Times" w:hAnsi="Times New Roman"/>
          <w:sz w:val="28"/>
          <w:szCs w:val="28"/>
          <w:lang w:val="uz-Cyrl-UZ" w:eastAsia="ru-RU"/>
        </w:rPr>
        <w:lastRenderedPageBreak/>
        <w:t>faoliyat”, “iqtidor” kabi kategoriyalar vositasida bayon qilish “mohiyatdan voqelikka”, “voqelikdan mohiyatga” o‘tishni taqozo qildi.</w:t>
      </w:r>
    </w:p>
    <w:p w14:paraId="7F5C10CD" w14:textId="270CD803" w:rsidR="008F572D" w:rsidRPr="00645E94" w:rsidRDefault="005F46AC">
      <w:pPr>
        <w:tabs>
          <w:tab w:val="left" w:pos="0"/>
          <w:tab w:val="left" w:pos="993"/>
          <w:tab w:val="left" w:pos="1843"/>
        </w:tabs>
        <w:ind w:firstLine="567"/>
        <w:jc w:val="both"/>
        <w:rPr>
          <w:rFonts w:ascii="Times New Roman" w:hAnsi="Times New Roman"/>
          <w:sz w:val="28"/>
          <w:szCs w:val="28"/>
          <w:lang w:val="uz-Cyrl-UZ"/>
        </w:rPr>
      </w:pPr>
      <w:r w:rsidRPr="00645E94">
        <w:rPr>
          <w:rFonts w:ascii="Times New Roman" w:eastAsia="Times New Roman" w:hAnsi="Times New Roman"/>
          <w:spacing w:val="-2"/>
          <w:sz w:val="28"/>
          <w:szCs w:val="28"/>
          <w:lang w:val="uz-Cyrl-UZ" w:eastAsia="ru-RU"/>
        </w:rPr>
        <w:t>Maktablarda</w:t>
      </w:r>
      <w:r w:rsidRPr="00645E94">
        <w:rPr>
          <w:rFonts w:ascii="Times New Roman" w:eastAsia="Times" w:hAnsi="Times New Roman"/>
          <w:sz w:val="28"/>
          <w:szCs w:val="28"/>
          <w:lang w:val="uz-Cyrl-UZ" w:eastAsia="ru-RU"/>
        </w:rPr>
        <w:t xml:space="preserve"> o‘quvchilarning ijodiy faoliyatini</w:t>
      </w:r>
      <w:r w:rsidRPr="00645E94">
        <w:rPr>
          <w:rFonts w:ascii="Times New Roman" w:hAnsi="Times New Roman"/>
          <w:sz w:val="28"/>
          <w:szCs w:val="28"/>
          <w:lang w:val="uz-Cyrl-UZ"/>
        </w:rPr>
        <w:t xml:space="preserve"> falsafiy-pedagogik asoslari uni rivojlanishning tadrijiy bosqichlari bilan keltirib o‘tilganligi bu tushunchaga nisbatan davriy munosabatni ham belgilab bergan</w:t>
      </w:r>
      <w:bookmarkStart w:id="9" w:name="_Hlk194053749"/>
      <w:r w:rsidRPr="00645E94">
        <w:rPr>
          <w:rFonts w:ascii="Times New Roman" w:hAnsi="Times New Roman"/>
          <w:sz w:val="28"/>
          <w:szCs w:val="28"/>
          <w:lang w:val="uz-Cyrl-UZ"/>
        </w:rPr>
        <w:t>. Bobda “</w:t>
      </w:r>
      <w:r w:rsidRPr="00645E94">
        <w:rPr>
          <w:rFonts w:ascii="Times New Roman" w:hAnsi="Times New Roman"/>
          <w:spacing w:val="-2"/>
          <w:sz w:val="28"/>
          <w:szCs w:val="28"/>
          <w:lang w:val="uz-Cyrl-UZ"/>
        </w:rPr>
        <w:t xml:space="preserve">O‘zbekiston maktablarida </w:t>
      </w:r>
      <w:r w:rsidRPr="00645E94">
        <w:rPr>
          <w:rFonts w:ascii="Times New Roman" w:eastAsia="Times" w:hAnsi="Times New Roman"/>
          <w:sz w:val="28"/>
          <w:szCs w:val="28"/>
          <w:lang w:val="uz-Cyrl-UZ"/>
        </w:rPr>
        <w:t>o‘quvchilarning ijodiy faoliyatini shakllantirish va boshqarish</w:t>
      </w:r>
      <w:r w:rsidRPr="00645E94">
        <w:rPr>
          <w:rFonts w:ascii="Times New Roman" w:hAnsi="Times New Roman"/>
          <w:sz w:val="28"/>
          <w:szCs w:val="28"/>
          <w:lang w:val="uz-Cyrl-UZ"/>
        </w:rPr>
        <w:t>-pedagogik</w:t>
      </w:r>
      <w:r w:rsidRPr="00645E94">
        <w:rPr>
          <w:rFonts w:ascii="Times New Roman" w:eastAsia="Times" w:hAnsi="Times New Roman"/>
          <w:sz w:val="28"/>
          <w:szCs w:val="28"/>
          <w:lang w:val="uz-Cyrl-UZ"/>
        </w:rPr>
        <w:t xml:space="preserve"> muammo sifatida”, “Shaxsning qobiliyat va iqtidorini rivojlantirish haqida sharq allomalarining qarashlari” va “</w:t>
      </w:r>
      <w:r w:rsidRPr="00645E94">
        <w:rPr>
          <w:rFonts w:ascii="Times New Roman" w:hAnsi="Times New Roman"/>
          <w:sz w:val="28"/>
          <w:szCs w:val="28"/>
          <w:lang w:val="uz-Cyrl-UZ"/>
        </w:rPr>
        <w:t>Iqtidorli bola</w:t>
      </w:r>
      <w:r w:rsidR="00985031" w:rsidRPr="00645E94">
        <w:rPr>
          <w:rFonts w:ascii="Times New Roman" w:hAnsi="Times New Roman"/>
          <w:sz w:val="28"/>
          <w:szCs w:val="28"/>
          <w:lang w:val="uz-Cyrl-UZ"/>
        </w:rPr>
        <w:t>l</w:t>
      </w:r>
      <w:r w:rsidRPr="00645E94">
        <w:rPr>
          <w:rFonts w:ascii="Times New Roman" w:hAnsi="Times New Roman"/>
          <w:sz w:val="28"/>
          <w:szCs w:val="28"/>
          <w:lang w:val="uz-Cyrl-UZ"/>
        </w:rPr>
        <w:t>ar ijodkorligini rivojlantirish va boshqarishning holati, mohiyati hamda ahamiyati</w:t>
      </w:r>
      <w:r w:rsidRPr="00645E94">
        <w:rPr>
          <w:rFonts w:ascii="Times New Roman" w:eastAsia="Times" w:hAnsi="Times New Roman"/>
          <w:sz w:val="28"/>
          <w:szCs w:val="28"/>
          <w:lang w:val="uz-Cyrl-UZ"/>
        </w:rPr>
        <w:t>”</w:t>
      </w:r>
      <w:r w:rsidRPr="00645E94">
        <w:rPr>
          <w:rFonts w:ascii="Times New Roman" w:hAnsi="Times New Roman"/>
          <w:sz w:val="28"/>
          <w:szCs w:val="28"/>
          <w:lang w:val="uz-Cyrl-UZ"/>
        </w:rPr>
        <w:t xml:space="preserve"> </w:t>
      </w:r>
      <w:bookmarkEnd w:id="9"/>
      <w:r w:rsidRPr="00645E94">
        <w:rPr>
          <w:rFonts w:ascii="Times New Roman" w:hAnsi="Times New Roman"/>
          <w:sz w:val="28"/>
          <w:szCs w:val="28"/>
          <w:lang w:val="uz-Cyrl-UZ"/>
        </w:rPr>
        <w:t xml:space="preserve">kabi fasllarda olib borilgan tahlillar natijasiga ko‘ra, bugungi kun talablaridan kelib chiqqan holda “ta’lim sifati” tushunchasiga quyidagicha mualliflik yondashuvi asosida ta’rif berilgan: </w:t>
      </w:r>
      <w:r w:rsidRPr="00645E94">
        <w:rPr>
          <w:rFonts w:ascii="Times New Roman" w:hAnsi="Times New Roman"/>
          <w:i/>
          <w:sz w:val="28"/>
          <w:szCs w:val="28"/>
          <w:lang w:val="uz-Cyrl-UZ"/>
        </w:rPr>
        <w:t xml:space="preserve">ta’lim sifati ta’lim samaradorligini oshirishda ishtirokchilar kasbiy va shaxsiy kompetentligining uzviylikda, uzluksizlikda shakllanishi, izchillikda rivojlanishi asosidagi yakuniy natijalarning xalqaro va milliy baholash dasturlariga muvofiqligini tavsiflaydigan ijtimoiy </w:t>
      </w:r>
      <w:r w:rsidRPr="00645E94">
        <w:rPr>
          <w:rFonts w:ascii="Times New Roman" w:hAnsi="Times New Roman"/>
          <w:sz w:val="28"/>
          <w:szCs w:val="28"/>
          <w:lang w:val="uz-Cyrl-UZ"/>
        </w:rPr>
        <w:t xml:space="preserve">tushuncha. Ta’lim muassasasining ta’limiy va tarbiyaviy faoliyatini iste’molchi talablariga muvofiq keng qamrovli mezon va ko‘rsatkichlar orqali baholash, bu ko‘rsatkichlarni ta’lim beruvchilar va ta’lim oluvchilar kompetensiyalarini ta’minlaydigan mazmun, shakl, usullar bilan zamonaviylashtirish, hamkorlikdagi tamoyillar asosida uslubiy, moddiy-texnik ta’minotni takomillashtirish ta’lim sifatini ta’minlashning eng muhim sharti sanaladi, degan xulosaga kelingan. </w:t>
      </w:r>
    </w:p>
    <w:p w14:paraId="09FD76D8" w14:textId="0A0A2A3C" w:rsidR="008F572D" w:rsidRPr="00645E94" w:rsidRDefault="005F46AC">
      <w:pPr>
        <w:widowControl w:val="0"/>
        <w:tabs>
          <w:tab w:val="left" w:pos="0"/>
          <w:tab w:val="left" w:pos="4141"/>
        </w:tabs>
        <w:ind w:left="1" w:right="-69" w:firstLine="567"/>
        <w:jc w:val="both"/>
        <w:rPr>
          <w:rFonts w:ascii="Times New Roman" w:eastAsia="Times New Roman" w:hAnsi="Times New Roman"/>
          <w:sz w:val="28"/>
          <w:szCs w:val="28"/>
          <w:lang w:val="uz-Cyrl-UZ" w:eastAsia="ru-RU"/>
        </w:rPr>
      </w:pPr>
      <w:r w:rsidRPr="00645E94">
        <w:rPr>
          <w:rFonts w:ascii="Times New Roman" w:hAnsi="Times New Roman"/>
          <w:sz w:val="28"/>
          <w:szCs w:val="28"/>
          <w:lang w:val="uz-Cyrl-UZ"/>
        </w:rPr>
        <w:t xml:space="preserve"> Yuqoridagi fasllar orqali mavzu doirasida</w:t>
      </w:r>
      <w:r w:rsidRPr="00645E94">
        <w:rPr>
          <w:rFonts w:ascii="Times New Roman" w:eastAsia="Arial" w:hAnsi="Times New Roman"/>
          <w:sz w:val="28"/>
          <w:szCs w:val="28"/>
          <w:lang w:val="uz-Cyrl-UZ" w:eastAsia="ru-RU"/>
        </w:rPr>
        <w:t xml:space="preserve"> J.Yo‘ldoshev,</w:t>
      </w:r>
      <w:r w:rsidRPr="00645E94">
        <w:rPr>
          <w:rFonts w:ascii="Times New Roman" w:hAnsi="Times New Roman"/>
          <w:sz w:val="28"/>
          <w:szCs w:val="28"/>
          <w:lang w:val="uz-Cyrl-UZ"/>
        </w:rPr>
        <w:t xml:space="preserve"> </w:t>
      </w:r>
      <w:r w:rsidRPr="00645E94">
        <w:rPr>
          <w:rFonts w:ascii="Times New Roman" w:eastAsia="Arial" w:hAnsi="Times New Roman"/>
          <w:sz w:val="28"/>
          <w:szCs w:val="28"/>
          <w:lang w:val="uz-Cyrl-UZ" w:eastAsia="ru-RU"/>
        </w:rPr>
        <w:t>R.Ahliddinov, R.Djuraev, X.Ibragimov,</w:t>
      </w:r>
      <w:r w:rsidR="0024790B" w:rsidRPr="00645E94">
        <w:rPr>
          <w:rFonts w:ascii="Times New Roman" w:eastAsia="Arial" w:hAnsi="Times New Roman"/>
          <w:sz w:val="28"/>
          <w:szCs w:val="28"/>
          <w:lang w:val="uz-Cyrl-UZ" w:eastAsia="ru-RU"/>
        </w:rPr>
        <w:t xml:space="preserve"> A.Musurmanova, </w:t>
      </w:r>
      <w:r w:rsidRPr="00645E94">
        <w:rPr>
          <w:rFonts w:ascii="Times New Roman" w:eastAsia="Arial" w:hAnsi="Times New Roman"/>
          <w:sz w:val="28"/>
          <w:szCs w:val="28"/>
          <w:lang w:val="uz-Cyrl-UZ" w:eastAsia="ru-RU"/>
        </w:rPr>
        <w:t>M.Mirqosimova,</w:t>
      </w:r>
      <w:r w:rsidR="00421F36" w:rsidRPr="00645E94">
        <w:rPr>
          <w:rFonts w:ascii="Times New Roman" w:eastAsia="Arial" w:hAnsi="Times New Roman"/>
          <w:sz w:val="28"/>
          <w:szCs w:val="28"/>
          <w:lang w:val="uz-Cyrl-UZ" w:eastAsia="ru-RU"/>
        </w:rPr>
        <w:t xml:space="preserve"> S,Matchanov, </w:t>
      </w:r>
      <w:r w:rsidRPr="00645E94">
        <w:rPr>
          <w:rFonts w:ascii="Times New Roman" w:eastAsia="Arial" w:hAnsi="Times New Roman"/>
          <w:sz w:val="28"/>
          <w:szCs w:val="28"/>
          <w:lang w:val="uz-Cyrl-UZ" w:eastAsia="ru-RU"/>
        </w:rPr>
        <w:t xml:space="preserve"> U.Begimqulov, M.Ergashova, L.Golish, M,.Mahmudov, </w:t>
      </w:r>
      <w:r w:rsidRPr="00645E94">
        <w:rPr>
          <w:rFonts w:ascii="Times New Roman" w:eastAsia="Times New Roman" w:hAnsi="Times New Roman"/>
          <w:spacing w:val="-1"/>
          <w:sz w:val="28"/>
          <w:szCs w:val="28"/>
          <w:lang w:val="uz-Cyrl-UZ" w:eastAsia="ru-RU"/>
        </w:rPr>
        <w:t>O</w:t>
      </w:r>
      <w:r w:rsidRPr="00645E94">
        <w:rPr>
          <w:rFonts w:ascii="Times New Roman" w:eastAsia="Times New Roman" w:hAnsi="Times New Roman"/>
          <w:sz w:val="28"/>
          <w:szCs w:val="28"/>
          <w:lang w:val="uz-Cyrl-UZ" w:eastAsia="ru-RU"/>
        </w:rPr>
        <w:t>.R</w:t>
      </w:r>
      <w:r w:rsidRPr="00645E94">
        <w:rPr>
          <w:rFonts w:ascii="Times New Roman" w:eastAsia="Times New Roman" w:hAnsi="Times New Roman"/>
          <w:spacing w:val="1"/>
          <w:sz w:val="28"/>
          <w:szCs w:val="28"/>
          <w:lang w:val="uz-Cyrl-UZ" w:eastAsia="ru-RU"/>
        </w:rPr>
        <w:t>o</w:t>
      </w:r>
      <w:r w:rsidRPr="00645E94">
        <w:rPr>
          <w:rFonts w:ascii="Times New Roman" w:eastAsia="Times New Roman" w:hAnsi="Times New Roman"/>
          <w:sz w:val="28"/>
          <w:szCs w:val="28"/>
          <w:lang w:val="uz-Cyrl-UZ" w:eastAsia="ru-RU"/>
        </w:rPr>
        <w:t>ziq</w:t>
      </w:r>
      <w:r w:rsidRPr="00645E94">
        <w:rPr>
          <w:rFonts w:ascii="Times New Roman" w:eastAsia="Times New Roman" w:hAnsi="Times New Roman"/>
          <w:spacing w:val="1"/>
          <w:sz w:val="28"/>
          <w:szCs w:val="28"/>
          <w:lang w:val="uz-Cyrl-UZ" w:eastAsia="ru-RU"/>
        </w:rPr>
        <w:t>o</w:t>
      </w:r>
      <w:r w:rsidRPr="00645E94">
        <w:rPr>
          <w:rFonts w:ascii="Times New Roman" w:eastAsia="Times New Roman" w:hAnsi="Times New Roman"/>
          <w:sz w:val="28"/>
          <w:szCs w:val="28"/>
          <w:lang w:val="uz-Cyrl-UZ" w:eastAsia="ru-RU"/>
        </w:rPr>
        <w:t>v, Q.Yo‘ldoshev</w:t>
      </w:r>
      <w:r w:rsidRPr="00645E94">
        <w:rPr>
          <w:rFonts w:ascii="Times New Roman" w:eastAsia="Times New Roman" w:hAnsi="Times New Roman"/>
          <w:spacing w:val="-1"/>
          <w:sz w:val="28"/>
          <w:szCs w:val="28"/>
          <w:lang w:val="uz-Cyrl-UZ" w:eastAsia="ru-RU"/>
        </w:rPr>
        <w:t xml:space="preserve">, </w:t>
      </w:r>
      <w:r w:rsidRPr="00645E94">
        <w:rPr>
          <w:rFonts w:ascii="Times New Roman" w:eastAsia="Times New Roman" w:hAnsi="Times New Roman"/>
          <w:sz w:val="28"/>
          <w:szCs w:val="28"/>
          <w:lang w:val="uz-Cyrl-UZ" w:eastAsia="ru-RU"/>
        </w:rPr>
        <w:t>S.Ni</w:t>
      </w:r>
      <w:r w:rsidRPr="00645E94">
        <w:rPr>
          <w:rFonts w:ascii="Times New Roman" w:eastAsia="Times New Roman" w:hAnsi="Times New Roman"/>
          <w:spacing w:val="-1"/>
          <w:sz w:val="28"/>
          <w:szCs w:val="28"/>
          <w:lang w:val="uz-Cyrl-UZ" w:eastAsia="ru-RU"/>
        </w:rPr>
        <w:t>sh</w:t>
      </w:r>
      <w:r w:rsidRPr="00645E94">
        <w:rPr>
          <w:rFonts w:ascii="Times New Roman" w:eastAsia="Times New Roman" w:hAnsi="Times New Roman"/>
          <w:spacing w:val="1"/>
          <w:sz w:val="28"/>
          <w:szCs w:val="28"/>
          <w:lang w:val="uz-Cyrl-UZ" w:eastAsia="ru-RU"/>
        </w:rPr>
        <w:t>o</w:t>
      </w:r>
      <w:r w:rsidRPr="00645E94">
        <w:rPr>
          <w:rFonts w:ascii="Times New Roman" w:eastAsia="Times New Roman" w:hAnsi="Times New Roman"/>
          <w:sz w:val="28"/>
          <w:szCs w:val="28"/>
          <w:lang w:val="uz-Cyrl-UZ" w:eastAsia="ru-RU"/>
        </w:rPr>
        <w:t>nova,</w:t>
      </w:r>
      <w:r w:rsidRPr="00645E94">
        <w:rPr>
          <w:rFonts w:ascii="Times New Roman" w:eastAsia="Times New Roman" w:hAnsi="Times New Roman"/>
          <w:spacing w:val="29"/>
          <w:sz w:val="28"/>
          <w:szCs w:val="28"/>
          <w:lang w:val="uz-Cyrl-UZ" w:eastAsia="ru-RU"/>
        </w:rPr>
        <w:t xml:space="preserve"> </w:t>
      </w:r>
      <w:r w:rsidRPr="00645E94">
        <w:rPr>
          <w:rFonts w:ascii="Times New Roman" w:eastAsia="Times New Roman" w:hAnsi="Times New Roman"/>
          <w:sz w:val="28"/>
          <w:szCs w:val="28"/>
          <w:lang w:val="uz-Cyrl-UZ" w:eastAsia="ru-RU"/>
        </w:rPr>
        <w:t>B.</w:t>
      </w:r>
      <w:r w:rsidRPr="00645E94">
        <w:rPr>
          <w:rFonts w:ascii="Times New Roman" w:eastAsia="Times New Roman" w:hAnsi="Times New Roman"/>
          <w:spacing w:val="29"/>
          <w:sz w:val="28"/>
          <w:szCs w:val="28"/>
          <w:lang w:val="uz-Cyrl-UZ" w:eastAsia="ru-RU"/>
        </w:rPr>
        <w:t xml:space="preserve"> </w:t>
      </w:r>
      <w:r w:rsidRPr="00645E94">
        <w:rPr>
          <w:rFonts w:ascii="Times New Roman" w:eastAsia="Times New Roman" w:hAnsi="Times New Roman"/>
          <w:sz w:val="28"/>
          <w:szCs w:val="28"/>
          <w:lang w:val="uz-Cyrl-UZ" w:eastAsia="ru-RU"/>
        </w:rPr>
        <w:t>Qodirov va Sh.Boltaeva</w:t>
      </w:r>
      <w:r w:rsidRPr="00645E94">
        <w:rPr>
          <w:rFonts w:ascii="Times New Roman" w:eastAsia="Times New Roman" w:hAnsi="Times New Roman"/>
          <w:spacing w:val="-2"/>
          <w:sz w:val="28"/>
          <w:szCs w:val="28"/>
          <w:lang w:val="uz-Cyrl-UZ" w:eastAsia="ru-RU"/>
        </w:rPr>
        <w:t>l</w:t>
      </w:r>
      <w:r w:rsidRPr="00645E94">
        <w:rPr>
          <w:rFonts w:ascii="Times New Roman" w:eastAsia="Times New Roman" w:hAnsi="Times New Roman"/>
          <w:sz w:val="28"/>
          <w:szCs w:val="28"/>
          <w:lang w:val="uz-Cyrl-UZ" w:eastAsia="ru-RU"/>
        </w:rPr>
        <w:t xml:space="preserve">ar </w:t>
      </w:r>
      <w:r w:rsidRPr="00645E94">
        <w:rPr>
          <w:rFonts w:ascii="Times New Roman" w:eastAsia="Times New Roman" w:hAnsi="Times New Roman"/>
          <w:bCs/>
          <w:sz w:val="28"/>
          <w:szCs w:val="28"/>
          <w:lang w:val="uz-Cyrl-UZ" w:eastAsia="ru-RU"/>
        </w:rPr>
        <w:t>o‘quvchilar</w:t>
      </w:r>
      <w:r w:rsidRPr="00645E94">
        <w:rPr>
          <w:rFonts w:ascii="Times New Roman" w:eastAsia="Times New Roman" w:hAnsi="Times New Roman"/>
          <w:bCs/>
          <w:spacing w:val="53"/>
          <w:sz w:val="28"/>
          <w:szCs w:val="28"/>
          <w:lang w:val="uz-Cyrl-UZ" w:eastAsia="ru-RU"/>
        </w:rPr>
        <w:t xml:space="preserve"> </w:t>
      </w:r>
      <w:r w:rsidRPr="00645E94">
        <w:rPr>
          <w:rFonts w:ascii="Times New Roman" w:eastAsia="Times New Roman" w:hAnsi="Times New Roman"/>
          <w:bCs/>
          <w:sz w:val="28"/>
          <w:szCs w:val="28"/>
          <w:lang w:val="uz-Cyrl-UZ" w:eastAsia="ru-RU"/>
        </w:rPr>
        <w:t>ijod</w:t>
      </w:r>
      <w:r w:rsidRPr="00645E94">
        <w:rPr>
          <w:rFonts w:ascii="Times New Roman" w:eastAsia="Times New Roman" w:hAnsi="Times New Roman"/>
          <w:bCs/>
          <w:spacing w:val="-1"/>
          <w:sz w:val="28"/>
          <w:szCs w:val="28"/>
          <w:lang w:val="uz-Cyrl-UZ" w:eastAsia="ru-RU"/>
        </w:rPr>
        <w:t>i</w:t>
      </w:r>
      <w:r w:rsidRPr="00645E94">
        <w:rPr>
          <w:rFonts w:ascii="Times New Roman" w:eastAsia="Times New Roman" w:hAnsi="Times New Roman"/>
          <w:bCs/>
          <w:sz w:val="28"/>
          <w:szCs w:val="28"/>
          <w:lang w:val="uz-Cyrl-UZ" w:eastAsia="ru-RU"/>
        </w:rPr>
        <w:t>y faoliyatini rivojlantirish muammosini tadqiq qilgan.</w:t>
      </w:r>
    </w:p>
    <w:p w14:paraId="5BC5055F" w14:textId="68787011" w:rsidR="008F572D" w:rsidRPr="00645E94" w:rsidRDefault="005F46AC">
      <w:pPr>
        <w:tabs>
          <w:tab w:val="left" w:pos="0"/>
          <w:tab w:val="left" w:pos="993"/>
          <w:tab w:val="left" w:pos="1843"/>
        </w:tabs>
        <w:ind w:firstLine="567"/>
        <w:jc w:val="both"/>
        <w:rPr>
          <w:rFonts w:ascii="Times New Roman" w:hAnsi="Times New Roman"/>
          <w:sz w:val="28"/>
          <w:szCs w:val="28"/>
          <w:lang w:val="uz-Cyrl-UZ"/>
        </w:rPr>
      </w:pPr>
      <w:r w:rsidRPr="00645E94">
        <w:rPr>
          <w:rFonts w:ascii="Times New Roman" w:hAnsi="Times New Roman"/>
          <w:sz w:val="28"/>
          <w:szCs w:val="28"/>
          <w:lang w:val="uz-Cyrl-UZ"/>
        </w:rPr>
        <w:t>Tadqiqotlar tahlili natijasida, iqtidorli o‘quvchilar tarbiyasi va ijodkorligini rivojlantirishning nazariy asosi keltirilgan. Iqtidorli o‘quvchilar tarbiyasi va ijodkorligini rivojlantirish sifatni ta’minlash tadbir- rejalarini loyihalashtirish, ta’lim jarayoni ishtirokchilarini o‘qishga</w:t>
      </w:r>
      <w:r w:rsidR="00284398" w:rsidRPr="00645E94">
        <w:rPr>
          <w:rFonts w:ascii="Times New Roman" w:hAnsi="Times New Roman"/>
          <w:sz w:val="28"/>
          <w:szCs w:val="28"/>
          <w:lang w:val="uz-Cyrl-UZ"/>
        </w:rPr>
        <w:t>,</w:t>
      </w:r>
      <w:r w:rsidRPr="00645E94">
        <w:rPr>
          <w:rFonts w:ascii="Times New Roman" w:hAnsi="Times New Roman"/>
          <w:sz w:val="28"/>
          <w:szCs w:val="28"/>
          <w:lang w:val="uz-Cyrl-UZ"/>
        </w:rPr>
        <w:t xml:space="preserve"> mehnatg</w:t>
      </w:r>
      <w:r w:rsidR="00284398" w:rsidRPr="00645E94">
        <w:rPr>
          <w:rFonts w:ascii="Times New Roman" w:hAnsi="Times New Roman"/>
          <w:sz w:val="28"/>
          <w:szCs w:val="28"/>
          <w:lang w:val="uz-Cyrl-UZ"/>
        </w:rPr>
        <w:t>a qiziqtirish, maqsadlarini ro‘</w:t>
      </w:r>
      <w:r w:rsidRPr="00645E94">
        <w:rPr>
          <w:rFonts w:ascii="Times New Roman" w:hAnsi="Times New Roman"/>
          <w:sz w:val="28"/>
          <w:szCs w:val="28"/>
          <w:lang w:val="uz-Cyrl-UZ"/>
        </w:rPr>
        <w:t>yobga  chiqishlarni aniqlash, o‘zgarishlarni kuzatish va tahlil qilish jarayonlaridan iborat bo‘lgan, ta’lim muassasasi faoliyatining barcha yo‘nalishlarini o‘z-o‘zini baholash asosida doimiy takomillashtirib borish tizimini ishga tushirish imkoniyatlari aniqlangan.</w:t>
      </w:r>
    </w:p>
    <w:p w14:paraId="306C039A" w14:textId="3718F916" w:rsidR="008F572D" w:rsidRPr="00645E94" w:rsidRDefault="005F46AC">
      <w:pPr>
        <w:pStyle w:val="HTML"/>
        <w:tabs>
          <w:tab w:val="clear" w:pos="1832"/>
          <w:tab w:val="left" w:pos="0"/>
          <w:tab w:val="left" w:pos="993"/>
          <w:tab w:val="left" w:pos="1843"/>
        </w:tabs>
        <w:ind w:firstLine="567"/>
        <w:jc w:val="both"/>
        <w:rPr>
          <w:rFonts w:ascii="Times New Roman" w:hAnsi="Times New Roman" w:cs="Times New Roman"/>
          <w:sz w:val="28"/>
          <w:szCs w:val="28"/>
          <w:lang w:val="uz-Cyrl-UZ"/>
        </w:rPr>
      </w:pPr>
      <w:r w:rsidRPr="00645E94">
        <w:rPr>
          <w:rFonts w:ascii="Times New Roman" w:hAnsi="Times New Roman" w:cs="Times New Roman"/>
          <w:sz w:val="28"/>
          <w:szCs w:val="28"/>
          <w:lang w:val="uz-Cyrl-UZ"/>
        </w:rPr>
        <w:t xml:space="preserve">Ta’lim sifatiga ta’sir qiluvchi </w:t>
      </w:r>
      <w:bookmarkStart w:id="10" w:name="_Hlk181096108"/>
      <w:r w:rsidRPr="00645E94">
        <w:rPr>
          <w:rFonts w:ascii="Times New Roman" w:hAnsi="Times New Roman" w:cs="Times New Roman"/>
          <w:sz w:val="28"/>
          <w:szCs w:val="28"/>
          <w:lang w:val="uz-Cyrl-UZ"/>
        </w:rPr>
        <w:t>iqtidorli o‘quvchilar tarbiyasi va ijodkorligini rivojlantirish</w:t>
      </w:r>
      <w:bookmarkEnd w:id="10"/>
      <w:r w:rsidR="00817B8D" w:rsidRPr="00645E94">
        <w:rPr>
          <w:rFonts w:ascii="Times New Roman" w:hAnsi="Times New Roman" w:cs="Times New Roman"/>
          <w:sz w:val="28"/>
          <w:szCs w:val="28"/>
          <w:lang w:val="uz-Cyrl-UZ"/>
        </w:rPr>
        <w:t xml:space="preserve"> va h</w:t>
      </w:r>
      <w:r w:rsidR="0029374C" w:rsidRPr="00645E94">
        <w:rPr>
          <w:rFonts w:ascii="Times New Roman" w:hAnsi="Times New Roman" w:cs="Times New Roman"/>
          <w:sz w:val="28"/>
          <w:szCs w:val="28"/>
          <w:lang w:val="uz-Cyrl-UZ"/>
        </w:rPr>
        <w:t>imo</w:t>
      </w:r>
      <w:r w:rsidRPr="00645E94">
        <w:rPr>
          <w:rFonts w:ascii="Times New Roman" w:hAnsi="Times New Roman" w:cs="Times New Roman"/>
          <w:sz w:val="28"/>
          <w:szCs w:val="28"/>
          <w:lang w:val="uz-Cyrl-UZ"/>
        </w:rPr>
        <w:t xml:space="preserve">yalash </w:t>
      </w:r>
      <w:r w:rsidRPr="00645E94">
        <w:rPr>
          <w:rFonts w:ascii="Times New Roman" w:hAnsi="Times New Roman" w:cs="Times New Roman"/>
          <w:bCs/>
          <w:sz w:val="28"/>
          <w:szCs w:val="28"/>
          <w:lang w:val="uz-Cyrl-UZ"/>
        </w:rPr>
        <w:t>holati,</w:t>
      </w:r>
      <w:r w:rsidRPr="00645E94">
        <w:rPr>
          <w:rFonts w:ascii="Times New Roman" w:hAnsi="Times New Roman" w:cs="Times New Roman"/>
          <w:sz w:val="28"/>
          <w:szCs w:val="28"/>
          <w:lang w:val="uz-Cyrl-UZ"/>
        </w:rPr>
        <w:t xml:space="preserve"> mohiyati hamda ahamiyati ya’ni </w:t>
      </w:r>
      <w:r w:rsidR="0029374C" w:rsidRPr="00645E94">
        <w:rPr>
          <w:rFonts w:ascii="Times New Roman" w:hAnsi="Times New Roman" w:cs="Times New Roman"/>
          <w:sz w:val="28"/>
          <w:szCs w:val="28"/>
          <w:shd w:val="clear" w:color="auto" w:fill="FFFFFF"/>
          <w:lang w:val="uz-Cyrl-UZ"/>
        </w:rPr>
        <w:t xml:space="preserve">ta’lim </w:t>
      </w:r>
      <w:r w:rsidRPr="00645E94">
        <w:rPr>
          <w:rFonts w:ascii="Times New Roman" w:hAnsi="Times New Roman" w:cs="Times New Roman"/>
          <w:sz w:val="28"/>
          <w:szCs w:val="28"/>
          <w:shd w:val="clear" w:color="auto" w:fill="FFFFFF"/>
          <w:lang w:val="uz-Cyrl-UZ"/>
        </w:rPr>
        <w:t>sifatni boshqarish, ob’ekt va sub’ekt munosabati, texnologik, ijtimoiy va iqtisodiy omillarga turkumlangan holda asoslanilgan. Bunda</w:t>
      </w:r>
      <w:r w:rsidRPr="00645E94">
        <w:rPr>
          <w:rFonts w:ascii="Times New Roman" w:hAnsi="Times New Roman" w:cs="Times New Roman"/>
          <w:sz w:val="28"/>
          <w:szCs w:val="28"/>
          <w:lang w:val="uz-Cyrl-UZ"/>
        </w:rPr>
        <w:t xml:space="preserve"> ta’limga ta’sir etuvchi omillarni tahlil qilishda sifat nazoratining bir qator xalqaro usullar</w:t>
      </w:r>
      <w:r w:rsidR="0050115C" w:rsidRPr="00645E94">
        <w:rPr>
          <w:rFonts w:ascii="Times New Roman" w:hAnsi="Times New Roman" w:cs="Times New Roman"/>
          <w:sz w:val="28"/>
          <w:szCs w:val="28"/>
          <w:lang w:val="uz-Cyrl-UZ"/>
        </w:rPr>
        <w:t>i</w:t>
      </w:r>
      <w:r w:rsidRPr="00645E94">
        <w:rPr>
          <w:rFonts w:ascii="Times New Roman" w:hAnsi="Times New Roman" w:cs="Times New Roman"/>
          <w:sz w:val="28"/>
          <w:szCs w:val="28"/>
          <w:lang w:val="uz-Cyrl-UZ"/>
        </w:rPr>
        <w:t xml:space="preserve"> ham o‘rganilib, </w:t>
      </w:r>
      <w:r w:rsidR="008951E2" w:rsidRPr="00645E94">
        <w:rPr>
          <w:rFonts w:ascii="Times New Roman" w:eastAsia="Calibri" w:hAnsi="Times New Roman"/>
          <w:sz w:val="28"/>
          <w:szCs w:val="28"/>
          <w:lang w:val="uz-Cyrl-UZ" w:eastAsia="en-US"/>
        </w:rPr>
        <w:t>ixtisoslashtirilgan</w:t>
      </w:r>
      <w:r w:rsidRPr="00645E94">
        <w:rPr>
          <w:rFonts w:ascii="Times New Roman" w:hAnsi="Times New Roman" w:cs="Times New Roman"/>
          <w:sz w:val="28"/>
          <w:szCs w:val="28"/>
          <w:lang w:val="uz-Cyrl-UZ"/>
        </w:rPr>
        <w:t xml:space="preserve"> ta’lim muassasalarida ta’lim sifatiga ta’sir etuvchi omillar milliy ta’lim </w:t>
      </w:r>
      <w:r w:rsidR="00B83F25" w:rsidRPr="00645E94">
        <w:rPr>
          <w:rFonts w:ascii="Times New Roman" w:hAnsi="Times New Roman" w:cs="Times New Roman"/>
          <w:sz w:val="28"/>
          <w:szCs w:val="28"/>
          <w:lang w:val="uz-Cyrl-UZ"/>
        </w:rPr>
        <w:t xml:space="preserve">strategiyasi </w:t>
      </w:r>
      <w:r w:rsidRPr="00645E94">
        <w:rPr>
          <w:rFonts w:ascii="Times New Roman" w:hAnsi="Times New Roman" w:cs="Times New Roman"/>
          <w:sz w:val="28"/>
          <w:szCs w:val="28"/>
          <w:lang w:val="uz-Cyrl-UZ"/>
        </w:rPr>
        <w:t>va xalqaro tajribalar asosida keltirib o‘tilgan.</w:t>
      </w:r>
    </w:p>
    <w:p w14:paraId="3AD2E89D" w14:textId="35DC8237" w:rsidR="008F572D" w:rsidRPr="00645E94" w:rsidRDefault="005F46AC">
      <w:pPr>
        <w:widowControl w:val="0"/>
        <w:tabs>
          <w:tab w:val="left" w:pos="0"/>
          <w:tab w:val="left" w:pos="6392"/>
          <w:tab w:val="left" w:pos="8202"/>
        </w:tabs>
        <w:ind w:left="1" w:right="-55" w:firstLine="567"/>
        <w:jc w:val="both"/>
        <w:rPr>
          <w:rFonts w:ascii="Times New Roman" w:eastAsia="Times New Roman" w:hAnsi="Times New Roman"/>
          <w:sz w:val="28"/>
          <w:szCs w:val="28"/>
          <w:lang w:val="uz-Cyrl-UZ" w:eastAsia="ru-RU"/>
        </w:rPr>
      </w:pPr>
      <w:r w:rsidRPr="00645E94">
        <w:rPr>
          <w:rFonts w:ascii="Times New Roman" w:eastAsia="Times New Roman" w:hAnsi="Times New Roman"/>
          <w:sz w:val="28"/>
          <w:szCs w:val="28"/>
          <w:lang w:val="uz-Cyrl-UZ" w:eastAsia="ru-RU"/>
        </w:rPr>
        <w:t>Tadqiqotimiz jarayonida</w:t>
      </w:r>
      <w:r w:rsidRPr="00645E94">
        <w:rPr>
          <w:rFonts w:ascii="Times New Roman" w:eastAsia="Times New Roman" w:hAnsi="Times New Roman"/>
          <w:spacing w:val="193"/>
          <w:sz w:val="28"/>
          <w:szCs w:val="28"/>
          <w:lang w:val="uz-Cyrl-UZ" w:eastAsia="ru-RU"/>
        </w:rPr>
        <w:t xml:space="preserve"> </w:t>
      </w:r>
      <w:r w:rsidRPr="00645E94">
        <w:rPr>
          <w:rFonts w:ascii="Times New Roman" w:eastAsia="Times New Roman" w:hAnsi="Times New Roman"/>
          <w:spacing w:val="1"/>
          <w:sz w:val="28"/>
          <w:szCs w:val="28"/>
          <w:lang w:val="uz-Cyrl-UZ" w:eastAsia="ru-RU"/>
        </w:rPr>
        <w:t>in</w:t>
      </w:r>
      <w:r w:rsidRPr="00645E94">
        <w:rPr>
          <w:rFonts w:ascii="Times New Roman" w:eastAsia="Times New Roman" w:hAnsi="Times New Roman"/>
          <w:spacing w:val="-1"/>
          <w:sz w:val="28"/>
          <w:szCs w:val="28"/>
          <w:lang w:val="uz-Cyrl-UZ" w:eastAsia="ru-RU"/>
        </w:rPr>
        <w:t>s</w:t>
      </w:r>
      <w:r w:rsidRPr="00645E94">
        <w:rPr>
          <w:rFonts w:ascii="Times New Roman" w:eastAsia="Times New Roman" w:hAnsi="Times New Roman"/>
          <w:sz w:val="28"/>
          <w:szCs w:val="28"/>
          <w:lang w:val="uz-Cyrl-UZ" w:eastAsia="ru-RU"/>
        </w:rPr>
        <w:t>on</w:t>
      </w:r>
      <w:r w:rsidRPr="00645E94">
        <w:rPr>
          <w:rFonts w:ascii="Times New Roman" w:eastAsia="Times New Roman" w:hAnsi="Times New Roman"/>
          <w:spacing w:val="189"/>
          <w:sz w:val="28"/>
          <w:szCs w:val="28"/>
          <w:lang w:val="uz-Cyrl-UZ" w:eastAsia="ru-RU"/>
        </w:rPr>
        <w:t xml:space="preserve"> </w:t>
      </w:r>
      <w:r w:rsidRPr="00645E94">
        <w:rPr>
          <w:rFonts w:ascii="Times New Roman" w:eastAsia="Times New Roman" w:hAnsi="Times New Roman"/>
          <w:spacing w:val="1"/>
          <w:sz w:val="28"/>
          <w:szCs w:val="28"/>
          <w:lang w:val="uz-Cyrl-UZ" w:eastAsia="ru-RU"/>
        </w:rPr>
        <w:t>b</w:t>
      </w:r>
      <w:r w:rsidRPr="00645E94">
        <w:rPr>
          <w:rFonts w:ascii="Times New Roman" w:eastAsia="Times New Roman" w:hAnsi="Times New Roman"/>
          <w:sz w:val="28"/>
          <w:szCs w:val="28"/>
          <w:lang w:val="uz-Cyrl-UZ" w:eastAsia="ru-RU"/>
        </w:rPr>
        <w:t>iolog</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z w:val="28"/>
          <w:szCs w:val="28"/>
          <w:lang w:val="uz-Cyrl-UZ" w:eastAsia="ru-RU"/>
        </w:rPr>
        <w:t>k</w:t>
      </w:r>
      <w:r w:rsidRPr="00645E94">
        <w:rPr>
          <w:rFonts w:ascii="Times New Roman" w:eastAsia="Times New Roman" w:hAnsi="Times New Roman"/>
          <w:spacing w:val="193"/>
          <w:sz w:val="28"/>
          <w:szCs w:val="28"/>
          <w:lang w:val="uz-Cyrl-UZ" w:eastAsia="ru-RU"/>
        </w:rPr>
        <w:t xml:space="preserve"> </w:t>
      </w:r>
      <w:r w:rsidRPr="00645E94">
        <w:rPr>
          <w:rFonts w:ascii="Times New Roman" w:eastAsia="Times New Roman" w:hAnsi="Times New Roman"/>
          <w:sz w:val="28"/>
          <w:szCs w:val="28"/>
          <w:lang w:val="uz-Cyrl-UZ" w:eastAsia="ru-RU"/>
        </w:rPr>
        <w:t>va</w:t>
      </w:r>
      <w:r w:rsidRPr="00645E94">
        <w:rPr>
          <w:rFonts w:ascii="Times New Roman" w:eastAsia="Times New Roman" w:hAnsi="Times New Roman"/>
          <w:spacing w:val="190"/>
          <w:sz w:val="28"/>
          <w:szCs w:val="28"/>
          <w:lang w:val="uz-Cyrl-UZ" w:eastAsia="ru-RU"/>
        </w:rPr>
        <w:t xml:space="preserve"> </w:t>
      </w:r>
      <w:r w:rsidRPr="00645E94">
        <w:rPr>
          <w:rFonts w:ascii="Times New Roman" w:eastAsia="Times New Roman" w:hAnsi="Times New Roman"/>
          <w:spacing w:val="-2"/>
          <w:sz w:val="28"/>
          <w:szCs w:val="28"/>
          <w:lang w:val="uz-Cyrl-UZ" w:eastAsia="ru-RU"/>
        </w:rPr>
        <w:t>s</w:t>
      </w:r>
      <w:r w:rsidRPr="00645E94">
        <w:rPr>
          <w:rFonts w:ascii="Times New Roman" w:eastAsia="Times New Roman" w:hAnsi="Times New Roman"/>
          <w:sz w:val="28"/>
          <w:szCs w:val="28"/>
          <w:lang w:val="uz-Cyrl-UZ" w:eastAsia="ru-RU"/>
        </w:rPr>
        <w:t xml:space="preserve">otsial </w:t>
      </w:r>
      <w:r w:rsidRPr="00645E94">
        <w:rPr>
          <w:rFonts w:ascii="Times New Roman" w:eastAsia="Times New Roman" w:hAnsi="Times New Roman"/>
          <w:spacing w:val="-1"/>
          <w:sz w:val="28"/>
          <w:szCs w:val="28"/>
          <w:lang w:val="uz-Cyrl-UZ" w:eastAsia="ru-RU"/>
        </w:rPr>
        <w:t>(</w:t>
      </w:r>
      <w:r w:rsidRPr="00645E94">
        <w:rPr>
          <w:rFonts w:ascii="Times New Roman" w:eastAsia="Times New Roman" w:hAnsi="Times New Roman"/>
          <w:sz w:val="28"/>
          <w:szCs w:val="28"/>
          <w:lang w:val="uz-Cyrl-UZ" w:eastAsia="ru-RU"/>
        </w:rPr>
        <w:t>ij</w:t>
      </w:r>
      <w:r w:rsidRPr="00645E94">
        <w:rPr>
          <w:rFonts w:ascii="Times New Roman" w:eastAsia="Times New Roman" w:hAnsi="Times New Roman"/>
          <w:spacing w:val="-1"/>
          <w:sz w:val="28"/>
          <w:szCs w:val="28"/>
          <w:lang w:val="uz-Cyrl-UZ" w:eastAsia="ru-RU"/>
        </w:rPr>
        <w:t>t</w:t>
      </w:r>
      <w:r w:rsidRPr="00645E94">
        <w:rPr>
          <w:rFonts w:ascii="Times New Roman" w:eastAsia="Times New Roman" w:hAnsi="Times New Roman"/>
          <w:sz w:val="28"/>
          <w:szCs w:val="28"/>
          <w:lang w:val="uz-Cyrl-UZ" w:eastAsia="ru-RU"/>
        </w:rPr>
        <w:t>i</w:t>
      </w:r>
      <w:r w:rsidRPr="00645E94">
        <w:rPr>
          <w:rFonts w:ascii="Times New Roman" w:eastAsia="Times New Roman" w:hAnsi="Times New Roman"/>
          <w:spacing w:val="-1"/>
          <w:sz w:val="28"/>
          <w:szCs w:val="28"/>
          <w:lang w:val="uz-Cyrl-UZ" w:eastAsia="ru-RU"/>
        </w:rPr>
        <w:t>m</w:t>
      </w:r>
      <w:r w:rsidRPr="00645E94">
        <w:rPr>
          <w:rFonts w:ascii="Times New Roman" w:eastAsia="Times New Roman" w:hAnsi="Times New Roman"/>
          <w:sz w:val="28"/>
          <w:szCs w:val="28"/>
          <w:lang w:val="uz-Cyrl-UZ" w:eastAsia="ru-RU"/>
        </w:rPr>
        <w:t>oiy) jiha</w:t>
      </w:r>
      <w:r w:rsidRPr="00645E94">
        <w:rPr>
          <w:rFonts w:ascii="Times New Roman" w:eastAsia="Times New Roman" w:hAnsi="Times New Roman"/>
          <w:spacing w:val="-1"/>
          <w:sz w:val="28"/>
          <w:szCs w:val="28"/>
          <w:lang w:val="uz-Cyrl-UZ" w:eastAsia="ru-RU"/>
        </w:rPr>
        <w:t>t</w:t>
      </w:r>
      <w:r w:rsidRPr="00645E94">
        <w:rPr>
          <w:rFonts w:ascii="Times New Roman" w:eastAsia="Times New Roman" w:hAnsi="Times New Roman"/>
          <w:sz w:val="28"/>
          <w:szCs w:val="28"/>
          <w:lang w:val="uz-Cyrl-UZ" w:eastAsia="ru-RU"/>
        </w:rPr>
        <w:t>d</w:t>
      </w:r>
      <w:r w:rsidRPr="00645E94">
        <w:rPr>
          <w:rFonts w:ascii="Times New Roman" w:eastAsia="Times New Roman" w:hAnsi="Times New Roman"/>
          <w:spacing w:val="-2"/>
          <w:sz w:val="28"/>
          <w:szCs w:val="28"/>
          <w:lang w:val="uz-Cyrl-UZ" w:eastAsia="ru-RU"/>
        </w:rPr>
        <w:t>a</w:t>
      </w:r>
      <w:r w:rsidRPr="00645E94">
        <w:rPr>
          <w:rFonts w:ascii="Times New Roman" w:eastAsia="Times New Roman" w:hAnsi="Times New Roman"/>
          <w:sz w:val="28"/>
          <w:szCs w:val="28"/>
          <w:lang w:val="uz-Cyrl-UZ" w:eastAsia="ru-RU"/>
        </w:rPr>
        <w:t>n ri</w:t>
      </w:r>
      <w:r w:rsidRPr="00645E94">
        <w:rPr>
          <w:rFonts w:ascii="Times New Roman" w:eastAsia="Times New Roman" w:hAnsi="Times New Roman"/>
          <w:spacing w:val="-1"/>
          <w:sz w:val="28"/>
          <w:szCs w:val="28"/>
          <w:lang w:val="uz-Cyrl-UZ" w:eastAsia="ru-RU"/>
        </w:rPr>
        <w:t>v</w:t>
      </w:r>
      <w:r w:rsidRPr="00645E94">
        <w:rPr>
          <w:rFonts w:ascii="Times New Roman" w:eastAsia="Times New Roman" w:hAnsi="Times New Roman"/>
          <w:sz w:val="28"/>
          <w:szCs w:val="28"/>
          <w:lang w:val="uz-Cyrl-UZ" w:eastAsia="ru-RU"/>
        </w:rPr>
        <w:t>ojl</w:t>
      </w:r>
      <w:r w:rsidRPr="00645E94">
        <w:rPr>
          <w:rFonts w:ascii="Times New Roman" w:eastAsia="Times New Roman" w:hAnsi="Times New Roman"/>
          <w:spacing w:val="-2"/>
          <w:sz w:val="28"/>
          <w:szCs w:val="28"/>
          <w:lang w:val="uz-Cyrl-UZ" w:eastAsia="ru-RU"/>
        </w:rPr>
        <w:t>a</w:t>
      </w:r>
      <w:r w:rsidRPr="00645E94">
        <w:rPr>
          <w:rFonts w:ascii="Times New Roman" w:eastAsia="Times New Roman" w:hAnsi="Times New Roman"/>
          <w:sz w:val="28"/>
          <w:szCs w:val="28"/>
          <w:lang w:val="uz-Cyrl-UZ" w:eastAsia="ru-RU"/>
        </w:rPr>
        <w:t>nish davrlariga asosan</w:t>
      </w:r>
      <w:r w:rsidRPr="00645E94">
        <w:rPr>
          <w:rFonts w:ascii="Times New Roman" w:eastAsia="Times New Roman" w:hAnsi="Times New Roman"/>
          <w:spacing w:val="1"/>
          <w:sz w:val="28"/>
          <w:szCs w:val="28"/>
          <w:lang w:val="uz-Cyrl-UZ" w:eastAsia="ru-RU"/>
        </w:rPr>
        <w:t xml:space="preserve"> </w:t>
      </w:r>
      <w:r w:rsidRPr="00645E94">
        <w:rPr>
          <w:rFonts w:ascii="Times New Roman" w:eastAsia="Times New Roman" w:hAnsi="Times New Roman"/>
          <w:sz w:val="28"/>
          <w:szCs w:val="28"/>
          <w:lang w:val="uz-Cyrl-UZ" w:eastAsia="ru-RU"/>
        </w:rPr>
        <w:t>go‘daklik, bolalik, o‘quvchilik, o‘smirlik, o‘spirinlik, yoshlik, qarilik davrida namoyon bo‘ladi va o‘ziga xos tabiiy xususiyatlari bilan farq</w:t>
      </w:r>
      <w:r w:rsidRPr="00645E94">
        <w:rPr>
          <w:rFonts w:ascii="Times New Roman" w:eastAsia="Times New Roman" w:hAnsi="Times New Roman"/>
          <w:spacing w:val="78"/>
          <w:sz w:val="28"/>
          <w:szCs w:val="28"/>
          <w:lang w:val="uz-Cyrl-UZ" w:eastAsia="ru-RU"/>
        </w:rPr>
        <w:t xml:space="preserve"> </w:t>
      </w:r>
      <w:r w:rsidRPr="00645E94">
        <w:rPr>
          <w:rFonts w:ascii="Times New Roman" w:eastAsia="Times New Roman" w:hAnsi="Times New Roman"/>
          <w:sz w:val="28"/>
          <w:szCs w:val="28"/>
          <w:lang w:val="uz-Cyrl-UZ" w:eastAsia="ru-RU"/>
        </w:rPr>
        <w:t>q</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z w:val="28"/>
          <w:szCs w:val="28"/>
          <w:lang w:val="uz-Cyrl-UZ" w:eastAsia="ru-RU"/>
        </w:rPr>
        <w:t>lishi aniqlandi. Insonning</w:t>
      </w:r>
      <w:r w:rsidRPr="00645E94">
        <w:rPr>
          <w:rFonts w:ascii="Times New Roman" w:eastAsia="Times New Roman" w:hAnsi="Times New Roman"/>
          <w:spacing w:val="79"/>
          <w:sz w:val="28"/>
          <w:szCs w:val="28"/>
          <w:lang w:val="uz-Cyrl-UZ" w:eastAsia="ru-RU"/>
        </w:rPr>
        <w:t xml:space="preserve"> </w:t>
      </w:r>
      <w:r w:rsidRPr="00645E94">
        <w:rPr>
          <w:rFonts w:ascii="Times New Roman" w:eastAsia="Times New Roman" w:hAnsi="Times New Roman"/>
          <w:sz w:val="28"/>
          <w:szCs w:val="28"/>
          <w:lang w:val="uz-Cyrl-UZ" w:eastAsia="ru-RU"/>
        </w:rPr>
        <w:t>bio</w:t>
      </w:r>
      <w:r w:rsidRPr="00645E94">
        <w:rPr>
          <w:rFonts w:ascii="Times New Roman" w:eastAsia="Times New Roman" w:hAnsi="Times New Roman"/>
          <w:spacing w:val="-1"/>
          <w:sz w:val="28"/>
          <w:szCs w:val="28"/>
          <w:lang w:val="uz-Cyrl-UZ" w:eastAsia="ru-RU"/>
        </w:rPr>
        <w:t>l</w:t>
      </w:r>
      <w:r w:rsidRPr="00645E94">
        <w:rPr>
          <w:rFonts w:ascii="Times New Roman" w:eastAsia="Times New Roman" w:hAnsi="Times New Roman"/>
          <w:sz w:val="28"/>
          <w:szCs w:val="28"/>
          <w:lang w:val="uz-Cyrl-UZ" w:eastAsia="ru-RU"/>
        </w:rPr>
        <w:t>ogik x</w:t>
      </w:r>
      <w:r w:rsidRPr="00645E94">
        <w:rPr>
          <w:rFonts w:ascii="Times New Roman" w:eastAsia="Times New Roman" w:hAnsi="Times New Roman"/>
          <w:spacing w:val="-2"/>
          <w:sz w:val="28"/>
          <w:szCs w:val="28"/>
          <w:lang w:val="uz-Cyrl-UZ" w:eastAsia="ru-RU"/>
        </w:rPr>
        <w:t>u</w:t>
      </w:r>
      <w:r w:rsidRPr="00645E94">
        <w:rPr>
          <w:rFonts w:ascii="Times New Roman" w:eastAsia="Times New Roman" w:hAnsi="Times New Roman"/>
          <w:spacing w:val="1"/>
          <w:sz w:val="28"/>
          <w:szCs w:val="28"/>
          <w:lang w:val="uz-Cyrl-UZ" w:eastAsia="ru-RU"/>
        </w:rPr>
        <w:t>s</w:t>
      </w:r>
      <w:r w:rsidRPr="00645E94">
        <w:rPr>
          <w:rFonts w:ascii="Times New Roman" w:eastAsia="Times New Roman" w:hAnsi="Times New Roman"/>
          <w:spacing w:val="-3"/>
          <w:sz w:val="28"/>
          <w:szCs w:val="28"/>
          <w:lang w:val="uz-Cyrl-UZ" w:eastAsia="ru-RU"/>
        </w:rPr>
        <w:t>u</w:t>
      </w:r>
      <w:r w:rsidRPr="00645E94">
        <w:rPr>
          <w:rFonts w:ascii="Times New Roman" w:eastAsia="Times New Roman" w:hAnsi="Times New Roman"/>
          <w:sz w:val="28"/>
          <w:szCs w:val="28"/>
          <w:lang w:val="uz-Cyrl-UZ" w:eastAsia="ru-RU"/>
        </w:rPr>
        <w:t>siyatla</w:t>
      </w:r>
      <w:r w:rsidRPr="00645E94">
        <w:rPr>
          <w:rFonts w:ascii="Times New Roman" w:eastAsia="Times New Roman" w:hAnsi="Times New Roman"/>
          <w:spacing w:val="-2"/>
          <w:sz w:val="28"/>
          <w:szCs w:val="28"/>
          <w:lang w:val="uz-Cyrl-UZ" w:eastAsia="ru-RU"/>
        </w:rPr>
        <w:t>r</w:t>
      </w:r>
      <w:r w:rsidRPr="00645E94">
        <w:rPr>
          <w:rFonts w:ascii="Times New Roman" w:eastAsia="Times New Roman" w:hAnsi="Times New Roman"/>
          <w:sz w:val="28"/>
          <w:szCs w:val="28"/>
          <w:lang w:val="uz-Cyrl-UZ" w:eastAsia="ru-RU"/>
        </w:rPr>
        <w:t>i</w:t>
      </w:r>
      <w:r w:rsidRPr="00645E94">
        <w:rPr>
          <w:rFonts w:ascii="Times New Roman" w:eastAsia="Times New Roman" w:hAnsi="Times New Roman"/>
          <w:spacing w:val="93"/>
          <w:sz w:val="28"/>
          <w:szCs w:val="28"/>
          <w:lang w:val="uz-Cyrl-UZ" w:eastAsia="ru-RU"/>
        </w:rPr>
        <w:t xml:space="preserve"> </w:t>
      </w:r>
      <w:r w:rsidRPr="00645E94">
        <w:rPr>
          <w:rFonts w:ascii="Times New Roman" w:eastAsia="Times New Roman" w:hAnsi="Times New Roman"/>
          <w:sz w:val="28"/>
          <w:szCs w:val="28"/>
          <w:lang w:val="uz-Cyrl-UZ" w:eastAsia="ru-RU"/>
        </w:rPr>
        <w:t>negi</w:t>
      </w:r>
      <w:r w:rsidRPr="00645E94">
        <w:rPr>
          <w:rFonts w:ascii="Times New Roman" w:eastAsia="Times New Roman" w:hAnsi="Times New Roman"/>
          <w:spacing w:val="-1"/>
          <w:sz w:val="28"/>
          <w:szCs w:val="28"/>
          <w:lang w:val="uz-Cyrl-UZ" w:eastAsia="ru-RU"/>
        </w:rPr>
        <w:t>z</w:t>
      </w:r>
      <w:r w:rsidRPr="00645E94">
        <w:rPr>
          <w:rFonts w:ascii="Times New Roman" w:eastAsia="Times New Roman" w:hAnsi="Times New Roman"/>
          <w:sz w:val="28"/>
          <w:szCs w:val="28"/>
          <w:lang w:val="uz-Cyrl-UZ" w:eastAsia="ru-RU"/>
        </w:rPr>
        <w:t>i</w:t>
      </w:r>
      <w:r w:rsidRPr="00645E94">
        <w:rPr>
          <w:rFonts w:ascii="Times New Roman" w:eastAsia="Times New Roman" w:hAnsi="Times New Roman"/>
          <w:spacing w:val="1"/>
          <w:sz w:val="28"/>
          <w:szCs w:val="28"/>
          <w:lang w:val="uz-Cyrl-UZ" w:eastAsia="ru-RU"/>
        </w:rPr>
        <w:t>d</w:t>
      </w:r>
      <w:r w:rsidRPr="00645E94">
        <w:rPr>
          <w:rFonts w:ascii="Times New Roman" w:eastAsia="Times New Roman" w:hAnsi="Times New Roman"/>
          <w:sz w:val="28"/>
          <w:szCs w:val="28"/>
          <w:lang w:val="uz-Cyrl-UZ" w:eastAsia="ru-RU"/>
        </w:rPr>
        <w:t>a</w:t>
      </w:r>
      <w:r w:rsidRPr="00645E94">
        <w:rPr>
          <w:rFonts w:ascii="Times New Roman" w:eastAsia="Times New Roman" w:hAnsi="Times New Roman"/>
          <w:spacing w:val="172"/>
          <w:sz w:val="28"/>
          <w:szCs w:val="28"/>
          <w:lang w:val="uz-Cyrl-UZ" w:eastAsia="ru-RU"/>
        </w:rPr>
        <w:t xml:space="preserve"> </w:t>
      </w:r>
      <w:r w:rsidRPr="00645E94">
        <w:rPr>
          <w:rFonts w:ascii="Times New Roman" w:eastAsia="Times New Roman" w:hAnsi="Times New Roman"/>
          <w:spacing w:val="-2"/>
          <w:sz w:val="28"/>
          <w:szCs w:val="28"/>
          <w:lang w:val="uz-Cyrl-UZ" w:eastAsia="ru-RU"/>
        </w:rPr>
        <w:t>u</w:t>
      </w:r>
      <w:r w:rsidRPr="00645E94">
        <w:rPr>
          <w:rFonts w:ascii="Times New Roman" w:eastAsia="Times New Roman" w:hAnsi="Times New Roman"/>
          <w:sz w:val="28"/>
          <w:szCs w:val="28"/>
          <w:lang w:val="uz-Cyrl-UZ" w:eastAsia="ru-RU"/>
        </w:rPr>
        <w:t>ning</w:t>
      </w:r>
      <w:r w:rsidRPr="00645E94">
        <w:rPr>
          <w:rFonts w:ascii="Times New Roman" w:eastAsia="Times New Roman" w:hAnsi="Times New Roman"/>
          <w:spacing w:val="90"/>
          <w:sz w:val="28"/>
          <w:szCs w:val="28"/>
          <w:lang w:val="uz-Cyrl-UZ" w:eastAsia="ru-RU"/>
        </w:rPr>
        <w:t xml:space="preserve"> </w:t>
      </w:r>
      <w:r w:rsidRPr="00645E94">
        <w:rPr>
          <w:rFonts w:ascii="Times New Roman" w:eastAsia="Times New Roman" w:hAnsi="Times New Roman"/>
          <w:sz w:val="28"/>
          <w:szCs w:val="28"/>
          <w:lang w:val="uz-Cyrl-UZ" w:eastAsia="ru-RU"/>
        </w:rPr>
        <w:t>ijti</w:t>
      </w:r>
      <w:r w:rsidRPr="00645E94">
        <w:rPr>
          <w:rFonts w:ascii="Times New Roman" w:eastAsia="Times New Roman" w:hAnsi="Times New Roman"/>
          <w:spacing w:val="-2"/>
          <w:sz w:val="28"/>
          <w:szCs w:val="28"/>
          <w:lang w:val="uz-Cyrl-UZ" w:eastAsia="ru-RU"/>
        </w:rPr>
        <w:t>m</w:t>
      </w:r>
      <w:r w:rsidRPr="00645E94">
        <w:rPr>
          <w:rFonts w:ascii="Times New Roman" w:eastAsia="Times New Roman" w:hAnsi="Times New Roman"/>
          <w:sz w:val="28"/>
          <w:szCs w:val="28"/>
          <w:lang w:val="uz-Cyrl-UZ" w:eastAsia="ru-RU"/>
        </w:rPr>
        <w:t>oiy</w:t>
      </w:r>
      <w:r w:rsidRPr="00645E94">
        <w:rPr>
          <w:rFonts w:ascii="Times New Roman" w:eastAsia="Times New Roman" w:hAnsi="Times New Roman"/>
          <w:spacing w:val="93"/>
          <w:sz w:val="28"/>
          <w:szCs w:val="28"/>
          <w:lang w:val="uz-Cyrl-UZ" w:eastAsia="ru-RU"/>
        </w:rPr>
        <w:t xml:space="preserve"> </w:t>
      </w:r>
      <w:r w:rsidRPr="00645E94">
        <w:rPr>
          <w:rFonts w:ascii="Times New Roman" w:eastAsia="Times New Roman" w:hAnsi="Times New Roman"/>
          <w:spacing w:val="-1"/>
          <w:sz w:val="28"/>
          <w:szCs w:val="28"/>
          <w:lang w:val="uz-Cyrl-UZ" w:eastAsia="ru-RU"/>
        </w:rPr>
        <w:t>s</w:t>
      </w:r>
      <w:r w:rsidRPr="00645E94">
        <w:rPr>
          <w:rFonts w:ascii="Times New Roman" w:eastAsia="Times New Roman" w:hAnsi="Times New Roman"/>
          <w:sz w:val="28"/>
          <w:szCs w:val="28"/>
          <w:lang w:val="uz-Cyrl-UZ" w:eastAsia="ru-RU"/>
        </w:rPr>
        <w:t>i</w:t>
      </w:r>
      <w:r w:rsidRPr="00645E94">
        <w:rPr>
          <w:rFonts w:ascii="Times New Roman" w:eastAsia="Times New Roman" w:hAnsi="Times New Roman"/>
          <w:spacing w:val="-1"/>
          <w:sz w:val="28"/>
          <w:szCs w:val="28"/>
          <w:lang w:val="uz-Cyrl-UZ" w:eastAsia="ru-RU"/>
        </w:rPr>
        <w:t>f</w:t>
      </w:r>
      <w:r w:rsidRPr="00645E94">
        <w:rPr>
          <w:rFonts w:ascii="Times New Roman" w:eastAsia="Times New Roman" w:hAnsi="Times New Roman"/>
          <w:sz w:val="28"/>
          <w:szCs w:val="28"/>
          <w:lang w:val="uz-Cyrl-UZ" w:eastAsia="ru-RU"/>
        </w:rPr>
        <w:t>ati</w:t>
      </w:r>
      <w:r w:rsidRPr="00645E94">
        <w:rPr>
          <w:rFonts w:ascii="Times New Roman" w:eastAsia="Times New Roman" w:hAnsi="Times New Roman"/>
          <w:spacing w:val="91"/>
          <w:sz w:val="28"/>
          <w:szCs w:val="28"/>
          <w:lang w:val="uz-Cyrl-UZ" w:eastAsia="ru-RU"/>
        </w:rPr>
        <w:t xml:space="preserve"> </w:t>
      </w:r>
      <w:r w:rsidRPr="00645E94">
        <w:rPr>
          <w:rFonts w:ascii="Times New Roman" w:eastAsia="Times New Roman" w:hAnsi="Times New Roman"/>
          <w:sz w:val="28"/>
          <w:szCs w:val="28"/>
          <w:lang w:val="uz-Cyrl-UZ" w:eastAsia="ru-RU"/>
        </w:rPr>
        <w:t>va</w:t>
      </w:r>
      <w:r w:rsidRPr="00645E94">
        <w:rPr>
          <w:rFonts w:ascii="Times New Roman" w:eastAsia="Times New Roman" w:hAnsi="Times New Roman"/>
          <w:spacing w:val="170"/>
          <w:sz w:val="28"/>
          <w:szCs w:val="28"/>
          <w:lang w:val="uz-Cyrl-UZ" w:eastAsia="ru-RU"/>
        </w:rPr>
        <w:t xml:space="preserve"> </w:t>
      </w:r>
      <w:r w:rsidRPr="00645E94">
        <w:rPr>
          <w:rFonts w:ascii="Times New Roman" w:eastAsia="Times New Roman" w:hAnsi="Times New Roman"/>
          <w:spacing w:val="1"/>
          <w:sz w:val="28"/>
          <w:szCs w:val="28"/>
          <w:lang w:val="uz-Cyrl-UZ" w:eastAsia="ru-RU"/>
        </w:rPr>
        <w:t>x</w:t>
      </w:r>
      <w:r w:rsidRPr="00645E94">
        <w:rPr>
          <w:rFonts w:ascii="Times New Roman" w:eastAsia="Times New Roman" w:hAnsi="Times New Roman"/>
          <w:spacing w:val="-2"/>
          <w:sz w:val="28"/>
          <w:szCs w:val="28"/>
          <w:lang w:val="uz-Cyrl-UZ" w:eastAsia="ru-RU"/>
        </w:rPr>
        <w:t>u</w:t>
      </w:r>
      <w:r w:rsidRPr="00645E94">
        <w:rPr>
          <w:rFonts w:ascii="Times New Roman" w:eastAsia="Times New Roman" w:hAnsi="Times New Roman"/>
          <w:sz w:val="28"/>
          <w:szCs w:val="28"/>
          <w:lang w:val="uz-Cyrl-UZ" w:eastAsia="ru-RU"/>
        </w:rPr>
        <w:t>s</w:t>
      </w:r>
      <w:r w:rsidRPr="00645E94">
        <w:rPr>
          <w:rFonts w:ascii="Times New Roman" w:eastAsia="Times New Roman" w:hAnsi="Times New Roman"/>
          <w:spacing w:val="-4"/>
          <w:sz w:val="28"/>
          <w:szCs w:val="28"/>
          <w:lang w:val="uz-Cyrl-UZ" w:eastAsia="ru-RU"/>
        </w:rPr>
        <w:t>u</w:t>
      </w:r>
      <w:r w:rsidRPr="00645E94">
        <w:rPr>
          <w:rFonts w:ascii="Times New Roman" w:eastAsia="Times New Roman" w:hAnsi="Times New Roman"/>
          <w:sz w:val="28"/>
          <w:szCs w:val="28"/>
          <w:lang w:val="uz-Cyrl-UZ" w:eastAsia="ru-RU"/>
        </w:rPr>
        <w:t>siyatlar</w:t>
      </w:r>
      <w:r w:rsidRPr="00645E94">
        <w:rPr>
          <w:rFonts w:ascii="Times New Roman" w:eastAsia="Times New Roman" w:hAnsi="Times New Roman"/>
          <w:spacing w:val="10"/>
          <w:sz w:val="28"/>
          <w:szCs w:val="28"/>
          <w:lang w:val="uz-Cyrl-UZ" w:eastAsia="ru-RU"/>
        </w:rPr>
        <w:t>i</w:t>
      </w:r>
      <w:r w:rsidRPr="00645E94">
        <w:rPr>
          <w:rFonts w:ascii="Times New Roman" w:eastAsia="Times New Roman" w:hAnsi="Times New Roman"/>
          <w:sz w:val="28"/>
          <w:szCs w:val="28"/>
          <w:lang w:val="uz-Cyrl-UZ" w:eastAsia="ru-RU"/>
        </w:rPr>
        <w:t>-n</w:t>
      </w:r>
      <w:r w:rsidRPr="00645E94">
        <w:rPr>
          <w:rFonts w:ascii="Times New Roman" w:eastAsia="Times New Roman" w:hAnsi="Times New Roman"/>
          <w:spacing w:val="-2"/>
          <w:sz w:val="28"/>
          <w:szCs w:val="28"/>
          <w:lang w:val="uz-Cyrl-UZ" w:eastAsia="ru-RU"/>
        </w:rPr>
        <w:t>u</w:t>
      </w:r>
      <w:r w:rsidRPr="00645E94">
        <w:rPr>
          <w:rFonts w:ascii="Times New Roman" w:eastAsia="Times New Roman" w:hAnsi="Times New Roman"/>
          <w:sz w:val="28"/>
          <w:szCs w:val="28"/>
          <w:lang w:val="uz-Cyrl-UZ" w:eastAsia="ru-RU"/>
        </w:rPr>
        <w:t>tqi, yur</w:t>
      </w:r>
      <w:r w:rsidRPr="00645E94">
        <w:rPr>
          <w:rFonts w:ascii="Times New Roman" w:eastAsia="Times New Roman" w:hAnsi="Times New Roman"/>
          <w:spacing w:val="1"/>
          <w:sz w:val="28"/>
          <w:szCs w:val="28"/>
          <w:lang w:val="uz-Cyrl-UZ" w:eastAsia="ru-RU"/>
        </w:rPr>
        <w:t>ish-</w:t>
      </w:r>
      <w:r w:rsidRPr="00645E94">
        <w:rPr>
          <w:rFonts w:ascii="Times New Roman" w:eastAsia="Times New Roman" w:hAnsi="Times New Roman"/>
          <w:sz w:val="28"/>
          <w:szCs w:val="28"/>
          <w:lang w:val="uz-Cyrl-UZ" w:eastAsia="ru-RU"/>
        </w:rPr>
        <w:t>t</w:t>
      </w:r>
      <w:r w:rsidRPr="00645E94">
        <w:rPr>
          <w:rFonts w:ascii="Times New Roman" w:eastAsia="Times New Roman" w:hAnsi="Times New Roman"/>
          <w:spacing w:val="-2"/>
          <w:sz w:val="28"/>
          <w:szCs w:val="28"/>
          <w:lang w:val="uz-Cyrl-UZ" w:eastAsia="ru-RU"/>
        </w:rPr>
        <w:t>u</w:t>
      </w:r>
      <w:r w:rsidRPr="00645E94">
        <w:rPr>
          <w:rFonts w:ascii="Times New Roman" w:eastAsia="Times New Roman" w:hAnsi="Times New Roman"/>
          <w:sz w:val="28"/>
          <w:szCs w:val="28"/>
          <w:lang w:val="uz-Cyrl-UZ" w:eastAsia="ru-RU"/>
        </w:rPr>
        <w:t>ri</w:t>
      </w:r>
      <w:r w:rsidRPr="00645E94">
        <w:rPr>
          <w:rFonts w:ascii="Times New Roman" w:eastAsia="Times New Roman" w:hAnsi="Times New Roman"/>
          <w:spacing w:val="-2"/>
          <w:sz w:val="28"/>
          <w:szCs w:val="28"/>
          <w:lang w:val="uz-Cyrl-UZ" w:eastAsia="ru-RU"/>
        </w:rPr>
        <w:t>sh</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z w:val="28"/>
          <w:szCs w:val="28"/>
          <w:lang w:val="uz-Cyrl-UZ" w:eastAsia="ru-RU"/>
        </w:rPr>
        <w:t>,</w:t>
      </w:r>
      <w:r w:rsidRPr="00645E94">
        <w:rPr>
          <w:rFonts w:ascii="Times New Roman" w:eastAsia="Times New Roman" w:hAnsi="Times New Roman"/>
          <w:spacing w:val="44"/>
          <w:sz w:val="28"/>
          <w:szCs w:val="28"/>
          <w:lang w:val="uz-Cyrl-UZ" w:eastAsia="ru-RU"/>
        </w:rPr>
        <w:t xml:space="preserve"> </w:t>
      </w:r>
      <w:r w:rsidRPr="00645E94">
        <w:rPr>
          <w:rFonts w:ascii="Times New Roman" w:eastAsia="Times New Roman" w:hAnsi="Times New Roman"/>
          <w:sz w:val="28"/>
          <w:szCs w:val="28"/>
          <w:lang w:val="uz-Cyrl-UZ" w:eastAsia="ru-RU"/>
        </w:rPr>
        <w:t>moddiy</w:t>
      </w:r>
      <w:r w:rsidRPr="00645E94">
        <w:rPr>
          <w:rFonts w:ascii="Times New Roman" w:eastAsia="Times New Roman" w:hAnsi="Times New Roman"/>
          <w:spacing w:val="160"/>
          <w:sz w:val="28"/>
          <w:szCs w:val="28"/>
          <w:lang w:val="uz-Cyrl-UZ" w:eastAsia="ru-RU"/>
        </w:rPr>
        <w:t xml:space="preserve"> </w:t>
      </w:r>
      <w:r w:rsidRPr="00645E94">
        <w:rPr>
          <w:rFonts w:ascii="Times New Roman" w:eastAsia="Times New Roman" w:hAnsi="Times New Roman"/>
          <w:sz w:val="28"/>
          <w:szCs w:val="28"/>
          <w:lang w:val="uz-Cyrl-UZ" w:eastAsia="ru-RU"/>
        </w:rPr>
        <w:t>ne’matl</w:t>
      </w:r>
      <w:r w:rsidRPr="00645E94">
        <w:rPr>
          <w:rFonts w:ascii="Times New Roman" w:eastAsia="Times New Roman" w:hAnsi="Times New Roman"/>
          <w:spacing w:val="-2"/>
          <w:sz w:val="28"/>
          <w:szCs w:val="28"/>
          <w:lang w:val="uz-Cyrl-UZ" w:eastAsia="ru-RU"/>
        </w:rPr>
        <w:t>a</w:t>
      </w:r>
      <w:r w:rsidRPr="00645E94">
        <w:rPr>
          <w:rFonts w:ascii="Times New Roman" w:eastAsia="Times New Roman" w:hAnsi="Times New Roman"/>
          <w:sz w:val="28"/>
          <w:szCs w:val="28"/>
          <w:lang w:val="uz-Cyrl-UZ" w:eastAsia="ru-RU"/>
        </w:rPr>
        <w:t>r</w:t>
      </w:r>
      <w:r w:rsidRPr="00645E94">
        <w:rPr>
          <w:rFonts w:ascii="Times New Roman" w:eastAsia="Times New Roman" w:hAnsi="Times New Roman"/>
          <w:spacing w:val="-1"/>
          <w:sz w:val="28"/>
          <w:szCs w:val="28"/>
          <w:lang w:val="uz-Cyrl-UZ" w:eastAsia="ru-RU"/>
        </w:rPr>
        <w:t>d</w:t>
      </w:r>
      <w:r w:rsidRPr="00645E94">
        <w:rPr>
          <w:rFonts w:ascii="Times New Roman" w:eastAsia="Times New Roman" w:hAnsi="Times New Roman"/>
          <w:sz w:val="28"/>
          <w:szCs w:val="28"/>
          <w:lang w:val="uz-Cyrl-UZ" w:eastAsia="ru-RU"/>
        </w:rPr>
        <w:t>an</w:t>
      </w:r>
      <w:r w:rsidRPr="00645E94">
        <w:rPr>
          <w:rFonts w:ascii="Times New Roman" w:eastAsia="Times New Roman" w:hAnsi="Times New Roman"/>
          <w:spacing w:val="158"/>
          <w:sz w:val="28"/>
          <w:szCs w:val="28"/>
          <w:lang w:val="uz-Cyrl-UZ" w:eastAsia="ru-RU"/>
        </w:rPr>
        <w:t xml:space="preserve"> </w:t>
      </w:r>
      <w:r w:rsidRPr="00645E94">
        <w:rPr>
          <w:rFonts w:ascii="Times New Roman" w:eastAsia="Times New Roman" w:hAnsi="Times New Roman"/>
          <w:sz w:val="28"/>
          <w:szCs w:val="28"/>
          <w:lang w:val="uz-Cyrl-UZ" w:eastAsia="ru-RU"/>
        </w:rPr>
        <w:t>f</w:t>
      </w:r>
      <w:r w:rsidRPr="00645E94">
        <w:rPr>
          <w:rFonts w:ascii="Times New Roman" w:eastAsia="Times New Roman" w:hAnsi="Times New Roman"/>
          <w:spacing w:val="1"/>
          <w:sz w:val="28"/>
          <w:szCs w:val="28"/>
          <w:lang w:val="uz-Cyrl-UZ" w:eastAsia="ru-RU"/>
        </w:rPr>
        <w:t>o</w:t>
      </w:r>
      <w:r w:rsidRPr="00645E94">
        <w:rPr>
          <w:rFonts w:ascii="Times New Roman" w:eastAsia="Times New Roman" w:hAnsi="Times New Roman"/>
          <w:sz w:val="28"/>
          <w:szCs w:val="28"/>
          <w:lang w:val="uz-Cyrl-UZ" w:eastAsia="ru-RU"/>
        </w:rPr>
        <w:t>ydal</w:t>
      </w:r>
      <w:r w:rsidRPr="00645E94">
        <w:rPr>
          <w:rFonts w:ascii="Times New Roman" w:eastAsia="Times New Roman" w:hAnsi="Times New Roman"/>
          <w:spacing w:val="-2"/>
          <w:sz w:val="28"/>
          <w:szCs w:val="28"/>
          <w:lang w:val="uz-Cyrl-UZ" w:eastAsia="ru-RU"/>
        </w:rPr>
        <w:t>a</w:t>
      </w:r>
      <w:r w:rsidRPr="00645E94">
        <w:rPr>
          <w:rFonts w:ascii="Times New Roman" w:eastAsia="Times New Roman" w:hAnsi="Times New Roman"/>
          <w:sz w:val="28"/>
          <w:szCs w:val="28"/>
          <w:lang w:val="uz-Cyrl-UZ" w:eastAsia="ru-RU"/>
        </w:rPr>
        <w:t>nishi</w:t>
      </w:r>
      <w:r w:rsidRPr="00645E94">
        <w:rPr>
          <w:rFonts w:ascii="Times New Roman" w:eastAsia="Times New Roman" w:hAnsi="Times New Roman"/>
          <w:spacing w:val="161"/>
          <w:sz w:val="28"/>
          <w:szCs w:val="28"/>
          <w:lang w:val="uz-Cyrl-UZ" w:eastAsia="ru-RU"/>
        </w:rPr>
        <w:t xml:space="preserve"> </w:t>
      </w:r>
      <w:r w:rsidRPr="00645E94">
        <w:rPr>
          <w:rFonts w:ascii="Times New Roman" w:eastAsia="Times New Roman" w:hAnsi="Times New Roman"/>
          <w:sz w:val="28"/>
          <w:szCs w:val="28"/>
          <w:lang w:val="uz-Cyrl-UZ" w:eastAsia="ru-RU"/>
        </w:rPr>
        <w:t>ko‘</w:t>
      </w:r>
      <w:r w:rsidRPr="00645E94">
        <w:rPr>
          <w:rFonts w:ascii="Times New Roman" w:eastAsia="Times New Roman" w:hAnsi="Times New Roman"/>
          <w:spacing w:val="-1"/>
          <w:sz w:val="28"/>
          <w:szCs w:val="28"/>
          <w:lang w:val="uz-Cyrl-UZ" w:eastAsia="ru-RU"/>
        </w:rPr>
        <w:t>n</w:t>
      </w:r>
      <w:r w:rsidRPr="00645E94">
        <w:rPr>
          <w:rFonts w:ascii="Times New Roman" w:eastAsia="Times New Roman" w:hAnsi="Times New Roman"/>
          <w:sz w:val="28"/>
          <w:szCs w:val="28"/>
          <w:lang w:val="uz-Cyrl-UZ" w:eastAsia="ru-RU"/>
        </w:rPr>
        <w:t>ikmal</w:t>
      </w:r>
      <w:r w:rsidRPr="00645E94">
        <w:rPr>
          <w:rFonts w:ascii="Times New Roman" w:eastAsia="Times New Roman" w:hAnsi="Times New Roman"/>
          <w:spacing w:val="-1"/>
          <w:sz w:val="28"/>
          <w:szCs w:val="28"/>
          <w:lang w:val="uz-Cyrl-UZ" w:eastAsia="ru-RU"/>
        </w:rPr>
        <w:t>a</w:t>
      </w:r>
      <w:r w:rsidRPr="00645E94">
        <w:rPr>
          <w:rFonts w:ascii="Times New Roman" w:eastAsia="Times New Roman" w:hAnsi="Times New Roman"/>
          <w:sz w:val="28"/>
          <w:szCs w:val="28"/>
          <w:lang w:val="uz-Cyrl-UZ" w:eastAsia="ru-RU"/>
        </w:rPr>
        <w:t>ri,</w:t>
      </w:r>
      <w:r w:rsidRPr="00645E94">
        <w:rPr>
          <w:rFonts w:ascii="Times New Roman" w:eastAsia="Times New Roman" w:hAnsi="Times New Roman"/>
          <w:spacing w:val="157"/>
          <w:sz w:val="28"/>
          <w:szCs w:val="28"/>
          <w:lang w:val="uz-Cyrl-UZ" w:eastAsia="ru-RU"/>
        </w:rPr>
        <w:t xml:space="preserve"> </w:t>
      </w:r>
      <w:r w:rsidRPr="00645E94">
        <w:rPr>
          <w:rFonts w:ascii="Times New Roman" w:eastAsia="Times New Roman" w:hAnsi="Times New Roman"/>
          <w:spacing w:val="1"/>
          <w:sz w:val="28"/>
          <w:szCs w:val="28"/>
          <w:lang w:val="uz-Cyrl-UZ" w:eastAsia="ru-RU"/>
        </w:rPr>
        <w:lastRenderedPageBreak/>
        <w:t>x</w:t>
      </w:r>
      <w:r w:rsidRPr="00645E94">
        <w:rPr>
          <w:rFonts w:ascii="Times New Roman" w:eastAsia="Times New Roman" w:hAnsi="Times New Roman"/>
          <w:spacing w:val="-1"/>
          <w:sz w:val="28"/>
          <w:szCs w:val="28"/>
          <w:lang w:val="uz-Cyrl-UZ" w:eastAsia="ru-RU"/>
        </w:rPr>
        <w:t>ul</w:t>
      </w:r>
      <w:r w:rsidRPr="00645E94">
        <w:rPr>
          <w:rFonts w:ascii="Times New Roman" w:eastAsia="Times New Roman" w:hAnsi="Times New Roman"/>
          <w:spacing w:val="9"/>
          <w:sz w:val="28"/>
          <w:szCs w:val="28"/>
          <w:lang w:val="uz-Cyrl-UZ" w:eastAsia="ru-RU"/>
        </w:rPr>
        <w:t>q</w:t>
      </w:r>
      <w:r w:rsidRPr="00645E94">
        <w:rPr>
          <w:rFonts w:ascii="Times New Roman" w:eastAsia="Times New Roman" w:hAnsi="Times New Roman"/>
          <w:sz w:val="28"/>
          <w:szCs w:val="28"/>
          <w:lang w:val="uz-Cyrl-UZ" w:eastAsia="ru-RU"/>
        </w:rPr>
        <w:t>-atvor</w:t>
      </w:r>
      <w:r w:rsidRPr="00645E94">
        <w:rPr>
          <w:rFonts w:ascii="Times New Roman" w:eastAsia="Times New Roman" w:hAnsi="Times New Roman"/>
          <w:spacing w:val="205"/>
          <w:sz w:val="28"/>
          <w:szCs w:val="28"/>
          <w:lang w:val="uz-Cyrl-UZ" w:eastAsia="ru-RU"/>
        </w:rPr>
        <w:t xml:space="preserve"> </w:t>
      </w:r>
      <w:r w:rsidRPr="00645E94">
        <w:rPr>
          <w:rFonts w:ascii="Times New Roman" w:eastAsia="Times New Roman" w:hAnsi="Times New Roman"/>
          <w:spacing w:val="-1"/>
          <w:sz w:val="28"/>
          <w:szCs w:val="28"/>
          <w:lang w:val="uz-Cyrl-UZ" w:eastAsia="ru-RU"/>
        </w:rPr>
        <w:t>m</w:t>
      </w:r>
      <w:r w:rsidRPr="00645E94">
        <w:rPr>
          <w:rFonts w:ascii="Times New Roman" w:eastAsia="Times New Roman" w:hAnsi="Times New Roman"/>
          <w:sz w:val="28"/>
          <w:szCs w:val="28"/>
          <w:lang w:val="uz-Cyrl-UZ" w:eastAsia="ru-RU"/>
        </w:rPr>
        <w:t>e</w:t>
      </w:r>
      <w:r w:rsidRPr="00645E94">
        <w:rPr>
          <w:rFonts w:ascii="Times New Roman" w:eastAsia="Times New Roman" w:hAnsi="Times New Roman"/>
          <w:spacing w:val="-1"/>
          <w:sz w:val="28"/>
          <w:szCs w:val="28"/>
          <w:lang w:val="uz-Cyrl-UZ" w:eastAsia="ru-RU"/>
        </w:rPr>
        <w:t>’</w:t>
      </w:r>
      <w:r w:rsidRPr="00645E94">
        <w:rPr>
          <w:rFonts w:ascii="Times New Roman" w:eastAsia="Times New Roman" w:hAnsi="Times New Roman"/>
          <w:sz w:val="28"/>
          <w:szCs w:val="28"/>
          <w:lang w:val="uz-Cyrl-UZ" w:eastAsia="ru-RU"/>
        </w:rPr>
        <w:t>yorl</w:t>
      </w:r>
      <w:r w:rsidRPr="00645E94">
        <w:rPr>
          <w:rFonts w:ascii="Times New Roman" w:eastAsia="Times New Roman" w:hAnsi="Times New Roman"/>
          <w:spacing w:val="-1"/>
          <w:sz w:val="28"/>
          <w:szCs w:val="28"/>
          <w:lang w:val="uz-Cyrl-UZ" w:eastAsia="ru-RU"/>
        </w:rPr>
        <w:t>a</w:t>
      </w:r>
      <w:r w:rsidRPr="00645E94">
        <w:rPr>
          <w:rFonts w:ascii="Times New Roman" w:eastAsia="Times New Roman" w:hAnsi="Times New Roman"/>
          <w:sz w:val="28"/>
          <w:szCs w:val="28"/>
          <w:lang w:val="uz-Cyrl-UZ" w:eastAsia="ru-RU"/>
        </w:rPr>
        <w:t>r</w:t>
      </w:r>
      <w:r w:rsidRPr="00645E94">
        <w:rPr>
          <w:rFonts w:ascii="Times New Roman" w:eastAsia="Times New Roman" w:hAnsi="Times New Roman"/>
          <w:spacing w:val="-1"/>
          <w:sz w:val="28"/>
          <w:szCs w:val="28"/>
          <w:lang w:val="uz-Cyrl-UZ" w:eastAsia="ru-RU"/>
        </w:rPr>
        <w:t>in</w:t>
      </w:r>
      <w:r w:rsidRPr="00645E94">
        <w:rPr>
          <w:rFonts w:ascii="Times New Roman" w:eastAsia="Times New Roman" w:hAnsi="Times New Roman"/>
          <w:sz w:val="28"/>
          <w:szCs w:val="28"/>
          <w:lang w:val="uz-Cyrl-UZ" w:eastAsia="ru-RU"/>
        </w:rPr>
        <w:t>ing t</w:t>
      </w:r>
      <w:r w:rsidRPr="00645E94">
        <w:rPr>
          <w:rFonts w:ascii="Times New Roman" w:eastAsia="Times New Roman" w:hAnsi="Times New Roman"/>
          <w:spacing w:val="-1"/>
          <w:sz w:val="28"/>
          <w:szCs w:val="28"/>
          <w:lang w:val="uz-Cyrl-UZ" w:eastAsia="ru-RU"/>
        </w:rPr>
        <w:t>a</w:t>
      </w:r>
      <w:r w:rsidRPr="00645E94">
        <w:rPr>
          <w:rFonts w:ascii="Times New Roman" w:eastAsia="Times New Roman" w:hAnsi="Times New Roman"/>
          <w:sz w:val="28"/>
          <w:szCs w:val="28"/>
          <w:lang w:val="uz-Cyrl-UZ" w:eastAsia="ru-RU"/>
        </w:rPr>
        <w:t>r</w:t>
      </w:r>
      <w:r w:rsidRPr="00645E94">
        <w:rPr>
          <w:rFonts w:ascii="Times New Roman" w:eastAsia="Times New Roman" w:hAnsi="Times New Roman"/>
          <w:spacing w:val="-1"/>
          <w:sz w:val="28"/>
          <w:szCs w:val="28"/>
          <w:lang w:val="uz-Cyrl-UZ" w:eastAsia="ru-RU"/>
        </w:rPr>
        <w:t>k</w:t>
      </w:r>
      <w:r w:rsidRPr="00645E94">
        <w:rPr>
          <w:rFonts w:ascii="Times New Roman" w:eastAsia="Times New Roman" w:hAnsi="Times New Roman"/>
          <w:spacing w:val="4"/>
          <w:sz w:val="28"/>
          <w:szCs w:val="28"/>
          <w:lang w:val="uz-Cyrl-UZ" w:eastAsia="ru-RU"/>
        </w:rPr>
        <w:t>i</w:t>
      </w:r>
      <w:r w:rsidRPr="00645E94">
        <w:rPr>
          <w:rFonts w:ascii="Times New Roman" w:eastAsia="Times New Roman" w:hAnsi="Times New Roman"/>
          <w:spacing w:val="1"/>
          <w:sz w:val="28"/>
          <w:szCs w:val="28"/>
          <w:lang w:val="uz-Cyrl-UZ" w:eastAsia="ru-RU"/>
        </w:rPr>
        <w:t>b</w:t>
      </w:r>
      <w:r w:rsidRPr="00645E94">
        <w:rPr>
          <w:rFonts w:ascii="Times New Roman" w:eastAsia="Times New Roman" w:hAnsi="Times New Roman"/>
          <w:spacing w:val="67"/>
          <w:sz w:val="28"/>
          <w:szCs w:val="28"/>
          <w:lang w:val="uz-Cyrl-UZ" w:eastAsia="ru-RU"/>
        </w:rPr>
        <w:t xml:space="preserve"> </w:t>
      </w:r>
      <w:r w:rsidRPr="00645E94">
        <w:rPr>
          <w:rFonts w:ascii="Times New Roman" w:eastAsia="Times New Roman" w:hAnsi="Times New Roman"/>
          <w:spacing w:val="-2"/>
          <w:sz w:val="28"/>
          <w:szCs w:val="28"/>
          <w:lang w:val="uz-Cyrl-UZ" w:eastAsia="ru-RU"/>
        </w:rPr>
        <w:t>t</w:t>
      </w:r>
      <w:r w:rsidRPr="00645E94">
        <w:rPr>
          <w:rFonts w:ascii="Times New Roman" w:eastAsia="Times New Roman" w:hAnsi="Times New Roman"/>
          <w:spacing w:val="1"/>
          <w:sz w:val="28"/>
          <w:szCs w:val="28"/>
          <w:lang w:val="uz-Cyrl-UZ" w:eastAsia="ru-RU"/>
        </w:rPr>
        <w:t>o</w:t>
      </w:r>
      <w:r w:rsidRPr="00645E94">
        <w:rPr>
          <w:rFonts w:ascii="Times New Roman" w:eastAsia="Times New Roman" w:hAnsi="Times New Roman"/>
          <w:sz w:val="28"/>
          <w:szCs w:val="28"/>
          <w:lang w:val="uz-Cyrl-UZ" w:eastAsia="ru-RU"/>
        </w:rPr>
        <w:t>p</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z w:val="28"/>
          <w:szCs w:val="28"/>
          <w:lang w:val="uz-Cyrl-UZ" w:eastAsia="ru-RU"/>
        </w:rPr>
        <w:t>shi,</w:t>
      </w:r>
      <w:r w:rsidRPr="00645E94">
        <w:rPr>
          <w:rFonts w:ascii="Times New Roman" w:eastAsia="Times New Roman" w:hAnsi="Times New Roman"/>
          <w:spacing w:val="204"/>
          <w:sz w:val="28"/>
          <w:szCs w:val="28"/>
          <w:lang w:val="uz-Cyrl-UZ" w:eastAsia="ru-RU"/>
        </w:rPr>
        <w:t xml:space="preserve"> </w:t>
      </w:r>
      <w:r w:rsidRPr="00645E94">
        <w:rPr>
          <w:rFonts w:ascii="Times New Roman" w:eastAsia="Times New Roman" w:hAnsi="Times New Roman"/>
          <w:spacing w:val="1"/>
          <w:sz w:val="28"/>
          <w:szCs w:val="28"/>
          <w:lang w:val="uz-Cyrl-UZ" w:eastAsia="ru-RU"/>
        </w:rPr>
        <w:t>bu</w:t>
      </w:r>
      <w:r w:rsidRPr="00645E94">
        <w:rPr>
          <w:rFonts w:ascii="Times New Roman" w:eastAsia="Times New Roman" w:hAnsi="Times New Roman"/>
          <w:spacing w:val="199"/>
          <w:sz w:val="28"/>
          <w:szCs w:val="28"/>
          <w:lang w:val="uz-Cyrl-UZ" w:eastAsia="ru-RU"/>
        </w:rPr>
        <w:t xml:space="preserve"> </w:t>
      </w:r>
      <w:r w:rsidRPr="00645E94">
        <w:rPr>
          <w:rFonts w:ascii="Times New Roman" w:eastAsia="Times New Roman" w:hAnsi="Times New Roman"/>
          <w:sz w:val="28"/>
          <w:szCs w:val="28"/>
          <w:lang w:val="uz-Cyrl-UZ" w:eastAsia="ru-RU"/>
        </w:rPr>
        <w:t>me’yorla</w:t>
      </w:r>
      <w:r w:rsidRPr="00645E94">
        <w:rPr>
          <w:rFonts w:ascii="Times New Roman" w:eastAsia="Times New Roman" w:hAnsi="Times New Roman"/>
          <w:spacing w:val="-1"/>
          <w:sz w:val="28"/>
          <w:szCs w:val="28"/>
          <w:lang w:val="uz-Cyrl-UZ" w:eastAsia="ru-RU"/>
        </w:rPr>
        <w:t>r</w:t>
      </w:r>
      <w:r w:rsidRPr="00645E94">
        <w:rPr>
          <w:rFonts w:ascii="Times New Roman" w:eastAsia="Times New Roman" w:hAnsi="Times New Roman"/>
          <w:sz w:val="28"/>
          <w:szCs w:val="28"/>
          <w:lang w:val="uz-Cyrl-UZ" w:eastAsia="ru-RU"/>
        </w:rPr>
        <w:t>ga</w:t>
      </w:r>
      <w:r w:rsidRPr="00645E94">
        <w:rPr>
          <w:rFonts w:ascii="Times New Roman" w:eastAsia="Times New Roman" w:hAnsi="Times New Roman"/>
          <w:spacing w:val="202"/>
          <w:sz w:val="28"/>
          <w:szCs w:val="28"/>
          <w:lang w:val="uz-Cyrl-UZ" w:eastAsia="ru-RU"/>
        </w:rPr>
        <w:t xml:space="preserve"> </w:t>
      </w:r>
      <w:r w:rsidRPr="00645E94">
        <w:rPr>
          <w:rFonts w:ascii="Times New Roman" w:eastAsia="Times New Roman" w:hAnsi="Times New Roman"/>
          <w:spacing w:val="1"/>
          <w:sz w:val="28"/>
          <w:szCs w:val="28"/>
          <w:lang w:val="uz-Cyrl-UZ" w:eastAsia="ru-RU"/>
        </w:rPr>
        <w:t>r</w:t>
      </w:r>
      <w:r w:rsidRPr="00645E94">
        <w:rPr>
          <w:rFonts w:ascii="Times New Roman" w:eastAsia="Times New Roman" w:hAnsi="Times New Roman"/>
          <w:sz w:val="28"/>
          <w:szCs w:val="28"/>
          <w:lang w:val="uz-Cyrl-UZ" w:eastAsia="ru-RU"/>
        </w:rPr>
        <w:t>ioya</w:t>
      </w:r>
      <w:r w:rsidRPr="00645E94">
        <w:rPr>
          <w:rFonts w:ascii="Times New Roman" w:eastAsia="Times New Roman" w:hAnsi="Times New Roman"/>
          <w:spacing w:val="203"/>
          <w:sz w:val="28"/>
          <w:szCs w:val="28"/>
          <w:lang w:val="uz-Cyrl-UZ" w:eastAsia="ru-RU"/>
        </w:rPr>
        <w:t xml:space="preserve"> </w:t>
      </w:r>
      <w:r w:rsidRPr="00645E94">
        <w:rPr>
          <w:rFonts w:ascii="Times New Roman" w:eastAsia="Times New Roman" w:hAnsi="Times New Roman"/>
          <w:spacing w:val="-1"/>
          <w:sz w:val="28"/>
          <w:szCs w:val="28"/>
          <w:lang w:val="uz-Cyrl-UZ" w:eastAsia="ru-RU"/>
        </w:rPr>
        <w:t>q</w:t>
      </w:r>
      <w:r w:rsidRPr="00645E94">
        <w:rPr>
          <w:rFonts w:ascii="Times New Roman" w:eastAsia="Times New Roman" w:hAnsi="Times New Roman"/>
          <w:sz w:val="28"/>
          <w:szCs w:val="28"/>
          <w:lang w:val="uz-Cyrl-UZ" w:eastAsia="ru-RU"/>
        </w:rPr>
        <w:t>il</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pacing w:val="-2"/>
          <w:sz w:val="28"/>
          <w:szCs w:val="28"/>
          <w:lang w:val="uz-Cyrl-UZ" w:eastAsia="ru-RU"/>
        </w:rPr>
        <w:t>sh</w:t>
      </w:r>
      <w:r w:rsidRPr="00645E94">
        <w:rPr>
          <w:rFonts w:ascii="Times New Roman" w:eastAsia="Times New Roman" w:hAnsi="Times New Roman"/>
          <w:sz w:val="28"/>
          <w:szCs w:val="28"/>
          <w:lang w:val="uz-Cyrl-UZ" w:eastAsia="ru-RU"/>
        </w:rPr>
        <w:t>i mehnat</w:t>
      </w:r>
      <w:r w:rsidRPr="00645E94">
        <w:rPr>
          <w:rFonts w:ascii="Times New Roman" w:eastAsia="Times New Roman" w:hAnsi="Times New Roman"/>
          <w:spacing w:val="143"/>
          <w:sz w:val="28"/>
          <w:szCs w:val="28"/>
          <w:lang w:val="uz-Cyrl-UZ" w:eastAsia="ru-RU"/>
        </w:rPr>
        <w:t xml:space="preserve"> </w:t>
      </w:r>
      <w:r w:rsidRPr="00645E94">
        <w:rPr>
          <w:rFonts w:ascii="Times New Roman" w:eastAsia="Times New Roman" w:hAnsi="Times New Roman"/>
          <w:sz w:val="28"/>
          <w:szCs w:val="28"/>
          <w:lang w:val="uz-Cyrl-UZ" w:eastAsia="ru-RU"/>
        </w:rPr>
        <w:t>faoliya</w:t>
      </w:r>
      <w:r w:rsidRPr="00645E94">
        <w:rPr>
          <w:rFonts w:ascii="Times New Roman" w:eastAsia="Times New Roman" w:hAnsi="Times New Roman"/>
          <w:spacing w:val="-2"/>
          <w:sz w:val="28"/>
          <w:szCs w:val="28"/>
          <w:lang w:val="uz-Cyrl-UZ" w:eastAsia="ru-RU"/>
        </w:rPr>
        <w:t>t</w:t>
      </w:r>
      <w:r w:rsidRPr="00645E94">
        <w:rPr>
          <w:rFonts w:ascii="Times New Roman" w:eastAsia="Times New Roman" w:hAnsi="Times New Roman"/>
          <w:sz w:val="28"/>
          <w:szCs w:val="28"/>
          <w:lang w:val="uz-Cyrl-UZ" w:eastAsia="ru-RU"/>
        </w:rPr>
        <w:t>i</w:t>
      </w:r>
      <w:r w:rsidR="00D1132D" w:rsidRPr="00645E94">
        <w:rPr>
          <w:rFonts w:ascii="Times New Roman" w:eastAsia="Times New Roman" w:hAnsi="Times New Roman"/>
          <w:spacing w:val="143"/>
          <w:sz w:val="28"/>
          <w:szCs w:val="28"/>
          <w:lang w:val="uz-Cyrl-UZ" w:eastAsia="ru-RU"/>
        </w:rPr>
        <w:t>:</w:t>
      </w:r>
      <w:r w:rsidRPr="00645E94">
        <w:rPr>
          <w:rFonts w:ascii="Times New Roman" w:eastAsia="Times New Roman" w:hAnsi="Times New Roman"/>
          <w:spacing w:val="144"/>
          <w:sz w:val="28"/>
          <w:szCs w:val="28"/>
          <w:lang w:val="uz-Cyrl-UZ" w:eastAsia="ru-RU"/>
        </w:rPr>
        <w:t xml:space="preserve"> </w:t>
      </w:r>
      <w:r w:rsidRPr="00645E94">
        <w:rPr>
          <w:rFonts w:ascii="Times New Roman" w:eastAsia="Times New Roman" w:hAnsi="Times New Roman"/>
          <w:sz w:val="28"/>
          <w:szCs w:val="28"/>
          <w:lang w:val="uz-Cyrl-UZ" w:eastAsia="ru-RU"/>
        </w:rPr>
        <w:t>bilim,</w:t>
      </w:r>
      <w:r w:rsidRPr="00645E94">
        <w:rPr>
          <w:rFonts w:ascii="Times New Roman" w:eastAsia="Times New Roman" w:hAnsi="Times New Roman"/>
          <w:spacing w:val="145"/>
          <w:sz w:val="28"/>
          <w:szCs w:val="28"/>
          <w:lang w:val="uz-Cyrl-UZ" w:eastAsia="ru-RU"/>
        </w:rPr>
        <w:t xml:space="preserve"> </w:t>
      </w:r>
      <w:r w:rsidRPr="00645E94">
        <w:rPr>
          <w:rFonts w:ascii="Times New Roman" w:eastAsia="Times New Roman" w:hAnsi="Times New Roman"/>
          <w:sz w:val="28"/>
          <w:szCs w:val="28"/>
          <w:lang w:val="uz-Cyrl-UZ" w:eastAsia="ru-RU"/>
        </w:rPr>
        <w:t>ko‘nik</w:t>
      </w:r>
      <w:r w:rsidRPr="00645E94">
        <w:rPr>
          <w:rFonts w:ascii="Times New Roman" w:eastAsia="Times New Roman" w:hAnsi="Times New Roman"/>
          <w:spacing w:val="-1"/>
          <w:sz w:val="28"/>
          <w:szCs w:val="28"/>
          <w:lang w:val="uz-Cyrl-UZ" w:eastAsia="ru-RU"/>
        </w:rPr>
        <w:t>m</w:t>
      </w:r>
      <w:r w:rsidRPr="00645E94">
        <w:rPr>
          <w:rFonts w:ascii="Times New Roman" w:eastAsia="Times New Roman" w:hAnsi="Times New Roman"/>
          <w:sz w:val="28"/>
          <w:szCs w:val="28"/>
          <w:lang w:val="uz-Cyrl-UZ" w:eastAsia="ru-RU"/>
        </w:rPr>
        <w:t>a</w:t>
      </w:r>
      <w:r w:rsidRPr="00645E94">
        <w:rPr>
          <w:rFonts w:ascii="Times New Roman" w:eastAsia="Times New Roman" w:hAnsi="Times New Roman"/>
          <w:spacing w:val="145"/>
          <w:sz w:val="28"/>
          <w:szCs w:val="28"/>
          <w:lang w:val="uz-Cyrl-UZ" w:eastAsia="ru-RU"/>
        </w:rPr>
        <w:t xml:space="preserve"> </w:t>
      </w:r>
      <w:r w:rsidRPr="00645E94">
        <w:rPr>
          <w:rFonts w:ascii="Times New Roman" w:eastAsia="Times New Roman" w:hAnsi="Times New Roman"/>
          <w:sz w:val="28"/>
          <w:szCs w:val="28"/>
          <w:lang w:val="uz-Cyrl-UZ" w:eastAsia="ru-RU"/>
        </w:rPr>
        <w:t>va</w:t>
      </w:r>
      <w:r w:rsidRPr="00645E94">
        <w:rPr>
          <w:rFonts w:ascii="Times New Roman" w:eastAsia="Times New Roman" w:hAnsi="Times New Roman"/>
          <w:spacing w:val="139"/>
          <w:sz w:val="28"/>
          <w:szCs w:val="28"/>
          <w:lang w:val="uz-Cyrl-UZ" w:eastAsia="ru-RU"/>
        </w:rPr>
        <w:t xml:space="preserve"> </w:t>
      </w:r>
      <w:r w:rsidRPr="00645E94">
        <w:rPr>
          <w:rFonts w:ascii="Times New Roman" w:eastAsia="Times New Roman" w:hAnsi="Times New Roman"/>
          <w:sz w:val="28"/>
          <w:szCs w:val="28"/>
          <w:lang w:val="uz-Cyrl-UZ" w:eastAsia="ru-RU"/>
        </w:rPr>
        <w:t>malakal</w:t>
      </w:r>
      <w:r w:rsidRPr="00645E94">
        <w:rPr>
          <w:rFonts w:ascii="Times New Roman" w:eastAsia="Times New Roman" w:hAnsi="Times New Roman"/>
          <w:spacing w:val="-2"/>
          <w:sz w:val="28"/>
          <w:szCs w:val="28"/>
          <w:lang w:val="uz-Cyrl-UZ" w:eastAsia="ru-RU"/>
        </w:rPr>
        <w:t>a</w:t>
      </w:r>
      <w:r w:rsidRPr="00645E94">
        <w:rPr>
          <w:rFonts w:ascii="Times New Roman" w:eastAsia="Times New Roman" w:hAnsi="Times New Roman"/>
          <w:sz w:val="28"/>
          <w:szCs w:val="28"/>
          <w:lang w:val="uz-Cyrl-UZ" w:eastAsia="ru-RU"/>
        </w:rPr>
        <w:t>r</w:t>
      </w:r>
      <w:r w:rsidRPr="00645E94">
        <w:rPr>
          <w:rFonts w:ascii="Times New Roman" w:eastAsia="Times New Roman" w:hAnsi="Times New Roman"/>
          <w:spacing w:val="143"/>
          <w:sz w:val="28"/>
          <w:szCs w:val="28"/>
          <w:lang w:val="uz-Cyrl-UZ" w:eastAsia="ru-RU"/>
        </w:rPr>
        <w:t xml:space="preserve"> </w:t>
      </w:r>
      <w:r w:rsidRPr="00645E94">
        <w:rPr>
          <w:rFonts w:ascii="Times New Roman" w:eastAsia="Times New Roman" w:hAnsi="Times New Roman"/>
          <w:spacing w:val="1"/>
          <w:sz w:val="28"/>
          <w:szCs w:val="28"/>
          <w:lang w:val="uz-Cyrl-UZ" w:eastAsia="ru-RU"/>
        </w:rPr>
        <w:t>h</w:t>
      </w:r>
      <w:r w:rsidRPr="00645E94">
        <w:rPr>
          <w:rFonts w:ascii="Times New Roman" w:eastAsia="Times New Roman" w:hAnsi="Times New Roman"/>
          <w:sz w:val="28"/>
          <w:szCs w:val="28"/>
          <w:lang w:val="uz-Cyrl-UZ" w:eastAsia="ru-RU"/>
        </w:rPr>
        <w:t>osil q</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z w:val="28"/>
          <w:szCs w:val="28"/>
          <w:lang w:val="uz-Cyrl-UZ" w:eastAsia="ru-RU"/>
        </w:rPr>
        <w:t>lishi</w:t>
      </w:r>
      <w:r w:rsidRPr="00645E94">
        <w:rPr>
          <w:rFonts w:ascii="Times New Roman" w:eastAsia="Times New Roman" w:hAnsi="Times New Roman"/>
          <w:spacing w:val="70"/>
          <w:sz w:val="28"/>
          <w:szCs w:val="28"/>
          <w:lang w:val="uz-Cyrl-UZ" w:eastAsia="ru-RU"/>
        </w:rPr>
        <w:t xml:space="preserve"> </w:t>
      </w:r>
      <w:r w:rsidRPr="00645E94">
        <w:rPr>
          <w:rFonts w:ascii="Times New Roman" w:eastAsia="Times New Roman" w:hAnsi="Times New Roman"/>
          <w:sz w:val="28"/>
          <w:szCs w:val="28"/>
          <w:lang w:val="uz-Cyrl-UZ" w:eastAsia="ru-RU"/>
        </w:rPr>
        <w:t>ongli</w:t>
      </w:r>
      <w:r w:rsidRPr="00645E94">
        <w:rPr>
          <w:rFonts w:ascii="Times New Roman" w:eastAsia="Times New Roman" w:hAnsi="Times New Roman"/>
          <w:spacing w:val="68"/>
          <w:sz w:val="28"/>
          <w:szCs w:val="28"/>
          <w:lang w:val="uz-Cyrl-UZ" w:eastAsia="ru-RU"/>
        </w:rPr>
        <w:t xml:space="preserve"> </w:t>
      </w:r>
      <w:r w:rsidRPr="00645E94">
        <w:rPr>
          <w:rFonts w:ascii="Times New Roman" w:eastAsia="Times New Roman" w:hAnsi="Times New Roman"/>
          <w:sz w:val="28"/>
          <w:szCs w:val="28"/>
          <w:lang w:val="uz-Cyrl-UZ" w:eastAsia="ru-RU"/>
        </w:rPr>
        <w:t>intizom</w:t>
      </w:r>
      <w:r w:rsidRPr="00645E94">
        <w:rPr>
          <w:rFonts w:ascii="Times New Roman" w:eastAsia="Times New Roman" w:hAnsi="Times New Roman"/>
          <w:spacing w:val="70"/>
          <w:sz w:val="28"/>
          <w:szCs w:val="28"/>
          <w:lang w:val="uz-Cyrl-UZ" w:eastAsia="ru-RU"/>
        </w:rPr>
        <w:t xml:space="preserve"> </w:t>
      </w:r>
      <w:r w:rsidRPr="00645E94">
        <w:rPr>
          <w:rFonts w:ascii="Times New Roman" w:eastAsia="Times New Roman" w:hAnsi="Times New Roman"/>
          <w:sz w:val="28"/>
          <w:szCs w:val="28"/>
          <w:lang w:val="uz-Cyrl-UZ" w:eastAsia="ru-RU"/>
        </w:rPr>
        <w:t>k</w:t>
      </w:r>
      <w:r w:rsidRPr="00645E94">
        <w:rPr>
          <w:rFonts w:ascii="Times New Roman" w:eastAsia="Times New Roman" w:hAnsi="Times New Roman"/>
          <w:spacing w:val="-1"/>
          <w:sz w:val="28"/>
          <w:szCs w:val="28"/>
          <w:lang w:val="uz-Cyrl-UZ" w:eastAsia="ru-RU"/>
        </w:rPr>
        <w:t>ab</w:t>
      </w:r>
      <w:r w:rsidRPr="00645E94">
        <w:rPr>
          <w:rFonts w:ascii="Times New Roman" w:eastAsia="Times New Roman" w:hAnsi="Times New Roman"/>
          <w:sz w:val="28"/>
          <w:szCs w:val="28"/>
          <w:lang w:val="uz-Cyrl-UZ" w:eastAsia="ru-RU"/>
        </w:rPr>
        <w:t>ilar</w:t>
      </w:r>
      <w:r w:rsidRPr="00645E94">
        <w:rPr>
          <w:rFonts w:ascii="Times New Roman" w:eastAsia="Times New Roman" w:hAnsi="Times New Roman"/>
          <w:spacing w:val="69"/>
          <w:sz w:val="28"/>
          <w:szCs w:val="28"/>
          <w:lang w:val="uz-Cyrl-UZ" w:eastAsia="ru-RU"/>
        </w:rPr>
        <w:t xml:space="preserve"> </w:t>
      </w:r>
      <w:r w:rsidRPr="00645E94">
        <w:rPr>
          <w:rFonts w:ascii="Times New Roman" w:eastAsia="Times New Roman" w:hAnsi="Times New Roman"/>
          <w:sz w:val="28"/>
          <w:szCs w:val="28"/>
          <w:lang w:val="uz-Cyrl-UZ" w:eastAsia="ru-RU"/>
        </w:rPr>
        <w:t>shakllana</w:t>
      </w:r>
      <w:r w:rsidRPr="00645E94">
        <w:rPr>
          <w:rFonts w:ascii="Times New Roman" w:eastAsia="Times New Roman" w:hAnsi="Times New Roman"/>
          <w:spacing w:val="-1"/>
          <w:sz w:val="28"/>
          <w:szCs w:val="28"/>
          <w:lang w:val="uz-Cyrl-UZ" w:eastAsia="ru-RU"/>
        </w:rPr>
        <w:t>d</w:t>
      </w:r>
      <w:r w:rsidRPr="00645E94">
        <w:rPr>
          <w:rFonts w:ascii="Times New Roman" w:eastAsia="Times New Roman" w:hAnsi="Times New Roman"/>
          <w:sz w:val="28"/>
          <w:szCs w:val="28"/>
          <w:lang w:val="uz-Cyrl-UZ" w:eastAsia="ru-RU"/>
        </w:rPr>
        <w:t>i. R</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z w:val="28"/>
          <w:szCs w:val="28"/>
          <w:lang w:val="uz-Cyrl-UZ" w:eastAsia="ru-RU"/>
        </w:rPr>
        <w:t>vojlanish</w:t>
      </w:r>
      <w:r w:rsidRPr="00645E94">
        <w:rPr>
          <w:rFonts w:ascii="Times New Roman" w:eastAsia="Times New Roman" w:hAnsi="Times New Roman"/>
          <w:spacing w:val="-1"/>
          <w:sz w:val="28"/>
          <w:szCs w:val="28"/>
          <w:lang w:val="uz-Cyrl-UZ" w:eastAsia="ru-RU"/>
        </w:rPr>
        <w:t>n</w:t>
      </w:r>
      <w:r w:rsidRPr="00645E94">
        <w:rPr>
          <w:rFonts w:ascii="Times New Roman" w:eastAsia="Times New Roman" w:hAnsi="Times New Roman"/>
          <w:sz w:val="28"/>
          <w:szCs w:val="28"/>
          <w:lang w:val="uz-Cyrl-UZ" w:eastAsia="ru-RU"/>
        </w:rPr>
        <w:t>i</w:t>
      </w:r>
      <w:r w:rsidRPr="00645E94">
        <w:rPr>
          <w:rFonts w:ascii="Times New Roman" w:eastAsia="Times New Roman" w:hAnsi="Times New Roman"/>
          <w:spacing w:val="96"/>
          <w:sz w:val="28"/>
          <w:szCs w:val="28"/>
          <w:lang w:val="uz-Cyrl-UZ" w:eastAsia="ru-RU"/>
        </w:rPr>
        <w:t xml:space="preserve"> </w:t>
      </w:r>
      <w:r w:rsidRPr="00645E94">
        <w:rPr>
          <w:rFonts w:ascii="Times New Roman" w:eastAsia="Times New Roman" w:hAnsi="Times New Roman"/>
          <w:sz w:val="28"/>
          <w:szCs w:val="28"/>
          <w:lang w:val="uz-Cyrl-UZ" w:eastAsia="ru-RU"/>
        </w:rPr>
        <w:t>L.S.Vigotskiy</w:t>
      </w:r>
      <w:r w:rsidRPr="00645E94">
        <w:rPr>
          <w:rFonts w:ascii="Times New Roman" w:eastAsia="Times New Roman" w:hAnsi="Times New Roman"/>
          <w:sz w:val="28"/>
          <w:szCs w:val="28"/>
          <w:vertAlign w:val="superscript"/>
          <w:lang w:val="uz-Cyrl-UZ" w:eastAsia="ru-RU"/>
        </w:rPr>
        <w:footnoteReference w:id="21"/>
      </w:r>
      <w:r w:rsidRPr="00645E94">
        <w:rPr>
          <w:rFonts w:ascii="Times New Roman" w:eastAsia="Times New Roman" w:hAnsi="Times New Roman"/>
          <w:spacing w:val="11"/>
          <w:sz w:val="28"/>
          <w:szCs w:val="28"/>
          <w:lang w:val="uz-Cyrl-UZ" w:eastAsia="ru-RU"/>
        </w:rPr>
        <w:t xml:space="preserve"> </w:t>
      </w:r>
      <w:r w:rsidRPr="00645E94">
        <w:rPr>
          <w:rFonts w:ascii="Times New Roman" w:eastAsia="Times New Roman" w:hAnsi="Times New Roman"/>
          <w:sz w:val="28"/>
          <w:szCs w:val="28"/>
          <w:lang w:val="uz-Cyrl-UZ" w:eastAsia="ru-RU"/>
        </w:rPr>
        <w:t>ta’lim</w:t>
      </w:r>
      <w:r w:rsidRPr="00645E94">
        <w:rPr>
          <w:rFonts w:ascii="Times New Roman" w:eastAsia="Times New Roman" w:hAnsi="Times New Roman"/>
          <w:spacing w:val="14"/>
          <w:sz w:val="28"/>
          <w:szCs w:val="28"/>
          <w:lang w:val="uz-Cyrl-UZ" w:eastAsia="ru-RU"/>
        </w:rPr>
        <w:t xml:space="preserve"> </w:t>
      </w:r>
      <w:r w:rsidRPr="00645E94">
        <w:rPr>
          <w:rFonts w:ascii="Times New Roman" w:eastAsia="Times New Roman" w:hAnsi="Times New Roman"/>
          <w:sz w:val="28"/>
          <w:szCs w:val="28"/>
          <w:lang w:val="uz-Cyrl-UZ" w:eastAsia="ru-RU"/>
        </w:rPr>
        <w:t>j</w:t>
      </w:r>
      <w:r w:rsidRPr="00645E94">
        <w:rPr>
          <w:rFonts w:ascii="Times New Roman" w:eastAsia="Times New Roman" w:hAnsi="Times New Roman"/>
          <w:spacing w:val="-1"/>
          <w:sz w:val="28"/>
          <w:szCs w:val="28"/>
          <w:lang w:val="uz-Cyrl-UZ" w:eastAsia="ru-RU"/>
        </w:rPr>
        <w:t>a</w:t>
      </w:r>
      <w:r w:rsidRPr="00645E94">
        <w:rPr>
          <w:rFonts w:ascii="Times New Roman" w:eastAsia="Times New Roman" w:hAnsi="Times New Roman"/>
          <w:sz w:val="28"/>
          <w:szCs w:val="28"/>
          <w:lang w:val="uz-Cyrl-UZ" w:eastAsia="ru-RU"/>
        </w:rPr>
        <w:t>ra</w:t>
      </w:r>
      <w:r w:rsidRPr="00645E94">
        <w:rPr>
          <w:rFonts w:ascii="Times New Roman" w:eastAsia="Times New Roman" w:hAnsi="Times New Roman"/>
          <w:spacing w:val="-2"/>
          <w:sz w:val="28"/>
          <w:szCs w:val="28"/>
          <w:lang w:val="uz-Cyrl-UZ" w:eastAsia="ru-RU"/>
        </w:rPr>
        <w:t>yon</w:t>
      </w:r>
      <w:r w:rsidRPr="00645E94">
        <w:rPr>
          <w:rFonts w:ascii="Times New Roman" w:eastAsia="Times New Roman" w:hAnsi="Times New Roman"/>
          <w:sz w:val="28"/>
          <w:szCs w:val="28"/>
          <w:lang w:val="uz-Cyrl-UZ" w:eastAsia="ru-RU"/>
        </w:rPr>
        <w:t>i</w:t>
      </w:r>
      <w:r w:rsidRPr="00645E94">
        <w:rPr>
          <w:rFonts w:ascii="Times New Roman" w:eastAsia="Times New Roman" w:hAnsi="Times New Roman"/>
          <w:spacing w:val="180"/>
          <w:sz w:val="28"/>
          <w:szCs w:val="28"/>
          <w:lang w:val="uz-Cyrl-UZ" w:eastAsia="ru-RU"/>
        </w:rPr>
        <w:t xml:space="preserve"> </w:t>
      </w:r>
      <w:r w:rsidRPr="00645E94">
        <w:rPr>
          <w:rFonts w:ascii="Times New Roman" w:eastAsia="Times New Roman" w:hAnsi="Times New Roman"/>
          <w:spacing w:val="-1"/>
          <w:sz w:val="28"/>
          <w:szCs w:val="28"/>
          <w:lang w:val="uz-Cyrl-UZ" w:eastAsia="ru-RU"/>
        </w:rPr>
        <w:t>b</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z w:val="28"/>
          <w:szCs w:val="28"/>
          <w:lang w:val="uz-Cyrl-UZ" w:eastAsia="ru-RU"/>
        </w:rPr>
        <w:t>lan</w:t>
      </w:r>
      <w:r w:rsidRPr="00645E94">
        <w:rPr>
          <w:rFonts w:ascii="Times New Roman" w:eastAsia="Times New Roman" w:hAnsi="Times New Roman"/>
          <w:spacing w:val="95"/>
          <w:sz w:val="28"/>
          <w:szCs w:val="28"/>
          <w:lang w:val="uz-Cyrl-UZ" w:eastAsia="ru-RU"/>
        </w:rPr>
        <w:t xml:space="preserve"> </w:t>
      </w:r>
      <w:r w:rsidRPr="00645E94">
        <w:rPr>
          <w:rFonts w:ascii="Times New Roman" w:eastAsia="Times New Roman" w:hAnsi="Times New Roman"/>
          <w:spacing w:val="1"/>
          <w:sz w:val="28"/>
          <w:szCs w:val="28"/>
          <w:lang w:val="uz-Cyrl-UZ" w:eastAsia="ru-RU"/>
        </w:rPr>
        <w:t>b</w:t>
      </w:r>
      <w:r w:rsidRPr="00645E94">
        <w:rPr>
          <w:rFonts w:ascii="Times New Roman" w:eastAsia="Times New Roman" w:hAnsi="Times New Roman"/>
          <w:sz w:val="28"/>
          <w:szCs w:val="28"/>
          <w:lang w:val="uz-Cyrl-UZ" w:eastAsia="ru-RU"/>
        </w:rPr>
        <w:t>irga</w:t>
      </w:r>
      <w:r w:rsidRPr="00645E94">
        <w:rPr>
          <w:rFonts w:ascii="Times New Roman" w:eastAsia="Times New Roman" w:hAnsi="Times New Roman"/>
          <w:spacing w:val="-1"/>
          <w:sz w:val="28"/>
          <w:szCs w:val="28"/>
          <w:lang w:val="uz-Cyrl-UZ" w:eastAsia="ru-RU"/>
        </w:rPr>
        <w:t>l</w:t>
      </w:r>
      <w:r w:rsidRPr="00645E94">
        <w:rPr>
          <w:rFonts w:ascii="Times New Roman" w:eastAsia="Times New Roman" w:hAnsi="Times New Roman"/>
          <w:sz w:val="28"/>
          <w:szCs w:val="28"/>
          <w:lang w:val="uz-Cyrl-UZ" w:eastAsia="ru-RU"/>
        </w:rPr>
        <w:t>i</w:t>
      </w:r>
      <w:r w:rsidRPr="00645E94">
        <w:rPr>
          <w:rFonts w:ascii="Times New Roman" w:eastAsia="Times New Roman" w:hAnsi="Times New Roman"/>
          <w:spacing w:val="-1"/>
          <w:sz w:val="28"/>
          <w:szCs w:val="28"/>
          <w:lang w:val="uz-Cyrl-UZ" w:eastAsia="ru-RU"/>
        </w:rPr>
        <w:t>kd</w:t>
      </w:r>
      <w:r w:rsidRPr="00645E94">
        <w:rPr>
          <w:rFonts w:ascii="Times New Roman" w:eastAsia="Times New Roman" w:hAnsi="Times New Roman"/>
          <w:sz w:val="28"/>
          <w:szCs w:val="28"/>
          <w:lang w:val="uz-Cyrl-UZ" w:eastAsia="ru-RU"/>
        </w:rPr>
        <w:t>a qa</w:t>
      </w:r>
      <w:r w:rsidRPr="00645E94">
        <w:rPr>
          <w:rFonts w:ascii="Times New Roman" w:eastAsia="Times New Roman" w:hAnsi="Times New Roman"/>
          <w:spacing w:val="1"/>
          <w:sz w:val="28"/>
          <w:szCs w:val="28"/>
          <w:lang w:val="uz-Cyrl-UZ" w:eastAsia="ru-RU"/>
        </w:rPr>
        <w:t>r</w:t>
      </w:r>
      <w:r w:rsidRPr="00645E94">
        <w:rPr>
          <w:rFonts w:ascii="Times New Roman" w:eastAsia="Times New Roman" w:hAnsi="Times New Roman"/>
          <w:sz w:val="28"/>
          <w:szCs w:val="28"/>
          <w:lang w:val="uz-Cyrl-UZ" w:eastAsia="ru-RU"/>
        </w:rPr>
        <w:t>a</w:t>
      </w:r>
      <w:r w:rsidRPr="00645E94">
        <w:rPr>
          <w:rFonts w:ascii="Times New Roman" w:eastAsia="Times New Roman" w:hAnsi="Times New Roman"/>
          <w:spacing w:val="-2"/>
          <w:sz w:val="28"/>
          <w:szCs w:val="28"/>
          <w:lang w:val="uz-Cyrl-UZ" w:eastAsia="ru-RU"/>
        </w:rPr>
        <w:t>y</w:t>
      </w:r>
      <w:r w:rsidRPr="00645E94">
        <w:rPr>
          <w:rFonts w:ascii="Times New Roman" w:eastAsia="Times New Roman" w:hAnsi="Times New Roman"/>
          <w:sz w:val="28"/>
          <w:szCs w:val="28"/>
          <w:lang w:val="uz-Cyrl-UZ" w:eastAsia="ru-RU"/>
        </w:rPr>
        <w:t>di. Le</w:t>
      </w:r>
      <w:r w:rsidRPr="00645E94">
        <w:rPr>
          <w:rFonts w:ascii="Times New Roman" w:eastAsia="Times New Roman" w:hAnsi="Times New Roman"/>
          <w:spacing w:val="-2"/>
          <w:sz w:val="28"/>
          <w:szCs w:val="28"/>
          <w:lang w:val="uz-Cyrl-UZ" w:eastAsia="ru-RU"/>
        </w:rPr>
        <w:t>k</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z w:val="28"/>
          <w:szCs w:val="28"/>
          <w:lang w:val="uz-Cyrl-UZ" w:eastAsia="ru-RU"/>
        </w:rPr>
        <w:t>n ta’lim</w:t>
      </w:r>
      <w:r w:rsidRPr="00645E94">
        <w:rPr>
          <w:rFonts w:ascii="Times New Roman" w:eastAsia="Times New Roman" w:hAnsi="Times New Roman"/>
          <w:spacing w:val="140"/>
          <w:sz w:val="28"/>
          <w:szCs w:val="28"/>
          <w:lang w:val="uz-Cyrl-UZ" w:eastAsia="ru-RU"/>
        </w:rPr>
        <w:t xml:space="preserve"> </w:t>
      </w:r>
      <w:r w:rsidRPr="00645E94">
        <w:rPr>
          <w:rFonts w:ascii="Times New Roman" w:eastAsia="Times New Roman" w:hAnsi="Times New Roman"/>
          <w:spacing w:val="4"/>
          <w:sz w:val="28"/>
          <w:szCs w:val="28"/>
          <w:lang w:val="uz-Cyrl-UZ" w:eastAsia="ru-RU"/>
        </w:rPr>
        <w:t>v</w:t>
      </w:r>
      <w:r w:rsidRPr="00645E94">
        <w:rPr>
          <w:rFonts w:ascii="Times New Roman" w:eastAsia="Times New Roman" w:hAnsi="Times New Roman"/>
          <w:sz w:val="28"/>
          <w:szCs w:val="28"/>
          <w:lang w:val="uz-Cyrl-UZ" w:eastAsia="ru-RU"/>
        </w:rPr>
        <w:t>a</w:t>
      </w:r>
      <w:r w:rsidRPr="00645E94">
        <w:rPr>
          <w:rFonts w:ascii="Times New Roman" w:eastAsia="Times New Roman" w:hAnsi="Times New Roman"/>
          <w:spacing w:val="138"/>
          <w:sz w:val="28"/>
          <w:szCs w:val="28"/>
          <w:lang w:val="uz-Cyrl-UZ" w:eastAsia="ru-RU"/>
        </w:rPr>
        <w:t xml:space="preserve"> </w:t>
      </w:r>
      <w:r w:rsidRPr="00645E94">
        <w:rPr>
          <w:rFonts w:ascii="Times New Roman" w:eastAsia="Times New Roman" w:hAnsi="Times New Roman"/>
          <w:sz w:val="28"/>
          <w:szCs w:val="28"/>
          <w:lang w:val="uz-Cyrl-UZ" w:eastAsia="ru-RU"/>
        </w:rPr>
        <w:t>t</w:t>
      </w:r>
      <w:r w:rsidRPr="00645E94">
        <w:rPr>
          <w:rFonts w:ascii="Times New Roman" w:eastAsia="Times New Roman" w:hAnsi="Times New Roman"/>
          <w:spacing w:val="-1"/>
          <w:sz w:val="28"/>
          <w:szCs w:val="28"/>
          <w:lang w:val="uz-Cyrl-UZ" w:eastAsia="ru-RU"/>
        </w:rPr>
        <w:t>a</w:t>
      </w:r>
      <w:r w:rsidRPr="00645E94">
        <w:rPr>
          <w:rFonts w:ascii="Times New Roman" w:eastAsia="Times New Roman" w:hAnsi="Times New Roman"/>
          <w:sz w:val="28"/>
          <w:szCs w:val="28"/>
          <w:lang w:val="uz-Cyrl-UZ" w:eastAsia="ru-RU"/>
        </w:rPr>
        <w:t>rbiya</w:t>
      </w:r>
      <w:r w:rsidRPr="00645E94">
        <w:rPr>
          <w:rFonts w:ascii="Times New Roman" w:eastAsia="Times New Roman" w:hAnsi="Times New Roman"/>
          <w:spacing w:val="136"/>
          <w:sz w:val="28"/>
          <w:szCs w:val="28"/>
          <w:lang w:val="uz-Cyrl-UZ" w:eastAsia="ru-RU"/>
        </w:rPr>
        <w:t xml:space="preserve"> </w:t>
      </w:r>
      <w:r w:rsidRPr="00645E94">
        <w:rPr>
          <w:rFonts w:ascii="Times New Roman" w:eastAsia="Times New Roman" w:hAnsi="Times New Roman"/>
          <w:spacing w:val="-1"/>
          <w:sz w:val="28"/>
          <w:szCs w:val="28"/>
          <w:lang w:val="uz-Cyrl-UZ" w:eastAsia="ru-RU"/>
        </w:rPr>
        <w:t>o‘quvchi</w:t>
      </w:r>
      <w:r w:rsidRPr="00645E94">
        <w:rPr>
          <w:rFonts w:ascii="Times New Roman" w:eastAsia="Times New Roman" w:hAnsi="Times New Roman"/>
          <w:spacing w:val="138"/>
          <w:sz w:val="28"/>
          <w:szCs w:val="28"/>
          <w:lang w:val="uz-Cyrl-UZ" w:eastAsia="ru-RU"/>
        </w:rPr>
        <w:t xml:space="preserve"> </w:t>
      </w:r>
      <w:r w:rsidRPr="00645E94">
        <w:rPr>
          <w:rFonts w:ascii="Times New Roman" w:eastAsia="Times New Roman" w:hAnsi="Times New Roman"/>
          <w:sz w:val="28"/>
          <w:szCs w:val="28"/>
          <w:lang w:val="uz-Cyrl-UZ" w:eastAsia="ru-RU"/>
        </w:rPr>
        <w:t>rivojla</w:t>
      </w:r>
      <w:r w:rsidRPr="00645E94">
        <w:rPr>
          <w:rFonts w:ascii="Times New Roman" w:eastAsia="Times New Roman" w:hAnsi="Times New Roman"/>
          <w:spacing w:val="-1"/>
          <w:sz w:val="28"/>
          <w:szCs w:val="28"/>
          <w:lang w:val="uz-Cyrl-UZ" w:eastAsia="ru-RU"/>
        </w:rPr>
        <w:t>n</w:t>
      </w:r>
      <w:r w:rsidRPr="00645E94">
        <w:rPr>
          <w:rFonts w:ascii="Times New Roman" w:eastAsia="Times New Roman" w:hAnsi="Times New Roman"/>
          <w:sz w:val="28"/>
          <w:szCs w:val="28"/>
          <w:lang w:val="uz-Cyrl-UZ" w:eastAsia="ru-RU"/>
        </w:rPr>
        <w:t>i</w:t>
      </w:r>
      <w:r w:rsidRPr="00645E94">
        <w:rPr>
          <w:rFonts w:ascii="Times New Roman" w:eastAsia="Times New Roman" w:hAnsi="Times New Roman"/>
          <w:spacing w:val="-1"/>
          <w:sz w:val="28"/>
          <w:szCs w:val="28"/>
          <w:lang w:val="uz-Cyrl-UZ" w:eastAsia="ru-RU"/>
        </w:rPr>
        <w:t>sh</w:t>
      </w:r>
      <w:r w:rsidRPr="00645E94">
        <w:rPr>
          <w:rFonts w:ascii="Times New Roman" w:eastAsia="Times New Roman" w:hAnsi="Times New Roman"/>
          <w:sz w:val="28"/>
          <w:szCs w:val="28"/>
          <w:lang w:val="uz-Cyrl-UZ" w:eastAsia="ru-RU"/>
        </w:rPr>
        <w:t>i</w:t>
      </w:r>
      <w:r w:rsidRPr="00645E94">
        <w:rPr>
          <w:rFonts w:ascii="Times New Roman" w:eastAsia="Times New Roman" w:hAnsi="Times New Roman"/>
          <w:spacing w:val="138"/>
          <w:sz w:val="28"/>
          <w:szCs w:val="28"/>
          <w:lang w:val="uz-Cyrl-UZ" w:eastAsia="ru-RU"/>
        </w:rPr>
        <w:t xml:space="preserve"> </w:t>
      </w:r>
      <w:r w:rsidRPr="00645E94">
        <w:rPr>
          <w:rFonts w:ascii="Times New Roman" w:eastAsia="Times New Roman" w:hAnsi="Times New Roman"/>
          <w:spacing w:val="1"/>
          <w:sz w:val="28"/>
          <w:szCs w:val="28"/>
          <w:lang w:val="uz-Cyrl-UZ" w:eastAsia="ru-RU"/>
        </w:rPr>
        <w:t>bi</w:t>
      </w:r>
      <w:r w:rsidRPr="00645E94">
        <w:rPr>
          <w:rFonts w:ascii="Times New Roman" w:eastAsia="Times New Roman" w:hAnsi="Times New Roman"/>
          <w:sz w:val="28"/>
          <w:szCs w:val="28"/>
          <w:lang w:val="uz-Cyrl-UZ" w:eastAsia="ru-RU"/>
        </w:rPr>
        <w:t>l</w:t>
      </w:r>
      <w:r w:rsidRPr="00645E94">
        <w:rPr>
          <w:rFonts w:ascii="Times New Roman" w:eastAsia="Times New Roman" w:hAnsi="Times New Roman"/>
          <w:spacing w:val="-1"/>
          <w:sz w:val="28"/>
          <w:szCs w:val="28"/>
          <w:lang w:val="uz-Cyrl-UZ" w:eastAsia="ru-RU"/>
        </w:rPr>
        <w:t>a</w:t>
      </w:r>
      <w:r w:rsidRPr="00645E94">
        <w:rPr>
          <w:rFonts w:ascii="Times New Roman" w:eastAsia="Times New Roman" w:hAnsi="Times New Roman"/>
          <w:sz w:val="28"/>
          <w:szCs w:val="28"/>
          <w:lang w:val="uz-Cyrl-UZ" w:eastAsia="ru-RU"/>
        </w:rPr>
        <w:t>n</w:t>
      </w:r>
      <w:r w:rsidRPr="00645E94">
        <w:rPr>
          <w:rFonts w:ascii="Times New Roman" w:eastAsia="Times New Roman" w:hAnsi="Times New Roman"/>
          <w:spacing w:val="138"/>
          <w:sz w:val="28"/>
          <w:szCs w:val="28"/>
          <w:lang w:val="uz-Cyrl-UZ" w:eastAsia="ru-RU"/>
        </w:rPr>
        <w:t xml:space="preserve"> </w:t>
      </w:r>
      <w:r w:rsidRPr="00645E94">
        <w:rPr>
          <w:rFonts w:ascii="Times New Roman" w:eastAsia="Times New Roman" w:hAnsi="Times New Roman"/>
          <w:sz w:val="28"/>
          <w:szCs w:val="28"/>
          <w:lang w:val="uz-Cyrl-UZ" w:eastAsia="ru-RU"/>
        </w:rPr>
        <w:t>bog‘liq bo‘ls</w:t>
      </w:r>
      <w:r w:rsidRPr="00645E94">
        <w:rPr>
          <w:rFonts w:ascii="Times New Roman" w:eastAsia="Times New Roman" w:hAnsi="Times New Roman"/>
          <w:spacing w:val="-1"/>
          <w:sz w:val="28"/>
          <w:szCs w:val="28"/>
          <w:lang w:val="uz-Cyrl-UZ" w:eastAsia="ru-RU"/>
        </w:rPr>
        <w:t>a</w:t>
      </w:r>
      <w:r w:rsidRPr="00645E94">
        <w:rPr>
          <w:rFonts w:ascii="Times New Roman" w:eastAsia="Times New Roman" w:hAnsi="Times New Roman"/>
          <w:spacing w:val="104"/>
          <w:sz w:val="28"/>
          <w:szCs w:val="28"/>
          <w:lang w:val="uz-Cyrl-UZ" w:eastAsia="ru-RU"/>
        </w:rPr>
        <w:t xml:space="preserve"> </w:t>
      </w:r>
      <w:r w:rsidRPr="00645E94">
        <w:rPr>
          <w:rFonts w:ascii="Times New Roman" w:eastAsia="Times New Roman" w:hAnsi="Times New Roman"/>
          <w:spacing w:val="1"/>
          <w:sz w:val="28"/>
          <w:szCs w:val="28"/>
          <w:lang w:val="uz-Cyrl-UZ" w:eastAsia="ru-RU"/>
        </w:rPr>
        <w:t>h</w:t>
      </w:r>
      <w:r w:rsidRPr="00645E94">
        <w:rPr>
          <w:rFonts w:ascii="Times New Roman" w:eastAsia="Times New Roman" w:hAnsi="Times New Roman"/>
          <w:sz w:val="28"/>
          <w:szCs w:val="28"/>
          <w:lang w:val="uz-Cyrl-UZ" w:eastAsia="ru-RU"/>
        </w:rPr>
        <w:t>am,</w:t>
      </w:r>
      <w:r w:rsidRPr="00645E94">
        <w:rPr>
          <w:rFonts w:ascii="Times New Roman" w:eastAsia="Times New Roman" w:hAnsi="Times New Roman"/>
          <w:spacing w:val="104"/>
          <w:sz w:val="28"/>
          <w:szCs w:val="28"/>
          <w:lang w:val="uz-Cyrl-UZ" w:eastAsia="ru-RU"/>
        </w:rPr>
        <w:t xml:space="preserve"> </w:t>
      </w:r>
      <w:r w:rsidRPr="00645E94">
        <w:rPr>
          <w:rFonts w:ascii="Times New Roman" w:eastAsia="Times New Roman" w:hAnsi="Times New Roman"/>
          <w:sz w:val="28"/>
          <w:szCs w:val="28"/>
          <w:lang w:val="uz-Cyrl-UZ" w:eastAsia="ru-RU"/>
        </w:rPr>
        <w:t>a</w:t>
      </w:r>
      <w:r w:rsidRPr="00645E94">
        <w:rPr>
          <w:rFonts w:ascii="Times New Roman" w:eastAsia="Times New Roman" w:hAnsi="Times New Roman"/>
          <w:spacing w:val="-1"/>
          <w:sz w:val="28"/>
          <w:szCs w:val="28"/>
          <w:lang w:val="uz-Cyrl-UZ" w:eastAsia="ru-RU"/>
        </w:rPr>
        <w:t>m</w:t>
      </w:r>
      <w:r w:rsidRPr="00645E94">
        <w:rPr>
          <w:rFonts w:ascii="Times New Roman" w:eastAsia="Times New Roman" w:hAnsi="Times New Roman"/>
          <w:sz w:val="28"/>
          <w:szCs w:val="28"/>
          <w:lang w:val="uz-Cyrl-UZ" w:eastAsia="ru-RU"/>
        </w:rPr>
        <w:t>mo</w:t>
      </w:r>
      <w:r w:rsidRPr="00645E94">
        <w:rPr>
          <w:rFonts w:ascii="Times New Roman" w:eastAsia="Times New Roman" w:hAnsi="Times New Roman"/>
          <w:spacing w:val="191"/>
          <w:sz w:val="28"/>
          <w:szCs w:val="28"/>
          <w:lang w:val="uz-Cyrl-UZ" w:eastAsia="ru-RU"/>
        </w:rPr>
        <w:t xml:space="preserve"> </w:t>
      </w:r>
      <w:r w:rsidRPr="00645E94">
        <w:rPr>
          <w:rFonts w:ascii="Times New Roman" w:eastAsia="Times New Roman" w:hAnsi="Times New Roman"/>
          <w:spacing w:val="1"/>
          <w:sz w:val="28"/>
          <w:szCs w:val="28"/>
          <w:lang w:val="uz-Cyrl-UZ" w:eastAsia="ru-RU"/>
        </w:rPr>
        <w:t>h</w:t>
      </w:r>
      <w:r w:rsidRPr="00645E94">
        <w:rPr>
          <w:rFonts w:ascii="Times New Roman" w:eastAsia="Times New Roman" w:hAnsi="Times New Roman"/>
          <w:sz w:val="28"/>
          <w:szCs w:val="28"/>
          <w:lang w:val="uz-Cyrl-UZ" w:eastAsia="ru-RU"/>
        </w:rPr>
        <w:t>ech</w:t>
      </w:r>
      <w:r w:rsidRPr="00645E94">
        <w:rPr>
          <w:rFonts w:ascii="Times New Roman" w:eastAsia="Times New Roman" w:hAnsi="Times New Roman"/>
          <w:spacing w:val="105"/>
          <w:sz w:val="28"/>
          <w:szCs w:val="28"/>
          <w:lang w:val="uz-Cyrl-UZ" w:eastAsia="ru-RU"/>
        </w:rPr>
        <w:t xml:space="preserve"> </w:t>
      </w:r>
      <w:r w:rsidRPr="00645E94">
        <w:rPr>
          <w:rFonts w:ascii="Times New Roman" w:eastAsia="Times New Roman" w:hAnsi="Times New Roman"/>
          <w:sz w:val="28"/>
          <w:szCs w:val="28"/>
          <w:lang w:val="uz-Cyrl-UZ" w:eastAsia="ru-RU"/>
        </w:rPr>
        <w:t>q</w:t>
      </w:r>
      <w:r w:rsidRPr="00645E94">
        <w:rPr>
          <w:rFonts w:ascii="Times New Roman" w:eastAsia="Times New Roman" w:hAnsi="Times New Roman"/>
          <w:spacing w:val="3"/>
          <w:sz w:val="28"/>
          <w:szCs w:val="28"/>
          <w:lang w:val="uz-Cyrl-UZ" w:eastAsia="ru-RU"/>
        </w:rPr>
        <w:t>a</w:t>
      </w:r>
      <w:r w:rsidRPr="00645E94">
        <w:rPr>
          <w:rFonts w:ascii="Times New Roman" w:eastAsia="Times New Roman" w:hAnsi="Times New Roman"/>
          <w:spacing w:val="-1"/>
          <w:sz w:val="28"/>
          <w:szCs w:val="28"/>
          <w:lang w:val="uz-Cyrl-UZ" w:eastAsia="ru-RU"/>
        </w:rPr>
        <w:t>ch</w:t>
      </w:r>
      <w:r w:rsidRPr="00645E94">
        <w:rPr>
          <w:rFonts w:ascii="Times New Roman" w:eastAsia="Times New Roman" w:hAnsi="Times New Roman"/>
          <w:sz w:val="28"/>
          <w:szCs w:val="28"/>
          <w:lang w:val="uz-Cyrl-UZ" w:eastAsia="ru-RU"/>
        </w:rPr>
        <w:t>o</w:t>
      </w:r>
      <w:r w:rsidRPr="00645E94">
        <w:rPr>
          <w:rFonts w:ascii="Times New Roman" w:eastAsia="Times New Roman" w:hAnsi="Times New Roman"/>
          <w:spacing w:val="1"/>
          <w:sz w:val="28"/>
          <w:szCs w:val="28"/>
          <w:lang w:val="uz-Cyrl-UZ" w:eastAsia="ru-RU"/>
        </w:rPr>
        <w:t>n</w:t>
      </w:r>
      <w:r w:rsidRPr="00645E94">
        <w:rPr>
          <w:rFonts w:ascii="Times New Roman" w:eastAsia="Times New Roman" w:hAnsi="Times New Roman"/>
          <w:spacing w:val="105"/>
          <w:sz w:val="28"/>
          <w:szCs w:val="28"/>
          <w:lang w:val="uz-Cyrl-UZ" w:eastAsia="ru-RU"/>
        </w:rPr>
        <w:t xml:space="preserve"> </w:t>
      </w:r>
      <w:r w:rsidRPr="00645E94">
        <w:rPr>
          <w:rFonts w:ascii="Times New Roman" w:eastAsia="Times New Roman" w:hAnsi="Times New Roman"/>
          <w:sz w:val="28"/>
          <w:szCs w:val="28"/>
          <w:lang w:val="uz-Cyrl-UZ" w:eastAsia="ru-RU"/>
        </w:rPr>
        <w:t>bi</w:t>
      </w:r>
      <w:r w:rsidRPr="00645E94">
        <w:rPr>
          <w:rFonts w:ascii="Times New Roman" w:eastAsia="Times New Roman" w:hAnsi="Times New Roman"/>
          <w:spacing w:val="1"/>
          <w:sz w:val="28"/>
          <w:szCs w:val="28"/>
          <w:lang w:val="uz-Cyrl-UZ" w:eastAsia="ru-RU"/>
        </w:rPr>
        <w:t>r</w:t>
      </w:r>
      <w:r w:rsidRPr="00645E94">
        <w:rPr>
          <w:rFonts w:ascii="Times New Roman" w:eastAsia="Times New Roman" w:hAnsi="Times New Roman"/>
          <w:spacing w:val="-1"/>
          <w:sz w:val="28"/>
          <w:szCs w:val="28"/>
          <w:lang w:val="uz-Cyrl-UZ" w:eastAsia="ru-RU"/>
        </w:rPr>
        <w:t>-</w:t>
      </w:r>
      <w:r w:rsidRPr="00645E94">
        <w:rPr>
          <w:rFonts w:ascii="Times New Roman" w:eastAsia="Times New Roman" w:hAnsi="Times New Roman"/>
          <w:sz w:val="28"/>
          <w:szCs w:val="28"/>
          <w:lang w:val="uz-Cyrl-UZ" w:eastAsia="ru-RU"/>
        </w:rPr>
        <w:t>biri</w:t>
      </w:r>
      <w:r w:rsidRPr="00645E94">
        <w:rPr>
          <w:rFonts w:ascii="Times New Roman" w:eastAsia="Times New Roman" w:hAnsi="Times New Roman"/>
          <w:spacing w:val="193"/>
          <w:sz w:val="28"/>
          <w:szCs w:val="28"/>
          <w:lang w:val="uz-Cyrl-UZ" w:eastAsia="ru-RU"/>
        </w:rPr>
        <w:t xml:space="preserve"> </w:t>
      </w:r>
      <w:r w:rsidRPr="00645E94">
        <w:rPr>
          <w:rFonts w:ascii="Times New Roman" w:eastAsia="Times New Roman" w:hAnsi="Times New Roman"/>
          <w:sz w:val="28"/>
          <w:szCs w:val="28"/>
          <w:lang w:val="uz-Cyrl-UZ" w:eastAsia="ru-RU"/>
        </w:rPr>
        <w:t>bil</w:t>
      </w:r>
      <w:r w:rsidRPr="00645E94">
        <w:rPr>
          <w:rFonts w:ascii="Times New Roman" w:eastAsia="Times New Roman" w:hAnsi="Times New Roman"/>
          <w:spacing w:val="-2"/>
          <w:sz w:val="28"/>
          <w:szCs w:val="28"/>
          <w:lang w:val="uz-Cyrl-UZ" w:eastAsia="ru-RU"/>
        </w:rPr>
        <w:t>a</w:t>
      </w:r>
      <w:r w:rsidRPr="00645E94">
        <w:rPr>
          <w:rFonts w:ascii="Times New Roman" w:eastAsia="Times New Roman" w:hAnsi="Times New Roman"/>
          <w:sz w:val="28"/>
          <w:szCs w:val="28"/>
          <w:lang w:val="uz-Cyrl-UZ" w:eastAsia="ru-RU"/>
        </w:rPr>
        <w:t>n</w:t>
      </w:r>
      <w:r w:rsidRPr="00645E94">
        <w:rPr>
          <w:rFonts w:ascii="Times New Roman" w:eastAsia="Times New Roman" w:hAnsi="Times New Roman"/>
          <w:spacing w:val="107"/>
          <w:sz w:val="28"/>
          <w:szCs w:val="28"/>
          <w:lang w:val="uz-Cyrl-UZ" w:eastAsia="ru-RU"/>
        </w:rPr>
        <w:t xml:space="preserve"> </w:t>
      </w:r>
      <w:r w:rsidRPr="00645E94">
        <w:rPr>
          <w:rFonts w:ascii="Times New Roman" w:eastAsia="Times New Roman" w:hAnsi="Times New Roman"/>
          <w:spacing w:val="-1"/>
          <w:sz w:val="28"/>
          <w:szCs w:val="28"/>
          <w:lang w:val="uz-Cyrl-UZ" w:eastAsia="ru-RU"/>
        </w:rPr>
        <w:t>t</w:t>
      </w:r>
      <w:r w:rsidRPr="00645E94">
        <w:rPr>
          <w:rFonts w:ascii="Times New Roman" w:eastAsia="Times New Roman" w:hAnsi="Times New Roman"/>
          <w:sz w:val="28"/>
          <w:szCs w:val="28"/>
          <w:lang w:val="uz-Cyrl-UZ" w:eastAsia="ru-RU"/>
        </w:rPr>
        <w:t>eng</w:t>
      </w:r>
      <w:r w:rsidRPr="00645E94">
        <w:rPr>
          <w:rFonts w:ascii="Times New Roman" w:eastAsia="Times New Roman" w:hAnsi="Times New Roman"/>
          <w:spacing w:val="104"/>
          <w:sz w:val="28"/>
          <w:szCs w:val="28"/>
          <w:lang w:val="uz-Cyrl-UZ" w:eastAsia="ru-RU"/>
        </w:rPr>
        <w:t xml:space="preserve"> </w:t>
      </w:r>
      <w:r w:rsidRPr="00645E94">
        <w:rPr>
          <w:rFonts w:ascii="Times New Roman" w:eastAsia="Times New Roman" w:hAnsi="Times New Roman"/>
          <w:sz w:val="28"/>
          <w:szCs w:val="28"/>
          <w:lang w:val="uz-Cyrl-UZ" w:eastAsia="ru-RU"/>
        </w:rPr>
        <w:t>va</w:t>
      </w:r>
      <w:r w:rsidRPr="00645E94">
        <w:rPr>
          <w:rFonts w:ascii="Times New Roman" w:eastAsia="Times New Roman" w:hAnsi="Times New Roman"/>
          <w:spacing w:val="190"/>
          <w:sz w:val="28"/>
          <w:szCs w:val="28"/>
          <w:lang w:val="uz-Cyrl-UZ" w:eastAsia="ru-RU"/>
        </w:rPr>
        <w:t xml:space="preserve"> </w:t>
      </w:r>
      <w:r w:rsidRPr="00645E94">
        <w:rPr>
          <w:rFonts w:ascii="Times New Roman" w:eastAsia="Times New Roman" w:hAnsi="Times New Roman"/>
          <w:sz w:val="28"/>
          <w:szCs w:val="28"/>
          <w:lang w:val="uz-Cyrl-UZ" w:eastAsia="ru-RU"/>
        </w:rPr>
        <w:t>p</w:t>
      </w:r>
      <w:r w:rsidRPr="00645E94">
        <w:rPr>
          <w:rFonts w:ascii="Times New Roman" w:eastAsia="Times New Roman" w:hAnsi="Times New Roman"/>
          <w:spacing w:val="-1"/>
          <w:sz w:val="28"/>
          <w:szCs w:val="28"/>
          <w:lang w:val="uz-Cyrl-UZ" w:eastAsia="ru-RU"/>
        </w:rPr>
        <w:t>a</w:t>
      </w:r>
      <w:r w:rsidRPr="00645E94">
        <w:rPr>
          <w:rFonts w:ascii="Times New Roman" w:eastAsia="Times New Roman" w:hAnsi="Times New Roman"/>
          <w:sz w:val="28"/>
          <w:szCs w:val="28"/>
          <w:lang w:val="uz-Cyrl-UZ" w:eastAsia="ru-RU"/>
        </w:rPr>
        <w:t>ral</w:t>
      </w:r>
      <w:r w:rsidRPr="00645E94">
        <w:rPr>
          <w:rFonts w:ascii="Times New Roman" w:eastAsia="Times New Roman" w:hAnsi="Times New Roman"/>
          <w:spacing w:val="-1"/>
          <w:sz w:val="28"/>
          <w:szCs w:val="28"/>
          <w:lang w:val="uz-Cyrl-UZ" w:eastAsia="ru-RU"/>
        </w:rPr>
        <w:t>l</w:t>
      </w:r>
      <w:r w:rsidRPr="00645E94">
        <w:rPr>
          <w:rFonts w:ascii="Times New Roman" w:eastAsia="Times New Roman" w:hAnsi="Times New Roman"/>
          <w:sz w:val="28"/>
          <w:szCs w:val="28"/>
          <w:lang w:val="uz-Cyrl-UZ" w:eastAsia="ru-RU"/>
        </w:rPr>
        <w:t>el</w:t>
      </w:r>
      <w:r w:rsidRPr="00645E94">
        <w:rPr>
          <w:rFonts w:ascii="Times New Roman" w:eastAsia="Times New Roman" w:hAnsi="Times New Roman"/>
          <w:spacing w:val="192"/>
          <w:sz w:val="28"/>
          <w:szCs w:val="28"/>
          <w:lang w:val="uz-Cyrl-UZ" w:eastAsia="ru-RU"/>
        </w:rPr>
        <w:t xml:space="preserve"> </w:t>
      </w:r>
      <w:r w:rsidRPr="00645E94">
        <w:rPr>
          <w:rFonts w:ascii="Times New Roman" w:eastAsia="Times New Roman" w:hAnsi="Times New Roman"/>
          <w:sz w:val="28"/>
          <w:szCs w:val="28"/>
          <w:lang w:val="uz-Cyrl-UZ" w:eastAsia="ru-RU"/>
        </w:rPr>
        <w:t>ho</w:t>
      </w:r>
      <w:r w:rsidRPr="00645E94">
        <w:rPr>
          <w:rFonts w:ascii="Times New Roman" w:eastAsia="Times New Roman" w:hAnsi="Times New Roman"/>
          <w:spacing w:val="-1"/>
          <w:sz w:val="28"/>
          <w:szCs w:val="28"/>
          <w:lang w:val="uz-Cyrl-UZ" w:eastAsia="ru-RU"/>
        </w:rPr>
        <w:t>l</w:t>
      </w:r>
      <w:r w:rsidRPr="00645E94">
        <w:rPr>
          <w:rFonts w:ascii="Times New Roman" w:eastAsia="Times New Roman" w:hAnsi="Times New Roman"/>
          <w:sz w:val="28"/>
          <w:szCs w:val="28"/>
          <w:lang w:val="uz-Cyrl-UZ" w:eastAsia="ru-RU"/>
        </w:rPr>
        <w:t>da sod</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z w:val="28"/>
          <w:szCs w:val="28"/>
          <w:lang w:val="uz-Cyrl-UZ" w:eastAsia="ru-RU"/>
        </w:rPr>
        <w:t>r</w:t>
      </w:r>
      <w:r w:rsidRPr="00645E94">
        <w:rPr>
          <w:rFonts w:ascii="Times New Roman" w:eastAsia="Times New Roman" w:hAnsi="Times New Roman"/>
          <w:spacing w:val="96"/>
          <w:sz w:val="28"/>
          <w:szCs w:val="28"/>
          <w:lang w:val="uz-Cyrl-UZ" w:eastAsia="ru-RU"/>
        </w:rPr>
        <w:t xml:space="preserve"> </w:t>
      </w:r>
      <w:r w:rsidRPr="00645E94">
        <w:rPr>
          <w:rFonts w:ascii="Times New Roman" w:eastAsia="Times New Roman" w:hAnsi="Times New Roman"/>
          <w:sz w:val="28"/>
          <w:szCs w:val="28"/>
          <w:lang w:val="uz-Cyrl-UZ" w:eastAsia="ru-RU"/>
        </w:rPr>
        <w:t>bo‘lm</w:t>
      </w:r>
      <w:r w:rsidRPr="00645E94">
        <w:rPr>
          <w:rFonts w:ascii="Times New Roman" w:eastAsia="Times New Roman" w:hAnsi="Times New Roman"/>
          <w:spacing w:val="-1"/>
          <w:sz w:val="28"/>
          <w:szCs w:val="28"/>
          <w:lang w:val="uz-Cyrl-UZ" w:eastAsia="ru-RU"/>
        </w:rPr>
        <w:t>a</w:t>
      </w:r>
      <w:r w:rsidRPr="00645E94">
        <w:rPr>
          <w:rFonts w:ascii="Times New Roman" w:eastAsia="Times New Roman" w:hAnsi="Times New Roman"/>
          <w:sz w:val="28"/>
          <w:szCs w:val="28"/>
          <w:lang w:val="uz-Cyrl-UZ" w:eastAsia="ru-RU"/>
        </w:rPr>
        <w:t>y</w:t>
      </w:r>
      <w:r w:rsidRPr="00645E94">
        <w:rPr>
          <w:rFonts w:ascii="Times New Roman" w:eastAsia="Times New Roman" w:hAnsi="Times New Roman"/>
          <w:spacing w:val="-1"/>
          <w:sz w:val="28"/>
          <w:szCs w:val="28"/>
          <w:lang w:val="uz-Cyrl-UZ" w:eastAsia="ru-RU"/>
        </w:rPr>
        <w:t>d</w:t>
      </w:r>
      <w:r w:rsidRPr="00645E94">
        <w:rPr>
          <w:rFonts w:ascii="Times New Roman" w:eastAsia="Times New Roman" w:hAnsi="Times New Roman"/>
          <w:sz w:val="28"/>
          <w:szCs w:val="28"/>
          <w:lang w:val="uz-Cyrl-UZ" w:eastAsia="ru-RU"/>
        </w:rPr>
        <w:t>i. Ular</w:t>
      </w:r>
      <w:r w:rsidRPr="00645E94">
        <w:rPr>
          <w:rFonts w:ascii="Times New Roman" w:eastAsia="Times New Roman" w:hAnsi="Times New Roman"/>
          <w:spacing w:val="177"/>
          <w:sz w:val="28"/>
          <w:szCs w:val="28"/>
          <w:lang w:val="uz-Cyrl-UZ" w:eastAsia="ru-RU"/>
        </w:rPr>
        <w:t xml:space="preserve"> </w:t>
      </w:r>
      <w:r w:rsidRPr="00645E94">
        <w:rPr>
          <w:rFonts w:ascii="Times New Roman" w:eastAsia="Times New Roman" w:hAnsi="Times New Roman"/>
          <w:spacing w:val="1"/>
          <w:sz w:val="28"/>
          <w:szCs w:val="28"/>
          <w:lang w:val="uz-Cyrl-UZ" w:eastAsia="ru-RU"/>
        </w:rPr>
        <w:t>b</w:t>
      </w:r>
      <w:r w:rsidRPr="00645E94">
        <w:rPr>
          <w:rFonts w:ascii="Times New Roman" w:eastAsia="Times New Roman" w:hAnsi="Times New Roman"/>
          <w:sz w:val="28"/>
          <w:szCs w:val="28"/>
          <w:lang w:val="uz-Cyrl-UZ" w:eastAsia="ru-RU"/>
        </w:rPr>
        <w:t>e</w:t>
      </w:r>
      <w:r w:rsidRPr="00645E94">
        <w:rPr>
          <w:rFonts w:ascii="Times New Roman" w:eastAsia="Times New Roman" w:hAnsi="Times New Roman"/>
          <w:spacing w:val="-2"/>
          <w:sz w:val="28"/>
          <w:szCs w:val="28"/>
          <w:lang w:val="uz-Cyrl-UZ" w:eastAsia="ru-RU"/>
        </w:rPr>
        <w:t>v</w:t>
      </w:r>
      <w:r w:rsidRPr="00645E94">
        <w:rPr>
          <w:rFonts w:ascii="Times New Roman" w:eastAsia="Times New Roman" w:hAnsi="Times New Roman"/>
          <w:sz w:val="28"/>
          <w:szCs w:val="28"/>
          <w:lang w:val="uz-Cyrl-UZ" w:eastAsia="ru-RU"/>
        </w:rPr>
        <w:t>o</w:t>
      </w:r>
      <w:r w:rsidRPr="00645E94">
        <w:rPr>
          <w:rFonts w:ascii="Times New Roman" w:eastAsia="Times New Roman" w:hAnsi="Times New Roman"/>
          <w:spacing w:val="-1"/>
          <w:sz w:val="28"/>
          <w:szCs w:val="28"/>
          <w:lang w:val="uz-Cyrl-UZ" w:eastAsia="ru-RU"/>
        </w:rPr>
        <w:t>s</w:t>
      </w:r>
      <w:r w:rsidRPr="00645E94">
        <w:rPr>
          <w:rFonts w:ascii="Times New Roman" w:eastAsia="Times New Roman" w:hAnsi="Times New Roman"/>
          <w:sz w:val="28"/>
          <w:szCs w:val="28"/>
          <w:lang w:val="uz-Cyrl-UZ" w:eastAsia="ru-RU"/>
        </w:rPr>
        <w:t>ita</w:t>
      </w:r>
      <w:r w:rsidRPr="00645E94">
        <w:rPr>
          <w:rFonts w:ascii="Times New Roman" w:eastAsia="Times New Roman" w:hAnsi="Times New Roman"/>
          <w:spacing w:val="95"/>
          <w:sz w:val="28"/>
          <w:szCs w:val="28"/>
          <w:lang w:val="uz-Cyrl-UZ" w:eastAsia="ru-RU"/>
        </w:rPr>
        <w:t xml:space="preserve"> </w:t>
      </w:r>
      <w:r w:rsidRPr="00645E94">
        <w:rPr>
          <w:rFonts w:ascii="Times New Roman" w:eastAsia="Times New Roman" w:hAnsi="Times New Roman"/>
          <w:sz w:val="28"/>
          <w:szCs w:val="28"/>
          <w:lang w:val="uz-Cyrl-UZ" w:eastAsia="ru-RU"/>
        </w:rPr>
        <w:t>bi</w:t>
      </w:r>
      <w:r w:rsidRPr="00645E94">
        <w:rPr>
          <w:rFonts w:ascii="Times New Roman" w:eastAsia="Times New Roman" w:hAnsi="Times New Roman"/>
          <w:spacing w:val="7"/>
          <w:sz w:val="28"/>
          <w:szCs w:val="28"/>
          <w:lang w:val="uz-Cyrl-UZ" w:eastAsia="ru-RU"/>
        </w:rPr>
        <w:t>r</w:t>
      </w:r>
      <w:r w:rsidRPr="00645E94">
        <w:rPr>
          <w:rFonts w:ascii="Times New Roman" w:eastAsia="Times New Roman" w:hAnsi="Times New Roman"/>
          <w:sz w:val="28"/>
          <w:szCs w:val="28"/>
          <w:lang w:val="uz-Cyrl-UZ" w:eastAsia="ru-RU"/>
        </w:rPr>
        <w:t>-biri</w:t>
      </w:r>
      <w:r w:rsidRPr="00645E94">
        <w:rPr>
          <w:rFonts w:ascii="Times New Roman" w:eastAsia="Times New Roman" w:hAnsi="Times New Roman"/>
          <w:spacing w:val="-1"/>
          <w:sz w:val="28"/>
          <w:szCs w:val="28"/>
          <w:lang w:val="uz-Cyrl-UZ" w:eastAsia="ru-RU"/>
        </w:rPr>
        <w:t>g</w:t>
      </w:r>
      <w:r w:rsidRPr="00645E94">
        <w:rPr>
          <w:rFonts w:ascii="Times New Roman" w:eastAsia="Times New Roman" w:hAnsi="Times New Roman"/>
          <w:sz w:val="28"/>
          <w:szCs w:val="28"/>
          <w:lang w:val="uz-Cyrl-UZ" w:eastAsia="ru-RU"/>
        </w:rPr>
        <w:t>a</w:t>
      </w:r>
      <w:r w:rsidRPr="00645E94">
        <w:rPr>
          <w:rFonts w:ascii="Times New Roman" w:eastAsia="Times New Roman" w:hAnsi="Times New Roman"/>
          <w:spacing w:val="95"/>
          <w:sz w:val="28"/>
          <w:szCs w:val="28"/>
          <w:lang w:val="uz-Cyrl-UZ" w:eastAsia="ru-RU"/>
        </w:rPr>
        <w:t xml:space="preserve"> </w:t>
      </w:r>
      <w:r w:rsidRPr="00645E94">
        <w:rPr>
          <w:rFonts w:ascii="Times New Roman" w:eastAsia="Times New Roman" w:hAnsi="Times New Roman"/>
          <w:sz w:val="28"/>
          <w:szCs w:val="28"/>
          <w:lang w:val="uz-Cyrl-UZ" w:eastAsia="ru-RU"/>
        </w:rPr>
        <w:t>bo‘ys</w:t>
      </w:r>
      <w:r w:rsidRPr="00645E94">
        <w:rPr>
          <w:rFonts w:ascii="Times New Roman" w:eastAsia="Times New Roman" w:hAnsi="Times New Roman"/>
          <w:spacing w:val="-3"/>
          <w:sz w:val="28"/>
          <w:szCs w:val="28"/>
          <w:lang w:val="uz-Cyrl-UZ" w:eastAsia="ru-RU"/>
        </w:rPr>
        <w:t>u</w:t>
      </w:r>
      <w:r w:rsidRPr="00645E94">
        <w:rPr>
          <w:rFonts w:ascii="Times New Roman" w:eastAsia="Times New Roman" w:hAnsi="Times New Roman"/>
          <w:sz w:val="28"/>
          <w:szCs w:val="28"/>
          <w:lang w:val="uz-Cyrl-UZ" w:eastAsia="ru-RU"/>
        </w:rPr>
        <w:t>nmagan</w:t>
      </w:r>
      <w:r w:rsidRPr="00645E94">
        <w:rPr>
          <w:rFonts w:ascii="Times New Roman" w:eastAsia="Times New Roman" w:hAnsi="Times New Roman"/>
          <w:spacing w:val="96"/>
          <w:sz w:val="28"/>
          <w:szCs w:val="28"/>
          <w:lang w:val="uz-Cyrl-UZ" w:eastAsia="ru-RU"/>
        </w:rPr>
        <w:t xml:space="preserve"> </w:t>
      </w:r>
      <w:r w:rsidRPr="00645E94">
        <w:rPr>
          <w:rFonts w:ascii="Times New Roman" w:eastAsia="Times New Roman" w:hAnsi="Times New Roman"/>
          <w:sz w:val="28"/>
          <w:szCs w:val="28"/>
          <w:lang w:val="uz-Cyrl-UZ" w:eastAsia="ru-RU"/>
        </w:rPr>
        <w:t>ho</w:t>
      </w:r>
      <w:r w:rsidRPr="00645E94">
        <w:rPr>
          <w:rFonts w:ascii="Times New Roman" w:eastAsia="Times New Roman" w:hAnsi="Times New Roman"/>
          <w:spacing w:val="-2"/>
          <w:sz w:val="28"/>
          <w:szCs w:val="28"/>
          <w:lang w:val="uz-Cyrl-UZ" w:eastAsia="ru-RU"/>
        </w:rPr>
        <w:t>l</w:t>
      </w:r>
      <w:r w:rsidRPr="00645E94">
        <w:rPr>
          <w:rFonts w:ascii="Times New Roman" w:eastAsia="Times New Roman" w:hAnsi="Times New Roman"/>
          <w:sz w:val="28"/>
          <w:szCs w:val="28"/>
          <w:lang w:val="uz-Cyrl-UZ" w:eastAsia="ru-RU"/>
        </w:rPr>
        <w:t>da</w:t>
      </w:r>
      <w:r w:rsidRPr="00645E94">
        <w:rPr>
          <w:rFonts w:ascii="Times New Roman" w:eastAsia="Times New Roman" w:hAnsi="Times New Roman"/>
          <w:spacing w:val="11"/>
          <w:sz w:val="28"/>
          <w:szCs w:val="28"/>
          <w:lang w:val="uz-Cyrl-UZ" w:eastAsia="ru-RU"/>
        </w:rPr>
        <w:t xml:space="preserve"> </w:t>
      </w:r>
      <w:r w:rsidRPr="00645E94">
        <w:rPr>
          <w:rFonts w:ascii="Times New Roman" w:eastAsia="Times New Roman" w:hAnsi="Times New Roman"/>
          <w:spacing w:val="1"/>
          <w:sz w:val="28"/>
          <w:szCs w:val="28"/>
          <w:lang w:val="uz-Cyrl-UZ" w:eastAsia="ru-RU"/>
        </w:rPr>
        <w:t>d</w:t>
      </w:r>
      <w:r w:rsidRPr="00645E94">
        <w:rPr>
          <w:rFonts w:ascii="Times New Roman" w:eastAsia="Times New Roman" w:hAnsi="Times New Roman"/>
          <w:sz w:val="28"/>
          <w:szCs w:val="28"/>
          <w:lang w:val="uz-Cyrl-UZ" w:eastAsia="ru-RU"/>
        </w:rPr>
        <w:t>ina</w:t>
      </w:r>
      <w:r w:rsidRPr="00645E94">
        <w:rPr>
          <w:rFonts w:ascii="Times New Roman" w:eastAsia="Times New Roman" w:hAnsi="Times New Roman"/>
          <w:spacing w:val="-1"/>
          <w:sz w:val="28"/>
          <w:szCs w:val="28"/>
          <w:lang w:val="uz-Cyrl-UZ" w:eastAsia="ru-RU"/>
        </w:rPr>
        <w:t>m</w:t>
      </w:r>
      <w:r w:rsidRPr="00645E94">
        <w:rPr>
          <w:rFonts w:ascii="Times New Roman" w:eastAsia="Times New Roman" w:hAnsi="Times New Roman"/>
          <w:sz w:val="28"/>
          <w:szCs w:val="28"/>
          <w:lang w:val="uz-Cyrl-UZ" w:eastAsia="ru-RU"/>
        </w:rPr>
        <w:t>ik tarzda</w:t>
      </w:r>
      <w:r w:rsidRPr="00645E94">
        <w:rPr>
          <w:rFonts w:ascii="Times New Roman" w:eastAsia="Times New Roman" w:hAnsi="Times New Roman"/>
          <w:spacing w:val="68"/>
          <w:sz w:val="28"/>
          <w:szCs w:val="28"/>
          <w:lang w:val="uz-Cyrl-UZ" w:eastAsia="ru-RU"/>
        </w:rPr>
        <w:t xml:space="preserve"> </w:t>
      </w:r>
      <w:r w:rsidRPr="00645E94">
        <w:rPr>
          <w:rFonts w:ascii="Times New Roman" w:eastAsia="Times New Roman" w:hAnsi="Times New Roman"/>
          <w:sz w:val="28"/>
          <w:szCs w:val="28"/>
          <w:lang w:val="uz-Cyrl-UZ" w:eastAsia="ru-RU"/>
        </w:rPr>
        <w:t>s</w:t>
      </w:r>
      <w:r w:rsidRPr="00645E94">
        <w:rPr>
          <w:rFonts w:ascii="Times New Roman" w:eastAsia="Times New Roman" w:hAnsi="Times New Roman"/>
          <w:spacing w:val="-1"/>
          <w:sz w:val="28"/>
          <w:szCs w:val="28"/>
          <w:lang w:val="uz-Cyrl-UZ" w:eastAsia="ru-RU"/>
        </w:rPr>
        <w:t>o</w:t>
      </w:r>
      <w:r w:rsidRPr="00645E94">
        <w:rPr>
          <w:rFonts w:ascii="Times New Roman" w:eastAsia="Times New Roman" w:hAnsi="Times New Roman"/>
          <w:spacing w:val="1"/>
          <w:sz w:val="28"/>
          <w:szCs w:val="28"/>
          <w:lang w:val="uz-Cyrl-UZ" w:eastAsia="ru-RU"/>
        </w:rPr>
        <w:t>d</w:t>
      </w:r>
      <w:r w:rsidRPr="00645E94">
        <w:rPr>
          <w:rFonts w:ascii="Times New Roman" w:eastAsia="Times New Roman" w:hAnsi="Times New Roman"/>
          <w:sz w:val="28"/>
          <w:szCs w:val="28"/>
          <w:lang w:val="uz-Cyrl-UZ" w:eastAsia="ru-RU"/>
        </w:rPr>
        <w:t>ir</w:t>
      </w:r>
      <w:r w:rsidRPr="00645E94">
        <w:rPr>
          <w:rFonts w:ascii="Times New Roman" w:eastAsia="Times New Roman" w:hAnsi="Times New Roman"/>
          <w:spacing w:val="70"/>
          <w:sz w:val="28"/>
          <w:szCs w:val="28"/>
          <w:lang w:val="uz-Cyrl-UZ" w:eastAsia="ru-RU"/>
        </w:rPr>
        <w:t xml:space="preserve"> </w:t>
      </w:r>
      <w:r w:rsidRPr="00645E94">
        <w:rPr>
          <w:rFonts w:ascii="Times New Roman" w:eastAsia="Times New Roman" w:hAnsi="Times New Roman"/>
          <w:sz w:val="28"/>
          <w:szCs w:val="28"/>
          <w:lang w:val="uz-Cyrl-UZ" w:eastAsia="ru-RU"/>
        </w:rPr>
        <w:t>bo‘ladiki,</w:t>
      </w:r>
      <w:r w:rsidRPr="00645E94">
        <w:rPr>
          <w:rFonts w:ascii="Times New Roman" w:eastAsia="Times New Roman" w:hAnsi="Times New Roman"/>
          <w:spacing w:val="66"/>
          <w:sz w:val="28"/>
          <w:szCs w:val="28"/>
          <w:lang w:val="uz-Cyrl-UZ" w:eastAsia="ru-RU"/>
        </w:rPr>
        <w:t xml:space="preserve"> </w:t>
      </w:r>
      <w:r w:rsidRPr="00645E94">
        <w:rPr>
          <w:rFonts w:ascii="Times New Roman" w:eastAsia="Times New Roman" w:hAnsi="Times New Roman"/>
          <w:spacing w:val="1"/>
          <w:sz w:val="28"/>
          <w:szCs w:val="28"/>
          <w:lang w:val="uz-Cyrl-UZ" w:eastAsia="ru-RU"/>
        </w:rPr>
        <w:t>b</w:t>
      </w:r>
      <w:r w:rsidRPr="00645E94">
        <w:rPr>
          <w:rFonts w:ascii="Times New Roman" w:eastAsia="Times New Roman" w:hAnsi="Times New Roman"/>
          <w:spacing w:val="-1"/>
          <w:sz w:val="28"/>
          <w:szCs w:val="28"/>
          <w:lang w:val="uz-Cyrl-UZ" w:eastAsia="ru-RU"/>
        </w:rPr>
        <w:t>u</w:t>
      </w:r>
      <w:r w:rsidRPr="00645E94">
        <w:rPr>
          <w:rFonts w:ascii="Times New Roman" w:eastAsia="Times New Roman" w:hAnsi="Times New Roman"/>
          <w:sz w:val="28"/>
          <w:szCs w:val="28"/>
          <w:lang w:val="uz-Cyrl-UZ" w:eastAsia="ru-RU"/>
        </w:rPr>
        <w:t>ni</w:t>
      </w:r>
      <w:r w:rsidRPr="00645E94">
        <w:rPr>
          <w:rFonts w:ascii="Times New Roman" w:eastAsia="Times New Roman" w:hAnsi="Times New Roman"/>
          <w:spacing w:val="70"/>
          <w:sz w:val="28"/>
          <w:szCs w:val="28"/>
          <w:lang w:val="uz-Cyrl-UZ" w:eastAsia="ru-RU"/>
        </w:rPr>
        <w:t xml:space="preserve"> </w:t>
      </w:r>
      <w:r w:rsidRPr="00645E94">
        <w:rPr>
          <w:rFonts w:ascii="Times New Roman" w:eastAsia="Times New Roman" w:hAnsi="Times New Roman"/>
          <w:sz w:val="28"/>
          <w:szCs w:val="28"/>
          <w:lang w:val="uz-Cyrl-UZ" w:eastAsia="ru-RU"/>
        </w:rPr>
        <w:t>bir</w:t>
      </w:r>
      <w:r w:rsidRPr="00645E94">
        <w:rPr>
          <w:rFonts w:ascii="Times New Roman" w:eastAsia="Times New Roman" w:hAnsi="Times New Roman"/>
          <w:spacing w:val="70"/>
          <w:sz w:val="28"/>
          <w:szCs w:val="28"/>
          <w:lang w:val="uz-Cyrl-UZ" w:eastAsia="ru-RU"/>
        </w:rPr>
        <w:t xml:space="preserve"> </w:t>
      </w:r>
      <w:r w:rsidRPr="00645E94">
        <w:rPr>
          <w:rFonts w:ascii="Times New Roman" w:eastAsia="Times New Roman" w:hAnsi="Times New Roman"/>
          <w:sz w:val="28"/>
          <w:szCs w:val="28"/>
          <w:lang w:val="uz-Cyrl-UZ" w:eastAsia="ru-RU"/>
        </w:rPr>
        <w:t>xil</w:t>
      </w:r>
      <w:r w:rsidRPr="00645E94">
        <w:rPr>
          <w:rFonts w:ascii="Times New Roman" w:eastAsia="Times New Roman" w:hAnsi="Times New Roman"/>
          <w:spacing w:val="69"/>
          <w:sz w:val="28"/>
          <w:szCs w:val="28"/>
          <w:lang w:val="uz-Cyrl-UZ" w:eastAsia="ru-RU"/>
        </w:rPr>
        <w:t xml:space="preserve"> </w:t>
      </w:r>
      <w:r w:rsidRPr="00645E94">
        <w:rPr>
          <w:rFonts w:ascii="Times New Roman" w:eastAsia="Times New Roman" w:hAnsi="Times New Roman"/>
          <w:sz w:val="28"/>
          <w:szCs w:val="28"/>
          <w:lang w:val="uz-Cyrl-UZ" w:eastAsia="ru-RU"/>
        </w:rPr>
        <w:t>ta’riflash m</w:t>
      </w:r>
      <w:r w:rsidRPr="00645E94">
        <w:rPr>
          <w:rFonts w:ascii="Times New Roman" w:eastAsia="Times New Roman" w:hAnsi="Times New Roman"/>
          <w:spacing w:val="-2"/>
          <w:sz w:val="28"/>
          <w:szCs w:val="28"/>
          <w:lang w:val="uz-Cyrl-UZ" w:eastAsia="ru-RU"/>
        </w:rPr>
        <w:t>u</w:t>
      </w:r>
      <w:r w:rsidRPr="00645E94">
        <w:rPr>
          <w:rFonts w:ascii="Times New Roman" w:eastAsia="Times New Roman" w:hAnsi="Times New Roman"/>
          <w:sz w:val="28"/>
          <w:szCs w:val="28"/>
          <w:lang w:val="uz-Cyrl-UZ" w:eastAsia="ru-RU"/>
        </w:rPr>
        <w:t>mk</w:t>
      </w:r>
      <w:r w:rsidRPr="00645E94">
        <w:rPr>
          <w:rFonts w:ascii="Times New Roman" w:eastAsia="Times New Roman" w:hAnsi="Times New Roman"/>
          <w:spacing w:val="4"/>
          <w:sz w:val="28"/>
          <w:szCs w:val="28"/>
          <w:lang w:val="uz-Cyrl-UZ" w:eastAsia="ru-RU"/>
        </w:rPr>
        <w:t>i</w:t>
      </w:r>
      <w:r w:rsidRPr="00645E94">
        <w:rPr>
          <w:rFonts w:ascii="Times New Roman" w:eastAsia="Times New Roman" w:hAnsi="Times New Roman"/>
          <w:sz w:val="28"/>
          <w:szCs w:val="28"/>
          <w:lang w:val="uz-Cyrl-UZ" w:eastAsia="ru-RU"/>
        </w:rPr>
        <w:t>n</w:t>
      </w:r>
      <w:r w:rsidRPr="00645E94">
        <w:rPr>
          <w:rFonts w:ascii="Times New Roman" w:eastAsia="Times New Roman" w:hAnsi="Times New Roman"/>
          <w:spacing w:val="68"/>
          <w:sz w:val="28"/>
          <w:szCs w:val="28"/>
          <w:lang w:val="uz-Cyrl-UZ" w:eastAsia="ru-RU"/>
        </w:rPr>
        <w:t xml:space="preserve"> </w:t>
      </w:r>
      <w:r w:rsidRPr="00645E94">
        <w:rPr>
          <w:rFonts w:ascii="Times New Roman" w:eastAsia="Times New Roman" w:hAnsi="Times New Roman"/>
          <w:sz w:val="28"/>
          <w:szCs w:val="28"/>
          <w:lang w:val="uz-Cyrl-UZ" w:eastAsia="ru-RU"/>
        </w:rPr>
        <w:t xml:space="preserve">emas». </w:t>
      </w:r>
    </w:p>
    <w:p w14:paraId="48329551" w14:textId="77777777" w:rsidR="008F572D" w:rsidRPr="00645E94" w:rsidRDefault="005F46AC">
      <w:pPr>
        <w:widowControl w:val="0"/>
        <w:tabs>
          <w:tab w:val="left" w:pos="0"/>
          <w:tab w:val="left" w:pos="2183"/>
          <w:tab w:val="left" w:pos="4650"/>
          <w:tab w:val="left" w:pos="5767"/>
          <w:tab w:val="left" w:pos="6961"/>
          <w:tab w:val="left" w:pos="8776"/>
        </w:tabs>
        <w:ind w:left="1" w:right="-57" w:firstLine="567"/>
        <w:jc w:val="both"/>
        <w:rPr>
          <w:rFonts w:ascii="Times New Roman" w:eastAsia="Times New Roman" w:hAnsi="Times New Roman"/>
          <w:sz w:val="28"/>
          <w:szCs w:val="28"/>
          <w:lang w:val="uz-Cyrl-UZ" w:eastAsia="ru-RU"/>
        </w:rPr>
      </w:pPr>
      <w:r w:rsidRPr="00645E94">
        <w:rPr>
          <w:rFonts w:ascii="Times New Roman" w:eastAsia="Times New Roman" w:hAnsi="Times New Roman"/>
          <w:sz w:val="28"/>
          <w:szCs w:val="28"/>
          <w:lang w:val="uz-Cyrl-UZ" w:eastAsia="ru-RU"/>
        </w:rPr>
        <w:t>Ilmiy izlanishlar jarayonida maktab o‘quvchilarining ri</w:t>
      </w:r>
      <w:r w:rsidRPr="00645E94">
        <w:rPr>
          <w:rFonts w:ascii="Times New Roman" w:eastAsia="Times New Roman" w:hAnsi="Times New Roman"/>
          <w:spacing w:val="-2"/>
          <w:sz w:val="28"/>
          <w:szCs w:val="28"/>
          <w:lang w:val="uz-Cyrl-UZ" w:eastAsia="ru-RU"/>
        </w:rPr>
        <w:t>v</w:t>
      </w:r>
      <w:r w:rsidRPr="00645E94">
        <w:rPr>
          <w:rFonts w:ascii="Times New Roman" w:eastAsia="Times New Roman" w:hAnsi="Times New Roman"/>
          <w:sz w:val="28"/>
          <w:szCs w:val="28"/>
          <w:lang w:val="uz-Cyrl-UZ" w:eastAsia="ru-RU"/>
        </w:rPr>
        <w:t>oj</w:t>
      </w:r>
      <w:r w:rsidRPr="00645E94">
        <w:rPr>
          <w:rFonts w:ascii="Times New Roman" w:eastAsia="Times New Roman" w:hAnsi="Times New Roman"/>
          <w:spacing w:val="-1"/>
          <w:sz w:val="28"/>
          <w:szCs w:val="28"/>
          <w:lang w:val="uz-Cyrl-UZ" w:eastAsia="ru-RU"/>
        </w:rPr>
        <w:t>l</w:t>
      </w:r>
      <w:r w:rsidRPr="00645E94">
        <w:rPr>
          <w:rFonts w:ascii="Times New Roman" w:eastAsia="Times New Roman" w:hAnsi="Times New Roman"/>
          <w:sz w:val="28"/>
          <w:szCs w:val="28"/>
          <w:lang w:val="uz-Cyrl-UZ" w:eastAsia="ru-RU"/>
        </w:rPr>
        <w:t xml:space="preserve">anishida </w:t>
      </w:r>
      <w:r w:rsidRPr="00645E94">
        <w:rPr>
          <w:rFonts w:ascii="Times New Roman" w:eastAsia="Times New Roman" w:hAnsi="Times New Roman"/>
          <w:spacing w:val="-2"/>
          <w:sz w:val="28"/>
          <w:szCs w:val="28"/>
          <w:lang w:val="uz-Cyrl-UZ" w:eastAsia="ru-RU"/>
        </w:rPr>
        <w:t>yu</w:t>
      </w:r>
      <w:r w:rsidRPr="00645E94">
        <w:rPr>
          <w:rFonts w:ascii="Times New Roman" w:eastAsia="Times New Roman" w:hAnsi="Times New Roman"/>
          <w:sz w:val="28"/>
          <w:szCs w:val="28"/>
          <w:lang w:val="uz-Cyrl-UZ" w:eastAsia="ru-RU"/>
        </w:rPr>
        <w:t>qori psixik x</w:t>
      </w:r>
      <w:r w:rsidRPr="00645E94">
        <w:rPr>
          <w:rFonts w:ascii="Times New Roman" w:eastAsia="Times New Roman" w:hAnsi="Times New Roman"/>
          <w:spacing w:val="-2"/>
          <w:sz w:val="28"/>
          <w:szCs w:val="28"/>
          <w:lang w:val="uz-Cyrl-UZ" w:eastAsia="ru-RU"/>
        </w:rPr>
        <w:t>u</w:t>
      </w:r>
      <w:r w:rsidRPr="00645E94">
        <w:rPr>
          <w:rFonts w:ascii="Times New Roman" w:eastAsia="Times New Roman" w:hAnsi="Times New Roman"/>
          <w:sz w:val="28"/>
          <w:szCs w:val="28"/>
          <w:lang w:val="uz-Cyrl-UZ" w:eastAsia="ru-RU"/>
        </w:rPr>
        <w:t>s</w:t>
      </w:r>
      <w:r w:rsidRPr="00645E94">
        <w:rPr>
          <w:rFonts w:ascii="Times New Roman" w:eastAsia="Times New Roman" w:hAnsi="Times New Roman"/>
          <w:spacing w:val="-3"/>
          <w:sz w:val="28"/>
          <w:szCs w:val="28"/>
          <w:lang w:val="uz-Cyrl-UZ" w:eastAsia="ru-RU"/>
        </w:rPr>
        <w:t>u</w:t>
      </w:r>
      <w:r w:rsidRPr="00645E94">
        <w:rPr>
          <w:rFonts w:ascii="Times New Roman" w:eastAsia="Times New Roman" w:hAnsi="Times New Roman"/>
          <w:sz w:val="28"/>
          <w:szCs w:val="28"/>
          <w:lang w:val="uz-Cyrl-UZ" w:eastAsia="ru-RU"/>
        </w:rPr>
        <w:t>siyatlar ikki h</w:t>
      </w:r>
      <w:r w:rsidRPr="00645E94">
        <w:rPr>
          <w:rFonts w:ascii="Times New Roman" w:eastAsia="Times New Roman" w:hAnsi="Times New Roman"/>
          <w:spacing w:val="1"/>
          <w:sz w:val="28"/>
          <w:szCs w:val="28"/>
          <w:lang w:val="uz-Cyrl-UZ" w:eastAsia="ru-RU"/>
        </w:rPr>
        <w:t>o</w:t>
      </w:r>
      <w:r w:rsidRPr="00645E94">
        <w:rPr>
          <w:rFonts w:ascii="Times New Roman" w:eastAsia="Times New Roman" w:hAnsi="Times New Roman"/>
          <w:sz w:val="28"/>
          <w:szCs w:val="28"/>
          <w:lang w:val="uz-Cyrl-UZ" w:eastAsia="ru-RU"/>
        </w:rPr>
        <w:t>la</w:t>
      </w:r>
      <w:r w:rsidRPr="00645E94">
        <w:rPr>
          <w:rFonts w:ascii="Times New Roman" w:eastAsia="Times New Roman" w:hAnsi="Times New Roman"/>
          <w:spacing w:val="-2"/>
          <w:sz w:val="28"/>
          <w:szCs w:val="28"/>
          <w:lang w:val="uz-Cyrl-UZ" w:eastAsia="ru-RU"/>
        </w:rPr>
        <w:t>t</w:t>
      </w:r>
      <w:r w:rsidRPr="00645E94">
        <w:rPr>
          <w:rFonts w:ascii="Times New Roman" w:eastAsia="Times New Roman" w:hAnsi="Times New Roman"/>
          <w:sz w:val="28"/>
          <w:szCs w:val="28"/>
          <w:lang w:val="uz-Cyrl-UZ" w:eastAsia="ru-RU"/>
        </w:rPr>
        <w:t>da p</w:t>
      </w:r>
      <w:r w:rsidRPr="00645E94">
        <w:rPr>
          <w:rFonts w:ascii="Times New Roman" w:eastAsia="Times New Roman" w:hAnsi="Times New Roman"/>
          <w:spacing w:val="-1"/>
          <w:sz w:val="28"/>
          <w:szCs w:val="28"/>
          <w:lang w:val="uz-Cyrl-UZ" w:eastAsia="ru-RU"/>
        </w:rPr>
        <w:t>a</w:t>
      </w:r>
      <w:r w:rsidRPr="00645E94">
        <w:rPr>
          <w:rFonts w:ascii="Times New Roman" w:eastAsia="Times New Roman" w:hAnsi="Times New Roman"/>
          <w:sz w:val="28"/>
          <w:szCs w:val="28"/>
          <w:lang w:val="uz-Cyrl-UZ" w:eastAsia="ru-RU"/>
        </w:rPr>
        <w:t>y</w:t>
      </w:r>
      <w:r w:rsidRPr="00645E94">
        <w:rPr>
          <w:rFonts w:ascii="Times New Roman" w:eastAsia="Times New Roman" w:hAnsi="Times New Roman"/>
          <w:spacing w:val="-1"/>
          <w:sz w:val="28"/>
          <w:szCs w:val="28"/>
          <w:lang w:val="uz-Cyrl-UZ" w:eastAsia="ru-RU"/>
        </w:rPr>
        <w:t>d</w:t>
      </w:r>
      <w:r w:rsidRPr="00645E94">
        <w:rPr>
          <w:rFonts w:ascii="Times New Roman" w:eastAsia="Times New Roman" w:hAnsi="Times New Roman"/>
          <w:sz w:val="28"/>
          <w:szCs w:val="28"/>
          <w:lang w:val="uz-Cyrl-UZ" w:eastAsia="ru-RU"/>
        </w:rPr>
        <w:t xml:space="preserve">o bo‘lishi aniqlandi (1-rasm): </w:t>
      </w:r>
    </w:p>
    <w:p w14:paraId="57972CCD" w14:textId="77777777" w:rsidR="008F572D" w:rsidRPr="00645E94" w:rsidRDefault="005F46AC">
      <w:pPr>
        <w:widowControl w:val="0"/>
        <w:tabs>
          <w:tab w:val="left" w:pos="0"/>
          <w:tab w:val="left" w:pos="2183"/>
          <w:tab w:val="left" w:pos="4650"/>
          <w:tab w:val="left" w:pos="5767"/>
          <w:tab w:val="left" w:pos="6961"/>
          <w:tab w:val="left" w:pos="8776"/>
        </w:tabs>
        <w:ind w:left="1" w:right="-57" w:firstLine="567"/>
        <w:jc w:val="both"/>
        <w:rPr>
          <w:rFonts w:ascii="Times New Roman" w:eastAsia="Times New Roman" w:hAnsi="Times New Roman"/>
          <w:sz w:val="28"/>
          <w:szCs w:val="28"/>
          <w:lang w:val="uz-Cyrl-UZ" w:eastAsia="ru-RU"/>
        </w:rPr>
      </w:pPr>
      <w:r w:rsidRPr="00645E94">
        <w:rPr>
          <w:rFonts w:ascii="Times New Roman" w:eastAsia="Times New Roman" w:hAnsi="Times New Roman"/>
          <w:bCs/>
          <w:i/>
          <w:iCs/>
          <w:sz w:val="28"/>
          <w:szCs w:val="28"/>
          <w:lang w:val="uz-Cyrl-UZ" w:eastAsia="ru-RU"/>
        </w:rPr>
        <w:t>birinchisi,</w:t>
      </w:r>
      <w:r w:rsidRPr="00645E94">
        <w:rPr>
          <w:rFonts w:ascii="Times New Roman" w:eastAsia="Times New Roman" w:hAnsi="Times New Roman"/>
          <w:sz w:val="28"/>
          <w:szCs w:val="28"/>
          <w:lang w:val="uz-Cyrl-UZ" w:eastAsia="ru-RU"/>
        </w:rPr>
        <w:t xml:space="preserve"> jam</w:t>
      </w:r>
      <w:r w:rsidRPr="00645E94">
        <w:rPr>
          <w:rFonts w:ascii="Times New Roman" w:eastAsia="Times New Roman" w:hAnsi="Times New Roman"/>
          <w:spacing w:val="1"/>
          <w:sz w:val="28"/>
          <w:szCs w:val="28"/>
          <w:lang w:val="uz-Cyrl-UZ" w:eastAsia="ru-RU"/>
        </w:rPr>
        <w:t>o</w:t>
      </w:r>
      <w:r w:rsidRPr="00645E94">
        <w:rPr>
          <w:rFonts w:ascii="Times New Roman" w:eastAsia="Times New Roman" w:hAnsi="Times New Roman"/>
          <w:sz w:val="28"/>
          <w:szCs w:val="28"/>
          <w:lang w:val="uz-Cyrl-UZ" w:eastAsia="ru-RU"/>
        </w:rPr>
        <w:t>aviy, ijtimo</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z w:val="28"/>
          <w:szCs w:val="28"/>
          <w:lang w:val="uz-Cyrl-UZ" w:eastAsia="ru-RU"/>
        </w:rPr>
        <w:t>y faoliyat;</w:t>
      </w:r>
    </w:p>
    <w:p w14:paraId="5D9E8F49" w14:textId="77777777" w:rsidR="008F572D" w:rsidRPr="00645E94" w:rsidRDefault="00757DF2" w:rsidP="000C1AF5">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sz w:val="28"/>
          <w:szCs w:val="28"/>
          <w:lang w:val="uz-Cyrl-UZ" w:eastAsia="ru-RU"/>
        </w:rPr>
      </w:pPr>
      <w:r w:rsidRPr="00645E94">
        <w:rPr>
          <w:noProof/>
          <w:lang w:val="en-US" w:eastAsia="en-US"/>
        </w:rPr>
        <w:drawing>
          <wp:anchor distT="0" distB="0" distL="114300" distR="114300" simplePos="0" relativeHeight="251655168" behindDoc="0" locked="0" layoutInCell="1" allowOverlap="1" wp14:anchorId="2E97782E" wp14:editId="686AD76E">
            <wp:simplePos x="0" y="0"/>
            <wp:positionH relativeFrom="column">
              <wp:posOffset>1644650</wp:posOffset>
            </wp:positionH>
            <wp:positionV relativeFrom="paragraph">
              <wp:posOffset>340995</wp:posOffset>
            </wp:positionV>
            <wp:extent cx="2790190" cy="1859280"/>
            <wp:effectExtent l="0" t="0" r="0" b="0"/>
            <wp:wrapTopAndBottom/>
            <wp:docPr id="275" name="Рисунок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90190" cy="1859280"/>
                    </a:xfrm>
                    <a:prstGeom prst="rect">
                      <a:avLst/>
                    </a:prstGeom>
                    <a:noFill/>
                    <a:ln>
                      <a:noFill/>
                    </a:ln>
                  </pic:spPr>
                </pic:pic>
              </a:graphicData>
            </a:graphic>
            <wp14:sizeRelH relativeFrom="page">
              <wp14:pctWidth>0</wp14:pctWidth>
            </wp14:sizeRelH>
            <wp14:sizeRelV relativeFrom="page">
              <wp14:pctHeight>0</wp14:pctHeight>
            </wp14:sizeRelV>
          </wp:anchor>
        </w:drawing>
      </w:r>
      <w:r w:rsidR="005F46AC" w:rsidRPr="00645E94">
        <w:rPr>
          <w:rFonts w:ascii="Times New Roman" w:eastAsia="Times New Roman" w:hAnsi="Times New Roman"/>
          <w:bCs/>
          <w:i/>
          <w:iCs/>
          <w:sz w:val="28"/>
          <w:szCs w:val="28"/>
          <w:lang w:val="uz-Cyrl-UZ" w:eastAsia="ru-RU"/>
        </w:rPr>
        <w:t>ikkinch</w:t>
      </w:r>
      <w:r w:rsidR="005F46AC" w:rsidRPr="00645E94">
        <w:rPr>
          <w:rFonts w:ascii="Times New Roman" w:eastAsia="Times New Roman" w:hAnsi="Times New Roman"/>
          <w:bCs/>
          <w:i/>
          <w:iCs/>
          <w:spacing w:val="1"/>
          <w:sz w:val="28"/>
          <w:szCs w:val="28"/>
          <w:lang w:val="uz-Cyrl-UZ" w:eastAsia="ru-RU"/>
        </w:rPr>
        <w:t>i</w:t>
      </w:r>
      <w:r w:rsidR="005F46AC" w:rsidRPr="00645E94">
        <w:rPr>
          <w:rFonts w:ascii="Times New Roman" w:eastAsia="Times New Roman" w:hAnsi="Times New Roman"/>
          <w:bCs/>
          <w:i/>
          <w:iCs/>
          <w:sz w:val="28"/>
          <w:szCs w:val="28"/>
          <w:lang w:val="uz-Cyrl-UZ" w:eastAsia="ru-RU"/>
        </w:rPr>
        <w:t xml:space="preserve">si </w:t>
      </w:r>
      <w:r w:rsidR="005F46AC" w:rsidRPr="00645E94">
        <w:rPr>
          <w:rFonts w:ascii="Times New Roman" w:eastAsia="Times New Roman" w:hAnsi="Times New Roman"/>
          <w:sz w:val="28"/>
          <w:szCs w:val="28"/>
          <w:lang w:val="uz-Cyrl-UZ" w:eastAsia="ru-RU"/>
        </w:rPr>
        <w:t>esa,</w:t>
      </w:r>
      <w:r w:rsidR="005F46AC" w:rsidRPr="00645E94">
        <w:rPr>
          <w:rFonts w:ascii="Times New Roman" w:eastAsia="Times New Roman" w:hAnsi="Times New Roman"/>
          <w:spacing w:val="115"/>
          <w:sz w:val="28"/>
          <w:szCs w:val="28"/>
          <w:lang w:val="uz-Cyrl-UZ" w:eastAsia="ru-RU"/>
        </w:rPr>
        <w:t xml:space="preserve"> </w:t>
      </w:r>
      <w:r w:rsidR="005F46AC" w:rsidRPr="00645E94">
        <w:rPr>
          <w:rFonts w:ascii="Times New Roman" w:eastAsia="Times New Roman" w:hAnsi="Times New Roman"/>
          <w:sz w:val="28"/>
          <w:szCs w:val="28"/>
          <w:lang w:val="uz-Cyrl-UZ" w:eastAsia="ru-RU"/>
        </w:rPr>
        <w:t>individ</w:t>
      </w:r>
      <w:r w:rsidR="005F46AC" w:rsidRPr="00645E94">
        <w:rPr>
          <w:rFonts w:ascii="Times New Roman" w:eastAsia="Times New Roman" w:hAnsi="Times New Roman"/>
          <w:spacing w:val="-2"/>
          <w:sz w:val="28"/>
          <w:szCs w:val="28"/>
          <w:lang w:val="uz-Cyrl-UZ" w:eastAsia="ru-RU"/>
        </w:rPr>
        <w:t>u</w:t>
      </w:r>
      <w:r w:rsidR="005F46AC" w:rsidRPr="00645E94">
        <w:rPr>
          <w:rFonts w:ascii="Times New Roman" w:eastAsia="Times New Roman" w:hAnsi="Times New Roman"/>
          <w:sz w:val="28"/>
          <w:szCs w:val="28"/>
          <w:lang w:val="uz-Cyrl-UZ" w:eastAsia="ru-RU"/>
        </w:rPr>
        <w:t>al,</w:t>
      </w:r>
      <w:r w:rsidR="005F46AC" w:rsidRPr="00645E94">
        <w:rPr>
          <w:rFonts w:ascii="Times New Roman" w:eastAsia="Times New Roman" w:hAnsi="Times New Roman"/>
          <w:spacing w:val="114"/>
          <w:sz w:val="28"/>
          <w:szCs w:val="28"/>
          <w:lang w:val="uz-Cyrl-UZ" w:eastAsia="ru-RU"/>
        </w:rPr>
        <w:t xml:space="preserve"> </w:t>
      </w:r>
      <w:r w:rsidR="005F46AC" w:rsidRPr="00645E94">
        <w:rPr>
          <w:rFonts w:ascii="Times New Roman" w:eastAsia="Times New Roman" w:hAnsi="Times New Roman"/>
          <w:spacing w:val="1"/>
          <w:sz w:val="28"/>
          <w:szCs w:val="28"/>
          <w:lang w:val="uz-Cyrl-UZ" w:eastAsia="ru-RU"/>
        </w:rPr>
        <w:t>o‘quvchi</w:t>
      </w:r>
      <w:r w:rsidR="005F46AC" w:rsidRPr="00645E94">
        <w:rPr>
          <w:rFonts w:ascii="Times New Roman" w:eastAsia="Times New Roman" w:hAnsi="Times New Roman"/>
          <w:sz w:val="28"/>
          <w:szCs w:val="28"/>
          <w:lang w:val="uz-Cyrl-UZ" w:eastAsia="ru-RU"/>
        </w:rPr>
        <w:t>ning</w:t>
      </w:r>
      <w:r w:rsidR="005F46AC" w:rsidRPr="00645E94">
        <w:rPr>
          <w:rFonts w:ascii="Times New Roman" w:eastAsia="Times New Roman" w:hAnsi="Times New Roman"/>
          <w:spacing w:val="116"/>
          <w:sz w:val="28"/>
          <w:szCs w:val="28"/>
          <w:lang w:val="uz-Cyrl-UZ" w:eastAsia="ru-RU"/>
        </w:rPr>
        <w:t xml:space="preserve"> </w:t>
      </w:r>
      <w:r w:rsidR="005F46AC" w:rsidRPr="00645E94">
        <w:rPr>
          <w:rFonts w:ascii="Times New Roman" w:eastAsia="Times New Roman" w:hAnsi="Times New Roman"/>
          <w:spacing w:val="1"/>
          <w:sz w:val="28"/>
          <w:szCs w:val="28"/>
          <w:lang w:val="uz-Cyrl-UZ" w:eastAsia="ru-RU"/>
        </w:rPr>
        <w:t>i</w:t>
      </w:r>
      <w:r w:rsidR="005F46AC" w:rsidRPr="00645E94">
        <w:rPr>
          <w:rFonts w:ascii="Times New Roman" w:eastAsia="Times New Roman" w:hAnsi="Times New Roman"/>
          <w:sz w:val="28"/>
          <w:szCs w:val="28"/>
          <w:lang w:val="uz-Cyrl-UZ" w:eastAsia="ru-RU"/>
        </w:rPr>
        <w:t>chki</w:t>
      </w:r>
      <w:r w:rsidR="005F46AC" w:rsidRPr="00645E94">
        <w:rPr>
          <w:rFonts w:ascii="Times New Roman" w:eastAsia="Times New Roman" w:hAnsi="Times New Roman"/>
          <w:spacing w:val="117"/>
          <w:sz w:val="28"/>
          <w:szCs w:val="28"/>
          <w:lang w:val="uz-Cyrl-UZ" w:eastAsia="ru-RU"/>
        </w:rPr>
        <w:t xml:space="preserve"> </w:t>
      </w:r>
      <w:r w:rsidR="005F46AC" w:rsidRPr="00645E94">
        <w:rPr>
          <w:rFonts w:ascii="Times New Roman" w:eastAsia="Times New Roman" w:hAnsi="Times New Roman"/>
          <w:sz w:val="28"/>
          <w:szCs w:val="28"/>
          <w:lang w:val="uz-Cyrl-UZ" w:eastAsia="ru-RU"/>
        </w:rPr>
        <w:t>tafakk</w:t>
      </w:r>
      <w:r w:rsidR="005F46AC" w:rsidRPr="00645E94">
        <w:rPr>
          <w:rFonts w:ascii="Times New Roman" w:eastAsia="Times New Roman" w:hAnsi="Times New Roman"/>
          <w:spacing w:val="-2"/>
          <w:sz w:val="28"/>
          <w:szCs w:val="28"/>
          <w:lang w:val="uz-Cyrl-UZ" w:eastAsia="ru-RU"/>
        </w:rPr>
        <w:t>u</w:t>
      </w:r>
      <w:r w:rsidR="005F46AC" w:rsidRPr="00645E94">
        <w:rPr>
          <w:rFonts w:ascii="Times New Roman" w:eastAsia="Times New Roman" w:hAnsi="Times New Roman"/>
          <w:sz w:val="28"/>
          <w:szCs w:val="28"/>
          <w:lang w:val="uz-Cyrl-UZ" w:eastAsia="ru-RU"/>
        </w:rPr>
        <w:t>ri</w:t>
      </w:r>
      <w:r w:rsidR="005F46AC" w:rsidRPr="00645E94">
        <w:rPr>
          <w:rFonts w:ascii="Times New Roman" w:eastAsia="Times New Roman" w:hAnsi="Times New Roman"/>
          <w:spacing w:val="114"/>
          <w:sz w:val="28"/>
          <w:szCs w:val="28"/>
          <w:lang w:val="uz-Cyrl-UZ" w:eastAsia="ru-RU"/>
        </w:rPr>
        <w:t xml:space="preserve"> </w:t>
      </w:r>
      <w:r w:rsidR="005F46AC" w:rsidRPr="00645E94">
        <w:rPr>
          <w:rFonts w:ascii="Times New Roman" w:eastAsia="Times New Roman" w:hAnsi="Times New Roman"/>
          <w:spacing w:val="-2"/>
          <w:sz w:val="28"/>
          <w:szCs w:val="28"/>
          <w:lang w:val="uz-Cyrl-UZ" w:eastAsia="ru-RU"/>
        </w:rPr>
        <w:t>u</w:t>
      </w:r>
      <w:r w:rsidR="005F46AC" w:rsidRPr="00645E94">
        <w:rPr>
          <w:rFonts w:ascii="Times New Roman" w:eastAsia="Times New Roman" w:hAnsi="Times New Roman"/>
          <w:spacing w:val="1"/>
          <w:sz w:val="28"/>
          <w:szCs w:val="28"/>
          <w:lang w:val="uz-Cyrl-UZ" w:eastAsia="ru-RU"/>
        </w:rPr>
        <w:t>s</w:t>
      </w:r>
      <w:r w:rsidR="005F46AC" w:rsidRPr="00645E94">
        <w:rPr>
          <w:rFonts w:ascii="Times New Roman" w:eastAsia="Times New Roman" w:hAnsi="Times New Roman"/>
          <w:sz w:val="28"/>
          <w:szCs w:val="28"/>
          <w:lang w:val="uz-Cyrl-UZ" w:eastAsia="ru-RU"/>
        </w:rPr>
        <w:t>u</w:t>
      </w:r>
      <w:r w:rsidR="005F46AC" w:rsidRPr="00645E94">
        <w:rPr>
          <w:rFonts w:ascii="Times New Roman" w:eastAsia="Times New Roman" w:hAnsi="Times New Roman"/>
          <w:spacing w:val="-1"/>
          <w:sz w:val="28"/>
          <w:szCs w:val="28"/>
          <w:lang w:val="uz-Cyrl-UZ" w:eastAsia="ru-RU"/>
        </w:rPr>
        <w:t>l</w:t>
      </w:r>
      <w:r w:rsidR="005F46AC" w:rsidRPr="00645E94">
        <w:rPr>
          <w:rFonts w:ascii="Times New Roman" w:eastAsia="Times New Roman" w:hAnsi="Times New Roman"/>
          <w:sz w:val="28"/>
          <w:szCs w:val="28"/>
          <w:lang w:val="uz-Cyrl-UZ" w:eastAsia="ru-RU"/>
        </w:rPr>
        <w:t>i</w:t>
      </w:r>
      <w:r w:rsidR="005F46AC" w:rsidRPr="00645E94">
        <w:rPr>
          <w:rFonts w:ascii="Times New Roman" w:eastAsia="Times New Roman" w:hAnsi="Times New Roman"/>
          <w:spacing w:val="117"/>
          <w:sz w:val="28"/>
          <w:szCs w:val="28"/>
          <w:lang w:val="uz-Cyrl-UZ" w:eastAsia="ru-RU"/>
        </w:rPr>
        <w:t xml:space="preserve"> </w:t>
      </w:r>
      <w:r w:rsidR="005F46AC" w:rsidRPr="00645E94">
        <w:rPr>
          <w:rFonts w:ascii="Times New Roman" w:eastAsia="Times New Roman" w:hAnsi="Times New Roman"/>
          <w:sz w:val="28"/>
          <w:szCs w:val="28"/>
          <w:lang w:val="uz-Cyrl-UZ" w:eastAsia="ru-RU"/>
        </w:rPr>
        <w:t>sifatida;</w:t>
      </w:r>
    </w:p>
    <w:p w14:paraId="26EBC30E" w14:textId="29DF0004" w:rsidR="008F572D" w:rsidRPr="00645E94" w:rsidRDefault="005F46AC">
      <w:pPr>
        <w:widowControl w:val="0"/>
        <w:tabs>
          <w:tab w:val="left" w:pos="2183"/>
          <w:tab w:val="left" w:pos="4650"/>
          <w:tab w:val="left" w:pos="5767"/>
          <w:tab w:val="left" w:pos="6961"/>
          <w:tab w:val="left" w:pos="8776"/>
        </w:tabs>
        <w:ind w:left="1" w:right="-57" w:hanging="1"/>
        <w:jc w:val="center"/>
        <w:rPr>
          <w:rFonts w:ascii="Times New Roman" w:eastAsia="Times New Roman" w:hAnsi="Times New Roman"/>
          <w:b/>
          <w:sz w:val="28"/>
          <w:szCs w:val="28"/>
          <w:lang w:val="en-US" w:eastAsia="ru-RU"/>
        </w:rPr>
      </w:pPr>
      <w:r w:rsidRPr="00645E94">
        <w:rPr>
          <w:rFonts w:ascii="Times New Roman" w:eastAsia="Times New Roman" w:hAnsi="Times New Roman"/>
          <w:b/>
          <w:sz w:val="28"/>
          <w:szCs w:val="28"/>
          <w:lang w:val="uz-Cyrl-UZ" w:eastAsia="ru-RU"/>
        </w:rPr>
        <w:t>1-rasm. Maktab o‘quvchilarining ri</w:t>
      </w:r>
      <w:r w:rsidRPr="00645E94">
        <w:rPr>
          <w:rFonts w:ascii="Times New Roman" w:eastAsia="Times New Roman" w:hAnsi="Times New Roman"/>
          <w:b/>
          <w:spacing w:val="-2"/>
          <w:sz w:val="28"/>
          <w:szCs w:val="28"/>
          <w:lang w:val="uz-Cyrl-UZ" w:eastAsia="ru-RU"/>
        </w:rPr>
        <w:t>v</w:t>
      </w:r>
      <w:r w:rsidRPr="00645E94">
        <w:rPr>
          <w:rFonts w:ascii="Times New Roman" w:eastAsia="Times New Roman" w:hAnsi="Times New Roman"/>
          <w:b/>
          <w:sz w:val="28"/>
          <w:szCs w:val="28"/>
          <w:lang w:val="uz-Cyrl-UZ" w:eastAsia="ru-RU"/>
        </w:rPr>
        <w:t>oj</w:t>
      </w:r>
      <w:r w:rsidRPr="00645E94">
        <w:rPr>
          <w:rFonts w:ascii="Times New Roman" w:eastAsia="Times New Roman" w:hAnsi="Times New Roman"/>
          <w:b/>
          <w:spacing w:val="-1"/>
          <w:sz w:val="28"/>
          <w:szCs w:val="28"/>
          <w:lang w:val="uz-Cyrl-UZ" w:eastAsia="ru-RU"/>
        </w:rPr>
        <w:t>l</w:t>
      </w:r>
      <w:r w:rsidRPr="00645E94">
        <w:rPr>
          <w:rFonts w:ascii="Times New Roman" w:eastAsia="Times New Roman" w:hAnsi="Times New Roman"/>
          <w:b/>
          <w:sz w:val="28"/>
          <w:szCs w:val="28"/>
          <w:lang w:val="uz-Cyrl-UZ" w:eastAsia="ru-RU"/>
        </w:rPr>
        <w:t>anishida psi</w:t>
      </w:r>
      <w:r w:rsidR="00060830" w:rsidRPr="00645E94">
        <w:rPr>
          <w:rFonts w:ascii="Times New Roman" w:eastAsia="Times New Roman" w:hAnsi="Times New Roman"/>
          <w:b/>
          <w:sz w:val="28"/>
          <w:szCs w:val="28"/>
          <w:lang w:val="en-US" w:eastAsia="ru-RU"/>
        </w:rPr>
        <w:t>xologik</w:t>
      </w:r>
      <w:r w:rsidRPr="00645E94">
        <w:rPr>
          <w:rFonts w:ascii="Times New Roman" w:eastAsia="Times New Roman" w:hAnsi="Times New Roman"/>
          <w:b/>
          <w:sz w:val="28"/>
          <w:szCs w:val="28"/>
          <w:lang w:val="uz-Cyrl-UZ" w:eastAsia="ru-RU"/>
        </w:rPr>
        <w:t xml:space="preserve"> xususiyatlar traektoriyasi</w:t>
      </w:r>
    </w:p>
    <w:p w14:paraId="460FA49D" w14:textId="77777777" w:rsidR="00A75A89" w:rsidRPr="00645E94" w:rsidRDefault="00A75A89">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sz w:val="28"/>
          <w:szCs w:val="28"/>
          <w:lang w:val="uz-Cyrl-UZ" w:eastAsia="ru-RU"/>
        </w:rPr>
      </w:pPr>
    </w:p>
    <w:p w14:paraId="3DA6BA44" w14:textId="2C61FC0F" w:rsidR="008F572D" w:rsidRPr="00645E94"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sz w:val="28"/>
          <w:szCs w:val="28"/>
          <w:lang w:val="uz-Cyrl-UZ" w:eastAsia="ru-RU"/>
        </w:rPr>
      </w:pPr>
      <w:r w:rsidRPr="00645E94">
        <w:rPr>
          <w:rFonts w:ascii="Times New Roman" w:eastAsia="Times New Roman" w:hAnsi="Times New Roman"/>
          <w:sz w:val="28"/>
          <w:szCs w:val="28"/>
          <w:lang w:val="uz-Cyrl-UZ" w:eastAsia="ru-RU"/>
        </w:rPr>
        <w:t>Birinch</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z w:val="28"/>
          <w:szCs w:val="28"/>
          <w:lang w:val="uz-Cyrl-UZ" w:eastAsia="ru-RU"/>
        </w:rPr>
        <w:t>si</w:t>
      </w:r>
      <w:r w:rsidRPr="00645E94">
        <w:rPr>
          <w:rFonts w:ascii="Times New Roman" w:eastAsia="Times New Roman" w:hAnsi="Times New Roman"/>
          <w:spacing w:val="71"/>
          <w:sz w:val="28"/>
          <w:szCs w:val="28"/>
          <w:lang w:val="uz-Cyrl-UZ" w:eastAsia="ru-RU"/>
        </w:rPr>
        <w:t xml:space="preserve"> </w:t>
      </w:r>
      <w:r w:rsidRPr="00645E94">
        <w:rPr>
          <w:rFonts w:ascii="Times New Roman" w:eastAsia="Times New Roman" w:hAnsi="Times New Roman"/>
          <w:sz w:val="28"/>
          <w:szCs w:val="28"/>
          <w:lang w:val="uz-Cyrl-UZ" w:eastAsia="ru-RU"/>
        </w:rPr>
        <w:t>maktab o‘quvchilarining qator</w:t>
      </w:r>
      <w:r w:rsidRPr="00645E94">
        <w:rPr>
          <w:rFonts w:ascii="Times New Roman" w:eastAsia="Times New Roman" w:hAnsi="Times New Roman"/>
          <w:spacing w:val="72"/>
          <w:sz w:val="28"/>
          <w:szCs w:val="28"/>
          <w:lang w:val="uz-Cyrl-UZ" w:eastAsia="ru-RU"/>
        </w:rPr>
        <w:t xml:space="preserve"> </w:t>
      </w:r>
      <w:r w:rsidRPr="00645E94">
        <w:rPr>
          <w:rFonts w:ascii="Times New Roman" w:eastAsia="Times New Roman" w:hAnsi="Times New Roman"/>
          <w:sz w:val="28"/>
          <w:szCs w:val="28"/>
          <w:lang w:val="uz-Cyrl-UZ" w:eastAsia="ru-RU"/>
        </w:rPr>
        <w:t>ich</w:t>
      </w:r>
      <w:r w:rsidRPr="00645E94">
        <w:rPr>
          <w:rFonts w:ascii="Times New Roman" w:eastAsia="Times New Roman" w:hAnsi="Times New Roman"/>
          <w:spacing w:val="4"/>
          <w:sz w:val="28"/>
          <w:szCs w:val="28"/>
          <w:lang w:val="uz-Cyrl-UZ" w:eastAsia="ru-RU"/>
        </w:rPr>
        <w:t>k</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pacing w:val="72"/>
          <w:sz w:val="28"/>
          <w:szCs w:val="28"/>
          <w:lang w:val="uz-Cyrl-UZ" w:eastAsia="ru-RU"/>
        </w:rPr>
        <w:t xml:space="preserve"> </w:t>
      </w:r>
      <w:r w:rsidRPr="00645E94">
        <w:rPr>
          <w:rFonts w:ascii="Times New Roman" w:eastAsia="Times New Roman" w:hAnsi="Times New Roman"/>
          <w:sz w:val="28"/>
          <w:szCs w:val="28"/>
          <w:lang w:val="uz-Cyrl-UZ" w:eastAsia="ru-RU"/>
        </w:rPr>
        <w:t>riv</w:t>
      </w:r>
      <w:r w:rsidRPr="00645E94">
        <w:rPr>
          <w:rFonts w:ascii="Times New Roman" w:eastAsia="Times New Roman" w:hAnsi="Times New Roman"/>
          <w:spacing w:val="-1"/>
          <w:sz w:val="28"/>
          <w:szCs w:val="28"/>
          <w:lang w:val="uz-Cyrl-UZ" w:eastAsia="ru-RU"/>
        </w:rPr>
        <w:t>oj</w:t>
      </w:r>
      <w:r w:rsidRPr="00645E94">
        <w:rPr>
          <w:rFonts w:ascii="Times New Roman" w:eastAsia="Times New Roman" w:hAnsi="Times New Roman"/>
          <w:sz w:val="28"/>
          <w:szCs w:val="28"/>
          <w:lang w:val="uz-Cyrl-UZ" w:eastAsia="ru-RU"/>
        </w:rPr>
        <w:t>lan</w:t>
      </w:r>
      <w:r w:rsidRPr="00645E94">
        <w:rPr>
          <w:rFonts w:ascii="Times New Roman" w:eastAsia="Times New Roman" w:hAnsi="Times New Roman"/>
          <w:spacing w:val="-3"/>
          <w:sz w:val="28"/>
          <w:szCs w:val="28"/>
          <w:lang w:val="uz-Cyrl-UZ" w:eastAsia="ru-RU"/>
        </w:rPr>
        <w:t>u</w:t>
      </w:r>
      <w:r w:rsidRPr="00645E94">
        <w:rPr>
          <w:rFonts w:ascii="Times New Roman" w:eastAsia="Times New Roman" w:hAnsi="Times New Roman"/>
          <w:sz w:val="28"/>
          <w:szCs w:val="28"/>
          <w:lang w:val="uz-Cyrl-UZ" w:eastAsia="ru-RU"/>
        </w:rPr>
        <w:t>vchi</w:t>
      </w:r>
      <w:r w:rsidRPr="00645E94">
        <w:rPr>
          <w:rFonts w:ascii="Times New Roman" w:eastAsia="Times New Roman" w:hAnsi="Times New Roman"/>
          <w:spacing w:val="2"/>
          <w:sz w:val="28"/>
          <w:szCs w:val="28"/>
          <w:lang w:val="uz-Cyrl-UZ" w:eastAsia="ru-RU"/>
        </w:rPr>
        <w:t xml:space="preserve"> </w:t>
      </w:r>
      <w:r w:rsidRPr="00645E94">
        <w:rPr>
          <w:rFonts w:ascii="Times New Roman" w:eastAsia="Times New Roman" w:hAnsi="Times New Roman"/>
          <w:sz w:val="28"/>
          <w:szCs w:val="28"/>
          <w:lang w:val="uz-Cyrl-UZ" w:eastAsia="ru-RU"/>
        </w:rPr>
        <w:t>jarayonl</w:t>
      </w:r>
      <w:r w:rsidRPr="00645E94">
        <w:rPr>
          <w:rFonts w:ascii="Times New Roman" w:eastAsia="Times New Roman" w:hAnsi="Times New Roman"/>
          <w:spacing w:val="-1"/>
          <w:sz w:val="28"/>
          <w:szCs w:val="28"/>
          <w:lang w:val="uz-Cyrl-UZ" w:eastAsia="ru-RU"/>
        </w:rPr>
        <w:t>ar</w:t>
      </w:r>
      <w:r w:rsidRPr="00645E94">
        <w:rPr>
          <w:rFonts w:ascii="Times New Roman" w:eastAsia="Times New Roman" w:hAnsi="Times New Roman"/>
          <w:sz w:val="28"/>
          <w:szCs w:val="28"/>
          <w:lang w:val="uz-Cyrl-UZ" w:eastAsia="ru-RU"/>
        </w:rPr>
        <w:t>ni</w:t>
      </w:r>
      <w:r w:rsidRPr="00645E94">
        <w:rPr>
          <w:rFonts w:ascii="Times New Roman" w:eastAsia="Times New Roman" w:hAnsi="Times New Roman"/>
          <w:spacing w:val="72"/>
          <w:sz w:val="28"/>
          <w:szCs w:val="28"/>
          <w:lang w:val="uz-Cyrl-UZ" w:eastAsia="ru-RU"/>
        </w:rPr>
        <w:t xml:space="preserve"> </w:t>
      </w:r>
      <w:r w:rsidRPr="00645E94">
        <w:rPr>
          <w:rFonts w:ascii="Times New Roman" w:eastAsia="Times New Roman" w:hAnsi="Times New Roman"/>
          <w:spacing w:val="4"/>
          <w:sz w:val="28"/>
          <w:szCs w:val="28"/>
          <w:lang w:val="uz-Cyrl-UZ" w:eastAsia="ru-RU"/>
        </w:rPr>
        <w:t>qo‘</w:t>
      </w:r>
      <w:r w:rsidRPr="00645E94">
        <w:rPr>
          <w:rFonts w:ascii="Times New Roman" w:eastAsia="Times New Roman" w:hAnsi="Times New Roman"/>
          <w:sz w:val="28"/>
          <w:szCs w:val="28"/>
          <w:lang w:val="uz-Cyrl-UZ" w:eastAsia="ru-RU"/>
        </w:rPr>
        <w:t>zg‘at</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z w:val="28"/>
          <w:szCs w:val="28"/>
          <w:lang w:val="uz-Cyrl-UZ" w:eastAsia="ru-RU"/>
        </w:rPr>
        <w:t>b,</w:t>
      </w:r>
      <w:r w:rsidRPr="00645E94">
        <w:rPr>
          <w:rFonts w:ascii="Times New Roman" w:eastAsia="Times New Roman" w:hAnsi="Times New Roman"/>
          <w:spacing w:val="144"/>
          <w:sz w:val="28"/>
          <w:szCs w:val="28"/>
          <w:lang w:val="uz-Cyrl-UZ" w:eastAsia="ru-RU"/>
        </w:rPr>
        <w:t xml:space="preserve"> </w:t>
      </w:r>
      <w:r w:rsidRPr="00645E94">
        <w:rPr>
          <w:rFonts w:ascii="Times New Roman" w:eastAsia="Times New Roman" w:hAnsi="Times New Roman"/>
          <w:spacing w:val="-1"/>
          <w:sz w:val="28"/>
          <w:szCs w:val="28"/>
          <w:lang w:val="uz-Cyrl-UZ" w:eastAsia="ru-RU"/>
        </w:rPr>
        <w:t>u</w:t>
      </w:r>
      <w:r w:rsidRPr="00645E94">
        <w:rPr>
          <w:rFonts w:ascii="Times New Roman" w:eastAsia="Times New Roman" w:hAnsi="Times New Roman"/>
          <w:sz w:val="28"/>
          <w:szCs w:val="28"/>
          <w:lang w:val="uz-Cyrl-UZ" w:eastAsia="ru-RU"/>
        </w:rPr>
        <w:t>ni iqtidorini ri</w:t>
      </w:r>
      <w:r w:rsidRPr="00645E94">
        <w:rPr>
          <w:rFonts w:ascii="Times New Roman" w:eastAsia="Times New Roman" w:hAnsi="Times New Roman"/>
          <w:spacing w:val="-1"/>
          <w:sz w:val="28"/>
          <w:szCs w:val="28"/>
          <w:lang w:val="uz-Cyrl-UZ" w:eastAsia="ru-RU"/>
        </w:rPr>
        <w:t>v</w:t>
      </w:r>
      <w:r w:rsidRPr="00645E94">
        <w:rPr>
          <w:rFonts w:ascii="Times New Roman" w:eastAsia="Times New Roman" w:hAnsi="Times New Roman"/>
          <w:sz w:val="28"/>
          <w:szCs w:val="28"/>
          <w:lang w:val="uz-Cyrl-UZ" w:eastAsia="ru-RU"/>
        </w:rPr>
        <w:t>ojl</w:t>
      </w:r>
      <w:r w:rsidRPr="00645E94">
        <w:rPr>
          <w:rFonts w:ascii="Times New Roman" w:eastAsia="Times New Roman" w:hAnsi="Times New Roman"/>
          <w:spacing w:val="-2"/>
          <w:sz w:val="28"/>
          <w:szCs w:val="28"/>
          <w:lang w:val="uz-Cyrl-UZ" w:eastAsia="ru-RU"/>
        </w:rPr>
        <w:t>a</w:t>
      </w:r>
      <w:r w:rsidRPr="00645E94">
        <w:rPr>
          <w:rFonts w:ascii="Times New Roman" w:eastAsia="Times New Roman" w:hAnsi="Times New Roman"/>
          <w:sz w:val="28"/>
          <w:szCs w:val="28"/>
          <w:lang w:val="uz-Cyrl-UZ" w:eastAsia="ru-RU"/>
        </w:rPr>
        <w:t>n</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z w:val="28"/>
          <w:szCs w:val="28"/>
          <w:lang w:val="uz-Cyrl-UZ" w:eastAsia="ru-RU"/>
        </w:rPr>
        <w:t>shga</w:t>
      </w:r>
      <w:r w:rsidRPr="00645E94">
        <w:rPr>
          <w:rFonts w:ascii="Times New Roman" w:eastAsia="Times New Roman" w:hAnsi="Times New Roman"/>
          <w:spacing w:val="68"/>
          <w:sz w:val="28"/>
          <w:szCs w:val="28"/>
          <w:lang w:val="uz-Cyrl-UZ" w:eastAsia="ru-RU"/>
        </w:rPr>
        <w:t xml:space="preserve"> </w:t>
      </w:r>
      <w:r w:rsidRPr="00645E94">
        <w:rPr>
          <w:rFonts w:ascii="Times New Roman" w:eastAsia="Times New Roman" w:hAnsi="Times New Roman"/>
          <w:spacing w:val="-1"/>
          <w:sz w:val="28"/>
          <w:szCs w:val="28"/>
          <w:lang w:val="uz-Cyrl-UZ" w:eastAsia="ru-RU"/>
        </w:rPr>
        <w:t>u</w:t>
      </w:r>
      <w:r w:rsidRPr="00645E94">
        <w:rPr>
          <w:rFonts w:ascii="Times New Roman" w:eastAsia="Times New Roman" w:hAnsi="Times New Roman"/>
          <w:sz w:val="28"/>
          <w:szCs w:val="28"/>
          <w:lang w:val="uz-Cyrl-UZ" w:eastAsia="ru-RU"/>
        </w:rPr>
        <w:t>ndaydi</w:t>
      </w:r>
      <w:r w:rsidR="00673352" w:rsidRPr="00645E94">
        <w:rPr>
          <w:rFonts w:ascii="Times New Roman" w:eastAsia="Times New Roman" w:hAnsi="Times New Roman"/>
          <w:sz w:val="28"/>
          <w:szCs w:val="28"/>
          <w:lang w:val="uz-Cyrl-UZ" w:eastAsia="ru-RU"/>
        </w:rPr>
        <w:t>,</w:t>
      </w:r>
      <w:r w:rsidRPr="00645E94">
        <w:rPr>
          <w:rFonts w:ascii="Times New Roman" w:eastAsia="Times New Roman" w:hAnsi="Times New Roman"/>
          <w:sz w:val="28"/>
          <w:szCs w:val="28"/>
          <w:lang w:val="uz-Cyrl-UZ" w:eastAsia="ru-RU"/>
        </w:rPr>
        <w:t xml:space="preserve"> harakatga tushiradi.</w:t>
      </w:r>
    </w:p>
    <w:p w14:paraId="404495CD" w14:textId="32C3B341" w:rsidR="008F572D" w:rsidRPr="00645E94" w:rsidRDefault="005F46AC">
      <w:pPr>
        <w:widowControl w:val="0"/>
        <w:tabs>
          <w:tab w:val="left" w:pos="2414"/>
          <w:tab w:val="left" w:pos="3143"/>
          <w:tab w:val="left" w:pos="4617"/>
          <w:tab w:val="left" w:pos="5557"/>
          <w:tab w:val="left" w:pos="7176"/>
          <w:tab w:val="left" w:pos="8233"/>
        </w:tabs>
        <w:ind w:left="1" w:right="-60" w:firstLine="566"/>
        <w:rPr>
          <w:rFonts w:ascii="Times New Roman" w:eastAsia="Times New Roman" w:hAnsi="Times New Roman"/>
          <w:sz w:val="28"/>
          <w:szCs w:val="28"/>
          <w:lang w:val="uz-Cyrl-UZ" w:eastAsia="ru-RU"/>
        </w:rPr>
      </w:pPr>
      <w:r w:rsidRPr="00645E94">
        <w:rPr>
          <w:rFonts w:ascii="Times New Roman" w:eastAsia="Times New Roman" w:hAnsi="Times New Roman"/>
          <w:sz w:val="28"/>
          <w:szCs w:val="28"/>
          <w:lang w:val="uz-Cyrl-UZ" w:eastAsia="ru-RU"/>
        </w:rPr>
        <w:t>Ikk</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z w:val="28"/>
          <w:szCs w:val="28"/>
          <w:lang w:val="uz-Cyrl-UZ" w:eastAsia="ru-RU"/>
        </w:rPr>
        <w:t xml:space="preserve">nchisi </w:t>
      </w:r>
      <w:r w:rsidRPr="00645E94">
        <w:rPr>
          <w:rFonts w:ascii="Times New Roman" w:eastAsia="Times New Roman" w:hAnsi="Times New Roman"/>
          <w:spacing w:val="-2"/>
          <w:sz w:val="28"/>
          <w:szCs w:val="28"/>
          <w:lang w:val="uz-Cyrl-UZ" w:eastAsia="ru-RU"/>
        </w:rPr>
        <w:t>e</w:t>
      </w:r>
      <w:r w:rsidR="00673352" w:rsidRPr="00645E94">
        <w:rPr>
          <w:rFonts w:ascii="Times New Roman" w:eastAsia="Times New Roman" w:hAnsi="Times New Roman"/>
          <w:sz w:val="28"/>
          <w:szCs w:val="28"/>
          <w:lang w:val="uz-Cyrl-UZ" w:eastAsia="ru-RU"/>
        </w:rPr>
        <w:t>sa</w:t>
      </w:r>
      <w:r w:rsidR="00673352" w:rsidRPr="00645E94">
        <w:rPr>
          <w:rFonts w:ascii="Times New Roman" w:eastAsia="Times New Roman" w:hAnsi="Times New Roman"/>
          <w:sz w:val="28"/>
          <w:szCs w:val="28"/>
          <w:lang w:val="en-US" w:eastAsia="ru-RU"/>
        </w:rPr>
        <w:t xml:space="preserve">, </w:t>
      </w:r>
      <w:r w:rsidRPr="00645E94">
        <w:rPr>
          <w:rFonts w:ascii="Times New Roman" w:eastAsia="Times New Roman" w:hAnsi="Times New Roman"/>
          <w:sz w:val="28"/>
          <w:szCs w:val="28"/>
          <w:lang w:val="uz-Cyrl-UZ" w:eastAsia="ru-RU"/>
        </w:rPr>
        <w:t xml:space="preserve">maktab o‘quvchilarining ichki faol </w:t>
      </w:r>
      <w:r w:rsidRPr="00645E94">
        <w:rPr>
          <w:rFonts w:ascii="Times New Roman" w:eastAsia="Times New Roman" w:hAnsi="Times New Roman"/>
          <w:spacing w:val="-3"/>
          <w:sz w:val="28"/>
          <w:szCs w:val="28"/>
          <w:lang w:val="uz-Cyrl-UZ" w:eastAsia="ru-RU"/>
        </w:rPr>
        <w:t>u</w:t>
      </w:r>
      <w:r w:rsidRPr="00645E94">
        <w:rPr>
          <w:rFonts w:ascii="Times New Roman" w:eastAsia="Times New Roman" w:hAnsi="Times New Roman"/>
          <w:spacing w:val="1"/>
          <w:sz w:val="28"/>
          <w:szCs w:val="28"/>
          <w:lang w:val="uz-Cyrl-UZ" w:eastAsia="ru-RU"/>
        </w:rPr>
        <w:t>s</w:t>
      </w:r>
      <w:r w:rsidRPr="00645E94">
        <w:rPr>
          <w:rFonts w:ascii="Times New Roman" w:eastAsia="Times New Roman" w:hAnsi="Times New Roman"/>
          <w:spacing w:val="-3"/>
          <w:sz w:val="28"/>
          <w:szCs w:val="28"/>
          <w:lang w:val="uz-Cyrl-UZ" w:eastAsia="ru-RU"/>
        </w:rPr>
        <w:t>u</w:t>
      </w:r>
      <w:r w:rsidRPr="00645E94">
        <w:rPr>
          <w:rFonts w:ascii="Times New Roman" w:eastAsia="Times New Roman" w:hAnsi="Times New Roman"/>
          <w:sz w:val="28"/>
          <w:szCs w:val="28"/>
          <w:lang w:val="uz-Cyrl-UZ" w:eastAsia="ru-RU"/>
        </w:rPr>
        <w:t>li si</w:t>
      </w:r>
      <w:r w:rsidRPr="00645E94">
        <w:rPr>
          <w:rFonts w:ascii="Times New Roman" w:eastAsia="Times New Roman" w:hAnsi="Times New Roman"/>
          <w:spacing w:val="-1"/>
          <w:sz w:val="28"/>
          <w:szCs w:val="28"/>
          <w:lang w:val="uz-Cyrl-UZ" w:eastAsia="ru-RU"/>
        </w:rPr>
        <w:t>f</w:t>
      </w:r>
      <w:r w:rsidRPr="00645E94">
        <w:rPr>
          <w:rFonts w:ascii="Times New Roman" w:eastAsia="Times New Roman" w:hAnsi="Times New Roman"/>
          <w:sz w:val="28"/>
          <w:szCs w:val="28"/>
          <w:lang w:val="uz-Cyrl-UZ" w:eastAsia="ru-RU"/>
        </w:rPr>
        <w:t>at</w:t>
      </w:r>
      <w:r w:rsidRPr="00645E94">
        <w:rPr>
          <w:rFonts w:ascii="Times New Roman" w:eastAsia="Times New Roman" w:hAnsi="Times New Roman"/>
          <w:spacing w:val="-1"/>
          <w:sz w:val="28"/>
          <w:szCs w:val="28"/>
          <w:lang w:val="uz-Cyrl-UZ" w:eastAsia="ru-RU"/>
        </w:rPr>
        <w:t>id</w:t>
      </w:r>
      <w:r w:rsidRPr="00645E94">
        <w:rPr>
          <w:rFonts w:ascii="Times New Roman" w:eastAsia="Times New Roman" w:hAnsi="Times New Roman"/>
          <w:sz w:val="28"/>
          <w:szCs w:val="28"/>
          <w:lang w:val="uz-Cyrl-UZ" w:eastAsia="ru-RU"/>
        </w:rPr>
        <w:t>a ind</w:t>
      </w:r>
      <w:r w:rsidRPr="00645E94">
        <w:rPr>
          <w:rFonts w:ascii="Times New Roman" w:eastAsia="Times New Roman" w:hAnsi="Times New Roman"/>
          <w:spacing w:val="1"/>
          <w:sz w:val="28"/>
          <w:szCs w:val="28"/>
          <w:lang w:val="uz-Cyrl-UZ" w:eastAsia="ru-RU"/>
        </w:rPr>
        <w:t>i</w:t>
      </w:r>
      <w:r w:rsidRPr="00645E94">
        <w:rPr>
          <w:rFonts w:ascii="Times New Roman" w:eastAsia="Times New Roman" w:hAnsi="Times New Roman"/>
          <w:spacing w:val="-1"/>
          <w:sz w:val="28"/>
          <w:szCs w:val="28"/>
          <w:lang w:val="uz-Cyrl-UZ" w:eastAsia="ru-RU"/>
        </w:rPr>
        <w:t>v</w:t>
      </w:r>
      <w:r w:rsidRPr="00645E94">
        <w:rPr>
          <w:rFonts w:ascii="Times New Roman" w:eastAsia="Times New Roman" w:hAnsi="Times New Roman"/>
          <w:sz w:val="28"/>
          <w:szCs w:val="28"/>
          <w:lang w:val="uz-Cyrl-UZ" w:eastAsia="ru-RU"/>
        </w:rPr>
        <w:t>id</w:t>
      </w:r>
      <w:r w:rsidRPr="00645E94">
        <w:rPr>
          <w:rFonts w:ascii="Times New Roman" w:eastAsia="Times New Roman" w:hAnsi="Times New Roman"/>
          <w:spacing w:val="-2"/>
          <w:sz w:val="28"/>
          <w:szCs w:val="28"/>
          <w:lang w:val="uz-Cyrl-UZ" w:eastAsia="ru-RU"/>
        </w:rPr>
        <w:t>u</w:t>
      </w:r>
      <w:r w:rsidRPr="00645E94">
        <w:rPr>
          <w:rFonts w:ascii="Times New Roman" w:eastAsia="Times New Roman" w:hAnsi="Times New Roman"/>
          <w:sz w:val="28"/>
          <w:szCs w:val="28"/>
          <w:lang w:val="uz-Cyrl-UZ" w:eastAsia="ru-RU"/>
        </w:rPr>
        <w:t>al</w:t>
      </w:r>
      <w:r w:rsidRPr="00645E94">
        <w:rPr>
          <w:rFonts w:ascii="Times New Roman" w:eastAsia="Times New Roman" w:hAnsi="Times New Roman"/>
          <w:spacing w:val="69"/>
          <w:sz w:val="28"/>
          <w:szCs w:val="28"/>
          <w:lang w:val="uz-Cyrl-UZ" w:eastAsia="ru-RU"/>
        </w:rPr>
        <w:t xml:space="preserve"> </w:t>
      </w:r>
      <w:r w:rsidRPr="00645E94">
        <w:rPr>
          <w:rFonts w:ascii="Times New Roman" w:eastAsia="Times New Roman" w:hAnsi="Times New Roman"/>
          <w:sz w:val="28"/>
          <w:szCs w:val="28"/>
          <w:lang w:val="uz-Cyrl-UZ" w:eastAsia="ru-RU"/>
        </w:rPr>
        <w:t>tarzda</w:t>
      </w:r>
      <w:r w:rsidRPr="00645E94">
        <w:rPr>
          <w:rFonts w:ascii="Times New Roman" w:eastAsia="Times New Roman" w:hAnsi="Times New Roman"/>
          <w:spacing w:val="68"/>
          <w:sz w:val="28"/>
          <w:szCs w:val="28"/>
          <w:lang w:val="uz-Cyrl-UZ" w:eastAsia="ru-RU"/>
        </w:rPr>
        <w:t xml:space="preserve"> </w:t>
      </w:r>
      <w:r w:rsidRPr="00645E94">
        <w:rPr>
          <w:rFonts w:ascii="Times New Roman" w:eastAsia="Times New Roman" w:hAnsi="Times New Roman"/>
          <w:sz w:val="28"/>
          <w:szCs w:val="28"/>
          <w:lang w:val="uz-Cyrl-UZ" w:eastAsia="ru-RU"/>
        </w:rPr>
        <w:t>paydo</w:t>
      </w:r>
      <w:r w:rsidRPr="00645E94">
        <w:rPr>
          <w:rFonts w:ascii="Times New Roman" w:eastAsia="Times New Roman" w:hAnsi="Times New Roman"/>
          <w:spacing w:val="68"/>
          <w:sz w:val="28"/>
          <w:szCs w:val="28"/>
          <w:lang w:val="uz-Cyrl-UZ" w:eastAsia="ru-RU"/>
        </w:rPr>
        <w:t xml:space="preserve"> </w:t>
      </w:r>
      <w:r w:rsidRPr="00645E94">
        <w:rPr>
          <w:rFonts w:ascii="Times New Roman" w:eastAsia="Times New Roman" w:hAnsi="Times New Roman"/>
          <w:sz w:val="28"/>
          <w:szCs w:val="28"/>
          <w:lang w:val="uz-Cyrl-UZ" w:eastAsia="ru-RU"/>
        </w:rPr>
        <w:t>bo‘ladi va o‘ziga xos namoyon bo‘ladi.</w:t>
      </w:r>
    </w:p>
    <w:p w14:paraId="22339DCF" w14:textId="77777777" w:rsidR="008F572D" w:rsidRPr="00645E94" w:rsidRDefault="005F46AC">
      <w:pPr>
        <w:widowControl w:val="0"/>
        <w:tabs>
          <w:tab w:val="left" w:pos="1727"/>
          <w:tab w:val="left" w:pos="2787"/>
          <w:tab w:val="left" w:pos="4618"/>
          <w:tab w:val="left" w:pos="5583"/>
          <w:tab w:val="left" w:pos="6130"/>
          <w:tab w:val="left" w:pos="6615"/>
          <w:tab w:val="left" w:pos="8054"/>
        </w:tabs>
        <w:ind w:left="1" w:right="-13" w:firstLine="566"/>
        <w:jc w:val="both"/>
        <w:rPr>
          <w:rFonts w:ascii="Times New Roman" w:eastAsia="Times New Roman" w:hAnsi="Times New Roman"/>
          <w:sz w:val="28"/>
          <w:szCs w:val="28"/>
          <w:lang w:val="uz-Cyrl-UZ" w:eastAsia="ru-RU"/>
        </w:rPr>
      </w:pPr>
      <w:r w:rsidRPr="00645E94">
        <w:rPr>
          <w:rFonts w:ascii="Times New Roman" w:eastAsia="Times New Roman" w:hAnsi="Times New Roman"/>
          <w:sz w:val="28"/>
          <w:szCs w:val="28"/>
          <w:lang w:val="uz-Cyrl-UZ" w:eastAsia="ru-RU"/>
        </w:rPr>
        <w:t>Demak,</w:t>
      </w:r>
      <w:r w:rsidRPr="00645E94">
        <w:rPr>
          <w:rFonts w:ascii="Times New Roman" w:eastAsia="Times New Roman" w:hAnsi="Times New Roman"/>
          <w:spacing w:val="202"/>
          <w:sz w:val="28"/>
          <w:szCs w:val="28"/>
          <w:lang w:val="uz-Cyrl-UZ" w:eastAsia="ru-RU"/>
        </w:rPr>
        <w:t xml:space="preserve"> </w:t>
      </w:r>
      <w:r w:rsidRPr="00645E94">
        <w:rPr>
          <w:rFonts w:ascii="Times New Roman" w:eastAsia="Times New Roman" w:hAnsi="Times New Roman"/>
          <w:spacing w:val="-1"/>
          <w:sz w:val="28"/>
          <w:szCs w:val="28"/>
          <w:lang w:val="uz-Cyrl-UZ" w:eastAsia="ru-RU"/>
        </w:rPr>
        <w:t>t</w:t>
      </w:r>
      <w:r w:rsidRPr="00645E94">
        <w:rPr>
          <w:rFonts w:ascii="Times New Roman" w:eastAsia="Times New Roman" w:hAnsi="Times New Roman"/>
          <w:sz w:val="28"/>
          <w:szCs w:val="28"/>
          <w:lang w:val="uz-Cyrl-UZ" w:eastAsia="ru-RU"/>
        </w:rPr>
        <w:t>a</w:t>
      </w:r>
      <w:r w:rsidRPr="00645E94">
        <w:rPr>
          <w:rFonts w:ascii="Times New Roman" w:eastAsia="Times New Roman" w:hAnsi="Times New Roman"/>
          <w:spacing w:val="-1"/>
          <w:sz w:val="28"/>
          <w:szCs w:val="28"/>
          <w:lang w:val="uz-Cyrl-UZ" w:eastAsia="ru-RU"/>
        </w:rPr>
        <w:t>’</w:t>
      </w:r>
      <w:r w:rsidRPr="00645E94">
        <w:rPr>
          <w:rFonts w:ascii="Times New Roman" w:eastAsia="Times New Roman" w:hAnsi="Times New Roman"/>
          <w:sz w:val="28"/>
          <w:szCs w:val="28"/>
          <w:lang w:val="uz-Cyrl-UZ" w:eastAsia="ru-RU"/>
        </w:rPr>
        <w:t>limda</w:t>
      </w:r>
      <w:r w:rsidRPr="00645E94">
        <w:rPr>
          <w:rFonts w:ascii="Times New Roman" w:eastAsia="Times New Roman" w:hAnsi="Times New Roman"/>
          <w:spacing w:val="199"/>
          <w:sz w:val="28"/>
          <w:szCs w:val="28"/>
          <w:lang w:val="uz-Cyrl-UZ" w:eastAsia="ru-RU"/>
        </w:rPr>
        <w:t xml:space="preserve"> </w:t>
      </w:r>
      <w:r w:rsidRPr="00645E94">
        <w:rPr>
          <w:rFonts w:ascii="Times New Roman" w:eastAsia="Times New Roman" w:hAnsi="Times New Roman"/>
          <w:spacing w:val="1"/>
          <w:sz w:val="28"/>
          <w:szCs w:val="28"/>
          <w:lang w:val="uz-Cyrl-UZ" w:eastAsia="ru-RU"/>
        </w:rPr>
        <w:t>r</w:t>
      </w:r>
      <w:r w:rsidRPr="00645E94">
        <w:rPr>
          <w:rFonts w:ascii="Times New Roman" w:eastAsia="Times New Roman" w:hAnsi="Times New Roman"/>
          <w:sz w:val="28"/>
          <w:szCs w:val="28"/>
          <w:lang w:val="uz-Cyrl-UZ" w:eastAsia="ru-RU"/>
        </w:rPr>
        <w:t>i</w:t>
      </w:r>
      <w:r w:rsidRPr="00645E94">
        <w:rPr>
          <w:rFonts w:ascii="Times New Roman" w:eastAsia="Times New Roman" w:hAnsi="Times New Roman"/>
          <w:spacing w:val="-1"/>
          <w:sz w:val="28"/>
          <w:szCs w:val="28"/>
          <w:lang w:val="uz-Cyrl-UZ" w:eastAsia="ru-RU"/>
        </w:rPr>
        <w:t>v</w:t>
      </w:r>
      <w:r w:rsidRPr="00645E94">
        <w:rPr>
          <w:rFonts w:ascii="Times New Roman" w:eastAsia="Times New Roman" w:hAnsi="Times New Roman"/>
          <w:sz w:val="28"/>
          <w:szCs w:val="28"/>
          <w:lang w:val="uz-Cyrl-UZ" w:eastAsia="ru-RU"/>
        </w:rPr>
        <w:t>ojl</w:t>
      </w:r>
      <w:r w:rsidRPr="00645E94">
        <w:rPr>
          <w:rFonts w:ascii="Times New Roman" w:eastAsia="Times New Roman" w:hAnsi="Times New Roman"/>
          <w:spacing w:val="-1"/>
          <w:sz w:val="28"/>
          <w:szCs w:val="28"/>
          <w:lang w:val="uz-Cyrl-UZ" w:eastAsia="ru-RU"/>
        </w:rPr>
        <w:t>a</w:t>
      </w:r>
      <w:r w:rsidRPr="00645E94">
        <w:rPr>
          <w:rFonts w:ascii="Times New Roman" w:eastAsia="Times New Roman" w:hAnsi="Times New Roman"/>
          <w:sz w:val="28"/>
          <w:szCs w:val="28"/>
          <w:lang w:val="uz-Cyrl-UZ" w:eastAsia="ru-RU"/>
        </w:rPr>
        <w:t>nish maktab o‘quvchilari</w:t>
      </w:r>
      <w:r w:rsidRPr="00645E94">
        <w:rPr>
          <w:rFonts w:ascii="Times New Roman" w:eastAsia="Times New Roman" w:hAnsi="Times New Roman"/>
          <w:spacing w:val="-1"/>
          <w:sz w:val="28"/>
          <w:szCs w:val="28"/>
          <w:lang w:val="uz-Cyrl-UZ" w:eastAsia="ru-RU"/>
        </w:rPr>
        <w:t xml:space="preserve"> uchun yo‘llanma bo‘lib, ularni hayotga tayyorlaydi. Ichki rivojlanish jarayonlarini tizimli harakatga keltiradi, shunga ko‘ra ta’lim faqat</w:t>
      </w:r>
      <w:r w:rsidRPr="00645E94">
        <w:rPr>
          <w:rFonts w:ascii="Times New Roman" w:eastAsia="Times New Roman" w:hAnsi="Times New Roman"/>
          <w:spacing w:val="126"/>
          <w:sz w:val="28"/>
          <w:szCs w:val="28"/>
          <w:lang w:val="uz-Cyrl-UZ" w:eastAsia="ru-RU"/>
        </w:rPr>
        <w:t xml:space="preserve"> </w:t>
      </w:r>
      <w:r w:rsidRPr="00645E94">
        <w:rPr>
          <w:rFonts w:ascii="Times New Roman" w:eastAsia="Times New Roman" w:hAnsi="Times New Roman"/>
          <w:sz w:val="28"/>
          <w:szCs w:val="28"/>
          <w:lang w:val="uz-Cyrl-UZ" w:eastAsia="ru-RU"/>
        </w:rPr>
        <w:t>rivojlanish</w:t>
      </w:r>
      <w:r w:rsidRPr="00645E94">
        <w:rPr>
          <w:rFonts w:ascii="Times New Roman" w:eastAsia="Times New Roman" w:hAnsi="Times New Roman"/>
          <w:spacing w:val="126"/>
          <w:sz w:val="28"/>
          <w:szCs w:val="28"/>
          <w:lang w:val="uz-Cyrl-UZ" w:eastAsia="ru-RU"/>
        </w:rPr>
        <w:t xml:space="preserve"> </w:t>
      </w:r>
      <w:r w:rsidRPr="00645E94">
        <w:rPr>
          <w:rFonts w:ascii="Times New Roman" w:eastAsia="Times New Roman" w:hAnsi="Times New Roman"/>
          <w:sz w:val="28"/>
          <w:szCs w:val="28"/>
          <w:lang w:val="uz-Cyrl-UZ" w:eastAsia="ru-RU"/>
        </w:rPr>
        <w:t xml:space="preserve">emas balki atrof olamni o‘zida aks ettirishdir. </w:t>
      </w:r>
    </w:p>
    <w:p w14:paraId="3139DADA" w14:textId="5B71E36B" w:rsidR="008F572D" w:rsidRPr="00645E94" w:rsidRDefault="005F46AC">
      <w:pPr>
        <w:tabs>
          <w:tab w:val="left" w:pos="0"/>
          <w:tab w:val="left" w:pos="567"/>
          <w:tab w:val="left" w:pos="851"/>
          <w:tab w:val="left" w:pos="993"/>
          <w:tab w:val="left" w:pos="1843"/>
        </w:tabs>
        <w:ind w:firstLine="566"/>
        <w:jc w:val="both"/>
        <w:rPr>
          <w:rFonts w:ascii="Times New Roman" w:hAnsi="Times New Roman"/>
          <w:sz w:val="28"/>
          <w:szCs w:val="28"/>
          <w:lang w:val="uz-Cyrl-UZ"/>
        </w:rPr>
      </w:pPr>
      <w:r w:rsidRPr="00645E94">
        <w:rPr>
          <w:rFonts w:ascii="Times New Roman" w:hAnsi="Times New Roman"/>
          <w:sz w:val="28"/>
          <w:szCs w:val="28"/>
          <w:lang w:val="uz-Cyrl-UZ"/>
        </w:rPr>
        <w:t>Iqtidorli o‘quvchilar tarbiyasi va ijodkorligini rivojlantirish va boshqarishning</w:t>
      </w:r>
      <w:r w:rsidRPr="00645E94">
        <w:rPr>
          <w:rFonts w:ascii="Times New Roman" w:hAnsi="Times New Roman"/>
          <w:bCs/>
          <w:sz w:val="28"/>
          <w:szCs w:val="28"/>
          <w:lang w:val="uz-Cyrl-UZ"/>
        </w:rPr>
        <w:t xml:space="preserve"> </w:t>
      </w:r>
      <w:r w:rsidRPr="00645E94">
        <w:rPr>
          <w:rFonts w:ascii="Times New Roman" w:hAnsi="Times New Roman"/>
          <w:sz w:val="28"/>
          <w:szCs w:val="28"/>
          <w:lang w:val="uz-Cyrl-UZ"/>
        </w:rPr>
        <w:t>sifatini oshirishda T.Lomakin (ta’lim tizimi va ta’lim mazmunini integratsiyasi), A.Ignatov, V.Maksimova, N.Belyankova va S.Polyan</w:t>
      </w:r>
      <w:r w:rsidR="004B3303" w:rsidRPr="00645E94">
        <w:rPr>
          <w:rFonts w:ascii="Times New Roman" w:hAnsi="Times New Roman"/>
          <w:sz w:val="28"/>
          <w:szCs w:val="28"/>
          <w:lang w:val="uz-Cyrl-UZ"/>
        </w:rPr>
        <w:t>kina, B.Abdullaeva, O.Raximov, U</w:t>
      </w:r>
      <w:r w:rsidRPr="00645E94">
        <w:rPr>
          <w:rFonts w:ascii="Times New Roman" w:hAnsi="Times New Roman"/>
          <w:sz w:val="28"/>
          <w:szCs w:val="28"/>
          <w:lang w:val="uz-Cyrl-UZ"/>
        </w:rPr>
        <w:t xml:space="preserve">.Mahkamov (fanlararo, mavzulararo aloqalarni integratsiyalash) kabi olimlarning nazariy g‘oyalari hamda shu yo‘nalishdagi huquqiy-me’yoriy hujjatlar tadqiqot ishining metodologik asosini tashkil qilgan. </w:t>
      </w:r>
    </w:p>
    <w:p w14:paraId="138DB012" w14:textId="147D3E0D" w:rsidR="008F572D" w:rsidRPr="00645E94" w:rsidRDefault="005F46AC">
      <w:pPr>
        <w:widowControl w:val="0"/>
        <w:tabs>
          <w:tab w:val="left" w:pos="1291"/>
          <w:tab w:val="left" w:pos="1930"/>
          <w:tab w:val="left" w:pos="2614"/>
          <w:tab w:val="left" w:pos="3619"/>
          <w:tab w:val="left" w:pos="4310"/>
          <w:tab w:val="left" w:pos="5468"/>
          <w:tab w:val="left" w:pos="6878"/>
          <w:tab w:val="left" w:pos="7773"/>
          <w:tab w:val="left" w:pos="8446"/>
        </w:tabs>
        <w:ind w:left="1" w:right="-19" w:firstLine="566"/>
        <w:jc w:val="both"/>
        <w:rPr>
          <w:rFonts w:ascii="Times New Roman" w:hAnsi="Times New Roman"/>
          <w:bCs/>
          <w:sz w:val="28"/>
          <w:szCs w:val="28"/>
          <w:lang w:val="uz-Cyrl-UZ"/>
        </w:rPr>
      </w:pPr>
      <w:r w:rsidRPr="00645E94">
        <w:rPr>
          <w:rFonts w:ascii="Times New Roman" w:hAnsi="Times New Roman"/>
          <w:bCs/>
          <w:sz w:val="28"/>
          <w:szCs w:val="28"/>
          <w:lang w:val="uz-Cyrl-UZ"/>
        </w:rPr>
        <w:t>Ta’limni modernizatsiyalashda yondashuv</w:t>
      </w:r>
      <w:r w:rsidR="00433EB2" w:rsidRPr="00645E94">
        <w:rPr>
          <w:rFonts w:ascii="Times New Roman" w:hAnsi="Times New Roman"/>
          <w:bCs/>
          <w:sz w:val="28"/>
          <w:szCs w:val="28"/>
          <w:lang w:val="uz-Cyrl-UZ"/>
        </w:rPr>
        <w:t>lar</w:t>
      </w:r>
      <w:r w:rsidRPr="00645E94">
        <w:rPr>
          <w:rFonts w:ascii="Times New Roman" w:hAnsi="Times New Roman"/>
          <w:bCs/>
          <w:sz w:val="28"/>
          <w:szCs w:val="28"/>
          <w:lang w:val="uz-Cyrl-UZ"/>
        </w:rPr>
        <w:t xml:space="preserve"> asosida ta’lim sifatini aniqlash, baholash va ta’minlash mezonlari aniqlashtirilgan. Yuqorida keltirilgan ta’lim sifati</w:t>
      </w:r>
      <w:r w:rsidR="00433EB2" w:rsidRPr="00645E94">
        <w:rPr>
          <w:rFonts w:ascii="Times New Roman" w:hAnsi="Times New Roman"/>
          <w:bCs/>
          <w:sz w:val="28"/>
          <w:szCs w:val="28"/>
          <w:lang w:val="uz-Cyrl-UZ"/>
        </w:rPr>
        <w:t>ning</w:t>
      </w:r>
      <w:r w:rsidRPr="00645E94">
        <w:rPr>
          <w:rFonts w:ascii="Times New Roman" w:hAnsi="Times New Roman"/>
          <w:bCs/>
          <w:sz w:val="28"/>
          <w:szCs w:val="28"/>
          <w:lang w:val="uz-Cyrl-UZ"/>
        </w:rPr>
        <w:t xml:space="preserve"> pedagogik komponentlari</w:t>
      </w:r>
      <w:r w:rsidR="00433EB2" w:rsidRPr="00645E94">
        <w:rPr>
          <w:rFonts w:ascii="Times New Roman" w:hAnsi="Times New Roman"/>
          <w:bCs/>
          <w:sz w:val="28"/>
          <w:szCs w:val="28"/>
          <w:lang w:val="uz-Cyrl-UZ"/>
        </w:rPr>
        <w:t>,</w:t>
      </w:r>
      <w:r w:rsidRPr="00645E94">
        <w:rPr>
          <w:rFonts w:ascii="Times New Roman" w:hAnsi="Times New Roman"/>
          <w:bCs/>
          <w:sz w:val="28"/>
          <w:szCs w:val="28"/>
          <w:lang w:val="uz-Cyrl-UZ"/>
        </w:rPr>
        <w:t xml:space="preserve"> ta’lim turlari bo‘g‘inlarining fanlararo, o‘qitishning uzluksizligi, uzviyligi, ta’lim muassasalarida individuallashtirilgan, differensiallashgan o‘quv dasturlarining ishlab chiqilganligi, ta’limni baholashning milliy va xalqaro dasturlarga muvofiqligi, ta’lim-tarbiyaning muammoli va shaxsga </w:t>
      </w:r>
      <w:r w:rsidRPr="00645E94">
        <w:rPr>
          <w:rFonts w:ascii="Times New Roman" w:hAnsi="Times New Roman"/>
          <w:bCs/>
          <w:sz w:val="28"/>
          <w:szCs w:val="28"/>
          <w:lang w:val="uz-Cyrl-UZ"/>
        </w:rPr>
        <w:lastRenderedPageBreak/>
        <w:t xml:space="preserve">yo‘naltirilgan texnologiyalar vositasida olib borilishi, o‘quv dasturlarining ta’lim iste’molchilari talablariga muvofiqligi, ta’lim turlari xizmatlarida integrallashgan dasturlar asosida ixtisoslashgan, tabaqalashtirilgan o‘quvlarning tashkil etilishi, ta’lim beruvchilarning ta’lim samaradorligini oshirish bo‘yicha kompetentlilik darajalari, ixtisoslashgan ta’limi monitoringining natijaviylik darajasi, yutuq va harakatlar, o‘quv resurslari va tuzilmalari kabi yondashuvi mezonlari asosida takomillashtirilgan. </w:t>
      </w:r>
    </w:p>
    <w:p w14:paraId="3DA851F8" w14:textId="3505C23C" w:rsidR="008F572D" w:rsidRPr="00645E94" w:rsidRDefault="005F46AC">
      <w:pPr>
        <w:widowControl w:val="0"/>
        <w:tabs>
          <w:tab w:val="left" w:pos="1291"/>
          <w:tab w:val="left" w:pos="1930"/>
          <w:tab w:val="left" w:pos="2614"/>
          <w:tab w:val="left" w:pos="3619"/>
          <w:tab w:val="left" w:pos="4310"/>
          <w:tab w:val="left" w:pos="5468"/>
          <w:tab w:val="left" w:pos="6878"/>
          <w:tab w:val="left" w:pos="7773"/>
          <w:tab w:val="left" w:pos="8446"/>
        </w:tabs>
        <w:ind w:left="1" w:right="-19" w:firstLine="566"/>
        <w:jc w:val="both"/>
        <w:rPr>
          <w:rFonts w:ascii="Times New Roman" w:eastAsia="Times New Roman" w:hAnsi="Times New Roman"/>
          <w:sz w:val="28"/>
          <w:szCs w:val="28"/>
          <w:lang w:val="uz-Cyrl-UZ"/>
        </w:rPr>
      </w:pPr>
      <w:r w:rsidRPr="00645E94">
        <w:rPr>
          <w:rFonts w:ascii="Times New Roman" w:hAnsi="Times New Roman"/>
          <w:bCs/>
          <w:sz w:val="28"/>
          <w:szCs w:val="28"/>
          <w:lang w:val="uz-Cyrl-UZ"/>
        </w:rPr>
        <w:t>Ixtisoslash</w:t>
      </w:r>
      <w:r w:rsidR="0064399E" w:rsidRPr="00645E94">
        <w:rPr>
          <w:rFonts w:ascii="Times New Roman" w:hAnsi="Times New Roman"/>
          <w:bCs/>
          <w:sz w:val="28"/>
          <w:szCs w:val="28"/>
          <w:lang w:val="uz-Cyrl-UZ"/>
        </w:rPr>
        <w:t>tirilgan</w:t>
      </w:r>
      <w:r w:rsidRPr="00645E94">
        <w:rPr>
          <w:rFonts w:ascii="Times New Roman" w:hAnsi="Times New Roman"/>
          <w:bCs/>
          <w:sz w:val="28"/>
          <w:szCs w:val="28"/>
          <w:lang w:val="uz-Cyrl-UZ"/>
        </w:rPr>
        <w:t xml:space="preserve"> ta’lim muassasalarida ta’lim sifatini oshirishning eng muhim shartlaridan biri sifatida ta’lim turlari va ta’lim jarayoni ishtirokchilarining samarali hamkorlik qilish mexanizmi, sub’ekt-sub’ekt munosabatidagi yangi hamkorlik tamoyillarining takomillashtirilganligi alohida ahamiyatga ega. </w:t>
      </w:r>
      <w:r w:rsidRPr="00645E94">
        <w:rPr>
          <w:rFonts w:ascii="Times New Roman" w:hAnsi="Times New Roman"/>
          <w:sz w:val="28"/>
          <w:szCs w:val="28"/>
          <w:lang w:val="uz-Cyrl-UZ"/>
        </w:rPr>
        <w:t>Tadqiqotda ayni shu muammolar hisobga olingan holda, ta’lim sifati tashkiliy-pedagogik komponentlari takomillashtirilgan.</w:t>
      </w:r>
      <w:r w:rsidRPr="00645E94">
        <w:rPr>
          <w:rFonts w:ascii="Times New Roman" w:eastAsia="Times New Roman" w:hAnsi="Times New Roman"/>
          <w:sz w:val="28"/>
          <w:szCs w:val="28"/>
          <w:lang w:val="uz-Cyrl-UZ"/>
        </w:rPr>
        <w:t xml:space="preserve"> Ana shunday maqsadli yondashuv </w:t>
      </w:r>
      <w:r w:rsidR="0091421E" w:rsidRPr="00645E94">
        <w:rPr>
          <w:rFonts w:ascii="Times New Roman" w:eastAsia="Calibri" w:hAnsi="Times New Roman"/>
          <w:sz w:val="28"/>
          <w:szCs w:val="28"/>
          <w:lang w:val="uz-Cyrl-UZ" w:eastAsia="en-US"/>
        </w:rPr>
        <w:t>ixtisoslashtirilgan</w:t>
      </w:r>
      <w:r w:rsidRPr="00645E94">
        <w:rPr>
          <w:rFonts w:ascii="Times New Roman" w:eastAsia="Times New Roman" w:hAnsi="Times New Roman"/>
          <w:sz w:val="28"/>
          <w:szCs w:val="28"/>
          <w:lang w:val="uz-Cyrl-UZ"/>
        </w:rPr>
        <w:t xml:space="preserve"> maktab ta’limini, iqtidorli  bol</w:t>
      </w:r>
      <w:r w:rsidR="00023FED" w:rsidRPr="00645E94">
        <w:rPr>
          <w:rFonts w:ascii="Times New Roman" w:eastAsia="Times New Roman" w:hAnsi="Times New Roman"/>
          <w:sz w:val="28"/>
          <w:szCs w:val="28"/>
          <w:lang w:val="uz-Cyrl-UZ"/>
        </w:rPr>
        <w:t>a shaxsini, uning ichki dunyosid</w:t>
      </w:r>
      <w:r w:rsidRPr="00645E94">
        <w:rPr>
          <w:rFonts w:ascii="Times New Roman" w:eastAsia="Times New Roman" w:hAnsi="Times New Roman"/>
          <w:sz w:val="28"/>
          <w:szCs w:val="28"/>
          <w:lang w:val="uz-Cyrl-UZ"/>
        </w:rPr>
        <w:t>a - hali ochilmagan qobiliyatlari va imkoniyatlariga ijodiy erkinlik berib, ta’lim-tarbiyaning axloqiy qadriyatlarini bosqichma-bosqich shakllanti</w:t>
      </w:r>
      <w:r w:rsidRPr="00645E94">
        <w:rPr>
          <w:rFonts w:ascii="Times New Roman" w:eastAsia="Times New Roman" w:hAnsi="Times New Roman"/>
          <w:spacing w:val="-1"/>
          <w:sz w:val="28"/>
          <w:szCs w:val="28"/>
          <w:lang w:val="uz-Cyrl-UZ"/>
        </w:rPr>
        <w:t>r</w:t>
      </w:r>
      <w:r w:rsidRPr="00645E94">
        <w:rPr>
          <w:rFonts w:ascii="Times New Roman" w:eastAsia="Times New Roman" w:hAnsi="Times New Roman"/>
          <w:sz w:val="28"/>
          <w:szCs w:val="28"/>
          <w:lang w:val="uz-Cyrl-UZ"/>
        </w:rPr>
        <w:t xml:space="preserve">ishga yo‘naltiradi. </w:t>
      </w:r>
    </w:p>
    <w:p w14:paraId="7D5D701B" w14:textId="38ADD631" w:rsidR="008F572D" w:rsidRPr="00645E94" w:rsidRDefault="005F46AC">
      <w:pPr>
        <w:ind w:firstLine="566"/>
        <w:contextualSpacing/>
        <w:jc w:val="both"/>
        <w:rPr>
          <w:rFonts w:ascii="Times New Roman" w:hAnsi="Times New Roman"/>
          <w:sz w:val="28"/>
          <w:szCs w:val="28"/>
          <w:lang w:val="uz-Cyrl-UZ"/>
        </w:rPr>
      </w:pPr>
      <w:bookmarkStart w:id="11" w:name="_Hlk198325195"/>
      <w:r w:rsidRPr="00645E94">
        <w:rPr>
          <w:rFonts w:ascii="Times New Roman" w:hAnsi="Times New Roman"/>
          <w:sz w:val="28"/>
          <w:szCs w:val="28"/>
          <w:lang w:val="uz-Cyrl-UZ"/>
        </w:rPr>
        <w:t xml:space="preserve">Dissertatsiyaning ikkinchi bobi </w:t>
      </w:r>
      <w:bookmarkStart w:id="12" w:name="_Hlk194051980"/>
      <w:r w:rsidRPr="00645E94">
        <w:rPr>
          <w:rFonts w:ascii="Times New Roman" w:hAnsi="Times New Roman"/>
          <w:b/>
          <w:sz w:val="28"/>
          <w:szCs w:val="28"/>
          <w:lang w:val="uz-Cyrl-UZ"/>
        </w:rPr>
        <w:t>“</w:t>
      </w:r>
      <w:r w:rsidRPr="00645E94">
        <w:rPr>
          <w:rFonts w:ascii="Times New Roman" w:eastAsia="Times New Roman" w:hAnsi="Times New Roman"/>
          <w:b/>
          <w:sz w:val="28"/>
          <w:szCs w:val="28"/>
          <w:lang w:val="uz-Cyrl-UZ" w:eastAsia="ru-RU"/>
        </w:rPr>
        <w:t>O‘zbekistonda iqtidorli bolalar ijodkorligini rivojlantirish va boshqarish texnologiyasining pedagogik shart</w:t>
      </w:r>
      <w:r w:rsidR="008B0BB7" w:rsidRPr="00645E94">
        <w:rPr>
          <w:rFonts w:ascii="Times New Roman" w:eastAsia="Times New Roman" w:hAnsi="Times New Roman"/>
          <w:b/>
          <w:sz w:val="28"/>
          <w:szCs w:val="28"/>
          <w:lang w:val="uz-Cyrl-UZ" w:eastAsia="ru-RU"/>
        </w:rPr>
        <w:t>-</w:t>
      </w:r>
      <w:r w:rsidRPr="00645E94">
        <w:rPr>
          <w:rFonts w:ascii="Times New Roman" w:eastAsia="Times New Roman" w:hAnsi="Times New Roman"/>
          <w:b/>
          <w:sz w:val="28"/>
          <w:szCs w:val="28"/>
          <w:lang w:val="uz-Cyrl-UZ" w:eastAsia="ru-RU"/>
        </w:rPr>
        <w:t>sharoitlari</w:t>
      </w:r>
      <w:r w:rsidRPr="00645E94">
        <w:rPr>
          <w:rFonts w:ascii="Times New Roman" w:hAnsi="Times New Roman"/>
          <w:b/>
          <w:sz w:val="28"/>
          <w:szCs w:val="28"/>
          <w:lang w:val="uz-Cyrl-UZ"/>
        </w:rPr>
        <w:t xml:space="preserve">” </w:t>
      </w:r>
      <w:r w:rsidRPr="00645E94">
        <w:rPr>
          <w:rFonts w:ascii="Times New Roman" w:hAnsi="Times New Roman"/>
          <w:sz w:val="28"/>
          <w:szCs w:val="28"/>
          <w:lang w:val="uz-Cyrl-UZ"/>
        </w:rPr>
        <w:t>deb nomlangan bo‘</w:t>
      </w:r>
      <w:r w:rsidRPr="00645E94">
        <w:rPr>
          <w:rFonts w:ascii="Times New Roman" w:eastAsia="Times New Roman" w:hAnsi="Times New Roman"/>
          <w:sz w:val="28"/>
          <w:szCs w:val="28"/>
          <w:lang w:val="uz-Cyrl-UZ"/>
        </w:rPr>
        <w:t>lib,</w:t>
      </w:r>
      <w:r w:rsidRPr="00645E94">
        <w:rPr>
          <w:rFonts w:ascii="Times New Roman" w:hAnsi="Times New Roman"/>
          <w:sz w:val="28"/>
          <w:szCs w:val="28"/>
          <w:lang w:val="uz-Cyrl-UZ"/>
        </w:rPr>
        <w:t xml:space="preserve"> mazkur bobda “Ixtisoslashgan maktablarda iqtidorli bolalar ijodkorligini rivojlantirishning boshqarish mexanizmida Milliy ta’lim tashabbusi”, “Ta’limda iqtidorli o‘quvchilar ijodkorligini rivojlantirishning boshqarish texnologiyasiga integratsion va kreativ yondashuvlar” hamda “</w:t>
      </w:r>
      <w:r w:rsidRPr="00645E94">
        <w:rPr>
          <w:rFonts w:ascii="Times New Roman" w:hAnsi="Times New Roman"/>
          <w:spacing w:val="-1"/>
          <w:sz w:val="28"/>
          <w:szCs w:val="28"/>
          <w:lang w:val="uz-Cyrl-UZ"/>
        </w:rPr>
        <w:t>Ta’limiy o‘</w:t>
      </w:r>
      <w:r w:rsidRPr="00645E94">
        <w:rPr>
          <w:rFonts w:ascii="Times New Roman" w:hAnsi="Times New Roman"/>
          <w:spacing w:val="1"/>
          <w:sz w:val="28"/>
          <w:szCs w:val="28"/>
          <w:lang w:val="uz-Cyrl-UZ"/>
        </w:rPr>
        <w:t>y</w:t>
      </w:r>
      <w:r w:rsidRPr="00645E94">
        <w:rPr>
          <w:rFonts w:ascii="Times New Roman" w:hAnsi="Times New Roman"/>
          <w:sz w:val="28"/>
          <w:szCs w:val="28"/>
          <w:lang w:val="uz-Cyrl-UZ"/>
        </w:rPr>
        <w:t>inlar, interfaol dars</w:t>
      </w:r>
      <w:r w:rsidRPr="00645E94">
        <w:rPr>
          <w:rFonts w:ascii="Times New Roman" w:hAnsi="Times New Roman"/>
          <w:spacing w:val="9"/>
          <w:sz w:val="28"/>
          <w:szCs w:val="28"/>
          <w:lang w:val="uz-Cyrl-UZ"/>
        </w:rPr>
        <w:t xml:space="preserve"> </w:t>
      </w:r>
      <w:r w:rsidRPr="00645E94">
        <w:rPr>
          <w:rFonts w:ascii="Times New Roman" w:hAnsi="Times New Roman"/>
          <w:sz w:val="28"/>
          <w:szCs w:val="28"/>
          <w:lang w:val="uz-Cyrl-UZ"/>
        </w:rPr>
        <w:t>vosit</w:t>
      </w:r>
      <w:r w:rsidRPr="00645E94">
        <w:rPr>
          <w:rFonts w:ascii="Times New Roman" w:hAnsi="Times New Roman"/>
          <w:spacing w:val="-2"/>
          <w:sz w:val="28"/>
          <w:szCs w:val="28"/>
          <w:lang w:val="uz-Cyrl-UZ"/>
        </w:rPr>
        <w:t>a</w:t>
      </w:r>
      <w:r w:rsidRPr="00645E94">
        <w:rPr>
          <w:rFonts w:ascii="Times New Roman" w:hAnsi="Times New Roman"/>
          <w:sz w:val="28"/>
          <w:szCs w:val="28"/>
          <w:lang w:val="uz-Cyrl-UZ"/>
        </w:rPr>
        <w:t>sida o‘quvchilarn</w:t>
      </w:r>
      <w:r w:rsidRPr="00645E94">
        <w:rPr>
          <w:rFonts w:ascii="Times New Roman" w:hAnsi="Times New Roman"/>
          <w:spacing w:val="1"/>
          <w:sz w:val="28"/>
          <w:szCs w:val="28"/>
          <w:lang w:val="uz-Cyrl-UZ"/>
        </w:rPr>
        <w:t>ing</w:t>
      </w:r>
      <w:r w:rsidRPr="00645E94">
        <w:rPr>
          <w:rFonts w:ascii="Times New Roman" w:hAnsi="Times New Roman"/>
          <w:spacing w:val="88"/>
          <w:sz w:val="28"/>
          <w:szCs w:val="28"/>
          <w:lang w:val="uz-Cyrl-UZ"/>
        </w:rPr>
        <w:t xml:space="preserve"> </w:t>
      </w:r>
      <w:r w:rsidRPr="00645E94">
        <w:rPr>
          <w:rFonts w:ascii="Times New Roman" w:hAnsi="Times New Roman"/>
          <w:spacing w:val="1"/>
          <w:sz w:val="28"/>
          <w:szCs w:val="28"/>
          <w:lang w:val="uz-Cyrl-UZ"/>
        </w:rPr>
        <w:t>i</w:t>
      </w:r>
      <w:r w:rsidRPr="00645E94">
        <w:rPr>
          <w:rFonts w:ascii="Times New Roman" w:hAnsi="Times New Roman"/>
          <w:sz w:val="28"/>
          <w:szCs w:val="28"/>
          <w:lang w:val="uz-Cyrl-UZ"/>
        </w:rPr>
        <w:t>jodiy fa</w:t>
      </w:r>
      <w:r w:rsidRPr="00645E94">
        <w:rPr>
          <w:rFonts w:ascii="Times New Roman" w:hAnsi="Times New Roman"/>
          <w:spacing w:val="1"/>
          <w:sz w:val="28"/>
          <w:szCs w:val="28"/>
          <w:lang w:val="uz-Cyrl-UZ"/>
        </w:rPr>
        <w:t>o</w:t>
      </w:r>
      <w:r w:rsidRPr="00645E94">
        <w:rPr>
          <w:rFonts w:ascii="Times New Roman" w:hAnsi="Times New Roman"/>
          <w:spacing w:val="-1"/>
          <w:sz w:val="28"/>
          <w:szCs w:val="28"/>
          <w:lang w:val="uz-Cyrl-UZ"/>
        </w:rPr>
        <w:t>l</w:t>
      </w:r>
      <w:r w:rsidRPr="00645E94">
        <w:rPr>
          <w:rFonts w:ascii="Times New Roman" w:hAnsi="Times New Roman"/>
          <w:sz w:val="28"/>
          <w:szCs w:val="28"/>
          <w:lang w:val="uz-Cyrl-UZ"/>
        </w:rPr>
        <w:t>iya</w:t>
      </w:r>
      <w:r w:rsidRPr="00645E94">
        <w:rPr>
          <w:rFonts w:ascii="Times New Roman" w:hAnsi="Times New Roman"/>
          <w:spacing w:val="-2"/>
          <w:sz w:val="28"/>
          <w:szCs w:val="28"/>
          <w:lang w:val="uz-Cyrl-UZ"/>
        </w:rPr>
        <w:t>t</w:t>
      </w:r>
      <w:r w:rsidRPr="00645E94">
        <w:rPr>
          <w:rFonts w:ascii="Times New Roman" w:hAnsi="Times New Roman"/>
          <w:sz w:val="28"/>
          <w:szCs w:val="28"/>
          <w:lang w:val="uz-Cyrl-UZ"/>
        </w:rPr>
        <w:t>ini</w:t>
      </w:r>
      <w:r w:rsidRPr="00645E94">
        <w:rPr>
          <w:rFonts w:ascii="Times New Roman" w:hAnsi="Times New Roman"/>
          <w:spacing w:val="69"/>
          <w:sz w:val="28"/>
          <w:szCs w:val="28"/>
          <w:lang w:val="uz-Cyrl-UZ"/>
        </w:rPr>
        <w:t xml:space="preserve"> </w:t>
      </w:r>
      <w:r w:rsidRPr="00645E94">
        <w:rPr>
          <w:rFonts w:ascii="Times New Roman" w:hAnsi="Times New Roman"/>
          <w:sz w:val="28"/>
          <w:szCs w:val="28"/>
          <w:lang w:val="uz-Cyrl-UZ"/>
        </w:rPr>
        <w:t>shakll</w:t>
      </w:r>
      <w:r w:rsidRPr="00645E94">
        <w:rPr>
          <w:rFonts w:ascii="Times New Roman" w:hAnsi="Times New Roman"/>
          <w:spacing w:val="-1"/>
          <w:sz w:val="28"/>
          <w:szCs w:val="28"/>
          <w:lang w:val="uz-Cyrl-UZ"/>
        </w:rPr>
        <w:t>a</w:t>
      </w:r>
      <w:r w:rsidRPr="00645E94">
        <w:rPr>
          <w:rFonts w:ascii="Times New Roman" w:hAnsi="Times New Roman"/>
          <w:sz w:val="28"/>
          <w:szCs w:val="28"/>
          <w:lang w:val="uz-Cyrl-UZ"/>
        </w:rPr>
        <w:t>nt</w:t>
      </w:r>
      <w:r w:rsidRPr="00645E94">
        <w:rPr>
          <w:rFonts w:ascii="Times New Roman" w:hAnsi="Times New Roman"/>
          <w:spacing w:val="-1"/>
          <w:sz w:val="28"/>
          <w:szCs w:val="28"/>
          <w:lang w:val="uz-Cyrl-UZ"/>
        </w:rPr>
        <w:t>i</w:t>
      </w:r>
      <w:r w:rsidRPr="00645E94">
        <w:rPr>
          <w:rFonts w:ascii="Times New Roman" w:hAnsi="Times New Roman"/>
          <w:sz w:val="28"/>
          <w:szCs w:val="28"/>
          <w:lang w:val="uz-Cyrl-UZ"/>
        </w:rPr>
        <w:t>r</w:t>
      </w:r>
      <w:r w:rsidRPr="00645E94">
        <w:rPr>
          <w:rFonts w:ascii="Times New Roman" w:hAnsi="Times New Roman"/>
          <w:spacing w:val="-1"/>
          <w:sz w:val="28"/>
          <w:szCs w:val="28"/>
          <w:lang w:val="uz-Cyrl-UZ"/>
        </w:rPr>
        <w:t>i</w:t>
      </w:r>
      <w:r w:rsidRPr="00645E94">
        <w:rPr>
          <w:rFonts w:ascii="Times New Roman" w:hAnsi="Times New Roman"/>
          <w:sz w:val="28"/>
          <w:szCs w:val="28"/>
          <w:lang w:val="uz-Cyrl-UZ"/>
        </w:rPr>
        <w:t xml:space="preserve">sh va boshqarish” </w:t>
      </w:r>
      <w:bookmarkEnd w:id="12"/>
      <w:r w:rsidRPr="00645E94">
        <w:rPr>
          <w:rFonts w:ascii="Times New Roman" w:hAnsi="Times New Roman"/>
          <w:sz w:val="28"/>
          <w:szCs w:val="28"/>
          <w:lang w:val="uz-Cyrl-UZ"/>
        </w:rPr>
        <w:t xml:space="preserve">kabi tushunchalar mazmunan yoritilgan. Ushbu bobda ta’limda integratsiya sharoitida o‘quvchilar tarbiyasi va ijodkorligini ta’minlashning turli model va shakllari tavsiya qilinadi. </w:t>
      </w:r>
    </w:p>
    <w:bookmarkEnd w:id="11"/>
    <w:p w14:paraId="04A2B3EC" w14:textId="77777777" w:rsidR="008F572D" w:rsidRPr="00645E94" w:rsidRDefault="005F46AC">
      <w:pPr>
        <w:ind w:firstLine="566"/>
        <w:contextualSpacing/>
        <w:jc w:val="both"/>
        <w:rPr>
          <w:rFonts w:ascii="Times New Roman" w:hAnsi="Times New Roman"/>
          <w:sz w:val="28"/>
          <w:szCs w:val="28"/>
          <w:lang w:val="uz-Cyrl-UZ"/>
        </w:rPr>
      </w:pPr>
      <w:r w:rsidRPr="00645E94">
        <w:rPr>
          <w:rFonts w:ascii="Times New Roman" w:hAnsi="Times New Roman"/>
          <w:sz w:val="28"/>
          <w:szCs w:val="28"/>
          <w:lang w:val="uz-Cyrl-UZ"/>
        </w:rPr>
        <w:t>Ta’limda iqtidorli o‘quvchilar tarbiyasi va ijodkorligini rivojlantirish texnologiyasiga integratsion va kreativ yondashuvlar</w:t>
      </w:r>
      <w:r w:rsidRPr="00645E94">
        <w:rPr>
          <w:rFonts w:ascii="Times New Roman" w:hAnsi="Times New Roman"/>
          <w:sz w:val="28"/>
          <w:szCs w:val="28"/>
          <w:shd w:val="clear" w:color="auto" w:fill="FFFFFF"/>
          <w:lang w:val="uz-Cyrl-UZ"/>
        </w:rPr>
        <w:t xml:space="preserve"> uslubini</w:t>
      </w:r>
      <w:r w:rsidRPr="00645E94">
        <w:rPr>
          <w:rFonts w:ascii="Times New Roman" w:hAnsi="Times New Roman"/>
          <w:sz w:val="28"/>
          <w:szCs w:val="28"/>
          <w:lang w:val="uz-Cyrl-UZ"/>
        </w:rPr>
        <w:t xml:space="preserve"> joriy qilish, shu yo‘nalishdagi tadqiqotlarni tahlil qilish, ta’lim samaradorligini oshirish jarayonida o‘qituvchi va o‘quvchi faoliyatining psixologik-pedagogik va texnologik jihatlarini yoritish, ta’lim oluvchilarda ijodiy va kreativ ko‘nikmalarni rivojlantirish mexanizmlarini ishlab chiqish, o‘qitish jarayonida fanlararo, mavzulararo integratsiyaning zamonaviy usul, shakl va vositalaridan foydalanish muammosining nazariy jihatlariga asoslanadi. </w:t>
      </w:r>
    </w:p>
    <w:p w14:paraId="70DD1ECD" w14:textId="36808283" w:rsidR="008F572D" w:rsidRPr="00645E94" w:rsidRDefault="005F46AC">
      <w:pPr>
        <w:ind w:firstLine="566"/>
        <w:contextualSpacing/>
        <w:jc w:val="both"/>
        <w:rPr>
          <w:rFonts w:ascii="Times New Roman" w:hAnsi="Times New Roman"/>
          <w:sz w:val="28"/>
          <w:szCs w:val="28"/>
          <w:lang w:val="uz-Cyrl-UZ"/>
        </w:rPr>
      </w:pPr>
      <w:r w:rsidRPr="00645E94">
        <w:rPr>
          <w:rFonts w:ascii="Times New Roman" w:eastAsia="Times New Roman" w:hAnsi="Times New Roman"/>
          <w:sz w:val="28"/>
          <w:szCs w:val="28"/>
          <w:lang w:val="uz-Cyrl-UZ"/>
        </w:rPr>
        <w:t>Mil</w:t>
      </w:r>
      <w:r w:rsidRPr="00645E94">
        <w:rPr>
          <w:rFonts w:ascii="Times New Roman" w:eastAsia="Times New Roman" w:hAnsi="Times New Roman"/>
          <w:spacing w:val="-1"/>
          <w:sz w:val="28"/>
          <w:szCs w:val="28"/>
          <w:lang w:val="uz-Cyrl-UZ"/>
        </w:rPr>
        <w:t>li</w:t>
      </w:r>
      <w:r w:rsidRPr="00645E94">
        <w:rPr>
          <w:rFonts w:ascii="Times New Roman" w:eastAsia="Times New Roman" w:hAnsi="Times New Roman"/>
          <w:sz w:val="28"/>
          <w:szCs w:val="28"/>
          <w:lang w:val="uz-Cyrl-UZ"/>
        </w:rPr>
        <w:t>y ta’lim m</w:t>
      </w:r>
      <w:r w:rsidRPr="00645E94">
        <w:rPr>
          <w:rFonts w:ascii="Times New Roman" w:eastAsia="Times New Roman" w:hAnsi="Times New Roman"/>
          <w:spacing w:val="1"/>
          <w:sz w:val="28"/>
          <w:szCs w:val="28"/>
          <w:lang w:val="uz-Cyrl-UZ"/>
        </w:rPr>
        <w:t>o</w:t>
      </w:r>
      <w:r w:rsidRPr="00645E94">
        <w:rPr>
          <w:rFonts w:ascii="Times New Roman" w:eastAsia="Times New Roman" w:hAnsi="Times New Roman"/>
          <w:sz w:val="28"/>
          <w:szCs w:val="28"/>
          <w:lang w:val="uz-Cyrl-UZ"/>
        </w:rPr>
        <w:t>delining a</w:t>
      </w:r>
      <w:r w:rsidRPr="00645E94">
        <w:rPr>
          <w:rFonts w:ascii="Times New Roman" w:eastAsia="Times New Roman" w:hAnsi="Times New Roman"/>
          <w:spacing w:val="-2"/>
          <w:sz w:val="28"/>
          <w:szCs w:val="28"/>
          <w:lang w:val="uz-Cyrl-UZ"/>
        </w:rPr>
        <w:t>s</w:t>
      </w:r>
      <w:r w:rsidRPr="00645E94">
        <w:rPr>
          <w:rFonts w:ascii="Times New Roman" w:eastAsia="Times New Roman" w:hAnsi="Times New Roman"/>
          <w:sz w:val="28"/>
          <w:szCs w:val="28"/>
          <w:lang w:val="uz-Cyrl-UZ"/>
        </w:rPr>
        <w:t>o</w:t>
      </w:r>
      <w:r w:rsidRPr="00645E94">
        <w:rPr>
          <w:rFonts w:ascii="Times New Roman" w:eastAsia="Times New Roman" w:hAnsi="Times New Roman"/>
          <w:spacing w:val="-1"/>
          <w:sz w:val="28"/>
          <w:szCs w:val="28"/>
          <w:lang w:val="uz-Cyrl-UZ"/>
        </w:rPr>
        <w:t>s</w:t>
      </w:r>
      <w:r w:rsidRPr="00645E94">
        <w:rPr>
          <w:rFonts w:ascii="Times New Roman" w:eastAsia="Times New Roman" w:hAnsi="Times New Roman"/>
          <w:sz w:val="28"/>
          <w:szCs w:val="28"/>
          <w:lang w:val="uz-Cyrl-UZ"/>
        </w:rPr>
        <w:t>iy</w:t>
      </w:r>
      <w:r w:rsidRPr="00645E94">
        <w:rPr>
          <w:rFonts w:ascii="Times New Roman" w:eastAsia="Times New Roman" w:hAnsi="Times New Roman"/>
          <w:spacing w:val="170"/>
          <w:sz w:val="28"/>
          <w:szCs w:val="28"/>
          <w:lang w:val="uz-Cyrl-UZ"/>
        </w:rPr>
        <w:t xml:space="preserve"> </w:t>
      </w:r>
      <w:r w:rsidRPr="00645E94">
        <w:rPr>
          <w:rFonts w:ascii="Times New Roman" w:eastAsia="Times New Roman" w:hAnsi="Times New Roman"/>
          <w:sz w:val="28"/>
          <w:szCs w:val="28"/>
          <w:lang w:val="uz-Cyrl-UZ"/>
        </w:rPr>
        <w:t>t</w:t>
      </w:r>
      <w:r w:rsidRPr="00645E94">
        <w:rPr>
          <w:rFonts w:ascii="Times New Roman" w:eastAsia="Times New Roman" w:hAnsi="Times New Roman"/>
          <w:spacing w:val="-1"/>
          <w:sz w:val="28"/>
          <w:szCs w:val="28"/>
          <w:lang w:val="uz-Cyrl-UZ"/>
        </w:rPr>
        <w:t>a</w:t>
      </w:r>
      <w:r w:rsidRPr="00645E94">
        <w:rPr>
          <w:rFonts w:ascii="Times New Roman" w:eastAsia="Times New Roman" w:hAnsi="Times New Roman"/>
          <w:sz w:val="28"/>
          <w:szCs w:val="28"/>
          <w:lang w:val="uz-Cyrl-UZ"/>
        </w:rPr>
        <w:t>r</w:t>
      </w:r>
      <w:r w:rsidRPr="00645E94">
        <w:rPr>
          <w:rFonts w:ascii="Times New Roman" w:eastAsia="Times New Roman" w:hAnsi="Times New Roman"/>
          <w:spacing w:val="-1"/>
          <w:sz w:val="28"/>
          <w:szCs w:val="28"/>
          <w:lang w:val="uz-Cyrl-UZ"/>
        </w:rPr>
        <w:t>k</w:t>
      </w:r>
      <w:r w:rsidRPr="00645E94">
        <w:rPr>
          <w:rFonts w:ascii="Times New Roman" w:eastAsia="Times New Roman" w:hAnsi="Times New Roman"/>
          <w:sz w:val="28"/>
          <w:szCs w:val="28"/>
          <w:lang w:val="uz-Cyrl-UZ"/>
        </w:rPr>
        <w:t>i</w:t>
      </w:r>
      <w:r w:rsidRPr="00645E94">
        <w:rPr>
          <w:rFonts w:ascii="Times New Roman" w:eastAsia="Times New Roman" w:hAnsi="Times New Roman"/>
          <w:spacing w:val="-1"/>
          <w:sz w:val="28"/>
          <w:szCs w:val="28"/>
          <w:lang w:val="uz-Cyrl-UZ"/>
        </w:rPr>
        <w:t>b</w:t>
      </w:r>
      <w:r w:rsidRPr="00645E94">
        <w:rPr>
          <w:rFonts w:ascii="Times New Roman" w:eastAsia="Times New Roman" w:hAnsi="Times New Roman"/>
          <w:sz w:val="28"/>
          <w:szCs w:val="28"/>
          <w:lang w:val="uz-Cyrl-UZ"/>
        </w:rPr>
        <w:t>iy</w:t>
      </w:r>
      <w:r w:rsidRPr="00645E94">
        <w:rPr>
          <w:rFonts w:ascii="Times New Roman" w:eastAsia="Times New Roman" w:hAnsi="Times New Roman"/>
          <w:spacing w:val="169"/>
          <w:sz w:val="28"/>
          <w:szCs w:val="28"/>
          <w:lang w:val="uz-Cyrl-UZ"/>
        </w:rPr>
        <w:t xml:space="preserve"> </w:t>
      </w:r>
      <w:r w:rsidRPr="00645E94">
        <w:rPr>
          <w:rFonts w:ascii="Times New Roman" w:eastAsia="Times New Roman" w:hAnsi="Times New Roman"/>
          <w:sz w:val="28"/>
          <w:szCs w:val="28"/>
          <w:lang w:val="uz-Cyrl-UZ"/>
        </w:rPr>
        <w:t>q</w:t>
      </w:r>
      <w:r w:rsidRPr="00645E94">
        <w:rPr>
          <w:rFonts w:ascii="Times New Roman" w:eastAsia="Times New Roman" w:hAnsi="Times New Roman"/>
          <w:spacing w:val="1"/>
          <w:sz w:val="28"/>
          <w:szCs w:val="28"/>
          <w:lang w:val="uz-Cyrl-UZ"/>
        </w:rPr>
        <w:t>i</w:t>
      </w:r>
      <w:r w:rsidRPr="00645E94">
        <w:rPr>
          <w:rFonts w:ascii="Times New Roman" w:eastAsia="Times New Roman" w:hAnsi="Times New Roman"/>
          <w:sz w:val="28"/>
          <w:szCs w:val="28"/>
          <w:lang w:val="uz-Cyrl-UZ"/>
        </w:rPr>
        <w:t>sm</w:t>
      </w:r>
      <w:r w:rsidRPr="00645E94">
        <w:rPr>
          <w:rFonts w:ascii="Times New Roman" w:eastAsia="Times New Roman" w:hAnsi="Times New Roman"/>
          <w:spacing w:val="-1"/>
          <w:sz w:val="28"/>
          <w:szCs w:val="28"/>
          <w:lang w:val="uz-Cyrl-UZ"/>
        </w:rPr>
        <w:t>l</w:t>
      </w:r>
      <w:r w:rsidRPr="00645E94">
        <w:rPr>
          <w:rFonts w:ascii="Times New Roman" w:eastAsia="Times New Roman" w:hAnsi="Times New Roman"/>
          <w:sz w:val="28"/>
          <w:szCs w:val="28"/>
          <w:lang w:val="uz-Cyrl-UZ"/>
        </w:rPr>
        <w:t>ari</w:t>
      </w:r>
      <w:r w:rsidRPr="00645E94">
        <w:rPr>
          <w:rFonts w:ascii="Times New Roman" w:eastAsia="Times New Roman" w:hAnsi="Times New Roman"/>
          <w:spacing w:val="178"/>
          <w:sz w:val="28"/>
          <w:szCs w:val="28"/>
          <w:lang w:val="uz-Cyrl-UZ"/>
        </w:rPr>
        <w:t xml:space="preserve"> </w:t>
      </w:r>
      <w:r w:rsidRPr="00645E94">
        <w:rPr>
          <w:rFonts w:ascii="Times New Roman" w:eastAsia="Times New Roman" w:hAnsi="Times New Roman"/>
          <w:spacing w:val="-1"/>
          <w:sz w:val="28"/>
          <w:szCs w:val="28"/>
          <w:lang w:val="uz-Cyrl-UZ"/>
        </w:rPr>
        <w:t>sh</w:t>
      </w:r>
      <w:r w:rsidRPr="00645E94">
        <w:rPr>
          <w:rFonts w:ascii="Times New Roman" w:eastAsia="Times New Roman" w:hAnsi="Times New Roman"/>
          <w:sz w:val="28"/>
          <w:szCs w:val="28"/>
          <w:lang w:val="uz-Cyrl-UZ"/>
        </w:rPr>
        <w:t>axs,</w:t>
      </w:r>
      <w:r w:rsidRPr="00645E94">
        <w:rPr>
          <w:rFonts w:ascii="Times New Roman" w:eastAsia="Times New Roman" w:hAnsi="Times New Roman"/>
          <w:spacing w:val="166"/>
          <w:sz w:val="28"/>
          <w:szCs w:val="28"/>
          <w:lang w:val="uz-Cyrl-UZ"/>
        </w:rPr>
        <w:t xml:space="preserve"> </w:t>
      </w:r>
      <w:r w:rsidRPr="00645E94">
        <w:rPr>
          <w:rFonts w:ascii="Times New Roman" w:eastAsia="Times New Roman" w:hAnsi="Times New Roman"/>
          <w:spacing w:val="1"/>
          <w:sz w:val="28"/>
          <w:szCs w:val="28"/>
          <w:lang w:val="uz-Cyrl-UZ"/>
        </w:rPr>
        <w:t>d</w:t>
      </w:r>
      <w:r w:rsidRPr="00645E94">
        <w:rPr>
          <w:rFonts w:ascii="Times New Roman" w:eastAsia="Times New Roman" w:hAnsi="Times New Roman"/>
          <w:sz w:val="28"/>
          <w:szCs w:val="28"/>
          <w:lang w:val="uz-Cyrl-UZ"/>
        </w:rPr>
        <w:t>av</w:t>
      </w:r>
      <w:r w:rsidRPr="00645E94">
        <w:rPr>
          <w:rFonts w:ascii="Times New Roman" w:eastAsia="Times New Roman" w:hAnsi="Times New Roman"/>
          <w:spacing w:val="-2"/>
          <w:sz w:val="28"/>
          <w:szCs w:val="28"/>
          <w:lang w:val="uz-Cyrl-UZ"/>
        </w:rPr>
        <w:t>l</w:t>
      </w:r>
      <w:r w:rsidRPr="00645E94">
        <w:rPr>
          <w:rFonts w:ascii="Times New Roman" w:eastAsia="Times New Roman" w:hAnsi="Times New Roman"/>
          <w:sz w:val="28"/>
          <w:szCs w:val="28"/>
          <w:lang w:val="uz-Cyrl-UZ"/>
        </w:rPr>
        <w:t xml:space="preserve">at va jamiyat, </w:t>
      </w:r>
      <w:r w:rsidRPr="00645E94">
        <w:rPr>
          <w:rFonts w:ascii="Times New Roman" w:eastAsia="Times New Roman" w:hAnsi="Times New Roman"/>
          <w:spacing w:val="-2"/>
          <w:sz w:val="28"/>
          <w:szCs w:val="28"/>
          <w:lang w:val="uz-Cyrl-UZ"/>
        </w:rPr>
        <w:t>u</w:t>
      </w:r>
      <w:r w:rsidRPr="00645E94">
        <w:rPr>
          <w:rFonts w:ascii="Times New Roman" w:eastAsia="Times New Roman" w:hAnsi="Times New Roman"/>
          <w:sz w:val="28"/>
          <w:szCs w:val="28"/>
          <w:lang w:val="uz-Cyrl-UZ"/>
        </w:rPr>
        <w:t>zl</w:t>
      </w:r>
      <w:r w:rsidRPr="00645E94">
        <w:rPr>
          <w:rFonts w:ascii="Times New Roman" w:eastAsia="Times New Roman" w:hAnsi="Times New Roman"/>
          <w:spacing w:val="-2"/>
          <w:sz w:val="28"/>
          <w:szCs w:val="28"/>
          <w:lang w:val="uz-Cyrl-UZ"/>
        </w:rPr>
        <w:t>u</w:t>
      </w:r>
      <w:r w:rsidRPr="00645E94">
        <w:rPr>
          <w:rFonts w:ascii="Times New Roman" w:eastAsia="Times New Roman" w:hAnsi="Times New Roman"/>
          <w:sz w:val="28"/>
          <w:szCs w:val="28"/>
          <w:lang w:val="uz-Cyrl-UZ"/>
        </w:rPr>
        <w:t>ksiz ta</w:t>
      </w:r>
      <w:r w:rsidRPr="00645E94">
        <w:rPr>
          <w:rFonts w:ascii="Times New Roman" w:eastAsia="Times New Roman" w:hAnsi="Times New Roman"/>
          <w:spacing w:val="-1"/>
          <w:sz w:val="28"/>
          <w:szCs w:val="28"/>
          <w:lang w:val="uz-Cyrl-UZ"/>
        </w:rPr>
        <w:t>’</w:t>
      </w:r>
      <w:r w:rsidRPr="00645E94">
        <w:rPr>
          <w:rFonts w:ascii="Times New Roman" w:eastAsia="Times New Roman" w:hAnsi="Times New Roman"/>
          <w:sz w:val="28"/>
          <w:szCs w:val="28"/>
          <w:lang w:val="uz-Cyrl-UZ"/>
        </w:rPr>
        <w:t>lim, fa</w:t>
      </w:r>
      <w:r w:rsidRPr="00645E94">
        <w:rPr>
          <w:rFonts w:ascii="Times New Roman" w:eastAsia="Times New Roman" w:hAnsi="Times New Roman"/>
          <w:spacing w:val="1"/>
          <w:sz w:val="28"/>
          <w:szCs w:val="28"/>
          <w:lang w:val="uz-Cyrl-UZ"/>
        </w:rPr>
        <w:t>n</w:t>
      </w:r>
      <w:r w:rsidRPr="00645E94">
        <w:rPr>
          <w:rFonts w:ascii="Times New Roman" w:eastAsia="Times New Roman" w:hAnsi="Times New Roman"/>
          <w:sz w:val="28"/>
          <w:szCs w:val="28"/>
          <w:lang w:val="uz-Cyrl-UZ"/>
        </w:rPr>
        <w:t>, ishlab ch</w:t>
      </w:r>
      <w:r w:rsidRPr="00645E94">
        <w:rPr>
          <w:rFonts w:ascii="Times New Roman" w:eastAsia="Times New Roman" w:hAnsi="Times New Roman"/>
          <w:spacing w:val="1"/>
          <w:sz w:val="28"/>
          <w:szCs w:val="28"/>
          <w:lang w:val="uz-Cyrl-UZ"/>
        </w:rPr>
        <w:t>iq</w:t>
      </w:r>
      <w:r w:rsidRPr="00645E94">
        <w:rPr>
          <w:rFonts w:ascii="Times New Roman" w:eastAsia="Times New Roman" w:hAnsi="Times New Roman"/>
          <w:sz w:val="28"/>
          <w:szCs w:val="28"/>
          <w:lang w:val="uz-Cyrl-UZ"/>
        </w:rPr>
        <w:t>ari</w:t>
      </w:r>
      <w:r w:rsidRPr="00645E94">
        <w:rPr>
          <w:rFonts w:ascii="Times New Roman" w:eastAsia="Times New Roman" w:hAnsi="Times New Roman"/>
          <w:spacing w:val="-1"/>
          <w:sz w:val="28"/>
          <w:szCs w:val="28"/>
          <w:lang w:val="uz-Cyrl-UZ"/>
        </w:rPr>
        <w:t>shn</w:t>
      </w:r>
      <w:r w:rsidRPr="00645E94">
        <w:rPr>
          <w:rFonts w:ascii="Times New Roman" w:eastAsia="Times New Roman" w:hAnsi="Times New Roman"/>
          <w:sz w:val="28"/>
          <w:szCs w:val="28"/>
          <w:lang w:val="uz-Cyrl-UZ"/>
        </w:rPr>
        <w:t xml:space="preserve">ing </w:t>
      </w:r>
      <w:r w:rsidRPr="00645E94">
        <w:rPr>
          <w:rFonts w:ascii="Times New Roman" w:eastAsia="Times New Roman" w:hAnsi="Times New Roman"/>
          <w:spacing w:val="-2"/>
          <w:sz w:val="28"/>
          <w:szCs w:val="28"/>
          <w:lang w:val="uz-Cyrl-UZ"/>
        </w:rPr>
        <w:t>u</w:t>
      </w:r>
      <w:r w:rsidRPr="00645E94">
        <w:rPr>
          <w:rFonts w:ascii="Times New Roman" w:eastAsia="Times New Roman" w:hAnsi="Times New Roman"/>
          <w:sz w:val="28"/>
          <w:szCs w:val="28"/>
          <w:lang w:val="uz-Cyrl-UZ"/>
        </w:rPr>
        <w:t>z</w:t>
      </w:r>
      <w:r w:rsidRPr="00645E94">
        <w:rPr>
          <w:rFonts w:ascii="Times New Roman" w:eastAsia="Times New Roman" w:hAnsi="Times New Roman"/>
          <w:spacing w:val="2"/>
          <w:sz w:val="28"/>
          <w:szCs w:val="28"/>
          <w:lang w:val="uz-Cyrl-UZ"/>
        </w:rPr>
        <w:t>v</w:t>
      </w:r>
      <w:r w:rsidRPr="00645E94">
        <w:rPr>
          <w:rFonts w:ascii="Times New Roman" w:eastAsia="Times New Roman" w:hAnsi="Times New Roman"/>
          <w:spacing w:val="1"/>
          <w:sz w:val="28"/>
          <w:szCs w:val="28"/>
          <w:lang w:val="uz-Cyrl-UZ"/>
        </w:rPr>
        <w:t>iy</w:t>
      </w:r>
      <w:r w:rsidRPr="00645E94">
        <w:rPr>
          <w:rFonts w:ascii="Times New Roman" w:eastAsia="Times New Roman" w:hAnsi="Times New Roman"/>
          <w:spacing w:val="88"/>
          <w:sz w:val="28"/>
          <w:szCs w:val="28"/>
          <w:lang w:val="uz-Cyrl-UZ"/>
        </w:rPr>
        <w:t xml:space="preserve"> </w:t>
      </w:r>
      <w:r w:rsidRPr="00645E94">
        <w:rPr>
          <w:rFonts w:ascii="Times New Roman" w:eastAsia="Times New Roman" w:hAnsi="Times New Roman"/>
          <w:sz w:val="28"/>
          <w:szCs w:val="28"/>
          <w:lang w:val="uz-Cyrl-UZ"/>
        </w:rPr>
        <w:t>al</w:t>
      </w:r>
      <w:r w:rsidRPr="00645E94">
        <w:rPr>
          <w:rFonts w:ascii="Times New Roman" w:eastAsia="Times New Roman" w:hAnsi="Times New Roman"/>
          <w:spacing w:val="-1"/>
          <w:sz w:val="28"/>
          <w:szCs w:val="28"/>
          <w:lang w:val="uz-Cyrl-UZ"/>
        </w:rPr>
        <w:t>o</w:t>
      </w:r>
      <w:r w:rsidRPr="00645E94">
        <w:rPr>
          <w:rFonts w:ascii="Times New Roman" w:eastAsia="Times New Roman" w:hAnsi="Times New Roman"/>
          <w:sz w:val="28"/>
          <w:szCs w:val="28"/>
          <w:lang w:val="uz-Cyrl-UZ"/>
        </w:rPr>
        <w:t>qa</w:t>
      </w:r>
      <w:r w:rsidRPr="00645E94">
        <w:rPr>
          <w:rFonts w:ascii="Times New Roman" w:eastAsia="Times New Roman" w:hAnsi="Times New Roman"/>
          <w:spacing w:val="-1"/>
          <w:sz w:val="28"/>
          <w:szCs w:val="28"/>
          <w:lang w:val="uz-Cyrl-UZ"/>
        </w:rPr>
        <w:t>s</w:t>
      </w:r>
      <w:r w:rsidRPr="00645E94">
        <w:rPr>
          <w:rFonts w:ascii="Times New Roman" w:eastAsia="Times New Roman" w:hAnsi="Times New Roman"/>
          <w:sz w:val="28"/>
          <w:szCs w:val="28"/>
          <w:lang w:val="uz-Cyrl-UZ"/>
        </w:rPr>
        <w:t>i sha</w:t>
      </w:r>
      <w:r w:rsidRPr="00645E94">
        <w:rPr>
          <w:rFonts w:ascii="Times New Roman" w:eastAsia="Times New Roman" w:hAnsi="Times New Roman"/>
          <w:spacing w:val="-1"/>
          <w:sz w:val="28"/>
          <w:szCs w:val="28"/>
          <w:lang w:val="uz-Cyrl-UZ"/>
        </w:rPr>
        <w:t>x</w:t>
      </w:r>
      <w:r w:rsidRPr="00645E94">
        <w:rPr>
          <w:rFonts w:ascii="Times New Roman" w:eastAsia="Times New Roman" w:hAnsi="Times New Roman"/>
          <w:sz w:val="28"/>
          <w:szCs w:val="28"/>
          <w:lang w:val="uz-Cyrl-UZ"/>
        </w:rPr>
        <w:t>s ri</w:t>
      </w:r>
      <w:r w:rsidRPr="00645E94">
        <w:rPr>
          <w:rFonts w:ascii="Times New Roman" w:eastAsia="Times New Roman" w:hAnsi="Times New Roman"/>
          <w:spacing w:val="-1"/>
          <w:sz w:val="28"/>
          <w:szCs w:val="28"/>
          <w:lang w:val="uz-Cyrl-UZ"/>
        </w:rPr>
        <w:t>v</w:t>
      </w:r>
      <w:r w:rsidRPr="00645E94">
        <w:rPr>
          <w:rFonts w:ascii="Times New Roman" w:eastAsia="Times New Roman" w:hAnsi="Times New Roman"/>
          <w:sz w:val="28"/>
          <w:szCs w:val="28"/>
          <w:lang w:val="uz-Cyrl-UZ"/>
        </w:rPr>
        <w:t>ojl</w:t>
      </w:r>
      <w:r w:rsidRPr="00645E94">
        <w:rPr>
          <w:rFonts w:ascii="Times New Roman" w:eastAsia="Times New Roman" w:hAnsi="Times New Roman"/>
          <w:spacing w:val="-1"/>
          <w:sz w:val="28"/>
          <w:szCs w:val="28"/>
          <w:lang w:val="uz-Cyrl-UZ"/>
        </w:rPr>
        <w:t>a</w:t>
      </w:r>
      <w:r w:rsidRPr="00645E94">
        <w:rPr>
          <w:rFonts w:ascii="Times New Roman" w:eastAsia="Times New Roman" w:hAnsi="Times New Roman"/>
          <w:sz w:val="28"/>
          <w:szCs w:val="28"/>
          <w:lang w:val="uz-Cyrl-UZ"/>
        </w:rPr>
        <w:t>nishining yaxlit</w:t>
      </w:r>
      <w:r w:rsidRPr="00645E94">
        <w:rPr>
          <w:rFonts w:ascii="Times New Roman" w:eastAsia="Times New Roman" w:hAnsi="Times New Roman"/>
          <w:spacing w:val="70"/>
          <w:sz w:val="28"/>
          <w:szCs w:val="28"/>
          <w:lang w:val="uz-Cyrl-UZ"/>
        </w:rPr>
        <w:t xml:space="preserve"> </w:t>
      </w:r>
      <w:r w:rsidRPr="00645E94">
        <w:rPr>
          <w:rFonts w:ascii="Times New Roman" w:eastAsia="Times New Roman" w:hAnsi="Times New Roman"/>
          <w:sz w:val="28"/>
          <w:szCs w:val="28"/>
          <w:lang w:val="uz-Cyrl-UZ"/>
        </w:rPr>
        <w:t>ti</w:t>
      </w:r>
      <w:r w:rsidRPr="00645E94">
        <w:rPr>
          <w:rFonts w:ascii="Times New Roman" w:eastAsia="Times New Roman" w:hAnsi="Times New Roman"/>
          <w:spacing w:val="-1"/>
          <w:sz w:val="28"/>
          <w:szCs w:val="28"/>
          <w:lang w:val="uz-Cyrl-UZ"/>
        </w:rPr>
        <w:t>z</w:t>
      </w:r>
      <w:r w:rsidRPr="00645E94">
        <w:rPr>
          <w:rFonts w:ascii="Times New Roman" w:eastAsia="Times New Roman" w:hAnsi="Times New Roman"/>
          <w:sz w:val="28"/>
          <w:szCs w:val="28"/>
          <w:lang w:val="uz-Cyrl-UZ"/>
        </w:rPr>
        <w:t>imini</w:t>
      </w:r>
      <w:r w:rsidRPr="00645E94">
        <w:rPr>
          <w:rFonts w:ascii="Times New Roman" w:eastAsia="Times New Roman" w:hAnsi="Times New Roman"/>
          <w:spacing w:val="136"/>
          <w:sz w:val="28"/>
          <w:szCs w:val="28"/>
          <w:lang w:val="uz-Cyrl-UZ"/>
        </w:rPr>
        <w:t xml:space="preserve"> </w:t>
      </w:r>
      <w:r w:rsidRPr="00645E94">
        <w:rPr>
          <w:rFonts w:ascii="Times New Roman" w:eastAsia="Times New Roman" w:hAnsi="Times New Roman"/>
          <w:sz w:val="28"/>
          <w:szCs w:val="28"/>
          <w:lang w:val="uz-Cyrl-UZ"/>
        </w:rPr>
        <w:t>ya</w:t>
      </w:r>
      <w:r w:rsidRPr="00645E94">
        <w:rPr>
          <w:rFonts w:ascii="Times New Roman" w:eastAsia="Times New Roman" w:hAnsi="Times New Roman"/>
          <w:spacing w:val="1"/>
          <w:sz w:val="28"/>
          <w:szCs w:val="28"/>
          <w:lang w:val="uz-Cyrl-UZ"/>
        </w:rPr>
        <w:t>r</w:t>
      </w:r>
      <w:r w:rsidRPr="00645E94">
        <w:rPr>
          <w:rFonts w:ascii="Times New Roman" w:eastAsia="Times New Roman" w:hAnsi="Times New Roman"/>
          <w:sz w:val="28"/>
          <w:szCs w:val="28"/>
          <w:lang w:val="uz-Cyrl-UZ"/>
        </w:rPr>
        <w:t>a</w:t>
      </w:r>
      <w:r w:rsidRPr="00645E94">
        <w:rPr>
          <w:rFonts w:ascii="Times New Roman" w:eastAsia="Times New Roman" w:hAnsi="Times New Roman"/>
          <w:spacing w:val="-1"/>
          <w:sz w:val="28"/>
          <w:szCs w:val="28"/>
          <w:lang w:val="uz-Cyrl-UZ"/>
        </w:rPr>
        <w:t>t</w:t>
      </w:r>
      <w:r w:rsidRPr="00645E94">
        <w:rPr>
          <w:rFonts w:ascii="Times New Roman" w:eastAsia="Times New Roman" w:hAnsi="Times New Roman"/>
          <w:sz w:val="28"/>
          <w:szCs w:val="28"/>
          <w:lang w:val="uz-Cyrl-UZ"/>
        </w:rPr>
        <w:t>ishni</w:t>
      </w:r>
      <w:r w:rsidRPr="00645E94">
        <w:rPr>
          <w:rFonts w:ascii="Times New Roman" w:eastAsia="Times New Roman" w:hAnsi="Times New Roman"/>
          <w:spacing w:val="69"/>
          <w:sz w:val="28"/>
          <w:szCs w:val="28"/>
          <w:lang w:val="uz-Cyrl-UZ"/>
        </w:rPr>
        <w:t xml:space="preserve"> </w:t>
      </w:r>
      <w:r w:rsidRPr="00645E94">
        <w:rPr>
          <w:rFonts w:ascii="Times New Roman" w:eastAsia="Times New Roman" w:hAnsi="Times New Roman"/>
          <w:spacing w:val="1"/>
          <w:sz w:val="28"/>
          <w:szCs w:val="28"/>
          <w:lang w:val="uz-Cyrl-UZ"/>
        </w:rPr>
        <w:t>n</w:t>
      </w:r>
      <w:r w:rsidRPr="00645E94">
        <w:rPr>
          <w:rFonts w:ascii="Times New Roman" w:eastAsia="Times New Roman" w:hAnsi="Times New Roman"/>
          <w:sz w:val="28"/>
          <w:szCs w:val="28"/>
          <w:lang w:val="uz-Cyrl-UZ"/>
        </w:rPr>
        <w:t>a</w:t>
      </w:r>
      <w:r w:rsidRPr="00645E94">
        <w:rPr>
          <w:rFonts w:ascii="Times New Roman" w:eastAsia="Times New Roman" w:hAnsi="Times New Roman"/>
          <w:spacing w:val="-1"/>
          <w:sz w:val="28"/>
          <w:szCs w:val="28"/>
          <w:lang w:val="uz-Cyrl-UZ"/>
        </w:rPr>
        <w:t>z</w:t>
      </w:r>
      <w:r w:rsidRPr="00645E94">
        <w:rPr>
          <w:rFonts w:ascii="Times New Roman" w:eastAsia="Times New Roman" w:hAnsi="Times New Roman"/>
          <w:sz w:val="28"/>
          <w:szCs w:val="28"/>
          <w:lang w:val="uz-Cyrl-UZ"/>
        </w:rPr>
        <w:t>a</w:t>
      </w:r>
      <w:r w:rsidRPr="00645E94">
        <w:rPr>
          <w:rFonts w:ascii="Times New Roman" w:eastAsia="Times New Roman" w:hAnsi="Times New Roman"/>
          <w:spacing w:val="-1"/>
          <w:sz w:val="28"/>
          <w:szCs w:val="28"/>
          <w:lang w:val="uz-Cyrl-UZ"/>
        </w:rPr>
        <w:t>r</w:t>
      </w:r>
      <w:r w:rsidRPr="00645E94">
        <w:rPr>
          <w:rFonts w:ascii="Times New Roman" w:eastAsia="Times New Roman" w:hAnsi="Times New Roman"/>
          <w:sz w:val="28"/>
          <w:szCs w:val="28"/>
          <w:lang w:val="uz-Cyrl-UZ"/>
        </w:rPr>
        <w:t>da</w:t>
      </w:r>
      <w:r w:rsidRPr="00645E94">
        <w:rPr>
          <w:rFonts w:ascii="Times New Roman" w:eastAsia="Times New Roman" w:hAnsi="Times New Roman"/>
          <w:spacing w:val="66"/>
          <w:sz w:val="28"/>
          <w:szCs w:val="28"/>
          <w:lang w:val="uz-Cyrl-UZ"/>
        </w:rPr>
        <w:t xml:space="preserve"> </w:t>
      </w:r>
      <w:r w:rsidRPr="00645E94">
        <w:rPr>
          <w:rFonts w:ascii="Times New Roman" w:eastAsia="Times New Roman" w:hAnsi="Times New Roman"/>
          <w:sz w:val="28"/>
          <w:szCs w:val="28"/>
          <w:lang w:val="uz-Cyrl-UZ"/>
        </w:rPr>
        <w:t>t</w:t>
      </w:r>
      <w:r w:rsidRPr="00645E94">
        <w:rPr>
          <w:rFonts w:ascii="Times New Roman" w:eastAsia="Times New Roman" w:hAnsi="Times New Roman"/>
          <w:spacing w:val="-2"/>
          <w:sz w:val="28"/>
          <w:szCs w:val="28"/>
          <w:lang w:val="uz-Cyrl-UZ"/>
        </w:rPr>
        <w:t>u</w:t>
      </w:r>
      <w:r w:rsidRPr="00645E94">
        <w:rPr>
          <w:rFonts w:ascii="Times New Roman" w:eastAsia="Times New Roman" w:hAnsi="Times New Roman"/>
          <w:sz w:val="28"/>
          <w:szCs w:val="28"/>
          <w:lang w:val="uz-Cyrl-UZ"/>
        </w:rPr>
        <w:t>tadi. Ilmiy tadqiqotda masala</w:t>
      </w:r>
      <w:r w:rsidRPr="00645E94">
        <w:rPr>
          <w:rFonts w:ascii="Times New Roman" w:eastAsia="Times New Roman" w:hAnsi="Times New Roman"/>
          <w:spacing w:val="-2"/>
          <w:sz w:val="28"/>
          <w:szCs w:val="28"/>
          <w:lang w:val="uz-Cyrl-UZ"/>
        </w:rPr>
        <w:t>n</w:t>
      </w:r>
      <w:r w:rsidRPr="00645E94">
        <w:rPr>
          <w:rFonts w:ascii="Times New Roman" w:eastAsia="Times New Roman" w:hAnsi="Times New Roman"/>
          <w:spacing w:val="-1"/>
          <w:sz w:val="28"/>
          <w:szCs w:val="28"/>
          <w:lang w:val="uz-Cyrl-UZ"/>
        </w:rPr>
        <w:t>i</w:t>
      </w:r>
      <w:r w:rsidRPr="00645E94">
        <w:rPr>
          <w:rFonts w:ascii="Times New Roman" w:eastAsia="Times New Roman" w:hAnsi="Times New Roman"/>
          <w:sz w:val="28"/>
          <w:szCs w:val="28"/>
          <w:lang w:val="uz-Cyrl-UZ"/>
        </w:rPr>
        <w:t>ng</w:t>
      </w:r>
      <w:r w:rsidRPr="00645E94">
        <w:rPr>
          <w:rFonts w:ascii="Times New Roman" w:eastAsia="Times New Roman" w:hAnsi="Times New Roman"/>
          <w:spacing w:val="90"/>
          <w:sz w:val="28"/>
          <w:szCs w:val="28"/>
          <w:lang w:val="uz-Cyrl-UZ"/>
        </w:rPr>
        <w:t xml:space="preserve"> </w:t>
      </w:r>
      <w:r w:rsidRPr="00645E94">
        <w:rPr>
          <w:rFonts w:ascii="Times New Roman" w:eastAsia="Times New Roman" w:hAnsi="Times New Roman"/>
          <w:spacing w:val="1"/>
          <w:sz w:val="28"/>
          <w:szCs w:val="28"/>
          <w:lang w:val="uz-Cyrl-UZ"/>
        </w:rPr>
        <w:t>b</w:t>
      </w:r>
      <w:r w:rsidRPr="00645E94">
        <w:rPr>
          <w:rFonts w:ascii="Times New Roman" w:eastAsia="Times New Roman" w:hAnsi="Times New Roman"/>
          <w:spacing w:val="-2"/>
          <w:sz w:val="28"/>
          <w:szCs w:val="28"/>
          <w:lang w:val="uz-Cyrl-UZ"/>
        </w:rPr>
        <w:t>u</w:t>
      </w:r>
      <w:r w:rsidRPr="00645E94">
        <w:rPr>
          <w:rFonts w:ascii="Times New Roman" w:eastAsia="Times New Roman" w:hAnsi="Times New Roman"/>
          <w:sz w:val="28"/>
          <w:szCs w:val="28"/>
          <w:lang w:val="uz-Cyrl-UZ"/>
        </w:rPr>
        <w:t>nday</w:t>
      </w:r>
      <w:r w:rsidRPr="00645E94">
        <w:rPr>
          <w:rFonts w:ascii="Times New Roman" w:eastAsia="Times New Roman" w:hAnsi="Times New Roman"/>
          <w:spacing w:val="93"/>
          <w:sz w:val="28"/>
          <w:szCs w:val="28"/>
          <w:lang w:val="uz-Cyrl-UZ"/>
        </w:rPr>
        <w:t xml:space="preserve"> </w:t>
      </w:r>
      <w:r w:rsidRPr="00645E94">
        <w:rPr>
          <w:rFonts w:ascii="Times New Roman" w:eastAsia="Times New Roman" w:hAnsi="Times New Roman"/>
          <w:sz w:val="28"/>
          <w:szCs w:val="28"/>
          <w:lang w:val="uz-Cyrl-UZ"/>
        </w:rPr>
        <w:t>qo‘yi</w:t>
      </w:r>
      <w:r w:rsidRPr="00645E94">
        <w:rPr>
          <w:rFonts w:ascii="Times New Roman" w:eastAsia="Times New Roman" w:hAnsi="Times New Roman"/>
          <w:spacing w:val="-1"/>
          <w:sz w:val="28"/>
          <w:szCs w:val="28"/>
          <w:lang w:val="uz-Cyrl-UZ"/>
        </w:rPr>
        <w:t>l</w:t>
      </w:r>
      <w:r w:rsidRPr="00645E94">
        <w:rPr>
          <w:rFonts w:ascii="Times New Roman" w:eastAsia="Times New Roman" w:hAnsi="Times New Roman"/>
          <w:sz w:val="28"/>
          <w:szCs w:val="28"/>
          <w:lang w:val="uz-Cyrl-UZ"/>
        </w:rPr>
        <w:t>ishi</w:t>
      </w:r>
      <w:r w:rsidRPr="00645E94">
        <w:rPr>
          <w:rFonts w:ascii="Times New Roman" w:eastAsia="Times New Roman" w:hAnsi="Times New Roman"/>
          <w:spacing w:val="91"/>
          <w:sz w:val="28"/>
          <w:szCs w:val="28"/>
          <w:lang w:val="uz-Cyrl-UZ"/>
        </w:rPr>
        <w:t xml:space="preserve"> </w:t>
      </w:r>
      <w:r w:rsidRPr="00645E94">
        <w:rPr>
          <w:rFonts w:ascii="Times New Roman" w:eastAsia="Times New Roman" w:hAnsi="Times New Roman"/>
          <w:sz w:val="28"/>
          <w:szCs w:val="28"/>
          <w:lang w:val="uz-Cyrl-UZ"/>
        </w:rPr>
        <w:t>ta’li</w:t>
      </w:r>
      <w:r w:rsidRPr="00645E94">
        <w:rPr>
          <w:rFonts w:ascii="Times New Roman" w:eastAsia="Times New Roman" w:hAnsi="Times New Roman"/>
          <w:spacing w:val="4"/>
          <w:sz w:val="28"/>
          <w:szCs w:val="28"/>
          <w:lang w:val="uz-Cyrl-UZ"/>
        </w:rPr>
        <w:t>m</w:t>
      </w:r>
      <w:r w:rsidRPr="00645E94">
        <w:rPr>
          <w:rFonts w:ascii="Times New Roman" w:eastAsia="Times New Roman" w:hAnsi="Times New Roman"/>
          <w:sz w:val="28"/>
          <w:szCs w:val="28"/>
          <w:lang w:val="uz-Cyrl-UZ"/>
        </w:rPr>
        <w:t>-tarbiya</w:t>
      </w:r>
      <w:r w:rsidRPr="00645E94">
        <w:rPr>
          <w:rFonts w:ascii="Times New Roman" w:eastAsia="Times New Roman" w:hAnsi="Times New Roman"/>
          <w:spacing w:val="93"/>
          <w:sz w:val="28"/>
          <w:szCs w:val="28"/>
          <w:lang w:val="uz-Cyrl-UZ"/>
        </w:rPr>
        <w:t xml:space="preserve"> </w:t>
      </w:r>
      <w:r w:rsidRPr="00645E94">
        <w:rPr>
          <w:rFonts w:ascii="Times New Roman" w:eastAsia="Times New Roman" w:hAnsi="Times New Roman"/>
          <w:spacing w:val="-2"/>
          <w:sz w:val="28"/>
          <w:szCs w:val="28"/>
          <w:lang w:val="uz-Cyrl-UZ"/>
        </w:rPr>
        <w:t>m</w:t>
      </w:r>
      <w:r w:rsidRPr="00645E94">
        <w:rPr>
          <w:rFonts w:ascii="Times New Roman" w:eastAsia="Times New Roman" w:hAnsi="Times New Roman"/>
          <w:sz w:val="28"/>
          <w:szCs w:val="28"/>
          <w:lang w:val="uz-Cyrl-UZ"/>
        </w:rPr>
        <w:t>aqs</w:t>
      </w:r>
      <w:r w:rsidRPr="00645E94">
        <w:rPr>
          <w:rFonts w:ascii="Times New Roman" w:eastAsia="Times New Roman" w:hAnsi="Times New Roman"/>
          <w:spacing w:val="-1"/>
          <w:sz w:val="28"/>
          <w:szCs w:val="28"/>
          <w:lang w:val="uz-Cyrl-UZ"/>
        </w:rPr>
        <w:t>a</w:t>
      </w:r>
      <w:r w:rsidRPr="00645E94">
        <w:rPr>
          <w:rFonts w:ascii="Times New Roman" w:eastAsia="Times New Roman" w:hAnsi="Times New Roman"/>
          <w:sz w:val="28"/>
          <w:szCs w:val="28"/>
          <w:lang w:val="uz-Cyrl-UZ"/>
        </w:rPr>
        <w:t>dl</w:t>
      </w:r>
      <w:r w:rsidRPr="00645E94">
        <w:rPr>
          <w:rFonts w:ascii="Times New Roman" w:eastAsia="Times New Roman" w:hAnsi="Times New Roman"/>
          <w:spacing w:val="-1"/>
          <w:sz w:val="28"/>
          <w:szCs w:val="28"/>
          <w:lang w:val="uz-Cyrl-UZ"/>
        </w:rPr>
        <w:t>a</w:t>
      </w:r>
      <w:r w:rsidRPr="00645E94">
        <w:rPr>
          <w:rFonts w:ascii="Times New Roman" w:eastAsia="Times New Roman" w:hAnsi="Times New Roman"/>
          <w:sz w:val="28"/>
          <w:szCs w:val="28"/>
          <w:lang w:val="uz-Cyrl-UZ"/>
        </w:rPr>
        <w:t>ri,</w:t>
      </w:r>
      <w:r w:rsidRPr="00645E94">
        <w:rPr>
          <w:rFonts w:ascii="Times New Roman" w:eastAsia="Times New Roman" w:hAnsi="Times New Roman"/>
          <w:spacing w:val="89"/>
          <w:sz w:val="28"/>
          <w:szCs w:val="28"/>
          <w:lang w:val="uz-Cyrl-UZ"/>
        </w:rPr>
        <w:t xml:space="preserve"> </w:t>
      </w:r>
      <w:r w:rsidRPr="00645E94">
        <w:rPr>
          <w:rFonts w:ascii="Times New Roman" w:eastAsia="Times New Roman" w:hAnsi="Times New Roman"/>
          <w:sz w:val="28"/>
          <w:szCs w:val="28"/>
          <w:lang w:val="uz-Cyrl-UZ"/>
        </w:rPr>
        <w:t>mazm</w:t>
      </w:r>
      <w:r w:rsidRPr="00645E94">
        <w:rPr>
          <w:rFonts w:ascii="Times New Roman" w:eastAsia="Times New Roman" w:hAnsi="Times New Roman"/>
          <w:spacing w:val="-3"/>
          <w:sz w:val="28"/>
          <w:szCs w:val="28"/>
          <w:lang w:val="uz-Cyrl-UZ"/>
        </w:rPr>
        <w:t>u</w:t>
      </w:r>
      <w:r w:rsidRPr="00645E94">
        <w:rPr>
          <w:rFonts w:ascii="Times New Roman" w:eastAsia="Times New Roman" w:hAnsi="Times New Roman"/>
          <w:sz w:val="28"/>
          <w:szCs w:val="28"/>
          <w:lang w:val="uz-Cyrl-UZ"/>
        </w:rPr>
        <w:t xml:space="preserve">ni, </w:t>
      </w:r>
      <w:r w:rsidRPr="00645E94">
        <w:rPr>
          <w:rFonts w:ascii="Times New Roman" w:eastAsia="Times New Roman" w:hAnsi="Times New Roman"/>
          <w:spacing w:val="-2"/>
          <w:sz w:val="28"/>
          <w:szCs w:val="28"/>
          <w:lang w:val="uz-Cyrl-UZ"/>
        </w:rPr>
        <w:t>u</w:t>
      </w:r>
      <w:r w:rsidRPr="00645E94">
        <w:rPr>
          <w:rFonts w:ascii="Times New Roman" w:eastAsia="Times New Roman" w:hAnsi="Times New Roman"/>
          <w:sz w:val="28"/>
          <w:szCs w:val="28"/>
          <w:lang w:val="uz-Cyrl-UZ"/>
        </w:rPr>
        <w:t>sl</w:t>
      </w:r>
      <w:r w:rsidRPr="00645E94">
        <w:rPr>
          <w:rFonts w:ascii="Times New Roman" w:eastAsia="Times New Roman" w:hAnsi="Times New Roman"/>
          <w:spacing w:val="-2"/>
          <w:sz w:val="28"/>
          <w:szCs w:val="28"/>
          <w:lang w:val="uz-Cyrl-UZ"/>
        </w:rPr>
        <w:t>u</w:t>
      </w:r>
      <w:r w:rsidRPr="00645E94">
        <w:rPr>
          <w:rFonts w:ascii="Times New Roman" w:eastAsia="Times New Roman" w:hAnsi="Times New Roman"/>
          <w:sz w:val="28"/>
          <w:szCs w:val="28"/>
          <w:lang w:val="uz-Cyrl-UZ"/>
        </w:rPr>
        <w:t>blari, boshqaruv texnologiyasi, shart-sharoitlari,</w:t>
      </w:r>
      <w:r w:rsidRPr="00645E94">
        <w:rPr>
          <w:rFonts w:ascii="Times New Roman" w:eastAsia="Times New Roman" w:hAnsi="Times New Roman"/>
          <w:spacing w:val="160"/>
          <w:sz w:val="28"/>
          <w:szCs w:val="28"/>
          <w:lang w:val="uz-Cyrl-UZ"/>
        </w:rPr>
        <w:t xml:space="preserve"> </w:t>
      </w:r>
      <w:r w:rsidRPr="00645E94">
        <w:rPr>
          <w:rFonts w:ascii="Times New Roman" w:eastAsia="Times New Roman" w:hAnsi="Times New Roman"/>
          <w:sz w:val="28"/>
          <w:szCs w:val="28"/>
          <w:lang w:val="uz-Cyrl-UZ"/>
        </w:rPr>
        <w:t>sh</w:t>
      </w:r>
      <w:r w:rsidRPr="00645E94">
        <w:rPr>
          <w:rFonts w:ascii="Times New Roman" w:eastAsia="Times New Roman" w:hAnsi="Times New Roman"/>
          <w:spacing w:val="-2"/>
          <w:sz w:val="28"/>
          <w:szCs w:val="28"/>
          <w:lang w:val="uz-Cyrl-UZ"/>
        </w:rPr>
        <w:t>u</w:t>
      </w:r>
      <w:r w:rsidRPr="00645E94">
        <w:rPr>
          <w:rFonts w:ascii="Times New Roman" w:eastAsia="Times New Roman" w:hAnsi="Times New Roman"/>
          <w:sz w:val="28"/>
          <w:szCs w:val="28"/>
          <w:lang w:val="uz-Cyrl-UZ"/>
        </w:rPr>
        <w:t>ning</w:t>
      </w:r>
      <w:r w:rsidRPr="00645E94">
        <w:rPr>
          <w:rFonts w:ascii="Times New Roman" w:eastAsia="Times New Roman" w:hAnsi="Times New Roman"/>
          <w:spacing w:val="1"/>
          <w:sz w:val="28"/>
          <w:szCs w:val="28"/>
          <w:lang w:val="uz-Cyrl-UZ"/>
        </w:rPr>
        <w:t>d</w:t>
      </w:r>
      <w:r w:rsidRPr="00645E94">
        <w:rPr>
          <w:rFonts w:ascii="Times New Roman" w:eastAsia="Times New Roman" w:hAnsi="Times New Roman"/>
          <w:sz w:val="28"/>
          <w:szCs w:val="28"/>
          <w:lang w:val="uz-Cyrl-UZ"/>
        </w:rPr>
        <w:t xml:space="preserve">ek shakl va didaktik </w:t>
      </w:r>
      <w:r w:rsidRPr="00645E94">
        <w:rPr>
          <w:rFonts w:ascii="Times New Roman" w:eastAsia="Times New Roman" w:hAnsi="Times New Roman"/>
          <w:spacing w:val="-2"/>
          <w:sz w:val="28"/>
          <w:szCs w:val="28"/>
          <w:lang w:val="uz-Cyrl-UZ"/>
        </w:rPr>
        <w:t>v</w:t>
      </w:r>
      <w:r w:rsidRPr="00645E94">
        <w:rPr>
          <w:rFonts w:ascii="Times New Roman" w:eastAsia="Times New Roman" w:hAnsi="Times New Roman"/>
          <w:sz w:val="28"/>
          <w:szCs w:val="28"/>
          <w:lang w:val="uz-Cyrl-UZ"/>
        </w:rPr>
        <w:t>os</w:t>
      </w:r>
      <w:r w:rsidRPr="00645E94">
        <w:rPr>
          <w:rFonts w:ascii="Times New Roman" w:eastAsia="Times New Roman" w:hAnsi="Times New Roman"/>
          <w:spacing w:val="1"/>
          <w:sz w:val="28"/>
          <w:szCs w:val="28"/>
          <w:lang w:val="uz-Cyrl-UZ"/>
        </w:rPr>
        <w:t>i</w:t>
      </w:r>
      <w:r w:rsidRPr="00645E94">
        <w:rPr>
          <w:rFonts w:ascii="Times New Roman" w:eastAsia="Times New Roman" w:hAnsi="Times New Roman"/>
          <w:spacing w:val="-2"/>
          <w:sz w:val="28"/>
          <w:szCs w:val="28"/>
          <w:lang w:val="uz-Cyrl-UZ"/>
        </w:rPr>
        <w:t>t</w:t>
      </w:r>
      <w:r w:rsidRPr="00645E94">
        <w:rPr>
          <w:rFonts w:ascii="Times New Roman" w:eastAsia="Times New Roman" w:hAnsi="Times New Roman"/>
          <w:sz w:val="28"/>
          <w:szCs w:val="28"/>
          <w:lang w:val="uz-Cyrl-UZ"/>
        </w:rPr>
        <w:t>ala</w:t>
      </w:r>
      <w:r w:rsidRPr="00645E94">
        <w:rPr>
          <w:rFonts w:ascii="Times New Roman" w:eastAsia="Times New Roman" w:hAnsi="Times New Roman"/>
          <w:spacing w:val="-2"/>
          <w:sz w:val="28"/>
          <w:szCs w:val="28"/>
          <w:lang w:val="uz-Cyrl-UZ"/>
        </w:rPr>
        <w:t>r</w:t>
      </w:r>
      <w:r w:rsidRPr="00645E94">
        <w:rPr>
          <w:rFonts w:ascii="Times New Roman" w:eastAsia="Times New Roman" w:hAnsi="Times New Roman"/>
          <w:sz w:val="28"/>
          <w:szCs w:val="28"/>
          <w:lang w:val="uz-Cyrl-UZ"/>
        </w:rPr>
        <w:t>ini</w:t>
      </w:r>
      <w:r w:rsidRPr="00645E94">
        <w:rPr>
          <w:rFonts w:ascii="Times New Roman" w:eastAsia="Times New Roman" w:hAnsi="Times New Roman"/>
          <w:spacing w:val="160"/>
          <w:sz w:val="28"/>
          <w:szCs w:val="28"/>
          <w:lang w:val="uz-Cyrl-UZ"/>
        </w:rPr>
        <w:t xml:space="preserve"> </w:t>
      </w:r>
      <w:r w:rsidRPr="00645E94">
        <w:rPr>
          <w:rFonts w:ascii="Times New Roman" w:eastAsia="Times New Roman" w:hAnsi="Times New Roman"/>
          <w:spacing w:val="-1"/>
          <w:sz w:val="28"/>
          <w:szCs w:val="28"/>
          <w:lang w:val="uz-Cyrl-UZ"/>
        </w:rPr>
        <w:t>a</w:t>
      </w:r>
      <w:r w:rsidRPr="00645E94">
        <w:rPr>
          <w:rFonts w:ascii="Times New Roman" w:eastAsia="Times New Roman" w:hAnsi="Times New Roman"/>
          <w:sz w:val="28"/>
          <w:szCs w:val="28"/>
          <w:lang w:val="uz-Cyrl-UZ"/>
        </w:rPr>
        <w:t>niqlash</w:t>
      </w:r>
      <w:r w:rsidRPr="00645E94">
        <w:rPr>
          <w:rFonts w:ascii="Times New Roman" w:eastAsia="Times New Roman" w:hAnsi="Times New Roman"/>
          <w:spacing w:val="-1"/>
          <w:sz w:val="28"/>
          <w:szCs w:val="28"/>
          <w:lang w:val="uz-Cyrl-UZ"/>
        </w:rPr>
        <w:t>d</w:t>
      </w:r>
      <w:r w:rsidRPr="00645E94">
        <w:rPr>
          <w:rFonts w:ascii="Times New Roman" w:eastAsia="Times New Roman" w:hAnsi="Times New Roman"/>
          <w:sz w:val="28"/>
          <w:szCs w:val="28"/>
          <w:lang w:val="uz-Cyrl-UZ"/>
        </w:rPr>
        <w:t>a hal</w:t>
      </w:r>
      <w:r w:rsidRPr="00645E94">
        <w:rPr>
          <w:rFonts w:ascii="Times New Roman" w:eastAsia="Times New Roman" w:hAnsi="Times New Roman"/>
          <w:spacing w:val="156"/>
          <w:sz w:val="28"/>
          <w:szCs w:val="28"/>
          <w:lang w:val="uz-Cyrl-UZ"/>
        </w:rPr>
        <w:t xml:space="preserve"> </w:t>
      </w:r>
      <w:r w:rsidRPr="00645E94">
        <w:rPr>
          <w:rFonts w:ascii="Times New Roman" w:eastAsia="Times New Roman" w:hAnsi="Times New Roman"/>
          <w:sz w:val="28"/>
          <w:szCs w:val="28"/>
          <w:lang w:val="uz-Cyrl-UZ"/>
        </w:rPr>
        <w:t>q</w:t>
      </w:r>
      <w:r w:rsidRPr="00645E94">
        <w:rPr>
          <w:rFonts w:ascii="Times New Roman" w:eastAsia="Times New Roman" w:hAnsi="Times New Roman"/>
          <w:spacing w:val="1"/>
          <w:sz w:val="28"/>
          <w:szCs w:val="28"/>
          <w:lang w:val="uz-Cyrl-UZ"/>
        </w:rPr>
        <w:t>i</w:t>
      </w:r>
      <w:r w:rsidRPr="00645E94">
        <w:rPr>
          <w:rFonts w:ascii="Times New Roman" w:eastAsia="Times New Roman" w:hAnsi="Times New Roman"/>
          <w:sz w:val="28"/>
          <w:szCs w:val="28"/>
          <w:lang w:val="uz-Cyrl-UZ"/>
        </w:rPr>
        <w:t>l</w:t>
      </w:r>
      <w:r w:rsidRPr="00645E94">
        <w:rPr>
          <w:rFonts w:ascii="Times New Roman" w:eastAsia="Times New Roman" w:hAnsi="Times New Roman"/>
          <w:spacing w:val="-1"/>
          <w:sz w:val="28"/>
          <w:szCs w:val="28"/>
          <w:lang w:val="uz-Cyrl-UZ"/>
        </w:rPr>
        <w:t>u</w:t>
      </w:r>
      <w:r w:rsidRPr="00645E94">
        <w:rPr>
          <w:rFonts w:ascii="Times New Roman" w:eastAsia="Times New Roman" w:hAnsi="Times New Roman"/>
          <w:sz w:val="28"/>
          <w:szCs w:val="28"/>
          <w:lang w:val="uz-Cyrl-UZ"/>
        </w:rPr>
        <w:t>vchi</w:t>
      </w:r>
      <w:r w:rsidRPr="00645E94">
        <w:rPr>
          <w:rFonts w:ascii="Times New Roman" w:eastAsia="Times New Roman" w:hAnsi="Times New Roman"/>
          <w:spacing w:val="161"/>
          <w:sz w:val="28"/>
          <w:szCs w:val="28"/>
          <w:lang w:val="uz-Cyrl-UZ"/>
        </w:rPr>
        <w:t xml:space="preserve"> </w:t>
      </w:r>
      <w:r w:rsidRPr="00645E94">
        <w:rPr>
          <w:rFonts w:ascii="Times New Roman" w:eastAsia="Times New Roman" w:hAnsi="Times New Roman"/>
          <w:sz w:val="28"/>
          <w:szCs w:val="28"/>
          <w:lang w:val="uz-Cyrl-UZ"/>
        </w:rPr>
        <w:t>me</w:t>
      </w:r>
      <w:r w:rsidRPr="00645E94">
        <w:rPr>
          <w:rFonts w:ascii="Times New Roman" w:eastAsia="Times New Roman" w:hAnsi="Times New Roman"/>
          <w:spacing w:val="-1"/>
          <w:sz w:val="28"/>
          <w:szCs w:val="28"/>
          <w:lang w:val="uz-Cyrl-UZ"/>
        </w:rPr>
        <w:t>zo</w:t>
      </w:r>
      <w:r w:rsidRPr="00645E94">
        <w:rPr>
          <w:rFonts w:ascii="Times New Roman" w:eastAsia="Times New Roman" w:hAnsi="Times New Roman"/>
          <w:sz w:val="28"/>
          <w:szCs w:val="28"/>
          <w:lang w:val="uz-Cyrl-UZ"/>
        </w:rPr>
        <w:t>n. B</w:t>
      </w:r>
      <w:r w:rsidRPr="00645E94">
        <w:rPr>
          <w:rFonts w:ascii="Times New Roman" w:eastAsia="Times New Roman" w:hAnsi="Times New Roman"/>
          <w:spacing w:val="-2"/>
          <w:sz w:val="28"/>
          <w:szCs w:val="28"/>
          <w:lang w:val="uz-Cyrl-UZ"/>
        </w:rPr>
        <w:t>u</w:t>
      </w:r>
      <w:r w:rsidRPr="00645E94">
        <w:rPr>
          <w:rFonts w:ascii="Times New Roman" w:eastAsia="Times New Roman" w:hAnsi="Times New Roman"/>
          <w:sz w:val="28"/>
          <w:szCs w:val="28"/>
          <w:lang w:val="uz-Cyrl-UZ"/>
        </w:rPr>
        <w:t>nday yo</w:t>
      </w:r>
      <w:r w:rsidRPr="00645E94">
        <w:rPr>
          <w:rFonts w:ascii="Times New Roman" w:eastAsia="Times New Roman" w:hAnsi="Times New Roman"/>
          <w:spacing w:val="-2"/>
          <w:sz w:val="28"/>
          <w:szCs w:val="28"/>
          <w:lang w:val="uz-Cyrl-UZ"/>
        </w:rPr>
        <w:t>n</w:t>
      </w:r>
      <w:r w:rsidRPr="00645E94">
        <w:rPr>
          <w:rFonts w:ascii="Times New Roman" w:eastAsia="Times New Roman" w:hAnsi="Times New Roman"/>
          <w:spacing w:val="1"/>
          <w:sz w:val="28"/>
          <w:szCs w:val="28"/>
          <w:lang w:val="uz-Cyrl-UZ"/>
        </w:rPr>
        <w:t>d</w:t>
      </w:r>
      <w:r w:rsidRPr="00645E94">
        <w:rPr>
          <w:rFonts w:ascii="Times New Roman" w:eastAsia="Times New Roman" w:hAnsi="Times New Roman"/>
          <w:sz w:val="28"/>
          <w:szCs w:val="28"/>
          <w:lang w:val="uz-Cyrl-UZ"/>
        </w:rPr>
        <w:t>ash</w:t>
      </w:r>
      <w:r w:rsidRPr="00645E94">
        <w:rPr>
          <w:rFonts w:ascii="Times New Roman" w:eastAsia="Times New Roman" w:hAnsi="Times New Roman"/>
          <w:spacing w:val="-2"/>
          <w:sz w:val="28"/>
          <w:szCs w:val="28"/>
          <w:lang w:val="uz-Cyrl-UZ"/>
        </w:rPr>
        <w:t>u</w:t>
      </w:r>
      <w:r w:rsidRPr="00645E94">
        <w:rPr>
          <w:rFonts w:ascii="Times New Roman" w:eastAsia="Times New Roman" w:hAnsi="Times New Roman"/>
          <w:sz w:val="28"/>
          <w:szCs w:val="28"/>
          <w:lang w:val="uz-Cyrl-UZ"/>
        </w:rPr>
        <w:t>v ta’lim ja</w:t>
      </w:r>
      <w:r w:rsidRPr="00645E94">
        <w:rPr>
          <w:rFonts w:ascii="Times New Roman" w:eastAsia="Times New Roman" w:hAnsi="Times New Roman"/>
          <w:spacing w:val="1"/>
          <w:sz w:val="28"/>
          <w:szCs w:val="28"/>
          <w:lang w:val="uz-Cyrl-UZ"/>
        </w:rPr>
        <w:t>r</w:t>
      </w:r>
      <w:r w:rsidRPr="00645E94">
        <w:rPr>
          <w:rFonts w:ascii="Times New Roman" w:eastAsia="Times New Roman" w:hAnsi="Times New Roman"/>
          <w:spacing w:val="-1"/>
          <w:sz w:val="28"/>
          <w:szCs w:val="28"/>
          <w:lang w:val="uz-Cyrl-UZ"/>
        </w:rPr>
        <w:t>ayo</w:t>
      </w:r>
      <w:r w:rsidRPr="00645E94">
        <w:rPr>
          <w:rFonts w:ascii="Times New Roman" w:eastAsia="Times New Roman" w:hAnsi="Times New Roman"/>
          <w:sz w:val="28"/>
          <w:szCs w:val="28"/>
          <w:lang w:val="uz-Cyrl-UZ"/>
        </w:rPr>
        <w:t>nini tashkil qilishda va boshqarishda o‘qit</w:t>
      </w:r>
      <w:r w:rsidRPr="00645E94">
        <w:rPr>
          <w:rFonts w:ascii="Times New Roman" w:eastAsia="Times New Roman" w:hAnsi="Times New Roman"/>
          <w:spacing w:val="-2"/>
          <w:sz w:val="28"/>
          <w:szCs w:val="28"/>
          <w:lang w:val="uz-Cyrl-UZ"/>
        </w:rPr>
        <w:t>u</w:t>
      </w:r>
      <w:r w:rsidRPr="00645E94">
        <w:rPr>
          <w:rFonts w:ascii="Times New Roman" w:eastAsia="Times New Roman" w:hAnsi="Times New Roman"/>
          <w:sz w:val="28"/>
          <w:szCs w:val="28"/>
          <w:lang w:val="uz-Cyrl-UZ"/>
        </w:rPr>
        <w:t>vchi va o‘q</w:t>
      </w:r>
      <w:r w:rsidRPr="00645E94">
        <w:rPr>
          <w:rFonts w:ascii="Times New Roman" w:eastAsia="Times New Roman" w:hAnsi="Times New Roman"/>
          <w:spacing w:val="-1"/>
          <w:sz w:val="28"/>
          <w:szCs w:val="28"/>
          <w:lang w:val="uz-Cyrl-UZ"/>
        </w:rPr>
        <w:t>u</w:t>
      </w:r>
      <w:r w:rsidRPr="00645E94">
        <w:rPr>
          <w:rFonts w:ascii="Times New Roman" w:eastAsia="Times New Roman" w:hAnsi="Times New Roman"/>
          <w:sz w:val="28"/>
          <w:szCs w:val="28"/>
          <w:lang w:val="uz-Cyrl-UZ"/>
        </w:rPr>
        <w:t>vchilar m</w:t>
      </w:r>
      <w:r w:rsidRPr="00645E94">
        <w:rPr>
          <w:rFonts w:ascii="Times New Roman" w:eastAsia="Times New Roman" w:hAnsi="Times New Roman"/>
          <w:spacing w:val="-1"/>
          <w:sz w:val="28"/>
          <w:szCs w:val="28"/>
          <w:lang w:val="uz-Cyrl-UZ"/>
        </w:rPr>
        <w:t>u</w:t>
      </w:r>
      <w:r w:rsidRPr="00645E94">
        <w:rPr>
          <w:rFonts w:ascii="Times New Roman" w:eastAsia="Times New Roman" w:hAnsi="Times New Roman"/>
          <w:sz w:val="28"/>
          <w:szCs w:val="28"/>
          <w:lang w:val="uz-Cyrl-UZ"/>
        </w:rPr>
        <w:t>nosabatlarining o‘zgarishig</w:t>
      </w:r>
      <w:r w:rsidRPr="00645E94">
        <w:rPr>
          <w:rFonts w:ascii="Times New Roman" w:eastAsia="Times New Roman" w:hAnsi="Times New Roman"/>
          <w:spacing w:val="3"/>
          <w:sz w:val="28"/>
          <w:szCs w:val="28"/>
          <w:lang w:val="uz-Cyrl-UZ"/>
        </w:rPr>
        <w:t>a, o‘</w:t>
      </w:r>
      <w:r w:rsidRPr="00645E94">
        <w:rPr>
          <w:rFonts w:ascii="Times New Roman" w:eastAsia="Times New Roman" w:hAnsi="Times New Roman"/>
          <w:sz w:val="28"/>
          <w:szCs w:val="28"/>
          <w:lang w:val="uz-Cyrl-UZ"/>
        </w:rPr>
        <w:t>q</w:t>
      </w:r>
      <w:r w:rsidRPr="00645E94">
        <w:rPr>
          <w:rFonts w:ascii="Times New Roman" w:eastAsia="Times New Roman" w:hAnsi="Times New Roman"/>
          <w:spacing w:val="-1"/>
          <w:sz w:val="28"/>
          <w:szCs w:val="28"/>
          <w:lang w:val="uz-Cyrl-UZ"/>
        </w:rPr>
        <w:t>u</w:t>
      </w:r>
      <w:r w:rsidRPr="00645E94">
        <w:rPr>
          <w:rFonts w:ascii="Times New Roman" w:eastAsia="Times New Roman" w:hAnsi="Times New Roman"/>
          <w:sz w:val="28"/>
          <w:szCs w:val="28"/>
          <w:lang w:val="uz-Cyrl-UZ"/>
        </w:rPr>
        <w:t>vchil</w:t>
      </w:r>
      <w:r w:rsidRPr="00645E94">
        <w:rPr>
          <w:rFonts w:ascii="Times New Roman" w:eastAsia="Times New Roman" w:hAnsi="Times New Roman"/>
          <w:spacing w:val="-2"/>
          <w:sz w:val="28"/>
          <w:szCs w:val="28"/>
          <w:lang w:val="uz-Cyrl-UZ"/>
        </w:rPr>
        <w:t>a</w:t>
      </w:r>
      <w:r w:rsidRPr="00645E94">
        <w:rPr>
          <w:rFonts w:ascii="Times New Roman" w:eastAsia="Times New Roman" w:hAnsi="Times New Roman"/>
          <w:sz w:val="28"/>
          <w:szCs w:val="28"/>
          <w:lang w:val="uz-Cyrl-UZ"/>
        </w:rPr>
        <w:t>rnin</w:t>
      </w:r>
      <w:r w:rsidRPr="00645E94">
        <w:rPr>
          <w:rFonts w:ascii="Times New Roman" w:eastAsia="Times New Roman" w:hAnsi="Times New Roman"/>
          <w:spacing w:val="1"/>
          <w:sz w:val="28"/>
          <w:szCs w:val="28"/>
          <w:lang w:val="uz-Cyrl-UZ"/>
        </w:rPr>
        <w:t>g</w:t>
      </w:r>
      <w:r w:rsidRPr="00645E94">
        <w:rPr>
          <w:rFonts w:ascii="Times New Roman" w:eastAsia="Times New Roman" w:hAnsi="Times New Roman"/>
          <w:sz w:val="28"/>
          <w:szCs w:val="28"/>
          <w:lang w:val="uz-Cyrl-UZ"/>
        </w:rPr>
        <w:t xml:space="preserve"> </w:t>
      </w:r>
      <w:r w:rsidRPr="00645E94">
        <w:rPr>
          <w:rFonts w:ascii="Times New Roman" w:eastAsia="Times New Roman" w:hAnsi="Times New Roman"/>
          <w:spacing w:val="-1"/>
          <w:sz w:val="28"/>
          <w:szCs w:val="28"/>
          <w:lang w:val="uz-Cyrl-UZ"/>
        </w:rPr>
        <w:t>f</w:t>
      </w:r>
      <w:r w:rsidRPr="00645E94">
        <w:rPr>
          <w:rFonts w:ascii="Times New Roman" w:eastAsia="Times New Roman" w:hAnsi="Times New Roman"/>
          <w:sz w:val="28"/>
          <w:szCs w:val="28"/>
          <w:lang w:val="uz-Cyrl-UZ"/>
        </w:rPr>
        <w:t>aol</w:t>
      </w:r>
      <w:r w:rsidRPr="00645E94">
        <w:rPr>
          <w:rFonts w:ascii="Times New Roman" w:eastAsia="Times New Roman" w:hAnsi="Times New Roman"/>
          <w:spacing w:val="-3"/>
          <w:sz w:val="28"/>
          <w:szCs w:val="28"/>
          <w:lang w:val="uz-Cyrl-UZ"/>
        </w:rPr>
        <w:t>l</w:t>
      </w:r>
      <w:r w:rsidRPr="00645E94">
        <w:rPr>
          <w:rFonts w:ascii="Times New Roman" w:eastAsia="Times New Roman" w:hAnsi="Times New Roman"/>
          <w:sz w:val="28"/>
          <w:szCs w:val="28"/>
          <w:lang w:val="uz-Cyrl-UZ"/>
        </w:rPr>
        <w:t>igi o</w:t>
      </w:r>
      <w:r w:rsidRPr="00645E94">
        <w:rPr>
          <w:rFonts w:ascii="Times New Roman" w:eastAsia="Times New Roman" w:hAnsi="Times New Roman"/>
          <w:spacing w:val="1"/>
          <w:sz w:val="28"/>
          <w:szCs w:val="28"/>
          <w:lang w:val="uz-Cyrl-UZ"/>
        </w:rPr>
        <w:t>r</w:t>
      </w:r>
      <w:r w:rsidRPr="00645E94">
        <w:rPr>
          <w:rFonts w:ascii="Times New Roman" w:eastAsia="Times New Roman" w:hAnsi="Times New Roman"/>
          <w:sz w:val="28"/>
          <w:szCs w:val="28"/>
          <w:lang w:val="uz-Cyrl-UZ"/>
        </w:rPr>
        <w:t>tib va shaxsiy m</w:t>
      </w:r>
      <w:r w:rsidRPr="00645E94">
        <w:rPr>
          <w:rFonts w:ascii="Times New Roman" w:eastAsia="Times New Roman" w:hAnsi="Times New Roman"/>
          <w:spacing w:val="-1"/>
          <w:sz w:val="28"/>
          <w:szCs w:val="28"/>
          <w:lang w:val="uz-Cyrl-UZ"/>
        </w:rPr>
        <w:t>u</w:t>
      </w:r>
      <w:r w:rsidRPr="00645E94">
        <w:rPr>
          <w:rFonts w:ascii="Times New Roman" w:eastAsia="Times New Roman" w:hAnsi="Times New Roman"/>
          <w:sz w:val="28"/>
          <w:szCs w:val="28"/>
          <w:lang w:val="uz-Cyrl-UZ"/>
        </w:rPr>
        <w:t>staqilligin</w:t>
      </w:r>
      <w:r w:rsidRPr="00645E94">
        <w:rPr>
          <w:rFonts w:ascii="Times New Roman" w:eastAsia="Times New Roman" w:hAnsi="Times New Roman"/>
          <w:spacing w:val="-1"/>
          <w:sz w:val="28"/>
          <w:szCs w:val="28"/>
          <w:lang w:val="uz-Cyrl-UZ"/>
        </w:rPr>
        <w:t>i</w:t>
      </w:r>
      <w:r w:rsidRPr="00645E94">
        <w:rPr>
          <w:rFonts w:ascii="Times New Roman" w:eastAsia="Times New Roman" w:hAnsi="Times New Roman"/>
          <w:sz w:val="28"/>
          <w:szCs w:val="28"/>
          <w:lang w:val="uz-Cyrl-UZ"/>
        </w:rPr>
        <w:t>ng k</w:t>
      </w:r>
      <w:r w:rsidRPr="00645E94">
        <w:rPr>
          <w:rFonts w:ascii="Times New Roman" w:eastAsia="Times New Roman" w:hAnsi="Times New Roman"/>
          <w:spacing w:val="-2"/>
          <w:sz w:val="28"/>
          <w:szCs w:val="28"/>
          <w:lang w:val="uz-Cyrl-UZ"/>
        </w:rPr>
        <w:t>u</w:t>
      </w:r>
      <w:r w:rsidRPr="00645E94">
        <w:rPr>
          <w:rFonts w:ascii="Times New Roman" w:eastAsia="Times New Roman" w:hAnsi="Times New Roman"/>
          <w:sz w:val="28"/>
          <w:szCs w:val="28"/>
          <w:lang w:val="uz-Cyrl-UZ"/>
        </w:rPr>
        <w:t>chayishiga, ta</w:t>
      </w:r>
      <w:r w:rsidRPr="00645E94">
        <w:rPr>
          <w:rFonts w:ascii="Times New Roman" w:eastAsia="Times New Roman" w:hAnsi="Times New Roman"/>
          <w:spacing w:val="-2"/>
          <w:sz w:val="28"/>
          <w:szCs w:val="28"/>
          <w:lang w:val="uz-Cyrl-UZ"/>
        </w:rPr>
        <w:t>’</w:t>
      </w:r>
      <w:r w:rsidRPr="00645E94">
        <w:rPr>
          <w:rFonts w:ascii="Times New Roman" w:eastAsia="Times New Roman" w:hAnsi="Times New Roman"/>
          <w:spacing w:val="-1"/>
          <w:sz w:val="28"/>
          <w:szCs w:val="28"/>
          <w:lang w:val="uz-Cyrl-UZ"/>
        </w:rPr>
        <w:t>l</w:t>
      </w:r>
      <w:r w:rsidRPr="00645E94">
        <w:rPr>
          <w:rFonts w:ascii="Times New Roman" w:eastAsia="Times New Roman" w:hAnsi="Times New Roman"/>
          <w:sz w:val="28"/>
          <w:szCs w:val="28"/>
          <w:lang w:val="uz-Cyrl-UZ"/>
        </w:rPr>
        <w:t xml:space="preserve">im jarayonining takomillashib borishini ta’minlaydi. Bunda ijodkor o‘quvchi ta’lim-tarbiya ob’ekti sifatida bir vaqtning o‘zida o‘z-o‘zini kashf etishning sub’ekti ham bo‘lib maydonga chiqadi. </w:t>
      </w:r>
      <w:r w:rsidRPr="00645E94">
        <w:rPr>
          <w:rFonts w:ascii="Times New Roman" w:hAnsi="Times New Roman"/>
          <w:sz w:val="28"/>
          <w:szCs w:val="28"/>
          <w:lang w:val="uz-Cyrl-UZ"/>
        </w:rPr>
        <w:lastRenderedPageBreak/>
        <w:t xml:space="preserve">Integratsiv sharoitida ta’lim samaradorligini oshirishning didaktik imkoniyatlari </w:t>
      </w:r>
      <w:r w:rsidR="00A75A89" w:rsidRPr="00645E94">
        <w:rPr>
          <w:rFonts w:ascii="Times New Roman" w:hAnsi="Times New Roman"/>
          <w:i/>
          <w:noProof/>
          <w:kern w:val="24"/>
          <w:sz w:val="22"/>
          <w:szCs w:val="22"/>
          <w:lang w:val="en-US" w:eastAsia="en-US"/>
        </w:rPr>
        <w:drawing>
          <wp:anchor distT="0" distB="0" distL="114300" distR="114300" simplePos="0" relativeHeight="251665408" behindDoc="0" locked="0" layoutInCell="1" allowOverlap="1" wp14:anchorId="7F25D870" wp14:editId="7303E988">
            <wp:simplePos x="0" y="0"/>
            <wp:positionH relativeFrom="column">
              <wp:posOffset>835755</wp:posOffset>
            </wp:positionH>
            <wp:positionV relativeFrom="paragraph">
              <wp:posOffset>412674</wp:posOffset>
            </wp:positionV>
            <wp:extent cx="5134458" cy="3173162"/>
            <wp:effectExtent l="0" t="0" r="9525" b="8255"/>
            <wp:wrapTopAndBottom/>
            <wp:docPr id="281" name="Рисунок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34458" cy="3173162"/>
                    </a:xfrm>
                    <a:prstGeom prst="rect">
                      <a:avLst/>
                    </a:prstGeom>
                    <a:noFill/>
                  </pic:spPr>
                </pic:pic>
              </a:graphicData>
            </a:graphic>
            <wp14:sizeRelH relativeFrom="margin">
              <wp14:pctWidth>0</wp14:pctWidth>
            </wp14:sizeRelH>
            <wp14:sizeRelV relativeFrom="margin">
              <wp14:pctHeight>0</wp14:pctHeight>
            </wp14:sizeRelV>
          </wp:anchor>
        </w:drawing>
      </w:r>
      <w:r w:rsidRPr="00645E94">
        <w:rPr>
          <w:rFonts w:ascii="Times New Roman" w:hAnsi="Times New Roman"/>
          <w:sz w:val="28"/>
          <w:szCs w:val="28"/>
          <w:lang w:val="uz-Cyrl-UZ"/>
        </w:rPr>
        <w:t xml:space="preserve">keltirilgan. </w:t>
      </w:r>
    </w:p>
    <w:p w14:paraId="7E0A3093" w14:textId="64E81528" w:rsidR="00264D39" w:rsidRPr="00645E94" w:rsidRDefault="00264D39" w:rsidP="00264D39">
      <w:pPr>
        <w:ind w:firstLine="566"/>
        <w:contextualSpacing/>
        <w:jc w:val="center"/>
        <w:rPr>
          <w:rFonts w:ascii="Times New Roman" w:hAnsi="Times New Roman"/>
          <w:b/>
          <w:bCs/>
          <w:sz w:val="28"/>
          <w:szCs w:val="28"/>
          <w:lang w:val="uz-Cyrl-UZ"/>
        </w:rPr>
      </w:pPr>
      <w:r w:rsidRPr="00645E94">
        <w:rPr>
          <w:rFonts w:ascii="Times New Roman" w:hAnsi="Times New Roman"/>
          <w:b/>
          <w:bCs/>
          <w:sz w:val="28"/>
          <w:szCs w:val="28"/>
          <w:lang w:val="uz-Cyrl-UZ"/>
        </w:rPr>
        <w:t>2-rasm. Ta’lim-tarbiya integratsiyasi mod</w:t>
      </w:r>
      <w:r w:rsidR="004B3303" w:rsidRPr="00645E94">
        <w:rPr>
          <w:rFonts w:ascii="Times New Roman" w:hAnsi="Times New Roman"/>
          <w:b/>
          <w:bCs/>
          <w:sz w:val="28"/>
          <w:szCs w:val="28"/>
          <w:lang w:val="uz-Latn-UZ"/>
        </w:rPr>
        <w:t>u</w:t>
      </w:r>
      <w:r w:rsidRPr="00645E94">
        <w:rPr>
          <w:rFonts w:ascii="Times New Roman" w:hAnsi="Times New Roman"/>
          <w:b/>
          <w:bCs/>
          <w:sz w:val="28"/>
          <w:szCs w:val="28"/>
          <w:lang w:val="uz-Cyrl-UZ"/>
        </w:rPr>
        <w:t>li</w:t>
      </w:r>
    </w:p>
    <w:p w14:paraId="3805424D" w14:textId="77777777" w:rsidR="00A75A89" w:rsidRPr="00645E94" w:rsidRDefault="00A75A89">
      <w:pPr>
        <w:ind w:firstLine="566"/>
        <w:contextualSpacing/>
        <w:jc w:val="both"/>
        <w:rPr>
          <w:rFonts w:ascii="Times New Roman" w:hAnsi="Times New Roman"/>
          <w:sz w:val="28"/>
          <w:szCs w:val="28"/>
          <w:lang w:val="uz-Cyrl-UZ"/>
        </w:rPr>
      </w:pPr>
    </w:p>
    <w:p w14:paraId="6DF395E8" w14:textId="3C162138" w:rsidR="008F572D" w:rsidRPr="00645E94" w:rsidRDefault="005F46AC">
      <w:pPr>
        <w:ind w:firstLine="566"/>
        <w:contextualSpacing/>
        <w:jc w:val="both"/>
        <w:rPr>
          <w:rFonts w:ascii="Times New Roman" w:hAnsi="Times New Roman"/>
          <w:sz w:val="28"/>
          <w:szCs w:val="28"/>
          <w:lang w:val="uz-Cyrl-UZ"/>
        </w:rPr>
      </w:pPr>
      <w:r w:rsidRPr="00645E94">
        <w:rPr>
          <w:rFonts w:ascii="Times New Roman" w:hAnsi="Times New Roman"/>
          <w:sz w:val="28"/>
          <w:szCs w:val="28"/>
          <w:lang w:val="uz-Cyrl-UZ"/>
        </w:rPr>
        <w:t>Ta’lim tizimi modernizatsiyasida integratsiyalash innovatsion paradigma hisoblanib, ta’lim turlarining o‘zaro ajralmas hamkorlik munosabatlari doirasida ijodiy, raqobatbardosh shaxsni shakllantirish mumkinligi asoslab o‘tilgan. Ta’limda integratsiyalashuv jarayonlarini tadqiq qilish natijasida bir-birini qo‘llab-quvvatlash bilan birga farqli jihatlar ham mavjudligi aniqlangan. Integratsiya tendensiyasida ta’lim samaradorligini oshirish zamonaviy ta’lim tizimlarini rivojlantirishning tamoyili va omili hisoblanadi. Fanlararo, mavzulararo, kurs va bo‘limlararo integratsiyani sog‘lom muhit, o‘zaro hurmat va ijodiy hamkorlik mavjud bo‘lgan pedagogik jamoada amalga oshirilishi ta’lim-tarbiya integratsiyasi modulida berilgan.</w:t>
      </w:r>
    </w:p>
    <w:p w14:paraId="642C3650" w14:textId="48AD7E2B" w:rsidR="008F572D" w:rsidRPr="00645E94" w:rsidRDefault="0077750F" w:rsidP="00264D39">
      <w:pPr>
        <w:ind w:firstLine="567"/>
        <w:contextualSpacing/>
        <w:jc w:val="both"/>
        <w:rPr>
          <w:rFonts w:ascii="Times New Roman" w:hAnsi="Times New Roman"/>
          <w:sz w:val="28"/>
          <w:szCs w:val="28"/>
          <w:lang w:val="uz-Cyrl-UZ"/>
        </w:rPr>
      </w:pPr>
      <w:r w:rsidRPr="00645E94">
        <w:rPr>
          <w:rFonts w:ascii="Times New Roman" w:hAnsi="Times New Roman"/>
          <w:sz w:val="28"/>
          <w:szCs w:val="28"/>
          <w:lang w:val="uz-Cyrl-UZ"/>
        </w:rPr>
        <w:t xml:space="preserve"> Ixtisoslashtirilgan</w:t>
      </w:r>
      <w:r w:rsidR="005F46AC" w:rsidRPr="00645E94">
        <w:rPr>
          <w:rFonts w:ascii="Times New Roman" w:hAnsi="Times New Roman"/>
          <w:sz w:val="28"/>
          <w:szCs w:val="28"/>
          <w:lang w:val="uz-Cyrl-UZ"/>
        </w:rPr>
        <w:t xml:space="preserve"> ta’lim muassasalari sifatini ta’minlashga ilmiy, moddiy va moliyaviy, texnologik, axborotni hamda sifatli ta’lim oluvchini ta’minlashga barcha resurslarni jalb qilish zarurati aynan shu tendensiya asosida amalga oshiriladi.</w:t>
      </w:r>
      <w:r w:rsidR="005F46AC" w:rsidRPr="00645E94">
        <w:rPr>
          <w:rStyle w:val="fontstyle01"/>
          <w:rFonts w:ascii="Times New Roman" w:hAnsi="Times New Roman"/>
          <w:color w:val="auto"/>
          <w:sz w:val="28"/>
          <w:szCs w:val="28"/>
          <w:lang w:val="uz-Cyrl-UZ"/>
        </w:rPr>
        <w:t xml:space="preserve"> </w:t>
      </w:r>
      <w:r w:rsidR="005F46AC" w:rsidRPr="00645E94">
        <w:rPr>
          <w:rFonts w:ascii="Times New Roman" w:hAnsi="Times New Roman"/>
          <w:sz w:val="28"/>
          <w:szCs w:val="28"/>
          <w:lang w:val="uz-Cyrl-UZ"/>
        </w:rPr>
        <w:t>o‘qitish sifatini oshirishga qaratilgan innovatsion modellarni takomillashtirishda namoyon bo‘ladi.</w:t>
      </w:r>
    </w:p>
    <w:p w14:paraId="3A8D110F" w14:textId="0D3193D3" w:rsidR="008F572D" w:rsidRPr="00645E94" w:rsidRDefault="005F46AC">
      <w:pPr>
        <w:ind w:firstLine="567"/>
        <w:contextualSpacing/>
        <w:jc w:val="both"/>
        <w:rPr>
          <w:rFonts w:ascii="Times New Roman" w:eastAsia="Times New Roman" w:hAnsi="Times New Roman"/>
          <w:sz w:val="28"/>
          <w:szCs w:val="28"/>
          <w:lang w:val="uz-Cyrl-UZ"/>
        </w:rPr>
      </w:pPr>
      <w:r w:rsidRPr="00645E94">
        <w:rPr>
          <w:rFonts w:ascii="Times New Roman" w:eastAsia="Times New Roman" w:hAnsi="Times New Roman"/>
          <w:sz w:val="28"/>
          <w:szCs w:val="28"/>
          <w:lang w:val="uz-Cyrl-UZ"/>
        </w:rPr>
        <w:t>Samarali dars jarayonini tashkil etishda ijodiy ta’limiy o‘yi</w:t>
      </w:r>
      <w:r w:rsidRPr="00645E94">
        <w:rPr>
          <w:rFonts w:ascii="Times New Roman" w:eastAsia="Times New Roman" w:hAnsi="Times New Roman"/>
          <w:spacing w:val="1"/>
          <w:sz w:val="28"/>
          <w:szCs w:val="28"/>
          <w:lang w:val="uz-Cyrl-UZ"/>
        </w:rPr>
        <w:t>n</w:t>
      </w:r>
      <w:r w:rsidRPr="00645E94">
        <w:rPr>
          <w:rFonts w:ascii="Times New Roman" w:eastAsia="Times New Roman" w:hAnsi="Times New Roman"/>
          <w:sz w:val="28"/>
          <w:szCs w:val="28"/>
          <w:lang w:val="uz-Cyrl-UZ"/>
        </w:rPr>
        <w:t>lar,</w:t>
      </w:r>
      <w:r w:rsidRPr="00645E94">
        <w:rPr>
          <w:rFonts w:ascii="Times New Roman" w:eastAsia="Times New Roman" w:hAnsi="Times New Roman"/>
          <w:spacing w:val="79"/>
          <w:sz w:val="28"/>
          <w:szCs w:val="28"/>
          <w:lang w:val="uz-Cyrl-UZ"/>
        </w:rPr>
        <w:t xml:space="preserve"> </w:t>
      </w:r>
      <w:r w:rsidRPr="00645E94">
        <w:rPr>
          <w:rFonts w:ascii="Times New Roman" w:eastAsia="Times New Roman" w:hAnsi="Times New Roman"/>
          <w:spacing w:val="-1"/>
          <w:sz w:val="28"/>
          <w:szCs w:val="28"/>
          <w:lang w:val="uz-Cyrl-UZ"/>
        </w:rPr>
        <w:t xml:space="preserve">o‘quvchi iqtidorini </w:t>
      </w:r>
      <w:r w:rsidRPr="00645E94">
        <w:rPr>
          <w:rFonts w:ascii="Times New Roman" w:eastAsia="Times New Roman" w:hAnsi="Times New Roman"/>
          <w:sz w:val="28"/>
          <w:szCs w:val="28"/>
          <w:lang w:val="uz-Cyrl-UZ"/>
        </w:rPr>
        <w:t>rivojlantirishga yo‘naltirish imkoniyatini beribgina qolmay, fan pr</w:t>
      </w:r>
      <w:r w:rsidRPr="00645E94">
        <w:rPr>
          <w:rFonts w:ascii="Times New Roman" w:eastAsia="Times New Roman" w:hAnsi="Times New Roman"/>
          <w:spacing w:val="-1"/>
          <w:sz w:val="28"/>
          <w:szCs w:val="28"/>
          <w:lang w:val="uz-Cyrl-UZ"/>
        </w:rPr>
        <w:t>e</w:t>
      </w:r>
      <w:r w:rsidRPr="00645E94">
        <w:rPr>
          <w:rFonts w:ascii="Times New Roman" w:eastAsia="Times New Roman" w:hAnsi="Times New Roman"/>
          <w:sz w:val="28"/>
          <w:szCs w:val="28"/>
          <w:lang w:val="uz-Cyrl-UZ"/>
        </w:rPr>
        <w:t>d</w:t>
      </w:r>
      <w:r w:rsidRPr="00645E94">
        <w:rPr>
          <w:rFonts w:ascii="Times New Roman" w:eastAsia="Times New Roman" w:hAnsi="Times New Roman"/>
          <w:spacing w:val="-2"/>
          <w:sz w:val="28"/>
          <w:szCs w:val="28"/>
          <w:lang w:val="uz-Cyrl-UZ"/>
        </w:rPr>
        <w:t>m</w:t>
      </w:r>
      <w:r w:rsidRPr="00645E94">
        <w:rPr>
          <w:rFonts w:ascii="Times New Roman" w:eastAsia="Times New Roman" w:hAnsi="Times New Roman"/>
          <w:sz w:val="28"/>
          <w:szCs w:val="28"/>
          <w:lang w:val="uz-Cyrl-UZ"/>
        </w:rPr>
        <w:t>eti</w:t>
      </w:r>
      <w:r w:rsidRPr="00645E94">
        <w:rPr>
          <w:rFonts w:ascii="Times New Roman" w:eastAsia="Times New Roman" w:hAnsi="Times New Roman"/>
          <w:spacing w:val="80"/>
          <w:sz w:val="28"/>
          <w:szCs w:val="28"/>
          <w:lang w:val="uz-Cyrl-UZ"/>
        </w:rPr>
        <w:t>,</w:t>
      </w:r>
      <w:r w:rsidRPr="00645E94">
        <w:rPr>
          <w:rFonts w:ascii="Times New Roman" w:eastAsia="Times New Roman" w:hAnsi="Times New Roman"/>
          <w:sz w:val="28"/>
          <w:szCs w:val="28"/>
          <w:lang w:val="uz-Cyrl-UZ"/>
        </w:rPr>
        <w:t>uning ij</w:t>
      </w:r>
      <w:r w:rsidRPr="00645E94">
        <w:rPr>
          <w:rFonts w:ascii="Times New Roman" w:eastAsia="Times New Roman" w:hAnsi="Times New Roman"/>
          <w:spacing w:val="-1"/>
          <w:sz w:val="28"/>
          <w:szCs w:val="28"/>
          <w:lang w:val="uz-Cyrl-UZ"/>
        </w:rPr>
        <w:t>t</w:t>
      </w:r>
      <w:r w:rsidRPr="00645E94">
        <w:rPr>
          <w:rFonts w:ascii="Times New Roman" w:eastAsia="Times New Roman" w:hAnsi="Times New Roman"/>
          <w:sz w:val="28"/>
          <w:szCs w:val="28"/>
          <w:lang w:val="uz-Cyrl-UZ"/>
        </w:rPr>
        <w:t>i</w:t>
      </w:r>
      <w:r w:rsidRPr="00645E94">
        <w:rPr>
          <w:rFonts w:ascii="Times New Roman" w:eastAsia="Times New Roman" w:hAnsi="Times New Roman"/>
          <w:spacing w:val="-1"/>
          <w:sz w:val="28"/>
          <w:szCs w:val="28"/>
          <w:lang w:val="uz-Cyrl-UZ"/>
        </w:rPr>
        <w:t>m</w:t>
      </w:r>
      <w:r w:rsidRPr="00645E94">
        <w:rPr>
          <w:rFonts w:ascii="Times New Roman" w:eastAsia="Times New Roman" w:hAnsi="Times New Roman"/>
          <w:sz w:val="28"/>
          <w:szCs w:val="28"/>
          <w:lang w:val="uz-Cyrl-UZ"/>
        </w:rPr>
        <w:t>o</w:t>
      </w:r>
      <w:r w:rsidRPr="00645E94">
        <w:rPr>
          <w:rFonts w:ascii="Times New Roman" w:eastAsia="Times New Roman" w:hAnsi="Times New Roman"/>
          <w:spacing w:val="1"/>
          <w:sz w:val="28"/>
          <w:szCs w:val="28"/>
          <w:lang w:val="uz-Cyrl-UZ"/>
        </w:rPr>
        <w:t>iy</w:t>
      </w:r>
      <w:r w:rsidRPr="00645E94">
        <w:rPr>
          <w:rFonts w:ascii="Times New Roman" w:eastAsia="Times New Roman" w:hAnsi="Times New Roman"/>
          <w:spacing w:val="77"/>
          <w:sz w:val="28"/>
          <w:szCs w:val="28"/>
          <w:lang w:val="uz-Cyrl-UZ"/>
        </w:rPr>
        <w:t xml:space="preserve"> </w:t>
      </w:r>
      <w:r w:rsidRPr="00645E94">
        <w:rPr>
          <w:rFonts w:ascii="Times New Roman" w:eastAsia="Times New Roman" w:hAnsi="Times New Roman"/>
          <w:sz w:val="28"/>
          <w:szCs w:val="28"/>
          <w:lang w:val="uz-Cyrl-UZ"/>
        </w:rPr>
        <w:t>mazm</w:t>
      </w:r>
      <w:r w:rsidRPr="00645E94">
        <w:rPr>
          <w:rFonts w:ascii="Times New Roman" w:eastAsia="Times New Roman" w:hAnsi="Times New Roman"/>
          <w:spacing w:val="-2"/>
          <w:sz w:val="28"/>
          <w:szCs w:val="28"/>
          <w:lang w:val="uz-Cyrl-UZ"/>
        </w:rPr>
        <w:t>u</w:t>
      </w:r>
      <w:r w:rsidRPr="00645E94">
        <w:rPr>
          <w:rFonts w:ascii="Times New Roman" w:eastAsia="Times New Roman" w:hAnsi="Times New Roman"/>
          <w:sz w:val="28"/>
          <w:szCs w:val="28"/>
          <w:lang w:val="uz-Cyrl-UZ"/>
        </w:rPr>
        <w:t>nini qaytad</w:t>
      </w:r>
      <w:r w:rsidRPr="00645E94">
        <w:rPr>
          <w:rFonts w:ascii="Times New Roman" w:eastAsia="Times New Roman" w:hAnsi="Times New Roman"/>
          <w:spacing w:val="-1"/>
          <w:sz w:val="28"/>
          <w:szCs w:val="28"/>
          <w:lang w:val="uz-Cyrl-UZ"/>
        </w:rPr>
        <w:t>a</w:t>
      </w:r>
      <w:r w:rsidRPr="00645E94">
        <w:rPr>
          <w:rFonts w:ascii="Times New Roman" w:eastAsia="Times New Roman" w:hAnsi="Times New Roman"/>
          <w:sz w:val="28"/>
          <w:szCs w:val="28"/>
          <w:lang w:val="uz-Cyrl-UZ"/>
        </w:rPr>
        <w:t>n</w:t>
      </w:r>
      <w:r w:rsidRPr="00645E94">
        <w:rPr>
          <w:rFonts w:ascii="Times New Roman" w:eastAsia="Times New Roman" w:hAnsi="Times New Roman"/>
          <w:spacing w:val="11"/>
          <w:sz w:val="28"/>
          <w:szCs w:val="28"/>
          <w:lang w:val="uz-Cyrl-UZ"/>
        </w:rPr>
        <w:t xml:space="preserve"> </w:t>
      </w:r>
      <w:r w:rsidRPr="00645E94">
        <w:rPr>
          <w:rFonts w:ascii="Times New Roman" w:eastAsia="Times New Roman" w:hAnsi="Times New Roman"/>
          <w:sz w:val="28"/>
          <w:szCs w:val="28"/>
          <w:lang w:val="uz-Cyrl-UZ"/>
        </w:rPr>
        <w:t>yara</w:t>
      </w:r>
      <w:r w:rsidRPr="00645E94">
        <w:rPr>
          <w:rFonts w:ascii="Times New Roman" w:eastAsia="Times New Roman" w:hAnsi="Times New Roman"/>
          <w:spacing w:val="-2"/>
          <w:sz w:val="28"/>
          <w:szCs w:val="28"/>
          <w:lang w:val="uz-Cyrl-UZ"/>
        </w:rPr>
        <w:t>t</w:t>
      </w:r>
      <w:r w:rsidRPr="00645E94">
        <w:rPr>
          <w:rFonts w:ascii="Times New Roman" w:eastAsia="Times New Roman" w:hAnsi="Times New Roman"/>
          <w:sz w:val="28"/>
          <w:szCs w:val="28"/>
          <w:lang w:val="uz-Cyrl-UZ"/>
        </w:rPr>
        <w:t>ish</w:t>
      </w:r>
      <w:r w:rsidRPr="00645E94">
        <w:rPr>
          <w:rFonts w:ascii="Times New Roman" w:eastAsia="Times New Roman" w:hAnsi="Times New Roman"/>
          <w:spacing w:val="9"/>
          <w:sz w:val="28"/>
          <w:szCs w:val="28"/>
          <w:lang w:val="uz-Cyrl-UZ"/>
        </w:rPr>
        <w:t xml:space="preserve"> </w:t>
      </w:r>
      <w:r w:rsidRPr="00645E94">
        <w:rPr>
          <w:rFonts w:ascii="Times New Roman" w:eastAsia="Times New Roman" w:hAnsi="Times New Roman"/>
          <w:sz w:val="28"/>
          <w:szCs w:val="28"/>
          <w:lang w:val="uz-Cyrl-UZ"/>
        </w:rPr>
        <w:t>sh</w:t>
      </w:r>
      <w:r w:rsidRPr="00645E94">
        <w:rPr>
          <w:rFonts w:ascii="Times New Roman" w:eastAsia="Times New Roman" w:hAnsi="Times New Roman"/>
          <w:spacing w:val="-1"/>
          <w:sz w:val="28"/>
          <w:szCs w:val="28"/>
          <w:lang w:val="uz-Cyrl-UZ"/>
        </w:rPr>
        <w:t>a</w:t>
      </w:r>
      <w:r w:rsidRPr="00645E94">
        <w:rPr>
          <w:rFonts w:ascii="Times New Roman" w:eastAsia="Times New Roman" w:hAnsi="Times New Roman"/>
          <w:sz w:val="28"/>
          <w:szCs w:val="28"/>
          <w:lang w:val="uz-Cyrl-UZ"/>
        </w:rPr>
        <w:t>klini ham o‘zgartirish va bu jarayon,</w:t>
      </w:r>
      <w:r w:rsidRPr="00645E94">
        <w:rPr>
          <w:rFonts w:ascii="Times New Roman" w:eastAsia="Times New Roman" w:hAnsi="Times New Roman"/>
          <w:spacing w:val="9"/>
          <w:sz w:val="28"/>
          <w:szCs w:val="28"/>
          <w:lang w:val="uz-Cyrl-UZ"/>
        </w:rPr>
        <w:t xml:space="preserve"> </w:t>
      </w:r>
      <w:r w:rsidRPr="00645E94">
        <w:rPr>
          <w:rFonts w:ascii="Times New Roman" w:eastAsia="Times New Roman" w:hAnsi="Times New Roman"/>
          <w:sz w:val="28"/>
          <w:szCs w:val="28"/>
          <w:lang w:val="uz-Cyrl-UZ"/>
        </w:rPr>
        <w:t>amal</w:t>
      </w:r>
      <w:r w:rsidRPr="00645E94">
        <w:rPr>
          <w:rFonts w:ascii="Times New Roman" w:eastAsia="Times New Roman" w:hAnsi="Times New Roman"/>
          <w:spacing w:val="-2"/>
          <w:sz w:val="28"/>
          <w:szCs w:val="28"/>
          <w:lang w:val="uz-Cyrl-UZ"/>
        </w:rPr>
        <w:t>i</w:t>
      </w:r>
      <w:r w:rsidRPr="00645E94">
        <w:rPr>
          <w:rFonts w:ascii="Times New Roman" w:eastAsia="Times New Roman" w:hAnsi="Times New Roman"/>
          <w:sz w:val="28"/>
          <w:szCs w:val="28"/>
          <w:lang w:val="uz-Cyrl-UZ"/>
        </w:rPr>
        <w:t>yo</w:t>
      </w:r>
      <w:r w:rsidRPr="00645E94">
        <w:rPr>
          <w:rFonts w:ascii="Times New Roman" w:eastAsia="Times New Roman" w:hAnsi="Times New Roman"/>
          <w:spacing w:val="-2"/>
          <w:sz w:val="28"/>
          <w:szCs w:val="28"/>
          <w:lang w:val="uz-Cyrl-UZ"/>
        </w:rPr>
        <w:t>ti</w:t>
      </w:r>
      <w:r w:rsidRPr="00645E94">
        <w:rPr>
          <w:rFonts w:ascii="Times New Roman" w:eastAsia="Times New Roman" w:hAnsi="Times New Roman"/>
          <w:sz w:val="28"/>
          <w:szCs w:val="28"/>
          <w:lang w:val="uz-Cyrl-UZ"/>
        </w:rPr>
        <w:t>ni</w:t>
      </w:r>
      <w:r w:rsidRPr="00645E94">
        <w:rPr>
          <w:rFonts w:ascii="Times New Roman" w:eastAsia="Times New Roman" w:hAnsi="Times New Roman"/>
          <w:spacing w:val="12"/>
          <w:sz w:val="28"/>
          <w:szCs w:val="28"/>
          <w:lang w:val="uz-Cyrl-UZ"/>
        </w:rPr>
        <w:t xml:space="preserve"> </w:t>
      </w:r>
      <w:r w:rsidRPr="00645E94">
        <w:rPr>
          <w:rFonts w:ascii="Times New Roman" w:eastAsia="Times New Roman" w:hAnsi="Times New Roman"/>
          <w:sz w:val="28"/>
          <w:szCs w:val="28"/>
          <w:lang w:val="uz-Cyrl-UZ"/>
        </w:rPr>
        <w:t>idrok qilish</w:t>
      </w:r>
      <w:r w:rsidRPr="00645E94">
        <w:rPr>
          <w:rFonts w:ascii="Times New Roman" w:eastAsia="Times New Roman" w:hAnsi="Times New Roman"/>
          <w:spacing w:val="-2"/>
          <w:sz w:val="28"/>
          <w:szCs w:val="28"/>
          <w:lang w:val="uz-Cyrl-UZ"/>
        </w:rPr>
        <w:t xml:space="preserve"> a</w:t>
      </w:r>
      <w:r w:rsidRPr="00645E94">
        <w:rPr>
          <w:rFonts w:ascii="Times New Roman" w:eastAsia="Times New Roman" w:hAnsi="Times New Roman"/>
          <w:sz w:val="28"/>
          <w:szCs w:val="28"/>
          <w:lang w:val="uz-Cyrl-UZ"/>
        </w:rPr>
        <w:t>na</w:t>
      </w:r>
      <w:r w:rsidRPr="00645E94">
        <w:rPr>
          <w:rFonts w:ascii="Times New Roman" w:eastAsia="Times New Roman" w:hAnsi="Times New Roman"/>
          <w:spacing w:val="8"/>
          <w:sz w:val="28"/>
          <w:szCs w:val="28"/>
          <w:lang w:val="uz-Cyrl-UZ"/>
        </w:rPr>
        <w:t xml:space="preserve"> </w:t>
      </w:r>
      <w:r w:rsidRPr="00645E94">
        <w:rPr>
          <w:rFonts w:ascii="Times New Roman" w:eastAsia="Times New Roman" w:hAnsi="Times New Roman"/>
          <w:sz w:val="28"/>
          <w:szCs w:val="28"/>
          <w:lang w:val="uz-Cyrl-UZ"/>
        </w:rPr>
        <w:t>shu</w:t>
      </w:r>
      <w:r w:rsidRPr="00645E94">
        <w:rPr>
          <w:rFonts w:ascii="Times New Roman" w:eastAsia="Times New Roman" w:hAnsi="Times New Roman"/>
          <w:spacing w:val="8"/>
          <w:sz w:val="28"/>
          <w:szCs w:val="28"/>
          <w:lang w:val="uz-Cyrl-UZ"/>
        </w:rPr>
        <w:t xml:space="preserve"> </w:t>
      </w:r>
      <w:r w:rsidRPr="00645E94">
        <w:rPr>
          <w:rFonts w:ascii="Times New Roman" w:eastAsia="Times New Roman" w:hAnsi="Times New Roman"/>
          <w:spacing w:val="2"/>
          <w:sz w:val="28"/>
          <w:szCs w:val="28"/>
          <w:lang w:val="uz-Cyrl-UZ"/>
        </w:rPr>
        <w:t>t</w:t>
      </w:r>
      <w:r w:rsidRPr="00645E94">
        <w:rPr>
          <w:rFonts w:ascii="Times New Roman" w:eastAsia="Times New Roman" w:hAnsi="Times New Roman"/>
          <w:spacing w:val="-3"/>
          <w:sz w:val="28"/>
          <w:szCs w:val="28"/>
          <w:lang w:val="uz-Cyrl-UZ"/>
        </w:rPr>
        <w:t>u</w:t>
      </w:r>
      <w:r w:rsidRPr="00645E94">
        <w:rPr>
          <w:rFonts w:ascii="Times New Roman" w:eastAsia="Times New Roman" w:hAnsi="Times New Roman"/>
          <w:spacing w:val="1"/>
          <w:sz w:val="28"/>
          <w:szCs w:val="28"/>
          <w:lang w:val="uz-Cyrl-UZ"/>
        </w:rPr>
        <w:t>ri</w:t>
      </w:r>
      <w:r w:rsidRPr="00645E94">
        <w:rPr>
          <w:rFonts w:ascii="Times New Roman" w:eastAsia="Times New Roman" w:hAnsi="Times New Roman"/>
          <w:sz w:val="28"/>
          <w:szCs w:val="28"/>
          <w:lang w:val="uz-Cyrl-UZ"/>
        </w:rPr>
        <w:t>ga</w:t>
      </w:r>
      <w:r w:rsidRPr="00645E94">
        <w:rPr>
          <w:rFonts w:ascii="Times New Roman" w:eastAsia="Times New Roman" w:hAnsi="Times New Roman"/>
          <w:spacing w:val="9"/>
          <w:sz w:val="28"/>
          <w:szCs w:val="28"/>
          <w:lang w:val="uz-Cyrl-UZ"/>
        </w:rPr>
        <w:t xml:space="preserve"> </w:t>
      </w:r>
      <w:r w:rsidRPr="00645E94">
        <w:rPr>
          <w:rFonts w:ascii="Times New Roman" w:eastAsia="Times New Roman" w:hAnsi="Times New Roman"/>
          <w:spacing w:val="1"/>
          <w:sz w:val="28"/>
          <w:szCs w:val="28"/>
          <w:lang w:val="uz-Cyrl-UZ"/>
        </w:rPr>
        <w:t>x</w:t>
      </w:r>
      <w:r w:rsidRPr="00645E94">
        <w:rPr>
          <w:rFonts w:ascii="Times New Roman" w:eastAsia="Times New Roman" w:hAnsi="Times New Roman"/>
          <w:sz w:val="28"/>
          <w:szCs w:val="28"/>
          <w:lang w:val="uz-Cyrl-UZ"/>
        </w:rPr>
        <w:t>os</w:t>
      </w:r>
      <w:r w:rsidRPr="00645E94">
        <w:rPr>
          <w:rFonts w:ascii="Times New Roman" w:eastAsia="Times New Roman" w:hAnsi="Times New Roman"/>
          <w:spacing w:val="10"/>
          <w:sz w:val="28"/>
          <w:szCs w:val="28"/>
          <w:lang w:val="uz-Cyrl-UZ"/>
        </w:rPr>
        <w:t xml:space="preserve"> </w:t>
      </w:r>
      <w:r w:rsidRPr="00645E94">
        <w:rPr>
          <w:rFonts w:ascii="Times New Roman" w:eastAsia="Times New Roman" w:hAnsi="Times New Roman"/>
          <w:sz w:val="28"/>
          <w:szCs w:val="28"/>
          <w:lang w:val="uz-Cyrl-UZ"/>
        </w:rPr>
        <w:t>m</w:t>
      </w:r>
      <w:r w:rsidRPr="00645E94">
        <w:rPr>
          <w:rFonts w:ascii="Times New Roman" w:eastAsia="Times New Roman" w:hAnsi="Times New Roman"/>
          <w:spacing w:val="-2"/>
          <w:sz w:val="28"/>
          <w:szCs w:val="28"/>
          <w:lang w:val="uz-Cyrl-UZ"/>
        </w:rPr>
        <w:t>u</w:t>
      </w:r>
      <w:r w:rsidRPr="00645E94">
        <w:rPr>
          <w:rFonts w:ascii="Times New Roman" w:eastAsia="Times New Roman" w:hAnsi="Times New Roman"/>
          <w:sz w:val="28"/>
          <w:szCs w:val="28"/>
          <w:lang w:val="uz-Cyrl-UZ"/>
        </w:rPr>
        <w:t>nos</w:t>
      </w:r>
      <w:r w:rsidRPr="00645E94">
        <w:rPr>
          <w:rFonts w:ascii="Times New Roman" w:eastAsia="Times New Roman" w:hAnsi="Times New Roman"/>
          <w:spacing w:val="-1"/>
          <w:sz w:val="28"/>
          <w:szCs w:val="28"/>
          <w:lang w:val="uz-Cyrl-UZ"/>
        </w:rPr>
        <w:t>a</w:t>
      </w:r>
      <w:r w:rsidRPr="00645E94">
        <w:rPr>
          <w:rFonts w:ascii="Times New Roman" w:eastAsia="Times New Roman" w:hAnsi="Times New Roman"/>
          <w:sz w:val="28"/>
          <w:szCs w:val="28"/>
          <w:lang w:val="uz-Cyrl-UZ"/>
        </w:rPr>
        <w:t>batl</w:t>
      </w:r>
      <w:r w:rsidRPr="00645E94">
        <w:rPr>
          <w:rFonts w:ascii="Times New Roman" w:eastAsia="Times New Roman" w:hAnsi="Times New Roman"/>
          <w:spacing w:val="-2"/>
          <w:sz w:val="28"/>
          <w:szCs w:val="28"/>
          <w:lang w:val="uz-Cyrl-UZ"/>
        </w:rPr>
        <w:t>a</w:t>
      </w:r>
      <w:r w:rsidRPr="00645E94">
        <w:rPr>
          <w:rFonts w:ascii="Times New Roman" w:eastAsia="Times New Roman" w:hAnsi="Times New Roman"/>
          <w:sz w:val="28"/>
          <w:szCs w:val="28"/>
          <w:lang w:val="uz-Cyrl-UZ"/>
        </w:rPr>
        <w:t>r tizi</w:t>
      </w:r>
      <w:r w:rsidRPr="00645E94">
        <w:rPr>
          <w:rFonts w:ascii="Times New Roman" w:eastAsia="Times New Roman" w:hAnsi="Times New Roman"/>
          <w:spacing w:val="-1"/>
          <w:sz w:val="28"/>
          <w:szCs w:val="28"/>
          <w:lang w:val="uz-Cyrl-UZ"/>
        </w:rPr>
        <w:t>m</w:t>
      </w:r>
      <w:r w:rsidRPr="00645E94">
        <w:rPr>
          <w:rFonts w:ascii="Times New Roman" w:eastAsia="Times New Roman" w:hAnsi="Times New Roman"/>
          <w:sz w:val="28"/>
          <w:szCs w:val="28"/>
          <w:lang w:val="uz-Cyrl-UZ"/>
        </w:rPr>
        <w:t xml:space="preserve">ini boshqarish va </w:t>
      </w:r>
      <w:r w:rsidRPr="00645E94">
        <w:rPr>
          <w:rFonts w:ascii="Times New Roman" w:eastAsia="Times New Roman" w:hAnsi="Times New Roman"/>
          <w:spacing w:val="-1"/>
          <w:sz w:val="28"/>
          <w:szCs w:val="28"/>
          <w:lang w:val="uz-Cyrl-UZ"/>
        </w:rPr>
        <w:t>m</w:t>
      </w:r>
      <w:r w:rsidRPr="00645E94">
        <w:rPr>
          <w:rFonts w:ascii="Times New Roman" w:eastAsia="Times New Roman" w:hAnsi="Times New Roman"/>
          <w:sz w:val="28"/>
          <w:szCs w:val="28"/>
          <w:lang w:val="uz-Cyrl-UZ"/>
        </w:rPr>
        <w:t>odella</w:t>
      </w:r>
      <w:r w:rsidRPr="00645E94">
        <w:rPr>
          <w:rFonts w:ascii="Times New Roman" w:eastAsia="Times New Roman" w:hAnsi="Times New Roman"/>
          <w:spacing w:val="-2"/>
          <w:sz w:val="28"/>
          <w:szCs w:val="28"/>
          <w:lang w:val="uz-Cyrl-UZ"/>
        </w:rPr>
        <w:t>sh</w:t>
      </w:r>
      <w:r w:rsidRPr="00645E94">
        <w:rPr>
          <w:rFonts w:ascii="Times New Roman" w:eastAsia="Times New Roman" w:hAnsi="Times New Roman"/>
          <w:sz w:val="28"/>
          <w:szCs w:val="28"/>
          <w:lang w:val="uz-Cyrl-UZ"/>
        </w:rPr>
        <w:t>tiri</w:t>
      </w:r>
      <w:r w:rsidRPr="00645E94">
        <w:rPr>
          <w:rFonts w:ascii="Times New Roman" w:eastAsia="Times New Roman" w:hAnsi="Times New Roman"/>
          <w:spacing w:val="-1"/>
          <w:sz w:val="28"/>
          <w:szCs w:val="28"/>
          <w:lang w:val="uz-Cyrl-UZ"/>
        </w:rPr>
        <w:t>shga imkon bera</w:t>
      </w:r>
      <w:r w:rsidRPr="00645E94">
        <w:rPr>
          <w:rFonts w:ascii="Times New Roman" w:eastAsia="Times New Roman" w:hAnsi="Times New Roman"/>
          <w:sz w:val="28"/>
          <w:szCs w:val="28"/>
          <w:lang w:val="uz-Cyrl-UZ"/>
        </w:rPr>
        <w:t>di.</w:t>
      </w:r>
    </w:p>
    <w:p w14:paraId="66F0516A" w14:textId="64F04DB7" w:rsidR="00422FA1" w:rsidRPr="00645E94" w:rsidRDefault="00422FA1" w:rsidP="00422FA1">
      <w:pPr>
        <w:tabs>
          <w:tab w:val="left" w:pos="0"/>
          <w:tab w:val="left" w:pos="567"/>
          <w:tab w:val="left" w:pos="851"/>
          <w:tab w:val="left" w:pos="993"/>
          <w:tab w:val="left" w:pos="1843"/>
        </w:tabs>
        <w:spacing w:line="233" w:lineRule="auto"/>
        <w:ind w:firstLine="567"/>
        <w:jc w:val="both"/>
        <w:rPr>
          <w:rStyle w:val="fontstyle01"/>
          <w:rFonts w:ascii="Times New Roman" w:hAnsi="Times New Roman"/>
          <w:color w:val="auto"/>
          <w:spacing w:val="4"/>
          <w:sz w:val="28"/>
          <w:szCs w:val="28"/>
          <w:lang w:val="uz-Cyrl-UZ"/>
        </w:rPr>
      </w:pPr>
      <w:r w:rsidRPr="00645E94">
        <w:rPr>
          <w:rFonts w:ascii="Times New Roman" w:hAnsi="Times New Roman"/>
          <w:spacing w:val="4"/>
          <w:sz w:val="28"/>
          <w:szCs w:val="28"/>
          <w:lang w:val="uz-Cyrl-UZ"/>
        </w:rPr>
        <w:t>Tadqiqot davomida ta’lim turlari va mazmuni integratsiyasiga iqtidorli o‘quvchilar faolligini tizimli rivojlantirish orqali yondashiladi va mazkur tizim asosida tashkil etish istiqbolli natijalar berishi prognoz qilindi. Natijada i</w:t>
      </w:r>
      <w:r w:rsidRPr="00645E94">
        <w:rPr>
          <w:rFonts w:ascii="Times New Roman" w:hAnsi="Times New Roman"/>
          <w:bCs/>
          <w:spacing w:val="4"/>
          <w:sz w:val="28"/>
          <w:szCs w:val="28"/>
          <w:lang w:val="uz-Cyrl-UZ"/>
        </w:rPr>
        <w:t>ntegratsiya jarayonida ta’lim samaradorligini oshirishning didaktik imkoniyatlari ilmiy-nazariy, amaliy asoslanilgan. Faoliyat</w:t>
      </w:r>
      <w:r w:rsidRPr="00645E94">
        <w:rPr>
          <w:rFonts w:ascii="Times New Roman" w:hAnsi="Times New Roman"/>
          <w:spacing w:val="4"/>
          <w:sz w:val="28"/>
          <w:szCs w:val="28"/>
          <w:lang w:val="uz-Cyrl-UZ"/>
        </w:rPr>
        <w:t xml:space="preserve"> tushunchasi tahlil etilib, keltirilgan tavsiflardan kelib chiqqan holda ilmiy farazlar taqdim qilingan.</w:t>
      </w:r>
    </w:p>
    <w:p w14:paraId="3954E246" w14:textId="77777777" w:rsidR="00422FA1" w:rsidRPr="00645E94" w:rsidRDefault="00A75A89" w:rsidP="00A75A89">
      <w:pPr>
        <w:spacing w:line="360" w:lineRule="auto"/>
        <w:jc w:val="center"/>
        <w:rPr>
          <w:rFonts w:ascii="Times New Roman" w:eastAsia="Times New Roman" w:hAnsi="Times New Roman"/>
          <w:b/>
          <w:bCs/>
          <w:sz w:val="16"/>
          <w:szCs w:val="16"/>
          <w:lang w:val="uz-Cyrl-UZ"/>
        </w:rPr>
      </w:pPr>
      <w:r w:rsidRPr="00645E94">
        <w:rPr>
          <w:rFonts w:ascii="Times New Roman" w:hAnsi="Times New Roman"/>
          <w:b/>
          <w:bCs/>
          <w:noProof/>
          <w:sz w:val="16"/>
          <w:szCs w:val="16"/>
          <w:lang w:val="en-US" w:eastAsia="en-US"/>
        </w:rPr>
        <w:lastRenderedPageBreak/>
        <w:drawing>
          <wp:anchor distT="0" distB="0" distL="114300" distR="114300" simplePos="0" relativeHeight="251676672" behindDoc="0" locked="0" layoutInCell="1" allowOverlap="1" wp14:anchorId="2A8C5CC6" wp14:editId="6E3D5E64">
            <wp:simplePos x="0" y="0"/>
            <wp:positionH relativeFrom="page">
              <wp:posOffset>598805</wp:posOffset>
            </wp:positionH>
            <wp:positionV relativeFrom="paragraph">
              <wp:posOffset>67310</wp:posOffset>
            </wp:positionV>
            <wp:extent cx="6358255" cy="8639175"/>
            <wp:effectExtent l="0" t="0" r="4445" b="9525"/>
            <wp:wrapTopAndBottom/>
            <wp:docPr id="280" name="Рисунок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58255" cy="8639175"/>
                    </a:xfrm>
                    <a:prstGeom prst="rect">
                      <a:avLst/>
                    </a:prstGeom>
                    <a:noFill/>
                  </pic:spPr>
                </pic:pic>
              </a:graphicData>
            </a:graphic>
            <wp14:sizeRelH relativeFrom="margin">
              <wp14:pctWidth>0</wp14:pctWidth>
            </wp14:sizeRelH>
            <wp14:sizeRelV relativeFrom="margin">
              <wp14:pctHeight>0</wp14:pctHeight>
            </wp14:sizeRelV>
          </wp:anchor>
        </w:drawing>
      </w:r>
    </w:p>
    <w:p w14:paraId="14C54182" w14:textId="6F26AA01" w:rsidR="00A75A89" w:rsidRPr="00645E94" w:rsidRDefault="00A75A89" w:rsidP="00A75A89">
      <w:pPr>
        <w:spacing w:line="360" w:lineRule="auto"/>
        <w:jc w:val="center"/>
        <w:rPr>
          <w:b/>
          <w:sz w:val="28"/>
          <w:szCs w:val="28"/>
          <w:lang w:val="uz-Cyrl-UZ"/>
        </w:rPr>
      </w:pPr>
      <w:r w:rsidRPr="00645E94">
        <w:rPr>
          <w:rFonts w:ascii="Times New Roman" w:eastAsia="Times New Roman" w:hAnsi="Times New Roman"/>
          <w:b/>
          <w:bCs/>
          <w:sz w:val="28"/>
          <w:szCs w:val="28"/>
          <w:lang w:val="uz-Cyrl-UZ"/>
        </w:rPr>
        <w:t>3-rasm. Pedagogik ta’limining innovatsion modeli</w:t>
      </w:r>
    </w:p>
    <w:p w14:paraId="7C5CA23F" w14:textId="7829640D" w:rsidR="008F572D" w:rsidRPr="00645E94" w:rsidRDefault="005F46AC" w:rsidP="00422FA1">
      <w:pPr>
        <w:pStyle w:val="rvps3"/>
        <w:shd w:val="clear" w:color="auto" w:fill="FFFFFF"/>
        <w:tabs>
          <w:tab w:val="left" w:pos="0"/>
          <w:tab w:val="left" w:pos="1843"/>
        </w:tabs>
        <w:spacing w:before="0" w:beforeAutospacing="0" w:after="0" w:afterAutospacing="0" w:line="233" w:lineRule="auto"/>
        <w:ind w:firstLine="567"/>
        <w:jc w:val="both"/>
        <w:rPr>
          <w:spacing w:val="4"/>
          <w:sz w:val="28"/>
          <w:szCs w:val="28"/>
          <w:lang w:val="uz-Cyrl-UZ"/>
        </w:rPr>
      </w:pPr>
      <w:r w:rsidRPr="00645E94">
        <w:rPr>
          <w:spacing w:val="4"/>
          <w:sz w:val="28"/>
          <w:szCs w:val="28"/>
          <w:lang w:val="uz-Cyrl-UZ"/>
        </w:rPr>
        <w:lastRenderedPageBreak/>
        <w:t>Ilmiy tadqiqotda o‘quvchilar iqtidorini rivojlantirishda qaysi yo‘nalishlarning hamkorlikdagi faoliyati muhim ekanligini inobatga olib pedagogik va texnologik yondashuvlarga asoslangan iqtidorli va qobiliyatli o‘quvchilar bilan ishlash mexanizmlari ishlab chiqilgan.</w:t>
      </w:r>
    </w:p>
    <w:p w14:paraId="08C94FD0" w14:textId="630FBF84" w:rsidR="008F572D" w:rsidRPr="00645E94" w:rsidRDefault="0077750F" w:rsidP="00422FA1">
      <w:pPr>
        <w:pStyle w:val="rvps3"/>
        <w:shd w:val="clear" w:color="auto" w:fill="FFFFFF"/>
        <w:tabs>
          <w:tab w:val="left" w:pos="0"/>
          <w:tab w:val="left" w:pos="1843"/>
        </w:tabs>
        <w:spacing w:before="0" w:beforeAutospacing="0" w:after="0" w:afterAutospacing="0" w:line="233" w:lineRule="auto"/>
        <w:ind w:firstLine="567"/>
        <w:jc w:val="both"/>
        <w:rPr>
          <w:spacing w:val="4"/>
          <w:sz w:val="28"/>
          <w:szCs w:val="28"/>
          <w:lang w:val="uz-Cyrl-UZ"/>
        </w:rPr>
      </w:pPr>
      <w:r w:rsidRPr="00645E94">
        <w:rPr>
          <w:spacing w:val="4"/>
          <w:sz w:val="28"/>
          <w:szCs w:val="28"/>
          <w:lang w:val="uz-Cyrl-UZ"/>
        </w:rPr>
        <w:t>Ixtisoslashtirilgan</w:t>
      </w:r>
      <w:r w:rsidR="005F46AC" w:rsidRPr="00645E94">
        <w:rPr>
          <w:rStyle w:val="19"/>
          <w:rFonts w:eastAsia="DengXian"/>
          <w:spacing w:val="4"/>
          <w:szCs w:val="28"/>
          <w:lang w:val="uz-Cyrl-UZ"/>
        </w:rPr>
        <w:t xml:space="preserve"> maktab muhitida </w:t>
      </w:r>
      <w:r w:rsidR="005F46AC" w:rsidRPr="00645E94">
        <w:rPr>
          <w:rStyle w:val="19"/>
          <w:rFonts w:eastAsia="DengXian"/>
          <w:bCs/>
          <w:spacing w:val="4"/>
          <w:szCs w:val="28"/>
          <w:lang w:val="uz-Cyrl-UZ"/>
        </w:rPr>
        <w:t xml:space="preserve">innovatsion jarayonlarni ta’lim tizimiga faol tatbiq etish muhiti va axborot ta’minotini yaratish, pedagogik-kasbiy faoliyat kompetensiyalarini takomillashtirish hamda uni qo‘llab-quvvatlashni nazarda tutadi. Bunda ta’lim samaradorligini oshirish va iqtidorni rivojlantirishda asosiy kuch bo‘lgan pedagog kompetensiyalari oliy ta’lim bilan hamkorlikda “ijod maktabi - ijodiy laboratoriya” faoliyatidagi ilmiy-uslubiy, ilmiy-tadqiqot, axborot-tahliliy va tajriba-innovatsion yo‘nalishlar bo‘yicha takomillashtirilgan. Ta’limiy o‘yin texnologiyalari tadbiqi </w:t>
      </w:r>
      <w:r w:rsidR="005F46AC" w:rsidRPr="00645E94">
        <w:rPr>
          <w:spacing w:val="4"/>
          <w:sz w:val="28"/>
          <w:szCs w:val="28"/>
          <w:lang w:val="uz-Cyrl-UZ"/>
        </w:rPr>
        <w:t>aks ettiruvchi faoliyatni shakllantirishda o‘quvchining kreativ fikrlashi, kognitiv faoliyati va egotsentrik nuqtai nazarini yengib o‘tishi, olamni va borliqni anglashi shu muqobillikka asoslangan o‘quvchilar iqtidorini rivojlantirish metodikasi takomillashtirilgan.</w:t>
      </w:r>
      <w:r w:rsidR="005F46AC" w:rsidRPr="00645E94">
        <w:rPr>
          <w:spacing w:val="4"/>
          <w:lang w:val="uz-Cyrl-UZ"/>
        </w:rPr>
        <w:t xml:space="preserve"> </w:t>
      </w:r>
    </w:p>
    <w:p w14:paraId="2E079B08" w14:textId="1963FDEF" w:rsidR="008F572D" w:rsidRPr="00645E94" w:rsidRDefault="005F46AC" w:rsidP="00422FA1">
      <w:pPr>
        <w:spacing w:line="233" w:lineRule="auto"/>
        <w:ind w:firstLine="567"/>
        <w:jc w:val="both"/>
        <w:rPr>
          <w:rFonts w:ascii="Times New Roman" w:hAnsi="Times New Roman"/>
          <w:spacing w:val="4"/>
          <w:sz w:val="28"/>
          <w:szCs w:val="28"/>
          <w:lang w:val="uz-Cyrl-UZ"/>
        </w:rPr>
      </w:pPr>
      <w:bookmarkStart w:id="13" w:name="_Hlk198328074"/>
      <w:r w:rsidRPr="00645E94">
        <w:rPr>
          <w:rStyle w:val="19"/>
          <w:bCs/>
          <w:spacing w:val="4"/>
          <w:szCs w:val="28"/>
          <w:lang w:val="uz-Cyrl-UZ"/>
        </w:rPr>
        <w:t xml:space="preserve">Dissertatsiyaning </w:t>
      </w:r>
      <w:bookmarkStart w:id="14" w:name="_Hlk194054248"/>
      <w:r w:rsidRPr="00645E94">
        <w:rPr>
          <w:rStyle w:val="19"/>
          <w:b/>
          <w:spacing w:val="4"/>
          <w:szCs w:val="28"/>
          <w:lang w:val="uz-Cyrl-UZ"/>
        </w:rPr>
        <w:t>“</w:t>
      </w:r>
      <w:r w:rsidRPr="00645E94">
        <w:rPr>
          <w:rFonts w:ascii="Times New Roman" w:hAnsi="Times New Roman"/>
          <w:b/>
          <w:spacing w:val="4"/>
          <w:sz w:val="28"/>
          <w:szCs w:val="28"/>
          <w:lang w:val="uz-Cyrl-UZ"/>
        </w:rPr>
        <w:t>Iqtidorli o‘quvchilar ijodkorligini rivojlantirish va boshqarishga oid tajriba-sinov ishlari mazmuni va samaradorligi”</w:t>
      </w:r>
      <w:r w:rsidRPr="00645E94">
        <w:rPr>
          <w:rFonts w:ascii="Times New Roman" w:hAnsi="Times New Roman"/>
          <w:spacing w:val="4"/>
          <w:sz w:val="28"/>
          <w:szCs w:val="28"/>
          <w:lang w:val="uz-Cyrl-UZ"/>
        </w:rPr>
        <w:t xml:space="preserve"> nomli uchinchi bobida tadqiqot ishida ishlab chiqilgan</w:t>
      </w:r>
      <w:r w:rsidR="004520AE" w:rsidRPr="00645E94">
        <w:rPr>
          <w:rFonts w:ascii="Times New Roman" w:hAnsi="Times New Roman"/>
          <w:spacing w:val="4"/>
          <w:sz w:val="28"/>
          <w:szCs w:val="28"/>
          <w:lang w:val="uz-Cyrl-UZ"/>
        </w:rPr>
        <w:t xml:space="preserve"> modullar,</w:t>
      </w:r>
      <w:r w:rsidRPr="00645E94">
        <w:rPr>
          <w:rFonts w:ascii="Times New Roman" w:hAnsi="Times New Roman"/>
          <w:spacing w:val="4"/>
          <w:sz w:val="28"/>
          <w:szCs w:val="28"/>
          <w:lang w:val="uz-Cyrl-UZ"/>
        </w:rPr>
        <w:t xml:space="preserve"> modellar, loyihalar, mexanizmlardagi metodik tizimni baholash uchun tajriba-sinov ishini tashkil etish va uni o‘tkazish, olingan natijalarni matematik-statistik tahlil qilish vazifasi qo‘yilgan. Bunda “Iqtidorli o‘quvchilar ijodkorligini rivojlantirish va boshqarishning </w:t>
      </w:r>
      <w:r w:rsidRPr="00645E94">
        <w:rPr>
          <w:rFonts w:ascii="Times New Roman" w:hAnsi="Times New Roman"/>
          <w:bCs/>
          <w:spacing w:val="4"/>
          <w:sz w:val="28"/>
          <w:szCs w:val="28"/>
          <w:lang w:val="uz-Cyrl-UZ"/>
        </w:rPr>
        <w:t>tajriba-sinov bos</w:t>
      </w:r>
      <w:r w:rsidRPr="00645E94">
        <w:rPr>
          <w:rFonts w:ascii="Times New Roman" w:hAnsi="Times New Roman"/>
          <w:spacing w:val="4"/>
          <w:sz w:val="28"/>
          <w:szCs w:val="28"/>
          <w:lang w:val="uz-Cyrl-UZ"/>
        </w:rPr>
        <w:t>q</w:t>
      </w:r>
      <w:r w:rsidRPr="00645E94">
        <w:rPr>
          <w:rFonts w:ascii="Times New Roman" w:hAnsi="Times New Roman"/>
          <w:bCs/>
          <w:spacing w:val="4"/>
          <w:sz w:val="28"/>
          <w:szCs w:val="28"/>
          <w:lang w:val="uz-Cyrl-UZ"/>
        </w:rPr>
        <w:t>ichlari</w:t>
      </w:r>
      <w:r w:rsidRPr="00645E94">
        <w:rPr>
          <w:rFonts w:ascii="Times New Roman" w:hAnsi="Times New Roman"/>
          <w:spacing w:val="4"/>
          <w:sz w:val="28"/>
          <w:szCs w:val="28"/>
          <w:lang w:val="uz-Cyrl-UZ"/>
        </w:rPr>
        <w:t>” va “</w:t>
      </w:r>
      <w:r w:rsidRPr="00645E94">
        <w:rPr>
          <w:rFonts w:ascii="Times New Roman" w:hAnsi="Times New Roman"/>
          <w:bCs/>
          <w:spacing w:val="4"/>
          <w:sz w:val="28"/>
          <w:szCs w:val="28"/>
          <w:lang w:val="uz-Cyrl-UZ"/>
        </w:rPr>
        <w:t>Tajriba-sinov ishlari natijalari va samardorligi tahlili” kabi fasllarda tahlil qilingan.</w:t>
      </w:r>
      <w:r w:rsidRPr="00645E94">
        <w:rPr>
          <w:rFonts w:ascii="Times New Roman" w:hAnsi="Times New Roman"/>
          <w:spacing w:val="4"/>
          <w:sz w:val="28"/>
          <w:szCs w:val="28"/>
          <w:lang w:val="uz-Cyrl-UZ"/>
        </w:rPr>
        <w:t xml:space="preserve"> </w:t>
      </w:r>
    </w:p>
    <w:bookmarkEnd w:id="14"/>
    <w:p w14:paraId="74D34BC8" w14:textId="424F5FC4" w:rsidR="008F572D" w:rsidRPr="00645E94" w:rsidRDefault="003052F0" w:rsidP="00422FA1">
      <w:pPr>
        <w:spacing w:line="233" w:lineRule="auto"/>
        <w:ind w:firstLine="567"/>
        <w:jc w:val="both"/>
        <w:rPr>
          <w:rFonts w:ascii="Times New Roman" w:hAnsi="Times New Roman"/>
          <w:spacing w:val="4"/>
          <w:sz w:val="28"/>
          <w:szCs w:val="28"/>
          <w:lang w:val="uz-Cyrl-UZ"/>
        </w:rPr>
      </w:pPr>
      <w:r w:rsidRPr="00645E94">
        <w:rPr>
          <w:rFonts w:ascii="Times New Roman" w:hAnsi="Times New Roman"/>
          <w:spacing w:val="4"/>
          <w:sz w:val="28"/>
          <w:szCs w:val="28"/>
          <w:lang w:val="uz-Cyrl-UZ"/>
        </w:rPr>
        <w:t>Ixtisoslashtirilgan</w:t>
      </w:r>
      <w:r w:rsidR="005F46AC" w:rsidRPr="00645E94">
        <w:rPr>
          <w:rFonts w:ascii="Times New Roman" w:hAnsi="Times New Roman"/>
          <w:spacing w:val="4"/>
          <w:sz w:val="28"/>
          <w:szCs w:val="28"/>
          <w:lang w:val="uz-Cyrl-UZ"/>
        </w:rPr>
        <w:t xml:space="preserve"> maktablarda sifatli ta’limni o‘quv muassasalarida yangicha yondashuvlar asosida ta’lim samaradorligini oshirish mazmuni va tahlili bayon etilgan. Tajriba-sinov ishlarini olib borish uchun Erkin Vohidov nomidagi ijod maktabi, Halima Xudoyberdieva nomidagi ijod maktabi, Toshkent viloyati Zangiota </w:t>
      </w:r>
      <w:r w:rsidR="00141EA8" w:rsidRPr="00645E94">
        <w:rPr>
          <w:rFonts w:ascii="Times New Roman" w:eastAsia="Calibri" w:hAnsi="Times New Roman"/>
          <w:spacing w:val="4"/>
          <w:sz w:val="28"/>
          <w:szCs w:val="28"/>
          <w:lang w:val="uz-Cyrl-UZ" w:eastAsia="en-US"/>
        </w:rPr>
        <w:t>ixtisoslashtirilgan</w:t>
      </w:r>
      <w:r w:rsidR="00141EA8" w:rsidRPr="00645E94">
        <w:rPr>
          <w:rFonts w:ascii="Times New Roman" w:hAnsi="Times New Roman"/>
          <w:spacing w:val="4"/>
          <w:sz w:val="28"/>
          <w:szCs w:val="28"/>
          <w:lang w:val="uz-Cyrl-UZ"/>
        </w:rPr>
        <w:t xml:space="preserve"> </w:t>
      </w:r>
      <w:r w:rsidR="005F46AC" w:rsidRPr="00645E94">
        <w:rPr>
          <w:rFonts w:ascii="Times New Roman" w:hAnsi="Times New Roman"/>
          <w:spacing w:val="4"/>
          <w:sz w:val="28"/>
          <w:szCs w:val="28"/>
          <w:lang w:val="uz-Cyrl-UZ"/>
        </w:rPr>
        <w:t xml:space="preserve"> maktablarning har biridan 2 tadan: 7- “A”, “B”, 8- “A”, “B”, 9 - “A”, “B” sinflari belgilandi. Jami 432 nafar o‘quvchilar ishtirok etishi belgilandi. </w:t>
      </w:r>
    </w:p>
    <w:bookmarkEnd w:id="13"/>
    <w:p w14:paraId="690F3B9A" w14:textId="072B8351" w:rsidR="008F572D" w:rsidRPr="00645E94" w:rsidRDefault="005F46AC" w:rsidP="00422FA1">
      <w:pPr>
        <w:tabs>
          <w:tab w:val="left" w:pos="0"/>
          <w:tab w:val="left" w:pos="993"/>
        </w:tabs>
        <w:spacing w:line="233" w:lineRule="auto"/>
        <w:ind w:firstLine="567"/>
        <w:jc w:val="both"/>
        <w:rPr>
          <w:rFonts w:ascii="Times New Roman" w:hAnsi="Times New Roman"/>
          <w:spacing w:val="4"/>
          <w:sz w:val="28"/>
          <w:szCs w:val="28"/>
          <w:lang w:val="uz-Cyrl-UZ"/>
        </w:rPr>
      </w:pPr>
      <w:r w:rsidRPr="00645E94">
        <w:rPr>
          <w:rFonts w:ascii="Times New Roman" w:hAnsi="Times New Roman"/>
          <w:spacing w:val="4"/>
          <w:sz w:val="28"/>
          <w:szCs w:val="28"/>
          <w:lang w:val="uz-Cyrl-UZ"/>
        </w:rPr>
        <w:t>Mazkur ta’lim muassasalari bazasida sinov -</w:t>
      </w:r>
      <w:r w:rsidR="003052F0" w:rsidRPr="00645E94">
        <w:rPr>
          <w:rFonts w:ascii="Times New Roman" w:hAnsi="Times New Roman"/>
          <w:spacing w:val="4"/>
          <w:sz w:val="28"/>
          <w:szCs w:val="28"/>
          <w:lang w:val="uz-Cyrl-UZ"/>
        </w:rPr>
        <w:t xml:space="preserve"> </w:t>
      </w:r>
      <w:r w:rsidRPr="00645E94">
        <w:rPr>
          <w:rFonts w:ascii="Times New Roman" w:hAnsi="Times New Roman"/>
          <w:spacing w:val="4"/>
          <w:sz w:val="28"/>
          <w:szCs w:val="28"/>
          <w:lang w:val="uz-Cyrl-UZ"/>
        </w:rPr>
        <w:t>tajriba ishlari o‘tkazilgan bo‘lib, quyidagi bosqichlarda amalga oshirildi: asoslovchi (20</w:t>
      </w:r>
      <w:r w:rsidR="00A83F88" w:rsidRPr="00645E94">
        <w:rPr>
          <w:rFonts w:ascii="Times New Roman" w:hAnsi="Times New Roman"/>
          <w:spacing w:val="4"/>
          <w:sz w:val="28"/>
          <w:szCs w:val="28"/>
          <w:lang w:val="uz-Cyrl-UZ"/>
        </w:rPr>
        <w:t>20</w:t>
      </w:r>
      <w:r w:rsidRPr="00645E94">
        <w:rPr>
          <w:rFonts w:ascii="Times New Roman" w:hAnsi="Times New Roman"/>
          <w:spacing w:val="4"/>
          <w:sz w:val="28"/>
          <w:szCs w:val="28"/>
          <w:lang w:val="uz-Cyrl-UZ"/>
        </w:rPr>
        <w:t>-202</w:t>
      </w:r>
      <w:r w:rsidR="00A83F88" w:rsidRPr="00645E94">
        <w:rPr>
          <w:rFonts w:ascii="Times New Roman" w:hAnsi="Times New Roman"/>
          <w:spacing w:val="4"/>
          <w:sz w:val="28"/>
          <w:szCs w:val="28"/>
          <w:lang w:val="uz-Cyrl-UZ"/>
        </w:rPr>
        <w:t>1</w:t>
      </w:r>
      <w:r w:rsidR="008B0BB7" w:rsidRPr="00645E94">
        <w:rPr>
          <w:rFonts w:ascii="Times New Roman" w:hAnsi="Times New Roman"/>
          <w:spacing w:val="4"/>
          <w:sz w:val="28"/>
          <w:szCs w:val="28"/>
          <w:lang w:val="uz-Cyrl-UZ"/>
        </w:rPr>
        <w:t xml:space="preserve"> </w:t>
      </w:r>
      <w:r w:rsidRPr="00645E94">
        <w:rPr>
          <w:rFonts w:ascii="Times New Roman" w:hAnsi="Times New Roman"/>
          <w:spacing w:val="4"/>
          <w:sz w:val="28"/>
          <w:szCs w:val="28"/>
          <w:lang w:val="uz-Cyrl-UZ"/>
        </w:rPr>
        <w:t>o‘quv yili), shakllantiruvchi (2021-2022 o‘quv yili), umumlashtiruvchi (2022-2023</w:t>
      </w:r>
      <w:r w:rsidR="008B0BB7" w:rsidRPr="00645E94">
        <w:rPr>
          <w:rFonts w:ascii="Times New Roman" w:hAnsi="Times New Roman"/>
          <w:spacing w:val="4"/>
          <w:sz w:val="28"/>
          <w:szCs w:val="28"/>
          <w:lang w:val="uz-Cyrl-UZ"/>
        </w:rPr>
        <w:t xml:space="preserve"> </w:t>
      </w:r>
      <w:r w:rsidRPr="00645E94">
        <w:rPr>
          <w:rFonts w:ascii="Times New Roman" w:hAnsi="Times New Roman"/>
          <w:spacing w:val="4"/>
          <w:sz w:val="28"/>
          <w:szCs w:val="28"/>
          <w:lang w:val="uz-Cyrl-UZ"/>
        </w:rPr>
        <w:t xml:space="preserve">o‘quv yili). Tajriba-sinov ishlariga 432 nafar o‘quvchi jalb etildi. </w:t>
      </w:r>
    </w:p>
    <w:p w14:paraId="086E7E35" w14:textId="77777777" w:rsidR="008F572D" w:rsidRPr="00645E94" w:rsidRDefault="005F46AC" w:rsidP="00422FA1">
      <w:pPr>
        <w:tabs>
          <w:tab w:val="left" w:pos="900"/>
        </w:tabs>
        <w:spacing w:line="233" w:lineRule="auto"/>
        <w:ind w:firstLine="567"/>
        <w:jc w:val="both"/>
        <w:rPr>
          <w:rFonts w:ascii="Times New Roman" w:hAnsi="Times New Roman"/>
          <w:spacing w:val="4"/>
          <w:sz w:val="28"/>
          <w:szCs w:val="28"/>
          <w:lang w:val="uz-Cyrl-UZ"/>
        </w:rPr>
      </w:pPr>
      <w:r w:rsidRPr="00645E94">
        <w:rPr>
          <w:rFonts w:ascii="Times New Roman" w:hAnsi="Times New Roman"/>
          <w:spacing w:val="4"/>
          <w:sz w:val="28"/>
          <w:szCs w:val="28"/>
          <w:lang w:val="uz-Cyrl-UZ"/>
        </w:rPr>
        <w:t xml:space="preserve">Ixtisoslashtirilgan va ijod maktablari faoliyatini takomillashtirishda </w:t>
      </w:r>
      <w:r w:rsidRPr="00645E94">
        <w:rPr>
          <w:rFonts w:ascii="Times New Roman" w:eastAsia="Times" w:hAnsi="Times New Roman"/>
          <w:spacing w:val="4"/>
          <w:sz w:val="28"/>
          <w:szCs w:val="28"/>
          <w:lang w:val="uz-Cyrl-UZ"/>
        </w:rPr>
        <w:t>p</w:t>
      </w:r>
      <w:r w:rsidRPr="00645E94">
        <w:rPr>
          <w:rFonts w:ascii="Times New Roman" w:hAnsi="Times New Roman"/>
          <w:spacing w:val="4"/>
          <w:sz w:val="28"/>
          <w:szCs w:val="28"/>
          <w:lang w:val="uz-Cyrl-UZ"/>
        </w:rPr>
        <w:t xml:space="preserve">edagogik yo‘nalish doirasidagi tadqiqotning asosiy e’tibori ikki jihatga — tadqiq uchun tanlangan muammoning nazariy o‘rganilishiga va nazariy o‘rganish vaqtida aniqlanib, amaliyotga tatbiq etilishi zarur bo‘lgan g‘oyalar samaradorligining sinov ishlari orqali baholanishiga qaratildi. Bu yo‘lda amalga oshiriladigan tadqiqotchilik faoliyatini biz shartli ravishda quyidagi uch bosqichga ajratilgan: </w:t>
      </w:r>
    </w:p>
    <w:p w14:paraId="11EC6304" w14:textId="77777777" w:rsidR="008F572D" w:rsidRPr="00645E94" w:rsidRDefault="005F46AC" w:rsidP="00422FA1">
      <w:pPr>
        <w:tabs>
          <w:tab w:val="left" w:pos="900"/>
        </w:tabs>
        <w:spacing w:line="233" w:lineRule="auto"/>
        <w:ind w:firstLine="567"/>
        <w:jc w:val="both"/>
        <w:rPr>
          <w:rFonts w:ascii="Times New Roman" w:hAnsi="Times New Roman"/>
          <w:bCs/>
          <w:spacing w:val="4"/>
          <w:sz w:val="28"/>
          <w:szCs w:val="28"/>
          <w:lang w:val="uz-Cyrl-UZ"/>
        </w:rPr>
      </w:pPr>
      <w:r w:rsidRPr="00645E94">
        <w:rPr>
          <w:rFonts w:ascii="Times New Roman" w:hAnsi="Times New Roman"/>
          <w:bCs/>
          <w:spacing w:val="4"/>
          <w:sz w:val="28"/>
          <w:szCs w:val="28"/>
          <w:lang w:val="uz-Cyrl-UZ"/>
        </w:rPr>
        <w:t xml:space="preserve">1-bosqichda: mavjud manbalar va pedagogik jarayonni kuzatish asosida muammoning yechimini ta’minlovchi nazariy g‘oyalar (konsepsiya)ning asoslash (nazariy g‘oyalarni ishlab chiqish). </w:t>
      </w:r>
    </w:p>
    <w:p w14:paraId="349F46ED" w14:textId="77777777" w:rsidR="008F572D" w:rsidRPr="00645E94" w:rsidRDefault="005F46AC" w:rsidP="00422FA1">
      <w:pPr>
        <w:tabs>
          <w:tab w:val="left" w:pos="900"/>
        </w:tabs>
        <w:spacing w:line="233" w:lineRule="auto"/>
        <w:ind w:firstLine="567"/>
        <w:jc w:val="both"/>
        <w:rPr>
          <w:rFonts w:ascii="Times New Roman" w:hAnsi="Times New Roman"/>
          <w:bCs/>
          <w:spacing w:val="4"/>
          <w:sz w:val="28"/>
          <w:szCs w:val="28"/>
          <w:lang w:val="uz-Cyrl-UZ"/>
        </w:rPr>
      </w:pPr>
      <w:r w:rsidRPr="00645E94">
        <w:rPr>
          <w:rFonts w:ascii="Times New Roman" w:hAnsi="Times New Roman"/>
          <w:bCs/>
          <w:spacing w:val="4"/>
          <w:sz w:val="28"/>
          <w:szCs w:val="28"/>
          <w:lang w:val="uz-Cyrl-UZ"/>
        </w:rPr>
        <w:t>2-bosqichda: asoslangan nazariy g‘oyalarning amaliyotga tatbiqini ta’minlash chora-tadbirlari belgilash (yo‘llari, shakllari, metodlari va vositalarini aniqlash).</w:t>
      </w:r>
    </w:p>
    <w:p w14:paraId="5D70CDF5" w14:textId="77777777" w:rsidR="008F572D" w:rsidRPr="00645E94" w:rsidRDefault="005F46AC" w:rsidP="00422FA1">
      <w:pPr>
        <w:tabs>
          <w:tab w:val="left" w:pos="900"/>
        </w:tabs>
        <w:spacing w:line="233" w:lineRule="auto"/>
        <w:ind w:firstLine="567"/>
        <w:jc w:val="both"/>
        <w:rPr>
          <w:rFonts w:ascii="Times New Roman" w:hAnsi="Times New Roman"/>
          <w:spacing w:val="4"/>
          <w:sz w:val="28"/>
          <w:szCs w:val="28"/>
          <w:lang w:val="uz-Cyrl-UZ"/>
        </w:rPr>
      </w:pPr>
      <w:r w:rsidRPr="00645E94">
        <w:rPr>
          <w:rFonts w:ascii="Times New Roman" w:hAnsi="Times New Roman"/>
          <w:bCs/>
          <w:spacing w:val="4"/>
          <w:sz w:val="28"/>
          <w:szCs w:val="28"/>
          <w:lang w:val="uz-Cyrl-UZ"/>
        </w:rPr>
        <w:t>3-bosqichda:</w:t>
      </w:r>
      <w:r w:rsidRPr="00645E94">
        <w:rPr>
          <w:rFonts w:ascii="Times New Roman" w:hAnsi="Times New Roman"/>
          <w:spacing w:val="4"/>
          <w:sz w:val="28"/>
          <w:szCs w:val="28"/>
          <w:lang w:val="uz-Cyrl-UZ"/>
        </w:rPr>
        <w:t xml:space="preserve"> ustuvor nazariy g‘oyalarning amaliyotga tatbiqi va uning samarali kechganligini tahlil qilish.</w:t>
      </w:r>
    </w:p>
    <w:p w14:paraId="4B9A245E" w14:textId="77777777" w:rsidR="008F572D" w:rsidRPr="00645E94" w:rsidRDefault="005F46AC" w:rsidP="00422FA1">
      <w:pPr>
        <w:tabs>
          <w:tab w:val="left" w:pos="900"/>
        </w:tabs>
        <w:spacing w:line="233" w:lineRule="auto"/>
        <w:ind w:firstLine="567"/>
        <w:jc w:val="both"/>
        <w:rPr>
          <w:rFonts w:ascii="Times New Roman" w:hAnsi="Times New Roman"/>
          <w:bCs/>
          <w:spacing w:val="4"/>
          <w:sz w:val="28"/>
          <w:szCs w:val="28"/>
          <w:lang w:val="uz-Cyrl-UZ"/>
        </w:rPr>
      </w:pPr>
      <w:bookmarkStart w:id="15" w:name="_Hlk198328161"/>
      <w:r w:rsidRPr="00645E94">
        <w:rPr>
          <w:rFonts w:ascii="Times New Roman" w:hAnsi="Times New Roman"/>
          <w:spacing w:val="4"/>
          <w:sz w:val="28"/>
          <w:szCs w:val="28"/>
          <w:lang w:val="uz-Cyrl-UZ"/>
        </w:rPr>
        <w:lastRenderedPageBreak/>
        <w:t>Ixtisoslashtirilgan va ijod maktablari</w:t>
      </w:r>
      <w:r w:rsidRPr="00645E94">
        <w:rPr>
          <w:rFonts w:ascii="Times New Roman" w:hAnsi="Times New Roman"/>
          <w:bCs/>
          <w:spacing w:val="4"/>
          <w:sz w:val="28"/>
          <w:szCs w:val="28"/>
          <w:lang w:val="uz-Cyrl-UZ"/>
        </w:rPr>
        <w:t xml:space="preserve"> boshqaruv faoliyati samaradorligini ta’minlash yo‘lida olib borilgan tadqiqotning asosiy maqsadi ilmiy jihatdan asoslangan konsepsiya (nazariy g‘oyalar)ni amaliyotga tatbiq etishdan iborat, deb belgilandi. </w:t>
      </w:r>
    </w:p>
    <w:p w14:paraId="7372075B" w14:textId="77777777" w:rsidR="008F572D" w:rsidRPr="00645E94" w:rsidRDefault="005F46AC" w:rsidP="00422FA1">
      <w:pPr>
        <w:tabs>
          <w:tab w:val="left" w:pos="900"/>
        </w:tabs>
        <w:spacing w:line="233" w:lineRule="auto"/>
        <w:ind w:firstLine="567"/>
        <w:jc w:val="both"/>
        <w:rPr>
          <w:rFonts w:ascii="Times New Roman" w:hAnsi="Times New Roman"/>
          <w:bCs/>
          <w:spacing w:val="4"/>
          <w:sz w:val="28"/>
          <w:szCs w:val="28"/>
          <w:lang w:val="uz-Cyrl-UZ"/>
        </w:rPr>
      </w:pPr>
      <w:r w:rsidRPr="00645E94">
        <w:rPr>
          <w:rFonts w:ascii="Times New Roman" w:hAnsi="Times New Roman"/>
          <w:bCs/>
          <w:spacing w:val="4"/>
          <w:sz w:val="28"/>
          <w:szCs w:val="28"/>
          <w:lang w:val="uz-Cyrl-UZ"/>
        </w:rPr>
        <w:t xml:space="preserve">Ishning birinchi va ikkinchi boblarida aytib o‘tilganidek, fan o‘qituvchisi va maktab rahbarlarining o‘z–o‘zini rivojlantirish turli ko‘rinishlardagi malaka oshirish kurslaridan keyingi faoliyati samaradorligini ta’minlashda quyidagi konsepsiya ustuvor ahamiyat kasb etadi: mavjud ehtiyojlar, zamonaviy talablarni inobatga olgan holda </w:t>
      </w:r>
      <w:r w:rsidRPr="00645E94">
        <w:rPr>
          <w:rFonts w:ascii="Times New Roman" w:hAnsi="Times New Roman"/>
          <w:spacing w:val="4"/>
          <w:sz w:val="28"/>
          <w:szCs w:val="28"/>
          <w:lang w:val="uz-Cyrl-UZ"/>
        </w:rPr>
        <w:t>ixtisoslashtirilgan va ijod maktablari</w:t>
      </w:r>
      <w:r w:rsidRPr="00645E94">
        <w:rPr>
          <w:rFonts w:ascii="Times New Roman" w:eastAsia="Times" w:hAnsi="Times New Roman"/>
          <w:spacing w:val="4"/>
          <w:sz w:val="28"/>
          <w:szCs w:val="28"/>
          <w:lang w:val="uz-Cyrl-UZ"/>
        </w:rPr>
        <w:t xml:space="preserve"> </w:t>
      </w:r>
      <w:r w:rsidRPr="00645E94">
        <w:rPr>
          <w:rFonts w:ascii="Times New Roman" w:hAnsi="Times New Roman"/>
          <w:bCs/>
          <w:spacing w:val="4"/>
          <w:sz w:val="28"/>
          <w:szCs w:val="28"/>
          <w:lang w:val="uz-Cyrl-UZ"/>
        </w:rPr>
        <w:t xml:space="preserve">rahbarlarining yetakchi sifatida shaxsiy rivojlanish dasturiga ega bo‘lishlari, ta’lim muassasasini innovatsion tizimini yaratishga jiddiy e’tibor qaratishlari maqsadga muvofiq ekanligi asoslandi. </w:t>
      </w:r>
    </w:p>
    <w:bookmarkEnd w:id="15"/>
    <w:p w14:paraId="6BF00CC1" w14:textId="6A903370" w:rsidR="008F572D" w:rsidRPr="00645E94" w:rsidRDefault="008A42D7" w:rsidP="00422FA1">
      <w:pPr>
        <w:numPr>
          <w:ilvl w:val="0"/>
          <w:numId w:val="4"/>
        </w:numPr>
        <w:tabs>
          <w:tab w:val="left" w:pos="993"/>
        </w:tabs>
        <w:spacing w:line="233" w:lineRule="auto"/>
        <w:jc w:val="right"/>
        <w:rPr>
          <w:rFonts w:ascii="Times New Roman" w:hAnsi="Times New Roman"/>
          <w:b/>
          <w:bCs/>
          <w:sz w:val="28"/>
          <w:szCs w:val="28"/>
          <w:lang w:val="uz-Cyrl-UZ"/>
        </w:rPr>
      </w:pPr>
      <w:r w:rsidRPr="00645E94">
        <w:rPr>
          <w:rFonts w:ascii="Times New Roman" w:hAnsi="Times New Roman"/>
          <w:b/>
          <w:bCs/>
          <w:sz w:val="28"/>
          <w:szCs w:val="28"/>
          <w:lang w:val="en-US"/>
        </w:rPr>
        <w:t>j</w:t>
      </w:r>
      <w:r w:rsidR="005F46AC" w:rsidRPr="00645E94">
        <w:rPr>
          <w:rFonts w:ascii="Times New Roman" w:hAnsi="Times New Roman"/>
          <w:b/>
          <w:bCs/>
          <w:sz w:val="28"/>
          <w:szCs w:val="28"/>
          <w:lang w:val="uz-Cyrl-UZ"/>
        </w:rPr>
        <w:t>adval</w:t>
      </w:r>
    </w:p>
    <w:p w14:paraId="73264863" w14:textId="77777777" w:rsidR="008F572D" w:rsidRPr="00645E94" w:rsidRDefault="005F46AC" w:rsidP="00422FA1">
      <w:pPr>
        <w:tabs>
          <w:tab w:val="left" w:pos="993"/>
        </w:tabs>
        <w:spacing w:line="233" w:lineRule="auto"/>
        <w:jc w:val="center"/>
        <w:rPr>
          <w:rFonts w:ascii="Times New Roman" w:hAnsi="Times New Roman"/>
          <w:b/>
          <w:bCs/>
          <w:sz w:val="28"/>
          <w:szCs w:val="28"/>
          <w:lang w:val="uz-Cyrl-UZ"/>
        </w:rPr>
      </w:pPr>
      <w:r w:rsidRPr="00645E94">
        <w:rPr>
          <w:rFonts w:ascii="Times New Roman" w:hAnsi="Times New Roman"/>
          <w:b/>
          <w:bCs/>
          <w:sz w:val="28"/>
          <w:szCs w:val="28"/>
          <w:lang w:val="uz-Cyrl-UZ"/>
        </w:rPr>
        <w:t>Tajriba boshida o‘quvchilarning  kreativ-ijodkorlik faoliyati va milliy tarbiyasiga doir bilimlarining samaradorlik</w:t>
      </w:r>
      <w:r w:rsidRPr="00645E94">
        <w:rPr>
          <w:rFonts w:ascii="Times New Roman" w:hAnsi="Times New Roman"/>
          <w:b/>
          <w:bCs/>
          <w:spacing w:val="-3"/>
          <w:sz w:val="28"/>
          <w:szCs w:val="28"/>
          <w:lang w:val="uz-Cyrl-UZ"/>
        </w:rPr>
        <w:t xml:space="preserve"> darajasini</w:t>
      </w:r>
      <w:r w:rsidRPr="00645E94">
        <w:rPr>
          <w:rFonts w:ascii="Times New Roman" w:hAnsi="Times New Roman"/>
          <w:b/>
          <w:bCs/>
          <w:snapToGrid w:val="0"/>
          <w:sz w:val="28"/>
          <w:szCs w:val="28"/>
          <w:lang w:val="uz-Cyrl-UZ"/>
        </w:rPr>
        <w:t xml:space="preserve"> aniqlash </w:t>
      </w:r>
      <w:r w:rsidRPr="00645E94">
        <w:rPr>
          <w:rFonts w:ascii="Times New Roman" w:hAnsi="Times New Roman"/>
          <w:b/>
          <w:bCs/>
          <w:sz w:val="28"/>
          <w:szCs w:val="28"/>
          <w:lang w:val="uz-Cyrl-UZ"/>
        </w:rPr>
        <w:t xml:space="preserve">yuzasidan </w:t>
      </w:r>
      <w:r w:rsidRPr="00645E94">
        <w:rPr>
          <w:rFonts w:ascii="Times New Roman" w:hAnsi="Times New Roman"/>
          <w:b/>
          <w:bCs/>
          <w:snapToGrid w:val="0"/>
          <w:sz w:val="28"/>
          <w:szCs w:val="28"/>
          <w:lang w:val="uz-Cyrl-UZ"/>
        </w:rPr>
        <w:t>o‘zlashtirish ko‘rsatkichlari</w:t>
      </w:r>
    </w:p>
    <w:tbl>
      <w:tblPr>
        <w:tblW w:w="93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7"/>
        <w:gridCol w:w="698"/>
        <w:gridCol w:w="559"/>
        <w:gridCol w:w="699"/>
        <w:gridCol w:w="699"/>
        <w:gridCol w:w="699"/>
        <w:gridCol w:w="698"/>
        <w:gridCol w:w="559"/>
        <w:gridCol w:w="559"/>
        <w:gridCol w:w="699"/>
        <w:gridCol w:w="699"/>
      </w:tblGrid>
      <w:tr w:rsidR="008F572D" w:rsidRPr="00645E94" w14:paraId="01A95377" w14:textId="77777777" w:rsidTr="007C1BBD">
        <w:trPr>
          <w:trHeight w:val="564"/>
        </w:trPr>
        <w:tc>
          <w:tcPr>
            <w:tcW w:w="2767" w:type="dxa"/>
            <w:vMerge w:val="restart"/>
          </w:tcPr>
          <w:p w14:paraId="1EB3FCF8" w14:textId="77777777" w:rsidR="008F572D" w:rsidRPr="00645E94" w:rsidRDefault="008F572D" w:rsidP="00422FA1">
            <w:pPr>
              <w:tabs>
                <w:tab w:val="left" w:pos="709"/>
                <w:tab w:val="left" w:pos="993"/>
              </w:tabs>
              <w:spacing w:line="233" w:lineRule="auto"/>
              <w:jc w:val="center"/>
              <w:rPr>
                <w:rFonts w:ascii="Times New Roman" w:hAnsi="Times New Roman"/>
                <w:sz w:val="22"/>
                <w:szCs w:val="22"/>
                <w:lang w:val="uz-Cyrl-UZ"/>
              </w:rPr>
            </w:pPr>
          </w:p>
          <w:p w14:paraId="79FC8B6F" w14:textId="77777777" w:rsidR="008F572D" w:rsidRPr="00645E94" w:rsidRDefault="005F46AC" w:rsidP="00422FA1">
            <w:pPr>
              <w:tabs>
                <w:tab w:val="left" w:pos="709"/>
                <w:tab w:val="left" w:pos="993"/>
              </w:tabs>
              <w:spacing w:line="233" w:lineRule="auto"/>
              <w:jc w:val="center"/>
              <w:rPr>
                <w:rFonts w:ascii="Times New Roman" w:hAnsi="Times New Roman"/>
                <w:sz w:val="22"/>
                <w:szCs w:val="22"/>
              </w:rPr>
            </w:pPr>
            <w:r w:rsidRPr="00645E94">
              <w:rPr>
                <w:rFonts w:ascii="Times New Roman" w:hAnsi="Times New Roman"/>
                <w:sz w:val="22"/>
                <w:szCs w:val="22"/>
                <w:lang w:val="uz-Cyrl-UZ"/>
              </w:rPr>
              <w:t>Tajriba</w:t>
            </w:r>
            <w:r w:rsidRPr="00645E94">
              <w:rPr>
                <w:rFonts w:ascii="Times New Roman" w:hAnsi="Times New Roman"/>
                <w:sz w:val="22"/>
                <w:szCs w:val="22"/>
              </w:rPr>
              <w:t>-sinov maktablari</w:t>
            </w:r>
          </w:p>
        </w:tc>
        <w:tc>
          <w:tcPr>
            <w:tcW w:w="5170" w:type="dxa"/>
            <w:gridSpan w:val="8"/>
          </w:tcPr>
          <w:p w14:paraId="687E1D41" w14:textId="5C691A8E" w:rsidR="008F572D" w:rsidRPr="00645E94" w:rsidRDefault="005F46AC" w:rsidP="00422FA1">
            <w:pPr>
              <w:tabs>
                <w:tab w:val="left" w:pos="709"/>
                <w:tab w:val="left" w:pos="993"/>
              </w:tabs>
              <w:spacing w:line="233" w:lineRule="auto"/>
              <w:jc w:val="center"/>
              <w:rPr>
                <w:rFonts w:ascii="Times New Roman" w:hAnsi="Times New Roman"/>
                <w:sz w:val="22"/>
                <w:szCs w:val="22"/>
                <w:lang w:val="uz-Cyrl-UZ"/>
              </w:rPr>
            </w:pPr>
            <w:r w:rsidRPr="00645E94">
              <w:rPr>
                <w:rFonts w:ascii="Times New Roman" w:hAnsi="Times New Roman"/>
                <w:sz w:val="22"/>
                <w:szCs w:val="22"/>
                <w:lang w:val="uz-Cyrl-UZ"/>
              </w:rPr>
              <w:t>Respondentlarning kreativ faoliyati</w:t>
            </w:r>
            <w:r w:rsidR="00A138E5" w:rsidRPr="00645E94">
              <w:rPr>
                <w:rFonts w:ascii="Times New Roman" w:hAnsi="Times New Roman"/>
                <w:sz w:val="22"/>
                <w:szCs w:val="22"/>
                <w:lang w:val="en-US"/>
              </w:rPr>
              <w:t>,</w:t>
            </w:r>
            <w:r w:rsidRPr="00645E94">
              <w:rPr>
                <w:rFonts w:ascii="Times New Roman" w:hAnsi="Times New Roman"/>
                <w:sz w:val="22"/>
                <w:szCs w:val="22"/>
                <w:lang w:val="uz-Cyrl-UZ"/>
              </w:rPr>
              <w:t xml:space="preserve"> milliy tarbiyasiga doir bilimlari darajasi va javoblar</w:t>
            </w:r>
          </w:p>
        </w:tc>
        <w:tc>
          <w:tcPr>
            <w:tcW w:w="1398" w:type="dxa"/>
            <w:gridSpan w:val="2"/>
            <w:vMerge w:val="restart"/>
          </w:tcPr>
          <w:p w14:paraId="4935313C" w14:textId="77777777" w:rsidR="008F572D" w:rsidRPr="00645E94" w:rsidRDefault="008F572D" w:rsidP="00422FA1">
            <w:pPr>
              <w:tabs>
                <w:tab w:val="left" w:pos="709"/>
                <w:tab w:val="left" w:pos="993"/>
              </w:tabs>
              <w:spacing w:line="233" w:lineRule="auto"/>
              <w:jc w:val="center"/>
              <w:rPr>
                <w:rFonts w:ascii="Times New Roman" w:hAnsi="Times New Roman"/>
                <w:sz w:val="22"/>
                <w:szCs w:val="22"/>
                <w:lang w:val="uz-Cyrl-UZ"/>
              </w:rPr>
            </w:pPr>
          </w:p>
          <w:p w14:paraId="18AEB6D9" w14:textId="77777777" w:rsidR="008F572D" w:rsidRPr="00645E94" w:rsidRDefault="005F46AC" w:rsidP="00422FA1">
            <w:pPr>
              <w:tabs>
                <w:tab w:val="left" w:pos="709"/>
                <w:tab w:val="left" w:pos="993"/>
              </w:tabs>
              <w:spacing w:line="233" w:lineRule="auto"/>
              <w:jc w:val="center"/>
              <w:rPr>
                <w:rFonts w:ascii="Times New Roman" w:hAnsi="Times New Roman"/>
                <w:sz w:val="22"/>
                <w:szCs w:val="22"/>
                <w:lang w:val="uz-Cyrl-UZ"/>
              </w:rPr>
            </w:pPr>
            <w:r w:rsidRPr="00645E94">
              <w:rPr>
                <w:rFonts w:ascii="Times New Roman" w:hAnsi="Times New Roman"/>
                <w:sz w:val="22"/>
                <w:szCs w:val="22"/>
                <w:lang w:val="uz-Cyrl-UZ"/>
              </w:rPr>
              <w:t>Respondent-lar soni</w:t>
            </w:r>
          </w:p>
        </w:tc>
      </w:tr>
      <w:tr w:rsidR="008F572D" w:rsidRPr="00645E94" w14:paraId="5EC68F22" w14:textId="77777777" w:rsidTr="007C1BBD">
        <w:trPr>
          <w:trHeight w:val="294"/>
        </w:trPr>
        <w:tc>
          <w:tcPr>
            <w:tcW w:w="2767" w:type="dxa"/>
            <w:vMerge/>
          </w:tcPr>
          <w:p w14:paraId="57F3AB49" w14:textId="77777777" w:rsidR="008F572D" w:rsidRPr="00645E94" w:rsidRDefault="008F572D" w:rsidP="00422FA1">
            <w:pPr>
              <w:tabs>
                <w:tab w:val="left" w:pos="709"/>
                <w:tab w:val="left" w:pos="993"/>
              </w:tabs>
              <w:spacing w:line="233" w:lineRule="auto"/>
              <w:jc w:val="center"/>
              <w:rPr>
                <w:rFonts w:ascii="Times New Roman" w:hAnsi="Times New Roman"/>
                <w:sz w:val="22"/>
                <w:szCs w:val="22"/>
                <w:lang w:val="uz-Cyrl-UZ"/>
              </w:rPr>
            </w:pPr>
          </w:p>
        </w:tc>
        <w:tc>
          <w:tcPr>
            <w:tcW w:w="1257" w:type="dxa"/>
            <w:gridSpan w:val="2"/>
          </w:tcPr>
          <w:p w14:paraId="39FEEC0F" w14:textId="77777777" w:rsidR="008F572D" w:rsidRPr="00645E94" w:rsidRDefault="005F46AC" w:rsidP="00422FA1">
            <w:pPr>
              <w:tabs>
                <w:tab w:val="left" w:pos="709"/>
                <w:tab w:val="left" w:pos="993"/>
              </w:tabs>
              <w:spacing w:line="233" w:lineRule="auto"/>
              <w:jc w:val="center"/>
              <w:rPr>
                <w:rFonts w:ascii="Times New Roman" w:hAnsi="Times New Roman"/>
                <w:sz w:val="22"/>
                <w:szCs w:val="22"/>
                <w:lang w:val="uz-Cyrl-UZ"/>
              </w:rPr>
            </w:pPr>
            <w:r w:rsidRPr="00645E94">
              <w:rPr>
                <w:rFonts w:ascii="Times New Roman" w:hAnsi="Times New Roman"/>
                <w:sz w:val="22"/>
                <w:szCs w:val="22"/>
                <w:lang w:val="uz-Cyrl-UZ"/>
              </w:rPr>
              <w:t>past</w:t>
            </w:r>
          </w:p>
        </w:tc>
        <w:tc>
          <w:tcPr>
            <w:tcW w:w="1398" w:type="dxa"/>
            <w:gridSpan w:val="2"/>
          </w:tcPr>
          <w:p w14:paraId="03B2C6E8" w14:textId="77777777" w:rsidR="008F572D" w:rsidRPr="00645E94" w:rsidRDefault="005F46AC" w:rsidP="00422FA1">
            <w:pPr>
              <w:tabs>
                <w:tab w:val="left" w:pos="709"/>
                <w:tab w:val="left" w:pos="993"/>
              </w:tabs>
              <w:spacing w:line="233" w:lineRule="auto"/>
              <w:jc w:val="center"/>
              <w:rPr>
                <w:rFonts w:ascii="Times New Roman" w:hAnsi="Times New Roman"/>
                <w:sz w:val="22"/>
                <w:szCs w:val="22"/>
                <w:lang w:val="uz-Cyrl-UZ"/>
              </w:rPr>
            </w:pPr>
            <w:r w:rsidRPr="00645E94">
              <w:rPr>
                <w:rFonts w:ascii="Times New Roman" w:hAnsi="Times New Roman"/>
                <w:sz w:val="22"/>
                <w:szCs w:val="22"/>
                <w:lang w:val="uz-Cyrl-UZ"/>
              </w:rPr>
              <w:t>o‘rta</w:t>
            </w:r>
          </w:p>
        </w:tc>
        <w:tc>
          <w:tcPr>
            <w:tcW w:w="1397" w:type="dxa"/>
            <w:gridSpan w:val="2"/>
          </w:tcPr>
          <w:p w14:paraId="7C856262" w14:textId="77777777" w:rsidR="008F572D" w:rsidRPr="00645E94" w:rsidRDefault="005F46AC" w:rsidP="00422FA1">
            <w:pPr>
              <w:tabs>
                <w:tab w:val="left" w:pos="709"/>
                <w:tab w:val="left" w:pos="993"/>
              </w:tabs>
              <w:spacing w:line="233" w:lineRule="auto"/>
              <w:jc w:val="center"/>
              <w:rPr>
                <w:rFonts w:ascii="Times New Roman" w:hAnsi="Times New Roman"/>
                <w:sz w:val="22"/>
                <w:szCs w:val="22"/>
                <w:lang w:val="uz-Cyrl-UZ"/>
              </w:rPr>
            </w:pPr>
            <w:r w:rsidRPr="00645E94">
              <w:rPr>
                <w:rFonts w:ascii="Times New Roman" w:hAnsi="Times New Roman"/>
                <w:sz w:val="22"/>
                <w:szCs w:val="22"/>
                <w:lang w:val="uz-Cyrl-UZ"/>
              </w:rPr>
              <w:t>yaxshi</w:t>
            </w:r>
          </w:p>
        </w:tc>
        <w:tc>
          <w:tcPr>
            <w:tcW w:w="1118" w:type="dxa"/>
            <w:gridSpan w:val="2"/>
          </w:tcPr>
          <w:p w14:paraId="241C3AF8" w14:textId="77777777" w:rsidR="008F572D" w:rsidRPr="00645E94" w:rsidRDefault="005F46AC" w:rsidP="00422FA1">
            <w:pPr>
              <w:tabs>
                <w:tab w:val="left" w:pos="709"/>
                <w:tab w:val="left" w:pos="993"/>
              </w:tabs>
              <w:spacing w:line="233" w:lineRule="auto"/>
              <w:jc w:val="center"/>
              <w:rPr>
                <w:rFonts w:ascii="Times New Roman" w:hAnsi="Times New Roman"/>
                <w:sz w:val="22"/>
                <w:szCs w:val="22"/>
                <w:lang w:val="uz-Cyrl-UZ"/>
              </w:rPr>
            </w:pPr>
            <w:r w:rsidRPr="00645E94">
              <w:rPr>
                <w:rFonts w:ascii="Times New Roman" w:hAnsi="Times New Roman"/>
                <w:sz w:val="22"/>
                <w:szCs w:val="22"/>
                <w:lang w:val="uz-Cyrl-UZ"/>
              </w:rPr>
              <w:t>yuqori</w:t>
            </w:r>
          </w:p>
        </w:tc>
        <w:tc>
          <w:tcPr>
            <w:tcW w:w="1398" w:type="dxa"/>
            <w:gridSpan w:val="2"/>
            <w:vMerge/>
          </w:tcPr>
          <w:p w14:paraId="6A0F0F30" w14:textId="77777777" w:rsidR="008F572D" w:rsidRPr="00645E94" w:rsidRDefault="008F572D" w:rsidP="00422FA1">
            <w:pPr>
              <w:tabs>
                <w:tab w:val="left" w:pos="709"/>
                <w:tab w:val="left" w:pos="993"/>
              </w:tabs>
              <w:spacing w:line="233" w:lineRule="auto"/>
              <w:jc w:val="center"/>
              <w:rPr>
                <w:rFonts w:ascii="Times New Roman" w:hAnsi="Times New Roman"/>
                <w:sz w:val="22"/>
                <w:szCs w:val="22"/>
                <w:lang w:val="uz-Cyrl-UZ"/>
              </w:rPr>
            </w:pPr>
          </w:p>
        </w:tc>
      </w:tr>
      <w:tr w:rsidR="00645E94" w:rsidRPr="00645E94" w14:paraId="1F54D4F8" w14:textId="77777777" w:rsidTr="00422FA1">
        <w:trPr>
          <w:trHeight w:val="96"/>
        </w:trPr>
        <w:tc>
          <w:tcPr>
            <w:tcW w:w="2767" w:type="dxa"/>
            <w:vMerge/>
          </w:tcPr>
          <w:p w14:paraId="026DFE5F" w14:textId="77777777" w:rsidR="008F572D" w:rsidRPr="00645E94" w:rsidRDefault="008F572D" w:rsidP="00422FA1">
            <w:pPr>
              <w:tabs>
                <w:tab w:val="left" w:pos="709"/>
                <w:tab w:val="left" w:pos="993"/>
              </w:tabs>
              <w:spacing w:line="233" w:lineRule="auto"/>
              <w:jc w:val="center"/>
              <w:rPr>
                <w:rFonts w:ascii="Times New Roman" w:hAnsi="Times New Roman"/>
                <w:sz w:val="22"/>
                <w:szCs w:val="22"/>
                <w:lang w:val="uz-Cyrl-UZ"/>
              </w:rPr>
            </w:pPr>
          </w:p>
        </w:tc>
        <w:tc>
          <w:tcPr>
            <w:tcW w:w="698" w:type="dxa"/>
          </w:tcPr>
          <w:p w14:paraId="50C42F05" w14:textId="77777777" w:rsidR="008F572D" w:rsidRPr="00645E94" w:rsidRDefault="005F46AC" w:rsidP="00422FA1">
            <w:pPr>
              <w:tabs>
                <w:tab w:val="left" w:pos="709"/>
                <w:tab w:val="left" w:pos="993"/>
              </w:tabs>
              <w:spacing w:line="233" w:lineRule="auto"/>
              <w:jc w:val="center"/>
              <w:rPr>
                <w:rFonts w:ascii="Times New Roman" w:hAnsi="Times New Roman"/>
                <w:sz w:val="22"/>
                <w:szCs w:val="22"/>
                <w:lang w:val="uz-Cyrl-UZ"/>
              </w:rPr>
            </w:pPr>
            <w:r w:rsidRPr="00645E94">
              <w:rPr>
                <w:rFonts w:ascii="Times New Roman" w:hAnsi="Times New Roman"/>
                <w:sz w:val="22"/>
                <w:szCs w:val="22"/>
                <w:lang w:val="uz-Cyrl-UZ"/>
              </w:rPr>
              <w:t>taj</w:t>
            </w:r>
          </w:p>
        </w:tc>
        <w:tc>
          <w:tcPr>
            <w:tcW w:w="559" w:type="dxa"/>
          </w:tcPr>
          <w:p w14:paraId="114CA89D" w14:textId="77777777" w:rsidR="008F572D" w:rsidRPr="00645E94" w:rsidRDefault="005F46AC" w:rsidP="00422FA1">
            <w:pPr>
              <w:tabs>
                <w:tab w:val="left" w:pos="709"/>
                <w:tab w:val="left" w:pos="993"/>
              </w:tabs>
              <w:spacing w:line="233" w:lineRule="auto"/>
              <w:jc w:val="center"/>
              <w:rPr>
                <w:rFonts w:ascii="Times New Roman" w:hAnsi="Times New Roman"/>
                <w:sz w:val="22"/>
                <w:szCs w:val="22"/>
                <w:lang w:val="uz-Cyrl-UZ"/>
              </w:rPr>
            </w:pPr>
            <w:r w:rsidRPr="00645E94">
              <w:rPr>
                <w:rFonts w:ascii="Times New Roman" w:hAnsi="Times New Roman"/>
                <w:sz w:val="22"/>
                <w:szCs w:val="22"/>
                <w:lang w:val="uz-Cyrl-UZ"/>
              </w:rPr>
              <w:t>naz</w:t>
            </w:r>
          </w:p>
        </w:tc>
        <w:tc>
          <w:tcPr>
            <w:tcW w:w="699" w:type="dxa"/>
          </w:tcPr>
          <w:p w14:paraId="44ED58B1" w14:textId="77777777" w:rsidR="008F572D" w:rsidRPr="00645E94" w:rsidRDefault="005F46AC" w:rsidP="00422FA1">
            <w:pPr>
              <w:tabs>
                <w:tab w:val="left" w:pos="709"/>
                <w:tab w:val="left" w:pos="993"/>
              </w:tabs>
              <w:spacing w:line="233" w:lineRule="auto"/>
              <w:jc w:val="center"/>
              <w:rPr>
                <w:rFonts w:ascii="Times New Roman" w:hAnsi="Times New Roman"/>
                <w:sz w:val="22"/>
                <w:szCs w:val="22"/>
                <w:lang w:val="uz-Cyrl-UZ"/>
              </w:rPr>
            </w:pPr>
            <w:r w:rsidRPr="00645E94">
              <w:rPr>
                <w:rFonts w:ascii="Times New Roman" w:hAnsi="Times New Roman"/>
                <w:sz w:val="22"/>
                <w:szCs w:val="22"/>
                <w:lang w:val="uz-Cyrl-UZ"/>
              </w:rPr>
              <w:t>taj</w:t>
            </w:r>
          </w:p>
        </w:tc>
        <w:tc>
          <w:tcPr>
            <w:tcW w:w="699" w:type="dxa"/>
          </w:tcPr>
          <w:p w14:paraId="607046FB" w14:textId="77777777" w:rsidR="008F572D" w:rsidRPr="00645E94" w:rsidRDefault="005F46AC" w:rsidP="00422FA1">
            <w:pPr>
              <w:tabs>
                <w:tab w:val="left" w:pos="709"/>
                <w:tab w:val="left" w:pos="993"/>
              </w:tabs>
              <w:spacing w:line="233" w:lineRule="auto"/>
              <w:jc w:val="center"/>
              <w:rPr>
                <w:rFonts w:ascii="Times New Roman" w:hAnsi="Times New Roman"/>
                <w:sz w:val="22"/>
                <w:szCs w:val="22"/>
                <w:lang w:val="uz-Cyrl-UZ"/>
              </w:rPr>
            </w:pPr>
            <w:r w:rsidRPr="00645E94">
              <w:rPr>
                <w:rFonts w:ascii="Times New Roman" w:hAnsi="Times New Roman"/>
                <w:sz w:val="22"/>
                <w:szCs w:val="22"/>
                <w:lang w:val="uz-Cyrl-UZ"/>
              </w:rPr>
              <w:t>naz</w:t>
            </w:r>
          </w:p>
        </w:tc>
        <w:tc>
          <w:tcPr>
            <w:tcW w:w="699" w:type="dxa"/>
          </w:tcPr>
          <w:p w14:paraId="4E5FEC5D" w14:textId="77777777" w:rsidR="008F572D" w:rsidRPr="00645E94" w:rsidRDefault="005F46AC" w:rsidP="00422FA1">
            <w:pPr>
              <w:tabs>
                <w:tab w:val="left" w:pos="709"/>
                <w:tab w:val="left" w:pos="993"/>
              </w:tabs>
              <w:spacing w:line="233" w:lineRule="auto"/>
              <w:jc w:val="center"/>
              <w:rPr>
                <w:rFonts w:ascii="Times New Roman" w:hAnsi="Times New Roman"/>
                <w:sz w:val="22"/>
                <w:szCs w:val="22"/>
                <w:lang w:val="uz-Cyrl-UZ"/>
              </w:rPr>
            </w:pPr>
            <w:r w:rsidRPr="00645E94">
              <w:rPr>
                <w:rFonts w:ascii="Times New Roman" w:hAnsi="Times New Roman"/>
                <w:sz w:val="22"/>
                <w:szCs w:val="22"/>
                <w:lang w:val="uz-Cyrl-UZ"/>
              </w:rPr>
              <w:t>taj</w:t>
            </w:r>
          </w:p>
        </w:tc>
        <w:tc>
          <w:tcPr>
            <w:tcW w:w="698" w:type="dxa"/>
          </w:tcPr>
          <w:p w14:paraId="50FB9C2D" w14:textId="77777777" w:rsidR="008F572D" w:rsidRPr="00645E94" w:rsidRDefault="005F46AC" w:rsidP="00422FA1">
            <w:pPr>
              <w:tabs>
                <w:tab w:val="left" w:pos="709"/>
                <w:tab w:val="left" w:pos="993"/>
              </w:tabs>
              <w:spacing w:line="233" w:lineRule="auto"/>
              <w:jc w:val="center"/>
              <w:rPr>
                <w:rFonts w:ascii="Times New Roman" w:hAnsi="Times New Roman"/>
                <w:sz w:val="22"/>
                <w:szCs w:val="22"/>
                <w:lang w:val="uz-Cyrl-UZ"/>
              </w:rPr>
            </w:pPr>
            <w:r w:rsidRPr="00645E94">
              <w:rPr>
                <w:rFonts w:ascii="Times New Roman" w:hAnsi="Times New Roman"/>
                <w:sz w:val="22"/>
                <w:szCs w:val="22"/>
                <w:lang w:val="uz-Cyrl-UZ"/>
              </w:rPr>
              <w:t>naz</w:t>
            </w:r>
          </w:p>
        </w:tc>
        <w:tc>
          <w:tcPr>
            <w:tcW w:w="559" w:type="dxa"/>
          </w:tcPr>
          <w:p w14:paraId="5FA355DE" w14:textId="77777777" w:rsidR="008F572D" w:rsidRPr="00645E94" w:rsidRDefault="005F46AC" w:rsidP="00422FA1">
            <w:pPr>
              <w:tabs>
                <w:tab w:val="left" w:pos="709"/>
                <w:tab w:val="left" w:pos="993"/>
              </w:tabs>
              <w:spacing w:line="233" w:lineRule="auto"/>
              <w:rPr>
                <w:rFonts w:ascii="Times New Roman" w:hAnsi="Times New Roman"/>
                <w:sz w:val="22"/>
                <w:szCs w:val="22"/>
                <w:lang w:val="uz-Cyrl-UZ"/>
              </w:rPr>
            </w:pPr>
            <w:r w:rsidRPr="00645E94">
              <w:rPr>
                <w:rFonts w:ascii="Times New Roman" w:hAnsi="Times New Roman"/>
                <w:sz w:val="22"/>
                <w:szCs w:val="22"/>
                <w:lang w:val="uz-Cyrl-UZ"/>
              </w:rPr>
              <w:t>taj</w:t>
            </w:r>
          </w:p>
        </w:tc>
        <w:tc>
          <w:tcPr>
            <w:tcW w:w="559" w:type="dxa"/>
          </w:tcPr>
          <w:p w14:paraId="18221897" w14:textId="77777777" w:rsidR="008F572D" w:rsidRPr="00645E94" w:rsidRDefault="005F46AC" w:rsidP="00422FA1">
            <w:pPr>
              <w:tabs>
                <w:tab w:val="left" w:pos="709"/>
                <w:tab w:val="left" w:pos="993"/>
              </w:tabs>
              <w:spacing w:line="233" w:lineRule="auto"/>
              <w:jc w:val="center"/>
              <w:rPr>
                <w:rFonts w:ascii="Times New Roman" w:hAnsi="Times New Roman"/>
                <w:sz w:val="22"/>
                <w:szCs w:val="22"/>
                <w:lang w:val="uz-Cyrl-UZ"/>
              </w:rPr>
            </w:pPr>
            <w:r w:rsidRPr="00645E94">
              <w:rPr>
                <w:rFonts w:ascii="Times New Roman" w:hAnsi="Times New Roman"/>
                <w:sz w:val="22"/>
                <w:szCs w:val="22"/>
                <w:lang w:val="uz-Cyrl-UZ"/>
              </w:rPr>
              <w:t>naz</w:t>
            </w:r>
          </w:p>
        </w:tc>
        <w:tc>
          <w:tcPr>
            <w:tcW w:w="699" w:type="dxa"/>
          </w:tcPr>
          <w:p w14:paraId="6F1624C1" w14:textId="77777777" w:rsidR="008F572D" w:rsidRPr="00645E94" w:rsidRDefault="005F46AC" w:rsidP="00422FA1">
            <w:pPr>
              <w:tabs>
                <w:tab w:val="left" w:pos="709"/>
                <w:tab w:val="left" w:pos="993"/>
              </w:tabs>
              <w:spacing w:line="233" w:lineRule="auto"/>
              <w:jc w:val="center"/>
              <w:rPr>
                <w:rFonts w:ascii="Times New Roman" w:hAnsi="Times New Roman"/>
                <w:sz w:val="22"/>
                <w:szCs w:val="22"/>
                <w:lang w:val="uz-Cyrl-UZ"/>
              </w:rPr>
            </w:pPr>
            <w:r w:rsidRPr="00645E94">
              <w:rPr>
                <w:rFonts w:ascii="Times New Roman" w:hAnsi="Times New Roman"/>
                <w:sz w:val="22"/>
                <w:szCs w:val="22"/>
                <w:lang w:val="uz-Cyrl-UZ"/>
              </w:rPr>
              <w:t>Taj.</w:t>
            </w:r>
          </w:p>
        </w:tc>
        <w:tc>
          <w:tcPr>
            <w:tcW w:w="699" w:type="dxa"/>
          </w:tcPr>
          <w:p w14:paraId="3F8D0064" w14:textId="77777777" w:rsidR="008F572D" w:rsidRPr="00645E94" w:rsidRDefault="005F46AC" w:rsidP="00422FA1">
            <w:pPr>
              <w:tabs>
                <w:tab w:val="left" w:pos="709"/>
                <w:tab w:val="left" w:pos="993"/>
              </w:tabs>
              <w:spacing w:line="233" w:lineRule="auto"/>
              <w:jc w:val="center"/>
              <w:rPr>
                <w:rFonts w:ascii="Times New Roman" w:hAnsi="Times New Roman"/>
                <w:sz w:val="22"/>
                <w:szCs w:val="22"/>
                <w:lang w:val="uz-Cyrl-UZ"/>
              </w:rPr>
            </w:pPr>
            <w:r w:rsidRPr="00645E94">
              <w:rPr>
                <w:rFonts w:ascii="Times New Roman" w:hAnsi="Times New Roman"/>
                <w:sz w:val="22"/>
                <w:szCs w:val="22"/>
                <w:lang w:val="uz-Cyrl-UZ"/>
              </w:rPr>
              <w:t>Naz.</w:t>
            </w:r>
          </w:p>
        </w:tc>
      </w:tr>
      <w:tr w:rsidR="008F572D" w:rsidRPr="00645E94" w14:paraId="7CF96379" w14:textId="77777777" w:rsidTr="007C1BBD">
        <w:trPr>
          <w:trHeight w:val="555"/>
        </w:trPr>
        <w:tc>
          <w:tcPr>
            <w:tcW w:w="2767" w:type="dxa"/>
          </w:tcPr>
          <w:p w14:paraId="147B035D" w14:textId="77777777" w:rsidR="008F572D" w:rsidRPr="00645E94" w:rsidRDefault="005F46AC" w:rsidP="00422FA1">
            <w:pPr>
              <w:tabs>
                <w:tab w:val="left" w:pos="709"/>
                <w:tab w:val="left" w:pos="993"/>
              </w:tabs>
              <w:spacing w:line="233" w:lineRule="auto"/>
              <w:rPr>
                <w:rFonts w:ascii="Times New Roman" w:hAnsi="Times New Roman"/>
                <w:sz w:val="22"/>
                <w:szCs w:val="22"/>
                <w:lang w:val="en-US"/>
              </w:rPr>
            </w:pPr>
            <w:r w:rsidRPr="00645E94">
              <w:rPr>
                <w:rFonts w:ascii="Times New Roman" w:hAnsi="Times New Roman"/>
                <w:sz w:val="22"/>
                <w:szCs w:val="22"/>
                <w:lang w:val="uz-Cyrl-UZ"/>
              </w:rPr>
              <w:t>Erkin Vohidov nomidagi ijod maktabi</w:t>
            </w:r>
          </w:p>
        </w:tc>
        <w:tc>
          <w:tcPr>
            <w:tcW w:w="698" w:type="dxa"/>
          </w:tcPr>
          <w:p w14:paraId="4E3CD562"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21</w:t>
            </w:r>
          </w:p>
        </w:tc>
        <w:tc>
          <w:tcPr>
            <w:tcW w:w="559" w:type="dxa"/>
          </w:tcPr>
          <w:p w14:paraId="0ED2FF33"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16</w:t>
            </w:r>
          </w:p>
        </w:tc>
        <w:tc>
          <w:tcPr>
            <w:tcW w:w="699" w:type="dxa"/>
          </w:tcPr>
          <w:p w14:paraId="4F94FEE6"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23</w:t>
            </w:r>
          </w:p>
        </w:tc>
        <w:tc>
          <w:tcPr>
            <w:tcW w:w="699" w:type="dxa"/>
          </w:tcPr>
          <w:p w14:paraId="2203A050"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20</w:t>
            </w:r>
          </w:p>
        </w:tc>
        <w:tc>
          <w:tcPr>
            <w:tcW w:w="699" w:type="dxa"/>
          </w:tcPr>
          <w:p w14:paraId="0029DFFA"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13</w:t>
            </w:r>
          </w:p>
        </w:tc>
        <w:tc>
          <w:tcPr>
            <w:tcW w:w="698" w:type="dxa"/>
          </w:tcPr>
          <w:p w14:paraId="61823529"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17</w:t>
            </w:r>
          </w:p>
        </w:tc>
        <w:tc>
          <w:tcPr>
            <w:tcW w:w="559" w:type="dxa"/>
          </w:tcPr>
          <w:p w14:paraId="5B3E60B4"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17</w:t>
            </w:r>
          </w:p>
        </w:tc>
        <w:tc>
          <w:tcPr>
            <w:tcW w:w="559" w:type="dxa"/>
          </w:tcPr>
          <w:p w14:paraId="0310B675"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19</w:t>
            </w:r>
          </w:p>
        </w:tc>
        <w:tc>
          <w:tcPr>
            <w:tcW w:w="699" w:type="dxa"/>
          </w:tcPr>
          <w:p w14:paraId="33344A8C"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74</w:t>
            </w:r>
          </w:p>
        </w:tc>
        <w:tc>
          <w:tcPr>
            <w:tcW w:w="699" w:type="dxa"/>
          </w:tcPr>
          <w:p w14:paraId="781C9E7F"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72</w:t>
            </w:r>
          </w:p>
        </w:tc>
      </w:tr>
      <w:tr w:rsidR="008F572D" w:rsidRPr="00645E94" w14:paraId="147A5973" w14:textId="77777777" w:rsidTr="007C1BBD">
        <w:trPr>
          <w:trHeight w:val="564"/>
        </w:trPr>
        <w:tc>
          <w:tcPr>
            <w:tcW w:w="2767" w:type="dxa"/>
          </w:tcPr>
          <w:p w14:paraId="066A042F" w14:textId="77777777" w:rsidR="008F572D" w:rsidRPr="00645E94" w:rsidRDefault="005F46AC" w:rsidP="00422FA1">
            <w:pPr>
              <w:tabs>
                <w:tab w:val="left" w:pos="709"/>
                <w:tab w:val="left" w:pos="993"/>
              </w:tabs>
              <w:spacing w:line="233" w:lineRule="auto"/>
              <w:rPr>
                <w:rFonts w:ascii="Times New Roman" w:hAnsi="Times New Roman"/>
                <w:sz w:val="22"/>
                <w:szCs w:val="22"/>
                <w:lang w:val="uz-Cyrl-UZ"/>
              </w:rPr>
            </w:pPr>
            <w:r w:rsidRPr="00645E94">
              <w:rPr>
                <w:rFonts w:ascii="Times New Roman" w:hAnsi="Times New Roman"/>
                <w:sz w:val="22"/>
                <w:szCs w:val="22"/>
                <w:lang w:val="uz-Cyrl-UZ"/>
              </w:rPr>
              <w:t>Halima Xudoyberdieva nomidagi ijod maktabi</w:t>
            </w:r>
          </w:p>
        </w:tc>
        <w:tc>
          <w:tcPr>
            <w:tcW w:w="698" w:type="dxa"/>
          </w:tcPr>
          <w:p w14:paraId="2C2F2FDB"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19</w:t>
            </w:r>
          </w:p>
        </w:tc>
        <w:tc>
          <w:tcPr>
            <w:tcW w:w="559" w:type="dxa"/>
          </w:tcPr>
          <w:p w14:paraId="294BA18D"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18</w:t>
            </w:r>
          </w:p>
        </w:tc>
        <w:tc>
          <w:tcPr>
            <w:tcW w:w="699" w:type="dxa"/>
          </w:tcPr>
          <w:p w14:paraId="55817284"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19</w:t>
            </w:r>
          </w:p>
        </w:tc>
        <w:tc>
          <w:tcPr>
            <w:tcW w:w="699" w:type="dxa"/>
          </w:tcPr>
          <w:p w14:paraId="6213190D"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22</w:t>
            </w:r>
          </w:p>
        </w:tc>
        <w:tc>
          <w:tcPr>
            <w:tcW w:w="699" w:type="dxa"/>
          </w:tcPr>
          <w:p w14:paraId="11B50588"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17</w:t>
            </w:r>
          </w:p>
        </w:tc>
        <w:tc>
          <w:tcPr>
            <w:tcW w:w="698" w:type="dxa"/>
          </w:tcPr>
          <w:p w14:paraId="68A1E4E8"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18</w:t>
            </w:r>
          </w:p>
        </w:tc>
        <w:tc>
          <w:tcPr>
            <w:tcW w:w="559" w:type="dxa"/>
          </w:tcPr>
          <w:p w14:paraId="25D78275"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17</w:t>
            </w:r>
          </w:p>
        </w:tc>
        <w:tc>
          <w:tcPr>
            <w:tcW w:w="559" w:type="dxa"/>
          </w:tcPr>
          <w:p w14:paraId="57B484BD"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15</w:t>
            </w:r>
          </w:p>
        </w:tc>
        <w:tc>
          <w:tcPr>
            <w:tcW w:w="699" w:type="dxa"/>
          </w:tcPr>
          <w:p w14:paraId="43553661"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72</w:t>
            </w:r>
          </w:p>
        </w:tc>
        <w:tc>
          <w:tcPr>
            <w:tcW w:w="699" w:type="dxa"/>
          </w:tcPr>
          <w:p w14:paraId="3713FA69"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73</w:t>
            </w:r>
          </w:p>
        </w:tc>
      </w:tr>
      <w:tr w:rsidR="008F572D" w:rsidRPr="00645E94" w14:paraId="786986A7" w14:textId="77777777" w:rsidTr="007C1BBD">
        <w:trPr>
          <w:trHeight w:val="846"/>
        </w:trPr>
        <w:tc>
          <w:tcPr>
            <w:tcW w:w="2767" w:type="dxa"/>
          </w:tcPr>
          <w:p w14:paraId="34C6594F" w14:textId="77777777" w:rsidR="008F572D" w:rsidRPr="00645E94" w:rsidRDefault="005F46AC" w:rsidP="00422FA1">
            <w:pPr>
              <w:tabs>
                <w:tab w:val="left" w:pos="709"/>
                <w:tab w:val="left" w:pos="993"/>
              </w:tabs>
              <w:spacing w:line="233" w:lineRule="auto"/>
              <w:rPr>
                <w:rFonts w:ascii="Times New Roman" w:hAnsi="Times New Roman"/>
                <w:sz w:val="22"/>
                <w:szCs w:val="22"/>
                <w:lang w:val="uz-Cyrl-UZ"/>
              </w:rPr>
            </w:pPr>
            <w:r w:rsidRPr="00645E94">
              <w:rPr>
                <w:rFonts w:ascii="Times New Roman" w:hAnsi="Times New Roman"/>
                <w:sz w:val="22"/>
                <w:szCs w:val="22"/>
                <w:lang w:val="uz-Cyrl-UZ"/>
              </w:rPr>
              <w:t>Toshkent viloyati</w:t>
            </w:r>
          </w:p>
          <w:p w14:paraId="385CFEF2" w14:textId="03D25F74" w:rsidR="008F572D" w:rsidRPr="00645E94" w:rsidRDefault="005F46AC" w:rsidP="00422FA1">
            <w:pPr>
              <w:tabs>
                <w:tab w:val="left" w:pos="709"/>
                <w:tab w:val="left" w:pos="993"/>
              </w:tabs>
              <w:spacing w:line="233" w:lineRule="auto"/>
              <w:rPr>
                <w:rFonts w:ascii="Times New Roman" w:hAnsi="Times New Roman"/>
                <w:sz w:val="22"/>
                <w:szCs w:val="22"/>
                <w:lang w:val="uz-Cyrl-UZ"/>
              </w:rPr>
            </w:pPr>
            <w:r w:rsidRPr="00645E94">
              <w:rPr>
                <w:rFonts w:ascii="Times New Roman" w:hAnsi="Times New Roman"/>
                <w:sz w:val="22"/>
                <w:szCs w:val="22"/>
                <w:lang w:val="uz-Cyrl-UZ"/>
              </w:rPr>
              <w:t xml:space="preserve">Zangiota </w:t>
            </w:r>
            <w:r w:rsidR="00D14057" w:rsidRPr="00645E94">
              <w:rPr>
                <w:rFonts w:ascii="Times New Roman" w:hAnsi="Times New Roman"/>
                <w:sz w:val="22"/>
                <w:szCs w:val="22"/>
                <w:lang w:val="en-US"/>
              </w:rPr>
              <w:t>i</w:t>
            </w:r>
            <w:r w:rsidR="00D14057" w:rsidRPr="00645E94">
              <w:rPr>
                <w:rFonts w:ascii="Times New Roman" w:hAnsi="Times New Roman"/>
                <w:sz w:val="22"/>
                <w:szCs w:val="22"/>
                <w:lang w:val="uz-Cyrl-UZ"/>
              </w:rPr>
              <w:t xml:space="preserve">xtisoslashtirilgan </w:t>
            </w:r>
            <w:r w:rsidRPr="00645E94">
              <w:rPr>
                <w:rFonts w:ascii="Times New Roman" w:hAnsi="Times New Roman"/>
                <w:sz w:val="22"/>
                <w:szCs w:val="22"/>
                <w:lang w:val="uz-Cyrl-UZ"/>
              </w:rPr>
              <w:t>maktab</w:t>
            </w:r>
          </w:p>
        </w:tc>
        <w:tc>
          <w:tcPr>
            <w:tcW w:w="698" w:type="dxa"/>
          </w:tcPr>
          <w:p w14:paraId="62AD5C2F"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19</w:t>
            </w:r>
          </w:p>
        </w:tc>
        <w:tc>
          <w:tcPr>
            <w:tcW w:w="559" w:type="dxa"/>
          </w:tcPr>
          <w:p w14:paraId="2FB661D9"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16</w:t>
            </w:r>
          </w:p>
        </w:tc>
        <w:tc>
          <w:tcPr>
            <w:tcW w:w="699" w:type="dxa"/>
          </w:tcPr>
          <w:p w14:paraId="02D49575"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18</w:t>
            </w:r>
          </w:p>
        </w:tc>
        <w:tc>
          <w:tcPr>
            <w:tcW w:w="699" w:type="dxa"/>
          </w:tcPr>
          <w:p w14:paraId="307651E4"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21</w:t>
            </w:r>
          </w:p>
        </w:tc>
        <w:tc>
          <w:tcPr>
            <w:tcW w:w="699" w:type="dxa"/>
          </w:tcPr>
          <w:p w14:paraId="46306DFF"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17</w:t>
            </w:r>
          </w:p>
        </w:tc>
        <w:tc>
          <w:tcPr>
            <w:tcW w:w="698" w:type="dxa"/>
          </w:tcPr>
          <w:p w14:paraId="4AF8BC22"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17</w:t>
            </w:r>
          </w:p>
        </w:tc>
        <w:tc>
          <w:tcPr>
            <w:tcW w:w="559" w:type="dxa"/>
          </w:tcPr>
          <w:p w14:paraId="43563ECA"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16</w:t>
            </w:r>
          </w:p>
        </w:tc>
        <w:tc>
          <w:tcPr>
            <w:tcW w:w="559" w:type="dxa"/>
          </w:tcPr>
          <w:p w14:paraId="5EB3AE70"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17</w:t>
            </w:r>
          </w:p>
        </w:tc>
        <w:tc>
          <w:tcPr>
            <w:tcW w:w="699" w:type="dxa"/>
          </w:tcPr>
          <w:p w14:paraId="2E37DD79"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70</w:t>
            </w:r>
          </w:p>
        </w:tc>
        <w:tc>
          <w:tcPr>
            <w:tcW w:w="699" w:type="dxa"/>
          </w:tcPr>
          <w:p w14:paraId="30383C2E"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71</w:t>
            </w:r>
          </w:p>
        </w:tc>
      </w:tr>
      <w:tr w:rsidR="008F572D" w:rsidRPr="00645E94" w14:paraId="38C9B4C5" w14:textId="77777777" w:rsidTr="007C1BBD">
        <w:trPr>
          <w:trHeight w:val="282"/>
        </w:trPr>
        <w:tc>
          <w:tcPr>
            <w:tcW w:w="2767" w:type="dxa"/>
          </w:tcPr>
          <w:p w14:paraId="035F9BA0"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Jami</w:t>
            </w:r>
          </w:p>
        </w:tc>
        <w:tc>
          <w:tcPr>
            <w:tcW w:w="698" w:type="dxa"/>
          </w:tcPr>
          <w:p w14:paraId="05E1EC6C"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59</w:t>
            </w:r>
          </w:p>
        </w:tc>
        <w:tc>
          <w:tcPr>
            <w:tcW w:w="559" w:type="dxa"/>
          </w:tcPr>
          <w:p w14:paraId="47378D8D"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50</w:t>
            </w:r>
          </w:p>
        </w:tc>
        <w:tc>
          <w:tcPr>
            <w:tcW w:w="699" w:type="dxa"/>
          </w:tcPr>
          <w:p w14:paraId="393E3B68"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60</w:t>
            </w:r>
          </w:p>
        </w:tc>
        <w:tc>
          <w:tcPr>
            <w:tcW w:w="699" w:type="dxa"/>
          </w:tcPr>
          <w:p w14:paraId="2379CED0"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63</w:t>
            </w:r>
          </w:p>
        </w:tc>
        <w:tc>
          <w:tcPr>
            <w:tcW w:w="699" w:type="dxa"/>
          </w:tcPr>
          <w:p w14:paraId="12FFC6B9"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47</w:t>
            </w:r>
          </w:p>
        </w:tc>
        <w:tc>
          <w:tcPr>
            <w:tcW w:w="698" w:type="dxa"/>
          </w:tcPr>
          <w:p w14:paraId="797773C8"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52</w:t>
            </w:r>
          </w:p>
        </w:tc>
        <w:tc>
          <w:tcPr>
            <w:tcW w:w="559" w:type="dxa"/>
          </w:tcPr>
          <w:p w14:paraId="76A1B1EB"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50</w:t>
            </w:r>
          </w:p>
        </w:tc>
        <w:tc>
          <w:tcPr>
            <w:tcW w:w="559" w:type="dxa"/>
          </w:tcPr>
          <w:p w14:paraId="343384B9"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51</w:t>
            </w:r>
          </w:p>
        </w:tc>
        <w:tc>
          <w:tcPr>
            <w:tcW w:w="699" w:type="dxa"/>
          </w:tcPr>
          <w:p w14:paraId="37778CE4"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216</w:t>
            </w:r>
          </w:p>
        </w:tc>
        <w:tc>
          <w:tcPr>
            <w:tcW w:w="699" w:type="dxa"/>
          </w:tcPr>
          <w:p w14:paraId="0064DEF3"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216</w:t>
            </w:r>
          </w:p>
        </w:tc>
      </w:tr>
    </w:tbl>
    <w:p w14:paraId="2D28AEA7" w14:textId="77777777" w:rsidR="008F572D" w:rsidRPr="00645E94" w:rsidRDefault="008F572D" w:rsidP="00422FA1">
      <w:pPr>
        <w:spacing w:line="233" w:lineRule="auto"/>
        <w:ind w:firstLine="709"/>
        <w:jc w:val="right"/>
        <w:rPr>
          <w:rFonts w:ascii="Times New Roman" w:hAnsi="Times New Roman"/>
          <w:b/>
          <w:snapToGrid w:val="0"/>
          <w:sz w:val="28"/>
          <w:szCs w:val="28"/>
          <w:lang w:val="uz-Cyrl-UZ"/>
        </w:rPr>
      </w:pPr>
    </w:p>
    <w:p w14:paraId="77CA57DB" w14:textId="77777777" w:rsidR="00422FA1" w:rsidRPr="00645E94" w:rsidRDefault="00422FA1" w:rsidP="00422FA1">
      <w:pPr>
        <w:tabs>
          <w:tab w:val="left" w:pos="900"/>
        </w:tabs>
        <w:spacing w:line="233" w:lineRule="auto"/>
        <w:ind w:firstLine="567"/>
        <w:jc w:val="both"/>
        <w:rPr>
          <w:rFonts w:ascii="Times New Roman" w:hAnsi="Times New Roman"/>
          <w:bCs/>
          <w:spacing w:val="4"/>
          <w:sz w:val="28"/>
          <w:szCs w:val="28"/>
          <w:lang w:val="uz-Cyrl-UZ"/>
        </w:rPr>
      </w:pPr>
      <w:r w:rsidRPr="00645E94">
        <w:rPr>
          <w:rFonts w:ascii="Times New Roman" w:hAnsi="Times New Roman"/>
          <w:bCs/>
          <w:spacing w:val="4"/>
          <w:sz w:val="28"/>
          <w:szCs w:val="28"/>
          <w:lang w:val="uz-Cyrl-UZ"/>
        </w:rPr>
        <w:t xml:space="preserve">Mazkur konsepsiyani amaliyotga tatbiq etish jarayonida quyidagi asosiy vazifalarning ijobiy hal qilinishi ta’minlandi: </w:t>
      </w:r>
    </w:p>
    <w:p w14:paraId="28996858" w14:textId="77777777" w:rsidR="00422FA1" w:rsidRPr="00645E94" w:rsidRDefault="00422FA1" w:rsidP="00422FA1">
      <w:pPr>
        <w:tabs>
          <w:tab w:val="left" w:pos="900"/>
        </w:tabs>
        <w:spacing w:line="233" w:lineRule="auto"/>
        <w:ind w:firstLine="567"/>
        <w:jc w:val="both"/>
        <w:rPr>
          <w:rFonts w:ascii="Times New Roman" w:hAnsi="Times New Roman"/>
          <w:bCs/>
          <w:spacing w:val="4"/>
          <w:sz w:val="28"/>
          <w:szCs w:val="28"/>
          <w:lang w:val="uz-Cyrl-UZ"/>
        </w:rPr>
      </w:pPr>
      <w:r w:rsidRPr="00645E94">
        <w:rPr>
          <w:rFonts w:ascii="Times New Roman" w:hAnsi="Times New Roman"/>
          <w:bCs/>
          <w:spacing w:val="4"/>
          <w:sz w:val="28"/>
          <w:szCs w:val="28"/>
          <w:lang w:val="uz-Cyrl-UZ"/>
        </w:rPr>
        <w:t>- ta’lim muassasasinig iqtidorli o‘quvchisini ijodkor qiyofasida aks etishi zarur bo‘lgann ma’naviy-axloqiy sifatlar majmuini aniqlashtirish;</w:t>
      </w:r>
    </w:p>
    <w:p w14:paraId="2044AE25" w14:textId="77777777" w:rsidR="00422FA1" w:rsidRPr="00645E94" w:rsidRDefault="00422FA1" w:rsidP="00422FA1">
      <w:pPr>
        <w:tabs>
          <w:tab w:val="left" w:pos="900"/>
        </w:tabs>
        <w:spacing w:line="233" w:lineRule="auto"/>
        <w:ind w:firstLine="567"/>
        <w:jc w:val="both"/>
        <w:rPr>
          <w:rFonts w:ascii="Times New Roman" w:hAnsi="Times New Roman"/>
          <w:bCs/>
          <w:spacing w:val="4"/>
          <w:sz w:val="28"/>
          <w:szCs w:val="28"/>
          <w:lang w:val="uz-Cyrl-UZ"/>
        </w:rPr>
      </w:pPr>
      <w:r w:rsidRPr="00645E94">
        <w:rPr>
          <w:rFonts w:ascii="Times New Roman" w:hAnsi="Times New Roman"/>
          <w:bCs/>
          <w:spacing w:val="4"/>
          <w:sz w:val="28"/>
          <w:szCs w:val="28"/>
          <w:lang w:val="uz-Cyrl-UZ"/>
        </w:rPr>
        <w:t xml:space="preserve">- rivojlantirish dasturida ta’lim muassasasining o‘qituvchilar ta’minoti, o‘quv faoliyati, ma’naviy-ma’rifiy ishlar, moliyaviy tizimlari tamoyillarini asoslash; </w:t>
      </w:r>
    </w:p>
    <w:p w14:paraId="05D9816F" w14:textId="77777777" w:rsidR="00422FA1" w:rsidRPr="00645E94" w:rsidRDefault="00422FA1" w:rsidP="00422FA1">
      <w:pPr>
        <w:tabs>
          <w:tab w:val="left" w:pos="900"/>
        </w:tabs>
        <w:spacing w:line="233" w:lineRule="auto"/>
        <w:ind w:firstLine="567"/>
        <w:jc w:val="both"/>
        <w:rPr>
          <w:rFonts w:ascii="Times New Roman" w:hAnsi="Times New Roman"/>
          <w:bCs/>
          <w:spacing w:val="4"/>
          <w:sz w:val="28"/>
          <w:szCs w:val="28"/>
          <w:lang w:val="uz-Cyrl-UZ"/>
        </w:rPr>
      </w:pPr>
      <w:r w:rsidRPr="00645E94">
        <w:rPr>
          <w:rFonts w:ascii="Times New Roman" w:hAnsi="Times New Roman"/>
          <w:bCs/>
          <w:spacing w:val="4"/>
          <w:sz w:val="28"/>
          <w:szCs w:val="28"/>
          <w:lang w:val="uz-Cyrl-UZ"/>
        </w:rPr>
        <w:t xml:space="preserve">- </w:t>
      </w:r>
      <w:r w:rsidRPr="00645E94">
        <w:rPr>
          <w:rFonts w:ascii="Times New Roman" w:hAnsi="Times New Roman"/>
          <w:spacing w:val="4"/>
          <w:sz w:val="28"/>
          <w:szCs w:val="28"/>
          <w:lang w:val="uz-Cyrl-UZ"/>
        </w:rPr>
        <w:t>iqtidorli o‘quvchilar tarbiyasi va ijodkorligini rivojlantirish</w:t>
      </w:r>
      <w:r w:rsidRPr="00645E94">
        <w:rPr>
          <w:rFonts w:ascii="Times New Roman" w:hAnsi="Times New Roman"/>
          <w:bCs/>
          <w:spacing w:val="4"/>
          <w:sz w:val="28"/>
          <w:szCs w:val="28"/>
          <w:lang w:val="uz-Cyrl-UZ"/>
        </w:rPr>
        <w:t xml:space="preserve"> imkonini beruvchi zamonaviy texnologiyalarni belgilash; </w:t>
      </w:r>
    </w:p>
    <w:p w14:paraId="04473773" w14:textId="77777777" w:rsidR="00422FA1" w:rsidRPr="00645E94" w:rsidRDefault="00422FA1" w:rsidP="00422FA1">
      <w:pPr>
        <w:tabs>
          <w:tab w:val="left" w:pos="900"/>
        </w:tabs>
        <w:spacing w:line="233" w:lineRule="auto"/>
        <w:ind w:firstLine="567"/>
        <w:jc w:val="both"/>
        <w:rPr>
          <w:rFonts w:ascii="Times New Roman" w:hAnsi="Times New Roman"/>
          <w:bCs/>
          <w:spacing w:val="4"/>
          <w:sz w:val="28"/>
          <w:szCs w:val="28"/>
          <w:lang w:val="uz-Cyrl-UZ"/>
        </w:rPr>
      </w:pPr>
      <w:r w:rsidRPr="00645E94">
        <w:rPr>
          <w:rFonts w:ascii="Times New Roman" w:hAnsi="Times New Roman"/>
          <w:bCs/>
          <w:spacing w:val="4"/>
          <w:sz w:val="28"/>
          <w:szCs w:val="28"/>
          <w:lang w:val="uz-Cyrl-UZ"/>
        </w:rPr>
        <w:t xml:space="preserve">- </w:t>
      </w:r>
      <w:r w:rsidRPr="00645E94">
        <w:rPr>
          <w:rFonts w:ascii="Times New Roman" w:hAnsi="Times New Roman"/>
          <w:spacing w:val="4"/>
          <w:sz w:val="28"/>
          <w:szCs w:val="28"/>
          <w:lang w:val="uz-Cyrl-UZ"/>
        </w:rPr>
        <w:t>iqtidorli o‘quvchilar tarbiyasi va ijodkorligini rivojlantirish</w:t>
      </w:r>
      <w:r w:rsidRPr="00645E94">
        <w:rPr>
          <w:rFonts w:ascii="Times New Roman" w:hAnsi="Times New Roman"/>
          <w:bCs/>
          <w:spacing w:val="4"/>
          <w:sz w:val="28"/>
          <w:szCs w:val="28"/>
          <w:lang w:val="uz-Cyrl-UZ"/>
        </w:rPr>
        <w:t xml:space="preserve"> istiqbolli rejasini ishlab chiqish;- </w:t>
      </w:r>
      <w:r w:rsidRPr="00645E94">
        <w:rPr>
          <w:rFonts w:ascii="Times New Roman" w:hAnsi="Times New Roman"/>
          <w:spacing w:val="4"/>
          <w:sz w:val="28"/>
          <w:szCs w:val="28"/>
          <w:lang w:val="uz-Cyrl-UZ"/>
        </w:rPr>
        <w:t>iqtidorli o‘quvchilar tarbiyasi va ijodkorligini rivojlantirish</w:t>
      </w:r>
      <w:r w:rsidRPr="00645E94">
        <w:rPr>
          <w:rFonts w:ascii="Times New Roman" w:hAnsi="Times New Roman"/>
          <w:bCs/>
          <w:spacing w:val="4"/>
          <w:sz w:val="28"/>
          <w:szCs w:val="28"/>
          <w:lang w:val="uz-Cyrl-UZ"/>
        </w:rPr>
        <w:t xml:space="preserve"> imkonini yaratuvchi rivojlantirish dasturini yaratish; </w:t>
      </w:r>
    </w:p>
    <w:p w14:paraId="3B26EC20" w14:textId="77777777" w:rsidR="00422FA1" w:rsidRPr="00645E94" w:rsidRDefault="00422FA1" w:rsidP="00422FA1">
      <w:pPr>
        <w:tabs>
          <w:tab w:val="left" w:pos="900"/>
        </w:tabs>
        <w:spacing w:line="233" w:lineRule="auto"/>
        <w:ind w:firstLine="567"/>
        <w:jc w:val="both"/>
        <w:rPr>
          <w:rFonts w:ascii="Times New Roman" w:hAnsi="Times New Roman"/>
          <w:bCs/>
          <w:spacing w:val="4"/>
          <w:sz w:val="28"/>
          <w:szCs w:val="28"/>
          <w:lang w:val="uz-Cyrl-UZ"/>
        </w:rPr>
      </w:pPr>
      <w:r w:rsidRPr="00645E94">
        <w:rPr>
          <w:rFonts w:ascii="Times New Roman" w:hAnsi="Times New Roman"/>
          <w:bCs/>
          <w:spacing w:val="4"/>
          <w:sz w:val="28"/>
          <w:szCs w:val="28"/>
          <w:lang w:val="uz-Cyrl-UZ"/>
        </w:rPr>
        <w:t xml:space="preserve">- shaxsiy, shu jumladan, ijodkorlik faoliyati samaradorligini nazorat qilib borish (monitoring) jadvali tavsiya qilindi. </w:t>
      </w:r>
    </w:p>
    <w:p w14:paraId="5F3D6E0D" w14:textId="77777777" w:rsidR="00422FA1" w:rsidRPr="00645E94" w:rsidRDefault="00422FA1" w:rsidP="00422FA1">
      <w:pPr>
        <w:tabs>
          <w:tab w:val="left" w:pos="900"/>
        </w:tabs>
        <w:spacing w:line="233" w:lineRule="auto"/>
        <w:ind w:firstLine="567"/>
        <w:jc w:val="both"/>
        <w:rPr>
          <w:rFonts w:ascii="Times New Roman" w:eastAsia="Times" w:hAnsi="Times New Roman"/>
          <w:spacing w:val="4"/>
          <w:sz w:val="28"/>
          <w:szCs w:val="28"/>
          <w:lang w:val="uz-Cyrl-UZ"/>
        </w:rPr>
      </w:pPr>
      <w:r w:rsidRPr="00645E94">
        <w:rPr>
          <w:rFonts w:ascii="Times New Roman" w:hAnsi="Times New Roman"/>
          <w:spacing w:val="4"/>
          <w:sz w:val="28"/>
          <w:szCs w:val="28"/>
          <w:lang w:val="uz-Cyrl-UZ"/>
        </w:rPr>
        <w:t>Ixtisoslashtirilgan</w:t>
      </w:r>
      <w:r w:rsidRPr="00645E94">
        <w:rPr>
          <w:rFonts w:ascii="Times New Roman" w:eastAsia="Times" w:hAnsi="Times New Roman"/>
          <w:spacing w:val="4"/>
          <w:sz w:val="28"/>
          <w:szCs w:val="28"/>
          <w:lang w:val="uz-Cyrl-UZ"/>
        </w:rPr>
        <w:t xml:space="preserve"> ta’limida o‘quvchilarning ijodiy faoliyatini rivojlashtirish muammosining maktab amaliyotidagi holati tahlili jarayonida asosiy e’tiborni o‘quvchilarning ijodiy faoliyatini yuzaga chiqaruvchi omillarga e’tibor qaratildi. Olib borilgan tajriba-sinov ishlarida maktab o‘qituvchilarining ham ijodiy ta’lim-tarbiya to‘g‘risidagi fikrlaridan kelib chiqib, mazkur ob’ekt misolida ta’limini ijodiy </w:t>
      </w:r>
      <w:r w:rsidRPr="00645E94">
        <w:rPr>
          <w:rFonts w:ascii="Times New Roman" w:eastAsia="Times" w:hAnsi="Times New Roman"/>
          <w:spacing w:val="4"/>
          <w:sz w:val="28"/>
          <w:szCs w:val="28"/>
          <w:lang w:val="uz-Cyrl-UZ"/>
        </w:rPr>
        <w:lastRenderedPageBreak/>
        <w:t xml:space="preserve">tashkil etish amaliyotining real holati va o‘qituvchilarning kuchli hamda zaif tomonlari tahlil qilindi. </w:t>
      </w:r>
    </w:p>
    <w:p w14:paraId="52B3CE2D" w14:textId="77777777" w:rsidR="00422FA1" w:rsidRPr="00645E94" w:rsidRDefault="00422FA1" w:rsidP="00422FA1">
      <w:pPr>
        <w:spacing w:line="233" w:lineRule="auto"/>
        <w:ind w:firstLine="567"/>
        <w:jc w:val="both"/>
        <w:rPr>
          <w:rFonts w:ascii="Times New Roman" w:hAnsi="Times New Roman"/>
          <w:spacing w:val="4"/>
          <w:sz w:val="28"/>
          <w:szCs w:val="28"/>
          <w:lang w:val="uz-Cyrl-UZ"/>
        </w:rPr>
      </w:pPr>
      <w:bookmarkStart w:id="16" w:name="_Hlk149935484"/>
      <w:bookmarkEnd w:id="16"/>
      <w:r w:rsidRPr="00645E94">
        <w:rPr>
          <w:rFonts w:ascii="Times New Roman" w:hAnsi="Times New Roman"/>
          <w:spacing w:val="4"/>
          <w:sz w:val="28"/>
          <w:szCs w:val="28"/>
          <w:lang w:val="uz-Cyrl-UZ"/>
        </w:rPr>
        <w:t xml:space="preserve">Tajriba-sinov ishlari bosqichida o‘quvchilaridan 432 nafari nazorat va tajriba  guruhlarida ishtirok etdi. </w:t>
      </w:r>
    </w:p>
    <w:p w14:paraId="0CC110AB" w14:textId="77777777" w:rsidR="008F572D" w:rsidRPr="00645E94" w:rsidRDefault="005F46AC" w:rsidP="00422FA1">
      <w:pPr>
        <w:spacing w:line="233" w:lineRule="auto"/>
        <w:ind w:firstLine="567"/>
        <w:jc w:val="both"/>
        <w:rPr>
          <w:rFonts w:ascii="Times New Roman" w:hAnsi="Times New Roman"/>
          <w:snapToGrid w:val="0"/>
          <w:sz w:val="28"/>
          <w:szCs w:val="28"/>
          <w:lang w:val="uz-Cyrl-UZ"/>
        </w:rPr>
      </w:pPr>
      <w:r w:rsidRPr="00645E94">
        <w:rPr>
          <w:rFonts w:ascii="Times New Roman" w:hAnsi="Times New Roman"/>
          <w:snapToGrid w:val="0"/>
          <w:sz w:val="28"/>
          <w:szCs w:val="28"/>
          <w:lang w:val="uz-Cyrl-UZ"/>
        </w:rPr>
        <w:t xml:space="preserve">Yuqoridagi jadval natijalariga asoslangan holda </w:t>
      </w:r>
      <w:r w:rsidRPr="00645E94">
        <w:rPr>
          <w:rFonts w:ascii="Times New Roman" w:hAnsi="Times New Roman"/>
          <w:sz w:val="28"/>
          <w:szCs w:val="28"/>
          <w:lang w:val="uz-Cyrl-UZ"/>
        </w:rPr>
        <w:t>o‘quvchilar ya’ni respondentlarning kreativ - ijodkorlik va milliy tarbiyaga doir bilimlari samaradorlik</w:t>
      </w:r>
      <w:r w:rsidRPr="00645E94">
        <w:rPr>
          <w:rFonts w:ascii="Times New Roman" w:hAnsi="Times New Roman"/>
          <w:spacing w:val="-3"/>
          <w:sz w:val="28"/>
          <w:szCs w:val="28"/>
          <w:lang w:val="uz-Cyrl-UZ"/>
        </w:rPr>
        <w:t xml:space="preserve"> darajalarini </w:t>
      </w:r>
      <w:r w:rsidRPr="00645E94">
        <w:rPr>
          <w:rFonts w:ascii="Times New Roman" w:hAnsi="Times New Roman"/>
          <w:snapToGrid w:val="0"/>
          <w:sz w:val="28"/>
          <w:szCs w:val="28"/>
          <w:lang w:val="uz-Cyrl-UZ"/>
        </w:rPr>
        <w:t xml:space="preserve">aniqlash </w:t>
      </w:r>
      <w:r w:rsidRPr="00645E94">
        <w:rPr>
          <w:rFonts w:ascii="Times New Roman" w:hAnsi="Times New Roman"/>
          <w:bCs/>
          <w:sz w:val="28"/>
          <w:szCs w:val="28"/>
          <w:lang w:val="uz-Cyrl-UZ"/>
        </w:rPr>
        <w:t xml:space="preserve">yuzasidan o‘tkazilgan tajriba-sinov natijalari bo‘yicha </w:t>
      </w:r>
      <w:r w:rsidRPr="00645E94">
        <w:rPr>
          <w:rFonts w:ascii="Times New Roman" w:hAnsi="Times New Roman"/>
          <w:snapToGrid w:val="0"/>
          <w:sz w:val="28"/>
          <w:szCs w:val="28"/>
          <w:lang w:val="uz-Cyrl-UZ"/>
        </w:rPr>
        <w:t>tajriba va nazorat sinflaridagi o‘rtacha o‘zlashtirishlarini Styudent va Pirsonning χ</w:t>
      </w:r>
      <w:r w:rsidRPr="00645E94">
        <w:rPr>
          <w:rFonts w:ascii="Times New Roman" w:hAnsi="Times New Roman"/>
          <w:snapToGrid w:val="0"/>
          <w:sz w:val="28"/>
          <w:szCs w:val="28"/>
          <w:vertAlign w:val="superscript"/>
          <w:lang w:val="uz-Cyrl-UZ"/>
        </w:rPr>
        <w:t xml:space="preserve">2 </w:t>
      </w:r>
      <w:r w:rsidRPr="00645E94">
        <w:rPr>
          <w:rFonts w:ascii="Times New Roman" w:hAnsi="Times New Roman"/>
          <w:sz w:val="28"/>
          <w:szCs w:val="28"/>
          <w:lang w:val="uz-Cyrl-UZ"/>
        </w:rPr>
        <w:t>matematik-statistika metodi yordamida tahlil etdik.</w:t>
      </w:r>
      <w:r w:rsidRPr="00645E94">
        <w:rPr>
          <w:rFonts w:ascii="Times New Roman" w:hAnsi="Times New Roman"/>
          <w:snapToGrid w:val="0"/>
          <w:sz w:val="28"/>
          <w:szCs w:val="28"/>
          <w:lang w:val="uz-Cyrl-UZ"/>
        </w:rPr>
        <w:t xml:space="preserve"> </w:t>
      </w:r>
      <w:r w:rsidRPr="00645E94">
        <w:rPr>
          <w:rFonts w:ascii="Times New Roman" w:hAnsi="Times New Roman"/>
          <w:sz w:val="28"/>
          <w:szCs w:val="28"/>
          <w:lang w:val="uz-Cyrl-UZ"/>
        </w:rPr>
        <w:t xml:space="preserve">Tajriba-sinovda jami 432 nafar o‘quvchilar qatnashib, shundan 216 nafari tajriba </w:t>
      </w:r>
      <w:r w:rsidRPr="00645E94">
        <w:rPr>
          <w:rFonts w:ascii="Times New Roman" w:hAnsi="Times New Roman"/>
          <w:snapToGrid w:val="0"/>
          <w:sz w:val="28"/>
          <w:szCs w:val="28"/>
          <w:lang w:val="uz-Cyrl-UZ"/>
        </w:rPr>
        <w:t>sinf</w:t>
      </w:r>
      <w:r w:rsidRPr="00645E94">
        <w:rPr>
          <w:rFonts w:ascii="Times New Roman" w:hAnsi="Times New Roman"/>
          <w:sz w:val="28"/>
          <w:szCs w:val="28"/>
          <w:lang w:val="uz-Cyrl-UZ"/>
        </w:rPr>
        <w:t xml:space="preserve">ida 216 nafari nazorat </w:t>
      </w:r>
      <w:r w:rsidRPr="00645E94">
        <w:rPr>
          <w:rFonts w:ascii="Times New Roman" w:hAnsi="Times New Roman"/>
          <w:snapToGrid w:val="0"/>
          <w:sz w:val="28"/>
          <w:szCs w:val="28"/>
          <w:lang w:val="uz-Cyrl-UZ"/>
        </w:rPr>
        <w:t>sinf</w:t>
      </w:r>
      <w:r w:rsidRPr="00645E94">
        <w:rPr>
          <w:rFonts w:ascii="Times New Roman" w:hAnsi="Times New Roman"/>
          <w:sz w:val="28"/>
          <w:szCs w:val="28"/>
          <w:lang w:val="uz-Cyrl-UZ"/>
        </w:rPr>
        <w:t xml:space="preserve">ida ishtirok etdi. </w:t>
      </w:r>
    </w:p>
    <w:p w14:paraId="48AFD12F" w14:textId="77777777" w:rsidR="00422FA1" w:rsidRPr="00645E94" w:rsidRDefault="00422FA1" w:rsidP="00422FA1">
      <w:pPr>
        <w:spacing w:line="233" w:lineRule="auto"/>
        <w:ind w:firstLine="709"/>
        <w:jc w:val="right"/>
        <w:rPr>
          <w:rFonts w:ascii="Times New Roman" w:hAnsi="Times New Roman"/>
          <w:b/>
          <w:snapToGrid w:val="0"/>
          <w:sz w:val="28"/>
          <w:szCs w:val="28"/>
          <w:lang w:val="uz-Cyrl-UZ"/>
        </w:rPr>
      </w:pPr>
    </w:p>
    <w:p w14:paraId="65A914FC" w14:textId="4D2CBF32" w:rsidR="008F572D" w:rsidRPr="00645E94" w:rsidRDefault="005F46AC" w:rsidP="00422FA1">
      <w:pPr>
        <w:spacing w:line="233" w:lineRule="auto"/>
        <w:ind w:firstLine="709"/>
        <w:jc w:val="right"/>
        <w:rPr>
          <w:rFonts w:ascii="Times New Roman" w:hAnsi="Times New Roman"/>
          <w:b/>
          <w:snapToGrid w:val="0"/>
          <w:sz w:val="28"/>
          <w:szCs w:val="28"/>
          <w:lang w:val="uz-Cyrl-UZ"/>
        </w:rPr>
      </w:pPr>
      <w:r w:rsidRPr="00645E94">
        <w:rPr>
          <w:rFonts w:ascii="Times New Roman" w:hAnsi="Times New Roman"/>
          <w:b/>
          <w:snapToGrid w:val="0"/>
          <w:sz w:val="28"/>
          <w:szCs w:val="28"/>
          <w:lang w:val="uz-Cyrl-UZ"/>
        </w:rPr>
        <w:t xml:space="preserve">2-jadval </w:t>
      </w:r>
    </w:p>
    <w:p w14:paraId="2296EF79" w14:textId="77777777" w:rsidR="008F572D" w:rsidRPr="00645E94" w:rsidRDefault="005F46AC" w:rsidP="00422FA1">
      <w:pPr>
        <w:spacing w:line="233" w:lineRule="auto"/>
        <w:jc w:val="center"/>
        <w:rPr>
          <w:rFonts w:ascii="Times New Roman" w:hAnsi="Times New Roman"/>
          <w:b/>
          <w:sz w:val="28"/>
          <w:szCs w:val="28"/>
          <w:lang w:val="uz-Cyrl-UZ"/>
        </w:rPr>
      </w:pPr>
      <w:r w:rsidRPr="00645E94">
        <w:rPr>
          <w:rFonts w:ascii="Times New Roman" w:hAnsi="Times New Roman"/>
          <w:b/>
          <w:sz w:val="28"/>
          <w:szCs w:val="28"/>
          <w:lang w:val="uz-Cyrl-UZ"/>
        </w:rPr>
        <w:t>Tajriba yakunida o‘quvchilarning kreativ-ijodkorlik faoliyati va milliy tarbiyasiga doir bilimlarining samaradorlik</w:t>
      </w:r>
      <w:r w:rsidRPr="00645E94">
        <w:rPr>
          <w:rFonts w:ascii="Times New Roman" w:hAnsi="Times New Roman"/>
          <w:b/>
          <w:spacing w:val="-3"/>
          <w:sz w:val="28"/>
          <w:szCs w:val="28"/>
          <w:lang w:val="uz-Cyrl-UZ"/>
        </w:rPr>
        <w:t xml:space="preserve"> darajasini</w:t>
      </w:r>
      <w:r w:rsidRPr="00645E94">
        <w:rPr>
          <w:rFonts w:ascii="Times New Roman" w:hAnsi="Times New Roman"/>
          <w:b/>
          <w:snapToGrid w:val="0"/>
          <w:sz w:val="28"/>
          <w:szCs w:val="28"/>
          <w:lang w:val="uz-Cyrl-UZ"/>
        </w:rPr>
        <w:t xml:space="preserve"> aniqlash </w:t>
      </w:r>
      <w:r w:rsidRPr="00645E94">
        <w:rPr>
          <w:rFonts w:ascii="Times New Roman" w:hAnsi="Times New Roman"/>
          <w:b/>
          <w:sz w:val="28"/>
          <w:szCs w:val="28"/>
          <w:lang w:val="uz-Cyrl-UZ"/>
        </w:rPr>
        <w:t xml:space="preserve">yuzasidan </w:t>
      </w:r>
      <w:r w:rsidRPr="00645E94">
        <w:rPr>
          <w:rFonts w:ascii="Times New Roman" w:hAnsi="Times New Roman"/>
          <w:b/>
          <w:snapToGrid w:val="0"/>
          <w:sz w:val="28"/>
          <w:szCs w:val="28"/>
          <w:lang w:val="uz-Cyrl-UZ"/>
        </w:rPr>
        <w:t>o‘zlashtirish ko‘rsatkichlari</w:t>
      </w:r>
    </w:p>
    <w:tbl>
      <w:tblPr>
        <w:tblW w:w="92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2"/>
        <w:gridCol w:w="547"/>
        <w:gridCol w:w="684"/>
        <w:gridCol w:w="685"/>
        <w:gridCol w:w="686"/>
        <w:gridCol w:w="685"/>
        <w:gridCol w:w="686"/>
        <w:gridCol w:w="685"/>
        <w:gridCol w:w="551"/>
        <w:gridCol w:w="685"/>
        <w:gridCol w:w="685"/>
        <w:gridCol w:w="6"/>
      </w:tblGrid>
      <w:tr w:rsidR="008F572D" w:rsidRPr="00645E94" w14:paraId="035B97F5" w14:textId="77777777" w:rsidTr="007C1BBD">
        <w:trPr>
          <w:trHeight w:val="559"/>
        </w:trPr>
        <w:tc>
          <w:tcPr>
            <w:tcW w:w="2715" w:type="dxa"/>
            <w:vMerge w:val="restart"/>
          </w:tcPr>
          <w:p w14:paraId="136DCC54" w14:textId="77777777" w:rsidR="008F572D" w:rsidRPr="00645E94" w:rsidRDefault="008F572D" w:rsidP="00422FA1">
            <w:pPr>
              <w:tabs>
                <w:tab w:val="left" w:pos="709"/>
                <w:tab w:val="left" w:pos="993"/>
              </w:tabs>
              <w:spacing w:line="233" w:lineRule="auto"/>
              <w:jc w:val="center"/>
              <w:rPr>
                <w:rFonts w:ascii="Times New Roman" w:hAnsi="Times New Roman"/>
                <w:sz w:val="22"/>
                <w:szCs w:val="22"/>
                <w:lang w:val="uz-Cyrl-UZ"/>
              </w:rPr>
            </w:pPr>
          </w:p>
          <w:p w14:paraId="76445E0C" w14:textId="77777777" w:rsidR="008F572D" w:rsidRPr="00645E94" w:rsidRDefault="005F46AC" w:rsidP="00422FA1">
            <w:pPr>
              <w:tabs>
                <w:tab w:val="left" w:pos="709"/>
                <w:tab w:val="left" w:pos="993"/>
              </w:tabs>
              <w:spacing w:line="233" w:lineRule="auto"/>
              <w:jc w:val="center"/>
              <w:rPr>
                <w:rFonts w:ascii="Times New Roman" w:hAnsi="Times New Roman"/>
                <w:sz w:val="22"/>
                <w:szCs w:val="22"/>
              </w:rPr>
            </w:pPr>
            <w:r w:rsidRPr="00645E94">
              <w:rPr>
                <w:rFonts w:ascii="Times New Roman" w:hAnsi="Times New Roman"/>
                <w:sz w:val="22"/>
                <w:szCs w:val="22"/>
                <w:lang w:val="uz-Cyrl-UZ"/>
              </w:rPr>
              <w:t>Tajriba</w:t>
            </w:r>
            <w:r w:rsidRPr="00645E94">
              <w:rPr>
                <w:rFonts w:ascii="Times New Roman" w:hAnsi="Times New Roman"/>
                <w:sz w:val="22"/>
                <w:szCs w:val="22"/>
              </w:rPr>
              <w:t>-sinov maktablari</w:t>
            </w:r>
          </w:p>
        </w:tc>
        <w:tc>
          <w:tcPr>
            <w:tcW w:w="5211" w:type="dxa"/>
            <w:gridSpan w:val="8"/>
          </w:tcPr>
          <w:p w14:paraId="37D8E0A8" w14:textId="36AD421F" w:rsidR="008F572D" w:rsidRPr="00645E94" w:rsidRDefault="005F46AC" w:rsidP="00422FA1">
            <w:pPr>
              <w:tabs>
                <w:tab w:val="left" w:pos="709"/>
                <w:tab w:val="left" w:pos="993"/>
              </w:tabs>
              <w:spacing w:line="233" w:lineRule="auto"/>
              <w:jc w:val="center"/>
              <w:rPr>
                <w:rFonts w:ascii="Times New Roman" w:hAnsi="Times New Roman"/>
                <w:sz w:val="22"/>
                <w:szCs w:val="22"/>
                <w:lang w:val="uz-Cyrl-UZ"/>
              </w:rPr>
            </w:pPr>
            <w:r w:rsidRPr="00645E94">
              <w:rPr>
                <w:rFonts w:ascii="Times New Roman" w:hAnsi="Times New Roman"/>
                <w:sz w:val="22"/>
                <w:szCs w:val="22"/>
                <w:lang w:val="uz-Cyrl-UZ"/>
              </w:rPr>
              <w:t xml:space="preserve">Respondentlarning kreativ </w:t>
            </w:r>
            <w:r w:rsidR="00854424" w:rsidRPr="00645E94">
              <w:rPr>
                <w:rFonts w:ascii="Times New Roman" w:hAnsi="Times New Roman"/>
                <w:sz w:val="22"/>
                <w:szCs w:val="22"/>
                <w:lang w:val="uz-Cyrl-UZ"/>
              </w:rPr>
              <w:t>–</w:t>
            </w:r>
            <w:r w:rsidRPr="00645E94">
              <w:rPr>
                <w:rFonts w:ascii="Times New Roman" w:hAnsi="Times New Roman"/>
                <w:sz w:val="22"/>
                <w:szCs w:val="22"/>
                <w:lang w:val="uz-Cyrl-UZ"/>
              </w:rPr>
              <w:t xml:space="preserve"> ijodkorlik</w:t>
            </w:r>
            <w:r w:rsidR="00854424" w:rsidRPr="00645E94">
              <w:rPr>
                <w:rFonts w:ascii="Times New Roman" w:hAnsi="Times New Roman"/>
                <w:sz w:val="22"/>
                <w:szCs w:val="22"/>
                <w:lang w:val="en-US"/>
              </w:rPr>
              <w:t>,</w:t>
            </w:r>
            <w:r w:rsidRPr="00645E94">
              <w:rPr>
                <w:rFonts w:ascii="Times New Roman" w:hAnsi="Times New Roman"/>
                <w:sz w:val="22"/>
                <w:szCs w:val="22"/>
                <w:lang w:val="uz-Cyrl-UZ"/>
              </w:rPr>
              <w:t xml:space="preserve">  milliy tarbiyaga doir bilimlari darajasi va javoblar</w:t>
            </w:r>
          </w:p>
        </w:tc>
        <w:tc>
          <w:tcPr>
            <w:tcW w:w="1371" w:type="dxa"/>
            <w:gridSpan w:val="3"/>
            <w:vMerge w:val="restart"/>
          </w:tcPr>
          <w:p w14:paraId="162F4EE5" w14:textId="77777777" w:rsidR="008F572D" w:rsidRPr="00645E94" w:rsidRDefault="008F572D" w:rsidP="00422FA1">
            <w:pPr>
              <w:tabs>
                <w:tab w:val="left" w:pos="709"/>
                <w:tab w:val="left" w:pos="993"/>
              </w:tabs>
              <w:spacing w:line="233" w:lineRule="auto"/>
              <w:jc w:val="center"/>
              <w:rPr>
                <w:rFonts w:ascii="Times New Roman" w:hAnsi="Times New Roman"/>
                <w:sz w:val="22"/>
                <w:szCs w:val="22"/>
                <w:lang w:val="uz-Cyrl-UZ"/>
              </w:rPr>
            </w:pPr>
          </w:p>
          <w:p w14:paraId="2FF27412" w14:textId="77777777" w:rsidR="008F572D" w:rsidRPr="00645E94" w:rsidRDefault="005F46AC" w:rsidP="00422FA1">
            <w:pPr>
              <w:tabs>
                <w:tab w:val="left" w:pos="709"/>
                <w:tab w:val="left" w:pos="993"/>
              </w:tabs>
              <w:spacing w:line="233" w:lineRule="auto"/>
              <w:jc w:val="center"/>
              <w:rPr>
                <w:rFonts w:ascii="Times New Roman" w:hAnsi="Times New Roman"/>
                <w:sz w:val="22"/>
                <w:szCs w:val="22"/>
                <w:lang w:val="uz-Cyrl-UZ"/>
              </w:rPr>
            </w:pPr>
            <w:r w:rsidRPr="00645E94">
              <w:rPr>
                <w:rFonts w:ascii="Times New Roman" w:hAnsi="Times New Roman"/>
                <w:sz w:val="22"/>
                <w:szCs w:val="22"/>
                <w:lang w:val="uz-Cyrl-UZ"/>
              </w:rPr>
              <w:t>Respondent-lar soni</w:t>
            </w:r>
          </w:p>
        </w:tc>
      </w:tr>
      <w:tr w:rsidR="008F572D" w:rsidRPr="00645E94" w14:paraId="160E36CE" w14:textId="77777777" w:rsidTr="007C1BBD">
        <w:trPr>
          <w:trHeight w:val="291"/>
        </w:trPr>
        <w:tc>
          <w:tcPr>
            <w:tcW w:w="2715" w:type="dxa"/>
            <w:vMerge/>
          </w:tcPr>
          <w:p w14:paraId="6BE13511" w14:textId="77777777" w:rsidR="008F572D" w:rsidRPr="00645E94" w:rsidRDefault="008F572D" w:rsidP="00422FA1">
            <w:pPr>
              <w:tabs>
                <w:tab w:val="left" w:pos="709"/>
                <w:tab w:val="left" w:pos="993"/>
              </w:tabs>
              <w:spacing w:line="233" w:lineRule="auto"/>
              <w:jc w:val="center"/>
              <w:rPr>
                <w:rFonts w:ascii="Times New Roman" w:hAnsi="Times New Roman"/>
                <w:sz w:val="22"/>
                <w:szCs w:val="22"/>
                <w:lang w:val="uz-Cyrl-UZ"/>
              </w:rPr>
            </w:pPr>
          </w:p>
        </w:tc>
        <w:tc>
          <w:tcPr>
            <w:tcW w:w="1233" w:type="dxa"/>
            <w:gridSpan w:val="2"/>
          </w:tcPr>
          <w:p w14:paraId="39BDCDAE" w14:textId="77777777" w:rsidR="008F572D" w:rsidRPr="00645E94" w:rsidRDefault="005F46AC" w:rsidP="00422FA1">
            <w:pPr>
              <w:tabs>
                <w:tab w:val="left" w:pos="709"/>
                <w:tab w:val="left" w:pos="993"/>
              </w:tabs>
              <w:spacing w:line="233" w:lineRule="auto"/>
              <w:jc w:val="center"/>
              <w:rPr>
                <w:rFonts w:ascii="Times New Roman" w:hAnsi="Times New Roman"/>
                <w:sz w:val="22"/>
                <w:szCs w:val="22"/>
                <w:lang w:val="uz-Cyrl-UZ"/>
              </w:rPr>
            </w:pPr>
            <w:r w:rsidRPr="00645E94">
              <w:rPr>
                <w:rFonts w:ascii="Times New Roman" w:hAnsi="Times New Roman"/>
                <w:sz w:val="22"/>
                <w:szCs w:val="22"/>
                <w:lang w:val="uz-Cyrl-UZ"/>
              </w:rPr>
              <w:t>past</w:t>
            </w:r>
          </w:p>
        </w:tc>
        <w:tc>
          <w:tcPr>
            <w:tcW w:w="1371" w:type="dxa"/>
            <w:gridSpan w:val="2"/>
          </w:tcPr>
          <w:p w14:paraId="41885378" w14:textId="77777777" w:rsidR="008F572D" w:rsidRPr="00645E94" w:rsidRDefault="005F46AC" w:rsidP="00422FA1">
            <w:pPr>
              <w:tabs>
                <w:tab w:val="left" w:pos="709"/>
                <w:tab w:val="left" w:pos="993"/>
              </w:tabs>
              <w:spacing w:line="233" w:lineRule="auto"/>
              <w:jc w:val="center"/>
              <w:rPr>
                <w:rFonts w:ascii="Times New Roman" w:hAnsi="Times New Roman"/>
                <w:sz w:val="22"/>
                <w:szCs w:val="22"/>
                <w:lang w:val="uz-Cyrl-UZ"/>
              </w:rPr>
            </w:pPr>
            <w:r w:rsidRPr="00645E94">
              <w:rPr>
                <w:rFonts w:ascii="Times New Roman" w:hAnsi="Times New Roman"/>
                <w:sz w:val="22"/>
                <w:szCs w:val="22"/>
                <w:lang w:val="uz-Cyrl-UZ"/>
              </w:rPr>
              <w:t>o‘rta</w:t>
            </w:r>
          </w:p>
        </w:tc>
        <w:tc>
          <w:tcPr>
            <w:tcW w:w="1371" w:type="dxa"/>
            <w:gridSpan w:val="2"/>
          </w:tcPr>
          <w:p w14:paraId="25F6F278" w14:textId="77777777" w:rsidR="008F572D" w:rsidRPr="00645E94" w:rsidRDefault="005F46AC" w:rsidP="00422FA1">
            <w:pPr>
              <w:tabs>
                <w:tab w:val="left" w:pos="709"/>
                <w:tab w:val="left" w:pos="993"/>
              </w:tabs>
              <w:spacing w:line="233" w:lineRule="auto"/>
              <w:jc w:val="center"/>
              <w:rPr>
                <w:rFonts w:ascii="Times New Roman" w:hAnsi="Times New Roman"/>
                <w:sz w:val="22"/>
                <w:szCs w:val="22"/>
                <w:lang w:val="uz-Cyrl-UZ"/>
              </w:rPr>
            </w:pPr>
            <w:r w:rsidRPr="00645E94">
              <w:rPr>
                <w:rFonts w:ascii="Times New Roman" w:hAnsi="Times New Roman"/>
                <w:sz w:val="22"/>
                <w:szCs w:val="22"/>
                <w:lang w:val="uz-Cyrl-UZ"/>
              </w:rPr>
              <w:t>yaxshi</w:t>
            </w:r>
          </w:p>
        </w:tc>
        <w:tc>
          <w:tcPr>
            <w:tcW w:w="1234" w:type="dxa"/>
            <w:gridSpan w:val="2"/>
          </w:tcPr>
          <w:p w14:paraId="0DC0B133" w14:textId="77777777" w:rsidR="008F572D" w:rsidRPr="00645E94" w:rsidRDefault="005F46AC" w:rsidP="00422FA1">
            <w:pPr>
              <w:tabs>
                <w:tab w:val="left" w:pos="709"/>
                <w:tab w:val="left" w:pos="993"/>
              </w:tabs>
              <w:spacing w:line="233" w:lineRule="auto"/>
              <w:jc w:val="center"/>
              <w:rPr>
                <w:rFonts w:ascii="Times New Roman" w:hAnsi="Times New Roman"/>
                <w:sz w:val="22"/>
                <w:szCs w:val="22"/>
                <w:lang w:val="uz-Cyrl-UZ"/>
              </w:rPr>
            </w:pPr>
            <w:r w:rsidRPr="00645E94">
              <w:rPr>
                <w:rFonts w:ascii="Times New Roman" w:hAnsi="Times New Roman"/>
                <w:sz w:val="22"/>
                <w:szCs w:val="22"/>
                <w:lang w:val="uz-Cyrl-UZ"/>
              </w:rPr>
              <w:t>yuqori</w:t>
            </w:r>
          </w:p>
        </w:tc>
        <w:tc>
          <w:tcPr>
            <w:tcW w:w="1371" w:type="dxa"/>
            <w:gridSpan w:val="3"/>
            <w:vMerge/>
          </w:tcPr>
          <w:p w14:paraId="345AAF92" w14:textId="77777777" w:rsidR="008F572D" w:rsidRPr="00645E94" w:rsidRDefault="008F572D" w:rsidP="00422FA1">
            <w:pPr>
              <w:tabs>
                <w:tab w:val="left" w:pos="709"/>
                <w:tab w:val="left" w:pos="993"/>
              </w:tabs>
              <w:spacing w:line="233" w:lineRule="auto"/>
              <w:jc w:val="center"/>
              <w:rPr>
                <w:rFonts w:ascii="Times New Roman" w:hAnsi="Times New Roman"/>
                <w:sz w:val="22"/>
                <w:szCs w:val="22"/>
                <w:lang w:val="uz-Cyrl-UZ"/>
              </w:rPr>
            </w:pPr>
          </w:p>
        </w:tc>
      </w:tr>
      <w:tr w:rsidR="00645E94" w:rsidRPr="00645E94" w14:paraId="0F74C438" w14:textId="77777777" w:rsidTr="00422FA1">
        <w:trPr>
          <w:gridAfter w:val="1"/>
          <w:wAfter w:w="6" w:type="dxa"/>
          <w:trHeight w:val="473"/>
        </w:trPr>
        <w:tc>
          <w:tcPr>
            <w:tcW w:w="2715" w:type="dxa"/>
            <w:vMerge/>
          </w:tcPr>
          <w:p w14:paraId="3A592A3E" w14:textId="77777777" w:rsidR="008F572D" w:rsidRPr="00645E94" w:rsidRDefault="008F572D" w:rsidP="00422FA1">
            <w:pPr>
              <w:tabs>
                <w:tab w:val="left" w:pos="709"/>
                <w:tab w:val="left" w:pos="993"/>
              </w:tabs>
              <w:spacing w:line="233" w:lineRule="auto"/>
              <w:jc w:val="center"/>
              <w:rPr>
                <w:rFonts w:ascii="Times New Roman" w:hAnsi="Times New Roman"/>
                <w:sz w:val="22"/>
                <w:szCs w:val="22"/>
                <w:lang w:val="uz-Cyrl-UZ"/>
              </w:rPr>
            </w:pPr>
          </w:p>
        </w:tc>
        <w:tc>
          <w:tcPr>
            <w:tcW w:w="548" w:type="dxa"/>
          </w:tcPr>
          <w:p w14:paraId="09B66937" w14:textId="77777777" w:rsidR="008F572D" w:rsidRPr="00645E94" w:rsidRDefault="005F46AC" w:rsidP="00422FA1">
            <w:pPr>
              <w:tabs>
                <w:tab w:val="left" w:pos="709"/>
                <w:tab w:val="left" w:pos="993"/>
              </w:tabs>
              <w:spacing w:line="233" w:lineRule="auto"/>
              <w:jc w:val="center"/>
              <w:rPr>
                <w:rFonts w:ascii="Times New Roman" w:hAnsi="Times New Roman"/>
                <w:sz w:val="22"/>
                <w:szCs w:val="22"/>
                <w:lang w:val="uz-Cyrl-UZ"/>
              </w:rPr>
            </w:pPr>
            <w:r w:rsidRPr="00645E94">
              <w:rPr>
                <w:rFonts w:ascii="Times New Roman" w:hAnsi="Times New Roman"/>
                <w:sz w:val="22"/>
                <w:szCs w:val="22"/>
                <w:lang w:val="uz-Cyrl-UZ"/>
              </w:rPr>
              <w:t>taj</w:t>
            </w:r>
          </w:p>
        </w:tc>
        <w:tc>
          <w:tcPr>
            <w:tcW w:w="685" w:type="dxa"/>
          </w:tcPr>
          <w:p w14:paraId="35EF0A8B" w14:textId="77777777" w:rsidR="008F572D" w:rsidRPr="00645E94" w:rsidRDefault="005F46AC" w:rsidP="00422FA1">
            <w:pPr>
              <w:tabs>
                <w:tab w:val="left" w:pos="709"/>
                <w:tab w:val="left" w:pos="993"/>
              </w:tabs>
              <w:spacing w:line="233" w:lineRule="auto"/>
              <w:jc w:val="center"/>
              <w:rPr>
                <w:rFonts w:ascii="Times New Roman" w:hAnsi="Times New Roman"/>
                <w:sz w:val="22"/>
                <w:szCs w:val="22"/>
                <w:lang w:val="uz-Cyrl-UZ"/>
              </w:rPr>
            </w:pPr>
            <w:r w:rsidRPr="00645E94">
              <w:rPr>
                <w:rFonts w:ascii="Times New Roman" w:hAnsi="Times New Roman"/>
                <w:sz w:val="22"/>
                <w:szCs w:val="22"/>
                <w:lang w:val="uz-Cyrl-UZ"/>
              </w:rPr>
              <w:t>naz</w:t>
            </w:r>
          </w:p>
        </w:tc>
        <w:tc>
          <w:tcPr>
            <w:tcW w:w="685" w:type="dxa"/>
          </w:tcPr>
          <w:p w14:paraId="2E744CBD" w14:textId="77777777" w:rsidR="008F572D" w:rsidRPr="00645E94" w:rsidRDefault="005F46AC" w:rsidP="00422FA1">
            <w:pPr>
              <w:tabs>
                <w:tab w:val="left" w:pos="709"/>
                <w:tab w:val="left" w:pos="993"/>
              </w:tabs>
              <w:spacing w:line="233" w:lineRule="auto"/>
              <w:jc w:val="center"/>
              <w:rPr>
                <w:rFonts w:ascii="Times New Roman" w:hAnsi="Times New Roman"/>
                <w:sz w:val="22"/>
                <w:szCs w:val="22"/>
                <w:lang w:val="uz-Cyrl-UZ"/>
              </w:rPr>
            </w:pPr>
            <w:r w:rsidRPr="00645E94">
              <w:rPr>
                <w:rFonts w:ascii="Times New Roman" w:hAnsi="Times New Roman"/>
                <w:sz w:val="22"/>
                <w:szCs w:val="22"/>
                <w:lang w:val="uz-Cyrl-UZ"/>
              </w:rPr>
              <w:t>taj</w:t>
            </w:r>
          </w:p>
        </w:tc>
        <w:tc>
          <w:tcPr>
            <w:tcW w:w="685" w:type="dxa"/>
          </w:tcPr>
          <w:p w14:paraId="3EB0CB1F" w14:textId="77777777" w:rsidR="008F572D" w:rsidRPr="00645E94" w:rsidRDefault="005F46AC" w:rsidP="00422FA1">
            <w:pPr>
              <w:tabs>
                <w:tab w:val="left" w:pos="709"/>
                <w:tab w:val="left" w:pos="993"/>
              </w:tabs>
              <w:spacing w:line="233" w:lineRule="auto"/>
              <w:jc w:val="center"/>
              <w:rPr>
                <w:rFonts w:ascii="Times New Roman" w:hAnsi="Times New Roman"/>
                <w:sz w:val="22"/>
                <w:szCs w:val="22"/>
                <w:lang w:val="uz-Cyrl-UZ"/>
              </w:rPr>
            </w:pPr>
            <w:r w:rsidRPr="00645E94">
              <w:rPr>
                <w:rFonts w:ascii="Times New Roman" w:hAnsi="Times New Roman"/>
                <w:sz w:val="22"/>
                <w:szCs w:val="22"/>
                <w:lang w:val="uz-Cyrl-UZ"/>
              </w:rPr>
              <w:t>naz</w:t>
            </w:r>
          </w:p>
        </w:tc>
        <w:tc>
          <w:tcPr>
            <w:tcW w:w="685" w:type="dxa"/>
          </w:tcPr>
          <w:p w14:paraId="1F6D43A6" w14:textId="77777777" w:rsidR="008F572D" w:rsidRPr="00645E94" w:rsidRDefault="005F46AC" w:rsidP="00422FA1">
            <w:pPr>
              <w:tabs>
                <w:tab w:val="left" w:pos="709"/>
                <w:tab w:val="left" w:pos="993"/>
              </w:tabs>
              <w:spacing w:line="233" w:lineRule="auto"/>
              <w:jc w:val="center"/>
              <w:rPr>
                <w:rFonts w:ascii="Times New Roman" w:hAnsi="Times New Roman"/>
                <w:sz w:val="22"/>
                <w:szCs w:val="22"/>
                <w:lang w:val="uz-Cyrl-UZ"/>
              </w:rPr>
            </w:pPr>
            <w:r w:rsidRPr="00645E94">
              <w:rPr>
                <w:rFonts w:ascii="Times New Roman" w:hAnsi="Times New Roman"/>
                <w:sz w:val="22"/>
                <w:szCs w:val="22"/>
                <w:lang w:val="uz-Cyrl-UZ"/>
              </w:rPr>
              <w:t>taj</w:t>
            </w:r>
          </w:p>
        </w:tc>
        <w:tc>
          <w:tcPr>
            <w:tcW w:w="685" w:type="dxa"/>
          </w:tcPr>
          <w:p w14:paraId="3DC8F38C" w14:textId="77777777" w:rsidR="008F572D" w:rsidRPr="00645E94" w:rsidRDefault="005F46AC" w:rsidP="00422FA1">
            <w:pPr>
              <w:tabs>
                <w:tab w:val="left" w:pos="709"/>
                <w:tab w:val="left" w:pos="993"/>
              </w:tabs>
              <w:spacing w:line="233" w:lineRule="auto"/>
              <w:jc w:val="center"/>
              <w:rPr>
                <w:rFonts w:ascii="Times New Roman" w:hAnsi="Times New Roman"/>
                <w:sz w:val="22"/>
                <w:szCs w:val="22"/>
                <w:lang w:val="uz-Cyrl-UZ"/>
              </w:rPr>
            </w:pPr>
            <w:r w:rsidRPr="00645E94">
              <w:rPr>
                <w:rFonts w:ascii="Times New Roman" w:hAnsi="Times New Roman"/>
                <w:sz w:val="22"/>
                <w:szCs w:val="22"/>
                <w:lang w:val="uz-Cyrl-UZ"/>
              </w:rPr>
              <w:t>naz</w:t>
            </w:r>
          </w:p>
        </w:tc>
        <w:tc>
          <w:tcPr>
            <w:tcW w:w="685" w:type="dxa"/>
          </w:tcPr>
          <w:p w14:paraId="61341D32" w14:textId="77777777" w:rsidR="008F572D" w:rsidRPr="00645E94" w:rsidRDefault="005F46AC" w:rsidP="00422FA1">
            <w:pPr>
              <w:tabs>
                <w:tab w:val="left" w:pos="709"/>
                <w:tab w:val="left" w:pos="993"/>
              </w:tabs>
              <w:spacing w:line="233" w:lineRule="auto"/>
              <w:rPr>
                <w:rFonts w:ascii="Times New Roman" w:hAnsi="Times New Roman"/>
                <w:sz w:val="22"/>
                <w:szCs w:val="22"/>
                <w:lang w:val="uz-Cyrl-UZ"/>
              </w:rPr>
            </w:pPr>
            <w:r w:rsidRPr="00645E94">
              <w:rPr>
                <w:rFonts w:ascii="Times New Roman" w:hAnsi="Times New Roman"/>
                <w:sz w:val="22"/>
                <w:szCs w:val="22"/>
                <w:lang w:val="uz-Cyrl-UZ"/>
              </w:rPr>
              <w:t>taj</w:t>
            </w:r>
          </w:p>
        </w:tc>
        <w:tc>
          <w:tcPr>
            <w:tcW w:w="548" w:type="dxa"/>
          </w:tcPr>
          <w:p w14:paraId="2750F11D" w14:textId="77777777" w:rsidR="008F572D" w:rsidRPr="00645E94" w:rsidRDefault="005F46AC" w:rsidP="00422FA1">
            <w:pPr>
              <w:tabs>
                <w:tab w:val="left" w:pos="709"/>
                <w:tab w:val="left" w:pos="993"/>
              </w:tabs>
              <w:spacing w:line="233" w:lineRule="auto"/>
              <w:jc w:val="center"/>
              <w:rPr>
                <w:rFonts w:ascii="Times New Roman" w:hAnsi="Times New Roman"/>
                <w:sz w:val="22"/>
                <w:szCs w:val="22"/>
                <w:lang w:val="uz-Cyrl-UZ"/>
              </w:rPr>
            </w:pPr>
            <w:r w:rsidRPr="00645E94">
              <w:rPr>
                <w:rFonts w:ascii="Times New Roman" w:hAnsi="Times New Roman"/>
                <w:sz w:val="22"/>
                <w:szCs w:val="22"/>
                <w:lang w:val="uz-Cyrl-UZ"/>
              </w:rPr>
              <w:t>naz</w:t>
            </w:r>
          </w:p>
        </w:tc>
        <w:tc>
          <w:tcPr>
            <w:tcW w:w="685" w:type="dxa"/>
          </w:tcPr>
          <w:p w14:paraId="673EB93A" w14:textId="77777777" w:rsidR="008F572D" w:rsidRPr="00645E94" w:rsidRDefault="005F46AC" w:rsidP="00422FA1">
            <w:pPr>
              <w:tabs>
                <w:tab w:val="left" w:pos="709"/>
                <w:tab w:val="left" w:pos="993"/>
              </w:tabs>
              <w:spacing w:line="233" w:lineRule="auto"/>
              <w:jc w:val="center"/>
              <w:rPr>
                <w:rFonts w:ascii="Times New Roman" w:hAnsi="Times New Roman"/>
                <w:sz w:val="22"/>
                <w:szCs w:val="22"/>
                <w:lang w:val="uz-Cyrl-UZ"/>
              </w:rPr>
            </w:pPr>
            <w:r w:rsidRPr="00645E94">
              <w:rPr>
                <w:rFonts w:ascii="Times New Roman" w:hAnsi="Times New Roman"/>
                <w:sz w:val="22"/>
                <w:szCs w:val="22"/>
                <w:lang w:val="uz-Cyrl-UZ"/>
              </w:rPr>
              <w:t>Tajriba</w:t>
            </w:r>
          </w:p>
        </w:tc>
        <w:tc>
          <w:tcPr>
            <w:tcW w:w="685" w:type="dxa"/>
          </w:tcPr>
          <w:p w14:paraId="6C54E226" w14:textId="77777777" w:rsidR="008F572D" w:rsidRPr="00645E94" w:rsidRDefault="005F46AC" w:rsidP="00422FA1">
            <w:pPr>
              <w:tabs>
                <w:tab w:val="left" w:pos="709"/>
                <w:tab w:val="left" w:pos="993"/>
              </w:tabs>
              <w:spacing w:line="233" w:lineRule="auto"/>
              <w:jc w:val="center"/>
              <w:rPr>
                <w:rFonts w:ascii="Times New Roman" w:hAnsi="Times New Roman"/>
                <w:sz w:val="22"/>
                <w:szCs w:val="22"/>
                <w:lang w:val="uz-Cyrl-UZ"/>
              </w:rPr>
            </w:pPr>
            <w:r w:rsidRPr="00645E94">
              <w:rPr>
                <w:rFonts w:ascii="Times New Roman" w:hAnsi="Times New Roman"/>
                <w:sz w:val="22"/>
                <w:szCs w:val="22"/>
                <w:lang w:val="uz-Cyrl-UZ"/>
              </w:rPr>
              <w:t>Nazorat</w:t>
            </w:r>
          </w:p>
        </w:tc>
      </w:tr>
      <w:tr w:rsidR="008F572D" w:rsidRPr="00645E94" w14:paraId="49F25C65" w14:textId="77777777" w:rsidTr="007C1BBD">
        <w:trPr>
          <w:gridAfter w:val="1"/>
          <w:wAfter w:w="6" w:type="dxa"/>
          <w:trHeight w:val="540"/>
        </w:trPr>
        <w:tc>
          <w:tcPr>
            <w:tcW w:w="2715" w:type="dxa"/>
          </w:tcPr>
          <w:p w14:paraId="0D9847ED" w14:textId="77777777" w:rsidR="008F572D" w:rsidRPr="00645E94" w:rsidRDefault="005F46AC" w:rsidP="00422FA1">
            <w:pPr>
              <w:tabs>
                <w:tab w:val="left" w:pos="709"/>
                <w:tab w:val="left" w:pos="993"/>
              </w:tabs>
              <w:spacing w:line="233" w:lineRule="auto"/>
              <w:rPr>
                <w:rFonts w:ascii="Times New Roman" w:hAnsi="Times New Roman"/>
                <w:sz w:val="22"/>
                <w:szCs w:val="22"/>
                <w:lang w:val="uz-Cyrl-UZ"/>
              </w:rPr>
            </w:pPr>
            <w:r w:rsidRPr="00645E94">
              <w:rPr>
                <w:rFonts w:ascii="Times New Roman" w:hAnsi="Times New Roman"/>
                <w:sz w:val="22"/>
                <w:szCs w:val="22"/>
                <w:lang w:val="uz-Cyrl-UZ"/>
              </w:rPr>
              <w:t xml:space="preserve">Farg‘ona viloyati </w:t>
            </w:r>
          </w:p>
          <w:p w14:paraId="260C0FB0" w14:textId="77777777" w:rsidR="008F572D" w:rsidRPr="00645E94" w:rsidRDefault="005F46AC" w:rsidP="00422FA1">
            <w:pPr>
              <w:tabs>
                <w:tab w:val="left" w:pos="709"/>
                <w:tab w:val="left" w:pos="993"/>
              </w:tabs>
              <w:spacing w:line="233" w:lineRule="auto"/>
              <w:rPr>
                <w:rFonts w:ascii="Times New Roman" w:hAnsi="Times New Roman"/>
                <w:sz w:val="22"/>
                <w:szCs w:val="22"/>
                <w:lang w:val="en-US"/>
              </w:rPr>
            </w:pPr>
            <w:r w:rsidRPr="00645E94">
              <w:rPr>
                <w:rFonts w:ascii="Times New Roman" w:hAnsi="Times New Roman"/>
                <w:sz w:val="22"/>
                <w:szCs w:val="22"/>
                <w:lang w:val="uz-Cyrl-UZ"/>
              </w:rPr>
              <w:t>Erkin Vohidov nomidagi ijod maktabi</w:t>
            </w:r>
          </w:p>
        </w:tc>
        <w:tc>
          <w:tcPr>
            <w:tcW w:w="548" w:type="dxa"/>
          </w:tcPr>
          <w:p w14:paraId="37C29C71"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rPr>
              <w:t>6</w:t>
            </w:r>
          </w:p>
        </w:tc>
        <w:tc>
          <w:tcPr>
            <w:tcW w:w="685" w:type="dxa"/>
          </w:tcPr>
          <w:p w14:paraId="3FF87C28"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en-US"/>
              </w:rPr>
              <w:t>1</w:t>
            </w:r>
            <w:r w:rsidRPr="00645E94">
              <w:rPr>
                <w:rFonts w:ascii="Times New Roman" w:hAnsi="Times New Roman"/>
                <w:sz w:val="22"/>
                <w:szCs w:val="22"/>
              </w:rPr>
              <w:t>9</w:t>
            </w:r>
          </w:p>
        </w:tc>
        <w:tc>
          <w:tcPr>
            <w:tcW w:w="685" w:type="dxa"/>
          </w:tcPr>
          <w:p w14:paraId="3ABFF3F5"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en-US"/>
              </w:rPr>
              <w:t>2</w:t>
            </w:r>
            <w:r w:rsidRPr="00645E94">
              <w:rPr>
                <w:rFonts w:ascii="Times New Roman" w:hAnsi="Times New Roman"/>
                <w:sz w:val="22"/>
                <w:szCs w:val="22"/>
              </w:rPr>
              <w:t>1</w:t>
            </w:r>
          </w:p>
        </w:tc>
        <w:tc>
          <w:tcPr>
            <w:tcW w:w="685" w:type="dxa"/>
          </w:tcPr>
          <w:p w14:paraId="70FEC748"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rPr>
              <w:t>19</w:t>
            </w:r>
          </w:p>
        </w:tc>
        <w:tc>
          <w:tcPr>
            <w:tcW w:w="685" w:type="dxa"/>
          </w:tcPr>
          <w:p w14:paraId="793007B8"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en-US"/>
              </w:rPr>
              <w:t>1</w:t>
            </w:r>
            <w:r w:rsidRPr="00645E94">
              <w:rPr>
                <w:rFonts w:ascii="Times New Roman" w:hAnsi="Times New Roman"/>
                <w:sz w:val="22"/>
                <w:szCs w:val="22"/>
              </w:rPr>
              <w:t>8</w:t>
            </w:r>
          </w:p>
        </w:tc>
        <w:tc>
          <w:tcPr>
            <w:tcW w:w="685" w:type="dxa"/>
          </w:tcPr>
          <w:p w14:paraId="42A513B5"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en-US"/>
              </w:rPr>
              <w:t>1</w:t>
            </w:r>
            <w:r w:rsidRPr="00645E94">
              <w:rPr>
                <w:rFonts w:ascii="Times New Roman" w:hAnsi="Times New Roman"/>
                <w:sz w:val="22"/>
                <w:szCs w:val="22"/>
              </w:rPr>
              <w:t>7</w:t>
            </w:r>
          </w:p>
        </w:tc>
        <w:tc>
          <w:tcPr>
            <w:tcW w:w="685" w:type="dxa"/>
          </w:tcPr>
          <w:p w14:paraId="51F1D5F4"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29</w:t>
            </w:r>
          </w:p>
        </w:tc>
        <w:tc>
          <w:tcPr>
            <w:tcW w:w="548" w:type="dxa"/>
          </w:tcPr>
          <w:p w14:paraId="45A9CB41" w14:textId="77777777" w:rsidR="008F572D" w:rsidRPr="00645E94" w:rsidRDefault="005F46AC" w:rsidP="00422FA1">
            <w:pPr>
              <w:tabs>
                <w:tab w:val="left" w:pos="709"/>
                <w:tab w:val="left" w:pos="993"/>
              </w:tabs>
              <w:spacing w:line="233" w:lineRule="auto"/>
              <w:jc w:val="both"/>
              <w:rPr>
                <w:rFonts w:ascii="Times New Roman" w:hAnsi="Times New Roman"/>
                <w:sz w:val="22"/>
                <w:szCs w:val="22"/>
              </w:rPr>
            </w:pPr>
            <w:r w:rsidRPr="00645E94">
              <w:rPr>
                <w:rFonts w:ascii="Times New Roman" w:hAnsi="Times New Roman"/>
                <w:sz w:val="22"/>
                <w:szCs w:val="22"/>
                <w:lang w:val="en-US"/>
              </w:rPr>
              <w:t>1</w:t>
            </w:r>
            <w:r w:rsidRPr="00645E94">
              <w:rPr>
                <w:rFonts w:ascii="Times New Roman" w:hAnsi="Times New Roman"/>
                <w:sz w:val="22"/>
                <w:szCs w:val="22"/>
              </w:rPr>
              <w:t>7</w:t>
            </w:r>
          </w:p>
        </w:tc>
        <w:tc>
          <w:tcPr>
            <w:tcW w:w="685" w:type="dxa"/>
          </w:tcPr>
          <w:p w14:paraId="1DE75FBF"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74</w:t>
            </w:r>
          </w:p>
        </w:tc>
        <w:tc>
          <w:tcPr>
            <w:tcW w:w="685" w:type="dxa"/>
          </w:tcPr>
          <w:p w14:paraId="5050E1C6"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72</w:t>
            </w:r>
          </w:p>
        </w:tc>
      </w:tr>
      <w:tr w:rsidR="008F572D" w:rsidRPr="00645E94" w14:paraId="566CA592" w14:textId="77777777" w:rsidTr="007C1BBD">
        <w:trPr>
          <w:gridAfter w:val="1"/>
          <w:wAfter w:w="6" w:type="dxa"/>
          <w:trHeight w:val="839"/>
        </w:trPr>
        <w:tc>
          <w:tcPr>
            <w:tcW w:w="2715" w:type="dxa"/>
          </w:tcPr>
          <w:p w14:paraId="71CF6502" w14:textId="77777777" w:rsidR="008F572D" w:rsidRPr="00645E94" w:rsidRDefault="005F46AC" w:rsidP="00422FA1">
            <w:pPr>
              <w:tabs>
                <w:tab w:val="left" w:pos="709"/>
                <w:tab w:val="left" w:pos="993"/>
              </w:tabs>
              <w:spacing w:line="233" w:lineRule="auto"/>
              <w:rPr>
                <w:rFonts w:ascii="Times New Roman" w:hAnsi="Times New Roman"/>
                <w:sz w:val="22"/>
                <w:szCs w:val="22"/>
                <w:lang w:val="uz-Cyrl-UZ"/>
              </w:rPr>
            </w:pPr>
            <w:r w:rsidRPr="00645E94">
              <w:rPr>
                <w:rFonts w:ascii="Times New Roman" w:hAnsi="Times New Roman"/>
                <w:sz w:val="22"/>
                <w:szCs w:val="22"/>
                <w:lang w:val="uz-Cyrl-UZ"/>
              </w:rPr>
              <w:t>Sirdaryo viloyati Halima Xudoyberdieva nomidagi ijod maktabi</w:t>
            </w:r>
          </w:p>
        </w:tc>
        <w:tc>
          <w:tcPr>
            <w:tcW w:w="548" w:type="dxa"/>
          </w:tcPr>
          <w:p w14:paraId="3C62E128"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rPr>
              <w:t>5</w:t>
            </w:r>
          </w:p>
        </w:tc>
        <w:tc>
          <w:tcPr>
            <w:tcW w:w="685" w:type="dxa"/>
          </w:tcPr>
          <w:p w14:paraId="386496DF"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rPr>
              <w:t>20</w:t>
            </w:r>
          </w:p>
        </w:tc>
        <w:tc>
          <w:tcPr>
            <w:tcW w:w="685" w:type="dxa"/>
          </w:tcPr>
          <w:p w14:paraId="05FCAC9A"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en-US"/>
              </w:rPr>
              <w:t>1</w:t>
            </w:r>
            <w:r w:rsidRPr="00645E94">
              <w:rPr>
                <w:rFonts w:ascii="Times New Roman" w:hAnsi="Times New Roman"/>
                <w:sz w:val="22"/>
                <w:szCs w:val="22"/>
              </w:rPr>
              <w:t>9</w:t>
            </w:r>
          </w:p>
        </w:tc>
        <w:tc>
          <w:tcPr>
            <w:tcW w:w="685" w:type="dxa"/>
          </w:tcPr>
          <w:p w14:paraId="49763D47"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en-US"/>
              </w:rPr>
              <w:t>2</w:t>
            </w:r>
            <w:r w:rsidRPr="00645E94">
              <w:rPr>
                <w:rFonts w:ascii="Times New Roman" w:hAnsi="Times New Roman"/>
                <w:sz w:val="22"/>
                <w:szCs w:val="22"/>
              </w:rPr>
              <w:t>1</w:t>
            </w:r>
          </w:p>
        </w:tc>
        <w:tc>
          <w:tcPr>
            <w:tcW w:w="685" w:type="dxa"/>
          </w:tcPr>
          <w:p w14:paraId="5819A283"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1</w:t>
            </w:r>
            <w:r w:rsidRPr="00645E94">
              <w:rPr>
                <w:rFonts w:ascii="Times New Roman" w:hAnsi="Times New Roman"/>
                <w:sz w:val="22"/>
                <w:szCs w:val="22"/>
                <w:lang w:val="en-US"/>
              </w:rPr>
              <w:t>9</w:t>
            </w:r>
          </w:p>
        </w:tc>
        <w:tc>
          <w:tcPr>
            <w:tcW w:w="685" w:type="dxa"/>
          </w:tcPr>
          <w:p w14:paraId="6A7C4DA2"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en-US"/>
              </w:rPr>
              <w:t>1</w:t>
            </w:r>
            <w:r w:rsidRPr="00645E94">
              <w:rPr>
                <w:rFonts w:ascii="Times New Roman" w:hAnsi="Times New Roman"/>
                <w:sz w:val="22"/>
                <w:szCs w:val="22"/>
              </w:rPr>
              <w:t>6</w:t>
            </w:r>
          </w:p>
        </w:tc>
        <w:tc>
          <w:tcPr>
            <w:tcW w:w="685" w:type="dxa"/>
          </w:tcPr>
          <w:p w14:paraId="3DBB3C15"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29</w:t>
            </w:r>
          </w:p>
        </w:tc>
        <w:tc>
          <w:tcPr>
            <w:tcW w:w="548" w:type="dxa"/>
          </w:tcPr>
          <w:p w14:paraId="52FCD19C"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en-US"/>
              </w:rPr>
              <w:t>1</w:t>
            </w:r>
            <w:r w:rsidRPr="00645E94">
              <w:rPr>
                <w:rFonts w:ascii="Times New Roman" w:hAnsi="Times New Roman"/>
                <w:sz w:val="22"/>
                <w:szCs w:val="22"/>
              </w:rPr>
              <w:t>6</w:t>
            </w:r>
          </w:p>
        </w:tc>
        <w:tc>
          <w:tcPr>
            <w:tcW w:w="685" w:type="dxa"/>
          </w:tcPr>
          <w:p w14:paraId="480241A9"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72</w:t>
            </w:r>
          </w:p>
        </w:tc>
        <w:tc>
          <w:tcPr>
            <w:tcW w:w="685" w:type="dxa"/>
          </w:tcPr>
          <w:p w14:paraId="199DD121"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73</w:t>
            </w:r>
          </w:p>
        </w:tc>
      </w:tr>
      <w:tr w:rsidR="00645E94" w:rsidRPr="00645E94" w14:paraId="7829D4A9" w14:textId="77777777" w:rsidTr="00422FA1">
        <w:trPr>
          <w:gridAfter w:val="1"/>
          <w:wAfter w:w="6" w:type="dxa"/>
          <w:trHeight w:val="361"/>
        </w:trPr>
        <w:tc>
          <w:tcPr>
            <w:tcW w:w="2715" w:type="dxa"/>
          </w:tcPr>
          <w:p w14:paraId="2118AFED" w14:textId="40C99440" w:rsidR="008F572D" w:rsidRPr="00645E94" w:rsidRDefault="0007316A" w:rsidP="00422FA1">
            <w:pPr>
              <w:tabs>
                <w:tab w:val="left" w:pos="709"/>
                <w:tab w:val="left" w:pos="993"/>
              </w:tabs>
              <w:spacing w:line="233" w:lineRule="auto"/>
              <w:rPr>
                <w:rFonts w:ascii="Times New Roman" w:hAnsi="Times New Roman"/>
                <w:sz w:val="22"/>
                <w:szCs w:val="22"/>
                <w:lang w:val="uz-Cyrl-UZ"/>
              </w:rPr>
            </w:pPr>
            <w:r w:rsidRPr="00645E94">
              <w:rPr>
                <w:rFonts w:ascii="Times New Roman" w:hAnsi="Times New Roman"/>
                <w:sz w:val="22"/>
                <w:szCs w:val="22"/>
                <w:lang w:val="uz-Cyrl-UZ"/>
              </w:rPr>
              <w:t xml:space="preserve">Toshkent viloyati Zangiota </w:t>
            </w:r>
            <w:r w:rsidR="0078357D" w:rsidRPr="00645E94">
              <w:rPr>
                <w:rFonts w:ascii="Times New Roman" w:hAnsi="Times New Roman"/>
                <w:sz w:val="22"/>
                <w:szCs w:val="22"/>
                <w:lang w:val="uz-Cyrl-UZ"/>
              </w:rPr>
              <w:t xml:space="preserve"> </w:t>
            </w:r>
            <w:r w:rsidR="0078357D" w:rsidRPr="00645E94">
              <w:rPr>
                <w:rFonts w:ascii="Times New Roman" w:hAnsi="Times New Roman"/>
                <w:sz w:val="22"/>
                <w:szCs w:val="22"/>
                <w:lang w:val="en-US"/>
              </w:rPr>
              <w:t>i</w:t>
            </w:r>
            <w:r w:rsidR="0078357D" w:rsidRPr="00645E94">
              <w:rPr>
                <w:rFonts w:ascii="Times New Roman" w:hAnsi="Times New Roman"/>
                <w:sz w:val="22"/>
                <w:szCs w:val="22"/>
                <w:lang w:val="uz-Cyrl-UZ"/>
              </w:rPr>
              <w:t xml:space="preserve">xtisoslashtirilgan </w:t>
            </w:r>
            <w:r w:rsidR="005F46AC" w:rsidRPr="00645E94">
              <w:rPr>
                <w:rFonts w:ascii="Times New Roman" w:hAnsi="Times New Roman"/>
                <w:sz w:val="22"/>
                <w:szCs w:val="22"/>
                <w:lang w:val="uz-Cyrl-UZ"/>
              </w:rPr>
              <w:t>maktab</w:t>
            </w:r>
          </w:p>
        </w:tc>
        <w:tc>
          <w:tcPr>
            <w:tcW w:w="548" w:type="dxa"/>
          </w:tcPr>
          <w:p w14:paraId="4B21E16D"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rPr>
              <w:t>4</w:t>
            </w:r>
          </w:p>
        </w:tc>
        <w:tc>
          <w:tcPr>
            <w:tcW w:w="685" w:type="dxa"/>
          </w:tcPr>
          <w:p w14:paraId="6DD1F3A1"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en-US"/>
              </w:rPr>
              <w:t>1</w:t>
            </w:r>
            <w:r w:rsidRPr="00645E94">
              <w:rPr>
                <w:rFonts w:ascii="Times New Roman" w:hAnsi="Times New Roman"/>
                <w:sz w:val="22"/>
                <w:szCs w:val="22"/>
              </w:rPr>
              <w:t>7</w:t>
            </w:r>
          </w:p>
        </w:tc>
        <w:tc>
          <w:tcPr>
            <w:tcW w:w="685" w:type="dxa"/>
          </w:tcPr>
          <w:p w14:paraId="2A7C49F2"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en-US"/>
              </w:rPr>
              <w:t>1</w:t>
            </w:r>
            <w:r w:rsidRPr="00645E94">
              <w:rPr>
                <w:rFonts w:ascii="Times New Roman" w:hAnsi="Times New Roman"/>
                <w:sz w:val="22"/>
                <w:szCs w:val="22"/>
              </w:rPr>
              <w:t>8</w:t>
            </w:r>
          </w:p>
        </w:tc>
        <w:tc>
          <w:tcPr>
            <w:tcW w:w="685" w:type="dxa"/>
          </w:tcPr>
          <w:p w14:paraId="7D2D9676"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rPr>
              <w:t>18</w:t>
            </w:r>
          </w:p>
        </w:tc>
        <w:tc>
          <w:tcPr>
            <w:tcW w:w="685" w:type="dxa"/>
          </w:tcPr>
          <w:p w14:paraId="58F22CFE"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17</w:t>
            </w:r>
          </w:p>
        </w:tc>
        <w:tc>
          <w:tcPr>
            <w:tcW w:w="685" w:type="dxa"/>
          </w:tcPr>
          <w:p w14:paraId="5DB4FD7D"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en-US"/>
              </w:rPr>
              <w:t>1</w:t>
            </w:r>
            <w:r w:rsidRPr="00645E94">
              <w:rPr>
                <w:rFonts w:ascii="Times New Roman" w:hAnsi="Times New Roman"/>
                <w:sz w:val="22"/>
                <w:szCs w:val="22"/>
              </w:rPr>
              <w:t>7</w:t>
            </w:r>
          </w:p>
        </w:tc>
        <w:tc>
          <w:tcPr>
            <w:tcW w:w="685" w:type="dxa"/>
          </w:tcPr>
          <w:p w14:paraId="036D8FDD"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31</w:t>
            </w:r>
          </w:p>
        </w:tc>
        <w:tc>
          <w:tcPr>
            <w:tcW w:w="548" w:type="dxa"/>
          </w:tcPr>
          <w:p w14:paraId="1D34B088" w14:textId="77777777" w:rsidR="008F572D" w:rsidRPr="00645E94" w:rsidRDefault="005F46AC" w:rsidP="00422FA1">
            <w:pPr>
              <w:tabs>
                <w:tab w:val="left" w:pos="709"/>
                <w:tab w:val="left" w:pos="993"/>
              </w:tabs>
              <w:spacing w:line="233" w:lineRule="auto"/>
              <w:jc w:val="both"/>
              <w:rPr>
                <w:rFonts w:ascii="Times New Roman" w:hAnsi="Times New Roman"/>
                <w:sz w:val="22"/>
                <w:szCs w:val="22"/>
              </w:rPr>
            </w:pPr>
            <w:r w:rsidRPr="00645E94">
              <w:rPr>
                <w:rFonts w:ascii="Times New Roman" w:hAnsi="Times New Roman"/>
                <w:sz w:val="22"/>
                <w:szCs w:val="22"/>
                <w:lang w:val="en-US"/>
              </w:rPr>
              <w:t>1</w:t>
            </w:r>
            <w:r w:rsidRPr="00645E94">
              <w:rPr>
                <w:rFonts w:ascii="Times New Roman" w:hAnsi="Times New Roman"/>
                <w:sz w:val="22"/>
                <w:szCs w:val="22"/>
              </w:rPr>
              <w:t>9</w:t>
            </w:r>
          </w:p>
        </w:tc>
        <w:tc>
          <w:tcPr>
            <w:tcW w:w="685" w:type="dxa"/>
          </w:tcPr>
          <w:p w14:paraId="0965216F"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70</w:t>
            </w:r>
          </w:p>
        </w:tc>
        <w:tc>
          <w:tcPr>
            <w:tcW w:w="685" w:type="dxa"/>
          </w:tcPr>
          <w:p w14:paraId="07C05281"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71</w:t>
            </w:r>
          </w:p>
        </w:tc>
      </w:tr>
      <w:tr w:rsidR="008F572D" w:rsidRPr="00645E94" w14:paraId="57C7FBB7" w14:textId="77777777" w:rsidTr="007C1BBD">
        <w:trPr>
          <w:gridAfter w:val="1"/>
          <w:wAfter w:w="6" w:type="dxa"/>
          <w:trHeight w:val="279"/>
        </w:trPr>
        <w:tc>
          <w:tcPr>
            <w:tcW w:w="2715" w:type="dxa"/>
          </w:tcPr>
          <w:p w14:paraId="77D04144"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Jami</w:t>
            </w:r>
          </w:p>
        </w:tc>
        <w:tc>
          <w:tcPr>
            <w:tcW w:w="548" w:type="dxa"/>
          </w:tcPr>
          <w:p w14:paraId="0B64C0DF"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15</w:t>
            </w:r>
          </w:p>
        </w:tc>
        <w:tc>
          <w:tcPr>
            <w:tcW w:w="685" w:type="dxa"/>
          </w:tcPr>
          <w:p w14:paraId="3347E588"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56</w:t>
            </w:r>
          </w:p>
        </w:tc>
        <w:tc>
          <w:tcPr>
            <w:tcW w:w="685" w:type="dxa"/>
          </w:tcPr>
          <w:p w14:paraId="683D66EC"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58</w:t>
            </w:r>
          </w:p>
        </w:tc>
        <w:tc>
          <w:tcPr>
            <w:tcW w:w="685" w:type="dxa"/>
          </w:tcPr>
          <w:p w14:paraId="16A267BE"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58</w:t>
            </w:r>
          </w:p>
        </w:tc>
        <w:tc>
          <w:tcPr>
            <w:tcW w:w="685" w:type="dxa"/>
          </w:tcPr>
          <w:p w14:paraId="6F72AF19"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54</w:t>
            </w:r>
          </w:p>
        </w:tc>
        <w:tc>
          <w:tcPr>
            <w:tcW w:w="685" w:type="dxa"/>
          </w:tcPr>
          <w:p w14:paraId="1DB45270"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50</w:t>
            </w:r>
          </w:p>
        </w:tc>
        <w:tc>
          <w:tcPr>
            <w:tcW w:w="685" w:type="dxa"/>
          </w:tcPr>
          <w:p w14:paraId="29CB4C02"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89</w:t>
            </w:r>
          </w:p>
        </w:tc>
        <w:tc>
          <w:tcPr>
            <w:tcW w:w="548" w:type="dxa"/>
          </w:tcPr>
          <w:p w14:paraId="772FC0D7"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52</w:t>
            </w:r>
          </w:p>
        </w:tc>
        <w:tc>
          <w:tcPr>
            <w:tcW w:w="685" w:type="dxa"/>
          </w:tcPr>
          <w:p w14:paraId="7E05E952"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216</w:t>
            </w:r>
          </w:p>
        </w:tc>
        <w:tc>
          <w:tcPr>
            <w:tcW w:w="685" w:type="dxa"/>
          </w:tcPr>
          <w:p w14:paraId="43D4DA50" w14:textId="77777777" w:rsidR="008F572D" w:rsidRPr="00645E94" w:rsidRDefault="005F46AC" w:rsidP="00422FA1">
            <w:pPr>
              <w:tabs>
                <w:tab w:val="left" w:pos="709"/>
                <w:tab w:val="left" w:pos="993"/>
              </w:tabs>
              <w:spacing w:line="233" w:lineRule="auto"/>
              <w:jc w:val="both"/>
              <w:rPr>
                <w:rFonts w:ascii="Times New Roman" w:hAnsi="Times New Roman"/>
                <w:sz w:val="22"/>
                <w:szCs w:val="22"/>
                <w:lang w:val="uz-Cyrl-UZ"/>
              </w:rPr>
            </w:pPr>
            <w:r w:rsidRPr="00645E94">
              <w:rPr>
                <w:rFonts w:ascii="Times New Roman" w:hAnsi="Times New Roman"/>
                <w:sz w:val="22"/>
                <w:szCs w:val="22"/>
                <w:lang w:val="uz-Cyrl-UZ"/>
              </w:rPr>
              <w:t>216</w:t>
            </w:r>
          </w:p>
        </w:tc>
      </w:tr>
    </w:tbl>
    <w:p w14:paraId="38DB3929" w14:textId="77777777" w:rsidR="00422FA1" w:rsidRPr="00645E94" w:rsidRDefault="00422FA1" w:rsidP="00422FA1">
      <w:pPr>
        <w:widowControl w:val="0"/>
        <w:spacing w:line="233" w:lineRule="auto"/>
        <w:ind w:firstLine="567"/>
        <w:jc w:val="both"/>
        <w:rPr>
          <w:rFonts w:ascii="Times New Roman" w:hAnsi="Times New Roman"/>
          <w:snapToGrid w:val="0"/>
          <w:sz w:val="28"/>
          <w:szCs w:val="28"/>
          <w:lang w:val="uz-Cyrl-UZ"/>
        </w:rPr>
      </w:pPr>
    </w:p>
    <w:p w14:paraId="2E106E5A" w14:textId="08C9980F" w:rsidR="008F572D" w:rsidRPr="00645E94" w:rsidRDefault="005F46AC" w:rsidP="00422FA1">
      <w:pPr>
        <w:widowControl w:val="0"/>
        <w:spacing w:line="233" w:lineRule="auto"/>
        <w:ind w:firstLine="567"/>
        <w:jc w:val="both"/>
        <w:rPr>
          <w:rFonts w:ascii="Times New Roman" w:hAnsi="Times New Roman"/>
          <w:snapToGrid w:val="0"/>
          <w:sz w:val="28"/>
          <w:szCs w:val="28"/>
          <w:lang w:val="uz-Cyrl-UZ"/>
        </w:rPr>
      </w:pPr>
      <w:r w:rsidRPr="00645E94">
        <w:rPr>
          <w:rFonts w:ascii="Times New Roman" w:hAnsi="Times New Roman"/>
          <w:snapToGrid w:val="0"/>
          <w:sz w:val="28"/>
          <w:szCs w:val="28"/>
          <w:lang w:val="uz-Cyrl-UZ"/>
        </w:rPr>
        <w:t xml:space="preserve">Masalaning qisqacha mohiyati quyidagilardan iborat: ikkita bosh to‘plam berilgan bo‘lsin. Biri tajriba sinfidagi </w:t>
      </w:r>
      <w:r w:rsidRPr="00645E94">
        <w:rPr>
          <w:rFonts w:ascii="Times New Roman" w:hAnsi="Times New Roman"/>
          <w:sz w:val="28"/>
          <w:szCs w:val="28"/>
          <w:lang w:val="uz-Cyrl-UZ"/>
        </w:rPr>
        <w:t>o‘quvchilarining o‘rtacha ballari</w:t>
      </w:r>
      <w:r w:rsidRPr="00645E94">
        <w:rPr>
          <w:rFonts w:ascii="Times New Roman" w:hAnsi="Times New Roman"/>
          <w:snapToGrid w:val="0"/>
          <w:sz w:val="28"/>
          <w:szCs w:val="28"/>
          <w:lang w:val="uz-Cyrl-UZ"/>
        </w:rPr>
        <w:t xml:space="preserve">, ikkinchisi esa </w:t>
      </w:r>
      <w:r w:rsidRPr="00645E94">
        <w:rPr>
          <w:rFonts w:ascii="Times New Roman" w:hAnsi="Times New Roman"/>
          <w:sz w:val="28"/>
          <w:szCs w:val="28"/>
          <w:lang w:val="uz-Cyrl-UZ"/>
        </w:rPr>
        <w:t>nazorat sinfi o‘quvchilarining o‘rtacha ballari</w:t>
      </w:r>
      <w:r w:rsidRPr="00645E94">
        <w:rPr>
          <w:rFonts w:ascii="Times New Roman" w:hAnsi="Times New Roman"/>
          <w:snapToGrid w:val="0"/>
          <w:sz w:val="28"/>
          <w:szCs w:val="28"/>
          <w:lang w:val="uz-Cyrl-UZ"/>
        </w:rPr>
        <w:t>. Baholar normal taqsimotga ega deb hisoblanadi. Bunday faraz o‘rinlidir, chunki normal taqsimotga yaqinlashish shartlari sodda bo‘lib, ular bajariladi.</w:t>
      </w:r>
    </w:p>
    <w:p w14:paraId="4766487D" w14:textId="0CF06E0D" w:rsidR="008F572D" w:rsidRPr="00645E94" w:rsidRDefault="005F46AC" w:rsidP="00422FA1">
      <w:pPr>
        <w:spacing w:line="233" w:lineRule="auto"/>
        <w:ind w:firstLine="567"/>
        <w:jc w:val="both"/>
        <w:rPr>
          <w:rFonts w:ascii="Times New Roman" w:hAnsi="Times New Roman"/>
          <w:sz w:val="28"/>
          <w:szCs w:val="28"/>
          <w:lang w:val="uz-Cyrl-UZ"/>
        </w:rPr>
      </w:pPr>
      <w:r w:rsidRPr="00645E94">
        <w:rPr>
          <w:rFonts w:ascii="Times New Roman" w:hAnsi="Times New Roman"/>
          <w:sz w:val="28"/>
          <w:szCs w:val="28"/>
          <w:lang w:val="uz-Cyrl-UZ"/>
        </w:rPr>
        <w:t xml:space="preserve">Yuqoridagi jadvallar asosida o‘quvchilarning bilim samaradorligini ko‘rsatuvchi </w:t>
      </w:r>
      <w:r w:rsidR="007B6685" w:rsidRPr="00645E94">
        <w:rPr>
          <w:rFonts w:ascii="Times New Roman" w:hAnsi="Times New Roman"/>
          <w:sz w:val="28"/>
          <w:szCs w:val="28"/>
          <w:lang w:val="en-US"/>
        </w:rPr>
        <w:t>H</w:t>
      </w:r>
      <w:r w:rsidRPr="00645E94">
        <w:rPr>
          <w:rFonts w:ascii="Times New Roman" w:hAnsi="Times New Roman"/>
          <w:sz w:val="28"/>
          <w:szCs w:val="28"/>
          <w:vertAlign w:val="subscript"/>
          <w:lang w:val="uz-Cyrl-UZ"/>
        </w:rPr>
        <w:t>1</w:t>
      </w:r>
      <w:r w:rsidRPr="00645E94">
        <w:rPr>
          <w:rFonts w:ascii="Times New Roman" w:hAnsi="Times New Roman"/>
          <w:sz w:val="28"/>
          <w:szCs w:val="28"/>
          <w:lang w:val="uz-Cyrl-UZ"/>
        </w:rPr>
        <w:t xml:space="preserve"> gipoteza va unga zid bo‘lgan </w:t>
      </w:r>
      <w:r w:rsidR="007B6685" w:rsidRPr="00645E94">
        <w:rPr>
          <w:rFonts w:ascii="Times New Roman" w:hAnsi="Times New Roman"/>
          <w:sz w:val="28"/>
          <w:szCs w:val="28"/>
          <w:lang w:val="en-US"/>
        </w:rPr>
        <w:t>H</w:t>
      </w:r>
      <w:r w:rsidRPr="00645E94">
        <w:rPr>
          <w:rFonts w:ascii="Times New Roman" w:hAnsi="Times New Roman"/>
          <w:sz w:val="28"/>
          <w:szCs w:val="28"/>
          <w:vertAlign w:val="subscript"/>
          <w:lang w:val="uz-Cyrl-UZ"/>
        </w:rPr>
        <w:t>0</w:t>
      </w:r>
      <w:r w:rsidRPr="00645E94">
        <w:rPr>
          <w:rFonts w:ascii="Times New Roman" w:hAnsi="Times New Roman"/>
          <w:sz w:val="28"/>
          <w:szCs w:val="28"/>
          <w:lang w:val="uz-Cyrl-UZ"/>
        </w:rPr>
        <w:t xml:space="preserve"> gipoteza tanlanadi.</w:t>
      </w:r>
    </w:p>
    <w:p w14:paraId="39F7BC6D" w14:textId="77777777" w:rsidR="008F572D" w:rsidRPr="00645E94" w:rsidRDefault="005F46AC" w:rsidP="00422FA1">
      <w:pPr>
        <w:pStyle w:val="33"/>
        <w:widowControl w:val="0"/>
        <w:spacing w:after="0" w:line="233" w:lineRule="auto"/>
        <w:ind w:left="0" w:hanging="90"/>
        <w:jc w:val="right"/>
        <w:rPr>
          <w:rFonts w:ascii="Times New Roman" w:hAnsi="Times New Roman" w:cs="Times New Roman"/>
          <w:b/>
          <w:sz w:val="28"/>
          <w:szCs w:val="28"/>
          <w:lang w:val="uz-Cyrl-UZ"/>
        </w:rPr>
      </w:pPr>
      <w:r w:rsidRPr="00645E94">
        <w:rPr>
          <w:rFonts w:ascii="Times New Roman" w:hAnsi="Times New Roman"/>
          <w:b/>
          <w:snapToGrid w:val="0"/>
          <w:sz w:val="28"/>
          <w:szCs w:val="28"/>
          <w:lang w:val="uz-Cyrl-UZ"/>
        </w:rPr>
        <w:t>3-jadval</w:t>
      </w:r>
    </w:p>
    <w:p w14:paraId="70047358" w14:textId="77777777" w:rsidR="008F572D" w:rsidRPr="00645E94" w:rsidRDefault="005F46AC" w:rsidP="00422FA1">
      <w:pPr>
        <w:pStyle w:val="33"/>
        <w:widowControl w:val="0"/>
        <w:spacing w:after="0" w:line="233" w:lineRule="auto"/>
        <w:ind w:left="0" w:hanging="91"/>
        <w:jc w:val="center"/>
        <w:rPr>
          <w:rFonts w:ascii="Times New Roman" w:hAnsi="Times New Roman" w:cs="Times New Roman"/>
          <w:b/>
          <w:snapToGrid w:val="0"/>
          <w:sz w:val="28"/>
          <w:szCs w:val="28"/>
          <w:lang w:val="uz-Cyrl-UZ"/>
        </w:rPr>
      </w:pPr>
      <w:r w:rsidRPr="00645E94">
        <w:rPr>
          <w:rFonts w:ascii="Times New Roman" w:hAnsi="Times New Roman" w:cs="Times New Roman"/>
          <w:b/>
          <w:sz w:val="28"/>
          <w:szCs w:val="28"/>
          <w:lang w:val="uz-Cyrl-UZ"/>
        </w:rPr>
        <w:t>O‘quvchilarning kreativ-ijodkorlik faoliyati va milliy tarbiyasiga doir bilimlari samaradorlik</w:t>
      </w:r>
      <w:r w:rsidRPr="00645E94">
        <w:rPr>
          <w:rFonts w:ascii="Times New Roman" w:hAnsi="Times New Roman" w:cs="Times New Roman"/>
          <w:b/>
          <w:spacing w:val="-3"/>
          <w:sz w:val="28"/>
          <w:szCs w:val="28"/>
          <w:lang w:val="uz-Cyrl-UZ"/>
        </w:rPr>
        <w:t xml:space="preserve"> darajasini</w:t>
      </w:r>
      <w:r w:rsidRPr="00645E94">
        <w:rPr>
          <w:rFonts w:ascii="Times New Roman" w:hAnsi="Times New Roman" w:cs="Times New Roman"/>
          <w:b/>
          <w:snapToGrid w:val="0"/>
          <w:sz w:val="28"/>
          <w:szCs w:val="28"/>
          <w:lang w:val="uz-Cyrl-UZ"/>
        </w:rPr>
        <w:t xml:space="preserve"> aniqlash </w:t>
      </w:r>
      <w:r w:rsidRPr="00645E94">
        <w:rPr>
          <w:rFonts w:ascii="Times New Roman" w:hAnsi="Times New Roman" w:cs="Times New Roman"/>
          <w:b/>
          <w:sz w:val="28"/>
          <w:szCs w:val="28"/>
          <w:lang w:val="uz-Cyrl-UZ"/>
        </w:rPr>
        <w:t xml:space="preserve">yuzasidan </w:t>
      </w:r>
      <w:r w:rsidRPr="00645E94">
        <w:rPr>
          <w:rFonts w:ascii="Times New Roman" w:hAnsi="Times New Roman" w:cs="Times New Roman"/>
          <w:b/>
          <w:snapToGrid w:val="0"/>
          <w:sz w:val="28"/>
          <w:szCs w:val="28"/>
          <w:lang w:val="uz-Cyrl-UZ"/>
        </w:rPr>
        <w:t>o‘zlashtirish natijalari</w:t>
      </w:r>
    </w:p>
    <w:tbl>
      <w:tblPr>
        <w:tblW w:w="863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7"/>
        <w:gridCol w:w="1826"/>
        <w:gridCol w:w="1508"/>
        <w:gridCol w:w="1032"/>
        <w:gridCol w:w="952"/>
        <w:gridCol w:w="873"/>
        <w:gridCol w:w="875"/>
      </w:tblGrid>
      <w:tr w:rsidR="008F572D" w:rsidRPr="00645E94" w14:paraId="1C034C18" w14:textId="77777777" w:rsidTr="007C1BBD">
        <w:trPr>
          <w:cantSplit/>
          <w:trHeight w:val="502"/>
        </w:trPr>
        <w:tc>
          <w:tcPr>
            <w:tcW w:w="1567" w:type="dxa"/>
            <w:vMerge w:val="restart"/>
            <w:tcBorders>
              <w:top w:val="single" w:sz="4" w:space="0" w:color="auto"/>
              <w:left w:val="single" w:sz="4" w:space="0" w:color="auto"/>
              <w:right w:val="single" w:sz="4" w:space="0" w:color="auto"/>
            </w:tcBorders>
            <w:vAlign w:val="center"/>
          </w:tcPr>
          <w:p w14:paraId="75C9D753" w14:textId="77777777" w:rsidR="008F572D" w:rsidRPr="00645E94" w:rsidRDefault="005F46AC" w:rsidP="00422FA1">
            <w:pPr>
              <w:spacing w:line="233" w:lineRule="auto"/>
              <w:jc w:val="center"/>
              <w:rPr>
                <w:rFonts w:ascii="Times New Roman" w:hAnsi="Times New Roman"/>
                <w:b/>
                <w:lang w:val="uz-Cyrl-UZ"/>
              </w:rPr>
            </w:pPr>
            <w:r w:rsidRPr="00645E94">
              <w:rPr>
                <w:rFonts w:ascii="Times New Roman" w:hAnsi="Times New Roman"/>
                <w:b/>
                <w:lang w:val="uz-Cyrl-UZ"/>
              </w:rPr>
              <w:t>O‘tkazilgan vakti</w:t>
            </w:r>
          </w:p>
        </w:tc>
        <w:tc>
          <w:tcPr>
            <w:tcW w:w="1826" w:type="dxa"/>
            <w:vMerge w:val="restart"/>
            <w:tcBorders>
              <w:top w:val="single" w:sz="4" w:space="0" w:color="auto"/>
              <w:left w:val="single" w:sz="4" w:space="0" w:color="auto"/>
              <w:bottom w:val="single" w:sz="4" w:space="0" w:color="auto"/>
              <w:right w:val="single" w:sz="4" w:space="0" w:color="auto"/>
            </w:tcBorders>
            <w:vAlign w:val="center"/>
          </w:tcPr>
          <w:p w14:paraId="5B567BC5" w14:textId="77777777" w:rsidR="008F572D" w:rsidRPr="00645E94" w:rsidRDefault="005F46AC" w:rsidP="00422FA1">
            <w:pPr>
              <w:spacing w:line="233" w:lineRule="auto"/>
              <w:jc w:val="center"/>
              <w:rPr>
                <w:rFonts w:ascii="Times New Roman" w:hAnsi="Times New Roman"/>
                <w:b/>
                <w:lang w:val="uz-Cyrl-UZ"/>
              </w:rPr>
            </w:pPr>
            <w:r w:rsidRPr="00645E94">
              <w:rPr>
                <w:rFonts w:ascii="Times New Roman" w:hAnsi="Times New Roman"/>
                <w:b/>
                <w:lang w:val="uz-Cyrl-UZ"/>
              </w:rPr>
              <w:t>Sinflar</w:t>
            </w:r>
          </w:p>
        </w:tc>
        <w:tc>
          <w:tcPr>
            <w:tcW w:w="1508" w:type="dxa"/>
            <w:vMerge w:val="restart"/>
            <w:tcBorders>
              <w:top w:val="single" w:sz="4" w:space="0" w:color="auto"/>
              <w:left w:val="single" w:sz="4" w:space="0" w:color="auto"/>
              <w:bottom w:val="single" w:sz="4" w:space="0" w:color="auto"/>
              <w:right w:val="single" w:sz="4" w:space="0" w:color="auto"/>
            </w:tcBorders>
            <w:vAlign w:val="center"/>
          </w:tcPr>
          <w:p w14:paraId="1FD70EB5" w14:textId="77777777" w:rsidR="008F572D" w:rsidRPr="00645E94" w:rsidRDefault="005F46AC" w:rsidP="00422FA1">
            <w:pPr>
              <w:spacing w:line="233" w:lineRule="auto"/>
              <w:jc w:val="center"/>
              <w:rPr>
                <w:rFonts w:ascii="Times New Roman" w:hAnsi="Times New Roman"/>
                <w:b/>
                <w:lang w:val="uz-Cyrl-UZ"/>
              </w:rPr>
            </w:pPr>
            <w:r w:rsidRPr="00645E94">
              <w:rPr>
                <w:rFonts w:ascii="Times New Roman" w:hAnsi="Times New Roman"/>
                <w:b/>
                <w:lang w:val="uz-Cyrl-UZ"/>
              </w:rPr>
              <w:t>O‘quvchilar soni</w:t>
            </w:r>
          </w:p>
        </w:tc>
        <w:tc>
          <w:tcPr>
            <w:tcW w:w="3732" w:type="dxa"/>
            <w:gridSpan w:val="4"/>
            <w:tcBorders>
              <w:top w:val="single" w:sz="4" w:space="0" w:color="auto"/>
              <w:left w:val="single" w:sz="4" w:space="0" w:color="auto"/>
              <w:bottom w:val="single" w:sz="4" w:space="0" w:color="auto"/>
              <w:right w:val="single" w:sz="4" w:space="0" w:color="auto"/>
            </w:tcBorders>
            <w:vAlign w:val="center"/>
          </w:tcPr>
          <w:p w14:paraId="185BFCF0" w14:textId="77777777" w:rsidR="008F572D" w:rsidRPr="00645E94" w:rsidRDefault="005F46AC" w:rsidP="00422FA1">
            <w:pPr>
              <w:spacing w:line="233" w:lineRule="auto"/>
              <w:jc w:val="center"/>
              <w:rPr>
                <w:rFonts w:ascii="Times New Roman" w:hAnsi="Times New Roman"/>
                <w:b/>
                <w:lang w:val="uz-Cyrl-UZ"/>
              </w:rPr>
            </w:pPr>
            <w:r w:rsidRPr="00645E94">
              <w:rPr>
                <w:rFonts w:ascii="Times New Roman" w:hAnsi="Times New Roman"/>
                <w:b/>
                <w:lang w:val="uz-Cyrl-UZ"/>
              </w:rPr>
              <w:t>O‘zla</w:t>
            </w:r>
            <w:r w:rsidRPr="00645E94">
              <w:rPr>
                <w:rFonts w:ascii="Times New Roman" w:hAnsi="Times New Roman"/>
                <w:b/>
              </w:rPr>
              <w:t>shtirish</w:t>
            </w:r>
            <w:r w:rsidRPr="00645E94">
              <w:rPr>
                <w:rFonts w:ascii="Times New Roman" w:hAnsi="Times New Roman"/>
                <w:b/>
                <w:lang w:val="uz-Cyrl-UZ"/>
              </w:rPr>
              <w:t xml:space="preserve"> </w:t>
            </w:r>
            <w:r w:rsidRPr="00645E94">
              <w:rPr>
                <w:rFonts w:ascii="Times New Roman" w:hAnsi="Times New Roman"/>
                <w:b/>
              </w:rPr>
              <w:t>darajalari</w:t>
            </w:r>
          </w:p>
        </w:tc>
      </w:tr>
      <w:tr w:rsidR="008F572D" w:rsidRPr="00645E94" w14:paraId="143131B3" w14:textId="77777777" w:rsidTr="007C1BBD">
        <w:trPr>
          <w:cantSplit/>
          <w:trHeight w:val="502"/>
        </w:trPr>
        <w:tc>
          <w:tcPr>
            <w:tcW w:w="1567" w:type="dxa"/>
            <w:vMerge/>
            <w:tcBorders>
              <w:left w:val="single" w:sz="4" w:space="0" w:color="auto"/>
              <w:bottom w:val="single" w:sz="4" w:space="0" w:color="auto"/>
              <w:right w:val="single" w:sz="4" w:space="0" w:color="auto"/>
            </w:tcBorders>
            <w:vAlign w:val="center"/>
          </w:tcPr>
          <w:p w14:paraId="458B0471" w14:textId="77777777" w:rsidR="008F572D" w:rsidRPr="00645E94" w:rsidRDefault="008F572D" w:rsidP="00422FA1">
            <w:pPr>
              <w:spacing w:line="233" w:lineRule="auto"/>
              <w:jc w:val="center"/>
              <w:rPr>
                <w:rFonts w:ascii="Times New Roman" w:hAnsi="Times New Roman"/>
              </w:rPr>
            </w:pPr>
          </w:p>
        </w:tc>
        <w:tc>
          <w:tcPr>
            <w:tcW w:w="1826" w:type="dxa"/>
            <w:vMerge/>
            <w:tcBorders>
              <w:top w:val="single" w:sz="4" w:space="0" w:color="auto"/>
              <w:left w:val="single" w:sz="4" w:space="0" w:color="auto"/>
              <w:bottom w:val="single" w:sz="4" w:space="0" w:color="auto"/>
              <w:right w:val="single" w:sz="4" w:space="0" w:color="auto"/>
            </w:tcBorders>
            <w:vAlign w:val="center"/>
          </w:tcPr>
          <w:p w14:paraId="01364716" w14:textId="77777777" w:rsidR="008F572D" w:rsidRPr="00645E94" w:rsidRDefault="008F572D" w:rsidP="00422FA1">
            <w:pPr>
              <w:spacing w:line="233" w:lineRule="auto"/>
              <w:jc w:val="center"/>
              <w:rPr>
                <w:rFonts w:ascii="Times New Roman" w:hAnsi="Times New Roman"/>
              </w:rPr>
            </w:pPr>
          </w:p>
        </w:tc>
        <w:tc>
          <w:tcPr>
            <w:tcW w:w="1508" w:type="dxa"/>
            <w:vMerge/>
            <w:tcBorders>
              <w:top w:val="single" w:sz="4" w:space="0" w:color="auto"/>
              <w:left w:val="single" w:sz="4" w:space="0" w:color="auto"/>
              <w:bottom w:val="single" w:sz="4" w:space="0" w:color="auto"/>
              <w:right w:val="single" w:sz="4" w:space="0" w:color="auto"/>
            </w:tcBorders>
            <w:vAlign w:val="center"/>
          </w:tcPr>
          <w:p w14:paraId="1A51B6EA" w14:textId="77777777" w:rsidR="008F572D" w:rsidRPr="00645E94" w:rsidRDefault="008F572D" w:rsidP="00422FA1">
            <w:pPr>
              <w:spacing w:line="233" w:lineRule="auto"/>
              <w:jc w:val="center"/>
              <w:rPr>
                <w:rFonts w:ascii="Times New Roman" w:hAnsi="Times New Roman"/>
              </w:rPr>
            </w:pPr>
          </w:p>
        </w:tc>
        <w:tc>
          <w:tcPr>
            <w:tcW w:w="1032" w:type="dxa"/>
            <w:tcBorders>
              <w:top w:val="single" w:sz="4" w:space="0" w:color="auto"/>
              <w:left w:val="single" w:sz="4" w:space="0" w:color="auto"/>
              <w:bottom w:val="single" w:sz="4" w:space="0" w:color="auto"/>
              <w:right w:val="single" w:sz="4" w:space="0" w:color="auto"/>
            </w:tcBorders>
            <w:vAlign w:val="center"/>
          </w:tcPr>
          <w:p w14:paraId="4BE2F105" w14:textId="77777777" w:rsidR="008F572D" w:rsidRPr="00645E94" w:rsidRDefault="005F46AC" w:rsidP="00422FA1">
            <w:pPr>
              <w:spacing w:line="233" w:lineRule="auto"/>
              <w:jc w:val="center"/>
              <w:rPr>
                <w:rFonts w:ascii="Times New Roman" w:hAnsi="Times New Roman"/>
                <w:b/>
                <w:bCs/>
                <w:lang w:val="uz-Cyrl-UZ"/>
              </w:rPr>
            </w:pPr>
            <w:r w:rsidRPr="00645E94">
              <w:rPr>
                <w:rFonts w:ascii="Times New Roman" w:hAnsi="Times New Roman"/>
                <w:b/>
                <w:bCs/>
                <w:lang w:val="uz-Cyrl-UZ"/>
              </w:rPr>
              <w:t>Yuqori</w:t>
            </w:r>
          </w:p>
        </w:tc>
        <w:tc>
          <w:tcPr>
            <w:tcW w:w="952" w:type="dxa"/>
            <w:tcBorders>
              <w:top w:val="single" w:sz="4" w:space="0" w:color="auto"/>
              <w:left w:val="single" w:sz="4" w:space="0" w:color="auto"/>
              <w:bottom w:val="single" w:sz="4" w:space="0" w:color="auto"/>
              <w:right w:val="single" w:sz="4" w:space="0" w:color="auto"/>
            </w:tcBorders>
            <w:vAlign w:val="center"/>
          </w:tcPr>
          <w:p w14:paraId="5C453321" w14:textId="77777777" w:rsidR="008F572D" w:rsidRPr="00645E94" w:rsidRDefault="005F46AC" w:rsidP="00422FA1">
            <w:pPr>
              <w:spacing w:line="233" w:lineRule="auto"/>
              <w:jc w:val="center"/>
              <w:rPr>
                <w:rFonts w:ascii="Times New Roman" w:hAnsi="Times New Roman"/>
                <w:b/>
                <w:bCs/>
                <w:szCs w:val="28"/>
                <w:lang w:val="uz-Cyrl-UZ"/>
              </w:rPr>
            </w:pPr>
            <w:r w:rsidRPr="00645E94">
              <w:rPr>
                <w:rFonts w:ascii="Times New Roman" w:hAnsi="Times New Roman"/>
                <w:b/>
                <w:bCs/>
                <w:szCs w:val="28"/>
                <w:lang w:val="uz-Cyrl-UZ"/>
              </w:rPr>
              <w:t>Yaxshi</w:t>
            </w:r>
          </w:p>
        </w:tc>
        <w:tc>
          <w:tcPr>
            <w:tcW w:w="873" w:type="dxa"/>
            <w:tcBorders>
              <w:top w:val="single" w:sz="4" w:space="0" w:color="auto"/>
              <w:left w:val="single" w:sz="4" w:space="0" w:color="auto"/>
              <w:bottom w:val="single" w:sz="4" w:space="0" w:color="auto"/>
              <w:right w:val="single" w:sz="4" w:space="0" w:color="auto"/>
            </w:tcBorders>
            <w:vAlign w:val="center"/>
          </w:tcPr>
          <w:p w14:paraId="65C76722" w14:textId="77777777" w:rsidR="008F572D" w:rsidRPr="00645E94" w:rsidRDefault="005F46AC" w:rsidP="00422FA1">
            <w:pPr>
              <w:spacing w:line="233" w:lineRule="auto"/>
              <w:jc w:val="center"/>
              <w:rPr>
                <w:rFonts w:ascii="Times New Roman" w:hAnsi="Times New Roman"/>
                <w:b/>
                <w:bCs/>
                <w:szCs w:val="28"/>
                <w:lang w:val="uz-Cyrl-UZ"/>
              </w:rPr>
            </w:pPr>
            <w:r w:rsidRPr="00645E94">
              <w:rPr>
                <w:rFonts w:ascii="Times New Roman" w:hAnsi="Times New Roman"/>
                <w:b/>
                <w:bCs/>
                <w:szCs w:val="28"/>
                <w:lang w:val="uz-Cyrl-UZ"/>
              </w:rPr>
              <w:t>O‘rta</w:t>
            </w:r>
          </w:p>
        </w:tc>
        <w:tc>
          <w:tcPr>
            <w:tcW w:w="873" w:type="dxa"/>
            <w:tcBorders>
              <w:top w:val="single" w:sz="4" w:space="0" w:color="auto"/>
              <w:left w:val="single" w:sz="4" w:space="0" w:color="auto"/>
              <w:bottom w:val="single" w:sz="4" w:space="0" w:color="auto"/>
              <w:right w:val="single" w:sz="4" w:space="0" w:color="auto"/>
            </w:tcBorders>
            <w:vAlign w:val="center"/>
          </w:tcPr>
          <w:p w14:paraId="2DCC5DA4" w14:textId="77777777" w:rsidR="008F572D" w:rsidRPr="00645E94" w:rsidRDefault="005F46AC" w:rsidP="00422FA1">
            <w:pPr>
              <w:spacing w:line="233" w:lineRule="auto"/>
              <w:jc w:val="center"/>
              <w:rPr>
                <w:rFonts w:ascii="Times New Roman" w:hAnsi="Times New Roman"/>
                <w:b/>
                <w:bCs/>
                <w:szCs w:val="28"/>
                <w:lang w:val="uz-Cyrl-UZ"/>
              </w:rPr>
            </w:pPr>
            <w:r w:rsidRPr="00645E94">
              <w:rPr>
                <w:rFonts w:ascii="Times New Roman" w:hAnsi="Times New Roman"/>
                <w:b/>
                <w:bCs/>
                <w:szCs w:val="28"/>
                <w:lang w:val="uz-Cyrl-UZ"/>
              </w:rPr>
              <w:t>Past</w:t>
            </w:r>
          </w:p>
        </w:tc>
      </w:tr>
      <w:tr w:rsidR="008F572D" w:rsidRPr="00645E94" w14:paraId="083EB875" w14:textId="77777777" w:rsidTr="007C1BBD">
        <w:trPr>
          <w:cantSplit/>
          <w:trHeight w:val="326"/>
        </w:trPr>
        <w:tc>
          <w:tcPr>
            <w:tcW w:w="1567" w:type="dxa"/>
            <w:vMerge w:val="restart"/>
            <w:tcBorders>
              <w:top w:val="single" w:sz="4" w:space="0" w:color="auto"/>
              <w:left w:val="single" w:sz="4" w:space="0" w:color="auto"/>
              <w:right w:val="single" w:sz="4" w:space="0" w:color="auto"/>
            </w:tcBorders>
          </w:tcPr>
          <w:p w14:paraId="3E4C60B1" w14:textId="77777777" w:rsidR="008F572D" w:rsidRPr="00645E94" w:rsidRDefault="005F46AC" w:rsidP="00422FA1">
            <w:pPr>
              <w:spacing w:line="233" w:lineRule="auto"/>
              <w:jc w:val="both"/>
              <w:rPr>
                <w:rFonts w:ascii="Times New Roman" w:hAnsi="Times New Roman"/>
                <w:bCs/>
                <w:sz w:val="28"/>
                <w:szCs w:val="28"/>
                <w:lang w:val="uz-Cyrl-UZ"/>
              </w:rPr>
            </w:pPr>
            <w:r w:rsidRPr="00645E94">
              <w:rPr>
                <w:rFonts w:ascii="Times New Roman" w:hAnsi="Times New Roman"/>
                <w:bCs/>
                <w:sz w:val="28"/>
                <w:szCs w:val="28"/>
                <w:lang w:val="uz-Cyrl-UZ"/>
              </w:rPr>
              <w:t xml:space="preserve">Tajriba boshida </w:t>
            </w:r>
          </w:p>
        </w:tc>
        <w:tc>
          <w:tcPr>
            <w:tcW w:w="1826" w:type="dxa"/>
            <w:tcBorders>
              <w:top w:val="single" w:sz="4" w:space="0" w:color="auto"/>
              <w:left w:val="single" w:sz="4" w:space="0" w:color="auto"/>
              <w:bottom w:val="single" w:sz="4" w:space="0" w:color="auto"/>
              <w:right w:val="single" w:sz="4" w:space="0" w:color="auto"/>
            </w:tcBorders>
          </w:tcPr>
          <w:p w14:paraId="132636C7" w14:textId="77777777" w:rsidR="008F572D" w:rsidRPr="00645E94" w:rsidRDefault="005F46AC" w:rsidP="00422FA1">
            <w:pPr>
              <w:spacing w:line="233" w:lineRule="auto"/>
              <w:jc w:val="both"/>
              <w:rPr>
                <w:rFonts w:ascii="Times New Roman" w:hAnsi="Times New Roman"/>
                <w:sz w:val="28"/>
                <w:szCs w:val="28"/>
                <w:lang w:val="uz-Cyrl-UZ"/>
              </w:rPr>
            </w:pPr>
            <w:r w:rsidRPr="00645E94">
              <w:rPr>
                <w:rFonts w:ascii="Times New Roman" w:hAnsi="Times New Roman"/>
                <w:sz w:val="28"/>
                <w:szCs w:val="28"/>
                <w:lang w:val="uz-Cyrl-UZ"/>
              </w:rPr>
              <w:t xml:space="preserve">Tajriba sinfi </w:t>
            </w:r>
          </w:p>
        </w:tc>
        <w:tc>
          <w:tcPr>
            <w:tcW w:w="1508" w:type="dxa"/>
            <w:tcBorders>
              <w:top w:val="single" w:sz="4" w:space="0" w:color="auto"/>
              <w:left w:val="single" w:sz="4" w:space="0" w:color="auto"/>
              <w:bottom w:val="single" w:sz="4" w:space="0" w:color="auto"/>
              <w:right w:val="single" w:sz="4" w:space="0" w:color="auto"/>
            </w:tcBorders>
          </w:tcPr>
          <w:p w14:paraId="3C1026EB" w14:textId="77777777" w:rsidR="008F572D" w:rsidRPr="00645E94" w:rsidRDefault="005F46AC" w:rsidP="00422FA1">
            <w:pPr>
              <w:pStyle w:val="a5"/>
              <w:spacing w:after="0" w:line="233" w:lineRule="auto"/>
              <w:jc w:val="center"/>
              <w:rPr>
                <w:rFonts w:ascii="Times New Roman" w:hAnsi="Times New Roman"/>
                <w:sz w:val="28"/>
                <w:szCs w:val="28"/>
                <w:lang w:val="uz-Cyrl-UZ"/>
              </w:rPr>
            </w:pPr>
            <w:r w:rsidRPr="00645E94">
              <w:rPr>
                <w:rFonts w:ascii="Times New Roman" w:hAnsi="Times New Roman"/>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52B1C8CE" w14:textId="77777777" w:rsidR="008F572D" w:rsidRPr="00645E94" w:rsidRDefault="005F46AC" w:rsidP="00422FA1">
            <w:pPr>
              <w:pStyle w:val="a5"/>
              <w:spacing w:after="0" w:line="233" w:lineRule="auto"/>
              <w:jc w:val="center"/>
              <w:rPr>
                <w:rFonts w:ascii="Times New Roman" w:hAnsi="Times New Roman"/>
                <w:sz w:val="28"/>
                <w:szCs w:val="28"/>
                <w:lang w:val="uz-Cyrl-UZ"/>
              </w:rPr>
            </w:pPr>
            <w:r w:rsidRPr="00645E94">
              <w:rPr>
                <w:rFonts w:ascii="Times New Roman" w:hAnsi="Times New Roman"/>
                <w:sz w:val="28"/>
                <w:szCs w:val="28"/>
                <w:lang w:val="uz-Cyrl-UZ"/>
              </w:rPr>
              <w:t>51</w:t>
            </w:r>
          </w:p>
        </w:tc>
        <w:tc>
          <w:tcPr>
            <w:tcW w:w="952" w:type="dxa"/>
            <w:tcBorders>
              <w:top w:val="single" w:sz="4" w:space="0" w:color="auto"/>
              <w:left w:val="single" w:sz="4" w:space="0" w:color="auto"/>
              <w:bottom w:val="single" w:sz="4" w:space="0" w:color="auto"/>
              <w:right w:val="single" w:sz="4" w:space="0" w:color="auto"/>
            </w:tcBorders>
          </w:tcPr>
          <w:p w14:paraId="097172F6" w14:textId="77777777" w:rsidR="008F572D" w:rsidRPr="00645E94" w:rsidRDefault="005F46AC" w:rsidP="00422FA1">
            <w:pPr>
              <w:pStyle w:val="a5"/>
              <w:spacing w:after="0" w:line="233" w:lineRule="auto"/>
              <w:jc w:val="center"/>
              <w:rPr>
                <w:rFonts w:ascii="Times New Roman" w:hAnsi="Times New Roman"/>
                <w:sz w:val="28"/>
                <w:szCs w:val="28"/>
                <w:lang w:val="uz-Cyrl-UZ"/>
              </w:rPr>
            </w:pPr>
            <w:r w:rsidRPr="00645E94">
              <w:rPr>
                <w:rFonts w:ascii="Times New Roman" w:hAnsi="Times New Roman"/>
                <w:sz w:val="28"/>
                <w:szCs w:val="28"/>
                <w:lang w:val="uz-Cyrl-UZ"/>
              </w:rPr>
              <w:t>52</w:t>
            </w:r>
          </w:p>
        </w:tc>
        <w:tc>
          <w:tcPr>
            <w:tcW w:w="873" w:type="dxa"/>
            <w:tcBorders>
              <w:top w:val="single" w:sz="4" w:space="0" w:color="auto"/>
              <w:left w:val="single" w:sz="4" w:space="0" w:color="auto"/>
              <w:bottom w:val="single" w:sz="4" w:space="0" w:color="auto"/>
              <w:right w:val="single" w:sz="4" w:space="0" w:color="auto"/>
            </w:tcBorders>
          </w:tcPr>
          <w:p w14:paraId="6053FEF6" w14:textId="77777777" w:rsidR="008F572D" w:rsidRPr="00645E94" w:rsidRDefault="005F46AC" w:rsidP="00422FA1">
            <w:pPr>
              <w:pStyle w:val="a5"/>
              <w:spacing w:after="0" w:line="233" w:lineRule="auto"/>
              <w:jc w:val="center"/>
              <w:rPr>
                <w:rFonts w:ascii="Times New Roman" w:hAnsi="Times New Roman"/>
                <w:sz w:val="28"/>
                <w:szCs w:val="28"/>
                <w:lang w:val="uz-Cyrl-UZ"/>
              </w:rPr>
            </w:pPr>
            <w:r w:rsidRPr="00645E94">
              <w:rPr>
                <w:rFonts w:ascii="Times New Roman" w:hAnsi="Times New Roman"/>
                <w:sz w:val="28"/>
                <w:szCs w:val="28"/>
                <w:lang w:val="uz-Cyrl-UZ"/>
              </w:rPr>
              <w:t>63</w:t>
            </w:r>
          </w:p>
        </w:tc>
        <w:tc>
          <w:tcPr>
            <w:tcW w:w="873" w:type="dxa"/>
            <w:tcBorders>
              <w:top w:val="single" w:sz="4" w:space="0" w:color="auto"/>
              <w:left w:val="single" w:sz="4" w:space="0" w:color="auto"/>
              <w:bottom w:val="single" w:sz="4" w:space="0" w:color="auto"/>
              <w:right w:val="single" w:sz="4" w:space="0" w:color="auto"/>
            </w:tcBorders>
          </w:tcPr>
          <w:p w14:paraId="11691B08" w14:textId="77777777" w:rsidR="008F572D" w:rsidRPr="00645E94" w:rsidRDefault="005F46AC" w:rsidP="00422FA1">
            <w:pPr>
              <w:pStyle w:val="a5"/>
              <w:spacing w:after="0" w:line="233" w:lineRule="auto"/>
              <w:jc w:val="center"/>
              <w:rPr>
                <w:rFonts w:ascii="Times New Roman" w:hAnsi="Times New Roman"/>
                <w:sz w:val="28"/>
                <w:szCs w:val="28"/>
                <w:lang w:val="uz-Cyrl-UZ"/>
              </w:rPr>
            </w:pPr>
            <w:r w:rsidRPr="00645E94">
              <w:rPr>
                <w:rFonts w:ascii="Times New Roman" w:hAnsi="Times New Roman"/>
                <w:sz w:val="28"/>
                <w:szCs w:val="28"/>
                <w:lang w:val="uz-Cyrl-UZ"/>
              </w:rPr>
              <w:t>50</w:t>
            </w:r>
          </w:p>
        </w:tc>
      </w:tr>
      <w:tr w:rsidR="008F572D" w:rsidRPr="00645E94" w14:paraId="4EFC8304" w14:textId="77777777" w:rsidTr="007C1BBD">
        <w:trPr>
          <w:cantSplit/>
          <w:trHeight w:val="351"/>
        </w:trPr>
        <w:tc>
          <w:tcPr>
            <w:tcW w:w="1567" w:type="dxa"/>
            <w:vMerge/>
            <w:tcBorders>
              <w:left w:val="single" w:sz="4" w:space="0" w:color="auto"/>
              <w:right w:val="single" w:sz="4" w:space="0" w:color="auto"/>
            </w:tcBorders>
          </w:tcPr>
          <w:p w14:paraId="69371CF8" w14:textId="77777777" w:rsidR="008F572D" w:rsidRPr="00645E94" w:rsidRDefault="008F572D" w:rsidP="00422FA1">
            <w:pPr>
              <w:spacing w:line="233" w:lineRule="auto"/>
              <w:jc w:val="both"/>
              <w:rPr>
                <w:rFonts w:ascii="Times New Roman" w:hAnsi="Times New Roman"/>
                <w:sz w:val="28"/>
                <w:szCs w:val="28"/>
                <w:lang w:val="uz-Cyrl-UZ"/>
              </w:rPr>
            </w:pPr>
          </w:p>
        </w:tc>
        <w:tc>
          <w:tcPr>
            <w:tcW w:w="1826" w:type="dxa"/>
            <w:tcBorders>
              <w:top w:val="single" w:sz="4" w:space="0" w:color="auto"/>
              <w:left w:val="single" w:sz="4" w:space="0" w:color="auto"/>
              <w:bottom w:val="single" w:sz="4" w:space="0" w:color="auto"/>
              <w:right w:val="single" w:sz="4" w:space="0" w:color="auto"/>
            </w:tcBorders>
          </w:tcPr>
          <w:p w14:paraId="025F4657" w14:textId="77777777" w:rsidR="008F572D" w:rsidRPr="00645E94" w:rsidRDefault="005F46AC" w:rsidP="00422FA1">
            <w:pPr>
              <w:spacing w:line="233" w:lineRule="auto"/>
              <w:jc w:val="both"/>
              <w:rPr>
                <w:rFonts w:ascii="Times New Roman" w:hAnsi="Times New Roman"/>
                <w:sz w:val="28"/>
                <w:szCs w:val="28"/>
                <w:lang w:val="uz-Cyrl-UZ"/>
              </w:rPr>
            </w:pPr>
            <w:r w:rsidRPr="00645E94">
              <w:rPr>
                <w:rFonts w:ascii="Times New Roman" w:hAnsi="Times New Roman"/>
                <w:sz w:val="28"/>
                <w:szCs w:val="28"/>
                <w:lang w:val="uz-Cyrl-UZ"/>
              </w:rPr>
              <w:t xml:space="preserve">Nazorat sinfi </w:t>
            </w:r>
          </w:p>
        </w:tc>
        <w:tc>
          <w:tcPr>
            <w:tcW w:w="1508" w:type="dxa"/>
            <w:tcBorders>
              <w:top w:val="single" w:sz="4" w:space="0" w:color="auto"/>
              <w:left w:val="single" w:sz="4" w:space="0" w:color="auto"/>
              <w:bottom w:val="single" w:sz="4" w:space="0" w:color="auto"/>
              <w:right w:val="single" w:sz="4" w:space="0" w:color="auto"/>
            </w:tcBorders>
          </w:tcPr>
          <w:p w14:paraId="1C1A2ED5" w14:textId="77777777" w:rsidR="008F572D" w:rsidRPr="00645E94" w:rsidRDefault="005F46AC" w:rsidP="00422FA1">
            <w:pPr>
              <w:spacing w:line="233" w:lineRule="auto"/>
              <w:jc w:val="center"/>
              <w:rPr>
                <w:rFonts w:ascii="Times New Roman" w:hAnsi="Times New Roman"/>
                <w:sz w:val="28"/>
                <w:szCs w:val="28"/>
              </w:rPr>
            </w:pPr>
            <w:r w:rsidRPr="00645E94">
              <w:rPr>
                <w:rFonts w:ascii="Times New Roman" w:hAnsi="Times New Roman"/>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33834FD6" w14:textId="77777777" w:rsidR="008F572D" w:rsidRPr="00645E94" w:rsidRDefault="005F46AC" w:rsidP="00422FA1">
            <w:pPr>
              <w:pStyle w:val="a5"/>
              <w:spacing w:after="0" w:line="233" w:lineRule="auto"/>
              <w:jc w:val="center"/>
              <w:rPr>
                <w:rFonts w:ascii="Times New Roman" w:hAnsi="Times New Roman"/>
                <w:sz w:val="28"/>
                <w:szCs w:val="28"/>
                <w:lang w:val="uz-Cyrl-UZ"/>
              </w:rPr>
            </w:pPr>
            <w:r w:rsidRPr="00645E94">
              <w:rPr>
                <w:rFonts w:ascii="Times New Roman" w:hAnsi="Times New Roman"/>
                <w:sz w:val="28"/>
                <w:szCs w:val="28"/>
                <w:lang w:val="uz-Cyrl-UZ"/>
              </w:rPr>
              <w:t>50</w:t>
            </w:r>
          </w:p>
        </w:tc>
        <w:tc>
          <w:tcPr>
            <w:tcW w:w="952" w:type="dxa"/>
            <w:tcBorders>
              <w:top w:val="single" w:sz="4" w:space="0" w:color="auto"/>
              <w:left w:val="single" w:sz="4" w:space="0" w:color="auto"/>
              <w:bottom w:val="single" w:sz="4" w:space="0" w:color="auto"/>
              <w:right w:val="single" w:sz="4" w:space="0" w:color="auto"/>
            </w:tcBorders>
          </w:tcPr>
          <w:p w14:paraId="4F9AA6E6" w14:textId="77777777" w:rsidR="008F572D" w:rsidRPr="00645E94" w:rsidRDefault="005F46AC" w:rsidP="00422FA1">
            <w:pPr>
              <w:pStyle w:val="a5"/>
              <w:spacing w:after="0" w:line="233" w:lineRule="auto"/>
              <w:jc w:val="center"/>
              <w:rPr>
                <w:rFonts w:ascii="Times New Roman" w:hAnsi="Times New Roman"/>
                <w:sz w:val="28"/>
                <w:szCs w:val="28"/>
                <w:lang w:val="uz-Cyrl-UZ"/>
              </w:rPr>
            </w:pPr>
            <w:r w:rsidRPr="00645E94">
              <w:rPr>
                <w:rFonts w:ascii="Times New Roman" w:hAnsi="Times New Roman"/>
                <w:sz w:val="28"/>
                <w:szCs w:val="28"/>
                <w:lang w:val="uz-Cyrl-UZ"/>
              </w:rPr>
              <w:t>47</w:t>
            </w:r>
          </w:p>
        </w:tc>
        <w:tc>
          <w:tcPr>
            <w:tcW w:w="873" w:type="dxa"/>
            <w:tcBorders>
              <w:top w:val="single" w:sz="4" w:space="0" w:color="auto"/>
              <w:left w:val="single" w:sz="4" w:space="0" w:color="auto"/>
              <w:bottom w:val="single" w:sz="4" w:space="0" w:color="auto"/>
              <w:right w:val="single" w:sz="4" w:space="0" w:color="auto"/>
            </w:tcBorders>
          </w:tcPr>
          <w:p w14:paraId="7B019D71" w14:textId="77777777" w:rsidR="008F572D" w:rsidRPr="00645E94" w:rsidRDefault="005F46AC" w:rsidP="00422FA1">
            <w:pPr>
              <w:pStyle w:val="a5"/>
              <w:spacing w:after="0" w:line="233" w:lineRule="auto"/>
              <w:jc w:val="center"/>
              <w:rPr>
                <w:rFonts w:ascii="Times New Roman" w:hAnsi="Times New Roman"/>
                <w:sz w:val="28"/>
                <w:szCs w:val="28"/>
                <w:lang w:val="uz-Cyrl-UZ"/>
              </w:rPr>
            </w:pPr>
            <w:r w:rsidRPr="00645E94">
              <w:rPr>
                <w:rFonts w:ascii="Times New Roman" w:hAnsi="Times New Roman"/>
                <w:sz w:val="28"/>
                <w:szCs w:val="28"/>
                <w:lang w:val="uz-Cyrl-UZ"/>
              </w:rPr>
              <w:t>60</w:t>
            </w:r>
          </w:p>
        </w:tc>
        <w:tc>
          <w:tcPr>
            <w:tcW w:w="873" w:type="dxa"/>
            <w:tcBorders>
              <w:top w:val="single" w:sz="4" w:space="0" w:color="auto"/>
              <w:left w:val="single" w:sz="4" w:space="0" w:color="auto"/>
              <w:bottom w:val="single" w:sz="4" w:space="0" w:color="auto"/>
              <w:right w:val="single" w:sz="4" w:space="0" w:color="auto"/>
            </w:tcBorders>
          </w:tcPr>
          <w:p w14:paraId="0801FABB" w14:textId="77777777" w:rsidR="008F572D" w:rsidRPr="00645E94" w:rsidRDefault="005F46AC" w:rsidP="00422FA1">
            <w:pPr>
              <w:pStyle w:val="a5"/>
              <w:spacing w:after="0" w:line="233" w:lineRule="auto"/>
              <w:jc w:val="center"/>
              <w:rPr>
                <w:rFonts w:ascii="Times New Roman" w:hAnsi="Times New Roman"/>
                <w:sz w:val="28"/>
                <w:szCs w:val="28"/>
                <w:lang w:val="uz-Cyrl-UZ"/>
              </w:rPr>
            </w:pPr>
            <w:r w:rsidRPr="00645E94">
              <w:rPr>
                <w:rFonts w:ascii="Times New Roman" w:hAnsi="Times New Roman"/>
                <w:sz w:val="28"/>
                <w:szCs w:val="28"/>
                <w:lang w:val="uz-Cyrl-UZ"/>
              </w:rPr>
              <w:t>59</w:t>
            </w:r>
          </w:p>
        </w:tc>
      </w:tr>
      <w:tr w:rsidR="008F572D" w:rsidRPr="00645E94" w14:paraId="365B801B" w14:textId="77777777" w:rsidTr="007C1BBD">
        <w:trPr>
          <w:cantSplit/>
          <w:trHeight w:val="339"/>
        </w:trPr>
        <w:tc>
          <w:tcPr>
            <w:tcW w:w="1567" w:type="dxa"/>
            <w:vMerge w:val="restart"/>
            <w:tcBorders>
              <w:left w:val="single" w:sz="4" w:space="0" w:color="auto"/>
              <w:right w:val="single" w:sz="4" w:space="0" w:color="auto"/>
            </w:tcBorders>
          </w:tcPr>
          <w:p w14:paraId="483B1B4D" w14:textId="77777777" w:rsidR="008F572D" w:rsidRPr="00645E94" w:rsidRDefault="005F46AC" w:rsidP="00422FA1">
            <w:pPr>
              <w:spacing w:line="233" w:lineRule="auto"/>
              <w:jc w:val="both"/>
              <w:rPr>
                <w:rFonts w:ascii="Times New Roman" w:hAnsi="Times New Roman"/>
                <w:sz w:val="28"/>
                <w:szCs w:val="28"/>
                <w:lang w:val="uz-Cyrl-UZ"/>
              </w:rPr>
            </w:pPr>
            <w:r w:rsidRPr="00645E94">
              <w:rPr>
                <w:rFonts w:ascii="Times New Roman" w:hAnsi="Times New Roman"/>
                <w:sz w:val="28"/>
                <w:szCs w:val="28"/>
                <w:lang w:val="uz-Cyrl-UZ"/>
              </w:rPr>
              <w:t>Tajriba yakunida</w:t>
            </w:r>
          </w:p>
        </w:tc>
        <w:tc>
          <w:tcPr>
            <w:tcW w:w="1826" w:type="dxa"/>
            <w:tcBorders>
              <w:top w:val="single" w:sz="4" w:space="0" w:color="auto"/>
              <w:left w:val="single" w:sz="4" w:space="0" w:color="auto"/>
              <w:bottom w:val="single" w:sz="4" w:space="0" w:color="auto"/>
              <w:right w:val="single" w:sz="4" w:space="0" w:color="auto"/>
            </w:tcBorders>
          </w:tcPr>
          <w:p w14:paraId="1E933390" w14:textId="77777777" w:rsidR="008F572D" w:rsidRPr="00645E94" w:rsidRDefault="005F46AC" w:rsidP="00422FA1">
            <w:pPr>
              <w:spacing w:line="233" w:lineRule="auto"/>
              <w:jc w:val="both"/>
              <w:rPr>
                <w:rFonts w:ascii="Times New Roman" w:hAnsi="Times New Roman"/>
                <w:sz w:val="28"/>
                <w:szCs w:val="28"/>
                <w:lang w:val="uz-Cyrl-UZ"/>
              </w:rPr>
            </w:pPr>
            <w:r w:rsidRPr="00645E94">
              <w:rPr>
                <w:rFonts w:ascii="Times New Roman" w:hAnsi="Times New Roman"/>
                <w:sz w:val="28"/>
                <w:szCs w:val="28"/>
                <w:lang w:val="uz-Cyrl-UZ"/>
              </w:rPr>
              <w:t xml:space="preserve">Tajriba sinfi </w:t>
            </w:r>
          </w:p>
        </w:tc>
        <w:tc>
          <w:tcPr>
            <w:tcW w:w="1508" w:type="dxa"/>
            <w:tcBorders>
              <w:top w:val="single" w:sz="4" w:space="0" w:color="auto"/>
              <w:left w:val="single" w:sz="4" w:space="0" w:color="auto"/>
              <w:bottom w:val="single" w:sz="4" w:space="0" w:color="auto"/>
              <w:right w:val="single" w:sz="4" w:space="0" w:color="auto"/>
            </w:tcBorders>
          </w:tcPr>
          <w:p w14:paraId="102DE5F2" w14:textId="77777777" w:rsidR="008F572D" w:rsidRPr="00645E94" w:rsidRDefault="005F46AC" w:rsidP="00422FA1">
            <w:pPr>
              <w:spacing w:line="233" w:lineRule="auto"/>
              <w:jc w:val="center"/>
              <w:rPr>
                <w:rFonts w:ascii="Times New Roman" w:hAnsi="Times New Roman"/>
                <w:sz w:val="28"/>
                <w:szCs w:val="28"/>
                <w:lang w:val="uz-Cyrl-UZ"/>
              </w:rPr>
            </w:pPr>
            <w:r w:rsidRPr="00645E94">
              <w:rPr>
                <w:rFonts w:ascii="Times New Roman" w:hAnsi="Times New Roman"/>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4BDB2518" w14:textId="77777777" w:rsidR="008F572D" w:rsidRPr="00645E94" w:rsidRDefault="005F46AC" w:rsidP="00422FA1">
            <w:pPr>
              <w:pStyle w:val="a5"/>
              <w:spacing w:after="0" w:line="233" w:lineRule="auto"/>
              <w:jc w:val="center"/>
              <w:rPr>
                <w:rFonts w:ascii="Times New Roman" w:hAnsi="Times New Roman"/>
                <w:sz w:val="28"/>
                <w:szCs w:val="28"/>
                <w:lang w:val="uz-Cyrl-UZ"/>
              </w:rPr>
            </w:pPr>
            <w:r w:rsidRPr="00645E94">
              <w:rPr>
                <w:rFonts w:ascii="Times New Roman" w:hAnsi="Times New Roman"/>
                <w:sz w:val="28"/>
                <w:szCs w:val="28"/>
                <w:lang w:val="uz-Cyrl-UZ"/>
              </w:rPr>
              <w:t>89</w:t>
            </w:r>
          </w:p>
        </w:tc>
        <w:tc>
          <w:tcPr>
            <w:tcW w:w="952" w:type="dxa"/>
            <w:tcBorders>
              <w:top w:val="single" w:sz="4" w:space="0" w:color="auto"/>
              <w:left w:val="single" w:sz="4" w:space="0" w:color="auto"/>
              <w:bottom w:val="single" w:sz="4" w:space="0" w:color="auto"/>
              <w:right w:val="single" w:sz="4" w:space="0" w:color="auto"/>
            </w:tcBorders>
          </w:tcPr>
          <w:p w14:paraId="312ADBB1" w14:textId="77777777" w:rsidR="008F572D" w:rsidRPr="00645E94" w:rsidRDefault="005F46AC" w:rsidP="00422FA1">
            <w:pPr>
              <w:pStyle w:val="a5"/>
              <w:spacing w:after="0" w:line="233" w:lineRule="auto"/>
              <w:jc w:val="center"/>
              <w:rPr>
                <w:rFonts w:ascii="Times New Roman" w:hAnsi="Times New Roman"/>
                <w:sz w:val="28"/>
                <w:szCs w:val="28"/>
                <w:lang w:val="uz-Cyrl-UZ"/>
              </w:rPr>
            </w:pPr>
            <w:r w:rsidRPr="00645E94">
              <w:rPr>
                <w:rFonts w:ascii="Times New Roman" w:hAnsi="Times New Roman"/>
                <w:sz w:val="28"/>
                <w:szCs w:val="28"/>
                <w:lang w:val="uz-Cyrl-UZ"/>
              </w:rPr>
              <w:t>54</w:t>
            </w:r>
          </w:p>
        </w:tc>
        <w:tc>
          <w:tcPr>
            <w:tcW w:w="873" w:type="dxa"/>
            <w:tcBorders>
              <w:top w:val="single" w:sz="4" w:space="0" w:color="auto"/>
              <w:left w:val="single" w:sz="4" w:space="0" w:color="auto"/>
              <w:bottom w:val="single" w:sz="4" w:space="0" w:color="auto"/>
              <w:right w:val="single" w:sz="4" w:space="0" w:color="auto"/>
            </w:tcBorders>
          </w:tcPr>
          <w:p w14:paraId="543AE433" w14:textId="77777777" w:rsidR="008F572D" w:rsidRPr="00645E94" w:rsidRDefault="005F46AC" w:rsidP="00422FA1">
            <w:pPr>
              <w:pStyle w:val="a5"/>
              <w:spacing w:after="0" w:line="233" w:lineRule="auto"/>
              <w:jc w:val="center"/>
              <w:rPr>
                <w:rFonts w:ascii="Times New Roman" w:hAnsi="Times New Roman"/>
                <w:sz w:val="28"/>
                <w:szCs w:val="28"/>
                <w:lang w:val="uz-Cyrl-UZ"/>
              </w:rPr>
            </w:pPr>
            <w:r w:rsidRPr="00645E94">
              <w:rPr>
                <w:rFonts w:ascii="Times New Roman" w:hAnsi="Times New Roman"/>
                <w:sz w:val="28"/>
                <w:szCs w:val="28"/>
                <w:lang w:val="uz-Cyrl-UZ"/>
              </w:rPr>
              <w:t>58</w:t>
            </w:r>
          </w:p>
        </w:tc>
        <w:tc>
          <w:tcPr>
            <w:tcW w:w="873" w:type="dxa"/>
            <w:tcBorders>
              <w:top w:val="single" w:sz="4" w:space="0" w:color="auto"/>
              <w:left w:val="single" w:sz="4" w:space="0" w:color="auto"/>
              <w:bottom w:val="single" w:sz="4" w:space="0" w:color="auto"/>
              <w:right w:val="single" w:sz="4" w:space="0" w:color="auto"/>
            </w:tcBorders>
          </w:tcPr>
          <w:p w14:paraId="72515CA1" w14:textId="77777777" w:rsidR="008F572D" w:rsidRPr="00645E94" w:rsidRDefault="005F46AC" w:rsidP="00422FA1">
            <w:pPr>
              <w:pStyle w:val="a5"/>
              <w:spacing w:after="0" w:line="233" w:lineRule="auto"/>
              <w:jc w:val="center"/>
              <w:rPr>
                <w:rFonts w:ascii="Times New Roman" w:hAnsi="Times New Roman"/>
                <w:sz w:val="28"/>
                <w:szCs w:val="28"/>
                <w:lang w:val="uz-Cyrl-UZ"/>
              </w:rPr>
            </w:pPr>
            <w:r w:rsidRPr="00645E94">
              <w:rPr>
                <w:rFonts w:ascii="Times New Roman" w:hAnsi="Times New Roman"/>
                <w:sz w:val="28"/>
                <w:szCs w:val="28"/>
                <w:lang w:val="uz-Cyrl-UZ"/>
              </w:rPr>
              <w:t>15</w:t>
            </w:r>
          </w:p>
        </w:tc>
      </w:tr>
      <w:tr w:rsidR="008F572D" w:rsidRPr="00645E94" w14:paraId="1A5A9CDA" w14:textId="77777777" w:rsidTr="007C1BBD">
        <w:trPr>
          <w:cantSplit/>
          <w:trHeight w:val="339"/>
        </w:trPr>
        <w:tc>
          <w:tcPr>
            <w:tcW w:w="1567" w:type="dxa"/>
            <w:vMerge/>
            <w:tcBorders>
              <w:left w:val="single" w:sz="4" w:space="0" w:color="auto"/>
              <w:bottom w:val="single" w:sz="4" w:space="0" w:color="auto"/>
              <w:right w:val="single" w:sz="4" w:space="0" w:color="auto"/>
            </w:tcBorders>
          </w:tcPr>
          <w:p w14:paraId="6F4E49C6" w14:textId="77777777" w:rsidR="008F572D" w:rsidRPr="00645E94" w:rsidRDefault="008F572D" w:rsidP="00422FA1">
            <w:pPr>
              <w:spacing w:line="233" w:lineRule="auto"/>
              <w:jc w:val="both"/>
              <w:rPr>
                <w:rFonts w:ascii="Times New Roman" w:hAnsi="Times New Roman"/>
                <w:sz w:val="28"/>
                <w:szCs w:val="28"/>
                <w:lang w:val="uz-Cyrl-UZ"/>
              </w:rPr>
            </w:pPr>
          </w:p>
        </w:tc>
        <w:tc>
          <w:tcPr>
            <w:tcW w:w="1826" w:type="dxa"/>
            <w:tcBorders>
              <w:top w:val="single" w:sz="4" w:space="0" w:color="auto"/>
              <w:left w:val="single" w:sz="4" w:space="0" w:color="auto"/>
              <w:bottom w:val="single" w:sz="4" w:space="0" w:color="auto"/>
              <w:right w:val="single" w:sz="4" w:space="0" w:color="auto"/>
            </w:tcBorders>
          </w:tcPr>
          <w:p w14:paraId="29711316" w14:textId="77777777" w:rsidR="008F572D" w:rsidRPr="00645E94" w:rsidRDefault="005F46AC" w:rsidP="00422FA1">
            <w:pPr>
              <w:spacing w:line="233" w:lineRule="auto"/>
              <w:jc w:val="both"/>
              <w:rPr>
                <w:rFonts w:ascii="Times New Roman" w:hAnsi="Times New Roman"/>
                <w:sz w:val="28"/>
                <w:szCs w:val="28"/>
                <w:lang w:val="uz-Cyrl-UZ"/>
              </w:rPr>
            </w:pPr>
            <w:r w:rsidRPr="00645E94">
              <w:rPr>
                <w:rFonts w:ascii="Times New Roman" w:hAnsi="Times New Roman"/>
                <w:sz w:val="28"/>
                <w:szCs w:val="28"/>
                <w:lang w:val="uz-Cyrl-UZ"/>
              </w:rPr>
              <w:t xml:space="preserve">Nazorat sinfi </w:t>
            </w:r>
          </w:p>
        </w:tc>
        <w:tc>
          <w:tcPr>
            <w:tcW w:w="1508" w:type="dxa"/>
            <w:tcBorders>
              <w:top w:val="single" w:sz="4" w:space="0" w:color="auto"/>
              <w:left w:val="single" w:sz="4" w:space="0" w:color="auto"/>
              <w:bottom w:val="single" w:sz="4" w:space="0" w:color="auto"/>
              <w:right w:val="single" w:sz="4" w:space="0" w:color="auto"/>
            </w:tcBorders>
          </w:tcPr>
          <w:p w14:paraId="71F60B08" w14:textId="77777777" w:rsidR="008F572D" w:rsidRPr="00645E94" w:rsidRDefault="005F46AC" w:rsidP="00422FA1">
            <w:pPr>
              <w:spacing w:line="233" w:lineRule="auto"/>
              <w:jc w:val="center"/>
              <w:rPr>
                <w:rFonts w:ascii="Times New Roman" w:hAnsi="Times New Roman"/>
                <w:sz w:val="28"/>
                <w:szCs w:val="28"/>
                <w:lang w:val="uz-Cyrl-UZ"/>
              </w:rPr>
            </w:pPr>
            <w:r w:rsidRPr="00645E94">
              <w:rPr>
                <w:rFonts w:ascii="Times New Roman" w:hAnsi="Times New Roman"/>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07121C29" w14:textId="77777777" w:rsidR="008F572D" w:rsidRPr="00645E94" w:rsidRDefault="005F46AC" w:rsidP="00422FA1">
            <w:pPr>
              <w:pStyle w:val="a5"/>
              <w:spacing w:after="0" w:line="233" w:lineRule="auto"/>
              <w:jc w:val="center"/>
              <w:rPr>
                <w:rFonts w:ascii="Times New Roman" w:hAnsi="Times New Roman"/>
                <w:sz w:val="28"/>
                <w:szCs w:val="28"/>
                <w:lang w:val="uz-Cyrl-UZ"/>
              </w:rPr>
            </w:pPr>
            <w:r w:rsidRPr="00645E94">
              <w:rPr>
                <w:rFonts w:ascii="Times New Roman" w:hAnsi="Times New Roman"/>
                <w:sz w:val="28"/>
                <w:szCs w:val="28"/>
                <w:lang w:val="uz-Cyrl-UZ"/>
              </w:rPr>
              <w:t>52</w:t>
            </w:r>
          </w:p>
        </w:tc>
        <w:tc>
          <w:tcPr>
            <w:tcW w:w="952" w:type="dxa"/>
            <w:tcBorders>
              <w:top w:val="single" w:sz="4" w:space="0" w:color="auto"/>
              <w:left w:val="single" w:sz="4" w:space="0" w:color="auto"/>
              <w:bottom w:val="single" w:sz="4" w:space="0" w:color="auto"/>
              <w:right w:val="single" w:sz="4" w:space="0" w:color="auto"/>
            </w:tcBorders>
          </w:tcPr>
          <w:p w14:paraId="5CCEF3E2" w14:textId="77777777" w:rsidR="008F572D" w:rsidRPr="00645E94" w:rsidRDefault="005F46AC" w:rsidP="00422FA1">
            <w:pPr>
              <w:pStyle w:val="a5"/>
              <w:spacing w:after="0" w:line="233" w:lineRule="auto"/>
              <w:jc w:val="center"/>
              <w:rPr>
                <w:rFonts w:ascii="Times New Roman" w:hAnsi="Times New Roman"/>
                <w:sz w:val="28"/>
                <w:szCs w:val="28"/>
                <w:lang w:val="uz-Cyrl-UZ"/>
              </w:rPr>
            </w:pPr>
            <w:r w:rsidRPr="00645E94">
              <w:rPr>
                <w:rFonts w:ascii="Times New Roman" w:hAnsi="Times New Roman"/>
                <w:sz w:val="28"/>
                <w:szCs w:val="28"/>
                <w:lang w:val="uz-Cyrl-UZ"/>
              </w:rPr>
              <w:t>50</w:t>
            </w:r>
          </w:p>
        </w:tc>
        <w:tc>
          <w:tcPr>
            <w:tcW w:w="873" w:type="dxa"/>
            <w:tcBorders>
              <w:top w:val="single" w:sz="4" w:space="0" w:color="auto"/>
              <w:left w:val="single" w:sz="4" w:space="0" w:color="auto"/>
              <w:bottom w:val="single" w:sz="4" w:space="0" w:color="auto"/>
              <w:right w:val="single" w:sz="4" w:space="0" w:color="auto"/>
            </w:tcBorders>
          </w:tcPr>
          <w:p w14:paraId="0A6F1EA4" w14:textId="77777777" w:rsidR="008F572D" w:rsidRPr="00645E94" w:rsidRDefault="005F46AC" w:rsidP="00422FA1">
            <w:pPr>
              <w:pStyle w:val="a5"/>
              <w:spacing w:after="0" w:line="233" w:lineRule="auto"/>
              <w:jc w:val="center"/>
              <w:rPr>
                <w:rFonts w:ascii="Times New Roman" w:hAnsi="Times New Roman"/>
                <w:sz w:val="28"/>
                <w:szCs w:val="28"/>
                <w:lang w:val="uz-Cyrl-UZ"/>
              </w:rPr>
            </w:pPr>
            <w:r w:rsidRPr="00645E94">
              <w:rPr>
                <w:rFonts w:ascii="Times New Roman" w:hAnsi="Times New Roman"/>
                <w:sz w:val="28"/>
                <w:szCs w:val="28"/>
                <w:lang w:val="uz-Cyrl-UZ"/>
              </w:rPr>
              <w:t>58</w:t>
            </w:r>
          </w:p>
        </w:tc>
        <w:tc>
          <w:tcPr>
            <w:tcW w:w="873" w:type="dxa"/>
            <w:tcBorders>
              <w:top w:val="single" w:sz="4" w:space="0" w:color="auto"/>
              <w:left w:val="single" w:sz="4" w:space="0" w:color="auto"/>
              <w:bottom w:val="single" w:sz="4" w:space="0" w:color="auto"/>
              <w:right w:val="single" w:sz="4" w:space="0" w:color="auto"/>
            </w:tcBorders>
          </w:tcPr>
          <w:p w14:paraId="63F71E84" w14:textId="77777777" w:rsidR="008F572D" w:rsidRPr="00645E94" w:rsidRDefault="005F46AC" w:rsidP="00422FA1">
            <w:pPr>
              <w:pStyle w:val="a5"/>
              <w:spacing w:after="0" w:line="233" w:lineRule="auto"/>
              <w:jc w:val="center"/>
              <w:rPr>
                <w:rFonts w:ascii="Times New Roman" w:hAnsi="Times New Roman"/>
                <w:sz w:val="28"/>
                <w:szCs w:val="28"/>
                <w:lang w:val="uz-Cyrl-UZ"/>
              </w:rPr>
            </w:pPr>
            <w:r w:rsidRPr="00645E94">
              <w:rPr>
                <w:rFonts w:ascii="Times New Roman" w:hAnsi="Times New Roman"/>
                <w:sz w:val="28"/>
                <w:szCs w:val="28"/>
                <w:lang w:val="uz-Cyrl-UZ"/>
              </w:rPr>
              <w:t>56</w:t>
            </w:r>
          </w:p>
        </w:tc>
      </w:tr>
    </w:tbl>
    <w:p w14:paraId="21400414" w14:textId="77777777" w:rsidR="008F572D" w:rsidRPr="00645E94" w:rsidRDefault="008F572D" w:rsidP="00422FA1">
      <w:pPr>
        <w:spacing w:line="233" w:lineRule="auto"/>
        <w:ind w:firstLine="567"/>
        <w:jc w:val="both"/>
        <w:rPr>
          <w:rFonts w:ascii="Times New Roman" w:hAnsi="Times New Roman"/>
          <w:sz w:val="16"/>
          <w:szCs w:val="16"/>
          <w:lang w:val="uz-Cyrl-UZ"/>
        </w:rPr>
      </w:pPr>
    </w:p>
    <w:p w14:paraId="2FE9458A" w14:textId="77777777" w:rsidR="008F572D" w:rsidRPr="00645E94" w:rsidRDefault="005F46AC" w:rsidP="00422FA1">
      <w:pPr>
        <w:spacing w:line="233" w:lineRule="auto"/>
        <w:ind w:firstLine="567"/>
        <w:jc w:val="both"/>
        <w:rPr>
          <w:rFonts w:ascii="Times New Roman" w:hAnsi="Times New Roman"/>
          <w:sz w:val="28"/>
          <w:szCs w:val="28"/>
          <w:lang w:val="uz-Cyrl-UZ"/>
        </w:rPr>
      </w:pPr>
      <w:r w:rsidRPr="00645E94">
        <w:rPr>
          <w:rFonts w:ascii="Times New Roman" w:hAnsi="Times New Roman"/>
          <w:sz w:val="28"/>
          <w:szCs w:val="28"/>
          <w:lang w:val="uz-Cyrl-UZ"/>
        </w:rPr>
        <w:lastRenderedPageBreak/>
        <w:t>Bu tanlanmalarga mos kelgan diagramma quyidagicha ko‘rinishni oladi:</w:t>
      </w:r>
    </w:p>
    <w:p w14:paraId="231D838B" w14:textId="77777777" w:rsidR="008F572D" w:rsidRPr="00645E94" w:rsidRDefault="00757DF2" w:rsidP="00422FA1">
      <w:pPr>
        <w:spacing w:line="233" w:lineRule="auto"/>
        <w:ind w:firstLine="567"/>
        <w:jc w:val="both"/>
      </w:pPr>
      <w:r w:rsidRPr="00645E94">
        <w:rPr>
          <w:noProof/>
          <w:lang w:val="en-US" w:eastAsia="en-US"/>
        </w:rPr>
        <w:drawing>
          <wp:inline distT="0" distB="0" distL="0" distR="0" wp14:anchorId="7C2DFF02" wp14:editId="0B9CF5C7">
            <wp:extent cx="4408805" cy="2580005"/>
            <wp:effectExtent l="0" t="0" r="0" b="0"/>
            <wp:docPr id="1"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E4C3F1E" w14:textId="77777777" w:rsidR="008F572D" w:rsidRPr="00645E94" w:rsidRDefault="005F46AC" w:rsidP="00422FA1">
      <w:pPr>
        <w:spacing w:line="233" w:lineRule="auto"/>
        <w:jc w:val="center"/>
        <w:rPr>
          <w:rFonts w:ascii="Times New Roman" w:hAnsi="Times New Roman"/>
          <w:b/>
          <w:sz w:val="28"/>
          <w:szCs w:val="28"/>
          <w:lang w:val="uz-Cyrl-UZ"/>
        </w:rPr>
      </w:pPr>
      <w:r w:rsidRPr="00645E94">
        <w:rPr>
          <w:rFonts w:ascii="Times New Roman" w:hAnsi="Times New Roman"/>
          <w:b/>
          <w:sz w:val="28"/>
          <w:szCs w:val="28"/>
          <w:lang w:val="uz-Cyrl-UZ"/>
        </w:rPr>
        <w:t>4 -rasm. Tajriba boshida</w:t>
      </w:r>
    </w:p>
    <w:p w14:paraId="0E1E30A7" w14:textId="77777777" w:rsidR="008F572D" w:rsidRPr="00645E94" w:rsidRDefault="00757DF2">
      <w:pPr>
        <w:ind w:firstLine="567"/>
        <w:jc w:val="both"/>
      </w:pPr>
      <w:r w:rsidRPr="00645E94">
        <w:rPr>
          <w:noProof/>
          <w:lang w:val="en-US" w:eastAsia="en-US"/>
        </w:rPr>
        <w:drawing>
          <wp:inline distT="0" distB="0" distL="0" distR="0" wp14:anchorId="1F8D851F" wp14:editId="1D0EBF42">
            <wp:extent cx="4572000" cy="2636520"/>
            <wp:effectExtent l="0" t="0" r="0" b="11430"/>
            <wp:docPr id="2"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73D2679" w14:textId="68416FD2" w:rsidR="008F572D" w:rsidRPr="00645E94" w:rsidRDefault="005F46AC">
      <w:pPr>
        <w:jc w:val="center"/>
        <w:rPr>
          <w:rFonts w:ascii="Times New Roman" w:hAnsi="Times New Roman"/>
          <w:b/>
          <w:sz w:val="28"/>
          <w:szCs w:val="28"/>
        </w:rPr>
      </w:pPr>
      <w:r w:rsidRPr="00645E94">
        <w:rPr>
          <w:rFonts w:ascii="Times New Roman" w:hAnsi="Times New Roman"/>
          <w:b/>
          <w:sz w:val="28"/>
          <w:szCs w:val="28"/>
          <w:lang w:val="uz-Cyrl-UZ"/>
        </w:rPr>
        <w:t>5 -rasm. Tajriba yakunida</w:t>
      </w:r>
    </w:p>
    <w:p w14:paraId="3FF9C573" w14:textId="77777777" w:rsidR="008F572D" w:rsidRPr="00645E94" w:rsidRDefault="005F46AC">
      <w:pPr>
        <w:pStyle w:val="21"/>
        <w:ind w:firstLine="567"/>
        <w:jc w:val="both"/>
        <w:rPr>
          <w:rFonts w:ascii="Times New Roman" w:hAnsi="Times New Roman"/>
          <w:b w:val="0"/>
          <w:bCs w:val="0"/>
          <w:szCs w:val="28"/>
          <w:lang w:val="uz-Cyrl-UZ"/>
        </w:rPr>
      </w:pPr>
      <w:r w:rsidRPr="00645E94">
        <w:rPr>
          <w:rFonts w:ascii="Times New Roman" w:hAnsi="Times New Roman"/>
          <w:b w:val="0"/>
          <w:bCs w:val="0"/>
          <w:szCs w:val="28"/>
          <w:lang w:val="uz-Cyrl-UZ"/>
        </w:rPr>
        <w:t xml:space="preserve">Olingan natijalar matematik statistik tahlil qilinib, tajriba yakunidagi holat uchun topilgan natijalardan o‘rtacha kvadratik chetlanish, tanlanma dispersiya, variatsiya ko‘rsatkichlari, Styudentning tanlanma mezoni, Styudent mezoni asosida erkinlik darajasi va ishonchli intervallari topildi. </w:t>
      </w:r>
    </w:p>
    <w:p w14:paraId="6C18B048" w14:textId="77777777" w:rsidR="008F572D" w:rsidRPr="00645E94" w:rsidRDefault="005F46AC">
      <w:pPr>
        <w:pStyle w:val="21"/>
        <w:ind w:firstLine="425"/>
        <w:jc w:val="right"/>
        <w:rPr>
          <w:rFonts w:ascii="Times New Roman" w:hAnsi="Times New Roman"/>
          <w:bCs w:val="0"/>
          <w:szCs w:val="28"/>
          <w:lang w:val="uz-Cyrl-UZ"/>
        </w:rPr>
      </w:pPr>
      <w:r w:rsidRPr="00645E94">
        <w:rPr>
          <w:rFonts w:ascii="Times New Roman" w:hAnsi="Times New Roman"/>
          <w:bCs w:val="0"/>
          <w:szCs w:val="28"/>
          <w:lang w:val="uz-Cyrl-UZ"/>
        </w:rPr>
        <w:t>4-jadval</w:t>
      </w:r>
    </w:p>
    <w:p w14:paraId="0A2F9C64" w14:textId="77777777" w:rsidR="008F572D" w:rsidRPr="00645E94" w:rsidRDefault="005F46AC">
      <w:pPr>
        <w:pStyle w:val="21"/>
        <w:ind w:firstLine="425"/>
        <w:rPr>
          <w:rFonts w:ascii="Times New Roman" w:hAnsi="Times New Roman"/>
          <w:szCs w:val="28"/>
          <w:lang w:val="en-US"/>
        </w:rPr>
      </w:pPr>
      <w:r w:rsidRPr="00645E94">
        <w:rPr>
          <w:rFonts w:ascii="Times New Roman" w:hAnsi="Times New Roman"/>
          <w:szCs w:val="28"/>
          <w:lang w:val="uz-Cyrl-UZ"/>
        </w:rPr>
        <w:t>Olingan natijalar</w:t>
      </w:r>
      <w:r w:rsidRPr="00645E94">
        <w:rPr>
          <w:rFonts w:ascii="Times New Roman" w:hAnsi="Times New Roman"/>
          <w:szCs w:val="28"/>
          <w:lang w:val="en-US"/>
        </w:rPr>
        <w:t>ning</w:t>
      </w:r>
      <w:r w:rsidRPr="00645E94">
        <w:rPr>
          <w:rFonts w:ascii="Times New Roman" w:hAnsi="Times New Roman"/>
          <w:szCs w:val="28"/>
          <w:lang w:val="uz-Cyrl-UZ"/>
        </w:rPr>
        <w:t xml:space="preserve"> matematik</w:t>
      </w:r>
      <w:r w:rsidR="007D6C10" w:rsidRPr="00645E94">
        <w:rPr>
          <w:rFonts w:ascii="Times New Roman" w:hAnsi="Times New Roman"/>
          <w:szCs w:val="28"/>
          <w:lang w:val="en-US"/>
        </w:rPr>
        <w:t>-</w:t>
      </w:r>
      <w:r w:rsidRPr="00645E94">
        <w:rPr>
          <w:rFonts w:ascii="Times New Roman" w:hAnsi="Times New Roman"/>
          <w:szCs w:val="28"/>
          <w:lang w:val="uz-Cyrl-UZ"/>
        </w:rPr>
        <w:t xml:space="preserve"> statistik tahlil</w:t>
      </w:r>
      <w:r w:rsidRPr="00645E94">
        <w:rPr>
          <w:rFonts w:ascii="Times New Roman" w:hAnsi="Times New Roman"/>
          <w:szCs w:val="28"/>
          <w:lang w:val="en-US"/>
        </w:rPr>
        <w:t>i</w:t>
      </w:r>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9"/>
        <w:gridCol w:w="930"/>
        <w:gridCol w:w="1063"/>
        <w:gridCol w:w="1063"/>
        <w:gridCol w:w="531"/>
        <w:gridCol w:w="664"/>
        <w:gridCol w:w="796"/>
        <w:gridCol w:w="881"/>
        <w:gridCol w:w="843"/>
        <w:gridCol w:w="843"/>
        <w:gridCol w:w="848"/>
      </w:tblGrid>
      <w:tr w:rsidR="00645E94" w:rsidRPr="00645E94" w14:paraId="115D1BB4" w14:textId="77777777" w:rsidTr="00422FA1">
        <w:trPr>
          <w:trHeight w:val="767"/>
        </w:trPr>
        <w:tc>
          <w:tcPr>
            <w:tcW w:w="899" w:type="dxa"/>
            <w:tcBorders>
              <w:top w:val="single" w:sz="4" w:space="0" w:color="auto"/>
              <w:left w:val="single" w:sz="4" w:space="0" w:color="auto"/>
              <w:bottom w:val="single" w:sz="4" w:space="0" w:color="auto"/>
              <w:right w:val="single" w:sz="4" w:space="0" w:color="auto"/>
            </w:tcBorders>
          </w:tcPr>
          <w:p w14:paraId="5F8F60E6" w14:textId="77777777" w:rsidR="008F572D" w:rsidRPr="00645E94" w:rsidRDefault="005F46AC">
            <w:pPr>
              <w:pStyle w:val="21"/>
              <w:rPr>
                <w:rFonts w:ascii="Times New Roman" w:hAnsi="Times New Roman"/>
                <w:b w:val="0"/>
                <w:bCs w:val="0"/>
                <w:szCs w:val="28"/>
              </w:rPr>
            </w:pPr>
            <w:r w:rsidRPr="00645E94">
              <w:rPr>
                <w:rFonts w:ascii="Times New Roman" w:hAnsi="Times New Roman"/>
                <w:b w:val="0"/>
                <w:bCs w:val="0"/>
                <w:position w:val="-4"/>
                <w:szCs w:val="28"/>
              </w:rPr>
              <w:object w:dxaOrig="290" w:dyaOrig="310" w14:anchorId="0460B4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pt;height:15.6pt" o:ole="">
                  <v:imagedata r:id="rId18" o:title=""/>
                </v:shape>
                <o:OLEObject Type="Embed" ProgID="Equation.3" ShapeID="_x0000_i1025" DrawAspect="Content" ObjectID="_1830062060" r:id="rId19"/>
              </w:object>
            </w:r>
          </w:p>
        </w:tc>
        <w:tc>
          <w:tcPr>
            <w:tcW w:w="930" w:type="dxa"/>
            <w:tcBorders>
              <w:top w:val="single" w:sz="4" w:space="0" w:color="auto"/>
              <w:left w:val="single" w:sz="4" w:space="0" w:color="auto"/>
              <w:bottom w:val="single" w:sz="4" w:space="0" w:color="auto"/>
              <w:right w:val="single" w:sz="4" w:space="0" w:color="auto"/>
            </w:tcBorders>
          </w:tcPr>
          <w:p w14:paraId="1A8536B7" w14:textId="77777777" w:rsidR="008F572D" w:rsidRPr="00645E94" w:rsidRDefault="005F46AC">
            <w:pPr>
              <w:pStyle w:val="21"/>
              <w:rPr>
                <w:rFonts w:ascii="Times New Roman" w:hAnsi="Times New Roman"/>
                <w:b w:val="0"/>
                <w:bCs w:val="0"/>
                <w:szCs w:val="28"/>
              </w:rPr>
            </w:pPr>
            <w:r w:rsidRPr="00645E94">
              <w:rPr>
                <w:rFonts w:ascii="Times New Roman" w:hAnsi="Times New Roman"/>
                <w:b w:val="0"/>
                <w:bCs w:val="0"/>
                <w:position w:val="-4"/>
                <w:szCs w:val="28"/>
              </w:rPr>
              <w:object w:dxaOrig="200" w:dyaOrig="310" w14:anchorId="0D0AE0FE">
                <v:shape id="_x0000_i1026" type="#_x0000_t75" style="width:9.6pt;height:15.6pt" o:ole="">
                  <v:imagedata r:id="rId20" o:title=""/>
                </v:shape>
                <o:OLEObject Type="Embed" ProgID="Equation.3" ShapeID="_x0000_i1026" DrawAspect="Content" ObjectID="_1830062061" r:id="rId21"/>
              </w:object>
            </w:r>
          </w:p>
        </w:tc>
        <w:tc>
          <w:tcPr>
            <w:tcW w:w="1063" w:type="dxa"/>
            <w:tcBorders>
              <w:top w:val="single" w:sz="4" w:space="0" w:color="auto"/>
              <w:left w:val="single" w:sz="4" w:space="0" w:color="auto"/>
              <w:bottom w:val="single" w:sz="4" w:space="0" w:color="auto"/>
              <w:right w:val="single" w:sz="4" w:space="0" w:color="auto"/>
            </w:tcBorders>
          </w:tcPr>
          <w:p w14:paraId="0390D82F" w14:textId="77777777" w:rsidR="008F572D" w:rsidRPr="00645E94" w:rsidRDefault="005F46AC">
            <w:pPr>
              <w:pStyle w:val="21"/>
              <w:rPr>
                <w:rFonts w:ascii="Times New Roman" w:hAnsi="Times New Roman"/>
                <w:b w:val="0"/>
                <w:bCs w:val="0"/>
                <w:szCs w:val="28"/>
              </w:rPr>
            </w:pPr>
            <w:r w:rsidRPr="00645E94">
              <w:rPr>
                <w:rFonts w:ascii="Times New Roman" w:hAnsi="Times New Roman"/>
                <w:b w:val="0"/>
                <w:bCs w:val="0"/>
                <w:position w:val="-12"/>
                <w:szCs w:val="28"/>
              </w:rPr>
              <w:object w:dxaOrig="300" w:dyaOrig="350" w14:anchorId="75661669">
                <v:shape id="_x0000_i1027" type="#_x0000_t75" style="width:15.6pt;height:18pt" o:ole="">
                  <v:imagedata r:id="rId22" o:title=""/>
                </v:shape>
                <o:OLEObject Type="Embed" ProgID="Equation.3" ShapeID="_x0000_i1027" DrawAspect="Content" ObjectID="_1830062062" r:id="rId23"/>
              </w:object>
            </w:r>
          </w:p>
        </w:tc>
        <w:tc>
          <w:tcPr>
            <w:tcW w:w="1063" w:type="dxa"/>
            <w:tcBorders>
              <w:top w:val="single" w:sz="4" w:space="0" w:color="auto"/>
              <w:left w:val="single" w:sz="4" w:space="0" w:color="auto"/>
              <w:bottom w:val="single" w:sz="4" w:space="0" w:color="auto"/>
              <w:right w:val="single" w:sz="4" w:space="0" w:color="auto"/>
            </w:tcBorders>
          </w:tcPr>
          <w:p w14:paraId="66C24469" w14:textId="77777777" w:rsidR="008F572D" w:rsidRPr="00645E94" w:rsidRDefault="005F46AC">
            <w:pPr>
              <w:pStyle w:val="21"/>
              <w:rPr>
                <w:rFonts w:ascii="Times New Roman" w:hAnsi="Times New Roman"/>
                <w:b w:val="0"/>
                <w:bCs w:val="0"/>
                <w:szCs w:val="28"/>
              </w:rPr>
            </w:pPr>
            <w:r w:rsidRPr="00645E94">
              <w:rPr>
                <w:rFonts w:ascii="Times New Roman" w:hAnsi="Times New Roman"/>
                <w:b w:val="0"/>
                <w:bCs w:val="0"/>
                <w:position w:val="-14"/>
                <w:szCs w:val="28"/>
              </w:rPr>
              <w:object w:dxaOrig="300" w:dyaOrig="420" w14:anchorId="6876A571">
                <v:shape id="_x0000_i1028" type="#_x0000_t75" style="width:15.6pt;height:21.6pt" o:ole="">
                  <v:imagedata r:id="rId24" o:title=""/>
                </v:shape>
                <o:OLEObject Type="Embed" ProgID="Equation.3" ShapeID="_x0000_i1028" DrawAspect="Content" ObjectID="_1830062063" r:id="rId25"/>
              </w:object>
            </w:r>
          </w:p>
        </w:tc>
        <w:tc>
          <w:tcPr>
            <w:tcW w:w="531" w:type="dxa"/>
            <w:tcBorders>
              <w:top w:val="single" w:sz="4" w:space="0" w:color="auto"/>
              <w:left w:val="single" w:sz="4" w:space="0" w:color="auto"/>
              <w:bottom w:val="single" w:sz="4" w:space="0" w:color="auto"/>
              <w:right w:val="single" w:sz="4" w:space="0" w:color="auto"/>
            </w:tcBorders>
          </w:tcPr>
          <w:p w14:paraId="45C758F8" w14:textId="77777777" w:rsidR="008F572D" w:rsidRPr="00645E94" w:rsidRDefault="005F46AC">
            <w:pPr>
              <w:pStyle w:val="21"/>
              <w:rPr>
                <w:rFonts w:ascii="Times New Roman" w:hAnsi="Times New Roman"/>
                <w:b w:val="0"/>
                <w:bCs w:val="0"/>
                <w:szCs w:val="28"/>
              </w:rPr>
            </w:pPr>
            <w:r w:rsidRPr="00645E94">
              <w:rPr>
                <w:rFonts w:ascii="Times New Roman" w:hAnsi="Times New Roman"/>
                <w:b w:val="0"/>
                <w:bCs w:val="0"/>
                <w:position w:val="-12"/>
                <w:szCs w:val="28"/>
              </w:rPr>
              <w:object w:dxaOrig="310" w:dyaOrig="370" w14:anchorId="2AB5BE16">
                <v:shape id="_x0000_i1029" type="#_x0000_t75" style="width:15.6pt;height:18pt" o:ole="">
                  <v:imagedata r:id="rId26" o:title=""/>
                </v:shape>
                <o:OLEObject Type="Embed" ProgID="Equation.3" ShapeID="_x0000_i1029" DrawAspect="Content" ObjectID="_1830062064" r:id="rId27"/>
              </w:object>
            </w:r>
          </w:p>
        </w:tc>
        <w:tc>
          <w:tcPr>
            <w:tcW w:w="664" w:type="dxa"/>
            <w:tcBorders>
              <w:top w:val="single" w:sz="4" w:space="0" w:color="auto"/>
              <w:left w:val="single" w:sz="4" w:space="0" w:color="auto"/>
              <w:bottom w:val="single" w:sz="4" w:space="0" w:color="auto"/>
              <w:right w:val="single" w:sz="4" w:space="0" w:color="auto"/>
            </w:tcBorders>
          </w:tcPr>
          <w:p w14:paraId="0BAD005B" w14:textId="77777777" w:rsidR="008F572D" w:rsidRPr="00645E94" w:rsidRDefault="005F46AC">
            <w:pPr>
              <w:pStyle w:val="21"/>
              <w:rPr>
                <w:rFonts w:ascii="Times New Roman" w:hAnsi="Times New Roman"/>
                <w:b w:val="0"/>
                <w:bCs w:val="0"/>
                <w:szCs w:val="28"/>
              </w:rPr>
            </w:pPr>
            <w:r w:rsidRPr="00645E94">
              <w:rPr>
                <w:rFonts w:ascii="Times New Roman" w:hAnsi="Times New Roman"/>
                <w:b w:val="0"/>
                <w:bCs w:val="0"/>
                <w:position w:val="-14"/>
                <w:szCs w:val="28"/>
              </w:rPr>
              <w:object w:dxaOrig="310" w:dyaOrig="350" w14:anchorId="194A2A43">
                <v:shape id="_x0000_i1030" type="#_x0000_t75" style="width:15.6pt;height:18pt" o:ole="">
                  <v:imagedata r:id="rId28" o:title=""/>
                </v:shape>
                <o:OLEObject Type="Embed" ProgID="Equation.3" ShapeID="_x0000_i1030" DrawAspect="Content" ObjectID="_1830062065" r:id="rId29"/>
              </w:object>
            </w:r>
          </w:p>
        </w:tc>
        <w:tc>
          <w:tcPr>
            <w:tcW w:w="796" w:type="dxa"/>
            <w:tcBorders>
              <w:top w:val="single" w:sz="4" w:space="0" w:color="auto"/>
              <w:left w:val="single" w:sz="4" w:space="0" w:color="auto"/>
              <w:bottom w:val="single" w:sz="4" w:space="0" w:color="auto"/>
              <w:right w:val="single" w:sz="4" w:space="0" w:color="auto"/>
            </w:tcBorders>
          </w:tcPr>
          <w:p w14:paraId="06F369DF" w14:textId="77777777" w:rsidR="008F572D" w:rsidRPr="00645E94" w:rsidRDefault="005F46AC">
            <w:pPr>
              <w:pStyle w:val="21"/>
              <w:rPr>
                <w:rFonts w:ascii="Times New Roman" w:hAnsi="Times New Roman"/>
                <w:b w:val="0"/>
                <w:bCs w:val="0"/>
                <w:szCs w:val="28"/>
              </w:rPr>
            </w:pPr>
            <w:r w:rsidRPr="00645E94">
              <w:rPr>
                <w:rFonts w:ascii="Times New Roman" w:hAnsi="Times New Roman"/>
                <w:b w:val="0"/>
                <w:bCs w:val="0"/>
                <w:position w:val="-14"/>
                <w:szCs w:val="28"/>
              </w:rPr>
              <w:object w:dxaOrig="350" w:dyaOrig="350" w14:anchorId="4D43FEC4">
                <v:shape id="_x0000_i1031" type="#_x0000_t75" style="width:18pt;height:18pt" o:ole="">
                  <v:imagedata r:id="rId30" o:title=""/>
                </v:shape>
                <o:OLEObject Type="Embed" ProgID="Equation.3" ShapeID="_x0000_i1031" DrawAspect="Content" ObjectID="_1830062066" r:id="rId31"/>
              </w:object>
            </w:r>
          </w:p>
        </w:tc>
        <w:tc>
          <w:tcPr>
            <w:tcW w:w="881" w:type="dxa"/>
            <w:tcBorders>
              <w:top w:val="single" w:sz="4" w:space="0" w:color="auto"/>
              <w:left w:val="single" w:sz="4" w:space="0" w:color="auto"/>
              <w:bottom w:val="single" w:sz="4" w:space="0" w:color="auto"/>
              <w:right w:val="single" w:sz="4" w:space="0" w:color="auto"/>
            </w:tcBorders>
          </w:tcPr>
          <w:p w14:paraId="43313613" w14:textId="77777777" w:rsidR="008F572D" w:rsidRPr="00645E94" w:rsidRDefault="005F46AC">
            <w:pPr>
              <w:pStyle w:val="21"/>
              <w:rPr>
                <w:rFonts w:ascii="Times New Roman" w:hAnsi="Times New Roman"/>
                <w:b w:val="0"/>
                <w:bCs w:val="0"/>
                <w:szCs w:val="28"/>
              </w:rPr>
            </w:pPr>
            <w:r w:rsidRPr="00645E94">
              <w:rPr>
                <w:rFonts w:ascii="Times New Roman" w:hAnsi="Times New Roman"/>
                <w:b w:val="0"/>
                <w:bCs w:val="0"/>
                <w:position w:val="-6"/>
                <w:szCs w:val="28"/>
              </w:rPr>
              <w:object w:dxaOrig="200" w:dyaOrig="290" w14:anchorId="44918869">
                <v:shape id="_x0000_i1032" type="#_x0000_t75" style="width:9.6pt;height:14.4pt" o:ole="">
                  <v:imagedata r:id="rId32" o:title=""/>
                </v:shape>
                <o:OLEObject Type="Embed" ProgID="Equation.3" ShapeID="_x0000_i1032" DrawAspect="Content" ObjectID="_1830062067" r:id="rId33"/>
              </w:object>
            </w:r>
          </w:p>
        </w:tc>
        <w:tc>
          <w:tcPr>
            <w:tcW w:w="843" w:type="dxa"/>
            <w:tcBorders>
              <w:top w:val="single" w:sz="4" w:space="0" w:color="auto"/>
              <w:left w:val="single" w:sz="4" w:space="0" w:color="auto"/>
              <w:bottom w:val="single" w:sz="4" w:space="0" w:color="auto"/>
              <w:right w:val="single" w:sz="4" w:space="0" w:color="auto"/>
            </w:tcBorders>
          </w:tcPr>
          <w:p w14:paraId="51F45B3B" w14:textId="77777777" w:rsidR="008F572D" w:rsidRPr="00645E94" w:rsidRDefault="00571B54">
            <w:pPr>
              <w:pStyle w:val="21"/>
              <w:rPr>
                <w:rFonts w:ascii="Times New Roman" w:hAnsi="Times New Roman"/>
                <w:b w:val="0"/>
                <w:bCs w:val="0"/>
                <w:szCs w:val="28"/>
              </w:rPr>
            </w:pPr>
            <m:oMathPara>
              <m:oMath>
                <m:sSubSup>
                  <m:sSubSupPr>
                    <m:ctrlPr>
                      <w:rPr>
                        <w:rFonts w:ascii="Cambria Math" w:hAnsi="Times New Roman"/>
                        <w:i/>
                        <w:szCs w:val="28"/>
                      </w:rPr>
                    </m:ctrlPr>
                  </m:sSubSupPr>
                  <m:e>
                    <m:r>
                      <m:rPr>
                        <m:sty m:val="bi"/>
                      </m:rPr>
                      <w:rPr>
                        <w:rFonts w:ascii="Cambria Math" w:hAnsi="Times New Roman"/>
                        <w:szCs w:val="28"/>
                      </w:rPr>
                      <m:t>X</m:t>
                    </m:r>
                  </m:e>
                  <m:sub/>
                  <m:sup>
                    <m:r>
                      <m:rPr>
                        <m:sty m:val="bi"/>
                      </m:rPr>
                      <w:rPr>
                        <w:rFonts w:ascii="Cambria Math" w:hAnsi="Times New Roman"/>
                        <w:szCs w:val="28"/>
                      </w:rPr>
                      <m:t>2</m:t>
                    </m:r>
                  </m:sup>
                </m:sSubSup>
              </m:oMath>
            </m:oMathPara>
          </w:p>
        </w:tc>
        <w:tc>
          <w:tcPr>
            <w:tcW w:w="843" w:type="dxa"/>
            <w:tcBorders>
              <w:top w:val="single" w:sz="4" w:space="0" w:color="auto"/>
              <w:left w:val="single" w:sz="4" w:space="0" w:color="auto"/>
              <w:bottom w:val="single" w:sz="4" w:space="0" w:color="auto"/>
              <w:right w:val="single" w:sz="4" w:space="0" w:color="auto"/>
            </w:tcBorders>
          </w:tcPr>
          <w:p w14:paraId="265CC897" w14:textId="77777777" w:rsidR="008F572D" w:rsidRPr="00645E94" w:rsidRDefault="005F46AC">
            <w:pPr>
              <w:pStyle w:val="21"/>
              <w:rPr>
                <w:rFonts w:ascii="Times New Roman" w:hAnsi="Times New Roman"/>
                <w:b w:val="0"/>
                <w:bCs w:val="0"/>
                <w:szCs w:val="28"/>
              </w:rPr>
            </w:pPr>
            <w:r w:rsidRPr="00645E94">
              <w:rPr>
                <w:rFonts w:ascii="Times New Roman" w:hAnsi="Times New Roman"/>
                <w:b w:val="0"/>
                <w:bCs w:val="0"/>
                <w:position w:val="-12"/>
                <w:szCs w:val="28"/>
              </w:rPr>
              <w:object w:dxaOrig="310" w:dyaOrig="370" w14:anchorId="1E2AEA81">
                <v:shape id="_x0000_i1033" type="#_x0000_t75" style="width:15.6pt;height:18pt" o:ole="">
                  <v:imagedata r:id="rId34" o:title=""/>
                </v:shape>
                <o:OLEObject Type="Embed" ProgID="Equation.3" ShapeID="_x0000_i1033" DrawAspect="Content" ObjectID="_1830062068" r:id="rId35"/>
              </w:object>
            </w:r>
          </w:p>
        </w:tc>
        <w:tc>
          <w:tcPr>
            <w:tcW w:w="843" w:type="dxa"/>
            <w:tcBorders>
              <w:top w:val="single" w:sz="4" w:space="0" w:color="auto"/>
              <w:left w:val="single" w:sz="4" w:space="0" w:color="auto"/>
              <w:bottom w:val="single" w:sz="4" w:space="0" w:color="auto"/>
              <w:right w:val="single" w:sz="4" w:space="0" w:color="auto"/>
            </w:tcBorders>
          </w:tcPr>
          <w:p w14:paraId="508820BF" w14:textId="77777777" w:rsidR="008F572D" w:rsidRPr="00645E94" w:rsidRDefault="005F46AC">
            <w:pPr>
              <w:pStyle w:val="21"/>
              <w:rPr>
                <w:rFonts w:ascii="Times New Roman" w:hAnsi="Times New Roman"/>
                <w:b w:val="0"/>
                <w:bCs w:val="0"/>
                <w:szCs w:val="28"/>
              </w:rPr>
            </w:pPr>
            <w:r w:rsidRPr="00645E94">
              <w:rPr>
                <w:rFonts w:ascii="Times New Roman" w:hAnsi="Times New Roman"/>
                <w:b w:val="0"/>
                <w:bCs w:val="0"/>
                <w:position w:val="-14"/>
                <w:szCs w:val="28"/>
              </w:rPr>
              <w:object w:dxaOrig="310" w:dyaOrig="350" w14:anchorId="6F731FD7">
                <v:shape id="_x0000_i1034" type="#_x0000_t75" style="width:15.6pt;height:18pt" o:ole="">
                  <v:imagedata r:id="rId36" o:title=""/>
                </v:shape>
                <o:OLEObject Type="Embed" ProgID="Equation.3" ShapeID="_x0000_i1034" DrawAspect="Content" ObjectID="_1830062069" r:id="rId37"/>
              </w:object>
            </w:r>
          </w:p>
        </w:tc>
      </w:tr>
      <w:tr w:rsidR="00645E94" w:rsidRPr="00814916" w14:paraId="5178003A" w14:textId="77777777" w:rsidTr="00422FA1">
        <w:trPr>
          <w:trHeight w:val="455"/>
        </w:trPr>
        <w:tc>
          <w:tcPr>
            <w:tcW w:w="899" w:type="dxa"/>
            <w:tcBorders>
              <w:top w:val="single" w:sz="4" w:space="0" w:color="auto"/>
              <w:left w:val="single" w:sz="4" w:space="0" w:color="auto"/>
              <w:bottom w:val="single" w:sz="4" w:space="0" w:color="auto"/>
              <w:right w:val="single" w:sz="4" w:space="0" w:color="auto"/>
            </w:tcBorders>
          </w:tcPr>
          <w:p w14:paraId="3BFC737A" w14:textId="77777777" w:rsidR="008F572D" w:rsidRPr="00645E94" w:rsidRDefault="005F46AC">
            <w:pPr>
              <w:pStyle w:val="21"/>
              <w:rPr>
                <w:rFonts w:ascii="Times New Roman" w:hAnsi="Times New Roman"/>
                <w:b w:val="0"/>
                <w:bCs w:val="0"/>
                <w:szCs w:val="28"/>
                <w:lang w:val="en-US"/>
              </w:rPr>
            </w:pPr>
            <w:r w:rsidRPr="00645E94">
              <w:rPr>
                <w:rFonts w:ascii="Times New Roman" w:hAnsi="Times New Roman"/>
                <w:b w:val="0"/>
                <w:bCs w:val="0"/>
                <w:szCs w:val="28"/>
                <w:lang w:val="uz-Cyrl-UZ"/>
              </w:rPr>
              <w:t>2</w:t>
            </w:r>
            <w:r w:rsidRPr="00645E94">
              <w:rPr>
                <w:rFonts w:ascii="Times New Roman" w:hAnsi="Times New Roman"/>
                <w:b w:val="0"/>
                <w:bCs w:val="0"/>
                <w:szCs w:val="28"/>
              </w:rPr>
              <w:t>,49</w:t>
            </w:r>
          </w:p>
        </w:tc>
        <w:tc>
          <w:tcPr>
            <w:tcW w:w="930" w:type="dxa"/>
            <w:tcBorders>
              <w:top w:val="single" w:sz="4" w:space="0" w:color="auto"/>
              <w:left w:val="single" w:sz="4" w:space="0" w:color="auto"/>
              <w:bottom w:val="single" w:sz="4" w:space="0" w:color="auto"/>
              <w:right w:val="single" w:sz="4" w:space="0" w:color="auto"/>
            </w:tcBorders>
          </w:tcPr>
          <w:p w14:paraId="5EE6D3CE" w14:textId="77777777" w:rsidR="008F572D" w:rsidRPr="00645E94" w:rsidRDefault="005F46AC">
            <w:pPr>
              <w:pStyle w:val="21"/>
              <w:rPr>
                <w:rFonts w:ascii="Times New Roman" w:hAnsi="Times New Roman"/>
                <w:b w:val="0"/>
                <w:bCs w:val="0"/>
                <w:szCs w:val="28"/>
                <w:lang w:val="en-US"/>
              </w:rPr>
            </w:pPr>
            <w:r w:rsidRPr="00645E94">
              <w:rPr>
                <w:rFonts w:ascii="Times New Roman" w:hAnsi="Times New Roman"/>
                <w:b w:val="0"/>
                <w:bCs w:val="0"/>
                <w:szCs w:val="28"/>
                <w:lang w:val="uz-Cyrl-UZ"/>
              </w:rPr>
              <w:t>2</w:t>
            </w:r>
            <w:r w:rsidRPr="00645E94">
              <w:rPr>
                <w:rFonts w:ascii="Times New Roman" w:hAnsi="Times New Roman"/>
                <w:b w:val="0"/>
                <w:bCs w:val="0"/>
                <w:szCs w:val="28"/>
                <w:lang w:val="en-US"/>
              </w:rPr>
              <w:t>,</w:t>
            </w:r>
            <w:r w:rsidRPr="00645E94">
              <w:rPr>
                <w:rFonts w:ascii="Times New Roman" w:hAnsi="Times New Roman"/>
                <w:b w:val="0"/>
                <w:bCs w:val="0"/>
                <w:szCs w:val="28"/>
              </w:rPr>
              <w:t>23</w:t>
            </w:r>
          </w:p>
        </w:tc>
        <w:tc>
          <w:tcPr>
            <w:tcW w:w="7532" w:type="dxa"/>
            <w:gridSpan w:val="9"/>
            <w:tcBorders>
              <w:top w:val="single" w:sz="4" w:space="0" w:color="auto"/>
              <w:left w:val="single" w:sz="4" w:space="0" w:color="auto"/>
              <w:bottom w:val="single" w:sz="4" w:space="0" w:color="auto"/>
              <w:right w:val="single" w:sz="4" w:space="0" w:color="auto"/>
            </w:tcBorders>
          </w:tcPr>
          <w:p w14:paraId="5858606C" w14:textId="08795F4A" w:rsidR="00422FA1" w:rsidRPr="00645E94" w:rsidRDefault="005F46AC">
            <w:pPr>
              <w:pStyle w:val="21"/>
              <w:jc w:val="left"/>
              <w:rPr>
                <w:rFonts w:ascii="Times New Roman" w:hAnsi="Times New Roman"/>
                <w:b w:val="0"/>
                <w:bCs w:val="0"/>
                <w:szCs w:val="28"/>
                <w:lang w:val="uz-Cyrl-UZ"/>
              </w:rPr>
            </w:pPr>
            <w:r w:rsidRPr="00645E94">
              <w:rPr>
                <w:rFonts w:ascii="Times New Roman" w:hAnsi="Times New Roman"/>
                <w:b w:val="0"/>
                <w:bCs w:val="0"/>
                <w:szCs w:val="28"/>
                <w:lang w:val="uz-Cyrl-UZ"/>
              </w:rPr>
              <w:t xml:space="preserve">Tajriba boshida hech </w:t>
            </w:r>
            <w:r w:rsidRPr="00645E94">
              <w:rPr>
                <w:rFonts w:ascii="Times New Roman" w:hAnsi="Times New Roman"/>
                <w:b w:val="0"/>
                <w:bCs w:val="0"/>
                <w:szCs w:val="28"/>
                <w:lang w:val="en-US"/>
              </w:rPr>
              <w:t>q</w:t>
            </w:r>
            <w:r w:rsidRPr="00645E94">
              <w:rPr>
                <w:rFonts w:ascii="Times New Roman" w:hAnsi="Times New Roman"/>
                <w:b w:val="0"/>
                <w:bCs w:val="0"/>
                <w:szCs w:val="28"/>
                <w:lang w:val="uz-Cyrl-UZ"/>
              </w:rPr>
              <w:t>anday samaradorlikka erishilmagan</w:t>
            </w:r>
          </w:p>
        </w:tc>
      </w:tr>
      <w:tr w:rsidR="008F572D" w:rsidRPr="00645E94" w14:paraId="16EA2DE2" w14:textId="77777777" w:rsidTr="007C1BBD">
        <w:trPr>
          <w:trHeight w:val="291"/>
        </w:trPr>
        <w:tc>
          <w:tcPr>
            <w:tcW w:w="899" w:type="dxa"/>
            <w:tcBorders>
              <w:top w:val="single" w:sz="4" w:space="0" w:color="auto"/>
              <w:left w:val="single" w:sz="4" w:space="0" w:color="auto"/>
              <w:bottom w:val="single" w:sz="4" w:space="0" w:color="auto"/>
              <w:right w:val="single" w:sz="4" w:space="0" w:color="auto"/>
            </w:tcBorders>
          </w:tcPr>
          <w:p w14:paraId="03AD879E" w14:textId="77777777" w:rsidR="008F572D" w:rsidRPr="00645E94" w:rsidRDefault="005F46AC">
            <w:pPr>
              <w:pStyle w:val="21"/>
              <w:rPr>
                <w:rFonts w:ascii="Times New Roman" w:hAnsi="Times New Roman"/>
                <w:b w:val="0"/>
                <w:bCs w:val="0"/>
                <w:szCs w:val="28"/>
                <w:lang w:val="en-US"/>
              </w:rPr>
            </w:pPr>
            <w:r w:rsidRPr="00645E94">
              <w:rPr>
                <w:rFonts w:ascii="Times New Roman" w:hAnsi="Times New Roman"/>
                <w:b w:val="0"/>
                <w:bCs w:val="0"/>
                <w:szCs w:val="28"/>
                <w:lang w:val="uz-Cyrl-UZ"/>
              </w:rPr>
              <w:t>3</w:t>
            </w:r>
          </w:p>
        </w:tc>
        <w:tc>
          <w:tcPr>
            <w:tcW w:w="930" w:type="dxa"/>
            <w:tcBorders>
              <w:top w:val="single" w:sz="4" w:space="0" w:color="auto"/>
              <w:left w:val="single" w:sz="4" w:space="0" w:color="auto"/>
              <w:bottom w:val="single" w:sz="4" w:space="0" w:color="auto"/>
              <w:right w:val="single" w:sz="4" w:space="0" w:color="auto"/>
            </w:tcBorders>
          </w:tcPr>
          <w:p w14:paraId="33386402" w14:textId="77777777" w:rsidR="008F572D" w:rsidRPr="00645E94" w:rsidRDefault="005F46AC">
            <w:pPr>
              <w:pStyle w:val="21"/>
              <w:rPr>
                <w:rFonts w:ascii="Times New Roman" w:hAnsi="Times New Roman"/>
                <w:b w:val="0"/>
                <w:bCs w:val="0"/>
                <w:szCs w:val="28"/>
                <w:lang w:val="en-US"/>
              </w:rPr>
            </w:pPr>
            <w:r w:rsidRPr="00645E94">
              <w:rPr>
                <w:rFonts w:ascii="Times New Roman" w:hAnsi="Times New Roman"/>
                <w:b w:val="0"/>
                <w:bCs w:val="0"/>
                <w:szCs w:val="28"/>
                <w:lang w:val="uz-Cyrl-UZ"/>
              </w:rPr>
              <w:t>2</w:t>
            </w:r>
            <w:r w:rsidRPr="00645E94">
              <w:rPr>
                <w:rFonts w:ascii="Times New Roman" w:hAnsi="Times New Roman"/>
                <w:b w:val="0"/>
                <w:bCs w:val="0"/>
                <w:szCs w:val="28"/>
                <w:lang w:val="en-US"/>
              </w:rPr>
              <w:t>,</w:t>
            </w:r>
            <w:r w:rsidRPr="00645E94">
              <w:rPr>
                <w:rFonts w:ascii="Times New Roman" w:hAnsi="Times New Roman"/>
                <w:b w:val="0"/>
                <w:bCs w:val="0"/>
                <w:szCs w:val="28"/>
              </w:rPr>
              <w:t>45</w:t>
            </w:r>
          </w:p>
        </w:tc>
        <w:tc>
          <w:tcPr>
            <w:tcW w:w="1063" w:type="dxa"/>
            <w:tcBorders>
              <w:top w:val="single" w:sz="4" w:space="0" w:color="auto"/>
              <w:left w:val="single" w:sz="4" w:space="0" w:color="auto"/>
              <w:bottom w:val="single" w:sz="4" w:space="0" w:color="auto"/>
              <w:right w:val="single" w:sz="4" w:space="0" w:color="auto"/>
            </w:tcBorders>
          </w:tcPr>
          <w:p w14:paraId="15616FA1" w14:textId="77777777" w:rsidR="008F572D" w:rsidRPr="00645E94" w:rsidRDefault="005F46AC">
            <w:pPr>
              <w:pStyle w:val="21"/>
              <w:rPr>
                <w:rFonts w:ascii="Times New Roman" w:hAnsi="Times New Roman"/>
                <w:b w:val="0"/>
                <w:bCs w:val="0"/>
                <w:szCs w:val="28"/>
                <w:lang w:val="en-US"/>
              </w:rPr>
            </w:pPr>
            <w:r w:rsidRPr="00645E94">
              <w:rPr>
                <w:rFonts w:ascii="Times New Roman" w:hAnsi="Times New Roman"/>
                <w:b w:val="0"/>
                <w:bCs w:val="0"/>
                <w:szCs w:val="28"/>
                <w:lang w:val="en-US"/>
              </w:rPr>
              <w:t>0,</w:t>
            </w:r>
            <w:r w:rsidRPr="00645E94">
              <w:rPr>
                <w:rFonts w:ascii="Times New Roman" w:hAnsi="Times New Roman"/>
                <w:b w:val="0"/>
                <w:bCs w:val="0"/>
                <w:szCs w:val="28"/>
              </w:rPr>
              <w:t>96</w:t>
            </w:r>
          </w:p>
        </w:tc>
        <w:tc>
          <w:tcPr>
            <w:tcW w:w="1063" w:type="dxa"/>
            <w:tcBorders>
              <w:top w:val="single" w:sz="4" w:space="0" w:color="auto"/>
              <w:left w:val="single" w:sz="4" w:space="0" w:color="auto"/>
              <w:bottom w:val="single" w:sz="4" w:space="0" w:color="auto"/>
              <w:right w:val="single" w:sz="4" w:space="0" w:color="auto"/>
            </w:tcBorders>
          </w:tcPr>
          <w:p w14:paraId="5604313A" w14:textId="77777777" w:rsidR="008F572D" w:rsidRPr="00645E94" w:rsidRDefault="005F46AC">
            <w:pPr>
              <w:pStyle w:val="21"/>
              <w:rPr>
                <w:rFonts w:ascii="Times New Roman" w:hAnsi="Times New Roman"/>
                <w:b w:val="0"/>
                <w:bCs w:val="0"/>
                <w:szCs w:val="28"/>
                <w:lang w:val="en-US"/>
              </w:rPr>
            </w:pPr>
            <w:r w:rsidRPr="00645E94">
              <w:rPr>
                <w:rFonts w:ascii="Times New Roman" w:hAnsi="Times New Roman"/>
                <w:b w:val="0"/>
                <w:bCs w:val="0"/>
                <w:szCs w:val="28"/>
                <w:lang w:val="uz-Cyrl-UZ"/>
              </w:rPr>
              <w:t>1</w:t>
            </w:r>
            <w:r w:rsidRPr="00645E94">
              <w:rPr>
                <w:rFonts w:ascii="Times New Roman" w:hAnsi="Times New Roman"/>
                <w:b w:val="0"/>
                <w:bCs w:val="0"/>
                <w:szCs w:val="28"/>
                <w:lang w:val="en-US"/>
              </w:rPr>
              <w:t>,</w:t>
            </w:r>
            <w:r w:rsidRPr="00645E94">
              <w:rPr>
                <w:rFonts w:ascii="Times New Roman" w:hAnsi="Times New Roman"/>
                <w:b w:val="0"/>
                <w:bCs w:val="0"/>
                <w:szCs w:val="28"/>
              </w:rPr>
              <w:t>2475</w:t>
            </w:r>
          </w:p>
        </w:tc>
        <w:tc>
          <w:tcPr>
            <w:tcW w:w="531" w:type="dxa"/>
            <w:tcBorders>
              <w:top w:val="single" w:sz="4" w:space="0" w:color="auto"/>
              <w:left w:val="single" w:sz="4" w:space="0" w:color="auto"/>
              <w:bottom w:val="single" w:sz="4" w:space="0" w:color="auto"/>
              <w:right w:val="single" w:sz="4" w:space="0" w:color="auto"/>
            </w:tcBorders>
          </w:tcPr>
          <w:p w14:paraId="79E171AE" w14:textId="77777777" w:rsidR="008F572D" w:rsidRPr="00645E94" w:rsidRDefault="005F46AC">
            <w:pPr>
              <w:pStyle w:val="21"/>
              <w:rPr>
                <w:rFonts w:ascii="Times New Roman" w:hAnsi="Times New Roman"/>
                <w:b w:val="0"/>
                <w:bCs w:val="0"/>
                <w:szCs w:val="28"/>
                <w:lang w:val="en-US"/>
              </w:rPr>
            </w:pPr>
            <w:r w:rsidRPr="00645E94">
              <w:rPr>
                <w:rFonts w:ascii="Times New Roman" w:hAnsi="Times New Roman"/>
                <w:b w:val="0"/>
                <w:bCs w:val="0"/>
                <w:szCs w:val="28"/>
                <w:lang w:val="uz-Cyrl-UZ"/>
              </w:rPr>
              <w:t>2</w:t>
            </w:r>
          </w:p>
        </w:tc>
        <w:tc>
          <w:tcPr>
            <w:tcW w:w="664" w:type="dxa"/>
            <w:tcBorders>
              <w:top w:val="single" w:sz="4" w:space="0" w:color="auto"/>
              <w:left w:val="single" w:sz="4" w:space="0" w:color="auto"/>
              <w:bottom w:val="single" w:sz="4" w:space="0" w:color="auto"/>
              <w:right w:val="single" w:sz="4" w:space="0" w:color="auto"/>
            </w:tcBorders>
          </w:tcPr>
          <w:p w14:paraId="58D32AD4" w14:textId="77777777" w:rsidR="008F572D" w:rsidRPr="00645E94" w:rsidRDefault="005F46AC">
            <w:pPr>
              <w:pStyle w:val="21"/>
              <w:rPr>
                <w:rFonts w:ascii="Times New Roman" w:hAnsi="Times New Roman"/>
                <w:b w:val="0"/>
                <w:bCs w:val="0"/>
                <w:szCs w:val="28"/>
                <w:lang w:val="en-US"/>
              </w:rPr>
            </w:pPr>
            <w:r w:rsidRPr="00645E94">
              <w:rPr>
                <w:rFonts w:ascii="Times New Roman" w:hAnsi="Times New Roman"/>
                <w:b w:val="0"/>
                <w:bCs w:val="0"/>
                <w:szCs w:val="28"/>
                <w:lang w:val="uz-Cyrl-UZ"/>
              </w:rPr>
              <w:t>3</w:t>
            </w:r>
          </w:p>
        </w:tc>
        <w:tc>
          <w:tcPr>
            <w:tcW w:w="796" w:type="dxa"/>
            <w:tcBorders>
              <w:top w:val="single" w:sz="4" w:space="0" w:color="auto"/>
              <w:left w:val="single" w:sz="4" w:space="0" w:color="auto"/>
              <w:bottom w:val="single" w:sz="4" w:space="0" w:color="auto"/>
              <w:right w:val="single" w:sz="4" w:space="0" w:color="auto"/>
            </w:tcBorders>
          </w:tcPr>
          <w:p w14:paraId="381EE25B" w14:textId="77777777" w:rsidR="008F572D" w:rsidRPr="00645E94" w:rsidRDefault="005F46AC">
            <w:pPr>
              <w:pStyle w:val="21"/>
              <w:rPr>
                <w:rFonts w:ascii="Times New Roman" w:hAnsi="Times New Roman"/>
                <w:b w:val="0"/>
                <w:bCs w:val="0"/>
                <w:szCs w:val="28"/>
                <w:lang w:val="en-US"/>
              </w:rPr>
            </w:pPr>
            <w:r w:rsidRPr="00645E94">
              <w:rPr>
                <w:rFonts w:ascii="Times New Roman" w:hAnsi="Times New Roman"/>
                <w:b w:val="0"/>
                <w:bCs w:val="0"/>
                <w:szCs w:val="28"/>
                <w:lang w:val="uz-Cyrl-UZ"/>
              </w:rPr>
              <w:t>5</w:t>
            </w:r>
            <w:r w:rsidRPr="00645E94">
              <w:rPr>
                <w:rFonts w:ascii="Times New Roman" w:hAnsi="Times New Roman"/>
                <w:b w:val="0"/>
                <w:bCs w:val="0"/>
                <w:szCs w:val="28"/>
                <w:lang w:val="en-US"/>
              </w:rPr>
              <w:t>,</w:t>
            </w:r>
            <w:r w:rsidRPr="00645E94">
              <w:rPr>
                <w:rFonts w:ascii="Times New Roman" w:hAnsi="Times New Roman"/>
                <w:b w:val="0"/>
                <w:bCs w:val="0"/>
                <w:szCs w:val="28"/>
              </w:rPr>
              <w:t>45</w:t>
            </w:r>
          </w:p>
        </w:tc>
        <w:tc>
          <w:tcPr>
            <w:tcW w:w="881" w:type="dxa"/>
            <w:tcBorders>
              <w:top w:val="single" w:sz="4" w:space="0" w:color="auto"/>
              <w:left w:val="single" w:sz="4" w:space="0" w:color="auto"/>
              <w:bottom w:val="single" w:sz="4" w:space="0" w:color="auto"/>
              <w:right w:val="single" w:sz="4" w:space="0" w:color="auto"/>
            </w:tcBorders>
          </w:tcPr>
          <w:p w14:paraId="13DE80A6" w14:textId="77777777" w:rsidR="008F572D" w:rsidRPr="00645E94" w:rsidRDefault="005F46AC">
            <w:pPr>
              <w:pStyle w:val="21"/>
              <w:rPr>
                <w:rFonts w:ascii="Times New Roman" w:hAnsi="Times New Roman"/>
                <w:b w:val="0"/>
                <w:bCs w:val="0"/>
                <w:szCs w:val="28"/>
                <w:lang w:val="en-US"/>
              </w:rPr>
            </w:pPr>
            <w:r w:rsidRPr="00645E94">
              <w:rPr>
                <w:rFonts w:ascii="Times New Roman" w:hAnsi="Times New Roman"/>
                <w:b w:val="0"/>
                <w:bCs w:val="0"/>
                <w:szCs w:val="28"/>
                <w:lang w:val="uz-Cyrl-UZ"/>
              </w:rPr>
              <w:t>400</w:t>
            </w:r>
          </w:p>
        </w:tc>
        <w:tc>
          <w:tcPr>
            <w:tcW w:w="843" w:type="dxa"/>
            <w:tcBorders>
              <w:top w:val="single" w:sz="4" w:space="0" w:color="auto"/>
              <w:left w:val="single" w:sz="4" w:space="0" w:color="auto"/>
              <w:bottom w:val="single" w:sz="4" w:space="0" w:color="auto"/>
              <w:right w:val="single" w:sz="4" w:space="0" w:color="auto"/>
            </w:tcBorders>
          </w:tcPr>
          <w:p w14:paraId="59FA0DA3" w14:textId="77777777" w:rsidR="008F572D" w:rsidRPr="00645E94" w:rsidRDefault="005F46AC">
            <w:pPr>
              <w:pStyle w:val="21"/>
              <w:rPr>
                <w:rFonts w:ascii="Times New Roman" w:hAnsi="Times New Roman"/>
                <w:b w:val="0"/>
                <w:bCs w:val="0"/>
                <w:szCs w:val="28"/>
              </w:rPr>
            </w:pPr>
            <w:r w:rsidRPr="00645E94">
              <w:rPr>
                <w:rFonts w:ascii="Times New Roman" w:hAnsi="Times New Roman"/>
                <w:b w:val="0"/>
                <w:bCs w:val="0"/>
                <w:szCs w:val="28"/>
              </w:rPr>
              <w:t>33,53</w:t>
            </w:r>
          </w:p>
        </w:tc>
        <w:tc>
          <w:tcPr>
            <w:tcW w:w="843" w:type="dxa"/>
            <w:tcBorders>
              <w:top w:val="single" w:sz="4" w:space="0" w:color="auto"/>
              <w:left w:val="single" w:sz="4" w:space="0" w:color="auto"/>
              <w:bottom w:val="single" w:sz="4" w:space="0" w:color="auto"/>
              <w:right w:val="single" w:sz="4" w:space="0" w:color="auto"/>
            </w:tcBorders>
          </w:tcPr>
          <w:p w14:paraId="68E9FBEE" w14:textId="77777777" w:rsidR="008F572D" w:rsidRPr="00645E94" w:rsidRDefault="005F46AC">
            <w:pPr>
              <w:pStyle w:val="21"/>
              <w:rPr>
                <w:rFonts w:ascii="Times New Roman" w:hAnsi="Times New Roman"/>
                <w:b w:val="0"/>
                <w:bCs w:val="0"/>
                <w:szCs w:val="28"/>
                <w:lang w:val="en-US"/>
              </w:rPr>
            </w:pPr>
            <w:r w:rsidRPr="00645E94">
              <w:rPr>
                <w:rFonts w:ascii="Times New Roman" w:hAnsi="Times New Roman"/>
                <w:b w:val="0"/>
                <w:bCs w:val="0"/>
                <w:szCs w:val="28"/>
                <w:lang w:val="en-US"/>
              </w:rPr>
              <w:t>0,</w:t>
            </w:r>
            <w:r w:rsidRPr="00645E94">
              <w:rPr>
                <w:rFonts w:ascii="Times New Roman" w:hAnsi="Times New Roman"/>
                <w:b w:val="0"/>
                <w:bCs w:val="0"/>
                <w:szCs w:val="28"/>
                <w:lang w:val="uz-Cyrl-UZ"/>
              </w:rPr>
              <w:t>13</w:t>
            </w:r>
          </w:p>
        </w:tc>
        <w:tc>
          <w:tcPr>
            <w:tcW w:w="843" w:type="dxa"/>
            <w:tcBorders>
              <w:top w:val="single" w:sz="4" w:space="0" w:color="auto"/>
              <w:left w:val="single" w:sz="4" w:space="0" w:color="auto"/>
              <w:bottom w:val="single" w:sz="4" w:space="0" w:color="auto"/>
              <w:right w:val="single" w:sz="4" w:space="0" w:color="auto"/>
            </w:tcBorders>
          </w:tcPr>
          <w:p w14:paraId="7372D1DE" w14:textId="77777777" w:rsidR="008F572D" w:rsidRPr="00645E94" w:rsidRDefault="005F46AC">
            <w:pPr>
              <w:pStyle w:val="21"/>
              <w:rPr>
                <w:rFonts w:ascii="Times New Roman" w:hAnsi="Times New Roman"/>
                <w:b w:val="0"/>
                <w:bCs w:val="0"/>
                <w:szCs w:val="28"/>
                <w:lang w:val="uz-Cyrl-UZ"/>
              </w:rPr>
            </w:pPr>
            <w:r w:rsidRPr="00645E94">
              <w:rPr>
                <w:rFonts w:ascii="Times New Roman" w:hAnsi="Times New Roman"/>
                <w:b w:val="0"/>
                <w:bCs w:val="0"/>
                <w:szCs w:val="28"/>
                <w:lang w:val="en-US"/>
              </w:rPr>
              <w:t>0,</w:t>
            </w:r>
            <w:r w:rsidRPr="00645E94">
              <w:rPr>
                <w:rFonts w:ascii="Times New Roman" w:hAnsi="Times New Roman"/>
                <w:b w:val="0"/>
                <w:bCs w:val="0"/>
                <w:szCs w:val="28"/>
                <w:lang w:val="uz-Cyrl-UZ"/>
              </w:rPr>
              <w:t>15</w:t>
            </w:r>
          </w:p>
        </w:tc>
      </w:tr>
    </w:tbl>
    <w:p w14:paraId="30EEF0DF" w14:textId="4268D016" w:rsidR="008F572D" w:rsidRPr="00645E94" w:rsidRDefault="005F46AC">
      <w:pPr>
        <w:pStyle w:val="33"/>
        <w:spacing w:after="0" w:line="240" w:lineRule="auto"/>
        <w:ind w:left="0" w:firstLine="567"/>
        <w:rPr>
          <w:rFonts w:ascii="Times New Roman" w:hAnsi="Times New Roman" w:cs="Times New Roman"/>
          <w:sz w:val="28"/>
          <w:szCs w:val="28"/>
          <w:lang w:val="uz-Cyrl-UZ"/>
        </w:rPr>
      </w:pPr>
      <w:r w:rsidRPr="00645E94">
        <w:rPr>
          <w:rFonts w:ascii="Times New Roman" w:hAnsi="Times New Roman" w:cs="Times New Roman"/>
          <w:sz w:val="28"/>
          <w:szCs w:val="28"/>
          <w:lang w:val="uz-Cyrl-UZ"/>
        </w:rPr>
        <w:t>Yuqoridagi natijalarga asoslanib</w:t>
      </w:r>
      <w:r w:rsidR="00CF6EFD" w:rsidRPr="00645E94">
        <w:rPr>
          <w:rFonts w:ascii="Times New Roman" w:hAnsi="Times New Roman" w:cs="Times New Roman"/>
          <w:sz w:val="28"/>
          <w:szCs w:val="28"/>
        </w:rPr>
        <w:t>,</w:t>
      </w:r>
      <w:r w:rsidRPr="00645E94">
        <w:rPr>
          <w:rFonts w:ascii="Times New Roman" w:hAnsi="Times New Roman" w:cs="Times New Roman"/>
          <w:sz w:val="28"/>
          <w:szCs w:val="28"/>
          <w:lang w:val="uz-Cyrl-UZ"/>
        </w:rPr>
        <w:t xml:space="preserve"> tajriba-sinov ishlarining sifat ko‘rsatkichlarini hisoblaymiz. </w:t>
      </w:r>
    </w:p>
    <w:p w14:paraId="599B7693" w14:textId="77777777" w:rsidR="008F572D" w:rsidRPr="00645E94" w:rsidRDefault="005F46AC">
      <w:pPr>
        <w:ind w:firstLine="426"/>
        <w:jc w:val="both"/>
        <w:rPr>
          <w:rFonts w:ascii="Times New Roman" w:hAnsi="Times New Roman"/>
          <w:sz w:val="28"/>
          <w:szCs w:val="28"/>
          <w:lang w:val="uz-Cyrl-UZ"/>
        </w:rPr>
      </w:pPr>
      <w:r w:rsidRPr="00645E94">
        <w:rPr>
          <w:rFonts w:ascii="Times New Roman" w:hAnsi="Times New Roman"/>
          <w:sz w:val="28"/>
          <w:szCs w:val="28"/>
          <w:lang w:val="uz-Cyrl-UZ"/>
        </w:rPr>
        <w:t xml:space="preserve">Ma’lumki,  </w:t>
      </w:r>
      <w:r w:rsidRPr="00645E94">
        <w:rPr>
          <w:rFonts w:ascii="Times New Roman" w:hAnsi="Times New Roman"/>
          <w:position w:val="-4"/>
          <w:sz w:val="28"/>
          <w:szCs w:val="28"/>
        </w:rPr>
        <w:object w:dxaOrig="290" w:dyaOrig="310" w14:anchorId="2E99782A">
          <v:shape id="_x0000_i1035" type="#_x0000_t75" style="width:14.4pt;height:15.6pt" o:ole="" filled="t">
            <v:imagedata r:id="rId38" o:title=""/>
          </v:shape>
          <o:OLEObject Type="Embed" ProgID="Equation.3" ShapeID="_x0000_i1035" DrawAspect="Content" ObjectID="_1830062070" r:id="rId39"/>
        </w:object>
      </w:r>
      <w:r w:rsidRPr="00645E94">
        <w:rPr>
          <w:rFonts w:ascii="Times New Roman" w:hAnsi="Times New Roman"/>
          <w:sz w:val="28"/>
          <w:szCs w:val="28"/>
          <w:lang w:val="uz-Cyrl-UZ"/>
        </w:rPr>
        <w:t xml:space="preserve">=3;  </w:t>
      </w:r>
      <w:r w:rsidRPr="00645E94">
        <w:rPr>
          <w:rFonts w:ascii="Times New Roman" w:hAnsi="Times New Roman"/>
          <w:position w:val="-4"/>
          <w:sz w:val="28"/>
          <w:szCs w:val="28"/>
        </w:rPr>
        <w:object w:dxaOrig="200" w:dyaOrig="310" w14:anchorId="50A39CE1">
          <v:shape id="_x0000_i1036" type="#_x0000_t75" style="width:9.6pt;height:15.6pt" o:ole="" filled="t">
            <v:imagedata r:id="rId40" o:title=""/>
          </v:shape>
          <o:OLEObject Type="Embed" ProgID="Equation.3" ShapeID="_x0000_i1036" DrawAspect="Content" ObjectID="_1830062071" r:id="rId41"/>
        </w:object>
      </w:r>
      <w:r w:rsidRPr="00645E94">
        <w:rPr>
          <w:rFonts w:ascii="Times New Roman" w:hAnsi="Times New Roman"/>
          <w:sz w:val="28"/>
          <w:szCs w:val="28"/>
          <w:lang w:val="uz-Cyrl-UZ"/>
        </w:rPr>
        <w:t xml:space="preserve">=2,45;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x</m:t>
            </m:r>
            <m:ctrlPr>
              <w:rPr>
                <w:rFonts w:ascii="Cambria Math" w:hAnsi="Times New Roman"/>
                <w:i/>
                <w:sz w:val="28"/>
                <w:szCs w:val="28"/>
                <w:lang w:val="en-US"/>
              </w:rPr>
            </m:ctrlPr>
          </m:sub>
        </m:sSub>
        <m:r>
          <w:rPr>
            <w:rFonts w:ascii="Cambria Math" w:hAnsi="Times New Roman"/>
            <w:sz w:val="28"/>
            <w:szCs w:val="28"/>
            <w:lang w:val="en-US"/>
          </w:rPr>
          <m:t>=0,13;</m:t>
        </m:r>
      </m:oMath>
      <w:r w:rsidRPr="00645E94">
        <w:rPr>
          <w:rFonts w:ascii="Times New Roman" w:hAnsi="Times New Roman"/>
          <w:position w:val="-12"/>
          <w:sz w:val="28"/>
          <w:szCs w:val="28"/>
          <w:lang w:val="uz-Cyrl-UZ"/>
        </w:rPr>
        <w:t xml:space="preserve">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y</m:t>
            </m:r>
            <m:ctrlPr>
              <w:rPr>
                <w:rFonts w:ascii="Cambria Math" w:hAnsi="Times New Roman"/>
                <w:i/>
                <w:sz w:val="28"/>
                <w:szCs w:val="28"/>
                <w:lang w:val="en-US"/>
              </w:rPr>
            </m:ctrlPr>
          </m:sub>
        </m:sSub>
        <m:r>
          <w:rPr>
            <w:rFonts w:ascii="Cambria Math" w:hAnsi="Times New Roman"/>
            <w:sz w:val="28"/>
            <w:szCs w:val="28"/>
            <w:lang w:val="en-US"/>
          </w:rPr>
          <m:t>=0,15</m:t>
        </m:r>
      </m:oMath>
      <w:r w:rsidRPr="00645E94">
        <w:rPr>
          <w:rFonts w:ascii="Times New Roman" w:hAnsi="Times New Roman"/>
          <w:sz w:val="28"/>
          <w:szCs w:val="28"/>
          <w:lang w:val="uz-Cyrl-UZ"/>
        </w:rPr>
        <w:t xml:space="preserve">; ga teng. </w:t>
      </w:r>
    </w:p>
    <w:p w14:paraId="3C20BDE5" w14:textId="77777777" w:rsidR="008F572D" w:rsidRPr="00645E94" w:rsidRDefault="005F46AC">
      <w:pPr>
        <w:ind w:firstLine="426"/>
        <w:jc w:val="both"/>
        <w:rPr>
          <w:rFonts w:ascii="Times New Roman" w:hAnsi="Times New Roman"/>
          <w:sz w:val="28"/>
          <w:szCs w:val="28"/>
          <w:lang w:val="uz-Cyrl-UZ"/>
        </w:rPr>
      </w:pPr>
      <w:r w:rsidRPr="00645E94">
        <w:rPr>
          <w:rFonts w:ascii="Times New Roman" w:hAnsi="Times New Roman"/>
          <w:sz w:val="28"/>
          <w:szCs w:val="28"/>
          <w:lang w:val="uz-Cyrl-UZ"/>
        </w:rPr>
        <w:t>Bundan sifat ko‘rsatgichlari:</w:t>
      </w:r>
    </w:p>
    <w:p w14:paraId="4F21C186" w14:textId="77777777" w:rsidR="008F572D" w:rsidRPr="00645E94" w:rsidRDefault="00571B54">
      <w:pPr>
        <w:tabs>
          <w:tab w:val="left" w:pos="6120"/>
        </w:tabs>
        <w:ind w:firstLine="426"/>
        <w:jc w:val="both"/>
        <w:rPr>
          <w:rFonts w:ascii="Times New Roman" w:hAnsi="Times New Roman"/>
          <w:sz w:val="28"/>
          <w:szCs w:val="28"/>
          <w:lang w:val="uz-Cyrl-UZ"/>
        </w:rPr>
      </w:pPr>
      <m:oMath>
        <m:sSub>
          <m:sSubPr>
            <m:ctrlPr>
              <w:rPr>
                <w:rFonts w:ascii="Cambria Math" w:hAnsi="Cambria Math"/>
                <w:i/>
                <w:sz w:val="28"/>
                <w:szCs w:val="28"/>
              </w:rPr>
            </m:ctrlPr>
          </m:sSubPr>
          <m:e>
            <m:r>
              <w:rPr>
                <w:rFonts w:ascii="Cambria Math" w:hAnsi="Times New Roman"/>
                <w:sz w:val="28"/>
                <w:szCs w:val="28"/>
                <w:lang w:val="uz-Cyrl-UZ"/>
              </w:rPr>
              <m:t>K</m:t>
            </m:r>
          </m:e>
          <m:sub>
            <m:r>
              <w:rPr>
                <w:rFonts w:ascii="Cambria Math" w:hAnsi="Times New Roman"/>
                <w:sz w:val="28"/>
                <w:szCs w:val="28"/>
                <w:lang w:val="uz-Cyrl-UZ"/>
              </w:rPr>
              <m:t>usb</m:t>
            </m:r>
          </m:sub>
        </m:sSub>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m:t>
            </m:r>
            <m:bar>
              <m:barPr>
                <m:pos m:val="top"/>
                <m:ctrlPr>
                  <w:rPr>
                    <w:rFonts w:ascii="Cambria Math" w:hAnsi="Cambria Math"/>
                    <w:i/>
                    <w:sz w:val="28"/>
                    <w:szCs w:val="28"/>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rPr>
                </m:ctrlPr>
              </m:sub>
            </m:sSub>
            <m:r>
              <w:rPr>
                <w:rFonts w:ascii="Cambria Math" w:hAnsi="Times New Roman"/>
                <w:sz w:val="28"/>
                <w:szCs w:val="28"/>
                <w:lang w:val="uz-Cyrl-UZ"/>
              </w:rPr>
              <m:t>)</m:t>
            </m:r>
          </m:num>
          <m:den>
            <m:r>
              <w:rPr>
                <w:rFonts w:ascii="Cambria Math" w:hAnsi="Times New Roman"/>
                <w:sz w:val="28"/>
                <w:szCs w:val="28"/>
                <w:lang w:val="uz-Cyrl-UZ"/>
              </w:rPr>
              <m:t>(</m:t>
            </m:r>
            <m:bar>
              <m:barPr>
                <m:pos m:val="top"/>
                <m:ctrlPr>
                  <w:rPr>
                    <w:rFonts w:ascii="Cambria Math" w:hAnsi="Times New Roman"/>
                    <w:i/>
                    <w:sz w:val="28"/>
                    <w:szCs w:val="28"/>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rPr>
                </m:ctrlPr>
              </m:sub>
            </m:sSub>
            <m:r>
              <w:rPr>
                <w:rFonts w:ascii="Cambria Math" w:hAnsi="Times New Roman"/>
                <w:sz w:val="28"/>
                <w:szCs w:val="28"/>
                <w:lang w:val="uz-Cyrl-UZ"/>
              </w:rPr>
              <m:t>)</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num>
          <m:den>
            <m:r>
              <w:rPr>
                <w:rFonts w:ascii="Cambria Math" w:hAnsi="Times New Roman"/>
                <w:sz w:val="28"/>
                <w:szCs w:val="28"/>
                <w:lang w:val="uz-Cyrl-UZ"/>
              </w:rPr>
              <m:t>2,45+0,15</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2,87</m:t>
            </m:r>
          </m:num>
          <m:den>
            <m:r>
              <w:rPr>
                <w:rFonts w:ascii="Cambria Math" w:hAnsi="Times New Roman"/>
                <w:sz w:val="28"/>
                <w:szCs w:val="28"/>
                <w:lang w:val="uz-Cyrl-UZ"/>
              </w:rPr>
              <m:t>2,6</m:t>
            </m:r>
          </m:den>
        </m:f>
        <m:r>
          <w:rPr>
            <w:rFonts w:ascii="Cambria Math" w:hAnsi="Times New Roman"/>
            <w:sz w:val="28"/>
            <w:szCs w:val="28"/>
            <w:lang w:val="uz-Cyrl-UZ"/>
          </w:rPr>
          <m:t>=1,1</m:t>
        </m:r>
      </m:oMath>
      <w:r w:rsidR="005F46AC" w:rsidRPr="00645E94">
        <w:rPr>
          <w:rFonts w:ascii="Times New Roman" w:hAnsi="Times New Roman"/>
          <w:sz w:val="28"/>
          <w:szCs w:val="28"/>
          <w:lang w:val="uz-Cyrl-UZ"/>
        </w:rPr>
        <w:t>&gt; 1;</w:t>
      </w:r>
      <w:r w:rsidR="005F46AC" w:rsidRPr="00645E94">
        <w:rPr>
          <w:rFonts w:ascii="Times New Roman" w:hAnsi="Times New Roman"/>
          <w:sz w:val="28"/>
          <w:szCs w:val="28"/>
          <w:lang w:val="uz-Cyrl-UZ"/>
        </w:rPr>
        <w:tab/>
      </w:r>
    </w:p>
    <w:p w14:paraId="5D0A0885" w14:textId="77777777" w:rsidR="008F572D" w:rsidRPr="00645E94" w:rsidRDefault="00571B54">
      <w:pPr>
        <w:ind w:firstLine="426"/>
        <w:jc w:val="both"/>
        <w:rPr>
          <w:rFonts w:ascii="Times New Roman" w:hAnsi="Times New Roman"/>
          <w:sz w:val="28"/>
          <w:szCs w:val="28"/>
          <w:lang w:val="uz-Cyrl-UZ"/>
        </w:rPr>
      </w:pPr>
      <m:oMath>
        <m:sSub>
          <m:sSubPr>
            <m:ctrlPr>
              <w:rPr>
                <w:rFonts w:ascii="Cambria Math" w:hAnsi="Cambria Math"/>
                <w:i/>
                <w:sz w:val="28"/>
                <w:szCs w:val="28"/>
                <w:lang w:val="en-US"/>
              </w:rPr>
            </m:ctrlPr>
          </m:sSubPr>
          <m:e>
            <m:r>
              <w:rPr>
                <w:rFonts w:ascii="Cambria Math" w:hAnsi="Times New Roman"/>
                <w:sz w:val="28"/>
                <w:szCs w:val="28"/>
                <w:lang w:val="uz-Cyrl-UZ"/>
              </w:rPr>
              <m:t>K</m:t>
            </m:r>
          </m:e>
          <m:sub>
            <m:r>
              <w:rPr>
                <w:rFonts w:ascii="Cambria Math" w:hAnsi="Times New Roman"/>
                <w:sz w:val="28"/>
                <w:szCs w:val="28"/>
                <w:lang w:val="uz-Cyrl-UZ"/>
              </w:rPr>
              <m:t>bdb</m:t>
            </m:r>
          </m:sub>
        </m:sSub>
        <m:r>
          <w:rPr>
            <w:rFonts w:ascii="Cambria Math" w:hAnsi="Times New Roman"/>
            <w:sz w:val="28"/>
            <w:szCs w:val="28"/>
            <w:lang w:val="uz-Cyrl-UZ"/>
          </w:rPr>
          <m:t>=(</m:t>
        </m:r>
        <m:bar>
          <m:barPr>
            <m:pos m:val="top"/>
            <m:ctrlPr>
              <w:rPr>
                <w:rFonts w:ascii="Cambria Math" w:hAnsi="Cambria Math"/>
                <w:i/>
                <w:sz w:val="28"/>
                <w:szCs w:val="28"/>
                <w:lang w:val="en-US"/>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lang w:val="en-US"/>
              </w:rPr>
            </m:ctrlPr>
          </m:sub>
        </m:sSub>
        <m:r>
          <w:rPr>
            <w:rFonts w:ascii="Cambria Math" w:hAnsi="Times New Roman"/>
            <w:sz w:val="28"/>
            <w:szCs w:val="28"/>
            <w:lang w:val="uz-Cyrl-UZ"/>
          </w:rPr>
          <m:t>)</m:t>
        </m:r>
        <m:r>
          <w:rPr>
            <w:rFonts w:ascii="Cambria Math" w:hAnsi="Times New Roman"/>
            <w:sz w:val="28"/>
            <w:szCs w:val="28"/>
            <w:lang w:val="uz-Cyrl-UZ"/>
          </w:rPr>
          <m:t>-</m:t>
        </m:r>
        <m:r>
          <w:rPr>
            <w:rFonts w:ascii="Cambria Math" w:hAnsi="Times New Roman"/>
            <w:sz w:val="28"/>
            <w:szCs w:val="28"/>
            <w:lang w:val="uz-Cyrl-UZ"/>
          </w:rPr>
          <m:t>(</m:t>
        </m:r>
        <m:bar>
          <m:barPr>
            <m:pos m:val="top"/>
            <m:ctrlPr>
              <w:rPr>
                <w:rFonts w:ascii="Cambria Math" w:hAnsi="Times New Roman"/>
                <w:i/>
                <w:sz w:val="28"/>
                <w:szCs w:val="28"/>
                <w:lang w:val="en-US"/>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lang w:val="en-US"/>
              </w:rPr>
            </m:ctrlPr>
          </m:sub>
        </m:sSub>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r>
          <w:rPr>
            <w:rFonts w:ascii="Cambria Math" w:hAnsi="Times New Roman"/>
            <w:sz w:val="28"/>
            <w:szCs w:val="28"/>
            <w:lang w:val="uz-Cyrl-UZ"/>
          </w:rPr>
          <m:t>-</m:t>
        </m:r>
        <m:r>
          <w:rPr>
            <w:rFonts w:ascii="Cambria Math" w:hAnsi="Times New Roman"/>
            <w:sz w:val="28"/>
            <w:szCs w:val="28"/>
            <w:lang w:val="uz-Cyrl-UZ"/>
          </w:rPr>
          <m:t>(2,45</m:t>
        </m:r>
        <m:r>
          <w:rPr>
            <w:rFonts w:ascii="Cambria Math" w:hAnsi="Times New Roman"/>
            <w:sz w:val="28"/>
            <w:szCs w:val="28"/>
            <w:lang w:val="uz-Cyrl-UZ"/>
          </w:rPr>
          <m:t>-</m:t>
        </m:r>
        <m:r>
          <w:rPr>
            <w:rFonts w:ascii="Cambria Math" w:hAnsi="Times New Roman"/>
            <w:sz w:val="28"/>
            <w:szCs w:val="28"/>
            <w:lang w:val="uz-Cyrl-UZ"/>
          </w:rPr>
          <m:t>0,15)=2,87</m:t>
        </m:r>
        <m:r>
          <w:rPr>
            <w:rFonts w:ascii="Cambria Math" w:hAnsi="Times New Roman"/>
            <w:sz w:val="28"/>
            <w:szCs w:val="28"/>
            <w:lang w:val="uz-Cyrl-UZ"/>
          </w:rPr>
          <m:t>-</m:t>
        </m:r>
        <m:r>
          <w:rPr>
            <w:rFonts w:ascii="Cambria Math" w:hAnsi="Times New Roman"/>
            <w:sz w:val="28"/>
            <w:szCs w:val="28"/>
            <w:lang w:val="uz-Cyrl-UZ"/>
          </w:rPr>
          <m:t>2,3=0,57</m:t>
        </m:r>
      </m:oMath>
      <w:r w:rsidR="005F46AC" w:rsidRPr="00645E94">
        <w:rPr>
          <w:rFonts w:ascii="Times New Roman" w:hAnsi="Times New Roman"/>
          <w:sz w:val="28"/>
          <w:szCs w:val="28"/>
          <w:lang w:val="uz-Cyrl-UZ"/>
        </w:rPr>
        <w:t>&gt; 0;</w:t>
      </w:r>
    </w:p>
    <w:p w14:paraId="64F5C429" w14:textId="77777777" w:rsidR="008F572D" w:rsidRPr="00645E94" w:rsidRDefault="005F46AC">
      <w:pPr>
        <w:pStyle w:val="a9"/>
        <w:spacing w:after="0"/>
        <w:ind w:left="0" w:firstLine="567"/>
        <w:jc w:val="both"/>
        <w:rPr>
          <w:rFonts w:ascii="Times New Roman" w:hAnsi="Times New Roman"/>
          <w:sz w:val="28"/>
          <w:szCs w:val="28"/>
          <w:lang w:val="uz-Cyrl-UZ"/>
        </w:rPr>
      </w:pPr>
      <w:r w:rsidRPr="00645E94">
        <w:rPr>
          <w:rFonts w:ascii="Times New Roman" w:hAnsi="Times New Roman"/>
          <w:sz w:val="28"/>
          <w:szCs w:val="28"/>
          <w:lang w:val="uz-Cyrl-UZ"/>
        </w:rPr>
        <w:t>Olingan natijalardan o‘qitish samaradorligini baholash mezoni birdan kattaligi va bilish darajasini baholash mezoni noldan kattaligini ko‘rish mumkin. Bundan ma’lumki, tajriba yakunidagi o‘zlashtirish tajriba boshidagi o‘zlashtirishdan yuqori ekan.</w:t>
      </w:r>
    </w:p>
    <w:p w14:paraId="43733DAC" w14:textId="77777777" w:rsidR="008F572D" w:rsidRPr="00645E94" w:rsidRDefault="005F46AC">
      <w:pPr>
        <w:ind w:firstLine="567"/>
        <w:jc w:val="both"/>
        <w:rPr>
          <w:rFonts w:ascii="Times New Roman" w:hAnsi="Times New Roman"/>
          <w:sz w:val="28"/>
          <w:szCs w:val="28"/>
          <w:lang w:val="uz-Cyrl-UZ"/>
        </w:rPr>
      </w:pPr>
      <w:r w:rsidRPr="00645E94">
        <w:rPr>
          <w:rFonts w:ascii="Times New Roman" w:hAnsi="Times New Roman"/>
          <w:sz w:val="28"/>
          <w:szCs w:val="28"/>
          <w:lang w:val="uz-Cyrl-UZ"/>
        </w:rPr>
        <w:t xml:space="preserve">Demak, yuqoridagi ma’lumotlarga tayangan </w:t>
      </w:r>
      <w:r w:rsidRPr="00645E94">
        <w:rPr>
          <w:rFonts w:ascii="Times New Roman" w:hAnsi="Times New Roman"/>
          <w:snapToGrid w:val="0"/>
          <w:sz w:val="28"/>
          <w:szCs w:val="28"/>
          <w:lang w:val="uz-Cyrl-UZ"/>
        </w:rPr>
        <w:t xml:space="preserve">holda </w:t>
      </w:r>
      <w:r w:rsidRPr="00645E94">
        <w:rPr>
          <w:rFonts w:ascii="Times New Roman" w:hAnsi="Times New Roman"/>
          <w:sz w:val="28"/>
          <w:szCs w:val="28"/>
          <w:lang w:val="uz-Cyrl-UZ"/>
        </w:rPr>
        <w:t>o‘quvchilarning darslardagi kreativ yondashuvlari fanni o‘rganishda ularning milliy tarbiyasiga doir bilimlarining samaradorlik</w:t>
      </w:r>
      <w:r w:rsidRPr="00645E94">
        <w:rPr>
          <w:rFonts w:ascii="Times New Roman" w:hAnsi="Times New Roman"/>
          <w:spacing w:val="-3"/>
          <w:sz w:val="28"/>
          <w:szCs w:val="28"/>
          <w:lang w:val="uz-Cyrl-UZ"/>
        </w:rPr>
        <w:t xml:space="preserve"> darajalarini</w:t>
      </w:r>
      <w:r w:rsidRPr="00645E94">
        <w:rPr>
          <w:rFonts w:ascii="Times New Roman" w:hAnsi="Times New Roman"/>
          <w:snapToGrid w:val="0"/>
          <w:sz w:val="28"/>
          <w:szCs w:val="28"/>
          <w:lang w:val="uz-Cyrl-UZ"/>
        </w:rPr>
        <w:t xml:space="preserve"> aniqlash </w:t>
      </w:r>
      <w:r w:rsidRPr="00645E94">
        <w:rPr>
          <w:rFonts w:ascii="Times New Roman" w:hAnsi="Times New Roman"/>
          <w:sz w:val="28"/>
          <w:szCs w:val="28"/>
          <w:lang w:val="uz-Cyrl-UZ"/>
        </w:rPr>
        <w:t>yuzasidan</w:t>
      </w:r>
      <w:r w:rsidRPr="00645E94">
        <w:rPr>
          <w:rFonts w:ascii="Times New Roman" w:hAnsi="Times New Roman"/>
          <w:snapToGrid w:val="0"/>
          <w:sz w:val="28"/>
          <w:szCs w:val="28"/>
          <w:lang w:val="uz-Cyrl-UZ"/>
        </w:rPr>
        <w:t xml:space="preserve"> o‘tkazilgan tajriba-sinov ishlari</w:t>
      </w:r>
      <w:r w:rsidRPr="00645E94">
        <w:rPr>
          <w:rFonts w:ascii="Times New Roman" w:hAnsi="Times New Roman"/>
          <w:sz w:val="28"/>
          <w:szCs w:val="28"/>
          <w:lang w:val="uz-Cyrl-UZ"/>
        </w:rPr>
        <w:t xml:space="preserve"> samarador ekanligi statistik tahlildan ma’lum bo‘ldi.</w:t>
      </w:r>
    </w:p>
    <w:p w14:paraId="3711D517" w14:textId="77777777" w:rsidR="008F572D" w:rsidRPr="00645E94" w:rsidRDefault="005F46AC">
      <w:pPr>
        <w:pStyle w:val="a5"/>
        <w:tabs>
          <w:tab w:val="left" w:pos="0"/>
          <w:tab w:val="left" w:pos="709"/>
        </w:tabs>
        <w:spacing w:after="0"/>
        <w:ind w:firstLine="567"/>
        <w:jc w:val="both"/>
        <w:rPr>
          <w:rFonts w:ascii="Times New Roman" w:hAnsi="Times New Roman"/>
          <w:sz w:val="28"/>
          <w:szCs w:val="28"/>
          <w:lang w:val="uz-Cyrl-UZ"/>
        </w:rPr>
      </w:pPr>
      <w:r w:rsidRPr="00645E94">
        <w:rPr>
          <w:rFonts w:ascii="Times New Roman" w:hAnsi="Times New Roman"/>
          <w:sz w:val="28"/>
          <w:szCs w:val="28"/>
          <w:lang w:val="uz-Cyrl-UZ"/>
        </w:rPr>
        <w:t>Shuningdek, tajriba oxiridagi natijalar umumiy holda ham taqqoslandi, ular 5-jadvalda keltirilgan.</w:t>
      </w:r>
    </w:p>
    <w:p w14:paraId="2989D6E1" w14:textId="316BC0B4" w:rsidR="008F572D" w:rsidRPr="00645E94" w:rsidRDefault="005F46AC">
      <w:pPr>
        <w:pStyle w:val="a5"/>
        <w:tabs>
          <w:tab w:val="left" w:pos="0"/>
          <w:tab w:val="left" w:pos="709"/>
        </w:tabs>
        <w:spacing w:after="0"/>
        <w:ind w:firstLine="567"/>
        <w:jc w:val="right"/>
        <w:rPr>
          <w:rFonts w:ascii="Times New Roman" w:hAnsi="Times New Roman"/>
          <w:sz w:val="28"/>
          <w:szCs w:val="28"/>
          <w:lang w:val="en-US"/>
        </w:rPr>
      </w:pPr>
      <w:r w:rsidRPr="00645E94">
        <w:rPr>
          <w:rFonts w:ascii="Times New Roman" w:hAnsi="Times New Roman"/>
          <w:b/>
          <w:bCs/>
          <w:sz w:val="28"/>
          <w:szCs w:val="28"/>
          <w:lang w:val="en-US"/>
        </w:rPr>
        <w:t>5</w:t>
      </w:r>
      <w:r w:rsidRPr="00645E94">
        <w:rPr>
          <w:rFonts w:ascii="Times New Roman" w:hAnsi="Times New Roman"/>
          <w:b/>
          <w:bCs/>
          <w:sz w:val="28"/>
          <w:szCs w:val="28"/>
          <w:lang w:val="uz-Cyrl-UZ"/>
        </w:rPr>
        <w:t>-jadval</w:t>
      </w:r>
      <w:r w:rsidRPr="00645E94">
        <w:rPr>
          <w:rFonts w:ascii="Times New Roman" w:hAnsi="Times New Roman"/>
          <w:sz w:val="28"/>
          <w:szCs w:val="28"/>
          <w:lang w:val="uz-Cyrl-UZ"/>
        </w:rPr>
        <w:t xml:space="preserve"> </w:t>
      </w:r>
    </w:p>
    <w:p w14:paraId="2805320F" w14:textId="77777777" w:rsidR="008F572D" w:rsidRPr="00645E94" w:rsidRDefault="005F46AC">
      <w:pPr>
        <w:pStyle w:val="a5"/>
        <w:tabs>
          <w:tab w:val="left" w:pos="0"/>
          <w:tab w:val="left" w:pos="709"/>
        </w:tabs>
        <w:spacing w:after="0"/>
        <w:jc w:val="center"/>
        <w:rPr>
          <w:rFonts w:ascii="Times New Roman" w:hAnsi="Times New Roman"/>
          <w:b/>
          <w:bCs/>
          <w:sz w:val="28"/>
          <w:szCs w:val="28"/>
          <w:lang w:val="en-US"/>
        </w:rPr>
      </w:pPr>
      <w:r w:rsidRPr="00645E94">
        <w:rPr>
          <w:rFonts w:ascii="Times New Roman" w:hAnsi="Times New Roman"/>
          <w:b/>
          <w:bCs/>
          <w:sz w:val="28"/>
          <w:szCs w:val="28"/>
          <w:lang w:val="uz-Cyrl-UZ"/>
        </w:rPr>
        <w:t>Tajriba-sinov ishlaridagi baholash natijalari</w:t>
      </w:r>
    </w:p>
    <w:p w14:paraId="6A5E2564" w14:textId="77777777" w:rsidR="008F572D" w:rsidRPr="00645E94" w:rsidRDefault="008F572D">
      <w:pPr>
        <w:pStyle w:val="a5"/>
        <w:tabs>
          <w:tab w:val="left" w:pos="0"/>
          <w:tab w:val="left" w:pos="709"/>
        </w:tabs>
        <w:spacing w:after="0"/>
        <w:jc w:val="center"/>
        <w:rPr>
          <w:rFonts w:ascii="Times New Roman" w:hAnsi="Times New Roman"/>
          <w:b/>
          <w:bCs/>
          <w:sz w:val="28"/>
          <w:szCs w:val="28"/>
          <w:lang w:val="en-US"/>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8F572D" w:rsidRPr="00645E94" w14:paraId="3DCE3CD8" w14:textId="77777777">
        <w:trPr>
          <w:trHeight w:val="603"/>
          <w:jc w:val="center"/>
        </w:trPr>
        <w:tc>
          <w:tcPr>
            <w:tcW w:w="2521" w:type="dxa"/>
            <w:vMerge w:val="restart"/>
            <w:shd w:val="clear" w:color="auto" w:fill="DBE5F1"/>
          </w:tcPr>
          <w:p w14:paraId="38CD5328" w14:textId="77777777" w:rsidR="008F572D" w:rsidRPr="00645E94" w:rsidRDefault="008F572D">
            <w:pPr>
              <w:tabs>
                <w:tab w:val="left" w:pos="0"/>
              </w:tabs>
              <w:jc w:val="both"/>
              <w:rPr>
                <w:rFonts w:ascii="Times New Roman" w:hAnsi="Times New Roman"/>
                <w:b/>
                <w:lang w:val="uz-Cyrl-UZ"/>
              </w:rPr>
            </w:pPr>
          </w:p>
        </w:tc>
        <w:tc>
          <w:tcPr>
            <w:tcW w:w="3428" w:type="dxa"/>
            <w:gridSpan w:val="5"/>
            <w:shd w:val="clear" w:color="auto" w:fill="DBE5F1"/>
            <w:vAlign w:val="center"/>
          </w:tcPr>
          <w:p w14:paraId="37FBF99A" w14:textId="77777777" w:rsidR="008F572D" w:rsidRPr="00645E94" w:rsidRDefault="005F46AC">
            <w:pPr>
              <w:tabs>
                <w:tab w:val="left" w:pos="0"/>
              </w:tabs>
              <w:jc w:val="center"/>
              <w:rPr>
                <w:rFonts w:ascii="Times New Roman" w:hAnsi="Times New Roman"/>
                <w:b/>
                <w:lang w:val="uz-Cyrl-UZ"/>
              </w:rPr>
            </w:pPr>
            <w:r w:rsidRPr="00645E94">
              <w:rPr>
                <w:rFonts w:ascii="Times New Roman" w:hAnsi="Times New Roman"/>
                <w:b/>
                <w:lang w:val="uz-Cyrl-UZ"/>
              </w:rPr>
              <w:t>1-tanlanma:</w:t>
            </w:r>
          </w:p>
          <w:p w14:paraId="58A35B24" w14:textId="77777777" w:rsidR="008F572D" w:rsidRPr="00645E94" w:rsidRDefault="005F46AC">
            <w:pPr>
              <w:tabs>
                <w:tab w:val="left" w:pos="0"/>
              </w:tabs>
              <w:jc w:val="center"/>
              <w:rPr>
                <w:rFonts w:ascii="Times New Roman" w:hAnsi="Times New Roman"/>
                <w:b/>
                <w:lang w:val="uz-Cyrl-UZ"/>
              </w:rPr>
            </w:pPr>
            <w:r w:rsidRPr="00645E94">
              <w:rPr>
                <w:rFonts w:ascii="Times New Roman" w:hAnsi="Times New Roman"/>
                <w:b/>
                <w:lang w:val="uz-Cyrl-UZ"/>
              </w:rPr>
              <w:t>(tajriba guruhi)</w:t>
            </w:r>
          </w:p>
        </w:tc>
        <w:tc>
          <w:tcPr>
            <w:tcW w:w="3402" w:type="dxa"/>
            <w:gridSpan w:val="5"/>
            <w:shd w:val="clear" w:color="auto" w:fill="DBE5F1"/>
            <w:vAlign w:val="center"/>
          </w:tcPr>
          <w:p w14:paraId="0DEC57E3" w14:textId="77777777" w:rsidR="008F572D" w:rsidRPr="00645E94" w:rsidRDefault="005F46AC">
            <w:pPr>
              <w:tabs>
                <w:tab w:val="left" w:pos="0"/>
              </w:tabs>
              <w:jc w:val="center"/>
              <w:rPr>
                <w:rFonts w:ascii="Times New Roman" w:hAnsi="Times New Roman"/>
                <w:b/>
                <w:lang w:val="uz-Cyrl-UZ"/>
              </w:rPr>
            </w:pPr>
            <w:r w:rsidRPr="00645E94">
              <w:rPr>
                <w:rFonts w:ascii="Times New Roman" w:hAnsi="Times New Roman"/>
                <w:b/>
                <w:lang w:val="uz-Cyrl-UZ"/>
              </w:rPr>
              <w:t>2-tanlanma:</w:t>
            </w:r>
          </w:p>
          <w:p w14:paraId="3EF450D8" w14:textId="77777777" w:rsidR="008F572D" w:rsidRPr="00645E94" w:rsidRDefault="005F46AC">
            <w:pPr>
              <w:tabs>
                <w:tab w:val="left" w:pos="0"/>
              </w:tabs>
              <w:jc w:val="center"/>
              <w:rPr>
                <w:rFonts w:ascii="Times New Roman" w:hAnsi="Times New Roman"/>
                <w:b/>
                <w:lang w:val="uz-Cyrl-UZ"/>
              </w:rPr>
            </w:pPr>
            <w:r w:rsidRPr="00645E94">
              <w:rPr>
                <w:rFonts w:ascii="Times New Roman" w:hAnsi="Times New Roman"/>
                <w:b/>
                <w:lang w:val="uz-Cyrl-UZ"/>
              </w:rPr>
              <w:t>(nazorat guruhi)</w:t>
            </w:r>
          </w:p>
        </w:tc>
      </w:tr>
      <w:tr w:rsidR="008F572D" w:rsidRPr="00645E94" w14:paraId="10C2836B" w14:textId="77777777">
        <w:trPr>
          <w:trHeight w:val="327"/>
          <w:jc w:val="center"/>
        </w:trPr>
        <w:tc>
          <w:tcPr>
            <w:tcW w:w="2521" w:type="dxa"/>
            <w:vMerge/>
          </w:tcPr>
          <w:p w14:paraId="2C010429" w14:textId="77777777" w:rsidR="008F572D" w:rsidRPr="00645E94" w:rsidRDefault="008F572D">
            <w:pPr>
              <w:tabs>
                <w:tab w:val="left" w:pos="0"/>
              </w:tabs>
              <w:jc w:val="both"/>
              <w:rPr>
                <w:rFonts w:ascii="Times New Roman" w:hAnsi="Times New Roman"/>
                <w:lang w:val="uz-Cyrl-UZ"/>
              </w:rPr>
            </w:pPr>
          </w:p>
        </w:tc>
        <w:tc>
          <w:tcPr>
            <w:tcW w:w="1018" w:type="dxa"/>
            <w:vAlign w:val="center"/>
          </w:tcPr>
          <w:p w14:paraId="3E095CA1"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X</w:t>
            </w:r>
            <w:r w:rsidRPr="00645E94">
              <w:rPr>
                <w:rFonts w:ascii="Times New Roman" w:hAnsi="Times New Roman"/>
                <w:vertAlign w:val="subscript"/>
                <w:lang w:val="uz-Cyrl-UZ"/>
              </w:rPr>
              <w:t>i</w:t>
            </w:r>
          </w:p>
        </w:tc>
        <w:tc>
          <w:tcPr>
            <w:tcW w:w="567" w:type="dxa"/>
            <w:vAlign w:val="center"/>
          </w:tcPr>
          <w:p w14:paraId="08336E20"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2</w:t>
            </w:r>
          </w:p>
        </w:tc>
        <w:tc>
          <w:tcPr>
            <w:tcW w:w="567" w:type="dxa"/>
            <w:vAlign w:val="center"/>
          </w:tcPr>
          <w:p w14:paraId="381468BD"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3</w:t>
            </w:r>
          </w:p>
        </w:tc>
        <w:tc>
          <w:tcPr>
            <w:tcW w:w="709" w:type="dxa"/>
            <w:vAlign w:val="center"/>
          </w:tcPr>
          <w:p w14:paraId="0202ED76"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4</w:t>
            </w:r>
          </w:p>
        </w:tc>
        <w:tc>
          <w:tcPr>
            <w:tcW w:w="567" w:type="dxa"/>
            <w:vAlign w:val="center"/>
          </w:tcPr>
          <w:p w14:paraId="455C7054"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5</w:t>
            </w:r>
          </w:p>
        </w:tc>
        <w:tc>
          <w:tcPr>
            <w:tcW w:w="992" w:type="dxa"/>
            <w:vAlign w:val="center"/>
          </w:tcPr>
          <w:p w14:paraId="064E23A8"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Y</w:t>
            </w:r>
            <w:r w:rsidRPr="00645E94">
              <w:rPr>
                <w:rFonts w:ascii="Times New Roman" w:hAnsi="Times New Roman"/>
                <w:vertAlign w:val="subscript"/>
                <w:lang w:val="uz-Cyrl-UZ"/>
              </w:rPr>
              <w:t>j</w:t>
            </w:r>
          </w:p>
        </w:tc>
        <w:tc>
          <w:tcPr>
            <w:tcW w:w="567" w:type="dxa"/>
            <w:vAlign w:val="center"/>
          </w:tcPr>
          <w:p w14:paraId="7EBAA60A"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2</w:t>
            </w:r>
          </w:p>
        </w:tc>
        <w:tc>
          <w:tcPr>
            <w:tcW w:w="567" w:type="dxa"/>
            <w:vAlign w:val="center"/>
          </w:tcPr>
          <w:p w14:paraId="5980CECF"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3</w:t>
            </w:r>
          </w:p>
        </w:tc>
        <w:tc>
          <w:tcPr>
            <w:tcW w:w="567" w:type="dxa"/>
            <w:vAlign w:val="center"/>
          </w:tcPr>
          <w:p w14:paraId="3D8ABABC"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4</w:t>
            </w:r>
          </w:p>
        </w:tc>
        <w:tc>
          <w:tcPr>
            <w:tcW w:w="709" w:type="dxa"/>
            <w:vAlign w:val="center"/>
          </w:tcPr>
          <w:p w14:paraId="0E2A887B"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5</w:t>
            </w:r>
          </w:p>
        </w:tc>
      </w:tr>
      <w:tr w:rsidR="008F572D" w:rsidRPr="00645E94" w14:paraId="2E3A828C" w14:textId="77777777">
        <w:trPr>
          <w:jc w:val="center"/>
        </w:trPr>
        <w:tc>
          <w:tcPr>
            <w:tcW w:w="2521" w:type="dxa"/>
            <w:vAlign w:val="center"/>
          </w:tcPr>
          <w:p w14:paraId="11386435" w14:textId="77777777" w:rsidR="008F572D" w:rsidRPr="00645E94" w:rsidRDefault="005F46AC">
            <w:pPr>
              <w:tabs>
                <w:tab w:val="left" w:pos="0"/>
              </w:tabs>
              <w:jc w:val="both"/>
              <w:rPr>
                <w:rFonts w:ascii="Times New Roman" w:hAnsi="Times New Roman"/>
                <w:lang w:val="uz-Cyrl-UZ"/>
              </w:rPr>
            </w:pPr>
            <w:r w:rsidRPr="00645E94">
              <w:rPr>
                <w:rFonts w:ascii="Times New Roman" w:hAnsi="Times New Roman"/>
                <w:lang w:val="uz-Cyrl-UZ"/>
              </w:rPr>
              <w:t>Tajriba – sinovgacha bo‘lgan davr</w:t>
            </w:r>
          </w:p>
        </w:tc>
        <w:tc>
          <w:tcPr>
            <w:tcW w:w="1018" w:type="dxa"/>
            <w:vAlign w:val="center"/>
          </w:tcPr>
          <w:p w14:paraId="3B6911E8"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n</w:t>
            </w:r>
            <w:r w:rsidRPr="00645E94">
              <w:rPr>
                <w:rFonts w:ascii="Times New Roman" w:hAnsi="Times New Roman"/>
                <w:vertAlign w:val="subscript"/>
                <w:lang w:val="uz-Cyrl-UZ"/>
              </w:rPr>
              <w:t>i</w:t>
            </w:r>
            <w:r w:rsidRPr="00645E94">
              <w:rPr>
                <w:rFonts w:ascii="Times New Roman" w:hAnsi="Times New Roman"/>
                <w:lang w:val="uz-Cyrl-UZ"/>
              </w:rPr>
              <w:t>=216</w:t>
            </w:r>
          </w:p>
        </w:tc>
        <w:tc>
          <w:tcPr>
            <w:tcW w:w="567" w:type="dxa"/>
            <w:vAlign w:val="center"/>
          </w:tcPr>
          <w:p w14:paraId="48E0C427" w14:textId="77777777" w:rsidR="008F572D" w:rsidRPr="00645E94" w:rsidRDefault="005F46AC">
            <w:pPr>
              <w:tabs>
                <w:tab w:val="left" w:pos="0"/>
              </w:tabs>
              <w:jc w:val="center"/>
              <w:rPr>
                <w:rFonts w:ascii="Times New Roman" w:hAnsi="Times New Roman"/>
              </w:rPr>
            </w:pPr>
            <w:r w:rsidRPr="00645E94">
              <w:rPr>
                <w:rFonts w:ascii="Times New Roman" w:hAnsi="Times New Roman"/>
                <w:lang w:val="uz-Cyrl-UZ"/>
              </w:rPr>
              <w:t>50</w:t>
            </w:r>
          </w:p>
        </w:tc>
        <w:tc>
          <w:tcPr>
            <w:tcW w:w="567" w:type="dxa"/>
            <w:vAlign w:val="center"/>
          </w:tcPr>
          <w:p w14:paraId="71D1E1F5"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63</w:t>
            </w:r>
          </w:p>
        </w:tc>
        <w:tc>
          <w:tcPr>
            <w:tcW w:w="709" w:type="dxa"/>
            <w:vAlign w:val="center"/>
          </w:tcPr>
          <w:p w14:paraId="1BD67362" w14:textId="77777777" w:rsidR="008F572D" w:rsidRPr="00645E94" w:rsidRDefault="005F46AC">
            <w:pPr>
              <w:tabs>
                <w:tab w:val="left" w:pos="0"/>
              </w:tabs>
              <w:jc w:val="center"/>
              <w:rPr>
                <w:rFonts w:ascii="Times New Roman" w:hAnsi="Times New Roman"/>
              </w:rPr>
            </w:pPr>
            <w:r w:rsidRPr="00645E94">
              <w:rPr>
                <w:rFonts w:ascii="Times New Roman" w:hAnsi="Times New Roman"/>
                <w:lang w:val="uz-Cyrl-UZ"/>
              </w:rPr>
              <w:t>52</w:t>
            </w:r>
          </w:p>
        </w:tc>
        <w:tc>
          <w:tcPr>
            <w:tcW w:w="567" w:type="dxa"/>
            <w:vAlign w:val="center"/>
          </w:tcPr>
          <w:p w14:paraId="0D15485A" w14:textId="77777777" w:rsidR="008F572D" w:rsidRPr="00645E94" w:rsidRDefault="005F46AC">
            <w:pPr>
              <w:tabs>
                <w:tab w:val="left" w:pos="0"/>
              </w:tabs>
              <w:jc w:val="center"/>
              <w:rPr>
                <w:rFonts w:ascii="Times New Roman" w:hAnsi="Times New Roman"/>
              </w:rPr>
            </w:pPr>
            <w:r w:rsidRPr="00645E94">
              <w:rPr>
                <w:rFonts w:ascii="Times New Roman" w:hAnsi="Times New Roman"/>
                <w:lang w:val="uz-Cyrl-UZ"/>
              </w:rPr>
              <w:t>51</w:t>
            </w:r>
          </w:p>
        </w:tc>
        <w:tc>
          <w:tcPr>
            <w:tcW w:w="992" w:type="dxa"/>
            <w:vAlign w:val="center"/>
          </w:tcPr>
          <w:p w14:paraId="04855EB2" w14:textId="77777777" w:rsidR="008F572D" w:rsidRPr="00645E94" w:rsidRDefault="005F46AC">
            <w:pPr>
              <w:tabs>
                <w:tab w:val="left" w:pos="0"/>
                <w:tab w:val="left" w:pos="259"/>
                <w:tab w:val="left" w:pos="317"/>
              </w:tabs>
              <w:jc w:val="center"/>
              <w:rPr>
                <w:rFonts w:ascii="Times New Roman" w:hAnsi="Times New Roman"/>
                <w:lang w:val="uz-Cyrl-UZ"/>
              </w:rPr>
            </w:pPr>
            <w:r w:rsidRPr="00645E94">
              <w:rPr>
                <w:rFonts w:ascii="Times New Roman" w:hAnsi="Times New Roman"/>
                <w:lang w:val="en-US"/>
              </w:rPr>
              <w:t>m</w:t>
            </w:r>
            <w:r w:rsidRPr="00645E94">
              <w:rPr>
                <w:rFonts w:ascii="Times New Roman" w:hAnsi="Times New Roman"/>
                <w:vertAlign w:val="subscript"/>
                <w:lang w:val="en-US"/>
              </w:rPr>
              <w:t>j</w:t>
            </w:r>
            <w:r w:rsidRPr="00645E94">
              <w:rPr>
                <w:rFonts w:ascii="Times New Roman" w:hAnsi="Times New Roman"/>
                <w:lang w:val="en-US"/>
              </w:rPr>
              <w:t>=</w:t>
            </w:r>
            <w:r w:rsidRPr="00645E94">
              <w:rPr>
                <w:rFonts w:ascii="Times New Roman" w:hAnsi="Times New Roman"/>
                <w:lang w:val="uz-Cyrl-UZ"/>
              </w:rPr>
              <w:t>216</w:t>
            </w:r>
          </w:p>
        </w:tc>
        <w:tc>
          <w:tcPr>
            <w:tcW w:w="567" w:type="dxa"/>
            <w:vAlign w:val="center"/>
          </w:tcPr>
          <w:p w14:paraId="0B8E7669" w14:textId="77777777" w:rsidR="008F572D" w:rsidRPr="00645E94" w:rsidRDefault="005F46AC">
            <w:pPr>
              <w:tabs>
                <w:tab w:val="left" w:pos="0"/>
              </w:tabs>
              <w:jc w:val="center"/>
              <w:rPr>
                <w:rFonts w:ascii="Times New Roman" w:hAnsi="Times New Roman"/>
              </w:rPr>
            </w:pPr>
            <w:r w:rsidRPr="00645E94">
              <w:rPr>
                <w:rFonts w:ascii="Times New Roman" w:hAnsi="Times New Roman"/>
                <w:lang w:val="uz-Cyrl-UZ"/>
              </w:rPr>
              <w:t>59</w:t>
            </w:r>
          </w:p>
        </w:tc>
        <w:tc>
          <w:tcPr>
            <w:tcW w:w="567" w:type="dxa"/>
            <w:vAlign w:val="center"/>
          </w:tcPr>
          <w:p w14:paraId="73613FE8" w14:textId="77777777" w:rsidR="008F572D" w:rsidRPr="00645E94" w:rsidRDefault="005F46AC">
            <w:pPr>
              <w:tabs>
                <w:tab w:val="left" w:pos="0"/>
              </w:tabs>
              <w:jc w:val="center"/>
              <w:rPr>
                <w:rFonts w:ascii="Times New Roman" w:hAnsi="Times New Roman"/>
              </w:rPr>
            </w:pPr>
            <w:r w:rsidRPr="00645E94">
              <w:rPr>
                <w:rFonts w:ascii="Times New Roman" w:hAnsi="Times New Roman"/>
                <w:lang w:val="uz-Cyrl-UZ"/>
              </w:rPr>
              <w:t>60</w:t>
            </w:r>
          </w:p>
        </w:tc>
        <w:tc>
          <w:tcPr>
            <w:tcW w:w="567" w:type="dxa"/>
            <w:vAlign w:val="center"/>
          </w:tcPr>
          <w:p w14:paraId="74DD9619"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47</w:t>
            </w:r>
          </w:p>
        </w:tc>
        <w:tc>
          <w:tcPr>
            <w:tcW w:w="709" w:type="dxa"/>
            <w:vAlign w:val="center"/>
          </w:tcPr>
          <w:p w14:paraId="73D42FCB" w14:textId="77777777" w:rsidR="008F572D" w:rsidRPr="00645E94" w:rsidRDefault="005F46AC">
            <w:pPr>
              <w:tabs>
                <w:tab w:val="left" w:pos="0"/>
              </w:tabs>
              <w:jc w:val="center"/>
              <w:rPr>
                <w:rFonts w:ascii="Times New Roman" w:hAnsi="Times New Roman"/>
              </w:rPr>
            </w:pPr>
            <w:r w:rsidRPr="00645E94">
              <w:rPr>
                <w:rFonts w:ascii="Times New Roman" w:hAnsi="Times New Roman"/>
                <w:lang w:val="uz-Cyrl-UZ"/>
              </w:rPr>
              <w:t>50</w:t>
            </w:r>
          </w:p>
        </w:tc>
      </w:tr>
      <w:tr w:rsidR="008F572D" w:rsidRPr="00645E94" w14:paraId="67ABE611" w14:textId="77777777">
        <w:trPr>
          <w:jc w:val="center"/>
        </w:trPr>
        <w:tc>
          <w:tcPr>
            <w:tcW w:w="2521" w:type="dxa"/>
            <w:vAlign w:val="center"/>
          </w:tcPr>
          <w:p w14:paraId="15AEFBD2" w14:textId="77777777" w:rsidR="008F572D" w:rsidRPr="00645E94" w:rsidRDefault="005F46AC">
            <w:pPr>
              <w:tabs>
                <w:tab w:val="left" w:pos="0"/>
              </w:tabs>
              <w:jc w:val="both"/>
              <w:rPr>
                <w:rFonts w:ascii="Times New Roman" w:hAnsi="Times New Roman"/>
                <w:lang w:val="en-US"/>
              </w:rPr>
            </w:pPr>
            <w:r w:rsidRPr="00645E94">
              <w:rPr>
                <w:rFonts w:ascii="Times New Roman" w:hAnsi="Times New Roman"/>
                <w:lang w:val="uz-Cyrl-UZ"/>
              </w:rPr>
              <w:t>Tajriba – sinovdan keyingi davr</w:t>
            </w:r>
          </w:p>
        </w:tc>
        <w:tc>
          <w:tcPr>
            <w:tcW w:w="1018" w:type="dxa"/>
            <w:vAlign w:val="center"/>
          </w:tcPr>
          <w:p w14:paraId="74FF5B49"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en-US"/>
              </w:rPr>
              <w:t>n</w:t>
            </w:r>
            <w:r w:rsidRPr="00645E94">
              <w:rPr>
                <w:rFonts w:ascii="Times New Roman" w:hAnsi="Times New Roman"/>
                <w:vertAlign w:val="subscript"/>
                <w:lang w:val="en-US"/>
              </w:rPr>
              <w:t>i</w:t>
            </w:r>
            <w:r w:rsidRPr="00645E94">
              <w:rPr>
                <w:rFonts w:ascii="Times New Roman" w:hAnsi="Times New Roman"/>
                <w:lang w:val="en-US"/>
              </w:rPr>
              <w:t>=</w:t>
            </w:r>
            <w:r w:rsidRPr="00645E94">
              <w:rPr>
                <w:rFonts w:ascii="Times New Roman" w:hAnsi="Times New Roman"/>
                <w:lang w:val="uz-Cyrl-UZ"/>
              </w:rPr>
              <w:t>216</w:t>
            </w:r>
          </w:p>
        </w:tc>
        <w:tc>
          <w:tcPr>
            <w:tcW w:w="567" w:type="dxa"/>
            <w:vAlign w:val="center"/>
          </w:tcPr>
          <w:p w14:paraId="035E01F9" w14:textId="77777777" w:rsidR="008F572D" w:rsidRPr="00645E94" w:rsidRDefault="005F46AC">
            <w:pPr>
              <w:tabs>
                <w:tab w:val="left" w:pos="0"/>
              </w:tabs>
              <w:jc w:val="center"/>
              <w:rPr>
                <w:rFonts w:ascii="Times New Roman" w:hAnsi="Times New Roman"/>
              </w:rPr>
            </w:pPr>
            <w:r w:rsidRPr="00645E94">
              <w:rPr>
                <w:rFonts w:ascii="Times New Roman" w:hAnsi="Times New Roman"/>
                <w:lang w:val="uz-Cyrl-UZ"/>
              </w:rPr>
              <w:t>15</w:t>
            </w:r>
          </w:p>
        </w:tc>
        <w:tc>
          <w:tcPr>
            <w:tcW w:w="567" w:type="dxa"/>
            <w:vAlign w:val="center"/>
          </w:tcPr>
          <w:p w14:paraId="487E6A13" w14:textId="77777777" w:rsidR="008F572D" w:rsidRPr="00645E94" w:rsidRDefault="005F46AC">
            <w:pPr>
              <w:tabs>
                <w:tab w:val="left" w:pos="0"/>
              </w:tabs>
              <w:jc w:val="center"/>
              <w:rPr>
                <w:rFonts w:ascii="Times New Roman" w:hAnsi="Times New Roman"/>
              </w:rPr>
            </w:pPr>
            <w:r w:rsidRPr="00645E94">
              <w:rPr>
                <w:rFonts w:ascii="Times New Roman" w:hAnsi="Times New Roman"/>
                <w:lang w:val="uz-Cyrl-UZ"/>
              </w:rPr>
              <w:t>58</w:t>
            </w:r>
          </w:p>
        </w:tc>
        <w:tc>
          <w:tcPr>
            <w:tcW w:w="709" w:type="dxa"/>
            <w:vAlign w:val="center"/>
          </w:tcPr>
          <w:p w14:paraId="34B832B8" w14:textId="77777777" w:rsidR="008F572D" w:rsidRPr="00645E94" w:rsidRDefault="005F46AC">
            <w:pPr>
              <w:tabs>
                <w:tab w:val="left" w:pos="0"/>
              </w:tabs>
              <w:jc w:val="center"/>
              <w:rPr>
                <w:rFonts w:ascii="Times New Roman" w:hAnsi="Times New Roman"/>
              </w:rPr>
            </w:pPr>
            <w:r w:rsidRPr="00645E94">
              <w:rPr>
                <w:rFonts w:ascii="Times New Roman" w:hAnsi="Times New Roman"/>
                <w:lang w:val="uz-Cyrl-UZ"/>
              </w:rPr>
              <w:t>54</w:t>
            </w:r>
          </w:p>
        </w:tc>
        <w:tc>
          <w:tcPr>
            <w:tcW w:w="567" w:type="dxa"/>
            <w:vAlign w:val="center"/>
          </w:tcPr>
          <w:p w14:paraId="197E9231"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89</w:t>
            </w:r>
          </w:p>
        </w:tc>
        <w:tc>
          <w:tcPr>
            <w:tcW w:w="992" w:type="dxa"/>
            <w:vAlign w:val="center"/>
          </w:tcPr>
          <w:p w14:paraId="27BB1102"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en-US"/>
              </w:rPr>
              <w:t>m</w:t>
            </w:r>
            <w:r w:rsidRPr="00645E94">
              <w:rPr>
                <w:rFonts w:ascii="Times New Roman" w:hAnsi="Times New Roman"/>
                <w:vertAlign w:val="subscript"/>
                <w:lang w:val="en-US"/>
              </w:rPr>
              <w:t>j</w:t>
            </w:r>
            <w:r w:rsidRPr="00645E94">
              <w:rPr>
                <w:rFonts w:ascii="Times New Roman" w:hAnsi="Times New Roman"/>
                <w:lang w:val="en-US"/>
              </w:rPr>
              <w:t>=</w:t>
            </w:r>
            <w:r w:rsidRPr="00645E94">
              <w:rPr>
                <w:rFonts w:ascii="Times New Roman" w:hAnsi="Times New Roman"/>
                <w:lang w:val="uz-Cyrl-UZ"/>
              </w:rPr>
              <w:t>216</w:t>
            </w:r>
          </w:p>
        </w:tc>
        <w:tc>
          <w:tcPr>
            <w:tcW w:w="567" w:type="dxa"/>
            <w:vAlign w:val="center"/>
          </w:tcPr>
          <w:p w14:paraId="4E883DD6"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56</w:t>
            </w:r>
          </w:p>
        </w:tc>
        <w:tc>
          <w:tcPr>
            <w:tcW w:w="567" w:type="dxa"/>
            <w:vAlign w:val="center"/>
          </w:tcPr>
          <w:p w14:paraId="5BB918DA"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58</w:t>
            </w:r>
          </w:p>
        </w:tc>
        <w:tc>
          <w:tcPr>
            <w:tcW w:w="567" w:type="dxa"/>
            <w:vAlign w:val="center"/>
          </w:tcPr>
          <w:p w14:paraId="66FB426D"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50</w:t>
            </w:r>
          </w:p>
        </w:tc>
        <w:tc>
          <w:tcPr>
            <w:tcW w:w="709" w:type="dxa"/>
            <w:vAlign w:val="center"/>
          </w:tcPr>
          <w:p w14:paraId="50304AA1"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52</w:t>
            </w:r>
          </w:p>
        </w:tc>
      </w:tr>
    </w:tbl>
    <w:p w14:paraId="48A60360" w14:textId="77777777" w:rsidR="008F572D" w:rsidRPr="00645E94" w:rsidRDefault="008F572D">
      <w:pPr>
        <w:tabs>
          <w:tab w:val="left" w:pos="0"/>
        </w:tabs>
        <w:ind w:firstLine="567"/>
        <w:jc w:val="both"/>
        <w:rPr>
          <w:rFonts w:ascii="Times New Roman" w:hAnsi="Times New Roman"/>
          <w:sz w:val="18"/>
          <w:szCs w:val="28"/>
          <w:lang w:val="uz-Cyrl-UZ"/>
        </w:rPr>
      </w:pPr>
    </w:p>
    <w:p w14:paraId="23DC549D" w14:textId="77777777" w:rsidR="008F572D" w:rsidRPr="00645E94" w:rsidRDefault="005F46AC">
      <w:pPr>
        <w:tabs>
          <w:tab w:val="left" w:pos="0"/>
        </w:tabs>
        <w:ind w:firstLine="567"/>
        <w:jc w:val="both"/>
        <w:rPr>
          <w:rFonts w:ascii="Times New Roman" w:hAnsi="Times New Roman"/>
          <w:sz w:val="28"/>
          <w:szCs w:val="28"/>
          <w:lang w:val="uz-Cyrl-UZ"/>
        </w:rPr>
      </w:pPr>
      <w:r w:rsidRPr="00645E94">
        <w:rPr>
          <w:rFonts w:ascii="Times New Roman" w:hAnsi="Times New Roman"/>
          <w:sz w:val="28"/>
          <w:szCs w:val="28"/>
          <w:lang w:val="uz-Cyrl-UZ"/>
        </w:rPr>
        <w:t xml:space="preserve">Olib borilgan tajriba-sinov natijalari 6-jadvalda keltirilgan. </w:t>
      </w:r>
    </w:p>
    <w:p w14:paraId="5B76593E" w14:textId="0DCC9089" w:rsidR="008F572D" w:rsidRPr="00645E94" w:rsidRDefault="005F46AC">
      <w:pPr>
        <w:tabs>
          <w:tab w:val="left" w:pos="0"/>
          <w:tab w:val="left" w:pos="993"/>
        </w:tabs>
        <w:ind w:firstLine="567"/>
        <w:jc w:val="right"/>
        <w:rPr>
          <w:rFonts w:ascii="Times New Roman" w:hAnsi="Times New Roman"/>
          <w:b/>
          <w:bCs/>
          <w:sz w:val="28"/>
          <w:szCs w:val="28"/>
          <w:lang w:val="en-US"/>
        </w:rPr>
      </w:pPr>
      <w:r w:rsidRPr="00645E94">
        <w:rPr>
          <w:rFonts w:ascii="Times New Roman" w:hAnsi="Times New Roman"/>
          <w:b/>
          <w:bCs/>
          <w:sz w:val="28"/>
          <w:szCs w:val="28"/>
          <w:lang w:val="en-US"/>
        </w:rPr>
        <w:t>6</w:t>
      </w:r>
      <w:r w:rsidRPr="00645E94">
        <w:rPr>
          <w:rFonts w:ascii="Times New Roman" w:hAnsi="Times New Roman"/>
          <w:b/>
          <w:bCs/>
          <w:sz w:val="28"/>
          <w:szCs w:val="28"/>
          <w:lang w:val="uz-Cyrl-UZ"/>
        </w:rPr>
        <w:t>-jadval</w:t>
      </w:r>
      <w:r w:rsidR="004C5A33" w:rsidRPr="00645E94">
        <w:rPr>
          <w:rFonts w:ascii="Times New Roman" w:hAnsi="Times New Roman"/>
          <w:b/>
          <w:bCs/>
          <w:sz w:val="28"/>
          <w:szCs w:val="28"/>
          <w:lang w:val="en-US"/>
        </w:rPr>
        <w:t xml:space="preserve"> </w:t>
      </w:r>
    </w:p>
    <w:p w14:paraId="664A989B" w14:textId="77777777" w:rsidR="008F572D" w:rsidRPr="00645E94" w:rsidRDefault="005F46AC">
      <w:pPr>
        <w:tabs>
          <w:tab w:val="left" w:pos="0"/>
          <w:tab w:val="left" w:pos="993"/>
        </w:tabs>
        <w:jc w:val="center"/>
        <w:rPr>
          <w:rFonts w:ascii="Times New Roman" w:hAnsi="Times New Roman"/>
          <w:b/>
          <w:bCs/>
          <w:sz w:val="28"/>
          <w:szCs w:val="28"/>
          <w:lang w:val="uz-Cyrl-UZ"/>
        </w:rPr>
      </w:pPr>
      <w:r w:rsidRPr="00645E94">
        <w:rPr>
          <w:rFonts w:ascii="Times New Roman" w:hAnsi="Times New Roman"/>
          <w:b/>
          <w:bCs/>
          <w:sz w:val="28"/>
          <w:szCs w:val="28"/>
          <w:lang w:val="uz-Cyrl-UZ"/>
        </w:rPr>
        <w:t xml:space="preserve"> Yakuniy tajriba-sinov natijalari statistik tahlili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1858"/>
        <w:gridCol w:w="3195"/>
      </w:tblGrid>
      <w:tr w:rsidR="008F572D" w:rsidRPr="00645E94" w14:paraId="51D272CF" w14:textId="77777777">
        <w:trPr>
          <w:cantSplit/>
          <w:trHeight w:val="20"/>
          <w:jc w:val="center"/>
        </w:trPr>
        <w:tc>
          <w:tcPr>
            <w:tcW w:w="0" w:type="auto"/>
            <w:shd w:val="clear" w:color="auto" w:fill="DBE5F1"/>
            <w:vAlign w:val="center"/>
          </w:tcPr>
          <w:p w14:paraId="56CD6087" w14:textId="77777777" w:rsidR="008F572D" w:rsidRPr="00645E94" w:rsidRDefault="005F46AC">
            <w:pPr>
              <w:tabs>
                <w:tab w:val="left" w:pos="0"/>
              </w:tabs>
              <w:jc w:val="both"/>
              <w:rPr>
                <w:rFonts w:ascii="Times New Roman" w:hAnsi="Times New Roman"/>
                <w:b/>
                <w:lang w:val="en-US"/>
              </w:rPr>
            </w:pPr>
            <w:r w:rsidRPr="00645E94">
              <w:rPr>
                <w:rFonts w:ascii="Times New Roman" w:hAnsi="Times New Roman"/>
                <w:b/>
                <w:lang w:val="en-US"/>
              </w:rPr>
              <w:t>Guru</w:t>
            </w:r>
            <w:r w:rsidRPr="00645E94">
              <w:rPr>
                <w:rFonts w:ascii="Times New Roman" w:hAnsi="Times New Roman"/>
                <w:b/>
                <w:lang w:val="uz-Cyrl-UZ"/>
              </w:rPr>
              <w:t xml:space="preserve">hlar </w:t>
            </w:r>
            <w:r w:rsidRPr="00645E94">
              <w:rPr>
                <w:rFonts w:ascii="Times New Roman" w:hAnsi="Times New Roman"/>
                <w:b/>
                <w:lang w:val="en-US"/>
              </w:rPr>
              <w:t>/</w:t>
            </w:r>
            <w:r w:rsidRPr="00645E94">
              <w:rPr>
                <w:rFonts w:ascii="Times New Roman" w:hAnsi="Times New Roman"/>
                <w:b/>
                <w:lang w:val="uz-Cyrl-UZ"/>
              </w:rPr>
              <w:t xml:space="preserve"> </w:t>
            </w:r>
            <w:r w:rsidRPr="00645E94">
              <w:rPr>
                <w:rFonts w:ascii="Times New Roman" w:hAnsi="Times New Roman"/>
                <w:b/>
                <w:lang w:val="en-US"/>
              </w:rPr>
              <w:t>mezonlar</w:t>
            </w:r>
          </w:p>
        </w:tc>
        <w:tc>
          <w:tcPr>
            <w:tcW w:w="0" w:type="auto"/>
            <w:shd w:val="clear" w:color="auto" w:fill="DBE5F1"/>
            <w:vAlign w:val="center"/>
          </w:tcPr>
          <w:p w14:paraId="1FFCFC4D" w14:textId="77777777" w:rsidR="008F572D" w:rsidRPr="00645E94" w:rsidRDefault="005F46AC">
            <w:pPr>
              <w:tabs>
                <w:tab w:val="left" w:pos="0"/>
              </w:tabs>
              <w:jc w:val="center"/>
              <w:rPr>
                <w:rFonts w:ascii="Times New Roman" w:hAnsi="Times New Roman"/>
                <w:b/>
                <w:lang w:val="en-US"/>
              </w:rPr>
            </w:pPr>
            <w:r w:rsidRPr="00645E94">
              <w:rPr>
                <w:rFonts w:ascii="Times New Roman" w:hAnsi="Times New Roman"/>
                <w:b/>
                <w:lang w:val="en-US"/>
              </w:rPr>
              <w:t>Tajriba guru</w:t>
            </w:r>
            <w:r w:rsidRPr="00645E94">
              <w:rPr>
                <w:rFonts w:ascii="Times New Roman" w:hAnsi="Times New Roman"/>
                <w:b/>
                <w:lang w:val="uz-Cyrl-UZ"/>
              </w:rPr>
              <w:t>h</w:t>
            </w:r>
            <w:r w:rsidRPr="00645E94">
              <w:rPr>
                <w:rFonts w:ascii="Times New Roman" w:hAnsi="Times New Roman"/>
                <w:b/>
                <w:lang w:val="en-US"/>
              </w:rPr>
              <w:t>i</w:t>
            </w:r>
          </w:p>
          <w:p w14:paraId="4767E6F8" w14:textId="77777777" w:rsidR="008F572D" w:rsidRPr="00645E94" w:rsidRDefault="005F46AC">
            <w:pPr>
              <w:tabs>
                <w:tab w:val="left" w:pos="0"/>
                <w:tab w:val="left" w:pos="510"/>
              </w:tabs>
              <w:jc w:val="center"/>
              <w:rPr>
                <w:rFonts w:ascii="Times New Roman" w:hAnsi="Times New Roman"/>
                <w:b/>
                <w:lang w:val="en-US"/>
              </w:rPr>
            </w:pPr>
            <w:r w:rsidRPr="00645E94">
              <w:rPr>
                <w:rFonts w:ascii="Times New Roman" w:hAnsi="Times New Roman"/>
                <w:b/>
                <w:lang w:val="en-US"/>
              </w:rPr>
              <w:t>(N</w:t>
            </w:r>
            <w:r w:rsidRPr="00645E94">
              <w:rPr>
                <w:rFonts w:ascii="Times New Roman" w:hAnsi="Times New Roman"/>
                <w:b/>
                <w:vertAlign w:val="subscript"/>
                <w:lang w:val="en-US"/>
              </w:rPr>
              <w:t>T</w:t>
            </w:r>
            <w:r w:rsidRPr="00645E94">
              <w:rPr>
                <w:rFonts w:ascii="Times New Roman" w:hAnsi="Times New Roman"/>
                <w:b/>
                <w:lang w:val="en-US"/>
              </w:rPr>
              <w:t>=385)</w:t>
            </w:r>
          </w:p>
        </w:tc>
        <w:tc>
          <w:tcPr>
            <w:tcW w:w="3087" w:type="dxa"/>
            <w:shd w:val="clear" w:color="auto" w:fill="DBE5F1"/>
            <w:vAlign w:val="center"/>
          </w:tcPr>
          <w:p w14:paraId="78149F7E" w14:textId="77777777" w:rsidR="008F572D" w:rsidRPr="00645E94" w:rsidRDefault="005F46AC">
            <w:pPr>
              <w:tabs>
                <w:tab w:val="left" w:pos="0"/>
              </w:tabs>
              <w:ind w:firstLine="567"/>
              <w:jc w:val="center"/>
              <w:rPr>
                <w:rFonts w:ascii="Times New Roman" w:hAnsi="Times New Roman"/>
                <w:b/>
                <w:lang w:val="en-US"/>
              </w:rPr>
            </w:pPr>
            <w:r w:rsidRPr="00645E94">
              <w:rPr>
                <w:rFonts w:ascii="Times New Roman" w:hAnsi="Times New Roman"/>
                <w:b/>
                <w:lang w:val="en-US"/>
              </w:rPr>
              <w:t>Nazorat guru</w:t>
            </w:r>
            <w:r w:rsidRPr="00645E94">
              <w:rPr>
                <w:rFonts w:ascii="Times New Roman" w:hAnsi="Times New Roman"/>
                <w:b/>
                <w:lang w:val="uz-Cyrl-UZ"/>
              </w:rPr>
              <w:t>h</w:t>
            </w:r>
            <w:r w:rsidRPr="00645E94">
              <w:rPr>
                <w:rFonts w:ascii="Times New Roman" w:hAnsi="Times New Roman"/>
                <w:b/>
                <w:lang w:val="en-US"/>
              </w:rPr>
              <w:t>i</w:t>
            </w:r>
          </w:p>
          <w:p w14:paraId="4A379816" w14:textId="77777777" w:rsidR="008F572D" w:rsidRPr="00645E94" w:rsidRDefault="005F46AC">
            <w:pPr>
              <w:tabs>
                <w:tab w:val="left" w:pos="0"/>
                <w:tab w:val="left" w:pos="870"/>
              </w:tabs>
              <w:ind w:firstLine="567"/>
              <w:jc w:val="center"/>
              <w:rPr>
                <w:rFonts w:ascii="Times New Roman" w:hAnsi="Times New Roman"/>
                <w:b/>
                <w:lang w:val="en-US"/>
              </w:rPr>
            </w:pPr>
            <w:r w:rsidRPr="00645E94">
              <w:rPr>
                <w:rFonts w:ascii="Times New Roman" w:hAnsi="Times New Roman"/>
                <w:b/>
                <w:lang w:val="en-US"/>
              </w:rPr>
              <w:t>(N</w:t>
            </w:r>
            <w:r w:rsidRPr="00645E94">
              <w:rPr>
                <w:rFonts w:ascii="Times New Roman" w:hAnsi="Times New Roman"/>
                <w:b/>
                <w:vertAlign w:val="subscript"/>
                <w:lang w:val="en-US"/>
              </w:rPr>
              <w:t>H</w:t>
            </w:r>
            <w:r w:rsidRPr="00645E94">
              <w:rPr>
                <w:rFonts w:ascii="Times New Roman" w:hAnsi="Times New Roman"/>
                <w:b/>
                <w:lang w:val="en-US"/>
              </w:rPr>
              <w:t>=382)</w:t>
            </w:r>
          </w:p>
        </w:tc>
      </w:tr>
      <w:tr w:rsidR="008F572D" w:rsidRPr="00645E94" w14:paraId="6DDF2BE9" w14:textId="77777777">
        <w:trPr>
          <w:cantSplit/>
          <w:trHeight w:val="340"/>
          <w:jc w:val="center"/>
        </w:trPr>
        <w:tc>
          <w:tcPr>
            <w:tcW w:w="0" w:type="auto"/>
            <w:vAlign w:val="center"/>
          </w:tcPr>
          <w:p w14:paraId="118B61D8" w14:textId="77777777" w:rsidR="008F572D" w:rsidRPr="00645E94" w:rsidRDefault="005F46AC">
            <w:pPr>
              <w:tabs>
                <w:tab w:val="left" w:pos="0"/>
              </w:tabs>
              <w:jc w:val="both"/>
              <w:rPr>
                <w:rFonts w:ascii="Times New Roman" w:hAnsi="Times New Roman"/>
                <w:lang w:val="en-US"/>
              </w:rPr>
            </w:pPr>
            <w:r w:rsidRPr="00645E94">
              <w:rPr>
                <w:rFonts w:ascii="Times New Roman" w:hAnsi="Times New Roman"/>
                <w:lang w:val="en-US"/>
              </w:rPr>
              <w:t>Baholarning o‘rtacha arifmetik qiymati</w:t>
            </w:r>
          </w:p>
        </w:tc>
        <w:tc>
          <w:tcPr>
            <w:tcW w:w="0" w:type="auto"/>
            <w:vAlign w:val="center"/>
          </w:tcPr>
          <w:p w14:paraId="2B354B80" w14:textId="77777777" w:rsidR="008F572D" w:rsidRPr="00645E94" w:rsidRDefault="005F46AC">
            <w:pPr>
              <w:tabs>
                <w:tab w:val="left" w:pos="0"/>
              </w:tabs>
              <w:jc w:val="center"/>
              <w:rPr>
                <w:rFonts w:ascii="Times New Roman" w:hAnsi="Times New Roman"/>
              </w:rPr>
            </w:pPr>
            <w:r w:rsidRPr="00645E94">
              <w:rPr>
                <w:rFonts w:ascii="Times New Roman" w:hAnsi="Times New Roman"/>
                <w:bCs/>
                <w:caps/>
              </w:rPr>
              <w:t>X</w:t>
            </w:r>
            <w:r w:rsidRPr="00645E94">
              <w:rPr>
                <w:rFonts w:ascii="Times New Roman" w:hAnsi="Times New Roman"/>
                <w:bCs/>
                <w:caps/>
                <w:vertAlign w:val="subscript"/>
              </w:rPr>
              <w:t>T</w:t>
            </w:r>
            <w:r w:rsidRPr="00645E94">
              <w:rPr>
                <w:rFonts w:ascii="Times New Roman" w:hAnsi="Times New Roman"/>
                <w:b/>
                <w:bCs/>
                <w:caps/>
                <w:vertAlign w:val="superscript"/>
              </w:rPr>
              <w:t xml:space="preserve">* </w:t>
            </w:r>
            <w:r w:rsidRPr="00645E94">
              <w:rPr>
                <w:rFonts w:ascii="Times New Roman" w:hAnsi="Times New Roman"/>
              </w:rPr>
              <w:t>=</w:t>
            </w:r>
            <w:r w:rsidRPr="00645E94">
              <w:rPr>
                <w:rFonts w:ascii="Times New Roman" w:hAnsi="Times New Roman"/>
                <w:lang w:val="uz-Cyrl-UZ"/>
              </w:rPr>
              <w:t>3</w:t>
            </w:r>
          </w:p>
        </w:tc>
        <w:tc>
          <w:tcPr>
            <w:tcW w:w="3087" w:type="dxa"/>
            <w:vAlign w:val="center"/>
          </w:tcPr>
          <w:p w14:paraId="369E3189" w14:textId="77777777" w:rsidR="008F572D" w:rsidRPr="00645E94" w:rsidRDefault="005F46AC">
            <w:pPr>
              <w:tabs>
                <w:tab w:val="left" w:pos="0"/>
              </w:tabs>
              <w:ind w:firstLine="567"/>
              <w:jc w:val="center"/>
              <w:rPr>
                <w:rFonts w:ascii="Times New Roman" w:hAnsi="Times New Roman"/>
              </w:rPr>
            </w:pPr>
            <w:r w:rsidRPr="00645E94">
              <w:rPr>
                <w:rFonts w:ascii="Times New Roman" w:hAnsi="Times New Roman"/>
              </w:rPr>
              <w:t>X</w:t>
            </w:r>
            <w:r w:rsidRPr="00645E94">
              <w:rPr>
                <w:rFonts w:ascii="Times New Roman" w:hAnsi="Times New Roman"/>
                <w:vertAlign w:val="subscript"/>
              </w:rPr>
              <w:t>n</w:t>
            </w:r>
            <w:r w:rsidRPr="00645E94">
              <w:rPr>
                <w:rFonts w:ascii="Times New Roman" w:hAnsi="Times New Roman"/>
                <w:vertAlign w:val="superscript"/>
              </w:rPr>
              <w:t>*</w:t>
            </w:r>
            <w:r w:rsidRPr="00645E94">
              <w:rPr>
                <w:rFonts w:ascii="Times New Roman" w:hAnsi="Times New Roman"/>
              </w:rPr>
              <w:t>=2,</w:t>
            </w:r>
            <w:r w:rsidRPr="00645E94">
              <w:rPr>
                <w:rFonts w:ascii="Times New Roman" w:hAnsi="Times New Roman"/>
                <w:lang w:val="uz-Cyrl-UZ"/>
              </w:rPr>
              <w:t>45</w:t>
            </w:r>
          </w:p>
        </w:tc>
      </w:tr>
      <w:tr w:rsidR="008F572D" w:rsidRPr="00645E94" w14:paraId="1BD17D17" w14:textId="77777777">
        <w:trPr>
          <w:cantSplit/>
          <w:trHeight w:val="340"/>
          <w:jc w:val="center"/>
        </w:trPr>
        <w:tc>
          <w:tcPr>
            <w:tcW w:w="0" w:type="auto"/>
            <w:vAlign w:val="center"/>
          </w:tcPr>
          <w:p w14:paraId="25A46D00" w14:textId="77777777" w:rsidR="008F572D" w:rsidRPr="00645E94" w:rsidRDefault="005F46AC">
            <w:pPr>
              <w:tabs>
                <w:tab w:val="left" w:pos="0"/>
              </w:tabs>
              <w:jc w:val="both"/>
              <w:rPr>
                <w:rFonts w:ascii="Times New Roman" w:hAnsi="Times New Roman"/>
              </w:rPr>
            </w:pPr>
            <w:r w:rsidRPr="00645E94">
              <w:rPr>
                <w:rFonts w:ascii="Times New Roman" w:hAnsi="Times New Roman"/>
              </w:rPr>
              <w:t>Samaradorlik ko</w:t>
            </w:r>
            <w:r w:rsidRPr="00645E94">
              <w:rPr>
                <w:rFonts w:ascii="Times New Roman" w:hAnsi="Times New Roman"/>
                <w:lang w:val="uz-Cyrl-UZ"/>
              </w:rPr>
              <w:t>e</w:t>
            </w:r>
            <w:r w:rsidRPr="00645E94">
              <w:rPr>
                <w:rFonts w:ascii="Times New Roman" w:hAnsi="Times New Roman"/>
              </w:rPr>
              <w:t>ffitsenti</w:t>
            </w:r>
          </w:p>
        </w:tc>
        <w:tc>
          <w:tcPr>
            <w:tcW w:w="5053" w:type="dxa"/>
            <w:gridSpan w:val="2"/>
            <w:vAlign w:val="center"/>
          </w:tcPr>
          <w:p w14:paraId="2FF66D72"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bCs/>
                <w:caps/>
              </w:rPr>
              <w:sym w:font="Symbol" w:char="F068"/>
            </w:r>
            <w:r w:rsidRPr="00645E94">
              <w:rPr>
                <w:rFonts w:ascii="Times New Roman" w:hAnsi="Times New Roman"/>
                <w:bCs/>
                <w:caps/>
              </w:rPr>
              <w:t>=1,22</w:t>
            </w:r>
          </w:p>
        </w:tc>
      </w:tr>
      <w:tr w:rsidR="008F572D" w:rsidRPr="00645E94" w14:paraId="093958CA" w14:textId="77777777">
        <w:trPr>
          <w:cantSplit/>
          <w:trHeight w:val="340"/>
          <w:jc w:val="center"/>
        </w:trPr>
        <w:tc>
          <w:tcPr>
            <w:tcW w:w="0" w:type="auto"/>
            <w:vAlign w:val="center"/>
          </w:tcPr>
          <w:p w14:paraId="4EB8AA8E" w14:textId="77777777" w:rsidR="008F572D" w:rsidRPr="00645E94" w:rsidRDefault="005F46AC">
            <w:pPr>
              <w:tabs>
                <w:tab w:val="left" w:pos="0"/>
              </w:tabs>
              <w:jc w:val="both"/>
              <w:rPr>
                <w:rFonts w:ascii="Times New Roman" w:hAnsi="Times New Roman"/>
                <w:lang w:val="uz-Cyrl-UZ"/>
              </w:rPr>
            </w:pPr>
            <w:r w:rsidRPr="00645E94">
              <w:rPr>
                <w:rFonts w:ascii="Times New Roman" w:hAnsi="Times New Roman"/>
                <w:lang w:val="uz-Cyrl-UZ"/>
              </w:rPr>
              <w:t>Tanlanma dispersiya</w:t>
            </w:r>
          </w:p>
        </w:tc>
        <w:tc>
          <w:tcPr>
            <w:tcW w:w="0" w:type="auto"/>
            <w:vAlign w:val="center"/>
          </w:tcPr>
          <w:p w14:paraId="1D73E334" w14:textId="77777777" w:rsidR="008F572D" w:rsidRPr="00645E94" w:rsidRDefault="005F46AC">
            <w:pPr>
              <w:tabs>
                <w:tab w:val="left" w:pos="0"/>
              </w:tabs>
              <w:jc w:val="center"/>
              <w:rPr>
                <w:rFonts w:ascii="Times New Roman" w:hAnsi="Times New Roman"/>
                <w:bCs/>
                <w:caps/>
                <w:lang w:val="uz-Cyrl-UZ"/>
              </w:rPr>
            </w:pPr>
            <w:r w:rsidRPr="00645E94">
              <w:rPr>
                <w:rFonts w:ascii="Times New Roman" w:hAnsi="Times New Roman"/>
                <w:bCs/>
                <w:caps/>
              </w:rPr>
              <w:t>0,9</w:t>
            </w:r>
            <w:r w:rsidRPr="00645E94">
              <w:rPr>
                <w:rFonts w:ascii="Times New Roman" w:hAnsi="Times New Roman"/>
                <w:bCs/>
                <w:caps/>
                <w:lang w:val="uz-Cyrl-UZ"/>
              </w:rPr>
              <w:t>6</w:t>
            </w:r>
          </w:p>
        </w:tc>
        <w:tc>
          <w:tcPr>
            <w:tcW w:w="3087" w:type="dxa"/>
            <w:vAlign w:val="center"/>
          </w:tcPr>
          <w:p w14:paraId="01DFFEA9" w14:textId="77777777" w:rsidR="008F572D" w:rsidRPr="00645E94" w:rsidRDefault="005F46AC">
            <w:pPr>
              <w:tabs>
                <w:tab w:val="left" w:pos="0"/>
              </w:tabs>
              <w:ind w:firstLine="567"/>
              <w:jc w:val="center"/>
              <w:rPr>
                <w:rFonts w:ascii="Times New Roman" w:hAnsi="Times New Roman"/>
                <w:bCs/>
                <w:caps/>
                <w:lang w:val="uz-Cyrl-UZ"/>
              </w:rPr>
            </w:pPr>
            <w:r w:rsidRPr="00645E94">
              <w:rPr>
                <w:rFonts w:ascii="Times New Roman" w:hAnsi="Times New Roman"/>
                <w:bCs/>
                <w:caps/>
              </w:rPr>
              <w:t>1,25</w:t>
            </w:r>
          </w:p>
        </w:tc>
      </w:tr>
      <w:tr w:rsidR="008F572D" w:rsidRPr="00645E94" w14:paraId="77F9888A" w14:textId="77777777">
        <w:trPr>
          <w:cantSplit/>
          <w:trHeight w:val="340"/>
          <w:jc w:val="center"/>
        </w:trPr>
        <w:tc>
          <w:tcPr>
            <w:tcW w:w="0" w:type="auto"/>
            <w:vAlign w:val="center"/>
          </w:tcPr>
          <w:p w14:paraId="780FE41F" w14:textId="77777777" w:rsidR="008F572D" w:rsidRPr="00645E94" w:rsidRDefault="005F46AC">
            <w:pPr>
              <w:tabs>
                <w:tab w:val="left" w:pos="0"/>
              </w:tabs>
              <w:jc w:val="both"/>
              <w:rPr>
                <w:rFonts w:ascii="Times New Roman" w:hAnsi="Times New Roman"/>
                <w:lang w:val="en-US"/>
              </w:rPr>
            </w:pPr>
            <w:r w:rsidRPr="00645E94">
              <w:rPr>
                <w:rFonts w:ascii="Times New Roman" w:hAnsi="Times New Roman"/>
                <w:lang w:val="uz-Cyrl-UZ"/>
              </w:rPr>
              <w:t>O‘</w:t>
            </w:r>
            <w:r w:rsidRPr="00645E94">
              <w:rPr>
                <w:rFonts w:ascii="Times New Roman" w:hAnsi="Times New Roman"/>
                <w:lang w:val="en-US"/>
              </w:rPr>
              <w:t>rta</w:t>
            </w:r>
            <w:r w:rsidRPr="00645E94">
              <w:rPr>
                <w:rFonts w:ascii="Times New Roman" w:hAnsi="Times New Roman"/>
                <w:lang w:val="uz-Cyrl-UZ"/>
              </w:rPr>
              <w:t xml:space="preserve"> q</w:t>
            </w:r>
            <w:r w:rsidRPr="00645E94">
              <w:rPr>
                <w:rFonts w:ascii="Times New Roman" w:hAnsi="Times New Roman"/>
                <w:lang w:val="en-US"/>
              </w:rPr>
              <w:t>iymat standart xatoliklari</w:t>
            </w:r>
          </w:p>
        </w:tc>
        <w:tc>
          <w:tcPr>
            <w:tcW w:w="0" w:type="auto"/>
            <w:vAlign w:val="center"/>
          </w:tcPr>
          <w:p w14:paraId="14AF6693" w14:textId="77777777" w:rsidR="008F572D" w:rsidRPr="00645E94" w:rsidRDefault="005F46AC">
            <w:pPr>
              <w:tabs>
                <w:tab w:val="left" w:pos="0"/>
              </w:tabs>
              <w:jc w:val="center"/>
              <w:rPr>
                <w:rFonts w:ascii="Times New Roman" w:hAnsi="Times New Roman"/>
                <w:bCs/>
                <w:caps/>
              </w:rPr>
            </w:pPr>
            <w:r w:rsidRPr="00645E94">
              <w:rPr>
                <w:rFonts w:ascii="Times New Roman" w:hAnsi="Times New Roman"/>
                <w:bCs/>
                <w:caps/>
              </w:rPr>
              <w:t>s</w:t>
            </w:r>
            <w:r w:rsidRPr="00645E94">
              <w:rPr>
                <w:rFonts w:ascii="Times New Roman" w:hAnsi="Times New Roman"/>
                <w:bCs/>
                <w:caps/>
                <w:vertAlign w:val="subscript"/>
              </w:rPr>
              <w:t>t</w:t>
            </w:r>
            <w:r w:rsidRPr="00645E94">
              <w:rPr>
                <w:rFonts w:ascii="Times New Roman" w:hAnsi="Times New Roman"/>
                <w:bCs/>
                <w:caps/>
              </w:rPr>
              <w:t>=0,9</w:t>
            </w:r>
            <w:r w:rsidRPr="00645E94">
              <w:rPr>
                <w:rFonts w:ascii="Times New Roman" w:hAnsi="Times New Roman"/>
                <w:bCs/>
                <w:caps/>
                <w:lang w:val="uz-Cyrl-UZ"/>
              </w:rPr>
              <w:t>8</w:t>
            </w:r>
          </w:p>
        </w:tc>
        <w:tc>
          <w:tcPr>
            <w:tcW w:w="3087" w:type="dxa"/>
            <w:vAlign w:val="center"/>
          </w:tcPr>
          <w:p w14:paraId="27FEE08F" w14:textId="77777777" w:rsidR="008F572D" w:rsidRPr="00645E94" w:rsidRDefault="005F46AC">
            <w:pPr>
              <w:tabs>
                <w:tab w:val="left" w:pos="0"/>
              </w:tabs>
              <w:ind w:firstLine="567"/>
              <w:jc w:val="center"/>
              <w:rPr>
                <w:rFonts w:ascii="Times New Roman" w:hAnsi="Times New Roman"/>
                <w:bCs/>
                <w:caps/>
                <w:lang w:val="uz-Cyrl-UZ"/>
              </w:rPr>
            </w:pPr>
            <w:r w:rsidRPr="00645E94">
              <w:rPr>
                <w:rFonts w:ascii="Times New Roman" w:hAnsi="Times New Roman"/>
                <w:bCs/>
                <w:caps/>
              </w:rPr>
              <w:t>s’h=1,12</w:t>
            </w:r>
          </w:p>
        </w:tc>
      </w:tr>
      <w:tr w:rsidR="008F572D" w:rsidRPr="00645E94" w14:paraId="763029A1" w14:textId="77777777">
        <w:trPr>
          <w:cantSplit/>
          <w:trHeight w:val="340"/>
          <w:jc w:val="center"/>
        </w:trPr>
        <w:tc>
          <w:tcPr>
            <w:tcW w:w="0" w:type="auto"/>
            <w:vAlign w:val="center"/>
          </w:tcPr>
          <w:p w14:paraId="3AF817FC" w14:textId="77777777" w:rsidR="008F572D" w:rsidRPr="00645E94" w:rsidRDefault="005F46AC">
            <w:pPr>
              <w:tabs>
                <w:tab w:val="left" w:pos="0"/>
              </w:tabs>
              <w:jc w:val="both"/>
              <w:rPr>
                <w:rFonts w:ascii="Times New Roman" w:hAnsi="Times New Roman"/>
              </w:rPr>
            </w:pPr>
            <w:r w:rsidRPr="00645E94">
              <w:rPr>
                <w:rFonts w:ascii="Times New Roman" w:hAnsi="Times New Roman"/>
              </w:rPr>
              <w:t>X</w:t>
            </w:r>
            <w:r w:rsidRPr="00645E94">
              <w:rPr>
                <w:rFonts w:ascii="Times New Roman" w:hAnsi="Times New Roman"/>
                <w:vertAlign w:val="superscript"/>
              </w:rPr>
              <w:t>*</w:t>
            </w:r>
            <w:r w:rsidRPr="00645E94">
              <w:rPr>
                <w:rFonts w:ascii="Times New Roman" w:hAnsi="Times New Roman"/>
              </w:rPr>
              <w:t xml:space="preserve"> ning ishonchlilik orali</w:t>
            </w:r>
            <w:r w:rsidRPr="00645E94">
              <w:rPr>
                <w:rFonts w:ascii="Times New Roman" w:hAnsi="Times New Roman"/>
                <w:lang w:val="uz-Cyrl-UZ"/>
              </w:rPr>
              <w:t>qlari</w:t>
            </w:r>
          </w:p>
        </w:tc>
        <w:tc>
          <w:tcPr>
            <w:tcW w:w="0" w:type="auto"/>
            <w:vAlign w:val="center"/>
          </w:tcPr>
          <w:p w14:paraId="5ABCF024" w14:textId="77777777" w:rsidR="008F572D" w:rsidRPr="00645E94" w:rsidRDefault="005F46AC">
            <w:pPr>
              <w:tabs>
                <w:tab w:val="left" w:pos="0"/>
              </w:tabs>
              <w:jc w:val="center"/>
              <w:rPr>
                <w:rFonts w:ascii="Times New Roman" w:hAnsi="Times New Roman"/>
              </w:rPr>
            </w:pPr>
            <w:r w:rsidRPr="00645E94">
              <w:rPr>
                <w:rFonts w:ascii="Times New Roman" w:hAnsi="Times New Roman"/>
                <w:lang w:val="uz-Cyrl-UZ"/>
              </w:rPr>
              <w:t>2</w:t>
            </w:r>
            <w:r w:rsidRPr="00645E94">
              <w:rPr>
                <w:rFonts w:ascii="Times New Roman" w:hAnsi="Times New Roman"/>
              </w:rPr>
              <w:t>,</w:t>
            </w:r>
            <w:r w:rsidRPr="00645E94">
              <w:rPr>
                <w:rFonts w:ascii="Times New Roman" w:hAnsi="Times New Roman"/>
                <w:lang w:val="uz-Cyrl-UZ"/>
              </w:rPr>
              <w:t>87</w:t>
            </w:r>
            <w:r w:rsidRPr="00645E94">
              <w:rPr>
                <w:rFonts w:ascii="Times New Roman" w:hAnsi="Times New Roman"/>
              </w:rPr>
              <w:t xml:space="preserve"> &lt; </w:t>
            </w:r>
            <w:r w:rsidRPr="00645E94">
              <w:rPr>
                <w:rFonts w:ascii="Times New Roman" w:hAnsi="Times New Roman"/>
              </w:rPr>
              <w:fldChar w:fldCharType="begin"/>
            </w:r>
            <w:r w:rsidRPr="00645E94">
              <w:rPr>
                <w:rFonts w:ascii="Times New Roman" w:hAnsi="Times New Roman"/>
              </w:rPr>
              <w:instrText xml:space="preserve"> ҚУОТЕ </w:instrText>
            </w:r>
            <w:r w:rsidR="00757DF2" w:rsidRPr="00645E94">
              <w:rPr>
                <w:rFonts w:ascii="Times New Roman" w:hAnsi="Times New Roman"/>
                <w:noProof/>
                <w:position w:val="-11"/>
                <w:lang w:val="en-US" w:eastAsia="en-US"/>
              </w:rPr>
              <w:drawing>
                <wp:inline distT="0" distB="0" distL="0" distR="0" wp14:anchorId="2FC6315E" wp14:editId="61609D84">
                  <wp:extent cx="182880" cy="236220"/>
                  <wp:effectExtent l="0" t="0" r="0" b="0"/>
                  <wp:docPr id="24"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0"/>
                          <pic:cNvPicPr>
                            <a:picLocks noChangeAspect="1" noChangeArrowheads="1"/>
                          </pic:cNvPicPr>
                        </pic:nvPicPr>
                        <pic:blipFill>
                          <a:blip r:embed="rId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sidRPr="00645E94">
              <w:rPr>
                <w:rFonts w:ascii="Times New Roman" w:hAnsi="Times New Roman"/>
              </w:rPr>
              <w:instrText xml:space="preserve"> </w:instrText>
            </w:r>
            <w:r w:rsidRPr="00645E94">
              <w:rPr>
                <w:rFonts w:ascii="Times New Roman" w:hAnsi="Times New Roman"/>
              </w:rPr>
              <w:fldChar w:fldCharType="separate"/>
            </w:r>
            <w:r w:rsidR="00757DF2" w:rsidRPr="00645E94">
              <w:rPr>
                <w:rFonts w:ascii="Times New Roman" w:hAnsi="Times New Roman"/>
                <w:noProof/>
                <w:position w:val="-11"/>
                <w:lang w:val="en-US" w:eastAsia="en-US"/>
              </w:rPr>
              <w:drawing>
                <wp:inline distT="0" distB="0" distL="0" distR="0" wp14:anchorId="5287BDE6" wp14:editId="3C8CFE71">
                  <wp:extent cx="182880" cy="236220"/>
                  <wp:effectExtent l="0" t="0" r="0" b="0"/>
                  <wp:docPr id="25"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1"/>
                          <pic:cNvPicPr>
                            <a:picLocks noChangeAspect="1" noChangeArrowheads="1"/>
                          </pic:cNvPicPr>
                        </pic:nvPicPr>
                        <pic:blipFill>
                          <a:blip r:embed="rId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sidRPr="00645E94">
              <w:rPr>
                <w:rFonts w:ascii="Times New Roman" w:hAnsi="Times New Roman"/>
              </w:rPr>
              <w:fldChar w:fldCharType="end"/>
            </w:r>
            <w:r w:rsidRPr="00645E94">
              <w:rPr>
                <w:rFonts w:ascii="Times New Roman" w:hAnsi="Times New Roman"/>
              </w:rPr>
              <w:t xml:space="preserve">&lt; </w:t>
            </w:r>
            <w:r w:rsidRPr="00645E94">
              <w:rPr>
                <w:rFonts w:ascii="Times New Roman" w:hAnsi="Times New Roman"/>
                <w:lang w:val="uz-Cyrl-UZ"/>
              </w:rPr>
              <w:t>3</w:t>
            </w:r>
            <w:r w:rsidRPr="00645E94">
              <w:rPr>
                <w:rFonts w:ascii="Times New Roman" w:hAnsi="Times New Roman"/>
              </w:rPr>
              <w:t>,13</w:t>
            </w:r>
          </w:p>
        </w:tc>
        <w:tc>
          <w:tcPr>
            <w:tcW w:w="3087" w:type="dxa"/>
            <w:vAlign w:val="center"/>
          </w:tcPr>
          <w:p w14:paraId="1D558DDD" w14:textId="77777777" w:rsidR="008F572D" w:rsidRPr="00645E94" w:rsidRDefault="005F46AC">
            <w:pPr>
              <w:tabs>
                <w:tab w:val="left" w:pos="0"/>
              </w:tabs>
              <w:ind w:firstLine="567"/>
              <w:jc w:val="center"/>
              <w:rPr>
                <w:rFonts w:ascii="Times New Roman" w:hAnsi="Times New Roman"/>
              </w:rPr>
            </w:pPr>
            <w:r w:rsidRPr="00645E94">
              <w:rPr>
                <w:rFonts w:ascii="Times New Roman" w:hAnsi="Times New Roman"/>
              </w:rPr>
              <w:t>2,</w:t>
            </w:r>
            <w:r w:rsidRPr="00645E94">
              <w:rPr>
                <w:rFonts w:ascii="Times New Roman" w:hAnsi="Times New Roman"/>
                <w:lang w:val="uz-Cyrl-UZ"/>
              </w:rPr>
              <w:t>3</w:t>
            </w:r>
            <w:r w:rsidRPr="00645E94">
              <w:rPr>
                <w:rFonts w:ascii="Times New Roman" w:hAnsi="Times New Roman"/>
              </w:rPr>
              <w:t xml:space="preserve">&lt; </w:t>
            </w:r>
            <w:r w:rsidRPr="00645E94">
              <w:rPr>
                <w:rFonts w:ascii="Times New Roman" w:hAnsi="Times New Roman"/>
              </w:rPr>
              <w:fldChar w:fldCharType="begin"/>
            </w:r>
            <w:r w:rsidRPr="00645E94">
              <w:rPr>
                <w:rFonts w:ascii="Times New Roman" w:hAnsi="Times New Roman"/>
              </w:rPr>
              <w:instrText xml:space="preserve"> ҚУОТЕ </w:instrText>
            </w:r>
            <w:r w:rsidR="00757DF2" w:rsidRPr="00645E94">
              <w:rPr>
                <w:rFonts w:ascii="Times New Roman" w:hAnsi="Times New Roman"/>
                <w:noProof/>
                <w:position w:val="-15"/>
                <w:lang w:val="en-US" w:eastAsia="en-US"/>
              </w:rPr>
              <w:drawing>
                <wp:inline distT="0" distB="0" distL="0" distR="0" wp14:anchorId="0809FF62" wp14:editId="02970D46">
                  <wp:extent cx="175260" cy="266700"/>
                  <wp:effectExtent l="0" t="0" r="0" b="0"/>
                  <wp:docPr id="26"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2"/>
                          <pic:cNvPicPr>
                            <a:picLocks noChangeAspect="1" noChangeArrowheads="1"/>
                          </pic:cNvPicPr>
                        </pic:nvPicPr>
                        <pic:blipFill>
                          <a:blip r:embed="rId4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sidRPr="00645E94">
              <w:rPr>
                <w:rFonts w:ascii="Times New Roman" w:hAnsi="Times New Roman"/>
              </w:rPr>
              <w:instrText xml:space="preserve"> </w:instrText>
            </w:r>
            <w:r w:rsidRPr="00645E94">
              <w:rPr>
                <w:rFonts w:ascii="Times New Roman" w:hAnsi="Times New Roman"/>
              </w:rPr>
              <w:fldChar w:fldCharType="separate"/>
            </w:r>
            <w:r w:rsidR="00757DF2" w:rsidRPr="00645E94">
              <w:rPr>
                <w:rFonts w:ascii="Times New Roman" w:hAnsi="Times New Roman"/>
                <w:noProof/>
                <w:position w:val="-15"/>
                <w:lang w:val="en-US" w:eastAsia="en-US"/>
              </w:rPr>
              <w:drawing>
                <wp:inline distT="0" distB="0" distL="0" distR="0" wp14:anchorId="77E4F285" wp14:editId="2538CC16">
                  <wp:extent cx="175260" cy="266700"/>
                  <wp:effectExtent l="0" t="0" r="0" b="0"/>
                  <wp:docPr id="27"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3"/>
                          <pic:cNvPicPr>
                            <a:picLocks noChangeAspect="1" noChangeArrowheads="1"/>
                          </pic:cNvPicPr>
                        </pic:nvPicPr>
                        <pic:blipFill>
                          <a:blip r:embed="rId4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sidRPr="00645E94">
              <w:rPr>
                <w:rFonts w:ascii="Times New Roman" w:hAnsi="Times New Roman"/>
              </w:rPr>
              <w:fldChar w:fldCharType="end"/>
            </w:r>
            <w:r w:rsidRPr="00645E94">
              <w:rPr>
                <w:rFonts w:ascii="Times New Roman" w:hAnsi="Times New Roman"/>
              </w:rPr>
              <w:t>&lt;2,6</w:t>
            </w:r>
          </w:p>
        </w:tc>
      </w:tr>
      <w:tr w:rsidR="008F572D" w:rsidRPr="00645E94" w14:paraId="7B28FCB4" w14:textId="77777777">
        <w:trPr>
          <w:cantSplit/>
          <w:trHeight w:val="340"/>
          <w:jc w:val="center"/>
        </w:trPr>
        <w:tc>
          <w:tcPr>
            <w:tcW w:w="0" w:type="auto"/>
            <w:vAlign w:val="center"/>
          </w:tcPr>
          <w:p w14:paraId="30B9F73B" w14:textId="77777777" w:rsidR="008F572D" w:rsidRPr="00645E94" w:rsidRDefault="005F46AC">
            <w:pPr>
              <w:tabs>
                <w:tab w:val="left" w:pos="0"/>
              </w:tabs>
              <w:jc w:val="both"/>
              <w:rPr>
                <w:rFonts w:ascii="Times New Roman" w:hAnsi="Times New Roman"/>
                <w:lang w:val="uz-Cyrl-UZ"/>
              </w:rPr>
            </w:pPr>
            <w:r w:rsidRPr="00645E94">
              <w:rPr>
                <w:rFonts w:ascii="Times New Roman" w:hAnsi="Times New Roman"/>
                <w:lang w:val="uz-Cyrl-UZ"/>
              </w:rPr>
              <w:t>Variatsiya ko‘rsatkichlari</w:t>
            </w:r>
          </w:p>
        </w:tc>
        <w:tc>
          <w:tcPr>
            <w:tcW w:w="0" w:type="auto"/>
            <w:vAlign w:val="center"/>
          </w:tcPr>
          <w:p w14:paraId="694E6215"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22,43%</w:t>
            </w:r>
          </w:p>
        </w:tc>
        <w:tc>
          <w:tcPr>
            <w:tcW w:w="3087" w:type="dxa"/>
            <w:vAlign w:val="center"/>
          </w:tcPr>
          <w:p w14:paraId="7F159CB0" w14:textId="77777777" w:rsidR="008F572D" w:rsidRPr="00645E94" w:rsidRDefault="005F46AC">
            <w:pPr>
              <w:tabs>
                <w:tab w:val="left" w:pos="0"/>
                <w:tab w:val="left" w:pos="210"/>
              </w:tabs>
              <w:ind w:firstLine="567"/>
              <w:jc w:val="center"/>
              <w:rPr>
                <w:rFonts w:ascii="Times New Roman" w:hAnsi="Times New Roman"/>
                <w:lang w:val="uz-Cyrl-UZ"/>
              </w:rPr>
            </w:pPr>
            <w:r w:rsidRPr="00645E94">
              <w:rPr>
                <w:rFonts w:ascii="Times New Roman" w:hAnsi="Times New Roman"/>
                <w:lang w:val="uz-Cyrl-UZ"/>
              </w:rPr>
              <w:t>27,12%</w:t>
            </w:r>
          </w:p>
        </w:tc>
      </w:tr>
      <w:tr w:rsidR="008F572D" w:rsidRPr="00645E94" w14:paraId="4803585F" w14:textId="77777777">
        <w:trPr>
          <w:cantSplit/>
          <w:trHeight w:val="340"/>
          <w:jc w:val="center"/>
        </w:trPr>
        <w:tc>
          <w:tcPr>
            <w:tcW w:w="0" w:type="auto"/>
            <w:vAlign w:val="center"/>
          </w:tcPr>
          <w:p w14:paraId="6E736D77" w14:textId="77777777" w:rsidR="008F572D" w:rsidRPr="00645E94" w:rsidRDefault="005F46AC">
            <w:pPr>
              <w:tabs>
                <w:tab w:val="left" w:pos="0"/>
              </w:tabs>
              <w:jc w:val="both"/>
              <w:rPr>
                <w:rFonts w:ascii="Times New Roman" w:hAnsi="Times New Roman"/>
              </w:rPr>
            </w:pPr>
            <w:r w:rsidRPr="00645E94">
              <w:rPr>
                <w:rFonts w:ascii="Times New Roman" w:hAnsi="Times New Roman"/>
              </w:rPr>
              <w:t>Styudent statistikasi</w:t>
            </w:r>
          </w:p>
        </w:tc>
        <w:tc>
          <w:tcPr>
            <w:tcW w:w="5053" w:type="dxa"/>
            <w:gridSpan w:val="2"/>
            <w:vAlign w:val="center"/>
          </w:tcPr>
          <w:p w14:paraId="5D3B539B" w14:textId="77777777" w:rsidR="008F572D" w:rsidRPr="00645E94" w:rsidRDefault="005F46AC">
            <w:pPr>
              <w:tabs>
                <w:tab w:val="left" w:pos="0"/>
                <w:tab w:val="left" w:pos="795"/>
                <w:tab w:val="right" w:pos="5897"/>
              </w:tabs>
              <w:jc w:val="center"/>
              <w:rPr>
                <w:rFonts w:ascii="Times New Roman" w:hAnsi="Times New Roman"/>
                <w:lang w:val="uz-Cyrl-UZ"/>
              </w:rPr>
            </w:pPr>
            <w:r w:rsidRPr="00645E94">
              <w:rPr>
                <w:rFonts w:ascii="Times New Roman" w:hAnsi="Times New Roman"/>
              </w:rPr>
              <w:t>T=5</w:t>
            </w:r>
            <w:r w:rsidRPr="00645E94">
              <w:rPr>
                <w:rFonts w:ascii="Times New Roman" w:hAnsi="Times New Roman"/>
                <w:lang w:val="uz-Cyrl-UZ"/>
              </w:rPr>
              <w:t>,45</w:t>
            </w:r>
          </w:p>
        </w:tc>
      </w:tr>
      <w:tr w:rsidR="008F572D" w:rsidRPr="00645E94" w14:paraId="5307426C" w14:textId="77777777">
        <w:trPr>
          <w:cantSplit/>
          <w:trHeight w:val="340"/>
          <w:jc w:val="center"/>
        </w:trPr>
        <w:tc>
          <w:tcPr>
            <w:tcW w:w="0" w:type="auto"/>
            <w:vAlign w:val="center"/>
          </w:tcPr>
          <w:p w14:paraId="4362000A" w14:textId="77777777" w:rsidR="008F572D" w:rsidRPr="00645E94" w:rsidRDefault="005F46AC">
            <w:pPr>
              <w:tabs>
                <w:tab w:val="left" w:pos="0"/>
              </w:tabs>
              <w:jc w:val="both"/>
              <w:rPr>
                <w:rFonts w:ascii="Times New Roman" w:hAnsi="Times New Roman"/>
              </w:rPr>
            </w:pPr>
            <w:r w:rsidRPr="00645E94">
              <w:rPr>
                <w:rFonts w:ascii="Times New Roman" w:hAnsi="Times New Roman"/>
              </w:rPr>
              <w:t>Statistika ozodlik darajasi</w:t>
            </w:r>
          </w:p>
        </w:tc>
        <w:tc>
          <w:tcPr>
            <w:tcW w:w="5053" w:type="dxa"/>
            <w:gridSpan w:val="2"/>
            <w:vAlign w:val="center"/>
          </w:tcPr>
          <w:p w14:paraId="21A85D12" w14:textId="77777777" w:rsidR="008F572D" w:rsidRPr="00645E94" w:rsidRDefault="005F46AC">
            <w:pPr>
              <w:tabs>
                <w:tab w:val="left" w:pos="0"/>
                <w:tab w:val="right" w:pos="5897"/>
              </w:tabs>
              <w:jc w:val="center"/>
              <w:rPr>
                <w:rFonts w:ascii="Times New Roman" w:hAnsi="Times New Roman"/>
                <w:lang w:val="uz-Cyrl-UZ"/>
              </w:rPr>
            </w:pPr>
            <w:r w:rsidRPr="00645E94">
              <w:rPr>
                <w:rFonts w:ascii="Times New Roman" w:hAnsi="Times New Roman"/>
              </w:rPr>
              <w:t>K=400</w:t>
            </w:r>
          </w:p>
        </w:tc>
      </w:tr>
      <w:tr w:rsidR="008F572D" w:rsidRPr="00814916" w14:paraId="588D6B32" w14:textId="77777777">
        <w:trPr>
          <w:cantSplit/>
          <w:trHeight w:val="340"/>
          <w:jc w:val="center"/>
        </w:trPr>
        <w:tc>
          <w:tcPr>
            <w:tcW w:w="0" w:type="auto"/>
            <w:vAlign w:val="center"/>
          </w:tcPr>
          <w:p w14:paraId="588BFCA1" w14:textId="77777777" w:rsidR="008F572D" w:rsidRPr="00645E94" w:rsidRDefault="005F46AC">
            <w:pPr>
              <w:tabs>
                <w:tab w:val="left" w:pos="0"/>
              </w:tabs>
              <w:jc w:val="both"/>
              <w:rPr>
                <w:rFonts w:ascii="Times New Roman" w:hAnsi="Times New Roman"/>
              </w:rPr>
            </w:pPr>
            <w:r w:rsidRPr="00645E94">
              <w:rPr>
                <w:rFonts w:ascii="Times New Roman" w:hAnsi="Times New Roman"/>
              </w:rPr>
              <w:t>Kriteriy xulosasi</w:t>
            </w:r>
          </w:p>
        </w:tc>
        <w:tc>
          <w:tcPr>
            <w:tcW w:w="5053" w:type="dxa"/>
            <w:gridSpan w:val="2"/>
            <w:vAlign w:val="center"/>
          </w:tcPr>
          <w:p w14:paraId="0D678CB3" w14:textId="77777777" w:rsidR="008F572D" w:rsidRPr="00645E94" w:rsidRDefault="005F46AC">
            <w:pPr>
              <w:tabs>
                <w:tab w:val="left" w:pos="0"/>
                <w:tab w:val="right" w:pos="5897"/>
              </w:tabs>
              <w:jc w:val="both"/>
              <w:rPr>
                <w:rFonts w:ascii="Times New Roman" w:hAnsi="Times New Roman"/>
                <w:lang w:val="en-US"/>
              </w:rPr>
            </w:pPr>
            <w:r w:rsidRPr="00645E94">
              <w:rPr>
                <w:rFonts w:ascii="Times New Roman" w:hAnsi="Times New Roman"/>
                <w:lang w:val="en-US"/>
              </w:rPr>
              <w:t>T=5</w:t>
            </w:r>
            <w:r w:rsidRPr="00645E94">
              <w:rPr>
                <w:rFonts w:ascii="Times New Roman" w:hAnsi="Times New Roman"/>
                <w:lang w:val="uz-Cyrl-UZ"/>
              </w:rPr>
              <w:t xml:space="preserve">,45 </w:t>
            </w:r>
            <w:r w:rsidRPr="00645E94">
              <w:rPr>
                <w:rFonts w:ascii="Times New Roman" w:hAnsi="Times New Roman"/>
                <w:lang w:val="en-US"/>
              </w:rPr>
              <w:t>&gt; 1,</w:t>
            </w:r>
            <w:r w:rsidRPr="00645E94">
              <w:rPr>
                <w:rFonts w:ascii="Times New Roman" w:hAnsi="Times New Roman"/>
                <w:lang w:val="uz-Cyrl-UZ"/>
              </w:rPr>
              <w:t>96 bo‘lib,</w:t>
            </w:r>
            <w:r w:rsidRPr="00645E94">
              <w:rPr>
                <w:rFonts w:ascii="Times New Roman" w:hAnsi="Times New Roman"/>
                <w:lang w:val="en-US"/>
              </w:rPr>
              <w:t xml:space="preserve"> H</w:t>
            </w:r>
            <w:r w:rsidRPr="00645E94">
              <w:rPr>
                <w:rFonts w:ascii="Times New Roman" w:hAnsi="Times New Roman"/>
                <w:vertAlign w:val="subscript"/>
                <w:lang w:val="en-US"/>
              </w:rPr>
              <w:t>1</w:t>
            </w:r>
            <w:r w:rsidRPr="00645E94">
              <w:rPr>
                <w:rFonts w:ascii="Times New Roman" w:hAnsi="Times New Roman"/>
                <w:lang w:val="en-US"/>
              </w:rPr>
              <w:t xml:space="preserve"> qabul </w:t>
            </w:r>
            <w:r w:rsidRPr="00645E94">
              <w:rPr>
                <w:rFonts w:ascii="Times New Roman" w:hAnsi="Times New Roman"/>
                <w:lang w:val="uz-Cyrl-UZ"/>
              </w:rPr>
              <w:t>q</w:t>
            </w:r>
            <w:r w:rsidRPr="00645E94">
              <w:rPr>
                <w:rFonts w:ascii="Times New Roman" w:hAnsi="Times New Roman"/>
                <w:lang w:val="en-US"/>
              </w:rPr>
              <w:t>ilindi</w:t>
            </w:r>
          </w:p>
        </w:tc>
      </w:tr>
    </w:tbl>
    <w:p w14:paraId="44563189" w14:textId="77777777" w:rsidR="008F572D" w:rsidRPr="00645E94" w:rsidRDefault="008F572D">
      <w:pPr>
        <w:tabs>
          <w:tab w:val="left" w:pos="0"/>
        </w:tabs>
        <w:ind w:firstLine="567"/>
        <w:jc w:val="both"/>
        <w:rPr>
          <w:rFonts w:ascii="Times New Roman" w:hAnsi="Times New Roman"/>
          <w:sz w:val="20"/>
          <w:szCs w:val="20"/>
          <w:lang w:val="uz-Cyrl-UZ"/>
        </w:rPr>
      </w:pPr>
    </w:p>
    <w:p w14:paraId="39B71C7A" w14:textId="77777777" w:rsidR="008F572D" w:rsidRPr="00645E94" w:rsidRDefault="005F46AC">
      <w:pPr>
        <w:pStyle w:val="a5"/>
        <w:tabs>
          <w:tab w:val="left" w:pos="0"/>
          <w:tab w:val="left" w:pos="709"/>
        </w:tabs>
        <w:spacing w:after="0"/>
        <w:ind w:firstLine="567"/>
        <w:jc w:val="both"/>
        <w:rPr>
          <w:rFonts w:ascii="Times New Roman" w:hAnsi="Times New Roman"/>
          <w:sz w:val="28"/>
          <w:szCs w:val="28"/>
          <w:lang w:val="uz-Cyrl-UZ"/>
        </w:rPr>
      </w:pPr>
      <w:r w:rsidRPr="00645E94">
        <w:rPr>
          <w:rFonts w:ascii="Times New Roman" w:hAnsi="Times New Roman"/>
          <w:sz w:val="28"/>
          <w:szCs w:val="28"/>
          <w:lang w:val="uz-Cyrl-UZ"/>
        </w:rPr>
        <w:t>Tajriba yakunida natijalar iqtidorli o‘quvchilar tarbiyasi va ijodkorligini rivojlantirish mazmuni va tahlili ularga amaliyotida qo‘llash uchun tayyorlangan dars ishlanmalari va qiziqarli ta’limiy o‘yin mashg‘ulotlari, maxsus tadbirlarning ssenariylari iqtidorli o‘quvchilar yetakchiligini shakllantirish va rivojlantirishda samarali mezonlar sifatida taqdim etildi.</w:t>
      </w:r>
    </w:p>
    <w:p w14:paraId="40CC47A4" w14:textId="77777777" w:rsidR="008F572D" w:rsidRPr="00645E94" w:rsidRDefault="005F46AC" w:rsidP="00EF6E2C">
      <w:pPr>
        <w:pStyle w:val="a5"/>
        <w:tabs>
          <w:tab w:val="left" w:pos="0"/>
          <w:tab w:val="left" w:pos="709"/>
        </w:tabs>
        <w:spacing w:before="240" w:after="240"/>
        <w:jc w:val="center"/>
        <w:rPr>
          <w:rFonts w:ascii="Times New Roman" w:hAnsi="Times New Roman"/>
          <w:b/>
          <w:sz w:val="28"/>
          <w:szCs w:val="28"/>
          <w:lang w:val="uz-Cyrl-UZ"/>
        </w:rPr>
      </w:pPr>
      <w:r w:rsidRPr="00645E94">
        <w:rPr>
          <w:rFonts w:ascii="Times New Roman" w:hAnsi="Times New Roman"/>
          <w:b/>
          <w:sz w:val="28"/>
          <w:szCs w:val="28"/>
          <w:lang w:val="uz-Cyrl-UZ"/>
        </w:rPr>
        <w:lastRenderedPageBreak/>
        <w:t>XULOSA</w:t>
      </w:r>
    </w:p>
    <w:p w14:paraId="77E537D1" w14:textId="77777777" w:rsidR="008F572D" w:rsidRPr="00645E94" w:rsidRDefault="005F46AC" w:rsidP="00876808">
      <w:pPr>
        <w:tabs>
          <w:tab w:val="left" w:pos="0"/>
        </w:tabs>
        <w:ind w:firstLine="567"/>
        <w:jc w:val="both"/>
        <w:rPr>
          <w:rFonts w:ascii="Times New Roman" w:hAnsi="Times New Roman"/>
          <w:sz w:val="28"/>
          <w:szCs w:val="28"/>
          <w:lang w:val="uz-Cyrl-UZ"/>
        </w:rPr>
      </w:pPr>
      <w:r w:rsidRPr="00645E94">
        <w:rPr>
          <w:rFonts w:ascii="Times New Roman" w:hAnsi="Times New Roman"/>
          <w:sz w:val="28"/>
          <w:szCs w:val="28"/>
          <w:lang w:val="uz-Cyrl-UZ"/>
        </w:rPr>
        <w:t>O‘zbekistonda iqtidorli bolalar ijodkorligini rivojantirishning boshqarish texnologiya</w:t>
      </w:r>
      <w:r w:rsidRPr="00645E94">
        <w:rPr>
          <w:rFonts w:ascii="Times New Roman" w:eastAsia="Arial" w:hAnsi="Times New Roman"/>
          <w:sz w:val="28"/>
          <w:szCs w:val="28"/>
          <w:lang w:val="uz-Cyrl-UZ" w:eastAsia="ru-RU"/>
        </w:rPr>
        <w:t xml:space="preserve">si </w:t>
      </w:r>
      <w:r w:rsidRPr="00645E94">
        <w:rPr>
          <w:rFonts w:ascii="Times New Roman" w:hAnsi="Times New Roman"/>
          <w:sz w:val="28"/>
          <w:szCs w:val="28"/>
          <w:lang w:val="uz-Cyrl-UZ"/>
        </w:rPr>
        <w:t>mavzusidagi ilmiy tadqiqotimiz natijasi asosida quyidagi xulosalarni shakllantirishga imkon berdi:</w:t>
      </w:r>
    </w:p>
    <w:p w14:paraId="2F9B3394" w14:textId="6C331C7B" w:rsidR="008F572D" w:rsidRPr="00645E94" w:rsidRDefault="005F46AC" w:rsidP="00876808">
      <w:pPr>
        <w:ind w:right="57" w:firstLine="567"/>
        <w:jc w:val="both"/>
        <w:rPr>
          <w:rFonts w:ascii="Times New Roman" w:eastAsia="Arial" w:hAnsi="Times New Roman"/>
          <w:sz w:val="28"/>
          <w:szCs w:val="28"/>
          <w:lang w:val="uz-Cyrl-UZ" w:eastAsia="ru-RU"/>
        </w:rPr>
      </w:pPr>
      <w:r w:rsidRPr="00645E94">
        <w:rPr>
          <w:rFonts w:ascii="Times New Roman" w:eastAsia="Arial" w:hAnsi="Times New Roman"/>
          <w:sz w:val="28"/>
          <w:szCs w:val="28"/>
          <w:lang w:val="uz-Cyrl-UZ" w:eastAsia="ru-RU"/>
        </w:rPr>
        <w:t xml:space="preserve">1. Ilmiy-pedagogik tajriba </w:t>
      </w:r>
      <w:r w:rsidR="00C91882" w:rsidRPr="00645E94">
        <w:rPr>
          <w:rFonts w:ascii="Times New Roman" w:hAnsi="Times New Roman"/>
          <w:sz w:val="28"/>
          <w:szCs w:val="28"/>
          <w:lang w:val="uz-Cyrl-UZ"/>
        </w:rPr>
        <w:t>i</w:t>
      </w:r>
      <w:r w:rsidR="00E31F3B" w:rsidRPr="00645E94">
        <w:rPr>
          <w:rFonts w:ascii="Times New Roman" w:hAnsi="Times New Roman"/>
          <w:sz w:val="28"/>
          <w:szCs w:val="28"/>
          <w:lang w:val="uz-Cyrl-UZ"/>
        </w:rPr>
        <w:t>xtisoslashtirilgan</w:t>
      </w:r>
      <w:r w:rsidR="00E31F3B" w:rsidRPr="00645E94">
        <w:rPr>
          <w:rFonts w:ascii="Times New Roman" w:eastAsia="Arial" w:hAnsi="Times New Roman"/>
          <w:sz w:val="28"/>
          <w:szCs w:val="28"/>
          <w:lang w:val="uz-Cyrl-UZ" w:eastAsia="ru-RU"/>
        </w:rPr>
        <w:t xml:space="preserve"> </w:t>
      </w:r>
      <w:r w:rsidRPr="00645E94">
        <w:rPr>
          <w:rFonts w:ascii="Times New Roman" w:eastAsia="Arial" w:hAnsi="Times New Roman"/>
          <w:sz w:val="28"/>
          <w:szCs w:val="28"/>
          <w:lang w:val="uz-Cyrl-UZ" w:eastAsia="ru-RU"/>
        </w:rPr>
        <w:t xml:space="preserve">maktablar,  ijod maktablari o‘quv muassasalarida yangicha yondashuvlar asosida ta’lim samaradorligini oshirish mazmunining tahliliy sifatini va modernizatsiyalashgan natijani ko‘zda tutar ekan, muammoning yechimini topishda ilmiy, nazariy, tashkiliy-metodologik ishlarni to‘g‘ri hal qilish muhim ahamiyatga ega ekanligini tasdiqladi. </w:t>
      </w:r>
    </w:p>
    <w:p w14:paraId="701688E8" w14:textId="556667CC" w:rsidR="008F572D" w:rsidRPr="00645E94" w:rsidRDefault="005F46AC" w:rsidP="00876808">
      <w:pPr>
        <w:ind w:right="57" w:firstLine="567"/>
        <w:jc w:val="both"/>
        <w:rPr>
          <w:rFonts w:ascii="Times New Roman" w:eastAsia="Arial" w:hAnsi="Times New Roman"/>
          <w:sz w:val="28"/>
          <w:szCs w:val="28"/>
          <w:lang w:val="uz-Cyrl-UZ" w:eastAsia="ru-RU"/>
        </w:rPr>
      </w:pPr>
      <w:r w:rsidRPr="00645E94">
        <w:rPr>
          <w:rFonts w:ascii="Times New Roman" w:eastAsia="Arial" w:hAnsi="Times New Roman"/>
          <w:sz w:val="28"/>
          <w:szCs w:val="28"/>
          <w:lang w:val="uz-Cyrl-UZ" w:eastAsia="ru-RU"/>
        </w:rPr>
        <w:t xml:space="preserve">2.  Yangi O‘zbekiston sharoitida </w:t>
      </w:r>
      <w:r w:rsidR="00C91882" w:rsidRPr="00645E94">
        <w:rPr>
          <w:rFonts w:ascii="Times New Roman" w:eastAsia="Calibri" w:hAnsi="Times New Roman"/>
          <w:sz w:val="28"/>
          <w:szCs w:val="28"/>
          <w:lang w:val="uz-Cyrl-UZ" w:eastAsia="en-US"/>
        </w:rPr>
        <w:t>ixtisoslashtirilgan</w:t>
      </w:r>
      <w:r w:rsidRPr="00645E94">
        <w:rPr>
          <w:rFonts w:ascii="Times New Roman" w:eastAsia="Arial" w:hAnsi="Times New Roman"/>
          <w:sz w:val="28"/>
          <w:szCs w:val="28"/>
          <w:lang w:val="uz-Cyrl-UZ" w:eastAsia="ru-RU"/>
        </w:rPr>
        <w:t xml:space="preserve"> va ijod maktablari o‘quv muassasalari faoliyatida zamonaviy yondashuvlar asosida ta’lim samaradorligini oshirish, kafolatlangan natijani ko‘zda tutadi hamda o‘qitishning milliy ta’lim strategiyasiga mos holda milliy qadriyatlarga asoslangan boshqaruvni ta’minlashga qaratilgan faoliyatning umumiy mohiyatini yorituvchi model va maxsus texnologiyalardan foydalanishni, takomillashtirishni, rivojlantirishni  muhim ekanligini tadqiqot uchun tanlangan muammoning amaliy jihatdan hal qiluvchi zarurati deb hisoblaydi.</w:t>
      </w:r>
    </w:p>
    <w:p w14:paraId="2B8F2BD0" w14:textId="035D5233" w:rsidR="008F572D" w:rsidRPr="00645E94" w:rsidRDefault="005F46AC" w:rsidP="00876808">
      <w:pPr>
        <w:ind w:right="57" w:firstLine="567"/>
        <w:jc w:val="both"/>
        <w:rPr>
          <w:rFonts w:ascii="Times New Roman" w:eastAsia="Arial" w:hAnsi="Times New Roman"/>
          <w:sz w:val="28"/>
          <w:szCs w:val="28"/>
          <w:lang w:val="uz-Cyrl-UZ" w:eastAsia="ru-RU"/>
        </w:rPr>
      </w:pPr>
      <w:r w:rsidRPr="00645E94">
        <w:rPr>
          <w:rFonts w:ascii="Times New Roman" w:eastAsia="Arial" w:hAnsi="Times New Roman"/>
          <w:sz w:val="28"/>
          <w:szCs w:val="28"/>
          <w:lang w:val="uz-Cyrl-UZ" w:eastAsia="ru-RU"/>
        </w:rPr>
        <w:t xml:space="preserve">3. Tajriba-sinov ishlarini tashkil etish natijasida samaradorlikka  olib boruvchi g‘oyalarining puxta asoslanishi, </w:t>
      </w:r>
      <w:r w:rsidR="007C13EE" w:rsidRPr="00645E94">
        <w:rPr>
          <w:rFonts w:ascii="Times New Roman" w:eastAsia="Calibri" w:hAnsi="Times New Roman"/>
          <w:sz w:val="28"/>
          <w:szCs w:val="28"/>
          <w:lang w:val="uz-Cyrl-UZ" w:eastAsia="en-US"/>
        </w:rPr>
        <w:t>ixtisoslashtirilgan</w:t>
      </w:r>
      <w:r w:rsidR="007C13EE" w:rsidRPr="00645E94">
        <w:rPr>
          <w:rFonts w:ascii="Times New Roman" w:eastAsia="Arial" w:hAnsi="Times New Roman"/>
          <w:sz w:val="28"/>
          <w:szCs w:val="28"/>
          <w:lang w:val="uz-Cyrl-UZ" w:eastAsia="ru-RU"/>
        </w:rPr>
        <w:t xml:space="preserve"> </w:t>
      </w:r>
      <w:r w:rsidRPr="00645E94">
        <w:rPr>
          <w:rFonts w:ascii="Times New Roman" w:eastAsia="Arial" w:hAnsi="Times New Roman"/>
          <w:sz w:val="28"/>
          <w:szCs w:val="28"/>
          <w:lang w:val="uz-Cyrl-UZ" w:eastAsia="ru-RU"/>
        </w:rPr>
        <w:t xml:space="preserve">maktablarning amaliyotiga mos kelishi, tanlangan model va metodlarning natijali bo‘lishida ichki hamda tashqi ta’sirlarning o‘rni ham borligi ma’lum bo‘ldi. </w:t>
      </w:r>
    </w:p>
    <w:p w14:paraId="2E908409" w14:textId="5FDB2230" w:rsidR="008F572D" w:rsidRPr="00645E94" w:rsidRDefault="005F46AC" w:rsidP="00876808">
      <w:pPr>
        <w:ind w:right="57" w:firstLine="567"/>
        <w:jc w:val="both"/>
        <w:rPr>
          <w:rFonts w:ascii="Times New Roman" w:eastAsia="Arial" w:hAnsi="Times New Roman"/>
          <w:sz w:val="28"/>
          <w:szCs w:val="28"/>
          <w:lang w:val="uz-Cyrl-UZ" w:eastAsia="ru-RU"/>
        </w:rPr>
      </w:pPr>
      <w:r w:rsidRPr="00645E94">
        <w:rPr>
          <w:rFonts w:ascii="Times New Roman" w:eastAsia="Arial" w:hAnsi="Times New Roman"/>
          <w:sz w:val="28"/>
          <w:szCs w:val="28"/>
          <w:lang w:val="uz-Cyrl-UZ" w:eastAsia="ru-RU"/>
        </w:rPr>
        <w:t xml:space="preserve">4. </w:t>
      </w:r>
      <w:r w:rsidR="006F52DE" w:rsidRPr="00645E94">
        <w:rPr>
          <w:rFonts w:ascii="Times New Roman" w:eastAsia="Calibri" w:hAnsi="Times New Roman"/>
          <w:sz w:val="28"/>
          <w:szCs w:val="28"/>
          <w:lang w:val="uz-Cyrl-UZ" w:eastAsia="en-US"/>
        </w:rPr>
        <w:t>Ixtisoslashtirilgan</w:t>
      </w:r>
      <w:r w:rsidR="006F52DE" w:rsidRPr="00645E94">
        <w:rPr>
          <w:rFonts w:ascii="Times New Roman" w:eastAsia="Arial" w:hAnsi="Times New Roman"/>
          <w:sz w:val="28"/>
          <w:szCs w:val="28"/>
          <w:lang w:val="uz-Cyrl-UZ" w:eastAsia="ru-RU"/>
        </w:rPr>
        <w:t xml:space="preserve"> </w:t>
      </w:r>
      <w:r w:rsidRPr="00645E94">
        <w:rPr>
          <w:rFonts w:ascii="Times New Roman" w:eastAsia="Arial" w:hAnsi="Times New Roman"/>
          <w:sz w:val="28"/>
          <w:szCs w:val="28"/>
          <w:lang w:val="uz-Cyrl-UZ" w:eastAsia="ru-RU"/>
        </w:rPr>
        <w:t xml:space="preserve">maktablarda o‘tkazilgan asoslovchi va ta’kidlovchi tajribalar natijalarini o‘zaro qiyoslash, shuningdek, yakuniy natijalarni matematik-statistik metod yordamida qayta tahlil qilish ixtisoslashgan ta’lim maktablarining o‘quvchi va o‘qituvchilari faoliyatida boshqaruv samaradorligini ta’minlashga oid sinov ishlarining muvaffaqiyatli tashkil etilganligini tasdiqladi. </w:t>
      </w:r>
    </w:p>
    <w:p w14:paraId="79260CF5" w14:textId="55ADC7A5" w:rsidR="008F572D" w:rsidRPr="00645E94" w:rsidRDefault="005F46AC" w:rsidP="00876808">
      <w:pPr>
        <w:ind w:firstLine="567"/>
        <w:jc w:val="both"/>
        <w:rPr>
          <w:rFonts w:ascii="Times New Roman" w:eastAsia="Arial" w:hAnsi="Times New Roman"/>
          <w:sz w:val="28"/>
          <w:szCs w:val="28"/>
          <w:lang w:val="uz-Cyrl-UZ" w:eastAsia="ru-RU"/>
        </w:rPr>
      </w:pPr>
      <w:r w:rsidRPr="00645E94">
        <w:rPr>
          <w:rFonts w:ascii="Times New Roman" w:eastAsia="Arial" w:hAnsi="Times New Roman"/>
          <w:sz w:val="28"/>
          <w:szCs w:val="28"/>
          <w:lang w:val="uz-Cyrl-UZ" w:eastAsia="ru-RU"/>
        </w:rPr>
        <w:t xml:space="preserve">5. O‘zbekistonda </w:t>
      </w:r>
      <w:r w:rsidR="00B70847" w:rsidRPr="00645E94">
        <w:rPr>
          <w:rFonts w:ascii="Times New Roman" w:eastAsia="Calibri" w:hAnsi="Times New Roman"/>
          <w:sz w:val="28"/>
          <w:szCs w:val="28"/>
          <w:lang w:val="uz-Cyrl-UZ" w:eastAsia="en-US"/>
        </w:rPr>
        <w:t>ixtisoslashtirilgan</w:t>
      </w:r>
      <w:r w:rsidR="00B70847" w:rsidRPr="00645E94">
        <w:rPr>
          <w:rFonts w:ascii="Times New Roman" w:eastAsia="Arial" w:hAnsi="Times New Roman"/>
          <w:sz w:val="28"/>
          <w:szCs w:val="28"/>
          <w:lang w:val="uz-Cyrl-UZ" w:eastAsia="ru-RU"/>
        </w:rPr>
        <w:t xml:space="preserve"> </w:t>
      </w:r>
      <w:r w:rsidRPr="00645E94">
        <w:rPr>
          <w:rFonts w:ascii="Times New Roman" w:eastAsia="Arial" w:hAnsi="Times New Roman"/>
          <w:sz w:val="28"/>
          <w:szCs w:val="28"/>
          <w:lang w:val="uz-Cyrl-UZ" w:eastAsia="ru-RU"/>
        </w:rPr>
        <w:t xml:space="preserve">jumladan, ijod maktablari o‘quvchilari uzluksiz ta’lim bosqichlarida shaxsga yo‘naltirilgan ta’lim mazmuni asosida ijodiy, kreativ rivojlanishi muhim ekanligini angladi va zimmasiga yuklatilgan vazifa mohiyatini ifodalaydi. </w:t>
      </w:r>
    </w:p>
    <w:p w14:paraId="43CBFBFB" w14:textId="7AEBF020" w:rsidR="008F572D" w:rsidRPr="00645E94" w:rsidRDefault="005F46AC" w:rsidP="00876808">
      <w:pPr>
        <w:ind w:firstLine="567"/>
        <w:jc w:val="both"/>
        <w:rPr>
          <w:rFonts w:ascii="Times New Roman" w:eastAsia="Arial" w:hAnsi="Times New Roman"/>
          <w:sz w:val="28"/>
          <w:szCs w:val="28"/>
          <w:lang w:val="uz-Cyrl-UZ" w:eastAsia="ru-RU"/>
        </w:rPr>
      </w:pPr>
      <w:r w:rsidRPr="00645E94">
        <w:rPr>
          <w:rFonts w:ascii="Times New Roman" w:eastAsia="Arial" w:hAnsi="Times New Roman"/>
          <w:sz w:val="28"/>
          <w:szCs w:val="28"/>
          <w:lang w:val="uz-Cyrl-UZ" w:eastAsia="ru-RU"/>
        </w:rPr>
        <w:t xml:space="preserve">6. Mazkur talab </w:t>
      </w:r>
      <w:r w:rsidR="00587B0C" w:rsidRPr="00645E94">
        <w:rPr>
          <w:rFonts w:ascii="Times New Roman" w:eastAsia="Calibri" w:hAnsi="Times New Roman"/>
          <w:sz w:val="28"/>
          <w:szCs w:val="28"/>
          <w:lang w:val="uz-Cyrl-UZ" w:eastAsia="en-US"/>
        </w:rPr>
        <w:t>ixtisoslashtirilgan</w:t>
      </w:r>
      <w:r w:rsidR="00587B0C" w:rsidRPr="00645E94">
        <w:rPr>
          <w:rFonts w:ascii="Times New Roman" w:eastAsia="Arial" w:hAnsi="Times New Roman"/>
          <w:sz w:val="28"/>
          <w:szCs w:val="28"/>
          <w:lang w:val="uz-Cyrl-UZ" w:eastAsia="ru-RU"/>
        </w:rPr>
        <w:t xml:space="preserve"> </w:t>
      </w:r>
      <w:r w:rsidRPr="00645E94">
        <w:rPr>
          <w:rFonts w:ascii="Times New Roman" w:eastAsia="Arial" w:hAnsi="Times New Roman"/>
          <w:sz w:val="28"/>
          <w:szCs w:val="28"/>
          <w:lang w:val="uz-Cyrl-UZ" w:eastAsia="ru-RU"/>
        </w:rPr>
        <w:t>maktablarning o‘quvchi va o‘qituvchilari hamda ularning rivojlanish omillarini puxta asoslangan mexanizm sikl dasturini ishlab chiqish hisobiga qondiriladi. Bunday shaxsiy rivojlanish dasturining g‘oyaviy nuqtai nazardan yuqori saviyada bo‘lishi hamda amaliyotga mos kelishi ma’naviy-axloqiy sifatlar, dunyoqarash, ijodkorlik, liderlik qobiliyati, mahorati, shuningdek, tajribaga egaligiga bog‘liq.</w:t>
      </w:r>
    </w:p>
    <w:p w14:paraId="038E9219" w14:textId="7C3FB90C" w:rsidR="008F572D" w:rsidRPr="00645E94" w:rsidRDefault="005F46AC" w:rsidP="00876808">
      <w:pPr>
        <w:ind w:firstLine="567"/>
        <w:jc w:val="both"/>
        <w:rPr>
          <w:rFonts w:ascii="Times New Roman" w:eastAsia="Arial" w:hAnsi="Times New Roman"/>
          <w:sz w:val="28"/>
          <w:szCs w:val="28"/>
          <w:lang w:val="uz-Cyrl-UZ" w:eastAsia="ru-RU"/>
        </w:rPr>
      </w:pPr>
      <w:r w:rsidRPr="00645E94">
        <w:rPr>
          <w:rFonts w:ascii="Times New Roman" w:eastAsia="Arial" w:hAnsi="Times New Roman"/>
          <w:sz w:val="28"/>
          <w:szCs w:val="28"/>
          <w:lang w:val="uz-Cyrl-UZ" w:eastAsia="ru-RU"/>
        </w:rPr>
        <w:t>7. Nazariy tahlil garchi yangi O‘zbekiston sharoitida mamlakatda tegishli yo‘nalishda amalga oshirilgan qator ilmiy izlanishlarda ilgari surilgan g‘oyalar amaliy jihatdan jamoa, ishlab chiqarish jarayoni ustidan boshqaruvni muvaffaqiyatli tashkil etish uchun nazariy asos bo‘lib xizmat qilishini tasdiqladi. Xulosa qilib aytganda, mavjud ahvolni amaliy o‘rganish</w:t>
      </w:r>
      <w:r w:rsidR="005F6BDE" w:rsidRPr="00645E94">
        <w:rPr>
          <w:rFonts w:ascii="Times New Roman" w:eastAsia="Calibri" w:hAnsi="Times New Roman"/>
          <w:sz w:val="28"/>
          <w:szCs w:val="28"/>
          <w:lang w:val="uz-Cyrl-UZ" w:eastAsia="en-US"/>
        </w:rPr>
        <w:t xml:space="preserve"> ixtisoslashtirilgan</w:t>
      </w:r>
      <w:r w:rsidRPr="00645E94">
        <w:rPr>
          <w:rFonts w:ascii="Times New Roman" w:eastAsia="Arial" w:hAnsi="Times New Roman"/>
          <w:sz w:val="28"/>
          <w:szCs w:val="28"/>
          <w:lang w:val="uz-Cyrl-UZ" w:eastAsia="ru-RU"/>
        </w:rPr>
        <w:t xml:space="preserve"> maktablarning faoliyati samaradorligini ta’minlashda ayrim vazifalar hal etilishi kerakligi aniqlandi. </w:t>
      </w:r>
    </w:p>
    <w:p w14:paraId="0F876841" w14:textId="78C42762" w:rsidR="008F572D" w:rsidRPr="00645E94" w:rsidRDefault="005F46AC" w:rsidP="00876808">
      <w:pPr>
        <w:ind w:firstLine="567"/>
        <w:jc w:val="both"/>
        <w:rPr>
          <w:rFonts w:ascii="Times New Roman" w:eastAsia="Arial" w:hAnsi="Times New Roman"/>
          <w:sz w:val="28"/>
          <w:szCs w:val="28"/>
          <w:lang w:val="uz-Cyrl-UZ" w:eastAsia="ru-RU"/>
        </w:rPr>
      </w:pPr>
      <w:r w:rsidRPr="00645E94">
        <w:rPr>
          <w:rFonts w:ascii="Times New Roman" w:eastAsia="Arial" w:hAnsi="Times New Roman"/>
          <w:sz w:val="28"/>
          <w:szCs w:val="28"/>
          <w:lang w:val="uz-Cyrl-UZ" w:eastAsia="ru-RU"/>
        </w:rPr>
        <w:t>9. Amaliyotni bevosita kuzatish O‘zbekistonda</w:t>
      </w:r>
      <w:r w:rsidR="00D71DEB" w:rsidRPr="00645E94">
        <w:rPr>
          <w:rFonts w:ascii="Times New Roman" w:eastAsia="Calibri" w:hAnsi="Times New Roman"/>
          <w:sz w:val="28"/>
          <w:szCs w:val="28"/>
          <w:lang w:val="uz-Cyrl-UZ" w:eastAsia="en-US"/>
        </w:rPr>
        <w:t xml:space="preserve"> ixtisoslashtirilgan</w:t>
      </w:r>
      <w:r w:rsidRPr="00645E94">
        <w:rPr>
          <w:rFonts w:ascii="Times New Roman" w:eastAsia="Arial" w:hAnsi="Times New Roman"/>
          <w:sz w:val="28"/>
          <w:szCs w:val="28"/>
          <w:lang w:val="uz-Cyrl-UZ" w:eastAsia="ru-RU"/>
        </w:rPr>
        <w:t xml:space="preserve"> ta’lim muassasalarining faoliyati samaradorligini ta’minlashda muayyan yo‘l va usullardan, </w:t>
      </w:r>
      <w:r w:rsidRPr="00645E94">
        <w:rPr>
          <w:rFonts w:ascii="Times New Roman" w:eastAsia="Arial" w:hAnsi="Times New Roman"/>
          <w:sz w:val="28"/>
          <w:szCs w:val="28"/>
          <w:lang w:val="uz-Cyrl-UZ" w:eastAsia="ru-RU"/>
        </w:rPr>
        <w:lastRenderedPageBreak/>
        <w:t xml:space="preserve">maqsadli texnika va metodologiya shakllaridan foydalanish maqsadga muvofiq ekanligini ko‘rsatdi. </w:t>
      </w:r>
    </w:p>
    <w:p w14:paraId="58B74EAB" w14:textId="193918A5" w:rsidR="008F572D" w:rsidRPr="00645E94" w:rsidRDefault="005F46AC" w:rsidP="00876808">
      <w:pPr>
        <w:ind w:firstLine="567"/>
        <w:jc w:val="both"/>
        <w:rPr>
          <w:rFonts w:ascii="Times New Roman" w:eastAsia="Arial" w:hAnsi="Times New Roman"/>
          <w:sz w:val="28"/>
          <w:szCs w:val="28"/>
          <w:lang w:val="uz-Cyrl-UZ" w:eastAsia="ru-RU"/>
        </w:rPr>
      </w:pPr>
      <w:r w:rsidRPr="00645E94">
        <w:rPr>
          <w:rFonts w:ascii="Times New Roman" w:eastAsia="Arial" w:hAnsi="Times New Roman"/>
          <w:sz w:val="28"/>
          <w:szCs w:val="28"/>
          <w:lang w:val="uz-Cyrl-UZ" w:eastAsia="ru-RU"/>
        </w:rPr>
        <w:t xml:space="preserve">10. Shaxsiy yondashuv asosida </w:t>
      </w:r>
      <w:r w:rsidR="00D71DEB" w:rsidRPr="00645E94">
        <w:rPr>
          <w:rFonts w:ascii="Times New Roman" w:eastAsia="Calibri" w:hAnsi="Times New Roman"/>
          <w:sz w:val="28"/>
          <w:szCs w:val="28"/>
          <w:lang w:val="uz-Cyrl-UZ" w:eastAsia="en-US"/>
        </w:rPr>
        <w:t>ixtisoslashtirilgan</w:t>
      </w:r>
      <w:r w:rsidR="00D71DEB" w:rsidRPr="00645E94">
        <w:rPr>
          <w:rFonts w:ascii="Times New Roman" w:eastAsia="Arial" w:hAnsi="Times New Roman"/>
          <w:sz w:val="28"/>
          <w:szCs w:val="28"/>
          <w:lang w:val="uz-Cyrl-UZ" w:eastAsia="ru-RU"/>
        </w:rPr>
        <w:t xml:space="preserve"> </w:t>
      </w:r>
      <w:r w:rsidRPr="00645E94">
        <w:rPr>
          <w:rFonts w:ascii="Times New Roman" w:eastAsia="Arial" w:hAnsi="Times New Roman"/>
          <w:sz w:val="28"/>
          <w:szCs w:val="28"/>
          <w:lang w:val="uz-Cyrl-UZ" w:eastAsia="ru-RU"/>
        </w:rPr>
        <w:t xml:space="preserve">maktablar va ijod maktablarida iqtidorli o‘quvchilar faoliyatiga xos bo‘lgan ustuvor jihatlarni qiyosiy, maxsus (ekspertizadan o‘tkazish orqali baholash), davriy va xronologik (uzoq muddatli monitoring) o‘rganish, shuningdek, pedagogik jamoaning yondashuvini tahlil qilish bu boradagi eng samarali yo‘llar hisoblanishini tajriba-sinov ishlari ham tasdiqladi. </w:t>
      </w:r>
    </w:p>
    <w:p w14:paraId="0B51D3C9" w14:textId="487FDEE7" w:rsidR="008F572D" w:rsidRPr="00645E94" w:rsidRDefault="005F46AC" w:rsidP="00876808">
      <w:pPr>
        <w:ind w:firstLine="567"/>
        <w:jc w:val="both"/>
        <w:rPr>
          <w:rFonts w:ascii="Times New Roman" w:eastAsia="Arial" w:hAnsi="Times New Roman"/>
          <w:sz w:val="28"/>
          <w:szCs w:val="28"/>
          <w:lang w:val="uz-Cyrl-UZ" w:eastAsia="ru-RU"/>
        </w:rPr>
      </w:pPr>
      <w:r w:rsidRPr="00645E94">
        <w:rPr>
          <w:rFonts w:ascii="Times New Roman" w:eastAsia="Arial" w:hAnsi="Times New Roman"/>
          <w:sz w:val="28"/>
          <w:szCs w:val="28"/>
          <w:lang w:val="uz-Cyrl-UZ" w:eastAsia="ru-RU"/>
        </w:rPr>
        <w:t>11</w:t>
      </w:r>
      <w:r w:rsidRPr="00645E94">
        <w:rPr>
          <w:rFonts w:ascii="Times New Roman" w:eastAsia="Arial" w:hAnsi="Times New Roman"/>
          <w:bCs/>
          <w:sz w:val="28"/>
          <w:szCs w:val="28"/>
          <w:lang w:val="uz-Cyrl-UZ" w:eastAsia="ru-RU"/>
        </w:rPr>
        <w:t xml:space="preserve">. </w:t>
      </w:r>
      <w:r w:rsidRPr="00645E94">
        <w:rPr>
          <w:rFonts w:ascii="Times New Roman" w:eastAsia="Arial" w:hAnsi="Times New Roman"/>
          <w:sz w:val="28"/>
          <w:szCs w:val="28"/>
          <w:lang w:val="uz-Cyrl-UZ" w:eastAsia="ru-RU"/>
        </w:rPr>
        <w:t xml:space="preserve">O‘zbekistondagi </w:t>
      </w:r>
      <w:r w:rsidR="00503649" w:rsidRPr="00645E94">
        <w:rPr>
          <w:rFonts w:ascii="Times New Roman" w:eastAsia="Calibri" w:hAnsi="Times New Roman"/>
          <w:sz w:val="28"/>
          <w:szCs w:val="28"/>
          <w:lang w:val="uz-Cyrl-UZ" w:eastAsia="en-US"/>
        </w:rPr>
        <w:t>ixtisoslashtirilgan</w:t>
      </w:r>
      <w:r w:rsidR="00503649" w:rsidRPr="00645E94">
        <w:rPr>
          <w:rFonts w:ascii="Times New Roman" w:eastAsia="Arial" w:hAnsi="Times New Roman"/>
          <w:sz w:val="28"/>
          <w:szCs w:val="28"/>
          <w:lang w:val="uz-Cyrl-UZ" w:eastAsia="ru-RU"/>
        </w:rPr>
        <w:t xml:space="preserve"> </w:t>
      </w:r>
      <w:r w:rsidRPr="00645E94">
        <w:rPr>
          <w:rFonts w:ascii="Times New Roman" w:eastAsia="Arial" w:hAnsi="Times New Roman"/>
          <w:sz w:val="28"/>
          <w:szCs w:val="28"/>
          <w:lang w:val="uz-Cyrl-UZ" w:eastAsia="ru-RU"/>
        </w:rPr>
        <w:t>va ijod maktablarida iqtidorli o‘quvchilar faoliyatiti samaradorligini rivojlantirish va boshqarishni ta’minlashda ularning shaxsiy yondashuvlari asosida “</w:t>
      </w:r>
      <w:r w:rsidRPr="00645E94">
        <w:rPr>
          <w:rFonts w:ascii="Times New Roman" w:eastAsia="Times New Roman" w:hAnsi="Times New Roman"/>
          <w:sz w:val="28"/>
          <w:szCs w:val="28"/>
          <w:lang w:val="uz-Cyrl-UZ"/>
        </w:rPr>
        <w:t>Pedagogik ta’limining innovatsion modeli</w:t>
      </w:r>
      <w:r w:rsidRPr="00645E94">
        <w:rPr>
          <w:rFonts w:ascii="Times New Roman" w:eastAsia="Arial" w:hAnsi="Times New Roman"/>
          <w:sz w:val="28"/>
          <w:szCs w:val="28"/>
          <w:lang w:val="uz-Cyrl-UZ" w:eastAsia="ru-RU"/>
        </w:rPr>
        <w:t xml:space="preserve">“ ishlab chiqildi va amaliyotga yo‘naltirildi. “Iqtidor ijodiy laboratoriya” tashkil etilib, o‘quvchi, o‘qituvchi, ijod mahsuli faoliyatini baholashning muhim omili  ekanligi isbotlandi.Amaliyotda bunday olib borilgan o‘z-o‘zini baholashda o‘z-o‘zini kuzatish, o‘z-o‘zini anglash va o‘zini o‘zi tahlil qilish metodlari samarali hisoblanadi, ijobiy natijasini beradi. </w:t>
      </w:r>
    </w:p>
    <w:p w14:paraId="5D367B71" w14:textId="71520670" w:rsidR="008F572D" w:rsidRPr="00645E94" w:rsidRDefault="005F46AC" w:rsidP="00876808">
      <w:pPr>
        <w:ind w:right="57" w:firstLine="567"/>
        <w:jc w:val="both"/>
        <w:rPr>
          <w:rFonts w:ascii="Times New Roman" w:eastAsia="Arial" w:hAnsi="Times New Roman"/>
          <w:sz w:val="28"/>
          <w:szCs w:val="28"/>
          <w:lang w:val="uz-Cyrl-UZ" w:eastAsia="ru-RU"/>
        </w:rPr>
      </w:pPr>
      <w:r w:rsidRPr="00645E94">
        <w:rPr>
          <w:rFonts w:ascii="Times New Roman" w:eastAsia="Arial" w:hAnsi="Times New Roman"/>
          <w:sz w:val="28"/>
          <w:szCs w:val="28"/>
          <w:lang w:val="uz-Cyrl-UZ" w:eastAsia="ru-RU"/>
        </w:rPr>
        <w:t>12. Ilmiy-pedagogik tajriba O‘zbekistonda</w:t>
      </w:r>
      <w:r w:rsidR="00503649" w:rsidRPr="00645E94">
        <w:rPr>
          <w:rFonts w:ascii="Times New Roman" w:eastAsia="Calibri" w:hAnsi="Times New Roman"/>
          <w:sz w:val="28"/>
          <w:szCs w:val="28"/>
          <w:lang w:val="uz-Cyrl-UZ" w:eastAsia="en-US"/>
        </w:rPr>
        <w:t xml:space="preserve"> ixtisoslashtirilgan</w:t>
      </w:r>
      <w:r w:rsidRPr="00645E94">
        <w:rPr>
          <w:rFonts w:ascii="Times New Roman" w:eastAsia="Arial" w:hAnsi="Times New Roman"/>
          <w:sz w:val="28"/>
          <w:szCs w:val="28"/>
          <w:lang w:val="uz-Cyrl-UZ" w:eastAsia="ru-RU"/>
        </w:rPr>
        <w:t xml:space="preserve"> va ijod maktablarida iqtidorli o‘quvchilar faoliyatining samaradorligini ta’minlash va takomillashtirish muammosining yechimini topishda tashkiliy-metodologik ishlarni to‘g‘ri hal qilish muhim ahamiyatga ega ekanligini tasdiqladi. </w:t>
      </w:r>
    </w:p>
    <w:p w14:paraId="0E2A8B73" w14:textId="77777777" w:rsidR="008F572D" w:rsidRPr="00645E94" w:rsidRDefault="005F46AC" w:rsidP="00876808">
      <w:pPr>
        <w:ind w:right="57" w:firstLine="567"/>
        <w:jc w:val="both"/>
        <w:rPr>
          <w:rFonts w:ascii="Times New Roman" w:eastAsia="Arial" w:hAnsi="Times New Roman"/>
          <w:b/>
          <w:bCs/>
          <w:caps/>
          <w:sz w:val="28"/>
          <w:szCs w:val="28"/>
          <w:lang w:val="uz-Cyrl-UZ" w:eastAsia="ru-RU"/>
        </w:rPr>
      </w:pPr>
      <w:r w:rsidRPr="00645E94">
        <w:rPr>
          <w:rFonts w:ascii="Times New Roman" w:hAnsi="Times New Roman"/>
          <w:sz w:val="28"/>
          <w:szCs w:val="28"/>
          <w:lang w:val="uz-Cyrl-UZ"/>
        </w:rPr>
        <w:t>O‘zbekistonda iqtidorli bolalar ijodkorligini rivojantirishning boshqarish texnologiya</w:t>
      </w:r>
      <w:r w:rsidRPr="00645E94">
        <w:rPr>
          <w:rFonts w:ascii="Times New Roman" w:eastAsia="Arial" w:hAnsi="Times New Roman"/>
          <w:sz w:val="28"/>
          <w:szCs w:val="28"/>
          <w:lang w:val="uz-Cyrl-UZ" w:eastAsia="ru-RU"/>
        </w:rPr>
        <w:t>si bo‘yicha</w:t>
      </w:r>
      <w:r w:rsidRPr="00645E94">
        <w:rPr>
          <w:rFonts w:ascii="Times New Roman" w:eastAsia="Arial" w:hAnsi="Times New Roman"/>
          <w:b/>
          <w:bCs/>
          <w:sz w:val="28"/>
          <w:szCs w:val="28"/>
          <w:lang w:val="uz-Cyrl-UZ" w:eastAsia="ru-RU"/>
        </w:rPr>
        <w:t xml:space="preserve"> tavsiyalar:</w:t>
      </w:r>
    </w:p>
    <w:p w14:paraId="113475C0" w14:textId="07115D70" w:rsidR="008F572D" w:rsidRPr="00645E94" w:rsidRDefault="005F46AC" w:rsidP="00876808">
      <w:pPr>
        <w:ind w:right="57" w:firstLine="567"/>
        <w:jc w:val="both"/>
        <w:rPr>
          <w:rFonts w:ascii="Times New Roman" w:eastAsia="Arial" w:hAnsi="Times New Roman"/>
          <w:sz w:val="28"/>
          <w:szCs w:val="28"/>
          <w:lang w:val="uz-Cyrl-UZ" w:eastAsia="ru-RU"/>
        </w:rPr>
      </w:pPr>
      <w:r w:rsidRPr="00645E94">
        <w:rPr>
          <w:rFonts w:ascii="Times New Roman" w:eastAsia="Arial" w:hAnsi="Times New Roman"/>
          <w:sz w:val="28"/>
          <w:szCs w:val="28"/>
          <w:lang w:val="uz-Cyrl-UZ" w:eastAsia="ru-RU"/>
        </w:rPr>
        <w:t xml:space="preserve">1. Ijtimoiy tarmoqlarda, internet sahifalarida </w:t>
      </w:r>
      <w:r w:rsidR="001C156D" w:rsidRPr="00645E94">
        <w:rPr>
          <w:rFonts w:ascii="Times New Roman" w:eastAsia="Calibri" w:hAnsi="Times New Roman"/>
          <w:sz w:val="28"/>
          <w:szCs w:val="28"/>
          <w:lang w:val="uz-Cyrl-UZ" w:eastAsia="en-US"/>
        </w:rPr>
        <w:t>ixtisoslashtirilgan</w:t>
      </w:r>
      <w:r w:rsidR="001C156D" w:rsidRPr="00645E94">
        <w:rPr>
          <w:rFonts w:ascii="Times New Roman" w:eastAsia="Arial" w:hAnsi="Times New Roman"/>
          <w:sz w:val="28"/>
          <w:szCs w:val="28"/>
          <w:lang w:val="uz-Cyrl-UZ" w:eastAsia="ru-RU"/>
        </w:rPr>
        <w:t xml:space="preserve"> </w:t>
      </w:r>
      <w:r w:rsidRPr="00645E94">
        <w:rPr>
          <w:rFonts w:ascii="Times New Roman" w:eastAsia="Arial" w:hAnsi="Times New Roman"/>
          <w:sz w:val="28"/>
          <w:szCs w:val="28"/>
          <w:lang w:val="uz-Cyrl-UZ" w:eastAsia="ru-RU"/>
        </w:rPr>
        <w:t xml:space="preserve">maktablar va ijod maktablarida iqtidorli o‘quvchilar faoliyatiga doir tizimli ta’lim samaradorligini ta’minlovchi </w:t>
      </w:r>
      <w:r w:rsidRPr="00645E94">
        <w:rPr>
          <w:rFonts w:ascii="Times New Roman" w:eastAsia="Arial" w:hAnsi="Times New Roman"/>
          <w:b/>
          <w:bCs/>
          <w:sz w:val="28"/>
          <w:szCs w:val="28"/>
          <w:lang w:val="uz-Cyrl-UZ" w:eastAsia="ru-RU"/>
        </w:rPr>
        <w:t>“ILM-NAJOT”</w:t>
      </w:r>
      <w:r w:rsidRPr="00645E94">
        <w:rPr>
          <w:rFonts w:ascii="Times New Roman" w:eastAsia="Arial" w:hAnsi="Times New Roman"/>
          <w:sz w:val="28"/>
          <w:szCs w:val="28"/>
          <w:lang w:val="uz-Cyrl-UZ" w:eastAsia="ru-RU"/>
        </w:rPr>
        <w:t xml:space="preserve"> sun’iy intelekt portalini yaratish va bu portal orqali   ijodiy yutuqqa erishayotgan xalqaro va mahalliy bolalar faoliyati, tajribalaridan izchil xabardor qilib borish imkonini beruvchi alohida kreativ yondashuvlarga xos bo‘lgan maxsus saytni ishga tushirish.</w:t>
      </w:r>
    </w:p>
    <w:p w14:paraId="2495F85B" w14:textId="0F544C53" w:rsidR="008F572D" w:rsidRPr="00645E94" w:rsidRDefault="005F46AC" w:rsidP="00876808">
      <w:pPr>
        <w:ind w:right="57" w:firstLine="567"/>
        <w:jc w:val="both"/>
        <w:rPr>
          <w:rFonts w:ascii="Times New Roman" w:eastAsia="Arial" w:hAnsi="Times New Roman"/>
          <w:sz w:val="28"/>
          <w:szCs w:val="28"/>
          <w:lang w:val="uz-Cyrl-UZ" w:eastAsia="ru-RU"/>
        </w:rPr>
      </w:pPr>
      <w:r w:rsidRPr="00645E94">
        <w:rPr>
          <w:rFonts w:ascii="Times New Roman" w:eastAsia="Arial" w:hAnsi="Times New Roman"/>
          <w:sz w:val="28"/>
          <w:szCs w:val="28"/>
          <w:lang w:val="uz-Cyrl-UZ" w:eastAsia="ru-RU"/>
        </w:rPr>
        <w:t xml:space="preserve">2. O‘zbekistonda </w:t>
      </w:r>
      <w:r w:rsidR="004C5E51" w:rsidRPr="00645E94">
        <w:rPr>
          <w:rFonts w:ascii="Times New Roman" w:eastAsia="Calibri" w:hAnsi="Times New Roman"/>
          <w:sz w:val="28"/>
          <w:szCs w:val="28"/>
          <w:lang w:val="uz-Cyrl-UZ" w:eastAsia="en-US"/>
        </w:rPr>
        <w:t>ixtisoslashtirilgan</w:t>
      </w:r>
      <w:r w:rsidR="004C5E51" w:rsidRPr="00645E94">
        <w:rPr>
          <w:rFonts w:ascii="Times New Roman" w:eastAsia="Arial" w:hAnsi="Times New Roman"/>
          <w:sz w:val="28"/>
          <w:szCs w:val="28"/>
          <w:lang w:val="uz-Cyrl-UZ" w:eastAsia="ru-RU"/>
        </w:rPr>
        <w:t xml:space="preserve"> </w:t>
      </w:r>
      <w:r w:rsidRPr="00645E94">
        <w:rPr>
          <w:rFonts w:ascii="Times New Roman" w:eastAsia="Arial" w:hAnsi="Times New Roman"/>
          <w:sz w:val="28"/>
          <w:szCs w:val="28"/>
          <w:lang w:val="uz-Cyrl-UZ" w:eastAsia="ru-RU"/>
        </w:rPr>
        <w:t xml:space="preserve">maktablar va ijod maktablarida iqtidorli o‘quvchilar va o‘qituvchilar  tomonidan yaratilgan eng qiziqarli dars mashg‘u- lotlari bankining elektron bazasini ishlab chiqish. </w:t>
      </w:r>
    </w:p>
    <w:p w14:paraId="286577FA" w14:textId="2093A143" w:rsidR="008F572D" w:rsidRPr="00645E94" w:rsidRDefault="005F46AC" w:rsidP="00876808">
      <w:pPr>
        <w:ind w:right="57" w:firstLine="567"/>
        <w:jc w:val="both"/>
        <w:rPr>
          <w:rFonts w:ascii="Times New Roman" w:eastAsia="Arial" w:hAnsi="Times New Roman"/>
          <w:sz w:val="28"/>
          <w:szCs w:val="28"/>
          <w:lang w:val="uz-Cyrl-UZ" w:eastAsia="ru-RU"/>
        </w:rPr>
      </w:pPr>
      <w:r w:rsidRPr="00645E94">
        <w:rPr>
          <w:rFonts w:ascii="Times New Roman" w:eastAsia="Arial" w:hAnsi="Times New Roman"/>
          <w:sz w:val="28"/>
          <w:szCs w:val="28"/>
          <w:lang w:val="uz-Cyrl-UZ" w:eastAsia="ru-RU"/>
        </w:rPr>
        <w:t xml:space="preserve">3. O‘zbekistonda </w:t>
      </w:r>
      <w:r w:rsidR="004C5E51" w:rsidRPr="00645E94">
        <w:rPr>
          <w:rFonts w:ascii="Times New Roman" w:eastAsia="Calibri" w:hAnsi="Times New Roman"/>
          <w:sz w:val="28"/>
          <w:szCs w:val="28"/>
          <w:lang w:val="uz-Cyrl-UZ" w:eastAsia="en-US"/>
        </w:rPr>
        <w:t>ixtisoslashtirilgan</w:t>
      </w:r>
      <w:r w:rsidR="004C5E51" w:rsidRPr="00645E94">
        <w:rPr>
          <w:rFonts w:ascii="Times New Roman" w:eastAsia="Arial" w:hAnsi="Times New Roman"/>
          <w:sz w:val="28"/>
          <w:szCs w:val="28"/>
          <w:lang w:val="uz-Cyrl-UZ" w:eastAsia="ru-RU"/>
        </w:rPr>
        <w:t xml:space="preserve"> </w:t>
      </w:r>
      <w:r w:rsidRPr="00645E94">
        <w:rPr>
          <w:rFonts w:ascii="Times New Roman" w:eastAsia="Arial" w:hAnsi="Times New Roman"/>
          <w:sz w:val="28"/>
          <w:szCs w:val="28"/>
          <w:lang w:val="uz-Cyrl-UZ" w:eastAsia="ru-RU"/>
        </w:rPr>
        <w:t>va ijod maktablarining ta’lim sifatini kafolatlovchi natijalarini keng yoyish hamda iqtidorli o‘quvchilar faoliyatiga, umuman, barcha ta’lim muassasalarining rahbarlari tomonidan xalqaro tajribalarni ommalashtirish, joylarda, stajirovka amaliyoti orqali o‘rganish imkoniyatini  kengaytitish.</w:t>
      </w:r>
    </w:p>
    <w:p w14:paraId="57B87F25" w14:textId="77777777" w:rsidR="008F572D" w:rsidRPr="00645E94" w:rsidRDefault="005F46AC" w:rsidP="00876808">
      <w:pPr>
        <w:ind w:right="57" w:firstLine="567"/>
        <w:jc w:val="both"/>
        <w:rPr>
          <w:rFonts w:ascii="Times New Roman" w:eastAsia="Times New Roman" w:hAnsi="Times New Roman"/>
          <w:b/>
          <w:bCs/>
          <w:sz w:val="28"/>
          <w:szCs w:val="28"/>
          <w:lang w:val="uz-Cyrl-UZ" w:eastAsia="ru-RU"/>
        </w:rPr>
      </w:pPr>
      <w:r w:rsidRPr="00645E94">
        <w:rPr>
          <w:rFonts w:ascii="Times New Roman" w:eastAsia="Arial" w:hAnsi="Times New Roman"/>
          <w:sz w:val="28"/>
          <w:szCs w:val="28"/>
          <w:lang w:val="uz-Cyrl-UZ" w:eastAsia="ru-RU"/>
        </w:rPr>
        <w:t>4. Iqtidorli o‘quvchilarning bilimlaridan maqsadli foydalanish va joriy qilish orqali “Aqlli robotlar” ,“Ustoz-shogird” ilmiy maktabini  yaratish. Iqtidor o‘quv-amaliyoti, nazariy-metodologiyasi ta’minotini zamonaviy talablar darajasida rivojlantirish va takomillashtirish hamda ijodiy lobaratoriya tizimini tashkil qilish orqali yangi ilmiy loyihalar ustida faoliyat olib borish lozim.</w:t>
      </w:r>
      <w:r w:rsidRPr="00645E94">
        <w:rPr>
          <w:rFonts w:ascii="Times New Roman" w:eastAsia="Times New Roman" w:hAnsi="Times New Roman"/>
          <w:b/>
          <w:bCs/>
          <w:sz w:val="28"/>
          <w:szCs w:val="28"/>
          <w:lang w:val="uz-Cyrl-UZ" w:eastAsia="ru-RU"/>
        </w:rPr>
        <w:t xml:space="preserve"> </w:t>
      </w:r>
    </w:p>
    <w:p w14:paraId="5BF299AA" w14:textId="77777777" w:rsidR="008F572D" w:rsidRPr="00645E94" w:rsidRDefault="005F46AC" w:rsidP="003E0DB6">
      <w:pPr>
        <w:pBdr>
          <w:bottom w:val="single" w:sz="6" w:space="1" w:color="auto"/>
        </w:pBdr>
        <w:spacing w:after="40"/>
        <w:jc w:val="center"/>
        <w:rPr>
          <w:rFonts w:ascii="Times New Roman" w:eastAsia="Times New Roman" w:hAnsi="Times New Roman"/>
          <w:b/>
          <w:bCs/>
          <w:spacing w:val="-4"/>
          <w:sz w:val="28"/>
          <w:szCs w:val="28"/>
          <w:lang w:val="uz-Cyrl-UZ" w:eastAsia="ru-RU"/>
        </w:rPr>
      </w:pPr>
      <w:r w:rsidRPr="00645E94">
        <w:rPr>
          <w:rFonts w:ascii="Times New Roman" w:hAnsi="Times New Roman"/>
          <w:b/>
          <w:sz w:val="28"/>
          <w:szCs w:val="28"/>
          <w:lang w:val="uz-Cyrl-UZ"/>
        </w:rPr>
        <w:br w:type="page"/>
      </w:r>
      <w:r w:rsidRPr="00645E94">
        <w:rPr>
          <w:rFonts w:ascii="Times New Roman" w:hAnsi="Times New Roman"/>
          <w:b/>
          <w:bCs/>
          <w:sz w:val="28"/>
          <w:szCs w:val="28"/>
          <w:lang w:val="uz-Cyrl-UZ"/>
        </w:rPr>
        <w:lastRenderedPageBreak/>
        <w:t>НАУЧНЫЙ СОВЕТ</w:t>
      </w:r>
      <w:r w:rsidRPr="00645E94">
        <w:rPr>
          <w:rFonts w:ascii="Times New Roman" w:hAnsi="Times New Roman"/>
          <w:sz w:val="28"/>
          <w:szCs w:val="28"/>
          <w:lang w:val="uz-Cyrl-UZ"/>
        </w:rPr>
        <w:t xml:space="preserve"> </w:t>
      </w:r>
      <w:r w:rsidRPr="00645E94">
        <w:rPr>
          <w:rFonts w:ascii="Times New Roman" w:eastAsia="Times New Roman" w:hAnsi="Times New Roman"/>
          <w:b/>
          <w:bCs/>
          <w:sz w:val="28"/>
          <w:szCs w:val="28"/>
          <w:lang w:val="uz-Latn-UZ" w:eastAsia="ru-RU"/>
        </w:rPr>
        <w:t>DSc</w:t>
      </w:r>
      <w:r w:rsidRPr="00645E94">
        <w:rPr>
          <w:rFonts w:ascii="Times New Roman" w:eastAsia="Times New Roman" w:hAnsi="Times New Roman"/>
          <w:b/>
          <w:bCs/>
          <w:sz w:val="28"/>
          <w:szCs w:val="28"/>
          <w:lang w:val="uz-Cyrl-UZ" w:eastAsia="ru-RU"/>
        </w:rPr>
        <w:t>. 03/30.04.2021.Ped.82.01 ПО ПРИСУЖДЕНИЮ УЧЁНЫХ СТЕПЕНЕЙ ПРИ ЧИРЧИКСКОМ ГОСУДАРСТВЕННОМ ПЕДАГОГИЧЕСКОМ УНИВЕРСИТЕТЕ</w:t>
      </w:r>
    </w:p>
    <w:p w14:paraId="04FDE5D4" w14:textId="77777777" w:rsidR="008F572D" w:rsidRPr="00645E94" w:rsidRDefault="005F46AC" w:rsidP="003E0DB6">
      <w:pPr>
        <w:spacing w:before="40" w:after="3000"/>
        <w:jc w:val="center"/>
        <w:rPr>
          <w:rFonts w:ascii="Times New Roman" w:hAnsi="Times New Roman"/>
          <w:b/>
          <w:bCs/>
          <w:sz w:val="28"/>
          <w:szCs w:val="28"/>
          <w:lang w:val="uz-Cyrl-UZ" w:eastAsia="ru-RU"/>
        </w:rPr>
      </w:pPr>
      <w:r w:rsidRPr="00645E94">
        <w:rPr>
          <w:rFonts w:ascii="Times New Roman" w:hAnsi="Times New Roman"/>
          <w:b/>
          <w:sz w:val="28"/>
          <w:szCs w:val="28"/>
          <w:lang w:val="uz-Cyrl-UZ" w:eastAsia="ru-RU"/>
        </w:rPr>
        <w:t>ТАШКЕНТСКИЙ ГОСУДАРСТВЕННЫЙ ТЕХНИЧЕСКИЙ УНИВЕРСИТЕТ</w:t>
      </w:r>
    </w:p>
    <w:p w14:paraId="1B66AC0B" w14:textId="77777777" w:rsidR="008F572D" w:rsidRPr="00645E94" w:rsidRDefault="005F46AC">
      <w:pPr>
        <w:shd w:val="clear" w:color="auto" w:fill="FFFFFF"/>
        <w:spacing w:before="3000" w:after="1000"/>
        <w:jc w:val="center"/>
        <w:rPr>
          <w:rFonts w:ascii="Times New Roman" w:eastAsia="Times New Roman" w:hAnsi="Times New Roman"/>
          <w:b/>
          <w:sz w:val="28"/>
          <w:szCs w:val="28"/>
          <w:lang w:val="uz-Cyrl-UZ" w:eastAsia="ru-RU"/>
        </w:rPr>
      </w:pPr>
      <w:r w:rsidRPr="00645E94">
        <w:rPr>
          <w:rFonts w:ascii="Times New Roman" w:eastAsia="Times New Roman" w:hAnsi="Times New Roman"/>
          <w:b/>
          <w:sz w:val="28"/>
          <w:szCs w:val="28"/>
          <w:lang w:val="uz-Cyrl-UZ" w:eastAsia="ru-RU"/>
        </w:rPr>
        <w:t>РАХИМОВ МИНХОЖИДДИН МУХАММАДГОЛИБ УГЛИ</w:t>
      </w:r>
    </w:p>
    <w:p w14:paraId="4CE2D40C" w14:textId="77777777" w:rsidR="008F572D" w:rsidRPr="00645E94" w:rsidRDefault="005F46AC">
      <w:pPr>
        <w:widowControl w:val="0"/>
        <w:shd w:val="clear" w:color="auto" w:fill="FFFFFF"/>
        <w:spacing w:after="1000" w:line="276" w:lineRule="auto"/>
        <w:jc w:val="center"/>
        <w:rPr>
          <w:rFonts w:ascii="Times New Roman" w:eastAsia="Times New Roman" w:hAnsi="Times New Roman"/>
          <w:b/>
          <w:sz w:val="28"/>
          <w:szCs w:val="28"/>
          <w:lang w:val="uz-Cyrl-UZ" w:eastAsia="ru-RU"/>
        </w:rPr>
      </w:pPr>
      <w:r w:rsidRPr="00645E94">
        <w:rPr>
          <w:rFonts w:ascii="Times New Roman" w:eastAsia="Times New Roman" w:hAnsi="Times New Roman"/>
          <w:b/>
          <w:sz w:val="28"/>
          <w:szCs w:val="28"/>
          <w:lang w:val="uz-Cyrl-UZ" w:eastAsia="ru-RU"/>
        </w:rPr>
        <w:t>ТЕХНОЛОГИИ ДЛЯ РАЗВИТИЯ ОБРАЗОВАНИЯ И ТВОРЧЕСТВА ОДАРЕННЫХ УЧАЩИХСЯ В УЗБЕКИСТАНЕ</w:t>
      </w:r>
    </w:p>
    <w:p w14:paraId="34EDB716" w14:textId="77777777" w:rsidR="008F572D" w:rsidRPr="00645E94" w:rsidRDefault="005F46AC">
      <w:pPr>
        <w:spacing w:after="1000"/>
        <w:jc w:val="center"/>
        <w:rPr>
          <w:rFonts w:ascii="Times New Roman" w:eastAsia="Times New Roman" w:hAnsi="Times New Roman"/>
          <w:b/>
          <w:sz w:val="28"/>
          <w:szCs w:val="28"/>
          <w:lang w:val="uz-Cyrl-UZ" w:eastAsia="ru-RU"/>
        </w:rPr>
      </w:pPr>
      <w:r w:rsidRPr="00645E94">
        <w:rPr>
          <w:rFonts w:ascii="Times New Roman" w:eastAsia="Times New Roman" w:hAnsi="Times New Roman"/>
          <w:b/>
          <w:sz w:val="28"/>
          <w:szCs w:val="28"/>
          <w:lang w:val="uz-Cyrl-UZ" w:eastAsia="ru-RU"/>
        </w:rPr>
        <w:t xml:space="preserve">13.00.01 </w:t>
      </w:r>
      <w:r w:rsidRPr="00645E94">
        <w:rPr>
          <w:rFonts w:ascii="Times New Roman" w:eastAsia="Times New Roman" w:hAnsi="Times New Roman"/>
          <w:b/>
          <w:sz w:val="28"/>
          <w:szCs w:val="28"/>
          <w:lang w:val="uz-Cyrl-UZ" w:eastAsia="ru-RU"/>
        </w:rPr>
        <w:sym w:font="Symbol" w:char="F02D"/>
      </w:r>
      <w:r w:rsidRPr="00645E94">
        <w:rPr>
          <w:rFonts w:ascii="Times New Roman" w:eastAsia="Times New Roman" w:hAnsi="Times New Roman"/>
          <w:b/>
          <w:sz w:val="28"/>
          <w:szCs w:val="28"/>
          <w:lang w:val="uz-Cyrl-UZ" w:eastAsia="ru-RU"/>
        </w:rPr>
        <w:t xml:space="preserve"> Теория педагогики. История педагогических учений</w:t>
      </w:r>
    </w:p>
    <w:p w14:paraId="1E95A1F5" w14:textId="77777777" w:rsidR="008F572D" w:rsidRPr="00645E94" w:rsidRDefault="005F46AC">
      <w:pPr>
        <w:ind w:right="2"/>
        <w:jc w:val="center"/>
        <w:rPr>
          <w:rFonts w:ascii="Times New Roman" w:eastAsia="Times New Roman" w:hAnsi="Times New Roman"/>
          <w:b/>
          <w:sz w:val="28"/>
          <w:szCs w:val="28"/>
          <w:lang w:val="uz-Cyrl-UZ" w:eastAsia="ru-RU"/>
        </w:rPr>
      </w:pPr>
      <w:r w:rsidRPr="00645E94">
        <w:rPr>
          <w:rFonts w:ascii="Times New Roman" w:eastAsia="Times New Roman" w:hAnsi="Times New Roman"/>
          <w:b/>
          <w:sz w:val="28"/>
          <w:szCs w:val="28"/>
          <w:lang w:val="uz-Cyrl-UZ" w:eastAsia="ru-RU"/>
        </w:rPr>
        <w:t>АВТОРЕФЕРАТ</w:t>
      </w:r>
    </w:p>
    <w:p w14:paraId="6D72FB1C" w14:textId="77777777" w:rsidR="008F572D" w:rsidRPr="00645E94" w:rsidRDefault="005F46AC" w:rsidP="00590834">
      <w:pPr>
        <w:spacing w:after="3600"/>
        <w:ind w:right="2"/>
        <w:jc w:val="center"/>
        <w:rPr>
          <w:rFonts w:ascii="Times New Roman" w:eastAsia="Times New Roman" w:hAnsi="Times New Roman"/>
          <w:b/>
          <w:sz w:val="28"/>
          <w:szCs w:val="28"/>
          <w:lang w:val="uz-Cyrl-UZ" w:eastAsia="ru-RU"/>
        </w:rPr>
      </w:pPr>
      <w:r w:rsidRPr="00645E94">
        <w:rPr>
          <w:rFonts w:ascii="Times New Roman" w:eastAsia="Times New Roman" w:hAnsi="Times New Roman"/>
          <w:b/>
          <w:sz w:val="28"/>
          <w:szCs w:val="28"/>
          <w:lang w:val="uz-Cyrl-UZ" w:eastAsia="ru-RU"/>
        </w:rPr>
        <w:t>диссертации доктора философии (PhD) по педагогическим наукам</w:t>
      </w:r>
    </w:p>
    <w:p w14:paraId="0F46F394" w14:textId="77777777" w:rsidR="00896CF0" w:rsidRPr="00645E94" w:rsidRDefault="00896CF0">
      <w:pPr>
        <w:jc w:val="center"/>
        <w:rPr>
          <w:rFonts w:ascii="Times New Roman" w:hAnsi="Times New Roman"/>
          <w:b/>
          <w:bCs/>
          <w:sz w:val="28"/>
          <w:szCs w:val="28"/>
          <w:lang w:val="uz-Cyrl-UZ"/>
        </w:rPr>
      </w:pPr>
    </w:p>
    <w:p w14:paraId="3E4C75BC" w14:textId="5341ECA2" w:rsidR="008F572D" w:rsidRPr="003012D3" w:rsidRDefault="00896CF0">
      <w:pPr>
        <w:jc w:val="center"/>
        <w:rPr>
          <w:rFonts w:ascii="Times New Roman" w:hAnsi="Times New Roman"/>
          <w:b/>
          <w:bCs/>
          <w:sz w:val="28"/>
          <w:szCs w:val="28"/>
        </w:rPr>
      </w:pPr>
      <w:r w:rsidRPr="00645E94">
        <w:rPr>
          <w:rFonts w:ascii="Times New Roman" w:hAnsi="Times New Roman"/>
          <w:b/>
          <w:bCs/>
          <w:sz w:val="28"/>
          <w:szCs w:val="28"/>
          <w:lang w:val="uz-Cyrl-UZ"/>
        </w:rPr>
        <w:t>ЧИРЧИК – 202</w:t>
      </w:r>
      <w:r w:rsidR="00D74C33" w:rsidRPr="003012D3">
        <w:rPr>
          <w:rFonts w:ascii="Times New Roman" w:hAnsi="Times New Roman"/>
          <w:b/>
          <w:bCs/>
          <w:sz w:val="28"/>
          <w:szCs w:val="28"/>
        </w:rPr>
        <w:t>6</w:t>
      </w:r>
    </w:p>
    <w:p w14:paraId="19674423" w14:textId="343ECF49" w:rsidR="00590834" w:rsidRPr="00645E94" w:rsidRDefault="005F46AC" w:rsidP="00590834">
      <w:pPr>
        <w:ind w:firstLine="708"/>
        <w:jc w:val="both"/>
        <w:rPr>
          <w:rFonts w:ascii="Times New Roman" w:eastAsia="Times New Roman" w:hAnsi="Times New Roman"/>
          <w:b/>
          <w:iCs/>
          <w:sz w:val="28"/>
          <w:szCs w:val="28"/>
          <w:lang w:val="uz-Cyrl-UZ" w:eastAsia="ru-RU"/>
        </w:rPr>
      </w:pPr>
      <w:r w:rsidRPr="00645E94">
        <w:rPr>
          <w:rFonts w:ascii="Times New Roman" w:eastAsia="Times New Roman" w:hAnsi="Times New Roman"/>
          <w:b/>
          <w:iCs/>
          <w:sz w:val="28"/>
          <w:szCs w:val="28"/>
          <w:lang w:val="uz-Cyrl-UZ" w:eastAsia="ru-RU"/>
        </w:rPr>
        <w:br w:type="page"/>
      </w:r>
    </w:p>
    <w:p w14:paraId="339D6984" w14:textId="77777777" w:rsidR="00350323" w:rsidRDefault="00350323" w:rsidP="00422FA1">
      <w:pPr>
        <w:ind w:firstLine="567"/>
        <w:jc w:val="both"/>
        <w:rPr>
          <w:rFonts w:ascii="Times New Roman" w:eastAsia="Times New Roman" w:hAnsi="Times New Roman"/>
          <w:b/>
          <w:lang w:val="uz-Cyrl-UZ" w:eastAsia="ru-RU"/>
        </w:rPr>
      </w:pPr>
      <w:r w:rsidRPr="00350323">
        <w:rPr>
          <w:rFonts w:ascii="Times New Roman" w:eastAsia="Times New Roman" w:hAnsi="Times New Roman"/>
          <w:b/>
          <w:noProof/>
          <w:lang w:val="en-US" w:eastAsia="en-US"/>
        </w:rPr>
        <w:lastRenderedPageBreak/>
        <w:drawing>
          <wp:anchor distT="0" distB="0" distL="114300" distR="114300" simplePos="0" relativeHeight="251680768" behindDoc="0" locked="0" layoutInCell="1" allowOverlap="1" wp14:anchorId="2FFAF586" wp14:editId="40FEC3E1">
            <wp:simplePos x="0" y="0"/>
            <wp:positionH relativeFrom="margin">
              <wp:align>center</wp:align>
            </wp:positionH>
            <wp:positionV relativeFrom="paragraph">
              <wp:posOffset>-64770</wp:posOffset>
            </wp:positionV>
            <wp:extent cx="6964680" cy="8920957"/>
            <wp:effectExtent l="0" t="0" r="7620" b="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extLst>
                        <a:ext uri="{28A0092B-C50C-407E-A947-70E740481C1C}">
                          <a14:useLocalDpi xmlns:a14="http://schemas.microsoft.com/office/drawing/2010/main" val="0"/>
                        </a:ext>
                      </a:extLst>
                    </a:blip>
                    <a:srcRect t="6938" b="6026"/>
                    <a:stretch/>
                  </pic:blipFill>
                  <pic:spPr bwMode="auto">
                    <a:xfrm>
                      <a:off x="0" y="0"/>
                      <a:ext cx="6964680" cy="892095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427B60" w14:textId="4031CD58" w:rsidR="008F572D" w:rsidRPr="00645E94" w:rsidRDefault="008F572D" w:rsidP="00422FA1">
      <w:pPr>
        <w:pStyle w:val="Default"/>
        <w:ind w:left="5670"/>
        <w:jc w:val="right"/>
        <w:rPr>
          <w:bCs/>
          <w:color w:val="auto"/>
          <w:lang w:val="uz-Cyrl-UZ"/>
        </w:rPr>
        <w:sectPr w:rsidR="008F572D" w:rsidRPr="00645E94" w:rsidSect="00A75A89">
          <w:footerReference w:type="even" r:id="rId45"/>
          <w:footerReference w:type="default" r:id="rId46"/>
          <w:footerReference w:type="first" r:id="rId47"/>
          <w:pgSz w:w="11906" w:h="16838"/>
          <w:pgMar w:top="1134" w:right="1134" w:bottom="1134" w:left="1134" w:header="709" w:footer="709" w:gutter="0"/>
          <w:cols w:space="720"/>
          <w:docGrid w:linePitch="360"/>
        </w:sectPr>
      </w:pPr>
    </w:p>
    <w:p w14:paraId="4B83C1D4" w14:textId="77777777" w:rsidR="008F572D" w:rsidRPr="00645E94" w:rsidRDefault="008F572D" w:rsidP="00422FA1">
      <w:pPr>
        <w:tabs>
          <w:tab w:val="left" w:pos="0"/>
          <w:tab w:val="left" w:pos="567"/>
          <w:tab w:val="left" w:pos="4395"/>
        </w:tabs>
        <w:ind w:firstLine="567"/>
        <w:contextualSpacing/>
        <w:jc w:val="right"/>
        <w:rPr>
          <w:rFonts w:ascii="Times New Roman" w:eastAsia="Times New Roman" w:hAnsi="Times New Roman"/>
          <w:bCs/>
          <w:lang w:val="uz-Cyrl-UZ" w:eastAsia="ru-RU"/>
        </w:rPr>
        <w:sectPr w:rsidR="008F572D" w:rsidRPr="00645E94" w:rsidSect="00A75A89">
          <w:type w:val="continuous"/>
          <w:pgSz w:w="11906" w:h="16838"/>
          <w:pgMar w:top="1134" w:right="1134" w:bottom="1134" w:left="1134" w:header="708" w:footer="708" w:gutter="0"/>
          <w:cols w:space="720"/>
          <w:docGrid w:linePitch="360"/>
        </w:sectPr>
      </w:pPr>
    </w:p>
    <w:p w14:paraId="18AFC573" w14:textId="77777777" w:rsidR="008F572D" w:rsidRPr="00645E94" w:rsidRDefault="005F46AC" w:rsidP="00590834">
      <w:pPr>
        <w:spacing w:after="240"/>
        <w:jc w:val="center"/>
        <w:rPr>
          <w:rFonts w:ascii="Times New Roman" w:eastAsia="Times New Roman" w:hAnsi="Times New Roman"/>
          <w:b/>
          <w:sz w:val="28"/>
          <w:szCs w:val="28"/>
          <w:lang w:val="uz-Cyrl-UZ" w:eastAsia="ru-RU"/>
        </w:rPr>
      </w:pPr>
      <w:r w:rsidRPr="00645E94">
        <w:rPr>
          <w:rFonts w:ascii="Times New Roman" w:eastAsia="Times New Roman" w:hAnsi="Times New Roman"/>
          <w:b/>
          <w:sz w:val="28"/>
          <w:szCs w:val="28"/>
          <w:lang w:val="uz-Cyrl-UZ" w:eastAsia="ru-RU"/>
        </w:rPr>
        <w:lastRenderedPageBreak/>
        <w:t>ВВЕДЕНИЕ (аннотация диссертации доктора философии(PhD))</w:t>
      </w:r>
    </w:p>
    <w:p w14:paraId="0B8C2521" w14:textId="77777777" w:rsidR="008F572D" w:rsidRPr="00645E94" w:rsidRDefault="005F46AC">
      <w:pPr>
        <w:tabs>
          <w:tab w:val="left" w:pos="10632"/>
        </w:tabs>
        <w:ind w:firstLine="567"/>
        <w:contextualSpacing/>
        <w:jc w:val="both"/>
        <w:rPr>
          <w:rFonts w:ascii="Times New Roman" w:eastAsia="Times" w:hAnsi="Times New Roman"/>
          <w:sz w:val="28"/>
          <w:szCs w:val="28"/>
          <w:lang w:val="uz-Cyrl-UZ" w:eastAsia="ru-RU"/>
        </w:rPr>
      </w:pPr>
      <w:r w:rsidRPr="00645E94">
        <w:rPr>
          <w:rFonts w:ascii="Times New Roman" w:eastAsia="Times" w:hAnsi="Times New Roman"/>
          <w:b/>
          <w:sz w:val="28"/>
          <w:szCs w:val="28"/>
          <w:lang w:val="uz-Cyrl-UZ" w:eastAsia="ru-RU"/>
        </w:rPr>
        <w:t xml:space="preserve">Актуальность и востребованность темы диссертации. </w:t>
      </w:r>
      <w:r w:rsidRPr="00645E94">
        <w:rPr>
          <w:rFonts w:ascii="Times New Roman" w:eastAsia="Times" w:hAnsi="Times New Roman"/>
          <w:sz w:val="28"/>
          <w:szCs w:val="28"/>
          <w:lang w:val="uz-Cyrl-UZ" w:eastAsia="ru-RU"/>
        </w:rPr>
        <w:t xml:space="preserve">В мире в практику внедрены различные формы, креативные механизмы развития творческой деятельности учашихся. Международные организации и развитые старны особое внимание уделяют развитию дидактики и учебной деятельности, активизации эффективного компетентностного подхода к управлению деятельностью творческих образовательных учреждений. В международной образовательной концепции, разработанной ЮНЕСКО на период до 2030 года, особо отмечается: </w:t>
      </w:r>
      <w:r w:rsidRPr="00645E94">
        <w:rPr>
          <w:rFonts w:ascii="Times New Roman" w:eastAsia="Times" w:hAnsi="Times New Roman"/>
          <w:sz w:val="28"/>
          <w:szCs w:val="28"/>
          <w:lang w:eastAsia="ru-RU"/>
        </w:rPr>
        <w:t>«качественное образование стимулирует творческий дух и знанияи гарантирует приобретение базовых навыков грамотности и счета, а также навыков анализа, умения решать проблемы и других когнитивных, межличностных и социальных навыков высокого уровня»</w:t>
      </w:r>
      <w:r w:rsidRPr="00645E94">
        <w:rPr>
          <w:rFonts w:ascii="Times New Roman" w:eastAsia="Times" w:hAnsi="Times New Roman"/>
          <w:sz w:val="28"/>
          <w:szCs w:val="28"/>
          <w:vertAlign w:val="superscript"/>
          <w:lang w:eastAsia="ru-RU"/>
        </w:rPr>
        <w:footnoteReference w:id="22"/>
      </w:r>
      <w:r w:rsidRPr="00645E94">
        <w:rPr>
          <w:rFonts w:ascii="Times New Roman" w:eastAsia="Times" w:hAnsi="Times New Roman"/>
          <w:sz w:val="28"/>
          <w:szCs w:val="28"/>
          <w:lang w:val="uz-Cyrl-UZ" w:eastAsia="ru-RU"/>
        </w:rPr>
        <w:t>. На международном уровне особое внимание уделяется повышению качества образования, творческому мышлению, критическому мышлению, самооценке, развитию творческой деятельности учащихся, в особенности воспитанию одаренных учащихся и внедрению технологий развития их творческих способностей в творческих и специализированных школах, которые действуют в нашей стране с 2019 года.</w:t>
      </w:r>
    </w:p>
    <w:p w14:paraId="1A791545" w14:textId="77777777" w:rsidR="008F572D" w:rsidRPr="00645E94" w:rsidRDefault="005F46AC">
      <w:pPr>
        <w:tabs>
          <w:tab w:val="left" w:pos="10632"/>
        </w:tabs>
        <w:ind w:firstLine="567"/>
        <w:contextualSpacing/>
        <w:jc w:val="both"/>
        <w:rPr>
          <w:rFonts w:ascii="Times New Roman" w:eastAsia="Times" w:hAnsi="Times New Roman"/>
          <w:sz w:val="28"/>
          <w:szCs w:val="28"/>
          <w:lang w:val="uz-Cyrl-UZ" w:eastAsia="ru-RU"/>
        </w:rPr>
      </w:pPr>
      <w:r w:rsidRPr="00645E94">
        <w:rPr>
          <w:rFonts w:ascii="Times New Roman" w:eastAsia="Times" w:hAnsi="Times New Roman"/>
          <w:sz w:val="28"/>
          <w:szCs w:val="28"/>
          <w:lang w:val="uz-Cyrl-UZ" w:eastAsia="ru-RU"/>
        </w:rPr>
        <w:t xml:space="preserve">В мире в системе образования ведутся научные исследования, основанные на принципах целостности, непрерывности и последовательности, посредством разработки новых моделей обучения в соответствии с идеями технологического развития, а также путем применения передовых концепций теории и методологии качества образования. В данном процессе получили свое развитие принципиально новые подходы к реализации принципов развития творческой деятельности учащихся, научно-педагогические инновации, разработка индивидуализированных образовательных технологий, направленных на формирование научного мировоззрения учащихся на основе программы «STEAM-образование». Вопросы обеспечения практической направленности и жизненности совершенно новых теоретических знаний в учебном процессе в соответствии с требованиями международных оценочных программ, таких как PISA, TIMSS, PIRLS, приобрели не только важное значение, но и доказали свою фундаментальную значимость. В системе образовательных учреждений решение проблем творческой активности учащихся, организация их творческой деятельности, эффективное управление системой образования состоят в разработке образовательных структур, направленных на развитие личности учащихся со школьного возраста, воспитание их способностей, нравственных и эстетических чувств на основе национальных ценностей, формирование интереса, желания и стремления к обучению, развитие эмоционального отношения к себе и окружающему миру, а также их духовного мира. Особое внимание уделяется воспитанию и развитию одаренных учащихся, реализации интеллектуальных способностей творческой личности, рациональному использованию ее внутреннего потенциала, внедрению технологий целенаправленного обучения таких учеников. В то же время совершенствование </w:t>
      </w:r>
      <w:r w:rsidRPr="00645E94">
        <w:rPr>
          <w:rFonts w:ascii="Times New Roman" w:eastAsia="Times" w:hAnsi="Times New Roman"/>
          <w:sz w:val="28"/>
          <w:szCs w:val="28"/>
          <w:lang w:val="uz-Cyrl-UZ" w:eastAsia="ru-RU"/>
        </w:rPr>
        <w:lastRenderedPageBreak/>
        <w:t>деятельности системы образования посредством проведения научных исследований, ориентированных на педагогические технологии, стало актуальной задачей, поэтому данное научное исследование получило название «</w:t>
      </w:r>
      <w:r w:rsidRPr="00645E94">
        <w:rPr>
          <w:rFonts w:ascii="Times New Roman" w:eastAsia="Times" w:hAnsi="Times New Roman"/>
          <w:b/>
          <w:bCs/>
          <w:sz w:val="28"/>
          <w:szCs w:val="28"/>
          <w:lang w:val="uz-Cyrl-UZ" w:eastAsia="ru-RU"/>
        </w:rPr>
        <w:t>Технологии для развития образования и творчества одаренных учащихся в Узбекистане</w:t>
      </w:r>
      <w:r w:rsidRPr="00645E94">
        <w:rPr>
          <w:rFonts w:ascii="Times New Roman" w:eastAsia="Times" w:hAnsi="Times New Roman"/>
          <w:sz w:val="28"/>
          <w:szCs w:val="28"/>
          <w:lang w:val="uz-Cyrl-UZ" w:eastAsia="ru-RU"/>
        </w:rPr>
        <w:t>». В настоящее время концептуальные научные изыскания в сфере образования, ориентированные на развитие творческой деятельности, самореализацию творческой молодежи, развитие интереса учащихся к изобретательству, способности учащихся быстро воспринимать образное содержание сказок, рассказов, песен и музыки, основанных на общечеловеческих ценностях, а также исследования, учитывающие творческий потенциал учащихся, стали чрезвычайно востребованными в национальной системе образования.</w:t>
      </w:r>
    </w:p>
    <w:p w14:paraId="3231A6F9" w14:textId="77777777" w:rsidR="008F572D" w:rsidRPr="00645E94" w:rsidRDefault="005F46AC">
      <w:pPr>
        <w:tabs>
          <w:tab w:val="left" w:pos="10632"/>
        </w:tabs>
        <w:ind w:firstLine="567"/>
        <w:contextualSpacing/>
        <w:jc w:val="both"/>
        <w:rPr>
          <w:rFonts w:ascii="Times New Roman" w:eastAsia="Times" w:hAnsi="Times New Roman"/>
          <w:sz w:val="28"/>
          <w:szCs w:val="28"/>
          <w:lang w:eastAsia="ru-RU"/>
        </w:rPr>
      </w:pPr>
      <w:r w:rsidRPr="00645E94">
        <w:rPr>
          <w:rFonts w:ascii="Times New Roman" w:eastAsia="Times" w:hAnsi="Times New Roman"/>
          <w:sz w:val="28"/>
          <w:szCs w:val="28"/>
          <w:lang w:val="uz-Cyrl-UZ" w:eastAsia="ru-RU"/>
        </w:rPr>
        <w:t>В Новом Узбекистане реформы, направленные на поднятие системы образования на новый качественный уровень, обусловливают не только необходимость создания условий, способствующих формированию у учащихся со школьного возраста потребности в освоении современных знаний по основам науки, развитию духовно-нравственных качеств на основе основных национальных и общечеловеческих ценностей, трудовых навыков, творческого мышления и рационального отношения к окружающей среде, но и необходимость совершенствования эффективных педагогических подходов к организации творческой деятельности учащихся.</w:t>
      </w:r>
      <w:r w:rsidRPr="00645E94">
        <w:rPr>
          <w:rFonts w:ascii="Times New Roman" w:eastAsia="Times" w:hAnsi="Times New Roman"/>
          <w:sz w:val="28"/>
          <w:szCs w:val="28"/>
          <w:lang w:eastAsia="ru-RU"/>
        </w:rPr>
        <w:t xml:space="preserve"> В Концепции развития системы народного образования до 2030 года обозначены такие важные задачи, как «совершенствование методик преподавания, поэтапное внедрение принципов индивидуализации учебно-воспитательного процесса</w:t>
      </w:r>
      <w:r w:rsidRPr="00645E94">
        <w:rPr>
          <w:rFonts w:ascii="Times New Roman" w:eastAsia="Times" w:hAnsi="Times New Roman"/>
          <w:sz w:val="28"/>
          <w:szCs w:val="28"/>
          <w:lang w:val="uz-Cyrl-UZ" w:eastAsia="ru-RU"/>
        </w:rPr>
        <w:t xml:space="preserve">, </w:t>
      </w:r>
      <w:r w:rsidRPr="00645E94">
        <w:rPr>
          <w:rFonts w:ascii="Times New Roman" w:eastAsia="Times" w:hAnsi="Times New Roman"/>
          <w:sz w:val="28"/>
          <w:szCs w:val="28"/>
          <w:lang w:eastAsia="ru-RU"/>
        </w:rPr>
        <w:t>формирование у учеников здоровой, сильной и действенной мотивации к учебе с раннего возраста»</w:t>
      </w:r>
      <w:r w:rsidRPr="00645E94">
        <w:rPr>
          <w:rStyle w:val="af3"/>
          <w:rFonts w:eastAsia="Times"/>
          <w:sz w:val="28"/>
          <w:szCs w:val="28"/>
          <w:lang w:eastAsia="ru-RU"/>
        </w:rPr>
        <w:footnoteReference w:id="23"/>
      </w:r>
      <w:r w:rsidRPr="00645E94">
        <w:rPr>
          <w:rFonts w:ascii="Times New Roman" w:eastAsia="Times" w:hAnsi="Times New Roman"/>
          <w:sz w:val="28"/>
          <w:szCs w:val="28"/>
          <w:lang w:eastAsia="ru-RU"/>
        </w:rPr>
        <w:t>. Возникает особая потребность в развитии творческой деятельности учащихся с уч</w:t>
      </w:r>
      <w:r w:rsidRPr="00645E94">
        <w:rPr>
          <w:rFonts w:ascii="Times New Roman" w:eastAsia="Times" w:hAnsi="Times New Roman"/>
          <w:sz w:val="28"/>
          <w:szCs w:val="28"/>
          <w:lang w:val="en-US" w:eastAsia="ru-RU"/>
        </w:rPr>
        <w:t>e</w:t>
      </w:r>
      <w:r w:rsidRPr="00645E94">
        <w:rPr>
          <w:rFonts w:ascii="Times New Roman" w:eastAsia="Times" w:hAnsi="Times New Roman"/>
          <w:sz w:val="28"/>
          <w:szCs w:val="28"/>
          <w:lang w:eastAsia="ru-RU"/>
        </w:rPr>
        <w:t xml:space="preserve">том их возрастных особенностей, в целенаправленных исследованиях и эффективном управлении этой деятельностью, поэтому в нашей стране данному направлению уделяется </w:t>
      </w:r>
      <w:r w:rsidRPr="00645E94">
        <w:rPr>
          <w:rFonts w:ascii="Times New Roman" w:eastAsia="Times" w:hAnsi="Times New Roman"/>
          <w:sz w:val="28"/>
          <w:szCs w:val="28"/>
          <w:lang w:val="uz-Cyrl-UZ" w:eastAsia="ru-RU"/>
        </w:rPr>
        <w:t>должное</w:t>
      </w:r>
      <w:r w:rsidRPr="00645E94">
        <w:rPr>
          <w:rFonts w:ascii="Times New Roman" w:eastAsia="Times" w:hAnsi="Times New Roman"/>
          <w:sz w:val="28"/>
          <w:szCs w:val="28"/>
          <w:lang w:eastAsia="ru-RU"/>
        </w:rPr>
        <w:t xml:space="preserve"> внимание.</w:t>
      </w:r>
      <w:r w:rsidRPr="00645E94">
        <w:rPr>
          <w:rFonts w:ascii="Times New Roman" w:eastAsia="Times" w:hAnsi="Times New Roman"/>
          <w:sz w:val="28"/>
          <w:szCs w:val="28"/>
          <w:lang w:val="uz-Cyrl-UZ" w:eastAsia="ru-RU"/>
        </w:rPr>
        <w:t xml:space="preserve"> </w:t>
      </w:r>
      <w:r w:rsidRPr="00645E94">
        <w:rPr>
          <w:rFonts w:ascii="Times New Roman" w:eastAsia="Times" w:hAnsi="Times New Roman"/>
          <w:sz w:val="28"/>
          <w:szCs w:val="28"/>
          <w:lang w:eastAsia="ru-RU"/>
        </w:rPr>
        <w:t xml:space="preserve">Такой подход предусматривает воспитание и развитие творчества учащихся, технологию целенаправленного обучения и совершенствование эффективных принципов организации творческой деятельности обучающихся. Это может быть достигнуто </w:t>
      </w:r>
      <w:r w:rsidRPr="00645E94">
        <w:rPr>
          <w:rFonts w:ascii="Times New Roman" w:eastAsia="Times" w:hAnsi="Times New Roman"/>
          <w:sz w:val="28"/>
          <w:szCs w:val="28"/>
          <w:lang w:val="uz-Cyrl-UZ" w:eastAsia="ru-RU"/>
        </w:rPr>
        <w:t>посредством</w:t>
      </w:r>
      <w:r w:rsidRPr="00645E94">
        <w:rPr>
          <w:rFonts w:ascii="Times New Roman" w:eastAsia="Times" w:hAnsi="Times New Roman"/>
          <w:sz w:val="28"/>
          <w:szCs w:val="28"/>
          <w:lang w:eastAsia="ru-RU"/>
        </w:rPr>
        <w:t xml:space="preserve"> развития творческой активности учащихся в специализированных творческих школах, организации учебного процесса, основанного на взаимном диалоге учителя и ученика, совершенствования стратегий контроля и разработки современных механизмов управления.</w:t>
      </w:r>
    </w:p>
    <w:p w14:paraId="35DF6D0F" w14:textId="1056C0D8" w:rsidR="008F572D" w:rsidRPr="00645E94" w:rsidRDefault="005F46AC">
      <w:pPr>
        <w:tabs>
          <w:tab w:val="left" w:pos="10632"/>
        </w:tabs>
        <w:ind w:firstLine="567"/>
        <w:contextualSpacing/>
        <w:jc w:val="both"/>
        <w:rPr>
          <w:rFonts w:ascii="Times New Roman" w:eastAsia="Times" w:hAnsi="Times New Roman"/>
          <w:sz w:val="28"/>
          <w:szCs w:val="28"/>
          <w:lang w:eastAsia="ru-RU"/>
        </w:rPr>
      </w:pPr>
      <w:r w:rsidRPr="00645E94">
        <w:rPr>
          <w:rFonts w:ascii="Times New Roman" w:eastAsia="Times" w:hAnsi="Times New Roman"/>
          <w:sz w:val="28"/>
          <w:szCs w:val="28"/>
          <w:lang w:val="uz-Cyrl-UZ" w:eastAsia="ru-RU"/>
        </w:rPr>
        <w:t xml:space="preserve">Данное диссертационное исследование в определенной степени сдужит реализации задач, предусмотренных Законом Республики Узбекистан от 14 сентября 2016 года №ЗРУ-406 </w:t>
      </w:r>
      <w:r w:rsidRPr="00645E94">
        <w:rPr>
          <w:rFonts w:ascii="Times New Roman" w:eastAsia="Times" w:hAnsi="Times New Roman"/>
          <w:sz w:val="28"/>
          <w:szCs w:val="28"/>
          <w:lang w:eastAsia="ru-RU"/>
        </w:rPr>
        <w:t>«О государственной молодежной политике»</w:t>
      </w:r>
      <w:r w:rsidRPr="00645E94">
        <w:rPr>
          <w:rFonts w:ascii="Times New Roman" w:eastAsia="Times" w:hAnsi="Times New Roman"/>
          <w:sz w:val="28"/>
          <w:szCs w:val="28"/>
          <w:lang w:val="uz-Cyrl-UZ" w:eastAsia="ru-RU"/>
        </w:rPr>
        <w:t xml:space="preserve">, Указом Президента Республики Узбекистан от 7 февраля 2017 года №УП-4947 </w:t>
      </w:r>
      <w:r w:rsidRPr="00645E94">
        <w:rPr>
          <w:rFonts w:ascii="Times New Roman" w:eastAsia="Times" w:hAnsi="Times New Roman"/>
          <w:sz w:val="28"/>
          <w:szCs w:val="28"/>
          <w:lang w:eastAsia="ru-RU"/>
        </w:rPr>
        <w:t>«О Стратегии действий по дальнейшему развитию Республики Узбекистан», Постановлениями Кабинета Министров Республики Узбекистан от 15 марта 2017 года №140</w:t>
      </w:r>
      <w:r w:rsidRPr="00645E94">
        <w:t xml:space="preserve"> </w:t>
      </w:r>
      <w:r w:rsidRPr="00645E94">
        <w:rPr>
          <w:rFonts w:ascii="Times New Roman" w:hAnsi="Times New Roman"/>
          <w:sz w:val="28"/>
          <w:szCs w:val="28"/>
        </w:rPr>
        <w:t>«</w:t>
      </w:r>
      <w:r w:rsidRPr="00645E94">
        <w:rPr>
          <w:rFonts w:ascii="Times New Roman" w:eastAsia="Times" w:hAnsi="Times New Roman"/>
          <w:sz w:val="28"/>
          <w:szCs w:val="28"/>
          <w:lang w:eastAsia="ru-RU"/>
        </w:rPr>
        <w:t xml:space="preserve">Об утверждении положения об общем среднем образовании», </w:t>
      </w:r>
      <w:r w:rsidRPr="00645E94">
        <w:rPr>
          <w:rFonts w:ascii="Times New Roman" w:eastAsia="Times" w:hAnsi="Times New Roman"/>
          <w:sz w:val="28"/>
          <w:szCs w:val="28"/>
          <w:lang w:eastAsia="ru-RU"/>
        </w:rPr>
        <w:lastRenderedPageBreak/>
        <w:t xml:space="preserve">от 11 августа 2017 года №610 «О мерах по дальнейшему совершенствованию качества преподавания иностранных языков в образовательных учреждениях», Постановлениями и Указами </w:t>
      </w:r>
      <w:r w:rsidRPr="00645E94">
        <w:rPr>
          <w:rFonts w:ascii="Times New Roman" w:eastAsia="Times" w:hAnsi="Times New Roman"/>
          <w:sz w:val="28"/>
          <w:szCs w:val="28"/>
          <w:lang w:val="uz-Cyrl-UZ" w:eastAsia="ru-RU"/>
        </w:rPr>
        <w:t xml:space="preserve">Президента Республики Узбекистан </w:t>
      </w:r>
      <w:r w:rsidRPr="00645E94">
        <w:rPr>
          <w:rFonts w:ascii="Times New Roman" w:eastAsia="Times" w:hAnsi="Times New Roman"/>
          <w:sz w:val="28"/>
          <w:szCs w:val="28"/>
          <w:lang w:eastAsia="ru-RU"/>
        </w:rPr>
        <w:t>от 5 сентября 2018 года №ПП-3931 «О мерах по внедрению новых принципов управления в систему дошкольного и школьного образования», от 14 августа 2018 года №ПП-3907 «О мерах по поднятию на качественно новый уровень системы духовно-нравственного и физически гармоничного воспитания молодежи, ее обучения и воспитания», от 5 сентября 2018 года №УП-5538 «О дополнительных мерах по совершенствованию системы управления народным образованием», от 29 апреля 2019 года №УП-5712 «Об утверждении Концепции развития системы народного образования Республики Узбекистан до 2030 года», от 9 сентября 2019 года №УП-5815 «Об образовании Агентства специализированных образовательных учреждений при Министерстве дошкольного и школьного образования Республики Узбекистан», от 9 сентября 2019 года №ПП-4444 «О мерах по организации деятельности Агентства специализированных образовательных учреждений при Министерстве дошкольного и школьного образования Республики Узбекистан», Концепцией совершенствования деятельности творческих школ на 2020-2025 годы, Постановлением Кабинетом Министров Республики Узбекистан от 7 декабря 2021 года №741 «Об организации деятельности центра педагогического мастерства и международной оценки при Агентстве специализированных образовательных учреждений при Министерстве дошкольного и школьного образования Республики Узбекистан», Указом Президента Республики Узбекистан от 14 апреля 2022 года №УП-106 «О расширении сети специализированных школ в системе Агентства специализированных образовательных учреждений при Министерстве дошкольного и школьного образования Республики Узбекистан», а также другими нормативно-правовыми документами, касающимися данной сферы.</w:t>
      </w:r>
    </w:p>
    <w:p w14:paraId="5767A0AE" w14:textId="77777777" w:rsidR="008F572D" w:rsidRPr="00645E94" w:rsidRDefault="005F46AC">
      <w:pPr>
        <w:tabs>
          <w:tab w:val="left" w:pos="10632"/>
        </w:tabs>
        <w:ind w:firstLine="567"/>
        <w:contextualSpacing/>
        <w:jc w:val="both"/>
        <w:rPr>
          <w:rFonts w:ascii="Times New Roman" w:eastAsia="Times" w:hAnsi="Times New Roman"/>
          <w:sz w:val="28"/>
          <w:szCs w:val="28"/>
          <w:lang w:eastAsia="ru-RU"/>
        </w:rPr>
      </w:pPr>
      <w:r w:rsidRPr="00645E94">
        <w:rPr>
          <w:rFonts w:ascii="Times New Roman" w:eastAsia="Times" w:hAnsi="Times New Roman"/>
          <w:b/>
          <w:bCs/>
          <w:sz w:val="28"/>
          <w:szCs w:val="28"/>
          <w:lang w:eastAsia="ru-RU"/>
        </w:rPr>
        <w:t xml:space="preserve">Соответствие исследования приоритетным направлениям развития науки и технологий республики. </w:t>
      </w:r>
      <w:r w:rsidRPr="00645E94">
        <w:rPr>
          <w:rFonts w:ascii="Times New Roman" w:eastAsia="Times" w:hAnsi="Times New Roman"/>
          <w:sz w:val="28"/>
          <w:szCs w:val="28"/>
          <w:lang w:eastAsia="ru-RU"/>
        </w:rPr>
        <w:t>Диссертация выполнена в соответствии с приоритетным направлением развити</w:t>
      </w:r>
      <w:r w:rsidR="00A61E96" w:rsidRPr="00645E94">
        <w:rPr>
          <w:rFonts w:ascii="Times New Roman" w:eastAsia="Times" w:hAnsi="Times New Roman"/>
          <w:sz w:val="28"/>
          <w:szCs w:val="28"/>
          <w:lang w:eastAsia="ru-RU"/>
        </w:rPr>
        <w:t xml:space="preserve">я науки и технологий республики </w:t>
      </w:r>
      <w:r w:rsidRPr="00645E94">
        <w:rPr>
          <w:rFonts w:ascii="Times New Roman" w:eastAsia="Times" w:hAnsi="Times New Roman"/>
          <w:sz w:val="28"/>
          <w:szCs w:val="28"/>
          <w:lang w:eastAsia="ru-RU"/>
        </w:rPr>
        <w:t>I. «Формирование и пути реализации системы социальных, правовых, экономических инновационных идей в социальном, правовом, экономическом, культурном, духовно-просветительском развитии информационного общества и демократического государства».</w:t>
      </w:r>
    </w:p>
    <w:p w14:paraId="3D8C10F2" w14:textId="3C727165" w:rsidR="008F572D" w:rsidRPr="00645E94" w:rsidRDefault="005F46AC">
      <w:pPr>
        <w:widowControl w:val="0"/>
        <w:tabs>
          <w:tab w:val="left" w:pos="4141"/>
        </w:tabs>
        <w:ind w:left="1" w:right="-69" w:firstLine="566"/>
        <w:jc w:val="both"/>
        <w:rPr>
          <w:rFonts w:ascii="Times New Roman" w:hAnsi="Times New Roman"/>
          <w:sz w:val="28"/>
          <w:szCs w:val="28"/>
        </w:rPr>
      </w:pPr>
      <w:r w:rsidRPr="00645E94">
        <w:rPr>
          <w:rFonts w:ascii="Times New Roman" w:eastAsia="Arial" w:hAnsi="Times New Roman"/>
          <w:b/>
          <w:sz w:val="28"/>
          <w:szCs w:val="28"/>
          <w:lang w:val="uz-Cyrl-UZ" w:eastAsia="ru-RU"/>
        </w:rPr>
        <w:t xml:space="preserve">Степень изученности проблемы. </w:t>
      </w:r>
      <w:r w:rsidRPr="00645E94">
        <w:rPr>
          <w:rFonts w:ascii="Times New Roman" w:hAnsi="Times New Roman"/>
          <w:sz w:val="28"/>
          <w:szCs w:val="28"/>
        </w:rPr>
        <w:t xml:space="preserve">В Республике теоретическим и научным вопросам совершенствования основных организационно-педагогических аспектов, дидактических условий и методических подходов непрерывного педагогического образования, технологиям обучения и возможностям </w:t>
      </w:r>
      <w:r w:rsidRPr="00645E94">
        <w:rPr>
          <w:rFonts w:ascii="Times New Roman" w:hAnsi="Times New Roman"/>
          <w:sz w:val="28"/>
          <w:szCs w:val="28"/>
          <w:lang w:val="uz-Cyrl-UZ"/>
        </w:rPr>
        <w:t>достижения</w:t>
      </w:r>
      <w:r w:rsidRPr="00645E94">
        <w:rPr>
          <w:rFonts w:ascii="Times New Roman" w:hAnsi="Times New Roman"/>
          <w:sz w:val="28"/>
          <w:szCs w:val="28"/>
        </w:rPr>
        <w:t xml:space="preserve"> эффективности </w:t>
      </w:r>
      <w:r w:rsidRPr="00645E94">
        <w:rPr>
          <w:rFonts w:ascii="Times New Roman" w:hAnsi="Times New Roman"/>
          <w:sz w:val="28"/>
          <w:szCs w:val="28"/>
          <w:lang w:val="uz-Cyrl-UZ"/>
        </w:rPr>
        <w:t xml:space="preserve">и </w:t>
      </w:r>
      <w:r w:rsidRPr="00645E94">
        <w:rPr>
          <w:rFonts w:ascii="Times New Roman" w:hAnsi="Times New Roman"/>
          <w:sz w:val="28"/>
          <w:szCs w:val="28"/>
        </w:rPr>
        <w:t xml:space="preserve">качества образования посвящены работы </w:t>
      </w:r>
      <w:r w:rsidRPr="00645E94">
        <w:rPr>
          <w:rFonts w:ascii="Times New Roman" w:hAnsi="Times New Roman"/>
          <w:sz w:val="28"/>
          <w:szCs w:val="28"/>
          <w:lang w:val="uz-Cyrl-UZ"/>
        </w:rPr>
        <w:t>таких ученых как Ж</w:t>
      </w:r>
      <w:r w:rsidRPr="00645E94">
        <w:rPr>
          <w:rFonts w:ascii="Times New Roman" w:hAnsi="Times New Roman"/>
          <w:sz w:val="28"/>
          <w:szCs w:val="28"/>
        </w:rPr>
        <w:t>.Юлдашев</w:t>
      </w:r>
      <w:r w:rsidR="00860276" w:rsidRPr="00645E94">
        <w:rPr>
          <w:rStyle w:val="af3"/>
          <w:sz w:val="28"/>
          <w:szCs w:val="28"/>
        </w:rPr>
        <w:footnoteReference w:id="24"/>
      </w:r>
      <w:r w:rsidRPr="00645E94">
        <w:rPr>
          <w:rFonts w:ascii="Times New Roman" w:hAnsi="Times New Roman"/>
          <w:sz w:val="28"/>
          <w:szCs w:val="28"/>
        </w:rPr>
        <w:t>, Р.Ахлиддинов</w:t>
      </w:r>
      <w:r w:rsidR="00860276" w:rsidRPr="00645E94">
        <w:rPr>
          <w:rStyle w:val="af3"/>
          <w:sz w:val="28"/>
          <w:szCs w:val="28"/>
        </w:rPr>
        <w:footnoteReference w:id="25"/>
      </w:r>
      <w:r w:rsidRPr="00645E94">
        <w:rPr>
          <w:rFonts w:ascii="Times New Roman" w:hAnsi="Times New Roman"/>
          <w:sz w:val="28"/>
          <w:szCs w:val="28"/>
        </w:rPr>
        <w:t>, У.Бегимкулов</w:t>
      </w:r>
      <w:r w:rsidR="00860276" w:rsidRPr="00645E94">
        <w:rPr>
          <w:rStyle w:val="af3"/>
          <w:sz w:val="28"/>
          <w:szCs w:val="28"/>
        </w:rPr>
        <w:footnoteReference w:id="26"/>
      </w:r>
      <w:r w:rsidRPr="00645E94">
        <w:rPr>
          <w:rFonts w:ascii="Times New Roman" w:hAnsi="Times New Roman"/>
          <w:sz w:val="28"/>
          <w:szCs w:val="28"/>
        </w:rPr>
        <w:t>, Л.Голиш</w:t>
      </w:r>
      <w:r w:rsidR="00860276" w:rsidRPr="00645E94">
        <w:rPr>
          <w:rStyle w:val="af3"/>
          <w:sz w:val="28"/>
          <w:szCs w:val="28"/>
        </w:rPr>
        <w:footnoteReference w:id="27"/>
      </w:r>
      <w:r w:rsidRPr="00645E94">
        <w:rPr>
          <w:rFonts w:ascii="Times New Roman" w:hAnsi="Times New Roman"/>
          <w:sz w:val="28"/>
          <w:szCs w:val="28"/>
        </w:rPr>
        <w:t xml:space="preserve">, Р.Джураев, </w:t>
      </w:r>
      <w:r w:rsidRPr="00645E94">
        <w:rPr>
          <w:rFonts w:ascii="Times New Roman" w:hAnsi="Times New Roman"/>
          <w:sz w:val="28"/>
          <w:szCs w:val="28"/>
        </w:rPr>
        <w:lastRenderedPageBreak/>
        <w:t>У.Иноятов</w:t>
      </w:r>
      <w:r w:rsidR="00860276" w:rsidRPr="00645E94">
        <w:rPr>
          <w:rStyle w:val="af3"/>
          <w:sz w:val="28"/>
          <w:szCs w:val="28"/>
        </w:rPr>
        <w:footnoteReference w:id="28"/>
      </w:r>
      <w:r w:rsidRPr="00645E94">
        <w:rPr>
          <w:rFonts w:ascii="Times New Roman" w:hAnsi="Times New Roman"/>
          <w:sz w:val="28"/>
          <w:szCs w:val="28"/>
        </w:rPr>
        <w:t>, М.Махмудов</w:t>
      </w:r>
      <w:r w:rsidR="00860276" w:rsidRPr="00645E94">
        <w:rPr>
          <w:rStyle w:val="af3"/>
          <w:sz w:val="28"/>
          <w:szCs w:val="28"/>
        </w:rPr>
        <w:footnoteReference w:id="29"/>
      </w:r>
      <w:r w:rsidRPr="00645E94">
        <w:rPr>
          <w:rFonts w:ascii="Times New Roman" w:hAnsi="Times New Roman"/>
          <w:sz w:val="28"/>
          <w:szCs w:val="28"/>
        </w:rPr>
        <w:t>, А.Мусурманова</w:t>
      </w:r>
      <w:r w:rsidR="00860276" w:rsidRPr="00645E94">
        <w:rPr>
          <w:rStyle w:val="af3"/>
          <w:sz w:val="28"/>
          <w:szCs w:val="28"/>
        </w:rPr>
        <w:footnoteReference w:id="30"/>
      </w:r>
      <w:r w:rsidRPr="00645E94">
        <w:rPr>
          <w:rFonts w:ascii="Times New Roman" w:hAnsi="Times New Roman"/>
          <w:sz w:val="28"/>
          <w:szCs w:val="28"/>
        </w:rPr>
        <w:t xml:space="preserve">, </w:t>
      </w:r>
      <w:r w:rsidR="00923318" w:rsidRPr="00645E94">
        <w:rPr>
          <w:rFonts w:ascii="Times New Roman" w:hAnsi="Times New Roman"/>
          <w:sz w:val="28"/>
          <w:szCs w:val="28"/>
        </w:rPr>
        <w:t xml:space="preserve">С.Матчанов, </w:t>
      </w:r>
      <w:r w:rsidRPr="00645E94">
        <w:rPr>
          <w:rFonts w:ascii="Times New Roman" w:hAnsi="Times New Roman"/>
          <w:sz w:val="28"/>
          <w:szCs w:val="28"/>
        </w:rPr>
        <w:t>Х.Ибрагимов, М.Вахобов, М.Юлдашев, Ш.Курбанов и Э.Сейтхалилов. Вопросами обеспечения непрерывности и преемственности в образовании, межпредметных связей занимались М.Миркосимова, Б.Абдуллаева, Н.Абдуллаева, Б.Адизов, А.Джуманов, С.Махкамов, Г.Файзуллаева, Н.Юлдашева. Проблемы развития мышления учащихся на основе интеграционного подхода изучали О.Абдурахмонов, Д.Якибова, Р.Мавлонова, Н.Рахмонкулова. Такие ученые как М.Тошпулатова, Б.Азамова, Р.Ибрагимов, О.Розиков, В.Каримова, Э.Гозиев, К.Юлдашев, З.Нишонова, Б.Кодиров и Ш.Болтаева рассматривали общие характеристики структуры и технологии интеграции учебных занятий. При этом развитие творческой деятельности личности данные авторы связывали с ее интеллектуальными способностями, познавательной активностью и проблемами самостоятельного мышления. В частности, В.Каримова в своих работах вела научные изыскания по активности личности, видам деятельности и социально-поведенческой мотивации.</w:t>
      </w:r>
    </w:p>
    <w:p w14:paraId="4172F6AB" w14:textId="77777777" w:rsidR="008F572D" w:rsidRPr="00645E94" w:rsidRDefault="005F46AC">
      <w:pPr>
        <w:widowControl w:val="0"/>
        <w:tabs>
          <w:tab w:val="left" w:pos="4141"/>
        </w:tabs>
        <w:ind w:left="1" w:right="-69" w:firstLine="566"/>
        <w:jc w:val="both"/>
        <w:rPr>
          <w:rFonts w:ascii="Times New Roman" w:eastAsia="Arial" w:hAnsi="Times New Roman"/>
          <w:bCs/>
          <w:sz w:val="28"/>
          <w:szCs w:val="28"/>
          <w:lang w:val="uz-Cyrl-UZ" w:eastAsia="ru-RU"/>
        </w:rPr>
      </w:pPr>
      <w:r w:rsidRPr="00645E94">
        <w:rPr>
          <w:rFonts w:ascii="Times New Roman" w:eastAsia="Arial" w:hAnsi="Times New Roman"/>
          <w:bCs/>
          <w:sz w:val="28"/>
          <w:szCs w:val="28"/>
          <w:lang w:val="uz-Cyrl-UZ" w:eastAsia="ru-RU"/>
        </w:rPr>
        <w:t>Б.Адизов проводил исследования по разработке педагогических технологий развития творческих познавательных способностей учащихся начальных классов.</w:t>
      </w:r>
    </w:p>
    <w:p w14:paraId="726DE765" w14:textId="77777777" w:rsidR="008F572D" w:rsidRPr="00645E94" w:rsidRDefault="005F46AC">
      <w:pPr>
        <w:widowControl w:val="0"/>
        <w:tabs>
          <w:tab w:val="left" w:pos="4141"/>
        </w:tabs>
        <w:ind w:left="1" w:right="-69" w:firstLine="566"/>
        <w:jc w:val="both"/>
        <w:rPr>
          <w:rFonts w:ascii="Times New Roman" w:eastAsia="Arial" w:hAnsi="Times New Roman"/>
          <w:bCs/>
          <w:sz w:val="28"/>
          <w:szCs w:val="28"/>
          <w:lang w:val="uz-Cyrl-UZ" w:eastAsia="ru-RU"/>
        </w:rPr>
      </w:pPr>
      <w:r w:rsidRPr="00645E94">
        <w:rPr>
          <w:rFonts w:ascii="Times New Roman" w:eastAsia="Arial" w:hAnsi="Times New Roman"/>
          <w:bCs/>
          <w:sz w:val="28"/>
          <w:szCs w:val="28"/>
          <w:lang w:val="uz-Cyrl-UZ" w:eastAsia="ru-RU"/>
        </w:rPr>
        <w:t>Н.Х.Юнусова изучала проблему воспитания младших школьников посредством творческой деятельности и разработала модель работы с педагогически запущенными учащимися через творческую деятельность.</w:t>
      </w:r>
    </w:p>
    <w:p w14:paraId="7D52EF65" w14:textId="77777777" w:rsidR="008F572D" w:rsidRPr="00645E94" w:rsidRDefault="005F46AC">
      <w:pPr>
        <w:widowControl w:val="0"/>
        <w:tabs>
          <w:tab w:val="left" w:pos="4141"/>
        </w:tabs>
        <w:ind w:left="1" w:right="-69" w:firstLine="566"/>
        <w:jc w:val="both"/>
        <w:rPr>
          <w:rFonts w:ascii="Times New Roman" w:eastAsia="Arial" w:hAnsi="Times New Roman"/>
          <w:bCs/>
          <w:sz w:val="28"/>
          <w:szCs w:val="28"/>
          <w:lang w:val="uz-Cyrl-UZ" w:eastAsia="ru-RU"/>
        </w:rPr>
      </w:pPr>
      <w:r w:rsidRPr="00645E94">
        <w:rPr>
          <w:rFonts w:ascii="Times New Roman" w:eastAsia="Arial" w:hAnsi="Times New Roman"/>
          <w:bCs/>
          <w:sz w:val="28"/>
          <w:szCs w:val="28"/>
          <w:lang w:val="uz-Cyrl-UZ" w:eastAsia="ru-RU"/>
        </w:rPr>
        <w:t>Ш.Болтаева исследовала проблему развития творческой деятельности учащихся в начальном образовании.</w:t>
      </w:r>
    </w:p>
    <w:p w14:paraId="71B6F07F" w14:textId="77777777" w:rsidR="008F572D" w:rsidRPr="00645E94" w:rsidRDefault="005F46AC">
      <w:pPr>
        <w:widowControl w:val="0"/>
        <w:tabs>
          <w:tab w:val="left" w:pos="4141"/>
        </w:tabs>
        <w:ind w:left="1" w:right="-69" w:firstLine="566"/>
        <w:jc w:val="both"/>
        <w:rPr>
          <w:rFonts w:ascii="Times New Roman" w:eastAsia="Arial" w:hAnsi="Times New Roman"/>
          <w:bCs/>
          <w:sz w:val="28"/>
          <w:szCs w:val="28"/>
          <w:lang w:eastAsia="ru-RU"/>
        </w:rPr>
      </w:pPr>
      <w:r w:rsidRPr="00645E94">
        <w:rPr>
          <w:rFonts w:ascii="Times New Roman" w:eastAsia="Arial" w:hAnsi="Times New Roman"/>
          <w:bCs/>
          <w:sz w:val="28"/>
          <w:szCs w:val="28"/>
          <w:lang w:eastAsia="ru-RU"/>
        </w:rPr>
        <w:t>В странах Содружества Независимых Государств (СНГ) теоретические основы развития творческой деятельности учащихся в образовательном процессе исследованы А.Леонтьевым</w:t>
      </w:r>
      <w:r w:rsidRPr="00645E94">
        <w:rPr>
          <w:rStyle w:val="af3"/>
          <w:rFonts w:eastAsia="Arial"/>
          <w:bCs/>
          <w:sz w:val="28"/>
          <w:szCs w:val="28"/>
          <w:lang w:eastAsia="ru-RU"/>
        </w:rPr>
        <w:footnoteReference w:id="31"/>
      </w:r>
      <w:r w:rsidRPr="00645E94">
        <w:rPr>
          <w:rFonts w:ascii="Times New Roman" w:eastAsia="Arial" w:hAnsi="Times New Roman"/>
          <w:bCs/>
          <w:sz w:val="28"/>
          <w:szCs w:val="28"/>
          <w:lang w:eastAsia="ru-RU"/>
        </w:rPr>
        <w:t>, Г.Мухаметзяновой</w:t>
      </w:r>
      <w:r w:rsidRPr="00645E94">
        <w:rPr>
          <w:rStyle w:val="af3"/>
          <w:rFonts w:eastAsia="Arial"/>
          <w:bCs/>
          <w:sz w:val="28"/>
          <w:szCs w:val="28"/>
          <w:lang w:eastAsia="ru-RU"/>
        </w:rPr>
        <w:footnoteReference w:id="32"/>
      </w:r>
      <w:r w:rsidRPr="00645E94">
        <w:rPr>
          <w:rFonts w:ascii="Times New Roman" w:eastAsia="Arial" w:hAnsi="Times New Roman"/>
          <w:bCs/>
          <w:sz w:val="28"/>
          <w:szCs w:val="28"/>
          <w:lang w:eastAsia="ru-RU"/>
        </w:rPr>
        <w:t xml:space="preserve"> и Б.Пугачевой. А.М.Матюшкин, И.С.Аверина и Г.Д.Чистякова занимались вопросами организации творческой деятельности личности учащегося, </w:t>
      </w:r>
      <w:r w:rsidRPr="00645E94">
        <w:rPr>
          <w:rFonts w:ascii="Times New Roman" w:eastAsia="Arial" w:hAnsi="Times New Roman"/>
          <w:bCs/>
          <w:sz w:val="28"/>
          <w:szCs w:val="28"/>
          <w:lang w:val="uz-Cyrl-UZ" w:eastAsia="ru-RU"/>
        </w:rPr>
        <w:t xml:space="preserve">при этом они </w:t>
      </w:r>
      <w:r w:rsidRPr="00645E94">
        <w:rPr>
          <w:rFonts w:ascii="Times New Roman" w:eastAsia="Arial" w:hAnsi="Times New Roman"/>
          <w:bCs/>
          <w:sz w:val="28"/>
          <w:szCs w:val="28"/>
          <w:lang w:eastAsia="ru-RU"/>
        </w:rPr>
        <w:t>подчеркива</w:t>
      </w:r>
      <w:r w:rsidRPr="00645E94">
        <w:rPr>
          <w:rFonts w:ascii="Times New Roman" w:eastAsia="Arial" w:hAnsi="Times New Roman"/>
          <w:bCs/>
          <w:sz w:val="28"/>
          <w:szCs w:val="28"/>
          <w:lang w:val="uz-Cyrl-UZ" w:eastAsia="ru-RU"/>
        </w:rPr>
        <w:t>ли</w:t>
      </w:r>
      <w:r w:rsidRPr="00645E94">
        <w:rPr>
          <w:rFonts w:ascii="Times New Roman" w:eastAsia="Arial" w:hAnsi="Times New Roman"/>
          <w:bCs/>
          <w:sz w:val="28"/>
          <w:szCs w:val="28"/>
          <w:lang w:eastAsia="ru-RU"/>
        </w:rPr>
        <w:t>, что каждый этап ее развития должен рассматриваться в связи с развитием познавательных процессов.</w:t>
      </w:r>
    </w:p>
    <w:p w14:paraId="12352D41" w14:textId="5781903E" w:rsidR="008F572D" w:rsidRPr="00645E94" w:rsidRDefault="005F46AC">
      <w:pPr>
        <w:widowControl w:val="0"/>
        <w:tabs>
          <w:tab w:val="left" w:pos="4141"/>
        </w:tabs>
        <w:ind w:left="1" w:right="-69" w:firstLine="566"/>
        <w:jc w:val="both"/>
        <w:rPr>
          <w:rFonts w:ascii="Times New Roman" w:eastAsia="Arial" w:hAnsi="Times New Roman"/>
          <w:bCs/>
          <w:sz w:val="28"/>
          <w:szCs w:val="28"/>
          <w:lang w:eastAsia="ru-RU"/>
        </w:rPr>
      </w:pPr>
      <w:r w:rsidRPr="00645E94">
        <w:rPr>
          <w:rFonts w:ascii="Times New Roman" w:eastAsia="Arial" w:hAnsi="Times New Roman"/>
          <w:bCs/>
          <w:sz w:val="28"/>
          <w:szCs w:val="28"/>
          <w:lang w:eastAsia="ru-RU"/>
        </w:rPr>
        <w:t xml:space="preserve">Зарубежные исследователи, такие как </w:t>
      </w:r>
      <w:r w:rsidRPr="00645E94">
        <w:rPr>
          <w:rFonts w:ascii="Times New Roman" w:eastAsia="Times New Roman" w:hAnsi="Times New Roman"/>
          <w:bCs/>
          <w:sz w:val="28"/>
          <w:szCs w:val="28"/>
          <w:lang w:val="uz-Cyrl-UZ" w:eastAsia="ru-RU"/>
        </w:rPr>
        <w:t>A.</w:t>
      </w:r>
      <w:r w:rsidR="00923318" w:rsidRPr="00645E94">
        <w:rPr>
          <w:rFonts w:ascii="Times New Roman" w:eastAsia="Times New Roman" w:hAnsi="Times New Roman"/>
          <w:bCs/>
          <w:sz w:val="28"/>
          <w:szCs w:val="28"/>
          <w:lang w:val="uz-Cyrl-UZ" w:eastAsia="ru-RU"/>
        </w:rPr>
        <w:t>Маршал</w:t>
      </w:r>
      <w:r w:rsidRPr="00645E94">
        <w:rPr>
          <w:rFonts w:ascii="Times New Roman" w:eastAsia="Times New Roman" w:hAnsi="Times New Roman"/>
          <w:bCs/>
          <w:sz w:val="28"/>
          <w:szCs w:val="28"/>
          <w:lang w:val="uz-Cyrl-UZ" w:eastAsia="ru-RU"/>
        </w:rPr>
        <w:t>,</w:t>
      </w:r>
      <w:r w:rsidRPr="00645E94">
        <w:rPr>
          <w:rFonts w:ascii="Times New Roman" w:eastAsia="Times New Roman" w:hAnsi="Times New Roman"/>
          <w:bCs/>
          <w:sz w:val="28"/>
          <w:szCs w:val="28"/>
          <w:vertAlign w:val="superscript"/>
          <w:lang w:val="uz-Cyrl-UZ" w:eastAsia="ru-RU"/>
        </w:rPr>
        <w:footnoteReference w:id="33"/>
      </w:r>
      <w:r w:rsidRPr="00645E94">
        <w:rPr>
          <w:rFonts w:ascii="Times New Roman" w:eastAsia="Times New Roman" w:hAnsi="Times New Roman"/>
          <w:bCs/>
          <w:sz w:val="28"/>
          <w:szCs w:val="28"/>
          <w:lang w:val="uz-Cyrl-UZ" w:eastAsia="ru-RU"/>
        </w:rPr>
        <w:t xml:space="preserve"> M.</w:t>
      </w:r>
      <w:r w:rsidR="00923318" w:rsidRPr="00645E94">
        <w:rPr>
          <w:rFonts w:ascii="Times New Roman" w:eastAsia="Times New Roman" w:hAnsi="Times New Roman"/>
          <w:bCs/>
          <w:sz w:val="28"/>
          <w:szCs w:val="28"/>
          <w:lang w:val="uz-Cyrl-UZ" w:eastAsia="ru-RU"/>
        </w:rPr>
        <w:t>Портер</w:t>
      </w:r>
      <w:r w:rsidRPr="00645E94">
        <w:rPr>
          <w:rFonts w:ascii="Times New Roman" w:eastAsia="Times New Roman" w:hAnsi="Times New Roman"/>
          <w:bCs/>
          <w:sz w:val="28"/>
          <w:szCs w:val="28"/>
          <w:lang w:val="uz-Cyrl-UZ" w:eastAsia="ru-RU"/>
        </w:rPr>
        <w:t>, O.</w:t>
      </w:r>
      <w:r w:rsidR="00923318" w:rsidRPr="00645E94">
        <w:rPr>
          <w:rFonts w:ascii="Times New Roman" w:eastAsia="Times New Roman" w:hAnsi="Times New Roman"/>
          <w:bCs/>
          <w:sz w:val="28"/>
          <w:szCs w:val="28"/>
          <w:lang w:val="uz-Cyrl-UZ" w:eastAsia="ru-RU"/>
        </w:rPr>
        <w:t>Солвел</w:t>
      </w:r>
      <w:r w:rsidRPr="00645E94">
        <w:rPr>
          <w:rFonts w:ascii="Times New Roman" w:eastAsia="Times New Roman" w:hAnsi="Times New Roman"/>
          <w:sz w:val="28"/>
          <w:szCs w:val="28"/>
          <w:lang w:val="uz-Cyrl-UZ" w:eastAsia="ru-RU"/>
        </w:rPr>
        <w:t xml:space="preserve">, </w:t>
      </w:r>
      <w:r w:rsidR="00923318" w:rsidRPr="00645E94">
        <w:rPr>
          <w:rFonts w:ascii="Times New Roman" w:eastAsia="Times New Roman" w:hAnsi="Times New Roman"/>
          <w:sz w:val="28"/>
          <w:szCs w:val="28"/>
          <w:lang w:val="uz-Cyrl-UZ" w:eastAsia="ru-RU"/>
        </w:rPr>
        <w:t>Г</w:t>
      </w:r>
      <w:r w:rsidR="00BC2E80" w:rsidRPr="00645E94">
        <w:rPr>
          <w:rFonts w:ascii="Times New Roman" w:eastAsia="Times New Roman" w:hAnsi="Times New Roman"/>
          <w:sz w:val="28"/>
          <w:szCs w:val="28"/>
          <w:lang w:eastAsia="ru-RU"/>
        </w:rPr>
        <w:t>.</w:t>
      </w:r>
      <w:r w:rsidR="00923318" w:rsidRPr="00645E94">
        <w:rPr>
          <w:rFonts w:ascii="Times New Roman" w:eastAsia="Times New Roman" w:hAnsi="Times New Roman"/>
          <w:sz w:val="28"/>
          <w:szCs w:val="28"/>
          <w:lang w:val="uz-Cyrl-UZ" w:eastAsia="ru-RU"/>
        </w:rPr>
        <w:t>Линдквиц</w:t>
      </w:r>
      <w:r w:rsidRPr="00645E94">
        <w:rPr>
          <w:rFonts w:ascii="Times New Roman" w:eastAsia="Times New Roman" w:hAnsi="Times New Roman"/>
          <w:sz w:val="28"/>
          <w:szCs w:val="28"/>
          <w:lang w:val="uz-Cyrl-UZ" w:eastAsia="ru-RU"/>
        </w:rPr>
        <w:t>, C.</w:t>
      </w:r>
      <w:r w:rsidR="00923318" w:rsidRPr="00645E94">
        <w:rPr>
          <w:rFonts w:ascii="Times New Roman" w:eastAsia="Times New Roman" w:hAnsi="Times New Roman"/>
          <w:sz w:val="28"/>
          <w:szCs w:val="28"/>
          <w:lang w:val="uz-Cyrl-UZ" w:eastAsia="ru-RU"/>
        </w:rPr>
        <w:t>Кетелс</w:t>
      </w:r>
      <w:r w:rsidRPr="00645E94">
        <w:rPr>
          <w:rFonts w:ascii="Times New Roman" w:eastAsia="Times New Roman" w:hAnsi="Times New Roman"/>
          <w:sz w:val="28"/>
          <w:szCs w:val="28"/>
          <w:vertAlign w:val="superscript"/>
          <w:lang w:val="uz-Cyrl-UZ" w:eastAsia="ru-RU"/>
        </w:rPr>
        <w:footnoteReference w:id="34"/>
      </w:r>
      <w:r w:rsidRPr="00645E94">
        <w:rPr>
          <w:rFonts w:ascii="Times New Roman" w:eastAsia="Arial" w:hAnsi="Times New Roman"/>
          <w:bCs/>
          <w:sz w:val="28"/>
          <w:szCs w:val="28"/>
          <w:lang w:eastAsia="ru-RU"/>
        </w:rPr>
        <w:t>, изучали экономические аспекты управления творчеством и воспитанием учащихся, рассматривая их как комплекс взаимосвязанных элементов управления, объединенных единой целью.</w:t>
      </w:r>
    </w:p>
    <w:p w14:paraId="1D15C67F" w14:textId="77777777" w:rsidR="008F572D" w:rsidRPr="00645E94" w:rsidRDefault="005F46AC">
      <w:pPr>
        <w:widowControl w:val="0"/>
        <w:tabs>
          <w:tab w:val="left" w:pos="4141"/>
        </w:tabs>
        <w:ind w:left="1" w:right="-69" w:firstLine="566"/>
        <w:jc w:val="both"/>
        <w:rPr>
          <w:rFonts w:ascii="Times New Roman" w:eastAsia="Arial" w:hAnsi="Times New Roman"/>
          <w:bCs/>
          <w:sz w:val="28"/>
          <w:szCs w:val="28"/>
          <w:lang w:eastAsia="ru-RU"/>
        </w:rPr>
      </w:pPr>
      <w:r w:rsidRPr="00645E94">
        <w:rPr>
          <w:rFonts w:ascii="Times New Roman" w:eastAsia="Arial" w:hAnsi="Times New Roman"/>
          <w:bCs/>
          <w:sz w:val="28"/>
          <w:szCs w:val="28"/>
          <w:lang w:eastAsia="ru-RU"/>
        </w:rPr>
        <w:lastRenderedPageBreak/>
        <w:t>Развитие учебно-познавательной деятельности учащихся исследовалось в контексте проблемного обучения. Вопросами творческой организации обучения с точки зрения проблемного обучения занимались И.П.Волков, И.В.Дорно, Р.И.Ибрагимов, В.В.Маткин, М.И.Махмутов</w:t>
      </w:r>
      <w:r w:rsidRPr="00645E94">
        <w:rPr>
          <w:rStyle w:val="af3"/>
          <w:rFonts w:eastAsia="Arial"/>
          <w:bCs/>
          <w:sz w:val="28"/>
          <w:szCs w:val="28"/>
          <w:lang w:eastAsia="ru-RU"/>
        </w:rPr>
        <w:footnoteReference w:id="35"/>
      </w:r>
      <w:r w:rsidRPr="00645E94">
        <w:rPr>
          <w:rFonts w:ascii="Times New Roman" w:eastAsia="Arial" w:hAnsi="Times New Roman"/>
          <w:bCs/>
          <w:sz w:val="28"/>
          <w:szCs w:val="28"/>
          <w:lang w:eastAsia="ru-RU"/>
        </w:rPr>
        <w:t xml:space="preserve"> и др. В ряде исследований раскрыты психологические аспекты развития творчества и воспитания учащихся: Н.Ф.Талызина всесторонне осветила творческие и психологические проблемы освоения учебного материала на различных этапах обучения; А.М.Матюшкин и Я.А.Пономарев</w:t>
      </w:r>
      <w:r w:rsidRPr="00645E94">
        <w:rPr>
          <w:rStyle w:val="af3"/>
          <w:rFonts w:eastAsia="Arial"/>
          <w:bCs/>
          <w:sz w:val="28"/>
          <w:szCs w:val="28"/>
          <w:lang w:eastAsia="ru-RU"/>
        </w:rPr>
        <w:footnoteReference w:id="36"/>
      </w:r>
      <w:r w:rsidRPr="00645E94">
        <w:rPr>
          <w:rFonts w:ascii="Times New Roman" w:eastAsia="Arial" w:hAnsi="Times New Roman"/>
          <w:bCs/>
          <w:sz w:val="28"/>
          <w:szCs w:val="28"/>
          <w:lang w:eastAsia="ru-RU"/>
        </w:rPr>
        <w:t xml:space="preserve"> анализировали проблемы мировоззрения учащихся и развития их творческих способностей посредством работы с информацией, знаниями, умениями и навыками.</w:t>
      </w:r>
    </w:p>
    <w:p w14:paraId="676CAC3C" w14:textId="77777777" w:rsidR="008F572D" w:rsidRPr="00645E94" w:rsidRDefault="005F46AC">
      <w:pPr>
        <w:widowControl w:val="0"/>
        <w:tabs>
          <w:tab w:val="left" w:pos="4141"/>
        </w:tabs>
        <w:ind w:left="1" w:right="-69" w:firstLine="566"/>
        <w:jc w:val="both"/>
        <w:rPr>
          <w:rFonts w:ascii="Times New Roman" w:eastAsia="Arial" w:hAnsi="Times New Roman"/>
          <w:bCs/>
          <w:sz w:val="28"/>
          <w:szCs w:val="28"/>
          <w:lang w:eastAsia="ru-RU"/>
        </w:rPr>
      </w:pPr>
      <w:r w:rsidRPr="00645E94">
        <w:rPr>
          <w:rFonts w:ascii="Times New Roman" w:eastAsia="Arial" w:hAnsi="Times New Roman"/>
          <w:bCs/>
          <w:sz w:val="28"/>
          <w:szCs w:val="28"/>
          <w:lang w:eastAsia="ru-RU"/>
        </w:rPr>
        <w:t>Ф.Я.Байков, Л.А.Венгер и А.Л.Венгер рассматривали вопросы воспитания и творчества учащихся, интуитивного и дискурсивного мышления в системе «действие и мышление». Я.А.Пономарев выделял воспитание и творчество учащихся в образовательной среде как комплексное психологическое явление.</w:t>
      </w:r>
    </w:p>
    <w:p w14:paraId="4F18592E" w14:textId="77777777" w:rsidR="008F572D" w:rsidRPr="00645E94" w:rsidRDefault="005F46AC">
      <w:pPr>
        <w:widowControl w:val="0"/>
        <w:tabs>
          <w:tab w:val="left" w:pos="4141"/>
        </w:tabs>
        <w:ind w:left="1" w:right="-69" w:firstLine="566"/>
        <w:jc w:val="both"/>
        <w:rPr>
          <w:rFonts w:ascii="Times New Roman" w:eastAsia="Arial" w:hAnsi="Times New Roman"/>
          <w:bCs/>
          <w:sz w:val="28"/>
          <w:szCs w:val="28"/>
          <w:lang w:eastAsia="ru-RU"/>
        </w:rPr>
      </w:pPr>
      <w:r w:rsidRPr="00645E94">
        <w:rPr>
          <w:rFonts w:ascii="Times New Roman" w:eastAsia="Arial" w:hAnsi="Times New Roman"/>
          <w:bCs/>
          <w:sz w:val="28"/>
          <w:szCs w:val="28"/>
          <w:lang w:eastAsia="ru-RU"/>
        </w:rPr>
        <w:t>В перечисленных выше исследованиях раскрыты некоторые элементы и отдельные аспекты современных педагогических технологий, направленных на развитие творческой деятельности учащихся, проявление их навыков активного участия в образовательном процессе, развитие творческого педагогического мышления. Однако технологии управления развитием творчества одаренных учащихся отдельно не изучались, что обусловило выбор темы данного исследования, обозначенной как «</w:t>
      </w:r>
      <w:r w:rsidRPr="00645E94">
        <w:rPr>
          <w:rFonts w:ascii="Times New Roman" w:eastAsia="Times" w:hAnsi="Times New Roman"/>
          <w:b/>
          <w:bCs/>
          <w:sz w:val="28"/>
          <w:szCs w:val="28"/>
          <w:lang w:val="uz-Cyrl-UZ" w:eastAsia="ru-RU"/>
        </w:rPr>
        <w:t>Технологии для развития образования и творчества одаренных учащихся в Узбекистане</w:t>
      </w:r>
      <w:r w:rsidRPr="00645E94">
        <w:rPr>
          <w:rFonts w:ascii="Times New Roman" w:eastAsia="Arial" w:hAnsi="Times New Roman"/>
          <w:bCs/>
          <w:sz w:val="28"/>
          <w:szCs w:val="28"/>
          <w:lang w:eastAsia="ru-RU"/>
        </w:rPr>
        <w:t>».</w:t>
      </w:r>
    </w:p>
    <w:p w14:paraId="74221C50" w14:textId="00F322B8" w:rsidR="008F572D" w:rsidRPr="00645E94" w:rsidRDefault="005F46AC">
      <w:pPr>
        <w:ind w:firstLine="567"/>
        <w:jc w:val="both"/>
        <w:rPr>
          <w:rFonts w:ascii="Times New Roman" w:hAnsi="Times New Roman"/>
          <w:sz w:val="28"/>
          <w:szCs w:val="28"/>
          <w:lang w:val="uz-Cyrl-UZ"/>
        </w:rPr>
      </w:pPr>
      <w:r w:rsidRPr="00645E94">
        <w:rPr>
          <w:rFonts w:ascii="Times New Roman" w:hAnsi="Times New Roman"/>
          <w:b/>
          <w:sz w:val="28"/>
          <w:szCs w:val="28"/>
          <w:lang w:val="uz-Cyrl-UZ"/>
        </w:rPr>
        <w:t xml:space="preserve">Связь темы диссертaционного исследования с планами научно-исследовательских работ высшего образовательного учреждения, где выполнена диссертaция. </w:t>
      </w:r>
      <w:r w:rsidRPr="00645E94">
        <w:rPr>
          <w:rFonts w:ascii="Times New Roman" w:hAnsi="Times New Roman"/>
          <w:sz w:val="28"/>
          <w:szCs w:val="28"/>
          <w:lang w:val="uz-Cyrl-UZ"/>
        </w:rPr>
        <w:t xml:space="preserve">Диссертационное исследование выполнено </w:t>
      </w:r>
      <w:r w:rsidR="000140E9" w:rsidRPr="00645E94">
        <w:rPr>
          <w:rFonts w:ascii="Times New Roman" w:hAnsi="Times New Roman"/>
          <w:sz w:val="28"/>
          <w:szCs w:val="28"/>
          <w:lang w:val="uz-Cyrl-UZ"/>
        </w:rPr>
        <w:t xml:space="preserve">в соответствии с планом научно-исследовательских работ Ташкентского государственного технического университета имени И.Каримова </w:t>
      </w:r>
      <w:r w:rsidRPr="00645E94">
        <w:rPr>
          <w:rFonts w:ascii="Times New Roman" w:hAnsi="Times New Roman"/>
          <w:sz w:val="28"/>
          <w:szCs w:val="28"/>
          <w:lang w:val="uz-Cyrl-UZ"/>
        </w:rPr>
        <w:t>в рамках научно-</w:t>
      </w:r>
      <w:r w:rsidR="000140E9" w:rsidRPr="00645E94">
        <w:rPr>
          <w:rFonts w:ascii="Times New Roman" w:hAnsi="Times New Roman"/>
          <w:sz w:val="28"/>
          <w:szCs w:val="28"/>
          <w:lang w:val="uz-Cyrl-UZ"/>
        </w:rPr>
        <w:t>прикладного</w:t>
      </w:r>
      <w:r w:rsidRPr="00645E94">
        <w:rPr>
          <w:rFonts w:ascii="Times New Roman" w:hAnsi="Times New Roman"/>
          <w:sz w:val="28"/>
          <w:szCs w:val="28"/>
          <w:lang w:val="uz-Cyrl-UZ"/>
        </w:rPr>
        <w:t xml:space="preserve"> проекта </w:t>
      </w:r>
      <w:r w:rsidRPr="00645E94">
        <w:rPr>
          <w:rFonts w:ascii="Times New Roman" w:eastAsia="Times New Roman" w:hAnsi="Times New Roman"/>
          <w:bCs/>
          <w:spacing w:val="-4"/>
          <w:sz w:val="28"/>
          <w:szCs w:val="28"/>
          <w:lang w:val="uz-Cyrl-UZ"/>
        </w:rPr>
        <w:t xml:space="preserve">PZ-2017-0927124 </w:t>
      </w:r>
      <w:r w:rsidRPr="00645E94">
        <w:rPr>
          <w:rFonts w:ascii="Times New Roman" w:hAnsi="Times New Roman"/>
          <w:sz w:val="28"/>
          <w:szCs w:val="28"/>
          <w:lang w:val="uz-Cyrl-UZ"/>
        </w:rPr>
        <w:t>«Развитие педагогической деятельности на основе партнерства в образовательных учреждениях» (2021-2023 гг.).</w:t>
      </w:r>
    </w:p>
    <w:p w14:paraId="5BA52AC3" w14:textId="4FBD2007" w:rsidR="008F572D" w:rsidRPr="00645E94" w:rsidRDefault="005F46AC">
      <w:pPr>
        <w:ind w:firstLine="567"/>
        <w:jc w:val="both"/>
        <w:rPr>
          <w:rFonts w:ascii="Times New Roman" w:hAnsi="Times New Roman"/>
          <w:sz w:val="28"/>
          <w:szCs w:val="28"/>
          <w:lang w:val="uz-Cyrl-UZ"/>
        </w:rPr>
      </w:pPr>
      <w:r w:rsidRPr="00645E94">
        <w:rPr>
          <w:rFonts w:ascii="Times New Roman" w:hAnsi="Times New Roman"/>
          <w:b/>
          <w:bCs/>
          <w:sz w:val="28"/>
          <w:szCs w:val="28"/>
          <w:lang w:val="uz-Cyrl-UZ"/>
        </w:rPr>
        <w:t>Целью исследования</w:t>
      </w:r>
      <w:r w:rsidRPr="00645E94">
        <w:rPr>
          <w:rFonts w:ascii="Times New Roman" w:hAnsi="Times New Roman"/>
          <w:sz w:val="28"/>
          <w:szCs w:val="28"/>
          <w:lang w:val="uz-Cyrl-UZ"/>
        </w:rPr>
        <w:t xml:space="preserve"> является </w:t>
      </w:r>
      <w:r w:rsidR="008A3FC7" w:rsidRPr="00645E94">
        <w:rPr>
          <w:rFonts w:ascii="Times New Roman" w:hAnsi="Times New Roman"/>
          <w:sz w:val="28"/>
          <w:szCs w:val="28"/>
          <w:lang w:val="uz-Cyrl-UZ"/>
        </w:rPr>
        <w:t>разработка предложений и рекомендаций по совершенствованию технологии управления развитием творчества одаренных детей в Узбекистане.</w:t>
      </w:r>
    </w:p>
    <w:p w14:paraId="6A6664DC" w14:textId="77777777" w:rsidR="008F572D" w:rsidRPr="00645E94" w:rsidRDefault="005F46AC">
      <w:pPr>
        <w:ind w:firstLine="567"/>
        <w:jc w:val="both"/>
        <w:rPr>
          <w:rFonts w:ascii="Times New Roman" w:hAnsi="Times New Roman"/>
          <w:b/>
          <w:sz w:val="28"/>
          <w:szCs w:val="28"/>
          <w:lang w:val="uz-Cyrl-UZ"/>
        </w:rPr>
      </w:pPr>
      <w:r w:rsidRPr="00645E94">
        <w:rPr>
          <w:rFonts w:ascii="Times New Roman" w:hAnsi="Times New Roman"/>
          <w:b/>
          <w:sz w:val="28"/>
          <w:szCs w:val="28"/>
          <w:lang w:val="uz-Cyrl-UZ"/>
        </w:rPr>
        <w:t>Задачи исследования:</w:t>
      </w:r>
    </w:p>
    <w:p w14:paraId="75384CF2" w14:textId="77777777" w:rsidR="008F572D" w:rsidRPr="00645E94" w:rsidRDefault="005F46AC">
      <w:pPr>
        <w:ind w:firstLine="567"/>
        <w:jc w:val="both"/>
        <w:rPr>
          <w:rFonts w:ascii="Times New Roman" w:hAnsi="Times New Roman"/>
          <w:bCs/>
          <w:sz w:val="28"/>
          <w:szCs w:val="28"/>
        </w:rPr>
      </w:pPr>
      <w:r w:rsidRPr="00645E94">
        <w:rPr>
          <w:rFonts w:ascii="Times New Roman" w:hAnsi="Times New Roman"/>
          <w:bCs/>
          <w:sz w:val="28"/>
          <w:szCs w:val="28"/>
        </w:rPr>
        <w:t>уточнение педагогических компонентов повышения качества образования посредством технологии управления развитием творчества одаренных детей;</w:t>
      </w:r>
    </w:p>
    <w:p w14:paraId="0BECD7E1" w14:textId="77777777" w:rsidR="008F572D" w:rsidRPr="00645E94" w:rsidRDefault="005F46AC">
      <w:pPr>
        <w:ind w:firstLine="567"/>
        <w:jc w:val="both"/>
        <w:rPr>
          <w:rFonts w:ascii="Times New Roman" w:hAnsi="Times New Roman"/>
          <w:bCs/>
          <w:sz w:val="28"/>
          <w:szCs w:val="28"/>
        </w:rPr>
      </w:pPr>
      <w:r w:rsidRPr="00645E94">
        <w:rPr>
          <w:rFonts w:ascii="Times New Roman" w:hAnsi="Times New Roman"/>
          <w:bCs/>
          <w:sz w:val="28"/>
          <w:szCs w:val="28"/>
        </w:rPr>
        <w:t>усовершенствование теоретических основ обеспечения интеграционного качества образования в науке, образовании и производстве как научно-педагогической проблемы посредством технологии управления развитием творчества одаренных детей;</w:t>
      </w:r>
    </w:p>
    <w:p w14:paraId="18227EE0" w14:textId="77777777" w:rsidR="008F572D" w:rsidRPr="00645E94" w:rsidRDefault="005F46AC">
      <w:pPr>
        <w:ind w:firstLine="567"/>
        <w:jc w:val="both"/>
        <w:rPr>
          <w:rFonts w:ascii="Times New Roman" w:hAnsi="Times New Roman"/>
          <w:bCs/>
          <w:sz w:val="28"/>
          <w:szCs w:val="28"/>
        </w:rPr>
      </w:pPr>
      <w:r w:rsidRPr="00645E94">
        <w:rPr>
          <w:rFonts w:ascii="Times New Roman" w:hAnsi="Times New Roman"/>
          <w:bCs/>
          <w:sz w:val="28"/>
          <w:szCs w:val="28"/>
        </w:rPr>
        <w:lastRenderedPageBreak/>
        <w:t>разработка инновационной модели педагогического образования на оснвое развития творчества одаренных детей;</w:t>
      </w:r>
    </w:p>
    <w:p w14:paraId="7E6A0A53" w14:textId="77777777" w:rsidR="008F572D" w:rsidRPr="00645E94" w:rsidRDefault="005F46AC">
      <w:pPr>
        <w:ind w:firstLine="567"/>
        <w:jc w:val="both"/>
        <w:rPr>
          <w:rFonts w:ascii="Times New Roman" w:hAnsi="Times New Roman"/>
          <w:bCs/>
          <w:sz w:val="28"/>
          <w:szCs w:val="28"/>
        </w:rPr>
      </w:pPr>
      <w:r w:rsidRPr="00645E94">
        <w:rPr>
          <w:rFonts w:ascii="Times New Roman" w:hAnsi="Times New Roman"/>
          <w:bCs/>
          <w:sz w:val="28"/>
          <w:szCs w:val="28"/>
        </w:rPr>
        <w:t>разработка научно-теоретических, методологических основ и рекомендаций на основе технологии развития творчества одаренных детей.</w:t>
      </w:r>
    </w:p>
    <w:p w14:paraId="451AFFC6" w14:textId="77777777" w:rsidR="008F572D" w:rsidRPr="00645E94" w:rsidRDefault="005F46AC">
      <w:pPr>
        <w:ind w:firstLine="567"/>
        <w:jc w:val="both"/>
        <w:rPr>
          <w:rFonts w:ascii="Times New Roman" w:hAnsi="Times New Roman"/>
          <w:bCs/>
          <w:sz w:val="28"/>
          <w:szCs w:val="28"/>
        </w:rPr>
      </w:pPr>
      <w:r w:rsidRPr="00645E94">
        <w:rPr>
          <w:rFonts w:ascii="Times New Roman" w:hAnsi="Times New Roman"/>
          <w:b/>
          <w:sz w:val="28"/>
          <w:szCs w:val="28"/>
        </w:rPr>
        <w:t>Объектом исследования</w:t>
      </w:r>
      <w:r w:rsidRPr="00645E94">
        <w:rPr>
          <w:rFonts w:ascii="Times New Roman" w:hAnsi="Times New Roman"/>
          <w:bCs/>
          <w:sz w:val="28"/>
          <w:szCs w:val="28"/>
        </w:rPr>
        <w:t xml:space="preserve"> является процесс развития творчества одаренных детей, в опытно-экспериментальных работ в рамках исследования приняли участие 432 учащихся VII–IX классов школ творчества имени Эркина Вахидова Ферганской области, школ имени Халимы Худайбердиевой Сырдарьинской области и специализированного образовательного учреждения Зангиатинского района Ташкентской области.</w:t>
      </w:r>
    </w:p>
    <w:p w14:paraId="37D31EE1" w14:textId="77777777" w:rsidR="008F572D" w:rsidRPr="00645E94" w:rsidRDefault="005F46AC">
      <w:pPr>
        <w:ind w:firstLine="567"/>
        <w:jc w:val="both"/>
        <w:rPr>
          <w:rFonts w:ascii="Times New Roman" w:hAnsi="Times New Roman"/>
          <w:bCs/>
          <w:sz w:val="28"/>
          <w:szCs w:val="28"/>
        </w:rPr>
      </w:pPr>
      <w:r w:rsidRPr="00645E94">
        <w:rPr>
          <w:rFonts w:ascii="Times New Roman" w:hAnsi="Times New Roman"/>
          <w:b/>
          <w:sz w:val="28"/>
          <w:szCs w:val="28"/>
        </w:rPr>
        <w:t>Предмет исследования</w:t>
      </w:r>
      <w:r w:rsidRPr="00645E94">
        <w:rPr>
          <w:rFonts w:ascii="Times New Roman" w:hAnsi="Times New Roman"/>
          <w:bCs/>
          <w:sz w:val="28"/>
          <w:szCs w:val="28"/>
        </w:rPr>
        <w:t xml:space="preserve"> - содержание, формы, методы и средства технологии управления развитием творчества одаренных детей.</w:t>
      </w:r>
    </w:p>
    <w:p w14:paraId="3954704F" w14:textId="77777777" w:rsidR="008F572D" w:rsidRPr="00645E94" w:rsidRDefault="005F46AC">
      <w:pPr>
        <w:ind w:firstLine="567"/>
        <w:jc w:val="both"/>
        <w:rPr>
          <w:rFonts w:ascii="Times New Roman" w:hAnsi="Times New Roman"/>
          <w:bCs/>
          <w:sz w:val="28"/>
          <w:szCs w:val="28"/>
        </w:rPr>
      </w:pPr>
      <w:r w:rsidRPr="00645E94">
        <w:rPr>
          <w:rFonts w:ascii="Times New Roman" w:hAnsi="Times New Roman"/>
          <w:b/>
          <w:sz w:val="28"/>
          <w:szCs w:val="28"/>
        </w:rPr>
        <w:t>Методы исследования</w:t>
      </w:r>
      <w:r w:rsidRPr="00645E94">
        <w:rPr>
          <w:rFonts w:ascii="Times New Roman" w:hAnsi="Times New Roman"/>
          <w:bCs/>
          <w:sz w:val="28"/>
          <w:szCs w:val="28"/>
        </w:rPr>
        <w:t>. В исследовании использовались теоретические методы (аналитико-статистический, сравнительно-сопоставительный, обобщение, обзор), диагностические методы (беседа, анкетирование, наблюдение, классификация), математические методы и педагогический эксперимент (математико-статистическая обработка данных, графическое изображение результатов, моделирование и др.).</w:t>
      </w:r>
    </w:p>
    <w:p w14:paraId="776566FB" w14:textId="77777777" w:rsidR="008F572D" w:rsidRPr="00645E94" w:rsidRDefault="005F46AC">
      <w:pPr>
        <w:tabs>
          <w:tab w:val="left" w:pos="10632"/>
        </w:tabs>
        <w:ind w:firstLine="567"/>
        <w:contextualSpacing/>
        <w:jc w:val="both"/>
        <w:rPr>
          <w:rFonts w:ascii="Times New Roman" w:eastAsia="Times New Roman" w:hAnsi="Times New Roman"/>
          <w:sz w:val="28"/>
          <w:szCs w:val="28"/>
          <w:lang w:val="uz-Cyrl-UZ" w:eastAsia="ru-RU"/>
        </w:rPr>
      </w:pPr>
      <w:r w:rsidRPr="00645E94">
        <w:rPr>
          <w:rFonts w:ascii="Times New Roman" w:eastAsia="Times New Roman" w:hAnsi="Times New Roman"/>
          <w:b/>
          <w:bCs/>
          <w:sz w:val="28"/>
          <w:szCs w:val="28"/>
          <w:lang w:val="uz-Cyrl-UZ" w:eastAsia="ru-RU"/>
        </w:rPr>
        <w:t>Научная новизна исследования</w:t>
      </w:r>
      <w:r w:rsidRPr="00645E94">
        <w:rPr>
          <w:rFonts w:ascii="Times New Roman" w:eastAsia="Times New Roman" w:hAnsi="Times New Roman"/>
          <w:sz w:val="28"/>
          <w:szCs w:val="28"/>
          <w:lang w:val="uz-Cyrl-UZ" w:eastAsia="ru-RU"/>
        </w:rPr>
        <w:t xml:space="preserve"> заключается в следующем:</w:t>
      </w:r>
    </w:p>
    <w:p w14:paraId="1807E2BF" w14:textId="32215B67" w:rsidR="00C50107" w:rsidRPr="00645E94" w:rsidRDefault="00394D88" w:rsidP="00394D88">
      <w:pPr>
        <w:ind w:firstLine="567"/>
        <w:jc w:val="both"/>
        <w:rPr>
          <w:rFonts w:ascii="Times New Roman" w:hAnsi="Times New Roman"/>
          <w:bCs/>
          <w:sz w:val="28"/>
          <w:szCs w:val="28"/>
        </w:rPr>
      </w:pPr>
      <w:r w:rsidRPr="00645E94">
        <w:rPr>
          <w:rFonts w:ascii="Times New Roman" w:hAnsi="Times New Roman"/>
          <w:bCs/>
          <w:sz w:val="28"/>
          <w:szCs w:val="28"/>
        </w:rPr>
        <w:t>педагогические компоненты образовательного процесса, направленного на развитие творчества одаренных детей, определены на основе индивидуального подхода через квалиметрические критерии, креативные педагогические стратегии и адаптацию к компетентностным требованиям механизмов оценки уровня компетентности учащегося и внедрения индикаторов выявления его одаренности;</w:t>
      </w:r>
    </w:p>
    <w:p w14:paraId="01927BED" w14:textId="73B8D317" w:rsidR="00C50107" w:rsidRPr="00645E94" w:rsidRDefault="005A21A7" w:rsidP="00C50107">
      <w:pPr>
        <w:ind w:firstLine="567"/>
        <w:jc w:val="both"/>
        <w:rPr>
          <w:rFonts w:ascii="Times New Roman" w:hAnsi="Times New Roman"/>
          <w:bCs/>
          <w:sz w:val="28"/>
          <w:szCs w:val="28"/>
        </w:rPr>
      </w:pPr>
      <w:r w:rsidRPr="00645E94">
        <w:rPr>
          <w:rFonts w:ascii="Times New Roman" w:hAnsi="Times New Roman"/>
          <w:bCs/>
          <w:sz w:val="28"/>
          <w:szCs w:val="28"/>
        </w:rPr>
        <w:t>инновационная педагогическая модель развития творчества одаренных детей разработана на основе комплексной систематизации механизма поэтапного развития взаимосвязанных структурных разделов видов образования в соответствии с принципами горизонтальной и вертикальной интеграции и преемственности, а также компетентностного подхода согласно научно-методическим основам;</w:t>
      </w:r>
    </w:p>
    <w:p w14:paraId="4B57536B" w14:textId="00CBB33B" w:rsidR="00C50107" w:rsidRPr="00645E94" w:rsidRDefault="00AE1BFA" w:rsidP="00C50107">
      <w:pPr>
        <w:ind w:firstLine="567"/>
        <w:jc w:val="both"/>
        <w:rPr>
          <w:rFonts w:ascii="Times New Roman" w:hAnsi="Times New Roman"/>
          <w:bCs/>
          <w:sz w:val="28"/>
          <w:szCs w:val="28"/>
        </w:rPr>
      </w:pPr>
      <w:r w:rsidRPr="00645E94">
        <w:rPr>
          <w:rFonts w:ascii="Times New Roman" w:hAnsi="Times New Roman"/>
          <w:bCs/>
          <w:sz w:val="28"/>
          <w:szCs w:val="28"/>
        </w:rPr>
        <w:t>теоретические основы развития творчества одаренных детей как научно-педагогической проблемы усовершенствованы посредством педагогического проектирования эвристических, индуктивно-</w:t>
      </w:r>
      <w:r w:rsidR="004225B4" w:rsidRPr="00645E94">
        <w:rPr>
          <w:rFonts w:ascii="Times New Roman" w:hAnsi="Times New Roman"/>
          <w:bCs/>
          <w:sz w:val="28"/>
          <w:szCs w:val="28"/>
          <w:lang w:val="uz-Cyrl-UZ"/>
        </w:rPr>
        <w:t>дедуктивных</w:t>
      </w:r>
      <w:r w:rsidRPr="00645E94">
        <w:rPr>
          <w:rFonts w:ascii="Times New Roman" w:hAnsi="Times New Roman"/>
          <w:bCs/>
          <w:sz w:val="28"/>
          <w:szCs w:val="28"/>
        </w:rPr>
        <w:t xml:space="preserve"> и методических компонентов механизма мобильной оперативной связи, основанной на согласованности, системности, устойчивости, синергетической гибкости повышения качества образования в специализированных школах на основе инновационно-модульного подхода;</w:t>
      </w:r>
    </w:p>
    <w:p w14:paraId="6437FF18" w14:textId="1891AE0D" w:rsidR="008F572D" w:rsidRPr="00645E94" w:rsidRDefault="00374E99" w:rsidP="00C50107">
      <w:pPr>
        <w:ind w:firstLine="567"/>
        <w:jc w:val="both"/>
        <w:rPr>
          <w:rFonts w:ascii="Times New Roman" w:hAnsi="Times New Roman"/>
          <w:bCs/>
          <w:sz w:val="28"/>
          <w:szCs w:val="28"/>
        </w:rPr>
      </w:pPr>
      <w:r w:rsidRPr="00645E94">
        <w:rPr>
          <w:rFonts w:ascii="Times New Roman" w:hAnsi="Times New Roman"/>
          <w:bCs/>
          <w:sz w:val="28"/>
          <w:szCs w:val="28"/>
        </w:rPr>
        <w:t>практические механизмы развития творчества одаренных детей усовершенствованы на основе контекстуально-модульной интеграции, синергетической гармонии трансверсных компетенций и разработки концепции поэтапного развития адаптивно-рефлексивной системы управления в соответствии с инновационно-педагогическими парадигмами и научно-методическими требованиями.</w:t>
      </w:r>
    </w:p>
    <w:p w14:paraId="534226B7" w14:textId="77777777" w:rsidR="008F572D" w:rsidRPr="00645E94" w:rsidRDefault="005F46AC">
      <w:pPr>
        <w:ind w:firstLine="567"/>
        <w:jc w:val="both"/>
        <w:rPr>
          <w:rFonts w:ascii="Times New Roman" w:hAnsi="Times New Roman"/>
          <w:bCs/>
          <w:sz w:val="28"/>
          <w:szCs w:val="28"/>
        </w:rPr>
      </w:pPr>
      <w:r w:rsidRPr="00645E94">
        <w:rPr>
          <w:rFonts w:ascii="Times New Roman" w:hAnsi="Times New Roman"/>
          <w:b/>
          <w:sz w:val="28"/>
          <w:szCs w:val="28"/>
        </w:rPr>
        <w:t>Практические результаты исследования</w:t>
      </w:r>
      <w:r w:rsidRPr="00645E94">
        <w:rPr>
          <w:rFonts w:ascii="Times New Roman" w:hAnsi="Times New Roman"/>
          <w:bCs/>
          <w:sz w:val="28"/>
          <w:szCs w:val="28"/>
        </w:rPr>
        <w:t xml:space="preserve"> заключаются в следующем:</w:t>
      </w:r>
    </w:p>
    <w:p w14:paraId="31E6A682" w14:textId="0C04F4E5" w:rsidR="00C50107" w:rsidRPr="00645E94" w:rsidRDefault="00C50107" w:rsidP="00C50107">
      <w:pPr>
        <w:ind w:firstLine="567"/>
        <w:jc w:val="both"/>
        <w:rPr>
          <w:rFonts w:ascii="Times New Roman" w:hAnsi="Times New Roman"/>
          <w:bCs/>
          <w:sz w:val="28"/>
          <w:szCs w:val="28"/>
        </w:rPr>
      </w:pPr>
      <w:r w:rsidRPr="00645E94">
        <w:rPr>
          <w:rFonts w:ascii="Times New Roman" w:hAnsi="Times New Roman"/>
          <w:bCs/>
          <w:sz w:val="28"/>
          <w:szCs w:val="28"/>
        </w:rPr>
        <w:lastRenderedPageBreak/>
        <w:t>вопросы совершенствования учебно-воспитательного процесса в специализированных школах на основе технологии управления развитием творчества одаренных детей и обеспечение соответствующих педагогических компонентов в управленческой деятельности образовательной системы освещены в учебном пособии «</w:t>
      </w:r>
      <w:r w:rsidR="00554B5A">
        <w:rPr>
          <w:rFonts w:ascii="Times New Roman" w:hAnsi="Times New Roman"/>
          <w:bCs/>
          <w:sz w:val="28"/>
          <w:szCs w:val="28"/>
          <w:lang w:val="en-US"/>
        </w:rPr>
        <w:t>Ijod</w:t>
      </w:r>
      <w:r w:rsidR="00554B5A" w:rsidRPr="00554B5A">
        <w:rPr>
          <w:rFonts w:ascii="Times New Roman" w:hAnsi="Times New Roman"/>
          <w:bCs/>
          <w:sz w:val="28"/>
          <w:szCs w:val="28"/>
        </w:rPr>
        <w:t xml:space="preserve"> </w:t>
      </w:r>
      <w:r w:rsidR="00554B5A">
        <w:rPr>
          <w:rFonts w:ascii="Times New Roman" w:hAnsi="Times New Roman"/>
          <w:bCs/>
          <w:sz w:val="28"/>
          <w:szCs w:val="28"/>
          <w:lang w:val="en-US"/>
        </w:rPr>
        <w:t>maktablarida</w:t>
      </w:r>
      <w:r w:rsidR="00554B5A" w:rsidRPr="00554B5A">
        <w:rPr>
          <w:rFonts w:ascii="Times New Roman" w:hAnsi="Times New Roman"/>
          <w:bCs/>
          <w:sz w:val="28"/>
          <w:szCs w:val="28"/>
        </w:rPr>
        <w:t xml:space="preserve"> </w:t>
      </w:r>
      <w:r w:rsidRPr="00645E94">
        <w:rPr>
          <w:rFonts w:ascii="Times New Roman" w:hAnsi="Times New Roman"/>
          <w:bCs/>
          <w:sz w:val="28"/>
          <w:szCs w:val="28"/>
        </w:rPr>
        <w:t>Pedagogik texnologiya, uning ta’riflari va kasbiy mahorat tushunchasi», а также в серии научных статей и тезисов по теме «Воспитание и развитие творчества одаренных учащихся»;</w:t>
      </w:r>
    </w:p>
    <w:p w14:paraId="788E9EF1" w14:textId="77777777" w:rsidR="00C50107" w:rsidRPr="00645E94" w:rsidRDefault="00C50107" w:rsidP="00C50107">
      <w:pPr>
        <w:ind w:firstLine="567"/>
        <w:jc w:val="both"/>
        <w:rPr>
          <w:rFonts w:ascii="Times New Roman" w:hAnsi="Times New Roman"/>
          <w:bCs/>
          <w:sz w:val="28"/>
          <w:szCs w:val="28"/>
        </w:rPr>
      </w:pPr>
      <w:r w:rsidRPr="00645E94">
        <w:rPr>
          <w:rFonts w:ascii="Times New Roman" w:hAnsi="Times New Roman"/>
          <w:bCs/>
          <w:sz w:val="28"/>
          <w:szCs w:val="28"/>
        </w:rPr>
        <w:t>разработаны рекомендации по повышению качества образования в специализированных школах, направленные на совершенствование подхода «творческая школа – лаборатория талантов»;</w:t>
      </w:r>
    </w:p>
    <w:p w14:paraId="12747BF7" w14:textId="7679F374" w:rsidR="00C50107" w:rsidRPr="00645E94" w:rsidRDefault="00C50107" w:rsidP="00C50107">
      <w:pPr>
        <w:ind w:firstLine="567"/>
        <w:jc w:val="both"/>
        <w:rPr>
          <w:rFonts w:ascii="Times New Roman" w:hAnsi="Times New Roman"/>
          <w:bCs/>
          <w:sz w:val="28"/>
          <w:szCs w:val="28"/>
        </w:rPr>
      </w:pPr>
      <w:r w:rsidRPr="00645E94">
        <w:rPr>
          <w:rFonts w:ascii="Times New Roman" w:hAnsi="Times New Roman"/>
          <w:bCs/>
          <w:sz w:val="28"/>
          <w:szCs w:val="28"/>
        </w:rPr>
        <w:t>создано профессионально</w:t>
      </w:r>
      <w:r w:rsidR="00150D43" w:rsidRPr="00645E94">
        <w:rPr>
          <w:rFonts w:ascii="Times New Roman" w:hAnsi="Times New Roman"/>
          <w:bCs/>
          <w:sz w:val="28"/>
          <w:szCs w:val="28"/>
        </w:rPr>
        <w:t xml:space="preserve"> </w:t>
      </w:r>
      <w:r w:rsidRPr="00645E94">
        <w:rPr>
          <w:rFonts w:ascii="Times New Roman" w:hAnsi="Times New Roman"/>
          <w:bCs/>
          <w:sz w:val="28"/>
          <w:szCs w:val="28"/>
        </w:rPr>
        <w:t>ориентированное дидактическое обеспечение (учебное пособие, рекомендации) на основе модели управления и развития творчества одаренных детей;</w:t>
      </w:r>
    </w:p>
    <w:p w14:paraId="7F3518F1" w14:textId="1DFC57A7" w:rsidR="008F572D" w:rsidRPr="00645E94" w:rsidRDefault="00C50107" w:rsidP="00C50107">
      <w:pPr>
        <w:ind w:firstLine="567"/>
        <w:jc w:val="both"/>
        <w:rPr>
          <w:rFonts w:ascii="Times New Roman" w:hAnsi="Times New Roman"/>
          <w:bCs/>
          <w:sz w:val="28"/>
          <w:szCs w:val="28"/>
        </w:rPr>
      </w:pPr>
      <w:r w:rsidRPr="00645E94">
        <w:rPr>
          <w:rFonts w:ascii="Times New Roman" w:hAnsi="Times New Roman"/>
          <w:bCs/>
          <w:sz w:val="28"/>
          <w:szCs w:val="28"/>
        </w:rPr>
        <w:t>разработаны современные технологии и программы социального заказа и межсистемного взаимодействия на основе повышения качества образования в специализированных школах.</w:t>
      </w:r>
    </w:p>
    <w:p w14:paraId="330AC7F8" w14:textId="77777777" w:rsidR="008F572D" w:rsidRPr="00645E94" w:rsidRDefault="005F46AC">
      <w:pPr>
        <w:ind w:firstLine="567"/>
        <w:jc w:val="both"/>
        <w:rPr>
          <w:rFonts w:ascii="Times New Roman" w:hAnsi="Times New Roman"/>
          <w:sz w:val="28"/>
          <w:szCs w:val="28"/>
        </w:rPr>
      </w:pPr>
      <w:r w:rsidRPr="00645E94">
        <w:rPr>
          <w:rStyle w:val="afd"/>
          <w:rFonts w:ascii="Times New Roman" w:hAnsi="Times New Roman"/>
          <w:sz w:val="28"/>
          <w:szCs w:val="28"/>
        </w:rPr>
        <w:t>Достоверность результатов исследования</w:t>
      </w:r>
      <w:r w:rsidRPr="00645E94">
        <w:rPr>
          <w:rFonts w:ascii="Times New Roman" w:hAnsi="Times New Roman"/>
          <w:sz w:val="28"/>
          <w:szCs w:val="28"/>
        </w:rPr>
        <w:t xml:space="preserve"> </w:t>
      </w:r>
      <w:r w:rsidRPr="00645E94">
        <w:rPr>
          <w:rFonts w:ascii="Times New Roman" w:hAnsi="Times New Roman"/>
          <w:sz w:val="28"/>
          <w:szCs w:val="28"/>
          <w:lang w:val="uz-Cyrl-UZ"/>
        </w:rPr>
        <w:t>обоснована</w:t>
      </w:r>
      <w:r w:rsidRPr="00645E94">
        <w:rPr>
          <w:rFonts w:ascii="Times New Roman" w:hAnsi="Times New Roman"/>
          <w:sz w:val="28"/>
          <w:szCs w:val="28"/>
        </w:rPr>
        <w:t xml:space="preserve"> опорой на методологию теории познания: бихевиоризм и когнитивные подходы, а также такие процессы, как познание, осознание, понимание, мышление, хранение и переработка информации в памяти; использованием научных трудов отечественных и зарубежных уч</w:t>
      </w:r>
      <w:r w:rsidRPr="00645E94">
        <w:rPr>
          <w:rFonts w:ascii="Times New Roman" w:hAnsi="Times New Roman"/>
          <w:sz w:val="28"/>
          <w:szCs w:val="28"/>
          <w:lang w:val="uz-Cyrl-UZ"/>
        </w:rPr>
        <w:t>е</w:t>
      </w:r>
      <w:r w:rsidRPr="00645E94">
        <w:rPr>
          <w:rFonts w:ascii="Times New Roman" w:hAnsi="Times New Roman"/>
          <w:sz w:val="28"/>
          <w:szCs w:val="28"/>
        </w:rPr>
        <w:t xml:space="preserve">ных, практиков в области педагогического образования; применением взаимодополняющих методов исследования, соответствующих поставленным задачам; количественным и качественным </w:t>
      </w:r>
      <w:r w:rsidRPr="00645E94">
        <w:rPr>
          <w:rFonts w:ascii="Times New Roman" w:hAnsi="Times New Roman"/>
          <w:sz w:val="28"/>
          <w:szCs w:val="28"/>
          <w:lang w:val="uz-Cyrl-UZ"/>
        </w:rPr>
        <w:t>обеспечением исследования и анализом</w:t>
      </w:r>
      <w:r w:rsidRPr="00645E94">
        <w:rPr>
          <w:rFonts w:ascii="Times New Roman" w:hAnsi="Times New Roman"/>
          <w:sz w:val="28"/>
          <w:szCs w:val="28"/>
        </w:rPr>
        <w:t xml:space="preserve"> результатов экспериментально-</w:t>
      </w:r>
      <w:r w:rsidRPr="00645E94">
        <w:rPr>
          <w:rFonts w:ascii="Times New Roman" w:hAnsi="Times New Roman"/>
          <w:sz w:val="28"/>
          <w:szCs w:val="28"/>
          <w:lang w:val="uz-Cyrl-UZ"/>
        </w:rPr>
        <w:t>оп</w:t>
      </w:r>
      <w:r w:rsidRPr="00645E94">
        <w:rPr>
          <w:rFonts w:ascii="Times New Roman" w:hAnsi="Times New Roman"/>
          <w:sz w:val="28"/>
          <w:szCs w:val="28"/>
        </w:rPr>
        <w:t>ытных работ.</w:t>
      </w:r>
    </w:p>
    <w:p w14:paraId="5C5933CD" w14:textId="77777777" w:rsidR="00B63546" w:rsidRPr="00645E94" w:rsidRDefault="005F46AC">
      <w:pPr>
        <w:ind w:firstLine="567"/>
        <w:jc w:val="both"/>
        <w:rPr>
          <w:rFonts w:ascii="Times New Roman" w:hAnsi="Times New Roman"/>
          <w:b/>
          <w:bCs/>
          <w:sz w:val="28"/>
          <w:szCs w:val="28"/>
        </w:rPr>
      </w:pPr>
      <w:r w:rsidRPr="00645E94">
        <w:rPr>
          <w:rFonts w:ascii="Times New Roman" w:hAnsi="Times New Roman"/>
          <w:b/>
          <w:bCs/>
          <w:sz w:val="28"/>
          <w:szCs w:val="28"/>
        </w:rPr>
        <w:t>Научная и практическая значимость результатов исследования.</w:t>
      </w:r>
    </w:p>
    <w:p w14:paraId="3FA636A8" w14:textId="5921F847" w:rsidR="008F572D" w:rsidRPr="00645E94" w:rsidRDefault="008B4D73">
      <w:pPr>
        <w:ind w:firstLine="567"/>
        <w:jc w:val="both"/>
        <w:rPr>
          <w:rFonts w:ascii="Times New Roman" w:hAnsi="Times New Roman"/>
          <w:sz w:val="28"/>
          <w:szCs w:val="28"/>
        </w:rPr>
      </w:pPr>
      <w:r w:rsidRPr="00645E94">
        <w:rPr>
          <w:rFonts w:ascii="Times New Roman" w:hAnsi="Times New Roman"/>
          <w:sz w:val="28"/>
          <w:szCs w:val="28"/>
        </w:rPr>
        <w:t xml:space="preserve">Научная значимость </w:t>
      </w:r>
      <w:r w:rsidR="00B63546" w:rsidRPr="00645E94">
        <w:rPr>
          <w:rFonts w:ascii="Times New Roman" w:hAnsi="Times New Roman"/>
          <w:sz w:val="28"/>
          <w:szCs w:val="28"/>
          <w:lang w:val="uz-Cyrl-UZ"/>
        </w:rPr>
        <w:t xml:space="preserve">результатов </w:t>
      </w:r>
      <w:r w:rsidRPr="00645E94">
        <w:rPr>
          <w:rFonts w:ascii="Times New Roman" w:hAnsi="Times New Roman"/>
          <w:sz w:val="28"/>
          <w:szCs w:val="28"/>
        </w:rPr>
        <w:t xml:space="preserve">исследования объясняется научно-теоретическим анализом факторов, обеспечивающих эффективность качества образования в специализированных школах, развитием жизненных навыков одаренных детей и уточнением эффективных педагогико-технологических компонентов, системно-организационными задачами субъектно-субъектного сотрудничества, а также современными технологиями, принципами, практическими рекомендациями повышения качества образования творческих школ и разработкой обогащенных программ, проектов, рекомендуемых материалов и </w:t>
      </w:r>
      <w:r w:rsidR="00D22A45" w:rsidRPr="00645E94">
        <w:rPr>
          <w:rFonts w:ascii="Times New Roman" w:hAnsi="Times New Roman"/>
          <w:sz w:val="28"/>
          <w:szCs w:val="28"/>
        </w:rPr>
        <w:t>“</w:t>
      </w:r>
      <w:r w:rsidRPr="00645E94">
        <w:rPr>
          <w:rFonts w:ascii="Times New Roman" w:hAnsi="Times New Roman"/>
          <w:sz w:val="28"/>
          <w:szCs w:val="28"/>
        </w:rPr>
        <w:t>Инновационной модели педагогического образования</w:t>
      </w:r>
      <w:r w:rsidR="00D22A45" w:rsidRPr="00645E94">
        <w:rPr>
          <w:rFonts w:ascii="Times New Roman" w:hAnsi="Times New Roman"/>
          <w:sz w:val="28"/>
          <w:szCs w:val="28"/>
        </w:rPr>
        <w:t>”</w:t>
      </w:r>
      <w:r w:rsidRPr="00645E94">
        <w:rPr>
          <w:rFonts w:ascii="Times New Roman" w:hAnsi="Times New Roman"/>
          <w:sz w:val="28"/>
          <w:szCs w:val="28"/>
        </w:rPr>
        <w:t xml:space="preserve"> по научно-теоретической проблеме, относящейся к данной области.</w:t>
      </w:r>
    </w:p>
    <w:p w14:paraId="668BA265" w14:textId="1475491B" w:rsidR="008F572D" w:rsidRPr="00645E94" w:rsidRDefault="00D22A45">
      <w:pPr>
        <w:ind w:firstLine="567"/>
        <w:jc w:val="both"/>
        <w:rPr>
          <w:rFonts w:ascii="Times New Roman" w:hAnsi="Times New Roman"/>
          <w:bCs/>
          <w:sz w:val="28"/>
          <w:szCs w:val="28"/>
        </w:rPr>
      </w:pPr>
      <w:r w:rsidRPr="00645E94">
        <w:rPr>
          <w:rFonts w:ascii="Times New Roman" w:hAnsi="Times New Roman"/>
          <w:bCs/>
          <w:sz w:val="28"/>
          <w:szCs w:val="28"/>
        </w:rPr>
        <w:t xml:space="preserve">Практическая значимость </w:t>
      </w:r>
      <w:r w:rsidR="00B63546" w:rsidRPr="00645E94">
        <w:rPr>
          <w:rFonts w:ascii="Times New Roman" w:hAnsi="Times New Roman"/>
          <w:bCs/>
          <w:sz w:val="28"/>
          <w:szCs w:val="28"/>
          <w:lang w:val="uz-Cyrl-UZ"/>
        </w:rPr>
        <w:t xml:space="preserve">результатов </w:t>
      </w:r>
      <w:r w:rsidRPr="00645E94">
        <w:rPr>
          <w:rFonts w:ascii="Times New Roman" w:hAnsi="Times New Roman"/>
          <w:bCs/>
          <w:sz w:val="28"/>
          <w:szCs w:val="28"/>
        </w:rPr>
        <w:t xml:space="preserve">исследования определяется разработкой учебных пособий и инновационной модели педагогического образования на основе концепции поэтапного развития контекстуально-модульной интеграции практических механизмов развития творчества одаренных детей с использованием технологий повышения качества образования в специализированных школах, синергетической гармонии трансверсальных компетенций и адаптивно-рефлексивной системы управления в соответствии с инновационно-педагогическими парадигмами и научно-методическими требованиями. Кроме того, значимость исследования </w:t>
      </w:r>
      <w:r w:rsidRPr="00645E94">
        <w:rPr>
          <w:rFonts w:ascii="Times New Roman" w:hAnsi="Times New Roman"/>
          <w:bCs/>
          <w:sz w:val="28"/>
          <w:szCs w:val="28"/>
        </w:rPr>
        <w:lastRenderedPageBreak/>
        <w:t>заключается в разработке материалов по выявлению и развитию одаренности учащихся, а также их соответствующей профессиональной ориентации на основе научно-методических предложений и рекомендаций, созданных по результатам исследования.</w:t>
      </w:r>
    </w:p>
    <w:p w14:paraId="15E1F4F4" w14:textId="77777777" w:rsidR="008F572D" w:rsidRPr="00645E94" w:rsidRDefault="005F46AC">
      <w:pPr>
        <w:ind w:firstLine="567"/>
        <w:jc w:val="both"/>
        <w:rPr>
          <w:rFonts w:ascii="Times New Roman" w:hAnsi="Times New Roman"/>
          <w:bCs/>
          <w:sz w:val="28"/>
          <w:szCs w:val="28"/>
        </w:rPr>
      </w:pPr>
      <w:r w:rsidRPr="00645E94">
        <w:rPr>
          <w:rFonts w:ascii="Times New Roman" w:hAnsi="Times New Roman"/>
          <w:b/>
          <w:sz w:val="28"/>
          <w:szCs w:val="28"/>
        </w:rPr>
        <w:t>Внедрение результатов исследования.</w:t>
      </w:r>
      <w:r w:rsidRPr="00645E94">
        <w:rPr>
          <w:rFonts w:ascii="Times New Roman" w:hAnsi="Times New Roman"/>
          <w:bCs/>
          <w:sz w:val="28"/>
          <w:szCs w:val="28"/>
        </w:rPr>
        <w:t xml:space="preserve"> На основе результатов исследования, проведенного в образовательных учреждениях по повышению качества образования в специализированных школах, осуществлено следующее:</w:t>
      </w:r>
    </w:p>
    <w:p w14:paraId="1E6ED011" w14:textId="147FE40D" w:rsidR="00C50107" w:rsidRPr="00645E94" w:rsidRDefault="00D22A45" w:rsidP="00C50107">
      <w:pPr>
        <w:ind w:firstLine="567"/>
        <w:jc w:val="both"/>
        <w:rPr>
          <w:rFonts w:ascii="Times New Roman" w:hAnsi="Times New Roman"/>
          <w:bCs/>
          <w:sz w:val="28"/>
          <w:szCs w:val="28"/>
        </w:rPr>
      </w:pPr>
      <w:r w:rsidRPr="00645E94">
        <w:rPr>
          <w:rFonts w:ascii="Times New Roman" w:hAnsi="Times New Roman"/>
          <w:bCs/>
          <w:sz w:val="28"/>
          <w:szCs w:val="28"/>
        </w:rPr>
        <w:t>на основе педагогических компонентов образовательного процесса, направленных на развитие творчества одаренных детей, были усовершенствованы механизмы оценки уровня компетентности учащегося и реализации индикаторов выявления его одаренности, а также научно-методические предложения и рекомендации, уточненные на основе индивидуального подхода, креативных педагогических стратегий, адаптации к компетентностным требованиям посредством квалиметрических критериев и интеграции требований национальных образовательных стандартов, были использованы при реализации практического проекта №PZ-2017927124 «Развитие педагогической деятельности в образовательных учреждениях на основе сотрудничества». В результате было достигнуто повышение эффективности качества образовательных процессов в специализированных учебных заведениях;</w:t>
      </w:r>
    </w:p>
    <w:p w14:paraId="1C30D7AC" w14:textId="77777777" w:rsidR="00C50107" w:rsidRPr="00645E94" w:rsidRDefault="00C50107" w:rsidP="00C50107">
      <w:pPr>
        <w:ind w:firstLine="567"/>
        <w:jc w:val="both"/>
        <w:rPr>
          <w:rFonts w:ascii="Times New Roman" w:hAnsi="Times New Roman"/>
          <w:bCs/>
          <w:sz w:val="28"/>
          <w:szCs w:val="28"/>
        </w:rPr>
      </w:pPr>
      <w:r w:rsidRPr="00645E94">
        <w:rPr>
          <w:rFonts w:ascii="Times New Roman" w:hAnsi="Times New Roman"/>
          <w:bCs/>
          <w:sz w:val="28"/>
          <w:szCs w:val="28"/>
        </w:rPr>
        <w:t>взаимосвязанные структурные разделы видов образования в инновационной педагогической модели развития творческих способностей одарённых детей, механизм поэтапного развития которых в соответствии с принципами горизонтальной и вертикальной интеграции, целостности и компетентностного подхода был разработан на основе комплексной систематизации по научно-методическим основам, легли в основу предложений и рекомендаций, использованных в реализации прикладного проекта №A1-XT-092997 «Проблемы духовно-нравственного воспитания молодежи на основе интеграции общечеловеческих, национальных и исторических ценностей» Каракалпакского филиала Национального института педагогики воспитания имени Кары-Ниязи Министерства дошкольного и школьного образования Республики Узбекистан (справка Каракалпакского филиала Национального института педагогики воспитания имени Кары-Ниязи Министерства дошкольного и школьного образования Республики Узбекистан от 26 декабря 2024 года №579). В результате усовершенствованы организация сотрудничества образовательных учреждений и креативная профессиональная компетентность учителей;</w:t>
      </w:r>
    </w:p>
    <w:p w14:paraId="204FDE95" w14:textId="497D244C" w:rsidR="008F572D" w:rsidRPr="00645E94" w:rsidRDefault="00C50107" w:rsidP="00C50107">
      <w:pPr>
        <w:ind w:firstLine="567"/>
        <w:jc w:val="both"/>
        <w:rPr>
          <w:rFonts w:ascii="Times New Roman" w:hAnsi="Times New Roman"/>
          <w:bCs/>
          <w:sz w:val="28"/>
          <w:szCs w:val="28"/>
        </w:rPr>
      </w:pPr>
      <w:r w:rsidRPr="00645E94">
        <w:rPr>
          <w:rFonts w:ascii="Times New Roman" w:hAnsi="Times New Roman"/>
          <w:bCs/>
          <w:sz w:val="28"/>
          <w:szCs w:val="28"/>
        </w:rPr>
        <w:t>теоретические основы развития творческих способностей одаренных детей как научно-педагогической проблемы, включающие эвристические, индуктивно-дедуктивные и методические компоненты мобильного оперативного механизма связи, основанного на согласованности, системности, устойчивости и синергетической адаптивности для повышения качества образования в специализированных школах, использованы для повышения приоритетности педагогического проектирования на основе инновационно-модульного подхода (акт Министерства дошкольного и школьного образования Республики Узбекистан от 27 декабря 2021 года №189).</w:t>
      </w:r>
    </w:p>
    <w:p w14:paraId="331ABB8B" w14:textId="77777777" w:rsidR="008F572D" w:rsidRPr="00645E94" w:rsidRDefault="005F46AC">
      <w:pPr>
        <w:ind w:firstLine="567"/>
        <w:jc w:val="both"/>
        <w:rPr>
          <w:rFonts w:ascii="Times New Roman" w:hAnsi="Times New Roman"/>
          <w:spacing w:val="-4"/>
          <w:sz w:val="28"/>
          <w:szCs w:val="28"/>
          <w:lang w:val="uz-Cyrl-UZ"/>
        </w:rPr>
      </w:pPr>
      <w:r w:rsidRPr="00645E94">
        <w:rPr>
          <w:rFonts w:ascii="Times New Roman" w:hAnsi="Times New Roman"/>
          <w:b/>
          <w:sz w:val="28"/>
          <w:szCs w:val="28"/>
          <w:lang w:val="uz-Cyrl-UZ"/>
        </w:rPr>
        <w:lastRenderedPageBreak/>
        <w:t xml:space="preserve">Апробaция результатов исследования. </w:t>
      </w:r>
      <w:r w:rsidRPr="00645E94">
        <w:rPr>
          <w:rFonts w:ascii="Times New Roman" w:hAnsi="Times New Roman"/>
          <w:sz w:val="28"/>
          <w:szCs w:val="28"/>
          <w:lang w:val="uz-Cyrl-UZ"/>
        </w:rPr>
        <w:t xml:space="preserve">Результаты этого исследования </w:t>
      </w:r>
      <w:r w:rsidRPr="00645E94">
        <w:rPr>
          <w:rFonts w:ascii="Times New Roman" w:hAnsi="Times New Roman"/>
          <w:spacing w:val="-4"/>
          <w:sz w:val="28"/>
          <w:szCs w:val="28"/>
          <w:lang w:val="uz-Cyrl-UZ"/>
        </w:rPr>
        <w:t xml:space="preserve">обсуждены на </w:t>
      </w:r>
      <w:r w:rsidRPr="00645E94">
        <w:rPr>
          <w:rFonts w:ascii="Times New Roman" w:hAnsi="Times New Roman"/>
          <w:sz w:val="28"/>
          <w:szCs w:val="28"/>
        </w:rPr>
        <w:t>5</w:t>
      </w:r>
      <w:r w:rsidRPr="00645E94">
        <w:rPr>
          <w:rFonts w:ascii="Times New Roman" w:hAnsi="Times New Roman"/>
          <w:sz w:val="28"/>
          <w:szCs w:val="28"/>
          <w:lang w:val="uz-Cyrl-UZ"/>
        </w:rPr>
        <w:t xml:space="preserve"> международных и</w:t>
      </w:r>
      <w:r w:rsidRPr="00645E94">
        <w:rPr>
          <w:rFonts w:ascii="Times New Roman" w:hAnsi="Times New Roman"/>
          <w:sz w:val="28"/>
          <w:szCs w:val="28"/>
        </w:rPr>
        <w:t xml:space="preserve"> 3 </w:t>
      </w:r>
      <w:r w:rsidRPr="00645E94">
        <w:rPr>
          <w:rFonts w:ascii="Times New Roman" w:hAnsi="Times New Roman"/>
          <w:spacing w:val="-4"/>
          <w:sz w:val="28"/>
          <w:szCs w:val="28"/>
          <w:lang w:val="uz-Cyrl-UZ"/>
        </w:rPr>
        <w:t>Республиканских научно-практических конференциях.</w:t>
      </w:r>
    </w:p>
    <w:p w14:paraId="23998CEE" w14:textId="0AA7928C" w:rsidR="008F572D" w:rsidRPr="00645E94" w:rsidRDefault="005F46AC">
      <w:pPr>
        <w:ind w:firstLine="567"/>
        <w:jc w:val="both"/>
        <w:rPr>
          <w:rFonts w:ascii="Times New Roman" w:hAnsi="Times New Roman"/>
          <w:b/>
          <w:sz w:val="28"/>
          <w:szCs w:val="28"/>
          <w:lang w:val="uz-Cyrl-UZ"/>
        </w:rPr>
      </w:pPr>
      <w:r w:rsidRPr="00645E94">
        <w:rPr>
          <w:rFonts w:ascii="Times New Roman" w:hAnsi="Times New Roman"/>
          <w:b/>
          <w:sz w:val="28"/>
          <w:szCs w:val="28"/>
          <w:lang w:val="uz-Cyrl-UZ"/>
        </w:rPr>
        <w:t>Публикация результатов исследования.</w:t>
      </w:r>
      <w:r w:rsidRPr="00645E94">
        <w:rPr>
          <w:rFonts w:ascii="Times New Roman" w:hAnsi="Times New Roman"/>
          <w:b/>
          <w:sz w:val="28"/>
          <w:szCs w:val="28"/>
        </w:rPr>
        <w:t xml:space="preserve"> </w:t>
      </w:r>
      <w:r w:rsidRPr="00645E94">
        <w:rPr>
          <w:rFonts w:ascii="Times New Roman" w:hAnsi="Times New Roman"/>
          <w:bCs/>
          <w:sz w:val="28"/>
          <w:szCs w:val="28"/>
        </w:rPr>
        <w:t>П</w:t>
      </w:r>
      <w:r w:rsidRPr="00645E94">
        <w:rPr>
          <w:rFonts w:ascii="Times New Roman" w:hAnsi="Times New Roman"/>
          <w:sz w:val="28"/>
          <w:szCs w:val="28"/>
          <w:lang w:val="uz-Cyrl-UZ"/>
        </w:rPr>
        <w:t>о теме диссертации опубликовано</w:t>
      </w:r>
      <w:r w:rsidRPr="00645E94">
        <w:rPr>
          <w:rFonts w:ascii="Times New Roman" w:hAnsi="Times New Roman"/>
          <w:sz w:val="28"/>
          <w:szCs w:val="28"/>
        </w:rPr>
        <w:t xml:space="preserve"> всего </w:t>
      </w:r>
      <w:r w:rsidRPr="00645E94">
        <w:rPr>
          <w:rFonts w:ascii="Times New Roman" w:hAnsi="Times New Roman"/>
          <w:sz w:val="28"/>
          <w:szCs w:val="28"/>
          <w:lang w:val="uz-Cyrl-UZ"/>
        </w:rPr>
        <w:t>15</w:t>
      </w:r>
      <w:r w:rsidRPr="00645E94">
        <w:rPr>
          <w:rFonts w:ascii="Times New Roman" w:hAnsi="Times New Roman"/>
          <w:sz w:val="28"/>
          <w:szCs w:val="28"/>
        </w:rPr>
        <w:t xml:space="preserve"> </w:t>
      </w:r>
      <w:r w:rsidRPr="00645E94">
        <w:rPr>
          <w:rFonts w:ascii="Times New Roman" w:hAnsi="Times New Roman"/>
          <w:sz w:val="28"/>
          <w:szCs w:val="28"/>
          <w:lang w:val="uz-Cyrl-UZ"/>
        </w:rPr>
        <w:t xml:space="preserve">научных работ, из них 1 учебное пособие, </w:t>
      </w:r>
      <w:r w:rsidR="00923318" w:rsidRPr="00645E94">
        <w:rPr>
          <w:rFonts w:ascii="Times New Roman" w:hAnsi="Times New Roman"/>
          <w:sz w:val="28"/>
          <w:szCs w:val="28"/>
          <w:lang w:val="uz-Cyrl-UZ"/>
        </w:rPr>
        <w:t>7</w:t>
      </w:r>
      <w:r w:rsidRPr="00645E94">
        <w:rPr>
          <w:rFonts w:ascii="Times New Roman" w:hAnsi="Times New Roman"/>
          <w:sz w:val="28"/>
          <w:szCs w:val="28"/>
          <w:lang w:val="uz-Cyrl-UZ"/>
        </w:rPr>
        <w:t xml:space="preserve"> статей в научных изданиях, рекомендованных Высшей</w:t>
      </w:r>
      <w:r w:rsidRPr="00645E94">
        <w:rPr>
          <w:rFonts w:ascii="Times New Roman" w:hAnsi="Times New Roman"/>
          <w:sz w:val="28"/>
          <w:szCs w:val="28"/>
        </w:rPr>
        <w:t xml:space="preserve"> </w:t>
      </w:r>
      <w:r w:rsidRPr="00645E94">
        <w:rPr>
          <w:rFonts w:ascii="Times New Roman" w:hAnsi="Times New Roman"/>
          <w:sz w:val="28"/>
          <w:szCs w:val="28"/>
          <w:lang w:val="uz-Cyrl-UZ"/>
        </w:rPr>
        <w:t>аттестационной комиссией при Министерстве высшего образования, науки и инноваций Республики Узбекистан</w:t>
      </w:r>
      <w:r w:rsidRPr="00645E94">
        <w:rPr>
          <w:rFonts w:ascii="Times New Roman" w:hAnsi="Times New Roman"/>
          <w:sz w:val="28"/>
          <w:szCs w:val="28"/>
        </w:rPr>
        <w:t xml:space="preserve"> </w:t>
      </w:r>
      <w:r w:rsidRPr="00645E94">
        <w:rPr>
          <w:rFonts w:ascii="Times New Roman" w:hAnsi="Times New Roman"/>
          <w:sz w:val="28"/>
          <w:szCs w:val="28"/>
          <w:lang w:val="uz-Cyrl-UZ"/>
        </w:rPr>
        <w:t>к публикации основных научных результатов диссертаций (в том числе</w:t>
      </w:r>
      <w:r w:rsidRPr="00645E94">
        <w:rPr>
          <w:rFonts w:ascii="Times New Roman" w:hAnsi="Times New Roman"/>
          <w:sz w:val="28"/>
          <w:szCs w:val="28"/>
        </w:rPr>
        <w:t xml:space="preserve"> </w:t>
      </w:r>
      <w:r w:rsidR="00923318" w:rsidRPr="00645E94">
        <w:rPr>
          <w:rFonts w:ascii="Times New Roman" w:hAnsi="Times New Roman"/>
          <w:sz w:val="28"/>
          <w:szCs w:val="28"/>
          <w:lang w:val="uz-Cyrl-UZ"/>
        </w:rPr>
        <w:t>4</w:t>
      </w:r>
      <w:r w:rsidRPr="00645E94">
        <w:rPr>
          <w:rFonts w:ascii="Times New Roman" w:hAnsi="Times New Roman"/>
          <w:sz w:val="28"/>
          <w:szCs w:val="28"/>
          <w:lang w:val="uz-Cyrl-UZ"/>
        </w:rPr>
        <w:t xml:space="preserve"> </w:t>
      </w:r>
      <w:r w:rsidR="00093D79" w:rsidRPr="00645E94">
        <w:rPr>
          <w:rFonts w:ascii="Times New Roman" w:hAnsi="Times New Roman"/>
          <w:sz w:val="28"/>
          <w:szCs w:val="28"/>
          <w:lang w:val="uz-Cyrl-UZ"/>
        </w:rPr>
        <w:t xml:space="preserve">– </w:t>
      </w:r>
      <w:r w:rsidRPr="00645E94">
        <w:rPr>
          <w:rFonts w:ascii="Times New Roman" w:hAnsi="Times New Roman"/>
          <w:sz w:val="28"/>
          <w:szCs w:val="28"/>
          <w:lang w:val="uz-Cyrl-UZ"/>
        </w:rPr>
        <w:t>в Республиканских журналах и</w:t>
      </w:r>
      <w:r w:rsidRPr="00645E94">
        <w:rPr>
          <w:rFonts w:ascii="Times New Roman" w:hAnsi="Times New Roman"/>
          <w:sz w:val="28"/>
          <w:szCs w:val="28"/>
        </w:rPr>
        <w:t xml:space="preserve"> </w:t>
      </w:r>
      <w:r w:rsidRPr="00645E94">
        <w:rPr>
          <w:rFonts w:ascii="Times New Roman" w:hAnsi="Times New Roman"/>
          <w:sz w:val="28"/>
          <w:szCs w:val="28"/>
          <w:lang w:val="uz-Cyrl-UZ"/>
        </w:rPr>
        <w:t xml:space="preserve">3 </w:t>
      </w:r>
      <w:r w:rsidR="00093D79" w:rsidRPr="00645E94">
        <w:rPr>
          <w:rFonts w:ascii="Times New Roman" w:hAnsi="Times New Roman"/>
          <w:sz w:val="28"/>
          <w:szCs w:val="28"/>
          <w:lang w:val="uz-Cyrl-UZ"/>
        </w:rPr>
        <w:t xml:space="preserve">– </w:t>
      </w:r>
      <w:r w:rsidRPr="00645E94">
        <w:rPr>
          <w:rFonts w:ascii="Times New Roman" w:hAnsi="Times New Roman"/>
          <w:sz w:val="28"/>
          <w:szCs w:val="28"/>
          <w:lang w:val="uz-Cyrl-UZ"/>
        </w:rPr>
        <w:t>в</w:t>
      </w:r>
      <w:r w:rsidRPr="00645E94">
        <w:rPr>
          <w:rFonts w:ascii="Times New Roman" w:hAnsi="Times New Roman"/>
          <w:sz w:val="28"/>
          <w:szCs w:val="28"/>
        </w:rPr>
        <w:t xml:space="preserve"> </w:t>
      </w:r>
      <w:r w:rsidRPr="00645E94">
        <w:rPr>
          <w:rFonts w:ascii="Times New Roman" w:hAnsi="Times New Roman"/>
          <w:sz w:val="28"/>
          <w:szCs w:val="28"/>
          <w:lang w:val="uz-Cyrl-UZ"/>
        </w:rPr>
        <w:t>зарубежных журналах).</w:t>
      </w:r>
    </w:p>
    <w:p w14:paraId="54C03A3C" w14:textId="002EB339" w:rsidR="008F572D" w:rsidRPr="00645E94" w:rsidRDefault="005F46AC" w:rsidP="00A4087C">
      <w:pPr>
        <w:spacing w:after="240"/>
        <w:ind w:firstLine="567"/>
        <w:jc w:val="both"/>
        <w:rPr>
          <w:rFonts w:ascii="Times New Roman" w:hAnsi="Times New Roman"/>
          <w:sz w:val="28"/>
          <w:szCs w:val="28"/>
          <w:lang w:val="uz-Cyrl-UZ"/>
        </w:rPr>
      </w:pPr>
      <w:r w:rsidRPr="00645E94">
        <w:rPr>
          <w:rFonts w:ascii="Times New Roman" w:hAnsi="Times New Roman"/>
          <w:b/>
          <w:bCs/>
          <w:sz w:val="28"/>
          <w:szCs w:val="28"/>
          <w:lang w:val="uz-Cyrl-UZ"/>
        </w:rPr>
        <w:t>Структура и объем диссертaции.</w:t>
      </w:r>
      <w:r w:rsidRPr="00645E94">
        <w:rPr>
          <w:rFonts w:ascii="Times New Roman" w:hAnsi="Times New Roman"/>
          <w:b/>
          <w:sz w:val="28"/>
          <w:szCs w:val="28"/>
          <w:lang w:val="uz-Cyrl-UZ"/>
        </w:rPr>
        <w:t xml:space="preserve"> </w:t>
      </w:r>
      <w:r w:rsidRPr="00645E94">
        <w:rPr>
          <w:rFonts w:ascii="Times New Roman" w:hAnsi="Times New Roman"/>
          <w:sz w:val="28"/>
          <w:szCs w:val="28"/>
          <w:lang w:val="uz-Cyrl-UZ"/>
        </w:rPr>
        <w:t>Диссертация состоит из введения, трех глав, заключения,  списка использованной литературы и приложений. Объем диссертации составляет 16</w:t>
      </w:r>
      <w:r w:rsidR="00923318" w:rsidRPr="00645E94">
        <w:rPr>
          <w:rFonts w:ascii="Times New Roman" w:hAnsi="Times New Roman"/>
          <w:sz w:val="28"/>
          <w:szCs w:val="28"/>
          <w:lang w:val="uz-Cyrl-UZ"/>
        </w:rPr>
        <w:t>7</w:t>
      </w:r>
      <w:r w:rsidRPr="00645E94">
        <w:rPr>
          <w:rFonts w:ascii="Times New Roman" w:hAnsi="Times New Roman"/>
          <w:sz w:val="28"/>
          <w:szCs w:val="28"/>
          <w:lang w:val="uz-Cyrl-UZ"/>
        </w:rPr>
        <w:t xml:space="preserve"> страницу.</w:t>
      </w:r>
    </w:p>
    <w:p w14:paraId="6EB1E1DF" w14:textId="77777777" w:rsidR="008F572D" w:rsidRPr="00645E94" w:rsidRDefault="005F46AC" w:rsidP="00093D79">
      <w:pPr>
        <w:tabs>
          <w:tab w:val="left" w:pos="10632"/>
        </w:tabs>
        <w:spacing w:before="240" w:after="240"/>
        <w:contextualSpacing/>
        <w:jc w:val="center"/>
        <w:rPr>
          <w:rFonts w:ascii="Times New Roman" w:hAnsi="Times New Roman"/>
          <w:b/>
          <w:sz w:val="28"/>
          <w:szCs w:val="28"/>
          <w:lang w:val="uz-Cyrl-UZ"/>
        </w:rPr>
      </w:pPr>
      <w:r w:rsidRPr="00645E94">
        <w:rPr>
          <w:rFonts w:ascii="Times New Roman" w:hAnsi="Times New Roman"/>
          <w:b/>
          <w:sz w:val="28"/>
          <w:szCs w:val="28"/>
          <w:lang w:val="uz-Cyrl-UZ"/>
        </w:rPr>
        <w:t>ОСНОВНОЕ СОДЕРЖАНИЕ ДИССЕРТАЦИИ</w:t>
      </w:r>
    </w:p>
    <w:p w14:paraId="39331E2D" w14:textId="77777777" w:rsidR="008F572D" w:rsidRPr="00645E94" w:rsidRDefault="008F572D">
      <w:pPr>
        <w:tabs>
          <w:tab w:val="left" w:pos="10632"/>
        </w:tabs>
        <w:spacing w:before="240" w:after="240"/>
        <w:ind w:firstLine="720"/>
        <w:contextualSpacing/>
        <w:jc w:val="center"/>
        <w:rPr>
          <w:rFonts w:ascii="Times New Roman" w:hAnsi="Times New Roman"/>
          <w:b/>
          <w:sz w:val="28"/>
          <w:szCs w:val="28"/>
          <w:lang w:val="uz-Cyrl-UZ"/>
        </w:rPr>
      </w:pPr>
    </w:p>
    <w:p w14:paraId="7919690E" w14:textId="77777777" w:rsidR="008F572D" w:rsidRPr="00645E94" w:rsidRDefault="005F46AC" w:rsidP="00A4087C">
      <w:pPr>
        <w:spacing w:before="240"/>
        <w:ind w:firstLine="567"/>
        <w:jc w:val="both"/>
        <w:rPr>
          <w:rFonts w:ascii="Times New Roman" w:hAnsi="Times New Roman"/>
          <w:sz w:val="28"/>
          <w:szCs w:val="28"/>
          <w:lang w:val="uz-Cyrl-UZ"/>
        </w:rPr>
      </w:pPr>
      <w:r w:rsidRPr="00645E94">
        <w:rPr>
          <w:rFonts w:ascii="Times New Roman" w:hAnsi="Times New Roman"/>
          <w:b/>
          <w:bCs/>
          <w:sz w:val="28"/>
          <w:szCs w:val="28"/>
          <w:lang w:val="uz-Cyrl-UZ"/>
        </w:rPr>
        <w:t>Во введении</w:t>
      </w:r>
      <w:r w:rsidRPr="00645E94">
        <w:rPr>
          <w:rFonts w:ascii="Times New Roman" w:hAnsi="Times New Roman"/>
          <w:sz w:val="28"/>
          <w:szCs w:val="28"/>
          <w:lang w:val="uz-Cyrl-UZ"/>
        </w:rPr>
        <w:t xml:space="preserve"> обоснована актуальность и востребованность темы исследования, определена степень изученности проблемы, сформулированы цель и задачи, объект и предмет исследования, раскрыто соответствие работы приоритетным направлениям развития науки и технологий в Республике Узбекистан, изложены научная новизна и практические результаты, определены теоретическая и практическая значимость полученных результатов, приведены сведения о внедрении результатов исследования в практику, апробaции и опубликованных работах, структуре диссертaции.</w:t>
      </w:r>
    </w:p>
    <w:p w14:paraId="5EE02D94" w14:textId="77777777" w:rsidR="008F572D" w:rsidRPr="00645E94" w:rsidRDefault="005F46AC">
      <w:pPr>
        <w:ind w:firstLine="567"/>
        <w:jc w:val="both"/>
        <w:rPr>
          <w:rFonts w:ascii="Times New Roman" w:hAnsi="Times New Roman"/>
          <w:sz w:val="28"/>
          <w:szCs w:val="28"/>
          <w:lang w:val="uz-Cyrl-UZ"/>
        </w:rPr>
      </w:pPr>
      <w:r w:rsidRPr="00645E94">
        <w:rPr>
          <w:rFonts w:ascii="Times New Roman" w:hAnsi="Times New Roman"/>
          <w:sz w:val="28"/>
          <w:szCs w:val="28"/>
          <w:lang w:val="uz-Cyrl-UZ"/>
        </w:rPr>
        <w:t>В первой главе диссертации «</w:t>
      </w:r>
      <w:r w:rsidRPr="00645E94">
        <w:rPr>
          <w:rFonts w:ascii="Times New Roman" w:hAnsi="Times New Roman"/>
          <w:b/>
          <w:bCs/>
          <w:sz w:val="28"/>
          <w:szCs w:val="28"/>
          <w:lang w:val="uz-Cyrl-UZ"/>
        </w:rPr>
        <w:t>Технология управления развитием творчества одаренных детей в Узбекистане и ее научно-теоретические основы</w:t>
      </w:r>
      <w:r w:rsidRPr="00645E94">
        <w:rPr>
          <w:rFonts w:ascii="Times New Roman" w:hAnsi="Times New Roman"/>
          <w:sz w:val="28"/>
          <w:szCs w:val="28"/>
          <w:lang w:val="uz-Cyrl-UZ"/>
        </w:rPr>
        <w:t>» на основе анализа научной литературы раскрываются основные аспекты исследуемой проблемы, рассматриваются вопрос</w:t>
      </w:r>
      <w:r w:rsidRPr="00645E94">
        <w:rPr>
          <w:rFonts w:ascii="Times New Roman" w:hAnsi="Times New Roman"/>
          <w:sz w:val="28"/>
          <w:szCs w:val="28"/>
        </w:rPr>
        <w:t>ы</w:t>
      </w:r>
      <w:r w:rsidRPr="00645E94">
        <w:rPr>
          <w:rFonts w:ascii="Times New Roman" w:hAnsi="Times New Roman"/>
          <w:sz w:val="28"/>
          <w:szCs w:val="28"/>
          <w:lang w:val="uz-Cyrl-UZ"/>
        </w:rPr>
        <w:t xml:space="preserve"> развития творческой деятельности учащихся в школах Узбекистана как педагогической проблемы, взгляды мыслителей Востока на развитие способностей и таланта личности, а также педагогико-психологические особенности воспитания и развития творчества одаренных учащихся, в частности, приводятся мнения ученых о качестве образования, педагогических компонентах качества образования и эффективных факторах и инновационных подходах к его обеспечению.</w:t>
      </w:r>
    </w:p>
    <w:p w14:paraId="59416B65" w14:textId="77777777" w:rsidR="008F572D" w:rsidRPr="00645E94" w:rsidRDefault="005F46AC">
      <w:pPr>
        <w:ind w:firstLine="567"/>
        <w:jc w:val="both"/>
        <w:rPr>
          <w:rFonts w:ascii="Times New Roman" w:hAnsi="Times New Roman"/>
          <w:sz w:val="28"/>
          <w:szCs w:val="28"/>
          <w:lang w:val="uz-Cyrl-UZ"/>
        </w:rPr>
      </w:pPr>
      <w:r w:rsidRPr="00645E94">
        <w:rPr>
          <w:rFonts w:ascii="Times New Roman" w:hAnsi="Times New Roman"/>
          <w:sz w:val="28"/>
          <w:szCs w:val="28"/>
          <w:lang w:val="uz-Cyrl-UZ"/>
        </w:rPr>
        <w:t xml:space="preserve">Обосновано, что развитие и управление творческой деятельностью учащихся в школах опирается на педагогическую основу эвристического обучения, отражающего научные представления о наиболее эффективной организации учебного процесса. Познавательный процесс у учащихся школ осуществляется посредством творческой деятельности. В ходе исследований выявлено, что для актуализации творческой активности необходимо целенаправленная, планомерная деятельность самоосознанности, основанная на соответствующих нормах. Это предполагает освоение учащимися объектов окружающего мира и знаний о них, повышение эффективности образовательного процесса, а также опору на предшествующие виды деятельности. В образовательном процессе, направленном на развитие личности учащегося, проявляются интеллектуальные и творческие особенности учащихся. </w:t>
      </w:r>
      <w:r w:rsidRPr="00645E94">
        <w:rPr>
          <w:rFonts w:ascii="Times New Roman" w:hAnsi="Times New Roman"/>
          <w:sz w:val="28"/>
          <w:szCs w:val="28"/>
          <w:lang w:val="uz-Cyrl-UZ"/>
        </w:rPr>
        <w:lastRenderedPageBreak/>
        <w:t>В ходе данного исследования научно-педагогическая проблема развития и управления творческой деятельностью школьников потребовала перехода от сущности к реальности и от реальности к сущности при раскрытии таких категорий, как «образование», «творческая деятельность» и «талант», с точки зрения актуальных проблем овладения знаниями и эмпирических взглядов.</w:t>
      </w:r>
    </w:p>
    <w:p w14:paraId="3DC1D95C" w14:textId="77777777" w:rsidR="008F572D" w:rsidRPr="00645E94" w:rsidRDefault="005F46AC">
      <w:pPr>
        <w:ind w:firstLine="567"/>
        <w:jc w:val="both"/>
        <w:rPr>
          <w:rFonts w:ascii="Times New Roman" w:hAnsi="Times New Roman"/>
          <w:sz w:val="28"/>
          <w:szCs w:val="28"/>
          <w:lang w:val="uz-Cyrl-UZ"/>
        </w:rPr>
      </w:pPr>
      <w:r w:rsidRPr="00645E94">
        <w:rPr>
          <w:rFonts w:ascii="Times New Roman" w:hAnsi="Times New Roman"/>
          <w:sz w:val="28"/>
          <w:szCs w:val="28"/>
          <w:lang w:val="uz-Cyrl-UZ"/>
        </w:rPr>
        <w:t xml:space="preserve">Философско-педагогические основы творческой деятельности школьников представлены с указанием поэтапного характера ее развития, что также отражает историческое отношение к данному понятию. В главе, в частности в параграфах «Формирование и управление творческой деятельностью учащихся в школах Узбекистана как педагогическая проблема», «Взгляды мыслителей Востока на развитие способностей и таланта личности» и «Состояние, сущность и значение развития и управления творчеством одаренных детей», по результатам проведенного анализа, исходя из современных требований, предложено авторское определение понятия «качество образования»: </w:t>
      </w:r>
      <w:r w:rsidRPr="00645E94">
        <w:rPr>
          <w:rFonts w:ascii="Times New Roman" w:hAnsi="Times New Roman"/>
          <w:i/>
          <w:iCs/>
          <w:sz w:val="28"/>
          <w:szCs w:val="28"/>
          <w:lang w:val="uz-Cyrl-UZ"/>
        </w:rPr>
        <w:t>качество образования – это социальное понятие, характеризующее соответствие конечных результатов, основанных на последовательном формировании и непрерывном развитии профессиональной и личностной компетентности участников образовательного процесса, международным и национальным оценочным программам в целях повышения эффективности образования</w:t>
      </w:r>
      <w:r w:rsidRPr="00645E94">
        <w:rPr>
          <w:rFonts w:ascii="Times New Roman" w:hAnsi="Times New Roman"/>
          <w:sz w:val="28"/>
          <w:szCs w:val="28"/>
          <w:lang w:val="uz-Cyrl-UZ"/>
        </w:rPr>
        <w:t>. Сформулирован вывод о том, что важнейшим условием обеспечения качества образования является оценка учебно-воспитательной деятельности образовательного учреждения в соответствии с запросами потребителей с помощью комплексных критериев и показателей, а также модернизация содержания, форм и методов, обеспечивающих компетенции обучающихся и педагогов, и совершенствование методического и материально-технического обеспечения на основе принципов сотрудничества.</w:t>
      </w:r>
    </w:p>
    <w:p w14:paraId="50BC65D4" w14:textId="190FAE30" w:rsidR="008F572D" w:rsidRPr="00645E94" w:rsidRDefault="005F46AC">
      <w:pPr>
        <w:widowControl w:val="0"/>
        <w:tabs>
          <w:tab w:val="left" w:pos="4141"/>
        </w:tabs>
        <w:ind w:left="1" w:right="-69" w:firstLine="566"/>
        <w:jc w:val="both"/>
        <w:rPr>
          <w:rFonts w:ascii="Times New Roman" w:hAnsi="Times New Roman"/>
          <w:sz w:val="28"/>
          <w:szCs w:val="28"/>
        </w:rPr>
      </w:pPr>
      <w:r w:rsidRPr="00645E94">
        <w:rPr>
          <w:rFonts w:ascii="Times New Roman" w:hAnsi="Times New Roman"/>
          <w:sz w:val="28"/>
          <w:szCs w:val="28"/>
        </w:rPr>
        <w:t>На основе изложенных выше параграфов установлено, что в рамках изучаемой темы проблемами развития творческой деятельности учащихся занимались такие исследователи, как Дж. Юлдашев, Р. Ахлиддинов, Р. Джураев, Х. Ибрагимов,</w:t>
      </w:r>
      <w:r w:rsidR="00930F80" w:rsidRPr="00645E94">
        <w:rPr>
          <w:rFonts w:ascii="Times New Roman" w:hAnsi="Times New Roman"/>
          <w:sz w:val="28"/>
          <w:szCs w:val="28"/>
        </w:rPr>
        <w:t xml:space="preserve"> </w:t>
      </w:r>
      <w:r w:rsidR="002B100B" w:rsidRPr="00645E94">
        <w:rPr>
          <w:rFonts w:ascii="Times New Roman" w:hAnsi="Times New Roman"/>
          <w:sz w:val="28"/>
          <w:szCs w:val="28"/>
          <w:lang w:val="en-US"/>
        </w:rPr>
        <w:t>A</w:t>
      </w:r>
      <w:r w:rsidR="002B100B" w:rsidRPr="00645E94">
        <w:rPr>
          <w:rFonts w:ascii="Times New Roman" w:hAnsi="Times New Roman"/>
          <w:sz w:val="28"/>
          <w:szCs w:val="28"/>
        </w:rPr>
        <w:t>.</w:t>
      </w:r>
      <w:r w:rsidR="003A1320" w:rsidRPr="00645E94">
        <w:rPr>
          <w:rFonts w:ascii="Times New Roman" w:hAnsi="Times New Roman"/>
          <w:sz w:val="28"/>
          <w:szCs w:val="28"/>
        </w:rPr>
        <w:t xml:space="preserve"> </w:t>
      </w:r>
      <w:r w:rsidR="002B100B" w:rsidRPr="00645E94">
        <w:rPr>
          <w:rFonts w:ascii="Times New Roman" w:hAnsi="Times New Roman"/>
          <w:sz w:val="28"/>
          <w:szCs w:val="28"/>
          <w:lang w:val="en-US"/>
        </w:rPr>
        <w:t>M</w:t>
      </w:r>
      <w:r w:rsidR="002B100B" w:rsidRPr="00645E94">
        <w:rPr>
          <w:rFonts w:ascii="Times New Roman" w:hAnsi="Times New Roman"/>
          <w:sz w:val="28"/>
          <w:szCs w:val="28"/>
        </w:rPr>
        <w:t>усурманова</w:t>
      </w:r>
      <w:r w:rsidR="00930F80" w:rsidRPr="00645E94">
        <w:rPr>
          <w:rFonts w:ascii="Times New Roman" w:hAnsi="Times New Roman"/>
          <w:sz w:val="28"/>
          <w:szCs w:val="28"/>
        </w:rPr>
        <w:t>,</w:t>
      </w:r>
      <w:r w:rsidRPr="00645E94">
        <w:rPr>
          <w:rFonts w:ascii="Times New Roman" w:hAnsi="Times New Roman"/>
          <w:sz w:val="28"/>
          <w:szCs w:val="28"/>
        </w:rPr>
        <w:t xml:space="preserve"> М.Миркосимова,</w:t>
      </w:r>
      <w:r w:rsidR="00DA060E" w:rsidRPr="00645E94">
        <w:rPr>
          <w:rFonts w:ascii="Times New Roman" w:hAnsi="Times New Roman"/>
          <w:sz w:val="28"/>
          <w:szCs w:val="28"/>
        </w:rPr>
        <w:t xml:space="preserve"> </w:t>
      </w:r>
      <w:r w:rsidR="0049270A" w:rsidRPr="00645E94">
        <w:rPr>
          <w:rFonts w:ascii="Times New Roman" w:hAnsi="Times New Roman"/>
          <w:sz w:val="28"/>
          <w:szCs w:val="28"/>
          <w:lang w:val="en-US"/>
        </w:rPr>
        <w:t>C</w:t>
      </w:r>
      <w:r w:rsidR="0049270A" w:rsidRPr="00645E94">
        <w:rPr>
          <w:rFonts w:ascii="Times New Roman" w:hAnsi="Times New Roman"/>
          <w:sz w:val="28"/>
          <w:szCs w:val="28"/>
        </w:rPr>
        <w:t>.Матчанов</w:t>
      </w:r>
      <w:r w:rsidR="00DA060E" w:rsidRPr="00645E94">
        <w:rPr>
          <w:rFonts w:ascii="Times New Roman" w:hAnsi="Times New Roman"/>
          <w:sz w:val="28"/>
          <w:szCs w:val="28"/>
        </w:rPr>
        <w:t>,</w:t>
      </w:r>
      <w:r w:rsidRPr="00645E94">
        <w:rPr>
          <w:rFonts w:ascii="Times New Roman" w:hAnsi="Times New Roman"/>
          <w:sz w:val="28"/>
          <w:szCs w:val="28"/>
        </w:rPr>
        <w:t xml:space="preserve"> У. Бегимкулов, М. Эргашова, Л. Голиш, М. Махмудов, О. Розиков, К. Юлдашев, С. Нишонова, Б. Кодиров и Ш. Болтаева.</w:t>
      </w:r>
    </w:p>
    <w:p w14:paraId="669B53D3" w14:textId="77777777" w:rsidR="008F572D" w:rsidRPr="00645E94" w:rsidRDefault="005F46AC">
      <w:pPr>
        <w:widowControl w:val="0"/>
        <w:tabs>
          <w:tab w:val="left" w:pos="4141"/>
        </w:tabs>
        <w:ind w:left="1" w:right="-69" w:firstLine="566"/>
        <w:jc w:val="both"/>
        <w:rPr>
          <w:rFonts w:ascii="Times New Roman" w:hAnsi="Times New Roman"/>
          <w:sz w:val="28"/>
          <w:szCs w:val="28"/>
        </w:rPr>
      </w:pPr>
      <w:r w:rsidRPr="00645E94">
        <w:rPr>
          <w:rFonts w:ascii="Times New Roman" w:hAnsi="Times New Roman"/>
          <w:sz w:val="28"/>
          <w:szCs w:val="28"/>
        </w:rPr>
        <w:t>В результате анализа данных исследований представлена теоретическая основа воспитания и развития творчества одаренных учащихся. Выявлены возможности внедрения системы постоянного самосовершенствования всех направлений деятельности образовательного учреждения на основе самооценки, что предполагает проектирование планов мероприятий по обеспечению качества развития творчества и воспитания одаренных учащихся, формирование интереса участников учебного процесса к обучению и труду, определение целей и путей их достижения, а также отслеживание и анализ изменений в данном процессе.</w:t>
      </w:r>
    </w:p>
    <w:p w14:paraId="6FEBAF60" w14:textId="77777777" w:rsidR="008F572D" w:rsidRPr="00645E94" w:rsidRDefault="005F46AC">
      <w:pPr>
        <w:widowControl w:val="0"/>
        <w:tabs>
          <w:tab w:val="left" w:pos="4141"/>
        </w:tabs>
        <w:ind w:left="1" w:right="-69" w:firstLine="566"/>
        <w:jc w:val="both"/>
        <w:rPr>
          <w:rFonts w:ascii="Times New Roman" w:hAnsi="Times New Roman"/>
          <w:sz w:val="28"/>
          <w:szCs w:val="28"/>
        </w:rPr>
      </w:pPr>
      <w:r w:rsidRPr="00645E94">
        <w:rPr>
          <w:rFonts w:ascii="Times New Roman" w:hAnsi="Times New Roman"/>
          <w:sz w:val="28"/>
          <w:szCs w:val="28"/>
        </w:rPr>
        <w:t xml:space="preserve">Обоснованы состояние, сущность и значение воспитания и развития творчества одаренных учащихся как важнейших факторов, влияющих на качество образования, с учетом их группировки по таким направлениям, как управление качеством образования, объектно-субъектные отношения, технологические, социальные и экономические факторы. При этом рассмотрены </w:t>
      </w:r>
      <w:r w:rsidRPr="00645E94">
        <w:rPr>
          <w:rFonts w:ascii="Times New Roman" w:hAnsi="Times New Roman"/>
          <w:sz w:val="28"/>
          <w:szCs w:val="28"/>
        </w:rPr>
        <w:lastRenderedPageBreak/>
        <w:t>и проанализированы некоторые международные методы контроля качества образования и на основе национальной образовательной стратегии и международного опыта выделены факторы, влияющие на качество образования в специализированных образовательных учреждениях.</w:t>
      </w:r>
    </w:p>
    <w:p w14:paraId="3FB3DB07" w14:textId="77777777" w:rsidR="008F572D" w:rsidRPr="00645E94" w:rsidRDefault="005F46AC">
      <w:pPr>
        <w:widowControl w:val="0"/>
        <w:tabs>
          <w:tab w:val="left" w:pos="4141"/>
        </w:tabs>
        <w:ind w:left="1" w:right="-69" w:firstLine="566"/>
        <w:jc w:val="both"/>
        <w:rPr>
          <w:rFonts w:ascii="Times New Roman" w:hAnsi="Times New Roman"/>
          <w:sz w:val="28"/>
          <w:szCs w:val="28"/>
        </w:rPr>
      </w:pPr>
      <w:r w:rsidRPr="00645E94">
        <w:rPr>
          <w:rFonts w:ascii="Times New Roman" w:hAnsi="Times New Roman"/>
          <w:sz w:val="28"/>
          <w:szCs w:val="28"/>
        </w:rPr>
        <w:t>В ходе исследования также выявлено, что человек проходит этапы биологического и социального развития: младенчество, детство, ученичество, отрочество, юность, молодость и старость, причем каждый этап характеризуется специфическими природными особенностями. На основе биологических особенностей человека формируются его социальные качества и навыки: речь, поведение, навыки использования материальных благ, нормы поведения и соблюдение этих норм, трудовая деятельность, приобретение знаний, умений и навыков, сознательная дисциплина. В данном контексте Л.С. Выготский</w:t>
      </w:r>
      <w:r w:rsidRPr="00645E94">
        <w:rPr>
          <w:rStyle w:val="af3"/>
          <w:sz w:val="28"/>
          <w:szCs w:val="28"/>
        </w:rPr>
        <w:footnoteReference w:id="37"/>
      </w:r>
      <w:r w:rsidRPr="00645E94">
        <w:rPr>
          <w:rFonts w:ascii="Times New Roman" w:hAnsi="Times New Roman"/>
          <w:sz w:val="28"/>
          <w:szCs w:val="28"/>
        </w:rPr>
        <w:t xml:space="preserve"> рассматривает развитие в тесной связи с образовательным процессом, однако подчеркивает, что хотя образование и воспитание взаимосвязаны с развитием учащегося, они никогда не протекают параллельно и идентично. Эти процессы происходят динамично, не подчиняясь непосредственно друг другу, и не могут быть описаны одинаково.</w:t>
      </w:r>
    </w:p>
    <w:p w14:paraId="71E67DC5" w14:textId="77777777" w:rsidR="008F572D" w:rsidRPr="00645E94" w:rsidRDefault="005F46AC">
      <w:pPr>
        <w:widowControl w:val="0"/>
        <w:tabs>
          <w:tab w:val="left" w:pos="4141"/>
        </w:tabs>
        <w:ind w:left="1" w:right="-69" w:firstLine="566"/>
        <w:jc w:val="both"/>
        <w:rPr>
          <w:rFonts w:ascii="Times New Roman" w:hAnsi="Times New Roman"/>
          <w:sz w:val="28"/>
          <w:szCs w:val="28"/>
        </w:rPr>
      </w:pPr>
      <w:r w:rsidRPr="00645E94">
        <w:rPr>
          <w:rFonts w:ascii="Times New Roman" w:hAnsi="Times New Roman"/>
          <w:sz w:val="28"/>
          <w:szCs w:val="28"/>
        </w:rPr>
        <w:t>В ходе научного исследования выявлено, что высшие психические функции у учащихся школ формируются в двух состояниях (рис. 1):</w:t>
      </w:r>
    </w:p>
    <w:p w14:paraId="6490ECF7" w14:textId="77777777" w:rsidR="008F572D" w:rsidRPr="00645E94" w:rsidRDefault="00757DF2">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sz w:val="28"/>
          <w:szCs w:val="28"/>
          <w:lang w:val="uz-Cyrl-UZ" w:eastAsia="ru-RU"/>
        </w:rPr>
      </w:pPr>
      <w:r w:rsidRPr="00645E94">
        <w:rPr>
          <w:rFonts w:ascii="Times New Roman" w:eastAsia="Times New Roman" w:hAnsi="Times New Roman"/>
          <w:noProof/>
          <w:sz w:val="28"/>
          <w:szCs w:val="28"/>
          <w:lang w:val="en-US" w:eastAsia="en-US"/>
        </w:rPr>
        <w:drawing>
          <wp:inline distT="0" distB="0" distL="0" distR="0" wp14:anchorId="0EFA2476" wp14:editId="7F6D1C12">
            <wp:extent cx="5076967" cy="2784143"/>
            <wp:effectExtent l="0" t="0" r="0" b="0"/>
            <wp:docPr id="28" name="Схема 26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26DF9ED1" w14:textId="71FA39DB" w:rsidR="008F572D" w:rsidRPr="00645E94" w:rsidRDefault="005F46AC">
      <w:pPr>
        <w:widowControl w:val="0"/>
        <w:tabs>
          <w:tab w:val="left" w:pos="2183"/>
          <w:tab w:val="left" w:pos="4650"/>
          <w:tab w:val="left" w:pos="5767"/>
          <w:tab w:val="left" w:pos="6961"/>
          <w:tab w:val="left" w:pos="8776"/>
        </w:tabs>
        <w:ind w:left="1" w:right="-57" w:hanging="1"/>
        <w:jc w:val="center"/>
        <w:rPr>
          <w:rFonts w:ascii="Times New Roman" w:eastAsia="Times New Roman" w:hAnsi="Times New Roman"/>
          <w:b/>
          <w:sz w:val="28"/>
          <w:szCs w:val="28"/>
          <w:lang w:eastAsia="ru-RU"/>
        </w:rPr>
      </w:pPr>
      <w:r w:rsidRPr="00645E94">
        <w:rPr>
          <w:rFonts w:ascii="Times New Roman" w:eastAsia="Times New Roman" w:hAnsi="Times New Roman"/>
          <w:b/>
          <w:sz w:val="28"/>
          <w:szCs w:val="28"/>
          <w:lang w:val="uz-Cyrl-UZ" w:eastAsia="ru-RU"/>
        </w:rPr>
        <w:t xml:space="preserve">Рис. 1. </w:t>
      </w:r>
      <w:r w:rsidRPr="00645E94">
        <w:rPr>
          <w:rFonts w:ascii="Times New Roman" w:eastAsia="Times New Roman" w:hAnsi="Times New Roman"/>
          <w:b/>
          <w:sz w:val="28"/>
          <w:szCs w:val="28"/>
          <w:lang w:eastAsia="ru-RU"/>
        </w:rPr>
        <w:t>Траектория развития пс</w:t>
      </w:r>
      <w:r w:rsidR="004142C7" w:rsidRPr="00645E94">
        <w:rPr>
          <w:rFonts w:ascii="Times New Roman" w:eastAsia="Times New Roman" w:hAnsi="Times New Roman"/>
          <w:b/>
          <w:sz w:val="28"/>
          <w:szCs w:val="28"/>
          <w:lang w:eastAsia="ru-RU"/>
        </w:rPr>
        <w:t>ихических качеств учащихся школ</w:t>
      </w:r>
    </w:p>
    <w:p w14:paraId="6EA32E58" w14:textId="77777777" w:rsidR="00422FA1" w:rsidRPr="00645E94" w:rsidRDefault="00422FA1" w:rsidP="00C92FC7">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bCs/>
          <w:i/>
          <w:iCs/>
          <w:sz w:val="28"/>
          <w:szCs w:val="28"/>
          <w:lang w:val="uz-Cyrl-UZ" w:eastAsia="ru-RU"/>
        </w:rPr>
      </w:pPr>
    </w:p>
    <w:p w14:paraId="763469F5" w14:textId="2288A15D" w:rsidR="00C92FC7" w:rsidRPr="00645E94" w:rsidRDefault="00C92FC7" w:rsidP="00C92FC7">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sz w:val="28"/>
          <w:szCs w:val="28"/>
          <w:lang w:val="uz-Cyrl-UZ" w:eastAsia="ru-RU"/>
        </w:rPr>
      </w:pPr>
      <w:r w:rsidRPr="00645E94">
        <w:rPr>
          <w:rFonts w:ascii="Times New Roman" w:eastAsia="Times New Roman" w:hAnsi="Times New Roman"/>
          <w:bCs/>
          <w:i/>
          <w:iCs/>
          <w:sz w:val="28"/>
          <w:szCs w:val="28"/>
          <w:lang w:val="uz-Cyrl-UZ" w:eastAsia="ru-RU"/>
        </w:rPr>
        <w:t>во-первых,</w:t>
      </w:r>
      <w:r w:rsidRPr="00645E94">
        <w:rPr>
          <w:rFonts w:ascii="Times New Roman" w:eastAsia="Times New Roman" w:hAnsi="Times New Roman"/>
          <w:sz w:val="28"/>
          <w:szCs w:val="28"/>
          <w:lang w:val="uz-Cyrl-UZ" w:eastAsia="ru-RU"/>
        </w:rPr>
        <w:t xml:space="preserve"> коллективное, социальная деятельность;</w:t>
      </w:r>
    </w:p>
    <w:p w14:paraId="6BDC7EA8" w14:textId="06333993" w:rsidR="008F572D" w:rsidRPr="00645E94" w:rsidRDefault="00C92FC7" w:rsidP="00C92FC7">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sz w:val="28"/>
          <w:szCs w:val="28"/>
          <w:lang w:val="uz-Cyrl-UZ" w:eastAsia="ru-RU"/>
        </w:rPr>
      </w:pPr>
      <w:r w:rsidRPr="00645E94">
        <w:rPr>
          <w:rFonts w:ascii="Times New Roman" w:eastAsia="Times New Roman" w:hAnsi="Times New Roman"/>
          <w:bCs/>
          <w:i/>
          <w:iCs/>
          <w:sz w:val="28"/>
          <w:szCs w:val="28"/>
          <w:lang w:val="uz-Cyrl-UZ" w:eastAsia="ru-RU"/>
        </w:rPr>
        <w:t>во-вторых</w:t>
      </w:r>
      <w:r w:rsidRPr="00645E94">
        <w:rPr>
          <w:rFonts w:ascii="Times New Roman" w:eastAsia="Times New Roman" w:hAnsi="Times New Roman"/>
          <w:sz w:val="28"/>
          <w:szCs w:val="28"/>
          <w:lang w:val="uz-Cyrl-UZ" w:eastAsia="ru-RU"/>
        </w:rPr>
        <w:t>,</w:t>
      </w:r>
      <w:r w:rsidRPr="00645E94">
        <w:rPr>
          <w:rFonts w:ascii="Times New Roman" w:eastAsia="Times New Roman" w:hAnsi="Times New Roman"/>
          <w:spacing w:val="115"/>
          <w:sz w:val="28"/>
          <w:szCs w:val="28"/>
          <w:lang w:val="uz-Cyrl-UZ" w:eastAsia="ru-RU"/>
        </w:rPr>
        <w:t xml:space="preserve"> </w:t>
      </w:r>
      <w:r w:rsidRPr="00645E94">
        <w:rPr>
          <w:rFonts w:ascii="Times New Roman" w:eastAsia="Times New Roman" w:hAnsi="Times New Roman"/>
          <w:sz w:val="28"/>
          <w:szCs w:val="28"/>
          <w:lang w:val="uz-Cyrl-UZ" w:eastAsia="ru-RU"/>
        </w:rPr>
        <w:t>индивидуальное, как способ внутреннего мышления учащегося;</w:t>
      </w:r>
    </w:p>
    <w:p w14:paraId="04F3DEDB" w14:textId="77777777" w:rsidR="008F572D" w:rsidRPr="00645E94"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sz w:val="28"/>
          <w:szCs w:val="28"/>
          <w:lang w:eastAsia="ru-RU"/>
        </w:rPr>
      </w:pPr>
      <w:r w:rsidRPr="00645E94">
        <w:rPr>
          <w:rFonts w:ascii="Times New Roman" w:eastAsia="Times New Roman" w:hAnsi="Times New Roman"/>
          <w:sz w:val="28"/>
          <w:szCs w:val="28"/>
          <w:lang w:eastAsia="ru-RU"/>
        </w:rPr>
        <w:t>Первый тип проявляется в виде ряда развивающихся внутренних процессов у учащихся школ, которые стимулируют и приводят в действие развитие их способностей.</w:t>
      </w:r>
    </w:p>
    <w:p w14:paraId="1AB939B9" w14:textId="77777777" w:rsidR="008F572D" w:rsidRPr="00645E94"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sz w:val="28"/>
          <w:szCs w:val="28"/>
          <w:lang w:eastAsia="ru-RU"/>
        </w:rPr>
      </w:pPr>
      <w:r w:rsidRPr="00645E94">
        <w:rPr>
          <w:rFonts w:ascii="Times New Roman" w:eastAsia="Times New Roman" w:hAnsi="Times New Roman"/>
          <w:sz w:val="28"/>
          <w:szCs w:val="28"/>
          <w:lang w:eastAsia="ru-RU"/>
        </w:rPr>
        <w:t>Второй тип возникает как индивидуальная форма внутренней активности учащегося и проявляется своеобразно.</w:t>
      </w:r>
    </w:p>
    <w:p w14:paraId="4EE83098" w14:textId="77777777" w:rsidR="008F572D" w:rsidRPr="00645E94"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sz w:val="28"/>
          <w:szCs w:val="28"/>
          <w:lang w:eastAsia="ru-RU"/>
        </w:rPr>
      </w:pPr>
      <w:r w:rsidRPr="00645E94">
        <w:rPr>
          <w:rFonts w:ascii="Times New Roman" w:eastAsia="Times New Roman" w:hAnsi="Times New Roman"/>
          <w:sz w:val="28"/>
          <w:szCs w:val="28"/>
          <w:lang w:eastAsia="ru-RU"/>
        </w:rPr>
        <w:t xml:space="preserve">Таким образом, развитие в процессе обучения служит ориентиром для </w:t>
      </w:r>
      <w:r w:rsidRPr="00645E94">
        <w:rPr>
          <w:rFonts w:ascii="Times New Roman" w:eastAsia="Times New Roman" w:hAnsi="Times New Roman"/>
          <w:sz w:val="28"/>
          <w:szCs w:val="28"/>
          <w:lang w:eastAsia="ru-RU"/>
        </w:rPr>
        <w:lastRenderedPageBreak/>
        <w:t>школьников, подготавливая их к жизни. Обучение системно активизирует внутренние процессы развития, и, следовательно, представляет собой не просто развитие, а отражение окружающего мира в сознании учащегося.</w:t>
      </w:r>
    </w:p>
    <w:p w14:paraId="3C9D0E83" w14:textId="77777777" w:rsidR="008F572D" w:rsidRPr="00645E94"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sz w:val="28"/>
          <w:szCs w:val="28"/>
          <w:lang w:eastAsia="ru-RU"/>
        </w:rPr>
      </w:pPr>
      <w:r w:rsidRPr="00645E94">
        <w:rPr>
          <w:rFonts w:ascii="Times New Roman" w:eastAsia="Times New Roman" w:hAnsi="Times New Roman"/>
          <w:sz w:val="28"/>
          <w:szCs w:val="28"/>
          <w:lang w:eastAsia="ru-RU"/>
        </w:rPr>
        <w:t>Методологическую основу исследования по повышению качества управления и развития творчества и воспитания одаренных учащихся составили теоретические идеи таких ученых, как Т. Ломакин (интеграция образовательной системы и содержания обучения), А. Игнатов, В. Максимова, Н. Белянкова и С. Полянкина, Б. Абдуллаева, О. Рахимов, С. Махкамов (интеграция межпредметных и межтематических связей), а также нормативно-правовые документы в этой сфере.</w:t>
      </w:r>
    </w:p>
    <w:p w14:paraId="70428284" w14:textId="77777777" w:rsidR="008F572D" w:rsidRPr="00645E94"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sz w:val="28"/>
          <w:szCs w:val="28"/>
          <w:lang w:eastAsia="ru-RU"/>
        </w:rPr>
      </w:pPr>
      <w:r w:rsidRPr="00645E94">
        <w:rPr>
          <w:rFonts w:ascii="Times New Roman" w:eastAsia="Times New Roman" w:hAnsi="Times New Roman"/>
          <w:sz w:val="28"/>
          <w:szCs w:val="28"/>
          <w:lang w:eastAsia="ru-RU"/>
        </w:rPr>
        <w:t>На основе подходов к модернизации образования уточнены критерии определения, оценки и обеспечения качества образования. Вышеуказанные педагогические компоненты качества образования усовершенствованы на основе таких критериев и подходов, как: межпредметность и преемственность учебных дисциплин и видов образования, непрерывность и последовательность обучения, разработка индивидуализированных и дифференцированных учебных программ в образовательных учреждениях, соответствие национальным и международным программам оценки качества образования, применение проблемного и личностно-ориентированного подходов в обучении и воспитании, соответствие учебных программ запросам потребителей образования, организация специализированного и дифференцированного обучения на основе интегрированных программ, компетентность педагогов в вопросах повышения эффективности образования, результаты мониторинга специализированного образования, достижения и прогресс учащихся, учебные ресурсы и образовательная инфраструктура.</w:t>
      </w:r>
    </w:p>
    <w:p w14:paraId="4295F45E" w14:textId="77777777" w:rsidR="008F572D" w:rsidRPr="00645E94"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sz w:val="28"/>
          <w:szCs w:val="28"/>
          <w:lang w:eastAsia="ru-RU"/>
        </w:rPr>
      </w:pPr>
      <w:r w:rsidRPr="00645E94">
        <w:rPr>
          <w:rFonts w:ascii="Times New Roman" w:eastAsia="Times New Roman" w:hAnsi="Times New Roman"/>
          <w:sz w:val="28"/>
          <w:szCs w:val="28"/>
          <w:lang w:eastAsia="ru-RU"/>
        </w:rPr>
        <w:t>Одним из важнейших условий повышения качества образования в специализированных образовательныху учреждениях является эффективный механизм взаимодействия между различными участниками учебного процесса, усовершенствование новых принципов сотрудничества типа «субъект - субъект». В исследовании с учетом этих аспектов усовершенствованы организационно-педагогические компоненты качества образования. Такой целенаправленный подход ориентирует специализированное школьное образование на развитие личности одаренного ребенка, предоставляя творческую свободу для раскрытия его скрытых способностей и возможностей, а также на постепенное формирование нравственных ценностей в процессе воспитания и обучения.</w:t>
      </w:r>
    </w:p>
    <w:p w14:paraId="0DCCA214" w14:textId="77777777" w:rsidR="008F572D" w:rsidRPr="00645E94"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sz w:val="28"/>
          <w:szCs w:val="28"/>
          <w:lang w:eastAsia="ru-RU"/>
        </w:rPr>
      </w:pPr>
      <w:r w:rsidRPr="00645E94">
        <w:rPr>
          <w:rFonts w:ascii="Times New Roman" w:eastAsia="Times New Roman" w:hAnsi="Times New Roman"/>
          <w:sz w:val="28"/>
          <w:szCs w:val="28"/>
          <w:lang w:val="uz-Cyrl-UZ" w:eastAsia="ru-RU"/>
        </w:rPr>
        <w:t>Во в</w:t>
      </w:r>
      <w:r w:rsidRPr="00645E94">
        <w:rPr>
          <w:rFonts w:ascii="Times New Roman" w:eastAsia="Times New Roman" w:hAnsi="Times New Roman"/>
          <w:sz w:val="28"/>
          <w:szCs w:val="28"/>
          <w:lang w:eastAsia="ru-RU"/>
        </w:rPr>
        <w:t>тор</w:t>
      </w:r>
      <w:r w:rsidRPr="00645E94">
        <w:rPr>
          <w:rFonts w:ascii="Times New Roman" w:eastAsia="Times New Roman" w:hAnsi="Times New Roman"/>
          <w:sz w:val="28"/>
          <w:szCs w:val="28"/>
          <w:lang w:val="uz-Cyrl-UZ" w:eastAsia="ru-RU"/>
        </w:rPr>
        <w:t>ой</w:t>
      </w:r>
      <w:r w:rsidRPr="00645E94">
        <w:rPr>
          <w:rFonts w:ascii="Times New Roman" w:eastAsia="Times New Roman" w:hAnsi="Times New Roman"/>
          <w:sz w:val="28"/>
          <w:szCs w:val="28"/>
          <w:lang w:eastAsia="ru-RU"/>
        </w:rPr>
        <w:t xml:space="preserve"> глав</w:t>
      </w:r>
      <w:r w:rsidRPr="00645E94">
        <w:rPr>
          <w:rFonts w:ascii="Times New Roman" w:eastAsia="Times New Roman" w:hAnsi="Times New Roman"/>
          <w:sz w:val="28"/>
          <w:szCs w:val="28"/>
          <w:lang w:val="uz-Cyrl-UZ" w:eastAsia="ru-RU"/>
        </w:rPr>
        <w:t>е</w:t>
      </w:r>
      <w:r w:rsidRPr="00645E94">
        <w:rPr>
          <w:rFonts w:ascii="Times New Roman" w:eastAsia="Times New Roman" w:hAnsi="Times New Roman"/>
          <w:sz w:val="28"/>
          <w:szCs w:val="28"/>
          <w:lang w:eastAsia="ru-RU"/>
        </w:rPr>
        <w:t xml:space="preserve"> диссертации «</w:t>
      </w:r>
      <w:r w:rsidRPr="00645E94">
        <w:rPr>
          <w:rFonts w:ascii="Times New Roman" w:eastAsia="Times New Roman" w:hAnsi="Times New Roman"/>
          <w:b/>
          <w:bCs/>
          <w:sz w:val="28"/>
          <w:szCs w:val="28"/>
          <w:lang w:eastAsia="ru-RU"/>
        </w:rPr>
        <w:t>Педагогические условия технологии управления развитием творчества одаренных детей в Узбекистане</w:t>
      </w:r>
      <w:r w:rsidRPr="00645E94">
        <w:rPr>
          <w:rFonts w:ascii="Times New Roman" w:eastAsia="Times New Roman" w:hAnsi="Times New Roman"/>
          <w:sz w:val="28"/>
          <w:szCs w:val="28"/>
          <w:lang w:eastAsia="ru-RU"/>
        </w:rPr>
        <w:t>»</w:t>
      </w:r>
      <w:r w:rsidRPr="00645E94">
        <w:rPr>
          <w:rFonts w:ascii="Times New Roman" w:eastAsia="Times New Roman" w:hAnsi="Times New Roman"/>
          <w:sz w:val="28"/>
          <w:szCs w:val="28"/>
          <w:lang w:val="uz-Cyrl-UZ" w:eastAsia="ru-RU"/>
        </w:rPr>
        <w:t xml:space="preserve"> </w:t>
      </w:r>
      <w:r w:rsidRPr="00645E94">
        <w:rPr>
          <w:rFonts w:ascii="Times New Roman" w:eastAsia="Times New Roman" w:hAnsi="Times New Roman"/>
          <w:sz w:val="28"/>
          <w:szCs w:val="28"/>
          <w:lang w:eastAsia="ru-RU"/>
        </w:rPr>
        <w:t>подробно раскрывается содержание таких понятий как «Национальная образовательная инициатива в механизме управления развитием творчества одар</w:t>
      </w:r>
      <w:r w:rsidRPr="00645E94">
        <w:rPr>
          <w:rFonts w:ascii="Times New Roman" w:eastAsia="Times New Roman" w:hAnsi="Times New Roman"/>
          <w:sz w:val="28"/>
          <w:szCs w:val="28"/>
          <w:lang w:val="uz-Cyrl-UZ" w:eastAsia="ru-RU"/>
        </w:rPr>
        <w:t>е</w:t>
      </w:r>
      <w:r w:rsidRPr="00645E94">
        <w:rPr>
          <w:rFonts w:ascii="Times New Roman" w:eastAsia="Times New Roman" w:hAnsi="Times New Roman"/>
          <w:sz w:val="28"/>
          <w:szCs w:val="28"/>
          <w:lang w:eastAsia="ru-RU"/>
        </w:rPr>
        <w:t>нных детей в специализированных школах», «Интегративные и креативные подходы в технологии управления развитием творчества одар</w:t>
      </w:r>
      <w:r w:rsidRPr="00645E94">
        <w:rPr>
          <w:rFonts w:ascii="Times New Roman" w:eastAsia="Times New Roman" w:hAnsi="Times New Roman"/>
          <w:sz w:val="28"/>
          <w:szCs w:val="28"/>
          <w:lang w:val="uz-Cyrl-UZ" w:eastAsia="ru-RU"/>
        </w:rPr>
        <w:t>е</w:t>
      </w:r>
      <w:r w:rsidRPr="00645E94">
        <w:rPr>
          <w:rFonts w:ascii="Times New Roman" w:eastAsia="Times New Roman" w:hAnsi="Times New Roman"/>
          <w:sz w:val="28"/>
          <w:szCs w:val="28"/>
          <w:lang w:eastAsia="ru-RU"/>
        </w:rPr>
        <w:t>нных учащихся в образовании», а также «Формирование и управление творческой деятельностью учащихся с помощью образовательных игр и интерактивных занятий». В главе представлены различные модели и формы обеспечения воспитания и творческого развития учащихся в условиях интеграции образования.</w:t>
      </w:r>
    </w:p>
    <w:p w14:paraId="7E728A44" w14:textId="77777777" w:rsidR="008F572D" w:rsidRPr="00645E94"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sz w:val="28"/>
          <w:szCs w:val="28"/>
          <w:lang w:eastAsia="ru-RU"/>
        </w:rPr>
      </w:pPr>
      <w:r w:rsidRPr="00645E94">
        <w:rPr>
          <w:rFonts w:ascii="Times New Roman" w:eastAsia="Times New Roman" w:hAnsi="Times New Roman"/>
          <w:sz w:val="28"/>
          <w:szCs w:val="28"/>
          <w:lang w:eastAsia="ru-RU"/>
        </w:rPr>
        <w:lastRenderedPageBreak/>
        <w:t>Внедрение интегративных и креативных подходов в технологию развития воспитания и творчества одаренных учащихся в образовании опирается на теоретический анализ исследований в этой области, освещение психолого-педагогических и технологических аспектов деятельности учителя и учащегося в процессе повышения эффективности образования, разработку механизмов формирования творческих и креативных навыков обучающихся, а также использование современных методов, форм и средств межпредметной и межтематической интеграции в учебном процессе.</w:t>
      </w:r>
    </w:p>
    <w:p w14:paraId="0B2F4AF7" w14:textId="77777777" w:rsidR="008F572D" w:rsidRPr="00645E94"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sz w:val="28"/>
          <w:szCs w:val="28"/>
          <w:lang w:eastAsia="ru-RU"/>
        </w:rPr>
      </w:pPr>
      <w:r w:rsidRPr="00645E94">
        <w:rPr>
          <w:rFonts w:ascii="Times New Roman" w:eastAsia="Times New Roman" w:hAnsi="Times New Roman"/>
          <w:sz w:val="28"/>
          <w:szCs w:val="28"/>
          <w:lang w:eastAsia="ru-RU"/>
        </w:rPr>
        <w:t>Основные компоненты национальной модели образования предусматривают создание целостной системы развития личности на основе непрерывной связи человека, государства, общества, образования, науки и производства. Такая постановка вопроса в научном исследовании является определяющим критерием при выявлении целей, содержания, методов, технологий управления, условий, форм и дидактических средств образования и воспитания. Подобный подход обеспечивает изменения в отношениях учителя и учащихся в организации и управлении учебным процессом, способствует росту активности и личной самостоятельности обучающихся, совершенствованию учебного процесса. При этом одаренный учащийся выступает одновременно и объектом образования, и субъектом собственного саморазвития. Представлены дидактические возможности повышения эффективности образования в интегративных условиях.</w:t>
      </w:r>
    </w:p>
    <w:p w14:paraId="305BADBD" w14:textId="05135B29" w:rsidR="008F572D" w:rsidRPr="00645E94"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sz w:val="28"/>
          <w:szCs w:val="28"/>
          <w:lang w:eastAsia="ru-RU"/>
        </w:rPr>
      </w:pPr>
      <w:r w:rsidRPr="00645E94">
        <w:rPr>
          <w:rFonts w:ascii="Times New Roman" w:eastAsia="Times New Roman" w:hAnsi="Times New Roman"/>
          <w:sz w:val="28"/>
          <w:szCs w:val="28"/>
          <w:lang w:eastAsia="ru-RU"/>
        </w:rPr>
        <w:t>Обосновано, что интеграция является инновационной парадигмой модернизации образовательной системы, поскольку в рамках неразрывного сотрудничества различных видов образования возможным становится формирование творческой и конкурентоспособной личности. В результате исследования интеграционных процессов в образовании выявлено, что наряду с взаимной поддержкой существуют и различия. Повышение эффективности образования в условиях интеграционных тенденций становится принципом и фактором развития современной образовательной системы. Подч</w:t>
      </w:r>
      <w:r w:rsidRPr="00645E94">
        <w:rPr>
          <w:rFonts w:ascii="Times New Roman" w:eastAsia="Times New Roman" w:hAnsi="Times New Roman"/>
          <w:sz w:val="28"/>
          <w:szCs w:val="28"/>
          <w:lang w:val="uz-Cyrl-UZ" w:eastAsia="ru-RU"/>
        </w:rPr>
        <w:t>е</w:t>
      </w:r>
      <w:r w:rsidRPr="00645E94">
        <w:rPr>
          <w:rFonts w:ascii="Times New Roman" w:eastAsia="Times New Roman" w:hAnsi="Times New Roman"/>
          <w:sz w:val="28"/>
          <w:szCs w:val="28"/>
          <w:lang w:eastAsia="ru-RU"/>
        </w:rPr>
        <w:t>ркивается, что межпредметная, межтематическая и межкурсовая интеграция должна осуществляться в педагогическом коллективе, где существуют здоровая среда, взаимоуважение и творческое сотрудничество, что отражено в модуле интеграции обучения и воспитания.</w:t>
      </w:r>
    </w:p>
    <w:p w14:paraId="4CC44E87" w14:textId="5DD76A71" w:rsidR="008F572D" w:rsidRPr="00645E94" w:rsidRDefault="005F46AC">
      <w:pPr>
        <w:ind w:firstLine="709"/>
        <w:contextualSpacing/>
        <w:jc w:val="both"/>
        <w:rPr>
          <w:rFonts w:ascii="Times New Roman" w:hAnsi="Times New Roman"/>
          <w:sz w:val="28"/>
          <w:szCs w:val="28"/>
          <w:lang w:val="uz-Cyrl-UZ"/>
        </w:rPr>
      </w:pPr>
      <w:r w:rsidRPr="00645E94">
        <w:rPr>
          <w:rFonts w:ascii="Times New Roman" w:hAnsi="Times New Roman"/>
          <w:sz w:val="28"/>
          <w:szCs w:val="28"/>
          <w:lang w:val="uz-Cyrl-UZ"/>
        </w:rPr>
        <w:t xml:space="preserve">Необходимость привлечения научных, материально-финансовых, технологических и информационных ресурсов, а также обеспечения качественного контингента учащихся в специализированных образовательных учреждениях реализуется именно на основе данной тенденции, что нашло отражение в совершенствовании инновационных моделей, направленных на повышение качества преподавания. </w:t>
      </w:r>
    </w:p>
    <w:p w14:paraId="2EA777E8" w14:textId="77777777" w:rsidR="00896CF0" w:rsidRPr="00645E94" w:rsidRDefault="00896CF0" w:rsidP="00896CF0">
      <w:pPr>
        <w:ind w:firstLine="567"/>
        <w:contextualSpacing/>
        <w:jc w:val="both"/>
        <w:rPr>
          <w:rFonts w:ascii="Times New Roman" w:hAnsi="Times New Roman"/>
          <w:sz w:val="28"/>
          <w:szCs w:val="28"/>
          <w:lang w:val="uz-Cyrl-UZ"/>
        </w:rPr>
      </w:pPr>
      <w:r w:rsidRPr="00645E94">
        <w:rPr>
          <w:rFonts w:ascii="Times New Roman" w:hAnsi="Times New Roman"/>
          <w:sz w:val="28"/>
          <w:szCs w:val="28"/>
          <w:lang w:val="uz-Cyrl-UZ"/>
        </w:rPr>
        <w:t>Эффективная организация уроков с использованием творческих образовательных игр не только дает возможность целенаправленно развивать способности учащихся, но и изменяет способ воспроизведения предметного и социального содержания изучаемой дисциплины, формируя особый тип восприятия учебного процесса и позволяя моделировать и управлять системой отношений, характерных для данного типа деятельности.</w:t>
      </w:r>
    </w:p>
    <w:p w14:paraId="22057932" w14:textId="0B3EC0D5" w:rsidR="008F572D" w:rsidRPr="00645E94" w:rsidRDefault="00321869">
      <w:pPr>
        <w:ind w:firstLine="709"/>
        <w:contextualSpacing/>
        <w:jc w:val="both"/>
        <w:rPr>
          <w:rFonts w:ascii="Times New Roman" w:hAnsi="Times New Roman"/>
          <w:b/>
          <w:bCs/>
          <w:sz w:val="28"/>
          <w:szCs w:val="28"/>
          <w:lang w:val="uz-Cyrl-UZ"/>
        </w:rPr>
      </w:pPr>
      <w:r w:rsidRPr="00645E94">
        <w:rPr>
          <w:rFonts w:ascii="Times New Roman" w:hAnsi="Times New Roman"/>
          <w:b/>
          <w:bCs/>
          <w:noProof/>
          <w:sz w:val="28"/>
          <w:szCs w:val="28"/>
          <w:lang w:val="en-US" w:eastAsia="en-US"/>
        </w:rPr>
        <w:lastRenderedPageBreak/>
        <w:drawing>
          <wp:inline distT="0" distB="0" distL="0" distR="0" wp14:anchorId="1E83B4F5" wp14:editId="02DEA462">
            <wp:extent cx="4765091" cy="3603009"/>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765870" cy="3603598"/>
                    </a:xfrm>
                    <a:prstGeom prst="rect">
                      <a:avLst/>
                    </a:prstGeom>
                    <a:noFill/>
                  </pic:spPr>
                </pic:pic>
              </a:graphicData>
            </a:graphic>
          </wp:inline>
        </w:drawing>
      </w:r>
    </w:p>
    <w:p w14:paraId="0F1BB706" w14:textId="77777777" w:rsidR="00321869" w:rsidRPr="00645E94" w:rsidRDefault="00321869" w:rsidP="00321869">
      <w:pPr>
        <w:contextualSpacing/>
        <w:jc w:val="center"/>
        <w:rPr>
          <w:rFonts w:ascii="Times New Roman" w:hAnsi="Times New Roman"/>
          <w:b/>
          <w:bCs/>
          <w:sz w:val="28"/>
          <w:szCs w:val="28"/>
          <w:lang w:val="uz-Cyrl-UZ"/>
        </w:rPr>
      </w:pPr>
      <w:r w:rsidRPr="00645E94">
        <w:rPr>
          <w:rFonts w:ascii="Times New Roman" w:hAnsi="Times New Roman"/>
          <w:b/>
          <w:bCs/>
          <w:sz w:val="28"/>
          <w:szCs w:val="28"/>
          <w:lang w:val="uz-Cyrl-UZ"/>
        </w:rPr>
        <w:t>Рис.</w:t>
      </w:r>
      <w:r w:rsidRPr="00645E94">
        <w:rPr>
          <w:rFonts w:ascii="Times New Roman" w:hAnsi="Times New Roman"/>
          <w:b/>
          <w:bCs/>
          <w:sz w:val="28"/>
          <w:szCs w:val="28"/>
        </w:rPr>
        <w:t xml:space="preserve"> </w:t>
      </w:r>
      <w:r w:rsidRPr="00645E94">
        <w:rPr>
          <w:rFonts w:ascii="Times New Roman" w:hAnsi="Times New Roman"/>
          <w:b/>
          <w:bCs/>
          <w:sz w:val="28"/>
          <w:szCs w:val="28"/>
          <w:lang w:val="uz-Cyrl-UZ"/>
        </w:rPr>
        <w:t>2. Модуль интеграции обучения и воспитания</w:t>
      </w:r>
    </w:p>
    <w:p w14:paraId="53C457F3" w14:textId="77777777" w:rsidR="00A4087C" w:rsidRPr="00645E94" w:rsidRDefault="00A4087C" w:rsidP="00A4087C">
      <w:pPr>
        <w:ind w:firstLine="567"/>
        <w:contextualSpacing/>
        <w:jc w:val="both"/>
        <w:rPr>
          <w:rFonts w:ascii="Times New Roman" w:hAnsi="Times New Roman"/>
          <w:sz w:val="28"/>
          <w:szCs w:val="28"/>
          <w:lang w:val="uz-Cyrl-UZ"/>
        </w:rPr>
      </w:pPr>
    </w:p>
    <w:p w14:paraId="1DB52B13" w14:textId="1DD7E012" w:rsidR="00A4087C" w:rsidRPr="00645E94" w:rsidRDefault="00A4087C" w:rsidP="00A4087C">
      <w:pPr>
        <w:ind w:firstLine="567"/>
        <w:contextualSpacing/>
        <w:jc w:val="both"/>
        <w:rPr>
          <w:rFonts w:ascii="Times New Roman" w:hAnsi="Times New Roman"/>
          <w:sz w:val="28"/>
          <w:szCs w:val="28"/>
          <w:lang w:val="uz-Cyrl-UZ"/>
        </w:rPr>
      </w:pPr>
      <w:r w:rsidRPr="00645E94">
        <w:rPr>
          <w:rFonts w:ascii="Times New Roman" w:hAnsi="Times New Roman"/>
          <w:sz w:val="28"/>
          <w:szCs w:val="28"/>
          <w:lang w:val="uz-Cyrl-UZ"/>
        </w:rPr>
        <w:t>В ходе исследования применен подход к интеграции видов и содержания образования путем системного развития активности одаренных учащихся, что позволило прогнозировать перспективные результаты реализации данной системы. В результате научно-теоретически и практически обоснованы дидактические возможности повышения эффективности образования в интегративном процессе. На основе анализа понятия деятельности и представленных характеристик сформулированы научные гипотезы.</w:t>
      </w:r>
    </w:p>
    <w:p w14:paraId="61FEB8BE" w14:textId="22142023" w:rsidR="008F572D" w:rsidRPr="00645E94" w:rsidRDefault="005F46AC">
      <w:pPr>
        <w:ind w:firstLine="567"/>
        <w:contextualSpacing/>
        <w:jc w:val="both"/>
        <w:rPr>
          <w:rFonts w:ascii="Times New Roman" w:eastAsia="Times New Roman" w:hAnsi="Times New Roman"/>
          <w:sz w:val="28"/>
          <w:szCs w:val="28"/>
        </w:rPr>
      </w:pPr>
      <w:r w:rsidRPr="00645E94">
        <w:rPr>
          <w:rFonts w:ascii="Times New Roman" w:eastAsia="Times New Roman" w:hAnsi="Times New Roman"/>
          <w:sz w:val="28"/>
          <w:szCs w:val="28"/>
        </w:rPr>
        <w:t>В научном исследовании, учитывая важность совместной деятельности по развитию одаренных учащихся, разработаны педагогические и технологические механизмы работы с талантливыми и способными учениками.</w:t>
      </w:r>
    </w:p>
    <w:p w14:paraId="5A9B660A" w14:textId="143907CA" w:rsidR="00896CF0" w:rsidRPr="00645E94" w:rsidRDefault="005F46AC" w:rsidP="00896CF0">
      <w:pPr>
        <w:ind w:firstLine="567"/>
        <w:contextualSpacing/>
        <w:jc w:val="both"/>
        <w:rPr>
          <w:rFonts w:ascii="Times New Roman" w:eastAsia="Times New Roman" w:hAnsi="Times New Roman"/>
          <w:sz w:val="28"/>
          <w:szCs w:val="28"/>
        </w:rPr>
      </w:pPr>
      <w:r w:rsidRPr="00645E94">
        <w:rPr>
          <w:rFonts w:ascii="Times New Roman" w:eastAsia="Times New Roman" w:hAnsi="Times New Roman"/>
          <w:sz w:val="28"/>
          <w:szCs w:val="28"/>
        </w:rPr>
        <w:t>Активное внедрение инновационных процессов в образовательную среду специализированных школ предполагает создание соответствующих условий и информационного обеспечения, совершенствование и поддержку педагогических и профессиональных компетенций. При этом педагогические компетенции, являющиеся ключевым фактором повышения эффективности образования и развития способностей учащихся, усовершенствованы в тесном сотрудничестве с высшими образовательными учреждениями по таким направлениям деятельности, как научно-методическая, научно-исследовательская, информационно-аналитическая и опытно-инновационная в рамках деятельности «</w:t>
      </w:r>
      <w:r w:rsidRPr="00645E94">
        <w:rPr>
          <w:rFonts w:ascii="Times New Roman" w:hAnsi="Times New Roman"/>
          <w:bCs/>
          <w:sz w:val="28"/>
          <w:szCs w:val="28"/>
        </w:rPr>
        <w:t>творческая школа – лаборатория талантов</w:t>
      </w:r>
      <w:r w:rsidRPr="00645E94">
        <w:rPr>
          <w:rFonts w:ascii="Times New Roman" w:eastAsia="Times New Roman" w:hAnsi="Times New Roman"/>
          <w:sz w:val="28"/>
          <w:szCs w:val="28"/>
        </w:rPr>
        <w:t>». Методика развития способностей учащихся усовершенствована за счет применения образовательных игровых технологий, способствующих формированию рефлексивной деятельности, развитию креативного мышления, когнитивной активности, преодолению эгоцентрической точки зрения, а также осознанию учащимися окружающего мира и бытия.</w:t>
      </w:r>
    </w:p>
    <w:p w14:paraId="111D7588" w14:textId="5B3F6512" w:rsidR="008F572D" w:rsidRPr="00645E94" w:rsidRDefault="00896CF0">
      <w:pPr>
        <w:ind w:firstLine="567"/>
        <w:contextualSpacing/>
        <w:jc w:val="both"/>
        <w:rPr>
          <w:rFonts w:ascii="Times New Roman" w:eastAsia="Times New Roman" w:hAnsi="Times New Roman"/>
          <w:sz w:val="28"/>
          <w:szCs w:val="28"/>
        </w:rPr>
      </w:pPr>
      <w:r w:rsidRPr="00645E94">
        <w:rPr>
          <w:noProof/>
          <w:lang w:val="en-US" w:eastAsia="en-US"/>
        </w:rPr>
        <w:lastRenderedPageBreak/>
        <mc:AlternateContent>
          <mc:Choice Requires="wpg">
            <w:drawing>
              <wp:anchor distT="0" distB="0" distL="114300" distR="114300" simplePos="0" relativeHeight="251678720" behindDoc="0" locked="0" layoutInCell="1" allowOverlap="1" wp14:anchorId="2A155881" wp14:editId="0B33043F">
                <wp:simplePos x="0" y="0"/>
                <wp:positionH relativeFrom="margin">
                  <wp:posOffset>128905</wp:posOffset>
                </wp:positionH>
                <wp:positionV relativeFrom="paragraph">
                  <wp:posOffset>0</wp:posOffset>
                </wp:positionV>
                <wp:extent cx="6045835" cy="8898255"/>
                <wp:effectExtent l="0" t="0" r="12065" b="17145"/>
                <wp:wrapTopAndBottom/>
                <wp:docPr id="212"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5835" cy="8898255"/>
                          <a:chOff x="0" y="-66675"/>
                          <a:chExt cx="5832493" cy="8112556"/>
                        </a:xfrm>
                      </wpg:grpSpPr>
                      <wps:wsp>
                        <wps:cNvPr id="213" name="Соединитель: уступ 49"/>
                        <wps:cNvCnPr>
                          <a:cxnSpLocks noChangeShapeType="1"/>
                        </wps:cNvCnPr>
                        <wps:spPr bwMode="auto">
                          <a:xfrm rot="16200000" flipH="1">
                            <a:off x="2369488" y="1351722"/>
                            <a:ext cx="276225" cy="614680"/>
                          </a:xfrm>
                          <a:prstGeom prst="bentConnector3">
                            <a:avLst>
                              <a:gd name="adj1" fmla="val 62303"/>
                            </a:avLst>
                          </a:prstGeom>
                          <a:noFill/>
                          <a:ln w="28575" algn="ctr">
                            <a:solidFill>
                              <a:srgbClr val="2F528F"/>
                            </a:solidFill>
                            <a:miter lim="800000"/>
                            <a:tailEnd type="triangle" w="med" len="med"/>
                          </a:ln>
                        </wps:spPr>
                        <wps:bodyPr/>
                      </wps:wsp>
                      <wpg:grpSp>
                        <wpg:cNvPr id="214" name="Группа 101"/>
                        <wpg:cNvGrpSpPr/>
                        <wpg:grpSpPr>
                          <a:xfrm>
                            <a:off x="0" y="-66675"/>
                            <a:ext cx="5832493" cy="8112556"/>
                            <a:chOff x="0" y="-66370"/>
                            <a:chExt cx="6207193" cy="8075492"/>
                          </a:xfrm>
                        </wpg:grpSpPr>
                        <wpg:grpSp>
                          <wpg:cNvPr id="215" name="Группа 646"/>
                          <wpg:cNvGrpSpPr/>
                          <wpg:grpSpPr>
                            <a:xfrm>
                              <a:off x="0" y="-66370"/>
                              <a:ext cx="6207193" cy="8075492"/>
                              <a:chOff x="0" y="-66374"/>
                              <a:chExt cx="6207293" cy="8075951"/>
                            </a:xfrm>
                          </wpg:grpSpPr>
                          <wps:wsp>
                            <wps:cNvPr id="216" name="Прямая со стрелкой 684"/>
                            <wps:cNvCnPr>
                              <a:cxnSpLocks noChangeShapeType="1"/>
                            </wps:cNvCnPr>
                            <wps:spPr bwMode="auto">
                              <a:xfrm flipH="1" flipV="1">
                                <a:off x="3821159" y="983262"/>
                                <a:ext cx="299965" cy="949"/>
                              </a:xfrm>
                              <a:prstGeom prst="straightConnector1">
                                <a:avLst/>
                              </a:prstGeom>
                              <a:noFill/>
                              <a:ln w="19050" algn="ctr">
                                <a:solidFill>
                                  <a:srgbClr val="2F528F"/>
                                </a:solidFill>
                                <a:round/>
                                <a:tailEnd type="triangle" w="med" len="med"/>
                              </a:ln>
                            </wps:spPr>
                            <wps:bodyPr/>
                          </wps:wsp>
                          <wpg:grpSp>
                            <wpg:cNvPr id="217" name="Группа 647"/>
                            <wpg:cNvGrpSpPr/>
                            <wpg:grpSpPr>
                              <a:xfrm>
                                <a:off x="0" y="-66374"/>
                                <a:ext cx="6207293" cy="8075951"/>
                                <a:chOff x="0" y="-66374"/>
                                <a:chExt cx="6207293" cy="8075962"/>
                              </a:xfrm>
                            </wpg:grpSpPr>
                            <wpg:grpSp>
                              <wpg:cNvPr id="218" name="Группа 648"/>
                              <wpg:cNvGrpSpPr/>
                              <wpg:grpSpPr>
                                <a:xfrm>
                                  <a:off x="0" y="-66374"/>
                                  <a:ext cx="6207293" cy="8075962"/>
                                  <a:chOff x="0" y="-67082"/>
                                  <a:chExt cx="6217784" cy="8162113"/>
                                </a:xfrm>
                              </wpg:grpSpPr>
                              <wps:wsp>
                                <wps:cNvPr id="219" name="Соединитель: уступ 47"/>
                                <wps:cNvCnPr>
                                  <a:cxnSpLocks noChangeShapeType="1"/>
                                </wps:cNvCnPr>
                                <wps:spPr bwMode="auto">
                                  <a:xfrm rot="16200000" flipH="1">
                                    <a:off x="724351" y="2980950"/>
                                    <a:ext cx="1325618" cy="316897"/>
                                  </a:xfrm>
                                  <a:prstGeom prst="bentConnector2">
                                    <a:avLst/>
                                  </a:prstGeom>
                                  <a:noFill/>
                                  <a:ln w="28575" algn="ctr">
                                    <a:solidFill>
                                      <a:srgbClr val="2F528F"/>
                                    </a:solidFill>
                                    <a:miter lim="800000"/>
                                    <a:tailEnd type="triangle" w="med" len="med"/>
                                  </a:ln>
                                </wps:spPr>
                                <wps:bodyPr/>
                              </wps:wsp>
                              <wps:wsp>
                                <wps:cNvPr id="220" name="Соединитель: уступ 52"/>
                                <wps:cNvCnPr>
                                  <a:cxnSpLocks noChangeShapeType="1"/>
                                </wps:cNvCnPr>
                                <wps:spPr bwMode="auto">
                                  <a:xfrm rot="16200000" flipH="1">
                                    <a:off x="3410329" y="1556795"/>
                                    <a:ext cx="929231" cy="166637"/>
                                  </a:xfrm>
                                  <a:prstGeom prst="bentConnector3">
                                    <a:avLst>
                                      <a:gd name="adj1" fmla="val 101431"/>
                                    </a:avLst>
                                  </a:prstGeom>
                                  <a:noFill/>
                                  <a:ln w="28575" algn="ctr">
                                    <a:solidFill>
                                      <a:srgbClr val="2F528F"/>
                                    </a:solidFill>
                                    <a:miter lim="800000"/>
                                    <a:tailEnd type="triangle" w="med" len="med"/>
                                  </a:ln>
                                </wps:spPr>
                                <wps:bodyPr/>
                              </wps:wsp>
                              <wps:wsp>
                                <wps:cNvPr id="221" name="Прямоугольник 649"/>
                                <wps:cNvSpPr>
                                  <a:spLocks noChangeArrowheads="1"/>
                                </wps:cNvSpPr>
                                <wps:spPr bwMode="auto">
                                  <a:xfrm>
                                    <a:off x="1545605" y="-67082"/>
                                    <a:ext cx="2842977" cy="522271"/>
                                  </a:xfrm>
                                  <a:prstGeom prst="rect">
                                    <a:avLst/>
                                  </a:prstGeom>
                                  <a:solidFill>
                                    <a:srgbClr val="00B0F0"/>
                                  </a:solidFill>
                                  <a:ln w="19050" algn="ctr">
                                    <a:solidFill>
                                      <a:srgbClr val="2F528F"/>
                                    </a:solidFill>
                                    <a:miter lim="800000"/>
                                  </a:ln>
                                </wps:spPr>
                                <wps:txbx>
                                  <w:txbxContent>
                                    <w:p w14:paraId="16A66A3F" w14:textId="77777777" w:rsidR="006B0B88" w:rsidRDefault="006B0B88" w:rsidP="00896CF0">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ИННОВАЦИОННАЯ МОДЕЛЬ ПЕДАГОГИЧЕСКОГО ОБРАЗОВАНИЯ</w:t>
                                      </w:r>
                                    </w:p>
                                  </w:txbxContent>
                                </wps:txbx>
                                <wps:bodyPr rot="0" vert="horz" wrap="square" lIns="91440" tIns="45720" rIns="91440" bIns="45720" anchor="ctr" anchorCtr="0" upright="1">
                                  <a:noAutofit/>
                                </wps:bodyPr>
                              </wps:wsp>
                              <wps:wsp>
                                <wps:cNvPr id="222" name="Прямоугольник 650"/>
                                <wps:cNvSpPr>
                                  <a:spLocks noChangeArrowheads="1"/>
                                </wps:cNvSpPr>
                                <wps:spPr bwMode="auto">
                                  <a:xfrm rot="16200000">
                                    <a:off x="117422" y="707377"/>
                                    <a:ext cx="1185398" cy="460326"/>
                                  </a:xfrm>
                                  <a:prstGeom prst="rect">
                                    <a:avLst/>
                                  </a:prstGeom>
                                  <a:solidFill>
                                    <a:srgbClr val="D7E4BD"/>
                                  </a:solidFill>
                                  <a:ln w="19050" algn="ctr">
                                    <a:solidFill>
                                      <a:srgbClr val="2F528F"/>
                                    </a:solidFill>
                                    <a:miter lim="800000"/>
                                  </a:ln>
                                </wps:spPr>
                                <wps:txbx>
                                  <w:txbxContent>
                                    <w:p w14:paraId="0946B9D9" w14:textId="77777777" w:rsidR="006B0B88" w:rsidRDefault="006B0B88" w:rsidP="00896CF0">
                                      <w:pPr>
                                        <w:jc w:val="center"/>
                                        <w:rPr>
                                          <w:rFonts w:ascii="Times New Roman" w:hAnsi="Times New Roman"/>
                                        </w:rPr>
                                      </w:pPr>
                                      <w:r>
                                        <w:rPr>
                                          <w:rFonts w:ascii="Times New Roman" w:hAnsi="Times New Roman"/>
                                        </w:rPr>
                                        <w:t>Производство</w:t>
                                      </w:r>
                                    </w:p>
                                  </w:txbxContent>
                                </wps:txbx>
                                <wps:bodyPr rot="0" vert="vert270" wrap="square" lIns="91440" tIns="45720" rIns="91440" bIns="45720" anchor="ctr" anchorCtr="0" upright="1">
                                  <a:noAutofit/>
                                </wps:bodyPr>
                              </wps:wsp>
                              <wps:wsp>
                                <wps:cNvPr id="223" name="Прямоугольник 651"/>
                                <wps:cNvSpPr>
                                  <a:spLocks noChangeArrowheads="1"/>
                                </wps:cNvSpPr>
                                <wps:spPr bwMode="auto">
                                  <a:xfrm rot="16200000">
                                    <a:off x="997775" y="654947"/>
                                    <a:ext cx="1073960" cy="689458"/>
                                  </a:xfrm>
                                  <a:prstGeom prst="rect">
                                    <a:avLst/>
                                  </a:prstGeom>
                                  <a:solidFill>
                                    <a:srgbClr val="D7E4BD"/>
                                  </a:solidFill>
                                  <a:ln w="19050" algn="ctr">
                                    <a:solidFill>
                                      <a:srgbClr val="2F528F"/>
                                    </a:solidFill>
                                    <a:miter lim="800000"/>
                                  </a:ln>
                                </wps:spPr>
                                <wps:txbx>
                                  <w:txbxContent>
                                    <w:p w14:paraId="79546DD4" w14:textId="77777777" w:rsidR="006B0B88" w:rsidRDefault="006B0B88" w:rsidP="00896CF0">
                                      <w:pPr>
                                        <w:jc w:val="center"/>
                                        <w:rPr>
                                          <w:rFonts w:ascii="Times New Roman" w:hAnsi="Times New Roman"/>
                                          <w:sz w:val="20"/>
                                          <w:szCs w:val="20"/>
                                          <w:lang w:val="en-US"/>
                                        </w:rPr>
                                      </w:pPr>
                                      <w:r>
                                        <w:rPr>
                                          <w:rFonts w:ascii="Times New Roman" w:hAnsi="Times New Roman"/>
                                          <w:sz w:val="20"/>
                                          <w:szCs w:val="20"/>
                                        </w:rPr>
                                        <w:t>Научно-исследовательские институты</w:t>
                                      </w:r>
                                    </w:p>
                                    <w:p w14:paraId="37066077" w14:textId="77777777" w:rsidR="006B0B88" w:rsidRDefault="006B0B88" w:rsidP="00896CF0">
                                      <w:pPr>
                                        <w:pStyle w:val="af9"/>
                                        <w:jc w:val="center"/>
                                        <w:rPr>
                                          <w:sz w:val="20"/>
                                          <w:szCs w:val="20"/>
                                        </w:rPr>
                                      </w:pPr>
                                      <w:r>
                                        <w:rPr>
                                          <w:color w:val="000000"/>
                                          <w:kern w:val="24"/>
                                          <w:sz w:val="16"/>
                                          <w:szCs w:val="16"/>
                                          <w:lang w:val="uz-Cyrl-UZ"/>
                                        </w:rPr>
                                        <w:t> </w:t>
                                      </w:r>
                                    </w:p>
                                  </w:txbxContent>
                                </wps:txbx>
                                <wps:bodyPr rot="0" vert="vert270" wrap="square" lIns="91440" tIns="45720" rIns="91440" bIns="45720" anchor="t" anchorCtr="0" upright="1">
                                  <a:noAutofit/>
                                </wps:bodyPr>
                              </wps:wsp>
                              <wps:wsp>
                                <wps:cNvPr id="224" name="Прямоугольник 653"/>
                                <wps:cNvSpPr>
                                  <a:spLocks noChangeArrowheads="1"/>
                                </wps:cNvSpPr>
                                <wps:spPr bwMode="auto">
                                  <a:xfrm rot="16200000">
                                    <a:off x="2825393" y="665244"/>
                                    <a:ext cx="1210383" cy="794073"/>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0AAF9837" w14:textId="77777777" w:rsidR="006B0B88" w:rsidRDefault="006B0B88" w:rsidP="00896CF0">
                                      <w:pPr>
                                        <w:pStyle w:val="af9"/>
                                        <w:jc w:val="center"/>
                                        <w:rPr>
                                          <w:lang w:val="en-US"/>
                                        </w:rPr>
                                      </w:pPr>
                                      <w:r>
                                        <w:rPr>
                                          <w:b/>
                                          <w:bCs/>
                                          <w:color w:val="000000"/>
                                          <w:kern w:val="24"/>
                                          <w:sz w:val="20"/>
                                          <w:szCs w:val="20"/>
                                          <w:lang w:val="uz-Cyrl-UZ"/>
                                        </w:rPr>
                                        <w:t>Обше-образовательные средние школы</w:t>
                                      </w:r>
                                    </w:p>
                                    <w:p w14:paraId="0D6F2770" w14:textId="77777777" w:rsidR="006B0B88" w:rsidRDefault="006B0B88" w:rsidP="00896CF0">
                                      <w:pPr>
                                        <w:pStyle w:val="af9"/>
                                        <w:jc w:val="center"/>
                                        <w:rPr>
                                          <w:lang w:val="en-US"/>
                                        </w:rPr>
                                      </w:pPr>
                                      <w:r>
                                        <w:rPr>
                                          <w:b/>
                                          <w:bCs/>
                                          <w:color w:val="000000"/>
                                          <w:kern w:val="24"/>
                                          <w:sz w:val="20"/>
                                          <w:szCs w:val="20"/>
                                          <w:lang w:val="en-US"/>
                                        </w:rPr>
                                        <w:t> </w:t>
                                      </w:r>
                                    </w:p>
                                  </w:txbxContent>
                                </wps:txbx>
                                <wps:bodyPr rot="0" vert="vert270" wrap="square" lIns="91440" tIns="45720" rIns="91440" bIns="45720" anchor="t" anchorCtr="0" upright="1">
                                  <a:noAutofit/>
                                </wps:bodyPr>
                              </wps:wsp>
                              <wps:wsp>
                                <wps:cNvPr id="225" name="Прямоугольник 655"/>
                                <wps:cNvSpPr>
                                  <a:spLocks noChangeArrowheads="1"/>
                                </wps:cNvSpPr>
                                <wps:spPr bwMode="auto">
                                  <a:xfrm rot="-5400000">
                                    <a:off x="4702237" y="776703"/>
                                    <a:ext cx="1067606" cy="439820"/>
                                  </a:xfrm>
                                  <a:prstGeom prst="rect">
                                    <a:avLst/>
                                  </a:prstGeom>
                                  <a:solidFill>
                                    <a:srgbClr val="D7E4BD"/>
                                  </a:solidFill>
                                  <a:ln w="19050" algn="ctr">
                                    <a:solidFill>
                                      <a:srgbClr val="2F528F"/>
                                    </a:solidFill>
                                    <a:miter lim="800000"/>
                                  </a:ln>
                                </wps:spPr>
                                <wps:txbx>
                                  <w:txbxContent>
                                    <w:p w14:paraId="7C48A2AA" w14:textId="77777777" w:rsidR="006B0B88" w:rsidRDefault="006B0B88" w:rsidP="00896CF0">
                                      <w:pPr>
                                        <w:jc w:val="center"/>
                                        <w:rPr>
                                          <w:rFonts w:ascii="Times New Roman" w:hAnsi="Times New Roman"/>
                                        </w:rPr>
                                      </w:pPr>
                                      <w:r>
                                        <w:rPr>
                                          <w:rFonts w:ascii="Times New Roman" w:hAnsi="Times New Roman"/>
                                        </w:rPr>
                                        <w:t>Семья</w:t>
                                      </w:r>
                                    </w:p>
                                  </w:txbxContent>
                                </wps:txbx>
                                <wps:bodyPr rot="0" vert="vert270" wrap="square" lIns="91440" tIns="45720" rIns="91440" bIns="45720" anchor="ctr" anchorCtr="0" upright="1">
                                  <a:noAutofit/>
                                </wps:bodyPr>
                              </wps:wsp>
                              <wps:wsp>
                                <wps:cNvPr id="226" name="Прямоугольник 656"/>
                                <wps:cNvSpPr>
                                  <a:spLocks noChangeArrowheads="1"/>
                                </wps:cNvSpPr>
                                <wps:spPr bwMode="auto">
                                  <a:xfrm>
                                    <a:off x="421838" y="1733053"/>
                                    <a:ext cx="1555541" cy="829311"/>
                                  </a:xfrm>
                                  <a:prstGeom prst="rect">
                                    <a:avLst/>
                                  </a:prstGeom>
                                  <a:solidFill>
                                    <a:srgbClr val="DAEEF3"/>
                                  </a:solidFill>
                                  <a:ln w="19050" algn="ctr">
                                    <a:solidFill>
                                      <a:srgbClr val="2F528F"/>
                                    </a:solidFill>
                                    <a:miter lim="800000"/>
                                  </a:ln>
                                </wps:spPr>
                                <wps:txbx>
                                  <w:txbxContent>
                                    <w:p w14:paraId="09954FB1" w14:textId="77777777" w:rsidR="006B0B88" w:rsidRDefault="006B0B88" w:rsidP="00896CF0">
                                      <w:pPr>
                                        <w:pStyle w:val="af9"/>
                                        <w:jc w:val="center"/>
                                      </w:pPr>
                                      <w:r>
                                        <w:rPr>
                                          <w:b/>
                                          <w:bCs/>
                                          <w:color w:val="000000"/>
                                          <w:kern w:val="24"/>
                                          <w:sz w:val="20"/>
                                          <w:szCs w:val="20"/>
                                          <w:lang w:val="uz-Cyrl-UZ"/>
                                        </w:rPr>
                                        <w:t>Система непрерывного образования, ученые,</w:t>
                                      </w:r>
                                    </w:p>
                                    <w:p w14:paraId="401EFD90" w14:textId="77777777" w:rsidR="006B0B88" w:rsidRDefault="006B0B88" w:rsidP="00896CF0">
                                      <w:pPr>
                                        <w:pStyle w:val="af9"/>
                                        <w:jc w:val="center"/>
                                      </w:pPr>
                                      <w:r>
                                        <w:rPr>
                                          <w:b/>
                                          <w:bCs/>
                                          <w:color w:val="000000"/>
                                          <w:kern w:val="24"/>
                                          <w:sz w:val="20"/>
                                          <w:szCs w:val="20"/>
                                          <w:lang w:val="uz-Cyrl-UZ"/>
                                        </w:rPr>
                                        <w:t>эксперты, рабочие группы</w:t>
                                      </w:r>
                                    </w:p>
                                  </w:txbxContent>
                                </wps:txbx>
                                <wps:bodyPr rot="0" vert="horz" wrap="square" lIns="91440" tIns="45720" rIns="91440" bIns="45720" anchor="t" anchorCtr="0" upright="1">
                                  <a:noAutofit/>
                                </wps:bodyPr>
                              </wps:wsp>
                              <wps:wsp>
                                <wps:cNvPr id="227"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ln>
                                </wps:spPr>
                                <wps:txbx>
                                  <w:txbxContent>
                                    <w:p w14:paraId="7FF242FE" w14:textId="77777777" w:rsidR="006B0B88" w:rsidRDefault="006B0B88" w:rsidP="00896CF0">
                                      <w:pPr>
                                        <w:pStyle w:val="af9"/>
                                        <w:jc w:val="center"/>
                                        <w:rPr>
                                          <w:sz w:val="20"/>
                                          <w:szCs w:val="20"/>
                                        </w:rPr>
                                      </w:pPr>
                                      <w:r>
                                        <w:rPr>
                                          <w:b/>
                                          <w:bCs/>
                                          <w:color w:val="000000"/>
                                          <w:kern w:val="24"/>
                                          <w:sz w:val="20"/>
                                          <w:szCs w:val="20"/>
                                          <w:lang w:val="uz-Cyrl-UZ"/>
                                        </w:rPr>
                                        <w:t xml:space="preserve"> Образование ,</w:t>
                                      </w:r>
                                    </w:p>
                                    <w:p w14:paraId="0C0107A2" w14:textId="77777777" w:rsidR="006B0B88" w:rsidRDefault="006B0B88" w:rsidP="00896CF0">
                                      <w:pPr>
                                        <w:pStyle w:val="af9"/>
                                        <w:jc w:val="center"/>
                                        <w:rPr>
                                          <w:b/>
                                          <w:bCs/>
                                          <w:color w:val="000000"/>
                                          <w:kern w:val="24"/>
                                          <w:sz w:val="20"/>
                                          <w:szCs w:val="20"/>
                                        </w:rPr>
                                      </w:pPr>
                                      <w:r>
                                        <w:rPr>
                                          <w:b/>
                                          <w:bCs/>
                                          <w:color w:val="000000"/>
                                          <w:kern w:val="24"/>
                                          <w:sz w:val="20"/>
                                          <w:szCs w:val="20"/>
                                          <w:lang w:val="uz-Cyrl-UZ"/>
                                        </w:rPr>
                                        <w:t xml:space="preserve">Методичесике объединения, </w:t>
                                      </w:r>
                                    </w:p>
                                    <w:p w14:paraId="1E8E80FC" w14:textId="77777777" w:rsidR="006B0B88" w:rsidRDefault="006B0B88" w:rsidP="00896CF0">
                                      <w:pPr>
                                        <w:pStyle w:val="af9"/>
                                        <w:jc w:val="center"/>
                                        <w:rPr>
                                          <w:sz w:val="20"/>
                                          <w:szCs w:val="20"/>
                                        </w:rPr>
                                      </w:pPr>
                                      <w:r>
                                        <w:rPr>
                                          <w:b/>
                                          <w:bCs/>
                                          <w:color w:val="000000"/>
                                          <w:kern w:val="24"/>
                                          <w:sz w:val="20"/>
                                          <w:szCs w:val="20"/>
                                        </w:rPr>
                                        <w:t xml:space="preserve">учителя, </w:t>
                                      </w:r>
                                      <w:r>
                                        <w:rPr>
                                          <w:b/>
                                          <w:bCs/>
                                          <w:color w:val="000000"/>
                                          <w:kern w:val="24"/>
                                          <w:sz w:val="20"/>
                                          <w:szCs w:val="20"/>
                                          <w:lang w:val="uz-Cyrl-UZ"/>
                                        </w:rPr>
                                        <w:t>родители</w:t>
                                      </w:r>
                                    </w:p>
                                  </w:txbxContent>
                                </wps:txbx>
                                <wps:bodyPr rot="0" vert="horz" wrap="square" lIns="91440" tIns="45720" rIns="91440" bIns="45720" anchor="t" anchorCtr="0" upright="1">
                                  <a:noAutofit/>
                                </wps:bodyPr>
                              </wps:wsp>
                              <wps:wsp>
                                <wps:cNvPr id="228" name="Прямоугольник 658"/>
                                <wps:cNvSpPr>
                                  <a:spLocks noChangeArrowheads="1"/>
                                </wps:cNvSpPr>
                                <wps:spPr bwMode="auto">
                                  <a:xfrm>
                                    <a:off x="2029636" y="1809807"/>
                                    <a:ext cx="1716825" cy="666784"/>
                                  </a:xfrm>
                                  <a:prstGeom prst="rect">
                                    <a:avLst/>
                                  </a:prstGeom>
                                  <a:solidFill>
                                    <a:srgbClr val="EAF1DD"/>
                                  </a:solidFill>
                                  <a:ln w="19050" algn="ctr">
                                    <a:solidFill>
                                      <a:srgbClr val="2F528F"/>
                                    </a:solidFill>
                                    <a:miter lim="800000"/>
                                  </a:ln>
                                </wps:spPr>
                                <wps:txbx>
                                  <w:txbxContent>
                                    <w:p w14:paraId="5BF700B0" w14:textId="77777777" w:rsidR="006B0B88" w:rsidRDefault="006B0B88" w:rsidP="00896CF0">
                                      <w:pPr>
                                        <w:pStyle w:val="af9"/>
                                        <w:jc w:val="both"/>
                                        <w:rPr>
                                          <w:sz w:val="18"/>
                                          <w:szCs w:val="18"/>
                                        </w:rPr>
                                      </w:pPr>
                                      <w:r>
                                        <w:rPr>
                                          <w:b/>
                                          <w:bCs/>
                                          <w:color w:val="000000"/>
                                          <w:kern w:val="24"/>
                                          <w:sz w:val="18"/>
                                          <w:szCs w:val="18"/>
                                          <w:lang w:val="uz-Cyrl-UZ"/>
                                        </w:rPr>
                                        <w:t xml:space="preserve">Социальный заказ человек, государство, общество </w:t>
                                      </w:r>
                                      <w:r>
                                        <w:rPr>
                                          <w:color w:val="000000"/>
                                          <w:kern w:val="24"/>
                                          <w:sz w:val="18"/>
                                          <w:szCs w:val="18"/>
                                          <w:lang w:val="uz-Cyrl-UZ"/>
                                        </w:rPr>
                                        <w:t>(Обеспечение качественного образования)</w:t>
                                      </w:r>
                                    </w:p>
                                    <w:p w14:paraId="2DE2422B" w14:textId="77777777" w:rsidR="006B0B88" w:rsidRDefault="006B0B88" w:rsidP="00896CF0">
                                      <w:pPr>
                                        <w:pStyle w:val="af9"/>
                                        <w:jc w:val="both"/>
                                      </w:pPr>
                                      <w:r>
                                        <w:rPr>
                                          <w:color w:val="FFFFFF"/>
                                          <w:kern w:val="24"/>
                                          <w:lang w:val="uz-Cyrl-UZ"/>
                                        </w:rPr>
                                        <w:t> </w:t>
                                      </w:r>
                                    </w:p>
                                  </w:txbxContent>
                                </wps:txbx>
                                <wps:bodyPr rot="0" vert="horz" wrap="square" lIns="91440" tIns="45720" rIns="91440" bIns="45720" anchor="ctr" anchorCtr="0" upright="1">
                                  <a:noAutofit/>
                                </wps:bodyPr>
                              </wps:wsp>
                              <wps:wsp>
                                <wps:cNvPr id="229"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ln>
                                </wps:spPr>
                                <wps:txbx>
                                  <w:txbxContent>
                                    <w:p w14:paraId="5C114A7B" w14:textId="77777777" w:rsidR="006B0B88" w:rsidRDefault="006B0B88" w:rsidP="00896CF0">
                                      <w:pPr>
                                        <w:pStyle w:val="af9"/>
                                        <w:jc w:val="both"/>
                                        <w:rPr>
                                          <w:sz w:val="18"/>
                                          <w:szCs w:val="18"/>
                                        </w:rPr>
                                      </w:pPr>
                                      <w:r>
                                        <w:rPr>
                                          <w:b/>
                                          <w:bCs/>
                                          <w:color w:val="000000"/>
                                          <w:kern w:val="24"/>
                                          <w:sz w:val="18"/>
                                          <w:szCs w:val="18"/>
                                          <w:lang w:val="uz-Cyrl-UZ"/>
                                        </w:rPr>
                                        <w:t>Цель:</w:t>
                                      </w:r>
                                      <w:r>
                                        <w:rPr>
                                          <w:color w:val="000000"/>
                                          <w:kern w:val="24"/>
                                          <w:sz w:val="18"/>
                                          <w:szCs w:val="18"/>
                                          <w:lang w:val="uz-Cyrl-UZ"/>
                                        </w:rPr>
                                        <w:t xml:space="preserve"> п</w:t>
                                      </w:r>
                                      <w:r>
                                        <w:rPr>
                                          <w:color w:val="000000"/>
                                          <w:kern w:val="24"/>
                                          <w:sz w:val="18"/>
                                          <w:szCs w:val="18"/>
                                        </w:rPr>
                                        <w:t>овышение эффективности качественного образования за счет усиления интеграции видов и содержания образования при совершенствовании способностей и креативных компетенций учащихся</w:t>
                                      </w:r>
                                    </w:p>
                                  </w:txbxContent>
                                </wps:txbx>
                                <wps:bodyPr rot="0" vert="horz" wrap="square" lIns="91440" tIns="45720" rIns="91440" bIns="45720" anchor="ctr" anchorCtr="0" upright="1">
                                  <a:noAutofit/>
                                </wps:bodyPr>
                              </wps:wsp>
                              <wps:wsp>
                                <wps:cNvPr id="230" name="Прямоугольник 660"/>
                                <wps:cNvSpPr>
                                  <a:spLocks noChangeArrowheads="1"/>
                                </wps:cNvSpPr>
                                <wps:spPr bwMode="auto">
                                  <a:xfrm>
                                    <a:off x="1345099" y="5183093"/>
                                    <a:ext cx="3243943" cy="551081"/>
                                  </a:xfrm>
                                  <a:prstGeom prst="rect">
                                    <a:avLst/>
                                  </a:prstGeom>
                                  <a:solidFill>
                                    <a:srgbClr val="E5DFEC"/>
                                  </a:solidFill>
                                  <a:ln w="19050" algn="ctr">
                                    <a:solidFill>
                                      <a:srgbClr val="2F528F"/>
                                    </a:solidFill>
                                    <a:miter lim="800000"/>
                                  </a:ln>
                                </wps:spPr>
                                <wps:txbx>
                                  <w:txbxContent>
                                    <w:p w14:paraId="1E6328E0" w14:textId="77777777" w:rsidR="006B0B88" w:rsidRDefault="006B0B88" w:rsidP="00896CF0">
                                      <w:pPr>
                                        <w:pStyle w:val="af9"/>
                                        <w:jc w:val="center"/>
                                        <w:rPr>
                                          <w:sz w:val="22"/>
                                          <w:szCs w:val="22"/>
                                        </w:rPr>
                                      </w:pPr>
                                      <w:r>
                                        <w:rPr>
                                          <w:b/>
                                          <w:bCs/>
                                          <w:color w:val="000000"/>
                                          <w:kern w:val="24"/>
                                          <w:sz w:val="18"/>
                                          <w:szCs w:val="18"/>
                                          <w:lang w:val="uz-Cyrl-UZ"/>
                                        </w:rPr>
                                        <w:t xml:space="preserve">Организационно-педагогические процессы </w:t>
                                      </w:r>
                                    </w:p>
                                    <w:p w14:paraId="5D23EB32" w14:textId="77777777" w:rsidR="006B0B88" w:rsidRDefault="006B0B88" w:rsidP="00896CF0">
                                      <w:pPr>
                                        <w:pStyle w:val="af9"/>
                                        <w:jc w:val="center"/>
                                        <w:rPr>
                                          <w:sz w:val="22"/>
                                          <w:szCs w:val="22"/>
                                        </w:rPr>
                                      </w:pPr>
                                      <w:r>
                                        <w:rPr>
                                          <w:b/>
                                          <w:bCs/>
                                          <w:color w:val="000000"/>
                                          <w:kern w:val="24"/>
                                          <w:sz w:val="18"/>
                                          <w:szCs w:val="18"/>
                                          <w:lang w:val="uz-Cyrl-UZ"/>
                                        </w:rPr>
                                        <w:t>(“Школьные и прикладные,</w:t>
                                      </w:r>
                                      <w:r>
                                        <w:rPr>
                                          <w:b/>
                                          <w:bCs/>
                                          <w:color w:val="000000"/>
                                          <w:kern w:val="24"/>
                                          <w:sz w:val="18"/>
                                          <w:szCs w:val="18"/>
                                        </w:rPr>
                                        <w:t xml:space="preserve"> творческие лаборатории</w:t>
                                      </w:r>
                                      <w:r>
                                        <w:rPr>
                                          <w:b/>
                                          <w:bCs/>
                                          <w:color w:val="000000"/>
                                          <w:kern w:val="24"/>
                                          <w:sz w:val="18"/>
                                          <w:szCs w:val="18"/>
                                          <w:lang w:val="uz-Cyrl-UZ"/>
                                        </w:rPr>
                                        <w:t>”)</w:t>
                                      </w:r>
                                    </w:p>
                                  </w:txbxContent>
                                </wps:txbx>
                                <wps:bodyPr rot="0" vert="horz" wrap="square" lIns="91440" tIns="45720" rIns="91440" bIns="45720" anchor="ctr" anchorCtr="0" upright="1">
                                  <a:noAutofit/>
                                </wps:bodyPr>
                              </wps:wsp>
                              <wps:wsp>
                                <wps:cNvPr id="231"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ln>
                                </wps:spPr>
                                <wps:txbx>
                                  <w:txbxContent>
                                    <w:p w14:paraId="4602C47D" w14:textId="77777777" w:rsidR="006B0B88" w:rsidRDefault="006B0B88" w:rsidP="00896CF0">
                                      <w:pPr>
                                        <w:pStyle w:val="af9"/>
                                        <w:shd w:val="clear" w:color="auto" w:fill="BFBFBF"/>
                                        <w:jc w:val="center"/>
                                        <w:rPr>
                                          <w:sz w:val="18"/>
                                          <w:szCs w:val="18"/>
                                        </w:rPr>
                                      </w:pPr>
                                      <w:r>
                                        <w:rPr>
                                          <w:color w:val="000000"/>
                                          <w:kern w:val="24"/>
                                          <w:sz w:val="18"/>
                                          <w:szCs w:val="18"/>
                                          <w:lang w:val="uz-Cyrl-UZ"/>
                                        </w:rPr>
                                        <w:t>Совершенствование системы подготовки к зимнему периоду по всем направлениям и специальностям высших образовательных учреждений.</w:t>
                                      </w:r>
                                    </w:p>
                                  </w:txbxContent>
                                </wps:txbx>
                                <wps:bodyPr rot="0" vert="horz" wrap="square" lIns="91440" tIns="45720" rIns="91440" bIns="45720" anchor="t" anchorCtr="0" upright="1">
                                  <a:noAutofit/>
                                </wps:bodyPr>
                              </wps:wsp>
                              <wps:wsp>
                                <wps:cNvPr id="232" name="Прямоугольник 662"/>
                                <wps:cNvSpPr>
                                  <a:spLocks noChangeArrowheads="1"/>
                                </wps:cNvSpPr>
                                <wps:spPr bwMode="auto">
                                  <a:xfrm>
                                    <a:off x="2079418" y="5846808"/>
                                    <a:ext cx="1849654" cy="1110127"/>
                                  </a:xfrm>
                                  <a:prstGeom prst="rect">
                                    <a:avLst/>
                                  </a:prstGeom>
                                  <a:gradFill flip="none" rotWithShape="1">
                                    <a:gsLst>
                                      <a:gs pos="0">
                                        <a:srgbClr val="FFFFFF">
                                          <a:shade val="30000"/>
                                          <a:satMod val="115000"/>
                                        </a:srgbClr>
                                      </a:gs>
                                      <a:gs pos="50000">
                                        <a:srgbClr val="FFFFFF">
                                          <a:shade val="67500"/>
                                          <a:satMod val="115000"/>
                                        </a:srgbClr>
                                      </a:gs>
                                      <a:gs pos="100000">
                                        <a:srgbClr val="FFFFFF">
                                          <a:shade val="100000"/>
                                          <a:satMod val="115000"/>
                                        </a:srgbClr>
                                      </a:gs>
                                    </a:gsLst>
                                    <a:lin ang="2700000" scaled="1"/>
                                    <a:tileRect/>
                                  </a:gradFill>
                                  <a:ln w="19050" algn="ctr">
                                    <a:solidFill>
                                      <a:srgbClr val="2F528F"/>
                                    </a:solidFill>
                                    <a:miter lim="800000"/>
                                  </a:ln>
                                </wps:spPr>
                                <wps:txbx>
                                  <w:txbxContent>
                                    <w:p w14:paraId="7338DBC1" w14:textId="77777777" w:rsidR="006B0B88" w:rsidRDefault="006B0B88" w:rsidP="00896CF0">
                                      <w:pPr>
                                        <w:pStyle w:val="af9"/>
                                        <w:shd w:val="clear" w:color="auto" w:fill="BFBFBF"/>
                                        <w:jc w:val="center"/>
                                        <w:rPr>
                                          <w:sz w:val="18"/>
                                          <w:szCs w:val="18"/>
                                        </w:rPr>
                                      </w:pPr>
                                      <w:r>
                                        <w:rPr>
                                          <w:color w:val="000000"/>
                                          <w:kern w:val="24"/>
                                          <w:sz w:val="18"/>
                                          <w:szCs w:val="18"/>
                                          <w:shd w:val="clear" w:color="auto" w:fill="BFBFBF"/>
                                          <w:lang w:val="uz-Cyrl-UZ"/>
                                        </w:rPr>
                                        <w:t>Внедрение механизмов выявления и развития имеющихся у учащихся талантов с целью организации совместного профессионально ориентированного обучения.</w:t>
                                      </w:r>
                                    </w:p>
                                  </w:txbxContent>
                                </wps:txbx>
                                <wps:bodyPr rot="0" vert="horz" wrap="square" lIns="91440" tIns="45720" rIns="91440" bIns="45720" anchor="t" anchorCtr="0" upright="1">
                                  <a:noAutofit/>
                                </wps:bodyPr>
                              </wps:wsp>
                              <wps:wsp>
                                <wps:cNvPr id="234"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ln>
                                </wps:spPr>
                                <wps:txbx>
                                  <w:txbxContent>
                                    <w:p w14:paraId="67536DFA" w14:textId="77777777" w:rsidR="006B0B88" w:rsidRDefault="006B0B88" w:rsidP="00896CF0">
                                      <w:pPr>
                                        <w:pStyle w:val="af9"/>
                                        <w:shd w:val="clear" w:color="auto" w:fill="BFBFBF"/>
                                        <w:jc w:val="center"/>
                                        <w:rPr>
                                          <w:sz w:val="18"/>
                                          <w:szCs w:val="18"/>
                                        </w:rPr>
                                      </w:pPr>
                                      <w:r>
                                        <w:rPr>
                                          <w:color w:val="000000"/>
                                          <w:kern w:val="24"/>
                                          <w:sz w:val="18"/>
                                          <w:szCs w:val="18"/>
                                          <w:lang w:val="uz-Cyrl-UZ"/>
                                        </w:rPr>
                                        <w:t>Создание специализированных дифференцированных классов, совместное обеспечение условий для развития учащихся.</w:t>
                                      </w:r>
                                    </w:p>
                                  </w:txbxContent>
                                </wps:txbx>
                                <wps:bodyPr rot="0" vert="horz" wrap="square" lIns="91440" tIns="45720" rIns="91440" bIns="45720" anchor="t" anchorCtr="0" upright="1">
                                  <a:noAutofit/>
                                </wps:bodyPr>
                              </wps:wsp>
                              <wps:wsp>
                                <wps:cNvPr id="235"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ln>
                                </wps:spPr>
                                <wps:txbx>
                                  <w:txbxContent>
                                    <w:p w14:paraId="06AEFB32" w14:textId="77777777" w:rsidR="006B0B88" w:rsidRDefault="006B0B88" w:rsidP="00896CF0">
                                      <w:pPr>
                                        <w:pStyle w:val="af9"/>
                                        <w:jc w:val="center"/>
                                      </w:pPr>
                                      <w:r>
                                        <w:rPr>
                                          <w:b/>
                                          <w:bCs/>
                                          <w:color w:val="000000"/>
                                          <w:kern w:val="24"/>
                                          <w:lang w:val="uz-Cyrl-UZ"/>
                                        </w:rPr>
                                        <w:t>Результат</w:t>
                                      </w:r>
                                    </w:p>
                                  </w:txbxContent>
                                </wps:txbx>
                                <wps:bodyPr rot="0" vert="horz" wrap="square" lIns="91440" tIns="45720" rIns="91440" bIns="45720" anchor="ctr" anchorCtr="0" upright="1">
                                  <a:noAutofit/>
                                </wps:bodyPr>
                              </wps:wsp>
                              <wps:wsp>
                                <wps:cNvPr id="236" name="Прямоугольник 665"/>
                                <wps:cNvSpPr>
                                  <a:spLocks noChangeArrowheads="1"/>
                                </wps:cNvSpPr>
                                <wps:spPr bwMode="auto">
                                  <a:xfrm>
                                    <a:off x="2055360" y="7082600"/>
                                    <a:ext cx="3477689" cy="593531"/>
                                  </a:xfrm>
                                  <a:prstGeom prst="rect">
                                    <a:avLst/>
                                  </a:prstGeom>
                                  <a:solidFill>
                                    <a:srgbClr val="ED7D31">
                                      <a:lumMod val="60000"/>
                                      <a:lumOff val="40000"/>
                                    </a:srgbClr>
                                  </a:solidFill>
                                  <a:ln w="19050" algn="ctr">
                                    <a:solidFill>
                                      <a:srgbClr val="2F528F"/>
                                    </a:solidFill>
                                    <a:miter lim="800000"/>
                                  </a:ln>
                                </wps:spPr>
                                <wps:txbx>
                                  <w:txbxContent>
                                    <w:p w14:paraId="01E76BCF" w14:textId="77777777" w:rsidR="006B0B88" w:rsidRDefault="006B0B88" w:rsidP="00896CF0">
                                      <w:pPr>
                                        <w:pStyle w:val="af9"/>
                                        <w:shd w:val="clear" w:color="auto" w:fill="FBD4B4"/>
                                        <w:jc w:val="center"/>
                                      </w:pPr>
                                      <w:r>
                                        <w:rPr>
                                          <w:color w:val="000000"/>
                                          <w:kern w:val="24"/>
                                          <w:sz w:val="20"/>
                                          <w:szCs w:val="20"/>
                                          <w:lang w:val="uz-Cyrl-UZ"/>
                                        </w:rPr>
                                        <w:t>Достигается эффективность образования на основе образовательных возможностей, обеспечивается гарантированный результат</w:t>
                                      </w:r>
                                    </w:p>
                                    <w:p w14:paraId="261F91FB" w14:textId="77777777" w:rsidR="006B0B88" w:rsidRDefault="006B0B88" w:rsidP="00896CF0">
                                      <w:pPr>
                                        <w:pStyle w:val="af9"/>
                                        <w:shd w:val="clear" w:color="auto" w:fill="FBD4B4"/>
                                        <w:jc w:val="center"/>
                                      </w:pPr>
                                    </w:p>
                                  </w:txbxContent>
                                </wps:txbx>
                                <wps:bodyPr rot="0" vert="horz" wrap="square" lIns="91440" tIns="45720" rIns="91440" bIns="45720" anchor="ctr" anchorCtr="0" upright="1">
                                  <a:noAutofit/>
                                </wps:bodyPr>
                              </wps:wsp>
                              <wps:wsp>
                                <wps:cNvPr id="237"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ln>
                                </wps:spPr>
                                <wps:txbx>
                                  <w:txbxContent>
                                    <w:p w14:paraId="2430235A" w14:textId="77777777" w:rsidR="006B0B88" w:rsidRDefault="006B0B88" w:rsidP="00896CF0">
                                      <w:pPr>
                                        <w:pStyle w:val="af9"/>
                                        <w:jc w:val="center"/>
                                        <w:rPr>
                                          <w:lang w:val="en-US"/>
                                        </w:rPr>
                                      </w:pPr>
                                      <w:r>
                                        <w:rPr>
                                          <w:b/>
                                          <w:bCs/>
                                          <w:color w:val="000000"/>
                                          <w:kern w:val="24"/>
                                          <w:lang w:val="uz-Cyrl-UZ"/>
                                        </w:rPr>
                                        <w:t xml:space="preserve"> ПРОЦЕСС ОБУЧЕНИЯ</w:t>
                                      </w:r>
                                    </w:p>
                                  </w:txbxContent>
                                </wps:txbx>
                                <wps:bodyPr rot="0" vert="vert270" wrap="square" lIns="91440" tIns="45720" rIns="91440" bIns="45720" anchor="ctr" anchorCtr="0" upright="1">
                                  <a:noAutofit/>
                                </wps:bodyPr>
                              </wps:wsp>
                              <wps:wsp>
                                <wps:cNvPr id="238" name="Прямоугольник 667"/>
                                <wps:cNvSpPr>
                                  <a:spLocks noChangeArrowheads="1"/>
                                </wps:cNvSpPr>
                                <wps:spPr bwMode="auto">
                                  <a:xfrm rot="-5400000">
                                    <a:off x="3675829" y="2940855"/>
                                    <a:ext cx="4610876" cy="473034"/>
                                  </a:xfrm>
                                  <a:prstGeom prst="rect">
                                    <a:avLst/>
                                  </a:prstGeom>
                                  <a:solidFill>
                                    <a:srgbClr val="EAF1DD"/>
                                  </a:solidFill>
                                  <a:ln w="19050" algn="ctr">
                                    <a:solidFill>
                                      <a:srgbClr val="2F528F"/>
                                    </a:solidFill>
                                    <a:miter lim="800000"/>
                                  </a:ln>
                                </wps:spPr>
                                <wps:txbx>
                                  <w:txbxContent>
                                    <w:p w14:paraId="65C90404" w14:textId="77777777" w:rsidR="006B0B88" w:rsidRDefault="006B0B88" w:rsidP="00896CF0">
                                      <w:pPr>
                                        <w:pStyle w:val="af9"/>
                                        <w:jc w:val="center"/>
                                      </w:pPr>
                                      <w:r>
                                        <w:rPr>
                                          <w:b/>
                                          <w:bCs/>
                                          <w:color w:val="000000"/>
                                          <w:kern w:val="24"/>
                                          <w:lang w:val="uz-Cyrl-UZ"/>
                                        </w:rPr>
                                        <w:t>Структуры , формирующие ГОС, договоры, правила, нормативы, факторы стимулирования</w:t>
                                      </w:r>
                                    </w:p>
                                  </w:txbxContent>
                                </wps:txbx>
                                <wps:bodyPr rot="0" vert="vert270" wrap="square" lIns="91440" tIns="45720" rIns="91440" bIns="45720" anchor="ctr" anchorCtr="0" upright="1">
                                  <a:noAutofit/>
                                </wps:bodyPr>
                              </wps:wsp>
                              <wps:wsp>
                                <wps:cNvPr id="239" name="Соединитель: уступ 41"/>
                                <wps:cNvCnPr>
                                  <a:cxnSpLocks noChangeShapeType="1"/>
                                </wps:cNvCnPr>
                                <wps:spPr bwMode="auto">
                                  <a:xfrm rot="10800000" flipV="1">
                                    <a:off x="163831" y="144379"/>
                                    <a:ext cx="1381779" cy="1588831"/>
                                  </a:xfrm>
                                  <a:prstGeom prst="bentConnector2">
                                    <a:avLst/>
                                  </a:prstGeom>
                                  <a:noFill/>
                                  <a:ln w="28575" algn="ctr">
                                    <a:solidFill>
                                      <a:srgbClr val="2F528F"/>
                                    </a:solidFill>
                                    <a:miter lim="800000"/>
                                  </a:ln>
                                </wps:spPr>
                                <wps:bodyPr/>
                              </wps:wsp>
                              <wps:wsp>
                                <wps:cNvPr id="240" name="Соединитель: уступ 42"/>
                                <wps:cNvCnPr>
                                  <a:cxnSpLocks noChangeShapeType="1"/>
                                </wps:cNvCnPr>
                                <wps:spPr bwMode="auto">
                                  <a:xfrm rot="16200000" flipH="1">
                                    <a:off x="-839146" y="6007764"/>
                                    <a:ext cx="2325110" cy="319157"/>
                                  </a:xfrm>
                                  <a:prstGeom prst="bentConnector2">
                                    <a:avLst/>
                                  </a:prstGeom>
                                  <a:noFill/>
                                  <a:ln w="28575" algn="ctr">
                                    <a:solidFill>
                                      <a:srgbClr val="2F528F"/>
                                    </a:solidFill>
                                    <a:miter lim="800000"/>
                                  </a:ln>
                                </wps:spPr>
                                <wps:bodyPr/>
                              </wps:wsp>
                              <wps:wsp>
                                <wps:cNvPr id="241" name="Соединитель: уступ 43"/>
                                <wps:cNvCnPr>
                                  <a:cxnSpLocks noChangeShapeType="1"/>
                                </wps:cNvCnPr>
                                <wps:spPr bwMode="auto">
                                  <a:xfrm>
                                    <a:off x="4388586" y="144380"/>
                                    <a:ext cx="1557630" cy="727554"/>
                                  </a:xfrm>
                                  <a:prstGeom prst="bentConnector2">
                                    <a:avLst/>
                                  </a:prstGeom>
                                  <a:noFill/>
                                  <a:ln w="28575" algn="ctr">
                                    <a:solidFill>
                                      <a:srgbClr val="2F528F"/>
                                    </a:solidFill>
                                    <a:miter lim="800000"/>
                                    <a:tailEnd type="triangle" w="med" len="med"/>
                                  </a:ln>
                                </wps:spPr>
                                <wps:bodyPr/>
                              </wps:wsp>
                              <wps:wsp>
                                <wps:cNvPr id="242" name="Соединитель: уступ 44"/>
                                <wps:cNvCnPr>
                                  <a:cxnSpLocks noChangeShapeType="1"/>
                                </wps:cNvCnPr>
                                <wps:spPr bwMode="auto">
                                  <a:xfrm rot="5400000">
                                    <a:off x="4812375" y="6203486"/>
                                    <a:ext cx="1854518" cy="413169"/>
                                  </a:xfrm>
                                  <a:prstGeom prst="bentConnector2">
                                    <a:avLst/>
                                  </a:prstGeom>
                                  <a:noFill/>
                                  <a:ln w="28575" algn="ctr">
                                    <a:solidFill>
                                      <a:srgbClr val="2F528F"/>
                                    </a:solidFill>
                                    <a:miter lim="800000"/>
                                    <a:tailEnd type="triangle" w="med" len="med"/>
                                  </a:ln>
                                </wps:spPr>
                                <wps:bodyPr/>
                              </wps:wsp>
                              <wps:wsp>
                                <wps:cNvPr id="243" name="Соединитель: уступ 45"/>
                                <wps:cNvCnPr>
                                  <a:cxnSpLocks noChangeShapeType="1"/>
                                </wps:cNvCnPr>
                                <wps:spPr bwMode="auto">
                                  <a:xfrm rot="5400000">
                                    <a:off x="2007716" y="4848006"/>
                                    <a:ext cx="73187" cy="1845524"/>
                                  </a:xfrm>
                                  <a:prstGeom prst="bentConnector3">
                                    <a:avLst>
                                      <a:gd name="adj1" fmla="val 50000"/>
                                    </a:avLst>
                                  </a:prstGeom>
                                  <a:noFill/>
                                  <a:ln w="28575" algn="ctr">
                                    <a:solidFill>
                                      <a:srgbClr val="2F528F"/>
                                    </a:solidFill>
                                    <a:miter lim="800000"/>
                                    <a:tailEnd type="triangle" w="med" len="med"/>
                                  </a:ln>
                                </wps:spPr>
                                <wps:bodyPr/>
                              </wps:wsp>
                              <wps:wsp>
                                <wps:cNvPr id="244" name="Соединитель: уступ 46"/>
                                <wps:cNvCnPr>
                                  <a:cxnSpLocks noChangeShapeType="1"/>
                                </wps:cNvCnPr>
                                <wps:spPr bwMode="auto">
                                  <a:xfrm>
                                    <a:off x="2975566" y="5682688"/>
                                    <a:ext cx="1874524" cy="129228"/>
                                  </a:xfrm>
                                  <a:prstGeom prst="bentConnector3">
                                    <a:avLst>
                                      <a:gd name="adj1" fmla="val 99836"/>
                                    </a:avLst>
                                  </a:prstGeom>
                                  <a:noFill/>
                                  <a:ln w="28575" algn="ctr">
                                    <a:solidFill>
                                      <a:srgbClr val="2F528F"/>
                                    </a:solidFill>
                                    <a:miter lim="800000"/>
                                    <a:tailEnd type="triangle" w="med" len="med"/>
                                  </a:ln>
                                </wps:spPr>
                                <wps:bodyPr/>
                              </wps:wsp>
                              <wps:wsp>
                                <wps:cNvPr id="245" name="Соединитель: уступ 48"/>
                                <wps:cNvCnPr>
                                  <a:cxnSpLocks noChangeShapeType="1"/>
                                </wps:cNvCnPr>
                                <wps:spPr bwMode="auto">
                                  <a:xfrm rot="5400000">
                                    <a:off x="3904313" y="2960864"/>
                                    <a:ext cx="1325618" cy="357071"/>
                                  </a:xfrm>
                                  <a:prstGeom prst="bentConnector2">
                                    <a:avLst/>
                                  </a:prstGeom>
                                  <a:noFill/>
                                  <a:ln w="28575" algn="ctr">
                                    <a:solidFill>
                                      <a:srgbClr val="2F528F"/>
                                    </a:solidFill>
                                    <a:miter lim="800000"/>
                                    <a:tailEnd type="triangle" w="med" len="med"/>
                                  </a:ln>
                                </wps:spPr>
                                <wps:bodyPr/>
                              </wps:wsp>
                              <wps:wsp>
                                <wps:cNvPr id="246" name="Соединитель: уступ 51"/>
                                <wps:cNvCnPr>
                                  <a:cxnSpLocks noChangeShapeType="1"/>
                                </wps:cNvCnPr>
                                <wps:spPr bwMode="auto">
                                  <a:xfrm rot="5400000">
                                    <a:off x="1589949" y="1521117"/>
                                    <a:ext cx="971050" cy="196181"/>
                                  </a:xfrm>
                                  <a:prstGeom prst="bentConnector3">
                                    <a:avLst>
                                      <a:gd name="adj1" fmla="val 58470"/>
                                    </a:avLst>
                                  </a:prstGeom>
                                  <a:noFill/>
                                  <a:ln w="28575" algn="ctr">
                                    <a:solidFill>
                                      <a:srgbClr val="2F528F"/>
                                    </a:solidFill>
                                    <a:miter lim="800000"/>
                                    <a:tailEnd type="triangle" w="med" len="med"/>
                                  </a:ln>
                                </wps:spPr>
                                <wps:bodyPr/>
                              </wps:wsp>
                              <wps:wsp>
                                <wps:cNvPr id="247" name="Прямая со стрелкой 678"/>
                                <wps:cNvCnPr>
                                  <a:cxnSpLocks noChangeShapeType="1"/>
                                </wps:cNvCnPr>
                                <wps:spPr bwMode="auto">
                                  <a:xfrm>
                                    <a:off x="2967595" y="2397030"/>
                                    <a:ext cx="455" cy="192533"/>
                                  </a:xfrm>
                                  <a:prstGeom prst="straightConnector1">
                                    <a:avLst/>
                                  </a:prstGeom>
                                  <a:noFill/>
                                  <a:ln w="19050" algn="ctr">
                                    <a:solidFill>
                                      <a:srgbClr val="2F528F"/>
                                    </a:solidFill>
                                    <a:round/>
                                    <a:tailEnd type="triangle" w="med" len="med"/>
                                  </a:ln>
                                </wps:spPr>
                                <wps:bodyPr/>
                              </wps:wsp>
                              <wps:wsp>
                                <wps:cNvPr id="248" name="Прямая со стрелкой 679"/>
                                <wps:cNvCnPr>
                                  <a:cxnSpLocks noChangeShapeType="1"/>
                                </wps:cNvCnPr>
                                <wps:spPr bwMode="auto">
                                  <a:xfrm>
                                    <a:off x="2967094" y="3455958"/>
                                    <a:ext cx="4" cy="149698"/>
                                  </a:xfrm>
                                  <a:prstGeom prst="straightConnector1">
                                    <a:avLst/>
                                  </a:prstGeom>
                                  <a:noFill/>
                                  <a:ln w="19050" algn="ctr">
                                    <a:solidFill>
                                      <a:srgbClr val="2F528F"/>
                                    </a:solidFill>
                                    <a:round/>
                                    <a:tailEnd type="triangle" w="med" len="med"/>
                                  </a:ln>
                                </wps:spPr>
                                <wps:bodyPr/>
                              </wps:wsp>
                              <wps:wsp>
                                <wps:cNvPr id="249"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ln>
                                </wps:spPr>
                                <wps:txbx>
                                  <w:txbxContent>
                                    <w:p w14:paraId="6BAC02DD" w14:textId="77777777" w:rsidR="006B0B88" w:rsidRDefault="006B0B88" w:rsidP="00896CF0">
                                      <w:pPr>
                                        <w:spacing w:line="360" w:lineRule="auto"/>
                                        <w:jc w:val="center"/>
                                        <w:rPr>
                                          <w:b/>
                                          <w:sz w:val="28"/>
                                          <w:szCs w:val="28"/>
                                        </w:rPr>
                                      </w:pPr>
                                      <w:r>
                                        <w:rPr>
                                          <w:rFonts w:ascii="Times New Roman" w:eastAsia="Times New Roman" w:hAnsi="Times New Roman"/>
                                          <w:b/>
                                          <w:bCs/>
                                          <w:sz w:val="28"/>
                                          <w:szCs w:val="28"/>
                                          <w:lang w:val="uz-Cyrl-UZ"/>
                                        </w:rPr>
                                        <w:t xml:space="preserve">Рис. 3. Инновационная модель педагогического образования </w:t>
                                      </w:r>
                                    </w:p>
                                  </w:txbxContent>
                                </wps:txbx>
                                <wps:bodyPr rot="0" vert="horz" wrap="square" lIns="91440" tIns="45720" rIns="91440" bIns="45720" anchor="ctr" anchorCtr="0" upright="1">
                                  <a:noAutofit/>
                                </wps:bodyPr>
                              </wps:wsp>
                              <wps:wsp>
                                <wps:cNvPr id="250" name="Прямоугольник 652"/>
                                <wps:cNvSpPr>
                                  <a:spLocks noChangeArrowheads="1"/>
                                </wps:cNvSpPr>
                                <wps:spPr bwMode="auto">
                                  <a:xfrm rot="16200000">
                                    <a:off x="1793166" y="780000"/>
                                    <a:ext cx="1212284" cy="562658"/>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40F6CA54" w14:textId="77777777" w:rsidR="006B0B88" w:rsidRDefault="006B0B88" w:rsidP="00896CF0">
                                      <w:pPr>
                                        <w:pStyle w:val="af9"/>
                                        <w:jc w:val="center"/>
                                      </w:pPr>
                                      <w:r>
                                        <w:rPr>
                                          <w:b/>
                                          <w:bCs/>
                                          <w:color w:val="000000"/>
                                          <w:kern w:val="24"/>
                                          <w:sz w:val="20"/>
                                          <w:szCs w:val="20"/>
                                          <w:lang w:val="uz-Cyrl-UZ"/>
                                        </w:rPr>
                                        <w:t>Высшие образовательные учреждения</w:t>
                                      </w:r>
                                    </w:p>
                                  </w:txbxContent>
                                </wps:txbx>
                                <wps:bodyPr rot="0" vert="vert270" wrap="square" lIns="91440" tIns="45720" rIns="91440" bIns="45720" anchor="ctr" anchorCtr="0" upright="1">
                                  <a:noAutofit/>
                                </wps:bodyPr>
                              </wps:wsp>
                              <wps:wsp>
                                <wps:cNvPr id="251" name="Прямоугольник 654"/>
                                <wps:cNvSpPr>
                                  <a:spLocks noChangeArrowheads="1"/>
                                </wps:cNvSpPr>
                                <wps:spPr bwMode="auto">
                                  <a:xfrm rot="16200000">
                                    <a:off x="3908759" y="589087"/>
                                    <a:ext cx="1071418" cy="811248"/>
                                  </a:xfrm>
                                  <a:prstGeom prst="rect">
                                    <a:avLst/>
                                  </a:prstGeom>
                                  <a:solidFill>
                                    <a:srgbClr val="D7E4BD"/>
                                  </a:solidFill>
                                  <a:ln w="19050" algn="ctr">
                                    <a:solidFill>
                                      <a:srgbClr val="2F528F"/>
                                    </a:solidFill>
                                    <a:miter lim="800000"/>
                                  </a:ln>
                                </wps:spPr>
                                <wps:txbx>
                                  <w:txbxContent>
                                    <w:p w14:paraId="56BCBDAC" w14:textId="77777777" w:rsidR="006B0B88" w:rsidRDefault="006B0B88" w:rsidP="00896CF0">
                                      <w:pPr>
                                        <w:pStyle w:val="af9"/>
                                        <w:jc w:val="center"/>
                                        <w:rPr>
                                          <w:sz w:val="20"/>
                                          <w:szCs w:val="20"/>
                                        </w:rPr>
                                      </w:pPr>
                                      <w:r>
                                        <w:rPr>
                                          <w:sz w:val="20"/>
                                          <w:szCs w:val="20"/>
                                        </w:rPr>
                                        <w:t>Дошкольные образовательные учреждения</w:t>
                                      </w:r>
                                    </w:p>
                                  </w:txbxContent>
                                </wps:txbx>
                                <wps:bodyPr rot="0" vert="vert270" wrap="square" lIns="91440" tIns="45720" rIns="91440" bIns="45720" anchor="t" anchorCtr="0" upright="1">
                                  <a:noAutofit/>
                                </wps:bodyPr>
                              </wps:wsp>
                            </wpg:grpSp>
                            <wps:wsp>
                              <wps:cNvPr id="252" name="Прямая со стрелкой 681"/>
                              <wps:cNvCnPr>
                                <a:cxnSpLocks noChangeShapeType="1"/>
                              </wps:cNvCnPr>
                              <wps:spPr bwMode="auto">
                                <a:xfrm>
                                  <a:off x="1729385" y="7252530"/>
                                  <a:ext cx="322507" cy="7353"/>
                                </a:xfrm>
                                <a:prstGeom prst="straightConnector1">
                                  <a:avLst/>
                                </a:prstGeom>
                                <a:noFill/>
                                <a:ln w="19050" algn="ctr">
                                  <a:solidFill>
                                    <a:srgbClr val="2F528F"/>
                                  </a:solidFill>
                                  <a:round/>
                                  <a:tailEnd type="triangle" w="med" len="med"/>
                                </a:ln>
                              </wps:spPr>
                              <wps:bodyPr/>
                            </wps:wsp>
                            <wps:wsp>
                              <wps:cNvPr id="253" name="Прямая со стрелкой 682"/>
                              <wps:cNvCnPr>
                                <a:cxnSpLocks noChangeShapeType="1"/>
                              </wps:cNvCnPr>
                              <wps:spPr bwMode="auto">
                                <a:xfrm>
                                  <a:off x="2947756" y="5584207"/>
                                  <a:ext cx="21009" cy="200888"/>
                                </a:xfrm>
                                <a:prstGeom prst="straightConnector1">
                                  <a:avLst/>
                                </a:prstGeom>
                                <a:noFill/>
                                <a:ln w="19050" algn="ctr">
                                  <a:solidFill>
                                    <a:srgbClr val="2F528F"/>
                                  </a:solidFill>
                                  <a:round/>
                                  <a:tailEnd type="triangle" w="med" len="med"/>
                                </a:ln>
                              </wps:spPr>
                              <wps:bodyPr/>
                            </wps:wsp>
                          </wpg:grpSp>
                          <wps:wsp>
                            <wps:cNvPr id="254" name="Прямая со стрелкой 683"/>
                            <wps:cNvCnPr>
                              <a:cxnSpLocks noChangeShapeType="1"/>
                            </wps:cNvCnPr>
                            <wps:spPr bwMode="auto">
                              <a:xfrm flipH="1" flipV="1">
                                <a:off x="4798105" y="984210"/>
                                <a:ext cx="209561" cy="1882"/>
                              </a:xfrm>
                              <a:prstGeom prst="straightConnector1">
                                <a:avLst/>
                              </a:prstGeom>
                              <a:noFill/>
                              <a:ln w="19050" algn="ctr">
                                <a:solidFill>
                                  <a:srgbClr val="2F528F"/>
                                </a:solidFill>
                                <a:round/>
                                <a:tailEnd type="triangle" w="med" len="med"/>
                              </a:ln>
                            </wps:spPr>
                            <wps:bodyPr/>
                          </wps:wsp>
                          <wps:wsp>
                            <wps:cNvPr id="255" name="Прямая со стрелкой 685"/>
                            <wps:cNvCnPr>
                              <a:cxnSpLocks noChangeShapeType="1"/>
                            </wps:cNvCnPr>
                            <wps:spPr bwMode="auto">
                              <a:xfrm flipH="1" flipV="1">
                                <a:off x="2657153" y="982324"/>
                                <a:ext cx="592357" cy="939"/>
                              </a:xfrm>
                              <a:prstGeom prst="straightConnector1">
                                <a:avLst/>
                              </a:prstGeom>
                              <a:noFill/>
                              <a:ln w="28575" algn="ctr">
                                <a:solidFill>
                                  <a:srgbClr val="2F528F"/>
                                </a:solidFill>
                                <a:round/>
                                <a:tailEnd type="triangle" w="med" len="med"/>
                              </a:ln>
                            </wps:spPr>
                            <wps:bodyPr/>
                          </wps:wsp>
                          <wps:wsp>
                            <wps:cNvPr id="256" name="Прямая со стрелкой 686"/>
                            <wps:cNvCnPr>
                              <a:cxnSpLocks noChangeShapeType="1"/>
                            </wps:cNvCnPr>
                            <wps:spPr bwMode="auto">
                              <a:xfrm flipH="1">
                                <a:off x="1876344" y="982324"/>
                                <a:ext cx="219100" cy="3771"/>
                              </a:xfrm>
                              <a:prstGeom prst="straightConnector1">
                                <a:avLst/>
                              </a:prstGeom>
                              <a:noFill/>
                              <a:ln w="19050" algn="ctr">
                                <a:solidFill>
                                  <a:srgbClr val="2F528F"/>
                                </a:solidFill>
                                <a:round/>
                                <a:tailEnd type="triangle" w="med" len="med"/>
                              </a:ln>
                            </wps:spPr>
                            <wps:bodyPr/>
                          </wps:wsp>
                          <wps:wsp>
                            <wps:cNvPr id="257" name="Прямая со стрелкой 687"/>
                            <wps:cNvCnPr>
                              <a:cxnSpLocks noChangeShapeType="1"/>
                            </wps:cNvCnPr>
                            <wps:spPr bwMode="auto">
                              <a:xfrm flipH="1" flipV="1">
                                <a:off x="918366" y="986037"/>
                                <a:ext cx="269653" cy="3086"/>
                              </a:xfrm>
                              <a:prstGeom prst="straightConnector1">
                                <a:avLst/>
                              </a:prstGeom>
                              <a:noFill/>
                              <a:ln w="19050" algn="ctr">
                                <a:solidFill>
                                  <a:srgbClr val="2F528F"/>
                                </a:solidFill>
                                <a:round/>
                                <a:tailEnd type="triangle" w="med" len="med"/>
                              </a:ln>
                            </wps:spPr>
                            <wps:bodyPr/>
                          </wps:wsp>
                        </wpg:grpSp>
                        <wps:wsp>
                          <wps:cNvPr id="258"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ln>
                          </wps:spPr>
                          <wps:txbx>
                            <w:txbxContent>
                              <w:p w14:paraId="21C5626D" w14:textId="77777777" w:rsidR="006B0B88" w:rsidRDefault="006B0B88" w:rsidP="00896CF0">
                                <w:pPr>
                                  <w:pStyle w:val="af9"/>
                                  <w:kinsoku w:val="0"/>
                                  <w:overflowPunct w:val="0"/>
                                  <w:jc w:val="center"/>
                                  <w:textAlignment w:val="baseline"/>
                                </w:pPr>
                                <w:r>
                                  <w:rPr>
                                    <w:b/>
                                    <w:bCs/>
                                    <w:color w:val="000000"/>
                                    <w:kern w:val="24"/>
                                    <w:sz w:val="20"/>
                                    <w:szCs w:val="20"/>
                                    <w:lang w:val="uz-Cyrl-UZ"/>
                                  </w:rPr>
                                  <w:t>Способы повышения эффективности образования</w:t>
                                </w:r>
                              </w:p>
                            </w:txbxContent>
                          </wps:txbx>
                          <wps:bodyPr rot="0" vert="horz" wrap="square" lIns="91440" tIns="45720" rIns="91440" bIns="45720" anchor="ctr" anchorCtr="0" upright="1">
                            <a:noAutofit/>
                          </wps:bodyPr>
                        </wps:wsp>
                        <wps:wsp>
                          <wps:cNvPr id="259" name="Прямоугольник 689"/>
                          <wps:cNvSpPr>
                            <a:spLocks noChangeArrowheads="1"/>
                          </wps:cNvSpPr>
                          <wps:spPr bwMode="auto">
                            <a:xfrm>
                              <a:off x="377638" y="4206135"/>
                              <a:ext cx="1745591" cy="998502"/>
                            </a:xfrm>
                            <a:prstGeom prst="rect">
                              <a:avLst/>
                            </a:prstGeom>
                            <a:solidFill>
                              <a:srgbClr val="FFFFFF"/>
                            </a:solidFill>
                            <a:ln w="19050">
                              <a:solidFill>
                                <a:srgbClr val="2F528F"/>
                              </a:solidFill>
                              <a:miter lim="800000"/>
                            </a:ln>
                          </wps:spPr>
                          <wps:txbx>
                            <w:txbxContent>
                              <w:p w14:paraId="2C5DBB80" w14:textId="77777777" w:rsidR="006B0B88" w:rsidRDefault="006B0B88" w:rsidP="00896CF0">
                                <w:pPr>
                                  <w:pStyle w:val="af9"/>
                                  <w:shd w:val="clear" w:color="auto" w:fill="BFBFBF"/>
                                  <w:jc w:val="center"/>
                                  <w:rPr>
                                    <w:sz w:val="18"/>
                                    <w:szCs w:val="18"/>
                                  </w:rPr>
                                </w:pPr>
                                <w:r>
                                  <w:rPr>
                                    <w:color w:val="000000"/>
                                    <w:kern w:val="24"/>
                                    <w:sz w:val="18"/>
                                    <w:szCs w:val="18"/>
                                    <w:lang w:val="uz-Cyrl-UZ"/>
                                  </w:rPr>
                                  <w:t>Обеспечение межпредметной, межтематической, межраздельной и межэтапной непрерывности и преемственности образовательной системы..</w:t>
                                </w:r>
                              </w:p>
                            </w:txbxContent>
                          </wps:txbx>
                          <wps:bodyPr rot="0" vert="horz" wrap="square" lIns="91440" tIns="45720" rIns="91440" bIns="45720" anchor="t" anchorCtr="0" upright="1">
                            <a:noAutofit/>
                          </wps:bodyPr>
                        </wps:wsp>
                        <wps:wsp>
                          <wps:cNvPr id="260"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ln>
                          </wps:spPr>
                          <wps:txbx>
                            <w:txbxContent>
                              <w:p w14:paraId="22EEF76B" w14:textId="77777777" w:rsidR="006B0B88" w:rsidRDefault="006B0B88" w:rsidP="00896CF0">
                                <w:pPr>
                                  <w:pStyle w:val="af9"/>
                                  <w:shd w:val="clear" w:color="auto" w:fill="BFBFBF"/>
                                  <w:jc w:val="center"/>
                                </w:pPr>
                                <w:r>
                                  <w:rPr>
                                    <w:color w:val="000000"/>
                                    <w:kern w:val="24"/>
                                    <w:sz w:val="20"/>
                                    <w:szCs w:val="20"/>
                                    <w:lang w:val="uz-Cyrl-UZ"/>
                                  </w:rPr>
                                  <w:t>Совместное совершенствование форм, способов, средств, технологий и методов обучения.</w:t>
                                </w:r>
                              </w:p>
                            </w:txbxContent>
                          </wps:txbx>
                          <wps:bodyPr rot="0" vert="horz" wrap="square" lIns="91440" tIns="45720" rIns="91440" bIns="45720" anchor="t" anchorCtr="0" upright="1">
                            <a:noAutofit/>
                          </wps:bodyPr>
                        </wps:wsp>
                        <wps:wsp>
                          <wps:cNvPr id="261" name="Прямоугольник 691"/>
                          <wps:cNvSpPr>
                            <a:spLocks noChangeArrowheads="1"/>
                          </wps:cNvSpPr>
                          <wps:spPr bwMode="auto">
                            <a:xfrm>
                              <a:off x="3834491" y="4206135"/>
                              <a:ext cx="1866409" cy="889821"/>
                            </a:xfrm>
                            <a:prstGeom prst="rect">
                              <a:avLst/>
                            </a:prstGeom>
                            <a:solidFill>
                              <a:srgbClr val="FFFFFF"/>
                            </a:solidFill>
                            <a:ln w="19050">
                              <a:solidFill>
                                <a:srgbClr val="2F528F"/>
                              </a:solidFill>
                              <a:miter lim="800000"/>
                            </a:ln>
                          </wps:spPr>
                          <wps:txbx>
                            <w:txbxContent>
                              <w:p w14:paraId="44967626" w14:textId="77777777" w:rsidR="006B0B88" w:rsidRDefault="006B0B88" w:rsidP="00896CF0">
                                <w:pPr>
                                  <w:pStyle w:val="af9"/>
                                  <w:shd w:val="clear" w:color="auto" w:fill="BFBFBF"/>
                                  <w:kinsoku w:val="0"/>
                                  <w:overflowPunct w:val="0"/>
                                  <w:jc w:val="center"/>
                                  <w:textAlignment w:val="baseline"/>
                                  <w:rPr>
                                    <w:sz w:val="22"/>
                                    <w:szCs w:val="22"/>
                                    <w:lang w:val="uz-Cyrl-UZ"/>
                                  </w:rPr>
                                </w:pPr>
                                <w:r>
                                  <w:rPr>
                                    <w:color w:val="000000"/>
                                    <w:kern w:val="24"/>
                                    <w:sz w:val="18"/>
                                    <w:szCs w:val="18"/>
                                    <w:lang w:val="uz-Cyrl-UZ"/>
                                  </w:rPr>
                                  <w:t>Организация образовательных услуг, обеспечивающих информационную и инфраструктурную поддержку образовательного процесса.</w:t>
                                </w:r>
                              </w:p>
                            </w:txbxContent>
                          </wps:txbx>
                          <wps:bodyPr rot="0" vert="horz" wrap="square" lIns="91440" tIns="45720" rIns="91440" bIns="45720" anchor="t" anchorCtr="0" upright="1">
                            <a:noAutofit/>
                          </wps:bodyPr>
                        </wps:wsp>
                        <wps:wsp>
                          <wps:cNvPr id="262" name="Соединитель: уступ 7"/>
                          <wps:cNvCnPr>
                            <a:cxnSpLocks noChangeShapeType="1"/>
                          </wps:cNvCnPr>
                          <wps:spPr bwMode="auto">
                            <a:xfrm rot="5400000">
                              <a:off x="1944528" y="3233550"/>
                              <a:ext cx="294742" cy="1740292"/>
                            </a:xfrm>
                            <a:prstGeom prst="bentConnector3">
                              <a:avLst>
                                <a:gd name="adj1" fmla="val 50000"/>
                              </a:avLst>
                            </a:prstGeom>
                            <a:noFill/>
                            <a:ln w="28575" algn="ctr">
                              <a:solidFill>
                                <a:srgbClr val="2F528F"/>
                              </a:solidFill>
                              <a:miter lim="800000"/>
                              <a:tailEnd type="triangle" w="med" len="med"/>
                            </a:ln>
                          </wps:spPr>
                          <wps:bodyPr/>
                        </wps:wsp>
                        <wps:wsp>
                          <wps:cNvPr id="263" name="Соединитель: уступ 8"/>
                          <wps:cNvCnPr>
                            <a:cxnSpLocks noChangeShapeType="1"/>
                          </wps:cNvCnPr>
                          <wps:spPr bwMode="auto">
                            <a:xfrm rot="16200000" flipH="1">
                              <a:off x="3706579" y="3211789"/>
                              <a:ext cx="280890" cy="1769961"/>
                            </a:xfrm>
                            <a:prstGeom prst="bentConnector3">
                              <a:avLst>
                                <a:gd name="adj1" fmla="val 50000"/>
                              </a:avLst>
                            </a:prstGeom>
                            <a:noFill/>
                            <a:ln w="28575" algn="ctr">
                              <a:solidFill>
                                <a:srgbClr val="2F528F"/>
                              </a:solidFill>
                              <a:miter lim="800000"/>
                              <a:tailEnd type="triangle" w="med" len="med"/>
                            </a:ln>
                          </wps:spPr>
                          <wps:bodyPr/>
                        </wps:wsp>
                        <wps:wsp>
                          <wps:cNvPr id="264" name="Прямая со стрелкой 694"/>
                          <wps:cNvCnPr>
                            <a:cxnSpLocks noChangeShapeType="1"/>
                          </wps:cNvCnPr>
                          <wps:spPr bwMode="auto">
                            <a:xfrm>
                              <a:off x="2962044" y="3956324"/>
                              <a:ext cx="8452" cy="285463"/>
                            </a:xfrm>
                            <a:prstGeom prst="straightConnector1">
                              <a:avLst/>
                            </a:prstGeom>
                            <a:noFill/>
                            <a:ln w="19050" algn="ctr">
                              <a:solidFill>
                                <a:srgbClr val="2F528F"/>
                              </a:solidFill>
                              <a:round/>
                              <a:tailEnd type="triangle" w="med" len="med"/>
                            </a:ln>
                          </wps:spPr>
                          <wps:bodyPr/>
                        </wps:wsp>
                        <wps:wsp>
                          <wps:cNvPr id="265" name="Прямая со стрелкой 695"/>
                          <wps:cNvCnPr>
                            <a:cxnSpLocks noChangeShapeType="1"/>
                          </wps:cNvCnPr>
                          <wps:spPr bwMode="auto">
                            <a:xfrm>
                              <a:off x="2954417" y="5046487"/>
                              <a:ext cx="7623" cy="130296"/>
                            </a:xfrm>
                            <a:prstGeom prst="straightConnector1">
                              <a:avLst/>
                            </a:prstGeom>
                            <a:noFill/>
                            <a:ln w="19050" algn="ctr">
                              <a:solidFill>
                                <a:srgbClr val="2F528F"/>
                              </a:solidFill>
                              <a:round/>
                              <a:tailEnd type="triangle" w="med" len="med"/>
                            </a:ln>
                          </wps:spPr>
                          <wps:bodyPr/>
                        </wps:wsp>
                        <wps:wsp>
                          <wps:cNvPr id="266" name="Соединитель: уступ 11"/>
                          <wps:cNvCnPr>
                            <a:cxnSpLocks noChangeShapeType="1"/>
                          </wps:cNvCnPr>
                          <wps:spPr bwMode="auto">
                            <a:xfrm rot="16200000" flipH="1">
                              <a:off x="1127964" y="5158157"/>
                              <a:ext cx="324874" cy="137299"/>
                            </a:xfrm>
                            <a:prstGeom prst="bentConnector2">
                              <a:avLst/>
                            </a:prstGeom>
                            <a:noFill/>
                            <a:ln w="19050" algn="ctr">
                              <a:solidFill>
                                <a:srgbClr val="2F528F"/>
                              </a:solidFill>
                              <a:miter lim="800000"/>
                              <a:tailEnd type="triangle" w="med" len="med"/>
                            </a:ln>
                          </wps:spPr>
                          <wps:bodyPr/>
                        </wps:wsp>
                        <wps:wsp>
                          <wps:cNvPr id="267" name="Соединитель: уступ 12"/>
                          <wps:cNvCnPr>
                            <a:cxnSpLocks noChangeShapeType="1"/>
                          </wps:cNvCnPr>
                          <wps:spPr bwMode="auto">
                            <a:xfrm rot="5400000">
                              <a:off x="4502098" y="5159338"/>
                              <a:ext cx="324994" cy="134819"/>
                            </a:xfrm>
                            <a:prstGeom prst="bentConnector2">
                              <a:avLst/>
                            </a:prstGeom>
                            <a:noFill/>
                            <a:ln w="19050" algn="ctr">
                              <a:solidFill>
                                <a:srgbClr val="2F528F"/>
                              </a:solidFill>
                              <a:miter lim="800000"/>
                              <a:tailEnd type="triangle" w="med" len="med"/>
                            </a:ln>
                          </wps:spPr>
                          <wps:bodyPr/>
                        </wps:wsp>
                      </wpg:grpSp>
                      <wps:wsp>
                        <wps:cNvPr id="268" name="Соединитель: уступ 50"/>
                        <wps:cNvCnPr>
                          <a:cxnSpLocks noChangeShapeType="1"/>
                        </wps:cNvCnPr>
                        <wps:spPr bwMode="auto">
                          <a:xfrm rot="5400000">
                            <a:off x="2965836" y="1367625"/>
                            <a:ext cx="276225" cy="595630"/>
                          </a:xfrm>
                          <a:prstGeom prst="bentConnector3">
                            <a:avLst>
                              <a:gd name="adj1" fmla="val 59833"/>
                            </a:avLst>
                          </a:prstGeom>
                          <a:noFill/>
                          <a:ln w="28575" algn="ctr">
                            <a:solidFill>
                              <a:srgbClr val="2F528F"/>
                            </a:solidFill>
                            <a:miter lim="800000"/>
                            <a:tailEnd type="triangle" w="med" len="med"/>
                          </a:ln>
                        </wps:spPr>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group w14:anchorId="2A155881" id="Группа 1389" o:spid="_x0000_s1026" style="position:absolute;left:0;text-align:left;margin-left:10.15pt;margin-top:0;width:476.05pt;height:700.65pt;z-index:251678720;mso-position-horizontal-relative:margin" coordorigin=",-666" coordsize="58324,8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49" o:spid="_x0000_s1027" type="#_x0000_t34" style="position:absolute;left:23695;top:13516;width:2762;height:614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" adj="13457" strokecolor="#2f528f" strokeweight="2.25pt">
                  <v:stroke endarrow="block"/>
                </v:shape>
                <v:group id="Группа 101" o:spid="_x0000_s1028" style="position:absolute;top:-666;width:58324;height:81124" coordorigin=",-663" coordsize="62071,8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">
                  <v:group id="Группа 646" o:spid="_x0000_s1029" style="position:absolute;top:-663;width:62071;height:80754"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">
                    <v:shapetype id="_x0000_t32" coordsize="21600,21600" o:spt="32" o:oned="t" path="m,l21600,21600e" filled="f">
                      <v:path arrowok="t" fillok="f" o:connecttype="none"/>
                      <o:lock v:ext="edit" shapetype="t"/>
                    </v:shapetype>
                    <v:shape id="Прямая со стрелкой 684" o:spid="_x0000_s1030" type="#_x0000_t32" style="position:absolute;left:38211;top:9832;width:3000;height: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" strokecolor="#2f528f" strokeweight="1.5pt">
                      <v:stroke endarrow="block"/>
                    </v:shape>
                    <v:group id="Группа 647" o:spid="_x0000_s1031" style="position:absolute;top:-663;width:62072;height:80758"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">
                      <v:group id="Группа 648" o:spid="_x0000_s1032" style="position:absolute;top:-663;width:62072;height:80758" coordorigin=",-670" coordsize="62177,8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">
                        <v:shapetype id="_x0000_t33" coordsize="21600,21600" o:spt="33" o:oned="t" path="m,l21600,r,21600e" filled="f">
                          <v:stroke joinstyle="miter"/>
                          <v:path arrowok="t" fillok="f" o:connecttype="none"/>
                          <o:lock v:ext="edit" shapetype="t"/>
                        </v:shapetype>
                        <v:shape id="Соединитель: уступ 47" o:spid="_x0000_s1033" type="#_x0000_t33" style="position:absolute;left:7243;top:29809;width:13257;height:316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" strokecolor="#2f528f" strokeweight="2.25pt">
                          <v:stroke endarrow="block"/>
                        </v:shape>
                        <v:shape id="Соединитель: уступ 52" o:spid="_x0000_s1034" type="#_x0000_t34" style="position:absolute;left:34102;top:15568;width:9293;height:166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" adj="21909" strokecolor="#2f528f" strokeweight="2.25pt">
                          <v:stroke endarrow="block"/>
                        </v:shape>
                        <v:rect id="Прямоугольник 649" o:spid="_x0000_s1035" style="position:absolute;left:15456;top:-670;width:28429;height:5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" fillcolor="#00b0f0" strokecolor="#2f528f" strokeweight="1.5pt">
                          <v:textbox>
                            <w:txbxContent>
                              <w:p w14:paraId="16A66A3F" w14:textId="77777777" w:rsidR="006B0B88" w:rsidRDefault="006B0B88" w:rsidP="00896CF0">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ИННОВАЦИОННАЯ МОДЕЛЬ ПЕДАГОГИЧЕСКОГО ОБРАЗОВАНИЯ</w:t>
                                </w:r>
                              </w:p>
                            </w:txbxContent>
                          </v:textbox>
                        </v:rect>
                        <v:rect id="Прямоугольник 650" o:spid="_x0000_s1036" style="position:absolute;left:1174;top:7073;width:11854;height:460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" fillcolor="#d7e4bd" strokecolor="#2f528f" strokeweight="1.5pt">
                          <v:textbox style="layout-flow:vertical;mso-layout-flow-alt:bottom-to-top">
                            <w:txbxContent>
                              <w:p w14:paraId="0946B9D9" w14:textId="77777777" w:rsidR="006B0B88" w:rsidRDefault="006B0B88" w:rsidP="00896CF0">
                                <w:pPr>
                                  <w:jc w:val="center"/>
                                  <w:rPr>
                                    <w:rFonts w:ascii="Times New Roman" w:hAnsi="Times New Roman"/>
                                  </w:rPr>
                                </w:pPr>
                                <w:r>
                                  <w:rPr>
                                    <w:rFonts w:ascii="Times New Roman" w:hAnsi="Times New Roman"/>
                                  </w:rPr>
                                  <w:t>Производство</w:t>
                                </w:r>
                              </w:p>
                            </w:txbxContent>
                          </v:textbox>
                        </v:rect>
                        <v:rect id="Прямоугольник 651" o:spid="_x0000_s1037" style="position:absolute;left:9977;top:6549;width:10740;height:68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" fillcolor="#d7e4bd" strokecolor="#2f528f" strokeweight="1.5pt">
                          <v:textbox style="layout-flow:vertical;mso-layout-flow-alt:bottom-to-top">
                            <w:txbxContent>
                              <w:p w14:paraId="79546DD4" w14:textId="77777777" w:rsidR="006B0B88" w:rsidRDefault="006B0B88" w:rsidP="00896CF0">
                                <w:pPr>
                                  <w:jc w:val="center"/>
                                  <w:rPr>
                                    <w:rFonts w:ascii="Times New Roman" w:hAnsi="Times New Roman"/>
                                    <w:sz w:val="20"/>
                                    <w:szCs w:val="20"/>
                                    <w:lang w:val="en-US"/>
                                  </w:rPr>
                                </w:pPr>
                                <w:r>
                                  <w:rPr>
                                    <w:rFonts w:ascii="Times New Roman" w:hAnsi="Times New Roman"/>
                                    <w:sz w:val="20"/>
                                    <w:szCs w:val="20"/>
                                  </w:rPr>
                                  <w:t>Научно-исследовательские институты</w:t>
                                </w:r>
                              </w:p>
                              <w:p w14:paraId="37066077" w14:textId="77777777" w:rsidR="006B0B88" w:rsidRDefault="006B0B88" w:rsidP="00896CF0">
                                <w:pPr>
                                  <w:pStyle w:val="af9"/>
                                  <w:jc w:val="center"/>
                                  <w:rPr>
                                    <w:sz w:val="20"/>
                                    <w:szCs w:val="20"/>
                                  </w:rPr>
                                </w:pPr>
                                <w:r>
                                  <w:rPr>
                                    <w:color w:val="000000"/>
                                    <w:kern w:val="24"/>
                                    <w:sz w:val="16"/>
                                    <w:szCs w:val="16"/>
                                    <w:lang w:val="uz-Cyrl-UZ"/>
                                  </w:rPr>
                                  <w:t> </w:t>
                                </w:r>
                              </w:p>
                            </w:txbxContent>
                          </v:textbox>
                        </v:rect>
                        <v:rect id="Прямоугольник 653" o:spid="_x0000_s1038" style="position:absolute;left:28254;top:6651;width:12104;height:794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" fillcolor="#b6dde8" strokecolor="#2f528f" strokeweight="1.5pt">
                          <v:shadow on="t" color="black" opacity="24903f" origin=",.5" offset="0,.55556mm"/>
                          <v:textbox style="layout-flow:vertical;mso-layout-flow-alt:bottom-to-top">
                            <w:txbxContent>
                              <w:p w14:paraId="0AAF9837" w14:textId="77777777" w:rsidR="006B0B88" w:rsidRDefault="006B0B88" w:rsidP="00896CF0">
                                <w:pPr>
                                  <w:pStyle w:val="af9"/>
                                  <w:jc w:val="center"/>
                                  <w:rPr>
                                    <w:lang w:val="en-US"/>
                                  </w:rPr>
                                </w:pPr>
                                <w:r>
                                  <w:rPr>
                                    <w:b/>
                                    <w:bCs/>
                                    <w:color w:val="000000"/>
                                    <w:kern w:val="24"/>
                                    <w:sz w:val="20"/>
                                    <w:szCs w:val="20"/>
                                    <w:lang w:val="uz-Cyrl-UZ"/>
                                  </w:rPr>
                                  <w:t>Обше-образовательные средние школы</w:t>
                                </w:r>
                              </w:p>
                              <w:p w14:paraId="0D6F2770" w14:textId="77777777" w:rsidR="006B0B88" w:rsidRDefault="006B0B88" w:rsidP="00896CF0">
                                <w:pPr>
                                  <w:pStyle w:val="af9"/>
                                  <w:jc w:val="center"/>
                                  <w:rPr>
                                    <w:lang w:val="en-US"/>
                                  </w:rPr>
                                </w:pPr>
                                <w:r>
                                  <w:rPr>
                                    <w:b/>
                                    <w:bCs/>
                                    <w:color w:val="000000"/>
                                    <w:kern w:val="24"/>
                                    <w:sz w:val="20"/>
                                    <w:szCs w:val="20"/>
                                    <w:lang w:val="en-US"/>
                                  </w:rPr>
                                  <w:t> </w:t>
                                </w:r>
                              </w:p>
                            </w:txbxContent>
                          </v:textbox>
                        </v:rect>
                        <v:rect id="Прямоугольник 655" o:spid="_x0000_s1039" style="position:absolute;left:47022;top:7767;width:10676;height:439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" fillcolor="#d7e4bd" strokecolor="#2f528f" strokeweight="1.5pt">
                          <v:textbox style="layout-flow:vertical;mso-layout-flow-alt:bottom-to-top">
                            <w:txbxContent>
                              <w:p w14:paraId="7C48A2AA" w14:textId="77777777" w:rsidR="006B0B88" w:rsidRDefault="006B0B88" w:rsidP="00896CF0">
                                <w:pPr>
                                  <w:jc w:val="center"/>
                                  <w:rPr>
                                    <w:rFonts w:ascii="Times New Roman" w:hAnsi="Times New Roman"/>
                                  </w:rPr>
                                </w:pPr>
                                <w:r>
                                  <w:rPr>
                                    <w:rFonts w:ascii="Times New Roman" w:hAnsi="Times New Roman"/>
                                  </w:rPr>
                                  <w:t>Семья</w:t>
                                </w:r>
                              </w:p>
                            </w:txbxContent>
                          </v:textbox>
                        </v:rect>
                        <v:rect id="Прямоугольник 656" o:spid="_x0000_s1040" style="position:absolute;left:4218;top:17330;width:15555;height:8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" fillcolor="#daeef3" strokecolor="#2f528f" strokeweight="1.5pt">
                          <v:textbox>
                            <w:txbxContent>
                              <w:p w14:paraId="09954FB1" w14:textId="77777777" w:rsidR="006B0B88" w:rsidRDefault="006B0B88" w:rsidP="00896CF0">
                                <w:pPr>
                                  <w:pStyle w:val="af9"/>
                                  <w:jc w:val="center"/>
                                </w:pPr>
                                <w:r>
                                  <w:rPr>
                                    <w:b/>
                                    <w:bCs/>
                                    <w:color w:val="000000"/>
                                    <w:kern w:val="24"/>
                                    <w:sz w:val="20"/>
                                    <w:szCs w:val="20"/>
                                    <w:lang w:val="uz-Cyrl-UZ"/>
                                  </w:rPr>
                                  <w:t>Система непрерывного образования, ученые,</w:t>
                                </w:r>
                              </w:p>
                              <w:p w14:paraId="401EFD90" w14:textId="77777777" w:rsidR="006B0B88" w:rsidRDefault="006B0B88" w:rsidP="00896CF0">
                                <w:pPr>
                                  <w:pStyle w:val="af9"/>
                                  <w:jc w:val="center"/>
                                </w:pPr>
                                <w:r>
                                  <w:rPr>
                                    <w:b/>
                                    <w:bCs/>
                                    <w:color w:val="000000"/>
                                    <w:kern w:val="24"/>
                                    <w:sz w:val="20"/>
                                    <w:szCs w:val="20"/>
                                    <w:lang w:val="uz-Cyrl-UZ"/>
                                  </w:rPr>
                                  <w:t>эксперты, рабочие группы</w:t>
                                </w:r>
                              </w:p>
                            </w:txbxContent>
                          </v:textbox>
                        </v:rect>
                        <v:rect id="Прямоугольник 657" o:spid="_x0000_s1041" style="position:absolute;left:39945;top:16674;width:15748;height:8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" fillcolor="#daeef3" strokecolor="#2f528f" strokeweight="1.5pt">
                          <v:textbox>
                            <w:txbxContent>
                              <w:p w14:paraId="7FF242FE" w14:textId="77777777" w:rsidR="006B0B88" w:rsidRDefault="006B0B88" w:rsidP="00896CF0">
                                <w:pPr>
                                  <w:pStyle w:val="af9"/>
                                  <w:jc w:val="center"/>
                                  <w:rPr>
                                    <w:sz w:val="20"/>
                                    <w:szCs w:val="20"/>
                                  </w:rPr>
                                </w:pPr>
                                <w:r>
                                  <w:rPr>
                                    <w:b/>
                                    <w:bCs/>
                                    <w:color w:val="000000"/>
                                    <w:kern w:val="24"/>
                                    <w:sz w:val="20"/>
                                    <w:szCs w:val="20"/>
                                    <w:lang w:val="uz-Cyrl-UZ"/>
                                  </w:rPr>
                                  <w:t xml:space="preserve"> Образование ,</w:t>
                                </w:r>
                              </w:p>
                              <w:p w14:paraId="0C0107A2" w14:textId="77777777" w:rsidR="006B0B88" w:rsidRDefault="006B0B88" w:rsidP="00896CF0">
                                <w:pPr>
                                  <w:pStyle w:val="af9"/>
                                  <w:jc w:val="center"/>
                                  <w:rPr>
                                    <w:b/>
                                    <w:bCs/>
                                    <w:color w:val="000000"/>
                                    <w:kern w:val="24"/>
                                    <w:sz w:val="20"/>
                                    <w:szCs w:val="20"/>
                                  </w:rPr>
                                </w:pPr>
                                <w:r>
                                  <w:rPr>
                                    <w:b/>
                                    <w:bCs/>
                                    <w:color w:val="000000"/>
                                    <w:kern w:val="24"/>
                                    <w:sz w:val="20"/>
                                    <w:szCs w:val="20"/>
                                    <w:lang w:val="uz-Cyrl-UZ"/>
                                  </w:rPr>
                                  <w:t xml:space="preserve">Методичесике объединения, </w:t>
                                </w:r>
                              </w:p>
                              <w:p w14:paraId="1E8E80FC" w14:textId="77777777" w:rsidR="006B0B88" w:rsidRDefault="006B0B88" w:rsidP="00896CF0">
                                <w:pPr>
                                  <w:pStyle w:val="af9"/>
                                  <w:jc w:val="center"/>
                                  <w:rPr>
                                    <w:sz w:val="20"/>
                                    <w:szCs w:val="20"/>
                                  </w:rPr>
                                </w:pPr>
                                <w:r>
                                  <w:rPr>
                                    <w:b/>
                                    <w:bCs/>
                                    <w:color w:val="000000"/>
                                    <w:kern w:val="24"/>
                                    <w:sz w:val="20"/>
                                    <w:szCs w:val="20"/>
                                  </w:rPr>
                                  <w:t xml:space="preserve">учителя, </w:t>
                                </w:r>
                                <w:r>
                                  <w:rPr>
                                    <w:b/>
                                    <w:bCs/>
                                    <w:color w:val="000000"/>
                                    <w:kern w:val="24"/>
                                    <w:sz w:val="20"/>
                                    <w:szCs w:val="20"/>
                                    <w:lang w:val="uz-Cyrl-UZ"/>
                                  </w:rPr>
                                  <w:t>родители</w:t>
                                </w:r>
                              </w:p>
                            </w:txbxContent>
                          </v:textbox>
                        </v:rect>
                        <v:rect id="Прямоугольник 658" o:spid="_x0000_s1042" style="position:absolute;left:20296;top:18098;width:17168;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" fillcolor="#eaf1dd" strokecolor="#2f528f" strokeweight="1.5pt">
                          <v:textbox>
                            <w:txbxContent>
                              <w:p w14:paraId="5BF700B0" w14:textId="77777777" w:rsidR="006B0B88" w:rsidRDefault="006B0B88" w:rsidP="00896CF0">
                                <w:pPr>
                                  <w:pStyle w:val="af9"/>
                                  <w:jc w:val="both"/>
                                  <w:rPr>
                                    <w:sz w:val="18"/>
                                    <w:szCs w:val="18"/>
                                  </w:rPr>
                                </w:pPr>
                                <w:r>
                                  <w:rPr>
                                    <w:b/>
                                    <w:bCs/>
                                    <w:color w:val="000000"/>
                                    <w:kern w:val="24"/>
                                    <w:sz w:val="18"/>
                                    <w:szCs w:val="18"/>
                                    <w:lang w:val="uz-Cyrl-UZ"/>
                                  </w:rPr>
                                  <w:t xml:space="preserve">Социальный заказ человек, государство, общество </w:t>
                                </w:r>
                                <w:r>
                                  <w:rPr>
                                    <w:color w:val="000000"/>
                                    <w:kern w:val="24"/>
                                    <w:sz w:val="18"/>
                                    <w:szCs w:val="18"/>
                                    <w:lang w:val="uz-Cyrl-UZ"/>
                                  </w:rPr>
                                  <w:t>(Обеспечение качественного образования)</w:t>
                                </w:r>
                              </w:p>
                              <w:p w14:paraId="2DE2422B" w14:textId="77777777" w:rsidR="006B0B88" w:rsidRDefault="006B0B88" w:rsidP="00896CF0">
                                <w:pPr>
                                  <w:pStyle w:val="af9"/>
                                  <w:jc w:val="both"/>
                                </w:pPr>
                                <w:r>
                                  <w:rPr>
                                    <w:color w:val="FFFFFF"/>
                                    <w:kern w:val="24"/>
                                    <w:lang w:val="uz-Cyrl-UZ"/>
                                  </w:rPr>
                                  <w:t> </w:t>
                                </w:r>
                              </w:p>
                            </w:txbxContent>
                          </v:textbox>
                        </v:rect>
                        <v:rect id="Прямоугольник 659" o:spid="_x0000_s1043" style="position:absolute;left:13452;top:25895;width:32437;height:8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" fillcolor="#e5dfec" strokecolor="#2f528f" strokeweight="1.5pt">
                          <v:textbox>
                            <w:txbxContent>
                              <w:p w14:paraId="5C114A7B" w14:textId="77777777" w:rsidR="006B0B88" w:rsidRDefault="006B0B88" w:rsidP="00896CF0">
                                <w:pPr>
                                  <w:pStyle w:val="af9"/>
                                  <w:jc w:val="both"/>
                                  <w:rPr>
                                    <w:sz w:val="18"/>
                                    <w:szCs w:val="18"/>
                                  </w:rPr>
                                </w:pPr>
                                <w:r>
                                  <w:rPr>
                                    <w:b/>
                                    <w:bCs/>
                                    <w:color w:val="000000"/>
                                    <w:kern w:val="24"/>
                                    <w:sz w:val="18"/>
                                    <w:szCs w:val="18"/>
                                    <w:lang w:val="uz-Cyrl-UZ"/>
                                  </w:rPr>
                                  <w:t>Цель:</w:t>
                                </w:r>
                                <w:r>
                                  <w:rPr>
                                    <w:color w:val="000000"/>
                                    <w:kern w:val="24"/>
                                    <w:sz w:val="18"/>
                                    <w:szCs w:val="18"/>
                                    <w:lang w:val="uz-Cyrl-UZ"/>
                                  </w:rPr>
                                  <w:t xml:space="preserve"> п</w:t>
                                </w:r>
                                <w:r>
                                  <w:rPr>
                                    <w:color w:val="000000"/>
                                    <w:kern w:val="24"/>
                                    <w:sz w:val="18"/>
                                    <w:szCs w:val="18"/>
                                  </w:rPr>
                                  <w:t>овышение эффективности качественного образования за счет усиления интеграции видов и содержания образования при совершенствовании способностей и креативных компетенций учащихся</w:t>
                                </w:r>
                              </w:p>
                            </w:txbxContent>
                          </v:textbox>
                        </v:rect>
                        <v:rect id="Прямоугольник 660" o:spid="_x0000_s1044" style="position:absolute;left:13450;top:51830;width:32440;height:5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" fillcolor="#e5dfec" strokecolor="#2f528f" strokeweight="1.5pt">
                          <v:textbox>
                            <w:txbxContent>
                              <w:p w14:paraId="1E6328E0" w14:textId="77777777" w:rsidR="006B0B88" w:rsidRDefault="006B0B88" w:rsidP="00896CF0">
                                <w:pPr>
                                  <w:pStyle w:val="af9"/>
                                  <w:jc w:val="center"/>
                                  <w:rPr>
                                    <w:sz w:val="22"/>
                                    <w:szCs w:val="22"/>
                                  </w:rPr>
                                </w:pPr>
                                <w:r>
                                  <w:rPr>
                                    <w:b/>
                                    <w:bCs/>
                                    <w:color w:val="000000"/>
                                    <w:kern w:val="24"/>
                                    <w:sz w:val="18"/>
                                    <w:szCs w:val="18"/>
                                    <w:lang w:val="uz-Cyrl-UZ"/>
                                  </w:rPr>
                                  <w:t xml:space="preserve">Организационно-педагогические процессы </w:t>
                                </w:r>
                              </w:p>
                              <w:p w14:paraId="5D23EB32" w14:textId="77777777" w:rsidR="006B0B88" w:rsidRDefault="006B0B88" w:rsidP="00896CF0">
                                <w:pPr>
                                  <w:pStyle w:val="af9"/>
                                  <w:jc w:val="center"/>
                                  <w:rPr>
                                    <w:sz w:val="22"/>
                                    <w:szCs w:val="22"/>
                                  </w:rPr>
                                </w:pPr>
                                <w:r>
                                  <w:rPr>
                                    <w:b/>
                                    <w:bCs/>
                                    <w:color w:val="000000"/>
                                    <w:kern w:val="24"/>
                                    <w:sz w:val="18"/>
                                    <w:szCs w:val="18"/>
                                    <w:lang w:val="uz-Cyrl-UZ"/>
                                  </w:rPr>
                                  <w:t>(“Школьные и прикладные,</w:t>
                                </w:r>
                                <w:r>
                                  <w:rPr>
                                    <w:b/>
                                    <w:bCs/>
                                    <w:color w:val="000000"/>
                                    <w:kern w:val="24"/>
                                    <w:sz w:val="18"/>
                                    <w:szCs w:val="18"/>
                                  </w:rPr>
                                  <w:t xml:space="preserve"> творческие лаборатории</w:t>
                                </w:r>
                                <w:r>
                                  <w:rPr>
                                    <w:b/>
                                    <w:bCs/>
                                    <w:color w:val="000000"/>
                                    <w:kern w:val="24"/>
                                    <w:sz w:val="18"/>
                                    <w:szCs w:val="18"/>
                                    <w:lang w:val="uz-Cyrl-UZ"/>
                                  </w:rPr>
                                  <w:t>”)</w:t>
                                </w:r>
                              </w:p>
                            </w:txbxContent>
                          </v:textbox>
                        </v:rect>
                        <v:rect id="Прямоугольник 661" o:spid="_x0000_s1045" style="position:absolute;left:4218;top:58073;width:13994;height:1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" strokecolor="#2f528f" strokeweight="1.5pt">
                          <v:textbox>
                            <w:txbxContent>
                              <w:p w14:paraId="4602C47D" w14:textId="77777777" w:rsidR="006B0B88" w:rsidRDefault="006B0B88" w:rsidP="00896CF0">
                                <w:pPr>
                                  <w:pStyle w:val="af9"/>
                                  <w:shd w:val="clear" w:color="auto" w:fill="BFBFBF"/>
                                  <w:jc w:val="center"/>
                                  <w:rPr>
                                    <w:sz w:val="18"/>
                                    <w:szCs w:val="18"/>
                                  </w:rPr>
                                </w:pPr>
                                <w:r>
                                  <w:rPr>
                                    <w:color w:val="000000"/>
                                    <w:kern w:val="24"/>
                                    <w:sz w:val="18"/>
                                    <w:szCs w:val="18"/>
                                    <w:lang w:val="uz-Cyrl-UZ"/>
                                  </w:rPr>
                                  <w:t>Совершенствование системы подготовки к зимнему периоду по всем направлениям и специальностям высших образовательных учреждений.</w:t>
                                </w:r>
                              </w:p>
                            </w:txbxContent>
                          </v:textbox>
                        </v:rect>
                        <v:rect id="Прямоугольник 662" o:spid="_x0000_s1046" style="position:absolute;left:20794;top:58468;width:18496;height:11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" fillcolor="#959595" strokecolor="#2f528f" strokeweight="1.5pt">
                          <v:fill rotate="t" angle="45" colors="0 #959595;.5 #d6d6d6;1 white" focus="100%" type="gradient"/>
                          <v:textbox>
                            <w:txbxContent>
                              <w:p w14:paraId="7338DBC1" w14:textId="77777777" w:rsidR="006B0B88" w:rsidRDefault="006B0B88" w:rsidP="00896CF0">
                                <w:pPr>
                                  <w:pStyle w:val="af9"/>
                                  <w:shd w:val="clear" w:color="auto" w:fill="BFBFBF"/>
                                  <w:jc w:val="center"/>
                                  <w:rPr>
                                    <w:sz w:val="18"/>
                                    <w:szCs w:val="18"/>
                                  </w:rPr>
                                </w:pPr>
                                <w:r>
                                  <w:rPr>
                                    <w:color w:val="000000"/>
                                    <w:kern w:val="24"/>
                                    <w:sz w:val="18"/>
                                    <w:szCs w:val="18"/>
                                    <w:shd w:val="clear" w:color="auto" w:fill="BFBFBF"/>
                                    <w:lang w:val="uz-Cyrl-UZ"/>
                                  </w:rPr>
                                  <w:t>Внедрение механизмов выявления и развития имеющихся у учащихся талантов с целью организации совместного профессионально ориентированного обучения.</w:t>
                                </w:r>
                              </w:p>
                            </w:txbxContent>
                          </v:textbox>
                        </v:rect>
                        <v:rect id="Прямоугольник 663" o:spid="_x0000_s1047" style="position:absolute;left:40388;top:58119;width:16225;height:1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" strokecolor="#2f528f" strokeweight="1.5pt">
                          <v:textbox>
                            <w:txbxContent>
                              <w:p w14:paraId="67536DFA" w14:textId="77777777" w:rsidR="006B0B88" w:rsidRDefault="006B0B88" w:rsidP="00896CF0">
                                <w:pPr>
                                  <w:pStyle w:val="af9"/>
                                  <w:shd w:val="clear" w:color="auto" w:fill="BFBFBF"/>
                                  <w:jc w:val="center"/>
                                  <w:rPr>
                                    <w:sz w:val="18"/>
                                    <w:szCs w:val="18"/>
                                  </w:rPr>
                                </w:pPr>
                                <w:r>
                                  <w:rPr>
                                    <w:color w:val="000000"/>
                                    <w:kern w:val="24"/>
                                    <w:sz w:val="18"/>
                                    <w:szCs w:val="18"/>
                                    <w:lang w:val="uz-Cyrl-UZ"/>
                                  </w:rPr>
                                  <w:t>Создание специализированных дифференцированных классов, совместное обеспечение условий для развития учащихся.</w:t>
                                </w:r>
                              </w:p>
                            </w:txbxContent>
                          </v:textbox>
                        </v:rect>
                        <v:rect id="Прямоугольник 664" o:spid="_x0000_s1048" style="position:absolute;left:4829;top:71355;width:12494;height:3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" fillcolor="#eaf1dd" strokecolor="#2f528f" strokeweight="1.5pt">
                          <v:textbox>
                            <w:txbxContent>
                              <w:p w14:paraId="06AEFB32" w14:textId="77777777" w:rsidR="006B0B88" w:rsidRDefault="006B0B88" w:rsidP="00896CF0">
                                <w:pPr>
                                  <w:pStyle w:val="af9"/>
                                  <w:jc w:val="center"/>
                                </w:pPr>
                                <w:r>
                                  <w:rPr>
                                    <w:b/>
                                    <w:bCs/>
                                    <w:color w:val="000000"/>
                                    <w:kern w:val="24"/>
                                    <w:lang w:val="uz-Cyrl-UZ"/>
                                  </w:rPr>
                                  <w:t>Результат</w:t>
                                </w:r>
                              </w:p>
                            </w:txbxContent>
                          </v:textbox>
                        </v:rect>
                        <v:rect id="Прямоугольник 665" o:spid="_x0000_s1049" style="position:absolute;left:20553;top:70826;width:34777;height:59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" fillcolor="#f4b183" strokecolor="#2f528f" strokeweight="1.5pt">
                          <v:textbox>
                            <w:txbxContent>
                              <w:p w14:paraId="01E76BCF" w14:textId="77777777" w:rsidR="006B0B88" w:rsidRDefault="006B0B88" w:rsidP="00896CF0">
                                <w:pPr>
                                  <w:pStyle w:val="af9"/>
                                  <w:shd w:val="clear" w:color="auto" w:fill="FBD4B4"/>
                                  <w:jc w:val="center"/>
                                </w:pPr>
                                <w:r>
                                  <w:rPr>
                                    <w:color w:val="000000"/>
                                    <w:kern w:val="24"/>
                                    <w:sz w:val="20"/>
                                    <w:szCs w:val="20"/>
                                    <w:lang w:val="uz-Cyrl-UZ"/>
                                  </w:rPr>
                                  <w:t>Достигается эффективность образования на основе образовательных возможностей, обеспечивается гарантированный результат</w:t>
                                </w:r>
                              </w:p>
                              <w:p w14:paraId="261F91FB" w14:textId="77777777" w:rsidR="006B0B88" w:rsidRDefault="006B0B88" w:rsidP="00896CF0">
                                <w:pPr>
                                  <w:pStyle w:val="af9"/>
                                  <w:shd w:val="clear" w:color="auto" w:fill="FBD4B4"/>
                                  <w:jc w:val="center"/>
                                </w:pPr>
                              </w:p>
                            </w:txbxContent>
                          </v:textbox>
                        </v:rect>
                        <v:rect id="Прямоугольник 666" o:spid="_x0000_s1050" style="position:absolute;left:-14720;top:32052;width:32715;height:327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" fillcolor="#eaf1dd" strokecolor="#2f528f" strokeweight="1.5pt">
                          <v:textbox style="layout-flow:vertical;mso-layout-flow-alt:bottom-to-top">
                            <w:txbxContent>
                              <w:p w14:paraId="2430235A" w14:textId="77777777" w:rsidR="006B0B88" w:rsidRDefault="006B0B88" w:rsidP="00896CF0">
                                <w:pPr>
                                  <w:pStyle w:val="af9"/>
                                  <w:jc w:val="center"/>
                                  <w:rPr>
                                    <w:lang w:val="en-US"/>
                                  </w:rPr>
                                </w:pPr>
                                <w:r>
                                  <w:rPr>
                                    <w:b/>
                                    <w:bCs/>
                                    <w:color w:val="000000"/>
                                    <w:kern w:val="24"/>
                                    <w:lang w:val="uz-Cyrl-UZ"/>
                                  </w:rPr>
                                  <w:t xml:space="preserve"> ПРОЦЕСС ОБУЧЕНИЯ</w:t>
                                </w:r>
                              </w:p>
                            </w:txbxContent>
                          </v:textbox>
                        </v:rect>
                        <v:rect id="Прямоугольник 667" o:spid="_x0000_s1051" style="position:absolute;left:36757;top:29409;width:46109;height:473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" fillcolor="#eaf1dd" strokecolor="#2f528f" strokeweight="1.5pt">
                          <v:textbox style="layout-flow:vertical;mso-layout-flow-alt:bottom-to-top">
                            <w:txbxContent>
                              <w:p w14:paraId="65C90404" w14:textId="77777777" w:rsidR="006B0B88" w:rsidRDefault="006B0B88" w:rsidP="00896CF0">
                                <w:pPr>
                                  <w:pStyle w:val="af9"/>
                                  <w:jc w:val="center"/>
                                </w:pPr>
                                <w:r>
                                  <w:rPr>
                                    <w:b/>
                                    <w:bCs/>
                                    <w:color w:val="000000"/>
                                    <w:kern w:val="24"/>
                                    <w:lang w:val="uz-Cyrl-UZ"/>
                                  </w:rPr>
                                  <w:t>Структуры , формирующие ГОС, договоры, правила, нормативы, факторы стимулирования</w:t>
                                </w:r>
                              </w:p>
                            </w:txbxContent>
                          </v:textbox>
                        </v:rect>
                        <v:shape id="Соединитель: уступ 41" o:spid="_x0000_s1052" type="#_x0000_t33" style="position:absolute;left:1638;top:1443;width:13818;height:1588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" strokecolor="#2f528f" strokeweight="2.25pt"/>
                        <v:shape id="Соединитель: уступ 42" o:spid="_x0000_s1053" type="#_x0000_t33" style="position:absolute;left:-8392;top:60077;width:23251;height:31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" strokecolor="#2f528f" strokeweight="2.25pt"/>
                        <v:shape id="Соединитель: уступ 43" o:spid="_x0000_s1054" type="#_x0000_t33" style="position:absolute;left:43885;top:1443;width:15577;height:72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" strokecolor="#2f528f" strokeweight="2.25pt">
                          <v:stroke endarrow="block"/>
                        </v:shape>
                        <v:shape id="Соединитель: уступ 44" o:spid="_x0000_s1055" type="#_x0000_t33" style="position:absolute;left:48123;top:62035;width:18545;height:41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" strokecolor="#2f528f" strokeweight="2.25pt">
                          <v:stroke endarrow="block"/>
                        </v:shape>
                        <v:shape id="Соединитель: уступ 45" o:spid="_x0000_s1056" type="#_x0000_t34" style="position:absolute;left:20077;top:48479;width:732;height:1845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" strokecolor="#2f528f" strokeweight="2.25pt">
                          <v:stroke endarrow="block"/>
                        </v:shape>
                        <v:shape id="Соединитель: уступ 46" o:spid="_x0000_s1057" type="#_x0000_t34" style="position:absolute;left:29755;top:56826;width:18745;height:129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" adj="21565" strokecolor="#2f528f" strokeweight="2.25pt">
                          <v:stroke endarrow="block"/>
                        </v:shape>
                        <v:shape id="Соединитель: уступ 48" o:spid="_x0000_s1058" type="#_x0000_t33" style="position:absolute;left:39042;top:29608;width:13257;height:357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" strokecolor="#2f528f" strokeweight="2.25pt">
                          <v:stroke endarrow="block"/>
                        </v:shape>
                        <v:shape id="Соединитель: уступ 51" o:spid="_x0000_s1059" type="#_x0000_t34" style="position:absolute;left:15898;top:15211;width:9711;height:196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" adj="12630" strokecolor="#2f528f" strokeweight="2.25pt">
                          <v:stroke endarrow="block"/>
                        </v:shape>
                        <v:shape id="Прямая со стрелкой 678" o:spid="_x0000_s1060" type="#_x0000_t32" style="position:absolute;left:29675;top:23970;width:5;height:1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" strokecolor="#2f528f" strokeweight="1.5pt">
                          <v:stroke endarrow="block"/>
                        </v:shape>
                        <v:shape id="Прямая со стрелкой 679" o:spid="_x0000_s1061" type="#_x0000_t32" style="position:absolute;left:29670;top:34559;width:0;height:14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" strokecolor="#2f528f" strokeweight="1.5pt">
                          <v:stroke endarrow="block"/>
                        </v:shape>
                        <v:rect id="Прямоугольник 680" o:spid="_x0000_s1062" style="position:absolute;left:1638;top:76761;width:60383;height:4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" strokecolor="white" strokeweight="1.5pt">
                          <v:textbox>
                            <w:txbxContent>
                              <w:p w14:paraId="6BAC02DD" w14:textId="77777777" w:rsidR="006B0B88" w:rsidRDefault="006B0B88" w:rsidP="00896CF0">
                                <w:pPr>
                                  <w:spacing w:line="360" w:lineRule="auto"/>
                                  <w:jc w:val="center"/>
                                  <w:rPr>
                                    <w:b/>
                                    <w:sz w:val="28"/>
                                    <w:szCs w:val="28"/>
                                  </w:rPr>
                                </w:pPr>
                                <w:r>
                                  <w:rPr>
                                    <w:rFonts w:ascii="Times New Roman" w:eastAsia="Times New Roman" w:hAnsi="Times New Roman"/>
                                    <w:b/>
                                    <w:bCs/>
                                    <w:sz w:val="28"/>
                                    <w:szCs w:val="28"/>
                                    <w:lang w:val="uz-Cyrl-UZ"/>
                                  </w:rPr>
                                  <w:t xml:space="preserve">Рис. 3. Инновационная модель педагогического образования </w:t>
                                </w:r>
                              </w:p>
                            </w:txbxContent>
                          </v:textbox>
                        </v:rect>
                        <v:rect id="Прямоугольник 652" o:spid="_x0000_s1063" style="position:absolute;left:17931;top:7799;width:12123;height:56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" fillcolor="#b6dde8" strokecolor="#2f528f" strokeweight="1.5pt">
                          <v:shadow on="t" color="black" opacity="24903f" origin=",.5" offset="0,.55556mm"/>
                          <v:textbox style="layout-flow:vertical;mso-layout-flow-alt:bottom-to-top">
                            <w:txbxContent>
                              <w:p w14:paraId="40F6CA54" w14:textId="77777777" w:rsidR="006B0B88" w:rsidRDefault="006B0B88" w:rsidP="00896CF0">
                                <w:pPr>
                                  <w:pStyle w:val="af9"/>
                                  <w:jc w:val="center"/>
                                </w:pPr>
                                <w:r>
                                  <w:rPr>
                                    <w:b/>
                                    <w:bCs/>
                                    <w:color w:val="000000"/>
                                    <w:kern w:val="24"/>
                                    <w:sz w:val="20"/>
                                    <w:szCs w:val="20"/>
                                    <w:lang w:val="uz-Cyrl-UZ"/>
                                  </w:rPr>
                                  <w:t>Высшие образовательные учреждения</w:t>
                                </w:r>
                              </w:p>
                            </w:txbxContent>
                          </v:textbox>
                        </v:rect>
                        <v:rect id="Прямоугольник 654" o:spid="_x0000_s1064" style="position:absolute;left:39087;top:5891;width:10714;height:811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" fillcolor="#d7e4bd" strokecolor="#2f528f" strokeweight="1.5pt">
                          <v:textbox style="layout-flow:vertical;mso-layout-flow-alt:bottom-to-top">
                            <w:txbxContent>
                              <w:p w14:paraId="56BCBDAC" w14:textId="77777777" w:rsidR="006B0B88" w:rsidRDefault="006B0B88" w:rsidP="00896CF0">
                                <w:pPr>
                                  <w:pStyle w:val="af9"/>
                                  <w:jc w:val="center"/>
                                  <w:rPr>
                                    <w:sz w:val="20"/>
                                    <w:szCs w:val="20"/>
                                  </w:rPr>
                                </w:pPr>
                                <w:r>
                                  <w:rPr>
                                    <w:sz w:val="20"/>
                                    <w:szCs w:val="20"/>
                                  </w:rPr>
                                  <w:t>Дошкольные образовательные учреждения</w:t>
                                </w:r>
                              </w:p>
                            </w:txbxContent>
                          </v:textbox>
                        </v:rect>
                      </v:group>
                      <v:shape id="Прямая со стрелкой 681" o:spid="_x0000_s1065" type="#_x0000_t32" style="position:absolute;left:17293;top:72525;width:3225;height: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" strokecolor="#2f528f" strokeweight="1.5pt">
                        <v:stroke endarrow="block"/>
                      </v:shape>
                      <v:shape id="Прямая со стрелкой 682" o:spid="_x0000_s1066" type="#_x0000_t32" style="position:absolute;left:29477;top:55842;width:210;height:2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" strokecolor="#2f528f" strokeweight="1.5pt">
                        <v:stroke endarrow="block"/>
                      </v:shape>
                    </v:group>
                    <v:shape id="Прямая со стрелкой 683" o:spid="_x0000_s1067" type="#_x0000_t32" style="position:absolute;left:47981;top:9842;width:2095;height: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" strokecolor="#2f528f" strokeweight="1.5pt">
                      <v:stroke endarrow="block"/>
                    </v:shape>
                    <v:shape id="Прямая со стрелкой 685" o:spid="_x0000_s1068" type="#_x0000_t32" style="position:absolute;left:26571;top:9823;width:5924;height: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" strokecolor="#2f528f" strokeweight="2.25pt">
                      <v:stroke endarrow="block"/>
                    </v:shape>
                    <v:shape id="Прямая со стрелкой 686" o:spid="_x0000_s1069" type="#_x0000_t32" style="position:absolute;left:18763;top:9823;width:2191;height: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" strokecolor="#2f528f" strokeweight="1.5pt">
                      <v:stroke endarrow="block"/>
                    </v:shape>
                    <v:shape id="Прямая со стрелкой 687" o:spid="_x0000_s1070" type="#_x0000_t32" style="position:absolute;left:9183;top:9860;width:2697;height:3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" strokecolor="#2f528f" strokeweight="1.5pt">
                      <v:stroke endarrow="block"/>
                    </v:shape>
                  </v:group>
                  <v:rect id="Прямоугольник 688" o:spid="_x0000_s1071" style="position:absolute;left:15429;top:35673;width:28382;height:3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" fillcolor="#fff2cc" strokecolor="#2f528f" strokeweight="1.5pt">
                    <v:textbox>
                      <w:txbxContent>
                        <w:p w14:paraId="21C5626D" w14:textId="77777777" w:rsidR="006B0B88" w:rsidRDefault="006B0B88" w:rsidP="00896CF0">
                          <w:pPr>
                            <w:pStyle w:val="af9"/>
                            <w:kinsoku w:val="0"/>
                            <w:overflowPunct w:val="0"/>
                            <w:jc w:val="center"/>
                            <w:textAlignment w:val="baseline"/>
                          </w:pPr>
                          <w:r>
                            <w:rPr>
                              <w:b/>
                              <w:bCs/>
                              <w:color w:val="000000"/>
                              <w:kern w:val="24"/>
                              <w:sz w:val="20"/>
                              <w:szCs w:val="20"/>
                              <w:lang w:val="uz-Cyrl-UZ"/>
                            </w:rPr>
                            <w:t>Способы повышения эффективности образования</w:t>
                          </w:r>
                        </w:p>
                      </w:txbxContent>
                    </v:textbox>
                  </v:rect>
                  <v:rect id="Прямоугольник 689" o:spid="_x0000_s1072" style="position:absolute;left:3776;top:42061;width:17456;height:9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" strokecolor="#2f528f" strokeweight="1.5pt">
                    <v:textbox>
                      <w:txbxContent>
                        <w:p w14:paraId="2C5DBB80" w14:textId="77777777" w:rsidR="006B0B88" w:rsidRDefault="006B0B88" w:rsidP="00896CF0">
                          <w:pPr>
                            <w:pStyle w:val="af9"/>
                            <w:shd w:val="clear" w:color="auto" w:fill="BFBFBF"/>
                            <w:jc w:val="center"/>
                            <w:rPr>
                              <w:sz w:val="18"/>
                              <w:szCs w:val="18"/>
                            </w:rPr>
                          </w:pPr>
                          <w:r>
                            <w:rPr>
                              <w:color w:val="000000"/>
                              <w:kern w:val="24"/>
                              <w:sz w:val="18"/>
                              <w:szCs w:val="18"/>
                              <w:lang w:val="uz-Cyrl-UZ"/>
                            </w:rPr>
                            <w:t>Обеспечение межпредметной, межтематической, межраздельной и межэтапной непрерывности и преемственности образовательной системы..</w:t>
                          </w:r>
                        </w:p>
                      </w:txbxContent>
                    </v:textbox>
                  </v:rect>
                  <v:rect id="Прямоугольник 690" o:spid="_x0000_s1073" style="position:absolute;left:21698;top:42417;width:16013;height:8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" strokecolor="#2f528f" strokeweight="1.5pt">
                    <v:textbox>
                      <w:txbxContent>
                        <w:p w14:paraId="22EEF76B" w14:textId="77777777" w:rsidR="006B0B88" w:rsidRDefault="006B0B88" w:rsidP="00896CF0">
                          <w:pPr>
                            <w:pStyle w:val="af9"/>
                            <w:shd w:val="clear" w:color="auto" w:fill="BFBFBF"/>
                            <w:jc w:val="center"/>
                          </w:pPr>
                          <w:r>
                            <w:rPr>
                              <w:color w:val="000000"/>
                              <w:kern w:val="24"/>
                              <w:sz w:val="20"/>
                              <w:szCs w:val="20"/>
                              <w:lang w:val="uz-Cyrl-UZ"/>
                            </w:rPr>
                            <w:t>Совместное совершенствование форм, способов, средств, технологий и методов обучения.</w:t>
                          </w:r>
                        </w:p>
                      </w:txbxContent>
                    </v:textbox>
                  </v:rect>
                  <v:rect id="Прямоугольник 691" o:spid="_x0000_s1074" style="position:absolute;left:38344;top:42061;width:18665;height:8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" strokecolor="#2f528f" strokeweight="1.5pt">
                    <v:textbox>
                      <w:txbxContent>
                        <w:p w14:paraId="44967626" w14:textId="77777777" w:rsidR="006B0B88" w:rsidRDefault="006B0B88" w:rsidP="00896CF0">
                          <w:pPr>
                            <w:pStyle w:val="af9"/>
                            <w:shd w:val="clear" w:color="auto" w:fill="BFBFBF"/>
                            <w:kinsoku w:val="0"/>
                            <w:overflowPunct w:val="0"/>
                            <w:jc w:val="center"/>
                            <w:textAlignment w:val="baseline"/>
                            <w:rPr>
                              <w:sz w:val="22"/>
                              <w:szCs w:val="22"/>
                              <w:lang w:val="uz-Cyrl-UZ"/>
                            </w:rPr>
                          </w:pPr>
                          <w:r>
                            <w:rPr>
                              <w:color w:val="000000"/>
                              <w:kern w:val="24"/>
                              <w:sz w:val="18"/>
                              <w:szCs w:val="18"/>
                              <w:lang w:val="uz-Cyrl-UZ"/>
                            </w:rPr>
                            <w:t>Организация образовательных услуг, обеспечивающих информационную и инфраструктурную поддержку образовательного процесса.</w:t>
                          </w:r>
                        </w:p>
                      </w:txbxContent>
                    </v:textbox>
                  </v:rect>
                  <v:shape id="Соединитель: уступ 7" o:spid="_x0000_s1075" type="#_x0000_t34" style="position:absolute;left:19445;top:32335;width:2947;height:1740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" strokecolor="#2f528f" strokeweight="2.25pt">
                    <v:stroke endarrow="block"/>
                  </v:shape>
                  <v:shape id="Соединитель: уступ 8" o:spid="_x0000_s1076" type="#_x0000_t34" style="position:absolute;left:37065;top:32118;width:2809;height:1770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" strokecolor="#2f528f" strokeweight="2.25pt">
                    <v:stroke endarrow="block"/>
                  </v:shape>
                  <v:shape id="Прямая со стрелкой 694" o:spid="_x0000_s1077" type="#_x0000_t32" style="position:absolute;left:29620;top:39563;width:84;height:2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" strokecolor="#2f528f" strokeweight="1.5pt">
                    <v:stroke endarrow="block"/>
                  </v:shape>
                  <v:shape id="Прямая со стрелкой 695" o:spid="_x0000_s1078" type="#_x0000_t32" style="position:absolute;left:29544;top:50464;width:76;height:1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" strokecolor="#2f528f" strokeweight="1.5pt">
                    <v:stroke endarrow="block"/>
                  </v:shape>
                  <v:shape id="Соединитель: уступ 11" o:spid="_x0000_s1079" type="#_x0000_t33" style="position:absolute;left:11279;top:51581;width:3249;height:13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" strokecolor="#2f528f" strokeweight="1.5pt">
                    <v:stroke endarrow="block"/>
                  </v:shape>
                  <v:shape id="Соединитель: уступ 12" o:spid="_x0000_s1080" type="#_x0000_t33" style="position:absolute;left:45021;top:51592;width:3250;height:134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" strokecolor="#2f528f" strokeweight="1.5pt">
                    <v:stroke endarrow="block"/>
                  </v:shape>
                </v:group>
                <v:shape id="Соединитель: уступ 50" o:spid="_x0000_s1081" type="#_x0000_t34" style="position:absolute;left:29658;top:13676;width:2762;height:595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" adj="12924" strokecolor="#2f528f" strokeweight="2.25pt">
                  <v:stroke endarrow="block"/>
                </v:shape>
                <w10:wrap type="topAndBottom" anchorx="margin"/>
              </v:group>
            </w:pict>
          </mc:Fallback>
        </mc:AlternateContent>
      </w:r>
    </w:p>
    <w:p w14:paraId="62C8AB3B" w14:textId="56D435CC" w:rsidR="008F572D" w:rsidRPr="00645E94" w:rsidRDefault="005F46AC" w:rsidP="00896CF0">
      <w:pPr>
        <w:spacing w:line="250" w:lineRule="auto"/>
        <w:ind w:firstLine="567"/>
        <w:contextualSpacing/>
        <w:jc w:val="both"/>
        <w:rPr>
          <w:rFonts w:ascii="Times New Roman" w:eastAsia="Times New Roman" w:hAnsi="Times New Roman"/>
          <w:sz w:val="28"/>
          <w:szCs w:val="28"/>
        </w:rPr>
      </w:pPr>
      <w:r w:rsidRPr="00645E94">
        <w:rPr>
          <w:rFonts w:ascii="Times New Roman" w:eastAsia="Times New Roman" w:hAnsi="Times New Roman"/>
          <w:sz w:val="28"/>
          <w:szCs w:val="28"/>
        </w:rPr>
        <w:lastRenderedPageBreak/>
        <w:t>В третьей главе диссертации «</w:t>
      </w:r>
      <w:r w:rsidRPr="00645E94">
        <w:rPr>
          <w:rFonts w:ascii="Times New Roman" w:eastAsia="Times New Roman" w:hAnsi="Times New Roman"/>
          <w:b/>
          <w:bCs/>
          <w:sz w:val="28"/>
          <w:szCs w:val="28"/>
        </w:rPr>
        <w:t>Содержание и эффективность экспериментальной работы по развитию и управлению творчеством одаренных учащихся</w:t>
      </w:r>
      <w:r w:rsidRPr="00645E94">
        <w:rPr>
          <w:rFonts w:ascii="Times New Roman" w:eastAsia="Times New Roman" w:hAnsi="Times New Roman"/>
          <w:sz w:val="28"/>
          <w:szCs w:val="28"/>
        </w:rPr>
        <w:t>» поставлена задача по организации и проведению экспериментальной работы для оценки методической системы разработанных в исследовании моделей, проектов и механизмов, а также математико-статистического анализа полученных результатов. Данная глава включает параграфы «Этапы опытно-экспериментальных работ по развитию и управлению творчеством одаренных учащихся» и «Анализ результатов и эффективности опытно-экспериментальных работ».</w:t>
      </w:r>
    </w:p>
    <w:p w14:paraId="475DDFB5" w14:textId="77777777" w:rsidR="008F572D" w:rsidRPr="00645E94" w:rsidRDefault="005F46AC" w:rsidP="00896CF0">
      <w:pPr>
        <w:spacing w:line="250" w:lineRule="auto"/>
        <w:ind w:firstLine="567"/>
        <w:jc w:val="both"/>
        <w:rPr>
          <w:rFonts w:ascii="Times New Roman" w:hAnsi="Times New Roman"/>
          <w:sz w:val="28"/>
          <w:szCs w:val="28"/>
          <w:lang w:val="uz-Cyrl-UZ"/>
        </w:rPr>
      </w:pPr>
      <w:r w:rsidRPr="00645E94">
        <w:rPr>
          <w:rFonts w:ascii="Times New Roman" w:hAnsi="Times New Roman"/>
          <w:sz w:val="28"/>
          <w:szCs w:val="28"/>
          <w:lang w:val="uz-Cyrl-UZ"/>
        </w:rPr>
        <w:t>В главе представлен анализ содержания и эффективности новых подходов к повышению качества образования в специализированных школах. Для участия в опытно-экспериментальных работах были отобраны классы из специализированных учебных заведений: школы творчества имени Эркина Вахидова, школы творчества имени Халимы Худойбердиевой и специализированной школы Зангиатинского района Ташкентской области — из каждой по 2 класса: 7–«А», «Б», 8–«А», «Б», 9–«А», «Б». Общее число участников составило 432 учащихся.</w:t>
      </w:r>
    </w:p>
    <w:p w14:paraId="775C0475" w14:textId="164D117B" w:rsidR="008F572D" w:rsidRPr="00645E94" w:rsidRDefault="005F46AC" w:rsidP="00896CF0">
      <w:pPr>
        <w:tabs>
          <w:tab w:val="left" w:pos="0"/>
          <w:tab w:val="left" w:pos="993"/>
        </w:tabs>
        <w:spacing w:line="250" w:lineRule="auto"/>
        <w:ind w:firstLine="567"/>
        <w:jc w:val="both"/>
        <w:rPr>
          <w:rFonts w:ascii="Times New Roman" w:hAnsi="Times New Roman"/>
          <w:sz w:val="28"/>
          <w:szCs w:val="28"/>
        </w:rPr>
      </w:pPr>
      <w:r w:rsidRPr="00645E94">
        <w:rPr>
          <w:rFonts w:ascii="Times New Roman" w:hAnsi="Times New Roman"/>
          <w:sz w:val="28"/>
          <w:szCs w:val="28"/>
        </w:rPr>
        <w:t>Опытно-экспериментальные работы на базе указанных образовательных учреждений проводились в несколько этапов: констатирующий (20</w:t>
      </w:r>
      <w:r w:rsidR="00F05528" w:rsidRPr="00645E94">
        <w:rPr>
          <w:rFonts w:ascii="Times New Roman" w:hAnsi="Times New Roman"/>
          <w:sz w:val="28"/>
          <w:szCs w:val="28"/>
          <w:lang w:val="uz-Cyrl-UZ"/>
        </w:rPr>
        <w:t>20</w:t>
      </w:r>
      <w:r w:rsidRPr="00645E94">
        <w:rPr>
          <w:rFonts w:ascii="Times New Roman" w:hAnsi="Times New Roman"/>
          <w:sz w:val="28"/>
          <w:szCs w:val="28"/>
        </w:rPr>
        <w:t>-202</w:t>
      </w:r>
      <w:r w:rsidR="00F05528" w:rsidRPr="00645E94">
        <w:rPr>
          <w:rFonts w:ascii="Times New Roman" w:hAnsi="Times New Roman"/>
          <w:sz w:val="28"/>
          <w:szCs w:val="28"/>
          <w:lang w:val="uz-Cyrl-UZ"/>
        </w:rPr>
        <w:t>1</w:t>
      </w:r>
      <w:r w:rsidRPr="00645E94">
        <w:rPr>
          <w:rFonts w:ascii="Times New Roman" w:hAnsi="Times New Roman"/>
          <w:sz w:val="28"/>
          <w:szCs w:val="28"/>
        </w:rPr>
        <w:t xml:space="preserve"> учебный год), формирующий (2021-2022 учебный год) и обобщающий (2022-2023 учебный год) этапы. К участию в эксперименте привлечены 432 учащихся.</w:t>
      </w:r>
    </w:p>
    <w:p w14:paraId="2023F750" w14:textId="77777777" w:rsidR="008F572D" w:rsidRPr="00645E94" w:rsidRDefault="005F46AC" w:rsidP="00896CF0">
      <w:pPr>
        <w:tabs>
          <w:tab w:val="left" w:pos="0"/>
          <w:tab w:val="left" w:pos="993"/>
        </w:tabs>
        <w:spacing w:line="250" w:lineRule="auto"/>
        <w:ind w:firstLine="567"/>
        <w:jc w:val="both"/>
        <w:rPr>
          <w:rFonts w:ascii="Times New Roman" w:hAnsi="Times New Roman"/>
          <w:sz w:val="28"/>
          <w:szCs w:val="28"/>
        </w:rPr>
      </w:pPr>
      <w:r w:rsidRPr="00645E94">
        <w:rPr>
          <w:rFonts w:ascii="Times New Roman" w:hAnsi="Times New Roman"/>
          <w:sz w:val="28"/>
          <w:szCs w:val="28"/>
        </w:rPr>
        <w:t>Основное внимание педагогического исследования в рамках совершенствования деятельности специализированных и творческих школ было сосредоточено на двух аспектах: теоретическом изучении избранной для исследования проблемы и экспериментальной проверке эффективности выявленных в ходе теоретического анализа и рекомендованных к применению на практике идей. Исследовательская работа условно была разделена на следующие три этапа:</w:t>
      </w:r>
    </w:p>
    <w:p w14:paraId="1ED386D1" w14:textId="77777777" w:rsidR="008F572D" w:rsidRPr="00645E94" w:rsidRDefault="005F46AC" w:rsidP="00896CF0">
      <w:pPr>
        <w:tabs>
          <w:tab w:val="left" w:pos="0"/>
          <w:tab w:val="left" w:pos="993"/>
        </w:tabs>
        <w:spacing w:line="250" w:lineRule="auto"/>
        <w:ind w:firstLine="567"/>
        <w:jc w:val="both"/>
        <w:rPr>
          <w:rFonts w:ascii="Times New Roman" w:hAnsi="Times New Roman"/>
          <w:sz w:val="28"/>
          <w:szCs w:val="28"/>
        </w:rPr>
      </w:pPr>
      <w:r w:rsidRPr="00645E94">
        <w:rPr>
          <w:rFonts w:ascii="Times New Roman" w:hAnsi="Times New Roman"/>
          <w:sz w:val="28"/>
          <w:szCs w:val="28"/>
        </w:rPr>
        <w:t>На первом этапе – на основе анализа существующих источников и педагогического наблюдения сформулированы теоретические идеи (концепции), обеспечивающие решение проблемы.</w:t>
      </w:r>
    </w:p>
    <w:p w14:paraId="33E7AFBB" w14:textId="77777777" w:rsidR="008F572D" w:rsidRPr="00645E94" w:rsidRDefault="005F46AC" w:rsidP="00896CF0">
      <w:pPr>
        <w:tabs>
          <w:tab w:val="left" w:pos="0"/>
          <w:tab w:val="left" w:pos="993"/>
        </w:tabs>
        <w:spacing w:line="250" w:lineRule="auto"/>
        <w:ind w:firstLine="567"/>
        <w:jc w:val="both"/>
        <w:rPr>
          <w:rFonts w:ascii="Times New Roman" w:hAnsi="Times New Roman"/>
          <w:sz w:val="28"/>
          <w:szCs w:val="28"/>
        </w:rPr>
      </w:pPr>
      <w:r w:rsidRPr="00645E94">
        <w:rPr>
          <w:rFonts w:ascii="Times New Roman" w:hAnsi="Times New Roman"/>
          <w:sz w:val="28"/>
          <w:szCs w:val="28"/>
        </w:rPr>
        <w:t>На втором этапе – определены пути, формы, методы и средства реализации теоретически обоснованных идей в образовательной практике.</w:t>
      </w:r>
    </w:p>
    <w:p w14:paraId="5A4D6E6D" w14:textId="77777777" w:rsidR="008F572D" w:rsidRPr="00645E94" w:rsidRDefault="005F46AC" w:rsidP="00896CF0">
      <w:pPr>
        <w:tabs>
          <w:tab w:val="left" w:pos="0"/>
          <w:tab w:val="left" w:pos="993"/>
        </w:tabs>
        <w:spacing w:line="250" w:lineRule="auto"/>
        <w:ind w:firstLine="567"/>
        <w:jc w:val="both"/>
        <w:rPr>
          <w:rFonts w:ascii="Times New Roman" w:hAnsi="Times New Roman"/>
          <w:sz w:val="28"/>
          <w:szCs w:val="28"/>
        </w:rPr>
      </w:pPr>
      <w:r w:rsidRPr="00645E94">
        <w:rPr>
          <w:rFonts w:ascii="Times New Roman" w:hAnsi="Times New Roman"/>
          <w:sz w:val="28"/>
          <w:szCs w:val="28"/>
        </w:rPr>
        <w:t>На третьем этапе – осуществлено внедрение приоритетных теоретических идей в практическую деятельность и проведен анализ их эффективности.</w:t>
      </w:r>
    </w:p>
    <w:p w14:paraId="67922F1A" w14:textId="77777777" w:rsidR="008F572D" w:rsidRPr="00645E94" w:rsidRDefault="005F46AC" w:rsidP="00896CF0">
      <w:pPr>
        <w:tabs>
          <w:tab w:val="left" w:pos="0"/>
          <w:tab w:val="left" w:pos="993"/>
        </w:tabs>
        <w:spacing w:line="250" w:lineRule="auto"/>
        <w:ind w:firstLine="567"/>
        <w:jc w:val="both"/>
        <w:rPr>
          <w:rFonts w:ascii="Times New Roman" w:hAnsi="Times New Roman"/>
          <w:sz w:val="28"/>
          <w:szCs w:val="28"/>
        </w:rPr>
      </w:pPr>
      <w:r w:rsidRPr="00645E94">
        <w:rPr>
          <w:rFonts w:ascii="Times New Roman" w:hAnsi="Times New Roman"/>
          <w:sz w:val="28"/>
          <w:szCs w:val="28"/>
        </w:rPr>
        <w:t>Основной целью проведенного исследования в рамках совершенствования управленческой деятельности специализированных и творческих школ являлось внедрение научно обоснованных концепций (теоретических идей) в образовательную практику.</w:t>
      </w:r>
    </w:p>
    <w:p w14:paraId="6E25DAAC" w14:textId="77777777" w:rsidR="008F572D" w:rsidRPr="00645E94" w:rsidRDefault="005F46AC" w:rsidP="00896CF0">
      <w:pPr>
        <w:tabs>
          <w:tab w:val="left" w:pos="0"/>
          <w:tab w:val="left" w:pos="993"/>
        </w:tabs>
        <w:spacing w:line="250" w:lineRule="auto"/>
        <w:ind w:firstLine="567"/>
        <w:jc w:val="both"/>
        <w:rPr>
          <w:rFonts w:ascii="Times New Roman" w:hAnsi="Times New Roman"/>
          <w:sz w:val="28"/>
          <w:szCs w:val="28"/>
        </w:rPr>
      </w:pPr>
      <w:r w:rsidRPr="00645E94">
        <w:rPr>
          <w:rFonts w:ascii="Times New Roman" w:hAnsi="Times New Roman"/>
          <w:sz w:val="28"/>
          <w:szCs w:val="28"/>
        </w:rPr>
        <w:t xml:space="preserve">Как было указано в первой и второй главах работы, обосновано, что в обеспечении эффективности профессиональной деятельности учителей-предметников и руководителей школ после различных форм повышения квалификации и саморазвития приоритетное значение имеет следующая </w:t>
      </w:r>
      <w:r w:rsidRPr="00645E94">
        <w:rPr>
          <w:rFonts w:ascii="Times New Roman" w:hAnsi="Times New Roman"/>
          <w:sz w:val="28"/>
          <w:szCs w:val="28"/>
        </w:rPr>
        <w:lastRenderedPageBreak/>
        <w:t>концепция: с учетом имеющихся потребностей и современных требований руководители специализированных и творческих школ должны обладать собственной программой личностного развития как лидеры, а также серьезно подходить к созданию инновационной системы образовательного учреждения.</w:t>
      </w:r>
    </w:p>
    <w:p w14:paraId="3D42FDB5" w14:textId="77777777" w:rsidR="008F572D" w:rsidRPr="00645E94" w:rsidRDefault="005F46AC" w:rsidP="00896CF0">
      <w:pPr>
        <w:tabs>
          <w:tab w:val="left" w:pos="0"/>
          <w:tab w:val="left" w:pos="993"/>
        </w:tabs>
        <w:spacing w:line="250" w:lineRule="auto"/>
        <w:ind w:firstLine="567"/>
        <w:jc w:val="both"/>
        <w:rPr>
          <w:rFonts w:ascii="Times New Roman" w:hAnsi="Times New Roman"/>
          <w:sz w:val="28"/>
          <w:szCs w:val="28"/>
        </w:rPr>
      </w:pPr>
      <w:r w:rsidRPr="00645E94">
        <w:rPr>
          <w:rFonts w:ascii="Times New Roman" w:hAnsi="Times New Roman"/>
          <w:sz w:val="28"/>
          <w:szCs w:val="28"/>
        </w:rPr>
        <w:t>В процессе практического внедрения данной концепции успешно решены следующие основные задачи:</w:t>
      </w:r>
    </w:p>
    <w:p w14:paraId="4E0BE118" w14:textId="77777777" w:rsidR="008F572D" w:rsidRPr="00645E94" w:rsidRDefault="005F46AC" w:rsidP="00896CF0">
      <w:pPr>
        <w:tabs>
          <w:tab w:val="left" w:pos="0"/>
          <w:tab w:val="left" w:pos="993"/>
        </w:tabs>
        <w:spacing w:line="250" w:lineRule="auto"/>
        <w:ind w:firstLine="567"/>
        <w:jc w:val="both"/>
        <w:rPr>
          <w:rFonts w:ascii="Times New Roman" w:hAnsi="Times New Roman"/>
          <w:sz w:val="28"/>
          <w:szCs w:val="28"/>
        </w:rPr>
      </w:pPr>
      <w:r w:rsidRPr="00645E94">
        <w:rPr>
          <w:rFonts w:ascii="Times New Roman" w:hAnsi="Times New Roman"/>
          <w:sz w:val="28"/>
          <w:szCs w:val="28"/>
        </w:rPr>
        <w:t>уточнен комплекс духовно-нравственных качеств, которыми должен обладать талантливый ученик как творческая личность образовательного учреждения;</w:t>
      </w:r>
    </w:p>
    <w:p w14:paraId="38C7357A" w14:textId="77777777" w:rsidR="008F572D" w:rsidRPr="00645E94" w:rsidRDefault="005F46AC" w:rsidP="00896CF0">
      <w:pPr>
        <w:tabs>
          <w:tab w:val="left" w:pos="0"/>
          <w:tab w:val="left" w:pos="993"/>
        </w:tabs>
        <w:spacing w:line="250" w:lineRule="auto"/>
        <w:ind w:firstLine="567"/>
        <w:jc w:val="both"/>
        <w:rPr>
          <w:rFonts w:ascii="Times New Roman" w:hAnsi="Times New Roman"/>
          <w:sz w:val="28"/>
          <w:szCs w:val="28"/>
        </w:rPr>
      </w:pPr>
      <w:r w:rsidRPr="00645E94">
        <w:rPr>
          <w:rFonts w:ascii="Times New Roman" w:hAnsi="Times New Roman"/>
          <w:sz w:val="28"/>
          <w:szCs w:val="28"/>
        </w:rPr>
        <w:t>обоснованы принципы обеспечения образовательного учреждения кадрами, учебной деятельностью, духовно-просветительской работой и финансовой системой в программе развития;</w:t>
      </w:r>
    </w:p>
    <w:p w14:paraId="46C12483" w14:textId="77777777" w:rsidR="008F572D" w:rsidRPr="00645E94" w:rsidRDefault="005F46AC" w:rsidP="00896CF0">
      <w:pPr>
        <w:tabs>
          <w:tab w:val="left" w:pos="0"/>
          <w:tab w:val="left" w:pos="993"/>
        </w:tabs>
        <w:spacing w:line="250" w:lineRule="auto"/>
        <w:ind w:firstLine="567"/>
        <w:jc w:val="both"/>
        <w:rPr>
          <w:rFonts w:ascii="Times New Roman" w:hAnsi="Times New Roman"/>
          <w:sz w:val="28"/>
          <w:szCs w:val="28"/>
        </w:rPr>
      </w:pPr>
      <w:r w:rsidRPr="00645E94">
        <w:rPr>
          <w:rFonts w:ascii="Times New Roman" w:hAnsi="Times New Roman"/>
          <w:sz w:val="28"/>
          <w:szCs w:val="28"/>
        </w:rPr>
        <w:t>определены современные технологии, позволяющие реализовывать воспитание и развитие творчества одаренных учащихся;</w:t>
      </w:r>
    </w:p>
    <w:p w14:paraId="7AA2A169" w14:textId="77777777" w:rsidR="008F572D" w:rsidRPr="00645E94" w:rsidRDefault="005F46AC" w:rsidP="00896CF0">
      <w:pPr>
        <w:tabs>
          <w:tab w:val="left" w:pos="0"/>
          <w:tab w:val="left" w:pos="993"/>
        </w:tabs>
        <w:spacing w:line="250" w:lineRule="auto"/>
        <w:ind w:firstLine="567"/>
        <w:jc w:val="both"/>
        <w:rPr>
          <w:rFonts w:ascii="Times New Roman" w:hAnsi="Times New Roman"/>
          <w:sz w:val="28"/>
          <w:szCs w:val="28"/>
        </w:rPr>
      </w:pPr>
      <w:r w:rsidRPr="00645E94">
        <w:rPr>
          <w:rFonts w:ascii="Times New Roman" w:hAnsi="Times New Roman"/>
          <w:sz w:val="28"/>
          <w:szCs w:val="28"/>
        </w:rPr>
        <w:t>разработан перспективный план воспитания и развития творчества одаренных учащихся;</w:t>
      </w:r>
    </w:p>
    <w:p w14:paraId="4C172198" w14:textId="77777777" w:rsidR="008F572D" w:rsidRPr="00645E94" w:rsidRDefault="005F46AC" w:rsidP="00896CF0">
      <w:pPr>
        <w:tabs>
          <w:tab w:val="left" w:pos="0"/>
          <w:tab w:val="left" w:pos="993"/>
        </w:tabs>
        <w:spacing w:line="250" w:lineRule="auto"/>
        <w:ind w:firstLine="567"/>
        <w:jc w:val="both"/>
        <w:rPr>
          <w:rFonts w:ascii="Times New Roman" w:hAnsi="Times New Roman"/>
          <w:sz w:val="28"/>
          <w:szCs w:val="28"/>
        </w:rPr>
      </w:pPr>
      <w:r w:rsidRPr="00645E94">
        <w:rPr>
          <w:rFonts w:ascii="Times New Roman" w:hAnsi="Times New Roman"/>
          <w:sz w:val="28"/>
          <w:szCs w:val="28"/>
        </w:rPr>
        <w:t>создана программа развития, создающей условия для воспитания и развития творчества одаренных учащихся;</w:t>
      </w:r>
    </w:p>
    <w:p w14:paraId="2E70A627" w14:textId="77777777" w:rsidR="008F572D" w:rsidRPr="00645E94" w:rsidRDefault="005F46AC" w:rsidP="00896CF0">
      <w:pPr>
        <w:tabs>
          <w:tab w:val="left" w:pos="0"/>
          <w:tab w:val="left" w:pos="993"/>
        </w:tabs>
        <w:spacing w:line="250" w:lineRule="auto"/>
        <w:ind w:firstLine="567"/>
        <w:jc w:val="both"/>
        <w:rPr>
          <w:rFonts w:ascii="Times New Roman" w:hAnsi="Times New Roman"/>
          <w:sz w:val="28"/>
          <w:szCs w:val="28"/>
        </w:rPr>
      </w:pPr>
      <w:r w:rsidRPr="00645E94">
        <w:rPr>
          <w:rFonts w:ascii="Times New Roman" w:hAnsi="Times New Roman"/>
          <w:sz w:val="28"/>
          <w:szCs w:val="28"/>
        </w:rPr>
        <w:t>предложена таблица мониторинга личной, в том числе творческой деятельности.</w:t>
      </w:r>
    </w:p>
    <w:p w14:paraId="186ADFCB" w14:textId="77777777" w:rsidR="008F572D" w:rsidRPr="00645E94" w:rsidRDefault="005F46AC" w:rsidP="00896CF0">
      <w:pPr>
        <w:tabs>
          <w:tab w:val="left" w:pos="993"/>
        </w:tabs>
        <w:spacing w:line="250" w:lineRule="auto"/>
        <w:ind w:left="708"/>
        <w:jc w:val="right"/>
        <w:rPr>
          <w:rFonts w:ascii="Times New Roman" w:hAnsi="Times New Roman"/>
          <w:b/>
          <w:bCs/>
          <w:sz w:val="28"/>
          <w:szCs w:val="28"/>
          <w:lang w:val="uz-Cyrl-UZ"/>
        </w:rPr>
      </w:pPr>
      <w:r w:rsidRPr="00645E94">
        <w:rPr>
          <w:rFonts w:ascii="Times New Roman" w:hAnsi="Times New Roman"/>
          <w:b/>
          <w:bCs/>
          <w:sz w:val="28"/>
          <w:szCs w:val="28"/>
          <w:lang w:val="uz-Cyrl-UZ"/>
        </w:rPr>
        <w:t>Таблица 1</w:t>
      </w:r>
    </w:p>
    <w:p w14:paraId="57183DCB" w14:textId="77777777" w:rsidR="008F572D" w:rsidRPr="00645E94" w:rsidRDefault="005F46AC" w:rsidP="00896CF0">
      <w:pPr>
        <w:tabs>
          <w:tab w:val="left" w:pos="993"/>
        </w:tabs>
        <w:spacing w:line="250" w:lineRule="auto"/>
        <w:jc w:val="center"/>
        <w:rPr>
          <w:rFonts w:ascii="Times New Roman" w:hAnsi="Times New Roman"/>
          <w:b/>
          <w:bCs/>
          <w:sz w:val="28"/>
          <w:szCs w:val="28"/>
          <w:lang w:val="uz-Cyrl-UZ"/>
        </w:rPr>
      </w:pPr>
      <w:r w:rsidRPr="00645E94">
        <w:rPr>
          <w:rFonts w:ascii="Times New Roman" w:hAnsi="Times New Roman"/>
          <w:b/>
          <w:bCs/>
          <w:sz w:val="28"/>
          <w:szCs w:val="28"/>
          <w:lang w:val="uz-Cyrl-UZ"/>
        </w:rPr>
        <w:t>Показатели успеваемости учащихся по уровню знаний о творческо-креативной деятельности и национальном воспитании на начальном этапе эксперимента</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709"/>
        <w:gridCol w:w="709"/>
        <w:gridCol w:w="708"/>
        <w:gridCol w:w="709"/>
        <w:gridCol w:w="709"/>
        <w:gridCol w:w="709"/>
        <w:gridCol w:w="567"/>
        <w:gridCol w:w="708"/>
        <w:gridCol w:w="709"/>
        <w:gridCol w:w="709"/>
      </w:tblGrid>
      <w:tr w:rsidR="00645E94" w:rsidRPr="00645E94" w14:paraId="6A6DFFA7" w14:textId="77777777" w:rsidTr="00896CF0">
        <w:trPr>
          <w:trHeight w:val="1280"/>
        </w:trPr>
        <w:tc>
          <w:tcPr>
            <w:tcW w:w="2410" w:type="dxa"/>
            <w:vMerge w:val="restart"/>
          </w:tcPr>
          <w:p w14:paraId="33CAB865" w14:textId="77777777" w:rsidR="008F572D" w:rsidRPr="00645E94" w:rsidRDefault="005F46AC" w:rsidP="00896CF0">
            <w:pPr>
              <w:tabs>
                <w:tab w:val="left" w:pos="709"/>
                <w:tab w:val="left" w:pos="993"/>
              </w:tabs>
              <w:spacing w:line="250" w:lineRule="auto"/>
              <w:jc w:val="center"/>
              <w:rPr>
                <w:rFonts w:ascii="Times New Roman" w:hAnsi="Times New Roman"/>
              </w:rPr>
            </w:pPr>
            <w:r w:rsidRPr="00645E94">
              <w:rPr>
                <w:rFonts w:ascii="Times New Roman" w:hAnsi="Times New Roman"/>
                <w:lang w:val="uz-Cyrl-UZ"/>
              </w:rPr>
              <w:t>Экспериментальные школы</w:t>
            </w:r>
          </w:p>
        </w:tc>
        <w:tc>
          <w:tcPr>
            <w:tcW w:w="5528" w:type="dxa"/>
            <w:gridSpan w:val="8"/>
          </w:tcPr>
          <w:p w14:paraId="0310B956" w14:textId="77777777" w:rsidR="008F572D" w:rsidRPr="00645E94" w:rsidRDefault="005F46AC" w:rsidP="00896CF0">
            <w:pPr>
              <w:tabs>
                <w:tab w:val="left" w:pos="709"/>
                <w:tab w:val="left" w:pos="993"/>
              </w:tabs>
              <w:spacing w:line="250" w:lineRule="auto"/>
              <w:jc w:val="center"/>
              <w:rPr>
                <w:rFonts w:ascii="Times New Roman" w:hAnsi="Times New Roman"/>
                <w:lang w:val="uz-Cyrl-UZ"/>
              </w:rPr>
            </w:pPr>
            <w:r w:rsidRPr="00645E94">
              <w:rPr>
                <w:rFonts w:ascii="Times New Roman" w:hAnsi="Times New Roman"/>
                <w:lang w:val="uz-Cyrl-UZ"/>
              </w:rPr>
              <w:t>Уровень знаний и ответов респондентов по вопросам креативной деятельности и национального воспитания</w:t>
            </w:r>
          </w:p>
        </w:tc>
        <w:tc>
          <w:tcPr>
            <w:tcW w:w="1418" w:type="dxa"/>
            <w:gridSpan w:val="2"/>
            <w:vMerge w:val="restart"/>
          </w:tcPr>
          <w:p w14:paraId="33A2C606" w14:textId="77777777" w:rsidR="008F572D" w:rsidRPr="00645E94" w:rsidRDefault="008F572D" w:rsidP="00896CF0">
            <w:pPr>
              <w:tabs>
                <w:tab w:val="left" w:pos="709"/>
                <w:tab w:val="left" w:pos="993"/>
              </w:tabs>
              <w:spacing w:line="250" w:lineRule="auto"/>
              <w:jc w:val="center"/>
              <w:rPr>
                <w:rFonts w:ascii="Times New Roman" w:hAnsi="Times New Roman"/>
                <w:lang w:val="uz-Cyrl-UZ"/>
              </w:rPr>
            </w:pPr>
          </w:p>
          <w:p w14:paraId="0693AD5A" w14:textId="77777777" w:rsidR="008F572D" w:rsidRPr="00645E94" w:rsidRDefault="005F46AC" w:rsidP="00896CF0">
            <w:pPr>
              <w:tabs>
                <w:tab w:val="left" w:pos="709"/>
                <w:tab w:val="left" w:pos="993"/>
              </w:tabs>
              <w:spacing w:line="250" w:lineRule="auto"/>
              <w:jc w:val="center"/>
              <w:rPr>
                <w:rFonts w:ascii="Times New Roman" w:hAnsi="Times New Roman"/>
                <w:lang w:val="uz-Cyrl-UZ"/>
              </w:rPr>
            </w:pPr>
            <w:r w:rsidRPr="00645E94">
              <w:rPr>
                <w:rFonts w:ascii="Times New Roman" w:hAnsi="Times New Roman"/>
                <w:lang w:val="uz-Cyrl-UZ"/>
              </w:rPr>
              <w:t>Кол-во респондентов</w:t>
            </w:r>
          </w:p>
        </w:tc>
      </w:tr>
      <w:tr w:rsidR="00645E94" w:rsidRPr="00645E94" w14:paraId="6F04B8C7" w14:textId="77777777" w:rsidTr="00896CF0">
        <w:trPr>
          <w:trHeight w:val="703"/>
        </w:trPr>
        <w:tc>
          <w:tcPr>
            <w:tcW w:w="2410" w:type="dxa"/>
            <w:vMerge/>
          </w:tcPr>
          <w:p w14:paraId="18F59F15" w14:textId="77777777" w:rsidR="008F572D" w:rsidRPr="00645E94" w:rsidRDefault="008F572D" w:rsidP="00896CF0">
            <w:pPr>
              <w:tabs>
                <w:tab w:val="left" w:pos="709"/>
                <w:tab w:val="left" w:pos="993"/>
              </w:tabs>
              <w:spacing w:line="250" w:lineRule="auto"/>
              <w:jc w:val="center"/>
              <w:rPr>
                <w:rFonts w:ascii="Times New Roman" w:hAnsi="Times New Roman"/>
                <w:lang w:val="uz-Cyrl-UZ"/>
              </w:rPr>
            </w:pPr>
          </w:p>
        </w:tc>
        <w:tc>
          <w:tcPr>
            <w:tcW w:w="1418" w:type="dxa"/>
            <w:gridSpan w:val="2"/>
          </w:tcPr>
          <w:p w14:paraId="21E4B44F" w14:textId="77777777" w:rsidR="008F572D" w:rsidRPr="00645E94" w:rsidRDefault="005F46AC" w:rsidP="00896CF0">
            <w:pPr>
              <w:tabs>
                <w:tab w:val="left" w:pos="709"/>
                <w:tab w:val="left" w:pos="993"/>
              </w:tabs>
              <w:spacing w:line="250" w:lineRule="auto"/>
              <w:jc w:val="center"/>
              <w:rPr>
                <w:rFonts w:ascii="Times New Roman" w:hAnsi="Times New Roman"/>
                <w:lang w:val="uz-Cyrl-UZ"/>
              </w:rPr>
            </w:pPr>
            <w:r w:rsidRPr="00645E94">
              <w:rPr>
                <w:rFonts w:ascii="Times New Roman" w:hAnsi="Times New Roman"/>
                <w:lang w:val="uz-Cyrl-UZ"/>
              </w:rPr>
              <w:t>низкий</w:t>
            </w:r>
          </w:p>
        </w:tc>
        <w:tc>
          <w:tcPr>
            <w:tcW w:w="1417" w:type="dxa"/>
            <w:gridSpan w:val="2"/>
          </w:tcPr>
          <w:p w14:paraId="5DE5FFB5" w14:textId="77777777" w:rsidR="008F572D" w:rsidRPr="00645E94" w:rsidRDefault="005F46AC" w:rsidP="00896CF0">
            <w:pPr>
              <w:tabs>
                <w:tab w:val="left" w:pos="709"/>
                <w:tab w:val="left" w:pos="993"/>
              </w:tabs>
              <w:spacing w:line="250" w:lineRule="auto"/>
              <w:jc w:val="center"/>
              <w:rPr>
                <w:rFonts w:ascii="Times New Roman" w:hAnsi="Times New Roman"/>
                <w:lang w:val="uz-Cyrl-UZ"/>
              </w:rPr>
            </w:pPr>
            <w:r w:rsidRPr="00645E94">
              <w:rPr>
                <w:rFonts w:ascii="Times New Roman" w:hAnsi="Times New Roman"/>
                <w:lang w:val="uz-Cyrl-UZ"/>
              </w:rPr>
              <w:t>средний</w:t>
            </w:r>
          </w:p>
        </w:tc>
        <w:tc>
          <w:tcPr>
            <w:tcW w:w="1418" w:type="dxa"/>
            <w:gridSpan w:val="2"/>
          </w:tcPr>
          <w:p w14:paraId="5B8FA7C2" w14:textId="77777777" w:rsidR="008F572D" w:rsidRPr="00645E94" w:rsidRDefault="005F46AC" w:rsidP="00896CF0">
            <w:pPr>
              <w:tabs>
                <w:tab w:val="left" w:pos="709"/>
                <w:tab w:val="left" w:pos="993"/>
              </w:tabs>
              <w:spacing w:line="250" w:lineRule="auto"/>
              <w:jc w:val="center"/>
              <w:rPr>
                <w:rFonts w:ascii="Times New Roman" w:hAnsi="Times New Roman"/>
                <w:lang w:val="uz-Cyrl-UZ"/>
              </w:rPr>
            </w:pPr>
            <w:r w:rsidRPr="00645E94">
              <w:rPr>
                <w:rFonts w:ascii="Times New Roman" w:hAnsi="Times New Roman"/>
                <w:lang w:val="uz-Cyrl-UZ"/>
              </w:rPr>
              <w:t>хороший</w:t>
            </w:r>
          </w:p>
        </w:tc>
        <w:tc>
          <w:tcPr>
            <w:tcW w:w="1275" w:type="dxa"/>
            <w:gridSpan w:val="2"/>
          </w:tcPr>
          <w:p w14:paraId="3123919F" w14:textId="77777777" w:rsidR="008F572D" w:rsidRPr="00645E94" w:rsidRDefault="005F46AC" w:rsidP="00896CF0">
            <w:pPr>
              <w:tabs>
                <w:tab w:val="left" w:pos="709"/>
                <w:tab w:val="left" w:pos="993"/>
              </w:tabs>
              <w:spacing w:line="250" w:lineRule="auto"/>
              <w:jc w:val="center"/>
              <w:rPr>
                <w:rFonts w:ascii="Times New Roman" w:hAnsi="Times New Roman"/>
                <w:lang w:val="uz-Cyrl-UZ"/>
              </w:rPr>
            </w:pPr>
            <w:r w:rsidRPr="00645E94">
              <w:rPr>
                <w:rFonts w:ascii="Times New Roman" w:hAnsi="Times New Roman"/>
                <w:lang w:val="uz-Cyrl-UZ"/>
              </w:rPr>
              <w:t>высокий</w:t>
            </w:r>
          </w:p>
        </w:tc>
        <w:tc>
          <w:tcPr>
            <w:tcW w:w="1418" w:type="dxa"/>
            <w:gridSpan w:val="2"/>
            <w:vMerge/>
          </w:tcPr>
          <w:p w14:paraId="3C9659ED" w14:textId="77777777" w:rsidR="008F572D" w:rsidRPr="00645E94" w:rsidRDefault="008F572D" w:rsidP="00896CF0">
            <w:pPr>
              <w:tabs>
                <w:tab w:val="left" w:pos="709"/>
                <w:tab w:val="left" w:pos="993"/>
              </w:tabs>
              <w:spacing w:line="250" w:lineRule="auto"/>
              <w:jc w:val="center"/>
              <w:rPr>
                <w:rFonts w:ascii="Times New Roman" w:hAnsi="Times New Roman"/>
                <w:lang w:val="uz-Cyrl-UZ"/>
              </w:rPr>
            </w:pPr>
          </w:p>
        </w:tc>
      </w:tr>
      <w:tr w:rsidR="008F572D" w:rsidRPr="00645E94" w14:paraId="39F68C94" w14:textId="77777777" w:rsidTr="00D13ABA">
        <w:trPr>
          <w:trHeight w:val="661"/>
        </w:trPr>
        <w:tc>
          <w:tcPr>
            <w:tcW w:w="2410" w:type="dxa"/>
            <w:vMerge/>
          </w:tcPr>
          <w:p w14:paraId="2331A8C6" w14:textId="77777777" w:rsidR="008F572D" w:rsidRPr="00645E94" w:rsidRDefault="008F572D" w:rsidP="00896CF0">
            <w:pPr>
              <w:tabs>
                <w:tab w:val="left" w:pos="709"/>
                <w:tab w:val="left" w:pos="993"/>
              </w:tabs>
              <w:spacing w:line="250" w:lineRule="auto"/>
              <w:jc w:val="center"/>
              <w:rPr>
                <w:rFonts w:ascii="Times New Roman" w:hAnsi="Times New Roman"/>
                <w:lang w:val="uz-Cyrl-UZ"/>
              </w:rPr>
            </w:pPr>
          </w:p>
        </w:tc>
        <w:tc>
          <w:tcPr>
            <w:tcW w:w="709" w:type="dxa"/>
          </w:tcPr>
          <w:p w14:paraId="43247EC8" w14:textId="77777777" w:rsidR="008F572D" w:rsidRPr="00645E94" w:rsidRDefault="005F46AC" w:rsidP="00896CF0">
            <w:pPr>
              <w:tabs>
                <w:tab w:val="left" w:pos="709"/>
                <w:tab w:val="left" w:pos="993"/>
              </w:tabs>
              <w:spacing w:line="250" w:lineRule="auto"/>
              <w:jc w:val="center"/>
              <w:rPr>
                <w:rFonts w:ascii="Times New Roman" w:hAnsi="Times New Roman"/>
                <w:lang w:val="uz-Cyrl-UZ"/>
              </w:rPr>
            </w:pPr>
            <w:r w:rsidRPr="00645E94">
              <w:rPr>
                <w:rFonts w:ascii="Times New Roman" w:hAnsi="Times New Roman"/>
                <w:lang w:val="uz-Cyrl-UZ"/>
              </w:rPr>
              <w:t>экс.</w:t>
            </w:r>
          </w:p>
        </w:tc>
        <w:tc>
          <w:tcPr>
            <w:tcW w:w="709" w:type="dxa"/>
          </w:tcPr>
          <w:p w14:paraId="6A20AA1A" w14:textId="77777777" w:rsidR="008F572D" w:rsidRPr="00645E94" w:rsidRDefault="005F46AC" w:rsidP="00896CF0">
            <w:pPr>
              <w:tabs>
                <w:tab w:val="left" w:pos="709"/>
                <w:tab w:val="left" w:pos="993"/>
              </w:tabs>
              <w:spacing w:line="250" w:lineRule="auto"/>
              <w:jc w:val="center"/>
              <w:rPr>
                <w:rFonts w:ascii="Times New Roman" w:hAnsi="Times New Roman"/>
                <w:lang w:val="uz-Cyrl-UZ"/>
              </w:rPr>
            </w:pPr>
            <w:r w:rsidRPr="00645E94">
              <w:rPr>
                <w:rFonts w:ascii="Times New Roman" w:hAnsi="Times New Roman"/>
                <w:lang w:val="uz-Cyrl-UZ"/>
              </w:rPr>
              <w:t>кон.</w:t>
            </w:r>
          </w:p>
        </w:tc>
        <w:tc>
          <w:tcPr>
            <w:tcW w:w="708" w:type="dxa"/>
          </w:tcPr>
          <w:p w14:paraId="022A936C" w14:textId="77777777" w:rsidR="008F572D" w:rsidRPr="00645E94" w:rsidRDefault="005F46AC" w:rsidP="00896CF0">
            <w:pPr>
              <w:tabs>
                <w:tab w:val="left" w:pos="709"/>
                <w:tab w:val="left" w:pos="993"/>
              </w:tabs>
              <w:spacing w:line="250" w:lineRule="auto"/>
              <w:jc w:val="center"/>
              <w:rPr>
                <w:rFonts w:ascii="Times New Roman" w:hAnsi="Times New Roman"/>
                <w:lang w:val="uz-Cyrl-UZ"/>
              </w:rPr>
            </w:pPr>
            <w:r w:rsidRPr="00645E94">
              <w:rPr>
                <w:rFonts w:ascii="Times New Roman" w:hAnsi="Times New Roman"/>
                <w:lang w:val="uz-Cyrl-UZ"/>
              </w:rPr>
              <w:t>экс.</w:t>
            </w:r>
          </w:p>
        </w:tc>
        <w:tc>
          <w:tcPr>
            <w:tcW w:w="709" w:type="dxa"/>
          </w:tcPr>
          <w:p w14:paraId="36663FE5" w14:textId="77777777" w:rsidR="008F572D" w:rsidRPr="00645E94" w:rsidRDefault="005F46AC" w:rsidP="00896CF0">
            <w:pPr>
              <w:tabs>
                <w:tab w:val="left" w:pos="709"/>
                <w:tab w:val="left" w:pos="993"/>
              </w:tabs>
              <w:spacing w:line="250" w:lineRule="auto"/>
              <w:jc w:val="center"/>
              <w:rPr>
                <w:rFonts w:ascii="Times New Roman" w:hAnsi="Times New Roman"/>
                <w:lang w:val="uz-Cyrl-UZ"/>
              </w:rPr>
            </w:pPr>
            <w:r w:rsidRPr="00645E94">
              <w:rPr>
                <w:rFonts w:ascii="Times New Roman" w:hAnsi="Times New Roman"/>
                <w:lang w:val="uz-Cyrl-UZ"/>
              </w:rPr>
              <w:t>кон.</w:t>
            </w:r>
          </w:p>
        </w:tc>
        <w:tc>
          <w:tcPr>
            <w:tcW w:w="709" w:type="dxa"/>
          </w:tcPr>
          <w:p w14:paraId="0BAE0DBD" w14:textId="77777777" w:rsidR="008F572D" w:rsidRPr="00645E94" w:rsidRDefault="005F46AC" w:rsidP="00896CF0">
            <w:pPr>
              <w:tabs>
                <w:tab w:val="left" w:pos="709"/>
                <w:tab w:val="left" w:pos="993"/>
              </w:tabs>
              <w:spacing w:line="250" w:lineRule="auto"/>
              <w:jc w:val="center"/>
              <w:rPr>
                <w:rFonts w:ascii="Times New Roman" w:hAnsi="Times New Roman"/>
                <w:lang w:val="uz-Cyrl-UZ"/>
              </w:rPr>
            </w:pPr>
            <w:r w:rsidRPr="00645E94">
              <w:rPr>
                <w:rFonts w:ascii="Times New Roman" w:hAnsi="Times New Roman"/>
                <w:lang w:val="uz-Cyrl-UZ"/>
              </w:rPr>
              <w:t>экс.</w:t>
            </w:r>
          </w:p>
        </w:tc>
        <w:tc>
          <w:tcPr>
            <w:tcW w:w="709" w:type="dxa"/>
          </w:tcPr>
          <w:p w14:paraId="2F51B21A" w14:textId="77777777" w:rsidR="008F572D" w:rsidRPr="00645E94" w:rsidRDefault="005F46AC" w:rsidP="00896CF0">
            <w:pPr>
              <w:tabs>
                <w:tab w:val="left" w:pos="709"/>
                <w:tab w:val="left" w:pos="993"/>
              </w:tabs>
              <w:spacing w:line="250" w:lineRule="auto"/>
              <w:jc w:val="center"/>
              <w:rPr>
                <w:rFonts w:ascii="Times New Roman" w:hAnsi="Times New Roman"/>
                <w:lang w:val="uz-Cyrl-UZ"/>
              </w:rPr>
            </w:pPr>
            <w:r w:rsidRPr="00645E94">
              <w:rPr>
                <w:rFonts w:ascii="Times New Roman" w:hAnsi="Times New Roman"/>
                <w:lang w:val="uz-Cyrl-UZ"/>
              </w:rPr>
              <w:t>кон.</w:t>
            </w:r>
          </w:p>
        </w:tc>
        <w:tc>
          <w:tcPr>
            <w:tcW w:w="567" w:type="dxa"/>
          </w:tcPr>
          <w:p w14:paraId="6C2A49E3" w14:textId="77777777" w:rsidR="008F572D" w:rsidRPr="00645E94" w:rsidRDefault="005F46AC" w:rsidP="00896CF0">
            <w:pPr>
              <w:tabs>
                <w:tab w:val="left" w:pos="709"/>
                <w:tab w:val="left" w:pos="993"/>
              </w:tabs>
              <w:spacing w:line="250" w:lineRule="auto"/>
              <w:rPr>
                <w:rFonts w:ascii="Times New Roman" w:hAnsi="Times New Roman"/>
                <w:lang w:val="uz-Cyrl-UZ"/>
              </w:rPr>
            </w:pPr>
            <w:r w:rsidRPr="00645E94">
              <w:rPr>
                <w:rFonts w:ascii="Times New Roman" w:hAnsi="Times New Roman"/>
                <w:lang w:val="uz-Cyrl-UZ"/>
              </w:rPr>
              <w:t>экс</w:t>
            </w:r>
          </w:p>
        </w:tc>
        <w:tc>
          <w:tcPr>
            <w:tcW w:w="708" w:type="dxa"/>
          </w:tcPr>
          <w:p w14:paraId="2D617D61" w14:textId="77777777" w:rsidR="008F572D" w:rsidRPr="00645E94" w:rsidRDefault="005F46AC" w:rsidP="00896CF0">
            <w:pPr>
              <w:tabs>
                <w:tab w:val="left" w:pos="709"/>
                <w:tab w:val="left" w:pos="993"/>
              </w:tabs>
              <w:spacing w:line="250" w:lineRule="auto"/>
              <w:jc w:val="center"/>
              <w:rPr>
                <w:rFonts w:ascii="Times New Roman" w:hAnsi="Times New Roman"/>
                <w:lang w:val="uz-Cyrl-UZ"/>
              </w:rPr>
            </w:pPr>
            <w:r w:rsidRPr="00645E94">
              <w:rPr>
                <w:rFonts w:ascii="Times New Roman" w:hAnsi="Times New Roman"/>
                <w:lang w:val="uz-Cyrl-UZ"/>
              </w:rPr>
              <w:t>кон.</w:t>
            </w:r>
          </w:p>
        </w:tc>
        <w:tc>
          <w:tcPr>
            <w:tcW w:w="709" w:type="dxa"/>
          </w:tcPr>
          <w:p w14:paraId="1013CC15" w14:textId="77777777" w:rsidR="008F572D" w:rsidRPr="00645E94" w:rsidRDefault="005F46AC" w:rsidP="00896CF0">
            <w:pPr>
              <w:tabs>
                <w:tab w:val="left" w:pos="709"/>
                <w:tab w:val="left" w:pos="993"/>
              </w:tabs>
              <w:spacing w:line="250" w:lineRule="auto"/>
              <w:jc w:val="center"/>
              <w:rPr>
                <w:rFonts w:ascii="Times New Roman" w:hAnsi="Times New Roman"/>
                <w:lang w:val="uz-Cyrl-UZ"/>
              </w:rPr>
            </w:pPr>
            <w:r w:rsidRPr="00645E94">
              <w:rPr>
                <w:rFonts w:ascii="Times New Roman" w:hAnsi="Times New Roman"/>
                <w:lang w:val="uz-Cyrl-UZ"/>
              </w:rPr>
              <w:t>экс.</w:t>
            </w:r>
          </w:p>
        </w:tc>
        <w:tc>
          <w:tcPr>
            <w:tcW w:w="709" w:type="dxa"/>
          </w:tcPr>
          <w:p w14:paraId="6288ECF0" w14:textId="77777777" w:rsidR="008F572D" w:rsidRPr="00645E94" w:rsidRDefault="005F46AC" w:rsidP="00896CF0">
            <w:pPr>
              <w:tabs>
                <w:tab w:val="left" w:pos="709"/>
                <w:tab w:val="left" w:pos="993"/>
              </w:tabs>
              <w:spacing w:line="250" w:lineRule="auto"/>
              <w:jc w:val="center"/>
              <w:rPr>
                <w:rFonts w:ascii="Times New Roman" w:hAnsi="Times New Roman"/>
                <w:lang w:val="uz-Cyrl-UZ"/>
              </w:rPr>
            </w:pPr>
            <w:r w:rsidRPr="00645E94">
              <w:rPr>
                <w:rFonts w:ascii="Times New Roman" w:hAnsi="Times New Roman"/>
                <w:lang w:val="uz-Cyrl-UZ"/>
              </w:rPr>
              <w:t>кон.</w:t>
            </w:r>
          </w:p>
        </w:tc>
      </w:tr>
      <w:tr w:rsidR="008F572D" w:rsidRPr="00645E94" w14:paraId="58AF6D85" w14:textId="77777777" w:rsidTr="00D13ABA">
        <w:trPr>
          <w:trHeight w:val="543"/>
        </w:trPr>
        <w:tc>
          <w:tcPr>
            <w:tcW w:w="2410" w:type="dxa"/>
          </w:tcPr>
          <w:p w14:paraId="427BD7FE" w14:textId="77777777" w:rsidR="008F572D" w:rsidRPr="00645E94" w:rsidRDefault="005F46AC" w:rsidP="00896CF0">
            <w:pPr>
              <w:tabs>
                <w:tab w:val="left" w:pos="709"/>
                <w:tab w:val="left" w:pos="993"/>
              </w:tabs>
              <w:spacing w:line="250" w:lineRule="auto"/>
              <w:rPr>
                <w:rFonts w:ascii="Times New Roman" w:hAnsi="Times New Roman"/>
              </w:rPr>
            </w:pPr>
            <w:r w:rsidRPr="00645E94">
              <w:rPr>
                <w:rFonts w:ascii="Times New Roman" w:hAnsi="Times New Roman"/>
                <w:lang w:val="uz-Cyrl-UZ"/>
              </w:rPr>
              <w:t>Школа творчества имени Эркина Вахидова</w:t>
            </w:r>
          </w:p>
        </w:tc>
        <w:tc>
          <w:tcPr>
            <w:tcW w:w="709" w:type="dxa"/>
          </w:tcPr>
          <w:p w14:paraId="2419F707"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21</w:t>
            </w:r>
          </w:p>
        </w:tc>
        <w:tc>
          <w:tcPr>
            <w:tcW w:w="709" w:type="dxa"/>
          </w:tcPr>
          <w:p w14:paraId="13269386"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16</w:t>
            </w:r>
          </w:p>
        </w:tc>
        <w:tc>
          <w:tcPr>
            <w:tcW w:w="708" w:type="dxa"/>
          </w:tcPr>
          <w:p w14:paraId="49F63633"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23</w:t>
            </w:r>
          </w:p>
        </w:tc>
        <w:tc>
          <w:tcPr>
            <w:tcW w:w="709" w:type="dxa"/>
          </w:tcPr>
          <w:p w14:paraId="058A170D"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20</w:t>
            </w:r>
          </w:p>
        </w:tc>
        <w:tc>
          <w:tcPr>
            <w:tcW w:w="709" w:type="dxa"/>
          </w:tcPr>
          <w:p w14:paraId="1DA2FD01"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13</w:t>
            </w:r>
          </w:p>
        </w:tc>
        <w:tc>
          <w:tcPr>
            <w:tcW w:w="709" w:type="dxa"/>
          </w:tcPr>
          <w:p w14:paraId="10D0DA72"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17</w:t>
            </w:r>
          </w:p>
        </w:tc>
        <w:tc>
          <w:tcPr>
            <w:tcW w:w="567" w:type="dxa"/>
          </w:tcPr>
          <w:p w14:paraId="3758FB0A"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17</w:t>
            </w:r>
          </w:p>
        </w:tc>
        <w:tc>
          <w:tcPr>
            <w:tcW w:w="708" w:type="dxa"/>
          </w:tcPr>
          <w:p w14:paraId="6BA38E3D"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19</w:t>
            </w:r>
          </w:p>
        </w:tc>
        <w:tc>
          <w:tcPr>
            <w:tcW w:w="709" w:type="dxa"/>
          </w:tcPr>
          <w:p w14:paraId="7C94B1AB"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74</w:t>
            </w:r>
          </w:p>
        </w:tc>
        <w:tc>
          <w:tcPr>
            <w:tcW w:w="709" w:type="dxa"/>
          </w:tcPr>
          <w:p w14:paraId="6F70E288"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72</w:t>
            </w:r>
          </w:p>
        </w:tc>
      </w:tr>
      <w:tr w:rsidR="008F572D" w:rsidRPr="00645E94" w14:paraId="07AB8633" w14:textId="77777777" w:rsidTr="00D13ABA">
        <w:tc>
          <w:tcPr>
            <w:tcW w:w="2410" w:type="dxa"/>
          </w:tcPr>
          <w:p w14:paraId="5D0979BB" w14:textId="77777777" w:rsidR="008F572D" w:rsidRPr="00645E94" w:rsidRDefault="005F46AC" w:rsidP="00896CF0">
            <w:pPr>
              <w:tabs>
                <w:tab w:val="left" w:pos="709"/>
                <w:tab w:val="left" w:pos="993"/>
              </w:tabs>
              <w:spacing w:line="250" w:lineRule="auto"/>
              <w:rPr>
                <w:rFonts w:ascii="Times New Roman" w:hAnsi="Times New Roman"/>
                <w:lang w:val="uz-Cyrl-UZ"/>
              </w:rPr>
            </w:pPr>
            <w:r w:rsidRPr="00645E94">
              <w:rPr>
                <w:rFonts w:ascii="Times New Roman" w:hAnsi="Times New Roman"/>
                <w:lang w:val="uz-Cyrl-UZ"/>
              </w:rPr>
              <w:t>Школа творчества имени Халимы Худойбердиевой</w:t>
            </w:r>
          </w:p>
        </w:tc>
        <w:tc>
          <w:tcPr>
            <w:tcW w:w="709" w:type="dxa"/>
          </w:tcPr>
          <w:p w14:paraId="4F8FE2C9"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19</w:t>
            </w:r>
          </w:p>
        </w:tc>
        <w:tc>
          <w:tcPr>
            <w:tcW w:w="709" w:type="dxa"/>
          </w:tcPr>
          <w:p w14:paraId="5DFC096B"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18</w:t>
            </w:r>
          </w:p>
        </w:tc>
        <w:tc>
          <w:tcPr>
            <w:tcW w:w="708" w:type="dxa"/>
          </w:tcPr>
          <w:p w14:paraId="290223E4"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19</w:t>
            </w:r>
          </w:p>
        </w:tc>
        <w:tc>
          <w:tcPr>
            <w:tcW w:w="709" w:type="dxa"/>
          </w:tcPr>
          <w:p w14:paraId="5227A962"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22</w:t>
            </w:r>
          </w:p>
        </w:tc>
        <w:tc>
          <w:tcPr>
            <w:tcW w:w="709" w:type="dxa"/>
          </w:tcPr>
          <w:p w14:paraId="569A0059"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17</w:t>
            </w:r>
          </w:p>
        </w:tc>
        <w:tc>
          <w:tcPr>
            <w:tcW w:w="709" w:type="dxa"/>
          </w:tcPr>
          <w:p w14:paraId="6D0C37D0"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18</w:t>
            </w:r>
          </w:p>
        </w:tc>
        <w:tc>
          <w:tcPr>
            <w:tcW w:w="567" w:type="dxa"/>
          </w:tcPr>
          <w:p w14:paraId="08C60C78"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17</w:t>
            </w:r>
          </w:p>
        </w:tc>
        <w:tc>
          <w:tcPr>
            <w:tcW w:w="708" w:type="dxa"/>
          </w:tcPr>
          <w:p w14:paraId="30D90C45"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15</w:t>
            </w:r>
          </w:p>
        </w:tc>
        <w:tc>
          <w:tcPr>
            <w:tcW w:w="709" w:type="dxa"/>
          </w:tcPr>
          <w:p w14:paraId="11B88125"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72</w:t>
            </w:r>
          </w:p>
        </w:tc>
        <w:tc>
          <w:tcPr>
            <w:tcW w:w="709" w:type="dxa"/>
          </w:tcPr>
          <w:p w14:paraId="6E3F2641"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73</w:t>
            </w:r>
          </w:p>
        </w:tc>
      </w:tr>
      <w:tr w:rsidR="008F572D" w:rsidRPr="00645E94" w14:paraId="77B1D209" w14:textId="77777777" w:rsidTr="00D13ABA">
        <w:tc>
          <w:tcPr>
            <w:tcW w:w="2410" w:type="dxa"/>
          </w:tcPr>
          <w:p w14:paraId="5A480C4C" w14:textId="77777777" w:rsidR="008F572D" w:rsidRPr="00645E94" w:rsidRDefault="005F46AC" w:rsidP="00896CF0">
            <w:pPr>
              <w:tabs>
                <w:tab w:val="left" w:pos="709"/>
                <w:tab w:val="left" w:pos="993"/>
              </w:tabs>
              <w:spacing w:line="250" w:lineRule="auto"/>
              <w:rPr>
                <w:rFonts w:ascii="Times New Roman" w:hAnsi="Times New Roman"/>
                <w:lang w:val="uz-Cyrl-UZ"/>
              </w:rPr>
            </w:pPr>
            <w:r w:rsidRPr="00645E94">
              <w:rPr>
                <w:rFonts w:ascii="Times New Roman" w:hAnsi="Times New Roman"/>
                <w:lang w:val="uz-Cyrl-UZ"/>
              </w:rPr>
              <w:t>Специализированная школа Зангиатинского района Ташкентской области</w:t>
            </w:r>
          </w:p>
        </w:tc>
        <w:tc>
          <w:tcPr>
            <w:tcW w:w="709" w:type="dxa"/>
          </w:tcPr>
          <w:p w14:paraId="190C9B2D"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19</w:t>
            </w:r>
          </w:p>
        </w:tc>
        <w:tc>
          <w:tcPr>
            <w:tcW w:w="709" w:type="dxa"/>
          </w:tcPr>
          <w:p w14:paraId="13A9BF7A"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16</w:t>
            </w:r>
          </w:p>
        </w:tc>
        <w:tc>
          <w:tcPr>
            <w:tcW w:w="708" w:type="dxa"/>
          </w:tcPr>
          <w:p w14:paraId="722372A6"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18</w:t>
            </w:r>
          </w:p>
        </w:tc>
        <w:tc>
          <w:tcPr>
            <w:tcW w:w="709" w:type="dxa"/>
          </w:tcPr>
          <w:p w14:paraId="54F24782"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21</w:t>
            </w:r>
          </w:p>
        </w:tc>
        <w:tc>
          <w:tcPr>
            <w:tcW w:w="709" w:type="dxa"/>
          </w:tcPr>
          <w:p w14:paraId="6DAE3425"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17</w:t>
            </w:r>
          </w:p>
        </w:tc>
        <w:tc>
          <w:tcPr>
            <w:tcW w:w="709" w:type="dxa"/>
          </w:tcPr>
          <w:p w14:paraId="4F135B30"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17</w:t>
            </w:r>
          </w:p>
        </w:tc>
        <w:tc>
          <w:tcPr>
            <w:tcW w:w="567" w:type="dxa"/>
          </w:tcPr>
          <w:p w14:paraId="349E2212"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16</w:t>
            </w:r>
          </w:p>
        </w:tc>
        <w:tc>
          <w:tcPr>
            <w:tcW w:w="708" w:type="dxa"/>
          </w:tcPr>
          <w:p w14:paraId="318DDA04"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17</w:t>
            </w:r>
          </w:p>
        </w:tc>
        <w:tc>
          <w:tcPr>
            <w:tcW w:w="709" w:type="dxa"/>
          </w:tcPr>
          <w:p w14:paraId="29F19E40"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70</w:t>
            </w:r>
          </w:p>
        </w:tc>
        <w:tc>
          <w:tcPr>
            <w:tcW w:w="709" w:type="dxa"/>
          </w:tcPr>
          <w:p w14:paraId="3550CC13"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71</w:t>
            </w:r>
          </w:p>
        </w:tc>
      </w:tr>
      <w:tr w:rsidR="008F572D" w:rsidRPr="00645E94" w14:paraId="18058AF1" w14:textId="77777777" w:rsidTr="00D13ABA">
        <w:tc>
          <w:tcPr>
            <w:tcW w:w="2410" w:type="dxa"/>
          </w:tcPr>
          <w:p w14:paraId="7BD39B00"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Всего</w:t>
            </w:r>
          </w:p>
        </w:tc>
        <w:tc>
          <w:tcPr>
            <w:tcW w:w="709" w:type="dxa"/>
          </w:tcPr>
          <w:p w14:paraId="7FEE5964"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59</w:t>
            </w:r>
          </w:p>
        </w:tc>
        <w:tc>
          <w:tcPr>
            <w:tcW w:w="709" w:type="dxa"/>
          </w:tcPr>
          <w:p w14:paraId="75E83E0C"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50</w:t>
            </w:r>
          </w:p>
        </w:tc>
        <w:tc>
          <w:tcPr>
            <w:tcW w:w="708" w:type="dxa"/>
          </w:tcPr>
          <w:p w14:paraId="69A141C7"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60</w:t>
            </w:r>
          </w:p>
        </w:tc>
        <w:tc>
          <w:tcPr>
            <w:tcW w:w="709" w:type="dxa"/>
          </w:tcPr>
          <w:p w14:paraId="6A654D07"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63</w:t>
            </w:r>
          </w:p>
        </w:tc>
        <w:tc>
          <w:tcPr>
            <w:tcW w:w="709" w:type="dxa"/>
          </w:tcPr>
          <w:p w14:paraId="4B48E84C"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47</w:t>
            </w:r>
          </w:p>
        </w:tc>
        <w:tc>
          <w:tcPr>
            <w:tcW w:w="709" w:type="dxa"/>
          </w:tcPr>
          <w:p w14:paraId="470494E2"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52</w:t>
            </w:r>
          </w:p>
        </w:tc>
        <w:tc>
          <w:tcPr>
            <w:tcW w:w="567" w:type="dxa"/>
          </w:tcPr>
          <w:p w14:paraId="15D083D0"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50</w:t>
            </w:r>
          </w:p>
        </w:tc>
        <w:tc>
          <w:tcPr>
            <w:tcW w:w="708" w:type="dxa"/>
          </w:tcPr>
          <w:p w14:paraId="7B5D70A4"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51</w:t>
            </w:r>
          </w:p>
        </w:tc>
        <w:tc>
          <w:tcPr>
            <w:tcW w:w="709" w:type="dxa"/>
          </w:tcPr>
          <w:p w14:paraId="4AB7389E"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216</w:t>
            </w:r>
          </w:p>
        </w:tc>
        <w:tc>
          <w:tcPr>
            <w:tcW w:w="709" w:type="dxa"/>
          </w:tcPr>
          <w:p w14:paraId="7203D4BF"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216</w:t>
            </w:r>
          </w:p>
        </w:tc>
      </w:tr>
    </w:tbl>
    <w:p w14:paraId="27AFF43A" w14:textId="77777777" w:rsidR="008F572D" w:rsidRPr="00645E94" w:rsidRDefault="008F572D" w:rsidP="00896CF0">
      <w:pPr>
        <w:spacing w:line="250" w:lineRule="auto"/>
        <w:ind w:firstLine="709"/>
        <w:jc w:val="right"/>
        <w:rPr>
          <w:rFonts w:ascii="Times New Roman" w:hAnsi="Times New Roman"/>
          <w:b/>
          <w:snapToGrid w:val="0"/>
          <w:sz w:val="28"/>
          <w:szCs w:val="28"/>
          <w:lang w:val="uz-Cyrl-UZ"/>
        </w:rPr>
      </w:pPr>
    </w:p>
    <w:p w14:paraId="31BDD43F" w14:textId="137D4782" w:rsidR="00C92FC7" w:rsidRPr="00645E94" w:rsidRDefault="005F46AC" w:rsidP="00896CF0">
      <w:pPr>
        <w:spacing w:line="250" w:lineRule="auto"/>
        <w:ind w:firstLine="567"/>
        <w:jc w:val="both"/>
        <w:rPr>
          <w:rFonts w:ascii="Times New Roman" w:hAnsi="Times New Roman"/>
          <w:b/>
          <w:snapToGrid w:val="0"/>
          <w:sz w:val="28"/>
          <w:szCs w:val="28"/>
          <w:lang w:val="uz-Cyrl-UZ"/>
        </w:rPr>
      </w:pPr>
      <w:r w:rsidRPr="00645E94">
        <w:rPr>
          <w:rFonts w:ascii="Times New Roman" w:hAnsi="Times New Roman"/>
          <w:sz w:val="28"/>
          <w:szCs w:val="28"/>
          <w:lang w:val="uz-Cyrl-UZ"/>
        </w:rPr>
        <w:lastRenderedPageBreak/>
        <w:t>На основе результатов, представленных в таблице выше, проведен математико-статистический анализ среднего уровня усвоения знаний по вопросам креативно-творческой деятельности и воспитания в национальном духе учащихся экспериментальных и контрольных классов с помощью критериев Стьюдента и χ² Пирсона. В эксперименте приняли участие 432 учащихся, из которых 216 – в экспериментальной группе и 216 – в контрольной.</w:t>
      </w:r>
    </w:p>
    <w:p w14:paraId="44684E7B" w14:textId="77777777" w:rsidR="00896CF0" w:rsidRPr="00645E94" w:rsidRDefault="00896CF0" w:rsidP="00896CF0">
      <w:pPr>
        <w:tabs>
          <w:tab w:val="left" w:pos="900"/>
        </w:tabs>
        <w:spacing w:line="250" w:lineRule="auto"/>
        <w:ind w:firstLine="720"/>
        <w:jc w:val="both"/>
        <w:rPr>
          <w:rFonts w:ascii="Times New Roman" w:eastAsia="Times" w:hAnsi="Times New Roman"/>
          <w:sz w:val="28"/>
          <w:szCs w:val="28"/>
        </w:rPr>
      </w:pPr>
      <w:r w:rsidRPr="00645E94">
        <w:rPr>
          <w:rFonts w:ascii="Times New Roman" w:eastAsia="Times" w:hAnsi="Times New Roman"/>
          <w:sz w:val="28"/>
          <w:szCs w:val="28"/>
        </w:rPr>
        <w:t>В ходе анализа реального состояния проблемы развития творческой деятельности учащихся в практике специализированных школ основное внимание уделено факторам, способствующим проявлению творчества у учащихся. В экспериментальной работе учтены мнения педагогов школы о творческом обучении и воспитании, проанализированы реальные условия организации творческого обучения в образовательном процессе, выявлены сильные и слабые стороны учителей.</w:t>
      </w:r>
    </w:p>
    <w:p w14:paraId="709794EE" w14:textId="77777777" w:rsidR="00896CF0" w:rsidRPr="00645E94" w:rsidRDefault="00896CF0" w:rsidP="00896CF0">
      <w:pPr>
        <w:tabs>
          <w:tab w:val="left" w:pos="900"/>
        </w:tabs>
        <w:spacing w:line="250" w:lineRule="auto"/>
        <w:ind w:firstLine="720"/>
        <w:jc w:val="both"/>
        <w:rPr>
          <w:rFonts w:ascii="Times New Roman" w:eastAsia="Times" w:hAnsi="Times New Roman"/>
          <w:sz w:val="28"/>
          <w:szCs w:val="28"/>
        </w:rPr>
      </w:pPr>
      <w:r w:rsidRPr="00645E94">
        <w:rPr>
          <w:rFonts w:ascii="Times New Roman" w:eastAsia="Times" w:hAnsi="Times New Roman"/>
          <w:sz w:val="28"/>
          <w:szCs w:val="28"/>
        </w:rPr>
        <w:t>На этапе опытно-экспериментальной работы в эксперименте в экспериментальных и контрольных группах приняли участие 432 ученика.</w:t>
      </w:r>
    </w:p>
    <w:p w14:paraId="6853DB53" w14:textId="77777777" w:rsidR="00896CF0" w:rsidRPr="00645E94" w:rsidRDefault="00896CF0" w:rsidP="00896CF0">
      <w:pPr>
        <w:spacing w:line="250" w:lineRule="auto"/>
        <w:ind w:firstLine="709"/>
        <w:jc w:val="right"/>
        <w:rPr>
          <w:rFonts w:ascii="Times New Roman" w:hAnsi="Times New Roman"/>
          <w:b/>
          <w:snapToGrid w:val="0"/>
          <w:sz w:val="28"/>
          <w:szCs w:val="28"/>
          <w:lang w:val="uz-Cyrl-UZ"/>
        </w:rPr>
      </w:pPr>
    </w:p>
    <w:p w14:paraId="3F06269F" w14:textId="1E1009C7" w:rsidR="008F572D" w:rsidRPr="00645E94" w:rsidRDefault="005F46AC" w:rsidP="00896CF0">
      <w:pPr>
        <w:spacing w:line="250" w:lineRule="auto"/>
        <w:ind w:firstLine="709"/>
        <w:jc w:val="right"/>
        <w:rPr>
          <w:rFonts w:ascii="Times New Roman" w:hAnsi="Times New Roman"/>
          <w:b/>
          <w:snapToGrid w:val="0"/>
          <w:sz w:val="28"/>
          <w:szCs w:val="28"/>
          <w:lang w:val="uz-Cyrl-UZ"/>
        </w:rPr>
      </w:pPr>
      <w:r w:rsidRPr="00645E94">
        <w:rPr>
          <w:rFonts w:ascii="Times New Roman" w:hAnsi="Times New Roman"/>
          <w:b/>
          <w:snapToGrid w:val="0"/>
          <w:sz w:val="28"/>
          <w:szCs w:val="28"/>
          <w:lang w:val="uz-Cyrl-UZ"/>
        </w:rPr>
        <w:t xml:space="preserve">Таблица 2 </w:t>
      </w:r>
    </w:p>
    <w:p w14:paraId="6A0475FB" w14:textId="53E90F61" w:rsidR="008F572D" w:rsidRPr="00645E94" w:rsidRDefault="005F46AC" w:rsidP="00896CF0">
      <w:pPr>
        <w:spacing w:line="250" w:lineRule="auto"/>
        <w:jc w:val="center"/>
        <w:rPr>
          <w:rFonts w:ascii="Times New Roman" w:hAnsi="Times New Roman"/>
          <w:b/>
          <w:sz w:val="28"/>
          <w:szCs w:val="28"/>
          <w:lang w:val="uz-Cyrl-UZ"/>
        </w:rPr>
      </w:pPr>
      <w:r w:rsidRPr="00645E94">
        <w:rPr>
          <w:rFonts w:ascii="Times New Roman" w:hAnsi="Times New Roman"/>
          <w:b/>
          <w:snapToGrid w:val="0"/>
          <w:sz w:val="28"/>
          <w:szCs w:val="28"/>
          <w:lang w:val="uz-Cyrl-UZ"/>
        </w:rPr>
        <w:t>Показатели успеваемости учащихся по уровню знаний о креативно-творческой деятельности</w:t>
      </w:r>
      <w:r w:rsidR="0039327A" w:rsidRPr="00645E94">
        <w:rPr>
          <w:rFonts w:ascii="Times New Roman" w:hAnsi="Times New Roman"/>
          <w:b/>
          <w:snapToGrid w:val="0"/>
          <w:sz w:val="28"/>
          <w:szCs w:val="28"/>
          <w:lang w:val="uz-Cyrl-UZ"/>
        </w:rPr>
        <w:t>,</w:t>
      </w:r>
      <w:r w:rsidRPr="00645E94">
        <w:rPr>
          <w:rFonts w:ascii="Times New Roman" w:hAnsi="Times New Roman"/>
          <w:b/>
          <w:snapToGrid w:val="0"/>
          <w:sz w:val="28"/>
          <w:szCs w:val="28"/>
          <w:lang w:val="uz-Cyrl-UZ"/>
        </w:rPr>
        <w:t xml:space="preserve"> национальном воспитании на заключительном этапе эксперимента</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708"/>
        <w:gridCol w:w="709"/>
        <w:gridCol w:w="709"/>
        <w:gridCol w:w="709"/>
        <w:gridCol w:w="708"/>
        <w:gridCol w:w="709"/>
        <w:gridCol w:w="567"/>
        <w:gridCol w:w="709"/>
        <w:gridCol w:w="709"/>
        <w:gridCol w:w="708"/>
      </w:tblGrid>
      <w:tr w:rsidR="00645E94" w:rsidRPr="00645E94" w14:paraId="0A9DEEB4" w14:textId="77777777" w:rsidTr="00896CF0">
        <w:trPr>
          <w:trHeight w:val="1218"/>
          <w:jc w:val="center"/>
        </w:trPr>
        <w:tc>
          <w:tcPr>
            <w:tcW w:w="2127" w:type="dxa"/>
            <w:vMerge w:val="restart"/>
          </w:tcPr>
          <w:p w14:paraId="482EFE51" w14:textId="77777777" w:rsidR="008F572D" w:rsidRPr="00645E94" w:rsidRDefault="008F572D" w:rsidP="00896CF0">
            <w:pPr>
              <w:tabs>
                <w:tab w:val="left" w:pos="709"/>
                <w:tab w:val="left" w:pos="993"/>
              </w:tabs>
              <w:spacing w:line="250" w:lineRule="auto"/>
              <w:jc w:val="center"/>
              <w:rPr>
                <w:rFonts w:ascii="Times New Roman" w:hAnsi="Times New Roman"/>
                <w:lang w:val="uz-Cyrl-UZ"/>
              </w:rPr>
            </w:pPr>
          </w:p>
          <w:p w14:paraId="4DDF44FD" w14:textId="77777777" w:rsidR="008F572D" w:rsidRPr="00645E94" w:rsidRDefault="005F46AC" w:rsidP="00896CF0">
            <w:pPr>
              <w:tabs>
                <w:tab w:val="left" w:pos="709"/>
                <w:tab w:val="left" w:pos="993"/>
              </w:tabs>
              <w:spacing w:line="250" w:lineRule="auto"/>
              <w:jc w:val="center"/>
              <w:rPr>
                <w:rFonts w:ascii="Times New Roman" w:hAnsi="Times New Roman"/>
              </w:rPr>
            </w:pPr>
            <w:r w:rsidRPr="00645E94">
              <w:rPr>
                <w:rFonts w:ascii="Times New Roman" w:hAnsi="Times New Roman"/>
                <w:lang w:val="uz-Cyrl-UZ"/>
              </w:rPr>
              <w:t>Экспериментальные школы</w:t>
            </w:r>
          </w:p>
        </w:tc>
        <w:tc>
          <w:tcPr>
            <w:tcW w:w="5528" w:type="dxa"/>
            <w:gridSpan w:val="8"/>
          </w:tcPr>
          <w:p w14:paraId="09667667" w14:textId="77777777" w:rsidR="008F572D" w:rsidRPr="00645E94" w:rsidRDefault="005F46AC" w:rsidP="00896CF0">
            <w:pPr>
              <w:tabs>
                <w:tab w:val="left" w:pos="709"/>
                <w:tab w:val="left" w:pos="993"/>
              </w:tabs>
              <w:spacing w:line="250" w:lineRule="auto"/>
              <w:jc w:val="center"/>
              <w:rPr>
                <w:rFonts w:ascii="Times New Roman" w:hAnsi="Times New Roman"/>
                <w:lang w:val="uz-Cyrl-UZ"/>
              </w:rPr>
            </w:pPr>
            <w:r w:rsidRPr="00645E94">
              <w:rPr>
                <w:rFonts w:ascii="Times New Roman" w:hAnsi="Times New Roman"/>
                <w:lang w:val="uz-Cyrl-UZ"/>
              </w:rPr>
              <w:t>Уровень знаний и ответы респондентов по вопросам креативно-творческой деятельности и национального воспитания</w:t>
            </w:r>
          </w:p>
        </w:tc>
        <w:tc>
          <w:tcPr>
            <w:tcW w:w="1417" w:type="dxa"/>
            <w:gridSpan w:val="2"/>
            <w:vMerge w:val="restart"/>
          </w:tcPr>
          <w:p w14:paraId="3AD914C0" w14:textId="77777777" w:rsidR="008F572D" w:rsidRPr="00645E94" w:rsidRDefault="008F572D" w:rsidP="00896CF0">
            <w:pPr>
              <w:tabs>
                <w:tab w:val="left" w:pos="709"/>
                <w:tab w:val="left" w:pos="993"/>
              </w:tabs>
              <w:spacing w:line="250" w:lineRule="auto"/>
              <w:jc w:val="center"/>
              <w:rPr>
                <w:rFonts w:ascii="Times New Roman" w:hAnsi="Times New Roman"/>
                <w:lang w:val="uz-Cyrl-UZ"/>
              </w:rPr>
            </w:pPr>
          </w:p>
          <w:p w14:paraId="34FDE098" w14:textId="77777777" w:rsidR="008F572D" w:rsidRPr="00645E94" w:rsidRDefault="005F46AC" w:rsidP="00896CF0">
            <w:pPr>
              <w:tabs>
                <w:tab w:val="left" w:pos="709"/>
                <w:tab w:val="left" w:pos="993"/>
              </w:tabs>
              <w:spacing w:line="250" w:lineRule="auto"/>
              <w:jc w:val="center"/>
              <w:rPr>
                <w:rFonts w:ascii="Times New Roman" w:hAnsi="Times New Roman"/>
                <w:lang w:val="uz-Cyrl-UZ"/>
              </w:rPr>
            </w:pPr>
            <w:r w:rsidRPr="00645E94">
              <w:rPr>
                <w:rFonts w:ascii="Times New Roman" w:hAnsi="Times New Roman"/>
                <w:lang w:val="uz-Cyrl-UZ"/>
              </w:rPr>
              <w:t>Кол-во респондентов</w:t>
            </w:r>
          </w:p>
        </w:tc>
      </w:tr>
      <w:tr w:rsidR="00645E94" w:rsidRPr="00645E94" w14:paraId="13B9667B" w14:textId="77777777" w:rsidTr="00896CF0">
        <w:trPr>
          <w:trHeight w:val="413"/>
          <w:jc w:val="center"/>
        </w:trPr>
        <w:tc>
          <w:tcPr>
            <w:tcW w:w="2127" w:type="dxa"/>
            <w:vMerge/>
          </w:tcPr>
          <w:p w14:paraId="67DB2DCE" w14:textId="77777777" w:rsidR="008F572D" w:rsidRPr="00645E94" w:rsidRDefault="008F572D" w:rsidP="00896CF0">
            <w:pPr>
              <w:tabs>
                <w:tab w:val="left" w:pos="709"/>
                <w:tab w:val="left" w:pos="993"/>
              </w:tabs>
              <w:spacing w:line="250" w:lineRule="auto"/>
              <w:jc w:val="center"/>
              <w:rPr>
                <w:rFonts w:ascii="Times New Roman" w:hAnsi="Times New Roman"/>
                <w:lang w:val="uz-Cyrl-UZ"/>
              </w:rPr>
            </w:pPr>
          </w:p>
        </w:tc>
        <w:tc>
          <w:tcPr>
            <w:tcW w:w="1417" w:type="dxa"/>
            <w:gridSpan w:val="2"/>
          </w:tcPr>
          <w:p w14:paraId="5E791D70" w14:textId="77777777" w:rsidR="008F572D" w:rsidRPr="00645E94" w:rsidRDefault="005F46AC" w:rsidP="00896CF0">
            <w:pPr>
              <w:tabs>
                <w:tab w:val="left" w:pos="709"/>
                <w:tab w:val="left" w:pos="993"/>
              </w:tabs>
              <w:spacing w:line="250" w:lineRule="auto"/>
              <w:jc w:val="center"/>
              <w:rPr>
                <w:rFonts w:ascii="Times New Roman" w:hAnsi="Times New Roman"/>
                <w:lang w:val="uz-Cyrl-UZ"/>
              </w:rPr>
            </w:pPr>
            <w:r w:rsidRPr="00645E94">
              <w:rPr>
                <w:rFonts w:ascii="Times New Roman" w:hAnsi="Times New Roman"/>
                <w:lang w:val="uz-Cyrl-UZ"/>
              </w:rPr>
              <w:t>низкий</w:t>
            </w:r>
          </w:p>
        </w:tc>
        <w:tc>
          <w:tcPr>
            <w:tcW w:w="1418" w:type="dxa"/>
            <w:gridSpan w:val="2"/>
          </w:tcPr>
          <w:p w14:paraId="676B3737" w14:textId="77777777" w:rsidR="008F572D" w:rsidRPr="00645E94" w:rsidRDefault="005F46AC" w:rsidP="00896CF0">
            <w:pPr>
              <w:tabs>
                <w:tab w:val="left" w:pos="709"/>
                <w:tab w:val="left" w:pos="993"/>
              </w:tabs>
              <w:spacing w:line="250" w:lineRule="auto"/>
              <w:jc w:val="center"/>
              <w:rPr>
                <w:rFonts w:ascii="Times New Roman" w:hAnsi="Times New Roman"/>
                <w:lang w:val="uz-Cyrl-UZ"/>
              </w:rPr>
            </w:pPr>
            <w:r w:rsidRPr="00645E94">
              <w:rPr>
                <w:rFonts w:ascii="Times New Roman" w:hAnsi="Times New Roman"/>
                <w:lang w:val="uz-Cyrl-UZ"/>
              </w:rPr>
              <w:t>средний</w:t>
            </w:r>
          </w:p>
        </w:tc>
        <w:tc>
          <w:tcPr>
            <w:tcW w:w="1417" w:type="dxa"/>
            <w:gridSpan w:val="2"/>
          </w:tcPr>
          <w:p w14:paraId="1732178B" w14:textId="77777777" w:rsidR="008F572D" w:rsidRPr="00645E94" w:rsidRDefault="005F46AC" w:rsidP="00896CF0">
            <w:pPr>
              <w:tabs>
                <w:tab w:val="left" w:pos="709"/>
                <w:tab w:val="left" w:pos="993"/>
              </w:tabs>
              <w:spacing w:line="250" w:lineRule="auto"/>
              <w:jc w:val="center"/>
              <w:rPr>
                <w:rFonts w:ascii="Times New Roman" w:hAnsi="Times New Roman"/>
                <w:lang w:val="uz-Cyrl-UZ"/>
              </w:rPr>
            </w:pPr>
            <w:r w:rsidRPr="00645E94">
              <w:rPr>
                <w:rFonts w:ascii="Times New Roman" w:hAnsi="Times New Roman"/>
                <w:lang w:val="uz-Cyrl-UZ"/>
              </w:rPr>
              <w:t>хороший</w:t>
            </w:r>
          </w:p>
        </w:tc>
        <w:tc>
          <w:tcPr>
            <w:tcW w:w="1276" w:type="dxa"/>
            <w:gridSpan w:val="2"/>
          </w:tcPr>
          <w:p w14:paraId="77BDEBCF" w14:textId="77777777" w:rsidR="008F572D" w:rsidRPr="00645E94" w:rsidRDefault="005F46AC" w:rsidP="00896CF0">
            <w:pPr>
              <w:tabs>
                <w:tab w:val="left" w:pos="709"/>
                <w:tab w:val="left" w:pos="993"/>
              </w:tabs>
              <w:spacing w:line="250" w:lineRule="auto"/>
              <w:jc w:val="center"/>
              <w:rPr>
                <w:rFonts w:ascii="Times New Roman" w:hAnsi="Times New Roman"/>
                <w:lang w:val="uz-Cyrl-UZ"/>
              </w:rPr>
            </w:pPr>
            <w:r w:rsidRPr="00645E94">
              <w:rPr>
                <w:rFonts w:ascii="Times New Roman" w:hAnsi="Times New Roman"/>
                <w:lang w:val="uz-Cyrl-UZ"/>
              </w:rPr>
              <w:t>высокий</w:t>
            </w:r>
          </w:p>
        </w:tc>
        <w:tc>
          <w:tcPr>
            <w:tcW w:w="1417" w:type="dxa"/>
            <w:gridSpan w:val="2"/>
            <w:vMerge/>
          </w:tcPr>
          <w:p w14:paraId="4C0C6CDE" w14:textId="77777777" w:rsidR="008F572D" w:rsidRPr="00645E94" w:rsidRDefault="008F572D" w:rsidP="00896CF0">
            <w:pPr>
              <w:tabs>
                <w:tab w:val="left" w:pos="709"/>
                <w:tab w:val="left" w:pos="993"/>
              </w:tabs>
              <w:spacing w:line="250" w:lineRule="auto"/>
              <w:jc w:val="center"/>
              <w:rPr>
                <w:rFonts w:ascii="Times New Roman" w:hAnsi="Times New Roman"/>
                <w:lang w:val="uz-Cyrl-UZ"/>
              </w:rPr>
            </w:pPr>
          </w:p>
        </w:tc>
      </w:tr>
      <w:tr w:rsidR="00645E94" w:rsidRPr="00645E94" w14:paraId="03A08EDA" w14:textId="77777777" w:rsidTr="00896CF0">
        <w:trPr>
          <w:trHeight w:val="667"/>
          <w:jc w:val="center"/>
        </w:trPr>
        <w:tc>
          <w:tcPr>
            <w:tcW w:w="2127" w:type="dxa"/>
            <w:vMerge/>
          </w:tcPr>
          <w:p w14:paraId="4A9D2A64" w14:textId="77777777" w:rsidR="008F572D" w:rsidRPr="00645E94" w:rsidRDefault="008F572D" w:rsidP="00896CF0">
            <w:pPr>
              <w:tabs>
                <w:tab w:val="left" w:pos="709"/>
                <w:tab w:val="left" w:pos="993"/>
              </w:tabs>
              <w:spacing w:line="250" w:lineRule="auto"/>
              <w:jc w:val="center"/>
              <w:rPr>
                <w:rFonts w:ascii="Times New Roman" w:hAnsi="Times New Roman"/>
                <w:lang w:val="uz-Cyrl-UZ"/>
              </w:rPr>
            </w:pPr>
          </w:p>
        </w:tc>
        <w:tc>
          <w:tcPr>
            <w:tcW w:w="708" w:type="dxa"/>
          </w:tcPr>
          <w:p w14:paraId="0A701087" w14:textId="77777777" w:rsidR="008F572D" w:rsidRPr="00645E94" w:rsidRDefault="005F46AC" w:rsidP="00896CF0">
            <w:pPr>
              <w:tabs>
                <w:tab w:val="left" w:pos="709"/>
                <w:tab w:val="left" w:pos="993"/>
              </w:tabs>
              <w:spacing w:line="250" w:lineRule="auto"/>
              <w:jc w:val="center"/>
              <w:rPr>
                <w:rFonts w:ascii="Times New Roman" w:hAnsi="Times New Roman"/>
                <w:lang w:val="uz-Cyrl-UZ"/>
              </w:rPr>
            </w:pPr>
            <w:r w:rsidRPr="00645E94">
              <w:rPr>
                <w:rFonts w:ascii="Times New Roman" w:hAnsi="Times New Roman"/>
                <w:lang w:val="uz-Cyrl-UZ"/>
              </w:rPr>
              <w:t>экс.</w:t>
            </w:r>
          </w:p>
        </w:tc>
        <w:tc>
          <w:tcPr>
            <w:tcW w:w="709" w:type="dxa"/>
          </w:tcPr>
          <w:p w14:paraId="0836C87D" w14:textId="77777777" w:rsidR="008F572D" w:rsidRPr="00645E94" w:rsidRDefault="005F46AC" w:rsidP="00896CF0">
            <w:pPr>
              <w:tabs>
                <w:tab w:val="left" w:pos="709"/>
                <w:tab w:val="left" w:pos="993"/>
              </w:tabs>
              <w:spacing w:line="250" w:lineRule="auto"/>
              <w:jc w:val="center"/>
              <w:rPr>
                <w:rFonts w:ascii="Times New Roman" w:hAnsi="Times New Roman"/>
                <w:lang w:val="uz-Cyrl-UZ"/>
              </w:rPr>
            </w:pPr>
            <w:r w:rsidRPr="00645E94">
              <w:rPr>
                <w:rFonts w:ascii="Times New Roman" w:hAnsi="Times New Roman"/>
                <w:lang w:val="uz-Cyrl-UZ"/>
              </w:rPr>
              <w:t>кон.</w:t>
            </w:r>
          </w:p>
        </w:tc>
        <w:tc>
          <w:tcPr>
            <w:tcW w:w="709" w:type="dxa"/>
          </w:tcPr>
          <w:p w14:paraId="38B614CA" w14:textId="77777777" w:rsidR="008F572D" w:rsidRPr="00645E94" w:rsidRDefault="005F46AC" w:rsidP="00896CF0">
            <w:pPr>
              <w:tabs>
                <w:tab w:val="left" w:pos="709"/>
                <w:tab w:val="left" w:pos="993"/>
              </w:tabs>
              <w:spacing w:line="250" w:lineRule="auto"/>
              <w:jc w:val="center"/>
              <w:rPr>
                <w:rFonts w:ascii="Times New Roman" w:hAnsi="Times New Roman"/>
                <w:lang w:val="uz-Cyrl-UZ"/>
              </w:rPr>
            </w:pPr>
            <w:r w:rsidRPr="00645E94">
              <w:rPr>
                <w:rFonts w:ascii="Times New Roman" w:hAnsi="Times New Roman"/>
                <w:lang w:val="uz-Cyrl-UZ"/>
              </w:rPr>
              <w:t>экс.</w:t>
            </w:r>
          </w:p>
        </w:tc>
        <w:tc>
          <w:tcPr>
            <w:tcW w:w="709" w:type="dxa"/>
          </w:tcPr>
          <w:p w14:paraId="3C4857C2" w14:textId="77777777" w:rsidR="008F572D" w:rsidRPr="00645E94" w:rsidRDefault="005F46AC" w:rsidP="00896CF0">
            <w:pPr>
              <w:tabs>
                <w:tab w:val="left" w:pos="709"/>
                <w:tab w:val="left" w:pos="993"/>
              </w:tabs>
              <w:spacing w:line="250" w:lineRule="auto"/>
              <w:jc w:val="center"/>
              <w:rPr>
                <w:rFonts w:ascii="Times New Roman" w:hAnsi="Times New Roman"/>
                <w:lang w:val="uz-Cyrl-UZ"/>
              </w:rPr>
            </w:pPr>
            <w:r w:rsidRPr="00645E94">
              <w:rPr>
                <w:rFonts w:ascii="Times New Roman" w:hAnsi="Times New Roman"/>
                <w:lang w:val="uz-Cyrl-UZ"/>
              </w:rPr>
              <w:t>кон.</w:t>
            </w:r>
          </w:p>
        </w:tc>
        <w:tc>
          <w:tcPr>
            <w:tcW w:w="708" w:type="dxa"/>
          </w:tcPr>
          <w:p w14:paraId="3E5B872B" w14:textId="77777777" w:rsidR="008F572D" w:rsidRPr="00645E94" w:rsidRDefault="005F46AC" w:rsidP="00896CF0">
            <w:pPr>
              <w:tabs>
                <w:tab w:val="left" w:pos="709"/>
                <w:tab w:val="left" w:pos="993"/>
              </w:tabs>
              <w:spacing w:line="250" w:lineRule="auto"/>
              <w:jc w:val="center"/>
              <w:rPr>
                <w:rFonts w:ascii="Times New Roman" w:hAnsi="Times New Roman"/>
                <w:lang w:val="uz-Cyrl-UZ"/>
              </w:rPr>
            </w:pPr>
            <w:r w:rsidRPr="00645E94">
              <w:rPr>
                <w:rFonts w:ascii="Times New Roman" w:hAnsi="Times New Roman"/>
                <w:lang w:val="uz-Cyrl-UZ"/>
              </w:rPr>
              <w:t>экс.</w:t>
            </w:r>
          </w:p>
        </w:tc>
        <w:tc>
          <w:tcPr>
            <w:tcW w:w="709" w:type="dxa"/>
          </w:tcPr>
          <w:p w14:paraId="585D405B" w14:textId="77777777" w:rsidR="008F572D" w:rsidRPr="00645E94" w:rsidRDefault="005F46AC" w:rsidP="00896CF0">
            <w:pPr>
              <w:tabs>
                <w:tab w:val="left" w:pos="709"/>
                <w:tab w:val="left" w:pos="993"/>
              </w:tabs>
              <w:spacing w:line="250" w:lineRule="auto"/>
              <w:jc w:val="center"/>
              <w:rPr>
                <w:rFonts w:ascii="Times New Roman" w:hAnsi="Times New Roman"/>
                <w:lang w:val="uz-Cyrl-UZ"/>
              </w:rPr>
            </w:pPr>
            <w:r w:rsidRPr="00645E94">
              <w:rPr>
                <w:rFonts w:ascii="Times New Roman" w:hAnsi="Times New Roman"/>
                <w:lang w:val="uz-Cyrl-UZ"/>
              </w:rPr>
              <w:t>кон.</w:t>
            </w:r>
          </w:p>
        </w:tc>
        <w:tc>
          <w:tcPr>
            <w:tcW w:w="567" w:type="dxa"/>
          </w:tcPr>
          <w:p w14:paraId="0C7AC4B2" w14:textId="77777777" w:rsidR="008F572D" w:rsidRPr="00645E94" w:rsidRDefault="005F46AC" w:rsidP="00896CF0">
            <w:pPr>
              <w:tabs>
                <w:tab w:val="left" w:pos="709"/>
                <w:tab w:val="left" w:pos="993"/>
              </w:tabs>
              <w:spacing w:line="250" w:lineRule="auto"/>
              <w:rPr>
                <w:rFonts w:ascii="Times New Roman" w:hAnsi="Times New Roman"/>
                <w:lang w:val="uz-Cyrl-UZ"/>
              </w:rPr>
            </w:pPr>
            <w:r w:rsidRPr="00645E94">
              <w:rPr>
                <w:rFonts w:ascii="Times New Roman" w:hAnsi="Times New Roman"/>
                <w:lang w:val="uz-Cyrl-UZ"/>
              </w:rPr>
              <w:t>экс</w:t>
            </w:r>
          </w:p>
        </w:tc>
        <w:tc>
          <w:tcPr>
            <w:tcW w:w="709" w:type="dxa"/>
          </w:tcPr>
          <w:p w14:paraId="5CD887C6" w14:textId="77777777" w:rsidR="008F572D" w:rsidRPr="00645E94" w:rsidRDefault="005F46AC" w:rsidP="00896CF0">
            <w:pPr>
              <w:tabs>
                <w:tab w:val="left" w:pos="709"/>
                <w:tab w:val="left" w:pos="993"/>
              </w:tabs>
              <w:spacing w:line="250" w:lineRule="auto"/>
              <w:jc w:val="center"/>
              <w:rPr>
                <w:rFonts w:ascii="Times New Roman" w:hAnsi="Times New Roman"/>
                <w:lang w:val="uz-Cyrl-UZ"/>
              </w:rPr>
            </w:pPr>
            <w:r w:rsidRPr="00645E94">
              <w:rPr>
                <w:rFonts w:ascii="Times New Roman" w:hAnsi="Times New Roman"/>
                <w:lang w:val="uz-Cyrl-UZ"/>
              </w:rPr>
              <w:t>кон.</w:t>
            </w:r>
          </w:p>
        </w:tc>
        <w:tc>
          <w:tcPr>
            <w:tcW w:w="709" w:type="dxa"/>
          </w:tcPr>
          <w:p w14:paraId="79DDB016" w14:textId="77777777" w:rsidR="008F572D" w:rsidRPr="00645E94" w:rsidRDefault="005F46AC" w:rsidP="00896CF0">
            <w:pPr>
              <w:tabs>
                <w:tab w:val="left" w:pos="709"/>
                <w:tab w:val="left" w:pos="993"/>
              </w:tabs>
              <w:spacing w:line="250" w:lineRule="auto"/>
              <w:jc w:val="center"/>
              <w:rPr>
                <w:rFonts w:ascii="Times New Roman" w:hAnsi="Times New Roman"/>
                <w:lang w:val="uz-Cyrl-UZ"/>
              </w:rPr>
            </w:pPr>
            <w:r w:rsidRPr="00645E94">
              <w:rPr>
                <w:rFonts w:ascii="Times New Roman" w:hAnsi="Times New Roman"/>
                <w:lang w:val="uz-Cyrl-UZ"/>
              </w:rPr>
              <w:t>экс.</w:t>
            </w:r>
          </w:p>
        </w:tc>
        <w:tc>
          <w:tcPr>
            <w:tcW w:w="708" w:type="dxa"/>
          </w:tcPr>
          <w:p w14:paraId="48B9312E" w14:textId="77777777" w:rsidR="008F572D" w:rsidRPr="00645E94" w:rsidRDefault="005F46AC" w:rsidP="00896CF0">
            <w:pPr>
              <w:tabs>
                <w:tab w:val="left" w:pos="709"/>
                <w:tab w:val="left" w:pos="993"/>
              </w:tabs>
              <w:spacing w:line="250" w:lineRule="auto"/>
              <w:jc w:val="center"/>
              <w:rPr>
                <w:rFonts w:ascii="Times New Roman" w:hAnsi="Times New Roman"/>
                <w:lang w:val="uz-Cyrl-UZ"/>
              </w:rPr>
            </w:pPr>
            <w:r w:rsidRPr="00645E94">
              <w:rPr>
                <w:rFonts w:ascii="Times New Roman" w:hAnsi="Times New Roman"/>
                <w:lang w:val="uz-Cyrl-UZ"/>
              </w:rPr>
              <w:t>кон.</w:t>
            </w:r>
          </w:p>
        </w:tc>
      </w:tr>
      <w:tr w:rsidR="00645E94" w:rsidRPr="00645E94" w14:paraId="5440A952" w14:textId="77777777" w:rsidTr="00896CF0">
        <w:trPr>
          <w:trHeight w:val="538"/>
          <w:jc w:val="center"/>
        </w:trPr>
        <w:tc>
          <w:tcPr>
            <w:tcW w:w="2127" w:type="dxa"/>
          </w:tcPr>
          <w:p w14:paraId="4194EC34" w14:textId="77777777" w:rsidR="008F572D" w:rsidRPr="00645E94" w:rsidRDefault="005F46AC" w:rsidP="00896CF0">
            <w:pPr>
              <w:tabs>
                <w:tab w:val="left" w:pos="709"/>
                <w:tab w:val="left" w:pos="993"/>
              </w:tabs>
              <w:spacing w:line="250" w:lineRule="auto"/>
              <w:rPr>
                <w:rFonts w:ascii="Times New Roman" w:hAnsi="Times New Roman"/>
              </w:rPr>
            </w:pPr>
            <w:r w:rsidRPr="00645E94">
              <w:rPr>
                <w:rFonts w:ascii="Times New Roman" w:hAnsi="Times New Roman"/>
                <w:lang w:val="uz-Cyrl-UZ"/>
              </w:rPr>
              <w:t>Школа творчества имени Эркина Вахидова Ферганской области</w:t>
            </w:r>
          </w:p>
        </w:tc>
        <w:tc>
          <w:tcPr>
            <w:tcW w:w="708" w:type="dxa"/>
          </w:tcPr>
          <w:p w14:paraId="09366AC6"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rPr>
              <w:t>6</w:t>
            </w:r>
          </w:p>
        </w:tc>
        <w:tc>
          <w:tcPr>
            <w:tcW w:w="709" w:type="dxa"/>
          </w:tcPr>
          <w:p w14:paraId="07AAE648"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en-US"/>
              </w:rPr>
              <w:t>1</w:t>
            </w:r>
            <w:r w:rsidRPr="00645E94">
              <w:rPr>
                <w:rFonts w:ascii="Times New Roman" w:hAnsi="Times New Roman"/>
              </w:rPr>
              <w:t>9</w:t>
            </w:r>
          </w:p>
        </w:tc>
        <w:tc>
          <w:tcPr>
            <w:tcW w:w="709" w:type="dxa"/>
          </w:tcPr>
          <w:p w14:paraId="4250FC0C"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en-US"/>
              </w:rPr>
              <w:t>2</w:t>
            </w:r>
            <w:r w:rsidRPr="00645E94">
              <w:rPr>
                <w:rFonts w:ascii="Times New Roman" w:hAnsi="Times New Roman"/>
              </w:rPr>
              <w:t>1</w:t>
            </w:r>
          </w:p>
        </w:tc>
        <w:tc>
          <w:tcPr>
            <w:tcW w:w="709" w:type="dxa"/>
          </w:tcPr>
          <w:p w14:paraId="37E2326D"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rPr>
              <w:t>19</w:t>
            </w:r>
          </w:p>
        </w:tc>
        <w:tc>
          <w:tcPr>
            <w:tcW w:w="708" w:type="dxa"/>
          </w:tcPr>
          <w:p w14:paraId="7BB53FCF"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en-US"/>
              </w:rPr>
              <w:t>1</w:t>
            </w:r>
            <w:r w:rsidRPr="00645E94">
              <w:rPr>
                <w:rFonts w:ascii="Times New Roman" w:hAnsi="Times New Roman"/>
              </w:rPr>
              <w:t>8</w:t>
            </w:r>
          </w:p>
        </w:tc>
        <w:tc>
          <w:tcPr>
            <w:tcW w:w="709" w:type="dxa"/>
          </w:tcPr>
          <w:p w14:paraId="735DDB96"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en-US"/>
              </w:rPr>
              <w:t>1</w:t>
            </w:r>
            <w:r w:rsidRPr="00645E94">
              <w:rPr>
                <w:rFonts w:ascii="Times New Roman" w:hAnsi="Times New Roman"/>
              </w:rPr>
              <w:t>7</w:t>
            </w:r>
          </w:p>
        </w:tc>
        <w:tc>
          <w:tcPr>
            <w:tcW w:w="567" w:type="dxa"/>
          </w:tcPr>
          <w:p w14:paraId="72BDFF34"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29</w:t>
            </w:r>
          </w:p>
        </w:tc>
        <w:tc>
          <w:tcPr>
            <w:tcW w:w="709" w:type="dxa"/>
          </w:tcPr>
          <w:p w14:paraId="7DF45583" w14:textId="77777777" w:rsidR="008F572D" w:rsidRPr="00645E94" w:rsidRDefault="005F46AC" w:rsidP="00896CF0">
            <w:pPr>
              <w:tabs>
                <w:tab w:val="left" w:pos="709"/>
                <w:tab w:val="left" w:pos="993"/>
              </w:tabs>
              <w:spacing w:line="250" w:lineRule="auto"/>
              <w:jc w:val="both"/>
              <w:rPr>
                <w:rFonts w:ascii="Times New Roman" w:hAnsi="Times New Roman"/>
              </w:rPr>
            </w:pPr>
            <w:r w:rsidRPr="00645E94">
              <w:rPr>
                <w:rFonts w:ascii="Times New Roman" w:hAnsi="Times New Roman"/>
                <w:lang w:val="en-US"/>
              </w:rPr>
              <w:t>1</w:t>
            </w:r>
            <w:r w:rsidRPr="00645E94">
              <w:rPr>
                <w:rFonts w:ascii="Times New Roman" w:hAnsi="Times New Roman"/>
              </w:rPr>
              <w:t>7</w:t>
            </w:r>
          </w:p>
        </w:tc>
        <w:tc>
          <w:tcPr>
            <w:tcW w:w="709" w:type="dxa"/>
          </w:tcPr>
          <w:p w14:paraId="21818AE3"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74</w:t>
            </w:r>
          </w:p>
        </w:tc>
        <w:tc>
          <w:tcPr>
            <w:tcW w:w="708" w:type="dxa"/>
          </w:tcPr>
          <w:p w14:paraId="01B9E988"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72</w:t>
            </w:r>
          </w:p>
        </w:tc>
      </w:tr>
      <w:tr w:rsidR="00645E94" w:rsidRPr="00645E94" w14:paraId="67278534" w14:textId="77777777" w:rsidTr="00896CF0">
        <w:trPr>
          <w:trHeight w:val="1394"/>
          <w:jc w:val="center"/>
        </w:trPr>
        <w:tc>
          <w:tcPr>
            <w:tcW w:w="2127" w:type="dxa"/>
          </w:tcPr>
          <w:p w14:paraId="4FACA15B" w14:textId="77777777" w:rsidR="008F572D" w:rsidRPr="00645E94" w:rsidRDefault="005F46AC" w:rsidP="00896CF0">
            <w:pPr>
              <w:tabs>
                <w:tab w:val="left" w:pos="709"/>
                <w:tab w:val="left" w:pos="993"/>
              </w:tabs>
              <w:spacing w:line="250" w:lineRule="auto"/>
              <w:rPr>
                <w:rFonts w:ascii="Times New Roman" w:hAnsi="Times New Roman"/>
                <w:lang w:val="uz-Cyrl-UZ"/>
              </w:rPr>
            </w:pPr>
            <w:r w:rsidRPr="00645E94">
              <w:rPr>
                <w:rFonts w:ascii="Times New Roman" w:hAnsi="Times New Roman"/>
              </w:rPr>
              <w:t>Школа творчества имени Халимы Худойбердиевой Сырдарьинской области</w:t>
            </w:r>
          </w:p>
        </w:tc>
        <w:tc>
          <w:tcPr>
            <w:tcW w:w="708" w:type="dxa"/>
          </w:tcPr>
          <w:p w14:paraId="2CB7067D"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rPr>
              <w:t>5</w:t>
            </w:r>
          </w:p>
        </w:tc>
        <w:tc>
          <w:tcPr>
            <w:tcW w:w="709" w:type="dxa"/>
          </w:tcPr>
          <w:p w14:paraId="0480A881"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rPr>
              <w:t>20</w:t>
            </w:r>
          </w:p>
        </w:tc>
        <w:tc>
          <w:tcPr>
            <w:tcW w:w="709" w:type="dxa"/>
          </w:tcPr>
          <w:p w14:paraId="56CD0E17"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en-US"/>
              </w:rPr>
              <w:t>1</w:t>
            </w:r>
            <w:r w:rsidRPr="00645E94">
              <w:rPr>
                <w:rFonts w:ascii="Times New Roman" w:hAnsi="Times New Roman"/>
              </w:rPr>
              <w:t>9</w:t>
            </w:r>
          </w:p>
        </w:tc>
        <w:tc>
          <w:tcPr>
            <w:tcW w:w="709" w:type="dxa"/>
          </w:tcPr>
          <w:p w14:paraId="13A26F29"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en-US"/>
              </w:rPr>
              <w:t>2</w:t>
            </w:r>
            <w:r w:rsidRPr="00645E94">
              <w:rPr>
                <w:rFonts w:ascii="Times New Roman" w:hAnsi="Times New Roman"/>
              </w:rPr>
              <w:t>1</w:t>
            </w:r>
          </w:p>
        </w:tc>
        <w:tc>
          <w:tcPr>
            <w:tcW w:w="708" w:type="dxa"/>
          </w:tcPr>
          <w:p w14:paraId="598F3376"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1</w:t>
            </w:r>
            <w:r w:rsidRPr="00645E94">
              <w:rPr>
                <w:rFonts w:ascii="Times New Roman" w:hAnsi="Times New Roman"/>
                <w:lang w:val="en-US"/>
              </w:rPr>
              <w:t>9</w:t>
            </w:r>
          </w:p>
        </w:tc>
        <w:tc>
          <w:tcPr>
            <w:tcW w:w="709" w:type="dxa"/>
          </w:tcPr>
          <w:p w14:paraId="65B61F37"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en-US"/>
              </w:rPr>
              <w:t>1</w:t>
            </w:r>
            <w:r w:rsidRPr="00645E94">
              <w:rPr>
                <w:rFonts w:ascii="Times New Roman" w:hAnsi="Times New Roman"/>
              </w:rPr>
              <w:t>6</w:t>
            </w:r>
          </w:p>
        </w:tc>
        <w:tc>
          <w:tcPr>
            <w:tcW w:w="567" w:type="dxa"/>
          </w:tcPr>
          <w:p w14:paraId="16D869A8"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29</w:t>
            </w:r>
          </w:p>
        </w:tc>
        <w:tc>
          <w:tcPr>
            <w:tcW w:w="709" w:type="dxa"/>
          </w:tcPr>
          <w:p w14:paraId="075A225C"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en-US"/>
              </w:rPr>
              <w:t>1</w:t>
            </w:r>
            <w:r w:rsidRPr="00645E94">
              <w:rPr>
                <w:rFonts w:ascii="Times New Roman" w:hAnsi="Times New Roman"/>
              </w:rPr>
              <w:t>6</w:t>
            </w:r>
          </w:p>
        </w:tc>
        <w:tc>
          <w:tcPr>
            <w:tcW w:w="709" w:type="dxa"/>
          </w:tcPr>
          <w:p w14:paraId="27E4CC1C"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72</w:t>
            </w:r>
          </w:p>
        </w:tc>
        <w:tc>
          <w:tcPr>
            <w:tcW w:w="708" w:type="dxa"/>
          </w:tcPr>
          <w:p w14:paraId="0F7719DA"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73</w:t>
            </w:r>
          </w:p>
        </w:tc>
      </w:tr>
      <w:tr w:rsidR="00645E94" w:rsidRPr="00645E94" w14:paraId="5DE9BCED" w14:textId="77777777" w:rsidTr="00896CF0">
        <w:trPr>
          <w:trHeight w:val="1115"/>
          <w:jc w:val="center"/>
        </w:trPr>
        <w:tc>
          <w:tcPr>
            <w:tcW w:w="2127" w:type="dxa"/>
          </w:tcPr>
          <w:p w14:paraId="722E00E4" w14:textId="77777777" w:rsidR="008F572D" w:rsidRPr="00645E94" w:rsidRDefault="005F46AC" w:rsidP="00896CF0">
            <w:pPr>
              <w:tabs>
                <w:tab w:val="left" w:pos="709"/>
                <w:tab w:val="left" w:pos="993"/>
              </w:tabs>
              <w:spacing w:line="250" w:lineRule="auto"/>
              <w:rPr>
                <w:rFonts w:ascii="Times New Roman" w:hAnsi="Times New Roman"/>
                <w:lang w:val="uz-Cyrl-UZ"/>
              </w:rPr>
            </w:pPr>
            <w:r w:rsidRPr="00645E94">
              <w:rPr>
                <w:rFonts w:ascii="Times New Roman" w:hAnsi="Times New Roman"/>
              </w:rPr>
              <w:t>Специализированная школа Зангиатинского района Ташкентской области</w:t>
            </w:r>
          </w:p>
        </w:tc>
        <w:tc>
          <w:tcPr>
            <w:tcW w:w="708" w:type="dxa"/>
          </w:tcPr>
          <w:p w14:paraId="69E52555"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rPr>
              <w:t>4</w:t>
            </w:r>
          </w:p>
        </w:tc>
        <w:tc>
          <w:tcPr>
            <w:tcW w:w="709" w:type="dxa"/>
          </w:tcPr>
          <w:p w14:paraId="16D62D7C"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en-US"/>
              </w:rPr>
              <w:t>1</w:t>
            </w:r>
            <w:r w:rsidRPr="00645E94">
              <w:rPr>
                <w:rFonts w:ascii="Times New Roman" w:hAnsi="Times New Roman"/>
              </w:rPr>
              <w:t>7</w:t>
            </w:r>
          </w:p>
        </w:tc>
        <w:tc>
          <w:tcPr>
            <w:tcW w:w="709" w:type="dxa"/>
          </w:tcPr>
          <w:p w14:paraId="319BAE56"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en-US"/>
              </w:rPr>
              <w:t>1</w:t>
            </w:r>
            <w:r w:rsidRPr="00645E94">
              <w:rPr>
                <w:rFonts w:ascii="Times New Roman" w:hAnsi="Times New Roman"/>
              </w:rPr>
              <w:t>8</w:t>
            </w:r>
          </w:p>
        </w:tc>
        <w:tc>
          <w:tcPr>
            <w:tcW w:w="709" w:type="dxa"/>
          </w:tcPr>
          <w:p w14:paraId="3C7BED3D"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rPr>
              <w:t>18</w:t>
            </w:r>
          </w:p>
        </w:tc>
        <w:tc>
          <w:tcPr>
            <w:tcW w:w="708" w:type="dxa"/>
          </w:tcPr>
          <w:p w14:paraId="79490863"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17</w:t>
            </w:r>
          </w:p>
        </w:tc>
        <w:tc>
          <w:tcPr>
            <w:tcW w:w="709" w:type="dxa"/>
          </w:tcPr>
          <w:p w14:paraId="01D3A5E5"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en-US"/>
              </w:rPr>
              <w:t>1</w:t>
            </w:r>
            <w:r w:rsidRPr="00645E94">
              <w:rPr>
                <w:rFonts w:ascii="Times New Roman" w:hAnsi="Times New Roman"/>
              </w:rPr>
              <w:t>7</w:t>
            </w:r>
          </w:p>
        </w:tc>
        <w:tc>
          <w:tcPr>
            <w:tcW w:w="567" w:type="dxa"/>
          </w:tcPr>
          <w:p w14:paraId="2F8FF345"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31</w:t>
            </w:r>
          </w:p>
        </w:tc>
        <w:tc>
          <w:tcPr>
            <w:tcW w:w="709" w:type="dxa"/>
          </w:tcPr>
          <w:p w14:paraId="407476EF" w14:textId="77777777" w:rsidR="008F572D" w:rsidRPr="00645E94" w:rsidRDefault="005F46AC" w:rsidP="00896CF0">
            <w:pPr>
              <w:tabs>
                <w:tab w:val="left" w:pos="709"/>
                <w:tab w:val="left" w:pos="993"/>
              </w:tabs>
              <w:spacing w:line="250" w:lineRule="auto"/>
              <w:jc w:val="both"/>
              <w:rPr>
                <w:rFonts w:ascii="Times New Roman" w:hAnsi="Times New Roman"/>
              </w:rPr>
            </w:pPr>
            <w:r w:rsidRPr="00645E94">
              <w:rPr>
                <w:rFonts w:ascii="Times New Roman" w:hAnsi="Times New Roman"/>
                <w:lang w:val="en-US"/>
              </w:rPr>
              <w:t>1</w:t>
            </w:r>
            <w:r w:rsidRPr="00645E94">
              <w:rPr>
                <w:rFonts w:ascii="Times New Roman" w:hAnsi="Times New Roman"/>
              </w:rPr>
              <w:t>9</w:t>
            </w:r>
          </w:p>
        </w:tc>
        <w:tc>
          <w:tcPr>
            <w:tcW w:w="709" w:type="dxa"/>
          </w:tcPr>
          <w:p w14:paraId="4F0389A3"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70</w:t>
            </w:r>
          </w:p>
        </w:tc>
        <w:tc>
          <w:tcPr>
            <w:tcW w:w="708" w:type="dxa"/>
          </w:tcPr>
          <w:p w14:paraId="55C411BF"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71</w:t>
            </w:r>
          </w:p>
        </w:tc>
      </w:tr>
      <w:tr w:rsidR="00645E94" w:rsidRPr="00645E94" w14:paraId="54EB5EF3" w14:textId="77777777" w:rsidTr="00896CF0">
        <w:trPr>
          <w:trHeight w:val="278"/>
          <w:jc w:val="center"/>
        </w:trPr>
        <w:tc>
          <w:tcPr>
            <w:tcW w:w="2127" w:type="dxa"/>
          </w:tcPr>
          <w:p w14:paraId="6B01C98E"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Всего</w:t>
            </w:r>
          </w:p>
        </w:tc>
        <w:tc>
          <w:tcPr>
            <w:tcW w:w="708" w:type="dxa"/>
          </w:tcPr>
          <w:p w14:paraId="3E9E3749"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15</w:t>
            </w:r>
          </w:p>
        </w:tc>
        <w:tc>
          <w:tcPr>
            <w:tcW w:w="709" w:type="dxa"/>
          </w:tcPr>
          <w:p w14:paraId="56BBB82C"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56</w:t>
            </w:r>
          </w:p>
        </w:tc>
        <w:tc>
          <w:tcPr>
            <w:tcW w:w="709" w:type="dxa"/>
          </w:tcPr>
          <w:p w14:paraId="7A9542DA"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58</w:t>
            </w:r>
          </w:p>
        </w:tc>
        <w:tc>
          <w:tcPr>
            <w:tcW w:w="709" w:type="dxa"/>
          </w:tcPr>
          <w:p w14:paraId="4B32A15A"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58</w:t>
            </w:r>
          </w:p>
        </w:tc>
        <w:tc>
          <w:tcPr>
            <w:tcW w:w="708" w:type="dxa"/>
          </w:tcPr>
          <w:p w14:paraId="7064D2C8"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54</w:t>
            </w:r>
          </w:p>
        </w:tc>
        <w:tc>
          <w:tcPr>
            <w:tcW w:w="709" w:type="dxa"/>
          </w:tcPr>
          <w:p w14:paraId="66F741BC"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50</w:t>
            </w:r>
          </w:p>
        </w:tc>
        <w:tc>
          <w:tcPr>
            <w:tcW w:w="567" w:type="dxa"/>
          </w:tcPr>
          <w:p w14:paraId="36A1A589"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89</w:t>
            </w:r>
          </w:p>
        </w:tc>
        <w:tc>
          <w:tcPr>
            <w:tcW w:w="709" w:type="dxa"/>
          </w:tcPr>
          <w:p w14:paraId="7258433F"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52</w:t>
            </w:r>
          </w:p>
        </w:tc>
        <w:tc>
          <w:tcPr>
            <w:tcW w:w="709" w:type="dxa"/>
          </w:tcPr>
          <w:p w14:paraId="3F18B6DB"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216</w:t>
            </w:r>
          </w:p>
        </w:tc>
        <w:tc>
          <w:tcPr>
            <w:tcW w:w="708" w:type="dxa"/>
          </w:tcPr>
          <w:p w14:paraId="322BC9D9" w14:textId="77777777" w:rsidR="008F572D" w:rsidRPr="00645E94" w:rsidRDefault="005F46AC" w:rsidP="00896CF0">
            <w:pPr>
              <w:tabs>
                <w:tab w:val="left" w:pos="709"/>
                <w:tab w:val="left" w:pos="993"/>
              </w:tabs>
              <w:spacing w:line="250" w:lineRule="auto"/>
              <w:jc w:val="both"/>
              <w:rPr>
                <w:rFonts w:ascii="Times New Roman" w:hAnsi="Times New Roman"/>
                <w:lang w:val="uz-Cyrl-UZ"/>
              </w:rPr>
            </w:pPr>
            <w:r w:rsidRPr="00645E94">
              <w:rPr>
                <w:rFonts w:ascii="Times New Roman" w:hAnsi="Times New Roman"/>
                <w:lang w:val="uz-Cyrl-UZ"/>
              </w:rPr>
              <w:t>216</w:t>
            </w:r>
          </w:p>
        </w:tc>
      </w:tr>
    </w:tbl>
    <w:p w14:paraId="2EA564A0" w14:textId="77777777" w:rsidR="00896CF0" w:rsidRPr="00645E94" w:rsidRDefault="00896CF0" w:rsidP="00896CF0">
      <w:pPr>
        <w:widowControl w:val="0"/>
        <w:spacing w:line="250" w:lineRule="auto"/>
        <w:ind w:firstLine="567"/>
        <w:jc w:val="both"/>
        <w:rPr>
          <w:rFonts w:ascii="Times New Roman" w:hAnsi="Times New Roman"/>
          <w:snapToGrid w:val="0"/>
          <w:sz w:val="28"/>
          <w:szCs w:val="28"/>
        </w:rPr>
      </w:pPr>
    </w:p>
    <w:p w14:paraId="64A6774D" w14:textId="0E24A39D" w:rsidR="008F572D" w:rsidRPr="00645E94" w:rsidRDefault="005F46AC" w:rsidP="00896CF0">
      <w:pPr>
        <w:widowControl w:val="0"/>
        <w:spacing w:line="250" w:lineRule="auto"/>
        <w:ind w:firstLine="567"/>
        <w:jc w:val="both"/>
        <w:rPr>
          <w:rFonts w:ascii="Times New Roman" w:hAnsi="Times New Roman"/>
          <w:snapToGrid w:val="0"/>
          <w:sz w:val="28"/>
          <w:szCs w:val="28"/>
        </w:rPr>
      </w:pPr>
      <w:r w:rsidRPr="00645E94">
        <w:rPr>
          <w:rFonts w:ascii="Times New Roman" w:hAnsi="Times New Roman"/>
          <w:snapToGrid w:val="0"/>
          <w:sz w:val="28"/>
          <w:szCs w:val="28"/>
        </w:rPr>
        <w:lastRenderedPageBreak/>
        <w:t>Краткая суть задачи заключается в следующем: имеются два основных множества – средние баллы учащихся экспериментального класса и средние баллы учащихся контрольного класса. Считается, что оценки имеют нормальное распределение. Такое предположение оправдано, так как условия для аппроксимации нормальным распределением просты и выполняются.</w:t>
      </w:r>
    </w:p>
    <w:p w14:paraId="613BBBCF" w14:textId="708AE425" w:rsidR="008F572D" w:rsidRPr="00645E94" w:rsidRDefault="005F46AC" w:rsidP="00896CF0">
      <w:pPr>
        <w:widowControl w:val="0"/>
        <w:spacing w:line="250" w:lineRule="auto"/>
        <w:ind w:firstLine="567"/>
        <w:jc w:val="both"/>
        <w:rPr>
          <w:rFonts w:ascii="Times New Roman" w:hAnsi="Times New Roman"/>
          <w:snapToGrid w:val="0"/>
          <w:sz w:val="28"/>
          <w:szCs w:val="28"/>
        </w:rPr>
      </w:pPr>
      <w:r w:rsidRPr="00645E94">
        <w:rPr>
          <w:rFonts w:ascii="Times New Roman" w:hAnsi="Times New Roman"/>
          <w:snapToGrid w:val="0"/>
          <w:sz w:val="28"/>
          <w:szCs w:val="28"/>
        </w:rPr>
        <w:t xml:space="preserve">На основании вышеуказанных таблиц формулируется гипотеза </w:t>
      </w:r>
      <w:r w:rsidR="007A66D2" w:rsidRPr="00645E94">
        <w:rPr>
          <w:rFonts w:ascii="Times New Roman" w:hAnsi="Times New Roman"/>
          <w:sz w:val="28"/>
          <w:szCs w:val="28"/>
          <w:lang w:val="en-US"/>
        </w:rPr>
        <w:t>H</w:t>
      </w:r>
      <w:r w:rsidRPr="00645E94">
        <w:rPr>
          <w:rFonts w:ascii="Times New Roman" w:hAnsi="Times New Roman"/>
          <w:sz w:val="28"/>
          <w:szCs w:val="28"/>
          <w:vertAlign w:val="subscript"/>
          <w:lang w:val="uz-Cyrl-UZ"/>
        </w:rPr>
        <w:t>1</w:t>
      </w:r>
      <w:r w:rsidRPr="00645E94">
        <w:rPr>
          <w:rFonts w:ascii="Times New Roman" w:hAnsi="Times New Roman"/>
          <w:snapToGrid w:val="0"/>
          <w:sz w:val="28"/>
          <w:szCs w:val="28"/>
        </w:rPr>
        <w:t xml:space="preserve">, свидетельствующая об эффективности знаний учащихся, и противоположная ей гипотеза </w:t>
      </w:r>
      <w:r w:rsidR="007A66D2" w:rsidRPr="00645E94">
        <w:rPr>
          <w:rFonts w:ascii="Times New Roman" w:hAnsi="Times New Roman"/>
          <w:sz w:val="28"/>
          <w:szCs w:val="28"/>
          <w:lang w:val="en-US"/>
        </w:rPr>
        <w:t>H</w:t>
      </w:r>
      <w:r w:rsidRPr="00645E94">
        <w:rPr>
          <w:rFonts w:ascii="Times New Roman" w:hAnsi="Times New Roman"/>
          <w:sz w:val="28"/>
          <w:szCs w:val="28"/>
          <w:vertAlign w:val="subscript"/>
          <w:lang w:val="uz-Cyrl-UZ"/>
        </w:rPr>
        <w:t>0</w:t>
      </w:r>
      <w:r w:rsidRPr="00645E94">
        <w:rPr>
          <w:rFonts w:ascii="Times New Roman" w:hAnsi="Times New Roman"/>
          <w:snapToGrid w:val="0"/>
          <w:sz w:val="28"/>
          <w:szCs w:val="28"/>
        </w:rPr>
        <w:t>.</w:t>
      </w:r>
    </w:p>
    <w:p w14:paraId="4BA0D12F" w14:textId="77777777" w:rsidR="008F572D" w:rsidRPr="00645E94" w:rsidRDefault="005F46AC">
      <w:pPr>
        <w:pStyle w:val="33"/>
        <w:widowControl w:val="0"/>
        <w:spacing w:after="0" w:line="240" w:lineRule="auto"/>
        <w:ind w:left="0" w:hanging="91"/>
        <w:jc w:val="right"/>
        <w:rPr>
          <w:rFonts w:ascii="Times New Roman" w:hAnsi="Times New Roman"/>
          <w:b/>
          <w:snapToGrid w:val="0"/>
          <w:sz w:val="28"/>
          <w:szCs w:val="28"/>
          <w:lang w:val="uz-Cyrl-UZ"/>
        </w:rPr>
      </w:pPr>
      <w:r w:rsidRPr="00645E94">
        <w:rPr>
          <w:rFonts w:ascii="Times New Roman" w:hAnsi="Times New Roman"/>
          <w:b/>
          <w:snapToGrid w:val="0"/>
          <w:sz w:val="28"/>
          <w:szCs w:val="28"/>
          <w:lang w:val="uz-Cyrl-UZ"/>
        </w:rPr>
        <w:t>Таблица 3</w:t>
      </w:r>
    </w:p>
    <w:p w14:paraId="7385E1DF" w14:textId="4FBE6A8E" w:rsidR="008F572D" w:rsidRPr="00645E94" w:rsidRDefault="005F46AC">
      <w:pPr>
        <w:pStyle w:val="33"/>
        <w:widowControl w:val="0"/>
        <w:spacing w:after="0" w:line="240" w:lineRule="auto"/>
        <w:ind w:left="0" w:hanging="91"/>
        <w:jc w:val="center"/>
        <w:rPr>
          <w:rFonts w:ascii="Times New Roman" w:hAnsi="Times New Roman" w:cs="Times New Roman"/>
          <w:b/>
          <w:snapToGrid w:val="0"/>
          <w:sz w:val="28"/>
          <w:szCs w:val="28"/>
          <w:lang w:val="uz-Cyrl-UZ"/>
        </w:rPr>
      </w:pPr>
      <w:r w:rsidRPr="00645E94">
        <w:rPr>
          <w:rFonts w:ascii="Times New Roman" w:hAnsi="Times New Roman" w:cs="Times New Roman"/>
          <w:b/>
          <w:snapToGrid w:val="0"/>
          <w:sz w:val="28"/>
          <w:szCs w:val="28"/>
          <w:lang w:val="uz-Cyrl-UZ"/>
        </w:rPr>
        <w:t>Результаты успеваемости учащихся по уровню знаний о креативно-творческой деятельности и национальном воспитании</w:t>
      </w:r>
    </w:p>
    <w:p w14:paraId="570AA9F1" w14:textId="77777777" w:rsidR="00896CF0" w:rsidRPr="00645E94" w:rsidRDefault="00896CF0">
      <w:pPr>
        <w:pStyle w:val="33"/>
        <w:widowControl w:val="0"/>
        <w:spacing w:after="0" w:line="240" w:lineRule="auto"/>
        <w:ind w:left="0" w:hanging="91"/>
        <w:jc w:val="center"/>
        <w:rPr>
          <w:rFonts w:ascii="Times New Roman" w:hAnsi="Times New Roman" w:cs="Times New Roman"/>
          <w:b/>
          <w:snapToGrid w:val="0"/>
          <w:sz w:val="28"/>
          <w:szCs w:val="28"/>
          <w:lang w:val="uz-Cyrl-UZ"/>
        </w:rPr>
      </w:pPr>
    </w:p>
    <w:tbl>
      <w:tblPr>
        <w:tblW w:w="85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0"/>
        <w:gridCol w:w="1418"/>
        <w:gridCol w:w="1417"/>
        <w:gridCol w:w="1134"/>
        <w:gridCol w:w="851"/>
        <w:gridCol w:w="992"/>
        <w:gridCol w:w="992"/>
      </w:tblGrid>
      <w:tr w:rsidR="00645E94" w:rsidRPr="00645E94" w14:paraId="5C1B87CD" w14:textId="77777777" w:rsidTr="00896CF0">
        <w:trPr>
          <w:cantSplit/>
          <w:trHeight w:val="475"/>
          <w:jc w:val="center"/>
        </w:trPr>
        <w:tc>
          <w:tcPr>
            <w:tcW w:w="1730" w:type="dxa"/>
            <w:vMerge w:val="restart"/>
            <w:tcBorders>
              <w:top w:val="single" w:sz="4" w:space="0" w:color="auto"/>
              <w:left w:val="single" w:sz="4" w:space="0" w:color="auto"/>
              <w:right w:val="single" w:sz="4" w:space="0" w:color="auto"/>
            </w:tcBorders>
          </w:tcPr>
          <w:p w14:paraId="72371421" w14:textId="77777777" w:rsidR="008F572D" w:rsidRPr="00645E94" w:rsidRDefault="005F46AC">
            <w:pPr>
              <w:jc w:val="center"/>
              <w:rPr>
                <w:rFonts w:ascii="Times New Roman" w:hAnsi="Times New Roman"/>
                <w:b/>
                <w:lang w:val="uz-Cyrl-UZ"/>
              </w:rPr>
            </w:pPr>
            <w:r w:rsidRPr="00645E94">
              <w:rPr>
                <w:rFonts w:ascii="Times New Roman" w:hAnsi="Times New Roman"/>
                <w:b/>
                <w:lang w:val="uz-Cyrl-UZ"/>
              </w:rPr>
              <w:t>Время проведения</w:t>
            </w:r>
          </w:p>
        </w:tc>
        <w:tc>
          <w:tcPr>
            <w:tcW w:w="1418" w:type="dxa"/>
            <w:vMerge w:val="restart"/>
            <w:tcBorders>
              <w:top w:val="single" w:sz="4" w:space="0" w:color="auto"/>
              <w:left w:val="single" w:sz="4" w:space="0" w:color="auto"/>
              <w:bottom w:val="single" w:sz="4" w:space="0" w:color="auto"/>
              <w:right w:val="single" w:sz="4" w:space="0" w:color="auto"/>
            </w:tcBorders>
          </w:tcPr>
          <w:p w14:paraId="460C3A63" w14:textId="77777777" w:rsidR="008F572D" w:rsidRPr="00645E94" w:rsidRDefault="005F46AC">
            <w:pPr>
              <w:jc w:val="center"/>
              <w:rPr>
                <w:rFonts w:ascii="Times New Roman" w:hAnsi="Times New Roman"/>
                <w:b/>
                <w:lang w:val="uz-Cyrl-UZ"/>
              </w:rPr>
            </w:pPr>
            <w:r w:rsidRPr="00645E94">
              <w:rPr>
                <w:rFonts w:ascii="Times New Roman" w:hAnsi="Times New Roman"/>
                <w:b/>
                <w:lang w:val="uz-Cyrl-UZ"/>
              </w:rPr>
              <w:t>Классы</w:t>
            </w:r>
          </w:p>
        </w:tc>
        <w:tc>
          <w:tcPr>
            <w:tcW w:w="1417" w:type="dxa"/>
            <w:vMerge w:val="restart"/>
            <w:tcBorders>
              <w:top w:val="single" w:sz="4" w:space="0" w:color="auto"/>
              <w:left w:val="single" w:sz="4" w:space="0" w:color="auto"/>
              <w:bottom w:val="single" w:sz="4" w:space="0" w:color="auto"/>
              <w:right w:val="single" w:sz="4" w:space="0" w:color="auto"/>
            </w:tcBorders>
          </w:tcPr>
          <w:p w14:paraId="5E28C04E" w14:textId="77777777" w:rsidR="008F572D" w:rsidRPr="00645E94" w:rsidRDefault="005F46AC">
            <w:pPr>
              <w:jc w:val="center"/>
              <w:rPr>
                <w:rFonts w:ascii="Times New Roman" w:hAnsi="Times New Roman"/>
                <w:b/>
                <w:lang w:val="uz-Cyrl-UZ"/>
              </w:rPr>
            </w:pPr>
            <w:r w:rsidRPr="00645E94">
              <w:rPr>
                <w:rFonts w:ascii="Times New Roman" w:hAnsi="Times New Roman"/>
                <w:b/>
                <w:lang w:val="uz-Cyrl-UZ"/>
              </w:rPr>
              <w:t>Кол-во учащихся</w:t>
            </w:r>
          </w:p>
        </w:tc>
        <w:tc>
          <w:tcPr>
            <w:tcW w:w="3969" w:type="dxa"/>
            <w:gridSpan w:val="4"/>
            <w:tcBorders>
              <w:top w:val="single" w:sz="4" w:space="0" w:color="auto"/>
              <w:left w:val="single" w:sz="4" w:space="0" w:color="auto"/>
              <w:bottom w:val="single" w:sz="4" w:space="0" w:color="auto"/>
              <w:right w:val="single" w:sz="4" w:space="0" w:color="auto"/>
            </w:tcBorders>
          </w:tcPr>
          <w:p w14:paraId="5C665018" w14:textId="77777777" w:rsidR="008F572D" w:rsidRPr="00645E94" w:rsidRDefault="005F46AC">
            <w:pPr>
              <w:jc w:val="center"/>
              <w:rPr>
                <w:rFonts w:ascii="Times New Roman" w:hAnsi="Times New Roman"/>
                <w:b/>
                <w:lang w:val="uz-Cyrl-UZ"/>
              </w:rPr>
            </w:pPr>
            <w:r w:rsidRPr="00645E94">
              <w:rPr>
                <w:rFonts w:ascii="Times New Roman" w:hAnsi="Times New Roman"/>
                <w:b/>
                <w:lang w:val="uz-Cyrl-UZ"/>
              </w:rPr>
              <w:t>Уровень успеваемости</w:t>
            </w:r>
          </w:p>
        </w:tc>
      </w:tr>
      <w:tr w:rsidR="00645E94" w:rsidRPr="00645E94" w14:paraId="6F9E5E5A" w14:textId="77777777" w:rsidTr="00896CF0">
        <w:trPr>
          <w:cantSplit/>
          <w:trHeight w:val="475"/>
          <w:jc w:val="center"/>
        </w:trPr>
        <w:tc>
          <w:tcPr>
            <w:tcW w:w="1730" w:type="dxa"/>
            <w:vMerge/>
            <w:tcBorders>
              <w:left w:val="single" w:sz="4" w:space="0" w:color="auto"/>
              <w:bottom w:val="single" w:sz="4" w:space="0" w:color="auto"/>
              <w:right w:val="single" w:sz="4" w:space="0" w:color="auto"/>
            </w:tcBorders>
          </w:tcPr>
          <w:p w14:paraId="2735B092" w14:textId="77777777" w:rsidR="008F572D" w:rsidRPr="00645E94" w:rsidRDefault="008F572D">
            <w:pPr>
              <w:jc w:val="both"/>
              <w:rPr>
                <w:rFonts w:ascii="Times New Roman" w:hAnsi="Times New Roman"/>
              </w:rPr>
            </w:pPr>
          </w:p>
        </w:tc>
        <w:tc>
          <w:tcPr>
            <w:tcW w:w="1418" w:type="dxa"/>
            <w:vMerge/>
            <w:tcBorders>
              <w:top w:val="single" w:sz="4" w:space="0" w:color="auto"/>
              <w:left w:val="single" w:sz="4" w:space="0" w:color="auto"/>
              <w:bottom w:val="single" w:sz="4" w:space="0" w:color="auto"/>
              <w:right w:val="single" w:sz="4" w:space="0" w:color="auto"/>
            </w:tcBorders>
          </w:tcPr>
          <w:p w14:paraId="51C3967F" w14:textId="77777777" w:rsidR="008F572D" w:rsidRPr="00645E94" w:rsidRDefault="008F572D">
            <w:pPr>
              <w:jc w:val="both"/>
              <w:rPr>
                <w:rFonts w:ascii="Times New Roman" w:hAnsi="Times New Roman"/>
              </w:rPr>
            </w:pPr>
          </w:p>
        </w:tc>
        <w:tc>
          <w:tcPr>
            <w:tcW w:w="1417" w:type="dxa"/>
            <w:vMerge/>
            <w:tcBorders>
              <w:top w:val="single" w:sz="4" w:space="0" w:color="auto"/>
              <w:left w:val="single" w:sz="4" w:space="0" w:color="auto"/>
              <w:bottom w:val="single" w:sz="4" w:space="0" w:color="auto"/>
              <w:right w:val="single" w:sz="4" w:space="0" w:color="auto"/>
            </w:tcBorders>
          </w:tcPr>
          <w:p w14:paraId="57716E96" w14:textId="77777777" w:rsidR="008F572D" w:rsidRPr="00645E94" w:rsidRDefault="008F572D">
            <w:pPr>
              <w:jc w:val="center"/>
              <w:rPr>
                <w:rFonts w:ascii="Times New Roman" w:hAnsi="Times New Roman"/>
              </w:rPr>
            </w:pPr>
          </w:p>
        </w:tc>
        <w:tc>
          <w:tcPr>
            <w:tcW w:w="1134" w:type="dxa"/>
            <w:tcBorders>
              <w:top w:val="single" w:sz="4" w:space="0" w:color="auto"/>
              <w:left w:val="single" w:sz="4" w:space="0" w:color="auto"/>
              <w:bottom w:val="single" w:sz="4" w:space="0" w:color="auto"/>
              <w:right w:val="single" w:sz="4" w:space="0" w:color="auto"/>
            </w:tcBorders>
            <w:vAlign w:val="center"/>
          </w:tcPr>
          <w:p w14:paraId="35AC5246" w14:textId="77777777" w:rsidR="008F572D" w:rsidRPr="00645E94" w:rsidRDefault="005F46AC">
            <w:pPr>
              <w:jc w:val="center"/>
              <w:rPr>
                <w:rFonts w:ascii="Times New Roman" w:hAnsi="Times New Roman"/>
                <w:b/>
                <w:bCs/>
                <w:lang w:val="uz-Cyrl-UZ"/>
              </w:rPr>
            </w:pPr>
            <w:r w:rsidRPr="00645E94">
              <w:rPr>
                <w:rFonts w:ascii="Times New Roman" w:hAnsi="Times New Roman"/>
                <w:b/>
                <w:bCs/>
                <w:lang w:val="uz-Cyrl-UZ"/>
              </w:rPr>
              <w:t xml:space="preserve">Выс. </w:t>
            </w:r>
          </w:p>
        </w:tc>
        <w:tc>
          <w:tcPr>
            <w:tcW w:w="851" w:type="dxa"/>
            <w:tcBorders>
              <w:top w:val="single" w:sz="4" w:space="0" w:color="auto"/>
              <w:left w:val="single" w:sz="4" w:space="0" w:color="auto"/>
              <w:bottom w:val="single" w:sz="4" w:space="0" w:color="auto"/>
              <w:right w:val="single" w:sz="4" w:space="0" w:color="auto"/>
            </w:tcBorders>
            <w:vAlign w:val="center"/>
          </w:tcPr>
          <w:p w14:paraId="2EDD22D8" w14:textId="77777777" w:rsidR="008F572D" w:rsidRPr="00645E94" w:rsidRDefault="005F46AC">
            <w:pPr>
              <w:jc w:val="center"/>
              <w:rPr>
                <w:rFonts w:ascii="Times New Roman" w:hAnsi="Times New Roman"/>
                <w:b/>
                <w:bCs/>
                <w:lang w:val="uz-Cyrl-UZ"/>
              </w:rPr>
            </w:pPr>
            <w:r w:rsidRPr="00645E94">
              <w:rPr>
                <w:rFonts w:ascii="Times New Roman" w:hAnsi="Times New Roman"/>
                <w:b/>
                <w:bCs/>
                <w:lang w:val="uz-Cyrl-UZ"/>
              </w:rPr>
              <w:t>Хор.</w:t>
            </w:r>
          </w:p>
        </w:tc>
        <w:tc>
          <w:tcPr>
            <w:tcW w:w="992" w:type="dxa"/>
            <w:tcBorders>
              <w:top w:val="single" w:sz="4" w:space="0" w:color="auto"/>
              <w:left w:val="single" w:sz="4" w:space="0" w:color="auto"/>
              <w:bottom w:val="single" w:sz="4" w:space="0" w:color="auto"/>
              <w:right w:val="single" w:sz="4" w:space="0" w:color="auto"/>
            </w:tcBorders>
            <w:vAlign w:val="center"/>
          </w:tcPr>
          <w:p w14:paraId="748E8305" w14:textId="77777777" w:rsidR="008F572D" w:rsidRPr="00645E94" w:rsidRDefault="005F46AC">
            <w:pPr>
              <w:jc w:val="center"/>
              <w:rPr>
                <w:rFonts w:ascii="Times New Roman" w:hAnsi="Times New Roman"/>
                <w:b/>
                <w:bCs/>
                <w:lang w:val="uz-Cyrl-UZ"/>
              </w:rPr>
            </w:pPr>
            <w:r w:rsidRPr="00645E94">
              <w:rPr>
                <w:rFonts w:ascii="Times New Roman" w:hAnsi="Times New Roman"/>
                <w:b/>
                <w:bCs/>
                <w:lang w:val="uz-Cyrl-UZ"/>
              </w:rPr>
              <w:t>Сред.</w:t>
            </w:r>
          </w:p>
        </w:tc>
        <w:tc>
          <w:tcPr>
            <w:tcW w:w="992" w:type="dxa"/>
            <w:tcBorders>
              <w:top w:val="single" w:sz="4" w:space="0" w:color="auto"/>
              <w:left w:val="single" w:sz="4" w:space="0" w:color="auto"/>
              <w:bottom w:val="single" w:sz="4" w:space="0" w:color="auto"/>
              <w:right w:val="single" w:sz="4" w:space="0" w:color="auto"/>
            </w:tcBorders>
            <w:vAlign w:val="center"/>
          </w:tcPr>
          <w:p w14:paraId="1A454CC2" w14:textId="77777777" w:rsidR="008F572D" w:rsidRPr="00645E94" w:rsidRDefault="005F46AC">
            <w:pPr>
              <w:jc w:val="center"/>
              <w:rPr>
                <w:rFonts w:ascii="Times New Roman" w:hAnsi="Times New Roman"/>
                <w:b/>
                <w:bCs/>
                <w:lang w:val="uz-Cyrl-UZ"/>
              </w:rPr>
            </w:pPr>
            <w:r w:rsidRPr="00645E94">
              <w:rPr>
                <w:rFonts w:ascii="Times New Roman" w:hAnsi="Times New Roman"/>
                <w:b/>
                <w:bCs/>
                <w:lang w:val="uz-Cyrl-UZ"/>
              </w:rPr>
              <w:t>Низк.</w:t>
            </w:r>
          </w:p>
        </w:tc>
      </w:tr>
      <w:tr w:rsidR="00645E94" w:rsidRPr="00645E94" w14:paraId="41E188C3" w14:textId="77777777" w:rsidTr="00896CF0">
        <w:trPr>
          <w:cantSplit/>
          <w:trHeight w:val="308"/>
          <w:jc w:val="center"/>
        </w:trPr>
        <w:tc>
          <w:tcPr>
            <w:tcW w:w="1730" w:type="dxa"/>
            <w:vMerge w:val="restart"/>
            <w:tcBorders>
              <w:top w:val="single" w:sz="4" w:space="0" w:color="auto"/>
              <w:left w:val="single" w:sz="4" w:space="0" w:color="auto"/>
              <w:right w:val="single" w:sz="4" w:space="0" w:color="auto"/>
            </w:tcBorders>
          </w:tcPr>
          <w:p w14:paraId="2996A586" w14:textId="77777777" w:rsidR="008F572D" w:rsidRPr="00645E94" w:rsidRDefault="005F46AC">
            <w:pPr>
              <w:jc w:val="both"/>
              <w:rPr>
                <w:rFonts w:ascii="Times New Roman" w:hAnsi="Times New Roman"/>
                <w:bCs/>
                <w:lang w:val="uz-Cyrl-UZ"/>
              </w:rPr>
            </w:pPr>
            <w:r w:rsidRPr="00645E94">
              <w:rPr>
                <w:rFonts w:ascii="Times New Roman" w:hAnsi="Times New Roman"/>
                <w:bCs/>
                <w:lang w:val="uz-Cyrl-UZ"/>
              </w:rPr>
              <w:t xml:space="preserve">В начале эксперимента </w:t>
            </w:r>
          </w:p>
        </w:tc>
        <w:tc>
          <w:tcPr>
            <w:tcW w:w="1418" w:type="dxa"/>
            <w:tcBorders>
              <w:top w:val="single" w:sz="4" w:space="0" w:color="auto"/>
              <w:left w:val="single" w:sz="4" w:space="0" w:color="auto"/>
              <w:bottom w:val="single" w:sz="4" w:space="0" w:color="auto"/>
              <w:right w:val="single" w:sz="4" w:space="0" w:color="auto"/>
            </w:tcBorders>
          </w:tcPr>
          <w:p w14:paraId="1358BEDA" w14:textId="77777777" w:rsidR="008F572D" w:rsidRPr="00645E94" w:rsidRDefault="005F46AC">
            <w:pPr>
              <w:jc w:val="both"/>
              <w:rPr>
                <w:rFonts w:ascii="Times New Roman" w:hAnsi="Times New Roman"/>
                <w:lang w:val="uz-Cyrl-UZ"/>
              </w:rPr>
            </w:pPr>
            <w:r w:rsidRPr="00645E94">
              <w:rPr>
                <w:rFonts w:ascii="Times New Roman" w:hAnsi="Times New Roman"/>
                <w:lang w:val="uz-Cyrl-UZ"/>
              </w:rPr>
              <w:t xml:space="preserve">Эксп. класс </w:t>
            </w:r>
          </w:p>
        </w:tc>
        <w:tc>
          <w:tcPr>
            <w:tcW w:w="1417" w:type="dxa"/>
            <w:tcBorders>
              <w:top w:val="single" w:sz="4" w:space="0" w:color="auto"/>
              <w:left w:val="single" w:sz="4" w:space="0" w:color="auto"/>
              <w:bottom w:val="single" w:sz="4" w:space="0" w:color="auto"/>
              <w:right w:val="single" w:sz="4" w:space="0" w:color="auto"/>
            </w:tcBorders>
          </w:tcPr>
          <w:p w14:paraId="4E9E7B60" w14:textId="77777777" w:rsidR="008F572D" w:rsidRPr="00645E94" w:rsidRDefault="005F46AC">
            <w:pPr>
              <w:pStyle w:val="a5"/>
              <w:spacing w:after="0"/>
              <w:jc w:val="center"/>
              <w:rPr>
                <w:rFonts w:ascii="Times New Roman" w:hAnsi="Times New Roman"/>
                <w:lang w:val="uz-Cyrl-UZ"/>
              </w:rPr>
            </w:pPr>
            <w:r w:rsidRPr="00645E94">
              <w:rPr>
                <w:rFonts w:ascii="Times New Roman" w:hAnsi="Times New Roman"/>
                <w:lang w:val="uz-Cyrl-UZ"/>
              </w:rPr>
              <w:t>216</w:t>
            </w:r>
          </w:p>
        </w:tc>
        <w:tc>
          <w:tcPr>
            <w:tcW w:w="1134" w:type="dxa"/>
            <w:tcBorders>
              <w:top w:val="single" w:sz="4" w:space="0" w:color="auto"/>
              <w:left w:val="single" w:sz="4" w:space="0" w:color="auto"/>
              <w:bottom w:val="single" w:sz="4" w:space="0" w:color="auto"/>
              <w:right w:val="single" w:sz="4" w:space="0" w:color="auto"/>
            </w:tcBorders>
          </w:tcPr>
          <w:p w14:paraId="30EFE4F9" w14:textId="77777777" w:rsidR="008F572D" w:rsidRPr="00645E94" w:rsidRDefault="005F46AC">
            <w:pPr>
              <w:pStyle w:val="a5"/>
              <w:spacing w:after="0"/>
              <w:jc w:val="center"/>
              <w:rPr>
                <w:rFonts w:ascii="Times New Roman" w:hAnsi="Times New Roman"/>
                <w:lang w:val="uz-Cyrl-UZ"/>
              </w:rPr>
            </w:pPr>
            <w:r w:rsidRPr="00645E94">
              <w:rPr>
                <w:rFonts w:ascii="Times New Roman" w:hAnsi="Times New Roman"/>
                <w:lang w:val="uz-Cyrl-UZ"/>
              </w:rPr>
              <w:t>51</w:t>
            </w:r>
          </w:p>
        </w:tc>
        <w:tc>
          <w:tcPr>
            <w:tcW w:w="851" w:type="dxa"/>
            <w:tcBorders>
              <w:top w:val="single" w:sz="4" w:space="0" w:color="auto"/>
              <w:left w:val="single" w:sz="4" w:space="0" w:color="auto"/>
              <w:bottom w:val="single" w:sz="4" w:space="0" w:color="auto"/>
              <w:right w:val="single" w:sz="4" w:space="0" w:color="auto"/>
            </w:tcBorders>
          </w:tcPr>
          <w:p w14:paraId="7E2FE8CA" w14:textId="77777777" w:rsidR="008F572D" w:rsidRPr="00645E94" w:rsidRDefault="005F46AC">
            <w:pPr>
              <w:pStyle w:val="a5"/>
              <w:spacing w:after="0"/>
              <w:jc w:val="center"/>
              <w:rPr>
                <w:rFonts w:ascii="Times New Roman" w:hAnsi="Times New Roman"/>
                <w:lang w:val="uz-Cyrl-UZ"/>
              </w:rPr>
            </w:pPr>
            <w:r w:rsidRPr="00645E94">
              <w:rPr>
                <w:rFonts w:ascii="Times New Roman" w:hAnsi="Times New Roman"/>
                <w:lang w:val="uz-Cyrl-UZ"/>
              </w:rPr>
              <w:t>52</w:t>
            </w:r>
          </w:p>
        </w:tc>
        <w:tc>
          <w:tcPr>
            <w:tcW w:w="992" w:type="dxa"/>
            <w:tcBorders>
              <w:top w:val="single" w:sz="4" w:space="0" w:color="auto"/>
              <w:left w:val="single" w:sz="4" w:space="0" w:color="auto"/>
              <w:bottom w:val="single" w:sz="4" w:space="0" w:color="auto"/>
              <w:right w:val="single" w:sz="4" w:space="0" w:color="auto"/>
            </w:tcBorders>
          </w:tcPr>
          <w:p w14:paraId="0F028067" w14:textId="77777777" w:rsidR="008F572D" w:rsidRPr="00645E94" w:rsidRDefault="005F46AC">
            <w:pPr>
              <w:pStyle w:val="a5"/>
              <w:spacing w:after="0"/>
              <w:jc w:val="center"/>
              <w:rPr>
                <w:rFonts w:ascii="Times New Roman" w:hAnsi="Times New Roman"/>
                <w:lang w:val="uz-Cyrl-UZ"/>
              </w:rPr>
            </w:pPr>
            <w:r w:rsidRPr="00645E94">
              <w:rPr>
                <w:rFonts w:ascii="Times New Roman" w:hAnsi="Times New Roman"/>
                <w:lang w:val="uz-Cyrl-UZ"/>
              </w:rPr>
              <w:t>63</w:t>
            </w:r>
          </w:p>
        </w:tc>
        <w:tc>
          <w:tcPr>
            <w:tcW w:w="992" w:type="dxa"/>
            <w:tcBorders>
              <w:top w:val="single" w:sz="4" w:space="0" w:color="auto"/>
              <w:left w:val="single" w:sz="4" w:space="0" w:color="auto"/>
              <w:bottom w:val="single" w:sz="4" w:space="0" w:color="auto"/>
              <w:right w:val="single" w:sz="4" w:space="0" w:color="auto"/>
            </w:tcBorders>
          </w:tcPr>
          <w:p w14:paraId="6E049BFF" w14:textId="77777777" w:rsidR="008F572D" w:rsidRPr="00645E94" w:rsidRDefault="005F46AC">
            <w:pPr>
              <w:pStyle w:val="a5"/>
              <w:spacing w:after="0"/>
              <w:jc w:val="center"/>
              <w:rPr>
                <w:rFonts w:ascii="Times New Roman" w:hAnsi="Times New Roman"/>
                <w:lang w:val="uz-Cyrl-UZ"/>
              </w:rPr>
            </w:pPr>
            <w:r w:rsidRPr="00645E94">
              <w:rPr>
                <w:rFonts w:ascii="Times New Roman" w:hAnsi="Times New Roman"/>
                <w:lang w:val="uz-Cyrl-UZ"/>
              </w:rPr>
              <w:t>50</w:t>
            </w:r>
          </w:p>
        </w:tc>
      </w:tr>
      <w:tr w:rsidR="00645E94" w:rsidRPr="00645E94" w14:paraId="09738C20" w14:textId="77777777" w:rsidTr="00896CF0">
        <w:trPr>
          <w:cantSplit/>
          <w:trHeight w:val="332"/>
          <w:jc w:val="center"/>
        </w:trPr>
        <w:tc>
          <w:tcPr>
            <w:tcW w:w="1730" w:type="dxa"/>
            <w:vMerge/>
            <w:tcBorders>
              <w:left w:val="single" w:sz="4" w:space="0" w:color="auto"/>
              <w:right w:val="single" w:sz="4" w:space="0" w:color="auto"/>
            </w:tcBorders>
          </w:tcPr>
          <w:p w14:paraId="044875E3" w14:textId="77777777" w:rsidR="008F572D" w:rsidRPr="00645E94" w:rsidRDefault="008F572D">
            <w:pPr>
              <w:jc w:val="both"/>
              <w:rPr>
                <w:rFonts w:ascii="Times New Roman" w:hAnsi="Times New Roman"/>
                <w:lang w:val="uz-Cyrl-UZ"/>
              </w:rPr>
            </w:pPr>
          </w:p>
        </w:tc>
        <w:tc>
          <w:tcPr>
            <w:tcW w:w="1418" w:type="dxa"/>
            <w:tcBorders>
              <w:top w:val="single" w:sz="4" w:space="0" w:color="auto"/>
              <w:left w:val="single" w:sz="4" w:space="0" w:color="auto"/>
              <w:bottom w:val="single" w:sz="4" w:space="0" w:color="auto"/>
              <w:right w:val="single" w:sz="4" w:space="0" w:color="auto"/>
            </w:tcBorders>
          </w:tcPr>
          <w:p w14:paraId="6ADF3F28" w14:textId="77777777" w:rsidR="008F572D" w:rsidRPr="00645E94" w:rsidRDefault="005F46AC">
            <w:pPr>
              <w:jc w:val="both"/>
              <w:rPr>
                <w:rFonts w:ascii="Times New Roman" w:hAnsi="Times New Roman"/>
                <w:lang w:val="uz-Cyrl-UZ"/>
              </w:rPr>
            </w:pPr>
            <w:r w:rsidRPr="00645E94">
              <w:rPr>
                <w:rFonts w:ascii="Times New Roman" w:hAnsi="Times New Roman"/>
                <w:lang w:val="uz-Cyrl-UZ"/>
              </w:rPr>
              <w:t xml:space="preserve">Конт. класс </w:t>
            </w:r>
          </w:p>
        </w:tc>
        <w:tc>
          <w:tcPr>
            <w:tcW w:w="1417" w:type="dxa"/>
            <w:tcBorders>
              <w:top w:val="single" w:sz="4" w:space="0" w:color="auto"/>
              <w:left w:val="single" w:sz="4" w:space="0" w:color="auto"/>
              <w:bottom w:val="single" w:sz="4" w:space="0" w:color="auto"/>
              <w:right w:val="single" w:sz="4" w:space="0" w:color="auto"/>
            </w:tcBorders>
          </w:tcPr>
          <w:p w14:paraId="1186DC7E" w14:textId="77777777" w:rsidR="008F572D" w:rsidRPr="00645E94" w:rsidRDefault="005F46AC">
            <w:pPr>
              <w:jc w:val="center"/>
              <w:rPr>
                <w:rFonts w:ascii="Times New Roman" w:hAnsi="Times New Roman"/>
              </w:rPr>
            </w:pPr>
            <w:r w:rsidRPr="00645E94">
              <w:rPr>
                <w:rFonts w:ascii="Times New Roman" w:hAnsi="Times New Roman"/>
                <w:lang w:val="uz-Cyrl-UZ"/>
              </w:rPr>
              <w:t>216</w:t>
            </w:r>
          </w:p>
        </w:tc>
        <w:tc>
          <w:tcPr>
            <w:tcW w:w="1134" w:type="dxa"/>
            <w:tcBorders>
              <w:top w:val="single" w:sz="4" w:space="0" w:color="auto"/>
              <w:left w:val="single" w:sz="4" w:space="0" w:color="auto"/>
              <w:bottom w:val="single" w:sz="4" w:space="0" w:color="auto"/>
              <w:right w:val="single" w:sz="4" w:space="0" w:color="auto"/>
            </w:tcBorders>
          </w:tcPr>
          <w:p w14:paraId="7DC58418" w14:textId="77777777" w:rsidR="008F572D" w:rsidRPr="00645E94" w:rsidRDefault="005F46AC">
            <w:pPr>
              <w:pStyle w:val="a5"/>
              <w:spacing w:after="0"/>
              <w:jc w:val="center"/>
              <w:rPr>
                <w:rFonts w:ascii="Times New Roman" w:hAnsi="Times New Roman"/>
                <w:lang w:val="uz-Cyrl-UZ"/>
              </w:rPr>
            </w:pPr>
            <w:r w:rsidRPr="00645E94">
              <w:rPr>
                <w:rFonts w:ascii="Times New Roman" w:hAnsi="Times New Roman"/>
                <w:lang w:val="uz-Cyrl-UZ"/>
              </w:rPr>
              <w:t>50</w:t>
            </w:r>
          </w:p>
        </w:tc>
        <w:tc>
          <w:tcPr>
            <w:tcW w:w="851" w:type="dxa"/>
            <w:tcBorders>
              <w:top w:val="single" w:sz="4" w:space="0" w:color="auto"/>
              <w:left w:val="single" w:sz="4" w:space="0" w:color="auto"/>
              <w:bottom w:val="single" w:sz="4" w:space="0" w:color="auto"/>
              <w:right w:val="single" w:sz="4" w:space="0" w:color="auto"/>
            </w:tcBorders>
          </w:tcPr>
          <w:p w14:paraId="1D698103" w14:textId="77777777" w:rsidR="008F572D" w:rsidRPr="00645E94" w:rsidRDefault="005F46AC">
            <w:pPr>
              <w:pStyle w:val="a5"/>
              <w:spacing w:after="0"/>
              <w:jc w:val="center"/>
              <w:rPr>
                <w:rFonts w:ascii="Times New Roman" w:hAnsi="Times New Roman"/>
                <w:lang w:val="uz-Cyrl-UZ"/>
              </w:rPr>
            </w:pPr>
            <w:r w:rsidRPr="00645E94">
              <w:rPr>
                <w:rFonts w:ascii="Times New Roman" w:hAnsi="Times New Roman"/>
                <w:lang w:val="uz-Cyrl-UZ"/>
              </w:rPr>
              <w:t>47</w:t>
            </w:r>
          </w:p>
        </w:tc>
        <w:tc>
          <w:tcPr>
            <w:tcW w:w="992" w:type="dxa"/>
            <w:tcBorders>
              <w:top w:val="single" w:sz="4" w:space="0" w:color="auto"/>
              <w:left w:val="single" w:sz="4" w:space="0" w:color="auto"/>
              <w:bottom w:val="single" w:sz="4" w:space="0" w:color="auto"/>
              <w:right w:val="single" w:sz="4" w:space="0" w:color="auto"/>
            </w:tcBorders>
          </w:tcPr>
          <w:p w14:paraId="7386FFF7" w14:textId="77777777" w:rsidR="008F572D" w:rsidRPr="00645E94" w:rsidRDefault="005F46AC">
            <w:pPr>
              <w:pStyle w:val="a5"/>
              <w:spacing w:after="0"/>
              <w:jc w:val="center"/>
              <w:rPr>
                <w:rFonts w:ascii="Times New Roman" w:hAnsi="Times New Roman"/>
                <w:lang w:val="uz-Cyrl-UZ"/>
              </w:rPr>
            </w:pPr>
            <w:r w:rsidRPr="00645E94">
              <w:rPr>
                <w:rFonts w:ascii="Times New Roman" w:hAnsi="Times New Roman"/>
                <w:lang w:val="uz-Cyrl-UZ"/>
              </w:rPr>
              <w:t>60</w:t>
            </w:r>
          </w:p>
        </w:tc>
        <w:tc>
          <w:tcPr>
            <w:tcW w:w="992" w:type="dxa"/>
            <w:tcBorders>
              <w:top w:val="single" w:sz="4" w:space="0" w:color="auto"/>
              <w:left w:val="single" w:sz="4" w:space="0" w:color="auto"/>
              <w:bottom w:val="single" w:sz="4" w:space="0" w:color="auto"/>
              <w:right w:val="single" w:sz="4" w:space="0" w:color="auto"/>
            </w:tcBorders>
          </w:tcPr>
          <w:p w14:paraId="1D16A98F" w14:textId="77777777" w:rsidR="008F572D" w:rsidRPr="00645E94" w:rsidRDefault="005F46AC">
            <w:pPr>
              <w:pStyle w:val="a5"/>
              <w:spacing w:after="0"/>
              <w:jc w:val="center"/>
              <w:rPr>
                <w:rFonts w:ascii="Times New Roman" w:hAnsi="Times New Roman"/>
                <w:lang w:val="uz-Cyrl-UZ"/>
              </w:rPr>
            </w:pPr>
            <w:r w:rsidRPr="00645E94">
              <w:rPr>
                <w:rFonts w:ascii="Times New Roman" w:hAnsi="Times New Roman"/>
                <w:lang w:val="uz-Cyrl-UZ"/>
              </w:rPr>
              <w:t>59</w:t>
            </w:r>
          </w:p>
        </w:tc>
      </w:tr>
      <w:tr w:rsidR="00645E94" w:rsidRPr="00645E94" w14:paraId="039A5F7C" w14:textId="77777777" w:rsidTr="00896CF0">
        <w:trPr>
          <w:cantSplit/>
          <w:trHeight w:val="320"/>
          <w:jc w:val="center"/>
        </w:trPr>
        <w:tc>
          <w:tcPr>
            <w:tcW w:w="1730" w:type="dxa"/>
            <w:vMerge w:val="restart"/>
            <w:tcBorders>
              <w:left w:val="single" w:sz="4" w:space="0" w:color="auto"/>
              <w:right w:val="single" w:sz="4" w:space="0" w:color="auto"/>
            </w:tcBorders>
          </w:tcPr>
          <w:p w14:paraId="30D34B71" w14:textId="77777777" w:rsidR="008F572D" w:rsidRPr="00645E94" w:rsidRDefault="005F46AC">
            <w:pPr>
              <w:jc w:val="both"/>
              <w:rPr>
                <w:rFonts w:ascii="Times New Roman" w:hAnsi="Times New Roman"/>
                <w:lang w:val="uz-Cyrl-UZ"/>
              </w:rPr>
            </w:pPr>
            <w:r w:rsidRPr="00645E94">
              <w:rPr>
                <w:rFonts w:ascii="Times New Roman" w:hAnsi="Times New Roman"/>
                <w:lang w:val="uz-Cyrl-UZ"/>
              </w:rPr>
              <w:t>В конце эксперимента</w:t>
            </w:r>
          </w:p>
        </w:tc>
        <w:tc>
          <w:tcPr>
            <w:tcW w:w="1418" w:type="dxa"/>
            <w:tcBorders>
              <w:top w:val="single" w:sz="4" w:space="0" w:color="auto"/>
              <w:left w:val="single" w:sz="4" w:space="0" w:color="auto"/>
              <w:bottom w:val="single" w:sz="4" w:space="0" w:color="auto"/>
              <w:right w:val="single" w:sz="4" w:space="0" w:color="auto"/>
            </w:tcBorders>
          </w:tcPr>
          <w:p w14:paraId="35020126" w14:textId="77777777" w:rsidR="008F572D" w:rsidRPr="00645E94" w:rsidRDefault="005F46AC">
            <w:pPr>
              <w:jc w:val="both"/>
              <w:rPr>
                <w:rFonts w:ascii="Times New Roman" w:hAnsi="Times New Roman"/>
                <w:lang w:val="uz-Cyrl-UZ"/>
              </w:rPr>
            </w:pPr>
            <w:r w:rsidRPr="00645E94">
              <w:rPr>
                <w:rFonts w:ascii="Times New Roman" w:hAnsi="Times New Roman"/>
                <w:lang w:val="uz-Cyrl-UZ"/>
              </w:rPr>
              <w:t xml:space="preserve">Эксп. класс </w:t>
            </w:r>
          </w:p>
        </w:tc>
        <w:tc>
          <w:tcPr>
            <w:tcW w:w="1417" w:type="dxa"/>
            <w:tcBorders>
              <w:top w:val="single" w:sz="4" w:space="0" w:color="auto"/>
              <w:left w:val="single" w:sz="4" w:space="0" w:color="auto"/>
              <w:bottom w:val="single" w:sz="4" w:space="0" w:color="auto"/>
              <w:right w:val="single" w:sz="4" w:space="0" w:color="auto"/>
            </w:tcBorders>
          </w:tcPr>
          <w:p w14:paraId="28F2D324" w14:textId="77777777" w:rsidR="008F572D" w:rsidRPr="00645E94" w:rsidRDefault="005F46AC">
            <w:pPr>
              <w:jc w:val="center"/>
              <w:rPr>
                <w:rFonts w:ascii="Times New Roman" w:hAnsi="Times New Roman"/>
                <w:lang w:val="uz-Cyrl-UZ"/>
              </w:rPr>
            </w:pPr>
            <w:r w:rsidRPr="00645E94">
              <w:rPr>
                <w:rFonts w:ascii="Times New Roman" w:hAnsi="Times New Roman"/>
                <w:lang w:val="uz-Cyrl-UZ"/>
              </w:rPr>
              <w:t>216</w:t>
            </w:r>
          </w:p>
        </w:tc>
        <w:tc>
          <w:tcPr>
            <w:tcW w:w="1134" w:type="dxa"/>
            <w:tcBorders>
              <w:top w:val="single" w:sz="4" w:space="0" w:color="auto"/>
              <w:left w:val="single" w:sz="4" w:space="0" w:color="auto"/>
              <w:bottom w:val="single" w:sz="4" w:space="0" w:color="auto"/>
              <w:right w:val="single" w:sz="4" w:space="0" w:color="auto"/>
            </w:tcBorders>
          </w:tcPr>
          <w:p w14:paraId="069AD8BC" w14:textId="77777777" w:rsidR="008F572D" w:rsidRPr="00645E94" w:rsidRDefault="005F46AC">
            <w:pPr>
              <w:pStyle w:val="a5"/>
              <w:spacing w:after="0"/>
              <w:jc w:val="center"/>
              <w:rPr>
                <w:rFonts w:ascii="Times New Roman" w:hAnsi="Times New Roman"/>
                <w:lang w:val="uz-Cyrl-UZ"/>
              </w:rPr>
            </w:pPr>
            <w:r w:rsidRPr="00645E94">
              <w:rPr>
                <w:rFonts w:ascii="Times New Roman" w:hAnsi="Times New Roman"/>
                <w:lang w:val="uz-Cyrl-UZ"/>
              </w:rPr>
              <w:t>89</w:t>
            </w:r>
          </w:p>
        </w:tc>
        <w:tc>
          <w:tcPr>
            <w:tcW w:w="851" w:type="dxa"/>
            <w:tcBorders>
              <w:top w:val="single" w:sz="4" w:space="0" w:color="auto"/>
              <w:left w:val="single" w:sz="4" w:space="0" w:color="auto"/>
              <w:bottom w:val="single" w:sz="4" w:space="0" w:color="auto"/>
              <w:right w:val="single" w:sz="4" w:space="0" w:color="auto"/>
            </w:tcBorders>
          </w:tcPr>
          <w:p w14:paraId="7D7950CD" w14:textId="77777777" w:rsidR="008F572D" w:rsidRPr="00645E94" w:rsidRDefault="005F46AC">
            <w:pPr>
              <w:pStyle w:val="a5"/>
              <w:spacing w:after="0"/>
              <w:jc w:val="center"/>
              <w:rPr>
                <w:rFonts w:ascii="Times New Roman" w:hAnsi="Times New Roman"/>
                <w:lang w:val="uz-Cyrl-UZ"/>
              </w:rPr>
            </w:pPr>
            <w:r w:rsidRPr="00645E94">
              <w:rPr>
                <w:rFonts w:ascii="Times New Roman" w:hAnsi="Times New Roman"/>
                <w:lang w:val="uz-Cyrl-UZ"/>
              </w:rPr>
              <w:t>54</w:t>
            </w:r>
          </w:p>
        </w:tc>
        <w:tc>
          <w:tcPr>
            <w:tcW w:w="992" w:type="dxa"/>
            <w:tcBorders>
              <w:top w:val="single" w:sz="4" w:space="0" w:color="auto"/>
              <w:left w:val="single" w:sz="4" w:space="0" w:color="auto"/>
              <w:bottom w:val="single" w:sz="4" w:space="0" w:color="auto"/>
              <w:right w:val="single" w:sz="4" w:space="0" w:color="auto"/>
            </w:tcBorders>
          </w:tcPr>
          <w:p w14:paraId="321DC4A1" w14:textId="77777777" w:rsidR="008F572D" w:rsidRPr="00645E94" w:rsidRDefault="005F46AC">
            <w:pPr>
              <w:pStyle w:val="a5"/>
              <w:spacing w:after="0"/>
              <w:jc w:val="center"/>
              <w:rPr>
                <w:rFonts w:ascii="Times New Roman" w:hAnsi="Times New Roman"/>
                <w:lang w:val="uz-Cyrl-UZ"/>
              </w:rPr>
            </w:pPr>
            <w:r w:rsidRPr="00645E94">
              <w:rPr>
                <w:rFonts w:ascii="Times New Roman" w:hAnsi="Times New Roman"/>
                <w:lang w:val="uz-Cyrl-UZ"/>
              </w:rPr>
              <w:t>58</w:t>
            </w:r>
          </w:p>
        </w:tc>
        <w:tc>
          <w:tcPr>
            <w:tcW w:w="992" w:type="dxa"/>
            <w:tcBorders>
              <w:top w:val="single" w:sz="4" w:space="0" w:color="auto"/>
              <w:left w:val="single" w:sz="4" w:space="0" w:color="auto"/>
              <w:bottom w:val="single" w:sz="4" w:space="0" w:color="auto"/>
              <w:right w:val="single" w:sz="4" w:space="0" w:color="auto"/>
            </w:tcBorders>
          </w:tcPr>
          <w:p w14:paraId="3B0D2D94" w14:textId="77777777" w:rsidR="008F572D" w:rsidRPr="00645E94" w:rsidRDefault="005F46AC">
            <w:pPr>
              <w:pStyle w:val="a5"/>
              <w:spacing w:after="0"/>
              <w:jc w:val="center"/>
              <w:rPr>
                <w:rFonts w:ascii="Times New Roman" w:hAnsi="Times New Roman"/>
                <w:lang w:val="uz-Cyrl-UZ"/>
              </w:rPr>
            </w:pPr>
            <w:r w:rsidRPr="00645E94">
              <w:rPr>
                <w:rFonts w:ascii="Times New Roman" w:hAnsi="Times New Roman"/>
                <w:lang w:val="uz-Cyrl-UZ"/>
              </w:rPr>
              <w:t>15</w:t>
            </w:r>
          </w:p>
        </w:tc>
      </w:tr>
      <w:tr w:rsidR="00645E94" w:rsidRPr="00645E94" w14:paraId="6115D703" w14:textId="77777777" w:rsidTr="00896CF0">
        <w:trPr>
          <w:cantSplit/>
          <w:trHeight w:val="320"/>
          <w:jc w:val="center"/>
        </w:trPr>
        <w:tc>
          <w:tcPr>
            <w:tcW w:w="1730" w:type="dxa"/>
            <w:vMerge/>
            <w:tcBorders>
              <w:left w:val="single" w:sz="4" w:space="0" w:color="auto"/>
              <w:bottom w:val="single" w:sz="4" w:space="0" w:color="auto"/>
              <w:right w:val="single" w:sz="4" w:space="0" w:color="auto"/>
            </w:tcBorders>
          </w:tcPr>
          <w:p w14:paraId="544DCDEB" w14:textId="77777777" w:rsidR="008F572D" w:rsidRPr="00645E94" w:rsidRDefault="008F572D">
            <w:pPr>
              <w:jc w:val="both"/>
              <w:rPr>
                <w:rFonts w:ascii="Times New Roman" w:hAnsi="Times New Roman"/>
                <w:lang w:val="uz-Cyrl-UZ"/>
              </w:rPr>
            </w:pPr>
          </w:p>
        </w:tc>
        <w:tc>
          <w:tcPr>
            <w:tcW w:w="1418" w:type="dxa"/>
            <w:tcBorders>
              <w:top w:val="single" w:sz="4" w:space="0" w:color="auto"/>
              <w:left w:val="single" w:sz="4" w:space="0" w:color="auto"/>
              <w:bottom w:val="single" w:sz="4" w:space="0" w:color="auto"/>
              <w:right w:val="single" w:sz="4" w:space="0" w:color="auto"/>
            </w:tcBorders>
          </w:tcPr>
          <w:p w14:paraId="47E1A137" w14:textId="77777777" w:rsidR="008F572D" w:rsidRPr="00645E94" w:rsidRDefault="005F46AC">
            <w:pPr>
              <w:jc w:val="both"/>
              <w:rPr>
                <w:rFonts w:ascii="Times New Roman" w:hAnsi="Times New Roman"/>
                <w:lang w:val="uz-Cyrl-UZ"/>
              </w:rPr>
            </w:pPr>
            <w:r w:rsidRPr="00645E94">
              <w:rPr>
                <w:rFonts w:ascii="Times New Roman" w:hAnsi="Times New Roman"/>
                <w:lang w:val="uz-Cyrl-UZ"/>
              </w:rPr>
              <w:t xml:space="preserve">Конт. класс </w:t>
            </w:r>
          </w:p>
        </w:tc>
        <w:tc>
          <w:tcPr>
            <w:tcW w:w="1417" w:type="dxa"/>
            <w:tcBorders>
              <w:top w:val="single" w:sz="4" w:space="0" w:color="auto"/>
              <w:left w:val="single" w:sz="4" w:space="0" w:color="auto"/>
              <w:bottom w:val="single" w:sz="4" w:space="0" w:color="auto"/>
              <w:right w:val="single" w:sz="4" w:space="0" w:color="auto"/>
            </w:tcBorders>
          </w:tcPr>
          <w:p w14:paraId="35F28396" w14:textId="77777777" w:rsidR="008F572D" w:rsidRPr="00645E94" w:rsidRDefault="005F46AC">
            <w:pPr>
              <w:jc w:val="center"/>
              <w:rPr>
                <w:rFonts w:ascii="Times New Roman" w:hAnsi="Times New Roman"/>
                <w:lang w:val="uz-Cyrl-UZ"/>
              </w:rPr>
            </w:pPr>
            <w:r w:rsidRPr="00645E94">
              <w:rPr>
                <w:rFonts w:ascii="Times New Roman" w:hAnsi="Times New Roman"/>
                <w:lang w:val="uz-Cyrl-UZ"/>
              </w:rPr>
              <w:t>216</w:t>
            </w:r>
          </w:p>
        </w:tc>
        <w:tc>
          <w:tcPr>
            <w:tcW w:w="1134" w:type="dxa"/>
            <w:tcBorders>
              <w:top w:val="single" w:sz="4" w:space="0" w:color="auto"/>
              <w:left w:val="single" w:sz="4" w:space="0" w:color="auto"/>
              <w:bottom w:val="single" w:sz="4" w:space="0" w:color="auto"/>
              <w:right w:val="single" w:sz="4" w:space="0" w:color="auto"/>
            </w:tcBorders>
          </w:tcPr>
          <w:p w14:paraId="33AEEBB5" w14:textId="77777777" w:rsidR="008F572D" w:rsidRPr="00645E94" w:rsidRDefault="005F46AC">
            <w:pPr>
              <w:pStyle w:val="a5"/>
              <w:spacing w:after="0"/>
              <w:jc w:val="center"/>
              <w:rPr>
                <w:rFonts w:ascii="Times New Roman" w:hAnsi="Times New Roman"/>
                <w:lang w:val="uz-Cyrl-UZ"/>
              </w:rPr>
            </w:pPr>
            <w:r w:rsidRPr="00645E94">
              <w:rPr>
                <w:rFonts w:ascii="Times New Roman" w:hAnsi="Times New Roman"/>
                <w:lang w:val="uz-Cyrl-UZ"/>
              </w:rPr>
              <w:t>52</w:t>
            </w:r>
          </w:p>
        </w:tc>
        <w:tc>
          <w:tcPr>
            <w:tcW w:w="851" w:type="dxa"/>
            <w:tcBorders>
              <w:top w:val="single" w:sz="4" w:space="0" w:color="auto"/>
              <w:left w:val="single" w:sz="4" w:space="0" w:color="auto"/>
              <w:bottom w:val="single" w:sz="4" w:space="0" w:color="auto"/>
              <w:right w:val="single" w:sz="4" w:space="0" w:color="auto"/>
            </w:tcBorders>
          </w:tcPr>
          <w:p w14:paraId="58954CE7" w14:textId="77777777" w:rsidR="008F572D" w:rsidRPr="00645E94" w:rsidRDefault="005F46AC">
            <w:pPr>
              <w:pStyle w:val="a5"/>
              <w:spacing w:after="0"/>
              <w:jc w:val="center"/>
              <w:rPr>
                <w:rFonts w:ascii="Times New Roman" w:hAnsi="Times New Roman"/>
                <w:lang w:val="uz-Cyrl-UZ"/>
              </w:rPr>
            </w:pPr>
            <w:r w:rsidRPr="00645E94">
              <w:rPr>
                <w:rFonts w:ascii="Times New Roman" w:hAnsi="Times New Roman"/>
                <w:lang w:val="uz-Cyrl-UZ"/>
              </w:rPr>
              <w:t>50</w:t>
            </w:r>
          </w:p>
        </w:tc>
        <w:tc>
          <w:tcPr>
            <w:tcW w:w="992" w:type="dxa"/>
            <w:tcBorders>
              <w:top w:val="single" w:sz="4" w:space="0" w:color="auto"/>
              <w:left w:val="single" w:sz="4" w:space="0" w:color="auto"/>
              <w:bottom w:val="single" w:sz="4" w:space="0" w:color="auto"/>
              <w:right w:val="single" w:sz="4" w:space="0" w:color="auto"/>
            </w:tcBorders>
          </w:tcPr>
          <w:p w14:paraId="72B42510" w14:textId="77777777" w:rsidR="008F572D" w:rsidRPr="00645E94" w:rsidRDefault="005F46AC">
            <w:pPr>
              <w:pStyle w:val="a5"/>
              <w:spacing w:after="0"/>
              <w:jc w:val="center"/>
              <w:rPr>
                <w:rFonts w:ascii="Times New Roman" w:hAnsi="Times New Roman"/>
                <w:lang w:val="uz-Cyrl-UZ"/>
              </w:rPr>
            </w:pPr>
            <w:r w:rsidRPr="00645E94">
              <w:rPr>
                <w:rFonts w:ascii="Times New Roman" w:hAnsi="Times New Roman"/>
                <w:lang w:val="uz-Cyrl-UZ"/>
              </w:rPr>
              <w:t>58</w:t>
            </w:r>
          </w:p>
        </w:tc>
        <w:tc>
          <w:tcPr>
            <w:tcW w:w="992" w:type="dxa"/>
            <w:tcBorders>
              <w:top w:val="single" w:sz="4" w:space="0" w:color="auto"/>
              <w:left w:val="single" w:sz="4" w:space="0" w:color="auto"/>
              <w:bottom w:val="single" w:sz="4" w:space="0" w:color="auto"/>
              <w:right w:val="single" w:sz="4" w:space="0" w:color="auto"/>
            </w:tcBorders>
          </w:tcPr>
          <w:p w14:paraId="03FECD47" w14:textId="77777777" w:rsidR="008F572D" w:rsidRPr="00645E94" w:rsidRDefault="005F46AC">
            <w:pPr>
              <w:pStyle w:val="a5"/>
              <w:spacing w:after="0"/>
              <w:jc w:val="center"/>
              <w:rPr>
                <w:rFonts w:ascii="Times New Roman" w:hAnsi="Times New Roman"/>
                <w:lang w:val="uz-Cyrl-UZ"/>
              </w:rPr>
            </w:pPr>
            <w:r w:rsidRPr="00645E94">
              <w:rPr>
                <w:rFonts w:ascii="Times New Roman" w:hAnsi="Times New Roman"/>
                <w:lang w:val="uz-Cyrl-UZ"/>
              </w:rPr>
              <w:t>56</w:t>
            </w:r>
          </w:p>
        </w:tc>
      </w:tr>
    </w:tbl>
    <w:p w14:paraId="0BE0FC2F" w14:textId="77777777" w:rsidR="00896CF0" w:rsidRPr="00645E94" w:rsidRDefault="00896CF0">
      <w:pPr>
        <w:ind w:firstLine="567"/>
        <w:jc w:val="both"/>
        <w:rPr>
          <w:rFonts w:ascii="Times New Roman" w:hAnsi="Times New Roman"/>
          <w:sz w:val="28"/>
          <w:szCs w:val="28"/>
          <w:lang w:val="uz-Cyrl-UZ"/>
        </w:rPr>
      </w:pPr>
    </w:p>
    <w:p w14:paraId="2BF43E36" w14:textId="7BC9E848" w:rsidR="008F572D" w:rsidRPr="00645E94" w:rsidRDefault="005F46AC">
      <w:pPr>
        <w:ind w:firstLine="567"/>
        <w:jc w:val="both"/>
        <w:rPr>
          <w:rFonts w:ascii="Times New Roman" w:hAnsi="Times New Roman"/>
          <w:sz w:val="28"/>
          <w:szCs w:val="28"/>
          <w:lang w:val="uz-Cyrl-UZ"/>
        </w:rPr>
      </w:pPr>
      <w:r w:rsidRPr="00645E94">
        <w:rPr>
          <w:rFonts w:ascii="Times New Roman" w:hAnsi="Times New Roman"/>
          <w:sz w:val="28"/>
          <w:szCs w:val="28"/>
          <w:lang w:val="uz-Cyrl-UZ"/>
        </w:rPr>
        <w:t>Диаграмма, соответствующая данным выборкам, выглядит следующим образом:</w:t>
      </w:r>
    </w:p>
    <w:p w14:paraId="6E8625D2" w14:textId="77777777" w:rsidR="00EA09EC" w:rsidRPr="00645E94" w:rsidRDefault="00EA09EC">
      <w:pPr>
        <w:ind w:firstLine="567"/>
        <w:jc w:val="both"/>
        <w:rPr>
          <w:rFonts w:ascii="Times New Roman" w:hAnsi="Times New Roman"/>
          <w:sz w:val="28"/>
          <w:szCs w:val="28"/>
          <w:lang w:val="uz-Cyrl-UZ"/>
        </w:rPr>
      </w:pPr>
    </w:p>
    <w:p w14:paraId="219AD13E" w14:textId="77777777" w:rsidR="008F572D" w:rsidRPr="00645E94" w:rsidRDefault="00757DF2">
      <w:pPr>
        <w:ind w:firstLine="567"/>
        <w:jc w:val="both"/>
      </w:pPr>
      <w:r w:rsidRPr="00645E94">
        <w:rPr>
          <w:noProof/>
          <w:lang w:val="en-US" w:eastAsia="en-US"/>
        </w:rPr>
        <w:drawing>
          <wp:inline distT="0" distB="0" distL="0" distR="0" wp14:anchorId="6FA34980" wp14:editId="29D0F11B">
            <wp:extent cx="5786120" cy="3971498"/>
            <wp:effectExtent l="0" t="0" r="5080" b="10160"/>
            <wp:docPr id="29" name="Диаграмма 27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4B59F676" w14:textId="77777777" w:rsidR="008F572D" w:rsidRPr="00645E94" w:rsidRDefault="005F46AC">
      <w:pPr>
        <w:jc w:val="center"/>
        <w:rPr>
          <w:rFonts w:ascii="Times New Roman" w:hAnsi="Times New Roman"/>
          <w:b/>
          <w:sz w:val="28"/>
          <w:szCs w:val="28"/>
          <w:lang w:val="uz-Cyrl-UZ"/>
        </w:rPr>
      </w:pPr>
      <w:r w:rsidRPr="00645E94">
        <w:rPr>
          <w:rFonts w:ascii="Times New Roman" w:hAnsi="Times New Roman"/>
          <w:b/>
          <w:sz w:val="28"/>
          <w:szCs w:val="28"/>
          <w:lang w:val="uz-Cyrl-UZ"/>
        </w:rPr>
        <w:t>Рис. 4. В начале эксперимента</w:t>
      </w:r>
    </w:p>
    <w:p w14:paraId="6C824C9B" w14:textId="77777777" w:rsidR="00EA09EC" w:rsidRPr="00645E94" w:rsidRDefault="00EA09EC">
      <w:pPr>
        <w:jc w:val="center"/>
        <w:rPr>
          <w:rFonts w:ascii="Times New Roman" w:hAnsi="Times New Roman"/>
          <w:b/>
          <w:sz w:val="28"/>
          <w:szCs w:val="28"/>
          <w:lang w:val="uz-Cyrl-UZ"/>
        </w:rPr>
      </w:pPr>
    </w:p>
    <w:p w14:paraId="1F025926" w14:textId="77777777" w:rsidR="008F572D" w:rsidRPr="00645E94" w:rsidRDefault="00757DF2">
      <w:pPr>
        <w:ind w:firstLine="567"/>
        <w:jc w:val="both"/>
      </w:pPr>
      <w:r w:rsidRPr="00645E94">
        <w:rPr>
          <w:noProof/>
          <w:lang w:val="en-US" w:eastAsia="en-US"/>
        </w:rPr>
        <w:lastRenderedPageBreak/>
        <w:drawing>
          <wp:inline distT="0" distB="0" distL="0" distR="0" wp14:anchorId="64397B01" wp14:editId="0B7A566A">
            <wp:extent cx="5718412" cy="3316406"/>
            <wp:effectExtent l="0" t="0" r="15875" b="17780"/>
            <wp:docPr id="30" name="Диаграмма 27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3822C1A0" w14:textId="77777777" w:rsidR="008F572D" w:rsidRPr="00645E94" w:rsidRDefault="005F46AC">
      <w:pPr>
        <w:jc w:val="center"/>
        <w:rPr>
          <w:rFonts w:ascii="Times New Roman" w:hAnsi="Times New Roman"/>
          <w:b/>
          <w:sz w:val="28"/>
          <w:szCs w:val="28"/>
        </w:rPr>
      </w:pPr>
      <w:r w:rsidRPr="00645E94">
        <w:rPr>
          <w:rFonts w:ascii="Times New Roman" w:hAnsi="Times New Roman"/>
          <w:b/>
          <w:sz w:val="28"/>
          <w:szCs w:val="28"/>
          <w:lang w:val="uz-Cyrl-UZ"/>
        </w:rPr>
        <w:t>Рис. 5. В конце эксперимента</w:t>
      </w:r>
    </w:p>
    <w:p w14:paraId="2F94CF5C" w14:textId="77777777" w:rsidR="00896CF0" w:rsidRPr="00645E94" w:rsidRDefault="00896CF0">
      <w:pPr>
        <w:pStyle w:val="21"/>
        <w:ind w:firstLine="567"/>
        <w:jc w:val="both"/>
        <w:rPr>
          <w:rFonts w:ascii="Times New Roman" w:hAnsi="Times New Roman"/>
          <w:b w:val="0"/>
          <w:bCs w:val="0"/>
          <w:szCs w:val="28"/>
          <w:lang w:val="uz-Cyrl-UZ"/>
        </w:rPr>
      </w:pPr>
    </w:p>
    <w:p w14:paraId="286AE128" w14:textId="6F51C8E4" w:rsidR="008F572D" w:rsidRPr="00645E94" w:rsidRDefault="005F46AC">
      <w:pPr>
        <w:pStyle w:val="21"/>
        <w:ind w:firstLine="567"/>
        <w:jc w:val="both"/>
        <w:rPr>
          <w:rFonts w:ascii="Times New Roman" w:hAnsi="Times New Roman"/>
          <w:b w:val="0"/>
          <w:bCs w:val="0"/>
          <w:szCs w:val="28"/>
          <w:lang w:val="uz-Cyrl-UZ"/>
        </w:rPr>
      </w:pPr>
      <w:r w:rsidRPr="00645E94">
        <w:rPr>
          <w:rFonts w:ascii="Times New Roman" w:hAnsi="Times New Roman"/>
          <w:b w:val="0"/>
          <w:bCs w:val="0"/>
          <w:szCs w:val="28"/>
          <w:lang w:val="uz-Cyrl-UZ"/>
        </w:rPr>
        <w:t>Полученные результаты подвергнуты математико-статистическому анализу, в ходе которого были найдены среднеквадратическое отклонение, выборочная дисперсия, коэффициенты вариации, вычислен критерий Стьюдента, а также определены степени свободы и доверительные интервалы на основе критерия Стьюдента для заключительного этапа эксперимента.</w:t>
      </w:r>
    </w:p>
    <w:p w14:paraId="206ABA03" w14:textId="4B1764AC" w:rsidR="00EA09EC" w:rsidRPr="00645E94" w:rsidRDefault="00EA09EC">
      <w:pPr>
        <w:rPr>
          <w:rFonts w:ascii="Times New Roman" w:eastAsia="Times New Roman" w:hAnsi="Times New Roman"/>
          <w:b/>
          <w:sz w:val="28"/>
          <w:szCs w:val="28"/>
          <w:lang w:val="uz-Cyrl-UZ" w:eastAsia="ru-RU"/>
        </w:rPr>
      </w:pPr>
    </w:p>
    <w:p w14:paraId="274C80B1" w14:textId="509FE03F" w:rsidR="008F572D" w:rsidRPr="00645E94" w:rsidRDefault="005F46AC">
      <w:pPr>
        <w:pStyle w:val="21"/>
        <w:ind w:firstLine="425"/>
        <w:jc w:val="right"/>
        <w:rPr>
          <w:rFonts w:ascii="Times New Roman" w:hAnsi="Times New Roman"/>
          <w:bCs w:val="0"/>
          <w:szCs w:val="28"/>
          <w:lang w:val="uz-Cyrl-UZ"/>
        </w:rPr>
      </w:pPr>
      <w:r w:rsidRPr="00645E94">
        <w:rPr>
          <w:rFonts w:ascii="Times New Roman" w:hAnsi="Times New Roman"/>
          <w:bCs w:val="0"/>
          <w:szCs w:val="28"/>
          <w:lang w:val="uz-Cyrl-UZ"/>
        </w:rPr>
        <w:t>Таблица 4</w:t>
      </w:r>
    </w:p>
    <w:p w14:paraId="3CF1D2E1" w14:textId="44AC4BA8" w:rsidR="008F572D" w:rsidRPr="00645E94" w:rsidRDefault="005F46AC">
      <w:pPr>
        <w:pStyle w:val="21"/>
        <w:ind w:firstLine="425"/>
        <w:rPr>
          <w:rFonts w:ascii="Times New Roman" w:hAnsi="Times New Roman"/>
          <w:szCs w:val="28"/>
          <w:lang w:val="uz-Cyrl-UZ"/>
        </w:rPr>
      </w:pPr>
      <w:r w:rsidRPr="00645E94">
        <w:rPr>
          <w:rFonts w:ascii="Times New Roman" w:hAnsi="Times New Roman"/>
          <w:szCs w:val="28"/>
          <w:lang w:val="uz-Cyrl-UZ"/>
        </w:rPr>
        <w:t>Математико-статистический анализ полученных результатов</w:t>
      </w:r>
    </w:p>
    <w:p w14:paraId="20DF3490" w14:textId="77777777" w:rsidR="00896CF0" w:rsidRPr="00645E94" w:rsidRDefault="00896CF0">
      <w:pPr>
        <w:pStyle w:val="21"/>
        <w:ind w:firstLine="425"/>
        <w:rPr>
          <w:rFonts w:ascii="Times New Roman" w:hAnsi="Times New Roman"/>
          <w:szCs w:val="28"/>
          <w:lang w:val="uz-Cyrl-UZ"/>
        </w:rPr>
      </w:pPr>
    </w:p>
    <w:tbl>
      <w:tblPr>
        <w:tblW w:w="89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992"/>
        <w:gridCol w:w="992"/>
        <w:gridCol w:w="993"/>
        <w:gridCol w:w="708"/>
        <w:gridCol w:w="567"/>
        <w:gridCol w:w="851"/>
        <w:gridCol w:w="709"/>
        <w:gridCol w:w="992"/>
        <w:gridCol w:w="709"/>
        <w:gridCol w:w="708"/>
      </w:tblGrid>
      <w:tr w:rsidR="00645E94" w:rsidRPr="00645E94" w14:paraId="168396FB" w14:textId="77777777" w:rsidTr="00896CF0">
        <w:trPr>
          <w:jc w:val="center"/>
        </w:trPr>
        <w:tc>
          <w:tcPr>
            <w:tcW w:w="709" w:type="dxa"/>
            <w:tcBorders>
              <w:top w:val="single" w:sz="4" w:space="0" w:color="auto"/>
              <w:left w:val="single" w:sz="4" w:space="0" w:color="auto"/>
              <w:bottom w:val="single" w:sz="4" w:space="0" w:color="auto"/>
              <w:right w:val="single" w:sz="4" w:space="0" w:color="auto"/>
            </w:tcBorders>
          </w:tcPr>
          <w:p w14:paraId="7264E67D" w14:textId="77777777" w:rsidR="008F572D" w:rsidRPr="00645E94" w:rsidRDefault="005F46AC">
            <w:pPr>
              <w:pStyle w:val="21"/>
              <w:rPr>
                <w:rFonts w:ascii="Times New Roman" w:hAnsi="Times New Roman"/>
                <w:b w:val="0"/>
                <w:bCs w:val="0"/>
                <w:szCs w:val="28"/>
              </w:rPr>
            </w:pPr>
            <w:r w:rsidRPr="00645E94">
              <w:rPr>
                <w:rFonts w:ascii="Times New Roman" w:hAnsi="Times New Roman"/>
                <w:b w:val="0"/>
                <w:bCs w:val="0"/>
                <w:position w:val="-4"/>
                <w:szCs w:val="28"/>
              </w:rPr>
              <w:object w:dxaOrig="290" w:dyaOrig="310" w14:anchorId="4367C7EF">
                <v:shape id="_x0000_i1037" type="#_x0000_t75" style="width:14.4pt;height:15.6pt" o:ole="">
                  <v:imagedata r:id="rId18" o:title=""/>
                </v:shape>
                <o:OLEObject Type="Embed" ProgID="Equation.3" ShapeID="_x0000_i1037" DrawAspect="Content" ObjectID="_1830062072" r:id="rId56"/>
              </w:object>
            </w:r>
          </w:p>
        </w:tc>
        <w:tc>
          <w:tcPr>
            <w:tcW w:w="992" w:type="dxa"/>
            <w:tcBorders>
              <w:top w:val="single" w:sz="4" w:space="0" w:color="auto"/>
              <w:left w:val="single" w:sz="4" w:space="0" w:color="auto"/>
              <w:bottom w:val="single" w:sz="4" w:space="0" w:color="auto"/>
              <w:right w:val="single" w:sz="4" w:space="0" w:color="auto"/>
            </w:tcBorders>
          </w:tcPr>
          <w:p w14:paraId="23EB486A" w14:textId="77777777" w:rsidR="008F572D" w:rsidRPr="00645E94" w:rsidRDefault="005F46AC">
            <w:pPr>
              <w:pStyle w:val="21"/>
              <w:rPr>
                <w:rFonts w:ascii="Times New Roman" w:hAnsi="Times New Roman"/>
                <w:b w:val="0"/>
                <w:bCs w:val="0"/>
                <w:szCs w:val="28"/>
              </w:rPr>
            </w:pPr>
            <w:r w:rsidRPr="00645E94">
              <w:rPr>
                <w:rFonts w:ascii="Times New Roman" w:hAnsi="Times New Roman"/>
                <w:b w:val="0"/>
                <w:bCs w:val="0"/>
                <w:position w:val="-4"/>
                <w:szCs w:val="28"/>
              </w:rPr>
              <w:object w:dxaOrig="210" w:dyaOrig="310" w14:anchorId="7F6DE83F">
                <v:shape id="_x0000_i1038" type="#_x0000_t75" style="width:10.8pt;height:15.6pt" o:ole="">
                  <v:imagedata r:id="rId20" o:title=""/>
                </v:shape>
                <o:OLEObject Type="Embed" ProgID="Equation.3" ShapeID="_x0000_i1038" DrawAspect="Content" ObjectID="_1830062073" r:id="rId57"/>
              </w:object>
            </w:r>
          </w:p>
        </w:tc>
        <w:tc>
          <w:tcPr>
            <w:tcW w:w="992" w:type="dxa"/>
            <w:tcBorders>
              <w:top w:val="single" w:sz="4" w:space="0" w:color="auto"/>
              <w:left w:val="single" w:sz="4" w:space="0" w:color="auto"/>
              <w:bottom w:val="single" w:sz="4" w:space="0" w:color="auto"/>
              <w:right w:val="single" w:sz="4" w:space="0" w:color="auto"/>
            </w:tcBorders>
          </w:tcPr>
          <w:p w14:paraId="1445DFDB" w14:textId="77777777" w:rsidR="008F572D" w:rsidRPr="00645E94" w:rsidRDefault="005F46AC">
            <w:pPr>
              <w:pStyle w:val="21"/>
              <w:rPr>
                <w:rFonts w:ascii="Times New Roman" w:hAnsi="Times New Roman"/>
                <w:b w:val="0"/>
                <w:bCs w:val="0"/>
                <w:szCs w:val="28"/>
              </w:rPr>
            </w:pPr>
            <w:r w:rsidRPr="00645E94">
              <w:rPr>
                <w:rFonts w:ascii="Times New Roman" w:hAnsi="Times New Roman"/>
                <w:b w:val="0"/>
                <w:bCs w:val="0"/>
                <w:position w:val="-12"/>
                <w:szCs w:val="28"/>
              </w:rPr>
              <w:object w:dxaOrig="300" w:dyaOrig="350" w14:anchorId="3673C394">
                <v:shape id="_x0000_i1039" type="#_x0000_t75" style="width:15.6pt;height:18pt" o:ole="">
                  <v:imagedata r:id="rId22" o:title=""/>
                </v:shape>
                <o:OLEObject Type="Embed" ProgID="Equation.3" ShapeID="_x0000_i1039" DrawAspect="Content" ObjectID="_1830062074" r:id="rId58"/>
              </w:object>
            </w:r>
          </w:p>
        </w:tc>
        <w:tc>
          <w:tcPr>
            <w:tcW w:w="993" w:type="dxa"/>
            <w:tcBorders>
              <w:top w:val="single" w:sz="4" w:space="0" w:color="auto"/>
              <w:left w:val="single" w:sz="4" w:space="0" w:color="auto"/>
              <w:bottom w:val="single" w:sz="4" w:space="0" w:color="auto"/>
              <w:right w:val="single" w:sz="4" w:space="0" w:color="auto"/>
            </w:tcBorders>
          </w:tcPr>
          <w:p w14:paraId="57A983C3" w14:textId="77777777" w:rsidR="008F572D" w:rsidRPr="00645E94" w:rsidRDefault="005F46AC">
            <w:pPr>
              <w:pStyle w:val="21"/>
              <w:rPr>
                <w:rFonts w:ascii="Times New Roman" w:hAnsi="Times New Roman"/>
                <w:b w:val="0"/>
                <w:bCs w:val="0"/>
                <w:szCs w:val="28"/>
              </w:rPr>
            </w:pPr>
            <w:r w:rsidRPr="00645E94">
              <w:rPr>
                <w:rFonts w:ascii="Times New Roman" w:hAnsi="Times New Roman"/>
                <w:b w:val="0"/>
                <w:bCs w:val="0"/>
                <w:position w:val="-14"/>
                <w:szCs w:val="28"/>
              </w:rPr>
              <w:object w:dxaOrig="300" w:dyaOrig="390" w14:anchorId="1222E700">
                <v:shape id="_x0000_i1040" type="#_x0000_t75" style="width:15.6pt;height:19.8pt" o:ole="">
                  <v:imagedata r:id="rId24" o:title=""/>
                </v:shape>
                <o:OLEObject Type="Embed" ProgID="Equation.3" ShapeID="_x0000_i1040" DrawAspect="Content" ObjectID="_1830062075" r:id="rId59"/>
              </w:object>
            </w:r>
          </w:p>
        </w:tc>
        <w:tc>
          <w:tcPr>
            <w:tcW w:w="708" w:type="dxa"/>
            <w:tcBorders>
              <w:top w:val="single" w:sz="4" w:space="0" w:color="auto"/>
              <w:left w:val="single" w:sz="4" w:space="0" w:color="auto"/>
              <w:bottom w:val="single" w:sz="4" w:space="0" w:color="auto"/>
              <w:right w:val="single" w:sz="4" w:space="0" w:color="auto"/>
            </w:tcBorders>
          </w:tcPr>
          <w:p w14:paraId="1D30BA51" w14:textId="77777777" w:rsidR="008F572D" w:rsidRPr="00645E94" w:rsidRDefault="005F46AC">
            <w:pPr>
              <w:pStyle w:val="21"/>
              <w:rPr>
                <w:rFonts w:ascii="Times New Roman" w:hAnsi="Times New Roman"/>
                <w:b w:val="0"/>
                <w:bCs w:val="0"/>
                <w:szCs w:val="28"/>
              </w:rPr>
            </w:pPr>
            <w:r w:rsidRPr="00645E94">
              <w:rPr>
                <w:rFonts w:ascii="Times New Roman" w:hAnsi="Times New Roman"/>
                <w:b w:val="0"/>
                <w:bCs w:val="0"/>
                <w:position w:val="-12"/>
                <w:szCs w:val="28"/>
              </w:rPr>
              <w:object w:dxaOrig="310" w:dyaOrig="380" w14:anchorId="6004A37F">
                <v:shape id="_x0000_i1041" type="#_x0000_t75" style="width:15.6pt;height:18pt" o:ole="">
                  <v:imagedata r:id="rId26" o:title=""/>
                </v:shape>
                <o:OLEObject Type="Embed" ProgID="Equation.3" ShapeID="_x0000_i1041" DrawAspect="Content" ObjectID="_1830062076" r:id="rId60"/>
              </w:object>
            </w:r>
          </w:p>
        </w:tc>
        <w:tc>
          <w:tcPr>
            <w:tcW w:w="567" w:type="dxa"/>
            <w:tcBorders>
              <w:top w:val="single" w:sz="4" w:space="0" w:color="auto"/>
              <w:left w:val="single" w:sz="4" w:space="0" w:color="auto"/>
              <w:bottom w:val="single" w:sz="4" w:space="0" w:color="auto"/>
              <w:right w:val="single" w:sz="4" w:space="0" w:color="auto"/>
            </w:tcBorders>
          </w:tcPr>
          <w:p w14:paraId="71686D2B" w14:textId="77777777" w:rsidR="008F572D" w:rsidRPr="00645E94" w:rsidRDefault="005F46AC">
            <w:pPr>
              <w:pStyle w:val="21"/>
              <w:rPr>
                <w:rFonts w:ascii="Times New Roman" w:hAnsi="Times New Roman"/>
                <w:b w:val="0"/>
                <w:bCs w:val="0"/>
                <w:szCs w:val="28"/>
              </w:rPr>
            </w:pPr>
            <w:r w:rsidRPr="00645E94">
              <w:rPr>
                <w:rFonts w:ascii="Times New Roman" w:hAnsi="Times New Roman"/>
                <w:b w:val="0"/>
                <w:bCs w:val="0"/>
                <w:position w:val="-14"/>
                <w:szCs w:val="28"/>
              </w:rPr>
              <w:object w:dxaOrig="310" w:dyaOrig="350" w14:anchorId="2D011754">
                <v:shape id="_x0000_i1042" type="#_x0000_t75" style="width:15.6pt;height:18pt" o:ole="">
                  <v:imagedata r:id="rId28" o:title=""/>
                </v:shape>
                <o:OLEObject Type="Embed" ProgID="Equation.3" ShapeID="_x0000_i1042" DrawAspect="Content" ObjectID="_1830062077" r:id="rId61"/>
              </w:object>
            </w:r>
          </w:p>
        </w:tc>
        <w:tc>
          <w:tcPr>
            <w:tcW w:w="851" w:type="dxa"/>
            <w:tcBorders>
              <w:top w:val="single" w:sz="4" w:space="0" w:color="auto"/>
              <w:left w:val="single" w:sz="4" w:space="0" w:color="auto"/>
              <w:bottom w:val="single" w:sz="4" w:space="0" w:color="auto"/>
              <w:right w:val="single" w:sz="4" w:space="0" w:color="auto"/>
            </w:tcBorders>
          </w:tcPr>
          <w:p w14:paraId="4E311038" w14:textId="77777777" w:rsidR="008F572D" w:rsidRPr="00645E94" w:rsidRDefault="005F46AC">
            <w:pPr>
              <w:pStyle w:val="21"/>
              <w:rPr>
                <w:rFonts w:ascii="Times New Roman" w:hAnsi="Times New Roman"/>
                <w:b w:val="0"/>
                <w:bCs w:val="0"/>
                <w:szCs w:val="28"/>
              </w:rPr>
            </w:pPr>
            <w:r w:rsidRPr="00645E94">
              <w:rPr>
                <w:rFonts w:ascii="Times New Roman" w:hAnsi="Times New Roman"/>
                <w:b w:val="0"/>
                <w:bCs w:val="0"/>
                <w:position w:val="-14"/>
                <w:szCs w:val="28"/>
              </w:rPr>
              <w:object w:dxaOrig="350" w:dyaOrig="350" w14:anchorId="1DE8C357">
                <v:shape id="_x0000_i1043" type="#_x0000_t75" style="width:18pt;height:18pt" o:ole="">
                  <v:imagedata r:id="rId30" o:title=""/>
                </v:shape>
                <o:OLEObject Type="Embed" ProgID="Equation.3" ShapeID="_x0000_i1043" DrawAspect="Content" ObjectID="_1830062078" r:id="rId62"/>
              </w:object>
            </w:r>
          </w:p>
        </w:tc>
        <w:tc>
          <w:tcPr>
            <w:tcW w:w="709" w:type="dxa"/>
            <w:tcBorders>
              <w:top w:val="single" w:sz="4" w:space="0" w:color="auto"/>
              <w:left w:val="single" w:sz="4" w:space="0" w:color="auto"/>
              <w:bottom w:val="single" w:sz="4" w:space="0" w:color="auto"/>
              <w:right w:val="single" w:sz="4" w:space="0" w:color="auto"/>
            </w:tcBorders>
          </w:tcPr>
          <w:p w14:paraId="4B480916" w14:textId="77777777" w:rsidR="008F572D" w:rsidRPr="00645E94" w:rsidRDefault="005F46AC">
            <w:pPr>
              <w:pStyle w:val="21"/>
              <w:rPr>
                <w:rFonts w:ascii="Times New Roman" w:hAnsi="Times New Roman"/>
                <w:b w:val="0"/>
                <w:bCs w:val="0"/>
                <w:szCs w:val="28"/>
              </w:rPr>
            </w:pPr>
            <w:r w:rsidRPr="00645E94">
              <w:rPr>
                <w:rFonts w:ascii="Times New Roman" w:hAnsi="Times New Roman"/>
                <w:b w:val="0"/>
                <w:bCs w:val="0"/>
                <w:position w:val="-6"/>
                <w:szCs w:val="28"/>
              </w:rPr>
              <w:object w:dxaOrig="220" w:dyaOrig="290" w14:anchorId="059AA192">
                <v:shape id="_x0000_i1044" type="#_x0000_t75" style="width:10.8pt;height:14.4pt" o:ole="">
                  <v:imagedata r:id="rId32" o:title=""/>
                </v:shape>
                <o:OLEObject Type="Embed" ProgID="Equation.3" ShapeID="_x0000_i1044" DrawAspect="Content" ObjectID="_1830062079" r:id="rId63"/>
              </w:object>
            </w:r>
          </w:p>
        </w:tc>
        <w:tc>
          <w:tcPr>
            <w:tcW w:w="992" w:type="dxa"/>
            <w:tcBorders>
              <w:top w:val="single" w:sz="4" w:space="0" w:color="auto"/>
              <w:left w:val="single" w:sz="4" w:space="0" w:color="auto"/>
              <w:bottom w:val="single" w:sz="4" w:space="0" w:color="auto"/>
              <w:right w:val="single" w:sz="4" w:space="0" w:color="auto"/>
            </w:tcBorders>
          </w:tcPr>
          <w:p w14:paraId="25917B8B" w14:textId="77777777" w:rsidR="008F572D" w:rsidRPr="00645E94" w:rsidRDefault="00571B54">
            <w:pPr>
              <w:pStyle w:val="21"/>
              <w:rPr>
                <w:rFonts w:ascii="Times New Roman" w:hAnsi="Times New Roman"/>
                <w:b w:val="0"/>
                <w:bCs w:val="0"/>
                <w:szCs w:val="28"/>
              </w:rPr>
            </w:pPr>
            <m:oMathPara>
              <m:oMath>
                <m:sSubSup>
                  <m:sSubSupPr>
                    <m:ctrlPr>
                      <w:rPr>
                        <w:rFonts w:ascii="Cambria Math" w:hAnsi="Times New Roman"/>
                        <w:i/>
                        <w:szCs w:val="28"/>
                      </w:rPr>
                    </m:ctrlPr>
                  </m:sSubSupPr>
                  <m:e>
                    <m:r>
                      <m:rPr>
                        <m:sty m:val="bi"/>
                      </m:rPr>
                      <w:rPr>
                        <w:rFonts w:ascii="Cambria Math" w:hAnsi="Times New Roman"/>
                        <w:szCs w:val="28"/>
                      </w:rPr>
                      <m:t>X</m:t>
                    </m:r>
                  </m:e>
                  <m:sub/>
                  <m:sup>
                    <m:r>
                      <m:rPr>
                        <m:sty m:val="bi"/>
                      </m:rPr>
                      <w:rPr>
                        <w:rFonts w:ascii="Cambria Math" w:hAnsi="Times New Roman"/>
                        <w:szCs w:val="28"/>
                      </w:rPr>
                      <m:t>2</m:t>
                    </m:r>
                  </m:sup>
                </m:sSubSup>
              </m:oMath>
            </m:oMathPara>
          </w:p>
        </w:tc>
        <w:tc>
          <w:tcPr>
            <w:tcW w:w="709" w:type="dxa"/>
            <w:tcBorders>
              <w:top w:val="single" w:sz="4" w:space="0" w:color="auto"/>
              <w:left w:val="single" w:sz="4" w:space="0" w:color="auto"/>
              <w:bottom w:val="single" w:sz="4" w:space="0" w:color="auto"/>
              <w:right w:val="single" w:sz="4" w:space="0" w:color="auto"/>
            </w:tcBorders>
          </w:tcPr>
          <w:p w14:paraId="593D4236" w14:textId="77777777" w:rsidR="008F572D" w:rsidRPr="00645E94" w:rsidRDefault="005F46AC">
            <w:pPr>
              <w:pStyle w:val="21"/>
              <w:rPr>
                <w:rFonts w:ascii="Times New Roman" w:hAnsi="Times New Roman"/>
                <w:b w:val="0"/>
                <w:bCs w:val="0"/>
                <w:szCs w:val="28"/>
              </w:rPr>
            </w:pPr>
            <w:r w:rsidRPr="00645E94">
              <w:rPr>
                <w:rFonts w:ascii="Times New Roman" w:hAnsi="Times New Roman"/>
                <w:b w:val="0"/>
                <w:bCs w:val="0"/>
                <w:position w:val="-12"/>
                <w:szCs w:val="28"/>
              </w:rPr>
              <w:object w:dxaOrig="310" w:dyaOrig="380" w14:anchorId="18352406">
                <v:shape id="_x0000_i1045" type="#_x0000_t75" style="width:15.6pt;height:18pt" o:ole="">
                  <v:imagedata r:id="rId34" o:title=""/>
                </v:shape>
                <o:OLEObject Type="Embed" ProgID="Equation.3" ShapeID="_x0000_i1045" DrawAspect="Content" ObjectID="_1830062080" r:id="rId64"/>
              </w:object>
            </w:r>
          </w:p>
        </w:tc>
        <w:tc>
          <w:tcPr>
            <w:tcW w:w="708" w:type="dxa"/>
            <w:tcBorders>
              <w:top w:val="single" w:sz="4" w:space="0" w:color="auto"/>
              <w:left w:val="single" w:sz="4" w:space="0" w:color="auto"/>
              <w:bottom w:val="single" w:sz="4" w:space="0" w:color="auto"/>
              <w:right w:val="single" w:sz="4" w:space="0" w:color="auto"/>
            </w:tcBorders>
          </w:tcPr>
          <w:p w14:paraId="1E21ECBB" w14:textId="77777777" w:rsidR="008F572D" w:rsidRPr="00645E94" w:rsidRDefault="005F46AC">
            <w:pPr>
              <w:pStyle w:val="21"/>
              <w:rPr>
                <w:rFonts w:ascii="Times New Roman" w:hAnsi="Times New Roman"/>
                <w:b w:val="0"/>
                <w:bCs w:val="0"/>
                <w:szCs w:val="28"/>
              </w:rPr>
            </w:pPr>
            <w:r w:rsidRPr="00645E94">
              <w:rPr>
                <w:rFonts w:ascii="Times New Roman" w:hAnsi="Times New Roman"/>
                <w:b w:val="0"/>
                <w:bCs w:val="0"/>
                <w:position w:val="-14"/>
                <w:szCs w:val="28"/>
              </w:rPr>
              <w:object w:dxaOrig="310" w:dyaOrig="350" w14:anchorId="49B3C6AE">
                <v:shape id="_x0000_i1046" type="#_x0000_t75" style="width:15.6pt;height:18pt" o:ole="">
                  <v:imagedata r:id="rId36" o:title=""/>
                </v:shape>
                <o:OLEObject Type="Embed" ProgID="Equation.3" ShapeID="_x0000_i1046" DrawAspect="Content" ObjectID="_1830062081" r:id="rId65"/>
              </w:object>
            </w:r>
          </w:p>
        </w:tc>
      </w:tr>
      <w:tr w:rsidR="00645E94" w:rsidRPr="00645E94" w14:paraId="38FD4DBB" w14:textId="77777777" w:rsidTr="00896CF0">
        <w:trPr>
          <w:jc w:val="center"/>
        </w:trPr>
        <w:tc>
          <w:tcPr>
            <w:tcW w:w="709" w:type="dxa"/>
            <w:tcBorders>
              <w:top w:val="single" w:sz="4" w:space="0" w:color="auto"/>
              <w:left w:val="single" w:sz="4" w:space="0" w:color="auto"/>
              <w:bottom w:val="single" w:sz="4" w:space="0" w:color="auto"/>
              <w:right w:val="single" w:sz="4" w:space="0" w:color="auto"/>
            </w:tcBorders>
          </w:tcPr>
          <w:p w14:paraId="5143D4E1" w14:textId="77777777" w:rsidR="008F572D" w:rsidRPr="00645E94" w:rsidRDefault="005F46AC">
            <w:pPr>
              <w:pStyle w:val="21"/>
              <w:rPr>
                <w:rFonts w:ascii="Times New Roman" w:hAnsi="Times New Roman"/>
                <w:b w:val="0"/>
                <w:bCs w:val="0"/>
                <w:szCs w:val="28"/>
                <w:lang w:val="en-US"/>
              </w:rPr>
            </w:pPr>
            <w:r w:rsidRPr="00645E94">
              <w:rPr>
                <w:rFonts w:ascii="Times New Roman" w:hAnsi="Times New Roman"/>
                <w:b w:val="0"/>
                <w:bCs w:val="0"/>
                <w:szCs w:val="28"/>
                <w:lang w:val="uz-Cyrl-UZ"/>
              </w:rPr>
              <w:t>2</w:t>
            </w:r>
            <w:r w:rsidRPr="00645E94">
              <w:rPr>
                <w:rFonts w:ascii="Times New Roman" w:hAnsi="Times New Roman"/>
                <w:b w:val="0"/>
                <w:bCs w:val="0"/>
                <w:szCs w:val="28"/>
              </w:rPr>
              <w:t>,49</w:t>
            </w:r>
          </w:p>
        </w:tc>
        <w:tc>
          <w:tcPr>
            <w:tcW w:w="992" w:type="dxa"/>
            <w:tcBorders>
              <w:top w:val="single" w:sz="4" w:space="0" w:color="auto"/>
              <w:left w:val="single" w:sz="4" w:space="0" w:color="auto"/>
              <w:bottom w:val="single" w:sz="4" w:space="0" w:color="auto"/>
              <w:right w:val="single" w:sz="4" w:space="0" w:color="auto"/>
            </w:tcBorders>
          </w:tcPr>
          <w:p w14:paraId="324A9055" w14:textId="77777777" w:rsidR="008F572D" w:rsidRPr="00645E94" w:rsidRDefault="005F46AC">
            <w:pPr>
              <w:pStyle w:val="21"/>
              <w:rPr>
                <w:rFonts w:ascii="Times New Roman" w:hAnsi="Times New Roman"/>
                <w:b w:val="0"/>
                <w:bCs w:val="0"/>
                <w:szCs w:val="28"/>
                <w:lang w:val="en-US"/>
              </w:rPr>
            </w:pPr>
            <w:r w:rsidRPr="00645E94">
              <w:rPr>
                <w:rFonts w:ascii="Times New Roman" w:hAnsi="Times New Roman"/>
                <w:b w:val="0"/>
                <w:bCs w:val="0"/>
                <w:szCs w:val="28"/>
                <w:lang w:val="uz-Cyrl-UZ"/>
              </w:rPr>
              <w:t>2</w:t>
            </w:r>
            <w:r w:rsidRPr="00645E94">
              <w:rPr>
                <w:rFonts w:ascii="Times New Roman" w:hAnsi="Times New Roman"/>
                <w:b w:val="0"/>
                <w:bCs w:val="0"/>
                <w:szCs w:val="28"/>
                <w:lang w:val="en-US"/>
              </w:rPr>
              <w:t>,</w:t>
            </w:r>
            <w:r w:rsidRPr="00645E94">
              <w:rPr>
                <w:rFonts w:ascii="Times New Roman" w:hAnsi="Times New Roman"/>
                <w:b w:val="0"/>
                <w:bCs w:val="0"/>
                <w:szCs w:val="28"/>
              </w:rPr>
              <w:t>23</w:t>
            </w:r>
          </w:p>
        </w:tc>
        <w:tc>
          <w:tcPr>
            <w:tcW w:w="7229" w:type="dxa"/>
            <w:gridSpan w:val="9"/>
            <w:tcBorders>
              <w:top w:val="single" w:sz="4" w:space="0" w:color="auto"/>
              <w:left w:val="single" w:sz="4" w:space="0" w:color="auto"/>
              <w:bottom w:val="single" w:sz="4" w:space="0" w:color="auto"/>
              <w:right w:val="single" w:sz="4" w:space="0" w:color="auto"/>
            </w:tcBorders>
          </w:tcPr>
          <w:p w14:paraId="718FE97D" w14:textId="77777777" w:rsidR="008F572D" w:rsidRPr="00645E94" w:rsidRDefault="005F46AC">
            <w:pPr>
              <w:pStyle w:val="21"/>
              <w:jc w:val="left"/>
              <w:rPr>
                <w:rFonts w:ascii="Times New Roman" w:hAnsi="Times New Roman"/>
                <w:b w:val="0"/>
                <w:bCs w:val="0"/>
                <w:szCs w:val="28"/>
                <w:lang w:val="uz-Cyrl-UZ"/>
              </w:rPr>
            </w:pPr>
            <w:r w:rsidRPr="00645E94">
              <w:rPr>
                <w:rFonts w:ascii="Times New Roman" w:hAnsi="Times New Roman"/>
                <w:b w:val="0"/>
                <w:bCs w:val="0"/>
                <w:sz w:val="24"/>
                <w:lang w:val="uz-Cyrl-UZ"/>
              </w:rPr>
              <w:t>В начале эксперимента никакой эффективности достигнуто не было</w:t>
            </w:r>
          </w:p>
        </w:tc>
      </w:tr>
      <w:tr w:rsidR="00645E94" w:rsidRPr="00645E94" w14:paraId="7536F435" w14:textId="77777777" w:rsidTr="00896CF0">
        <w:trPr>
          <w:jc w:val="center"/>
        </w:trPr>
        <w:tc>
          <w:tcPr>
            <w:tcW w:w="709" w:type="dxa"/>
            <w:tcBorders>
              <w:top w:val="single" w:sz="4" w:space="0" w:color="auto"/>
              <w:left w:val="single" w:sz="4" w:space="0" w:color="auto"/>
              <w:bottom w:val="single" w:sz="4" w:space="0" w:color="auto"/>
              <w:right w:val="single" w:sz="4" w:space="0" w:color="auto"/>
            </w:tcBorders>
          </w:tcPr>
          <w:p w14:paraId="689BD95F" w14:textId="77777777" w:rsidR="008F572D" w:rsidRPr="00645E94" w:rsidRDefault="005F46AC">
            <w:pPr>
              <w:pStyle w:val="21"/>
              <w:rPr>
                <w:rFonts w:ascii="Times New Roman" w:hAnsi="Times New Roman"/>
                <w:b w:val="0"/>
                <w:bCs w:val="0"/>
                <w:szCs w:val="28"/>
                <w:lang w:val="en-US"/>
              </w:rPr>
            </w:pPr>
            <w:r w:rsidRPr="00645E94">
              <w:rPr>
                <w:rFonts w:ascii="Times New Roman" w:hAnsi="Times New Roman"/>
                <w:b w:val="0"/>
                <w:bCs w:val="0"/>
                <w:szCs w:val="28"/>
                <w:lang w:val="uz-Cyrl-UZ"/>
              </w:rPr>
              <w:t>3</w:t>
            </w:r>
          </w:p>
        </w:tc>
        <w:tc>
          <w:tcPr>
            <w:tcW w:w="992" w:type="dxa"/>
            <w:tcBorders>
              <w:top w:val="single" w:sz="4" w:space="0" w:color="auto"/>
              <w:left w:val="single" w:sz="4" w:space="0" w:color="auto"/>
              <w:bottom w:val="single" w:sz="4" w:space="0" w:color="auto"/>
              <w:right w:val="single" w:sz="4" w:space="0" w:color="auto"/>
            </w:tcBorders>
          </w:tcPr>
          <w:p w14:paraId="3DEEF491" w14:textId="77777777" w:rsidR="008F572D" w:rsidRPr="00645E94" w:rsidRDefault="005F46AC">
            <w:pPr>
              <w:pStyle w:val="21"/>
              <w:rPr>
                <w:rFonts w:ascii="Times New Roman" w:hAnsi="Times New Roman"/>
                <w:b w:val="0"/>
                <w:bCs w:val="0"/>
                <w:szCs w:val="28"/>
                <w:lang w:val="en-US"/>
              </w:rPr>
            </w:pPr>
            <w:r w:rsidRPr="00645E94">
              <w:rPr>
                <w:rFonts w:ascii="Times New Roman" w:hAnsi="Times New Roman"/>
                <w:b w:val="0"/>
                <w:bCs w:val="0"/>
                <w:szCs w:val="28"/>
                <w:lang w:val="uz-Cyrl-UZ"/>
              </w:rPr>
              <w:t>2</w:t>
            </w:r>
            <w:r w:rsidRPr="00645E94">
              <w:rPr>
                <w:rFonts w:ascii="Times New Roman" w:hAnsi="Times New Roman"/>
                <w:b w:val="0"/>
                <w:bCs w:val="0"/>
                <w:szCs w:val="28"/>
                <w:lang w:val="en-US"/>
              </w:rPr>
              <w:t>,</w:t>
            </w:r>
            <w:r w:rsidRPr="00645E94">
              <w:rPr>
                <w:rFonts w:ascii="Times New Roman" w:hAnsi="Times New Roman"/>
                <w:b w:val="0"/>
                <w:bCs w:val="0"/>
                <w:szCs w:val="28"/>
              </w:rPr>
              <w:t>45</w:t>
            </w:r>
          </w:p>
        </w:tc>
        <w:tc>
          <w:tcPr>
            <w:tcW w:w="992" w:type="dxa"/>
            <w:tcBorders>
              <w:top w:val="single" w:sz="4" w:space="0" w:color="auto"/>
              <w:left w:val="single" w:sz="4" w:space="0" w:color="auto"/>
              <w:bottom w:val="single" w:sz="4" w:space="0" w:color="auto"/>
              <w:right w:val="single" w:sz="4" w:space="0" w:color="auto"/>
            </w:tcBorders>
          </w:tcPr>
          <w:p w14:paraId="13293D77" w14:textId="77777777" w:rsidR="008F572D" w:rsidRPr="00645E94" w:rsidRDefault="005F46AC">
            <w:pPr>
              <w:pStyle w:val="21"/>
              <w:rPr>
                <w:rFonts w:ascii="Times New Roman" w:hAnsi="Times New Roman"/>
                <w:b w:val="0"/>
                <w:bCs w:val="0"/>
                <w:szCs w:val="28"/>
                <w:lang w:val="en-US"/>
              </w:rPr>
            </w:pPr>
            <w:r w:rsidRPr="00645E94">
              <w:rPr>
                <w:rFonts w:ascii="Times New Roman" w:hAnsi="Times New Roman"/>
                <w:b w:val="0"/>
                <w:bCs w:val="0"/>
                <w:szCs w:val="28"/>
                <w:lang w:val="en-US"/>
              </w:rPr>
              <w:t>0,</w:t>
            </w:r>
            <w:r w:rsidRPr="00645E94">
              <w:rPr>
                <w:rFonts w:ascii="Times New Roman" w:hAnsi="Times New Roman"/>
                <w:b w:val="0"/>
                <w:bCs w:val="0"/>
                <w:szCs w:val="28"/>
              </w:rPr>
              <w:t>96</w:t>
            </w:r>
          </w:p>
        </w:tc>
        <w:tc>
          <w:tcPr>
            <w:tcW w:w="993" w:type="dxa"/>
            <w:tcBorders>
              <w:top w:val="single" w:sz="4" w:space="0" w:color="auto"/>
              <w:left w:val="single" w:sz="4" w:space="0" w:color="auto"/>
              <w:bottom w:val="single" w:sz="4" w:space="0" w:color="auto"/>
              <w:right w:val="single" w:sz="4" w:space="0" w:color="auto"/>
            </w:tcBorders>
          </w:tcPr>
          <w:p w14:paraId="3027A917" w14:textId="77777777" w:rsidR="008F572D" w:rsidRPr="00645E94" w:rsidRDefault="005F46AC">
            <w:pPr>
              <w:pStyle w:val="21"/>
              <w:rPr>
                <w:rFonts w:ascii="Times New Roman" w:hAnsi="Times New Roman"/>
                <w:b w:val="0"/>
                <w:bCs w:val="0"/>
                <w:szCs w:val="28"/>
                <w:lang w:val="en-US"/>
              </w:rPr>
            </w:pPr>
            <w:r w:rsidRPr="00645E94">
              <w:rPr>
                <w:rFonts w:ascii="Times New Roman" w:hAnsi="Times New Roman"/>
                <w:b w:val="0"/>
                <w:bCs w:val="0"/>
                <w:szCs w:val="28"/>
                <w:lang w:val="uz-Cyrl-UZ"/>
              </w:rPr>
              <w:t>1</w:t>
            </w:r>
            <w:r w:rsidRPr="00645E94">
              <w:rPr>
                <w:rFonts w:ascii="Times New Roman" w:hAnsi="Times New Roman"/>
                <w:b w:val="0"/>
                <w:bCs w:val="0"/>
                <w:szCs w:val="28"/>
                <w:lang w:val="en-US"/>
              </w:rPr>
              <w:t>,</w:t>
            </w:r>
            <w:r w:rsidRPr="00645E94">
              <w:rPr>
                <w:rFonts w:ascii="Times New Roman" w:hAnsi="Times New Roman"/>
                <w:b w:val="0"/>
                <w:bCs w:val="0"/>
                <w:szCs w:val="28"/>
              </w:rPr>
              <w:t>2475</w:t>
            </w:r>
          </w:p>
        </w:tc>
        <w:tc>
          <w:tcPr>
            <w:tcW w:w="708" w:type="dxa"/>
            <w:tcBorders>
              <w:top w:val="single" w:sz="4" w:space="0" w:color="auto"/>
              <w:left w:val="single" w:sz="4" w:space="0" w:color="auto"/>
              <w:bottom w:val="single" w:sz="4" w:space="0" w:color="auto"/>
              <w:right w:val="single" w:sz="4" w:space="0" w:color="auto"/>
            </w:tcBorders>
          </w:tcPr>
          <w:p w14:paraId="7C8EAD4B" w14:textId="77777777" w:rsidR="008F572D" w:rsidRPr="00645E94" w:rsidRDefault="005F46AC">
            <w:pPr>
              <w:pStyle w:val="21"/>
              <w:rPr>
                <w:rFonts w:ascii="Times New Roman" w:hAnsi="Times New Roman"/>
                <w:b w:val="0"/>
                <w:bCs w:val="0"/>
                <w:szCs w:val="28"/>
                <w:lang w:val="en-US"/>
              </w:rPr>
            </w:pPr>
            <w:r w:rsidRPr="00645E94">
              <w:rPr>
                <w:rFonts w:ascii="Times New Roman" w:hAnsi="Times New Roman"/>
                <w:b w:val="0"/>
                <w:bCs w:val="0"/>
                <w:szCs w:val="28"/>
                <w:lang w:val="uz-Cyrl-UZ"/>
              </w:rPr>
              <w:t>2</w:t>
            </w:r>
          </w:p>
        </w:tc>
        <w:tc>
          <w:tcPr>
            <w:tcW w:w="567" w:type="dxa"/>
            <w:tcBorders>
              <w:top w:val="single" w:sz="4" w:space="0" w:color="auto"/>
              <w:left w:val="single" w:sz="4" w:space="0" w:color="auto"/>
              <w:bottom w:val="single" w:sz="4" w:space="0" w:color="auto"/>
              <w:right w:val="single" w:sz="4" w:space="0" w:color="auto"/>
            </w:tcBorders>
          </w:tcPr>
          <w:p w14:paraId="089B2391" w14:textId="77777777" w:rsidR="008F572D" w:rsidRPr="00645E94" w:rsidRDefault="005F46AC">
            <w:pPr>
              <w:pStyle w:val="21"/>
              <w:rPr>
                <w:rFonts w:ascii="Times New Roman" w:hAnsi="Times New Roman"/>
                <w:b w:val="0"/>
                <w:bCs w:val="0"/>
                <w:szCs w:val="28"/>
                <w:lang w:val="en-US"/>
              </w:rPr>
            </w:pPr>
            <w:r w:rsidRPr="00645E94">
              <w:rPr>
                <w:rFonts w:ascii="Times New Roman" w:hAnsi="Times New Roman"/>
                <w:b w:val="0"/>
                <w:bCs w:val="0"/>
                <w:szCs w:val="28"/>
                <w:lang w:val="uz-Cyrl-UZ"/>
              </w:rPr>
              <w:t>3</w:t>
            </w:r>
          </w:p>
        </w:tc>
        <w:tc>
          <w:tcPr>
            <w:tcW w:w="851" w:type="dxa"/>
            <w:tcBorders>
              <w:top w:val="single" w:sz="4" w:space="0" w:color="auto"/>
              <w:left w:val="single" w:sz="4" w:space="0" w:color="auto"/>
              <w:bottom w:val="single" w:sz="4" w:space="0" w:color="auto"/>
              <w:right w:val="single" w:sz="4" w:space="0" w:color="auto"/>
            </w:tcBorders>
          </w:tcPr>
          <w:p w14:paraId="42B014F8" w14:textId="77777777" w:rsidR="008F572D" w:rsidRPr="00645E94" w:rsidRDefault="005F46AC">
            <w:pPr>
              <w:pStyle w:val="21"/>
              <w:rPr>
                <w:rFonts w:ascii="Times New Roman" w:hAnsi="Times New Roman"/>
                <w:b w:val="0"/>
                <w:bCs w:val="0"/>
                <w:szCs w:val="28"/>
                <w:lang w:val="en-US"/>
              </w:rPr>
            </w:pPr>
            <w:r w:rsidRPr="00645E94">
              <w:rPr>
                <w:rFonts w:ascii="Times New Roman" w:hAnsi="Times New Roman"/>
                <w:b w:val="0"/>
                <w:bCs w:val="0"/>
                <w:szCs w:val="28"/>
                <w:lang w:val="uz-Cyrl-UZ"/>
              </w:rPr>
              <w:t>5</w:t>
            </w:r>
            <w:r w:rsidRPr="00645E94">
              <w:rPr>
                <w:rFonts w:ascii="Times New Roman" w:hAnsi="Times New Roman"/>
                <w:b w:val="0"/>
                <w:bCs w:val="0"/>
                <w:szCs w:val="28"/>
                <w:lang w:val="en-US"/>
              </w:rPr>
              <w:t>,</w:t>
            </w:r>
            <w:r w:rsidRPr="00645E94">
              <w:rPr>
                <w:rFonts w:ascii="Times New Roman" w:hAnsi="Times New Roman"/>
                <w:b w:val="0"/>
                <w:bCs w:val="0"/>
                <w:szCs w:val="28"/>
              </w:rPr>
              <w:t>45</w:t>
            </w:r>
          </w:p>
        </w:tc>
        <w:tc>
          <w:tcPr>
            <w:tcW w:w="709" w:type="dxa"/>
            <w:tcBorders>
              <w:top w:val="single" w:sz="4" w:space="0" w:color="auto"/>
              <w:left w:val="single" w:sz="4" w:space="0" w:color="auto"/>
              <w:bottom w:val="single" w:sz="4" w:space="0" w:color="auto"/>
              <w:right w:val="single" w:sz="4" w:space="0" w:color="auto"/>
            </w:tcBorders>
          </w:tcPr>
          <w:p w14:paraId="782136C5" w14:textId="77777777" w:rsidR="008F572D" w:rsidRPr="00645E94" w:rsidRDefault="005F46AC">
            <w:pPr>
              <w:pStyle w:val="21"/>
              <w:rPr>
                <w:rFonts w:ascii="Times New Roman" w:hAnsi="Times New Roman"/>
                <w:b w:val="0"/>
                <w:bCs w:val="0"/>
                <w:szCs w:val="28"/>
                <w:lang w:val="en-US"/>
              </w:rPr>
            </w:pPr>
            <w:r w:rsidRPr="00645E94">
              <w:rPr>
                <w:rFonts w:ascii="Times New Roman" w:hAnsi="Times New Roman"/>
                <w:b w:val="0"/>
                <w:bCs w:val="0"/>
                <w:szCs w:val="28"/>
                <w:lang w:val="uz-Cyrl-UZ"/>
              </w:rPr>
              <w:t>400</w:t>
            </w:r>
          </w:p>
        </w:tc>
        <w:tc>
          <w:tcPr>
            <w:tcW w:w="992" w:type="dxa"/>
            <w:tcBorders>
              <w:top w:val="single" w:sz="4" w:space="0" w:color="auto"/>
              <w:left w:val="single" w:sz="4" w:space="0" w:color="auto"/>
              <w:bottom w:val="single" w:sz="4" w:space="0" w:color="auto"/>
              <w:right w:val="single" w:sz="4" w:space="0" w:color="auto"/>
            </w:tcBorders>
          </w:tcPr>
          <w:p w14:paraId="2D3F2B1D" w14:textId="77777777" w:rsidR="008F572D" w:rsidRPr="00645E94" w:rsidRDefault="005F46AC">
            <w:pPr>
              <w:pStyle w:val="21"/>
              <w:rPr>
                <w:rFonts w:ascii="Times New Roman" w:hAnsi="Times New Roman"/>
                <w:b w:val="0"/>
                <w:bCs w:val="0"/>
                <w:szCs w:val="28"/>
              </w:rPr>
            </w:pPr>
            <w:r w:rsidRPr="00645E94">
              <w:rPr>
                <w:rFonts w:ascii="Times New Roman" w:hAnsi="Times New Roman"/>
                <w:b w:val="0"/>
                <w:bCs w:val="0"/>
                <w:szCs w:val="28"/>
              </w:rPr>
              <w:t>33,53</w:t>
            </w:r>
          </w:p>
        </w:tc>
        <w:tc>
          <w:tcPr>
            <w:tcW w:w="709" w:type="dxa"/>
            <w:tcBorders>
              <w:top w:val="single" w:sz="4" w:space="0" w:color="auto"/>
              <w:left w:val="single" w:sz="4" w:space="0" w:color="auto"/>
              <w:bottom w:val="single" w:sz="4" w:space="0" w:color="auto"/>
              <w:right w:val="single" w:sz="4" w:space="0" w:color="auto"/>
            </w:tcBorders>
          </w:tcPr>
          <w:p w14:paraId="6B65C1A3" w14:textId="77777777" w:rsidR="008F572D" w:rsidRPr="00645E94" w:rsidRDefault="005F46AC">
            <w:pPr>
              <w:pStyle w:val="21"/>
              <w:rPr>
                <w:rFonts w:ascii="Times New Roman" w:hAnsi="Times New Roman"/>
                <w:b w:val="0"/>
                <w:bCs w:val="0"/>
                <w:szCs w:val="28"/>
                <w:lang w:val="en-US"/>
              </w:rPr>
            </w:pPr>
            <w:r w:rsidRPr="00645E94">
              <w:rPr>
                <w:rFonts w:ascii="Times New Roman" w:hAnsi="Times New Roman"/>
                <w:b w:val="0"/>
                <w:bCs w:val="0"/>
                <w:szCs w:val="28"/>
                <w:lang w:val="en-US"/>
              </w:rPr>
              <w:t>0,</w:t>
            </w:r>
            <w:r w:rsidRPr="00645E94">
              <w:rPr>
                <w:rFonts w:ascii="Times New Roman" w:hAnsi="Times New Roman"/>
                <w:b w:val="0"/>
                <w:bCs w:val="0"/>
                <w:szCs w:val="28"/>
                <w:lang w:val="uz-Cyrl-UZ"/>
              </w:rPr>
              <w:t>13</w:t>
            </w:r>
          </w:p>
        </w:tc>
        <w:tc>
          <w:tcPr>
            <w:tcW w:w="708" w:type="dxa"/>
            <w:tcBorders>
              <w:top w:val="single" w:sz="4" w:space="0" w:color="auto"/>
              <w:left w:val="single" w:sz="4" w:space="0" w:color="auto"/>
              <w:bottom w:val="single" w:sz="4" w:space="0" w:color="auto"/>
              <w:right w:val="single" w:sz="4" w:space="0" w:color="auto"/>
            </w:tcBorders>
          </w:tcPr>
          <w:p w14:paraId="39C27CB5" w14:textId="77777777" w:rsidR="008F572D" w:rsidRPr="00645E94" w:rsidRDefault="005F46AC">
            <w:pPr>
              <w:pStyle w:val="21"/>
              <w:rPr>
                <w:rFonts w:ascii="Times New Roman" w:hAnsi="Times New Roman"/>
                <w:b w:val="0"/>
                <w:bCs w:val="0"/>
                <w:szCs w:val="28"/>
                <w:lang w:val="uz-Cyrl-UZ"/>
              </w:rPr>
            </w:pPr>
            <w:r w:rsidRPr="00645E94">
              <w:rPr>
                <w:rFonts w:ascii="Times New Roman" w:hAnsi="Times New Roman"/>
                <w:b w:val="0"/>
                <w:bCs w:val="0"/>
                <w:szCs w:val="28"/>
                <w:lang w:val="en-US"/>
              </w:rPr>
              <w:t>0,</w:t>
            </w:r>
            <w:r w:rsidRPr="00645E94">
              <w:rPr>
                <w:rFonts w:ascii="Times New Roman" w:hAnsi="Times New Roman"/>
                <w:b w:val="0"/>
                <w:bCs w:val="0"/>
                <w:szCs w:val="28"/>
                <w:lang w:val="uz-Cyrl-UZ"/>
              </w:rPr>
              <w:t>15</w:t>
            </w:r>
          </w:p>
        </w:tc>
      </w:tr>
    </w:tbl>
    <w:p w14:paraId="10FEA142" w14:textId="77777777" w:rsidR="00896CF0" w:rsidRPr="00645E94" w:rsidRDefault="00896CF0">
      <w:pPr>
        <w:pStyle w:val="33"/>
        <w:spacing w:after="0" w:line="240" w:lineRule="auto"/>
        <w:ind w:left="0" w:firstLine="567"/>
        <w:jc w:val="both"/>
        <w:rPr>
          <w:rFonts w:ascii="Times New Roman" w:hAnsi="Times New Roman" w:cs="Times New Roman"/>
          <w:sz w:val="28"/>
          <w:szCs w:val="28"/>
          <w:lang w:val="uz-Cyrl-UZ"/>
        </w:rPr>
      </w:pPr>
    </w:p>
    <w:p w14:paraId="584387E5" w14:textId="7AE3D210" w:rsidR="008F572D" w:rsidRPr="00645E94" w:rsidRDefault="005F46AC">
      <w:pPr>
        <w:pStyle w:val="33"/>
        <w:spacing w:after="0" w:line="240" w:lineRule="auto"/>
        <w:ind w:left="0" w:firstLine="567"/>
        <w:jc w:val="both"/>
        <w:rPr>
          <w:rFonts w:ascii="Times New Roman" w:hAnsi="Times New Roman" w:cs="Times New Roman"/>
          <w:sz w:val="28"/>
          <w:szCs w:val="28"/>
          <w:lang w:val="uz-Cyrl-UZ"/>
        </w:rPr>
      </w:pPr>
      <w:r w:rsidRPr="00645E94">
        <w:rPr>
          <w:rFonts w:ascii="Times New Roman" w:hAnsi="Times New Roman" w:cs="Times New Roman"/>
          <w:sz w:val="28"/>
          <w:szCs w:val="28"/>
          <w:lang w:val="uz-Cyrl-UZ"/>
        </w:rPr>
        <w:t>На основе вышеуказанных результатов рассчитаются качественные показатели экспериментальной работы.</w:t>
      </w:r>
    </w:p>
    <w:p w14:paraId="31C132BC" w14:textId="77777777" w:rsidR="008F572D" w:rsidRPr="00645E94" w:rsidRDefault="005F46AC">
      <w:pPr>
        <w:ind w:firstLine="426"/>
        <w:jc w:val="both"/>
        <w:rPr>
          <w:rFonts w:ascii="Times New Roman" w:hAnsi="Times New Roman"/>
          <w:sz w:val="28"/>
          <w:szCs w:val="28"/>
          <w:lang w:val="uz-Cyrl-UZ"/>
        </w:rPr>
      </w:pPr>
      <w:r w:rsidRPr="00645E94">
        <w:rPr>
          <w:rFonts w:ascii="Times New Roman" w:hAnsi="Times New Roman"/>
          <w:sz w:val="28"/>
          <w:szCs w:val="28"/>
          <w:lang w:val="uz-Cyrl-UZ"/>
        </w:rPr>
        <w:t xml:space="preserve">Известно, что  </w:t>
      </w:r>
      <w:r w:rsidRPr="00645E94">
        <w:rPr>
          <w:rFonts w:ascii="Times New Roman" w:hAnsi="Times New Roman"/>
          <w:position w:val="-4"/>
          <w:sz w:val="28"/>
          <w:szCs w:val="28"/>
        </w:rPr>
        <w:object w:dxaOrig="290" w:dyaOrig="310" w14:anchorId="10D9EC83">
          <v:shape id="_x0000_i1047" type="#_x0000_t75" style="width:14.4pt;height:15.6pt" o:ole="" filled="t">
            <v:imagedata r:id="rId38" o:title=""/>
          </v:shape>
          <o:OLEObject Type="Embed" ProgID="Equation.3" ShapeID="_x0000_i1047" DrawAspect="Content" ObjectID="_1830062082" r:id="rId66"/>
        </w:object>
      </w:r>
      <w:r w:rsidRPr="00645E94">
        <w:rPr>
          <w:rFonts w:ascii="Times New Roman" w:hAnsi="Times New Roman"/>
          <w:sz w:val="28"/>
          <w:szCs w:val="28"/>
          <w:lang w:val="uz-Cyrl-UZ"/>
        </w:rPr>
        <w:t xml:space="preserve">=3;  </w:t>
      </w:r>
      <w:r w:rsidRPr="00645E94">
        <w:rPr>
          <w:rFonts w:ascii="Times New Roman" w:hAnsi="Times New Roman"/>
          <w:position w:val="-4"/>
          <w:sz w:val="28"/>
          <w:szCs w:val="28"/>
        </w:rPr>
        <w:object w:dxaOrig="210" w:dyaOrig="310" w14:anchorId="13531544">
          <v:shape id="_x0000_i1048" type="#_x0000_t75" style="width:10.8pt;height:15.6pt" o:ole="" filled="t">
            <v:imagedata r:id="rId40" o:title=""/>
          </v:shape>
          <o:OLEObject Type="Embed" ProgID="Equation.3" ShapeID="_x0000_i1048" DrawAspect="Content" ObjectID="_1830062083" r:id="rId67"/>
        </w:object>
      </w:r>
      <w:r w:rsidRPr="00645E94">
        <w:rPr>
          <w:rFonts w:ascii="Times New Roman" w:hAnsi="Times New Roman"/>
          <w:sz w:val="28"/>
          <w:szCs w:val="28"/>
          <w:lang w:val="uz-Cyrl-UZ"/>
        </w:rPr>
        <w:t xml:space="preserve">=2,45;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x</m:t>
            </m:r>
            <m:ctrlPr>
              <w:rPr>
                <w:rFonts w:ascii="Cambria Math" w:hAnsi="Times New Roman"/>
                <w:i/>
                <w:sz w:val="28"/>
                <w:szCs w:val="28"/>
                <w:lang w:val="en-US"/>
              </w:rPr>
            </m:ctrlPr>
          </m:sub>
        </m:sSub>
        <m:r>
          <w:rPr>
            <w:rFonts w:ascii="Cambria Math" w:hAnsi="Times New Roman"/>
            <w:sz w:val="28"/>
            <w:szCs w:val="28"/>
          </w:rPr>
          <m:t>=0,13;</m:t>
        </m:r>
      </m:oMath>
      <w:r w:rsidRPr="00645E94">
        <w:rPr>
          <w:rFonts w:ascii="Times New Roman" w:hAnsi="Times New Roman"/>
          <w:position w:val="-12"/>
          <w:sz w:val="28"/>
          <w:szCs w:val="28"/>
          <w:lang w:val="uz-Cyrl-UZ"/>
        </w:rPr>
        <w:t xml:space="preserve">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y</m:t>
            </m:r>
            <m:ctrlPr>
              <w:rPr>
                <w:rFonts w:ascii="Cambria Math" w:hAnsi="Times New Roman"/>
                <w:i/>
                <w:sz w:val="28"/>
                <w:szCs w:val="28"/>
                <w:lang w:val="en-US"/>
              </w:rPr>
            </m:ctrlPr>
          </m:sub>
        </m:sSub>
        <m:r>
          <w:rPr>
            <w:rFonts w:ascii="Cambria Math" w:hAnsi="Times New Roman"/>
            <w:sz w:val="28"/>
            <w:szCs w:val="28"/>
          </w:rPr>
          <m:t>=0,15</m:t>
        </m:r>
      </m:oMath>
      <w:r w:rsidRPr="00645E94">
        <w:rPr>
          <w:rFonts w:ascii="Times New Roman" w:hAnsi="Times New Roman"/>
          <w:sz w:val="28"/>
          <w:szCs w:val="28"/>
          <w:lang w:val="uz-Cyrl-UZ"/>
        </w:rPr>
        <w:t xml:space="preserve">. </w:t>
      </w:r>
    </w:p>
    <w:p w14:paraId="5BC42844" w14:textId="77777777" w:rsidR="008F572D" w:rsidRPr="00645E94" w:rsidRDefault="005F46AC">
      <w:pPr>
        <w:ind w:firstLine="426"/>
        <w:jc w:val="both"/>
        <w:rPr>
          <w:rFonts w:ascii="Times New Roman" w:hAnsi="Times New Roman"/>
          <w:sz w:val="28"/>
          <w:szCs w:val="28"/>
          <w:lang w:val="uz-Cyrl-UZ"/>
        </w:rPr>
      </w:pPr>
      <w:r w:rsidRPr="00645E94">
        <w:rPr>
          <w:rFonts w:ascii="Times New Roman" w:hAnsi="Times New Roman"/>
          <w:sz w:val="28"/>
          <w:szCs w:val="28"/>
          <w:lang w:val="uz-Cyrl-UZ"/>
        </w:rPr>
        <w:t>Из этого следуют качественные показатели:</w:t>
      </w:r>
    </w:p>
    <w:p w14:paraId="0F49ADF8" w14:textId="77777777" w:rsidR="008F572D" w:rsidRPr="00645E94" w:rsidRDefault="00571B54">
      <w:pPr>
        <w:tabs>
          <w:tab w:val="left" w:pos="6120"/>
        </w:tabs>
        <w:ind w:firstLine="426"/>
        <w:jc w:val="both"/>
        <w:rPr>
          <w:rFonts w:ascii="Times New Roman" w:hAnsi="Times New Roman"/>
          <w:sz w:val="28"/>
          <w:szCs w:val="28"/>
          <w:lang w:val="uz-Cyrl-UZ"/>
        </w:rPr>
      </w:pPr>
      <m:oMath>
        <m:sSub>
          <m:sSubPr>
            <m:ctrlPr>
              <w:rPr>
                <w:rFonts w:ascii="Cambria Math" w:hAnsi="Cambria Math"/>
                <w:i/>
                <w:sz w:val="28"/>
                <w:szCs w:val="28"/>
              </w:rPr>
            </m:ctrlPr>
          </m:sSubPr>
          <m:e>
            <m:r>
              <w:rPr>
                <w:rFonts w:ascii="Cambria Math" w:hAnsi="Times New Roman"/>
                <w:sz w:val="28"/>
                <w:szCs w:val="28"/>
                <w:lang w:val="uz-Cyrl-UZ"/>
              </w:rPr>
              <m:t>K</m:t>
            </m:r>
          </m:e>
          <m:sub>
            <m:r>
              <w:rPr>
                <w:rFonts w:ascii="Cambria Math" w:hAnsi="Times New Roman"/>
                <w:sz w:val="28"/>
                <w:szCs w:val="28"/>
                <w:lang w:val="uz-Cyrl-UZ"/>
              </w:rPr>
              <m:t>usb</m:t>
            </m:r>
          </m:sub>
        </m:sSub>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m:t>
            </m:r>
            <m:bar>
              <m:barPr>
                <m:pos m:val="top"/>
                <m:ctrlPr>
                  <w:rPr>
                    <w:rFonts w:ascii="Cambria Math" w:hAnsi="Cambria Math"/>
                    <w:i/>
                    <w:sz w:val="28"/>
                    <w:szCs w:val="28"/>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rPr>
                </m:ctrlPr>
              </m:sub>
            </m:sSub>
            <m:r>
              <w:rPr>
                <w:rFonts w:ascii="Cambria Math" w:hAnsi="Times New Roman"/>
                <w:sz w:val="28"/>
                <w:szCs w:val="28"/>
                <w:lang w:val="uz-Cyrl-UZ"/>
              </w:rPr>
              <m:t>)</m:t>
            </m:r>
          </m:num>
          <m:den>
            <m:r>
              <w:rPr>
                <w:rFonts w:ascii="Cambria Math" w:hAnsi="Times New Roman"/>
                <w:sz w:val="28"/>
                <w:szCs w:val="28"/>
                <w:lang w:val="uz-Cyrl-UZ"/>
              </w:rPr>
              <m:t>(</m:t>
            </m:r>
            <m:bar>
              <m:barPr>
                <m:pos m:val="top"/>
                <m:ctrlPr>
                  <w:rPr>
                    <w:rFonts w:ascii="Cambria Math" w:hAnsi="Times New Roman"/>
                    <w:i/>
                    <w:sz w:val="28"/>
                    <w:szCs w:val="28"/>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rPr>
                </m:ctrlPr>
              </m:sub>
            </m:sSub>
            <m:r>
              <w:rPr>
                <w:rFonts w:ascii="Cambria Math" w:hAnsi="Times New Roman"/>
                <w:sz w:val="28"/>
                <w:szCs w:val="28"/>
                <w:lang w:val="uz-Cyrl-UZ"/>
              </w:rPr>
              <m:t>)</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num>
          <m:den>
            <m:r>
              <w:rPr>
                <w:rFonts w:ascii="Cambria Math" w:hAnsi="Times New Roman"/>
                <w:sz w:val="28"/>
                <w:szCs w:val="28"/>
                <w:lang w:val="uz-Cyrl-UZ"/>
              </w:rPr>
              <m:t>2,45+0,15</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2,87</m:t>
            </m:r>
          </m:num>
          <m:den>
            <m:r>
              <w:rPr>
                <w:rFonts w:ascii="Cambria Math" w:hAnsi="Times New Roman"/>
                <w:sz w:val="28"/>
                <w:szCs w:val="28"/>
                <w:lang w:val="uz-Cyrl-UZ"/>
              </w:rPr>
              <m:t>2,6</m:t>
            </m:r>
          </m:den>
        </m:f>
        <m:r>
          <w:rPr>
            <w:rFonts w:ascii="Cambria Math" w:hAnsi="Times New Roman"/>
            <w:sz w:val="28"/>
            <w:szCs w:val="28"/>
            <w:lang w:val="uz-Cyrl-UZ"/>
          </w:rPr>
          <m:t>=1,1</m:t>
        </m:r>
      </m:oMath>
      <w:r w:rsidR="005F46AC" w:rsidRPr="00645E94">
        <w:rPr>
          <w:rFonts w:ascii="Times New Roman" w:hAnsi="Times New Roman"/>
          <w:sz w:val="28"/>
          <w:szCs w:val="28"/>
          <w:lang w:val="uz-Cyrl-UZ"/>
        </w:rPr>
        <w:t>&gt; 1;</w:t>
      </w:r>
      <w:r w:rsidR="005F46AC" w:rsidRPr="00645E94">
        <w:rPr>
          <w:rFonts w:ascii="Times New Roman" w:hAnsi="Times New Roman"/>
          <w:sz w:val="28"/>
          <w:szCs w:val="28"/>
          <w:lang w:val="uz-Cyrl-UZ"/>
        </w:rPr>
        <w:tab/>
      </w:r>
    </w:p>
    <w:p w14:paraId="18A3C0D6" w14:textId="77777777" w:rsidR="008F572D" w:rsidRPr="00645E94" w:rsidRDefault="00571B54">
      <w:pPr>
        <w:ind w:firstLine="426"/>
        <w:jc w:val="both"/>
        <w:rPr>
          <w:rFonts w:ascii="Times New Roman" w:hAnsi="Times New Roman"/>
          <w:sz w:val="28"/>
          <w:szCs w:val="28"/>
          <w:lang w:val="uz-Cyrl-UZ"/>
        </w:rPr>
      </w:pPr>
      <m:oMath>
        <m:sSub>
          <m:sSubPr>
            <m:ctrlPr>
              <w:rPr>
                <w:rFonts w:ascii="Cambria Math" w:hAnsi="Cambria Math"/>
                <w:i/>
                <w:sz w:val="28"/>
                <w:szCs w:val="28"/>
                <w:lang w:val="en-US"/>
              </w:rPr>
            </m:ctrlPr>
          </m:sSubPr>
          <m:e>
            <m:r>
              <w:rPr>
                <w:rFonts w:ascii="Cambria Math" w:hAnsi="Times New Roman"/>
                <w:sz w:val="28"/>
                <w:szCs w:val="28"/>
                <w:lang w:val="uz-Cyrl-UZ"/>
              </w:rPr>
              <m:t>K</m:t>
            </m:r>
          </m:e>
          <m:sub>
            <m:r>
              <w:rPr>
                <w:rFonts w:ascii="Cambria Math" w:hAnsi="Times New Roman"/>
                <w:sz w:val="28"/>
                <w:szCs w:val="28"/>
                <w:lang w:val="uz-Cyrl-UZ"/>
              </w:rPr>
              <m:t>bdb</m:t>
            </m:r>
          </m:sub>
        </m:sSub>
        <m:r>
          <w:rPr>
            <w:rFonts w:ascii="Cambria Math" w:hAnsi="Times New Roman"/>
            <w:sz w:val="28"/>
            <w:szCs w:val="28"/>
            <w:lang w:val="uz-Cyrl-UZ"/>
          </w:rPr>
          <m:t>=(</m:t>
        </m:r>
        <m:bar>
          <m:barPr>
            <m:pos m:val="top"/>
            <m:ctrlPr>
              <w:rPr>
                <w:rFonts w:ascii="Cambria Math" w:hAnsi="Cambria Math"/>
                <w:i/>
                <w:sz w:val="28"/>
                <w:szCs w:val="28"/>
                <w:lang w:val="en-US"/>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lang w:val="en-US"/>
              </w:rPr>
            </m:ctrlPr>
          </m:sub>
        </m:sSub>
        <m:r>
          <w:rPr>
            <w:rFonts w:ascii="Cambria Math" w:hAnsi="Times New Roman"/>
            <w:sz w:val="28"/>
            <w:szCs w:val="28"/>
            <w:lang w:val="uz-Cyrl-UZ"/>
          </w:rPr>
          <m:t>)</m:t>
        </m:r>
        <m:r>
          <w:rPr>
            <w:rFonts w:ascii="Cambria Math" w:hAnsi="Times New Roman"/>
            <w:sz w:val="28"/>
            <w:szCs w:val="28"/>
            <w:lang w:val="uz-Cyrl-UZ"/>
          </w:rPr>
          <m:t>-</m:t>
        </m:r>
        <m:r>
          <w:rPr>
            <w:rFonts w:ascii="Cambria Math" w:hAnsi="Times New Roman"/>
            <w:sz w:val="28"/>
            <w:szCs w:val="28"/>
            <w:lang w:val="uz-Cyrl-UZ"/>
          </w:rPr>
          <m:t>(</m:t>
        </m:r>
        <m:bar>
          <m:barPr>
            <m:pos m:val="top"/>
            <m:ctrlPr>
              <w:rPr>
                <w:rFonts w:ascii="Cambria Math" w:hAnsi="Times New Roman"/>
                <w:i/>
                <w:sz w:val="28"/>
                <w:szCs w:val="28"/>
                <w:lang w:val="en-US"/>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lang w:val="en-US"/>
              </w:rPr>
            </m:ctrlPr>
          </m:sub>
        </m:sSub>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r>
          <w:rPr>
            <w:rFonts w:ascii="Cambria Math" w:hAnsi="Times New Roman"/>
            <w:sz w:val="28"/>
            <w:szCs w:val="28"/>
            <w:lang w:val="uz-Cyrl-UZ"/>
          </w:rPr>
          <m:t>-</m:t>
        </m:r>
        <m:r>
          <w:rPr>
            <w:rFonts w:ascii="Cambria Math" w:hAnsi="Times New Roman"/>
            <w:sz w:val="28"/>
            <w:szCs w:val="28"/>
            <w:lang w:val="uz-Cyrl-UZ"/>
          </w:rPr>
          <m:t>(2,45</m:t>
        </m:r>
        <m:r>
          <w:rPr>
            <w:rFonts w:ascii="Cambria Math" w:hAnsi="Times New Roman"/>
            <w:sz w:val="28"/>
            <w:szCs w:val="28"/>
            <w:lang w:val="uz-Cyrl-UZ"/>
          </w:rPr>
          <m:t>-</m:t>
        </m:r>
        <m:r>
          <w:rPr>
            <w:rFonts w:ascii="Cambria Math" w:hAnsi="Times New Roman"/>
            <w:sz w:val="28"/>
            <w:szCs w:val="28"/>
            <w:lang w:val="uz-Cyrl-UZ"/>
          </w:rPr>
          <m:t>0,15)=2,87</m:t>
        </m:r>
        <m:r>
          <w:rPr>
            <w:rFonts w:ascii="Cambria Math" w:hAnsi="Times New Roman"/>
            <w:sz w:val="28"/>
            <w:szCs w:val="28"/>
            <w:lang w:val="uz-Cyrl-UZ"/>
          </w:rPr>
          <m:t>-</m:t>
        </m:r>
        <m:r>
          <w:rPr>
            <w:rFonts w:ascii="Cambria Math" w:hAnsi="Times New Roman"/>
            <w:sz w:val="28"/>
            <w:szCs w:val="28"/>
            <w:lang w:val="uz-Cyrl-UZ"/>
          </w:rPr>
          <m:t>2,3=0,57</m:t>
        </m:r>
      </m:oMath>
      <w:r w:rsidR="005F46AC" w:rsidRPr="00645E94">
        <w:rPr>
          <w:rFonts w:ascii="Times New Roman" w:hAnsi="Times New Roman"/>
          <w:sz w:val="28"/>
          <w:szCs w:val="28"/>
          <w:lang w:val="uz-Cyrl-UZ"/>
        </w:rPr>
        <w:t>&gt; 0;</w:t>
      </w:r>
    </w:p>
    <w:p w14:paraId="5D299EFE" w14:textId="77777777" w:rsidR="008F572D" w:rsidRPr="00645E94" w:rsidRDefault="005F46AC">
      <w:pPr>
        <w:pStyle w:val="a5"/>
        <w:tabs>
          <w:tab w:val="left" w:pos="0"/>
          <w:tab w:val="left" w:pos="709"/>
        </w:tabs>
        <w:spacing w:after="0"/>
        <w:ind w:firstLine="567"/>
        <w:jc w:val="both"/>
        <w:rPr>
          <w:rFonts w:ascii="Times New Roman" w:hAnsi="Times New Roman"/>
          <w:sz w:val="28"/>
          <w:szCs w:val="28"/>
        </w:rPr>
      </w:pPr>
      <w:r w:rsidRPr="00645E94">
        <w:rPr>
          <w:rFonts w:ascii="Times New Roman" w:hAnsi="Times New Roman"/>
          <w:sz w:val="28"/>
          <w:szCs w:val="28"/>
        </w:rPr>
        <w:t>Из полученных результатов видно, что критерий оценки эффективности обучения больше единицы, а критерий уровня знаний больше нуля. Это свидетельствует о том, что уровень усвоения учащимися материала на заключительном этапе эксперимента выше, чем на начальном этапе.</w:t>
      </w:r>
    </w:p>
    <w:p w14:paraId="20C55A88" w14:textId="77777777" w:rsidR="008F572D" w:rsidRPr="00645E94" w:rsidRDefault="005F46AC">
      <w:pPr>
        <w:pStyle w:val="a5"/>
        <w:tabs>
          <w:tab w:val="left" w:pos="0"/>
          <w:tab w:val="left" w:pos="709"/>
        </w:tabs>
        <w:spacing w:after="0"/>
        <w:ind w:firstLine="567"/>
        <w:jc w:val="both"/>
        <w:rPr>
          <w:rFonts w:ascii="Times New Roman" w:hAnsi="Times New Roman"/>
          <w:sz w:val="28"/>
          <w:szCs w:val="28"/>
        </w:rPr>
      </w:pPr>
      <w:r w:rsidRPr="00645E94">
        <w:rPr>
          <w:rFonts w:ascii="Times New Roman" w:hAnsi="Times New Roman"/>
          <w:sz w:val="28"/>
          <w:szCs w:val="28"/>
        </w:rPr>
        <w:lastRenderedPageBreak/>
        <w:t>Таким образом, на основе вышеизложенных данных, статистический анализ показывает, что экспериментальная работа, проведенная для определения эффективности творческого подхода учащихся на уроках и уровня их знаний по национальному воспитанию, является результативной.</w:t>
      </w:r>
    </w:p>
    <w:p w14:paraId="4E2EC83B" w14:textId="77777777" w:rsidR="008F572D" w:rsidRPr="00645E94" w:rsidRDefault="005F46AC">
      <w:pPr>
        <w:pStyle w:val="a5"/>
        <w:tabs>
          <w:tab w:val="left" w:pos="0"/>
          <w:tab w:val="left" w:pos="709"/>
        </w:tabs>
        <w:spacing w:after="0"/>
        <w:ind w:firstLine="567"/>
        <w:jc w:val="both"/>
        <w:rPr>
          <w:rFonts w:ascii="Times New Roman" w:hAnsi="Times New Roman"/>
          <w:sz w:val="28"/>
          <w:szCs w:val="28"/>
        </w:rPr>
      </w:pPr>
      <w:r w:rsidRPr="00645E94">
        <w:rPr>
          <w:rFonts w:ascii="Times New Roman" w:hAnsi="Times New Roman"/>
          <w:sz w:val="28"/>
          <w:szCs w:val="28"/>
        </w:rPr>
        <w:t>Кроме того, результаты по окончании эксперимента сравнены в общем виде и представлены в таблице 5.</w:t>
      </w:r>
    </w:p>
    <w:p w14:paraId="4EF5005A" w14:textId="77777777" w:rsidR="008F572D" w:rsidRPr="00645E94" w:rsidRDefault="005F46AC">
      <w:pPr>
        <w:pStyle w:val="a5"/>
        <w:tabs>
          <w:tab w:val="left" w:pos="0"/>
          <w:tab w:val="left" w:pos="709"/>
        </w:tabs>
        <w:spacing w:after="0"/>
        <w:ind w:firstLine="567"/>
        <w:jc w:val="right"/>
        <w:rPr>
          <w:rFonts w:ascii="Times New Roman" w:hAnsi="Times New Roman"/>
          <w:sz w:val="28"/>
          <w:szCs w:val="28"/>
        </w:rPr>
      </w:pPr>
      <w:r w:rsidRPr="00645E94">
        <w:rPr>
          <w:rFonts w:ascii="Times New Roman" w:hAnsi="Times New Roman"/>
          <w:b/>
          <w:bCs/>
          <w:sz w:val="28"/>
          <w:szCs w:val="28"/>
        </w:rPr>
        <w:t>Таблица 5</w:t>
      </w:r>
      <w:r w:rsidRPr="00645E94">
        <w:rPr>
          <w:rFonts w:ascii="Times New Roman" w:hAnsi="Times New Roman"/>
          <w:sz w:val="28"/>
          <w:szCs w:val="28"/>
          <w:lang w:val="uz-Cyrl-UZ"/>
        </w:rPr>
        <w:t xml:space="preserve"> </w:t>
      </w:r>
    </w:p>
    <w:p w14:paraId="281B51BE" w14:textId="5B7E094D" w:rsidR="008F572D" w:rsidRPr="00645E94" w:rsidRDefault="005F46AC">
      <w:pPr>
        <w:pStyle w:val="a5"/>
        <w:tabs>
          <w:tab w:val="left" w:pos="0"/>
          <w:tab w:val="left" w:pos="709"/>
        </w:tabs>
        <w:spacing w:after="0"/>
        <w:jc w:val="center"/>
        <w:rPr>
          <w:rFonts w:ascii="Times New Roman" w:hAnsi="Times New Roman"/>
          <w:b/>
          <w:bCs/>
          <w:sz w:val="28"/>
          <w:szCs w:val="28"/>
          <w:lang w:val="uz-Cyrl-UZ"/>
        </w:rPr>
      </w:pPr>
      <w:r w:rsidRPr="00645E94">
        <w:rPr>
          <w:rFonts w:ascii="Times New Roman" w:hAnsi="Times New Roman"/>
          <w:b/>
          <w:bCs/>
          <w:sz w:val="28"/>
          <w:szCs w:val="28"/>
          <w:lang w:val="uz-Cyrl-UZ"/>
        </w:rPr>
        <w:t>Результаты оценки в опытно-экспериментальной работе</w:t>
      </w:r>
    </w:p>
    <w:p w14:paraId="0D37C19E" w14:textId="77777777" w:rsidR="00896CF0" w:rsidRPr="00645E94" w:rsidRDefault="00896CF0">
      <w:pPr>
        <w:pStyle w:val="a5"/>
        <w:tabs>
          <w:tab w:val="left" w:pos="0"/>
          <w:tab w:val="left" w:pos="709"/>
        </w:tabs>
        <w:spacing w:after="0"/>
        <w:jc w:val="center"/>
        <w:rPr>
          <w:rFonts w:ascii="Times New Roman" w:hAnsi="Times New Roman"/>
          <w:b/>
          <w:bCs/>
          <w:sz w:val="28"/>
          <w:szCs w:val="28"/>
        </w:rPr>
      </w:pPr>
    </w:p>
    <w:tbl>
      <w:tblPr>
        <w:tblW w:w="89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2"/>
        <w:gridCol w:w="1018"/>
        <w:gridCol w:w="567"/>
        <w:gridCol w:w="567"/>
        <w:gridCol w:w="709"/>
        <w:gridCol w:w="567"/>
        <w:gridCol w:w="992"/>
        <w:gridCol w:w="567"/>
        <w:gridCol w:w="567"/>
        <w:gridCol w:w="567"/>
        <w:gridCol w:w="563"/>
      </w:tblGrid>
      <w:tr w:rsidR="008F572D" w:rsidRPr="00645E94" w14:paraId="05775292" w14:textId="77777777" w:rsidTr="00D672BD">
        <w:trPr>
          <w:trHeight w:val="603"/>
          <w:jc w:val="center"/>
        </w:trPr>
        <w:tc>
          <w:tcPr>
            <w:tcW w:w="2242" w:type="dxa"/>
            <w:vMerge w:val="restart"/>
            <w:shd w:val="clear" w:color="auto" w:fill="DBE5F1"/>
          </w:tcPr>
          <w:p w14:paraId="2DCB2A70" w14:textId="77777777" w:rsidR="008F572D" w:rsidRPr="00645E94" w:rsidRDefault="008F572D">
            <w:pPr>
              <w:tabs>
                <w:tab w:val="left" w:pos="0"/>
              </w:tabs>
              <w:jc w:val="both"/>
              <w:rPr>
                <w:rFonts w:ascii="Times New Roman" w:hAnsi="Times New Roman"/>
                <w:b/>
                <w:lang w:val="uz-Cyrl-UZ"/>
              </w:rPr>
            </w:pPr>
          </w:p>
        </w:tc>
        <w:tc>
          <w:tcPr>
            <w:tcW w:w="3428" w:type="dxa"/>
            <w:gridSpan w:val="5"/>
            <w:shd w:val="clear" w:color="auto" w:fill="DBE5F1"/>
            <w:vAlign w:val="center"/>
          </w:tcPr>
          <w:p w14:paraId="6627E74C" w14:textId="77777777" w:rsidR="008F572D" w:rsidRPr="00645E94" w:rsidRDefault="005F46AC">
            <w:pPr>
              <w:tabs>
                <w:tab w:val="left" w:pos="0"/>
              </w:tabs>
              <w:jc w:val="center"/>
              <w:rPr>
                <w:rFonts w:ascii="Times New Roman" w:hAnsi="Times New Roman"/>
                <w:b/>
                <w:lang w:val="uz-Cyrl-UZ"/>
              </w:rPr>
            </w:pPr>
            <w:r w:rsidRPr="00645E94">
              <w:rPr>
                <w:rFonts w:ascii="Times New Roman" w:hAnsi="Times New Roman"/>
                <w:b/>
                <w:lang w:val="uz-Cyrl-UZ"/>
              </w:rPr>
              <w:t>Выборка 1:</w:t>
            </w:r>
          </w:p>
          <w:p w14:paraId="23E13BEF" w14:textId="77777777" w:rsidR="008F572D" w:rsidRPr="00645E94" w:rsidRDefault="005F46AC">
            <w:pPr>
              <w:tabs>
                <w:tab w:val="left" w:pos="0"/>
              </w:tabs>
              <w:jc w:val="center"/>
              <w:rPr>
                <w:rFonts w:ascii="Times New Roman" w:hAnsi="Times New Roman"/>
                <w:b/>
                <w:lang w:val="uz-Cyrl-UZ"/>
              </w:rPr>
            </w:pPr>
            <w:r w:rsidRPr="00645E94">
              <w:rPr>
                <w:rFonts w:ascii="Times New Roman" w:hAnsi="Times New Roman"/>
                <w:b/>
                <w:lang w:val="uz-Cyrl-UZ"/>
              </w:rPr>
              <w:t>(экспериментальная группа)</w:t>
            </w:r>
          </w:p>
        </w:tc>
        <w:tc>
          <w:tcPr>
            <w:tcW w:w="3256" w:type="dxa"/>
            <w:gridSpan w:val="5"/>
            <w:shd w:val="clear" w:color="auto" w:fill="DBE5F1"/>
            <w:vAlign w:val="center"/>
          </w:tcPr>
          <w:p w14:paraId="12C4F3D4" w14:textId="77777777" w:rsidR="008F572D" w:rsidRPr="00645E94" w:rsidRDefault="005F46AC">
            <w:pPr>
              <w:tabs>
                <w:tab w:val="left" w:pos="0"/>
              </w:tabs>
              <w:jc w:val="center"/>
              <w:rPr>
                <w:rFonts w:ascii="Times New Roman" w:hAnsi="Times New Roman"/>
                <w:b/>
                <w:lang w:val="uz-Cyrl-UZ"/>
              </w:rPr>
            </w:pPr>
            <w:r w:rsidRPr="00645E94">
              <w:rPr>
                <w:rFonts w:ascii="Times New Roman" w:hAnsi="Times New Roman"/>
                <w:b/>
                <w:lang w:val="uz-Cyrl-UZ"/>
              </w:rPr>
              <w:t>Выборка 2:</w:t>
            </w:r>
          </w:p>
          <w:p w14:paraId="28CAC1BE" w14:textId="77777777" w:rsidR="008F572D" w:rsidRPr="00645E94" w:rsidRDefault="005F46AC">
            <w:pPr>
              <w:tabs>
                <w:tab w:val="left" w:pos="0"/>
              </w:tabs>
              <w:jc w:val="center"/>
              <w:rPr>
                <w:rFonts w:ascii="Times New Roman" w:hAnsi="Times New Roman"/>
                <w:b/>
                <w:lang w:val="uz-Cyrl-UZ"/>
              </w:rPr>
            </w:pPr>
            <w:r w:rsidRPr="00645E94">
              <w:rPr>
                <w:rFonts w:ascii="Times New Roman" w:hAnsi="Times New Roman"/>
                <w:b/>
                <w:lang w:val="uz-Cyrl-UZ"/>
              </w:rPr>
              <w:t>(контрольная группа)</w:t>
            </w:r>
          </w:p>
        </w:tc>
      </w:tr>
      <w:tr w:rsidR="008F572D" w:rsidRPr="00645E94" w14:paraId="7D53C1DF" w14:textId="77777777" w:rsidTr="00D672BD">
        <w:trPr>
          <w:trHeight w:val="327"/>
          <w:jc w:val="center"/>
        </w:trPr>
        <w:tc>
          <w:tcPr>
            <w:tcW w:w="2242" w:type="dxa"/>
            <w:vMerge/>
          </w:tcPr>
          <w:p w14:paraId="4DA75586" w14:textId="77777777" w:rsidR="008F572D" w:rsidRPr="00645E94" w:rsidRDefault="008F572D">
            <w:pPr>
              <w:tabs>
                <w:tab w:val="left" w:pos="0"/>
              </w:tabs>
              <w:jc w:val="both"/>
              <w:rPr>
                <w:rFonts w:ascii="Times New Roman" w:hAnsi="Times New Roman"/>
                <w:lang w:val="uz-Cyrl-UZ"/>
              </w:rPr>
            </w:pPr>
          </w:p>
        </w:tc>
        <w:tc>
          <w:tcPr>
            <w:tcW w:w="1018" w:type="dxa"/>
            <w:vAlign w:val="center"/>
          </w:tcPr>
          <w:p w14:paraId="2788CF25"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X</w:t>
            </w:r>
            <w:r w:rsidRPr="00645E94">
              <w:rPr>
                <w:rFonts w:ascii="Times New Roman" w:hAnsi="Times New Roman"/>
                <w:vertAlign w:val="subscript"/>
                <w:lang w:val="uz-Cyrl-UZ"/>
              </w:rPr>
              <w:t>i</w:t>
            </w:r>
          </w:p>
        </w:tc>
        <w:tc>
          <w:tcPr>
            <w:tcW w:w="567" w:type="dxa"/>
            <w:vAlign w:val="center"/>
          </w:tcPr>
          <w:p w14:paraId="467F93A3"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2</w:t>
            </w:r>
          </w:p>
        </w:tc>
        <w:tc>
          <w:tcPr>
            <w:tcW w:w="567" w:type="dxa"/>
            <w:vAlign w:val="center"/>
          </w:tcPr>
          <w:p w14:paraId="274F9BD9"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3</w:t>
            </w:r>
          </w:p>
        </w:tc>
        <w:tc>
          <w:tcPr>
            <w:tcW w:w="709" w:type="dxa"/>
            <w:vAlign w:val="center"/>
          </w:tcPr>
          <w:p w14:paraId="341AA02F"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4</w:t>
            </w:r>
          </w:p>
        </w:tc>
        <w:tc>
          <w:tcPr>
            <w:tcW w:w="567" w:type="dxa"/>
            <w:vAlign w:val="center"/>
          </w:tcPr>
          <w:p w14:paraId="7C80086E"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5</w:t>
            </w:r>
          </w:p>
        </w:tc>
        <w:tc>
          <w:tcPr>
            <w:tcW w:w="992" w:type="dxa"/>
            <w:vAlign w:val="center"/>
          </w:tcPr>
          <w:p w14:paraId="56D0709A"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Y</w:t>
            </w:r>
            <w:r w:rsidRPr="00645E94">
              <w:rPr>
                <w:rFonts w:ascii="Times New Roman" w:hAnsi="Times New Roman"/>
                <w:vertAlign w:val="subscript"/>
                <w:lang w:val="uz-Cyrl-UZ"/>
              </w:rPr>
              <w:t>j</w:t>
            </w:r>
          </w:p>
        </w:tc>
        <w:tc>
          <w:tcPr>
            <w:tcW w:w="567" w:type="dxa"/>
            <w:vAlign w:val="center"/>
          </w:tcPr>
          <w:p w14:paraId="157C9B8A"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2</w:t>
            </w:r>
          </w:p>
        </w:tc>
        <w:tc>
          <w:tcPr>
            <w:tcW w:w="567" w:type="dxa"/>
            <w:vAlign w:val="center"/>
          </w:tcPr>
          <w:p w14:paraId="6867BD92"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3</w:t>
            </w:r>
          </w:p>
        </w:tc>
        <w:tc>
          <w:tcPr>
            <w:tcW w:w="567" w:type="dxa"/>
            <w:vAlign w:val="center"/>
          </w:tcPr>
          <w:p w14:paraId="6EE06BF8"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4</w:t>
            </w:r>
          </w:p>
        </w:tc>
        <w:tc>
          <w:tcPr>
            <w:tcW w:w="563" w:type="dxa"/>
            <w:vAlign w:val="center"/>
          </w:tcPr>
          <w:p w14:paraId="329AF272"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5</w:t>
            </w:r>
          </w:p>
        </w:tc>
      </w:tr>
      <w:tr w:rsidR="008F572D" w:rsidRPr="00645E94" w14:paraId="60A79AF0" w14:textId="77777777" w:rsidTr="00D672BD">
        <w:trPr>
          <w:jc w:val="center"/>
        </w:trPr>
        <w:tc>
          <w:tcPr>
            <w:tcW w:w="2242" w:type="dxa"/>
          </w:tcPr>
          <w:p w14:paraId="11418CA3" w14:textId="77777777" w:rsidR="008F572D" w:rsidRPr="00645E94" w:rsidRDefault="005F46AC">
            <w:pPr>
              <w:tabs>
                <w:tab w:val="left" w:pos="0"/>
              </w:tabs>
              <w:jc w:val="both"/>
              <w:rPr>
                <w:rFonts w:ascii="Times New Roman" w:hAnsi="Times New Roman"/>
                <w:b/>
                <w:bCs/>
                <w:lang w:val="uz-Cyrl-UZ"/>
              </w:rPr>
            </w:pPr>
            <w:r w:rsidRPr="00645E94">
              <w:rPr>
                <w:rStyle w:val="afd"/>
                <w:rFonts w:ascii="Times New Roman" w:hAnsi="Times New Roman"/>
                <w:b w:val="0"/>
                <w:bCs w:val="0"/>
              </w:rPr>
              <w:t>Период до проведения эксперимента</w:t>
            </w:r>
          </w:p>
        </w:tc>
        <w:tc>
          <w:tcPr>
            <w:tcW w:w="1018" w:type="dxa"/>
            <w:vAlign w:val="center"/>
          </w:tcPr>
          <w:p w14:paraId="1ABD102D"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n</w:t>
            </w:r>
            <w:r w:rsidRPr="00645E94">
              <w:rPr>
                <w:rFonts w:ascii="Times New Roman" w:hAnsi="Times New Roman"/>
                <w:vertAlign w:val="subscript"/>
                <w:lang w:val="uz-Cyrl-UZ"/>
              </w:rPr>
              <w:t>i</w:t>
            </w:r>
            <w:r w:rsidRPr="00645E94">
              <w:rPr>
                <w:rFonts w:ascii="Times New Roman" w:hAnsi="Times New Roman"/>
                <w:lang w:val="uz-Cyrl-UZ"/>
              </w:rPr>
              <w:t>=216</w:t>
            </w:r>
          </w:p>
        </w:tc>
        <w:tc>
          <w:tcPr>
            <w:tcW w:w="567" w:type="dxa"/>
            <w:vAlign w:val="center"/>
          </w:tcPr>
          <w:p w14:paraId="62224259" w14:textId="77777777" w:rsidR="008F572D" w:rsidRPr="00645E94" w:rsidRDefault="005F46AC">
            <w:pPr>
              <w:tabs>
                <w:tab w:val="left" w:pos="0"/>
              </w:tabs>
              <w:jc w:val="center"/>
              <w:rPr>
                <w:rFonts w:ascii="Times New Roman" w:hAnsi="Times New Roman"/>
              </w:rPr>
            </w:pPr>
            <w:r w:rsidRPr="00645E94">
              <w:rPr>
                <w:rFonts w:ascii="Times New Roman" w:hAnsi="Times New Roman"/>
                <w:lang w:val="uz-Cyrl-UZ"/>
              </w:rPr>
              <w:t>50</w:t>
            </w:r>
          </w:p>
        </w:tc>
        <w:tc>
          <w:tcPr>
            <w:tcW w:w="567" w:type="dxa"/>
            <w:vAlign w:val="center"/>
          </w:tcPr>
          <w:p w14:paraId="57582C6B"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63</w:t>
            </w:r>
          </w:p>
        </w:tc>
        <w:tc>
          <w:tcPr>
            <w:tcW w:w="709" w:type="dxa"/>
            <w:vAlign w:val="center"/>
          </w:tcPr>
          <w:p w14:paraId="6CACE7C6" w14:textId="77777777" w:rsidR="008F572D" w:rsidRPr="00645E94" w:rsidRDefault="005F46AC">
            <w:pPr>
              <w:tabs>
                <w:tab w:val="left" w:pos="0"/>
              </w:tabs>
              <w:jc w:val="center"/>
              <w:rPr>
                <w:rFonts w:ascii="Times New Roman" w:hAnsi="Times New Roman"/>
              </w:rPr>
            </w:pPr>
            <w:r w:rsidRPr="00645E94">
              <w:rPr>
                <w:rFonts w:ascii="Times New Roman" w:hAnsi="Times New Roman"/>
                <w:lang w:val="uz-Cyrl-UZ"/>
              </w:rPr>
              <w:t>52</w:t>
            </w:r>
          </w:p>
        </w:tc>
        <w:tc>
          <w:tcPr>
            <w:tcW w:w="567" w:type="dxa"/>
            <w:vAlign w:val="center"/>
          </w:tcPr>
          <w:p w14:paraId="40448E24" w14:textId="77777777" w:rsidR="008F572D" w:rsidRPr="00645E94" w:rsidRDefault="005F46AC">
            <w:pPr>
              <w:tabs>
                <w:tab w:val="left" w:pos="0"/>
              </w:tabs>
              <w:jc w:val="center"/>
              <w:rPr>
                <w:rFonts w:ascii="Times New Roman" w:hAnsi="Times New Roman"/>
              </w:rPr>
            </w:pPr>
            <w:r w:rsidRPr="00645E94">
              <w:rPr>
                <w:rFonts w:ascii="Times New Roman" w:hAnsi="Times New Roman"/>
                <w:lang w:val="uz-Cyrl-UZ"/>
              </w:rPr>
              <w:t>51</w:t>
            </w:r>
          </w:p>
        </w:tc>
        <w:tc>
          <w:tcPr>
            <w:tcW w:w="992" w:type="dxa"/>
            <w:vAlign w:val="center"/>
          </w:tcPr>
          <w:p w14:paraId="210DD49F" w14:textId="77777777" w:rsidR="008F572D" w:rsidRPr="00645E94" w:rsidRDefault="005F46AC">
            <w:pPr>
              <w:tabs>
                <w:tab w:val="left" w:pos="0"/>
                <w:tab w:val="left" w:pos="259"/>
                <w:tab w:val="left" w:pos="317"/>
              </w:tabs>
              <w:jc w:val="center"/>
              <w:rPr>
                <w:rFonts w:ascii="Times New Roman" w:hAnsi="Times New Roman"/>
                <w:lang w:val="uz-Cyrl-UZ"/>
              </w:rPr>
            </w:pPr>
            <w:r w:rsidRPr="00645E94">
              <w:rPr>
                <w:rFonts w:ascii="Times New Roman" w:hAnsi="Times New Roman"/>
                <w:lang w:val="en-US"/>
              </w:rPr>
              <w:t>m</w:t>
            </w:r>
            <w:r w:rsidRPr="00645E94">
              <w:rPr>
                <w:rFonts w:ascii="Times New Roman" w:hAnsi="Times New Roman"/>
                <w:vertAlign w:val="subscript"/>
                <w:lang w:val="en-US"/>
              </w:rPr>
              <w:t>j</w:t>
            </w:r>
            <w:r w:rsidRPr="00645E94">
              <w:rPr>
                <w:rFonts w:ascii="Times New Roman" w:hAnsi="Times New Roman"/>
                <w:lang w:val="en-US"/>
              </w:rPr>
              <w:t>=</w:t>
            </w:r>
            <w:r w:rsidRPr="00645E94">
              <w:rPr>
                <w:rFonts w:ascii="Times New Roman" w:hAnsi="Times New Roman"/>
                <w:lang w:val="uz-Cyrl-UZ"/>
              </w:rPr>
              <w:t>216</w:t>
            </w:r>
          </w:p>
        </w:tc>
        <w:tc>
          <w:tcPr>
            <w:tcW w:w="567" w:type="dxa"/>
            <w:vAlign w:val="center"/>
          </w:tcPr>
          <w:p w14:paraId="2AA28D90" w14:textId="77777777" w:rsidR="008F572D" w:rsidRPr="00645E94" w:rsidRDefault="005F46AC">
            <w:pPr>
              <w:tabs>
                <w:tab w:val="left" w:pos="0"/>
              </w:tabs>
              <w:jc w:val="center"/>
              <w:rPr>
                <w:rFonts w:ascii="Times New Roman" w:hAnsi="Times New Roman"/>
              </w:rPr>
            </w:pPr>
            <w:r w:rsidRPr="00645E94">
              <w:rPr>
                <w:rFonts w:ascii="Times New Roman" w:hAnsi="Times New Roman"/>
                <w:lang w:val="uz-Cyrl-UZ"/>
              </w:rPr>
              <w:t>59</w:t>
            </w:r>
          </w:p>
        </w:tc>
        <w:tc>
          <w:tcPr>
            <w:tcW w:w="567" w:type="dxa"/>
            <w:vAlign w:val="center"/>
          </w:tcPr>
          <w:p w14:paraId="391D90D3" w14:textId="77777777" w:rsidR="008F572D" w:rsidRPr="00645E94" w:rsidRDefault="005F46AC">
            <w:pPr>
              <w:tabs>
                <w:tab w:val="left" w:pos="0"/>
              </w:tabs>
              <w:jc w:val="center"/>
              <w:rPr>
                <w:rFonts w:ascii="Times New Roman" w:hAnsi="Times New Roman"/>
              </w:rPr>
            </w:pPr>
            <w:r w:rsidRPr="00645E94">
              <w:rPr>
                <w:rFonts w:ascii="Times New Roman" w:hAnsi="Times New Roman"/>
                <w:lang w:val="uz-Cyrl-UZ"/>
              </w:rPr>
              <w:t>60</w:t>
            </w:r>
          </w:p>
        </w:tc>
        <w:tc>
          <w:tcPr>
            <w:tcW w:w="567" w:type="dxa"/>
            <w:vAlign w:val="center"/>
          </w:tcPr>
          <w:p w14:paraId="3E49BB61"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47</w:t>
            </w:r>
          </w:p>
        </w:tc>
        <w:tc>
          <w:tcPr>
            <w:tcW w:w="563" w:type="dxa"/>
            <w:vAlign w:val="center"/>
          </w:tcPr>
          <w:p w14:paraId="2DA65214" w14:textId="77777777" w:rsidR="008F572D" w:rsidRPr="00645E94" w:rsidRDefault="005F46AC">
            <w:pPr>
              <w:tabs>
                <w:tab w:val="left" w:pos="0"/>
              </w:tabs>
              <w:jc w:val="center"/>
              <w:rPr>
                <w:rFonts w:ascii="Times New Roman" w:hAnsi="Times New Roman"/>
              </w:rPr>
            </w:pPr>
            <w:r w:rsidRPr="00645E94">
              <w:rPr>
                <w:rFonts w:ascii="Times New Roman" w:hAnsi="Times New Roman"/>
                <w:lang w:val="uz-Cyrl-UZ"/>
              </w:rPr>
              <w:t>50</w:t>
            </w:r>
          </w:p>
        </w:tc>
      </w:tr>
      <w:tr w:rsidR="008F572D" w:rsidRPr="00645E94" w14:paraId="37370A4E" w14:textId="77777777" w:rsidTr="00D672BD">
        <w:trPr>
          <w:jc w:val="center"/>
        </w:trPr>
        <w:tc>
          <w:tcPr>
            <w:tcW w:w="2242" w:type="dxa"/>
          </w:tcPr>
          <w:p w14:paraId="18EFC294" w14:textId="77777777" w:rsidR="008F572D" w:rsidRPr="00645E94" w:rsidRDefault="005F46AC">
            <w:pPr>
              <w:tabs>
                <w:tab w:val="left" w:pos="0"/>
              </w:tabs>
              <w:jc w:val="both"/>
              <w:rPr>
                <w:rFonts w:ascii="Times New Roman" w:hAnsi="Times New Roman"/>
                <w:b/>
                <w:bCs/>
                <w:lang w:val="en-US"/>
              </w:rPr>
            </w:pPr>
            <w:r w:rsidRPr="00645E94">
              <w:rPr>
                <w:rStyle w:val="afd"/>
                <w:rFonts w:ascii="Times New Roman" w:hAnsi="Times New Roman"/>
                <w:b w:val="0"/>
                <w:bCs w:val="0"/>
              </w:rPr>
              <w:t>Период после проведения эксперимента</w:t>
            </w:r>
          </w:p>
        </w:tc>
        <w:tc>
          <w:tcPr>
            <w:tcW w:w="1018" w:type="dxa"/>
            <w:vAlign w:val="center"/>
          </w:tcPr>
          <w:p w14:paraId="410875FE"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en-US"/>
              </w:rPr>
              <w:t>n</w:t>
            </w:r>
            <w:r w:rsidRPr="00645E94">
              <w:rPr>
                <w:rFonts w:ascii="Times New Roman" w:hAnsi="Times New Roman"/>
                <w:vertAlign w:val="subscript"/>
                <w:lang w:val="en-US"/>
              </w:rPr>
              <w:t>i</w:t>
            </w:r>
            <w:r w:rsidRPr="00645E94">
              <w:rPr>
                <w:rFonts w:ascii="Times New Roman" w:hAnsi="Times New Roman"/>
                <w:lang w:val="en-US"/>
              </w:rPr>
              <w:t>=</w:t>
            </w:r>
            <w:r w:rsidRPr="00645E94">
              <w:rPr>
                <w:rFonts w:ascii="Times New Roman" w:hAnsi="Times New Roman"/>
                <w:lang w:val="uz-Cyrl-UZ"/>
              </w:rPr>
              <w:t>216</w:t>
            </w:r>
          </w:p>
        </w:tc>
        <w:tc>
          <w:tcPr>
            <w:tcW w:w="567" w:type="dxa"/>
            <w:vAlign w:val="center"/>
          </w:tcPr>
          <w:p w14:paraId="7CA35D06" w14:textId="77777777" w:rsidR="008F572D" w:rsidRPr="00645E94" w:rsidRDefault="005F46AC">
            <w:pPr>
              <w:tabs>
                <w:tab w:val="left" w:pos="0"/>
              </w:tabs>
              <w:jc w:val="center"/>
              <w:rPr>
                <w:rFonts w:ascii="Times New Roman" w:hAnsi="Times New Roman"/>
              </w:rPr>
            </w:pPr>
            <w:r w:rsidRPr="00645E94">
              <w:rPr>
                <w:rFonts w:ascii="Times New Roman" w:hAnsi="Times New Roman"/>
                <w:lang w:val="uz-Cyrl-UZ"/>
              </w:rPr>
              <w:t>15</w:t>
            </w:r>
          </w:p>
        </w:tc>
        <w:tc>
          <w:tcPr>
            <w:tcW w:w="567" w:type="dxa"/>
            <w:vAlign w:val="center"/>
          </w:tcPr>
          <w:p w14:paraId="2234A186" w14:textId="77777777" w:rsidR="008F572D" w:rsidRPr="00645E94" w:rsidRDefault="005F46AC">
            <w:pPr>
              <w:tabs>
                <w:tab w:val="left" w:pos="0"/>
              </w:tabs>
              <w:jc w:val="center"/>
              <w:rPr>
                <w:rFonts w:ascii="Times New Roman" w:hAnsi="Times New Roman"/>
              </w:rPr>
            </w:pPr>
            <w:r w:rsidRPr="00645E94">
              <w:rPr>
                <w:rFonts w:ascii="Times New Roman" w:hAnsi="Times New Roman"/>
                <w:lang w:val="uz-Cyrl-UZ"/>
              </w:rPr>
              <w:t>58</w:t>
            </w:r>
          </w:p>
        </w:tc>
        <w:tc>
          <w:tcPr>
            <w:tcW w:w="709" w:type="dxa"/>
            <w:vAlign w:val="center"/>
          </w:tcPr>
          <w:p w14:paraId="58254C59" w14:textId="77777777" w:rsidR="008F572D" w:rsidRPr="00645E94" w:rsidRDefault="005F46AC">
            <w:pPr>
              <w:tabs>
                <w:tab w:val="left" w:pos="0"/>
              </w:tabs>
              <w:jc w:val="center"/>
              <w:rPr>
                <w:rFonts w:ascii="Times New Roman" w:hAnsi="Times New Roman"/>
              </w:rPr>
            </w:pPr>
            <w:r w:rsidRPr="00645E94">
              <w:rPr>
                <w:rFonts w:ascii="Times New Roman" w:hAnsi="Times New Roman"/>
                <w:lang w:val="uz-Cyrl-UZ"/>
              </w:rPr>
              <w:t>54</w:t>
            </w:r>
          </w:p>
        </w:tc>
        <w:tc>
          <w:tcPr>
            <w:tcW w:w="567" w:type="dxa"/>
            <w:vAlign w:val="center"/>
          </w:tcPr>
          <w:p w14:paraId="29EED4CA"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89</w:t>
            </w:r>
          </w:p>
        </w:tc>
        <w:tc>
          <w:tcPr>
            <w:tcW w:w="992" w:type="dxa"/>
            <w:vAlign w:val="center"/>
          </w:tcPr>
          <w:p w14:paraId="4A6616C9"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en-US"/>
              </w:rPr>
              <w:t>m</w:t>
            </w:r>
            <w:r w:rsidRPr="00645E94">
              <w:rPr>
                <w:rFonts w:ascii="Times New Roman" w:hAnsi="Times New Roman"/>
                <w:vertAlign w:val="subscript"/>
                <w:lang w:val="en-US"/>
              </w:rPr>
              <w:t>j</w:t>
            </w:r>
            <w:r w:rsidRPr="00645E94">
              <w:rPr>
                <w:rFonts w:ascii="Times New Roman" w:hAnsi="Times New Roman"/>
                <w:lang w:val="en-US"/>
              </w:rPr>
              <w:t>=</w:t>
            </w:r>
            <w:r w:rsidRPr="00645E94">
              <w:rPr>
                <w:rFonts w:ascii="Times New Roman" w:hAnsi="Times New Roman"/>
                <w:lang w:val="uz-Cyrl-UZ"/>
              </w:rPr>
              <w:t>216</w:t>
            </w:r>
          </w:p>
        </w:tc>
        <w:tc>
          <w:tcPr>
            <w:tcW w:w="567" w:type="dxa"/>
            <w:vAlign w:val="center"/>
          </w:tcPr>
          <w:p w14:paraId="4984E8D9"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56</w:t>
            </w:r>
          </w:p>
        </w:tc>
        <w:tc>
          <w:tcPr>
            <w:tcW w:w="567" w:type="dxa"/>
            <w:vAlign w:val="center"/>
          </w:tcPr>
          <w:p w14:paraId="0AE59FC8"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58</w:t>
            </w:r>
          </w:p>
        </w:tc>
        <w:tc>
          <w:tcPr>
            <w:tcW w:w="567" w:type="dxa"/>
            <w:vAlign w:val="center"/>
          </w:tcPr>
          <w:p w14:paraId="262F720E"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50</w:t>
            </w:r>
          </w:p>
        </w:tc>
        <w:tc>
          <w:tcPr>
            <w:tcW w:w="563" w:type="dxa"/>
            <w:vAlign w:val="center"/>
          </w:tcPr>
          <w:p w14:paraId="053757FC"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52</w:t>
            </w:r>
          </w:p>
        </w:tc>
      </w:tr>
    </w:tbl>
    <w:p w14:paraId="55932F2C" w14:textId="77777777" w:rsidR="008F572D" w:rsidRPr="00645E94" w:rsidRDefault="008F572D">
      <w:pPr>
        <w:tabs>
          <w:tab w:val="left" w:pos="0"/>
        </w:tabs>
        <w:ind w:firstLine="567"/>
        <w:jc w:val="both"/>
        <w:rPr>
          <w:rFonts w:ascii="Times New Roman" w:hAnsi="Times New Roman"/>
          <w:sz w:val="18"/>
          <w:szCs w:val="28"/>
          <w:lang w:val="uz-Cyrl-UZ"/>
        </w:rPr>
      </w:pPr>
    </w:p>
    <w:p w14:paraId="0A8586DA" w14:textId="77777777" w:rsidR="008F572D" w:rsidRPr="00645E94" w:rsidRDefault="005F46AC">
      <w:pPr>
        <w:tabs>
          <w:tab w:val="left" w:pos="0"/>
        </w:tabs>
        <w:ind w:firstLine="567"/>
        <w:jc w:val="both"/>
        <w:rPr>
          <w:rFonts w:ascii="Times New Roman" w:hAnsi="Times New Roman"/>
          <w:sz w:val="28"/>
          <w:szCs w:val="28"/>
          <w:lang w:val="uz-Cyrl-UZ"/>
        </w:rPr>
      </w:pPr>
      <w:r w:rsidRPr="00645E94">
        <w:rPr>
          <w:rFonts w:ascii="Times New Roman" w:hAnsi="Times New Roman"/>
          <w:sz w:val="28"/>
          <w:szCs w:val="28"/>
          <w:lang w:val="uz-Cyrl-UZ"/>
        </w:rPr>
        <w:t xml:space="preserve">Результаты проведенной опытно-экспериментальной работы приведены в таблице 6. </w:t>
      </w:r>
    </w:p>
    <w:p w14:paraId="0593C898" w14:textId="2B65EC1E" w:rsidR="008F572D" w:rsidRPr="00645E94" w:rsidRDefault="005F46AC">
      <w:pPr>
        <w:tabs>
          <w:tab w:val="left" w:pos="0"/>
          <w:tab w:val="left" w:pos="993"/>
        </w:tabs>
        <w:ind w:firstLine="567"/>
        <w:jc w:val="right"/>
        <w:rPr>
          <w:rFonts w:ascii="Times New Roman" w:hAnsi="Times New Roman"/>
          <w:b/>
          <w:bCs/>
          <w:sz w:val="28"/>
          <w:szCs w:val="28"/>
        </w:rPr>
      </w:pPr>
      <w:r w:rsidRPr="00645E94">
        <w:rPr>
          <w:rFonts w:ascii="Times New Roman" w:hAnsi="Times New Roman"/>
          <w:b/>
          <w:bCs/>
          <w:sz w:val="28"/>
          <w:szCs w:val="28"/>
        </w:rPr>
        <w:t>Таблица 6</w:t>
      </w:r>
      <w:r w:rsidRPr="00645E94">
        <w:rPr>
          <w:rFonts w:ascii="Times New Roman" w:hAnsi="Times New Roman"/>
          <w:b/>
          <w:bCs/>
          <w:sz w:val="28"/>
          <w:szCs w:val="28"/>
          <w:lang w:val="uz-Cyrl-UZ"/>
        </w:rPr>
        <w:t xml:space="preserve"> </w:t>
      </w:r>
    </w:p>
    <w:p w14:paraId="11832133" w14:textId="77777777" w:rsidR="008F572D" w:rsidRPr="00645E94" w:rsidRDefault="005F46AC">
      <w:pPr>
        <w:tabs>
          <w:tab w:val="left" w:pos="0"/>
          <w:tab w:val="left" w:pos="993"/>
        </w:tabs>
        <w:jc w:val="center"/>
        <w:rPr>
          <w:rFonts w:ascii="Times New Roman" w:hAnsi="Times New Roman"/>
          <w:b/>
          <w:bCs/>
          <w:sz w:val="28"/>
          <w:szCs w:val="28"/>
          <w:lang w:val="uz-Cyrl-UZ"/>
        </w:rPr>
      </w:pPr>
      <w:r w:rsidRPr="00645E94">
        <w:rPr>
          <w:rFonts w:ascii="Times New Roman" w:hAnsi="Times New Roman"/>
          <w:b/>
          <w:bCs/>
          <w:sz w:val="28"/>
          <w:szCs w:val="28"/>
          <w:lang w:val="uz-Cyrl-UZ"/>
        </w:rPr>
        <w:t xml:space="preserve"> Статистический анализ результатов заключтельной экспериментальной работы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2577"/>
        <w:gridCol w:w="3087"/>
      </w:tblGrid>
      <w:tr w:rsidR="008F572D" w:rsidRPr="00645E94" w14:paraId="31F958BE" w14:textId="77777777">
        <w:trPr>
          <w:cantSplit/>
          <w:trHeight w:val="20"/>
          <w:jc w:val="center"/>
        </w:trPr>
        <w:tc>
          <w:tcPr>
            <w:tcW w:w="3681" w:type="dxa"/>
            <w:shd w:val="clear" w:color="auto" w:fill="DBE5F1"/>
            <w:vAlign w:val="center"/>
          </w:tcPr>
          <w:p w14:paraId="6E9D5AEB" w14:textId="77777777" w:rsidR="008F572D" w:rsidRPr="00645E94" w:rsidRDefault="005F46AC">
            <w:pPr>
              <w:tabs>
                <w:tab w:val="left" w:pos="0"/>
              </w:tabs>
              <w:jc w:val="both"/>
              <w:rPr>
                <w:rFonts w:ascii="Times New Roman" w:hAnsi="Times New Roman"/>
                <w:b/>
              </w:rPr>
            </w:pPr>
            <w:r w:rsidRPr="00645E94">
              <w:rPr>
                <w:rFonts w:ascii="Times New Roman" w:hAnsi="Times New Roman"/>
                <w:b/>
              </w:rPr>
              <w:t>Группы</w:t>
            </w:r>
            <w:r w:rsidRPr="00645E94">
              <w:rPr>
                <w:rFonts w:ascii="Times New Roman" w:hAnsi="Times New Roman"/>
                <w:b/>
                <w:lang w:val="uz-Cyrl-UZ"/>
              </w:rPr>
              <w:t xml:space="preserve"> </w:t>
            </w:r>
            <w:r w:rsidRPr="00645E94">
              <w:rPr>
                <w:rFonts w:ascii="Times New Roman" w:hAnsi="Times New Roman"/>
                <w:b/>
              </w:rPr>
              <w:t>/</w:t>
            </w:r>
            <w:r w:rsidRPr="00645E94">
              <w:rPr>
                <w:rFonts w:ascii="Times New Roman" w:hAnsi="Times New Roman"/>
                <w:b/>
                <w:lang w:val="uz-Cyrl-UZ"/>
              </w:rPr>
              <w:t xml:space="preserve"> </w:t>
            </w:r>
            <w:r w:rsidRPr="00645E94">
              <w:rPr>
                <w:rFonts w:ascii="Times New Roman" w:hAnsi="Times New Roman"/>
                <w:b/>
              </w:rPr>
              <w:t>Критерии</w:t>
            </w:r>
          </w:p>
        </w:tc>
        <w:tc>
          <w:tcPr>
            <w:tcW w:w="2577" w:type="dxa"/>
            <w:shd w:val="clear" w:color="auto" w:fill="DBE5F1"/>
            <w:vAlign w:val="center"/>
          </w:tcPr>
          <w:p w14:paraId="25B5EED2" w14:textId="77777777" w:rsidR="008F572D" w:rsidRPr="00645E94" w:rsidRDefault="005F46AC">
            <w:pPr>
              <w:tabs>
                <w:tab w:val="left" w:pos="0"/>
              </w:tabs>
              <w:jc w:val="center"/>
              <w:rPr>
                <w:rFonts w:ascii="Times New Roman" w:hAnsi="Times New Roman"/>
                <w:b/>
              </w:rPr>
            </w:pPr>
            <w:r w:rsidRPr="00645E94">
              <w:rPr>
                <w:rFonts w:ascii="Times New Roman" w:hAnsi="Times New Roman"/>
                <w:b/>
              </w:rPr>
              <w:t>Эксприментальная группа</w:t>
            </w:r>
          </w:p>
          <w:p w14:paraId="4F97B518" w14:textId="77777777" w:rsidR="008F572D" w:rsidRPr="00645E94" w:rsidRDefault="005F46AC">
            <w:pPr>
              <w:tabs>
                <w:tab w:val="left" w:pos="0"/>
                <w:tab w:val="left" w:pos="510"/>
              </w:tabs>
              <w:jc w:val="center"/>
              <w:rPr>
                <w:rFonts w:ascii="Times New Roman" w:hAnsi="Times New Roman"/>
                <w:b/>
              </w:rPr>
            </w:pPr>
            <w:r w:rsidRPr="00645E94">
              <w:rPr>
                <w:rFonts w:ascii="Times New Roman" w:hAnsi="Times New Roman"/>
                <w:b/>
              </w:rPr>
              <w:t>(N</w:t>
            </w:r>
            <w:r w:rsidRPr="00645E94">
              <w:rPr>
                <w:rFonts w:ascii="Times New Roman" w:hAnsi="Times New Roman"/>
                <w:b/>
                <w:vertAlign w:val="subscript"/>
              </w:rPr>
              <w:t>T</w:t>
            </w:r>
            <w:r w:rsidRPr="00645E94">
              <w:rPr>
                <w:rFonts w:ascii="Times New Roman" w:hAnsi="Times New Roman"/>
                <w:b/>
              </w:rPr>
              <w:t>=385)</w:t>
            </w:r>
          </w:p>
        </w:tc>
        <w:tc>
          <w:tcPr>
            <w:tcW w:w="3087" w:type="dxa"/>
            <w:shd w:val="clear" w:color="auto" w:fill="DBE5F1"/>
            <w:vAlign w:val="center"/>
          </w:tcPr>
          <w:p w14:paraId="0A0B4C83" w14:textId="77777777" w:rsidR="008F572D" w:rsidRPr="00645E94" w:rsidRDefault="005F46AC">
            <w:pPr>
              <w:tabs>
                <w:tab w:val="left" w:pos="0"/>
              </w:tabs>
              <w:jc w:val="center"/>
              <w:rPr>
                <w:rFonts w:ascii="Times New Roman" w:hAnsi="Times New Roman"/>
                <w:b/>
              </w:rPr>
            </w:pPr>
            <w:r w:rsidRPr="00645E94">
              <w:rPr>
                <w:rFonts w:ascii="Times New Roman" w:hAnsi="Times New Roman"/>
                <w:b/>
              </w:rPr>
              <w:t>Контрольная группа</w:t>
            </w:r>
          </w:p>
          <w:p w14:paraId="6E82FB8E" w14:textId="77777777" w:rsidR="008F572D" w:rsidRPr="00645E94" w:rsidRDefault="005F46AC">
            <w:pPr>
              <w:tabs>
                <w:tab w:val="left" w:pos="0"/>
                <w:tab w:val="left" w:pos="870"/>
              </w:tabs>
              <w:ind w:firstLine="8"/>
              <w:jc w:val="center"/>
              <w:rPr>
                <w:rFonts w:ascii="Times New Roman" w:hAnsi="Times New Roman"/>
                <w:b/>
              </w:rPr>
            </w:pPr>
            <w:r w:rsidRPr="00645E94">
              <w:rPr>
                <w:rFonts w:ascii="Times New Roman" w:hAnsi="Times New Roman"/>
                <w:b/>
              </w:rPr>
              <w:t>(N</w:t>
            </w:r>
            <w:r w:rsidRPr="00645E94">
              <w:rPr>
                <w:rFonts w:ascii="Times New Roman" w:hAnsi="Times New Roman"/>
                <w:b/>
                <w:vertAlign w:val="subscript"/>
              </w:rPr>
              <w:t>H</w:t>
            </w:r>
            <w:r w:rsidRPr="00645E94">
              <w:rPr>
                <w:rFonts w:ascii="Times New Roman" w:hAnsi="Times New Roman"/>
                <w:b/>
              </w:rPr>
              <w:t>=382)</w:t>
            </w:r>
          </w:p>
        </w:tc>
      </w:tr>
      <w:tr w:rsidR="008F572D" w:rsidRPr="00645E94" w14:paraId="1EB0D50D" w14:textId="77777777">
        <w:trPr>
          <w:cantSplit/>
          <w:trHeight w:val="340"/>
          <w:jc w:val="center"/>
        </w:trPr>
        <w:tc>
          <w:tcPr>
            <w:tcW w:w="3681" w:type="dxa"/>
          </w:tcPr>
          <w:p w14:paraId="45CE4910" w14:textId="77777777" w:rsidR="008F572D" w:rsidRPr="00645E94" w:rsidRDefault="005F46AC">
            <w:pPr>
              <w:tabs>
                <w:tab w:val="left" w:pos="0"/>
              </w:tabs>
              <w:jc w:val="both"/>
              <w:rPr>
                <w:rFonts w:ascii="Times New Roman" w:hAnsi="Times New Roman"/>
                <w:b/>
                <w:bCs/>
                <w:lang w:val="en-US"/>
              </w:rPr>
            </w:pPr>
            <w:r w:rsidRPr="00645E94">
              <w:rPr>
                <w:rStyle w:val="afd"/>
                <w:rFonts w:ascii="Times New Roman" w:hAnsi="Times New Roman"/>
                <w:b w:val="0"/>
                <w:bCs w:val="0"/>
              </w:rPr>
              <w:t>Среднее арифметическое значение оценок</w:t>
            </w:r>
          </w:p>
        </w:tc>
        <w:tc>
          <w:tcPr>
            <w:tcW w:w="2577" w:type="dxa"/>
            <w:vAlign w:val="center"/>
          </w:tcPr>
          <w:p w14:paraId="15D5D510" w14:textId="77777777" w:rsidR="008F572D" w:rsidRPr="00645E94" w:rsidRDefault="005F46AC">
            <w:pPr>
              <w:tabs>
                <w:tab w:val="left" w:pos="0"/>
              </w:tabs>
              <w:jc w:val="center"/>
              <w:rPr>
                <w:rFonts w:ascii="Times New Roman" w:hAnsi="Times New Roman"/>
              </w:rPr>
            </w:pPr>
            <w:r w:rsidRPr="00645E94">
              <w:rPr>
                <w:rFonts w:ascii="Times New Roman" w:hAnsi="Times New Roman"/>
                <w:bCs/>
                <w:caps/>
              </w:rPr>
              <w:t>X</w:t>
            </w:r>
            <w:r w:rsidRPr="00645E94">
              <w:rPr>
                <w:rFonts w:ascii="Times New Roman" w:hAnsi="Times New Roman"/>
                <w:bCs/>
                <w:caps/>
                <w:vertAlign w:val="subscript"/>
              </w:rPr>
              <w:t>T</w:t>
            </w:r>
            <w:r w:rsidRPr="00645E94">
              <w:rPr>
                <w:rFonts w:ascii="Times New Roman" w:hAnsi="Times New Roman"/>
                <w:b/>
                <w:bCs/>
                <w:caps/>
                <w:vertAlign w:val="superscript"/>
              </w:rPr>
              <w:t xml:space="preserve">* </w:t>
            </w:r>
            <w:r w:rsidRPr="00645E94">
              <w:rPr>
                <w:rFonts w:ascii="Times New Roman" w:hAnsi="Times New Roman"/>
              </w:rPr>
              <w:t>=</w:t>
            </w:r>
            <w:r w:rsidRPr="00645E94">
              <w:rPr>
                <w:rFonts w:ascii="Times New Roman" w:hAnsi="Times New Roman"/>
                <w:lang w:val="uz-Cyrl-UZ"/>
              </w:rPr>
              <w:t>3</w:t>
            </w:r>
          </w:p>
        </w:tc>
        <w:tc>
          <w:tcPr>
            <w:tcW w:w="3087" w:type="dxa"/>
            <w:vAlign w:val="center"/>
          </w:tcPr>
          <w:p w14:paraId="475B9004" w14:textId="77777777" w:rsidR="008F572D" w:rsidRPr="00645E94" w:rsidRDefault="005F46AC">
            <w:pPr>
              <w:tabs>
                <w:tab w:val="left" w:pos="0"/>
              </w:tabs>
              <w:ind w:firstLine="567"/>
              <w:jc w:val="center"/>
              <w:rPr>
                <w:rFonts w:ascii="Times New Roman" w:hAnsi="Times New Roman"/>
              </w:rPr>
            </w:pPr>
            <w:r w:rsidRPr="00645E94">
              <w:rPr>
                <w:rFonts w:ascii="Times New Roman" w:hAnsi="Times New Roman"/>
              </w:rPr>
              <w:t>X</w:t>
            </w:r>
            <w:r w:rsidRPr="00645E94">
              <w:rPr>
                <w:rFonts w:ascii="Times New Roman" w:hAnsi="Times New Roman"/>
                <w:vertAlign w:val="subscript"/>
              </w:rPr>
              <w:t>n</w:t>
            </w:r>
            <w:r w:rsidRPr="00645E94">
              <w:rPr>
                <w:rFonts w:ascii="Times New Roman" w:hAnsi="Times New Roman"/>
                <w:vertAlign w:val="superscript"/>
              </w:rPr>
              <w:t>*</w:t>
            </w:r>
            <w:r w:rsidRPr="00645E94">
              <w:rPr>
                <w:rFonts w:ascii="Times New Roman" w:hAnsi="Times New Roman"/>
              </w:rPr>
              <w:t>=2,</w:t>
            </w:r>
            <w:r w:rsidRPr="00645E94">
              <w:rPr>
                <w:rFonts w:ascii="Times New Roman" w:hAnsi="Times New Roman"/>
                <w:lang w:val="uz-Cyrl-UZ"/>
              </w:rPr>
              <w:t>45</w:t>
            </w:r>
          </w:p>
        </w:tc>
      </w:tr>
      <w:tr w:rsidR="008F572D" w:rsidRPr="00645E94" w14:paraId="10AAE420" w14:textId="77777777">
        <w:trPr>
          <w:cantSplit/>
          <w:trHeight w:val="340"/>
          <w:jc w:val="center"/>
        </w:trPr>
        <w:tc>
          <w:tcPr>
            <w:tcW w:w="3681" w:type="dxa"/>
          </w:tcPr>
          <w:p w14:paraId="00EA2746" w14:textId="77777777" w:rsidR="008F572D" w:rsidRPr="00645E94" w:rsidRDefault="005F46AC">
            <w:pPr>
              <w:tabs>
                <w:tab w:val="left" w:pos="0"/>
              </w:tabs>
              <w:jc w:val="both"/>
              <w:rPr>
                <w:rFonts w:ascii="Times New Roman" w:hAnsi="Times New Roman"/>
                <w:b/>
                <w:bCs/>
              </w:rPr>
            </w:pPr>
            <w:r w:rsidRPr="00645E94">
              <w:rPr>
                <w:rStyle w:val="afd"/>
                <w:rFonts w:ascii="Times New Roman" w:hAnsi="Times New Roman"/>
                <w:b w:val="0"/>
                <w:bCs w:val="0"/>
              </w:rPr>
              <w:t>Коэффициент эффективности</w:t>
            </w:r>
          </w:p>
        </w:tc>
        <w:tc>
          <w:tcPr>
            <w:tcW w:w="5664" w:type="dxa"/>
            <w:gridSpan w:val="2"/>
            <w:vAlign w:val="center"/>
          </w:tcPr>
          <w:p w14:paraId="31F149D9"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bCs/>
                <w:caps/>
              </w:rPr>
              <w:sym w:font="Symbol" w:char="F068"/>
            </w:r>
            <w:r w:rsidRPr="00645E94">
              <w:rPr>
                <w:rFonts w:ascii="Times New Roman" w:hAnsi="Times New Roman"/>
                <w:bCs/>
                <w:caps/>
              </w:rPr>
              <w:t>=1,22</w:t>
            </w:r>
          </w:p>
        </w:tc>
      </w:tr>
      <w:tr w:rsidR="008F572D" w:rsidRPr="00645E94" w14:paraId="4AF9856C" w14:textId="77777777">
        <w:trPr>
          <w:cantSplit/>
          <w:trHeight w:val="340"/>
          <w:jc w:val="center"/>
        </w:trPr>
        <w:tc>
          <w:tcPr>
            <w:tcW w:w="3681" w:type="dxa"/>
          </w:tcPr>
          <w:p w14:paraId="06FE59E3" w14:textId="77777777" w:rsidR="008F572D" w:rsidRPr="00645E94" w:rsidRDefault="005F46AC">
            <w:pPr>
              <w:tabs>
                <w:tab w:val="left" w:pos="0"/>
              </w:tabs>
              <w:jc w:val="both"/>
              <w:rPr>
                <w:rFonts w:ascii="Times New Roman" w:hAnsi="Times New Roman"/>
                <w:b/>
                <w:bCs/>
                <w:lang w:val="uz-Cyrl-UZ"/>
              </w:rPr>
            </w:pPr>
            <w:r w:rsidRPr="00645E94">
              <w:rPr>
                <w:rStyle w:val="afd"/>
                <w:rFonts w:ascii="Times New Roman" w:hAnsi="Times New Roman"/>
                <w:b w:val="0"/>
                <w:bCs w:val="0"/>
              </w:rPr>
              <w:t>Выборочная дисперсия</w:t>
            </w:r>
          </w:p>
        </w:tc>
        <w:tc>
          <w:tcPr>
            <w:tcW w:w="2577" w:type="dxa"/>
            <w:vAlign w:val="center"/>
          </w:tcPr>
          <w:p w14:paraId="66CB0269" w14:textId="77777777" w:rsidR="008F572D" w:rsidRPr="00645E94" w:rsidRDefault="005F46AC">
            <w:pPr>
              <w:tabs>
                <w:tab w:val="left" w:pos="0"/>
              </w:tabs>
              <w:jc w:val="center"/>
              <w:rPr>
                <w:rFonts w:ascii="Times New Roman" w:hAnsi="Times New Roman"/>
                <w:bCs/>
                <w:caps/>
                <w:lang w:val="uz-Cyrl-UZ"/>
              </w:rPr>
            </w:pPr>
            <w:r w:rsidRPr="00645E94">
              <w:rPr>
                <w:rFonts w:ascii="Times New Roman" w:hAnsi="Times New Roman"/>
                <w:bCs/>
                <w:caps/>
              </w:rPr>
              <w:t>0,9</w:t>
            </w:r>
            <w:r w:rsidRPr="00645E94">
              <w:rPr>
                <w:rFonts w:ascii="Times New Roman" w:hAnsi="Times New Roman"/>
                <w:bCs/>
                <w:caps/>
                <w:lang w:val="uz-Cyrl-UZ"/>
              </w:rPr>
              <w:t>6</w:t>
            </w:r>
          </w:p>
        </w:tc>
        <w:tc>
          <w:tcPr>
            <w:tcW w:w="3087" w:type="dxa"/>
            <w:vAlign w:val="center"/>
          </w:tcPr>
          <w:p w14:paraId="15286D65" w14:textId="77777777" w:rsidR="008F572D" w:rsidRPr="00645E94" w:rsidRDefault="005F46AC">
            <w:pPr>
              <w:tabs>
                <w:tab w:val="left" w:pos="0"/>
              </w:tabs>
              <w:ind w:firstLine="567"/>
              <w:jc w:val="center"/>
              <w:rPr>
                <w:rFonts w:ascii="Times New Roman" w:hAnsi="Times New Roman"/>
                <w:bCs/>
                <w:caps/>
                <w:lang w:val="uz-Cyrl-UZ"/>
              </w:rPr>
            </w:pPr>
            <w:r w:rsidRPr="00645E94">
              <w:rPr>
                <w:rFonts w:ascii="Times New Roman" w:hAnsi="Times New Roman"/>
                <w:bCs/>
                <w:caps/>
              </w:rPr>
              <w:t>1,25</w:t>
            </w:r>
          </w:p>
        </w:tc>
      </w:tr>
      <w:tr w:rsidR="008F572D" w:rsidRPr="00645E94" w14:paraId="652C3A65" w14:textId="77777777">
        <w:trPr>
          <w:cantSplit/>
          <w:trHeight w:val="340"/>
          <w:jc w:val="center"/>
        </w:trPr>
        <w:tc>
          <w:tcPr>
            <w:tcW w:w="3681" w:type="dxa"/>
          </w:tcPr>
          <w:p w14:paraId="61804FE2" w14:textId="77777777" w:rsidR="008F572D" w:rsidRPr="00645E94" w:rsidRDefault="005F46AC">
            <w:pPr>
              <w:tabs>
                <w:tab w:val="left" w:pos="0"/>
              </w:tabs>
              <w:jc w:val="both"/>
              <w:rPr>
                <w:rFonts w:ascii="Times New Roman" w:hAnsi="Times New Roman"/>
                <w:b/>
                <w:bCs/>
                <w:lang w:val="en-US"/>
              </w:rPr>
            </w:pPr>
            <w:r w:rsidRPr="00645E94">
              <w:rPr>
                <w:rStyle w:val="afd"/>
                <w:rFonts w:ascii="Times New Roman" w:hAnsi="Times New Roman"/>
                <w:b w:val="0"/>
                <w:bCs w:val="0"/>
              </w:rPr>
              <w:t>Стандартная ошибка среднего значения</w:t>
            </w:r>
          </w:p>
        </w:tc>
        <w:tc>
          <w:tcPr>
            <w:tcW w:w="2577" w:type="dxa"/>
            <w:vAlign w:val="center"/>
          </w:tcPr>
          <w:p w14:paraId="12856E2A" w14:textId="77777777" w:rsidR="008F572D" w:rsidRPr="00645E94" w:rsidRDefault="005F46AC">
            <w:pPr>
              <w:tabs>
                <w:tab w:val="left" w:pos="0"/>
              </w:tabs>
              <w:jc w:val="center"/>
              <w:rPr>
                <w:rFonts w:ascii="Times New Roman" w:hAnsi="Times New Roman"/>
                <w:bCs/>
                <w:caps/>
              </w:rPr>
            </w:pPr>
            <w:r w:rsidRPr="00645E94">
              <w:rPr>
                <w:rFonts w:ascii="Times New Roman" w:hAnsi="Times New Roman"/>
                <w:bCs/>
                <w:caps/>
              </w:rPr>
              <w:t>s</w:t>
            </w:r>
            <w:r w:rsidRPr="00645E94">
              <w:rPr>
                <w:rFonts w:ascii="Times New Roman" w:hAnsi="Times New Roman"/>
                <w:bCs/>
                <w:caps/>
                <w:vertAlign w:val="subscript"/>
              </w:rPr>
              <w:t>t</w:t>
            </w:r>
            <w:r w:rsidRPr="00645E94">
              <w:rPr>
                <w:rFonts w:ascii="Times New Roman" w:hAnsi="Times New Roman"/>
                <w:bCs/>
                <w:caps/>
              </w:rPr>
              <w:t>=0,9</w:t>
            </w:r>
            <w:r w:rsidRPr="00645E94">
              <w:rPr>
                <w:rFonts w:ascii="Times New Roman" w:hAnsi="Times New Roman"/>
                <w:bCs/>
                <w:caps/>
                <w:lang w:val="uz-Cyrl-UZ"/>
              </w:rPr>
              <w:t>8</w:t>
            </w:r>
          </w:p>
        </w:tc>
        <w:tc>
          <w:tcPr>
            <w:tcW w:w="3087" w:type="dxa"/>
            <w:vAlign w:val="center"/>
          </w:tcPr>
          <w:p w14:paraId="23E00BAA" w14:textId="77777777" w:rsidR="008F572D" w:rsidRPr="00645E94" w:rsidRDefault="005F46AC">
            <w:pPr>
              <w:tabs>
                <w:tab w:val="left" w:pos="0"/>
              </w:tabs>
              <w:ind w:firstLine="567"/>
              <w:jc w:val="center"/>
              <w:rPr>
                <w:rFonts w:ascii="Times New Roman" w:hAnsi="Times New Roman"/>
                <w:bCs/>
                <w:caps/>
                <w:lang w:val="uz-Cyrl-UZ"/>
              </w:rPr>
            </w:pPr>
            <w:r w:rsidRPr="00645E94">
              <w:rPr>
                <w:rFonts w:ascii="Times New Roman" w:hAnsi="Times New Roman"/>
                <w:bCs/>
                <w:caps/>
              </w:rPr>
              <w:t>s’h=1,12</w:t>
            </w:r>
          </w:p>
        </w:tc>
      </w:tr>
      <w:tr w:rsidR="008F572D" w:rsidRPr="00645E94" w14:paraId="2975503E" w14:textId="77777777">
        <w:trPr>
          <w:cantSplit/>
          <w:trHeight w:val="340"/>
          <w:jc w:val="center"/>
        </w:trPr>
        <w:tc>
          <w:tcPr>
            <w:tcW w:w="3681" w:type="dxa"/>
          </w:tcPr>
          <w:p w14:paraId="6CC91306" w14:textId="77777777" w:rsidR="008F572D" w:rsidRPr="00645E94" w:rsidRDefault="005F46AC">
            <w:pPr>
              <w:tabs>
                <w:tab w:val="left" w:pos="0"/>
              </w:tabs>
              <w:jc w:val="both"/>
              <w:rPr>
                <w:rFonts w:ascii="Times New Roman" w:hAnsi="Times New Roman"/>
                <w:b/>
                <w:bCs/>
              </w:rPr>
            </w:pPr>
            <w:r w:rsidRPr="00645E94">
              <w:rPr>
                <w:rStyle w:val="afd"/>
                <w:rFonts w:ascii="Times New Roman" w:hAnsi="Times New Roman"/>
                <w:b w:val="0"/>
                <w:bCs w:val="0"/>
              </w:rPr>
              <w:t>Доверительные интервалы величины X</w:t>
            </w:r>
            <w:r w:rsidRPr="00645E94">
              <w:rPr>
                <w:rFonts w:ascii="Times New Roman" w:hAnsi="Times New Roman"/>
                <w:b/>
                <w:bCs/>
              </w:rPr>
              <w:t>*</w:t>
            </w:r>
          </w:p>
        </w:tc>
        <w:tc>
          <w:tcPr>
            <w:tcW w:w="2577" w:type="dxa"/>
            <w:vAlign w:val="center"/>
          </w:tcPr>
          <w:p w14:paraId="78EBC151" w14:textId="77777777" w:rsidR="008F572D" w:rsidRPr="00645E94" w:rsidRDefault="005F46AC">
            <w:pPr>
              <w:tabs>
                <w:tab w:val="left" w:pos="0"/>
              </w:tabs>
              <w:jc w:val="center"/>
              <w:rPr>
                <w:rFonts w:ascii="Times New Roman" w:hAnsi="Times New Roman"/>
              </w:rPr>
            </w:pPr>
            <w:r w:rsidRPr="00645E94">
              <w:rPr>
                <w:rFonts w:ascii="Times New Roman" w:hAnsi="Times New Roman"/>
                <w:lang w:val="uz-Cyrl-UZ"/>
              </w:rPr>
              <w:t>2</w:t>
            </w:r>
            <w:r w:rsidRPr="00645E94">
              <w:rPr>
                <w:rFonts w:ascii="Times New Roman" w:hAnsi="Times New Roman"/>
              </w:rPr>
              <w:t>,</w:t>
            </w:r>
            <w:r w:rsidRPr="00645E94">
              <w:rPr>
                <w:rFonts w:ascii="Times New Roman" w:hAnsi="Times New Roman"/>
                <w:lang w:val="uz-Cyrl-UZ"/>
              </w:rPr>
              <w:t>87</w:t>
            </w:r>
            <w:r w:rsidRPr="00645E94">
              <w:rPr>
                <w:rFonts w:ascii="Times New Roman" w:hAnsi="Times New Roman"/>
              </w:rPr>
              <w:t xml:space="preserve"> &lt; </w:t>
            </w:r>
            <w:r w:rsidRPr="00645E94">
              <w:rPr>
                <w:rFonts w:ascii="Times New Roman" w:hAnsi="Times New Roman"/>
              </w:rPr>
              <w:fldChar w:fldCharType="begin"/>
            </w:r>
            <w:r w:rsidRPr="00645E94">
              <w:rPr>
                <w:rFonts w:ascii="Times New Roman" w:hAnsi="Times New Roman"/>
              </w:rPr>
              <w:instrText xml:space="preserve"> ҚУОТЕ </w:instrText>
            </w:r>
            <w:r w:rsidR="00757DF2" w:rsidRPr="00645E94">
              <w:rPr>
                <w:rFonts w:ascii="Times New Roman" w:hAnsi="Times New Roman"/>
                <w:noProof/>
                <w:position w:val="-11"/>
                <w:lang w:val="en-US" w:eastAsia="en-US"/>
              </w:rPr>
              <w:drawing>
                <wp:inline distT="0" distB="0" distL="0" distR="0" wp14:anchorId="7563839A" wp14:editId="05BCAA1A">
                  <wp:extent cx="182880" cy="236220"/>
                  <wp:effectExtent l="0" t="0" r="0" b="0"/>
                  <wp:docPr id="52"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0"/>
                          <pic:cNvPicPr>
                            <a:picLocks noChangeAspect="1" noChangeArrowheads="1"/>
                          </pic:cNvPicPr>
                        </pic:nvPicPr>
                        <pic:blipFill>
                          <a:blip r:embed="rId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sidRPr="00645E94">
              <w:rPr>
                <w:rFonts w:ascii="Times New Roman" w:hAnsi="Times New Roman"/>
              </w:rPr>
              <w:instrText xml:space="preserve"> </w:instrText>
            </w:r>
            <w:r w:rsidRPr="00645E94">
              <w:rPr>
                <w:rFonts w:ascii="Times New Roman" w:hAnsi="Times New Roman"/>
              </w:rPr>
              <w:fldChar w:fldCharType="separate"/>
            </w:r>
            <w:r w:rsidR="00757DF2" w:rsidRPr="00645E94">
              <w:rPr>
                <w:rFonts w:ascii="Times New Roman" w:hAnsi="Times New Roman"/>
                <w:noProof/>
                <w:position w:val="-11"/>
                <w:lang w:val="en-US" w:eastAsia="en-US"/>
              </w:rPr>
              <w:drawing>
                <wp:inline distT="0" distB="0" distL="0" distR="0" wp14:anchorId="31D6645D" wp14:editId="08D5111D">
                  <wp:extent cx="182880" cy="236220"/>
                  <wp:effectExtent l="0" t="0" r="0" b="0"/>
                  <wp:docPr id="53"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1"/>
                          <pic:cNvPicPr>
                            <a:picLocks noChangeAspect="1" noChangeArrowheads="1"/>
                          </pic:cNvPicPr>
                        </pic:nvPicPr>
                        <pic:blipFill>
                          <a:blip r:embed="rId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sidRPr="00645E94">
              <w:rPr>
                <w:rFonts w:ascii="Times New Roman" w:hAnsi="Times New Roman"/>
              </w:rPr>
              <w:fldChar w:fldCharType="end"/>
            </w:r>
            <w:r w:rsidRPr="00645E94">
              <w:rPr>
                <w:rFonts w:ascii="Times New Roman" w:hAnsi="Times New Roman"/>
              </w:rPr>
              <w:t xml:space="preserve">&lt; </w:t>
            </w:r>
            <w:r w:rsidRPr="00645E94">
              <w:rPr>
                <w:rFonts w:ascii="Times New Roman" w:hAnsi="Times New Roman"/>
                <w:lang w:val="uz-Cyrl-UZ"/>
              </w:rPr>
              <w:t>3</w:t>
            </w:r>
            <w:r w:rsidRPr="00645E94">
              <w:rPr>
                <w:rFonts w:ascii="Times New Roman" w:hAnsi="Times New Roman"/>
              </w:rPr>
              <w:t>,13</w:t>
            </w:r>
          </w:p>
        </w:tc>
        <w:tc>
          <w:tcPr>
            <w:tcW w:w="3087" w:type="dxa"/>
            <w:vAlign w:val="center"/>
          </w:tcPr>
          <w:p w14:paraId="07642F40" w14:textId="77777777" w:rsidR="008F572D" w:rsidRPr="00645E94" w:rsidRDefault="005F46AC">
            <w:pPr>
              <w:tabs>
                <w:tab w:val="left" w:pos="0"/>
              </w:tabs>
              <w:ind w:firstLine="567"/>
              <w:jc w:val="center"/>
              <w:rPr>
                <w:rFonts w:ascii="Times New Roman" w:hAnsi="Times New Roman"/>
              </w:rPr>
            </w:pPr>
            <w:r w:rsidRPr="00645E94">
              <w:rPr>
                <w:rFonts w:ascii="Times New Roman" w:hAnsi="Times New Roman"/>
              </w:rPr>
              <w:t>2,</w:t>
            </w:r>
            <w:r w:rsidRPr="00645E94">
              <w:rPr>
                <w:rFonts w:ascii="Times New Roman" w:hAnsi="Times New Roman"/>
                <w:lang w:val="uz-Cyrl-UZ"/>
              </w:rPr>
              <w:t>3</w:t>
            </w:r>
            <w:r w:rsidRPr="00645E94">
              <w:rPr>
                <w:rFonts w:ascii="Times New Roman" w:hAnsi="Times New Roman"/>
              </w:rPr>
              <w:t xml:space="preserve">&lt; </w:t>
            </w:r>
            <w:r w:rsidRPr="00645E94">
              <w:rPr>
                <w:rFonts w:ascii="Times New Roman" w:hAnsi="Times New Roman"/>
              </w:rPr>
              <w:fldChar w:fldCharType="begin"/>
            </w:r>
            <w:r w:rsidRPr="00645E94">
              <w:rPr>
                <w:rFonts w:ascii="Times New Roman" w:hAnsi="Times New Roman"/>
              </w:rPr>
              <w:instrText xml:space="preserve"> ҚУОТЕ </w:instrText>
            </w:r>
            <w:r w:rsidR="00757DF2" w:rsidRPr="00645E94">
              <w:rPr>
                <w:rFonts w:ascii="Times New Roman" w:hAnsi="Times New Roman"/>
                <w:noProof/>
                <w:position w:val="-15"/>
                <w:lang w:val="en-US" w:eastAsia="en-US"/>
              </w:rPr>
              <w:drawing>
                <wp:inline distT="0" distB="0" distL="0" distR="0" wp14:anchorId="70FE4A64" wp14:editId="6678DBC2">
                  <wp:extent cx="175260" cy="266700"/>
                  <wp:effectExtent l="0" t="0" r="0" b="0"/>
                  <wp:docPr id="54"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2"/>
                          <pic:cNvPicPr>
                            <a:picLocks noChangeAspect="1" noChangeArrowheads="1"/>
                          </pic:cNvPicPr>
                        </pic:nvPicPr>
                        <pic:blipFill>
                          <a:blip r:embed="rId4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sidRPr="00645E94">
              <w:rPr>
                <w:rFonts w:ascii="Times New Roman" w:hAnsi="Times New Roman"/>
              </w:rPr>
              <w:instrText xml:space="preserve"> </w:instrText>
            </w:r>
            <w:r w:rsidRPr="00645E94">
              <w:rPr>
                <w:rFonts w:ascii="Times New Roman" w:hAnsi="Times New Roman"/>
              </w:rPr>
              <w:fldChar w:fldCharType="separate"/>
            </w:r>
            <w:r w:rsidR="00757DF2" w:rsidRPr="00645E94">
              <w:rPr>
                <w:rFonts w:ascii="Times New Roman" w:hAnsi="Times New Roman"/>
                <w:noProof/>
                <w:position w:val="-15"/>
                <w:lang w:val="en-US" w:eastAsia="en-US"/>
              </w:rPr>
              <w:drawing>
                <wp:inline distT="0" distB="0" distL="0" distR="0" wp14:anchorId="45937E03" wp14:editId="46561F71">
                  <wp:extent cx="175260" cy="266700"/>
                  <wp:effectExtent l="0" t="0" r="0" b="0"/>
                  <wp:docPr id="55"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3"/>
                          <pic:cNvPicPr>
                            <a:picLocks noChangeAspect="1" noChangeArrowheads="1"/>
                          </pic:cNvPicPr>
                        </pic:nvPicPr>
                        <pic:blipFill>
                          <a:blip r:embed="rId4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sidRPr="00645E94">
              <w:rPr>
                <w:rFonts w:ascii="Times New Roman" w:hAnsi="Times New Roman"/>
              </w:rPr>
              <w:fldChar w:fldCharType="end"/>
            </w:r>
            <w:r w:rsidRPr="00645E94">
              <w:rPr>
                <w:rFonts w:ascii="Times New Roman" w:hAnsi="Times New Roman"/>
              </w:rPr>
              <w:t>&lt;2,6</w:t>
            </w:r>
          </w:p>
        </w:tc>
      </w:tr>
      <w:tr w:rsidR="008F572D" w:rsidRPr="00645E94" w14:paraId="0D043B22" w14:textId="77777777">
        <w:trPr>
          <w:cantSplit/>
          <w:trHeight w:val="340"/>
          <w:jc w:val="center"/>
        </w:trPr>
        <w:tc>
          <w:tcPr>
            <w:tcW w:w="3681" w:type="dxa"/>
          </w:tcPr>
          <w:p w14:paraId="14941186" w14:textId="77777777" w:rsidR="008F572D" w:rsidRPr="00645E94" w:rsidRDefault="005F46AC">
            <w:pPr>
              <w:tabs>
                <w:tab w:val="left" w:pos="0"/>
              </w:tabs>
              <w:jc w:val="both"/>
              <w:rPr>
                <w:rFonts w:ascii="Times New Roman" w:hAnsi="Times New Roman"/>
                <w:b/>
                <w:bCs/>
                <w:lang w:val="uz-Cyrl-UZ"/>
              </w:rPr>
            </w:pPr>
            <w:r w:rsidRPr="00645E94">
              <w:rPr>
                <w:rStyle w:val="afd"/>
                <w:rFonts w:ascii="Times New Roman" w:hAnsi="Times New Roman"/>
                <w:b w:val="0"/>
                <w:bCs w:val="0"/>
              </w:rPr>
              <w:t>Коэффициенты вариации</w:t>
            </w:r>
          </w:p>
        </w:tc>
        <w:tc>
          <w:tcPr>
            <w:tcW w:w="2577" w:type="dxa"/>
            <w:vAlign w:val="center"/>
          </w:tcPr>
          <w:p w14:paraId="0F710199" w14:textId="77777777" w:rsidR="008F572D" w:rsidRPr="00645E94" w:rsidRDefault="005F46AC">
            <w:pPr>
              <w:tabs>
                <w:tab w:val="left" w:pos="0"/>
              </w:tabs>
              <w:jc w:val="center"/>
              <w:rPr>
                <w:rFonts w:ascii="Times New Roman" w:hAnsi="Times New Roman"/>
                <w:lang w:val="uz-Cyrl-UZ"/>
              </w:rPr>
            </w:pPr>
            <w:r w:rsidRPr="00645E94">
              <w:rPr>
                <w:rFonts w:ascii="Times New Roman" w:hAnsi="Times New Roman"/>
                <w:lang w:val="uz-Cyrl-UZ"/>
              </w:rPr>
              <w:t>22,43%</w:t>
            </w:r>
          </w:p>
        </w:tc>
        <w:tc>
          <w:tcPr>
            <w:tcW w:w="3087" w:type="dxa"/>
            <w:vAlign w:val="center"/>
          </w:tcPr>
          <w:p w14:paraId="7D56FBBB" w14:textId="77777777" w:rsidR="008F572D" w:rsidRPr="00645E94" w:rsidRDefault="005F46AC">
            <w:pPr>
              <w:tabs>
                <w:tab w:val="left" w:pos="0"/>
                <w:tab w:val="left" w:pos="210"/>
              </w:tabs>
              <w:ind w:firstLine="567"/>
              <w:jc w:val="center"/>
              <w:rPr>
                <w:rFonts w:ascii="Times New Roman" w:hAnsi="Times New Roman"/>
                <w:lang w:val="uz-Cyrl-UZ"/>
              </w:rPr>
            </w:pPr>
            <w:r w:rsidRPr="00645E94">
              <w:rPr>
                <w:rFonts w:ascii="Times New Roman" w:hAnsi="Times New Roman"/>
                <w:lang w:val="uz-Cyrl-UZ"/>
              </w:rPr>
              <w:t>27,12%</w:t>
            </w:r>
          </w:p>
        </w:tc>
      </w:tr>
      <w:tr w:rsidR="008F572D" w:rsidRPr="00645E94" w14:paraId="46BE178C" w14:textId="77777777">
        <w:trPr>
          <w:cantSplit/>
          <w:trHeight w:val="340"/>
          <w:jc w:val="center"/>
        </w:trPr>
        <w:tc>
          <w:tcPr>
            <w:tcW w:w="3681" w:type="dxa"/>
          </w:tcPr>
          <w:p w14:paraId="765D471D" w14:textId="77777777" w:rsidR="008F572D" w:rsidRPr="00645E94" w:rsidRDefault="005F46AC">
            <w:pPr>
              <w:tabs>
                <w:tab w:val="left" w:pos="0"/>
              </w:tabs>
              <w:jc w:val="both"/>
              <w:rPr>
                <w:rFonts w:ascii="Times New Roman" w:hAnsi="Times New Roman"/>
                <w:b/>
                <w:bCs/>
              </w:rPr>
            </w:pPr>
            <w:r w:rsidRPr="00645E94">
              <w:rPr>
                <w:rStyle w:val="afd"/>
                <w:rFonts w:ascii="Times New Roman" w:hAnsi="Times New Roman"/>
                <w:b w:val="0"/>
                <w:bCs w:val="0"/>
              </w:rPr>
              <w:t>Статистика Стьюдента</w:t>
            </w:r>
          </w:p>
        </w:tc>
        <w:tc>
          <w:tcPr>
            <w:tcW w:w="5664" w:type="dxa"/>
            <w:gridSpan w:val="2"/>
            <w:vAlign w:val="center"/>
          </w:tcPr>
          <w:p w14:paraId="737E137A" w14:textId="77777777" w:rsidR="008F572D" w:rsidRPr="00645E94" w:rsidRDefault="005F46AC">
            <w:pPr>
              <w:tabs>
                <w:tab w:val="left" w:pos="0"/>
                <w:tab w:val="left" w:pos="795"/>
                <w:tab w:val="right" w:pos="5897"/>
              </w:tabs>
              <w:jc w:val="center"/>
              <w:rPr>
                <w:rFonts w:ascii="Times New Roman" w:hAnsi="Times New Roman"/>
                <w:lang w:val="uz-Cyrl-UZ"/>
              </w:rPr>
            </w:pPr>
            <w:r w:rsidRPr="00645E94">
              <w:rPr>
                <w:rFonts w:ascii="Times New Roman" w:hAnsi="Times New Roman"/>
              </w:rPr>
              <w:t>T=5</w:t>
            </w:r>
            <w:r w:rsidRPr="00645E94">
              <w:rPr>
                <w:rFonts w:ascii="Times New Roman" w:hAnsi="Times New Roman"/>
                <w:lang w:val="uz-Cyrl-UZ"/>
              </w:rPr>
              <w:t>,45</w:t>
            </w:r>
          </w:p>
        </w:tc>
      </w:tr>
      <w:tr w:rsidR="008F572D" w:rsidRPr="00645E94" w14:paraId="0F59023A" w14:textId="77777777">
        <w:trPr>
          <w:cantSplit/>
          <w:trHeight w:val="340"/>
          <w:jc w:val="center"/>
        </w:trPr>
        <w:tc>
          <w:tcPr>
            <w:tcW w:w="3681" w:type="dxa"/>
          </w:tcPr>
          <w:p w14:paraId="059A22D1" w14:textId="77777777" w:rsidR="008F572D" w:rsidRPr="00645E94" w:rsidRDefault="005F46AC">
            <w:pPr>
              <w:tabs>
                <w:tab w:val="left" w:pos="0"/>
              </w:tabs>
              <w:jc w:val="both"/>
              <w:rPr>
                <w:rFonts w:ascii="Times New Roman" w:hAnsi="Times New Roman"/>
                <w:b/>
                <w:bCs/>
              </w:rPr>
            </w:pPr>
            <w:r w:rsidRPr="00645E94">
              <w:rPr>
                <w:rStyle w:val="afd"/>
                <w:rFonts w:ascii="Times New Roman" w:hAnsi="Times New Roman"/>
                <w:b w:val="0"/>
                <w:bCs w:val="0"/>
              </w:rPr>
              <w:t>Степень свободы статистики</w:t>
            </w:r>
          </w:p>
        </w:tc>
        <w:tc>
          <w:tcPr>
            <w:tcW w:w="5664" w:type="dxa"/>
            <w:gridSpan w:val="2"/>
            <w:vAlign w:val="center"/>
          </w:tcPr>
          <w:p w14:paraId="05364DF2" w14:textId="77777777" w:rsidR="008F572D" w:rsidRPr="00645E94" w:rsidRDefault="005F46AC">
            <w:pPr>
              <w:tabs>
                <w:tab w:val="left" w:pos="0"/>
                <w:tab w:val="right" w:pos="5897"/>
              </w:tabs>
              <w:jc w:val="center"/>
              <w:rPr>
                <w:rFonts w:ascii="Times New Roman" w:hAnsi="Times New Roman"/>
                <w:lang w:val="uz-Cyrl-UZ"/>
              </w:rPr>
            </w:pPr>
            <w:r w:rsidRPr="00645E94">
              <w:rPr>
                <w:rFonts w:ascii="Times New Roman" w:hAnsi="Times New Roman"/>
              </w:rPr>
              <w:t>K=400</w:t>
            </w:r>
          </w:p>
        </w:tc>
      </w:tr>
      <w:tr w:rsidR="008F572D" w:rsidRPr="00645E94" w14:paraId="02169DD1" w14:textId="77777777">
        <w:trPr>
          <w:cantSplit/>
          <w:trHeight w:val="340"/>
          <w:jc w:val="center"/>
        </w:trPr>
        <w:tc>
          <w:tcPr>
            <w:tcW w:w="3681" w:type="dxa"/>
          </w:tcPr>
          <w:p w14:paraId="64B71F38" w14:textId="77777777" w:rsidR="008F572D" w:rsidRPr="00645E94" w:rsidRDefault="005F46AC">
            <w:pPr>
              <w:tabs>
                <w:tab w:val="left" w:pos="0"/>
              </w:tabs>
              <w:jc w:val="both"/>
              <w:rPr>
                <w:rFonts w:ascii="Times New Roman" w:hAnsi="Times New Roman"/>
                <w:b/>
                <w:bCs/>
              </w:rPr>
            </w:pPr>
            <w:r w:rsidRPr="00645E94">
              <w:rPr>
                <w:rStyle w:val="afd"/>
                <w:rFonts w:ascii="Times New Roman" w:hAnsi="Times New Roman"/>
                <w:b w:val="0"/>
                <w:bCs w:val="0"/>
              </w:rPr>
              <w:t>Вывод по критерию</w:t>
            </w:r>
          </w:p>
        </w:tc>
        <w:tc>
          <w:tcPr>
            <w:tcW w:w="5664" w:type="dxa"/>
            <w:gridSpan w:val="2"/>
            <w:vAlign w:val="center"/>
          </w:tcPr>
          <w:p w14:paraId="6035915E" w14:textId="77777777" w:rsidR="008F572D" w:rsidRPr="00645E94" w:rsidRDefault="005F46AC">
            <w:pPr>
              <w:tabs>
                <w:tab w:val="left" w:pos="0"/>
                <w:tab w:val="right" w:pos="5897"/>
              </w:tabs>
              <w:jc w:val="both"/>
              <w:rPr>
                <w:rFonts w:ascii="Times New Roman" w:hAnsi="Times New Roman"/>
                <w:lang w:val="en-US"/>
              </w:rPr>
            </w:pPr>
            <w:r w:rsidRPr="00645E94">
              <w:rPr>
                <w:rFonts w:ascii="Times New Roman" w:hAnsi="Times New Roman"/>
                <w:lang w:val="en-US"/>
              </w:rPr>
              <w:t>T=5</w:t>
            </w:r>
            <w:r w:rsidRPr="00645E94">
              <w:rPr>
                <w:rFonts w:ascii="Times New Roman" w:hAnsi="Times New Roman"/>
                <w:lang w:val="uz-Cyrl-UZ"/>
              </w:rPr>
              <w:t xml:space="preserve">,45 </w:t>
            </w:r>
            <w:r w:rsidRPr="00645E94">
              <w:rPr>
                <w:rFonts w:ascii="Times New Roman" w:hAnsi="Times New Roman"/>
                <w:lang w:val="en-US"/>
              </w:rPr>
              <w:t>&gt; 1,</w:t>
            </w:r>
            <w:r w:rsidRPr="00645E94">
              <w:rPr>
                <w:rFonts w:ascii="Times New Roman" w:hAnsi="Times New Roman"/>
                <w:lang w:val="uz-Cyrl-UZ"/>
              </w:rPr>
              <w:t>96, принята гипотеза</w:t>
            </w:r>
            <w:r w:rsidRPr="00645E94">
              <w:rPr>
                <w:rFonts w:ascii="Times New Roman" w:hAnsi="Times New Roman"/>
                <w:lang w:val="en-US"/>
              </w:rPr>
              <w:t xml:space="preserve"> H</w:t>
            </w:r>
            <w:r w:rsidRPr="00645E94">
              <w:rPr>
                <w:rFonts w:ascii="Times New Roman" w:hAnsi="Times New Roman"/>
                <w:vertAlign w:val="subscript"/>
                <w:lang w:val="en-US"/>
              </w:rPr>
              <w:t>1</w:t>
            </w:r>
          </w:p>
        </w:tc>
      </w:tr>
    </w:tbl>
    <w:p w14:paraId="38B10629" w14:textId="77777777" w:rsidR="008F572D" w:rsidRPr="00645E94" w:rsidRDefault="008F572D">
      <w:pPr>
        <w:tabs>
          <w:tab w:val="left" w:pos="0"/>
        </w:tabs>
        <w:ind w:firstLine="567"/>
        <w:jc w:val="both"/>
        <w:rPr>
          <w:rFonts w:ascii="Times New Roman" w:hAnsi="Times New Roman"/>
          <w:sz w:val="20"/>
          <w:szCs w:val="20"/>
          <w:lang w:val="uz-Cyrl-UZ"/>
        </w:rPr>
      </w:pPr>
    </w:p>
    <w:p w14:paraId="7A462551" w14:textId="77777777" w:rsidR="008F572D" w:rsidRPr="00645E94" w:rsidRDefault="005F46AC">
      <w:pPr>
        <w:pStyle w:val="a5"/>
        <w:tabs>
          <w:tab w:val="left" w:pos="0"/>
          <w:tab w:val="left" w:pos="709"/>
        </w:tabs>
        <w:spacing w:after="0"/>
        <w:ind w:firstLine="567"/>
        <w:jc w:val="both"/>
        <w:rPr>
          <w:rFonts w:ascii="Times New Roman" w:hAnsi="Times New Roman"/>
          <w:sz w:val="28"/>
          <w:szCs w:val="28"/>
          <w:lang w:val="uz-Cyrl-UZ"/>
        </w:rPr>
      </w:pPr>
      <w:r w:rsidRPr="00645E94">
        <w:rPr>
          <w:rFonts w:ascii="Times New Roman" w:hAnsi="Times New Roman"/>
          <w:sz w:val="28"/>
          <w:szCs w:val="28"/>
          <w:lang w:val="uz-Cyrl-UZ"/>
        </w:rPr>
        <w:t>По окончании эксперимента полученные результаты по содержанию и анализу воспитания и развития творчества одаренных учащихся представлены в виде разработанных учебных материалов, включая конспекты уроков, увлекательные образовательные игровые занятия, сценарии специальных мероприятий. Эти материалы предложены в качестве эффективных критериев для формирования и развития лидерских качеств у одаренных учащихся и их практического применения в образовательной среде.</w:t>
      </w:r>
    </w:p>
    <w:p w14:paraId="70127DC6" w14:textId="77777777" w:rsidR="008F572D" w:rsidRPr="00645E94" w:rsidRDefault="005F46AC" w:rsidP="005F6691">
      <w:pPr>
        <w:pStyle w:val="a5"/>
        <w:tabs>
          <w:tab w:val="left" w:pos="0"/>
          <w:tab w:val="left" w:pos="709"/>
        </w:tabs>
        <w:spacing w:before="240" w:after="240"/>
        <w:jc w:val="center"/>
        <w:rPr>
          <w:rFonts w:ascii="Times New Roman" w:hAnsi="Times New Roman"/>
          <w:b/>
          <w:sz w:val="28"/>
          <w:szCs w:val="28"/>
          <w:lang w:val="uz-Cyrl-UZ"/>
        </w:rPr>
      </w:pPr>
      <w:r w:rsidRPr="00645E94">
        <w:rPr>
          <w:rFonts w:ascii="Times New Roman" w:hAnsi="Times New Roman"/>
          <w:b/>
          <w:sz w:val="28"/>
          <w:szCs w:val="28"/>
          <w:lang w:val="uz-Cyrl-UZ"/>
        </w:rPr>
        <w:lastRenderedPageBreak/>
        <w:t>ЗАКЛЮЧЕНИЕ</w:t>
      </w:r>
    </w:p>
    <w:p w14:paraId="106FFDC2" w14:textId="77777777" w:rsidR="008F572D" w:rsidRPr="00645E94" w:rsidRDefault="005F46AC" w:rsidP="00D672BD">
      <w:pPr>
        <w:tabs>
          <w:tab w:val="left" w:pos="0"/>
        </w:tabs>
        <w:ind w:firstLine="567"/>
        <w:jc w:val="both"/>
        <w:rPr>
          <w:rFonts w:ascii="Times New Roman" w:hAnsi="Times New Roman"/>
          <w:sz w:val="28"/>
          <w:szCs w:val="28"/>
          <w:lang w:val="uz-Cyrl-UZ"/>
        </w:rPr>
      </w:pPr>
      <w:r w:rsidRPr="00645E94">
        <w:rPr>
          <w:rFonts w:ascii="Times New Roman" w:hAnsi="Times New Roman"/>
          <w:sz w:val="28"/>
          <w:szCs w:val="28"/>
          <w:lang w:val="uz-Cyrl-UZ"/>
        </w:rPr>
        <w:t>Результаты научного исследования на тему «Технологии для развития образования и творчества одаренных учащихся в узбекистане» позволили сформулировать следующие выводы:</w:t>
      </w:r>
    </w:p>
    <w:p w14:paraId="3366B373" w14:textId="77777777" w:rsidR="008F572D" w:rsidRPr="00645E94" w:rsidRDefault="005F46AC" w:rsidP="00D672BD">
      <w:pPr>
        <w:ind w:right="57" w:firstLine="567"/>
        <w:jc w:val="both"/>
        <w:rPr>
          <w:rFonts w:ascii="Times New Roman" w:eastAsia="Arial" w:hAnsi="Times New Roman"/>
          <w:sz w:val="28"/>
          <w:szCs w:val="28"/>
          <w:lang w:val="uz-Cyrl-UZ" w:eastAsia="ru-RU"/>
        </w:rPr>
      </w:pPr>
      <w:r w:rsidRPr="00645E94">
        <w:rPr>
          <w:rFonts w:ascii="Times New Roman" w:eastAsia="Arial" w:hAnsi="Times New Roman"/>
          <w:sz w:val="28"/>
          <w:szCs w:val="28"/>
          <w:lang w:val="uz-Cyrl-UZ" w:eastAsia="ru-RU"/>
        </w:rPr>
        <w:t>1. Научно-педагогический эксперимент, проведенный в специализированных и творческих школах, подтвердил, что для повышения эффективности образования на основе новых подходов необходим тщательный анализ содержания обучения и стремление к модернизированным результатам, что доказывает важность правильного решения научных, теоретических и организационно-методологических задач при поиске решения проблемы.</w:t>
      </w:r>
    </w:p>
    <w:p w14:paraId="05FF108F" w14:textId="77777777" w:rsidR="008F572D" w:rsidRPr="00645E94" w:rsidRDefault="005F46AC" w:rsidP="00D672BD">
      <w:pPr>
        <w:ind w:right="57" w:firstLine="567"/>
        <w:jc w:val="both"/>
        <w:rPr>
          <w:rFonts w:ascii="Times New Roman" w:eastAsia="Arial" w:hAnsi="Times New Roman"/>
          <w:sz w:val="28"/>
          <w:szCs w:val="28"/>
          <w:lang w:val="uz-Cyrl-UZ" w:eastAsia="ru-RU"/>
        </w:rPr>
      </w:pPr>
      <w:r w:rsidRPr="00645E94">
        <w:rPr>
          <w:rFonts w:ascii="Times New Roman" w:eastAsia="Arial" w:hAnsi="Times New Roman"/>
          <w:sz w:val="28"/>
          <w:szCs w:val="28"/>
          <w:lang w:val="uz-Cyrl-UZ" w:eastAsia="ru-RU"/>
        </w:rPr>
        <w:t>2.  В условиях Нового Узбекистана повышение эффективности обучения в деятельности специализированных и творческих школ на основе современных подходов предполагает достижение гарантированных результатов и требует использования, совершенствования и развития моделей и специальных технологий, направленных на обеспечение управления, основанного на национальных ценностях, в соответствии с национальной образовательной стратегией. Все это рассматривается как практическая необходимость решения избранной исследовательской проблемы.</w:t>
      </w:r>
    </w:p>
    <w:p w14:paraId="252ADFE5" w14:textId="77777777" w:rsidR="008F572D" w:rsidRPr="00645E94" w:rsidRDefault="005F46AC" w:rsidP="00D672BD">
      <w:pPr>
        <w:ind w:right="57" w:firstLine="567"/>
        <w:jc w:val="both"/>
        <w:rPr>
          <w:rFonts w:ascii="Times New Roman" w:eastAsia="Arial" w:hAnsi="Times New Roman"/>
          <w:sz w:val="28"/>
          <w:szCs w:val="28"/>
          <w:lang w:val="uz-Cyrl-UZ" w:eastAsia="ru-RU"/>
        </w:rPr>
      </w:pPr>
      <w:r w:rsidRPr="00645E94">
        <w:rPr>
          <w:rFonts w:ascii="Times New Roman" w:eastAsia="Arial" w:hAnsi="Times New Roman"/>
          <w:sz w:val="28"/>
          <w:szCs w:val="28"/>
          <w:lang w:val="uz-Cyrl-UZ" w:eastAsia="ru-RU"/>
        </w:rPr>
        <w:t>3. В результате организации экспериментальной работы стало ясно, что идеи, ведущие к эффективности, тщательно обоснованы и соответствовуют практике специализированных школ. Установлено также, что на результативность выбранной модели и методов влияют как внутренние, так и внешние факторы.</w:t>
      </w:r>
    </w:p>
    <w:p w14:paraId="78DC1287" w14:textId="77777777" w:rsidR="008F572D" w:rsidRPr="00645E94" w:rsidRDefault="005F46AC" w:rsidP="00D672BD">
      <w:pPr>
        <w:ind w:right="57" w:firstLine="567"/>
        <w:jc w:val="both"/>
        <w:rPr>
          <w:rFonts w:ascii="Times New Roman" w:eastAsia="Arial" w:hAnsi="Times New Roman"/>
          <w:sz w:val="28"/>
          <w:szCs w:val="28"/>
          <w:lang w:val="uz-Cyrl-UZ" w:eastAsia="ru-RU"/>
        </w:rPr>
      </w:pPr>
      <w:r w:rsidRPr="00645E94">
        <w:rPr>
          <w:rFonts w:ascii="Times New Roman" w:eastAsia="Arial" w:hAnsi="Times New Roman"/>
          <w:sz w:val="28"/>
          <w:szCs w:val="28"/>
          <w:lang w:val="uz-Cyrl-UZ" w:eastAsia="ru-RU"/>
        </w:rPr>
        <w:t xml:space="preserve">4. Сопоставление результатов констатирующего и формирующего этапов эксперимента, а также повторный анализ итогов с использованием математико-статистических методов подтвердили, что экспериментальная работа по обеспечению эффективности управления деятельностью учащихся и учителей специализированных школ была организована успешно. </w:t>
      </w:r>
    </w:p>
    <w:p w14:paraId="2DBFCA0B" w14:textId="77777777" w:rsidR="008F572D" w:rsidRPr="00645E94" w:rsidRDefault="005F46AC" w:rsidP="00D672BD">
      <w:pPr>
        <w:ind w:firstLine="567"/>
        <w:jc w:val="both"/>
        <w:rPr>
          <w:rFonts w:ascii="Times New Roman" w:eastAsia="Arial" w:hAnsi="Times New Roman"/>
          <w:sz w:val="28"/>
          <w:szCs w:val="28"/>
          <w:lang w:val="uz-Cyrl-UZ" w:eastAsia="ru-RU"/>
        </w:rPr>
      </w:pPr>
      <w:r w:rsidRPr="00645E94">
        <w:rPr>
          <w:rFonts w:ascii="Times New Roman" w:eastAsia="Arial" w:hAnsi="Times New Roman"/>
          <w:sz w:val="28"/>
          <w:szCs w:val="28"/>
          <w:lang w:val="uz-Cyrl-UZ" w:eastAsia="ru-RU"/>
        </w:rPr>
        <w:t>5. Учащиеся специализированных, в том числе творческих школ Узбекистана, осознали важность творческого и креативного развития на всех этапах непрерывного образования, основанного на личностно-ориентированном подходе, что отражает суть возложенной на них образовательной задачи и подчеркивает необходимость ее реализации.</w:t>
      </w:r>
    </w:p>
    <w:p w14:paraId="31B6CB5C" w14:textId="77777777" w:rsidR="008F572D" w:rsidRPr="00645E94" w:rsidRDefault="005F46AC" w:rsidP="00D672BD">
      <w:pPr>
        <w:ind w:firstLine="567"/>
        <w:jc w:val="both"/>
        <w:rPr>
          <w:rFonts w:ascii="Times New Roman" w:eastAsia="Arial" w:hAnsi="Times New Roman"/>
          <w:sz w:val="28"/>
          <w:szCs w:val="28"/>
          <w:lang w:val="uz-Cyrl-UZ" w:eastAsia="ru-RU"/>
        </w:rPr>
      </w:pPr>
      <w:r w:rsidRPr="00645E94">
        <w:rPr>
          <w:rFonts w:ascii="Times New Roman" w:eastAsia="Arial" w:hAnsi="Times New Roman"/>
          <w:sz w:val="28"/>
          <w:szCs w:val="28"/>
          <w:lang w:val="uz-Cyrl-UZ" w:eastAsia="ru-RU"/>
        </w:rPr>
        <w:t>6. Данный запрос удовлетворяется за счет разработки тщательно обоснованной программно-циклической модели механизма развития учащихся и учителей специализированных школ и факторов их роста. Идейно значимым и практически применимым такая программа личностного развития может стать лишь при наличии у участников духовно-нравственных качеств, широкого мировоззрения, творческого подхода, лидерских способностей, мастерства, а также соответствующего опыта.</w:t>
      </w:r>
    </w:p>
    <w:p w14:paraId="4CA44736" w14:textId="77777777" w:rsidR="008F572D" w:rsidRPr="00645E94" w:rsidRDefault="005F46AC" w:rsidP="00D672BD">
      <w:pPr>
        <w:ind w:firstLine="567"/>
        <w:jc w:val="both"/>
        <w:rPr>
          <w:rFonts w:ascii="Times New Roman" w:eastAsia="Arial" w:hAnsi="Times New Roman"/>
          <w:sz w:val="28"/>
          <w:szCs w:val="28"/>
          <w:lang w:val="uz-Cyrl-UZ" w:eastAsia="ru-RU"/>
        </w:rPr>
      </w:pPr>
      <w:r w:rsidRPr="00645E94">
        <w:rPr>
          <w:rFonts w:ascii="Times New Roman" w:eastAsia="Arial" w:hAnsi="Times New Roman"/>
          <w:sz w:val="28"/>
          <w:szCs w:val="28"/>
          <w:lang w:val="uz-Cyrl-UZ" w:eastAsia="ru-RU"/>
        </w:rPr>
        <w:t xml:space="preserve">7. Теоретический анализ показал, что в условиях Нового Узбекистана идеи, выдвинутые в ряде научных изысканий, которые проведены по соответствующему направлению, могут служить теоретической базой для успешной организации управления в коллективе и производственном процессе. </w:t>
      </w:r>
      <w:r w:rsidRPr="00645E94">
        <w:rPr>
          <w:rFonts w:ascii="Times New Roman" w:eastAsia="Arial" w:hAnsi="Times New Roman"/>
          <w:sz w:val="28"/>
          <w:szCs w:val="28"/>
          <w:lang w:val="uz-Cyrl-UZ" w:eastAsia="ru-RU"/>
        </w:rPr>
        <w:lastRenderedPageBreak/>
        <w:t>Подытоживая, можно сказать, что практическое изучение текущей ситуации показало, что для обеспечения эффективности деятельности специализированных школ необходимо решение ряда конкретных задач.</w:t>
      </w:r>
    </w:p>
    <w:p w14:paraId="554CC4B3" w14:textId="77777777" w:rsidR="008F572D" w:rsidRPr="00645E94" w:rsidRDefault="005F46AC" w:rsidP="00D672BD">
      <w:pPr>
        <w:ind w:firstLine="567"/>
        <w:jc w:val="both"/>
        <w:rPr>
          <w:rFonts w:ascii="Times New Roman" w:eastAsia="Arial" w:hAnsi="Times New Roman"/>
          <w:sz w:val="28"/>
          <w:szCs w:val="28"/>
          <w:lang w:val="uz-Cyrl-UZ" w:eastAsia="ru-RU"/>
        </w:rPr>
      </w:pPr>
      <w:r w:rsidRPr="00645E94">
        <w:rPr>
          <w:rFonts w:ascii="Times New Roman" w:eastAsia="Arial" w:hAnsi="Times New Roman"/>
          <w:sz w:val="28"/>
          <w:szCs w:val="28"/>
          <w:lang w:val="uz-Cyrl-UZ" w:eastAsia="ru-RU"/>
        </w:rPr>
        <w:t>9. Непосредственное наблюдение за практикой показало, что для обеспечения эффективности деятельности специализированных образовательных учреждений в Узбекистане целесообразно использовать соответствующие методы и пути, а также целевые технические и методологические формы.</w:t>
      </w:r>
    </w:p>
    <w:p w14:paraId="7D22D7F2" w14:textId="77777777" w:rsidR="008F572D" w:rsidRPr="00645E94" w:rsidRDefault="005F46AC" w:rsidP="00D672BD">
      <w:pPr>
        <w:ind w:firstLine="567"/>
        <w:jc w:val="both"/>
        <w:rPr>
          <w:rFonts w:ascii="Times New Roman" w:eastAsia="Arial" w:hAnsi="Times New Roman"/>
          <w:sz w:val="28"/>
          <w:szCs w:val="28"/>
          <w:lang w:val="uz-Cyrl-UZ" w:eastAsia="ru-RU"/>
        </w:rPr>
      </w:pPr>
      <w:r w:rsidRPr="00645E94">
        <w:rPr>
          <w:rFonts w:ascii="Times New Roman" w:eastAsia="Arial" w:hAnsi="Times New Roman"/>
          <w:sz w:val="28"/>
          <w:szCs w:val="28"/>
          <w:lang w:val="uz-Cyrl-UZ" w:eastAsia="ru-RU"/>
        </w:rPr>
        <w:t xml:space="preserve">10. Опытно-экспериментальные работы подтвердили, что в специализированных и творческих школах Узбекистана наиболее эффективными являются методы сравнительного, экспертного (оценки посредством проведения экспертиз), периодического и хронологического (долгосрочного мониторинга) изучения приоритетных аспектов деятельности одаренных учащихся, основанные на личностном подходе, а также анализ подходов педагогического коллектива. </w:t>
      </w:r>
    </w:p>
    <w:p w14:paraId="3CC365B6" w14:textId="77777777" w:rsidR="008F572D" w:rsidRPr="00645E94" w:rsidRDefault="005F46AC" w:rsidP="00D672BD">
      <w:pPr>
        <w:ind w:firstLine="567"/>
        <w:jc w:val="both"/>
        <w:rPr>
          <w:rFonts w:ascii="Times New Roman" w:eastAsia="Arial" w:hAnsi="Times New Roman"/>
          <w:sz w:val="28"/>
          <w:szCs w:val="28"/>
          <w:lang w:val="uz-Cyrl-UZ" w:eastAsia="ru-RU"/>
        </w:rPr>
      </w:pPr>
      <w:r w:rsidRPr="00645E94">
        <w:rPr>
          <w:rFonts w:ascii="Times New Roman" w:eastAsia="Arial" w:hAnsi="Times New Roman"/>
          <w:sz w:val="28"/>
          <w:szCs w:val="28"/>
          <w:lang w:val="uz-Cyrl-UZ" w:eastAsia="ru-RU"/>
        </w:rPr>
        <w:t>11</w:t>
      </w:r>
      <w:r w:rsidRPr="00645E94">
        <w:rPr>
          <w:rFonts w:ascii="Times New Roman" w:eastAsia="Arial" w:hAnsi="Times New Roman"/>
          <w:bCs/>
          <w:sz w:val="28"/>
          <w:szCs w:val="28"/>
          <w:lang w:val="uz-Cyrl-UZ" w:eastAsia="ru-RU"/>
        </w:rPr>
        <w:t xml:space="preserve">. </w:t>
      </w:r>
      <w:r w:rsidRPr="00645E94">
        <w:rPr>
          <w:rFonts w:ascii="Times New Roman" w:eastAsia="Arial" w:hAnsi="Times New Roman"/>
          <w:sz w:val="28"/>
          <w:szCs w:val="28"/>
          <w:lang w:val="uz-Cyrl-UZ" w:eastAsia="ru-RU"/>
        </w:rPr>
        <w:t>В целях обеспечения развития и эффективного управления деятельностью одаренных учащихся в специализированных и творческих школах Узбекистана разработана и внедрена в практику «Инновационная модель педагогического образования», основанная на личностных подходах. Организована «Лаборатория творческих способностей», что подтвердило важность оценки деятельности учащегося, учителя и продукта творчества. На практике эффективными являются методы самооценки, самонаблюдения, самопонимания и самоанализа, дающие положительный результат.</w:t>
      </w:r>
    </w:p>
    <w:p w14:paraId="2F21C844" w14:textId="77777777" w:rsidR="008F572D" w:rsidRPr="00645E94" w:rsidRDefault="005F46AC" w:rsidP="00D672BD">
      <w:pPr>
        <w:ind w:right="57" w:firstLine="567"/>
        <w:jc w:val="both"/>
        <w:rPr>
          <w:rFonts w:ascii="Times New Roman" w:eastAsia="Arial" w:hAnsi="Times New Roman"/>
          <w:sz w:val="28"/>
          <w:szCs w:val="28"/>
          <w:lang w:val="uz-Cyrl-UZ" w:eastAsia="ru-RU"/>
        </w:rPr>
      </w:pPr>
      <w:r w:rsidRPr="00645E94">
        <w:rPr>
          <w:rFonts w:ascii="Times New Roman" w:eastAsia="Arial" w:hAnsi="Times New Roman"/>
          <w:sz w:val="28"/>
          <w:szCs w:val="28"/>
          <w:lang w:val="uz-Cyrl-UZ" w:eastAsia="ru-RU"/>
        </w:rPr>
        <w:t>12. Научно-педагогический эксперимент подтвердил, что в решении проблемы повышения эффективности и совершенствования деятельности одаренных учащихся в специализированных и творческих школах Узбекистана важнейшее значение имеет корректность упорядочивания организационно-методологических работ.</w:t>
      </w:r>
    </w:p>
    <w:p w14:paraId="3E0CA7AE" w14:textId="77777777" w:rsidR="008F572D" w:rsidRPr="00645E94" w:rsidRDefault="005F46AC" w:rsidP="00410C1F">
      <w:pPr>
        <w:ind w:right="57" w:firstLine="720"/>
        <w:jc w:val="both"/>
        <w:rPr>
          <w:rFonts w:ascii="Times New Roman" w:eastAsia="Arial" w:hAnsi="Times New Roman"/>
          <w:b/>
          <w:bCs/>
          <w:caps/>
          <w:sz w:val="28"/>
          <w:szCs w:val="28"/>
          <w:lang w:val="uz-Cyrl-UZ" w:eastAsia="ru-RU"/>
        </w:rPr>
      </w:pPr>
      <w:r w:rsidRPr="00645E94">
        <w:rPr>
          <w:rFonts w:ascii="Times New Roman" w:eastAsia="Arial" w:hAnsi="Times New Roman"/>
          <w:b/>
          <w:bCs/>
          <w:sz w:val="28"/>
          <w:szCs w:val="28"/>
          <w:lang w:val="uz-Cyrl-UZ" w:eastAsia="ru-RU"/>
        </w:rPr>
        <w:t xml:space="preserve">Рекомендации </w:t>
      </w:r>
      <w:r w:rsidRPr="00645E94">
        <w:rPr>
          <w:rFonts w:ascii="Times New Roman" w:eastAsia="Arial" w:hAnsi="Times New Roman"/>
          <w:sz w:val="28"/>
          <w:szCs w:val="28"/>
          <w:lang w:val="uz-Cyrl-UZ" w:eastAsia="ru-RU"/>
        </w:rPr>
        <w:t>по технологии управления развитием творчества одаренных детей в Узбекистане:</w:t>
      </w:r>
    </w:p>
    <w:p w14:paraId="068982ED" w14:textId="77777777" w:rsidR="008F572D" w:rsidRPr="00645E94" w:rsidRDefault="005F46AC" w:rsidP="00D672BD">
      <w:pPr>
        <w:ind w:right="57" w:firstLine="567"/>
        <w:jc w:val="both"/>
        <w:rPr>
          <w:rFonts w:ascii="Times New Roman" w:eastAsia="Arial" w:hAnsi="Times New Roman"/>
          <w:sz w:val="28"/>
          <w:szCs w:val="28"/>
          <w:lang w:val="uz-Cyrl-UZ" w:eastAsia="ru-RU"/>
        </w:rPr>
      </w:pPr>
      <w:r w:rsidRPr="00645E94">
        <w:rPr>
          <w:rFonts w:ascii="Times New Roman" w:eastAsia="Arial" w:hAnsi="Times New Roman"/>
          <w:sz w:val="28"/>
          <w:szCs w:val="28"/>
          <w:lang w:val="uz-Cyrl-UZ" w:eastAsia="ru-RU"/>
        </w:rPr>
        <w:t>1. Создать портал искусственного интеллекта «</w:t>
      </w:r>
      <w:r w:rsidRPr="00645E94">
        <w:rPr>
          <w:rFonts w:ascii="Times New Roman" w:eastAsia="Arial" w:hAnsi="Times New Roman"/>
          <w:b/>
          <w:bCs/>
          <w:sz w:val="28"/>
          <w:szCs w:val="28"/>
          <w:lang w:val="uz-Cyrl-UZ" w:eastAsia="ru-RU"/>
        </w:rPr>
        <w:t>ILM-NAJOT</w:t>
      </w:r>
      <w:r w:rsidRPr="00645E94">
        <w:rPr>
          <w:rFonts w:ascii="Times New Roman" w:eastAsia="Arial" w:hAnsi="Times New Roman"/>
          <w:sz w:val="28"/>
          <w:szCs w:val="28"/>
          <w:lang w:val="uz-Cyrl-UZ" w:eastAsia="ru-RU"/>
        </w:rPr>
        <w:t>», обеспечивающий системную эффективность образования в специализированных и творческих школах, а также разработать и запустить специальный сайт с креативным подходом, позволяющий регулярно освещать деятельность и достижения одаренных детей на международном и государственном уровнях, делиться их опытом и успехами посредством социальных сетей и интернет-платформ.</w:t>
      </w:r>
    </w:p>
    <w:p w14:paraId="647060DD" w14:textId="77777777" w:rsidR="008F572D" w:rsidRPr="00645E94" w:rsidRDefault="005F46AC" w:rsidP="00D672BD">
      <w:pPr>
        <w:ind w:right="57" w:firstLine="567"/>
        <w:jc w:val="both"/>
        <w:rPr>
          <w:rFonts w:ascii="Times New Roman" w:eastAsia="Arial" w:hAnsi="Times New Roman"/>
          <w:sz w:val="28"/>
          <w:szCs w:val="28"/>
          <w:lang w:val="uz-Cyrl-UZ" w:eastAsia="ru-RU"/>
        </w:rPr>
      </w:pPr>
      <w:r w:rsidRPr="00645E94">
        <w:rPr>
          <w:rFonts w:ascii="Times New Roman" w:eastAsia="Arial" w:hAnsi="Times New Roman"/>
          <w:sz w:val="28"/>
          <w:szCs w:val="28"/>
          <w:lang w:val="uz-Cyrl-UZ" w:eastAsia="ru-RU"/>
        </w:rPr>
        <w:t>2. Разработать электронную базу данных банка лучших учебных занятий, созданных одаренными учащимися и преподавателями специализированных и творческих школ Узбекистана.</w:t>
      </w:r>
    </w:p>
    <w:p w14:paraId="4640E2EA" w14:textId="77777777" w:rsidR="008F572D" w:rsidRPr="00645E94" w:rsidRDefault="005F46AC" w:rsidP="00D672BD">
      <w:pPr>
        <w:ind w:right="57" w:firstLine="567"/>
        <w:jc w:val="both"/>
        <w:rPr>
          <w:rFonts w:ascii="Times New Roman" w:eastAsia="Arial" w:hAnsi="Times New Roman"/>
          <w:sz w:val="28"/>
          <w:szCs w:val="28"/>
          <w:lang w:val="uz-Cyrl-UZ" w:eastAsia="ru-RU"/>
        </w:rPr>
      </w:pPr>
      <w:r w:rsidRPr="00645E94">
        <w:rPr>
          <w:rFonts w:ascii="Times New Roman" w:eastAsia="Arial" w:hAnsi="Times New Roman"/>
          <w:sz w:val="28"/>
          <w:szCs w:val="28"/>
          <w:lang w:val="uz-Cyrl-UZ" w:eastAsia="ru-RU"/>
        </w:rPr>
        <w:t xml:space="preserve">3. Широко распространить результаты, подтверждающие качество образования в специализированных и творческих школах Узбекистана, а также активизировать деятельность по популяризации международного опыта в работе с одаренными учащимися. Расширить возможности для изучения этого </w:t>
      </w:r>
      <w:r w:rsidRPr="00645E94">
        <w:rPr>
          <w:rFonts w:ascii="Times New Roman" w:eastAsia="Arial" w:hAnsi="Times New Roman"/>
          <w:sz w:val="28"/>
          <w:szCs w:val="28"/>
          <w:lang w:val="uz-Cyrl-UZ" w:eastAsia="ru-RU"/>
        </w:rPr>
        <w:lastRenderedPageBreak/>
        <w:t>опыта на местах через организацию стажировок для руководителей всех образовательных учреждений.</w:t>
      </w:r>
    </w:p>
    <w:p w14:paraId="424E02AD" w14:textId="77777777" w:rsidR="008F572D" w:rsidRPr="00645E94" w:rsidRDefault="005F46AC" w:rsidP="00D672BD">
      <w:pPr>
        <w:ind w:right="57" w:firstLine="567"/>
        <w:jc w:val="both"/>
        <w:rPr>
          <w:rFonts w:ascii="Times New Roman" w:eastAsia="Times New Roman" w:hAnsi="Times New Roman"/>
          <w:b/>
          <w:bCs/>
          <w:sz w:val="28"/>
          <w:szCs w:val="28"/>
          <w:lang w:val="uz-Cyrl-UZ" w:eastAsia="ru-RU"/>
        </w:rPr>
      </w:pPr>
      <w:r w:rsidRPr="00645E94">
        <w:rPr>
          <w:rFonts w:ascii="Times New Roman" w:eastAsia="Arial" w:hAnsi="Times New Roman"/>
          <w:sz w:val="28"/>
          <w:szCs w:val="28"/>
          <w:lang w:val="uz-Cyrl-UZ" w:eastAsia="ru-RU"/>
        </w:rPr>
        <w:t xml:space="preserve">4. </w:t>
      </w:r>
      <w:r w:rsidRPr="00645E94">
        <w:rPr>
          <w:rFonts w:ascii="Times New Roman" w:eastAsia="Times New Roman" w:hAnsi="Times New Roman"/>
          <w:sz w:val="28"/>
          <w:szCs w:val="28"/>
          <w:lang w:val="uz-Cyrl-UZ" w:eastAsia="ru-RU"/>
        </w:rPr>
        <w:t>На основе целевого применения и внедрения знаний одаренных учащихся необходимо создать научные школы «Умные роботы» и «Наставник-ученик». Следует развивать и совершенствовать учебно-практическое и теоретико-методологическое обеспечение работы с одаренными детьми на современном уровне, а также организовать систему творческих лабораторий, в рамках которых вести работу над новыми научными проектами.</w:t>
      </w:r>
    </w:p>
    <w:p w14:paraId="45C96E41" w14:textId="442F411F" w:rsidR="008F572D" w:rsidRPr="00645E94" w:rsidRDefault="005F46AC" w:rsidP="00274636">
      <w:pPr>
        <w:spacing w:after="40"/>
        <w:jc w:val="center"/>
        <w:rPr>
          <w:rFonts w:ascii="Times New Roman" w:eastAsia="Times New Roman" w:hAnsi="Times New Roman"/>
          <w:b/>
          <w:bCs/>
          <w:sz w:val="28"/>
          <w:szCs w:val="28"/>
          <w:lang w:val="en-US"/>
        </w:rPr>
      </w:pPr>
      <w:r w:rsidRPr="00645E94">
        <w:rPr>
          <w:rFonts w:ascii="Times New Roman" w:hAnsi="Times New Roman"/>
          <w:b/>
          <w:sz w:val="28"/>
          <w:szCs w:val="28"/>
          <w:lang w:val="uz-Cyrl-UZ"/>
        </w:rPr>
        <w:br w:type="page"/>
      </w:r>
      <w:r w:rsidRPr="00645E94">
        <w:rPr>
          <w:rFonts w:ascii="Times New Roman" w:eastAsia="Times New Roman" w:hAnsi="Times New Roman"/>
          <w:b/>
          <w:bCs/>
          <w:caps/>
          <w:sz w:val="28"/>
          <w:szCs w:val="28"/>
          <w:lang w:val="uz-Cyrl-UZ"/>
        </w:rPr>
        <w:lastRenderedPageBreak/>
        <w:t>SCIENTIFIC COUNCIL</w:t>
      </w:r>
      <w:r w:rsidRPr="00645E94">
        <w:rPr>
          <w:rFonts w:ascii="Times New Roman" w:eastAsia="Times New Roman" w:hAnsi="Times New Roman"/>
          <w:b/>
          <w:bCs/>
          <w:sz w:val="28"/>
          <w:szCs w:val="28"/>
          <w:lang w:val="en-US"/>
        </w:rPr>
        <w:t xml:space="preserve"> FOR AWARDING ACADEMIC DEGREES </w:t>
      </w:r>
      <w:r w:rsidRPr="00645E94">
        <w:rPr>
          <w:rFonts w:ascii="Times New Roman" w:eastAsia="Times New Roman" w:hAnsi="Times New Roman"/>
          <w:b/>
          <w:bCs/>
          <w:caps/>
          <w:sz w:val="28"/>
          <w:szCs w:val="28"/>
          <w:lang w:val="en-US"/>
        </w:rPr>
        <w:t>p</w:t>
      </w:r>
      <w:r w:rsidRPr="00645E94">
        <w:rPr>
          <w:rFonts w:ascii="Times New Roman" w:eastAsia="Times New Roman" w:hAnsi="Times New Roman"/>
          <w:b/>
          <w:bCs/>
          <w:sz w:val="28"/>
          <w:szCs w:val="28"/>
          <w:lang w:val="en-US"/>
        </w:rPr>
        <w:t>h</w:t>
      </w:r>
      <w:r w:rsidRPr="00645E94">
        <w:rPr>
          <w:rFonts w:ascii="Times New Roman" w:eastAsia="Times New Roman" w:hAnsi="Times New Roman"/>
          <w:b/>
          <w:bCs/>
          <w:caps/>
          <w:sz w:val="28"/>
          <w:szCs w:val="28"/>
          <w:lang w:val="en-US"/>
        </w:rPr>
        <w:t>d</w:t>
      </w:r>
      <w:r w:rsidRPr="00645E94">
        <w:rPr>
          <w:rFonts w:ascii="Times New Roman" w:eastAsia="Times New Roman" w:hAnsi="Times New Roman"/>
          <w:b/>
          <w:bCs/>
          <w:caps/>
          <w:sz w:val="28"/>
          <w:szCs w:val="28"/>
          <w:lang w:val="uz-Cyrl-UZ"/>
        </w:rPr>
        <w:t>.03/30.04.2021.P</w:t>
      </w:r>
      <w:r w:rsidRPr="00645E94">
        <w:rPr>
          <w:rFonts w:ascii="Times New Roman" w:eastAsia="Times New Roman" w:hAnsi="Times New Roman"/>
          <w:b/>
          <w:bCs/>
          <w:sz w:val="28"/>
          <w:szCs w:val="28"/>
          <w:lang w:val="en-US"/>
        </w:rPr>
        <w:t>ed</w:t>
      </w:r>
      <w:r w:rsidRPr="00645E94">
        <w:rPr>
          <w:rFonts w:ascii="Times New Roman" w:eastAsia="Times New Roman" w:hAnsi="Times New Roman"/>
          <w:b/>
          <w:bCs/>
          <w:caps/>
          <w:sz w:val="28"/>
          <w:szCs w:val="28"/>
          <w:lang w:val="uz-Cyrl-UZ"/>
        </w:rPr>
        <w:t xml:space="preserve">.82.01 </w:t>
      </w:r>
      <w:r w:rsidRPr="00645E94">
        <w:rPr>
          <w:rFonts w:ascii="Times New Roman" w:eastAsia="Times New Roman" w:hAnsi="Times New Roman"/>
          <w:b/>
          <w:bCs/>
          <w:caps/>
          <w:sz w:val="28"/>
          <w:szCs w:val="28"/>
          <w:lang w:val="en-US"/>
        </w:rPr>
        <w:t xml:space="preserve">AT THE </w:t>
      </w:r>
      <w:r w:rsidRPr="00645E94">
        <w:rPr>
          <w:rFonts w:ascii="Times New Roman" w:eastAsia="Times New Roman" w:hAnsi="Times New Roman"/>
          <w:b/>
          <w:bCs/>
          <w:sz w:val="28"/>
          <w:szCs w:val="28"/>
          <w:lang w:val="en-US"/>
        </w:rPr>
        <w:t xml:space="preserve">CHIRCHIK STATE PEDAGOGICAL </w:t>
      </w:r>
      <w:r w:rsidR="00CC6273" w:rsidRPr="00645E94">
        <w:rPr>
          <w:rFonts w:ascii="Times New Roman" w:eastAsia="Times New Roman" w:hAnsi="Times New Roman"/>
          <w:b/>
          <w:bCs/>
          <w:noProof/>
          <w:sz w:val="28"/>
          <w:szCs w:val="28"/>
          <w:lang w:val="en-US" w:eastAsia="en-US"/>
        </w:rPr>
        <mc:AlternateContent>
          <mc:Choice Requires="wps">
            <w:drawing>
              <wp:anchor distT="0" distB="0" distL="114300" distR="114300" simplePos="0" relativeHeight="251667456" behindDoc="0" locked="0" layoutInCell="1" allowOverlap="1" wp14:anchorId="341A4277" wp14:editId="763CED84">
                <wp:simplePos x="0" y="0"/>
                <wp:positionH relativeFrom="column">
                  <wp:posOffset>41275</wp:posOffset>
                </wp:positionH>
                <wp:positionV relativeFrom="paragraph">
                  <wp:posOffset>616585</wp:posOffset>
                </wp:positionV>
                <wp:extent cx="5850890" cy="0"/>
                <wp:effectExtent l="0" t="0" r="0" b="0"/>
                <wp:wrapNone/>
                <wp:docPr id="233" name="Прямая соединительная линия 233"/>
                <wp:cNvGraphicFramePr/>
                <a:graphic xmlns:a="http://schemas.openxmlformats.org/drawingml/2006/main">
                  <a:graphicData uri="http://schemas.microsoft.com/office/word/2010/wordprocessingShape">
                    <wps:wsp>
                      <wps:cNvCnPr/>
                      <wps:spPr>
                        <a:xfrm>
                          <a:off x="0" y="0"/>
                          <a:ext cx="5850890"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71BAFD80" id="Прямая соединительная линия 233"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25pt,48.55pt" to="463.95pt,4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" strokecolor="black [3200]" strokeweight="1.25pt">
                <v:stroke joinstyle="miter"/>
              </v:line>
            </w:pict>
          </mc:Fallback>
        </mc:AlternateContent>
      </w:r>
      <w:r w:rsidRPr="00645E94">
        <w:rPr>
          <w:rFonts w:ascii="Times New Roman" w:eastAsia="Times New Roman" w:hAnsi="Times New Roman"/>
          <w:b/>
          <w:bCs/>
          <w:sz w:val="28"/>
          <w:szCs w:val="28"/>
          <w:lang w:val="en-US"/>
        </w:rPr>
        <w:t>UNIVERSITY</w:t>
      </w:r>
    </w:p>
    <w:p w14:paraId="5B97916C" w14:textId="4042F038" w:rsidR="008F572D" w:rsidRDefault="005F46AC" w:rsidP="00FE5A13">
      <w:pPr>
        <w:spacing w:after="40"/>
        <w:jc w:val="center"/>
        <w:rPr>
          <w:rFonts w:ascii="Times New Roman" w:eastAsia="Times New Roman" w:hAnsi="Times New Roman"/>
          <w:b/>
          <w:bCs/>
          <w:sz w:val="28"/>
          <w:szCs w:val="28"/>
          <w:lang w:val="en-US"/>
        </w:rPr>
      </w:pPr>
      <w:r w:rsidRPr="00FE5A13">
        <w:rPr>
          <w:rFonts w:ascii="Times New Roman" w:eastAsia="Times New Roman" w:hAnsi="Times New Roman"/>
          <w:b/>
          <w:bCs/>
          <w:sz w:val="28"/>
          <w:szCs w:val="28"/>
          <w:lang w:val="en-US"/>
        </w:rPr>
        <w:t>TASHKENT</w:t>
      </w:r>
      <w:r w:rsidR="008966BB">
        <w:rPr>
          <w:rFonts w:ascii="Times New Roman" w:eastAsia="Times New Roman" w:hAnsi="Times New Roman"/>
          <w:b/>
          <w:bCs/>
          <w:sz w:val="28"/>
          <w:szCs w:val="28"/>
          <w:lang w:val="en-US"/>
        </w:rPr>
        <w:t xml:space="preserve"> STATE TECHNICAL</w:t>
      </w:r>
      <w:r w:rsidRPr="00FE5A13">
        <w:rPr>
          <w:rFonts w:ascii="Times New Roman" w:eastAsia="Times New Roman" w:hAnsi="Times New Roman"/>
          <w:b/>
          <w:bCs/>
          <w:sz w:val="28"/>
          <w:szCs w:val="28"/>
          <w:lang w:val="en-US"/>
        </w:rPr>
        <w:t xml:space="preserve"> UNIVERSITY </w:t>
      </w:r>
    </w:p>
    <w:p w14:paraId="4E75A1A4" w14:textId="31433735" w:rsidR="00FE5A13" w:rsidRDefault="00FE5A13" w:rsidP="00FE5A13">
      <w:pPr>
        <w:spacing w:after="40"/>
        <w:jc w:val="center"/>
        <w:rPr>
          <w:rFonts w:ascii="Times New Roman" w:eastAsia="Times New Roman" w:hAnsi="Times New Roman"/>
          <w:b/>
          <w:bCs/>
          <w:sz w:val="28"/>
          <w:szCs w:val="28"/>
          <w:lang w:val="en-US"/>
        </w:rPr>
      </w:pPr>
    </w:p>
    <w:p w14:paraId="7AA9AAF7" w14:textId="75B75D17" w:rsidR="00FE5A13" w:rsidRDefault="00FE5A13" w:rsidP="00FE5A13">
      <w:pPr>
        <w:spacing w:after="40"/>
        <w:jc w:val="center"/>
        <w:rPr>
          <w:rFonts w:ascii="Times New Roman" w:eastAsia="Times New Roman" w:hAnsi="Times New Roman"/>
          <w:b/>
          <w:bCs/>
          <w:sz w:val="28"/>
          <w:szCs w:val="28"/>
          <w:lang w:val="en-US"/>
        </w:rPr>
      </w:pPr>
    </w:p>
    <w:p w14:paraId="167B28AE" w14:textId="39581757" w:rsidR="00FE5A13" w:rsidRDefault="00FE5A13" w:rsidP="00FE5A13">
      <w:pPr>
        <w:spacing w:after="40"/>
        <w:jc w:val="center"/>
        <w:rPr>
          <w:rFonts w:ascii="Times New Roman" w:eastAsia="Times New Roman" w:hAnsi="Times New Roman"/>
          <w:b/>
          <w:bCs/>
          <w:sz w:val="28"/>
          <w:szCs w:val="28"/>
          <w:lang w:val="en-US"/>
        </w:rPr>
      </w:pPr>
    </w:p>
    <w:p w14:paraId="03842533" w14:textId="51836913" w:rsidR="00FE5A13" w:rsidRDefault="00FE5A13" w:rsidP="00FE5A13">
      <w:pPr>
        <w:spacing w:after="40"/>
        <w:jc w:val="center"/>
        <w:rPr>
          <w:rFonts w:ascii="Times New Roman" w:eastAsia="Times New Roman" w:hAnsi="Times New Roman"/>
          <w:b/>
          <w:bCs/>
          <w:sz w:val="28"/>
          <w:szCs w:val="28"/>
          <w:lang w:val="en-US"/>
        </w:rPr>
      </w:pPr>
    </w:p>
    <w:p w14:paraId="3962CD54" w14:textId="25EAE3E9" w:rsidR="00FE5A13" w:rsidRDefault="00FE5A13" w:rsidP="00FE5A13">
      <w:pPr>
        <w:spacing w:after="40"/>
        <w:jc w:val="center"/>
        <w:rPr>
          <w:rFonts w:ascii="Times New Roman" w:eastAsia="Times New Roman" w:hAnsi="Times New Roman"/>
          <w:b/>
          <w:bCs/>
          <w:sz w:val="28"/>
          <w:szCs w:val="28"/>
          <w:lang w:val="en-US"/>
        </w:rPr>
      </w:pPr>
    </w:p>
    <w:p w14:paraId="3F362455" w14:textId="3D1954B6" w:rsidR="00FE5A13" w:rsidRDefault="00FE5A13" w:rsidP="00FE5A13">
      <w:pPr>
        <w:spacing w:after="40"/>
        <w:jc w:val="center"/>
        <w:rPr>
          <w:rFonts w:ascii="Times New Roman" w:eastAsia="Times New Roman" w:hAnsi="Times New Roman"/>
          <w:b/>
          <w:bCs/>
          <w:sz w:val="28"/>
          <w:szCs w:val="28"/>
          <w:lang w:val="en-US"/>
        </w:rPr>
      </w:pPr>
    </w:p>
    <w:p w14:paraId="0FD3A7A2" w14:textId="71CB793C" w:rsidR="00FE5A13" w:rsidRDefault="00FE5A13" w:rsidP="00FE5A13">
      <w:pPr>
        <w:spacing w:after="40"/>
        <w:jc w:val="center"/>
        <w:rPr>
          <w:rFonts w:ascii="Times New Roman" w:eastAsia="Times New Roman" w:hAnsi="Times New Roman"/>
          <w:b/>
          <w:bCs/>
          <w:sz w:val="28"/>
          <w:szCs w:val="28"/>
          <w:lang w:val="en-US"/>
        </w:rPr>
      </w:pPr>
    </w:p>
    <w:p w14:paraId="25F6E2BE" w14:textId="77777777" w:rsidR="00FE5A13" w:rsidRPr="00FE5A13" w:rsidRDefault="00FE5A13" w:rsidP="00FE5A13">
      <w:pPr>
        <w:spacing w:after="40"/>
        <w:jc w:val="center"/>
        <w:rPr>
          <w:rFonts w:ascii="Times New Roman" w:eastAsia="Times New Roman" w:hAnsi="Times New Roman"/>
          <w:b/>
          <w:bCs/>
          <w:sz w:val="28"/>
          <w:szCs w:val="28"/>
          <w:lang w:val="en-US"/>
        </w:rPr>
      </w:pPr>
    </w:p>
    <w:p w14:paraId="4E989B83" w14:textId="77777777" w:rsidR="008F572D" w:rsidRPr="00645E94" w:rsidRDefault="005F46AC" w:rsidP="00CC6273">
      <w:pPr>
        <w:tabs>
          <w:tab w:val="left" w:pos="709"/>
          <w:tab w:val="left" w:pos="993"/>
          <w:tab w:val="left" w:pos="9214"/>
        </w:tabs>
        <w:spacing w:after="1000"/>
        <w:jc w:val="center"/>
        <w:rPr>
          <w:rFonts w:ascii="Times New Roman" w:eastAsia="Times New Roman" w:hAnsi="Times New Roman"/>
          <w:b/>
          <w:bCs/>
          <w:kern w:val="16"/>
          <w:sz w:val="28"/>
          <w:szCs w:val="28"/>
          <w:lang w:val="en-US" w:eastAsia="ru-RU"/>
        </w:rPr>
      </w:pPr>
      <w:r w:rsidRPr="00645E94">
        <w:rPr>
          <w:rFonts w:ascii="Times New Roman" w:eastAsia="Times New Roman" w:hAnsi="Times New Roman"/>
          <w:b/>
          <w:bCs/>
          <w:kern w:val="16"/>
          <w:sz w:val="28"/>
          <w:szCs w:val="28"/>
          <w:lang w:val="en-US" w:eastAsia="ru-RU"/>
        </w:rPr>
        <w:t>RAKHIMOV MINHOJIDDIN MUHAMMADGOLIB OGLI</w:t>
      </w:r>
    </w:p>
    <w:p w14:paraId="0B4BDE6E" w14:textId="77777777" w:rsidR="00896CF0" w:rsidRPr="00645E94" w:rsidRDefault="00896CF0" w:rsidP="00CC6273">
      <w:pPr>
        <w:shd w:val="clear" w:color="auto" w:fill="FFFFFF"/>
        <w:tabs>
          <w:tab w:val="left" w:pos="709"/>
        </w:tabs>
        <w:spacing w:after="1000"/>
        <w:jc w:val="center"/>
        <w:rPr>
          <w:rFonts w:ascii="Times New Roman" w:eastAsia="Calibri" w:hAnsi="Times New Roman"/>
          <w:b/>
          <w:bCs/>
          <w:sz w:val="28"/>
          <w:szCs w:val="28"/>
          <w:lang w:val="uz-Latn-UZ" w:eastAsia="ru-RU"/>
        </w:rPr>
      </w:pPr>
    </w:p>
    <w:p w14:paraId="08CAF67B" w14:textId="4EBB878C" w:rsidR="008F572D" w:rsidRPr="00645E94" w:rsidRDefault="005F46AC" w:rsidP="00CC6273">
      <w:pPr>
        <w:shd w:val="clear" w:color="auto" w:fill="FFFFFF"/>
        <w:tabs>
          <w:tab w:val="left" w:pos="709"/>
        </w:tabs>
        <w:spacing w:after="1000"/>
        <w:jc w:val="center"/>
        <w:rPr>
          <w:rFonts w:ascii="Times New Roman" w:eastAsia="Calibri" w:hAnsi="Times New Roman"/>
          <w:b/>
          <w:bCs/>
          <w:sz w:val="28"/>
          <w:szCs w:val="28"/>
          <w:lang w:val="en-US" w:eastAsia="ru-RU"/>
        </w:rPr>
      </w:pPr>
      <w:r w:rsidRPr="00645E94">
        <w:rPr>
          <w:rFonts w:ascii="Times New Roman" w:eastAsia="Calibri" w:hAnsi="Times New Roman"/>
          <w:b/>
          <w:bCs/>
          <w:sz w:val="28"/>
          <w:szCs w:val="28"/>
          <w:lang w:val="uz-Latn-UZ" w:eastAsia="ru-RU"/>
        </w:rPr>
        <w:t>TECHNOLOGIES FOR MANAGING THE DEVELOPMENT OF CREATIVITY OF GIFTED CHILDREN IN UZBEKISTAN</w:t>
      </w:r>
    </w:p>
    <w:p w14:paraId="6D5E83FA" w14:textId="3E02CF7A" w:rsidR="008F572D" w:rsidRPr="00645E94" w:rsidRDefault="005F46AC" w:rsidP="00CC6273">
      <w:pPr>
        <w:spacing w:after="1000"/>
        <w:jc w:val="center"/>
        <w:rPr>
          <w:rFonts w:ascii="Times New Roman" w:hAnsi="Times New Roman"/>
          <w:bCs/>
          <w:sz w:val="28"/>
          <w:szCs w:val="28"/>
          <w:lang w:val="en-US"/>
        </w:rPr>
      </w:pPr>
      <w:r w:rsidRPr="00645E94">
        <w:rPr>
          <w:rFonts w:ascii="Times New Roman" w:hAnsi="Times New Roman"/>
          <w:bCs/>
          <w:sz w:val="28"/>
          <w:szCs w:val="28"/>
          <w:lang w:val="en-US"/>
        </w:rPr>
        <w:t>13.00.01</w:t>
      </w:r>
      <w:r w:rsidR="00CC6273" w:rsidRPr="00645E94">
        <w:rPr>
          <w:rFonts w:ascii="Times New Roman" w:hAnsi="Times New Roman"/>
          <w:bCs/>
          <w:sz w:val="28"/>
          <w:szCs w:val="28"/>
          <w:lang w:val="uz-Cyrl-UZ"/>
        </w:rPr>
        <w:t>-</w:t>
      </w:r>
      <w:r w:rsidRPr="00645E94">
        <w:rPr>
          <w:rFonts w:ascii="Times New Roman" w:hAnsi="Times New Roman"/>
          <w:bCs/>
          <w:sz w:val="28"/>
          <w:szCs w:val="28"/>
          <w:lang w:val="en-US"/>
        </w:rPr>
        <w:t>Theory of pedagogy .History of pedagogical theories</w:t>
      </w:r>
    </w:p>
    <w:p w14:paraId="78805B64" w14:textId="4049151B" w:rsidR="008F572D" w:rsidRPr="00645E94" w:rsidRDefault="005F46AC" w:rsidP="00410C1F">
      <w:pPr>
        <w:spacing w:after="3600"/>
        <w:jc w:val="center"/>
        <w:rPr>
          <w:rFonts w:ascii="Times New Roman" w:hAnsi="Times New Roman"/>
          <w:b/>
          <w:sz w:val="28"/>
          <w:szCs w:val="28"/>
          <w:lang w:val="uz-Cyrl-UZ"/>
        </w:rPr>
      </w:pPr>
      <w:r w:rsidRPr="00645E94">
        <w:rPr>
          <w:rFonts w:ascii="Times New Roman" w:hAnsi="Times New Roman"/>
          <w:b/>
          <w:sz w:val="28"/>
          <w:szCs w:val="28"/>
          <w:lang w:val="uz-Cyrl-UZ"/>
        </w:rPr>
        <w:t xml:space="preserve">ABSTRACT </w:t>
      </w:r>
      <w:r w:rsidR="00896CF0" w:rsidRPr="00645E94">
        <w:rPr>
          <w:rFonts w:ascii="Times New Roman" w:hAnsi="Times New Roman"/>
          <w:b/>
          <w:sz w:val="28"/>
          <w:szCs w:val="28"/>
          <w:lang w:val="uz-Cyrl-UZ"/>
        </w:rPr>
        <w:t xml:space="preserve">of dissertation of the doctor of philosophy </w:t>
      </w:r>
      <w:r w:rsidRPr="00645E94">
        <w:rPr>
          <w:rFonts w:ascii="Times New Roman" w:hAnsi="Times New Roman"/>
          <w:b/>
          <w:sz w:val="28"/>
          <w:szCs w:val="28"/>
          <w:lang w:val="uz-Cyrl-UZ"/>
        </w:rPr>
        <w:t xml:space="preserve">(PhD) </w:t>
      </w:r>
      <w:r w:rsidR="00896CF0" w:rsidRPr="00645E94">
        <w:rPr>
          <w:rFonts w:ascii="Times New Roman" w:hAnsi="Times New Roman"/>
          <w:b/>
          <w:sz w:val="28"/>
          <w:szCs w:val="28"/>
          <w:lang w:val="uz-Cyrl-UZ"/>
        </w:rPr>
        <w:t xml:space="preserve">in </w:t>
      </w:r>
      <w:r w:rsidRPr="00645E94">
        <w:rPr>
          <w:rFonts w:ascii="Times New Roman" w:hAnsi="Times New Roman"/>
          <w:b/>
          <w:sz w:val="28"/>
          <w:szCs w:val="28"/>
          <w:lang w:val="uz-Cyrl-UZ"/>
        </w:rPr>
        <w:t>PEDAGOGICAL SCIENCES</w:t>
      </w:r>
    </w:p>
    <w:p w14:paraId="7895AB11" w14:textId="11222184" w:rsidR="00410C1F" w:rsidRPr="00645E94" w:rsidRDefault="00896CF0" w:rsidP="009A4079">
      <w:pPr>
        <w:jc w:val="center"/>
        <w:rPr>
          <w:rFonts w:ascii="Times New Roman" w:hAnsi="Times New Roman"/>
          <w:b/>
          <w:sz w:val="22"/>
          <w:szCs w:val="22"/>
          <w:lang w:val="uz-Cyrl-UZ"/>
        </w:rPr>
      </w:pPr>
      <w:r w:rsidRPr="00645E94">
        <w:rPr>
          <w:rFonts w:ascii="Times New Roman" w:hAnsi="Times New Roman"/>
          <w:b/>
          <w:sz w:val="28"/>
          <w:szCs w:val="28"/>
          <w:lang w:val="en-US"/>
        </w:rPr>
        <w:t>CHIRCHIK–202</w:t>
      </w:r>
      <w:r w:rsidR="009453B5" w:rsidRPr="00645E94">
        <w:rPr>
          <w:rFonts w:ascii="Times New Roman" w:hAnsi="Times New Roman"/>
          <w:b/>
          <w:noProof/>
          <w:sz w:val="28"/>
          <w:szCs w:val="28"/>
          <w:lang w:val="en-US" w:eastAsia="en-US"/>
        </w:rPr>
        <mc:AlternateContent>
          <mc:Choice Requires="wps">
            <w:drawing>
              <wp:anchor distT="0" distB="0" distL="114300" distR="114300" simplePos="0" relativeHeight="251673600" behindDoc="0" locked="0" layoutInCell="1" allowOverlap="1" wp14:anchorId="79BFF3F0" wp14:editId="0DEF00D0">
                <wp:simplePos x="0" y="0"/>
                <wp:positionH relativeFrom="column">
                  <wp:posOffset>2787015</wp:posOffset>
                </wp:positionH>
                <wp:positionV relativeFrom="paragraph">
                  <wp:posOffset>9319260</wp:posOffset>
                </wp:positionV>
                <wp:extent cx="368300" cy="209550"/>
                <wp:effectExtent l="0" t="0" r="12700" b="19050"/>
                <wp:wrapNone/>
                <wp:docPr id="60" name="Прямоугольник 60"/>
                <wp:cNvGraphicFramePr/>
                <a:graphic xmlns:a="http://schemas.openxmlformats.org/drawingml/2006/main">
                  <a:graphicData uri="http://schemas.microsoft.com/office/word/2010/wordprocessingShape">
                    <wps:wsp>
                      <wps:cNvSpPr/>
                      <wps:spPr>
                        <a:xfrm>
                          <a:off x="0" y="0"/>
                          <a:ext cx="368300" cy="2095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rect w14:anchorId="534B0282" id="Прямоугольник 60" o:spid="_x0000_s1026" style="position:absolute;margin-left:219.45pt;margin-top:733.8pt;width:29pt;height:1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" fillcolor="white [3212]" strokecolor="white [3212]" strokeweight="1pt"/>
            </w:pict>
          </mc:Fallback>
        </mc:AlternateContent>
      </w:r>
      <w:r w:rsidR="00D74C33">
        <w:rPr>
          <w:rFonts w:ascii="Times New Roman" w:hAnsi="Times New Roman"/>
          <w:b/>
          <w:sz w:val="28"/>
          <w:szCs w:val="28"/>
          <w:lang w:val="en-US"/>
        </w:rPr>
        <w:t>6</w:t>
      </w:r>
      <w:r w:rsidRPr="00645E94">
        <w:rPr>
          <w:rFonts w:ascii="Times New Roman" w:hAnsi="Times New Roman"/>
          <w:b/>
          <w:sz w:val="22"/>
          <w:szCs w:val="22"/>
          <w:lang w:val="uz-Cyrl-UZ"/>
        </w:rPr>
        <w:br w:type="page"/>
      </w:r>
    </w:p>
    <w:p w14:paraId="301E41B1" w14:textId="76B1CDB3" w:rsidR="006C367D" w:rsidRDefault="006C367D" w:rsidP="00896CF0">
      <w:pPr>
        <w:tabs>
          <w:tab w:val="left" w:pos="709"/>
        </w:tabs>
        <w:jc w:val="center"/>
        <w:rPr>
          <w:rFonts w:ascii="Times New Roman" w:eastAsia="Times New Roman" w:hAnsi="Times New Roman"/>
          <w:b/>
          <w:bCs/>
          <w:sz w:val="28"/>
          <w:szCs w:val="28"/>
          <w:lang w:val="en-US" w:eastAsia="ru-RU"/>
        </w:rPr>
      </w:pPr>
      <w:r w:rsidRPr="006C367D">
        <w:rPr>
          <w:rFonts w:ascii="Times New Roman" w:eastAsia="Times New Roman" w:hAnsi="Times New Roman"/>
          <w:b/>
          <w:bCs/>
          <w:noProof/>
          <w:sz w:val="28"/>
          <w:szCs w:val="28"/>
          <w:lang w:val="en-US" w:eastAsia="en-US"/>
        </w:rPr>
        <w:lastRenderedPageBreak/>
        <w:drawing>
          <wp:anchor distT="0" distB="0" distL="114300" distR="114300" simplePos="0" relativeHeight="251681792" behindDoc="0" locked="0" layoutInCell="1" allowOverlap="1" wp14:anchorId="2F871ED0" wp14:editId="76D43ACE">
            <wp:simplePos x="0" y="0"/>
            <wp:positionH relativeFrom="margin">
              <wp:align>left</wp:align>
            </wp:positionH>
            <wp:positionV relativeFrom="paragraph">
              <wp:posOffset>-3810</wp:posOffset>
            </wp:positionV>
            <wp:extent cx="6370320" cy="9208757"/>
            <wp:effectExtent l="0" t="0" r="0" b="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extLst>
                        <a:ext uri="{28A0092B-C50C-407E-A947-70E740481C1C}">
                          <a14:useLocalDpi xmlns:a14="http://schemas.microsoft.com/office/drawing/2010/main" val="0"/>
                        </a:ext>
                      </a:extLst>
                    </a:blip>
                    <a:srcRect t="3951"/>
                    <a:stretch/>
                  </pic:blipFill>
                  <pic:spPr bwMode="auto">
                    <a:xfrm>
                      <a:off x="0" y="0"/>
                      <a:ext cx="6372597" cy="921204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6E7151" w14:textId="77777777" w:rsidR="006C367D" w:rsidRDefault="006C367D">
      <w:pPr>
        <w:rPr>
          <w:rFonts w:ascii="Times New Roman" w:eastAsia="Times New Roman" w:hAnsi="Times New Roman"/>
          <w:b/>
          <w:bCs/>
          <w:sz w:val="28"/>
          <w:szCs w:val="28"/>
          <w:lang w:val="en-US" w:eastAsia="ru-RU"/>
        </w:rPr>
      </w:pPr>
      <w:r>
        <w:rPr>
          <w:rFonts w:ascii="Times New Roman" w:eastAsia="Times New Roman" w:hAnsi="Times New Roman"/>
          <w:b/>
          <w:bCs/>
          <w:sz w:val="28"/>
          <w:szCs w:val="28"/>
          <w:lang w:val="en-US" w:eastAsia="ru-RU"/>
        </w:rPr>
        <w:br w:type="page"/>
      </w:r>
    </w:p>
    <w:p w14:paraId="79A766D7" w14:textId="1FFCA5B9" w:rsidR="008F572D" w:rsidRPr="00645E94" w:rsidRDefault="005F46AC" w:rsidP="00896CF0">
      <w:pPr>
        <w:tabs>
          <w:tab w:val="left" w:pos="709"/>
        </w:tabs>
        <w:jc w:val="center"/>
        <w:rPr>
          <w:rFonts w:ascii="Times New Roman" w:eastAsia="Times New Roman" w:hAnsi="Times New Roman"/>
          <w:b/>
          <w:sz w:val="28"/>
          <w:szCs w:val="28"/>
          <w:lang w:val="uz-Cyrl-UZ" w:eastAsia="ru-RU"/>
        </w:rPr>
      </w:pPr>
      <w:r w:rsidRPr="00645E94">
        <w:rPr>
          <w:rFonts w:ascii="Times New Roman" w:eastAsia="Times New Roman" w:hAnsi="Times New Roman"/>
          <w:b/>
          <w:bCs/>
          <w:sz w:val="28"/>
          <w:szCs w:val="28"/>
          <w:lang w:val="en-US" w:eastAsia="ru-RU"/>
        </w:rPr>
        <w:lastRenderedPageBreak/>
        <w:t xml:space="preserve">INTRODUCTION </w:t>
      </w:r>
      <w:r w:rsidRPr="00645E94">
        <w:rPr>
          <w:rFonts w:ascii="Times New Roman" w:eastAsia="Times New Roman" w:hAnsi="Times New Roman"/>
          <w:b/>
          <w:sz w:val="28"/>
          <w:szCs w:val="28"/>
          <w:lang w:val="uz-Cyrl-UZ" w:eastAsia="ru-RU"/>
        </w:rPr>
        <w:t>(</w:t>
      </w:r>
      <w:r w:rsidRPr="00645E94">
        <w:rPr>
          <w:rFonts w:ascii="Times New Roman" w:eastAsia="Times New Roman" w:hAnsi="Times New Roman"/>
          <w:b/>
          <w:sz w:val="28"/>
          <w:szCs w:val="28"/>
          <w:lang w:val="en-US" w:eastAsia="ru-RU"/>
        </w:rPr>
        <w:t>Annotation to PhD thesis</w:t>
      </w:r>
      <w:r w:rsidRPr="00645E94">
        <w:rPr>
          <w:rFonts w:ascii="Times New Roman" w:eastAsia="Times New Roman" w:hAnsi="Times New Roman"/>
          <w:b/>
          <w:sz w:val="28"/>
          <w:szCs w:val="28"/>
          <w:lang w:val="uz-Cyrl-UZ" w:eastAsia="ru-RU"/>
        </w:rPr>
        <w:t>)</w:t>
      </w:r>
    </w:p>
    <w:p w14:paraId="262140B1" w14:textId="767CC266" w:rsidR="008F572D" w:rsidRPr="00645E94" w:rsidRDefault="005F46AC" w:rsidP="001217E6">
      <w:pPr>
        <w:ind w:firstLine="567"/>
        <w:jc w:val="both"/>
        <w:rPr>
          <w:rFonts w:ascii="Times New Roman" w:hAnsi="Times New Roman"/>
          <w:b/>
          <w:sz w:val="28"/>
          <w:szCs w:val="28"/>
          <w:lang w:val="uz-Cyrl-UZ"/>
        </w:rPr>
      </w:pPr>
      <w:r w:rsidRPr="00645E94">
        <w:rPr>
          <w:rFonts w:ascii="Times New Roman" w:hAnsi="Times New Roman"/>
          <w:b/>
          <w:bCs/>
          <w:sz w:val="28"/>
          <w:szCs w:val="28"/>
          <w:lang w:val="uz-Latn-UZ"/>
        </w:rPr>
        <w:t>Research objective</w:t>
      </w:r>
      <w:r w:rsidRPr="00645E94">
        <w:rPr>
          <w:b/>
          <w:bCs/>
          <w:sz w:val="28"/>
          <w:szCs w:val="28"/>
          <w:lang w:val="uz-Latn-UZ"/>
        </w:rPr>
        <w:t xml:space="preserve"> </w:t>
      </w:r>
      <w:r w:rsidRPr="00645E94">
        <w:rPr>
          <w:rFonts w:ascii="Times New Roman" w:eastAsia="Times New Roman" w:hAnsi="Times New Roman"/>
          <w:sz w:val="28"/>
          <w:szCs w:val="28"/>
          <w:lang w:val="en-US" w:eastAsia="ru-RU"/>
        </w:rPr>
        <w:t xml:space="preserve">is to </w:t>
      </w:r>
      <w:r w:rsidR="005E3832" w:rsidRPr="00645E94">
        <w:rPr>
          <w:rFonts w:ascii="Times New Roman" w:eastAsia="Times New Roman" w:hAnsi="Times New Roman"/>
          <w:sz w:val="28"/>
          <w:szCs w:val="28"/>
          <w:lang w:val="en-US" w:eastAsia="ru-RU"/>
        </w:rPr>
        <w:t>development of proposals and recommendations for improving the technology of managing the development of gifted children's creativity in Uzbekistan.</w:t>
      </w:r>
    </w:p>
    <w:p w14:paraId="64BB8012" w14:textId="77777777" w:rsidR="008F572D" w:rsidRPr="00645E94" w:rsidRDefault="005F46AC" w:rsidP="001217E6">
      <w:pPr>
        <w:ind w:firstLine="567"/>
        <w:jc w:val="both"/>
        <w:rPr>
          <w:rFonts w:ascii="Times New Roman" w:hAnsi="Times New Roman"/>
          <w:bCs/>
          <w:sz w:val="28"/>
          <w:szCs w:val="28"/>
          <w:lang w:val="uz-Cyrl-UZ"/>
        </w:rPr>
      </w:pPr>
      <w:r w:rsidRPr="00645E94">
        <w:rPr>
          <w:rFonts w:ascii="Times New Roman" w:hAnsi="Times New Roman"/>
          <w:b/>
          <w:sz w:val="28"/>
          <w:szCs w:val="28"/>
          <w:lang w:val="uz-Cyrl-UZ"/>
        </w:rPr>
        <w:t>As research object</w:t>
      </w:r>
      <w:r w:rsidRPr="00645E94">
        <w:rPr>
          <w:rFonts w:ascii="Times New Roman" w:hAnsi="Times New Roman"/>
          <w:b/>
          <w:sz w:val="28"/>
          <w:szCs w:val="28"/>
          <w:lang w:val="en-US"/>
        </w:rPr>
        <w:t xml:space="preserve"> </w:t>
      </w:r>
      <w:r w:rsidRPr="00645E94">
        <w:rPr>
          <w:rFonts w:ascii="Times New Roman" w:hAnsi="Times New Roman"/>
          <w:bCs/>
          <w:sz w:val="28"/>
          <w:szCs w:val="28"/>
          <w:lang w:val="en-US"/>
        </w:rPr>
        <w:t>is the process of developing the creativity of gifted chilfren.</w:t>
      </w:r>
      <w:r w:rsidR="00555EE5" w:rsidRPr="00645E94">
        <w:rPr>
          <w:rFonts w:ascii="Times New Roman" w:hAnsi="Times New Roman"/>
          <w:bCs/>
          <w:sz w:val="28"/>
          <w:szCs w:val="28"/>
          <w:lang w:val="en-US"/>
        </w:rPr>
        <w:t xml:space="preserve"> </w:t>
      </w:r>
      <w:r w:rsidRPr="00645E94">
        <w:rPr>
          <w:rFonts w:ascii="Times New Roman" w:hAnsi="Times New Roman"/>
          <w:bCs/>
          <w:sz w:val="28"/>
          <w:szCs w:val="28"/>
          <w:lang w:val="uz-Cyrl-UZ"/>
        </w:rPr>
        <w:t>432 pupils in grades VII–IX from the Erkin Vohidov Creative School in the Fergana region, the Halima Khudoyberdiyeva Creative School in the Syrdarya region, and a specialized school in the Zangiota district of the Tashkent region participated in the experimental study.</w:t>
      </w:r>
    </w:p>
    <w:p w14:paraId="082D0E1B" w14:textId="77777777" w:rsidR="008F572D" w:rsidRPr="00645E94" w:rsidRDefault="005F46AC" w:rsidP="001217E6">
      <w:pPr>
        <w:ind w:firstLine="567"/>
        <w:jc w:val="both"/>
        <w:rPr>
          <w:rFonts w:ascii="Times New Roman" w:hAnsi="Times New Roman"/>
          <w:bCs/>
          <w:sz w:val="28"/>
          <w:szCs w:val="28"/>
          <w:lang w:val="en-US"/>
        </w:rPr>
      </w:pPr>
      <w:r w:rsidRPr="00645E94">
        <w:rPr>
          <w:rFonts w:ascii="Times New Roman" w:hAnsi="Times New Roman"/>
          <w:b/>
          <w:sz w:val="28"/>
          <w:szCs w:val="28"/>
          <w:lang w:val="uz-Cyrl-UZ"/>
        </w:rPr>
        <w:t>Research</w:t>
      </w:r>
      <w:r w:rsidRPr="00645E94">
        <w:rPr>
          <w:rFonts w:ascii="Times New Roman" w:hAnsi="Times New Roman"/>
          <w:b/>
          <w:bCs/>
          <w:sz w:val="28"/>
          <w:szCs w:val="28"/>
          <w:lang w:val="uz-Cyrl-UZ"/>
        </w:rPr>
        <w:t xml:space="preserve"> subject </w:t>
      </w:r>
      <w:r w:rsidRPr="00645E94">
        <w:rPr>
          <w:rFonts w:ascii="Times New Roman" w:hAnsi="Times New Roman"/>
          <w:bCs/>
          <w:sz w:val="28"/>
          <w:szCs w:val="28"/>
          <w:lang w:val="uz-Cyrl-UZ"/>
        </w:rPr>
        <w:t>is the</w:t>
      </w:r>
      <w:r w:rsidRPr="00645E94">
        <w:rPr>
          <w:rFonts w:ascii="Times New Roman" w:hAnsi="Times New Roman"/>
          <w:bCs/>
          <w:sz w:val="28"/>
          <w:szCs w:val="28"/>
          <w:lang w:val="en-US"/>
        </w:rPr>
        <w:t xml:space="preserve">  methods, formats, techniques, and instruments of the management technology for encouraging the creativity of gifted children. </w:t>
      </w:r>
    </w:p>
    <w:p w14:paraId="4382D3F0" w14:textId="77777777" w:rsidR="008F572D" w:rsidRPr="00645E94" w:rsidRDefault="005F46AC" w:rsidP="001217E6">
      <w:pPr>
        <w:ind w:firstLine="567"/>
        <w:jc w:val="both"/>
        <w:rPr>
          <w:rFonts w:ascii="Times New Roman" w:hAnsi="Times New Roman"/>
          <w:b/>
          <w:bCs/>
          <w:sz w:val="28"/>
          <w:szCs w:val="28"/>
          <w:lang w:val="uz-Cyrl-UZ"/>
        </w:rPr>
      </w:pPr>
      <w:r w:rsidRPr="00645E94">
        <w:rPr>
          <w:rFonts w:ascii="Times New Roman" w:hAnsi="Times New Roman"/>
          <w:b/>
          <w:sz w:val="28"/>
          <w:szCs w:val="28"/>
          <w:lang w:val="uz-Cyrl-UZ"/>
        </w:rPr>
        <w:t>Scientific</w:t>
      </w:r>
      <w:r w:rsidRPr="00645E94">
        <w:rPr>
          <w:rFonts w:ascii="Times New Roman" w:hAnsi="Times New Roman"/>
          <w:b/>
          <w:bCs/>
          <w:sz w:val="28"/>
          <w:szCs w:val="28"/>
          <w:lang w:val="uz-Cyrl-UZ"/>
        </w:rPr>
        <w:t xml:space="preserve"> </w:t>
      </w:r>
      <w:r w:rsidRPr="00645E94">
        <w:rPr>
          <w:rFonts w:ascii="Times New Roman" w:hAnsi="Times New Roman"/>
          <w:b/>
          <w:sz w:val="28"/>
          <w:szCs w:val="28"/>
          <w:lang w:val="uz-Cyrl-UZ"/>
        </w:rPr>
        <w:t>novelty</w:t>
      </w:r>
      <w:r w:rsidRPr="00645E94">
        <w:rPr>
          <w:rFonts w:ascii="Times New Roman" w:hAnsi="Times New Roman"/>
          <w:b/>
          <w:bCs/>
          <w:sz w:val="28"/>
          <w:szCs w:val="28"/>
          <w:lang w:val="uz-Cyrl-UZ"/>
        </w:rPr>
        <w:t xml:space="preserve"> of </w:t>
      </w:r>
      <w:r w:rsidRPr="00645E94">
        <w:rPr>
          <w:rFonts w:ascii="Times New Roman" w:hAnsi="Times New Roman"/>
          <w:b/>
          <w:bCs/>
          <w:sz w:val="28"/>
          <w:szCs w:val="28"/>
          <w:lang w:val="en-US"/>
        </w:rPr>
        <w:t>research</w:t>
      </w:r>
      <w:r w:rsidRPr="00645E94">
        <w:rPr>
          <w:rFonts w:ascii="Times New Roman" w:hAnsi="Times New Roman"/>
          <w:b/>
          <w:bCs/>
          <w:sz w:val="28"/>
          <w:szCs w:val="28"/>
          <w:lang w:val="uz-Cyrl-UZ"/>
        </w:rPr>
        <w:t>:</w:t>
      </w:r>
    </w:p>
    <w:p w14:paraId="0810092A" w14:textId="725283A2" w:rsidR="00125DEF" w:rsidRPr="00645E94" w:rsidRDefault="00125DEF" w:rsidP="001217E6">
      <w:pPr>
        <w:ind w:firstLine="567"/>
        <w:jc w:val="both"/>
        <w:rPr>
          <w:rFonts w:ascii="Times New Roman" w:hAnsi="Times New Roman"/>
          <w:bCs/>
          <w:sz w:val="28"/>
          <w:szCs w:val="28"/>
          <w:lang w:val="uz-Cyrl-UZ"/>
        </w:rPr>
      </w:pPr>
      <w:r w:rsidRPr="00645E94">
        <w:rPr>
          <w:rFonts w:ascii="Times New Roman" w:hAnsi="Times New Roman"/>
          <w:bCs/>
          <w:sz w:val="28"/>
          <w:szCs w:val="28"/>
          <w:lang w:val="uz-Cyrl-UZ"/>
        </w:rPr>
        <w:t>pedagogical components of the educational process aimed at developing the creative abilities of gifted children have been clarified based on an individual approach, creative pedagogical strategies, and adaptation to competence requirements using qualitative criteria to assess the student's level of competence and the implementation of indicators for identifying giftedness in practice;</w:t>
      </w:r>
    </w:p>
    <w:p w14:paraId="0D096586" w14:textId="6290E445" w:rsidR="008F572D" w:rsidRPr="00645E94" w:rsidRDefault="00125DEF" w:rsidP="001217E6">
      <w:pPr>
        <w:ind w:firstLine="567"/>
        <w:jc w:val="both"/>
        <w:rPr>
          <w:rFonts w:ascii="Times New Roman" w:hAnsi="Times New Roman"/>
          <w:sz w:val="28"/>
          <w:szCs w:val="28"/>
          <w:lang w:val="uz-Cyrl-UZ"/>
        </w:rPr>
      </w:pPr>
      <w:r w:rsidRPr="00645E94">
        <w:rPr>
          <w:rFonts w:ascii="Times New Roman" w:hAnsi="Times New Roman"/>
          <w:bCs/>
          <w:sz w:val="28"/>
          <w:szCs w:val="28"/>
          <w:lang w:val="uz-Cyrl-UZ"/>
        </w:rPr>
        <w:t>innovative pedagogical model for developing gifted children's creative abilities has been developed based on a comprehensive systematization of the scientific and methodological foundations of the mechanism for the gradual development of interconnected structural sections of educational types in accordance with the principles of horizontal and vertical integration and integrity, as well as a competency-based approach;</w:t>
      </w:r>
    </w:p>
    <w:p w14:paraId="1BF66878" w14:textId="6B92262C" w:rsidR="00125DEF" w:rsidRPr="00645E94" w:rsidRDefault="00125DEF" w:rsidP="001217E6">
      <w:pPr>
        <w:ind w:firstLine="567"/>
        <w:jc w:val="both"/>
        <w:rPr>
          <w:rFonts w:ascii="Times New Roman" w:hAnsi="Times New Roman"/>
          <w:sz w:val="28"/>
          <w:szCs w:val="28"/>
          <w:lang w:val="uz-Cyrl-UZ"/>
        </w:rPr>
      </w:pPr>
      <w:r w:rsidRPr="00645E94">
        <w:rPr>
          <w:rFonts w:ascii="Times New Roman" w:hAnsi="Times New Roman"/>
          <w:sz w:val="28"/>
          <w:szCs w:val="28"/>
          <w:lang w:val="uz-Cyrl-UZ"/>
        </w:rPr>
        <w:t>theoretical foundations of developing the creative abilities of gifted children as a scientific and pedagogical problem have been improved through pedagogical design based on an innovative-modular approach to the heuristic, inductive-deductive, and methodological components of a mobile operational communication mechanism based on consistency, systematicity, stability, and synergistic adaptability to improve the quality of education in specialized schools;</w:t>
      </w:r>
    </w:p>
    <w:p w14:paraId="1045A9A8" w14:textId="60CF5088" w:rsidR="008F572D" w:rsidRPr="00645E94" w:rsidRDefault="00125DEF" w:rsidP="001217E6">
      <w:pPr>
        <w:ind w:firstLine="567"/>
        <w:jc w:val="both"/>
        <w:rPr>
          <w:rFonts w:ascii="Times New Roman" w:hAnsi="Times New Roman"/>
          <w:sz w:val="28"/>
          <w:szCs w:val="28"/>
          <w:lang w:val="uz-Cyrl-UZ"/>
        </w:rPr>
      </w:pPr>
      <w:r w:rsidRPr="00645E94">
        <w:rPr>
          <w:rFonts w:ascii="Times New Roman" w:hAnsi="Times New Roman"/>
          <w:sz w:val="28"/>
          <w:szCs w:val="28"/>
          <w:lang w:val="uz-Cyrl-UZ"/>
        </w:rPr>
        <w:t>practical mechanisms for developing the creative abilities of gifted children have been improved based on the development of a concept for the phased development of an adaptive-reflexive management system, a synergistic combination of transversal competencies, and contextual-modular integration in accordance with innovative pedagogical paradigms and scientific and methodological requirements.</w:t>
      </w:r>
    </w:p>
    <w:p w14:paraId="5B8A5145" w14:textId="77777777" w:rsidR="008F572D" w:rsidRPr="00645E94" w:rsidRDefault="005F46AC" w:rsidP="001217E6">
      <w:pPr>
        <w:ind w:firstLine="567"/>
        <w:jc w:val="both"/>
        <w:rPr>
          <w:rFonts w:ascii="Times New Roman" w:hAnsi="Times New Roman"/>
          <w:sz w:val="28"/>
          <w:szCs w:val="28"/>
          <w:lang w:val="en-US"/>
        </w:rPr>
      </w:pPr>
      <w:r w:rsidRPr="00645E94">
        <w:rPr>
          <w:rFonts w:ascii="Times New Roman" w:hAnsi="Times New Roman"/>
          <w:b/>
          <w:bCs/>
          <w:sz w:val="28"/>
          <w:szCs w:val="28"/>
          <w:lang w:val="en-US"/>
        </w:rPr>
        <w:t>Implementation of research results</w:t>
      </w:r>
      <w:r w:rsidRPr="00645E94">
        <w:rPr>
          <w:rFonts w:ascii="Times New Roman" w:hAnsi="Times New Roman"/>
          <w:sz w:val="28"/>
          <w:szCs w:val="28"/>
          <w:lang w:val="en-US"/>
        </w:rPr>
        <w:t>. Based on the results of scientific research in educational institutions based on enhancing the quality of education in specialized schools, the foolowing findings were obtained:</w:t>
      </w:r>
    </w:p>
    <w:p w14:paraId="645CA998" w14:textId="7D3E576D" w:rsidR="008F572D" w:rsidRPr="00645E94" w:rsidRDefault="00125DEF" w:rsidP="001217E6">
      <w:pPr>
        <w:ind w:firstLine="567"/>
        <w:jc w:val="both"/>
        <w:rPr>
          <w:rFonts w:ascii="Times New Roman" w:hAnsi="Times New Roman"/>
          <w:sz w:val="28"/>
          <w:szCs w:val="28"/>
          <w:lang w:val="en-US"/>
        </w:rPr>
      </w:pPr>
      <w:r w:rsidRPr="00645E94">
        <w:rPr>
          <w:rFonts w:ascii="Times New Roman" w:hAnsi="Times New Roman"/>
          <w:sz w:val="28"/>
          <w:szCs w:val="28"/>
          <w:lang w:val="en-US"/>
        </w:rPr>
        <w:t xml:space="preserve">pedagogical components of the educational process aimed at developing the creative abilities of gifted children based on an individual approach, creative pedagogical strategies and adaptation to the competence requirements using qualitative criteria have been clarified, and the mechanisms for implementing indicators for assessing the level of competence and identifying the giftedness of students have been improved; scientific and methodological proposals and recommendations based on the integration of the requirements of national educational standards were used in the implementation of the applied project </w:t>
      </w:r>
      <w:r w:rsidRPr="00645E94">
        <w:rPr>
          <w:rFonts w:ascii="Times New Roman" w:hAnsi="Times New Roman"/>
          <w:bCs/>
          <w:sz w:val="28"/>
          <w:szCs w:val="28"/>
          <w:lang w:val="en-US"/>
        </w:rPr>
        <w:t>№</w:t>
      </w:r>
      <w:r w:rsidRPr="00645E94">
        <w:rPr>
          <w:rFonts w:ascii="Times New Roman" w:hAnsi="Times New Roman"/>
          <w:sz w:val="28"/>
          <w:szCs w:val="28"/>
          <w:lang w:val="en-US"/>
        </w:rPr>
        <w:t xml:space="preserve">. PZ-2017927124 “Development of </w:t>
      </w:r>
      <w:r w:rsidRPr="00645E94">
        <w:rPr>
          <w:rFonts w:ascii="Times New Roman" w:hAnsi="Times New Roman"/>
          <w:sz w:val="28"/>
          <w:szCs w:val="28"/>
          <w:lang w:val="en-US"/>
        </w:rPr>
        <w:lastRenderedPageBreak/>
        <w:t>pedagogical activity in educational institutions on the basis of cooperation.” As a result, an increase in the efficiency and quality of educational processes in specialized educational institutions has been achieved;</w:t>
      </w:r>
    </w:p>
    <w:p w14:paraId="51E30AC7" w14:textId="0C496C7F" w:rsidR="008F572D" w:rsidRPr="00645E94" w:rsidRDefault="00125DEF" w:rsidP="001217E6">
      <w:pPr>
        <w:ind w:firstLine="567"/>
        <w:jc w:val="both"/>
        <w:rPr>
          <w:rFonts w:ascii="Times New Roman" w:hAnsi="Times New Roman"/>
          <w:bCs/>
          <w:sz w:val="28"/>
          <w:szCs w:val="28"/>
          <w:lang w:val="en-US"/>
        </w:rPr>
      </w:pPr>
      <w:r w:rsidRPr="00645E94">
        <w:rPr>
          <w:rFonts w:ascii="Times New Roman" w:hAnsi="Times New Roman"/>
          <w:sz w:val="28"/>
          <w:szCs w:val="28"/>
          <w:lang w:val="en-US"/>
        </w:rPr>
        <w:t xml:space="preserve">interconnected structural sections of the types of education in the innovative pedagogical model of developing the creative abilities of gifted children, the mechanism of their gradual development in accordance with the principles of horizontal and vertical integration, integrity and competence-based approach were developed on the basis of a comprehensive systematization according to scientific and methodological foundations; the proposals and recommendations were used in the implementation of the applied project No. A1-XT-092997 </w:t>
      </w:r>
      <w:r w:rsidR="00FF24E8" w:rsidRPr="00645E94">
        <w:rPr>
          <w:rFonts w:ascii="Times New Roman" w:hAnsi="Times New Roman"/>
          <w:sz w:val="28"/>
          <w:szCs w:val="28"/>
          <w:lang w:val="en-US"/>
        </w:rPr>
        <w:t>“</w:t>
      </w:r>
      <w:r w:rsidRPr="00645E94">
        <w:rPr>
          <w:rFonts w:ascii="Times New Roman" w:hAnsi="Times New Roman"/>
          <w:sz w:val="28"/>
          <w:szCs w:val="28"/>
          <w:lang w:val="en-US"/>
        </w:rPr>
        <w:t>Problems of spiritual and moral education of young people on the basis of the integration of universal, national and historical values</w:t>
      </w:r>
      <w:r w:rsidR="00FF24E8" w:rsidRPr="00645E94">
        <w:rPr>
          <w:rFonts w:ascii="Times New Roman" w:hAnsi="Times New Roman"/>
          <w:sz w:val="28"/>
          <w:szCs w:val="28"/>
          <w:lang w:val="en-US"/>
        </w:rPr>
        <w:t>”</w:t>
      </w:r>
      <w:r w:rsidRPr="00645E94">
        <w:rPr>
          <w:rFonts w:ascii="Times New Roman" w:hAnsi="Times New Roman"/>
          <w:sz w:val="28"/>
          <w:szCs w:val="28"/>
          <w:lang w:val="en-US"/>
        </w:rPr>
        <w:t xml:space="preserve"> of the Karakalpak branch of the Karaly-Niyazi National Pedagogical Institute of Education of the Ministry of Preschool and School Education of the Republic of Uzbekistan (certificate of the Karaly-Niyazi National Pedagogical Institute of Education of the Karakalpak branch of the Ministry of Preschool and School Education of the Republic of Uzbekistan dated December 26, 2024 </w:t>
      </w:r>
      <w:r w:rsidRPr="00645E94">
        <w:rPr>
          <w:rFonts w:ascii="Times New Roman" w:hAnsi="Times New Roman"/>
          <w:bCs/>
          <w:sz w:val="28"/>
          <w:szCs w:val="28"/>
          <w:lang w:val="en-US"/>
        </w:rPr>
        <w:t>№</w:t>
      </w:r>
      <w:r w:rsidRPr="00645E94">
        <w:rPr>
          <w:rFonts w:ascii="Times New Roman" w:hAnsi="Times New Roman"/>
          <w:sz w:val="28"/>
          <w:szCs w:val="28"/>
          <w:lang w:val="en-US"/>
        </w:rPr>
        <w:t xml:space="preserve"> 579). </w:t>
      </w:r>
      <w:r w:rsidRPr="00645E94">
        <w:rPr>
          <w:rFonts w:ascii="Times New Roman" w:hAnsi="Times New Roman"/>
          <w:bCs/>
          <w:sz w:val="28"/>
          <w:szCs w:val="28"/>
          <w:lang w:val="en-US"/>
        </w:rPr>
        <w:t>As a result, the organization of cooperation between educational institutions and the creative professional competence of teachers have been improved.</w:t>
      </w:r>
    </w:p>
    <w:p w14:paraId="0E2156FA" w14:textId="37DEE685" w:rsidR="008F572D" w:rsidRPr="00645E94" w:rsidRDefault="00125DEF" w:rsidP="001217E6">
      <w:pPr>
        <w:ind w:firstLine="567"/>
        <w:jc w:val="both"/>
        <w:rPr>
          <w:rFonts w:ascii="Times New Roman" w:hAnsi="Times New Roman"/>
          <w:bCs/>
          <w:sz w:val="28"/>
          <w:szCs w:val="28"/>
          <w:lang w:val="en-US"/>
        </w:rPr>
      </w:pPr>
      <w:r w:rsidRPr="00645E94">
        <w:rPr>
          <w:rFonts w:ascii="Times New Roman" w:hAnsi="Times New Roman"/>
          <w:bCs/>
          <w:sz w:val="28"/>
          <w:szCs w:val="28"/>
          <w:lang w:val="en-US"/>
        </w:rPr>
        <w:t>theoretical foundations of the development of gifted children's creative abilities as a scientific and pedagogical problem, including the heuristic, inductive-deductive and methodological components of a mobile operational communication mechanism based on coherence, systematicity, sustainability and synergistic adaptability to improve the quality of education in specialized schools, were used to increase the priority of pedagogical design based on an innovative-modular approach (act of the ministry of preschool and school education of the republic of uzbekistan dated december 27, 2021 №189).</w:t>
      </w:r>
    </w:p>
    <w:p w14:paraId="301270C4" w14:textId="77777777" w:rsidR="008F572D" w:rsidRPr="00645E94" w:rsidRDefault="005F46AC" w:rsidP="001217E6">
      <w:pPr>
        <w:ind w:firstLine="567"/>
        <w:jc w:val="both"/>
        <w:rPr>
          <w:rFonts w:ascii="Times New Roman" w:hAnsi="Times New Roman"/>
          <w:b/>
          <w:bCs/>
          <w:sz w:val="28"/>
          <w:szCs w:val="28"/>
          <w:lang w:val="uz-Cyrl-UZ"/>
        </w:rPr>
      </w:pPr>
      <w:r w:rsidRPr="00645E94">
        <w:rPr>
          <w:rFonts w:ascii="Times New Roman" w:hAnsi="Times New Roman"/>
          <w:b/>
          <w:bCs/>
          <w:sz w:val="28"/>
          <w:szCs w:val="28"/>
          <w:lang w:val="en-US"/>
        </w:rPr>
        <w:t>Evalution of study results</w:t>
      </w:r>
      <w:r w:rsidRPr="00645E94">
        <w:rPr>
          <w:rFonts w:ascii="Times New Roman" w:hAnsi="Times New Roman"/>
          <w:b/>
          <w:bCs/>
          <w:sz w:val="28"/>
          <w:szCs w:val="28"/>
          <w:lang w:val="uz-Cyrl-UZ"/>
        </w:rPr>
        <w:t xml:space="preserve">. </w:t>
      </w:r>
      <w:r w:rsidRPr="00645E94">
        <w:rPr>
          <w:rFonts w:ascii="Times New Roman" w:hAnsi="Times New Roman"/>
          <w:bCs/>
          <w:sz w:val="28"/>
          <w:szCs w:val="28"/>
          <w:lang w:val="uz-Cyrl-UZ"/>
        </w:rPr>
        <w:t xml:space="preserve">The </w:t>
      </w:r>
      <w:r w:rsidRPr="00645E94">
        <w:rPr>
          <w:rFonts w:ascii="Times New Roman" w:hAnsi="Times New Roman"/>
          <w:bCs/>
          <w:sz w:val="28"/>
          <w:szCs w:val="28"/>
          <w:lang w:val="en-US"/>
        </w:rPr>
        <w:t>research</w:t>
      </w:r>
      <w:r w:rsidRPr="00645E94">
        <w:rPr>
          <w:rFonts w:ascii="Times New Roman" w:hAnsi="Times New Roman"/>
          <w:bCs/>
          <w:sz w:val="28"/>
          <w:szCs w:val="28"/>
          <w:lang w:val="uz-Cyrl-UZ"/>
        </w:rPr>
        <w:t xml:space="preserve"> results were discussed at </w:t>
      </w:r>
      <w:r w:rsidRPr="00645E94">
        <w:rPr>
          <w:rFonts w:ascii="Times New Roman" w:hAnsi="Times New Roman"/>
          <w:bCs/>
          <w:sz w:val="28"/>
          <w:szCs w:val="28"/>
          <w:lang w:val="en-US"/>
        </w:rPr>
        <w:t>5</w:t>
      </w:r>
      <w:r w:rsidRPr="00645E94">
        <w:rPr>
          <w:rFonts w:ascii="Times New Roman" w:hAnsi="Times New Roman"/>
          <w:bCs/>
          <w:sz w:val="28"/>
          <w:szCs w:val="28"/>
          <w:lang w:val="uz-Cyrl-UZ"/>
        </w:rPr>
        <w:t xml:space="preserve"> international and </w:t>
      </w:r>
      <w:r w:rsidRPr="00645E94">
        <w:rPr>
          <w:rFonts w:ascii="Times New Roman" w:hAnsi="Times New Roman"/>
          <w:bCs/>
          <w:sz w:val="28"/>
          <w:szCs w:val="28"/>
          <w:lang w:val="en-US"/>
        </w:rPr>
        <w:t>3</w:t>
      </w:r>
      <w:r w:rsidRPr="00645E94">
        <w:rPr>
          <w:rFonts w:ascii="Times New Roman" w:hAnsi="Times New Roman"/>
          <w:bCs/>
          <w:sz w:val="28"/>
          <w:szCs w:val="28"/>
          <w:lang w:val="uz-Cyrl-UZ"/>
        </w:rPr>
        <w:t xml:space="preserve"> republican scientific and practical conferences.</w:t>
      </w:r>
    </w:p>
    <w:p w14:paraId="4E7CCEAB" w14:textId="7D8099F5" w:rsidR="008F572D" w:rsidRPr="00645E94" w:rsidRDefault="005F46AC" w:rsidP="001217E6">
      <w:pPr>
        <w:ind w:firstLine="567"/>
        <w:jc w:val="both"/>
        <w:rPr>
          <w:rFonts w:ascii="Times New Roman" w:hAnsi="Times New Roman"/>
          <w:bCs/>
          <w:sz w:val="28"/>
          <w:szCs w:val="28"/>
          <w:lang w:val="uz-Cyrl-UZ"/>
        </w:rPr>
      </w:pPr>
      <w:r w:rsidRPr="00645E94">
        <w:rPr>
          <w:rFonts w:ascii="Times New Roman" w:hAnsi="Times New Roman"/>
          <w:b/>
          <w:bCs/>
          <w:sz w:val="28"/>
          <w:szCs w:val="28"/>
          <w:lang w:val="en-US"/>
        </w:rPr>
        <w:t>Publishing</w:t>
      </w:r>
      <w:r w:rsidRPr="00645E94">
        <w:rPr>
          <w:rFonts w:ascii="Times New Roman" w:hAnsi="Times New Roman"/>
          <w:b/>
          <w:bCs/>
          <w:sz w:val="28"/>
          <w:szCs w:val="28"/>
          <w:lang w:val="uz-Cyrl-UZ"/>
        </w:rPr>
        <w:t xml:space="preserve"> of </w:t>
      </w:r>
      <w:r w:rsidRPr="00645E94">
        <w:rPr>
          <w:rFonts w:ascii="Times New Roman" w:hAnsi="Times New Roman"/>
          <w:b/>
          <w:bCs/>
          <w:sz w:val="28"/>
          <w:szCs w:val="28"/>
          <w:lang w:val="en-US"/>
        </w:rPr>
        <w:t>dissertation</w:t>
      </w:r>
      <w:r w:rsidRPr="00645E94">
        <w:rPr>
          <w:rFonts w:ascii="Times New Roman" w:hAnsi="Times New Roman"/>
          <w:b/>
          <w:bCs/>
          <w:sz w:val="28"/>
          <w:szCs w:val="28"/>
          <w:lang w:val="uz-Cyrl-UZ"/>
        </w:rPr>
        <w:t xml:space="preserve"> results. </w:t>
      </w:r>
      <w:r w:rsidRPr="00645E94">
        <w:rPr>
          <w:rFonts w:ascii="Times New Roman" w:hAnsi="Times New Roman"/>
          <w:bCs/>
          <w:sz w:val="28"/>
          <w:szCs w:val="28"/>
          <w:lang w:val="uz-Cyrl-UZ"/>
        </w:rPr>
        <w:t>Regarding the research</w:t>
      </w:r>
      <w:r w:rsidRPr="00645E94">
        <w:rPr>
          <w:rFonts w:ascii="Times New Roman" w:hAnsi="Times New Roman"/>
          <w:b/>
          <w:bCs/>
          <w:sz w:val="28"/>
          <w:szCs w:val="28"/>
          <w:lang w:val="uz-Cyrl-UZ"/>
        </w:rPr>
        <w:t xml:space="preserve"> </w:t>
      </w:r>
      <w:r w:rsidRPr="00645E94">
        <w:rPr>
          <w:rFonts w:ascii="Times New Roman" w:hAnsi="Times New Roman"/>
          <w:bCs/>
          <w:sz w:val="28"/>
          <w:szCs w:val="28"/>
          <w:lang w:val="en-US"/>
        </w:rPr>
        <w:t>a</w:t>
      </w:r>
      <w:r w:rsidRPr="00645E94">
        <w:rPr>
          <w:rFonts w:ascii="Times New Roman" w:hAnsi="Times New Roman"/>
          <w:bCs/>
          <w:sz w:val="28"/>
          <w:szCs w:val="28"/>
          <w:lang w:val="uz-Cyrl-UZ"/>
        </w:rPr>
        <w:t xml:space="preserve"> total of 1</w:t>
      </w:r>
      <w:r w:rsidRPr="00645E94">
        <w:rPr>
          <w:rFonts w:ascii="Times New Roman" w:hAnsi="Times New Roman"/>
          <w:bCs/>
          <w:sz w:val="28"/>
          <w:szCs w:val="28"/>
          <w:lang w:val="en-US"/>
        </w:rPr>
        <w:t>5</w:t>
      </w:r>
      <w:r w:rsidRPr="00645E94">
        <w:rPr>
          <w:rFonts w:ascii="Times New Roman" w:hAnsi="Times New Roman"/>
          <w:bCs/>
          <w:sz w:val="28"/>
          <w:szCs w:val="28"/>
          <w:lang w:val="uz-Cyrl-UZ"/>
        </w:rPr>
        <w:t xml:space="preserve"> scientific works, </w:t>
      </w:r>
      <w:r w:rsidRPr="00645E94">
        <w:rPr>
          <w:rFonts w:ascii="Times New Roman" w:hAnsi="Times New Roman"/>
          <w:bCs/>
          <w:sz w:val="28"/>
          <w:szCs w:val="28"/>
          <w:lang w:val="en-US"/>
        </w:rPr>
        <w:t xml:space="preserve">1 educational manual, </w:t>
      </w:r>
      <w:r w:rsidRPr="00645E94">
        <w:rPr>
          <w:rFonts w:ascii="Times New Roman" w:hAnsi="Times New Roman"/>
          <w:bCs/>
          <w:sz w:val="28"/>
          <w:szCs w:val="28"/>
          <w:lang w:val="uz-Cyrl-UZ"/>
        </w:rPr>
        <w:t xml:space="preserve">including </w:t>
      </w:r>
      <w:r w:rsidR="00314A80" w:rsidRPr="00645E94">
        <w:rPr>
          <w:rFonts w:ascii="Times New Roman" w:hAnsi="Times New Roman"/>
          <w:bCs/>
          <w:sz w:val="28"/>
          <w:szCs w:val="28"/>
          <w:lang w:val="en-US"/>
        </w:rPr>
        <w:t>7</w:t>
      </w:r>
      <w:r w:rsidRPr="00645E94">
        <w:rPr>
          <w:rFonts w:ascii="Times New Roman" w:hAnsi="Times New Roman"/>
          <w:bCs/>
          <w:sz w:val="28"/>
          <w:szCs w:val="28"/>
          <w:lang w:val="uz-Cyrl-UZ"/>
        </w:rPr>
        <w:t xml:space="preserve"> articles in scientific publications recommended by the Higher Attestation Commission of the Republic of Uzbekistan for publication of the main scientific results of doctoral (PhD) dissertations, </w:t>
      </w:r>
      <w:r w:rsidR="00314A80" w:rsidRPr="00645E94">
        <w:rPr>
          <w:rFonts w:ascii="Times New Roman" w:hAnsi="Times New Roman"/>
          <w:bCs/>
          <w:sz w:val="28"/>
          <w:szCs w:val="28"/>
          <w:lang w:val="en-US"/>
        </w:rPr>
        <w:t>4</w:t>
      </w:r>
      <w:r w:rsidRPr="00645E94">
        <w:rPr>
          <w:rFonts w:ascii="Times New Roman" w:hAnsi="Times New Roman"/>
          <w:bCs/>
          <w:sz w:val="28"/>
          <w:szCs w:val="28"/>
          <w:lang w:val="uz-Cyrl-UZ"/>
        </w:rPr>
        <w:t xml:space="preserve"> of which were published in national and 3 in foreign journals.</w:t>
      </w:r>
    </w:p>
    <w:p w14:paraId="25114A31" w14:textId="6EFAF934" w:rsidR="008F572D" w:rsidRPr="00645E94" w:rsidRDefault="005F46AC" w:rsidP="001217E6">
      <w:pPr>
        <w:ind w:firstLine="567"/>
        <w:jc w:val="both"/>
        <w:rPr>
          <w:rFonts w:ascii="Times New Roman" w:hAnsi="Times New Roman"/>
          <w:bCs/>
          <w:sz w:val="28"/>
          <w:szCs w:val="28"/>
          <w:lang w:val="en-US"/>
        </w:rPr>
      </w:pPr>
      <w:r w:rsidRPr="00645E94">
        <w:rPr>
          <w:rFonts w:ascii="Times New Roman" w:hAnsi="Times New Roman"/>
          <w:b/>
          <w:bCs/>
          <w:sz w:val="28"/>
          <w:szCs w:val="28"/>
          <w:lang w:val="en-US"/>
        </w:rPr>
        <w:t xml:space="preserve">Structure and volume of the dissertation. </w:t>
      </w:r>
      <w:r w:rsidRPr="00645E94">
        <w:rPr>
          <w:rFonts w:ascii="Times New Roman" w:hAnsi="Times New Roman"/>
          <w:bCs/>
          <w:sz w:val="28"/>
          <w:szCs w:val="28"/>
          <w:lang w:val="en-US"/>
        </w:rPr>
        <w:t>The dissertation consists of an introduction, three chapters, a conclusion, a list of references and appendixes. The main volume dissertation consists of 16</w:t>
      </w:r>
      <w:r w:rsidR="00CE734A" w:rsidRPr="00645E94">
        <w:rPr>
          <w:rFonts w:ascii="Times New Roman" w:hAnsi="Times New Roman"/>
          <w:bCs/>
          <w:sz w:val="28"/>
          <w:szCs w:val="28"/>
          <w:lang w:val="en-US"/>
        </w:rPr>
        <w:t>7</w:t>
      </w:r>
      <w:r w:rsidRPr="00645E94">
        <w:rPr>
          <w:rFonts w:ascii="Times New Roman" w:hAnsi="Times New Roman"/>
          <w:bCs/>
          <w:sz w:val="28"/>
          <w:szCs w:val="28"/>
          <w:lang w:val="en-US"/>
        </w:rPr>
        <w:t xml:space="preserve"> pages</w:t>
      </w:r>
      <w:r w:rsidR="00274636" w:rsidRPr="00645E94">
        <w:rPr>
          <w:rFonts w:ascii="Times New Roman" w:hAnsi="Times New Roman"/>
          <w:bCs/>
          <w:sz w:val="28"/>
          <w:szCs w:val="28"/>
          <w:lang w:val="en-US"/>
        </w:rPr>
        <w:t>.</w:t>
      </w:r>
    </w:p>
    <w:p w14:paraId="571C757D" w14:textId="77777777" w:rsidR="008F572D" w:rsidRPr="00645E94" w:rsidRDefault="00555EE5">
      <w:pPr>
        <w:tabs>
          <w:tab w:val="left" w:pos="0"/>
          <w:tab w:val="left" w:pos="426"/>
          <w:tab w:val="left" w:pos="851"/>
          <w:tab w:val="left" w:pos="993"/>
        </w:tabs>
        <w:jc w:val="center"/>
        <w:rPr>
          <w:rFonts w:ascii="Times New Roman" w:hAnsi="Times New Roman"/>
          <w:b/>
          <w:sz w:val="28"/>
          <w:szCs w:val="28"/>
          <w:lang w:val="uz-Cyrl-UZ"/>
        </w:rPr>
      </w:pPr>
      <w:r w:rsidRPr="00645E94">
        <w:rPr>
          <w:rFonts w:ascii="Times New Roman" w:hAnsi="Times New Roman"/>
          <w:b/>
          <w:sz w:val="28"/>
          <w:szCs w:val="28"/>
          <w:lang w:val="uz-Cyrl-UZ"/>
        </w:rPr>
        <w:br w:type="page"/>
      </w:r>
      <w:r w:rsidR="005F46AC" w:rsidRPr="00645E94">
        <w:rPr>
          <w:rFonts w:ascii="Times New Roman" w:hAnsi="Times New Roman"/>
          <w:b/>
          <w:sz w:val="28"/>
          <w:szCs w:val="28"/>
          <w:lang w:val="uz-Cyrl-UZ"/>
        </w:rPr>
        <w:lastRenderedPageBreak/>
        <w:t>E’LON QILINGAN ILMIY IS</w:t>
      </w:r>
      <w:r w:rsidR="005F46AC" w:rsidRPr="00645E94">
        <w:rPr>
          <w:rFonts w:ascii="Times New Roman" w:hAnsi="Times New Roman"/>
          <w:b/>
          <w:sz w:val="28"/>
          <w:szCs w:val="28"/>
          <w:lang w:val="en-US"/>
        </w:rPr>
        <w:t>H</w:t>
      </w:r>
      <w:r w:rsidR="005F46AC" w:rsidRPr="00645E94">
        <w:rPr>
          <w:rFonts w:ascii="Times New Roman" w:hAnsi="Times New Roman"/>
          <w:b/>
          <w:sz w:val="28"/>
          <w:szCs w:val="28"/>
          <w:lang w:val="uz-Cyrl-UZ"/>
        </w:rPr>
        <w:t>LAR RO‘YXATI</w:t>
      </w:r>
    </w:p>
    <w:p w14:paraId="79D4168C" w14:textId="77777777" w:rsidR="008F572D" w:rsidRPr="00645E94" w:rsidRDefault="005F46AC">
      <w:pPr>
        <w:tabs>
          <w:tab w:val="left" w:pos="0"/>
          <w:tab w:val="left" w:pos="426"/>
          <w:tab w:val="left" w:pos="851"/>
          <w:tab w:val="left" w:pos="993"/>
        </w:tabs>
        <w:jc w:val="center"/>
        <w:rPr>
          <w:rFonts w:ascii="Times New Roman" w:hAnsi="Times New Roman"/>
          <w:b/>
          <w:sz w:val="28"/>
          <w:szCs w:val="28"/>
          <w:lang w:val="uz-Cyrl-UZ"/>
        </w:rPr>
      </w:pPr>
      <w:r w:rsidRPr="00645E94">
        <w:rPr>
          <w:rFonts w:ascii="Times New Roman" w:hAnsi="Times New Roman"/>
          <w:b/>
          <w:sz w:val="28"/>
          <w:szCs w:val="28"/>
          <w:lang w:val="uz-Cyrl-UZ"/>
        </w:rPr>
        <w:t>СПИСОК ОПУБЛИКОВАННЫХ РАБОТ</w:t>
      </w:r>
    </w:p>
    <w:p w14:paraId="5871E667" w14:textId="77777777" w:rsidR="008F572D" w:rsidRPr="00645E94" w:rsidRDefault="005F46AC">
      <w:pPr>
        <w:tabs>
          <w:tab w:val="left" w:pos="0"/>
          <w:tab w:val="left" w:pos="426"/>
          <w:tab w:val="left" w:pos="851"/>
          <w:tab w:val="left" w:pos="993"/>
        </w:tabs>
        <w:jc w:val="center"/>
        <w:rPr>
          <w:rFonts w:ascii="Times New Roman" w:hAnsi="Times New Roman"/>
          <w:b/>
          <w:sz w:val="28"/>
          <w:szCs w:val="28"/>
          <w:lang w:val="uz-Latn-UZ"/>
        </w:rPr>
      </w:pPr>
      <w:r w:rsidRPr="00645E94">
        <w:rPr>
          <w:rFonts w:ascii="Times New Roman" w:hAnsi="Times New Roman"/>
          <w:b/>
          <w:sz w:val="28"/>
          <w:szCs w:val="28"/>
          <w:lang w:val="uz-Latn-UZ"/>
        </w:rPr>
        <w:t>LIST OF PUBLISHED WORKS</w:t>
      </w:r>
    </w:p>
    <w:p w14:paraId="24A0ECD7" w14:textId="4DB513AA" w:rsidR="008F572D" w:rsidRPr="00645E94" w:rsidRDefault="005F46AC" w:rsidP="007129D2">
      <w:pPr>
        <w:spacing w:before="240" w:after="240"/>
        <w:jc w:val="center"/>
        <w:rPr>
          <w:rFonts w:ascii="Times New Roman" w:hAnsi="Times New Roman"/>
          <w:b/>
          <w:bCs/>
          <w:sz w:val="28"/>
          <w:szCs w:val="28"/>
          <w:lang w:val="en-US"/>
        </w:rPr>
      </w:pPr>
      <w:r w:rsidRPr="00645E94">
        <w:rPr>
          <w:rFonts w:ascii="Times New Roman" w:hAnsi="Times New Roman"/>
          <w:b/>
          <w:bCs/>
          <w:sz w:val="28"/>
          <w:szCs w:val="28"/>
          <w:lang w:val="uz-Latn-UZ"/>
        </w:rPr>
        <w:t>I</w:t>
      </w:r>
      <w:r w:rsidRPr="00645E94">
        <w:rPr>
          <w:rFonts w:ascii="Times New Roman" w:hAnsi="Times New Roman"/>
          <w:b/>
          <w:bCs/>
          <w:sz w:val="28"/>
          <w:szCs w:val="28"/>
          <w:lang w:val="en-US"/>
        </w:rPr>
        <w:t xml:space="preserve"> bo‘lim (</w:t>
      </w:r>
      <w:r w:rsidRPr="00645E94">
        <w:rPr>
          <w:rFonts w:ascii="Times New Roman" w:hAnsi="Times New Roman"/>
          <w:b/>
          <w:bCs/>
          <w:sz w:val="28"/>
          <w:szCs w:val="28"/>
          <w:lang w:val="uz-Latn-UZ"/>
        </w:rPr>
        <w:t>I</w:t>
      </w:r>
      <w:r w:rsidRPr="00645E94">
        <w:rPr>
          <w:rFonts w:ascii="Times New Roman" w:hAnsi="Times New Roman"/>
          <w:b/>
          <w:bCs/>
          <w:sz w:val="28"/>
          <w:szCs w:val="28"/>
          <w:lang w:val="en-US"/>
        </w:rPr>
        <w:t xml:space="preserve"> </w:t>
      </w:r>
      <w:r w:rsidRPr="00645E94">
        <w:rPr>
          <w:rFonts w:ascii="Times New Roman" w:hAnsi="Times New Roman"/>
          <w:b/>
          <w:bCs/>
          <w:sz w:val="28"/>
          <w:szCs w:val="28"/>
        </w:rPr>
        <w:t>часть</w:t>
      </w:r>
      <w:r w:rsidR="0042435A" w:rsidRPr="00645E94">
        <w:rPr>
          <w:rFonts w:ascii="Times New Roman" w:hAnsi="Times New Roman"/>
          <w:b/>
          <w:bCs/>
          <w:sz w:val="28"/>
          <w:szCs w:val="28"/>
          <w:lang w:val="uz-Cyrl-UZ"/>
        </w:rPr>
        <w:t>;</w:t>
      </w:r>
      <w:r w:rsidRPr="00645E94">
        <w:rPr>
          <w:rFonts w:ascii="Times New Roman" w:hAnsi="Times New Roman"/>
          <w:b/>
          <w:bCs/>
          <w:sz w:val="28"/>
          <w:szCs w:val="28"/>
          <w:lang w:val="en-US"/>
        </w:rPr>
        <w:t xml:space="preserve"> </w:t>
      </w:r>
      <w:r w:rsidRPr="00645E94">
        <w:rPr>
          <w:rFonts w:ascii="Times New Roman" w:hAnsi="Times New Roman"/>
          <w:b/>
          <w:bCs/>
          <w:sz w:val="28"/>
          <w:szCs w:val="28"/>
          <w:lang w:val="uz-Latn-UZ"/>
        </w:rPr>
        <w:t>Part</w:t>
      </w:r>
      <w:r w:rsidR="0042435A" w:rsidRPr="00645E94">
        <w:rPr>
          <w:rFonts w:ascii="Times New Roman" w:hAnsi="Times New Roman"/>
          <w:b/>
          <w:bCs/>
          <w:sz w:val="28"/>
          <w:szCs w:val="28"/>
          <w:lang w:val="uz-Cyrl-UZ"/>
        </w:rPr>
        <w:t xml:space="preserve"> </w:t>
      </w:r>
      <w:r w:rsidR="0042435A" w:rsidRPr="00645E94">
        <w:rPr>
          <w:rFonts w:ascii="Times New Roman" w:hAnsi="Times New Roman"/>
          <w:b/>
          <w:bCs/>
          <w:sz w:val="28"/>
          <w:szCs w:val="28"/>
          <w:lang w:val="en-US"/>
        </w:rPr>
        <w:t>I</w:t>
      </w:r>
      <w:r w:rsidRPr="00645E94">
        <w:rPr>
          <w:rFonts w:ascii="Times New Roman" w:hAnsi="Times New Roman"/>
          <w:b/>
          <w:bCs/>
          <w:sz w:val="28"/>
          <w:szCs w:val="28"/>
          <w:lang w:val="en-US"/>
        </w:rPr>
        <w:t>)</w:t>
      </w:r>
    </w:p>
    <w:p w14:paraId="64A111CE" w14:textId="0B2F597E" w:rsidR="00C72B67" w:rsidRPr="00645E94" w:rsidRDefault="00C72B67" w:rsidP="00C72B67">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sz w:val="28"/>
          <w:szCs w:val="28"/>
          <w:lang w:val="uz-Cyrl-UZ" w:eastAsia="ru-RU"/>
        </w:rPr>
      </w:pPr>
      <w:bookmarkStart w:id="17" w:name="_Hlk140563578"/>
      <w:r w:rsidRPr="00645E94">
        <w:rPr>
          <w:rFonts w:ascii="Times" w:eastAsia="Times New Roman" w:hAnsi="Times" w:cs="Times"/>
          <w:sz w:val="28"/>
          <w:szCs w:val="28"/>
          <w:lang w:val="uz-Cyrl-UZ" w:eastAsia="ru-RU"/>
        </w:rPr>
        <w:t xml:space="preserve">Yuldasheva N., Raximov M.M. Ijod maktablarida pedagogik texnologiya, uning ta’riflari va kasbiy mahorat tushunchasi // </w:t>
      </w:r>
      <w:r w:rsidR="00B77511" w:rsidRPr="00645E94">
        <w:rPr>
          <w:rFonts w:ascii="Times" w:eastAsia="Times New Roman" w:hAnsi="Times" w:cs="Times"/>
          <w:sz w:val="28"/>
          <w:szCs w:val="28"/>
          <w:lang w:val="uz-Cyrl-UZ" w:eastAsia="ru-RU"/>
        </w:rPr>
        <w:t>O</w:t>
      </w:r>
      <w:r w:rsidRPr="00645E94">
        <w:rPr>
          <w:rFonts w:ascii="Times" w:eastAsia="Times New Roman" w:hAnsi="Times" w:cs="Times"/>
          <w:sz w:val="28"/>
          <w:szCs w:val="28"/>
          <w:lang w:val="uz-Cyrl-UZ" w:eastAsia="ru-RU"/>
        </w:rPr>
        <w:t>‘quv qo‘llanma -Toshkent. -2021. “Muharrir“ nashriyoti.</w:t>
      </w:r>
    </w:p>
    <w:p w14:paraId="653451A6" w14:textId="453422D2" w:rsidR="002F3CC3" w:rsidRPr="00645E94" w:rsidRDefault="002F3CC3" w:rsidP="002F3CC3">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sz w:val="28"/>
          <w:szCs w:val="28"/>
          <w:lang w:val="uz-Cyrl-UZ" w:eastAsia="ru-RU"/>
        </w:rPr>
      </w:pPr>
      <w:r w:rsidRPr="00645E94">
        <w:rPr>
          <w:rFonts w:ascii="Times" w:eastAsia="Times New Roman" w:hAnsi="Times" w:cs="Times"/>
          <w:sz w:val="28"/>
          <w:szCs w:val="28"/>
          <w:lang w:val="uz-Cyrl-UZ" w:eastAsia="ru-RU"/>
        </w:rPr>
        <w:t>Raximov M.M. O‘qituvchi imijining shakllanishida pedagogik madaniyat. Xalq ta’limi. // Xalq ta’limi ilmiy-metodik jurnal. -Toshkent. – 2014. № 2. 15-18 betlar. (13.00.00; №17).</w:t>
      </w:r>
    </w:p>
    <w:p w14:paraId="5908A415" w14:textId="630CE08B" w:rsidR="00C72B67" w:rsidRPr="00645E94" w:rsidRDefault="00C72B67" w:rsidP="00E53995">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sz w:val="28"/>
          <w:szCs w:val="28"/>
          <w:lang w:val="uz-Cyrl-UZ" w:eastAsia="ru-RU"/>
        </w:rPr>
      </w:pPr>
      <w:r w:rsidRPr="00645E94">
        <w:rPr>
          <w:rFonts w:ascii="Times" w:eastAsia="Times New Roman" w:hAnsi="Times" w:cs="Times"/>
          <w:sz w:val="28"/>
          <w:szCs w:val="28"/>
          <w:lang w:val="uz-Cyrl-UZ" w:eastAsia="ru-RU"/>
        </w:rPr>
        <w:t>Raximov M.M.</w:t>
      </w:r>
      <w:r w:rsidR="00B77511" w:rsidRPr="00645E94">
        <w:rPr>
          <w:rFonts w:ascii="Times" w:eastAsia="Times New Roman" w:hAnsi="Times" w:cs="Times"/>
          <w:sz w:val="28"/>
          <w:szCs w:val="28"/>
          <w:lang w:val="en-US" w:eastAsia="ru-RU"/>
        </w:rPr>
        <w:t xml:space="preserve"> </w:t>
      </w:r>
      <w:r w:rsidRPr="00645E94">
        <w:rPr>
          <w:rFonts w:ascii="Times" w:eastAsia="Times New Roman" w:hAnsi="Times" w:cs="Times"/>
          <w:sz w:val="28"/>
          <w:szCs w:val="28"/>
          <w:lang w:val="uz-Cyrl-UZ" w:eastAsia="ru-RU"/>
        </w:rPr>
        <w:t xml:space="preserve">Development of creative potential of gifted children in Uzbekistan is a patriotic factor // ResearchJet Journal of Analysis and Inventions. 55253, ISSN:2776-0960. Volume 2. 2021. Indonesia All the articles published by this journal are licensed under a </w:t>
      </w:r>
      <w:hyperlink r:id="rId69" w:history="1">
        <w:r w:rsidRPr="00645E94">
          <w:rPr>
            <w:rFonts w:ascii="Times" w:eastAsia="Times New Roman" w:hAnsi="Times" w:cs="Times"/>
            <w:sz w:val="28"/>
            <w:szCs w:val="28"/>
            <w:lang w:val="uz-Cyrl-UZ" w:eastAsia="ru-RU"/>
          </w:rPr>
          <w:t>Creative Commons Attribution-ShareAlike 4.0 International License</w:t>
        </w:r>
      </w:hyperlink>
      <w:r w:rsidR="00E53995" w:rsidRPr="00645E94">
        <w:rPr>
          <w:rFonts w:ascii="Times" w:eastAsia="Times New Roman" w:hAnsi="Times" w:cs="Times"/>
          <w:sz w:val="28"/>
          <w:szCs w:val="28"/>
          <w:lang w:val="en-US" w:eastAsia="ru-RU"/>
        </w:rPr>
        <w:t xml:space="preserve"> (Impact Factor: 7.655)</w:t>
      </w:r>
      <w:r w:rsidRPr="00645E94">
        <w:rPr>
          <w:rFonts w:ascii="Times" w:eastAsia="Times New Roman" w:hAnsi="Times" w:cs="Times"/>
          <w:sz w:val="28"/>
          <w:szCs w:val="28"/>
          <w:lang w:val="uz-Cyrl-UZ" w:eastAsia="ru-RU"/>
        </w:rPr>
        <w:t>.</w:t>
      </w:r>
    </w:p>
    <w:p w14:paraId="4A7E6A34" w14:textId="71542C4B" w:rsidR="006D52DC" w:rsidRPr="00645E94" w:rsidRDefault="006D52DC" w:rsidP="002F3CC3">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sz w:val="28"/>
          <w:szCs w:val="28"/>
          <w:lang w:val="en-US" w:eastAsia="ru-RU"/>
        </w:rPr>
      </w:pPr>
      <w:r w:rsidRPr="00645E94">
        <w:rPr>
          <w:rFonts w:ascii="Times" w:eastAsia="Times New Roman" w:hAnsi="Times" w:cs="Times"/>
          <w:sz w:val="28"/>
          <w:szCs w:val="28"/>
          <w:lang w:val="uz-Cyrl-UZ" w:eastAsia="ru-RU"/>
        </w:rPr>
        <w:t>Raximov M.M. Milliy ta’lim-tarbiya tizimida zamonaviy boshqaruvni modernizatsiyalash // Journal of Education and Research RMASAV. COM Journal of integrated education and research.</w:t>
      </w:r>
      <w:r w:rsidR="00E53995" w:rsidRPr="00645E94">
        <w:rPr>
          <w:rFonts w:ascii="Times" w:eastAsia="Times New Roman" w:hAnsi="Times" w:cs="Times"/>
          <w:sz w:val="28"/>
          <w:szCs w:val="28"/>
          <w:lang w:val="en-US" w:eastAsia="ru-RU"/>
        </w:rPr>
        <w:t xml:space="preserve"> </w:t>
      </w:r>
      <w:r w:rsidR="004648C7" w:rsidRPr="00645E94">
        <w:rPr>
          <w:rFonts w:ascii="Times" w:eastAsia="Times New Roman" w:hAnsi="Times" w:cs="Times"/>
          <w:sz w:val="28"/>
          <w:szCs w:val="28"/>
          <w:lang w:val="en-US" w:eastAsia="ru-RU"/>
        </w:rPr>
        <w:t>ISSN: 2181-3558.</w:t>
      </w:r>
      <w:r w:rsidR="009F5266" w:rsidRPr="00645E94">
        <w:rPr>
          <w:rFonts w:ascii="Times" w:eastAsia="Times New Roman" w:hAnsi="Times" w:cs="Times"/>
          <w:sz w:val="28"/>
          <w:szCs w:val="28"/>
          <w:lang w:val="en-US" w:eastAsia="ru-RU"/>
        </w:rPr>
        <w:t>V</w:t>
      </w:r>
      <w:r w:rsidR="00555EE5" w:rsidRPr="00645E94">
        <w:rPr>
          <w:rFonts w:ascii="Times" w:eastAsia="Times New Roman" w:hAnsi="Times" w:cs="Times"/>
          <w:sz w:val="28"/>
          <w:szCs w:val="28"/>
          <w:lang w:val="en-US" w:eastAsia="ru-RU"/>
        </w:rPr>
        <w:t>olume</w:t>
      </w:r>
      <w:r w:rsidR="009F5266" w:rsidRPr="00645E94">
        <w:rPr>
          <w:rFonts w:ascii="Times" w:eastAsia="Times New Roman" w:hAnsi="Times" w:cs="Times"/>
          <w:sz w:val="28"/>
          <w:szCs w:val="28"/>
          <w:lang w:val="en-US" w:eastAsia="ru-RU"/>
        </w:rPr>
        <w:t xml:space="preserve"> 1</w:t>
      </w:r>
      <w:r w:rsidRPr="00645E94">
        <w:rPr>
          <w:rFonts w:ascii="Times" w:eastAsia="Times New Roman" w:hAnsi="Times" w:cs="Times"/>
          <w:sz w:val="28"/>
          <w:szCs w:val="28"/>
          <w:lang w:val="uz-Cyrl-UZ" w:eastAsia="ru-RU"/>
        </w:rPr>
        <w:t xml:space="preserve"> -2022</w:t>
      </w:r>
      <w:r w:rsidRPr="00645E94">
        <w:rPr>
          <w:rFonts w:ascii="Times" w:eastAsia="Times New Roman" w:hAnsi="Times" w:cs="Times"/>
          <w:sz w:val="28"/>
          <w:szCs w:val="28"/>
          <w:lang w:val="en-US" w:eastAsia="ru-RU"/>
        </w:rPr>
        <w:t xml:space="preserve">. P. </w:t>
      </w:r>
      <w:r w:rsidRPr="00645E94">
        <w:rPr>
          <w:rFonts w:ascii="Times" w:eastAsia="Times New Roman" w:hAnsi="Times" w:cs="Times"/>
          <w:sz w:val="28"/>
          <w:szCs w:val="28"/>
          <w:lang w:val="uz-Cyrl-UZ" w:eastAsia="ru-RU"/>
        </w:rPr>
        <w:t>604-610</w:t>
      </w:r>
      <w:r w:rsidR="0075598E" w:rsidRPr="00645E94">
        <w:rPr>
          <w:rFonts w:ascii="Times" w:eastAsia="Times New Roman" w:hAnsi="Times" w:cs="Times"/>
          <w:sz w:val="28"/>
          <w:szCs w:val="28"/>
          <w:lang w:val="en-US" w:eastAsia="ru-RU"/>
        </w:rPr>
        <w:t>.</w:t>
      </w:r>
    </w:p>
    <w:p w14:paraId="6C71E3D9" w14:textId="77777777" w:rsidR="00105BDD" w:rsidRPr="00645E94" w:rsidRDefault="00105BDD" w:rsidP="002F3CC3">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sz w:val="28"/>
          <w:szCs w:val="28"/>
          <w:lang w:val="uz-Cyrl-UZ" w:eastAsia="ru-RU"/>
        </w:rPr>
      </w:pPr>
      <w:r w:rsidRPr="00645E94">
        <w:rPr>
          <w:rFonts w:ascii="Times" w:eastAsia="Times New Roman" w:hAnsi="Times" w:cs="Times"/>
          <w:sz w:val="28"/>
          <w:szCs w:val="28"/>
          <w:lang w:val="uz-Cyrl-UZ" w:eastAsia="ru-RU"/>
        </w:rPr>
        <w:t>Raximov M. “Ta’lim muassasalari tizimida yoshlarning ijodiy faolligini oshirish omillari” “Til va adabiyot ta’limi” ilmiy-metodik jurnali 2024-yil. 11-son ISSN 2010-5584.</w:t>
      </w:r>
    </w:p>
    <w:p w14:paraId="44320DF2" w14:textId="77777777" w:rsidR="00A46488" w:rsidRPr="00645E94" w:rsidRDefault="00A46488" w:rsidP="00A46488">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sz w:val="28"/>
          <w:szCs w:val="28"/>
          <w:lang w:val="uz-Cyrl-UZ" w:eastAsia="ru-RU"/>
        </w:rPr>
      </w:pPr>
      <w:r w:rsidRPr="00645E94">
        <w:rPr>
          <w:rFonts w:ascii="Times" w:eastAsia="Times New Roman" w:hAnsi="Times" w:cs="Times"/>
          <w:sz w:val="28"/>
          <w:szCs w:val="28"/>
          <w:lang w:val="uz-Cyrl-UZ" w:eastAsia="ru-RU"/>
        </w:rPr>
        <w:t xml:space="preserve">Raximov M.M. Ijodkor yoshlar tarbiyasidagi muhim bosqichlar //Международный научно-образовательный электронный  журнал “Образование, ануки и инновационные идеи в мире” http://www.newjournal.org/- K.-, 2024 год. С. 37-47. </w:t>
      </w:r>
    </w:p>
    <w:p w14:paraId="390D6270" w14:textId="77777777" w:rsidR="00B77511" w:rsidRPr="00645E94" w:rsidRDefault="00B77511" w:rsidP="00B77511">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sz w:val="28"/>
          <w:szCs w:val="28"/>
          <w:lang w:val="uz-Cyrl-UZ" w:eastAsia="ru-RU"/>
        </w:rPr>
      </w:pPr>
      <w:r w:rsidRPr="00645E94">
        <w:rPr>
          <w:rFonts w:ascii="Times" w:eastAsia="Times New Roman" w:hAnsi="Times" w:cs="Times"/>
          <w:sz w:val="28"/>
          <w:szCs w:val="28"/>
          <w:lang w:val="uz-Cyrl-UZ" w:eastAsia="ru-RU"/>
        </w:rPr>
        <w:t>Рахимов М.М. Приоритет развития детского творчества в Узбекистане. The priority of the development of Talented Children'S Creativity in Uzbekistan // Наука и инновации XXI век XXXIII Международная научно-практическая конференция //МЦНС «Наука и просвещение» тезисы - 2021. г. Пенза С.184-189.</w:t>
      </w:r>
    </w:p>
    <w:p w14:paraId="44D0C071" w14:textId="77777777" w:rsidR="00B77511" w:rsidRPr="00645E94" w:rsidRDefault="00B77511" w:rsidP="00B77511">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sz w:val="28"/>
          <w:szCs w:val="28"/>
          <w:lang w:val="uz-Cyrl-UZ" w:eastAsia="ru-RU"/>
        </w:rPr>
      </w:pPr>
      <w:r w:rsidRPr="00645E94">
        <w:rPr>
          <w:rFonts w:ascii="Times" w:eastAsia="Times New Roman" w:hAnsi="Times" w:cs="Times"/>
          <w:sz w:val="28"/>
          <w:szCs w:val="28"/>
          <w:lang w:val="uz-Cyrl-UZ" w:eastAsia="ru-RU"/>
        </w:rPr>
        <w:t>Raximov M.M.</w:t>
      </w:r>
      <w:r w:rsidRPr="00645E94">
        <w:rPr>
          <w:rFonts w:ascii="Times" w:eastAsia="Times New Roman" w:hAnsi="Times" w:cs="Times"/>
          <w:sz w:val="28"/>
          <w:szCs w:val="28"/>
          <w:lang w:val="en-US" w:eastAsia="ru-RU"/>
        </w:rPr>
        <w:t xml:space="preserve"> </w:t>
      </w:r>
      <w:r w:rsidRPr="00645E94">
        <w:rPr>
          <w:rFonts w:ascii="Times" w:eastAsia="Times New Roman" w:hAnsi="Times" w:cs="Times"/>
          <w:sz w:val="28"/>
          <w:szCs w:val="28"/>
          <w:lang w:val="uz-Cyrl-UZ" w:eastAsia="ru-RU"/>
        </w:rPr>
        <w:t>O‘quvchilarning ijodiy faolligini shakllantirish va boshqarish muammolari// Toshkent amaliy fanlar universiteti. “XXI asr fanlarida nazariy qonuniyatlardan foydalanishning amaliy muammolari va yechimlari” Xalqaro ilmiy-amaliy konferensiyasi materiallari. Toshkent, ISSN: 2181-2020. Volume 4, Issue 7 Special Issue: EJAR-2024. 578-583-betlar.</w:t>
      </w:r>
    </w:p>
    <w:p w14:paraId="477B201F" w14:textId="77777777" w:rsidR="00B77511" w:rsidRPr="00645E94" w:rsidRDefault="00B77511" w:rsidP="00B77511">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sz w:val="28"/>
          <w:szCs w:val="28"/>
          <w:lang w:val="uz-Cyrl-UZ" w:eastAsia="ru-RU"/>
        </w:rPr>
      </w:pPr>
      <w:r w:rsidRPr="00645E94">
        <w:rPr>
          <w:rFonts w:ascii="Times" w:eastAsia="Times New Roman" w:hAnsi="Times" w:cs="Times"/>
          <w:sz w:val="28"/>
          <w:szCs w:val="28"/>
          <w:lang w:val="uz-Cyrl-UZ" w:eastAsia="ru-RU"/>
        </w:rPr>
        <w:t xml:space="preserve">Musurmanova A., Raximov M.M. Ijodiy tafakkur sohibini tarbiyalashda asosiy pedagogik va ijtimoiy omillar // Ma’rifatli jamiyat qurish jarayonida sharq mutafakkirlari ilmiy-ma’naviy merosining ahamiyati. Respublika ilmiy-amaliy konferensiyasi materiallari. -T., - 2022. 399-405 betlar. </w:t>
      </w:r>
    </w:p>
    <w:p w14:paraId="598C19DB" w14:textId="77777777" w:rsidR="00B77511" w:rsidRPr="00645E94" w:rsidRDefault="00B77511" w:rsidP="00B77511">
      <w:pPr>
        <w:pStyle w:val="aff3"/>
        <w:numPr>
          <w:ilvl w:val="0"/>
          <w:numId w:val="9"/>
        </w:numPr>
        <w:tabs>
          <w:tab w:val="left" w:pos="284"/>
          <w:tab w:val="left" w:pos="426"/>
          <w:tab w:val="left" w:pos="567"/>
          <w:tab w:val="left" w:pos="993"/>
          <w:tab w:val="left" w:pos="1276"/>
          <w:tab w:val="left" w:pos="1560"/>
        </w:tabs>
        <w:ind w:left="0" w:right="-142" w:firstLine="567"/>
        <w:jc w:val="both"/>
        <w:rPr>
          <w:rFonts w:ascii="Times" w:eastAsia="Times New Roman" w:hAnsi="Times" w:cs="Times"/>
          <w:sz w:val="28"/>
          <w:szCs w:val="28"/>
          <w:lang w:val="uz-Cyrl-UZ" w:eastAsia="ru-RU"/>
        </w:rPr>
      </w:pPr>
      <w:r w:rsidRPr="00645E94">
        <w:rPr>
          <w:rFonts w:ascii="Times" w:eastAsia="Times New Roman" w:hAnsi="Times" w:cs="Times"/>
          <w:sz w:val="28"/>
          <w:szCs w:val="28"/>
          <w:lang w:val="uz-Cyrl-UZ" w:eastAsia="ru-RU"/>
        </w:rPr>
        <w:t xml:space="preserve">Raximov M.M. Ta’limning turli bosqichlarida uzluksiz ma’naviy tarbiya jarayonini tashkil etish yo‘llari // Yangi O‘zbekistonda ma’rifatli shaxs tarbiyasi: muammo va yechimlar. Respublika ilmiy-amaliy konferensiyasi materiallari. Toshkent, -2023. 188-192 betlar. </w:t>
      </w:r>
    </w:p>
    <w:p w14:paraId="4A41A2E7" w14:textId="77777777" w:rsidR="00B77511" w:rsidRPr="00645E94" w:rsidRDefault="00B77511" w:rsidP="00B77511">
      <w:pPr>
        <w:pStyle w:val="aff3"/>
        <w:tabs>
          <w:tab w:val="left" w:pos="284"/>
          <w:tab w:val="left" w:pos="426"/>
          <w:tab w:val="left" w:pos="567"/>
          <w:tab w:val="left" w:pos="993"/>
          <w:tab w:val="left" w:pos="1276"/>
          <w:tab w:val="left" w:pos="1560"/>
        </w:tabs>
        <w:ind w:left="567" w:right="-142"/>
        <w:jc w:val="both"/>
        <w:rPr>
          <w:rFonts w:ascii="Times" w:eastAsia="Times New Roman" w:hAnsi="Times" w:cs="Times"/>
          <w:sz w:val="28"/>
          <w:szCs w:val="28"/>
          <w:lang w:val="uz-Cyrl-UZ" w:eastAsia="ru-RU"/>
        </w:rPr>
      </w:pPr>
    </w:p>
    <w:p w14:paraId="61E23452" w14:textId="30E11F50" w:rsidR="008F572D" w:rsidRPr="00645E94" w:rsidRDefault="005F46AC" w:rsidP="00CE734A">
      <w:pPr>
        <w:pStyle w:val="aff3"/>
        <w:tabs>
          <w:tab w:val="left" w:pos="284"/>
          <w:tab w:val="left" w:pos="426"/>
          <w:tab w:val="left" w:pos="567"/>
          <w:tab w:val="left" w:pos="993"/>
          <w:tab w:val="left" w:pos="1276"/>
          <w:tab w:val="left" w:pos="1560"/>
        </w:tabs>
        <w:ind w:left="567" w:right="-142"/>
        <w:jc w:val="center"/>
        <w:rPr>
          <w:rFonts w:ascii="Times" w:hAnsi="Times" w:cs="Times"/>
          <w:b/>
          <w:bCs/>
          <w:sz w:val="28"/>
          <w:szCs w:val="28"/>
          <w:lang w:val="en-US"/>
        </w:rPr>
      </w:pPr>
      <w:r w:rsidRPr="00645E94">
        <w:rPr>
          <w:rFonts w:ascii="Times" w:hAnsi="Times" w:cs="Times"/>
          <w:b/>
          <w:bCs/>
          <w:sz w:val="28"/>
          <w:szCs w:val="28"/>
          <w:lang w:val="uz-Latn-UZ"/>
        </w:rPr>
        <w:lastRenderedPageBreak/>
        <w:t>II</w:t>
      </w:r>
      <w:r w:rsidRPr="00645E94">
        <w:rPr>
          <w:rFonts w:ascii="Times" w:hAnsi="Times" w:cs="Times"/>
          <w:b/>
          <w:bCs/>
          <w:sz w:val="28"/>
          <w:szCs w:val="28"/>
          <w:lang w:val="uz-Cyrl-UZ"/>
        </w:rPr>
        <w:t xml:space="preserve"> </w:t>
      </w:r>
      <w:r w:rsidRPr="00645E94">
        <w:rPr>
          <w:rFonts w:ascii="Times" w:hAnsi="Times" w:cs="Times"/>
          <w:b/>
          <w:bCs/>
          <w:sz w:val="28"/>
          <w:szCs w:val="28"/>
          <w:lang w:val="en-US"/>
        </w:rPr>
        <w:t>bo‘lim (</w:t>
      </w:r>
      <w:r w:rsidRPr="00645E94">
        <w:rPr>
          <w:rFonts w:ascii="Times" w:hAnsi="Times" w:cs="Times"/>
          <w:b/>
          <w:bCs/>
          <w:sz w:val="28"/>
          <w:szCs w:val="28"/>
          <w:lang w:val="uz-Latn-UZ"/>
        </w:rPr>
        <w:t>II</w:t>
      </w:r>
      <w:r w:rsidRPr="00645E94">
        <w:rPr>
          <w:rFonts w:ascii="Times" w:hAnsi="Times" w:cs="Times"/>
          <w:b/>
          <w:bCs/>
          <w:sz w:val="28"/>
          <w:szCs w:val="28"/>
          <w:lang w:val="en-US"/>
        </w:rPr>
        <w:t xml:space="preserve"> </w:t>
      </w:r>
      <w:r w:rsidRPr="00645E94">
        <w:rPr>
          <w:rFonts w:ascii="Times" w:hAnsi="Times" w:cs="Times"/>
          <w:b/>
          <w:bCs/>
          <w:sz w:val="28"/>
          <w:szCs w:val="28"/>
        </w:rPr>
        <w:t>часть</w:t>
      </w:r>
      <w:r w:rsidR="0042435A" w:rsidRPr="00645E94">
        <w:rPr>
          <w:rFonts w:ascii="Times" w:hAnsi="Times" w:cs="Times"/>
          <w:b/>
          <w:bCs/>
          <w:sz w:val="28"/>
          <w:szCs w:val="28"/>
          <w:lang w:val="uz-Cyrl-UZ"/>
        </w:rPr>
        <w:t>;</w:t>
      </w:r>
      <w:r w:rsidRPr="00645E94">
        <w:rPr>
          <w:rFonts w:ascii="Times" w:hAnsi="Times" w:cs="Times"/>
          <w:b/>
          <w:bCs/>
          <w:sz w:val="28"/>
          <w:szCs w:val="28"/>
          <w:lang w:val="en-US"/>
        </w:rPr>
        <w:t xml:space="preserve"> </w:t>
      </w:r>
      <w:r w:rsidRPr="00645E94">
        <w:rPr>
          <w:rFonts w:ascii="Times" w:hAnsi="Times" w:cs="Times"/>
          <w:b/>
          <w:bCs/>
          <w:sz w:val="28"/>
          <w:szCs w:val="28"/>
          <w:lang w:val="uz-Latn-UZ"/>
        </w:rPr>
        <w:t>Part</w:t>
      </w:r>
      <w:r w:rsidR="0042435A" w:rsidRPr="00645E94">
        <w:rPr>
          <w:rFonts w:ascii="Times" w:hAnsi="Times" w:cs="Times"/>
          <w:b/>
          <w:bCs/>
          <w:sz w:val="28"/>
          <w:szCs w:val="28"/>
          <w:lang w:val="uz-Latn-UZ"/>
        </w:rPr>
        <w:t xml:space="preserve"> II</w:t>
      </w:r>
      <w:r w:rsidRPr="00645E94">
        <w:rPr>
          <w:rFonts w:ascii="Times" w:hAnsi="Times" w:cs="Times"/>
          <w:b/>
          <w:bCs/>
          <w:sz w:val="28"/>
          <w:szCs w:val="28"/>
          <w:lang w:val="en-US"/>
        </w:rPr>
        <w:t>)</w:t>
      </w:r>
    </w:p>
    <w:p w14:paraId="77441AA9" w14:textId="77777777" w:rsidR="00645E94" w:rsidRPr="00645E94" w:rsidRDefault="00645E94" w:rsidP="00645E94">
      <w:pPr>
        <w:pStyle w:val="aff3"/>
        <w:tabs>
          <w:tab w:val="left" w:pos="284"/>
          <w:tab w:val="left" w:pos="426"/>
          <w:tab w:val="left" w:pos="567"/>
          <w:tab w:val="left" w:pos="993"/>
          <w:tab w:val="left" w:pos="1276"/>
          <w:tab w:val="left" w:pos="1560"/>
        </w:tabs>
        <w:ind w:left="567" w:right="-142"/>
        <w:jc w:val="both"/>
        <w:rPr>
          <w:rFonts w:ascii="Times" w:eastAsia="Times New Roman" w:hAnsi="Times" w:cs="Times"/>
          <w:sz w:val="28"/>
          <w:szCs w:val="28"/>
          <w:lang w:val="uz-Cyrl-UZ" w:eastAsia="ru-RU"/>
        </w:rPr>
      </w:pPr>
    </w:p>
    <w:p w14:paraId="32BA7F6A" w14:textId="726712AB" w:rsidR="002F3CC3" w:rsidRPr="00645E94" w:rsidRDefault="002F3CC3" w:rsidP="003012D3">
      <w:pPr>
        <w:pStyle w:val="aff3"/>
        <w:numPr>
          <w:ilvl w:val="0"/>
          <w:numId w:val="11"/>
        </w:numPr>
        <w:tabs>
          <w:tab w:val="left" w:pos="284"/>
          <w:tab w:val="left" w:pos="426"/>
          <w:tab w:val="left" w:pos="567"/>
          <w:tab w:val="left" w:pos="993"/>
          <w:tab w:val="left" w:pos="1276"/>
          <w:tab w:val="left" w:pos="1560"/>
        </w:tabs>
        <w:ind w:left="0" w:right="-142" w:firstLine="567"/>
        <w:jc w:val="both"/>
        <w:rPr>
          <w:rFonts w:ascii="Times" w:eastAsia="Times New Roman" w:hAnsi="Times" w:cs="Times"/>
          <w:sz w:val="28"/>
          <w:szCs w:val="28"/>
          <w:lang w:val="uz-Cyrl-UZ" w:eastAsia="ru-RU"/>
        </w:rPr>
      </w:pPr>
      <w:r w:rsidRPr="00645E94">
        <w:rPr>
          <w:rFonts w:ascii="Times" w:eastAsia="Times New Roman" w:hAnsi="Times" w:cs="Times"/>
          <w:sz w:val="28"/>
          <w:szCs w:val="28"/>
          <w:lang w:val="uz-Cyrl-UZ" w:eastAsia="ru-RU"/>
        </w:rPr>
        <w:t>Raximov M.M. Ijod maktablaridagi iqtisodiy bilim asoslari to‘garaklarida “Moliyaviy globallashuv sharoitida pul-kredit siyosatining vositalari” mavzusining yoritilishi // Prezident, ijod va ixtisoslashgan maktablar agentligi. Abdulla Qodiriy-ijod maktabi-oltin avlod beshigi badiiy, publitsistik –ilmiy to‘plam. -Toshkent. -2020.</w:t>
      </w:r>
    </w:p>
    <w:p w14:paraId="79B14A42" w14:textId="77777777" w:rsidR="008F572D" w:rsidRPr="00645E94" w:rsidRDefault="005F46AC" w:rsidP="003012D3">
      <w:pPr>
        <w:pStyle w:val="aff3"/>
        <w:numPr>
          <w:ilvl w:val="0"/>
          <w:numId w:val="11"/>
        </w:numPr>
        <w:tabs>
          <w:tab w:val="left" w:pos="284"/>
          <w:tab w:val="left" w:pos="426"/>
          <w:tab w:val="left" w:pos="567"/>
          <w:tab w:val="left" w:pos="993"/>
          <w:tab w:val="left" w:pos="1276"/>
          <w:tab w:val="left" w:pos="1560"/>
        </w:tabs>
        <w:ind w:left="0" w:right="-142" w:firstLine="567"/>
        <w:jc w:val="both"/>
        <w:rPr>
          <w:rFonts w:ascii="Times" w:eastAsia="Times New Roman" w:hAnsi="Times" w:cs="Times"/>
          <w:sz w:val="28"/>
          <w:szCs w:val="28"/>
          <w:lang w:val="uz-Cyrl-UZ" w:eastAsia="ru-RU"/>
        </w:rPr>
      </w:pPr>
      <w:r w:rsidRPr="00645E94">
        <w:rPr>
          <w:rFonts w:ascii="Times" w:eastAsia="Times New Roman" w:hAnsi="Times" w:cs="Times"/>
          <w:sz w:val="28"/>
          <w:szCs w:val="28"/>
          <w:lang w:val="uz-Cyrl-UZ" w:eastAsia="ru-RU"/>
        </w:rPr>
        <w:t>Yuldasheva N., Raximov M.M. Raximova M.M Gender tengligi: xotin-qizlarni qo‘llab-quvvatlash islohotlar omili // Xalqaro ilmiy-amaliy konferensiya Xotin-qizlarni tazyiq va zo‘ravonliklardan himoya qilishning ma’naviy-huquqiy asoslari” Xalqaro ilmiy-amaliy konferensiya. Toshkent -2022.</w:t>
      </w:r>
    </w:p>
    <w:p w14:paraId="2407F0C1" w14:textId="77777777" w:rsidR="00387CE5" w:rsidRPr="00645E94" w:rsidRDefault="00387CE5" w:rsidP="003012D3">
      <w:pPr>
        <w:pStyle w:val="aff3"/>
        <w:numPr>
          <w:ilvl w:val="0"/>
          <w:numId w:val="11"/>
        </w:numPr>
        <w:tabs>
          <w:tab w:val="left" w:pos="284"/>
          <w:tab w:val="left" w:pos="426"/>
          <w:tab w:val="left" w:pos="567"/>
          <w:tab w:val="left" w:pos="993"/>
          <w:tab w:val="left" w:pos="1276"/>
          <w:tab w:val="left" w:pos="1560"/>
        </w:tabs>
        <w:ind w:left="0" w:right="-142" w:firstLine="567"/>
        <w:jc w:val="both"/>
        <w:rPr>
          <w:rFonts w:ascii="Times" w:eastAsia="Times New Roman" w:hAnsi="Times" w:cs="Times"/>
          <w:sz w:val="28"/>
          <w:szCs w:val="28"/>
          <w:lang w:val="uz-Cyrl-UZ" w:eastAsia="ru-RU"/>
        </w:rPr>
      </w:pPr>
      <w:r w:rsidRPr="00645E94">
        <w:rPr>
          <w:rFonts w:ascii="Times" w:eastAsia="Times New Roman" w:hAnsi="Times" w:cs="Times"/>
          <w:sz w:val="28"/>
          <w:szCs w:val="28"/>
          <w:lang w:val="uz-Cyrl-UZ" w:eastAsia="ru-RU"/>
        </w:rPr>
        <w:t>Raximov M.M. Yoshlar tarbiyasida ma’naviy yakdillik // Toshkent amaliy fanlar universiteti. “Ilm-fan taraqqiyoti: muammolar, yechim va istiqbollar” Respublika ilmiy-amaliy konferensiyasi materiallari. Toshkent, -2023. 285-289-betlar</w:t>
      </w:r>
    </w:p>
    <w:p w14:paraId="3D11C05C" w14:textId="77777777" w:rsidR="008F572D" w:rsidRPr="00645E94" w:rsidRDefault="005F46AC" w:rsidP="003012D3">
      <w:pPr>
        <w:pStyle w:val="aff3"/>
        <w:numPr>
          <w:ilvl w:val="0"/>
          <w:numId w:val="11"/>
        </w:numPr>
        <w:tabs>
          <w:tab w:val="left" w:pos="284"/>
          <w:tab w:val="left" w:pos="426"/>
          <w:tab w:val="left" w:pos="567"/>
          <w:tab w:val="left" w:pos="993"/>
          <w:tab w:val="left" w:pos="1276"/>
          <w:tab w:val="left" w:pos="1560"/>
        </w:tabs>
        <w:ind w:left="0" w:right="-142" w:firstLine="567"/>
        <w:jc w:val="both"/>
        <w:rPr>
          <w:rFonts w:ascii="Times" w:eastAsia="Times New Roman" w:hAnsi="Times" w:cs="Times"/>
          <w:sz w:val="28"/>
          <w:szCs w:val="28"/>
          <w:lang w:val="uz-Cyrl-UZ" w:eastAsia="ru-RU"/>
        </w:rPr>
      </w:pPr>
      <w:r w:rsidRPr="00645E94">
        <w:rPr>
          <w:rFonts w:ascii="Times" w:eastAsia="Times New Roman" w:hAnsi="Times" w:cs="Times"/>
          <w:sz w:val="28"/>
          <w:szCs w:val="28"/>
          <w:lang w:val="uz-Cyrl-UZ" w:eastAsia="ru-RU"/>
        </w:rPr>
        <w:t xml:space="preserve">Raximova M.M. Raximov M.M Steam texnologiyasini oliy ta’limda qoʻllash “Taʼlim oluvchilarda sogʻlom turmish tarzi madaniyatini shakllantirishning konseptual asoslari” mavzusidagi Respublika ilmiy-amaliy konferensiyasi materiallari. -T., - 2024. 148-152- betlar. </w:t>
      </w:r>
    </w:p>
    <w:p w14:paraId="179605FA" w14:textId="77777777" w:rsidR="00B77511" w:rsidRPr="00645E94" w:rsidRDefault="00B77511" w:rsidP="003012D3">
      <w:pPr>
        <w:pStyle w:val="aff3"/>
        <w:numPr>
          <w:ilvl w:val="0"/>
          <w:numId w:val="11"/>
        </w:numPr>
        <w:tabs>
          <w:tab w:val="left" w:pos="284"/>
          <w:tab w:val="left" w:pos="426"/>
          <w:tab w:val="left" w:pos="567"/>
          <w:tab w:val="left" w:pos="993"/>
          <w:tab w:val="left" w:pos="1276"/>
          <w:tab w:val="left" w:pos="1560"/>
        </w:tabs>
        <w:ind w:left="0" w:right="-142" w:firstLine="567"/>
        <w:jc w:val="both"/>
        <w:rPr>
          <w:rFonts w:ascii="Times" w:eastAsia="Times New Roman" w:hAnsi="Times" w:cs="Times"/>
          <w:sz w:val="28"/>
          <w:szCs w:val="28"/>
          <w:lang w:val="uz-Cyrl-UZ" w:eastAsia="ru-RU"/>
        </w:rPr>
      </w:pPr>
      <w:r w:rsidRPr="00645E94">
        <w:rPr>
          <w:rFonts w:ascii="Times" w:eastAsia="Times New Roman" w:hAnsi="Times" w:cs="Times"/>
          <w:sz w:val="28"/>
          <w:szCs w:val="28"/>
          <w:lang w:val="uz-Cyrl-UZ" w:eastAsia="ru-RU"/>
        </w:rPr>
        <w:t>Yuldasheva N., Raximov M.M. Yoshlarni vatanparvarlik ruhida tarbiyalash ma’naviy-ma’rifiy uyg‘onishning asosiy muammosi // Zamonaviy ta’lim ilmiy-metodik jurnal. -Toshkent. – 2021. № 6. 3-10 b. (13.00.00; №10)</w:t>
      </w:r>
    </w:p>
    <w:p w14:paraId="605A3A95" w14:textId="77777777" w:rsidR="00645E94" w:rsidRPr="00645E94" w:rsidRDefault="005F46AC" w:rsidP="00645E94">
      <w:pPr>
        <w:ind w:firstLine="142"/>
        <w:jc w:val="center"/>
        <w:rPr>
          <w:rFonts w:ascii="Times New Roman" w:hAnsi="Times New Roman"/>
          <w:sz w:val="28"/>
          <w:szCs w:val="28"/>
          <w:lang w:val="uz-Cyrl-UZ"/>
        </w:rPr>
      </w:pPr>
      <w:r w:rsidRPr="00645E94">
        <w:rPr>
          <w:rFonts w:ascii="Times New Roman" w:eastAsia="Times New Roman" w:hAnsi="Times New Roman"/>
          <w:sz w:val="28"/>
          <w:szCs w:val="28"/>
          <w:lang w:val="uz-Cyrl-UZ" w:eastAsia="ru-RU"/>
        </w:rPr>
        <w:br w:type="page"/>
      </w:r>
      <w:bookmarkEnd w:id="17"/>
      <w:r w:rsidR="00645E94" w:rsidRPr="00645E94">
        <w:rPr>
          <w:rFonts w:ascii="Times New Roman" w:hAnsi="Times New Roman"/>
          <w:sz w:val="28"/>
          <w:szCs w:val="28"/>
          <w:lang w:val="uz-Cyrl-UZ"/>
        </w:rPr>
        <w:lastRenderedPageBreak/>
        <w:t xml:space="preserve">Avtoreferat TDPU ―Ilmiy axborotlari‖ ilmiy nazariy jurnali </w:t>
      </w:r>
    </w:p>
    <w:p w14:paraId="00864F42"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tahririyatida 2025</w:t>
      </w:r>
      <w:r w:rsidRPr="00645E94">
        <w:rPr>
          <w:rFonts w:ascii="Times New Roman" w:hAnsi="Times New Roman"/>
          <w:sz w:val="28"/>
          <w:szCs w:val="28"/>
          <w:lang w:val="uz-Latn-UZ"/>
        </w:rPr>
        <w:t xml:space="preserve"> </w:t>
      </w:r>
      <w:r w:rsidRPr="00645E94">
        <w:rPr>
          <w:rFonts w:ascii="Times New Roman" w:hAnsi="Times New Roman"/>
          <w:sz w:val="28"/>
          <w:szCs w:val="28"/>
          <w:lang w:val="uz-Cyrl-UZ"/>
        </w:rPr>
        <w:t>-</w:t>
      </w:r>
      <w:r w:rsidRPr="00645E94">
        <w:rPr>
          <w:rFonts w:ascii="Times New Roman" w:hAnsi="Times New Roman"/>
          <w:sz w:val="28"/>
          <w:szCs w:val="28"/>
          <w:lang w:val="uz-Latn-UZ"/>
        </w:rPr>
        <w:t xml:space="preserve"> </w:t>
      </w:r>
      <w:r w:rsidRPr="00645E94">
        <w:rPr>
          <w:rFonts w:ascii="Times New Roman" w:hAnsi="Times New Roman"/>
          <w:sz w:val="28"/>
          <w:szCs w:val="28"/>
          <w:lang w:val="uz-Cyrl-UZ"/>
        </w:rPr>
        <w:t xml:space="preserve">yil </w:t>
      </w:r>
      <w:r w:rsidRPr="00645E94">
        <w:rPr>
          <w:rFonts w:ascii="Times New Roman" w:hAnsi="Times New Roman"/>
          <w:sz w:val="28"/>
          <w:szCs w:val="28"/>
          <w:lang w:val="uz-Latn-UZ"/>
        </w:rPr>
        <w:t>18 - dekabr</w:t>
      </w:r>
      <w:r w:rsidRPr="00645E94">
        <w:rPr>
          <w:rFonts w:ascii="Times New Roman" w:hAnsi="Times New Roman"/>
          <w:sz w:val="28"/>
          <w:szCs w:val="28"/>
          <w:lang w:val="uz-Cyrl-UZ"/>
        </w:rPr>
        <w:t xml:space="preserve">da tahrirdan oʻtkazildi. </w:t>
      </w:r>
    </w:p>
    <w:p w14:paraId="3B9B4462"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4E9B404A"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34FE3046"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168EBBA8"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7CC1E7C8"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35E5D5FF"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4D4F78AB"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7CD51A93"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16696D2B"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658DD686"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0D6BAC99"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76C91BDB"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1C3E9C31"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28FAD28D"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396C4164"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09156ED3" w14:textId="77777777" w:rsidR="00645E94" w:rsidRPr="00645E94" w:rsidRDefault="00645E94" w:rsidP="00645E94">
      <w:pPr>
        <w:ind w:firstLine="142"/>
        <w:jc w:val="center"/>
        <w:rPr>
          <w:rFonts w:ascii="Times New Roman" w:hAnsi="Times New Roman"/>
          <w:sz w:val="28"/>
          <w:szCs w:val="28"/>
          <w:lang w:val="uz-Cyrl-UZ"/>
        </w:rPr>
      </w:pPr>
      <w:bookmarkStart w:id="18" w:name="_Hlk201254429"/>
      <w:r w:rsidRPr="00645E94">
        <w:rPr>
          <w:rFonts w:ascii="Times New Roman" w:hAnsi="Times New Roman"/>
          <w:sz w:val="28"/>
          <w:szCs w:val="28"/>
          <w:lang w:val="uz-Cyrl-UZ"/>
        </w:rPr>
        <w:t xml:space="preserve">Bosishga ruxsat etildi: </w:t>
      </w:r>
      <w:r w:rsidRPr="00645E94">
        <w:rPr>
          <w:rFonts w:ascii="Times New Roman" w:hAnsi="Times New Roman"/>
          <w:sz w:val="28"/>
          <w:szCs w:val="28"/>
          <w:lang w:val="en-US"/>
        </w:rPr>
        <w:t>19</w:t>
      </w:r>
      <w:r w:rsidRPr="00645E94">
        <w:rPr>
          <w:rFonts w:ascii="Times New Roman" w:hAnsi="Times New Roman"/>
          <w:sz w:val="28"/>
          <w:szCs w:val="28"/>
          <w:lang w:val="uz-Cyrl-UZ"/>
        </w:rPr>
        <w:t>.</w:t>
      </w:r>
      <w:r w:rsidRPr="00645E94">
        <w:rPr>
          <w:rFonts w:ascii="Times New Roman" w:hAnsi="Times New Roman"/>
          <w:sz w:val="28"/>
          <w:szCs w:val="28"/>
          <w:lang w:val="uz-Latn-UZ"/>
        </w:rPr>
        <w:t>12</w:t>
      </w:r>
      <w:r w:rsidRPr="00645E94">
        <w:rPr>
          <w:rFonts w:ascii="Times New Roman" w:hAnsi="Times New Roman"/>
          <w:sz w:val="28"/>
          <w:szCs w:val="28"/>
          <w:lang w:val="uz-Cyrl-UZ"/>
        </w:rPr>
        <w:t>.202</w:t>
      </w:r>
      <w:r w:rsidRPr="00645E94">
        <w:rPr>
          <w:rFonts w:ascii="Times New Roman" w:hAnsi="Times New Roman"/>
          <w:sz w:val="28"/>
          <w:szCs w:val="28"/>
          <w:lang w:val="en-US"/>
        </w:rPr>
        <w:t>5</w:t>
      </w:r>
      <w:r w:rsidRPr="00645E94">
        <w:rPr>
          <w:rFonts w:ascii="Times New Roman" w:hAnsi="Times New Roman"/>
          <w:sz w:val="28"/>
          <w:szCs w:val="28"/>
          <w:lang w:val="uz-Cyrl-UZ"/>
        </w:rPr>
        <w:t xml:space="preserve"> yil </w:t>
      </w:r>
    </w:p>
    <w:p w14:paraId="164951CC"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Bichimi 60x84 1/16 , «Times New Roman» </w:t>
      </w:r>
    </w:p>
    <w:p w14:paraId="15D3BAFB"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garniturada raqamli bosma usulida bosildi. </w:t>
      </w:r>
    </w:p>
    <w:p w14:paraId="76B8E7AD"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Nashriyot bosma tabogʻi 3.0. Adadi: 100. Buyurtma: № 60</w:t>
      </w:r>
    </w:p>
    <w:p w14:paraId="2E9CD667"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Bahosi kelishuv asosida </w:t>
      </w:r>
    </w:p>
    <w:bookmarkEnd w:id="18"/>
    <w:p w14:paraId="51D9FF50"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33248E5C"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1C762149"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7AE7BA65"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26E69C78"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780D7118"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36B8AD31"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65D8F3DC"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4F102E90"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3AD73CE1"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6E475329"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414E3A6A"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7123CB59" w14:textId="77777777" w:rsidR="00645E94" w:rsidRPr="00645E94" w:rsidRDefault="00645E94" w:rsidP="00645E94">
      <w:pPr>
        <w:ind w:firstLine="142"/>
        <w:jc w:val="center"/>
        <w:rPr>
          <w:rFonts w:ascii="Times New Roman" w:hAnsi="Times New Roman"/>
          <w:sz w:val="28"/>
          <w:szCs w:val="28"/>
          <w:lang w:val="uz-Cyrl-UZ"/>
        </w:rPr>
      </w:pPr>
      <w:bookmarkStart w:id="19" w:name="_Hlk201254450"/>
      <w:r w:rsidRPr="00645E94">
        <w:rPr>
          <w:rFonts w:ascii="Times New Roman" w:hAnsi="Times New Roman"/>
          <w:sz w:val="28"/>
          <w:szCs w:val="28"/>
          <w:lang w:val="uz-Cyrl-UZ"/>
        </w:rPr>
        <w:t xml:space="preserve">Nizomiy nomidagi </w:t>
      </w:r>
      <w:r w:rsidRPr="00645E94">
        <w:rPr>
          <w:rFonts w:ascii="Times New Roman" w:hAnsi="Times New Roman"/>
          <w:sz w:val="28"/>
          <w:szCs w:val="28"/>
          <w:lang w:val="uz-Latn-UZ"/>
        </w:rPr>
        <w:t>O‘zbekiston milliy pedagogika</w:t>
      </w:r>
      <w:r w:rsidRPr="00645E94">
        <w:rPr>
          <w:rFonts w:ascii="Times New Roman" w:hAnsi="Times New Roman"/>
          <w:sz w:val="28"/>
          <w:szCs w:val="28"/>
          <w:lang w:val="uz-Cyrl-UZ"/>
        </w:rPr>
        <w:t xml:space="preserve"> </w:t>
      </w:r>
    </w:p>
    <w:p w14:paraId="053D032E"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universiteti bosmaxonasida chop etildi. </w:t>
      </w:r>
    </w:p>
    <w:p w14:paraId="10AFBA47"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Manzil: Toshkent shahar, Chilonzor tumani, </w:t>
      </w:r>
    </w:p>
    <w:p w14:paraId="408A02F8"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Bunyodkor koʻchasi, 27-uy. </w:t>
      </w:r>
      <w:bookmarkEnd w:id="19"/>
    </w:p>
    <w:p w14:paraId="6F15B396" w14:textId="09A0C162" w:rsidR="008F572D" w:rsidRPr="00645E94" w:rsidRDefault="008F572D" w:rsidP="00645E94">
      <w:pPr>
        <w:ind w:right="-142" w:firstLine="567"/>
        <w:jc w:val="center"/>
        <w:rPr>
          <w:rFonts w:ascii="Times New Roman" w:hAnsi="Times New Roman"/>
          <w:sz w:val="28"/>
          <w:szCs w:val="28"/>
          <w:lang w:val="en-US"/>
        </w:rPr>
      </w:pPr>
    </w:p>
    <w:sectPr w:rsidR="008F572D" w:rsidRPr="00645E94" w:rsidSect="00A75A89">
      <w:footnotePr>
        <w:numRestart w:val="eachSect"/>
      </w:footnotePr>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325851" w14:textId="77777777" w:rsidR="00571B54" w:rsidRDefault="00571B54">
      <w:r>
        <w:separator/>
      </w:r>
    </w:p>
  </w:endnote>
  <w:endnote w:type="continuationSeparator" w:id="0">
    <w:p w14:paraId="50AA5029" w14:textId="77777777" w:rsidR="00571B54" w:rsidRDefault="00571B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DengXian">
    <w:altName w:val="等线"/>
    <w:charset w:val="86"/>
    <w:family w:val="auto"/>
    <w:pitch w:val="variable"/>
    <w:sig w:usb0="00000000" w:usb1="38CF7CFA" w:usb2="00000016" w:usb3="00000000" w:csb0="0004000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Journal_Uzb">
    <w:altName w:val="Times New Roman"/>
    <w:panose1 w:val="00000000000000000000"/>
    <w:charset w:val="00"/>
    <w:family w:val="auto"/>
    <w:notTrueType/>
    <w:pitch w:val="variable"/>
    <w:sig w:usb0="00000003" w:usb1="00000000" w:usb2="00000000" w:usb3="00000000" w:csb0="00000001" w:csb1="00000000"/>
  </w:font>
  <w:font w:name="Times Uzb Roman">
    <w:altName w:val="Times New Roman"/>
    <w:charset w:val="CC"/>
    <w:family w:val="roman"/>
    <w:pitch w:val="variable"/>
    <w:sig w:usb0="00000287"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Black">
    <w:altName w:val="Times New Roman"/>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931E32" w14:textId="046FDAB6" w:rsidR="006B0B88" w:rsidRPr="009453B5" w:rsidRDefault="006B0B88">
    <w:pPr>
      <w:pStyle w:val="af1"/>
      <w:jc w:val="center"/>
      <w:rPr>
        <w:rFonts w:ascii="Times New Roman" w:hAnsi="Times New Roman"/>
        <w:sz w:val="28"/>
      </w:rPr>
    </w:pPr>
  </w:p>
  <w:p w14:paraId="33A0F7BD" w14:textId="731B337C" w:rsidR="006B0B88" w:rsidRPr="009453B5" w:rsidRDefault="006B0B88">
    <w:pPr>
      <w:pStyle w:val="af1"/>
      <w:jc w:val="right"/>
      <w:rPr>
        <w:rFonts w:ascii="Times New Roman" w:hAnsi="Times New Roman"/>
        <w:sz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b/>
      </w:rPr>
      <w:id w:val="1976940144"/>
      <w:docPartObj>
        <w:docPartGallery w:val="Page Numbers (Bottom of Page)"/>
        <w:docPartUnique/>
      </w:docPartObj>
    </w:sdtPr>
    <w:sdtEndPr/>
    <w:sdtContent>
      <w:p w14:paraId="2BADDD87" w14:textId="12CF36E9" w:rsidR="006B0B88" w:rsidRPr="00A44C82" w:rsidRDefault="006B0B88" w:rsidP="00A75A89">
        <w:pPr>
          <w:pStyle w:val="af1"/>
          <w:jc w:val="center"/>
          <w:rPr>
            <w:rFonts w:ascii="Times New Roman" w:hAnsi="Times New Roman"/>
            <w:b/>
          </w:rPr>
        </w:pPr>
        <w:r w:rsidRPr="00A44C82">
          <w:rPr>
            <w:rFonts w:ascii="Times New Roman" w:hAnsi="Times New Roman"/>
            <w:b/>
          </w:rPr>
          <w:fldChar w:fldCharType="begin"/>
        </w:r>
        <w:r w:rsidRPr="00A44C82">
          <w:rPr>
            <w:rFonts w:ascii="Times New Roman" w:hAnsi="Times New Roman"/>
            <w:b/>
          </w:rPr>
          <w:instrText>PAGE   \* MERGEFORMAT</w:instrText>
        </w:r>
        <w:r w:rsidRPr="00A44C82">
          <w:rPr>
            <w:rFonts w:ascii="Times New Roman" w:hAnsi="Times New Roman"/>
            <w:b/>
          </w:rPr>
          <w:fldChar w:fldCharType="separate"/>
        </w:r>
        <w:r w:rsidR="007C0B6C">
          <w:rPr>
            <w:rFonts w:ascii="Times New Roman" w:hAnsi="Times New Roman"/>
            <w:b/>
            <w:noProof/>
          </w:rPr>
          <w:t>20</w:t>
        </w:r>
        <w:r w:rsidRPr="00A44C82">
          <w:rPr>
            <w:rFonts w:ascii="Times New Roman" w:hAnsi="Times New Roman"/>
            <w:b/>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b/>
      </w:rPr>
      <w:id w:val="1809821778"/>
      <w:docPartObj>
        <w:docPartGallery w:val="Page Numbers (Bottom of Page)"/>
        <w:docPartUnique/>
      </w:docPartObj>
    </w:sdtPr>
    <w:sdtEndPr/>
    <w:sdtContent>
      <w:p w14:paraId="47A0A52D" w14:textId="66DE03AA" w:rsidR="006B0B88" w:rsidRPr="00A44C82" w:rsidRDefault="006B0B88" w:rsidP="00A75A89">
        <w:pPr>
          <w:pStyle w:val="af1"/>
          <w:jc w:val="center"/>
          <w:rPr>
            <w:rFonts w:ascii="Times New Roman" w:hAnsi="Times New Roman"/>
            <w:b/>
          </w:rPr>
        </w:pPr>
        <w:r w:rsidRPr="00A44C82">
          <w:rPr>
            <w:rFonts w:ascii="Times New Roman" w:hAnsi="Times New Roman"/>
            <w:b/>
          </w:rPr>
          <w:fldChar w:fldCharType="begin"/>
        </w:r>
        <w:r w:rsidRPr="00A44C82">
          <w:rPr>
            <w:rFonts w:ascii="Times New Roman" w:hAnsi="Times New Roman"/>
            <w:b/>
          </w:rPr>
          <w:instrText>PAGE   \* MERGEFORMAT</w:instrText>
        </w:r>
        <w:r w:rsidRPr="00A44C82">
          <w:rPr>
            <w:rFonts w:ascii="Times New Roman" w:hAnsi="Times New Roman"/>
            <w:b/>
          </w:rPr>
          <w:fldChar w:fldCharType="separate"/>
        </w:r>
        <w:r w:rsidR="007C0B6C">
          <w:rPr>
            <w:rFonts w:ascii="Times New Roman" w:hAnsi="Times New Roman"/>
            <w:b/>
            <w:noProof/>
          </w:rPr>
          <w:t>19</w:t>
        </w:r>
        <w:r w:rsidRPr="00A44C82">
          <w:rPr>
            <w:rFonts w:ascii="Times New Roman" w:hAnsi="Times New Roman"/>
            <w:b/>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46BED6" w14:textId="77777777" w:rsidR="006B0B88" w:rsidRDefault="006B0B88">
    <w:pPr>
      <w:pStyle w:val="af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0B18E0" w14:textId="77777777" w:rsidR="00571B54" w:rsidRDefault="00571B54">
      <w:r>
        <w:separator/>
      </w:r>
    </w:p>
  </w:footnote>
  <w:footnote w:type="continuationSeparator" w:id="0">
    <w:p w14:paraId="55A0CDE5" w14:textId="77777777" w:rsidR="00571B54" w:rsidRDefault="00571B54">
      <w:r>
        <w:continuationSeparator/>
      </w:r>
    </w:p>
  </w:footnote>
  <w:footnote w:id="1">
    <w:p w14:paraId="3AEBE66A" w14:textId="213EEAAE" w:rsidR="006B0B88" w:rsidRPr="00883B8C" w:rsidRDefault="006B0B88" w:rsidP="002E3644">
      <w:pPr>
        <w:widowControl w:val="0"/>
        <w:spacing w:before="33"/>
        <w:ind w:right="201"/>
        <w:jc w:val="both"/>
        <w:rPr>
          <w:rFonts w:ascii="Times New Roman" w:hAnsi="Times New Roman"/>
          <w:szCs w:val="22"/>
          <w:lang w:val="uz-Cyrl-UZ"/>
        </w:rPr>
      </w:pPr>
      <w:r w:rsidRPr="00883B8C">
        <w:rPr>
          <w:rStyle w:val="af3"/>
          <w:sz w:val="20"/>
          <w:szCs w:val="22"/>
        </w:rPr>
        <w:footnoteRef/>
      </w:r>
      <w:r w:rsidRPr="00883B8C">
        <w:rPr>
          <w:rFonts w:ascii="Times New Roman" w:hAnsi="Times New Roman"/>
          <w:sz w:val="20"/>
          <w:szCs w:val="22"/>
          <w:lang w:val="en-US"/>
        </w:rPr>
        <w:t xml:space="preserve"> </w:t>
      </w:r>
      <w:r w:rsidRPr="00883B8C">
        <w:rPr>
          <w:rFonts w:ascii="Times New Roman" w:eastAsia="Times" w:hAnsi="Times New Roman"/>
          <w:color w:val="000000"/>
          <w:sz w:val="20"/>
          <w:szCs w:val="22"/>
          <w:lang w:val="en-US"/>
        </w:rPr>
        <w:t>Incheon Declaration/Education 2030: Towards inclusive and equitable quality education and lifelong learning for all (Word Education Forum, 19-22 may 2015, I</w:t>
      </w:r>
      <w:r w:rsidRPr="00883B8C">
        <w:rPr>
          <w:rFonts w:ascii="Times New Roman" w:eastAsia="Times" w:hAnsi="Times New Roman"/>
          <w:strike/>
          <w:color w:val="000000"/>
          <w:sz w:val="20"/>
          <w:szCs w:val="22"/>
          <w:lang w:val="en-US"/>
        </w:rPr>
        <w:t xml:space="preserve"> </w:t>
      </w:r>
      <w:r w:rsidRPr="00883B8C">
        <w:rPr>
          <w:rFonts w:ascii="Times New Roman" w:eastAsia="Times" w:hAnsi="Times New Roman"/>
          <w:color w:val="000000"/>
          <w:sz w:val="20"/>
          <w:szCs w:val="22"/>
          <w:lang w:val="en-US"/>
        </w:rPr>
        <w:t>ncheon, Republic of Korea)</w:t>
      </w:r>
    </w:p>
  </w:footnote>
  <w:footnote w:id="2">
    <w:p w14:paraId="06F33825" w14:textId="71D2060C" w:rsidR="006B0B88" w:rsidRPr="00883B8C" w:rsidRDefault="006B0B88" w:rsidP="002E3644">
      <w:pPr>
        <w:widowControl w:val="0"/>
        <w:spacing w:before="97"/>
        <w:jc w:val="both"/>
        <w:rPr>
          <w:rFonts w:ascii="Times New Roman" w:hAnsi="Times New Roman"/>
          <w:szCs w:val="22"/>
          <w:lang w:val="uz-Cyrl-UZ"/>
        </w:rPr>
      </w:pPr>
      <w:r w:rsidRPr="00883B8C">
        <w:rPr>
          <w:rStyle w:val="af3"/>
          <w:sz w:val="20"/>
          <w:szCs w:val="22"/>
        </w:rPr>
        <w:footnoteRef/>
      </w:r>
      <w:r w:rsidRPr="002E3644">
        <w:rPr>
          <w:rFonts w:ascii="Times New Roman" w:hAnsi="Times New Roman"/>
          <w:sz w:val="20"/>
          <w:szCs w:val="22"/>
          <w:lang w:val="uz-Cyrl-UZ"/>
        </w:rPr>
        <w:t xml:space="preserve"> </w:t>
      </w:r>
      <w:r w:rsidRPr="00883B8C">
        <w:rPr>
          <w:rFonts w:ascii="Times New Roman" w:hAnsi="Times New Roman"/>
          <w:sz w:val="20"/>
          <w:szCs w:val="22"/>
          <w:lang w:val="uz-Cyrl-UZ"/>
        </w:rPr>
        <w:t>O‘zbekiston Respublikasi Prezidentining 2019 yil 29 apreldagi “O‘zbekiston Respublikasi xalq ta’limi tizimini 2030 yilgacha rivojlantirish konsepsiyasini tasdiklash to‘g‘risida. Xalq so‘zi gazetasi 2019 yil aprel.</w:t>
      </w:r>
    </w:p>
  </w:footnote>
  <w:footnote w:id="3">
    <w:p w14:paraId="389F1D01" w14:textId="77777777" w:rsidR="006B0B88" w:rsidRPr="00DB1E1E" w:rsidRDefault="006B0B88" w:rsidP="00876808">
      <w:pPr>
        <w:pStyle w:val="af4"/>
        <w:jc w:val="both"/>
        <w:rPr>
          <w:rFonts w:ascii="Times New Roman" w:eastAsia="Times New Roman" w:hAnsi="Times New Roman"/>
          <w:color w:val="202122"/>
          <w:lang w:val="uz-Cyrl-UZ" w:eastAsia="en-US"/>
        </w:rPr>
      </w:pPr>
      <w:r w:rsidRPr="002E3644">
        <w:rPr>
          <w:rFonts w:ascii="Times New Roman" w:eastAsia="Times New Roman" w:hAnsi="Times New Roman"/>
          <w:color w:val="202122"/>
          <w:vertAlign w:val="superscript"/>
          <w:lang w:val="en-US" w:eastAsia="en-US"/>
        </w:rPr>
        <w:footnoteRef/>
      </w:r>
      <w:r w:rsidRPr="002E3644">
        <w:rPr>
          <w:rFonts w:ascii="Times New Roman" w:eastAsia="Times New Roman" w:hAnsi="Times New Roman"/>
          <w:color w:val="202122"/>
          <w:vertAlign w:val="superscript"/>
          <w:lang w:val="uz-Cyrl-UZ" w:eastAsia="en-US"/>
        </w:rPr>
        <w:t xml:space="preserve"> </w:t>
      </w:r>
      <w:r w:rsidRPr="00DB1E1E">
        <w:rPr>
          <w:rFonts w:ascii="Times New Roman" w:eastAsia="Times New Roman" w:hAnsi="Times New Roman"/>
          <w:color w:val="202122"/>
          <w:lang w:val="uz-Cyrl-UZ" w:eastAsia="en-US"/>
        </w:rPr>
        <w:t>J.Yo‘ldoshev ― Pedagogik texnologiya asoslari, T., 2004.</w:t>
      </w:r>
    </w:p>
  </w:footnote>
  <w:footnote w:id="4">
    <w:p w14:paraId="4B28945E" w14:textId="77777777" w:rsidR="006B0B88" w:rsidRPr="00DB1E1E" w:rsidRDefault="006B0B88" w:rsidP="00876808">
      <w:pPr>
        <w:pStyle w:val="af4"/>
        <w:jc w:val="both"/>
        <w:rPr>
          <w:rFonts w:ascii="Times New Roman" w:eastAsia="Times New Roman" w:hAnsi="Times New Roman"/>
          <w:color w:val="202122"/>
          <w:lang w:val="uz-Cyrl-UZ" w:eastAsia="en-US"/>
        </w:rPr>
      </w:pPr>
      <w:r w:rsidRPr="002E3644">
        <w:rPr>
          <w:rFonts w:ascii="Times New Roman" w:eastAsia="Times New Roman" w:hAnsi="Times New Roman"/>
          <w:color w:val="202122"/>
          <w:vertAlign w:val="superscript"/>
          <w:lang w:val="en-US" w:eastAsia="en-US"/>
        </w:rPr>
        <w:footnoteRef/>
      </w:r>
      <w:r w:rsidRPr="00DB1E1E">
        <w:rPr>
          <w:rFonts w:ascii="Times New Roman" w:eastAsia="Times New Roman" w:hAnsi="Times New Roman"/>
          <w:color w:val="202122"/>
          <w:lang w:val="uz-Cyrl-UZ" w:eastAsia="en-US"/>
        </w:rPr>
        <w:t xml:space="preserve"> R.Ahliddinov ― “Uzluksiz ta’limda pedagogik boshqaruv masalalari”T:2002</w:t>
      </w:r>
    </w:p>
  </w:footnote>
  <w:footnote w:id="5">
    <w:p w14:paraId="6ED0AE4A" w14:textId="77777777" w:rsidR="006B0B88" w:rsidRPr="00743D69" w:rsidRDefault="006B0B88" w:rsidP="00876808">
      <w:pPr>
        <w:pStyle w:val="af4"/>
        <w:jc w:val="both"/>
        <w:rPr>
          <w:rFonts w:ascii="Times New Roman" w:eastAsia="Times New Roman" w:hAnsi="Times New Roman"/>
          <w:color w:val="202122"/>
          <w:lang w:eastAsia="en-US"/>
        </w:rPr>
      </w:pPr>
      <w:r w:rsidRPr="002E3644">
        <w:rPr>
          <w:rFonts w:ascii="Times New Roman" w:eastAsia="Times New Roman" w:hAnsi="Times New Roman"/>
          <w:color w:val="202122"/>
          <w:vertAlign w:val="superscript"/>
          <w:lang w:val="en-US" w:eastAsia="en-US"/>
        </w:rPr>
        <w:footnoteRef/>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val="en-US" w:eastAsia="en-US"/>
        </w:rPr>
        <w:t>U</w:t>
      </w:r>
      <w:r w:rsidRPr="00743D69">
        <w:rPr>
          <w:rFonts w:ascii="Times New Roman" w:eastAsia="Times New Roman" w:hAnsi="Times New Roman"/>
          <w:color w:val="202122"/>
          <w:lang w:eastAsia="en-US"/>
        </w:rPr>
        <w:t>.</w:t>
      </w:r>
      <w:r w:rsidRPr="00681092">
        <w:rPr>
          <w:rFonts w:ascii="Times New Roman" w:eastAsia="Times New Roman" w:hAnsi="Times New Roman"/>
          <w:color w:val="202122"/>
          <w:lang w:val="en-US" w:eastAsia="en-US"/>
        </w:rPr>
        <w:t>Begimqulov</w:t>
      </w:r>
      <w:r w:rsidRPr="00743D69">
        <w:rPr>
          <w:rFonts w:ascii="Times New Roman" w:eastAsia="Times New Roman" w:hAnsi="Times New Roman"/>
          <w:color w:val="202122"/>
          <w:lang w:eastAsia="en-US"/>
        </w:rPr>
        <w:t xml:space="preserve">  ― Интернационализация и модернизация процессов высшего образования</w:t>
      </w:r>
    </w:p>
  </w:footnote>
  <w:footnote w:id="6">
    <w:p w14:paraId="56BB4C69" w14:textId="77777777" w:rsidR="006B0B88" w:rsidRPr="00681092" w:rsidRDefault="006B0B88" w:rsidP="00876808">
      <w:pPr>
        <w:pStyle w:val="af4"/>
        <w:jc w:val="both"/>
        <w:rPr>
          <w:rFonts w:ascii="Times New Roman" w:eastAsia="Times New Roman" w:hAnsi="Times New Roman"/>
          <w:color w:val="202122"/>
          <w:lang w:val="en-US" w:eastAsia="en-US"/>
        </w:rPr>
      </w:pPr>
      <w:r w:rsidRPr="002E3644">
        <w:rPr>
          <w:rFonts w:ascii="Times New Roman" w:eastAsia="Times New Roman" w:hAnsi="Times New Roman"/>
          <w:color w:val="202122"/>
          <w:vertAlign w:val="superscript"/>
          <w:lang w:val="en-US" w:eastAsia="en-US"/>
        </w:rPr>
        <w:footnoteRef/>
      </w:r>
      <w:r w:rsidRPr="00681092">
        <w:rPr>
          <w:rFonts w:ascii="Times New Roman" w:eastAsia="Times New Roman" w:hAnsi="Times New Roman"/>
          <w:color w:val="202122"/>
          <w:lang w:val="en-US" w:eastAsia="en-US"/>
        </w:rPr>
        <w:t xml:space="preserve"> L.Golish ― Pedagogik texnologiyalarni loyihalashtirish. 2010. </w:t>
      </w:r>
    </w:p>
  </w:footnote>
  <w:footnote w:id="7">
    <w:p w14:paraId="6A6F37FA" w14:textId="77777777" w:rsidR="006B0B88" w:rsidRPr="00681092" w:rsidRDefault="006B0B88" w:rsidP="00876808">
      <w:pPr>
        <w:pStyle w:val="af4"/>
        <w:jc w:val="both"/>
        <w:rPr>
          <w:rFonts w:ascii="Times New Roman" w:eastAsia="Times New Roman" w:hAnsi="Times New Roman"/>
          <w:color w:val="202122"/>
          <w:lang w:val="en-US" w:eastAsia="en-US"/>
        </w:rPr>
      </w:pPr>
      <w:r w:rsidRPr="002E3644">
        <w:rPr>
          <w:rFonts w:ascii="Times New Roman" w:eastAsia="Times New Roman" w:hAnsi="Times New Roman"/>
          <w:color w:val="202122"/>
          <w:vertAlign w:val="superscript"/>
          <w:lang w:val="en-US" w:eastAsia="en-US"/>
        </w:rPr>
        <w:footnoteRef/>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U</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Inoyatov</w:t>
      </w:r>
      <w:r w:rsidRPr="00681092">
        <w:rPr>
          <w:rFonts w:ascii="Times New Roman" w:eastAsia="Times New Roman" w:hAnsi="Times New Roman"/>
          <w:color w:val="202122"/>
          <w:lang w:val="en-US" w:eastAsia="en-US"/>
        </w:rPr>
        <w:t xml:space="preserve"> ― “</w:t>
      </w:r>
      <w:r w:rsidRPr="00743D69">
        <w:rPr>
          <w:rFonts w:ascii="Times New Roman" w:eastAsia="Times New Roman" w:hAnsi="Times New Roman"/>
          <w:color w:val="202122"/>
          <w:lang w:val="en-US" w:eastAsia="en-US"/>
        </w:rPr>
        <w:t>A</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system</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of</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lifelong</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education</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quality</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assessment</w:t>
      </w:r>
      <w:r w:rsidRPr="00681092">
        <w:rPr>
          <w:rFonts w:ascii="Times New Roman" w:eastAsia="Times New Roman" w:hAnsi="Times New Roman"/>
          <w:color w:val="202122"/>
          <w:lang w:val="en-US" w:eastAsia="en-US"/>
        </w:rPr>
        <w:t xml:space="preserve">” Образование через всю жизнь: непрерывное образование в интересах устойчивого развития, </w:t>
      </w:r>
      <w:r w:rsidRPr="00743D69">
        <w:rPr>
          <w:rFonts w:ascii="Times New Roman" w:eastAsia="Times New Roman" w:hAnsi="Times New Roman"/>
          <w:color w:val="202122"/>
          <w:lang w:val="en-US" w:eastAsia="en-US"/>
        </w:rPr>
        <w:t>vol</w:t>
      </w:r>
      <w:r w:rsidRPr="00681092">
        <w:rPr>
          <w:rFonts w:ascii="Times New Roman" w:eastAsia="Times New Roman" w:hAnsi="Times New Roman"/>
          <w:color w:val="202122"/>
          <w:lang w:val="en-US" w:eastAsia="en-US"/>
        </w:rPr>
        <w:t xml:space="preserve">. 1, </w:t>
      </w:r>
      <w:r w:rsidRPr="00743D69">
        <w:rPr>
          <w:rFonts w:ascii="Times New Roman" w:eastAsia="Times New Roman" w:hAnsi="Times New Roman"/>
          <w:color w:val="202122"/>
          <w:lang w:val="en-US" w:eastAsia="en-US"/>
        </w:rPr>
        <w:t>no</w:t>
      </w:r>
      <w:r w:rsidRPr="00681092">
        <w:rPr>
          <w:rFonts w:ascii="Times New Roman" w:eastAsia="Times New Roman" w:hAnsi="Times New Roman"/>
          <w:color w:val="202122"/>
          <w:lang w:val="en-US" w:eastAsia="en-US"/>
        </w:rPr>
        <w:t>. 13 (</w:t>
      </w:r>
      <w:r w:rsidRPr="00743D69">
        <w:rPr>
          <w:rFonts w:ascii="Times New Roman" w:eastAsia="Times New Roman" w:hAnsi="Times New Roman"/>
          <w:color w:val="202122"/>
          <w:lang w:val="en-US" w:eastAsia="en-US"/>
        </w:rPr>
        <w:t>eng</w:t>
      </w:r>
      <w:r w:rsidRPr="00681092">
        <w:rPr>
          <w:rFonts w:ascii="Times New Roman" w:eastAsia="Times New Roman" w:hAnsi="Times New Roman"/>
          <w:color w:val="202122"/>
          <w:lang w:val="en-US" w:eastAsia="en-US"/>
        </w:rPr>
        <w:t xml:space="preserve">), 2015, </w:t>
      </w:r>
      <w:r w:rsidRPr="00743D69">
        <w:rPr>
          <w:rFonts w:ascii="Times New Roman" w:eastAsia="Times New Roman" w:hAnsi="Times New Roman"/>
          <w:color w:val="202122"/>
          <w:lang w:val="en-US" w:eastAsia="en-US"/>
        </w:rPr>
        <w:t>pp</w:t>
      </w:r>
      <w:r w:rsidRPr="00681092">
        <w:rPr>
          <w:rFonts w:ascii="Times New Roman" w:eastAsia="Times New Roman" w:hAnsi="Times New Roman"/>
          <w:color w:val="202122"/>
          <w:lang w:val="en-US" w:eastAsia="en-US"/>
        </w:rPr>
        <w:t>. 21-23.</w:t>
      </w:r>
    </w:p>
  </w:footnote>
  <w:footnote w:id="8">
    <w:p w14:paraId="47C357DF" w14:textId="77777777" w:rsidR="006B0B88" w:rsidRPr="00743D69" w:rsidRDefault="006B0B88" w:rsidP="00876808">
      <w:pPr>
        <w:pStyle w:val="af4"/>
        <w:jc w:val="both"/>
        <w:rPr>
          <w:rFonts w:ascii="Times New Roman" w:eastAsia="Times New Roman" w:hAnsi="Times New Roman"/>
          <w:color w:val="202122"/>
          <w:lang w:eastAsia="en-US"/>
        </w:rPr>
      </w:pPr>
      <w:r w:rsidRPr="002E3644">
        <w:rPr>
          <w:rFonts w:ascii="Times New Roman" w:eastAsia="Times New Roman" w:hAnsi="Times New Roman"/>
          <w:color w:val="202122"/>
          <w:vertAlign w:val="superscript"/>
          <w:lang w:eastAsia="en-US"/>
        </w:rPr>
        <w:footnoteRef/>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M</w:t>
      </w:r>
      <w:r w:rsidRPr="00743D69">
        <w:rPr>
          <w:rFonts w:ascii="Times New Roman" w:eastAsia="Times New Roman" w:hAnsi="Times New Roman"/>
          <w:color w:val="202122"/>
          <w:lang w:eastAsia="en-US"/>
        </w:rPr>
        <w:t>.</w:t>
      </w:r>
      <w:r w:rsidRPr="00681092">
        <w:rPr>
          <w:rFonts w:ascii="Times New Roman" w:eastAsia="Times New Roman" w:hAnsi="Times New Roman"/>
          <w:color w:val="202122"/>
          <w:lang w:eastAsia="en-US"/>
        </w:rPr>
        <w:t>Mahmudov</w:t>
      </w:r>
      <w:r w:rsidRPr="00743D69">
        <w:rPr>
          <w:rFonts w:ascii="Times New Roman" w:eastAsia="Times New Roman" w:hAnsi="Times New Roman"/>
          <w:color w:val="202122"/>
          <w:lang w:eastAsia="en-US"/>
        </w:rPr>
        <w:t xml:space="preserve">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Ташполота Садыкова, Бишкек, 25 – 26 октября 2, </w:t>
      </w:r>
      <w:r w:rsidRPr="00681092">
        <w:rPr>
          <w:rFonts w:ascii="Times New Roman" w:eastAsia="Times New Roman" w:hAnsi="Times New Roman"/>
          <w:color w:val="202122"/>
          <w:lang w:eastAsia="en-US"/>
        </w:rPr>
        <w:t>c</w:t>
      </w:r>
      <w:r w:rsidRPr="00743D69">
        <w:rPr>
          <w:rFonts w:ascii="Times New Roman" w:eastAsia="Times New Roman" w:hAnsi="Times New Roman"/>
          <w:color w:val="202122"/>
          <w:lang w:eastAsia="en-US"/>
        </w:rPr>
        <w:t>. 115-120</w:t>
      </w:r>
    </w:p>
  </w:footnote>
  <w:footnote w:id="9">
    <w:p w14:paraId="2C0EEEFD" w14:textId="77777777" w:rsidR="006B0B88" w:rsidRPr="00681092" w:rsidRDefault="006B0B88" w:rsidP="00876808">
      <w:pPr>
        <w:pStyle w:val="af4"/>
        <w:jc w:val="both"/>
        <w:rPr>
          <w:rStyle w:val="af3"/>
          <w:lang w:val="en-US"/>
        </w:rPr>
      </w:pPr>
      <w:r w:rsidRPr="002E3644">
        <w:rPr>
          <w:rFonts w:ascii="Times New Roman" w:eastAsia="Times New Roman" w:hAnsi="Times New Roman"/>
          <w:color w:val="202122"/>
          <w:vertAlign w:val="superscript"/>
          <w:lang w:val="en-US" w:eastAsia="en-US"/>
        </w:rPr>
        <w:footnoteRef/>
      </w:r>
      <w:r w:rsidRPr="00743D69">
        <w:rPr>
          <w:rFonts w:ascii="Times New Roman" w:eastAsia="Times New Roman" w:hAnsi="Times New Roman"/>
          <w:color w:val="202122"/>
          <w:lang w:val="en-US" w:eastAsia="en-US"/>
        </w:rPr>
        <w:t xml:space="preserve"> Musurmanova, A., and</w:t>
      </w:r>
      <w:r w:rsidRPr="00681092">
        <w:rPr>
          <w:rFonts w:ascii="Times New Roman" w:eastAsia="Times New Roman" w:hAnsi="Times New Roman"/>
          <w:color w:val="202122"/>
          <w:lang w:val="en-US" w:eastAsia="en-US"/>
        </w:rPr>
        <w:t xml:space="preserve"> other</w:t>
      </w:r>
      <w:r w:rsidRPr="00743D69">
        <w:rPr>
          <w:rFonts w:ascii="Times New Roman" w:eastAsia="Times New Roman" w:hAnsi="Times New Roman"/>
          <w:color w:val="202122"/>
          <w:lang w:val="en-US" w:eastAsia="en-US"/>
        </w:rPr>
        <w:t xml:space="preserve"> ― "Pedagogical mechanisms of development of initiativity at students of universities." </w:t>
      </w:r>
      <w:r w:rsidRPr="00AD372F">
        <w:rPr>
          <w:rFonts w:ascii="Times New Roman" w:eastAsia="Times New Roman" w:hAnsi="Times New Roman"/>
          <w:color w:val="202122"/>
          <w:lang w:val="en-US" w:eastAsia="en-US"/>
        </w:rPr>
        <w:t>European Journal of Research and Reflection in Educational Sciences 8.2 (2020): 71-81</w:t>
      </w:r>
    </w:p>
  </w:footnote>
  <w:footnote w:id="10">
    <w:p w14:paraId="53F325BE" w14:textId="77777777" w:rsidR="006B0B88" w:rsidRPr="00681092" w:rsidRDefault="006B0B88" w:rsidP="00876808">
      <w:pPr>
        <w:pStyle w:val="af4"/>
        <w:jc w:val="both"/>
        <w:rPr>
          <w:rFonts w:ascii="Times New Roman" w:hAnsi="Times New Roman"/>
          <w:lang w:val="en-US"/>
        </w:rPr>
      </w:pPr>
      <w:r w:rsidRPr="00681092">
        <w:rPr>
          <w:rStyle w:val="af3"/>
        </w:rPr>
        <w:footnoteRef/>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M.Mirqosimova -</w:t>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The use of modular learning technology in teaching primary school students to think independently. An International Multidisciplinary Research Journal.,  2021, Volume : 11, Issue : 4, p. 783-791</w:t>
      </w:r>
    </w:p>
  </w:footnote>
  <w:footnote w:id="11">
    <w:p w14:paraId="31FBCEF4" w14:textId="77777777" w:rsidR="006B0B88" w:rsidRPr="00681092" w:rsidRDefault="006B0B88" w:rsidP="00876808">
      <w:pPr>
        <w:pStyle w:val="af4"/>
        <w:jc w:val="both"/>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B.Abdullayeva - Methods Of Teaching The Technical Elements Of Football To Students Of Preschool Educational Organizations //Pedagogical Cluster-Journal of Pedagogical Developments. – 2024. – Т. 2. – №. 11. – С. 199-204.</w:t>
      </w:r>
    </w:p>
  </w:footnote>
  <w:footnote w:id="12">
    <w:p w14:paraId="243F33D2" w14:textId="77777777" w:rsidR="006B0B88" w:rsidRPr="00681092" w:rsidRDefault="006B0B88" w:rsidP="00876808">
      <w:pPr>
        <w:pStyle w:val="af4"/>
        <w:jc w:val="both"/>
        <w:rPr>
          <w:rFonts w:ascii="Times New Roman" w:eastAsia="Times New Roman" w:hAnsi="Times New Roman"/>
          <w:color w:val="202122"/>
          <w:lang w:val="en-US" w:eastAsia="en-US"/>
        </w:rPr>
      </w:pPr>
      <w:r w:rsidRPr="002E3644">
        <w:rPr>
          <w:rFonts w:ascii="Times New Roman" w:eastAsia="Times New Roman" w:hAnsi="Times New Roman"/>
          <w:color w:val="202122"/>
          <w:vertAlign w:val="superscript"/>
          <w:lang w:val="en-US" w:eastAsia="en-US"/>
        </w:rPr>
        <w:footnoteRef/>
      </w:r>
      <w:r w:rsidRPr="002E3644">
        <w:rPr>
          <w:rFonts w:ascii="Times New Roman" w:eastAsia="Times New Roman" w:hAnsi="Times New Roman"/>
          <w:color w:val="202122"/>
          <w:vertAlign w:val="superscript"/>
          <w:lang w:val="en-US" w:eastAsia="en-US"/>
        </w:rPr>
        <w:t xml:space="preserve"> </w:t>
      </w:r>
      <w:r w:rsidRPr="00681092">
        <w:rPr>
          <w:rFonts w:ascii="Times New Roman" w:eastAsia="Times New Roman" w:hAnsi="Times New Roman"/>
          <w:color w:val="202122"/>
          <w:lang w:val="en-US" w:eastAsia="en-US"/>
        </w:rPr>
        <w:t>B.Adizov -</w:t>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Boshlangʻich ta'limni ijodiy tashkil etishning nazariy asoslari. Dokt. diss. Toshkent, 2003. -320 b.</w:t>
      </w:r>
    </w:p>
  </w:footnote>
  <w:footnote w:id="13">
    <w:p w14:paraId="27B3B637" w14:textId="77777777" w:rsidR="006B0B88" w:rsidRPr="00D74C33" w:rsidRDefault="006B0B88" w:rsidP="00876808">
      <w:pPr>
        <w:pStyle w:val="af4"/>
        <w:jc w:val="both"/>
        <w:rPr>
          <w:rFonts w:ascii="Times New Roman" w:hAnsi="Times New Roman"/>
          <w:sz w:val="22"/>
          <w:szCs w:val="22"/>
          <w:lang w:val="en-US"/>
        </w:rPr>
      </w:pPr>
      <w:r w:rsidRPr="00681092">
        <w:rPr>
          <w:rFonts w:ascii="Times New Roman" w:eastAsia="Times New Roman" w:hAnsi="Times New Roman"/>
          <w:color w:val="202122"/>
          <w:lang w:val="en-US" w:eastAsia="en-US"/>
        </w:rPr>
        <w:footnoteRef/>
      </w:r>
      <w:r w:rsidRPr="00D74C33">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val="en-US" w:eastAsia="en-US"/>
        </w:rPr>
        <w:t>A</w:t>
      </w:r>
      <w:r w:rsidRPr="00D74C33">
        <w:rPr>
          <w:rFonts w:ascii="Times New Roman" w:eastAsia="Times New Roman" w:hAnsi="Times New Roman"/>
          <w:color w:val="202122"/>
          <w:lang w:val="en-US" w:eastAsia="en-US"/>
        </w:rPr>
        <w:t>.</w:t>
      </w:r>
      <w:r w:rsidRPr="00681092">
        <w:rPr>
          <w:rFonts w:ascii="Times New Roman" w:eastAsia="Times New Roman" w:hAnsi="Times New Roman"/>
          <w:color w:val="202122"/>
          <w:lang w:val="en-US" w:eastAsia="en-US"/>
        </w:rPr>
        <w:t>Jumanov</w:t>
      </w:r>
      <w:r w:rsidRPr="00D74C33">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eastAsia="en-US"/>
        </w:rPr>
        <w:t>Жуманов</w:t>
      </w:r>
      <w:r w:rsidRPr="00D74C33">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eastAsia="en-US"/>
        </w:rPr>
        <w:t>Алишер</w:t>
      </w:r>
      <w:r w:rsidRPr="00D74C33">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eastAsia="en-US"/>
        </w:rPr>
        <w:t>Асатуллаевич</w:t>
      </w:r>
      <w:r w:rsidRPr="00D74C33">
        <w:rPr>
          <w:rFonts w:ascii="Times New Roman" w:eastAsia="Times New Roman" w:hAnsi="Times New Roman"/>
          <w:color w:val="202122"/>
          <w:lang w:val="en-US" w:eastAsia="en-US"/>
        </w:rPr>
        <w:t>. “</w:t>
      </w:r>
      <w:r w:rsidRPr="00681092">
        <w:rPr>
          <w:rFonts w:ascii="Times New Roman" w:eastAsia="Times New Roman" w:hAnsi="Times New Roman"/>
          <w:color w:val="202122"/>
          <w:lang w:eastAsia="en-US"/>
        </w:rPr>
        <w:t>Касбий</w:t>
      </w:r>
      <w:r w:rsidRPr="00D74C33">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фаолиятга</w:t>
      </w:r>
      <w:r w:rsidRPr="00D74C33">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тайёргарликда</w:t>
      </w:r>
      <w:r w:rsidRPr="00D74C33">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педагогик</w:t>
      </w:r>
      <w:r w:rsidRPr="00D74C33">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ва</w:t>
      </w:r>
      <w:r w:rsidRPr="00D74C33">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техник</w:t>
      </w:r>
      <w:r w:rsidRPr="00D74C33">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билимлар</w:t>
      </w:r>
      <w:r w:rsidRPr="00D74C33">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интеграцияси</w:t>
      </w:r>
      <w:r w:rsidRPr="00D74C33">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Современное</w:t>
      </w:r>
      <w:r w:rsidRPr="00D74C33">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образование</w:t>
      </w:r>
      <w:r w:rsidRPr="00D74C33">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Узбекистан</w:t>
      </w:r>
      <w:r w:rsidRPr="00D74C33">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val="en-US" w:eastAsia="en-US"/>
        </w:rPr>
        <w:t>no</w:t>
      </w:r>
      <w:r w:rsidRPr="00D74C33">
        <w:rPr>
          <w:rFonts w:ascii="Times New Roman" w:eastAsia="Times New Roman" w:hAnsi="Times New Roman"/>
          <w:color w:val="202122"/>
          <w:lang w:val="en-US" w:eastAsia="en-US"/>
        </w:rPr>
        <w:t xml:space="preserve">. 7 (92), 2020, </w:t>
      </w:r>
      <w:r w:rsidRPr="00681092">
        <w:rPr>
          <w:rFonts w:ascii="Times New Roman" w:eastAsia="Times New Roman" w:hAnsi="Times New Roman"/>
          <w:color w:val="202122"/>
          <w:lang w:val="en-US" w:eastAsia="en-US"/>
        </w:rPr>
        <w:t>pp</w:t>
      </w:r>
      <w:r w:rsidRPr="00D74C33">
        <w:rPr>
          <w:rFonts w:ascii="Times New Roman" w:eastAsia="Times New Roman" w:hAnsi="Times New Roman"/>
          <w:color w:val="202122"/>
          <w:lang w:val="en-US" w:eastAsia="en-US"/>
        </w:rPr>
        <w:t>. 50-56.</w:t>
      </w:r>
    </w:p>
  </w:footnote>
  <w:footnote w:id="14">
    <w:p w14:paraId="346214ED" w14:textId="77777777" w:rsidR="006B0B88" w:rsidRPr="00883B8C" w:rsidRDefault="006B0B88" w:rsidP="00876808">
      <w:pPr>
        <w:shd w:val="clear" w:color="auto" w:fill="FFFFFF"/>
        <w:jc w:val="both"/>
        <w:rPr>
          <w:rFonts w:ascii="Times New Roman" w:hAnsi="Times New Roman"/>
          <w:sz w:val="20"/>
          <w:szCs w:val="22"/>
        </w:rPr>
      </w:pPr>
      <w:r w:rsidRPr="00883B8C">
        <w:rPr>
          <w:rStyle w:val="af3"/>
          <w:sz w:val="20"/>
          <w:szCs w:val="22"/>
        </w:rPr>
        <w:footnoteRef/>
      </w:r>
      <w:r w:rsidRPr="00883B8C">
        <w:rPr>
          <w:rFonts w:ascii="Times New Roman" w:hAnsi="Times New Roman"/>
          <w:sz w:val="20"/>
          <w:szCs w:val="22"/>
        </w:rPr>
        <w:t xml:space="preserve"> </w:t>
      </w:r>
      <w:r w:rsidRPr="00883B8C">
        <w:rPr>
          <w:rFonts w:ascii="Times New Roman" w:eastAsia="Times New Roman" w:hAnsi="Times New Roman"/>
          <w:color w:val="202122"/>
          <w:sz w:val="20"/>
          <w:szCs w:val="22"/>
        </w:rPr>
        <w:t>Психологические механизмы и пути воспитания умений публичной речи. — М., 1972;</w:t>
      </w:r>
      <w:r w:rsidRPr="00883B8C">
        <w:rPr>
          <w:rFonts w:ascii="Times New Roman" w:eastAsia="Times New Roman" w:hAnsi="Times New Roman"/>
          <w:color w:val="202122"/>
          <w:sz w:val="20"/>
          <w:szCs w:val="22"/>
          <w:lang w:val="uz-Cyrl-UZ"/>
        </w:rPr>
        <w:t xml:space="preserve"> </w:t>
      </w:r>
    </w:p>
  </w:footnote>
  <w:footnote w:id="15">
    <w:p w14:paraId="31C9A3BC" w14:textId="77777777" w:rsidR="006B0B88" w:rsidRPr="00883B8C" w:rsidRDefault="006B0B88" w:rsidP="00876808">
      <w:pPr>
        <w:pStyle w:val="1"/>
        <w:spacing w:before="0" w:beforeAutospacing="0" w:after="0" w:afterAutospacing="0"/>
        <w:jc w:val="both"/>
        <w:textAlignment w:val="top"/>
        <w:rPr>
          <w:sz w:val="24"/>
          <w:szCs w:val="22"/>
        </w:rPr>
      </w:pPr>
      <w:r w:rsidRPr="00883B8C">
        <w:rPr>
          <w:rStyle w:val="af3"/>
          <w:sz w:val="20"/>
          <w:szCs w:val="22"/>
        </w:rPr>
        <w:footnoteRef/>
      </w:r>
      <w:r w:rsidRPr="00883B8C">
        <w:rPr>
          <w:b w:val="0"/>
          <w:sz w:val="20"/>
          <w:szCs w:val="22"/>
        </w:rPr>
        <w:t xml:space="preserve"> </w:t>
      </w:r>
      <w:r w:rsidRPr="00883B8C">
        <w:rPr>
          <w:b w:val="0"/>
          <w:color w:val="000000"/>
          <w:sz w:val="20"/>
          <w:szCs w:val="22"/>
        </w:rPr>
        <w:t>Педагог, ученый, организатор науки Г. В. Мухаметзянова</w:t>
      </w:r>
      <w:r w:rsidRPr="00883B8C">
        <w:rPr>
          <w:b w:val="0"/>
          <w:color w:val="000000"/>
          <w:sz w:val="20"/>
          <w:szCs w:val="22"/>
          <w:lang w:val="uz-Cyrl-UZ"/>
        </w:rPr>
        <w:t xml:space="preserve"> </w:t>
      </w:r>
      <w:r w:rsidRPr="00883B8C">
        <w:rPr>
          <w:b w:val="0"/>
          <w:color w:val="000000"/>
          <w:sz w:val="20"/>
          <w:szCs w:val="22"/>
        </w:rPr>
        <w:t>Текст научной статьи по специальности «Науки об образовании»</w:t>
      </w:r>
      <w:r w:rsidRPr="00883B8C">
        <w:rPr>
          <w:b w:val="0"/>
          <w:color w:val="000000"/>
          <w:sz w:val="20"/>
          <w:szCs w:val="22"/>
          <w:lang w:val="uz-Cyrl-UZ"/>
        </w:rPr>
        <w:t>–Казан., 2008.</w:t>
      </w:r>
    </w:p>
  </w:footnote>
  <w:footnote w:id="16">
    <w:p w14:paraId="1F9B42C2" w14:textId="77777777" w:rsidR="006B0B88" w:rsidRPr="00883B8C" w:rsidRDefault="006B0B88" w:rsidP="00876808">
      <w:pPr>
        <w:pStyle w:val="af4"/>
        <w:jc w:val="both"/>
        <w:rPr>
          <w:rFonts w:ascii="Times New Roman" w:hAnsi="Times New Roman"/>
          <w:szCs w:val="22"/>
          <w:lang w:val="en-US"/>
        </w:rPr>
      </w:pPr>
      <w:r w:rsidRPr="002E3644">
        <w:rPr>
          <w:rStyle w:val="af3"/>
          <w:szCs w:val="22"/>
        </w:rPr>
        <w:footnoteRef/>
      </w:r>
      <w:r w:rsidRPr="002E3644">
        <w:rPr>
          <w:rFonts w:ascii="Times New Roman" w:hAnsi="Times New Roman"/>
          <w:szCs w:val="22"/>
          <w:lang w:val="en-US"/>
        </w:rPr>
        <w:t xml:space="preserve"> </w:t>
      </w:r>
      <w:r w:rsidRPr="00883B8C">
        <w:rPr>
          <w:rFonts w:ascii="Times New Roman" w:hAnsi="Times New Roman"/>
          <w:szCs w:val="22"/>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17">
    <w:p w14:paraId="225CCFB0" w14:textId="77777777" w:rsidR="006B0B88" w:rsidRPr="00883B8C" w:rsidRDefault="006B0B88" w:rsidP="00876808">
      <w:pPr>
        <w:pStyle w:val="1"/>
        <w:shd w:val="clear" w:color="auto" w:fill="FFFFFF"/>
        <w:spacing w:before="0" w:beforeAutospacing="0" w:after="0" w:afterAutospacing="0"/>
        <w:jc w:val="both"/>
        <w:rPr>
          <w:bCs w:val="0"/>
          <w:sz w:val="20"/>
          <w:szCs w:val="22"/>
          <w:lang w:val="uz-Cyrl-UZ"/>
        </w:rPr>
      </w:pPr>
      <w:r w:rsidRPr="00883B8C">
        <w:rPr>
          <w:rStyle w:val="af3"/>
          <w:sz w:val="20"/>
          <w:szCs w:val="22"/>
        </w:rPr>
        <w:footnoteRef/>
      </w:r>
      <w:r w:rsidRPr="00883B8C">
        <w:rPr>
          <w:b w:val="0"/>
          <w:sz w:val="20"/>
          <w:szCs w:val="22"/>
          <w:lang w:val="en-US"/>
        </w:rPr>
        <w:t xml:space="preserve"> </w:t>
      </w:r>
      <w:r w:rsidRPr="00883B8C">
        <w:rPr>
          <w:b w:val="0"/>
          <w:spacing w:val="-8"/>
          <w:sz w:val="20"/>
          <w:szCs w:val="22"/>
          <w:lang w:val="en-US"/>
        </w:rPr>
        <w:t>The Determinants of National Competitiveness</w:t>
      </w:r>
      <w:r w:rsidRPr="00883B8C">
        <w:rPr>
          <w:color w:val="000000"/>
          <w:spacing w:val="18"/>
          <w:sz w:val="20"/>
          <w:szCs w:val="22"/>
          <w:shd w:val="clear" w:color="auto" w:fill="FFFFFF"/>
          <w:lang w:val="en-US"/>
        </w:rPr>
        <w:t xml:space="preserve"> </w:t>
      </w:r>
      <w:hyperlink r:id="rId1" w:history="1">
        <w:r w:rsidRPr="00883B8C">
          <w:rPr>
            <w:rFonts w:eastAsia="DengXian"/>
            <w:b w:val="0"/>
            <w:bCs w:val="0"/>
            <w:kern w:val="0"/>
            <w:sz w:val="20"/>
            <w:szCs w:val="22"/>
            <w:lang w:val="en-US" w:eastAsia="zh-CN"/>
          </w:rPr>
          <w:t>Mercedes Delgado</w:t>
        </w:r>
      </w:hyperlink>
      <w:r w:rsidRPr="00883B8C">
        <w:rPr>
          <w:rFonts w:eastAsia="DengXian"/>
          <w:b w:val="0"/>
          <w:bCs w:val="0"/>
          <w:kern w:val="0"/>
          <w:sz w:val="20"/>
          <w:szCs w:val="22"/>
          <w:lang w:val="en-US" w:eastAsia="zh-CN"/>
        </w:rPr>
        <w:t>, </w:t>
      </w:r>
      <w:hyperlink r:id="rId2" w:history="1">
        <w:r w:rsidRPr="00883B8C">
          <w:rPr>
            <w:rFonts w:eastAsia="DengXian"/>
            <w:b w:val="0"/>
            <w:bCs w:val="0"/>
            <w:kern w:val="0"/>
            <w:sz w:val="20"/>
            <w:szCs w:val="22"/>
            <w:lang w:val="en-US" w:eastAsia="zh-CN"/>
          </w:rPr>
          <w:t>Christian Ketels</w:t>
        </w:r>
      </w:hyperlink>
      <w:r w:rsidRPr="00883B8C">
        <w:rPr>
          <w:rFonts w:eastAsia="DengXian"/>
          <w:b w:val="0"/>
          <w:bCs w:val="0"/>
          <w:kern w:val="0"/>
          <w:sz w:val="20"/>
          <w:szCs w:val="22"/>
          <w:lang w:val="en-US" w:eastAsia="zh-CN"/>
        </w:rPr>
        <w:t>, </w:t>
      </w:r>
      <w:hyperlink r:id="rId3" w:history="1">
        <w:r w:rsidRPr="00883B8C">
          <w:rPr>
            <w:rFonts w:eastAsia="DengXian"/>
            <w:b w:val="0"/>
            <w:bCs w:val="0"/>
            <w:kern w:val="0"/>
            <w:sz w:val="20"/>
            <w:szCs w:val="22"/>
            <w:lang w:val="en-US" w:eastAsia="zh-CN"/>
          </w:rPr>
          <w:t>Michael E. Porter</w:t>
        </w:r>
      </w:hyperlink>
      <w:r w:rsidRPr="00883B8C">
        <w:rPr>
          <w:rFonts w:eastAsia="DengXian"/>
          <w:b w:val="0"/>
          <w:bCs w:val="0"/>
          <w:kern w:val="0"/>
          <w:sz w:val="20"/>
          <w:szCs w:val="22"/>
          <w:lang w:val="en-US" w:eastAsia="zh-CN"/>
        </w:rPr>
        <w:t> &amp; </w:t>
      </w:r>
      <w:hyperlink r:id="rId4" w:history="1">
        <w:r w:rsidRPr="00883B8C">
          <w:rPr>
            <w:rFonts w:eastAsia="DengXian"/>
            <w:b w:val="0"/>
            <w:bCs w:val="0"/>
            <w:kern w:val="0"/>
            <w:sz w:val="20"/>
            <w:szCs w:val="22"/>
            <w:lang w:val="en-US" w:eastAsia="zh-CN"/>
          </w:rPr>
          <w:t>Scott Stern</w:t>
        </w:r>
      </w:hyperlink>
      <w:r w:rsidRPr="00883B8C">
        <w:rPr>
          <w:rFonts w:eastAsia="DengXian"/>
          <w:b w:val="0"/>
          <w:bCs w:val="0"/>
          <w:kern w:val="0"/>
          <w:sz w:val="20"/>
          <w:szCs w:val="22"/>
          <w:lang w:val="en-US" w:eastAsia="zh-CN"/>
        </w:rPr>
        <w:t xml:space="preserve"> 2012.</w:t>
      </w:r>
    </w:p>
  </w:footnote>
  <w:footnote w:id="18">
    <w:p w14:paraId="5D986A27" w14:textId="77777777" w:rsidR="006B0B88" w:rsidRPr="00883B8C" w:rsidRDefault="006B0B88" w:rsidP="00876808">
      <w:pPr>
        <w:pStyle w:val="af4"/>
        <w:jc w:val="both"/>
        <w:rPr>
          <w:rFonts w:ascii="Times New Roman" w:hAnsi="Times New Roman"/>
          <w:szCs w:val="22"/>
        </w:rPr>
      </w:pPr>
      <w:r w:rsidRPr="002E3644">
        <w:rPr>
          <w:rStyle w:val="af3"/>
          <w:szCs w:val="22"/>
        </w:rPr>
        <w:footnoteRef/>
      </w:r>
      <w:r w:rsidRPr="002E3644">
        <w:rPr>
          <w:rFonts w:ascii="Times New Roman" w:hAnsi="Times New Roman"/>
          <w:szCs w:val="22"/>
        </w:rPr>
        <w:t xml:space="preserve"> </w:t>
      </w:r>
      <w:r w:rsidRPr="00883B8C">
        <w:rPr>
          <w:rFonts w:ascii="Times New Roman" w:hAnsi="Times New Roman"/>
          <w:color w:val="000000"/>
          <w:szCs w:val="22"/>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sidRPr="00883B8C">
        <w:rPr>
          <w:rFonts w:ascii="Times New Roman" w:hAnsi="Times New Roman"/>
          <w:color w:val="000000"/>
          <w:szCs w:val="22"/>
          <w:lang w:val="uz-Cyrl-UZ"/>
        </w:rPr>
        <w:t xml:space="preserve"> 2006</w:t>
      </w:r>
      <w:r w:rsidRPr="00883B8C">
        <w:rPr>
          <w:rFonts w:ascii="Times New Roman" w:hAnsi="Times New Roman"/>
          <w:color w:val="000000"/>
          <w:szCs w:val="22"/>
        </w:rPr>
        <w:t>.</w:t>
      </w:r>
    </w:p>
  </w:footnote>
  <w:footnote w:id="19">
    <w:p w14:paraId="3B2D447E" w14:textId="77777777" w:rsidR="006B0B88" w:rsidRPr="00883B8C" w:rsidRDefault="006B0B88" w:rsidP="00876808">
      <w:pPr>
        <w:jc w:val="both"/>
        <w:rPr>
          <w:rFonts w:ascii="Times New Roman" w:eastAsia="Times New Roman" w:hAnsi="Times New Roman"/>
          <w:color w:val="333333"/>
          <w:sz w:val="20"/>
          <w:szCs w:val="22"/>
          <w:lang w:val="uz-Cyrl-UZ"/>
        </w:rPr>
      </w:pPr>
      <w:r w:rsidRPr="00883B8C">
        <w:rPr>
          <w:rStyle w:val="af3"/>
          <w:b/>
          <w:bCs/>
          <w:sz w:val="20"/>
          <w:szCs w:val="22"/>
        </w:rPr>
        <w:footnoteRef/>
      </w:r>
      <w:r w:rsidRPr="00883B8C">
        <w:rPr>
          <w:rFonts w:ascii="Times New Roman" w:hAnsi="Times New Roman"/>
          <w:b/>
          <w:bCs/>
          <w:sz w:val="20"/>
          <w:szCs w:val="22"/>
        </w:rPr>
        <w:t xml:space="preserve"> </w:t>
      </w:r>
      <w:r w:rsidRPr="00883B8C">
        <w:rPr>
          <w:rFonts w:ascii="Times New Roman" w:eastAsia="Times New Roman" w:hAnsi="Times New Roman"/>
          <w:color w:val="333333"/>
          <w:sz w:val="20"/>
          <w:szCs w:val="22"/>
        </w:rPr>
        <w:t>Пономарев Я.А. Знания, мышление и умственное развитие. М., Просвещение, 1967</w:t>
      </w:r>
      <w:r w:rsidRPr="00883B8C">
        <w:rPr>
          <w:rFonts w:ascii="Times New Roman" w:eastAsia="Times New Roman" w:hAnsi="Times New Roman"/>
          <w:color w:val="333333"/>
          <w:sz w:val="20"/>
          <w:szCs w:val="22"/>
          <w:lang w:val="uz-Cyrl-UZ"/>
        </w:rPr>
        <w:t>.</w:t>
      </w:r>
    </w:p>
  </w:footnote>
  <w:footnote w:id="20">
    <w:p w14:paraId="52A965F2" w14:textId="61231D82" w:rsidR="006B0B88" w:rsidRPr="00883B8C" w:rsidRDefault="006B0B88" w:rsidP="00574236">
      <w:pPr>
        <w:pStyle w:val="af4"/>
        <w:rPr>
          <w:rFonts w:ascii="Times New Roman" w:hAnsi="Times New Roman"/>
          <w:sz w:val="24"/>
          <w:szCs w:val="22"/>
          <w:lang w:val="uz-Cyrl-UZ"/>
        </w:rPr>
      </w:pPr>
      <w:r w:rsidRPr="00883B8C">
        <w:rPr>
          <w:rStyle w:val="af3"/>
          <w:szCs w:val="22"/>
        </w:rPr>
        <w:footnoteRef/>
      </w:r>
      <w:r w:rsidRPr="009535D5">
        <w:rPr>
          <w:rFonts w:ascii="Times New Roman" w:eastAsia="Times" w:hAnsi="Times New Roman"/>
          <w:color w:val="000000"/>
          <w:szCs w:val="22"/>
        </w:rPr>
        <w:t xml:space="preserve"> </w:t>
      </w:r>
      <w:r w:rsidRPr="00883B8C">
        <w:rPr>
          <w:rFonts w:ascii="Times New Roman" w:eastAsia="Times" w:hAnsi="Times New Roman"/>
          <w:color w:val="000000"/>
          <w:szCs w:val="22"/>
        </w:rPr>
        <w:t>Я.А.Пономарев</w:t>
      </w:r>
      <w:r w:rsidRPr="00883B8C">
        <w:rPr>
          <w:rFonts w:ascii="Times New Roman" w:hAnsi="Times New Roman"/>
          <w:szCs w:val="22"/>
        </w:rPr>
        <w:t xml:space="preserve"> </w:t>
      </w:r>
      <w:r w:rsidRPr="00883B8C">
        <w:rPr>
          <w:rFonts w:ascii="Times New Roman" w:hAnsi="Times New Roman"/>
          <w:color w:val="202122"/>
          <w:szCs w:val="22"/>
          <w:shd w:val="clear" w:color="auto" w:fill="FFFFFF"/>
        </w:rPr>
        <w:t>«Знания, мышление и умственное развитие»</w:t>
      </w:r>
      <w:r w:rsidRPr="00883B8C">
        <w:rPr>
          <w:rFonts w:ascii="Times New Roman" w:hAnsi="Times New Roman"/>
          <w:color w:val="202122"/>
          <w:szCs w:val="22"/>
          <w:shd w:val="clear" w:color="auto" w:fill="FFFFFF"/>
          <w:lang w:val="uz-Cyrl-UZ"/>
        </w:rPr>
        <w:t xml:space="preserve"> - М.,</w:t>
      </w:r>
      <w:r w:rsidRPr="00883B8C">
        <w:rPr>
          <w:rFonts w:ascii="Times New Roman" w:hAnsi="Times New Roman"/>
          <w:color w:val="202122"/>
          <w:szCs w:val="22"/>
          <w:shd w:val="clear" w:color="auto" w:fill="FFFFFF"/>
        </w:rPr>
        <w:t xml:space="preserve"> 1967.</w:t>
      </w:r>
    </w:p>
  </w:footnote>
  <w:footnote w:id="21">
    <w:p w14:paraId="47B8DC64" w14:textId="77777777" w:rsidR="006B0B88" w:rsidRDefault="006B0B88">
      <w:pPr>
        <w:pStyle w:val="af4"/>
        <w:rPr>
          <w:rFonts w:ascii="Times New Roman" w:hAnsi="Times New Roman"/>
          <w:sz w:val="18"/>
          <w:szCs w:val="18"/>
          <w:lang w:val="uz-Cyrl-UZ"/>
        </w:rPr>
      </w:pPr>
      <w:r w:rsidRPr="0050470F">
        <w:rPr>
          <w:rStyle w:val="af3"/>
          <w:color w:val="000000"/>
          <w:sz w:val="18"/>
          <w:szCs w:val="18"/>
        </w:rPr>
        <w:footnoteRef/>
      </w:r>
      <w:r w:rsidRPr="0050470F">
        <w:rPr>
          <w:rFonts w:ascii="Times New Roman" w:hAnsi="Times New Roman"/>
          <w:color w:val="000000"/>
          <w:sz w:val="18"/>
          <w:szCs w:val="18"/>
        </w:rPr>
        <w:t xml:space="preserve"> </w:t>
      </w:r>
      <w:r w:rsidRPr="0050470F">
        <w:rPr>
          <w:rFonts w:ascii="Times New Roman" w:hAnsi="Times New Roman"/>
          <w:color w:val="000000"/>
          <w:sz w:val="18"/>
          <w:szCs w:val="18"/>
          <w:shd w:val="clear" w:color="auto" w:fill="FFFFFF"/>
        </w:rPr>
        <w:t>Выготский Л. С. </w:t>
      </w:r>
      <w:hyperlink r:id="rId5" w:history="1">
        <w:r w:rsidRPr="0050470F">
          <w:rPr>
            <w:rStyle w:val="af8"/>
            <w:rFonts w:ascii="Times New Roman" w:hAnsi="Times New Roman"/>
            <w:color w:val="000000"/>
            <w:sz w:val="18"/>
            <w:szCs w:val="18"/>
            <w:u w:val="none"/>
          </w:rPr>
          <w:t>Социалистическая переделка человека</w:t>
        </w:r>
      </w:hyperlink>
      <w:r w:rsidRPr="0050470F">
        <w:rPr>
          <w:rFonts w:ascii="Times New Roman" w:hAnsi="Times New Roman"/>
          <w:color w:val="000000"/>
          <w:sz w:val="18"/>
          <w:szCs w:val="18"/>
          <w:shd w:val="clear" w:color="auto" w:fill="FFFFFF"/>
        </w:rPr>
        <w:t> </w:t>
      </w:r>
      <w:hyperlink r:id="rId6" w:history="1">
        <w:r w:rsidRPr="0050470F">
          <w:rPr>
            <w:rStyle w:val="af8"/>
            <w:rFonts w:ascii="Times New Roman" w:hAnsi="Times New Roman"/>
            <w:color w:val="000000"/>
            <w:sz w:val="18"/>
            <w:szCs w:val="18"/>
            <w:u w:val="none"/>
          </w:rPr>
          <w:t>Архивная копия</w:t>
        </w:r>
      </w:hyperlink>
      <w:r w:rsidRPr="0050470F">
        <w:rPr>
          <w:rFonts w:ascii="Times New Roman" w:hAnsi="Times New Roman"/>
          <w:color w:val="000000"/>
          <w:sz w:val="18"/>
          <w:szCs w:val="18"/>
          <w:shd w:val="clear" w:color="auto" w:fill="FFFFFF"/>
        </w:rPr>
        <w:t> от 18 ноября 2019 на </w:t>
      </w:r>
      <w:hyperlink r:id="rId7" w:tooltip="Wayback Machine" w:history="1">
        <w:r w:rsidRPr="0050470F">
          <w:rPr>
            <w:rStyle w:val="af8"/>
            <w:rFonts w:ascii="Times New Roman" w:hAnsi="Times New Roman"/>
            <w:color w:val="000000"/>
            <w:sz w:val="18"/>
            <w:szCs w:val="18"/>
            <w:u w:val="none"/>
            <w:shd w:val="clear" w:color="auto" w:fill="FFFFFF"/>
          </w:rPr>
          <w:t>Wayback Machine</w:t>
        </w:r>
      </w:hyperlink>
      <w:r w:rsidRPr="0050470F">
        <w:rPr>
          <w:rFonts w:ascii="Times New Roman" w:hAnsi="Times New Roman"/>
          <w:color w:val="000000"/>
          <w:sz w:val="18"/>
          <w:szCs w:val="18"/>
          <w:shd w:val="clear" w:color="auto" w:fill="FFFFFF"/>
        </w:rPr>
        <w:t> (</w:t>
      </w:r>
      <w:r w:rsidRPr="0050470F">
        <w:rPr>
          <w:rFonts w:ascii="Times New Roman" w:hAnsi="Times New Roman"/>
          <w:i/>
          <w:iCs/>
          <w:color w:val="000000"/>
          <w:sz w:val="18"/>
          <w:szCs w:val="18"/>
          <w:shd w:val="clear" w:color="auto" w:fill="FFFFFF"/>
        </w:rPr>
        <w:t>оригинальная прижизненная публикация 1930 года</w:t>
      </w:r>
      <w:r w:rsidRPr="0050470F">
        <w:rPr>
          <w:rFonts w:ascii="Times New Roman" w:hAnsi="Times New Roman"/>
          <w:color w:val="000000"/>
          <w:sz w:val="18"/>
          <w:szCs w:val="18"/>
          <w:shd w:val="clear" w:color="auto" w:fill="FFFFFF"/>
        </w:rPr>
        <w:t>) // Человек. </w:t>
      </w:r>
      <w:hyperlink r:id="rId8" w:history="1">
        <w:r w:rsidRPr="003A7CBD">
          <w:rPr>
            <w:rStyle w:val="af8"/>
            <w:rFonts w:ascii="Times New Roman" w:hAnsi="Times New Roman"/>
            <w:color w:val="000000"/>
            <w:sz w:val="18"/>
            <w:szCs w:val="18"/>
            <w:u w:val="none"/>
            <w:lang w:val="en-US"/>
          </w:rPr>
          <w:t xml:space="preserve">2016. </w:t>
        </w:r>
        <w:r w:rsidRPr="0050470F">
          <w:rPr>
            <w:rStyle w:val="af8"/>
            <w:rFonts w:ascii="Times New Roman" w:hAnsi="Times New Roman"/>
            <w:color w:val="000000"/>
            <w:sz w:val="18"/>
            <w:szCs w:val="18"/>
            <w:u w:val="none"/>
          </w:rPr>
          <w:t>Т</w:t>
        </w:r>
        <w:r w:rsidRPr="0050470F">
          <w:rPr>
            <w:rStyle w:val="af8"/>
            <w:rFonts w:ascii="Times New Roman" w:hAnsi="Times New Roman"/>
            <w:color w:val="000000"/>
            <w:sz w:val="18"/>
            <w:szCs w:val="18"/>
            <w:u w:val="none"/>
            <w:lang w:val="en-US"/>
          </w:rPr>
          <w:t>.</w:t>
        </w:r>
      </w:hyperlink>
    </w:p>
  </w:footnote>
  <w:footnote w:id="22">
    <w:p w14:paraId="03A1A784" w14:textId="57B132C8" w:rsidR="006B0B88" w:rsidRDefault="006B0B88" w:rsidP="00590834">
      <w:pPr>
        <w:widowControl w:val="0"/>
        <w:spacing w:before="33"/>
        <w:ind w:right="201"/>
        <w:jc w:val="both"/>
        <w:rPr>
          <w:rFonts w:ascii="Times New Roman" w:hAnsi="Times New Roman"/>
          <w:sz w:val="16"/>
          <w:szCs w:val="16"/>
          <w:lang w:val="uz-Cyrl-UZ"/>
        </w:rPr>
      </w:pPr>
      <w:r>
        <w:rPr>
          <w:rStyle w:val="af3"/>
          <w:sz w:val="18"/>
          <w:szCs w:val="18"/>
        </w:rPr>
        <w:footnoteRef/>
      </w:r>
      <w:r>
        <w:rPr>
          <w:rFonts w:ascii="Times New Roman" w:hAnsi="Times New Roman"/>
          <w:sz w:val="18"/>
          <w:szCs w:val="18"/>
          <w:lang w:val="en-US"/>
        </w:rPr>
        <w:t xml:space="preserve"> </w:t>
      </w:r>
      <w:r>
        <w:rPr>
          <w:rFonts w:ascii="Times New Roman" w:eastAsia="Times" w:hAnsi="Times New Roman"/>
          <w:color w:val="000000"/>
          <w:sz w:val="18"/>
          <w:szCs w:val="18"/>
          <w:lang w:val="en-US"/>
        </w:rPr>
        <w:t>Incheon Declaration/Education 2030: Towards inclusive and equitable quality education and lifelong learning for all (Word Education Forum, 19-22 may 2015, I</w:t>
      </w:r>
      <w:r>
        <w:rPr>
          <w:rFonts w:ascii="Times New Roman" w:eastAsia="Times" w:hAnsi="Times New Roman"/>
          <w:strike/>
          <w:color w:val="000000"/>
          <w:sz w:val="18"/>
          <w:szCs w:val="18"/>
          <w:lang w:val="en-US"/>
        </w:rPr>
        <w:t xml:space="preserve"> </w:t>
      </w:r>
      <w:r>
        <w:rPr>
          <w:rFonts w:ascii="Times New Roman" w:eastAsia="Times" w:hAnsi="Times New Roman"/>
          <w:color w:val="000000"/>
          <w:sz w:val="18"/>
          <w:szCs w:val="18"/>
          <w:lang w:val="en-US"/>
        </w:rPr>
        <w:t>ncheon, Republic of Korea</w:t>
      </w:r>
      <w:r>
        <w:rPr>
          <w:rStyle w:val="af3"/>
          <w:rFonts w:eastAsia="Times"/>
          <w:color w:val="000000"/>
          <w:sz w:val="18"/>
          <w:szCs w:val="18"/>
          <w:lang w:val="en-US"/>
        </w:rPr>
        <w:footnoteRef/>
      </w:r>
      <w:r>
        <w:rPr>
          <w:rFonts w:ascii="Times New Roman" w:eastAsia="Times" w:hAnsi="Times New Roman"/>
          <w:color w:val="000000"/>
          <w:sz w:val="18"/>
          <w:szCs w:val="18"/>
          <w:lang w:val="en-US"/>
        </w:rPr>
        <w:t>)</w:t>
      </w:r>
    </w:p>
  </w:footnote>
  <w:footnote w:id="23">
    <w:p w14:paraId="6BA41245" w14:textId="77777777" w:rsidR="006B0B88" w:rsidRDefault="006B0B88">
      <w:pPr>
        <w:pStyle w:val="af4"/>
        <w:jc w:val="both"/>
        <w:rPr>
          <w:rFonts w:ascii="Times New Roman" w:hAnsi="Times New Roman"/>
          <w:lang w:val="uz-Cyrl-UZ"/>
        </w:rPr>
      </w:pPr>
      <w:r>
        <w:rPr>
          <w:rStyle w:val="af3"/>
          <w:sz w:val="18"/>
          <w:szCs w:val="18"/>
        </w:rPr>
        <w:footnoteRef/>
      </w:r>
      <w:r>
        <w:rPr>
          <w:rFonts w:ascii="Times New Roman" w:hAnsi="Times New Roman"/>
          <w:sz w:val="18"/>
          <w:szCs w:val="18"/>
          <w:lang w:val="uz-Cyrl-UZ"/>
        </w:rPr>
        <w:t xml:space="preserve"> Указ Президента Республики Узбекистан от 29 апреля 2019 года №УП-5712 «Об утверждении Концепции развития системы народного образования Республики Узбекистан до 2030 года». Газета «Народное слово» апрель 2019 г.</w:t>
      </w:r>
    </w:p>
  </w:footnote>
  <w:footnote w:id="24">
    <w:p w14:paraId="105DDE6D" w14:textId="77777777" w:rsidR="006B0B88" w:rsidRPr="00C92FC7" w:rsidRDefault="006B0B88" w:rsidP="007A054E">
      <w:pPr>
        <w:pStyle w:val="af4"/>
        <w:jc w:val="both"/>
        <w:rPr>
          <w:rFonts w:ascii="Times New Roman" w:hAnsi="Times New Roman"/>
          <w:lang w:val="uz-Cyrl-UZ"/>
        </w:rPr>
      </w:pPr>
      <w:r w:rsidRPr="00C92FC7">
        <w:rPr>
          <w:rStyle w:val="af3"/>
        </w:rPr>
        <w:footnoteRef/>
      </w:r>
      <w:r w:rsidRPr="00C92FC7">
        <w:rPr>
          <w:rFonts w:ascii="Times New Roman" w:hAnsi="Times New Roman"/>
          <w:lang w:val="uz-Cyrl-UZ"/>
        </w:rPr>
        <w:t xml:space="preserve"> Ж.Юлдашев ― Основы педагогической технологии, T., 2004.</w:t>
      </w:r>
    </w:p>
  </w:footnote>
  <w:footnote w:id="25">
    <w:p w14:paraId="7C2AAAB9" w14:textId="77777777" w:rsidR="006B0B88" w:rsidRPr="00C92FC7" w:rsidRDefault="006B0B88" w:rsidP="007A054E">
      <w:pPr>
        <w:pStyle w:val="af4"/>
        <w:jc w:val="both"/>
        <w:rPr>
          <w:rFonts w:ascii="Times New Roman" w:hAnsi="Times New Roman"/>
          <w:lang w:val="uz-Cyrl-UZ"/>
        </w:rPr>
      </w:pPr>
      <w:r w:rsidRPr="00C92FC7">
        <w:rPr>
          <w:rStyle w:val="af3"/>
        </w:rPr>
        <w:footnoteRef/>
      </w:r>
      <w:r w:rsidRPr="00C92FC7">
        <w:rPr>
          <w:rFonts w:ascii="Times New Roman" w:hAnsi="Times New Roman"/>
          <w:lang w:val="uz-Cyrl-UZ"/>
        </w:rPr>
        <w:t xml:space="preserve"> Р.Ахлиддинов ― “Вопросы педагогического менеджмента в непрерывном образовании”T:2002</w:t>
      </w:r>
    </w:p>
  </w:footnote>
  <w:footnote w:id="26">
    <w:p w14:paraId="0BE48514" w14:textId="77777777" w:rsidR="006B0B88" w:rsidRPr="00C92FC7" w:rsidRDefault="006B0B88" w:rsidP="007A054E">
      <w:pPr>
        <w:pStyle w:val="af4"/>
        <w:jc w:val="both"/>
        <w:rPr>
          <w:rFonts w:ascii="Times New Roman" w:hAnsi="Times New Roman"/>
        </w:rPr>
      </w:pPr>
      <w:r w:rsidRPr="00C92FC7">
        <w:rPr>
          <w:rStyle w:val="af3"/>
        </w:rPr>
        <w:footnoteRef/>
      </w:r>
      <w:r w:rsidRPr="00C92FC7">
        <w:rPr>
          <w:rFonts w:ascii="Times New Roman" w:hAnsi="Times New Roman"/>
        </w:rPr>
        <w:t xml:space="preserve"> У.Бегимкулов ― Интернационализация и модернизация процессов высшего образования</w:t>
      </w:r>
    </w:p>
  </w:footnote>
  <w:footnote w:id="27">
    <w:p w14:paraId="58D20C22" w14:textId="77777777" w:rsidR="006B0B88" w:rsidRPr="00C92FC7" w:rsidRDefault="006B0B88" w:rsidP="007A054E">
      <w:pPr>
        <w:pStyle w:val="af4"/>
        <w:jc w:val="both"/>
        <w:rPr>
          <w:rFonts w:ascii="Times New Roman" w:hAnsi="Times New Roman"/>
        </w:rPr>
      </w:pPr>
      <w:r w:rsidRPr="00C92FC7">
        <w:rPr>
          <w:rStyle w:val="af3"/>
        </w:rPr>
        <w:footnoteRef/>
      </w:r>
      <w:r w:rsidRPr="00C92FC7">
        <w:rPr>
          <w:rFonts w:ascii="Times New Roman" w:hAnsi="Times New Roman"/>
        </w:rPr>
        <w:t xml:space="preserve"> Л.Голиш ― Проектирование педагогических технологий. 2010. </w:t>
      </w:r>
    </w:p>
  </w:footnote>
  <w:footnote w:id="28">
    <w:p w14:paraId="0D285337" w14:textId="77777777" w:rsidR="006B0B88" w:rsidRPr="00C92FC7" w:rsidRDefault="006B0B88" w:rsidP="007A054E">
      <w:pPr>
        <w:pStyle w:val="af4"/>
        <w:jc w:val="both"/>
        <w:rPr>
          <w:rFonts w:ascii="Times New Roman" w:hAnsi="Times New Roman"/>
        </w:rPr>
      </w:pPr>
      <w:r w:rsidRPr="00C92FC7">
        <w:rPr>
          <w:rStyle w:val="af3"/>
        </w:rPr>
        <w:footnoteRef/>
      </w:r>
      <w:r w:rsidRPr="00C92FC7">
        <w:rPr>
          <w:rFonts w:ascii="Times New Roman" w:hAnsi="Times New Roman"/>
        </w:rPr>
        <w:t xml:space="preserve"> У.Иноятов ― “</w:t>
      </w:r>
      <w:r w:rsidRPr="00C92FC7">
        <w:rPr>
          <w:rFonts w:ascii="Times New Roman" w:hAnsi="Times New Roman"/>
          <w:lang w:val="en-US"/>
        </w:rPr>
        <w:t>A</w:t>
      </w:r>
      <w:r w:rsidRPr="00C92FC7">
        <w:rPr>
          <w:rFonts w:ascii="Times New Roman" w:hAnsi="Times New Roman"/>
        </w:rPr>
        <w:t xml:space="preserve"> </w:t>
      </w:r>
      <w:r w:rsidRPr="00C92FC7">
        <w:rPr>
          <w:rFonts w:ascii="Times New Roman" w:hAnsi="Times New Roman"/>
          <w:lang w:val="en-US"/>
        </w:rPr>
        <w:t>system</w:t>
      </w:r>
      <w:r w:rsidRPr="00C92FC7">
        <w:rPr>
          <w:rFonts w:ascii="Times New Roman" w:hAnsi="Times New Roman"/>
        </w:rPr>
        <w:t xml:space="preserve"> </w:t>
      </w:r>
      <w:r w:rsidRPr="00C92FC7">
        <w:rPr>
          <w:rFonts w:ascii="Times New Roman" w:hAnsi="Times New Roman"/>
          <w:lang w:val="en-US"/>
        </w:rPr>
        <w:t>of</w:t>
      </w:r>
      <w:r w:rsidRPr="00C92FC7">
        <w:rPr>
          <w:rFonts w:ascii="Times New Roman" w:hAnsi="Times New Roman"/>
        </w:rPr>
        <w:t xml:space="preserve"> </w:t>
      </w:r>
      <w:r w:rsidRPr="00C92FC7">
        <w:rPr>
          <w:rFonts w:ascii="Times New Roman" w:hAnsi="Times New Roman"/>
          <w:lang w:val="en-US"/>
        </w:rPr>
        <w:t>lifelong</w:t>
      </w:r>
      <w:r w:rsidRPr="00C92FC7">
        <w:rPr>
          <w:rFonts w:ascii="Times New Roman" w:hAnsi="Times New Roman"/>
        </w:rPr>
        <w:t xml:space="preserve"> </w:t>
      </w:r>
      <w:r w:rsidRPr="00C92FC7">
        <w:rPr>
          <w:rFonts w:ascii="Times New Roman" w:hAnsi="Times New Roman"/>
          <w:lang w:val="en-US"/>
        </w:rPr>
        <w:t>education</w:t>
      </w:r>
      <w:r w:rsidRPr="00C92FC7">
        <w:rPr>
          <w:rFonts w:ascii="Times New Roman" w:hAnsi="Times New Roman"/>
        </w:rPr>
        <w:t xml:space="preserve"> </w:t>
      </w:r>
      <w:r w:rsidRPr="00C92FC7">
        <w:rPr>
          <w:rFonts w:ascii="Times New Roman" w:hAnsi="Times New Roman"/>
          <w:lang w:val="en-US"/>
        </w:rPr>
        <w:t>quality</w:t>
      </w:r>
      <w:r w:rsidRPr="00C92FC7">
        <w:rPr>
          <w:rFonts w:ascii="Times New Roman" w:hAnsi="Times New Roman"/>
        </w:rPr>
        <w:t xml:space="preserve"> </w:t>
      </w:r>
      <w:r w:rsidRPr="00C92FC7">
        <w:rPr>
          <w:rFonts w:ascii="Times New Roman" w:hAnsi="Times New Roman"/>
          <w:lang w:val="en-US"/>
        </w:rPr>
        <w:t>assessment</w:t>
      </w:r>
      <w:r w:rsidRPr="00C92FC7">
        <w:rPr>
          <w:rFonts w:ascii="Times New Roman" w:hAnsi="Times New Roman"/>
        </w:rPr>
        <w:t xml:space="preserve">” Образование через всю жизнь: непрерывное образование в интересах устойчивого развития, </w:t>
      </w:r>
      <w:r w:rsidRPr="00C92FC7">
        <w:rPr>
          <w:rFonts w:ascii="Times New Roman" w:hAnsi="Times New Roman"/>
          <w:lang w:val="en-US"/>
        </w:rPr>
        <w:t>vol</w:t>
      </w:r>
      <w:r w:rsidRPr="00C92FC7">
        <w:rPr>
          <w:rFonts w:ascii="Times New Roman" w:hAnsi="Times New Roman"/>
        </w:rPr>
        <w:t xml:space="preserve">. 1, </w:t>
      </w:r>
      <w:r w:rsidRPr="00C92FC7">
        <w:rPr>
          <w:rFonts w:ascii="Times New Roman" w:hAnsi="Times New Roman"/>
          <w:lang w:val="en-US"/>
        </w:rPr>
        <w:t>no</w:t>
      </w:r>
      <w:r w:rsidRPr="00C92FC7">
        <w:rPr>
          <w:rFonts w:ascii="Times New Roman" w:hAnsi="Times New Roman"/>
        </w:rPr>
        <w:t>. 13 (</w:t>
      </w:r>
      <w:r w:rsidRPr="00C92FC7">
        <w:rPr>
          <w:rFonts w:ascii="Times New Roman" w:hAnsi="Times New Roman"/>
          <w:lang w:val="en-US"/>
        </w:rPr>
        <w:t>eng</w:t>
      </w:r>
      <w:r w:rsidRPr="00C92FC7">
        <w:rPr>
          <w:rFonts w:ascii="Times New Roman" w:hAnsi="Times New Roman"/>
        </w:rPr>
        <w:t xml:space="preserve">), 2015, </w:t>
      </w:r>
      <w:r w:rsidRPr="00C92FC7">
        <w:rPr>
          <w:rFonts w:ascii="Times New Roman" w:hAnsi="Times New Roman"/>
          <w:lang w:val="en-US"/>
        </w:rPr>
        <w:t>pp</w:t>
      </w:r>
      <w:r w:rsidRPr="00C92FC7">
        <w:rPr>
          <w:rFonts w:ascii="Times New Roman" w:hAnsi="Times New Roman"/>
        </w:rPr>
        <w:t>. 21-23.</w:t>
      </w:r>
    </w:p>
  </w:footnote>
  <w:footnote w:id="29">
    <w:p w14:paraId="5F0D16CE" w14:textId="77777777" w:rsidR="006B0B88" w:rsidRPr="00C92FC7" w:rsidRDefault="006B0B88" w:rsidP="007A054E">
      <w:pPr>
        <w:pStyle w:val="af4"/>
        <w:jc w:val="both"/>
        <w:rPr>
          <w:rFonts w:ascii="Times New Roman" w:hAnsi="Times New Roman"/>
        </w:rPr>
      </w:pPr>
      <w:r w:rsidRPr="00C92FC7">
        <w:rPr>
          <w:rStyle w:val="af3"/>
        </w:rPr>
        <w:footnoteRef/>
      </w:r>
      <w:r w:rsidRPr="00C92FC7">
        <w:rPr>
          <w:rFonts w:ascii="Times New Roman" w:hAnsi="Times New Roman"/>
        </w:rPr>
        <w:t xml:space="preserve"> М.Махмудов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Ташполота Садыкова, Бишкек, 25 – 26 октября 2, c. 115-120</w:t>
      </w:r>
    </w:p>
  </w:footnote>
  <w:footnote w:id="30">
    <w:p w14:paraId="1430D506" w14:textId="77777777" w:rsidR="006B0B88" w:rsidRPr="00C92FC7" w:rsidRDefault="006B0B88" w:rsidP="007A054E">
      <w:pPr>
        <w:pStyle w:val="af4"/>
        <w:jc w:val="both"/>
        <w:rPr>
          <w:rFonts w:ascii="Times New Roman" w:hAnsi="Times New Roman"/>
          <w:lang w:val="en-US"/>
        </w:rPr>
      </w:pPr>
      <w:r w:rsidRPr="00C92FC7">
        <w:rPr>
          <w:rStyle w:val="af3"/>
        </w:rPr>
        <w:footnoteRef/>
      </w:r>
      <w:r w:rsidRPr="00C92FC7">
        <w:rPr>
          <w:rFonts w:ascii="Times New Roman" w:hAnsi="Times New Roman"/>
          <w:lang w:val="en-US"/>
        </w:rPr>
        <w:t xml:space="preserve"> А.Мусурманова., </w:t>
      </w:r>
      <w:r w:rsidRPr="00C92FC7">
        <w:rPr>
          <w:rFonts w:ascii="Times New Roman" w:hAnsi="Times New Roman"/>
        </w:rPr>
        <w:t>и</w:t>
      </w:r>
      <w:r w:rsidRPr="00C92FC7">
        <w:rPr>
          <w:rFonts w:ascii="Times New Roman" w:hAnsi="Times New Roman"/>
          <w:lang w:val="en-US"/>
        </w:rPr>
        <w:t xml:space="preserve"> </w:t>
      </w:r>
      <w:r w:rsidRPr="00C92FC7">
        <w:rPr>
          <w:rFonts w:ascii="Times New Roman" w:hAnsi="Times New Roman"/>
        </w:rPr>
        <w:t>др</w:t>
      </w:r>
      <w:r w:rsidRPr="00C92FC7">
        <w:rPr>
          <w:rFonts w:ascii="Times New Roman" w:hAnsi="Times New Roman"/>
          <w:lang w:val="en-US"/>
        </w:rPr>
        <w:t>. ― "Pedagogical mechanisms of development of initiativity at students of universities." European Journal of Research and Reflection in Educational Sciences 8.2 (2020): 71-81</w:t>
      </w:r>
    </w:p>
  </w:footnote>
  <w:footnote w:id="31">
    <w:p w14:paraId="30690825" w14:textId="77777777" w:rsidR="006B0B88" w:rsidRPr="00C92FC7" w:rsidRDefault="006B0B88" w:rsidP="007A054E">
      <w:pPr>
        <w:pStyle w:val="af4"/>
        <w:jc w:val="both"/>
        <w:rPr>
          <w:rFonts w:ascii="Times New Roman" w:hAnsi="Times New Roman"/>
          <w:lang w:val="en-US"/>
        </w:rPr>
      </w:pPr>
      <w:r w:rsidRPr="00C92FC7">
        <w:rPr>
          <w:rStyle w:val="af3"/>
        </w:rPr>
        <w:footnoteRef/>
      </w:r>
      <w:r w:rsidRPr="00C92FC7">
        <w:rPr>
          <w:rFonts w:ascii="Times New Roman" w:hAnsi="Times New Roman"/>
          <w:lang w:val="en-US"/>
        </w:rPr>
        <w:t xml:space="preserve"> </w:t>
      </w:r>
      <w:r w:rsidRPr="00C92FC7">
        <w:rPr>
          <w:rFonts w:ascii="Times New Roman" w:eastAsia="Times New Roman" w:hAnsi="Times New Roman"/>
          <w:color w:val="202122"/>
        </w:rPr>
        <w:t>Психологические</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механизмы</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и</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пути</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воспитания</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умений</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публичной</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речи</w:t>
      </w:r>
      <w:r w:rsidRPr="00C92FC7">
        <w:rPr>
          <w:rFonts w:ascii="Times New Roman" w:eastAsia="Times New Roman" w:hAnsi="Times New Roman"/>
          <w:color w:val="202122"/>
          <w:lang w:val="en-US"/>
        </w:rPr>
        <w:t xml:space="preserve">. — </w:t>
      </w:r>
      <w:r w:rsidRPr="00C92FC7">
        <w:rPr>
          <w:rFonts w:ascii="Times New Roman" w:eastAsia="Times New Roman" w:hAnsi="Times New Roman"/>
          <w:color w:val="202122"/>
        </w:rPr>
        <w:t>М</w:t>
      </w:r>
      <w:r w:rsidRPr="00C92FC7">
        <w:rPr>
          <w:rFonts w:ascii="Times New Roman" w:eastAsia="Times New Roman" w:hAnsi="Times New Roman"/>
          <w:color w:val="202122"/>
          <w:lang w:val="en-US"/>
        </w:rPr>
        <w:t>., 1972;</w:t>
      </w:r>
    </w:p>
  </w:footnote>
  <w:footnote w:id="32">
    <w:p w14:paraId="486A396D" w14:textId="77777777" w:rsidR="006B0B88" w:rsidRPr="00C92FC7" w:rsidRDefault="006B0B88" w:rsidP="007A054E">
      <w:pPr>
        <w:pStyle w:val="af4"/>
        <w:jc w:val="both"/>
        <w:rPr>
          <w:rFonts w:ascii="Times New Roman" w:hAnsi="Times New Roman"/>
        </w:rPr>
      </w:pPr>
      <w:r w:rsidRPr="00C92FC7">
        <w:rPr>
          <w:rStyle w:val="af3"/>
        </w:rPr>
        <w:footnoteRef/>
      </w:r>
      <w:r w:rsidRPr="00C92FC7">
        <w:rPr>
          <w:rFonts w:ascii="Times New Roman" w:hAnsi="Times New Roman"/>
        </w:rPr>
        <w:t xml:space="preserve"> Педагог, ученый, организатор науки Г. В. Мухаметзянова Текст научной статьи по специальности «Науки об образовании»–Казан., 2008.</w:t>
      </w:r>
    </w:p>
  </w:footnote>
  <w:footnote w:id="33">
    <w:p w14:paraId="2E29D71A" w14:textId="77777777" w:rsidR="006B0B88" w:rsidRPr="00C92FC7" w:rsidRDefault="006B0B88" w:rsidP="007A054E">
      <w:pPr>
        <w:pStyle w:val="af4"/>
        <w:jc w:val="both"/>
        <w:rPr>
          <w:rFonts w:ascii="Times New Roman" w:hAnsi="Times New Roman"/>
          <w:lang w:val="en-US"/>
        </w:rPr>
      </w:pPr>
      <w:r w:rsidRPr="00C92FC7">
        <w:rPr>
          <w:rStyle w:val="af3"/>
          <w:b/>
          <w:bCs/>
        </w:rPr>
        <w:footnoteRef/>
      </w:r>
      <w:r w:rsidRPr="00C92FC7">
        <w:rPr>
          <w:rFonts w:ascii="Times New Roman" w:hAnsi="Times New Roman"/>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34">
    <w:p w14:paraId="162DC562" w14:textId="77777777" w:rsidR="006B0B88" w:rsidRPr="00C92FC7" w:rsidRDefault="006B0B88" w:rsidP="007A054E">
      <w:pPr>
        <w:pStyle w:val="1"/>
        <w:shd w:val="clear" w:color="auto" w:fill="FFFFFF"/>
        <w:spacing w:before="0" w:beforeAutospacing="0" w:after="0" w:afterAutospacing="0"/>
        <w:jc w:val="both"/>
        <w:rPr>
          <w:bCs w:val="0"/>
          <w:sz w:val="20"/>
          <w:szCs w:val="20"/>
          <w:lang w:val="uz-Cyrl-UZ"/>
        </w:rPr>
      </w:pPr>
      <w:r w:rsidRPr="00C92FC7">
        <w:rPr>
          <w:rStyle w:val="af3"/>
          <w:b w:val="0"/>
          <w:bCs w:val="0"/>
          <w:sz w:val="20"/>
          <w:szCs w:val="20"/>
        </w:rPr>
        <w:footnoteRef/>
      </w:r>
      <w:r w:rsidRPr="00C92FC7">
        <w:rPr>
          <w:b w:val="0"/>
          <w:sz w:val="20"/>
          <w:szCs w:val="20"/>
          <w:lang w:val="en-US"/>
        </w:rPr>
        <w:t xml:space="preserve"> </w:t>
      </w:r>
      <w:r w:rsidRPr="00C92FC7">
        <w:rPr>
          <w:b w:val="0"/>
          <w:spacing w:val="-8"/>
          <w:sz w:val="20"/>
          <w:szCs w:val="20"/>
          <w:lang w:val="en-US"/>
        </w:rPr>
        <w:t>The Determinants of National Competitiveness</w:t>
      </w:r>
      <w:r w:rsidRPr="00C92FC7">
        <w:rPr>
          <w:color w:val="000000"/>
          <w:spacing w:val="18"/>
          <w:sz w:val="20"/>
          <w:szCs w:val="20"/>
          <w:shd w:val="clear" w:color="auto" w:fill="FFFFFF"/>
          <w:lang w:val="en-US"/>
        </w:rPr>
        <w:t xml:space="preserve"> </w:t>
      </w:r>
      <w:hyperlink r:id="rId9" w:history="1">
        <w:r w:rsidRPr="00C92FC7">
          <w:rPr>
            <w:rFonts w:eastAsia="DengXian"/>
            <w:b w:val="0"/>
            <w:bCs w:val="0"/>
            <w:kern w:val="0"/>
            <w:sz w:val="20"/>
            <w:szCs w:val="20"/>
            <w:lang w:val="en-US" w:eastAsia="zh-CN"/>
          </w:rPr>
          <w:t>Mercedes Delgado</w:t>
        </w:r>
      </w:hyperlink>
      <w:r w:rsidRPr="00C92FC7">
        <w:rPr>
          <w:rFonts w:eastAsia="DengXian"/>
          <w:b w:val="0"/>
          <w:bCs w:val="0"/>
          <w:kern w:val="0"/>
          <w:sz w:val="20"/>
          <w:szCs w:val="20"/>
          <w:lang w:val="en-US" w:eastAsia="zh-CN"/>
        </w:rPr>
        <w:t>, </w:t>
      </w:r>
      <w:hyperlink r:id="rId10" w:history="1">
        <w:r w:rsidRPr="00C92FC7">
          <w:rPr>
            <w:rFonts w:eastAsia="DengXian"/>
            <w:b w:val="0"/>
            <w:bCs w:val="0"/>
            <w:kern w:val="0"/>
            <w:sz w:val="20"/>
            <w:szCs w:val="20"/>
            <w:lang w:val="en-US" w:eastAsia="zh-CN"/>
          </w:rPr>
          <w:t>Christian Ketels</w:t>
        </w:r>
      </w:hyperlink>
      <w:r w:rsidRPr="00C92FC7">
        <w:rPr>
          <w:rFonts w:eastAsia="DengXian"/>
          <w:b w:val="0"/>
          <w:bCs w:val="0"/>
          <w:kern w:val="0"/>
          <w:sz w:val="20"/>
          <w:szCs w:val="20"/>
          <w:lang w:val="en-US" w:eastAsia="zh-CN"/>
        </w:rPr>
        <w:t>, </w:t>
      </w:r>
      <w:hyperlink r:id="rId11" w:history="1">
        <w:r w:rsidRPr="00C92FC7">
          <w:rPr>
            <w:rFonts w:eastAsia="DengXian"/>
            <w:b w:val="0"/>
            <w:bCs w:val="0"/>
            <w:kern w:val="0"/>
            <w:sz w:val="20"/>
            <w:szCs w:val="20"/>
            <w:lang w:val="en-US" w:eastAsia="zh-CN"/>
          </w:rPr>
          <w:t>Michael E. Porter</w:t>
        </w:r>
      </w:hyperlink>
      <w:r w:rsidRPr="00C92FC7">
        <w:rPr>
          <w:rFonts w:eastAsia="DengXian"/>
          <w:b w:val="0"/>
          <w:bCs w:val="0"/>
          <w:kern w:val="0"/>
          <w:sz w:val="20"/>
          <w:szCs w:val="20"/>
          <w:lang w:val="en-US" w:eastAsia="zh-CN"/>
        </w:rPr>
        <w:t> &amp; </w:t>
      </w:r>
      <w:hyperlink r:id="rId12" w:history="1">
        <w:r w:rsidRPr="00C92FC7">
          <w:rPr>
            <w:rFonts w:eastAsia="DengXian"/>
            <w:b w:val="0"/>
            <w:bCs w:val="0"/>
            <w:kern w:val="0"/>
            <w:sz w:val="20"/>
            <w:szCs w:val="20"/>
            <w:lang w:val="en-US" w:eastAsia="zh-CN"/>
          </w:rPr>
          <w:t>Scott Stern</w:t>
        </w:r>
      </w:hyperlink>
      <w:r w:rsidRPr="00C92FC7">
        <w:rPr>
          <w:rFonts w:eastAsia="DengXian"/>
          <w:b w:val="0"/>
          <w:bCs w:val="0"/>
          <w:kern w:val="0"/>
          <w:sz w:val="20"/>
          <w:szCs w:val="20"/>
          <w:lang w:val="en-US" w:eastAsia="zh-CN"/>
        </w:rPr>
        <w:t xml:space="preserve"> 2012.</w:t>
      </w:r>
    </w:p>
  </w:footnote>
  <w:footnote w:id="35">
    <w:p w14:paraId="74F9F845" w14:textId="77777777" w:rsidR="006B0B88" w:rsidRPr="00C92FC7" w:rsidRDefault="006B0B88" w:rsidP="007A054E">
      <w:pPr>
        <w:pStyle w:val="af4"/>
        <w:jc w:val="both"/>
      </w:pPr>
      <w:r w:rsidRPr="00C92FC7">
        <w:rPr>
          <w:rStyle w:val="af3"/>
        </w:rPr>
        <w:footnoteRef/>
      </w:r>
      <w:r w:rsidRPr="00C92FC7">
        <w:t xml:space="preserve"> </w:t>
      </w:r>
      <w:r w:rsidRPr="00C92FC7">
        <w:rPr>
          <w:rFonts w:ascii="Times New Roman" w:hAnsi="Times New Roman"/>
          <w:color w:val="000000"/>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sidRPr="00C92FC7">
        <w:rPr>
          <w:rFonts w:ascii="Times New Roman" w:hAnsi="Times New Roman"/>
          <w:color w:val="000000"/>
          <w:lang w:val="uz-Cyrl-UZ"/>
        </w:rPr>
        <w:t xml:space="preserve"> 2006</w:t>
      </w:r>
      <w:r w:rsidRPr="00C92FC7">
        <w:rPr>
          <w:rFonts w:ascii="Times New Roman" w:hAnsi="Times New Roman"/>
          <w:color w:val="000000"/>
        </w:rPr>
        <w:t>.</w:t>
      </w:r>
    </w:p>
  </w:footnote>
  <w:footnote w:id="36">
    <w:p w14:paraId="34B66DB2" w14:textId="77777777" w:rsidR="006B0B88" w:rsidRPr="00C92FC7" w:rsidRDefault="006B0B88" w:rsidP="007A054E">
      <w:pPr>
        <w:pStyle w:val="af4"/>
        <w:jc w:val="both"/>
      </w:pPr>
      <w:r w:rsidRPr="00C92FC7">
        <w:rPr>
          <w:rStyle w:val="af3"/>
        </w:rPr>
        <w:footnoteRef/>
      </w:r>
      <w:r w:rsidRPr="00C92FC7">
        <w:t xml:space="preserve"> </w:t>
      </w:r>
      <w:r w:rsidRPr="00C92FC7">
        <w:rPr>
          <w:rFonts w:ascii="Times New Roman" w:eastAsia="Times New Roman" w:hAnsi="Times New Roman"/>
          <w:color w:val="333333"/>
        </w:rPr>
        <w:t>Пономарев Я.А. Знания, мышление и умственное развитие. М., Просвещение, 1967</w:t>
      </w:r>
      <w:r w:rsidRPr="00C92FC7">
        <w:rPr>
          <w:rFonts w:ascii="Times New Roman" w:eastAsia="Times New Roman" w:hAnsi="Times New Roman"/>
          <w:color w:val="333333"/>
          <w:lang w:val="uz-Cyrl-UZ"/>
        </w:rPr>
        <w:t>.</w:t>
      </w:r>
    </w:p>
  </w:footnote>
  <w:footnote w:id="37">
    <w:p w14:paraId="559B1E9A" w14:textId="77777777" w:rsidR="006B0B88" w:rsidRDefault="006B0B88">
      <w:pPr>
        <w:pStyle w:val="af4"/>
        <w:jc w:val="both"/>
      </w:pPr>
      <w:r>
        <w:rPr>
          <w:rStyle w:val="af3"/>
        </w:rPr>
        <w:footnoteRef/>
      </w:r>
      <w:r>
        <w:t xml:space="preserve"> </w:t>
      </w:r>
      <w:r w:rsidRPr="0050470F">
        <w:rPr>
          <w:rFonts w:ascii="Times New Roman" w:hAnsi="Times New Roman"/>
          <w:color w:val="000000"/>
          <w:sz w:val="18"/>
          <w:szCs w:val="18"/>
          <w:shd w:val="clear" w:color="auto" w:fill="FFFFFF"/>
        </w:rPr>
        <w:t>Выготский Л. С. </w:t>
      </w:r>
      <w:hyperlink r:id="rId13" w:history="1">
        <w:r w:rsidRPr="0050470F">
          <w:rPr>
            <w:rStyle w:val="af8"/>
            <w:rFonts w:ascii="Times New Roman" w:hAnsi="Times New Roman"/>
            <w:color w:val="000000"/>
            <w:sz w:val="18"/>
            <w:szCs w:val="18"/>
            <w:u w:val="none"/>
          </w:rPr>
          <w:t>Социалистическая переделка человека</w:t>
        </w:r>
      </w:hyperlink>
      <w:r w:rsidRPr="0050470F">
        <w:rPr>
          <w:rFonts w:ascii="Times New Roman" w:hAnsi="Times New Roman"/>
          <w:color w:val="000000"/>
          <w:sz w:val="18"/>
          <w:szCs w:val="18"/>
          <w:shd w:val="clear" w:color="auto" w:fill="FFFFFF"/>
        </w:rPr>
        <w:t> </w:t>
      </w:r>
      <w:hyperlink r:id="rId14" w:history="1">
        <w:r w:rsidRPr="0050470F">
          <w:rPr>
            <w:rStyle w:val="af8"/>
            <w:rFonts w:ascii="Times New Roman" w:hAnsi="Times New Roman"/>
            <w:color w:val="000000"/>
            <w:sz w:val="18"/>
            <w:szCs w:val="18"/>
            <w:u w:val="none"/>
          </w:rPr>
          <w:t>Архивная копия</w:t>
        </w:r>
      </w:hyperlink>
      <w:r w:rsidRPr="0050470F">
        <w:rPr>
          <w:rFonts w:ascii="Times New Roman" w:hAnsi="Times New Roman"/>
          <w:color w:val="000000"/>
          <w:sz w:val="18"/>
          <w:szCs w:val="18"/>
          <w:shd w:val="clear" w:color="auto" w:fill="FFFFFF"/>
        </w:rPr>
        <w:t> от 18 ноября 2019 на </w:t>
      </w:r>
      <w:hyperlink r:id="rId15" w:tooltip="Wayback Machine" w:history="1">
        <w:r w:rsidRPr="0050470F">
          <w:rPr>
            <w:rStyle w:val="af8"/>
            <w:rFonts w:ascii="Times New Roman" w:hAnsi="Times New Roman"/>
            <w:color w:val="000000"/>
            <w:sz w:val="18"/>
            <w:szCs w:val="18"/>
            <w:u w:val="none"/>
            <w:shd w:val="clear" w:color="auto" w:fill="FFFFFF"/>
          </w:rPr>
          <w:t>Wayback Machine</w:t>
        </w:r>
      </w:hyperlink>
      <w:r w:rsidRPr="0050470F">
        <w:rPr>
          <w:rFonts w:ascii="Times New Roman" w:hAnsi="Times New Roman"/>
          <w:color w:val="000000"/>
          <w:sz w:val="18"/>
          <w:szCs w:val="18"/>
          <w:shd w:val="clear" w:color="auto" w:fill="FFFFFF"/>
        </w:rPr>
        <w:t> (</w:t>
      </w:r>
      <w:r w:rsidRPr="0050470F">
        <w:rPr>
          <w:rFonts w:ascii="Times New Roman" w:hAnsi="Times New Roman"/>
          <w:i/>
          <w:iCs/>
          <w:color w:val="000000"/>
          <w:sz w:val="18"/>
          <w:szCs w:val="18"/>
          <w:shd w:val="clear" w:color="auto" w:fill="FFFFFF"/>
        </w:rPr>
        <w:t>оригинальная прижизненная публикация 1930 года</w:t>
      </w:r>
      <w:r w:rsidRPr="0050470F">
        <w:rPr>
          <w:rFonts w:ascii="Times New Roman" w:hAnsi="Times New Roman"/>
          <w:color w:val="000000"/>
          <w:sz w:val="18"/>
          <w:szCs w:val="18"/>
          <w:shd w:val="clear" w:color="auto" w:fill="FFFFFF"/>
        </w:rPr>
        <w:t>) // Человек. </w:t>
      </w:r>
      <w:hyperlink r:id="rId16" w:history="1">
        <w:r w:rsidRPr="0050470F">
          <w:rPr>
            <w:rStyle w:val="af8"/>
            <w:rFonts w:ascii="Times New Roman" w:hAnsi="Times New Roman"/>
            <w:color w:val="000000"/>
            <w:sz w:val="18"/>
            <w:szCs w:val="18"/>
            <w:u w:val="none"/>
          </w:rPr>
          <w:t>2016. Т.</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8D521C"/>
    <w:multiLevelType w:val="hybridMultilevel"/>
    <w:tmpl w:val="816C9596"/>
    <w:lvl w:ilvl="0" w:tplc="0A34F246">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8543FF3"/>
    <w:multiLevelType w:val="multilevel"/>
    <w:tmpl w:val="08543FF3"/>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
    <w:nsid w:val="0C2C37AA"/>
    <w:multiLevelType w:val="multilevel"/>
    <w:tmpl w:val="0C2C37AA"/>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nsid w:val="1A7A70F4"/>
    <w:multiLevelType w:val="multilevel"/>
    <w:tmpl w:val="1A7A70F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nsid w:val="1E460884"/>
    <w:multiLevelType w:val="multilevel"/>
    <w:tmpl w:val="1E46088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nsid w:val="27FE689C"/>
    <w:multiLevelType w:val="multilevel"/>
    <w:tmpl w:val="7C0C7762"/>
    <w:lvl w:ilvl="0">
      <w:start w:val="1"/>
      <w:numFmt w:val="decimal"/>
      <w:lvlText w:val="%1."/>
      <w:lvlJc w:val="left"/>
      <w:pPr>
        <w:ind w:left="36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3E18596A"/>
    <w:multiLevelType w:val="hybridMultilevel"/>
    <w:tmpl w:val="FAD4360A"/>
    <w:lvl w:ilvl="0" w:tplc="6F92C7F8">
      <w:start w:val="3"/>
      <w:numFmt w:val="decimal"/>
      <w:lvlText w:val="%1."/>
      <w:lvlJc w:val="left"/>
      <w:pPr>
        <w:ind w:left="1143" w:hanging="360"/>
      </w:pPr>
      <w:rPr>
        <w:rFonts w:hint="default"/>
      </w:rPr>
    </w:lvl>
    <w:lvl w:ilvl="1" w:tplc="04190019" w:tentative="1">
      <w:start w:val="1"/>
      <w:numFmt w:val="lowerLetter"/>
      <w:lvlText w:val="%2."/>
      <w:lvlJc w:val="left"/>
      <w:pPr>
        <w:ind w:left="1863" w:hanging="360"/>
      </w:pPr>
    </w:lvl>
    <w:lvl w:ilvl="2" w:tplc="0419001B" w:tentative="1">
      <w:start w:val="1"/>
      <w:numFmt w:val="lowerRoman"/>
      <w:lvlText w:val="%3."/>
      <w:lvlJc w:val="right"/>
      <w:pPr>
        <w:ind w:left="2583" w:hanging="180"/>
      </w:pPr>
    </w:lvl>
    <w:lvl w:ilvl="3" w:tplc="0419000F" w:tentative="1">
      <w:start w:val="1"/>
      <w:numFmt w:val="decimal"/>
      <w:lvlText w:val="%4."/>
      <w:lvlJc w:val="left"/>
      <w:pPr>
        <w:ind w:left="3303" w:hanging="360"/>
      </w:pPr>
    </w:lvl>
    <w:lvl w:ilvl="4" w:tplc="04190019" w:tentative="1">
      <w:start w:val="1"/>
      <w:numFmt w:val="lowerLetter"/>
      <w:lvlText w:val="%5."/>
      <w:lvlJc w:val="left"/>
      <w:pPr>
        <w:ind w:left="4023" w:hanging="360"/>
      </w:pPr>
    </w:lvl>
    <w:lvl w:ilvl="5" w:tplc="0419001B" w:tentative="1">
      <w:start w:val="1"/>
      <w:numFmt w:val="lowerRoman"/>
      <w:lvlText w:val="%6."/>
      <w:lvlJc w:val="right"/>
      <w:pPr>
        <w:ind w:left="4743" w:hanging="180"/>
      </w:pPr>
    </w:lvl>
    <w:lvl w:ilvl="6" w:tplc="0419000F" w:tentative="1">
      <w:start w:val="1"/>
      <w:numFmt w:val="decimal"/>
      <w:lvlText w:val="%7."/>
      <w:lvlJc w:val="left"/>
      <w:pPr>
        <w:ind w:left="5463" w:hanging="360"/>
      </w:pPr>
    </w:lvl>
    <w:lvl w:ilvl="7" w:tplc="04190019" w:tentative="1">
      <w:start w:val="1"/>
      <w:numFmt w:val="lowerLetter"/>
      <w:lvlText w:val="%8."/>
      <w:lvlJc w:val="left"/>
      <w:pPr>
        <w:ind w:left="6183" w:hanging="360"/>
      </w:pPr>
    </w:lvl>
    <w:lvl w:ilvl="8" w:tplc="0419001B" w:tentative="1">
      <w:start w:val="1"/>
      <w:numFmt w:val="lowerRoman"/>
      <w:lvlText w:val="%9."/>
      <w:lvlJc w:val="right"/>
      <w:pPr>
        <w:ind w:left="6903" w:hanging="180"/>
      </w:pPr>
    </w:lvl>
  </w:abstractNum>
  <w:abstractNum w:abstractNumId="7">
    <w:nsid w:val="580512D2"/>
    <w:multiLevelType w:val="multilevel"/>
    <w:tmpl w:val="580512D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5A9436D0"/>
    <w:multiLevelType w:val="hybridMultilevel"/>
    <w:tmpl w:val="D91481DC"/>
    <w:lvl w:ilvl="0" w:tplc="C012F9E8">
      <w:start w:val="2"/>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65605755"/>
    <w:multiLevelType w:val="hybridMultilevel"/>
    <w:tmpl w:val="E850032E"/>
    <w:lvl w:ilvl="0" w:tplc="39EEBA2E">
      <w:start w:val="1"/>
      <w:numFmt w:val="decimal"/>
      <w:lvlText w:val="%1."/>
      <w:lvlJc w:val="left"/>
      <w:pPr>
        <w:ind w:left="720" w:hanging="360"/>
      </w:pPr>
      <w:rPr>
        <w:rFonts w:ascii="Times" w:eastAsia="Times New Roman" w:hAnsi="Times" w:cs="Time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76574461"/>
    <w:multiLevelType w:val="hybridMultilevel"/>
    <w:tmpl w:val="E850032E"/>
    <w:lvl w:ilvl="0" w:tplc="39EEBA2E">
      <w:start w:val="1"/>
      <w:numFmt w:val="decimal"/>
      <w:lvlText w:val="%1."/>
      <w:lvlJc w:val="left"/>
      <w:pPr>
        <w:ind w:left="720" w:hanging="360"/>
      </w:pPr>
      <w:rPr>
        <w:rFonts w:ascii="Times" w:eastAsia="Times New Roman" w:hAnsi="Times" w:cs="Time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5"/>
  </w:num>
  <w:num w:numId="6">
    <w:abstractNumId w:val="7"/>
  </w:num>
  <w:num w:numId="7">
    <w:abstractNumId w:val="8"/>
  </w:num>
  <w:num w:numId="8">
    <w:abstractNumId w:val="6"/>
  </w:num>
  <w:num w:numId="9">
    <w:abstractNumId w:val="10"/>
  </w:num>
  <w:num w:numId="10">
    <w:abstractNumId w:val="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hideSpellingErrors/>
  <w:defaultTabStop w:val="708"/>
  <w:evenAndOddHeaders/>
  <w:characterSpacingControl w:val="doNotCompress"/>
  <w:hdrShapeDefaults>
    <o:shapedefaults v:ext="edit" spidmax="2049" style="v-text-anchor:middle" fillcolor="yellow" strokecolor="blue">
      <v:fill color="yellow"/>
      <v:stroke color="blue" weight="2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6EA"/>
    <w:rsid w:val="000002EE"/>
    <w:rsid w:val="00003049"/>
    <w:rsid w:val="0000396D"/>
    <w:rsid w:val="00003B9D"/>
    <w:rsid w:val="00007748"/>
    <w:rsid w:val="00011F05"/>
    <w:rsid w:val="000140E9"/>
    <w:rsid w:val="00015B71"/>
    <w:rsid w:val="000204EC"/>
    <w:rsid w:val="00022A40"/>
    <w:rsid w:val="00023FED"/>
    <w:rsid w:val="00024289"/>
    <w:rsid w:val="00025244"/>
    <w:rsid w:val="000272D8"/>
    <w:rsid w:val="00030398"/>
    <w:rsid w:val="000338B6"/>
    <w:rsid w:val="00042459"/>
    <w:rsid w:val="00045564"/>
    <w:rsid w:val="00046C12"/>
    <w:rsid w:val="00054218"/>
    <w:rsid w:val="00054400"/>
    <w:rsid w:val="00054813"/>
    <w:rsid w:val="00057579"/>
    <w:rsid w:val="00057DA9"/>
    <w:rsid w:val="00060830"/>
    <w:rsid w:val="00063116"/>
    <w:rsid w:val="00065556"/>
    <w:rsid w:val="00070D07"/>
    <w:rsid w:val="00071DAE"/>
    <w:rsid w:val="0007281C"/>
    <w:rsid w:val="0007316A"/>
    <w:rsid w:val="00080478"/>
    <w:rsid w:val="00080ED0"/>
    <w:rsid w:val="00080FB6"/>
    <w:rsid w:val="000873D1"/>
    <w:rsid w:val="00093D79"/>
    <w:rsid w:val="000976E2"/>
    <w:rsid w:val="000A14FE"/>
    <w:rsid w:val="000A3FD1"/>
    <w:rsid w:val="000A4699"/>
    <w:rsid w:val="000B03CB"/>
    <w:rsid w:val="000B0BEE"/>
    <w:rsid w:val="000B2609"/>
    <w:rsid w:val="000B6590"/>
    <w:rsid w:val="000C021D"/>
    <w:rsid w:val="000C1AF5"/>
    <w:rsid w:val="000C4D20"/>
    <w:rsid w:val="000C6316"/>
    <w:rsid w:val="000D6392"/>
    <w:rsid w:val="000D680E"/>
    <w:rsid w:val="000E08C0"/>
    <w:rsid w:val="000E1DE5"/>
    <w:rsid w:val="000E489A"/>
    <w:rsid w:val="000E4D51"/>
    <w:rsid w:val="000E740D"/>
    <w:rsid w:val="000F2A73"/>
    <w:rsid w:val="00102345"/>
    <w:rsid w:val="00105BDD"/>
    <w:rsid w:val="00106356"/>
    <w:rsid w:val="00111F81"/>
    <w:rsid w:val="00116D5D"/>
    <w:rsid w:val="00120021"/>
    <w:rsid w:val="00120C80"/>
    <w:rsid w:val="001217E6"/>
    <w:rsid w:val="0012222C"/>
    <w:rsid w:val="00122EDB"/>
    <w:rsid w:val="00125DEF"/>
    <w:rsid w:val="0013238F"/>
    <w:rsid w:val="0013376A"/>
    <w:rsid w:val="001344BA"/>
    <w:rsid w:val="00134AE8"/>
    <w:rsid w:val="001352FF"/>
    <w:rsid w:val="001354A3"/>
    <w:rsid w:val="00136159"/>
    <w:rsid w:val="00141EA8"/>
    <w:rsid w:val="001502D0"/>
    <w:rsid w:val="00150D43"/>
    <w:rsid w:val="00151CF8"/>
    <w:rsid w:val="00155A97"/>
    <w:rsid w:val="001571CE"/>
    <w:rsid w:val="0016044A"/>
    <w:rsid w:val="001631A8"/>
    <w:rsid w:val="00164AA7"/>
    <w:rsid w:val="001738E8"/>
    <w:rsid w:val="00174084"/>
    <w:rsid w:val="00175CDB"/>
    <w:rsid w:val="00194326"/>
    <w:rsid w:val="00196129"/>
    <w:rsid w:val="001A0333"/>
    <w:rsid w:val="001A0715"/>
    <w:rsid w:val="001A084A"/>
    <w:rsid w:val="001A54ED"/>
    <w:rsid w:val="001A628E"/>
    <w:rsid w:val="001A7CE7"/>
    <w:rsid w:val="001B039A"/>
    <w:rsid w:val="001B67D9"/>
    <w:rsid w:val="001C1168"/>
    <w:rsid w:val="001C153E"/>
    <w:rsid w:val="001C156D"/>
    <w:rsid w:val="001C43A2"/>
    <w:rsid w:val="001C46E7"/>
    <w:rsid w:val="001C7F7C"/>
    <w:rsid w:val="001D218B"/>
    <w:rsid w:val="001D65C7"/>
    <w:rsid w:val="001E211A"/>
    <w:rsid w:val="001E4B84"/>
    <w:rsid w:val="001E7209"/>
    <w:rsid w:val="001F068C"/>
    <w:rsid w:val="001F1D08"/>
    <w:rsid w:val="001F2923"/>
    <w:rsid w:val="001F418A"/>
    <w:rsid w:val="001F4D9F"/>
    <w:rsid w:val="001F639E"/>
    <w:rsid w:val="002046DD"/>
    <w:rsid w:val="0020568A"/>
    <w:rsid w:val="0020622F"/>
    <w:rsid w:val="00210EAF"/>
    <w:rsid w:val="00212C05"/>
    <w:rsid w:val="002132E1"/>
    <w:rsid w:val="00215B7C"/>
    <w:rsid w:val="00215ECF"/>
    <w:rsid w:val="00221107"/>
    <w:rsid w:val="00221B51"/>
    <w:rsid w:val="002310C8"/>
    <w:rsid w:val="00231A0A"/>
    <w:rsid w:val="00235258"/>
    <w:rsid w:val="002371CE"/>
    <w:rsid w:val="00240153"/>
    <w:rsid w:val="00243AC2"/>
    <w:rsid w:val="00243FC9"/>
    <w:rsid w:val="0024790B"/>
    <w:rsid w:val="002535BC"/>
    <w:rsid w:val="00263E1C"/>
    <w:rsid w:val="00264ADC"/>
    <w:rsid w:val="00264D39"/>
    <w:rsid w:val="002652A6"/>
    <w:rsid w:val="0026612E"/>
    <w:rsid w:val="00266F5D"/>
    <w:rsid w:val="002707C4"/>
    <w:rsid w:val="00274636"/>
    <w:rsid w:val="00276C02"/>
    <w:rsid w:val="00277E8B"/>
    <w:rsid w:val="00281B95"/>
    <w:rsid w:val="00284398"/>
    <w:rsid w:val="00284C9C"/>
    <w:rsid w:val="00286DBE"/>
    <w:rsid w:val="002912EA"/>
    <w:rsid w:val="00292134"/>
    <w:rsid w:val="0029374C"/>
    <w:rsid w:val="00293EC0"/>
    <w:rsid w:val="0029612F"/>
    <w:rsid w:val="002968C5"/>
    <w:rsid w:val="002A0467"/>
    <w:rsid w:val="002A62F8"/>
    <w:rsid w:val="002A75ED"/>
    <w:rsid w:val="002B100B"/>
    <w:rsid w:val="002B3618"/>
    <w:rsid w:val="002B4D9C"/>
    <w:rsid w:val="002B7431"/>
    <w:rsid w:val="002B7571"/>
    <w:rsid w:val="002C08AB"/>
    <w:rsid w:val="002C1C9B"/>
    <w:rsid w:val="002C61C5"/>
    <w:rsid w:val="002C70A0"/>
    <w:rsid w:val="002D17A5"/>
    <w:rsid w:val="002D3A0D"/>
    <w:rsid w:val="002E0CE2"/>
    <w:rsid w:val="002E2AF3"/>
    <w:rsid w:val="002E3644"/>
    <w:rsid w:val="002E4E81"/>
    <w:rsid w:val="002F2B4B"/>
    <w:rsid w:val="002F3CC3"/>
    <w:rsid w:val="002F40EE"/>
    <w:rsid w:val="002F56A6"/>
    <w:rsid w:val="002F61D5"/>
    <w:rsid w:val="002F6CFC"/>
    <w:rsid w:val="003012D3"/>
    <w:rsid w:val="0030322C"/>
    <w:rsid w:val="00303FC3"/>
    <w:rsid w:val="003052F0"/>
    <w:rsid w:val="00313B4C"/>
    <w:rsid w:val="00314A80"/>
    <w:rsid w:val="00321869"/>
    <w:rsid w:val="00322116"/>
    <w:rsid w:val="0032459A"/>
    <w:rsid w:val="00332100"/>
    <w:rsid w:val="00332C77"/>
    <w:rsid w:val="0033770C"/>
    <w:rsid w:val="00347B23"/>
    <w:rsid w:val="00350323"/>
    <w:rsid w:val="00350940"/>
    <w:rsid w:val="003511BF"/>
    <w:rsid w:val="00353B58"/>
    <w:rsid w:val="00357876"/>
    <w:rsid w:val="0036025F"/>
    <w:rsid w:val="0037407C"/>
    <w:rsid w:val="0037437E"/>
    <w:rsid w:val="00374A82"/>
    <w:rsid w:val="00374E99"/>
    <w:rsid w:val="00375E72"/>
    <w:rsid w:val="00376146"/>
    <w:rsid w:val="00376C76"/>
    <w:rsid w:val="00377E6A"/>
    <w:rsid w:val="0038186F"/>
    <w:rsid w:val="00385761"/>
    <w:rsid w:val="00385AEB"/>
    <w:rsid w:val="00386822"/>
    <w:rsid w:val="00387CE5"/>
    <w:rsid w:val="003927A0"/>
    <w:rsid w:val="0039327A"/>
    <w:rsid w:val="00394D88"/>
    <w:rsid w:val="003A06F9"/>
    <w:rsid w:val="003A1320"/>
    <w:rsid w:val="003A1A37"/>
    <w:rsid w:val="003A2883"/>
    <w:rsid w:val="003A2D07"/>
    <w:rsid w:val="003A4D8E"/>
    <w:rsid w:val="003A7CBD"/>
    <w:rsid w:val="003B3F72"/>
    <w:rsid w:val="003B4C94"/>
    <w:rsid w:val="003C29B7"/>
    <w:rsid w:val="003C56DF"/>
    <w:rsid w:val="003D224E"/>
    <w:rsid w:val="003E0DB6"/>
    <w:rsid w:val="003E3141"/>
    <w:rsid w:val="003E4C46"/>
    <w:rsid w:val="003E567D"/>
    <w:rsid w:val="003E629A"/>
    <w:rsid w:val="003E7EFD"/>
    <w:rsid w:val="003F391F"/>
    <w:rsid w:val="003F3EFE"/>
    <w:rsid w:val="003F715B"/>
    <w:rsid w:val="00402350"/>
    <w:rsid w:val="00402CAD"/>
    <w:rsid w:val="00403205"/>
    <w:rsid w:val="004034C6"/>
    <w:rsid w:val="004078AD"/>
    <w:rsid w:val="00410965"/>
    <w:rsid w:val="00410C1F"/>
    <w:rsid w:val="004128AF"/>
    <w:rsid w:val="00412EA3"/>
    <w:rsid w:val="0041353A"/>
    <w:rsid w:val="004142C7"/>
    <w:rsid w:val="00420C1C"/>
    <w:rsid w:val="0042111C"/>
    <w:rsid w:val="00421F36"/>
    <w:rsid w:val="004222CC"/>
    <w:rsid w:val="004225B4"/>
    <w:rsid w:val="00422FA1"/>
    <w:rsid w:val="00424303"/>
    <w:rsid w:val="0042435A"/>
    <w:rsid w:val="004250A8"/>
    <w:rsid w:val="00426B9E"/>
    <w:rsid w:val="004271CA"/>
    <w:rsid w:val="00431AD6"/>
    <w:rsid w:val="00433EB2"/>
    <w:rsid w:val="0043555D"/>
    <w:rsid w:val="0043570A"/>
    <w:rsid w:val="0043709F"/>
    <w:rsid w:val="00442386"/>
    <w:rsid w:val="00442681"/>
    <w:rsid w:val="004440F7"/>
    <w:rsid w:val="00447A14"/>
    <w:rsid w:val="004520AE"/>
    <w:rsid w:val="00453BFA"/>
    <w:rsid w:val="00457196"/>
    <w:rsid w:val="004573EC"/>
    <w:rsid w:val="00460476"/>
    <w:rsid w:val="00460595"/>
    <w:rsid w:val="00464270"/>
    <w:rsid w:val="004648C7"/>
    <w:rsid w:val="00464BEF"/>
    <w:rsid w:val="00465840"/>
    <w:rsid w:val="00467652"/>
    <w:rsid w:val="00473294"/>
    <w:rsid w:val="00473D70"/>
    <w:rsid w:val="00473E54"/>
    <w:rsid w:val="00484D8E"/>
    <w:rsid w:val="00485B0C"/>
    <w:rsid w:val="00490B5F"/>
    <w:rsid w:val="0049270A"/>
    <w:rsid w:val="00494036"/>
    <w:rsid w:val="004A0C38"/>
    <w:rsid w:val="004A1C86"/>
    <w:rsid w:val="004A30D9"/>
    <w:rsid w:val="004A5972"/>
    <w:rsid w:val="004A5C52"/>
    <w:rsid w:val="004A6326"/>
    <w:rsid w:val="004B3303"/>
    <w:rsid w:val="004B4D41"/>
    <w:rsid w:val="004C1FBE"/>
    <w:rsid w:val="004C2802"/>
    <w:rsid w:val="004C5A33"/>
    <w:rsid w:val="004C5E51"/>
    <w:rsid w:val="004C5ECA"/>
    <w:rsid w:val="004D36E9"/>
    <w:rsid w:val="004D5CE2"/>
    <w:rsid w:val="004E3082"/>
    <w:rsid w:val="004E31FE"/>
    <w:rsid w:val="004E3797"/>
    <w:rsid w:val="004F24CC"/>
    <w:rsid w:val="004F4FB5"/>
    <w:rsid w:val="004F5D88"/>
    <w:rsid w:val="004F7EAF"/>
    <w:rsid w:val="00500575"/>
    <w:rsid w:val="0050115C"/>
    <w:rsid w:val="00503649"/>
    <w:rsid w:val="0050470F"/>
    <w:rsid w:val="00504B47"/>
    <w:rsid w:val="00506750"/>
    <w:rsid w:val="00507C53"/>
    <w:rsid w:val="005118CA"/>
    <w:rsid w:val="005159B6"/>
    <w:rsid w:val="005161E1"/>
    <w:rsid w:val="005213FB"/>
    <w:rsid w:val="00522C70"/>
    <w:rsid w:val="0052402E"/>
    <w:rsid w:val="00525470"/>
    <w:rsid w:val="005318C3"/>
    <w:rsid w:val="00535047"/>
    <w:rsid w:val="005356A1"/>
    <w:rsid w:val="0053578D"/>
    <w:rsid w:val="00535A93"/>
    <w:rsid w:val="005404CF"/>
    <w:rsid w:val="00542251"/>
    <w:rsid w:val="0054775F"/>
    <w:rsid w:val="00552923"/>
    <w:rsid w:val="00552C2D"/>
    <w:rsid w:val="00553EF3"/>
    <w:rsid w:val="00554B5A"/>
    <w:rsid w:val="005556EA"/>
    <w:rsid w:val="00555EE5"/>
    <w:rsid w:val="00556A50"/>
    <w:rsid w:val="00564362"/>
    <w:rsid w:val="00566D7A"/>
    <w:rsid w:val="005702E5"/>
    <w:rsid w:val="00570326"/>
    <w:rsid w:val="00570A2A"/>
    <w:rsid w:val="00571B54"/>
    <w:rsid w:val="00574236"/>
    <w:rsid w:val="00580F4B"/>
    <w:rsid w:val="00582A3D"/>
    <w:rsid w:val="00583323"/>
    <w:rsid w:val="00586968"/>
    <w:rsid w:val="00587B0C"/>
    <w:rsid w:val="00590113"/>
    <w:rsid w:val="00590834"/>
    <w:rsid w:val="00591D5F"/>
    <w:rsid w:val="005931C1"/>
    <w:rsid w:val="005943A8"/>
    <w:rsid w:val="00597C08"/>
    <w:rsid w:val="005A21A7"/>
    <w:rsid w:val="005A28AE"/>
    <w:rsid w:val="005A2A78"/>
    <w:rsid w:val="005A3B2B"/>
    <w:rsid w:val="005A4867"/>
    <w:rsid w:val="005B2D88"/>
    <w:rsid w:val="005B5D81"/>
    <w:rsid w:val="005C006C"/>
    <w:rsid w:val="005C16EB"/>
    <w:rsid w:val="005C3FBB"/>
    <w:rsid w:val="005C3FFE"/>
    <w:rsid w:val="005C76A5"/>
    <w:rsid w:val="005D4968"/>
    <w:rsid w:val="005D5100"/>
    <w:rsid w:val="005D630C"/>
    <w:rsid w:val="005D7B59"/>
    <w:rsid w:val="005E234D"/>
    <w:rsid w:val="005E2CB9"/>
    <w:rsid w:val="005E3832"/>
    <w:rsid w:val="005F18E5"/>
    <w:rsid w:val="005F1EBA"/>
    <w:rsid w:val="005F46AC"/>
    <w:rsid w:val="005F49E0"/>
    <w:rsid w:val="005F5341"/>
    <w:rsid w:val="005F6691"/>
    <w:rsid w:val="005F6BDE"/>
    <w:rsid w:val="00605FFA"/>
    <w:rsid w:val="00615746"/>
    <w:rsid w:val="0061753D"/>
    <w:rsid w:val="00620E4C"/>
    <w:rsid w:val="0062551D"/>
    <w:rsid w:val="00631572"/>
    <w:rsid w:val="00631ABA"/>
    <w:rsid w:val="00634DFD"/>
    <w:rsid w:val="0063503D"/>
    <w:rsid w:val="0064399E"/>
    <w:rsid w:val="00644E63"/>
    <w:rsid w:val="00645E94"/>
    <w:rsid w:val="00650DA8"/>
    <w:rsid w:val="00651C27"/>
    <w:rsid w:val="00653153"/>
    <w:rsid w:val="00656CF1"/>
    <w:rsid w:val="00657F01"/>
    <w:rsid w:val="00670F11"/>
    <w:rsid w:val="0067184E"/>
    <w:rsid w:val="0067193B"/>
    <w:rsid w:val="00673352"/>
    <w:rsid w:val="00675C57"/>
    <w:rsid w:val="00681092"/>
    <w:rsid w:val="00681D68"/>
    <w:rsid w:val="006841DA"/>
    <w:rsid w:val="00687368"/>
    <w:rsid w:val="00690795"/>
    <w:rsid w:val="00691425"/>
    <w:rsid w:val="00694011"/>
    <w:rsid w:val="00695F55"/>
    <w:rsid w:val="006A5375"/>
    <w:rsid w:val="006B0B88"/>
    <w:rsid w:val="006B1806"/>
    <w:rsid w:val="006B3C40"/>
    <w:rsid w:val="006C16D7"/>
    <w:rsid w:val="006C1D17"/>
    <w:rsid w:val="006C367D"/>
    <w:rsid w:val="006C4A77"/>
    <w:rsid w:val="006C4C29"/>
    <w:rsid w:val="006C51F9"/>
    <w:rsid w:val="006D3E9C"/>
    <w:rsid w:val="006D426D"/>
    <w:rsid w:val="006D4724"/>
    <w:rsid w:val="006D52DC"/>
    <w:rsid w:val="006D68B9"/>
    <w:rsid w:val="006D7DCC"/>
    <w:rsid w:val="006E4A41"/>
    <w:rsid w:val="006E4F07"/>
    <w:rsid w:val="006E60EB"/>
    <w:rsid w:val="006E659B"/>
    <w:rsid w:val="006E7C97"/>
    <w:rsid w:val="006F0552"/>
    <w:rsid w:val="006F49D2"/>
    <w:rsid w:val="006F52DE"/>
    <w:rsid w:val="006F6F70"/>
    <w:rsid w:val="00704843"/>
    <w:rsid w:val="007068FE"/>
    <w:rsid w:val="00707185"/>
    <w:rsid w:val="0071131A"/>
    <w:rsid w:val="00711CAD"/>
    <w:rsid w:val="00712383"/>
    <w:rsid w:val="007129D2"/>
    <w:rsid w:val="00713494"/>
    <w:rsid w:val="0071413F"/>
    <w:rsid w:val="00717302"/>
    <w:rsid w:val="00722F10"/>
    <w:rsid w:val="007237B6"/>
    <w:rsid w:val="007265E0"/>
    <w:rsid w:val="007277C2"/>
    <w:rsid w:val="0072782E"/>
    <w:rsid w:val="00735472"/>
    <w:rsid w:val="00737497"/>
    <w:rsid w:val="00742D52"/>
    <w:rsid w:val="0074369D"/>
    <w:rsid w:val="00743D69"/>
    <w:rsid w:val="00743F0B"/>
    <w:rsid w:val="00744060"/>
    <w:rsid w:val="00746FD1"/>
    <w:rsid w:val="00747D8A"/>
    <w:rsid w:val="00754014"/>
    <w:rsid w:val="00754FCA"/>
    <w:rsid w:val="0075598E"/>
    <w:rsid w:val="00757DF2"/>
    <w:rsid w:val="007617C4"/>
    <w:rsid w:val="007647A5"/>
    <w:rsid w:val="007651EE"/>
    <w:rsid w:val="007652F6"/>
    <w:rsid w:val="007705B8"/>
    <w:rsid w:val="0077232F"/>
    <w:rsid w:val="007730F3"/>
    <w:rsid w:val="00775A7E"/>
    <w:rsid w:val="00775C98"/>
    <w:rsid w:val="007770F6"/>
    <w:rsid w:val="0077750F"/>
    <w:rsid w:val="0078357D"/>
    <w:rsid w:val="00785920"/>
    <w:rsid w:val="00796B76"/>
    <w:rsid w:val="007A054E"/>
    <w:rsid w:val="007A1E9A"/>
    <w:rsid w:val="007A25BA"/>
    <w:rsid w:val="007A25F5"/>
    <w:rsid w:val="007A66D2"/>
    <w:rsid w:val="007A6DB9"/>
    <w:rsid w:val="007B106B"/>
    <w:rsid w:val="007B18E4"/>
    <w:rsid w:val="007B2122"/>
    <w:rsid w:val="007B6685"/>
    <w:rsid w:val="007C011D"/>
    <w:rsid w:val="007C0B6C"/>
    <w:rsid w:val="007C13EE"/>
    <w:rsid w:val="007C1BBD"/>
    <w:rsid w:val="007C4D9C"/>
    <w:rsid w:val="007C4F0B"/>
    <w:rsid w:val="007D1EF5"/>
    <w:rsid w:val="007D22E0"/>
    <w:rsid w:val="007D34D7"/>
    <w:rsid w:val="007D3FD5"/>
    <w:rsid w:val="007D6C10"/>
    <w:rsid w:val="007E23D5"/>
    <w:rsid w:val="007F0891"/>
    <w:rsid w:val="007F1349"/>
    <w:rsid w:val="007F1483"/>
    <w:rsid w:val="007F23F8"/>
    <w:rsid w:val="007F744F"/>
    <w:rsid w:val="00800951"/>
    <w:rsid w:val="00805E3F"/>
    <w:rsid w:val="00805ED1"/>
    <w:rsid w:val="00807E04"/>
    <w:rsid w:val="008106CB"/>
    <w:rsid w:val="00811744"/>
    <w:rsid w:val="008128A0"/>
    <w:rsid w:val="00813564"/>
    <w:rsid w:val="00814916"/>
    <w:rsid w:val="00817B8D"/>
    <w:rsid w:val="00823886"/>
    <w:rsid w:val="0082510F"/>
    <w:rsid w:val="0083767A"/>
    <w:rsid w:val="008376C1"/>
    <w:rsid w:val="008404D0"/>
    <w:rsid w:val="00854424"/>
    <w:rsid w:val="00856A40"/>
    <w:rsid w:val="00856FC5"/>
    <w:rsid w:val="008571F9"/>
    <w:rsid w:val="00860276"/>
    <w:rsid w:val="00861916"/>
    <w:rsid w:val="00873740"/>
    <w:rsid w:val="0087491B"/>
    <w:rsid w:val="00876808"/>
    <w:rsid w:val="00881849"/>
    <w:rsid w:val="00885B3D"/>
    <w:rsid w:val="00887DF5"/>
    <w:rsid w:val="008927CE"/>
    <w:rsid w:val="008951E2"/>
    <w:rsid w:val="008966BB"/>
    <w:rsid w:val="00896CF0"/>
    <w:rsid w:val="00897619"/>
    <w:rsid w:val="008A170E"/>
    <w:rsid w:val="008A362E"/>
    <w:rsid w:val="008A3F36"/>
    <w:rsid w:val="008A3FC7"/>
    <w:rsid w:val="008A42D7"/>
    <w:rsid w:val="008A4456"/>
    <w:rsid w:val="008A49CD"/>
    <w:rsid w:val="008A4FFC"/>
    <w:rsid w:val="008B0BB7"/>
    <w:rsid w:val="008B1B37"/>
    <w:rsid w:val="008B2BA4"/>
    <w:rsid w:val="008B4192"/>
    <w:rsid w:val="008B4D73"/>
    <w:rsid w:val="008B55B5"/>
    <w:rsid w:val="008B5951"/>
    <w:rsid w:val="008C1134"/>
    <w:rsid w:val="008C39A4"/>
    <w:rsid w:val="008C601F"/>
    <w:rsid w:val="008D0FBF"/>
    <w:rsid w:val="008D18D1"/>
    <w:rsid w:val="008D2E23"/>
    <w:rsid w:val="008D7AB7"/>
    <w:rsid w:val="008E096D"/>
    <w:rsid w:val="008E4657"/>
    <w:rsid w:val="008E5C87"/>
    <w:rsid w:val="008F0686"/>
    <w:rsid w:val="008F2358"/>
    <w:rsid w:val="008F469E"/>
    <w:rsid w:val="008F572D"/>
    <w:rsid w:val="008F7602"/>
    <w:rsid w:val="00900B8A"/>
    <w:rsid w:val="00901B55"/>
    <w:rsid w:val="009031C7"/>
    <w:rsid w:val="0090688E"/>
    <w:rsid w:val="00910AD5"/>
    <w:rsid w:val="00912114"/>
    <w:rsid w:val="0091231C"/>
    <w:rsid w:val="0091421E"/>
    <w:rsid w:val="00914712"/>
    <w:rsid w:val="00914BF1"/>
    <w:rsid w:val="00917B69"/>
    <w:rsid w:val="009211F4"/>
    <w:rsid w:val="00923318"/>
    <w:rsid w:val="00923AB6"/>
    <w:rsid w:val="0092511B"/>
    <w:rsid w:val="009255C1"/>
    <w:rsid w:val="00930F80"/>
    <w:rsid w:val="00936623"/>
    <w:rsid w:val="00941EF5"/>
    <w:rsid w:val="00942BD7"/>
    <w:rsid w:val="009453B5"/>
    <w:rsid w:val="0094664B"/>
    <w:rsid w:val="0095078F"/>
    <w:rsid w:val="009509C1"/>
    <w:rsid w:val="0095309C"/>
    <w:rsid w:val="009535D5"/>
    <w:rsid w:val="00955B42"/>
    <w:rsid w:val="00971752"/>
    <w:rsid w:val="00971791"/>
    <w:rsid w:val="00974B31"/>
    <w:rsid w:val="009767A2"/>
    <w:rsid w:val="00977D4E"/>
    <w:rsid w:val="009824C0"/>
    <w:rsid w:val="009843AE"/>
    <w:rsid w:val="009844E1"/>
    <w:rsid w:val="00985031"/>
    <w:rsid w:val="00990C01"/>
    <w:rsid w:val="009A4079"/>
    <w:rsid w:val="009A554D"/>
    <w:rsid w:val="009B04EA"/>
    <w:rsid w:val="009B4019"/>
    <w:rsid w:val="009C299E"/>
    <w:rsid w:val="009C4575"/>
    <w:rsid w:val="009C4FB2"/>
    <w:rsid w:val="009C5ABB"/>
    <w:rsid w:val="009D31F6"/>
    <w:rsid w:val="009D4354"/>
    <w:rsid w:val="009D5A41"/>
    <w:rsid w:val="009D63D4"/>
    <w:rsid w:val="009E665A"/>
    <w:rsid w:val="009E6FDA"/>
    <w:rsid w:val="009F5266"/>
    <w:rsid w:val="00A02A1F"/>
    <w:rsid w:val="00A035B7"/>
    <w:rsid w:val="00A03A2C"/>
    <w:rsid w:val="00A068EC"/>
    <w:rsid w:val="00A12EB0"/>
    <w:rsid w:val="00A138E5"/>
    <w:rsid w:val="00A15BAE"/>
    <w:rsid w:val="00A16799"/>
    <w:rsid w:val="00A20896"/>
    <w:rsid w:val="00A23CB4"/>
    <w:rsid w:val="00A3031F"/>
    <w:rsid w:val="00A3521A"/>
    <w:rsid w:val="00A4008E"/>
    <w:rsid w:val="00A4087C"/>
    <w:rsid w:val="00A40BCA"/>
    <w:rsid w:val="00A41199"/>
    <w:rsid w:val="00A42A58"/>
    <w:rsid w:val="00A43E6F"/>
    <w:rsid w:val="00A44084"/>
    <w:rsid w:val="00A441A5"/>
    <w:rsid w:val="00A44C82"/>
    <w:rsid w:val="00A46488"/>
    <w:rsid w:val="00A50EA3"/>
    <w:rsid w:val="00A52C96"/>
    <w:rsid w:val="00A52E24"/>
    <w:rsid w:val="00A52F66"/>
    <w:rsid w:val="00A566CD"/>
    <w:rsid w:val="00A566F6"/>
    <w:rsid w:val="00A57644"/>
    <w:rsid w:val="00A57710"/>
    <w:rsid w:val="00A57922"/>
    <w:rsid w:val="00A61E96"/>
    <w:rsid w:val="00A62A01"/>
    <w:rsid w:val="00A64774"/>
    <w:rsid w:val="00A65CCF"/>
    <w:rsid w:val="00A73F2B"/>
    <w:rsid w:val="00A74AFB"/>
    <w:rsid w:val="00A75A89"/>
    <w:rsid w:val="00A80125"/>
    <w:rsid w:val="00A80C19"/>
    <w:rsid w:val="00A83F88"/>
    <w:rsid w:val="00A86C81"/>
    <w:rsid w:val="00A93344"/>
    <w:rsid w:val="00A95D8F"/>
    <w:rsid w:val="00A975AD"/>
    <w:rsid w:val="00AA3642"/>
    <w:rsid w:val="00AA62E9"/>
    <w:rsid w:val="00AB338F"/>
    <w:rsid w:val="00AB3FA4"/>
    <w:rsid w:val="00AB7096"/>
    <w:rsid w:val="00AB7694"/>
    <w:rsid w:val="00AC01DF"/>
    <w:rsid w:val="00AC3E31"/>
    <w:rsid w:val="00AC544F"/>
    <w:rsid w:val="00AC65AB"/>
    <w:rsid w:val="00AC6876"/>
    <w:rsid w:val="00AD372F"/>
    <w:rsid w:val="00AD56DA"/>
    <w:rsid w:val="00AD6CFB"/>
    <w:rsid w:val="00AE0006"/>
    <w:rsid w:val="00AE1025"/>
    <w:rsid w:val="00AE1762"/>
    <w:rsid w:val="00AE1BFA"/>
    <w:rsid w:val="00AE5AB3"/>
    <w:rsid w:val="00AE5B1D"/>
    <w:rsid w:val="00AF28AC"/>
    <w:rsid w:val="00AF311D"/>
    <w:rsid w:val="00AF3E58"/>
    <w:rsid w:val="00AF61E0"/>
    <w:rsid w:val="00AF6BE6"/>
    <w:rsid w:val="00B00E4A"/>
    <w:rsid w:val="00B01661"/>
    <w:rsid w:val="00B024FE"/>
    <w:rsid w:val="00B04AC8"/>
    <w:rsid w:val="00B07F6A"/>
    <w:rsid w:val="00B13BB5"/>
    <w:rsid w:val="00B15629"/>
    <w:rsid w:val="00B15F1A"/>
    <w:rsid w:val="00B17CF5"/>
    <w:rsid w:val="00B21F9E"/>
    <w:rsid w:val="00B24DCD"/>
    <w:rsid w:val="00B301C8"/>
    <w:rsid w:val="00B302C4"/>
    <w:rsid w:val="00B315A4"/>
    <w:rsid w:val="00B34959"/>
    <w:rsid w:val="00B4070A"/>
    <w:rsid w:val="00B42A1A"/>
    <w:rsid w:val="00B45A77"/>
    <w:rsid w:val="00B47AE0"/>
    <w:rsid w:val="00B55F8E"/>
    <w:rsid w:val="00B56403"/>
    <w:rsid w:val="00B6170F"/>
    <w:rsid w:val="00B62DD7"/>
    <w:rsid w:val="00B63546"/>
    <w:rsid w:val="00B64D69"/>
    <w:rsid w:val="00B70847"/>
    <w:rsid w:val="00B744DB"/>
    <w:rsid w:val="00B77511"/>
    <w:rsid w:val="00B81971"/>
    <w:rsid w:val="00B8315F"/>
    <w:rsid w:val="00B83F25"/>
    <w:rsid w:val="00B84F23"/>
    <w:rsid w:val="00B93062"/>
    <w:rsid w:val="00B96137"/>
    <w:rsid w:val="00B96ECF"/>
    <w:rsid w:val="00B96FDB"/>
    <w:rsid w:val="00BB0428"/>
    <w:rsid w:val="00BB2731"/>
    <w:rsid w:val="00BB6720"/>
    <w:rsid w:val="00BC22FD"/>
    <w:rsid w:val="00BC2E80"/>
    <w:rsid w:val="00BC6EA6"/>
    <w:rsid w:val="00BD0841"/>
    <w:rsid w:val="00BD6D7E"/>
    <w:rsid w:val="00BD7DA7"/>
    <w:rsid w:val="00BE4005"/>
    <w:rsid w:val="00BE4B6D"/>
    <w:rsid w:val="00BE5DA1"/>
    <w:rsid w:val="00BE7260"/>
    <w:rsid w:val="00BF03B4"/>
    <w:rsid w:val="00BF138B"/>
    <w:rsid w:val="00C02854"/>
    <w:rsid w:val="00C0424C"/>
    <w:rsid w:val="00C072EB"/>
    <w:rsid w:val="00C1149D"/>
    <w:rsid w:val="00C12398"/>
    <w:rsid w:val="00C13C64"/>
    <w:rsid w:val="00C15346"/>
    <w:rsid w:val="00C23F79"/>
    <w:rsid w:val="00C378D6"/>
    <w:rsid w:val="00C41AE4"/>
    <w:rsid w:val="00C429CD"/>
    <w:rsid w:val="00C441FC"/>
    <w:rsid w:val="00C45FA3"/>
    <w:rsid w:val="00C50107"/>
    <w:rsid w:val="00C60F0D"/>
    <w:rsid w:val="00C640A9"/>
    <w:rsid w:val="00C6515F"/>
    <w:rsid w:val="00C71BC9"/>
    <w:rsid w:val="00C72B67"/>
    <w:rsid w:val="00C764B9"/>
    <w:rsid w:val="00C81BE2"/>
    <w:rsid w:val="00C91882"/>
    <w:rsid w:val="00C919E0"/>
    <w:rsid w:val="00C92FC7"/>
    <w:rsid w:val="00CA476E"/>
    <w:rsid w:val="00CA5DAF"/>
    <w:rsid w:val="00CB1414"/>
    <w:rsid w:val="00CB2381"/>
    <w:rsid w:val="00CB40C3"/>
    <w:rsid w:val="00CB4507"/>
    <w:rsid w:val="00CC044E"/>
    <w:rsid w:val="00CC0719"/>
    <w:rsid w:val="00CC3191"/>
    <w:rsid w:val="00CC5330"/>
    <w:rsid w:val="00CC6273"/>
    <w:rsid w:val="00CC734F"/>
    <w:rsid w:val="00CC756E"/>
    <w:rsid w:val="00CE0D16"/>
    <w:rsid w:val="00CE14FF"/>
    <w:rsid w:val="00CE239B"/>
    <w:rsid w:val="00CE3BCE"/>
    <w:rsid w:val="00CE3F71"/>
    <w:rsid w:val="00CE5668"/>
    <w:rsid w:val="00CE734A"/>
    <w:rsid w:val="00CF6EFD"/>
    <w:rsid w:val="00D1132D"/>
    <w:rsid w:val="00D123B5"/>
    <w:rsid w:val="00D13ABA"/>
    <w:rsid w:val="00D14057"/>
    <w:rsid w:val="00D1633D"/>
    <w:rsid w:val="00D22A45"/>
    <w:rsid w:val="00D27C52"/>
    <w:rsid w:val="00D302BD"/>
    <w:rsid w:val="00D37614"/>
    <w:rsid w:val="00D4098F"/>
    <w:rsid w:val="00D426FF"/>
    <w:rsid w:val="00D458FF"/>
    <w:rsid w:val="00D45DC3"/>
    <w:rsid w:val="00D52A07"/>
    <w:rsid w:val="00D5423A"/>
    <w:rsid w:val="00D5747F"/>
    <w:rsid w:val="00D63AD6"/>
    <w:rsid w:val="00D64EF5"/>
    <w:rsid w:val="00D672BD"/>
    <w:rsid w:val="00D71DEB"/>
    <w:rsid w:val="00D72BAD"/>
    <w:rsid w:val="00D7354C"/>
    <w:rsid w:val="00D7389C"/>
    <w:rsid w:val="00D74C33"/>
    <w:rsid w:val="00D76B1A"/>
    <w:rsid w:val="00D77AC8"/>
    <w:rsid w:val="00D8062C"/>
    <w:rsid w:val="00D8179C"/>
    <w:rsid w:val="00D86F76"/>
    <w:rsid w:val="00D918C4"/>
    <w:rsid w:val="00D95048"/>
    <w:rsid w:val="00D958C1"/>
    <w:rsid w:val="00D95C07"/>
    <w:rsid w:val="00DA060E"/>
    <w:rsid w:val="00DA0696"/>
    <w:rsid w:val="00DA1417"/>
    <w:rsid w:val="00DA4A3B"/>
    <w:rsid w:val="00DB1815"/>
    <w:rsid w:val="00DB1E1E"/>
    <w:rsid w:val="00DB6214"/>
    <w:rsid w:val="00DC033F"/>
    <w:rsid w:val="00DC666D"/>
    <w:rsid w:val="00DC7A46"/>
    <w:rsid w:val="00DC7AD9"/>
    <w:rsid w:val="00DD0480"/>
    <w:rsid w:val="00DD1EE4"/>
    <w:rsid w:val="00DD2A7B"/>
    <w:rsid w:val="00DD2CCA"/>
    <w:rsid w:val="00DD3D39"/>
    <w:rsid w:val="00DE53BE"/>
    <w:rsid w:val="00DE53ED"/>
    <w:rsid w:val="00DE6D24"/>
    <w:rsid w:val="00DE6EFA"/>
    <w:rsid w:val="00DF15D1"/>
    <w:rsid w:val="00DF20AA"/>
    <w:rsid w:val="00DF4C3E"/>
    <w:rsid w:val="00DF7011"/>
    <w:rsid w:val="00E02382"/>
    <w:rsid w:val="00E031FD"/>
    <w:rsid w:val="00E03352"/>
    <w:rsid w:val="00E13003"/>
    <w:rsid w:val="00E14E8C"/>
    <w:rsid w:val="00E16FA4"/>
    <w:rsid w:val="00E210FF"/>
    <w:rsid w:val="00E25617"/>
    <w:rsid w:val="00E25B3B"/>
    <w:rsid w:val="00E26EA9"/>
    <w:rsid w:val="00E27777"/>
    <w:rsid w:val="00E31F3B"/>
    <w:rsid w:val="00E31F86"/>
    <w:rsid w:val="00E362BF"/>
    <w:rsid w:val="00E36F0A"/>
    <w:rsid w:val="00E40418"/>
    <w:rsid w:val="00E41B2F"/>
    <w:rsid w:val="00E50A89"/>
    <w:rsid w:val="00E5265C"/>
    <w:rsid w:val="00E53995"/>
    <w:rsid w:val="00E53DC2"/>
    <w:rsid w:val="00E62A9C"/>
    <w:rsid w:val="00E6795A"/>
    <w:rsid w:val="00E8010B"/>
    <w:rsid w:val="00E85069"/>
    <w:rsid w:val="00E87185"/>
    <w:rsid w:val="00E93BCF"/>
    <w:rsid w:val="00E974D0"/>
    <w:rsid w:val="00EA059E"/>
    <w:rsid w:val="00EA09EC"/>
    <w:rsid w:val="00EA1513"/>
    <w:rsid w:val="00EA3D95"/>
    <w:rsid w:val="00EA3FE5"/>
    <w:rsid w:val="00EA4AE8"/>
    <w:rsid w:val="00EA5138"/>
    <w:rsid w:val="00EA632F"/>
    <w:rsid w:val="00EA75DD"/>
    <w:rsid w:val="00EB078E"/>
    <w:rsid w:val="00EC12B7"/>
    <w:rsid w:val="00EC2857"/>
    <w:rsid w:val="00ED3737"/>
    <w:rsid w:val="00EE1017"/>
    <w:rsid w:val="00EE1EB7"/>
    <w:rsid w:val="00EE463C"/>
    <w:rsid w:val="00EE65C7"/>
    <w:rsid w:val="00EF0DFE"/>
    <w:rsid w:val="00EF2137"/>
    <w:rsid w:val="00EF28A6"/>
    <w:rsid w:val="00EF2A80"/>
    <w:rsid w:val="00EF3C64"/>
    <w:rsid w:val="00EF4D8B"/>
    <w:rsid w:val="00EF51EF"/>
    <w:rsid w:val="00EF53E0"/>
    <w:rsid w:val="00EF5915"/>
    <w:rsid w:val="00EF6E2C"/>
    <w:rsid w:val="00F01479"/>
    <w:rsid w:val="00F046A2"/>
    <w:rsid w:val="00F05528"/>
    <w:rsid w:val="00F0648E"/>
    <w:rsid w:val="00F103F8"/>
    <w:rsid w:val="00F1065D"/>
    <w:rsid w:val="00F112E5"/>
    <w:rsid w:val="00F1169A"/>
    <w:rsid w:val="00F13202"/>
    <w:rsid w:val="00F16A84"/>
    <w:rsid w:val="00F17E6E"/>
    <w:rsid w:val="00F21726"/>
    <w:rsid w:val="00F24758"/>
    <w:rsid w:val="00F248D2"/>
    <w:rsid w:val="00F25383"/>
    <w:rsid w:val="00F30C98"/>
    <w:rsid w:val="00F31049"/>
    <w:rsid w:val="00F31CDE"/>
    <w:rsid w:val="00F333FC"/>
    <w:rsid w:val="00F35BA8"/>
    <w:rsid w:val="00F43559"/>
    <w:rsid w:val="00F43600"/>
    <w:rsid w:val="00F43F17"/>
    <w:rsid w:val="00F47330"/>
    <w:rsid w:val="00F50028"/>
    <w:rsid w:val="00F50D02"/>
    <w:rsid w:val="00F530F6"/>
    <w:rsid w:val="00F54BBF"/>
    <w:rsid w:val="00F606B4"/>
    <w:rsid w:val="00F6268F"/>
    <w:rsid w:val="00F64EF8"/>
    <w:rsid w:val="00F64F58"/>
    <w:rsid w:val="00F65178"/>
    <w:rsid w:val="00F662CB"/>
    <w:rsid w:val="00F67B8E"/>
    <w:rsid w:val="00F7226C"/>
    <w:rsid w:val="00F724FF"/>
    <w:rsid w:val="00F74438"/>
    <w:rsid w:val="00F748A5"/>
    <w:rsid w:val="00F76CEA"/>
    <w:rsid w:val="00F843D0"/>
    <w:rsid w:val="00F866C9"/>
    <w:rsid w:val="00F92040"/>
    <w:rsid w:val="00F930C3"/>
    <w:rsid w:val="00F96F96"/>
    <w:rsid w:val="00FA3029"/>
    <w:rsid w:val="00FA5BB4"/>
    <w:rsid w:val="00FA78FF"/>
    <w:rsid w:val="00FB0A3C"/>
    <w:rsid w:val="00FB10C7"/>
    <w:rsid w:val="00FB2037"/>
    <w:rsid w:val="00FB594F"/>
    <w:rsid w:val="00FB5E62"/>
    <w:rsid w:val="00FB7D5A"/>
    <w:rsid w:val="00FC0D66"/>
    <w:rsid w:val="00FC0F2D"/>
    <w:rsid w:val="00FC1065"/>
    <w:rsid w:val="00FC1A61"/>
    <w:rsid w:val="00FC2519"/>
    <w:rsid w:val="00FC33CF"/>
    <w:rsid w:val="00FC3B6B"/>
    <w:rsid w:val="00FC7C4D"/>
    <w:rsid w:val="00FD04DA"/>
    <w:rsid w:val="00FD3013"/>
    <w:rsid w:val="00FD550D"/>
    <w:rsid w:val="00FD6350"/>
    <w:rsid w:val="00FE114F"/>
    <w:rsid w:val="00FE16EC"/>
    <w:rsid w:val="00FE2957"/>
    <w:rsid w:val="00FE2BC9"/>
    <w:rsid w:val="00FE5A13"/>
    <w:rsid w:val="00FF24E8"/>
    <w:rsid w:val="00FF5795"/>
    <w:rsid w:val="450875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style="v-text-anchor:middle" fillcolor="yellow" strokecolor="blue">
      <v:fill color="yellow"/>
      <v:stroke color="blue" weight="2pt"/>
    </o:shapedefaults>
    <o:shapelayout v:ext="edit">
      <o:idmap v:ext="edit" data="1"/>
    </o:shapelayout>
  </w:shapeDefaults>
  <w:decimalSymbol w:val=","/>
  <w:listSeparator w:val=";"/>
  <w14:docId w14:val="44748E05"/>
  <w15:docId w15:val="{795B6B30-4742-41B2-8255-56B0B4044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0" w:unhideWhenUsed="1" w:qFormat="1"/>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semiHidden="1" w:unhideWhenUsed="1" w:qFormat="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75A89"/>
    <w:rPr>
      <w:rFonts w:eastAsia="DengXian"/>
      <w:sz w:val="24"/>
      <w:szCs w:val="24"/>
      <w:lang w:eastAsia="zh-CN"/>
    </w:rPr>
  </w:style>
  <w:style w:type="paragraph" w:styleId="1">
    <w:name w:val="heading 1"/>
    <w:basedOn w:val="a"/>
    <w:link w:val="10"/>
    <w:uiPriority w:val="9"/>
    <w:qFormat/>
    <w:pPr>
      <w:spacing w:before="100" w:beforeAutospacing="1" w:after="100" w:afterAutospacing="1"/>
      <w:outlineLvl w:val="0"/>
    </w:pPr>
    <w:rPr>
      <w:rFonts w:ascii="Times New Roman" w:eastAsia="Times New Roman" w:hAnsi="Times New Roman"/>
      <w:b/>
      <w:bCs/>
      <w:kern w:val="36"/>
      <w:sz w:val="48"/>
      <w:szCs w:val="48"/>
      <w:lang w:eastAsia="ru-RU"/>
    </w:rPr>
  </w:style>
  <w:style w:type="paragraph" w:styleId="2">
    <w:name w:val="heading 2"/>
    <w:basedOn w:val="a"/>
    <w:next w:val="a"/>
    <w:link w:val="20"/>
    <w:unhideWhenUsed/>
    <w:qFormat/>
    <w:pPr>
      <w:keepNext/>
      <w:keepLines/>
      <w:spacing w:before="200"/>
      <w:outlineLvl w:val="1"/>
    </w:pPr>
    <w:rPr>
      <w:rFonts w:ascii="Cambria" w:eastAsia="Times New Roman" w:hAnsi="Cambria"/>
      <w:b/>
      <w:bCs/>
      <w:color w:val="4F81BD"/>
      <w:sz w:val="26"/>
      <w:szCs w:val="26"/>
    </w:rPr>
  </w:style>
  <w:style w:type="paragraph" w:styleId="3">
    <w:name w:val="heading 3"/>
    <w:basedOn w:val="a"/>
    <w:next w:val="a"/>
    <w:link w:val="30"/>
    <w:unhideWhenUsed/>
    <w:qFormat/>
    <w:pPr>
      <w:keepNext/>
      <w:keepLines/>
      <w:spacing w:before="200"/>
      <w:outlineLvl w:val="2"/>
    </w:pPr>
    <w:rPr>
      <w:rFonts w:ascii="Cambria" w:eastAsia="Times New Roman" w:hAnsi="Cambria"/>
      <w:b/>
      <w:bCs/>
      <w:color w:val="4F81BD"/>
    </w:rPr>
  </w:style>
  <w:style w:type="paragraph" w:styleId="4">
    <w:name w:val="heading 4"/>
    <w:basedOn w:val="a"/>
    <w:next w:val="a"/>
    <w:link w:val="40"/>
    <w:unhideWhenUsed/>
    <w:qFormat/>
    <w:pPr>
      <w:keepNext/>
      <w:keepLines/>
      <w:spacing w:before="200"/>
      <w:outlineLvl w:val="3"/>
    </w:pPr>
    <w:rPr>
      <w:rFonts w:ascii="Cambria" w:eastAsia="Times New Roman" w:hAnsi="Cambria"/>
      <w:b/>
      <w:bCs/>
      <w:i/>
      <w:iCs/>
      <w:color w:val="4F81BD"/>
    </w:rPr>
  </w:style>
  <w:style w:type="paragraph" w:styleId="5">
    <w:name w:val="heading 5"/>
    <w:basedOn w:val="a"/>
    <w:next w:val="a"/>
    <w:link w:val="50"/>
    <w:pPr>
      <w:keepNext/>
      <w:keepLines/>
      <w:spacing w:before="220" w:after="40" w:line="276" w:lineRule="auto"/>
      <w:outlineLvl w:val="4"/>
    </w:pPr>
    <w:rPr>
      <w:rFonts w:ascii="Arial" w:eastAsia="Arial" w:hAnsi="Arial" w:cs="Arial"/>
      <w:b/>
      <w:sz w:val="22"/>
      <w:szCs w:val="22"/>
      <w:lang w:eastAsia="ru-RU"/>
    </w:rPr>
  </w:style>
  <w:style w:type="paragraph" w:styleId="6">
    <w:name w:val="heading 6"/>
    <w:basedOn w:val="a"/>
    <w:next w:val="a"/>
    <w:link w:val="60"/>
    <w:pPr>
      <w:keepNext/>
      <w:keepLines/>
      <w:spacing w:before="200" w:after="40" w:line="276" w:lineRule="auto"/>
      <w:outlineLvl w:val="5"/>
    </w:pPr>
    <w:rPr>
      <w:rFonts w:ascii="Arial" w:eastAsia="Arial" w:hAnsi="Arial" w:cs="Arial"/>
      <w:b/>
      <w:sz w:val="20"/>
      <w:szCs w:val="20"/>
      <w:lang w:eastAsia="ru-RU"/>
    </w:rPr>
  </w:style>
  <w:style w:type="paragraph" w:styleId="7">
    <w:name w:val="heading 7"/>
    <w:basedOn w:val="a"/>
    <w:next w:val="a"/>
    <w:link w:val="70"/>
    <w:uiPriority w:val="9"/>
    <w:semiHidden/>
    <w:unhideWhenUsed/>
    <w:qFormat/>
    <w:pPr>
      <w:keepNext/>
      <w:keepLines/>
      <w:spacing w:before="40"/>
      <w:outlineLvl w:val="6"/>
    </w:pPr>
    <w:rPr>
      <w:rFonts w:eastAsia="Times New Roman"/>
      <w:i/>
      <w:iCs/>
      <w:color w:val="404040"/>
      <w:sz w:val="22"/>
      <w:szCs w:val="22"/>
      <w:lang w:eastAsia="en-US"/>
    </w:rPr>
  </w:style>
  <w:style w:type="paragraph" w:styleId="8">
    <w:name w:val="heading 8"/>
    <w:basedOn w:val="a"/>
    <w:next w:val="a"/>
    <w:link w:val="80"/>
    <w:uiPriority w:val="9"/>
    <w:semiHidden/>
    <w:unhideWhenUsed/>
    <w:qFormat/>
    <w:pPr>
      <w:keepNext/>
      <w:keepLines/>
      <w:spacing w:before="40"/>
      <w:outlineLvl w:val="7"/>
    </w:pPr>
    <w:rPr>
      <w:rFonts w:eastAsia="Times New Roman"/>
      <w:color w:val="404040"/>
      <w:sz w:val="20"/>
      <w:szCs w:val="20"/>
      <w:lang w:eastAsia="en-US"/>
    </w:rPr>
  </w:style>
  <w:style w:type="paragraph" w:styleId="9">
    <w:name w:val="heading 9"/>
    <w:basedOn w:val="a"/>
    <w:next w:val="a"/>
    <w:link w:val="90"/>
    <w:uiPriority w:val="9"/>
    <w:semiHidden/>
    <w:unhideWhenUsed/>
    <w:qFormat/>
    <w:pPr>
      <w:keepNext/>
      <w:keepLines/>
      <w:spacing w:before="40"/>
      <w:outlineLvl w:val="8"/>
    </w:pPr>
    <w:rPr>
      <w:rFonts w:eastAsia="Times New Roman"/>
      <w:i/>
      <w:iCs/>
      <w:color w:val="404040"/>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rFonts w:ascii="Tahoma" w:hAnsi="Tahoma" w:cs="Tahoma"/>
      <w:sz w:val="16"/>
      <w:szCs w:val="16"/>
    </w:rPr>
  </w:style>
  <w:style w:type="paragraph" w:styleId="a5">
    <w:name w:val="Body Text"/>
    <w:basedOn w:val="a"/>
    <w:link w:val="a6"/>
    <w:uiPriority w:val="99"/>
    <w:unhideWhenUsed/>
    <w:qFormat/>
    <w:pPr>
      <w:spacing w:after="120"/>
    </w:pPr>
  </w:style>
  <w:style w:type="paragraph" w:styleId="21">
    <w:name w:val="Body Text 2"/>
    <w:basedOn w:val="a"/>
    <w:link w:val="22"/>
    <w:qFormat/>
    <w:pPr>
      <w:jc w:val="center"/>
    </w:pPr>
    <w:rPr>
      <w:rFonts w:ascii="Journal_Uzb" w:eastAsia="Times New Roman" w:hAnsi="Journal_Uzb"/>
      <w:b/>
      <w:bCs/>
      <w:sz w:val="28"/>
      <w:lang w:eastAsia="ru-RU"/>
    </w:rPr>
  </w:style>
  <w:style w:type="paragraph" w:styleId="31">
    <w:name w:val="Body Text 3"/>
    <w:basedOn w:val="a"/>
    <w:link w:val="32"/>
    <w:qFormat/>
    <w:pPr>
      <w:jc w:val="center"/>
    </w:pPr>
    <w:rPr>
      <w:rFonts w:ascii="Times Uzb Roman" w:eastAsia="Times New Roman" w:hAnsi="Times Uzb Roman"/>
      <w:b/>
      <w:sz w:val="32"/>
      <w:lang w:val="en-US" w:eastAsia="ru-RU"/>
    </w:rPr>
  </w:style>
  <w:style w:type="paragraph" w:styleId="a7">
    <w:name w:val="Body Text First Indent"/>
    <w:basedOn w:val="a5"/>
    <w:link w:val="a8"/>
    <w:uiPriority w:val="99"/>
    <w:semiHidden/>
    <w:unhideWhenUsed/>
    <w:qFormat/>
    <w:pPr>
      <w:spacing w:after="0" w:line="276" w:lineRule="auto"/>
      <w:ind w:firstLine="360"/>
    </w:pPr>
    <w:rPr>
      <w:rFonts w:ascii="Arial" w:eastAsia="Arial" w:hAnsi="Arial" w:cs="Arial"/>
      <w:sz w:val="22"/>
      <w:szCs w:val="22"/>
      <w:lang w:eastAsia="ru-RU"/>
    </w:rPr>
  </w:style>
  <w:style w:type="paragraph" w:styleId="a9">
    <w:name w:val="Body Text Indent"/>
    <w:basedOn w:val="a"/>
    <w:link w:val="11"/>
    <w:uiPriority w:val="99"/>
    <w:unhideWhenUsed/>
    <w:qFormat/>
    <w:pPr>
      <w:spacing w:after="120"/>
      <w:ind w:left="283"/>
    </w:pPr>
  </w:style>
  <w:style w:type="paragraph" w:styleId="23">
    <w:name w:val="Body Text Indent 2"/>
    <w:basedOn w:val="a"/>
    <w:link w:val="24"/>
    <w:qFormat/>
    <w:pPr>
      <w:spacing w:after="120" w:line="480" w:lineRule="auto"/>
      <w:ind w:left="283" w:firstLine="709"/>
    </w:pPr>
    <w:rPr>
      <w:rFonts w:eastAsia="Calibri"/>
      <w:sz w:val="22"/>
      <w:szCs w:val="22"/>
      <w:lang w:eastAsia="en-US"/>
    </w:rPr>
  </w:style>
  <w:style w:type="paragraph" w:styleId="33">
    <w:name w:val="Body Text Indent 3"/>
    <w:basedOn w:val="a"/>
    <w:link w:val="34"/>
    <w:uiPriority w:val="99"/>
    <w:semiHidden/>
    <w:unhideWhenUsed/>
    <w:qFormat/>
    <w:pPr>
      <w:spacing w:after="120" w:line="276" w:lineRule="auto"/>
      <w:ind w:left="283"/>
    </w:pPr>
    <w:rPr>
      <w:rFonts w:ascii="Arial" w:eastAsia="Arial" w:hAnsi="Arial" w:cs="Arial"/>
      <w:sz w:val="16"/>
      <w:szCs w:val="16"/>
      <w:lang w:eastAsia="ru-RU"/>
    </w:rPr>
  </w:style>
  <w:style w:type="character" w:styleId="aa">
    <w:name w:val="annotation reference"/>
    <w:uiPriority w:val="99"/>
    <w:semiHidden/>
    <w:unhideWhenUsed/>
    <w:qFormat/>
    <w:rPr>
      <w:sz w:val="16"/>
      <w:szCs w:val="16"/>
    </w:rPr>
  </w:style>
  <w:style w:type="paragraph" w:styleId="ab">
    <w:name w:val="annotation text"/>
    <w:basedOn w:val="a"/>
    <w:link w:val="ac"/>
    <w:uiPriority w:val="99"/>
    <w:semiHidden/>
    <w:unhideWhenUsed/>
    <w:qFormat/>
    <w:rPr>
      <w:sz w:val="20"/>
      <w:szCs w:val="20"/>
    </w:rPr>
  </w:style>
  <w:style w:type="paragraph" w:styleId="ad">
    <w:name w:val="annotation subject"/>
    <w:basedOn w:val="ab"/>
    <w:next w:val="ab"/>
    <w:link w:val="ae"/>
    <w:uiPriority w:val="99"/>
    <w:semiHidden/>
    <w:unhideWhenUsed/>
    <w:qFormat/>
    <w:rPr>
      <w:b/>
      <w:bCs/>
    </w:rPr>
  </w:style>
  <w:style w:type="character" w:styleId="af">
    <w:name w:val="Emphasis"/>
    <w:uiPriority w:val="20"/>
    <w:qFormat/>
    <w:rPr>
      <w:i/>
      <w:iCs/>
    </w:rPr>
  </w:style>
  <w:style w:type="character" w:styleId="af0">
    <w:name w:val="FollowedHyperlink"/>
    <w:uiPriority w:val="99"/>
    <w:semiHidden/>
    <w:unhideWhenUsed/>
    <w:qFormat/>
    <w:rPr>
      <w:color w:val="800080"/>
      <w:u w:val="single"/>
    </w:rPr>
  </w:style>
  <w:style w:type="paragraph" w:styleId="af1">
    <w:name w:val="footer"/>
    <w:basedOn w:val="a"/>
    <w:link w:val="af2"/>
    <w:uiPriority w:val="99"/>
    <w:unhideWhenUsed/>
    <w:qFormat/>
    <w:pPr>
      <w:tabs>
        <w:tab w:val="center" w:pos="4677"/>
        <w:tab w:val="right" w:pos="9355"/>
      </w:tabs>
    </w:pPr>
  </w:style>
  <w:style w:type="character" w:styleId="af3">
    <w:name w:val="footnote reference"/>
    <w:aliases w:val="ftref,Footnote Text Char1,Footnote Text Char11,Стиль текста сноски Знак,Текст сноски Знак Знак Знак Знак,Текст сноски Знак2,Текст сноски Знак1 Знак1,Текст сноски Знак2 Знак Знак Знак1,Текст сноски Знак Знак Знак1 Знак Знак1,Footnote Referenc"/>
    <w:uiPriority w:val="99"/>
    <w:unhideWhenUsed/>
    <w:qFormat/>
    <w:rPr>
      <w:rFonts w:ascii="Times New Roman" w:hAnsi="Times New Roman" w:cs="Times New Roman" w:hint="default"/>
      <w:vertAlign w:val="superscript"/>
    </w:rPr>
  </w:style>
  <w:style w:type="paragraph" w:styleId="af4">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f5"/>
    <w:uiPriority w:val="99"/>
    <w:unhideWhenUsed/>
    <w:qFormat/>
    <w:rPr>
      <w:sz w:val="20"/>
      <w:szCs w:val="20"/>
    </w:rPr>
  </w:style>
  <w:style w:type="paragraph" w:styleId="af6">
    <w:name w:val="header"/>
    <w:basedOn w:val="a"/>
    <w:link w:val="af7"/>
    <w:uiPriority w:val="99"/>
    <w:unhideWhenUsed/>
    <w:qFormat/>
    <w:pPr>
      <w:tabs>
        <w:tab w:val="center" w:pos="4677"/>
        <w:tab w:val="right" w:pos="9355"/>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styleId="af8">
    <w:name w:val="Hyperlink"/>
    <w:uiPriority w:val="99"/>
    <w:unhideWhenUsed/>
    <w:qFormat/>
    <w:rPr>
      <w:color w:val="0563C1"/>
      <w:u w:val="single"/>
    </w:rPr>
  </w:style>
  <w:style w:type="paragraph" w:styleId="af9">
    <w:name w:val="Normal (Web)"/>
    <w:basedOn w:val="a"/>
    <w:link w:val="afa"/>
    <w:uiPriority w:val="99"/>
    <w:unhideWhenUsed/>
    <w:qFormat/>
    <w:rPr>
      <w:rFonts w:ascii="Times New Roman" w:hAnsi="Times New Roman"/>
    </w:rPr>
  </w:style>
  <w:style w:type="paragraph" w:styleId="afb">
    <w:name w:val="Plain Text"/>
    <w:basedOn w:val="a"/>
    <w:link w:val="afc"/>
    <w:uiPriority w:val="99"/>
    <w:unhideWhenUsed/>
    <w:qFormat/>
    <w:rPr>
      <w:rFonts w:ascii="Courier New" w:eastAsia="Times New Roman" w:hAnsi="Courier New" w:cs="Courier New"/>
      <w:sz w:val="20"/>
      <w:szCs w:val="20"/>
      <w:lang w:eastAsia="ru-RU"/>
    </w:rPr>
  </w:style>
  <w:style w:type="character" w:styleId="afd">
    <w:name w:val="Strong"/>
    <w:uiPriority w:val="22"/>
    <w:qFormat/>
    <w:rPr>
      <w:b/>
      <w:bCs/>
    </w:rPr>
  </w:style>
  <w:style w:type="paragraph" w:styleId="afe">
    <w:name w:val="Subtitle"/>
    <w:basedOn w:val="a"/>
    <w:next w:val="a"/>
    <w:link w:val="aff"/>
    <w:qFormat/>
    <w:pPr>
      <w:keepNext/>
      <w:keepLines/>
      <w:spacing w:before="360" w:after="80" w:line="276" w:lineRule="auto"/>
    </w:pPr>
    <w:rPr>
      <w:rFonts w:ascii="Georgia" w:eastAsia="Georgia" w:hAnsi="Georgia" w:cs="Georgia"/>
      <w:i/>
      <w:color w:val="666666"/>
      <w:sz w:val="48"/>
      <w:szCs w:val="48"/>
      <w:lang w:eastAsia="ru-RU"/>
    </w:rPr>
  </w:style>
  <w:style w:type="table" w:styleId="aff0">
    <w:name w:val="Table Grid"/>
    <w:basedOn w:val="a1"/>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1">
    <w:name w:val="Title"/>
    <w:basedOn w:val="a"/>
    <w:next w:val="a"/>
    <w:link w:val="aff2"/>
    <w:qFormat/>
    <w:pPr>
      <w:keepNext/>
      <w:keepLines/>
      <w:spacing w:before="480" w:after="120" w:line="276" w:lineRule="auto"/>
    </w:pPr>
    <w:rPr>
      <w:rFonts w:ascii="Arial" w:eastAsia="Arial" w:hAnsi="Arial" w:cs="Arial"/>
      <w:b/>
      <w:sz w:val="72"/>
      <w:szCs w:val="72"/>
      <w:lang w:eastAsia="ru-RU"/>
    </w:rPr>
  </w:style>
  <w:style w:type="character" w:customStyle="1" w:styleId="10">
    <w:name w:val="Заголовок 1 Знак"/>
    <w:link w:val="1"/>
    <w:uiPriority w:val="9"/>
    <w:rPr>
      <w:rFonts w:ascii="Times New Roman" w:eastAsia="Times New Roman" w:hAnsi="Times New Roman" w:cs="Times New Roman"/>
      <w:b/>
      <w:bCs/>
      <w:kern w:val="36"/>
      <w:sz w:val="48"/>
      <w:szCs w:val="48"/>
      <w:lang w:eastAsia="ru-RU"/>
    </w:rPr>
  </w:style>
  <w:style w:type="character" w:customStyle="1" w:styleId="20">
    <w:name w:val="Заголовок 2 Знак"/>
    <w:link w:val="2"/>
    <w:qFormat/>
    <w:rPr>
      <w:rFonts w:ascii="Cambria" w:eastAsia="Times New Roman" w:hAnsi="Cambria" w:cs="Times New Roman"/>
      <w:b/>
      <w:bCs/>
      <w:color w:val="4F81BD"/>
      <w:sz w:val="26"/>
      <w:szCs w:val="26"/>
      <w:lang w:eastAsia="zh-CN"/>
    </w:rPr>
  </w:style>
  <w:style w:type="character" w:customStyle="1" w:styleId="30">
    <w:name w:val="Заголовок 3 Знак"/>
    <w:link w:val="3"/>
    <w:qFormat/>
    <w:rPr>
      <w:rFonts w:ascii="Cambria" w:eastAsia="Times New Roman" w:hAnsi="Cambria" w:cs="Times New Roman"/>
      <w:b/>
      <w:bCs/>
      <w:color w:val="4F81BD"/>
      <w:sz w:val="24"/>
      <w:szCs w:val="24"/>
      <w:lang w:eastAsia="zh-CN"/>
    </w:rPr>
  </w:style>
  <w:style w:type="character" w:customStyle="1" w:styleId="40">
    <w:name w:val="Заголовок 4 Знак"/>
    <w:link w:val="4"/>
    <w:qFormat/>
    <w:rPr>
      <w:rFonts w:ascii="Cambria" w:eastAsia="Times New Roman" w:hAnsi="Cambria" w:cs="Times New Roman"/>
      <w:b/>
      <w:bCs/>
      <w:i/>
      <w:iCs/>
      <w:color w:val="4F81BD"/>
      <w:sz w:val="24"/>
      <w:szCs w:val="24"/>
      <w:lang w:eastAsia="zh-CN"/>
    </w:rPr>
  </w:style>
  <w:style w:type="paragraph" w:customStyle="1" w:styleId="msonormal0">
    <w:name w:val="msonormal"/>
    <w:basedOn w:val="a"/>
    <w:pPr>
      <w:spacing w:before="100" w:beforeAutospacing="1" w:after="100" w:afterAutospacing="1"/>
    </w:pPr>
    <w:rPr>
      <w:rFonts w:ascii="Times New Roman" w:eastAsia="Times New Roman" w:hAnsi="Times New Roman"/>
      <w:lang w:val="uz"/>
    </w:rPr>
  </w:style>
  <w:style w:type="paragraph" w:customStyle="1" w:styleId="Style17">
    <w:name w:val="_Style 17"/>
    <w:basedOn w:val="a"/>
    <w:next w:val="af9"/>
    <w:uiPriority w:val="99"/>
    <w:unhideWhenUsed/>
    <w:qFormat/>
    <w:pPr>
      <w:spacing w:before="100" w:beforeAutospacing="1" w:after="100" w:afterAutospacing="1"/>
    </w:pPr>
    <w:rPr>
      <w:rFonts w:ascii="Times New Roman" w:eastAsia="Times New Roman" w:hAnsi="Times New Roman"/>
      <w:lang w:val="uz"/>
    </w:rPr>
  </w:style>
  <w:style w:type="paragraph" w:styleId="aff3">
    <w:name w:val="List Paragraph"/>
    <w:basedOn w:val="a"/>
    <w:link w:val="aff4"/>
    <w:uiPriority w:val="34"/>
    <w:qFormat/>
    <w:pPr>
      <w:ind w:left="720"/>
      <w:contextualSpacing/>
    </w:pPr>
  </w:style>
  <w:style w:type="character" w:customStyle="1" w:styleId="af7">
    <w:name w:val="Верхний колонтитул Знак"/>
    <w:link w:val="af6"/>
    <w:uiPriority w:val="99"/>
    <w:qFormat/>
    <w:rPr>
      <w:rFonts w:ascii="Calibri" w:eastAsia="DengXian" w:hAnsi="Calibri" w:cs="Times New Roman"/>
      <w:sz w:val="24"/>
      <w:szCs w:val="24"/>
      <w:lang w:eastAsia="zh-CN"/>
    </w:rPr>
  </w:style>
  <w:style w:type="character" w:customStyle="1" w:styleId="af2">
    <w:name w:val="Нижний колонтитул Знак"/>
    <w:link w:val="af1"/>
    <w:uiPriority w:val="99"/>
    <w:qFormat/>
    <w:rPr>
      <w:rFonts w:ascii="Calibri" w:eastAsia="DengXian" w:hAnsi="Calibri" w:cs="Times New Roman"/>
      <w:sz w:val="24"/>
      <w:szCs w:val="24"/>
      <w:lang w:eastAsia="zh-CN"/>
    </w:rPr>
  </w:style>
  <w:style w:type="paragraph" w:customStyle="1" w:styleId="Default">
    <w:name w:val="Default"/>
    <w:qFormat/>
    <w:pPr>
      <w:autoSpaceDE w:val="0"/>
      <w:autoSpaceDN w:val="0"/>
      <w:adjustRightInd w:val="0"/>
    </w:pPr>
    <w:rPr>
      <w:rFonts w:ascii="Times New Roman" w:eastAsia="Times New Roman" w:hAnsi="Times New Roman"/>
      <w:color w:val="000000"/>
      <w:sz w:val="24"/>
      <w:szCs w:val="24"/>
    </w:rPr>
  </w:style>
  <w:style w:type="character" w:customStyle="1" w:styleId="a4">
    <w:name w:val="Текст выноски Знак"/>
    <w:link w:val="a3"/>
    <w:uiPriority w:val="99"/>
    <w:semiHidden/>
    <w:qFormat/>
    <w:rPr>
      <w:rFonts w:ascii="Tahoma" w:eastAsia="DengXian" w:hAnsi="Tahoma" w:cs="Tahoma"/>
      <w:sz w:val="16"/>
      <w:szCs w:val="16"/>
      <w:lang w:eastAsia="zh-CN"/>
    </w:rPr>
  </w:style>
  <w:style w:type="character" w:customStyle="1" w:styleId="af5">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link w:val="af4"/>
    <w:uiPriority w:val="99"/>
    <w:qFormat/>
    <w:rPr>
      <w:rFonts w:ascii="Calibri" w:eastAsia="DengXian" w:hAnsi="Calibri" w:cs="Times New Roman"/>
      <w:sz w:val="20"/>
      <w:szCs w:val="20"/>
      <w:lang w:eastAsia="zh-CN"/>
    </w:rPr>
  </w:style>
  <w:style w:type="character" w:customStyle="1" w:styleId="aff5">
    <w:name w:val="Основной текст_"/>
    <w:link w:val="51"/>
    <w:qFormat/>
    <w:locked/>
    <w:rPr>
      <w:rFonts w:ascii="Times New Roman" w:hAnsi="Times New Roman" w:cs="Times New Roman"/>
      <w:spacing w:val="1"/>
      <w:sz w:val="25"/>
      <w:szCs w:val="25"/>
      <w:shd w:val="clear" w:color="auto" w:fill="FFFFFF"/>
    </w:rPr>
  </w:style>
  <w:style w:type="paragraph" w:customStyle="1" w:styleId="51">
    <w:name w:val="Основной текст5"/>
    <w:basedOn w:val="a"/>
    <w:link w:val="aff5"/>
    <w:qFormat/>
    <w:pPr>
      <w:widowControl w:val="0"/>
      <w:shd w:val="clear" w:color="auto" w:fill="FFFFFF"/>
      <w:spacing w:before="1560" w:after="1440" w:line="442" w:lineRule="exact"/>
      <w:ind w:hanging="1600"/>
      <w:jc w:val="right"/>
    </w:pPr>
    <w:rPr>
      <w:rFonts w:ascii="Times New Roman" w:eastAsia="Calibri" w:hAnsi="Times New Roman"/>
      <w:spacing w:val="1"/>
      <w:sz w:val="25"/>
      <w:szCs w:val="25"/>
      <w:lang w:eastAsia="en-US"/>
    </w:rPr>
  </w:style>
  <w:style w:type="paragraph" w:customStyle="1" w:styleId="210">
    <w:name w:val="Заголовок 21"/>
    <w:basedOn w:val="a"/>
    <w:next w:val="a"/>
    <w:uiPriority w:val="9"/>
    <w:semiHidden/>
    <w:unhideWhenUsed/>
    <w:qFormat/>
    <w:pPr>
      <w:keepNext/>
      <w:keepLines/>
      <w:spacing w:before="200" w:line="259" w:lineRule="auto"/>
      <w:outlineLvl w:val="1"/>
    </w:pPr>
    <w:rPr>
      <w:rFonts w:ascii="Cambria" w:eastAsia="Times New Roman" w:hAnsi="Cambria"/>
      <w:b/>
      <w:bCs/>
      <w:color w:val="4F81BD"/>
      <w:sz w:val="26"/>
      <w:szCs w:val="26"/>
      <w:lang w:eastAsia="en-US"/>
    </w:rPr>
  </w:style>
  <w:style w:type="paragraph" w:customStyle="1" w:styleId="310">
    <w:name w:val="Заголовок 31"/>
    <w:basedOn w:val="a"/>
    <w:next w:val="a"/>
    <w:uiPriority w:val="9"/>
    <w:unhideWhenUsed/>
    <w:qFormat/>
    <w:pPr>
      <w:keepNext/>
      <w:keepLines/>
      <w:spacing w:before="200" w:line="276" w:lineRule="auto"/>
      <w:outlineLvl w:val="2"/>
    </w:pPr>
    <w:rPr>
      <w:rFonts w:ascii="Cambria" w:eastAsia="Times New Roman" w:hAnsi="Cambria"/>
      <w:b/>
      <w:bCs/>
      <w:color w:val="4F81BD"/>
      <w:sz w:val="22"/>
      <w:szCs w:val="22"/>
      <w:lang w:eastAsia="en-US"/>
    </w:rPr>
  </w:style>
  <w:style w:type="paragraph" w:customStyle="1" w:styleId="41">
    <w:name w:val="Заголовок 41"/>
    <w:basedOn w:val="a"/>
    <w:next w:val="a"/>
    <w:uiPriority w:val="9"/>
    <w:semiHidden/>
    <w:unhideWhenUsed/>
    <w:qFormat/>
    <w:pPr>
      <w:keepNext/>
      <w:keepLines/>
      <w:spacing w:before="200" w:line="259" w:lineRule="auto"/>
      <w:outlineLvl w:val="3"/>
    </w:pPr>
    <w:rPr>
      <w:rFonts w:ascii="Cambria" w:eastAsia="Times New Roman" w:hAnsi="Cambria"/>
      <w:b/>
      <w:bCs/>
      <w:i/>
      <w:iCs/>
      <w:color w:val="4F81BD"/>
      <w:sz w:val="22"/>
      <w:szCs w:val="22"/>
      <w:lang w:eastAsia="en-US"/>
    </w:rPr>
  </w:style>
  <w:style w:type="paragraph" w:customStyle="1" w:styleId="text">
    <w:name w:val="text"/>
    <w:basedOn w:val="a"/>
    <w:qFormat/>
    <w:pPr>
      <w:spacing w:before="100" w:beforeAutospacing="1" w:after="100" w:afterAutospacing="1"/>
    </w:pPr>
    <w:rPr>
      <w:rFonts w:ascii="Times New Roman" w:eastAsia="Times New Roman" w:hAnsi="Times New Roman"/>
      <w:lang w:eastAsia="ru-RU"/>
    </w:rPr>
  </w:style>
  <w:style w:type="character" w:customStyle="1" w:styleId="apple-converted-space">
    <w:name w:val="apple-converted-space"/>
    <w:basedOn w:val="a0"/>
    <w:qFormat/>
  </w:style>
  <w:style w:type="table" w:customStyle="1" w:styleId="12">
    <w:name w:val="Сетка таблицы1"/>
    <w:basedOn w:val="a1"/>
    <w:uiPriority w:val="59"/>
    <w:qFormat/>
    <w:rPr>
      <w:rFonts w:ascii="Times New Roman" w:eastAsia="Times New Roman" w:hAnsi="Times New Roman"/>
      <w:lang w:val="fr-FR"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c">
    <w:name w:val="Текст Знак"/>
    <w:link w:val="afb"/>
    <w:uiPriority w:val="99"/>
    <w:rPr>
      <w:rFonts w:ascii="Courier New" w:eastAsia="Times New Roman" w:hAnsi="Courier New" w:cs="Courier New"/>
      <w:sz w:val="20"/>
      <w:szCs w:val="20"/>
      <w:lang w:eastAsia="ru-RU"/>
    </w:rPr>
  </w:style>
  <w:style w:type="character" w:customStyle="1" w:styleId="13">
    <w:name w:val="Текст Знак1"/>
    <w:uiPriority w:val="99"/>
    <w:semiHidden/>
    <w:qFormat/>
    <w:rPr>
      <w:rFonts w:ascii="Consolas" w:eastAsia="DengXian" w:hAnsi="Consolas" w:cs="Consolas"/>
      <w:sz w:val="21"/>
      <w:szCs w:val="21"/>
      <w:lang w:eastAsia="zh-CN"/>
    </w:rPr>
  </w:style>
  <w:style w:type="character" w:customStyle="1" w:styleId="fontstyle01">
    <w:name w:val="fontstyle01"/>
    <w:qFormat/>
    <w:rPr>
      <w:rFonts w:ascii="Arial-Black" w:hAnsi="Arial-Black" w:hint="default"/>
      <w:color w:val="008FBE"/>
      <w:sz w:val="36"/>
      <w:szCs w:val="36"/>
    </w:rPr>
  </w:style>
  <w:style w:type="paragraph" w:customStyle="1" w:styleId="14">
    <w:name w:val="Основной текст с отступом1"/>
    <w:basedOn w:val="a"/>
    <w:next w:val="a9"/>
    <w:link w:val="aff6"/>
    <w:unhideWhenUsed/>
    <w:qFormat/>
    <w:pPr>
      <w:spacing w:after="120" w:line="276" w:lineRule="auto"/>
      <w:ind w:left="283"/>
    </w:pPr>
    <w:rPr>
      <w:rFonts w:eastAsia="Times New Roman"/>
      <w:lang w:eastAsia="ru-RU"/>
    </w:rPr>
  </w:style>
  <w:style w:type="character" w:customStyle="1" w:styleId="aff6">
    <w:name w:val="Основной текст с отступом Знак"/>
    <w:link w:val="14"/>
    <w:qFormat/>
    <w:rPr>
      <w:rFonts w:ascii="Calibri" w:eastAsia="Times New Roman" w:hAnsi="Calibri" w:cs="Times New Roman"/>
      <w:sz w:val="24"/>
      <w:szCs w:val="24"/>
      <w:lang w:eastAsia="ru-RU"/>
    </w:rPr>
  </w:style>
  <w:style w:type="character" w:customStyle="1" w:styleId="32">
    <w:name w:val="Основной текст 3 Знак"/>
    <w:link w:val="31"/>
    <w:qFormat/>
    <w:rPr>
      <w:rFonts w:ascii="Times Uzb Roman" w:eastAsia="Times New Roman" w:hAnsi="Times Uzb Roman" w:cs="Times New Roman"/>
      <w:b/>
      <w:sz w:val="32"/>
      <w:szCs w:val="24"/>
      <w:lang w:val="en-US" w:eastAsia="ru-RU"/>
    </w:rPr>
  </w:style>
  <w:style w:type="character" w:customStyle="1" w:styleId="24">
    <w:name w:val="Основной текст с отступом 2 Знак"/>
    <w:link w:val="23"/>
    <w:qFormat/>
    <w:rPr>
      <w:rFonts w:ascii="Calibri" w:eastAsia="Calibri" w:hAnsi="Calibri" w:cs="Times New Roman"/>
    </w:rPr>
  </w:style>
  <w:style w:type="character" w:customStyle="1" w:styleId="aff4">
    <w:name w:val="Абзац списка Знак"/>
    <w:link w:val="aff3"/>
    <w:uiPriority w:val="34"/>
    <w:qFormat/>
    <w:rPr>
      <w:rFonts w:ascii="Calibri" w:eastAsia="DengXian" w:hAnsi="Calibri" w:cs="Times New Roman"/>
      <w:sz w:val="24"/>
      <w:szCs w:val="24"/>
      <w:lang w:eastAsia="zh-CN"/>
    </w:rPr>
  </w:style>
  <w:style w:type="paragraph" w:customStyle="1" w:styleId="TableContents">
    <w:name w:val="Table Contents"/>
    <w:basedOn w:val="a"/>
    <w:qFormat/>
    <w:pPr>
      <w:suppressLineNumbers/>
      <w:suppressAutoHyphens/>
      <w:autoSpaceDE w:val="0"/>
    </w:pPr>
    <w:rPr>
      <w:rFonts w:ascii="Times New Roman" w:eastAsia="Times New Roman" w:hAnsi="Times New Roman"/>
      <w:lang w:val="fr-FR" w:eastAsia="ar-SA"/>
    </w:rPr>
  </w:style>
  <w:style w:type="character" w:customStyle="1" w:styleId="fontstyle21">
    <w:name w:val="fontstyle21"/>
    <w:qFormat/>
    <w:rPr>
      <w:rFonts w:ascii="Times New Roman" w:hAnsi="Times New Roman" w:cs="Times New Roman" w:hint="default"/>
      <w:color w:val="000000"/>
      <w:sz w:val="32"/>
      <w:szCs w:val="32"/>
    </w:rPr>
  </w:style>
  <w:style w:type="character" w:customStyle="1" w:styleId="211">
    <w:name w:val="Заголовок 2 Знак1"/>
    <w:uiPriority w:val="9"/>
    <w:semiHidden/>
    <w:qFormat/>
    <w:rPr>
      <w:rFonts w:ascii="Calibri Light" w:eastAsia="DengXian Light" w:hAnsi="Calibri Light" w:cs="Times New Roman"/>
      <w:b/>
      <w:bCs/>
      <w:color w:val="4472C4"/>
      <w:sz w:val="26"/>
      <w:szCs w:val="26"/>
    </w:rPr>
  </w:style>
  <w:style w:type="character" w:customStyle="1" w:styleId="311">
    <w:name w:val="Заголовок 3 Знак1"/>
    <w:uiPriority w:val="9"/>
    <w:semiHidden/>
    <w:qFormat/>
    <w:rPr>
      <w:rFonts w:ascii="Calibri Light" w:eastAsia="DengXian Light" w:hAnsi="Calibri Light" w:cs="Times New Roman"/>
      <w:b/>
      <w:bCs/>
      <w:color w:val="4472C4"/>
    </w:rPr>
  </w:style>
  <w:style w:type="character" w:customStyle="1" w:styleId="410">
    <w:name w:val="Заголовок 4 Знак1"/>
    <w:uiPriority w:val="9"/>
    <w:semiHidden/>
    <w:qFormat/>
    <w:rPr>
      <w:rFonts w:ascii="Calibri Light" w:eastAsia="DengXian Light" w:hAnsi="Calibri Light" w:cs="Times New Roman"/>
      <w:b/>
      <w:bCs/>
      <w:i/>
      <w:iCs/>
      <w:color w:val="4472C4"/>
    </w:rPr>
  </w:style>
  <w:style w:type="character" w:customStyle="1" w:styleId="11">
    <w:name w:val="Основной текст с отступом Знак1"/>
    <w:link w:val="a9"/>
    <w:uiPriority w:val="99"/>
    <w:qFormat/>
    <w:rPr>
      <w:rFonts w:ascii="Calibri" w:eastAsia="DengXian" w:hAnsi="Calibri" w:cs="Times New Roman"/>
      <w:sz w:val="24"/>
      <w:szCs w:val="24"/>
      <w:lang w:eastAsia="zh-CN"/>
    </w:rPr>
  </w:style>
  <w:style w:type="table" w:customStyle="1" w:styleId="25">
    <w:name w:val="Сетка таблицы2"/>
    <w:basedOn w:val="a1"/>
    <w:uiPriority w:val="59"/>
    <w:qFormat/>
    <w:rPr>
      <w:rFonts w:ascii="Times New Roman" w:eastAsia="Times New Roman" w:hAnsi="Times New Roman"/>
      <w:lang w:val="fr-FR"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7">
    <w:name w:val="Placeholder Text"/>
    <w:uiPriority w:val="99"/>
    <w:semiHidden/>
    <w:qFormat/>
    <w:rPr>
      <w:color w:val="808080"/>
    </w:rPr>
  </w:style>
  <w:style w:type="character" w:customStyle="1" w:styleId="15">
    <w:name w:val="Неразрешенное упоминание1"/>
    <w:uiPriority w:val="99"/>
    <w:semiHidden/>
    <w:unhideWhenUsed/>
    <w:qFormat/>
    <w:rPr>
      <w:color w:val="605E5C"/>
      <w:shd w:val="clear" w:color="auto" w:fill="E1DFDD"/>
    </w:rPr>
  </w:style>
  <w:style w:type="paragraph" w:customStyle="1" w:styleId="26">
    <w:name w:val="2"/>
    <w:basedOn w:val="a"/>
    <w:next w:val="af9"/>
    <w:uiPriority w:val="99"/>
    <w:unhideWhenUsed/>
    <w:qFormat/>
    <w:pPr>
      <w:spacing w:before="100" w:beforeAutospacing="1" w:after="100" w:afterAutospacing="1"/>
    </w:pPr>
    <w:rPr>
      <w:rFonts w:ascii="Times New Roman" w:eastAsia="Times New Roman" w:hAnsi="Times New Roman"/>
      <w:lang w:val="uz"/>
    </w:rPr>
  </w:style>
  <w:style w:type="character" w:customStyle="1" w:styleId="27">
    <w:name w:val="Неразрешенное упоминание2"/>
    <w:uiPriority w:val="99"/>
    <w:semiHidden/>
    <w:unhideWhenUsed/>
    <w:qFormat/>
    <w:rPr>
      <w:color w:val="605E5C"/>
      <w:shd w:val="clear" w:color="auto" w:fill="E1DFDD"/>
    </w:rPr>
  </w:style>
  <w:style w:type="character" w:customStyle="1" w:styleId="word">
    <w:name w:val="word"/>
    <w:qFormat/>
  </w:style>
  <w:style w:type="paragraph" w:customStyle="1" w:styleId="16">
    <w:name w:val="1"/>
    <w:basedOn w:val="a"/>
    <w:next w:val="af9"/>
    <w:uiPriority w:val="99"/>
    <w:unhideWhenUsed/>
    <w:qFormat/>
    <w:pPr>
      <w:spacing w:before="100" w:beforeAutospacing="1" w:after="100" w:afterAutospacing="1"/>
    </w:pPr>
    <w:rPr>
      <w:rFonts w:ascii="Times New Roman" w:eastAsia="Times New Roman" w:hAnsi="Times New Roman"/>
      <w:lang w:val="uz"/>
    </w:rPr>
  </w:style>
  <w:style w:type="character" w:customStyle="1" w:styleId="a6">
    <w:name w:val="Основной текст Знак"/>
    <w:link w:val="a5"/>
    <w:uiPriority w:val="99"/>
    <w:qFormat/>
    <w:rPr>
      <w:rFonts w:ascii="Calibri" w:eastAsia="DengXian" w:hAnsi="Calibri" w:cs="Times New Roman"/>
      <w:sz w:val="24"/>
      <w:szCs w:val="24"/>
      <w:lang w:eastAsia="zh-CN"/>
    </w:rPr>
  </w:style>
  <w:style w:type="character" w:customStyle="1" w:styleId="ac">
    <w:name w:val="Текст примечания Знак"/>
    <w:link w:val="ab"/>
    <w:uiPriority w:val="99"/>
    <w:semiHidden/>
    <w:qFormat/>
    <w:rPr>
      <w:rFonts w:ascii="Calibri" w:eastAsia="DengXian" w:hAnsi="Calibri" w:cs="Times New Roman"/>
      <w:sz w:val="20"/>
      <w:szCs w:val="20"/>
      <w:lang w:eastAsia="zh-CN"/>
    </w:rPr>
  </w:style>
  <w:style w:type="character" w:customStyle="1" w:styleId="ae">
    <w:name w:val="Тема примечания Знак"/>
    <w:link w:val="ad"/>
    <w:uiPriority w:val="99"/>
    <w:semiHidden/>
    <w:qFormat/>
    <w:rPr>
      <w:rFonts w:ascii="Calibri" w:eastAsia="DengXian" w:hAnsi="Calibri" w:cs="Times New Roman"/>
      <w:b/>
      <w:bCs/>
      <w:sz w:val="20"/>
      <w:szCs w:val="20"/>
      <w:lang w:eastAsia="zh-CN"/>
    </w:rPr>
  </w:style>
  <w:style w:type="character" w:customStyle="1" w:styleId="afa">
    <w:name w:val="Обычный (веб) Знак"/>
    <w:link w:val="af9"/>
    <w:uiPriority w:val="99"/>
    <w:qFormat/>
    <w:locked/>
    <w:rPr>
      <w:rFonts w:ascii="Times New Roman" w:eastAsia="DengXian" w:hAnsi="Times New Roman" w:cs="Times New Roman"/>
      <w:sz w:val="24"/>
      <w:szCs w:val="24"/>
      <w:lang w:eastAsia="zh-CN"/>
    </w:rPr>
  </w:style>
  <w:style w:type="character" w:customStyle="1" w:styleId="y2iqfc">
    <w:name w:val="y2iqfc"/>
    <w:basedOn w:val="a0"/>
    <w:qFormat/>
  </w:style>
  <w:style w:type="character" w:customStyle="1" w:styleId="35">
    <w:name w:val="Неразрешенное упоминание3"/>
    <w:uiPriority w:val="99"/>
    <w:semiHidden/>
    <w:unhideWhenUsed/>
    <w:qFormat/>
    <w:rPr>
      <w:color w:val="605E5C"/>
      <w:shd w:val="clear" w:color="auto" w:fill="E1DFDD"/>
    </w:rPr>
  </w:style>
  <w:style w:type="character" w:customStyle="1" w:styleId="50">
    <w:name w:val="Заголовок 5 Знак"/>
    <w:link w:val="5"/>
    <w:qFormat/>
    <w:rPr>
      <w:rFonts w:ascii="Arial" w:eastAsia="Arial" w:hAnsi="Arial" w:cs="Arial"/>
      <w:b/>
      <w:lang w:eastAsia="ru-RU"/>
    </w:rPr>
  </w:style>
  <w:style w:type="character" w:customStyle="1" w:styleId="60">
    <w:name w:val="Заголовок 6 Знак"/>
    <w:link w:val="6"/>
    <w:qFormat/>
    <w:rPr>
      <w:rFonts w:ascii="Arial" w:eastAsia="Arial" w:hAnsi="Arial" w:cs="Arial"/>
      <w:b/>
      <w:sz w:val="20"/>
      <w:szCs w:val="20"/>
      <w:lang w:eastAsia="ru-RU"/>
    </w:rPr>
  </w:style>
  <w:style w:type="paragraph" w:customStyle="1" w:styleId="71">
    <w:name w:val="Заголовок 71"/>
    <w:basedOn w:val="a"/>
    <w:next w:val="a"/>
    <w:uiPriority w:val="9"/>
    <w:unhideWhenUsed/>
    <w:qFormat/>
    <w:pPr>
      <w:keepNext/>
      <w:keepLines/>
      <w:spacing w:before="200" w:line="276" w:lineRule="auto"/>
      <w:outlineLvl w:val="6"/>
    </w:pPr>
    <w:rPr>
      <w:rFonts w:eastAsia="Times New Roman"/>
      <w:i/>
      <w:iCs/>
      <w:color w:val="404040"/>
      <w:sz w:val="22"/>
      <w:szCs w:val="22"/>
      <w:lang w:eastAsia="ru-RU"/>
    </w:rPr>
  </w:style>
  <w:style w:type="paragraph" w:customStyle="1" w:styleId="81">
    <w:name w:val="Заголовок 81"/>
    <w:basedOn w:val="a"/>
    <w:next w:val="a"/>
    <w:uiPriority w:val="9"/>
    <w:unhideWhenUsed/>
    <w:qFormat/>
    <w:pPr>
      <w:keepNext/>
      <w:keepLines/>
      <w:spacing w:before="200" w:line="276" w:lineRule="auto"/>
      <w:outlineLvl w:val="7"/>
    </w:pPr>
    <w:rPr>
      <w:rFonts w:eastAsia="Times New Roman"/>
      <w:color w:val="404040"/>
      <w:sz w:val="20"/>
      <w:szCs w:val="20"/>
      <w:lang w:eastAsia="ru-RU"/>
    </w:rPr>
  </w:style>
  <w:style w:type="paragraph" w:customStyle="1" w:styleId="91">
    <w:name w:val="Заголовок 91"/>
    <w:basedOn w:val="a"/>
    <w:next w:val="a"/>
    <w:uiPriority w:val="9"/>
    <w:unhideWhenUsed/>
    <w:qFormat/>
    <w:pPr>
      <w:keepNext/>
      <w:keepLines/>
      <w:spacing w:before="200" w:line="276" w:lineRule="auto"/>
      <w:outlineLvl w:val="8"/>
    </w:pPr>
    <w:rPr>
      <w:rFonts w:eastAsia="Times New Roman"/>
      <w:i/>
      <w:iCs/>
      <w:color w:val="404040"/>
      <w:sz w:val="20"/>
      <w:szCs w:val="20"/>
      <w:lang w:eastAsia="ru-RU"/>
    </w:rPr>
  </w:style>
  <w:style w:type="character" w:customStyle="1" w:styleId="70">
    <w:name w:val="Заголовок 7 Знак"/>
    <w:link w:val="7"/>
    <w:uiPriority w:val="9"/>
    <w:qFormat/>
    <w:rPr>
      <w:rFonts w:ascii="Calibri" w:eastAsia="Times New Roman" w:hAnsi="Calibri" w:cs="Times New Roman"/>
      <w:i/>
      <w:iCs/>
      <w:color w:val="404040"/>
    </w:rPr>
  </w:style>
  <w:style w:type="character" w:customStyle="1" w:styleId="80">
    <w:name w:val="Заголовок 8 Знак"/>
    <w:link w:val="8"/>
    <w:uiPriority w:val="9"/>
    <w:qFormat/>
    <w:rPr>
      <w:rFonts w:ascii="Calibri" w:eastAsia="Times New Roman" w:hAnsi="Calibri" w:cs="Times New Roman"/>
      <w:color w:val="404040"/>
      <w:sz w:val="20"/>
      <w:szCs w:val="20"/>
    </w:rPr>
  </w:style>
  <w:style w:type="character" w:customStyle="1" w:styleId="90">
    <w:name w:val="Заголовок 9 Знак"/>
    <w:link w:val="9"/>
    <w:uiPriority w:val="9"/>
    <w:qFormat/>
    <w:rPr>
      <w:rFonts w:ascii="Calibri" w:eastAsia="Times New Roman" w:hAnsi="Calibri" w:cs="Times New Roman"/>
      <w:i/>
      <w:iCs/>
      <w:color w:val="404040"/>
      <w:sz w:val="20"/>
      <w:szCs w:val="20"/>
    </w:rPr>
  </w:style>
  <w:style w:type="table" w:customStyle="1" w:styleId="TableNormal1">
    <w:name w:val="Table Normal1"/>
    <w:qFormat/>
    <w:pPr>
      <w:spacing w:line="276" w:lineRule="auto"/>
    </w:pPr>
    <w:rPr>
      <w:rFonts w:ascii="Arial" w:eastAsia="Arial" w:hAnsi="Arial" w:cs="Arial"/>
      <w:sz w:val="22"/>
      <w:szCs w:val="22"/>
    </w:rPr>
    <w:tblPr>
      <w:tblCellMar>
        <w:top w:w="0" w:type="dxa"/>
        <w:left w:w="0" w:type="dxa"/>
        <w:bottom w:w="0" w:type="dxa"/>
        <w:right w:w="0" w:type="dxa"/>
      </w:tblCellMar>
    </w:tblPr>
  </w:style>
  <w:style w:type="character" w:customStyle="1" w:styleId="aff2">
    <w:name w:val="Название Знак"/>
    <w:link w:val="aff1"/>
    <w:qFormat/>
    <w:rPr>
      <w:rFonts w:ascii="Arial" w:eastAsia="Arial" w:hAnsi="Arial" w:cs="Arial"/>
      <w:b/>
      <w:sz w:val="72"/>
      <w:szCs w:val="72"/>
      <w:lang w:eastAsia="ru-RU"/>
    </w:rPr>
  </w:style>
  <w:style w:type="character" w:customStyle="1" w:styleId="aff">
    <w:name w:val="Подзаголовок Знак"/>
    <w:link w:val="afe"/>
    <w:qFormat/>
    <w:rPr>
      <w:rFonts w:ascii="Georgia" w:eastAsia="Georgia" w:hAnsi="Georgia" w:cs="Georgia"/>
      <w:i/>
      <w:color w:val="666666"/>
      <w:sz w:val="48"/>
      <w:szCs w:val="48"/>
      <w:lang w:eastAsia="ru-RU"/>
    </w:rPr>
  </w:style>
  <w:style w:type="table" w:customStyle="1" w:styleId="42">
    <w:name w:val="4"/>
    <w:basedOn w:val="TableNormal1"/>
    <w:qFormat/>
    <w:tblPr>
      <w:tblCellMar>
        <w:top w:w="100" w:type="dxa"/>
        <w:left w:w="100" w:type="dxa"/>
        <w:bottom w:w="100" w:type="dxa"/>
        <w:right w:w="100" w:type="dxa"/>
      </w:tblCellMar>
    </w:tblPr>
  </w:style>
  <w:style w:type="table" w:customStyle="1" w:styleId="36">
    <w:name w:val="3"/>
    <w:basedOn w:val="TableNormal1"/>
    <w:qFormat/>
    <w:tblPr>
      <w:tblCellMar>
        <w:top w:w="100" w:type="dxa"/>
        <w:left w:w="100" w:type="dxa"/>
        <w:bottom w:w="100" w:type="dxa"/>
        <w:right w:w="100" w:type="dxa"/>
      </w:tblCellMar>
    </w:tblPr>
  </w:style>
  <w:style w:type="paragraph" w:customStyle="1" w:styleId="aff8">
    <w:name w:val="a"/>
    <w:basedOn w:val="a"/>
    <w:qFormat/>
    <w:pPr>
      <w:spacing w:after="88"/>
    </w:pPr>
    <w:rPr>
      <w:rFonts w:ascii="Times New Roman" w:eastAsia="Times New Roman" w:hAnsi="Times New Roman"/>
      <w:lang w:eastAsia="ru-RU"/>
    </w:rPr>
  </w:style>
  <w:style w:type="character" w:customStyle="1" w:styleId="17">
    <w:name w:val="Слабое выделение1"/>
    <w:uiPriority w:val="19"/>
    <w:qFormat/>
    <w:rPr>
      <w:i/>
      <w:iCs/>
      <w:color w:val="808080"/>
    </w:rPr>
  </w:style>
  <w:style w:type="paragraph" w:styleId="aff9">
    <w:name w:val="No Spacing"/>
    <w:link w:val="affa"/>
    <w:uiPriority w:val="1"/>
    <w:qFormat/>
    <w:rPr>
      <w:rFonts w:ascii="Arial" w:eastAsia="Arial" w:hAnsi="Arial" w:cs="Arial"/>
      <w:sz w:val="22"/>
      <w:szCs w:val="22"/>
    </w:rPr>
  </w:style>
  <w:style w:type="character" w:customStyle="1" w:styleId="HTML0">
    <w:name w:val="Стандартный HTML Знак"/>
    <w:link w:val="HTML"/>
    <w:uiPriority w:val="99"/>
    <w:qFormat/>
    <w:rPr>
      <w:rFonts w:ascii="Courier New" w:eastAsia="Times New Roman" w:hAnsi="Courier New" w:cs="Courier New"/>
      <w:sz w:val="20"/>
      <w:szCs w:val="20"/>
      <w:lang w:eastAsia="ru-RU"/>
    </w:rPr>
  </w:style>
  <w:style w:type="character" w:customStyle="1" w:styleId="100">
    <w:name w:val="Основной текст Знак10"/>
    <w:uiPriority w:val="99"/>
    <w:semiHidden/>
    <w:qFormat/>
    <w:rPr>
      <w:sz w:val="22"/>
      <w:lang w:val="zh-CN" w:eastAsia="en-US"/>
    </w:rPr>
  </w:style>
  <w:style w:type="paragraph" w:customStyle="1" w:styleId="rvps1">
    <w:name w:val="rvps1"/>
    <w:basedOn w:val="a"/>
    <w:qFormat/>
    <w:pPr>
      <w:spacing w:before="100" w:beforeAutospacing="1" w:after="100" w:afterAutospacing="1"/>
    </w:pPr>
    <w:rPr>
      <w:rFonts w:ascii="Times New Roman" w:eastAsia="Times New Roman" w:hAnsi="Times New Roman"/>
      <w:lang w:eastAsia="ru-RU"/>
    </w:rPr>
  </w:style>
  <w:style w:type="character" w:customStyle="1" w:styleId="22">
    <w:name w:val="Основной текст 2 Знак"/>
    <w:link w:val="21"/>
    <w:qFormat/>
    <w:rPr>
      <w:rFonts w:ascii="Journal_Uzb" w:eastAsia="Times New Roman" w:hAnsi="Journal_Uzb" w:cs="Times New Roman"/>
      <w:b/>
      <w:bCs/>
      <w:sz w:val="28"/>
      <w:szCs w:val="24"/>
      <w:lang w:eastAsia="ru-RU"/>
    </w:rPr>
  </w:style>
  <w:style w:type="character" w:customStyle="1" w:styleId="affa">
    <w:name w:val="Без интервала Знак"/>
    <w:link w:val="aff9"/>
    <w:uiPriority w:val="1"/>
    <w:qFormat/>
    <w:locked/>
    <w:rPr>
      <w:rFonts w:ascii="Arial" w:eastAsia="Arial" w:hAnsi="Arial" w:cs="Arial"/>
      <w:lang w:eastAsia="ru-RU"/>
    </w:rPr>
  </w:style>
  <w:style w:type="character" w:customStyle="1" w:styleId="18">
    <w:name w:val="Сильное выделение1"/>
    <w:uiPriority w:val="21"/>
    <w:qFormat/>
    <w:rPr>
      <w:b/>
      <w:bCs/>
      <w:i/>
      <w:iCs/>
      <w:color w:val="CEB966"/>
    </w:rPr>
  </w:style>
  <w:style w:type="table" w:customStyle="1" w:styleId="37">
    <w:name w:val="Сетка таблицы3"/>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34">
    <w:name w:val="Основной текст с отступом 3 Знак"/>
    <w:link w:val="33"/>
    <w:uiPriority w:val="99"/>
    <w:semiHidden/>
    <w:qFormat/>
    <w:rPr>
      <w:rFonts w:ascii="Arial" w:eastAsia="Arial" w:hAnsi="Arial" w:cs="Arial"/>
      <w:sz w:val="16"/>
      <w:szCs w:val="16"/>
      <w:lang w:eastAsia="ru-RU"/>
    </w:rPr>
  </w:style>
  <w:style w:type="character" w:customStyle="1" w:styleId="a8">
    <w:name w:val="Красная строка Знак"/>
    <w:link w:val="a7"/>
    <w:uiPriority w:val="99"/>
    <w:semiHidden/>
    <w:qFormat/>
    <w:rPr>
      <w:rFonts w:ascii="Arial" w:eastAsia="Arial" w:hAnsi="Arial" w:cs="Arial"/>
      <w:sz w:val="24"/>
      <w:szCs w:val="24"/>
      <w:lang w:eastAsia="ru-RU"/>
    </w:rPr>
  </w:style>
  <w:style w:type="character" w:customStyle="1" w:styleId="19">
    <w:name w:val="Основной текст Знак1"/>
    <w:uiPriority w:val="99"/>
    <w:qFormat/>
    <w:locked/>
    <w:rPr>
      <w:rFonts w:ascii="Times New Roman" w:hAnsi="Times New Roman"/>
      <w:sz w:val="28"/>
      <w:shd w:val="clear" w:color="auto" w:fill="FFFFFF"/>
    </w:rPr>
  </w:style>
  <w:style w:type="character" w:customStyle="1" w:styleId="rvts20">
    <w:name w:val="rvts20"/>
    <w:qFormat/>
  </w:style>
  <w:style w:type="character" w:customStyle="1" w:styleId="rvts21">
    <w:name w:val="rvts21"/>
    <w:qFormat/>
  </w:style>
  <w:style w:type="character" w:customStyle="1" w:styleId="page-headerauthor-item">
    <w:name w:val="page-header__author-item"/>
    <w:basedOn w:val="a0"/>
    <w:qFormat/>
  </w:style>
  <w:style w:type="character" w:customStyle="1" w:styleId="citation">
    <w:name w:val="citation"/>
    <w:basedOn w:val="a0"/>
    <w:qFormat/>
  </w:style>
  <w:style w:type="character" w:customStyle="1" w:styleId="hl">
    <w:name w:val="hl"/>
    <w:basedOn w:val="a0"/>
    <w:qFormat/>
  </w:style>
  <w:style w:type="character" w:customStyle="1" w:styleId="reference-text">
    <w:name w:val="reference-text"/>
    <w:basedOn w:val="a0"/>
    <w:qFormat/>
  </w:style>
  <w:style w:type="character" w:customStyle="1" w:styleId="sum">
    <w:name w:val="sum"/>
    <w:basedOn w:val="a0"/>
    <w:qFormat/>
  </w:style>
  <w:style w:type="character" w:customStyle="1" w:styleId="bookname">
    <w:name w:val="book_name"/>
    <w:basedOn w:val="a0"/>
    <w:qFormat/>
  </w:style>
  <w:style w:type="character" w:customStyle="1" w:styleId="huge">
    <w:name w:val="huge"/>
    <w:basedOn w:val="a0"/>
    <w:qFormat/>
  </w:style>
  <w:style w:type="character" w:customStyle="1" w:styleId="bookizd">
    <w:name w:val="bookizd"/>
    <w:basedOn w:val="a0"/>
    <w:qFormat/>
  </w:style>
  <w:style w:type="character" w:customStyle="1" w:styleId="w">
    <w:name w:val="w"/>
    <w:basedOn w:val="a0"/>
    <w:qFormat/>
  </w:style>
  <w:style w:type="character" w:customStyle="1" w:styleId="breadcrumbscurrent">
    <w:name w:val="breadcrumbs__current"/>
    <w:basedOn w:val="a0"/>
    <w:qFormat/>
  </w:style>
  <w:style w:type="character" w:customStyle="1" w:styleId="710">
    <w:name w:val="Заголовок 7 Знак1"/>
    <w:uiPriority w:val="9"/>
    <w:semiHidden/>
    <w:qFormat/>
    <w:rPr>
      <w:rFonts w:ascii="Calibri Light" w:eastAsia="Times New Roman" w:hAnsi="Calibri Light" w:cs="Times New Roman"/>
      <w:i/>
      <w:iCs/>
      <w:color w:val="1F3763"/>
      <w:sz w:val="24"/>
      <w:szCs w:val="24"/>
      <w:lang w:eastAsia="zh-CN"/>
    </w:rPr>
  </w:style>
  <w:style w:type="character" w:customStyle="1" w:styleId="810">
    <w:name w:val="Заголовок 8 Знак1"/>
    <w:uiPriority w:val="9"/>
    <w:semiHidden/>
    <w:qFormat/>
    <w:rPr>
      <w:rFonts w:ascii="Calibri Light" w:eastAsia="Times New Roman" w:hAnsi="Calibri Light" w:cs="Times New Roman"/>
      <w:color w:val="272727"/>
      <w:sz w:val="21"/>
      <w:szCs w:val="21"/>
      <w:lang w:eastAsia="zh-CN"/>
    </w:rPr>
  </w:style>
  <w:style w:type="character" w:customStyle="1" w:styleId="910">
    <w:name w:val="Заголовок 9 Знак1"/>
    <w:uiPriority w:val="9"/>
    <w:semiHidden/>
    <w:qFormat/>
    <w:rPr>
      <w:rFonts w:ascii="Calibri Light" w:eastAsia="Times New Roman" w:hAnsi="Calibri Light" w:cs="Times New Roman"/>
      <w:i/>
      <w:iCs/>
      <w:color w:val="272727"/>
      <w:sz w:val="21"/>
      <w:szCs w:val="21"/>
      <w:lang w:eastAsia="zh-CN"/>
    </w:rPr>
  </w:style>
  <w:style w:type="character" w:customStyle="1" w:styleId="28">
    <w:name w:val="Слабое выделение2"/>
    <w:uiPriority w:val="19"/>
    <w:qFormat/>
    <w:rPr>
      <w:i/>
      <w:iCs/>
      <w:color w:val="404040"/>
    </w:rPr>
  </w:style>
  <w:style w:type="character" w:customStyle="1" w:styleId="29">
    <w:name w:val="Сильное выделение2"/>
    <w:uiPriority w:val="21"/>
    <w:qFormat/>
    <w:rPr>
      <w:i/>
      <w:iCs/>
      <w:color w:val="4472C4"/>
    </w:rPr>
  </w:style>
  <w:style w:type="character" w:customStyle="1" w:styleId="authornames">
    <w:name w:val="authornames"/>
    <w:qFormat/>
  </w:style>
  <w:style w:type="character" w:customStyle="1" w:styleId="1a">
    <w:name w:val="Сильная ссылка1"/>
    <w:uiPriority w:val="32"/>
    <w:qFormat/>
    <w:rPr>
      <w:rFonts w:cs="Times New Roman"/>
      <w:b/>
      <w:smallCaps/>
      <w:color w:val="C0504D"/>
      <w:spacing w:val="5"/>
      <w:u w:val="single"/>
    </w:rPr>
  </w:style>
  <w:style w:type="paragraph" w:customStyle="1" w:styleId="rvps3">
    <w:name w:val="rvps3"/>
    <w:basedOn w:val="a"/>
    <w:qFormat/>
    <w:pPr>
      <w:spacing w:before="100" w:beforeAutospacing="1" w:after="100" w:afterAutospacing="1"/>
    </w:pPr>
    <w:rPr>
      <w:rFonts w:ascii="Times New Roman" w:eastAsia="Times New Roman" w:hAnsi="Times New Roman"/>
      <w:lang w:eastAsia="ru-RU"/>
    </w:rPr>
  </w:style>
  <w:style w:type="character" w:customStyle="1" w:styleId="name">
    <w:name w:val="name"/>
    <w:qFormat/>
  </w:style>
  <w:style w:type="character" w:customStyle="1" w:styleId="affiliation">
    <w:name w:val="affiliation"/>
    <w:qFormat/>
  </w:style>
  <w:style w:type="character" w:customStyle="1" w:styleId="43">
    <w:name w:val="Неразрешенное упоминание4"/>
    <w:uiPriority w:val="99"/>
    <w:semiHidden/>
    <w:unhideWhenUsed/>
    <w:qFormat/>
    <w:rPr>
      <w:color w:val="605E5C"/>
      <w:shd w:val="clear" w:color="auto" w:fill="E1DFDD"/>
    </w:rPr>
  </w:style>
  <w:style w:type="paragraph" w:customStyle="1" w:styleId="leading-8">
    <w:name w:val="leading-8"/>
    <w:basedOn w:val="a"/>
    <w:rsid w:val="006B1806"/>
    <w:pPr>
      <w:spacing w:before="100" w:beforeAutospacing="1" w:after="100" w:afterAutospacing="1"/>
    </w:pPr>
    <w:rPr>
      <w:rFonts w:ascii="Times New Roman" w:eastAsia="Times New Roman" w:hAnsi="Times New Roman"/>
      <w:lang w:eastAsia="ru-RU"/>
    </w:rPr>
  </w:style>
  <w:style w:type="character" w:customStyle="1" w:styleId="52">
    <w:name w:val="Неразрешенное упоминание5"/>
    <w:basedOn w:val="a0"/>
    <w:uiPriority w:val="99"/>
    <w:semiHidden/>
    <w:unhideWhenUsed/>
    <w:rsid w:val="000A14FE"/>
    <w:rPr>
      <w:color w:val="605E5C"/>
      <w:shd w:val="clear" w:color="auto" w:fill="E1DFDD"/>
    </w:rPr>
  </w:style>
  <w:style w:type="character" w:customStyle="1" w:styleId="UnresolvedMention">
    <w:name w:val="Unresolved Mention"/>
    <w:basedOn w:val="a0"/>
    <w:uiPriority w:val="99"/>
    <w:semiHidden/>
    <w:unhideWhenUsed/>
    <w:rsid w:val="00896C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982438">
      <w:bodyDiv w:val="1"/>
      <w:marLeft w:val="0"/>
      <w:marRight w:val="0"/>
      <w:marTop w:val="0"/>
      <w:marBottom w:val="0"/>
      <w:divBdr>
        <w:top w:val="none" w:sz="0" w:space="0" w:color="auto"/>
        <w:left w:val="none" w:sz="0" w:space="0" w:color="auto"/>
        <w:bottom w:val="none" w:sz="0" w:space="0" w:color="auto"/>
        <w:right w:val="none" w:sz="0" w:space="0" w:color="auto"/>
      </w:divBdr>
    </w:div>
    <w:div w:id="162473691">
      <w:bodyDiv w:val="1"/>
      <w:marLeft w:val="0"/>
      <w:marRight w:val="0"/>
      <w:marTop w:val="0"/>
      <w:marBottom w:val="0"/>
      <w:divBdr>
        <w:top w:val="none" w:sz="0" w:space="0" w:color="auto"/>
        <w:left w:val="none" w:sz="0" w:space="0" w:color="auto"/>
        <w:bottom w:val="none" w:sz="0" w:space="0" w:color="auto"/>
        <w:right w:val="none" w:sz="0" w:space="0" w:color="auto"/>
      </w:divBdr>
    </w:div>
    <w:div w:id="424037371">
      <w:bodyDiv w:val="1"/>
      <w:marLeft w:val="0"/>
      <w:marRight w:val="0"/>
      <w:marTop w:val="0"/>
      <w:marBottom w:val="0"/>
      <w:divBdr>
        <w:top w:val="none" w:sz="0" w:space="0" w:color="auto"/>
        <w:left w:val="none" w:sz="0" w:space="0" w:color="auto"/>
        <w:bottom w:val="none" w:sz="0" w:space="0" w:color="auto"/>
        <w:right w:val="none" w:sz="0" w:space="0" w:color="auto"/>
      </w:divBdr>
    </w:div>
    <w:div w:id="507411190">
      <w:bodyDiv w:val="1"/>
      <w:marLeft w:val="0"/>
      <w:marRight w:val="0"/>
      <w:marTop w:val="0"/>
      <w:marBottom w:val="0"/>
      <w:divBdr>
        <w:top w:val="none" w:sz="0" w:space="0" w:color="auto"/>
        <w:left w:val="none" w:sz="0" w:space="0" w:color="auto"/>
        <w:bottom w:val="none" w:sz="0" w:space="0" w:color="auto"/>
        <w:right w:val="none" w:sz="0" w:space="0" w:color="auto"/>
      </w:divBdr>
    </w:div>
    <w:div w:id="565263874">
      <w:bodyDiv w:val="1"/>
      <w:marLeft w:val="0"/>
      <w:marRight w:val="0"/>
      <w:marTop w:val="0"/>
      <w:marBottom w:val="0"/>
      <w:divBdr>
        <w:top w:val="none" w:sz="0" w:space="0" w:color="auto"/>
        <w:left w:val="none" w:sz="0" w:space="0" w:color="auto"/>
        <w:bottom w:val="none" w:sz="0" w:space="0" w:color="auto"/>
        <w:right w:val="none" w:sz="0" w:space="0" w:color="auto"/>
      </w:divBdr>
    </w:div>
    <w:div w:id="9177081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wmf"/><Relationship Id="rId21" Type="http://schemas.openxmlformats.org/officeDocument/2006/relationships/oleObject" Target="embeddings/oleObject2.bin"/><Relationship Id="rId42" Type="http://schemas.openxmlformats.org/officeDocument/2006/relationships/image" Target="media/image17.png"/><Relationship Id="rId47" Type="http://schemas.openxmlformats.org/officeDocument/2006/relationships/footer" Target="footer4.xml"/><Relationship Id="rId63" Type="http://schemas.openxmlformats.org/officeDocument/2006/relationships/oleObject" Target="embeddings/oleObject20.bin"/><Relationship Id="rId68" Type="http://schemas.openxmlformats.org/officeDocument/2006/relationships/image" Target="media/image21.png"/><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hart" Target="charts/chart1.xml"/><Relationship Id="rId29" Type="http://schemas.openxmlformats.org/officeDocument/2006/relationships/oleObject" Target="embeddings/oleObject6.bin"/><Relationship Id="rId11" Type="http://schemas.openxmlformats.org/officeDocument/2006/relationships/hyperlink" Target="https://lex.uz/docs/5765502" TargetMode="External"/><Relationship Id="rId24" Type="http://schemas.openxmlformats.org/officeDocument/2006/relationships/image" Target="media/image8.wmf"/><Relationship Id="rId32" Type="http://schemas.openxmlformats.org/officeDocument/2006/relationships/image" Target="media/image12.wmf"/><Relationship Id="rId37" Type="http://schemas.openxmlformats.org/officeDocument/2006/relationships/oleObject" Target="embeddings/oleObject10.bin"/><Relationship Id="rId40" Type="http://schemas.openxmlformats.org/officeDocument/2006/relationships/image" Target="media/image16.wmf"/><Relationship Id="rId45" Type="http://schemas.openxmlformats.org/officeDocument/2006/relationships/footer" Target="footer2.xml"/><Relationship Id="rId53" Type="http://schemas.openxmlformats.org/officeDocument/2006/relationships/image" Target="media/image20.png"/><Relationship Id="rId58" Type="http://schemas.openxmlformats.org/officeDocument/2006/relationships/oleObject" Target="embeddings/oleObject15.bin"/><Relationship Id="rId66" Type="http://schemas.openxmlformats.org/officeDocument/2006/relationships/oleObject" Target="embeddings/oleObject23.bin"/><Relationship Id="rId5" Type="http://schemas.openxmlformats.org/officeDocument/2006/relationships/settings" Target="settings.xml"/><Relationship Id="rId61" Type="http://schemas.openxmlformats.org/officeDocument/2006/relationships/oleObject" Target="embeddings/oleObject18.bin"/><Relationship Id="rId19" Type="http://schemas.openxmlformats.org/officeDocument/2006/relationships/oleObject" Target="embeddings/oleObject1.bin"/><Relationship Id="rId14" Type="http://schemas.openxmlformats.org/officeDocument/2006/relationships/image" Target="media/image3.png"/><Relationship Id="rId22" Type="http://schemas.openxmlformats.org/officeDocument/2006/relationships/image" Target="media/image7.wmf"/><Relationship Id="rId27" Type="http://schemas.openxmlformats.org/officeDocument/2006/relationships/oleObject" Target="embeddings/oleObject5.bin"/><Relationship Id="rId30" Type="http://schemas.openxmlformats.org/officeDocument/2006/relationships/image" Target="media/image11.wmf"/><Relationship Id="rId35" Type="http://schemas.openxmlformats.org/officeDocument/2006/relationships/oleObject" Target="embeddings/oleObject9.bin"/><Relationship Id="rId43" Type="http://schemas.openxmlformats.org/officeDocument/2006/relationships/image" Target="media/image18.png"/><Relationship Id="rId48" Type="http://schemas.openxmlformats.org/officeDocument/2006/relationships/diagramData" Target="diagrams/data1.xml"/><Relationship Id="rId56" Type="http://schemas.openxmlformats.org/officeDocument/2006/relationships/oleObject" Target="embeddings/oleObject13.bin"/><Relationship Id="rId64" Type="http://schemas.openxmlformats.org/officeDocument/2006/relationships/oleObject" Target="embeddings/oleObject21.bin"/><Relationship Id="rId69" Type="http://schemas.openxmlformats.org/officeDocument/2006/relationships/hyperlink" Target="https://creativecommons.org/licenses/by-sa/4.0/" TargetMode="External"/><Relationship Id="rId8" Type="http://schemas.openxmlformats.org/officeDocument/2006/relationships/endnotes" Target="endnotes.xml"/><Relationship Id="rId51" Type="http://schemas.openxmlformats.org/officeDocument/2006/relationships/diagramColors" Target="diagrams/colors1.xml"/><Relationship Id="rId3" Type="http://schemas.openxmlformats.org/officeDocument/2006/relationships/numbering" Target="numbering.xml"/><Relationship Id="rId12" Type="http://schemas.openxmlformats.org/officeDocument/2006/relationships/hyperlink" Target="https://lex.uz/docs/5960622" TargetMode="External"/><Relationship Id="rId17" Type="http://schemas.openxmlformats.org/officeDocument/2006/relationships/chart" Target="charts/chart2.xml"/><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image" Target="media/image15.wmf"/><Relationship Id="rId46" Type="http://schemas.openxmlformats.org/officeDocument/2006/relationships/footer" Target="footer3.xml"/><Relationship Id="rId59" Type="http://schemas.openxmlformats.org/officeDocument/2006/relationships/oleObject" Target="embeddings/oleObject16.bin"/><Relationship Id="rId67" Type="http://schemas.openxmlformats.org/officeDocument/2006/relationships/oleObject" Target="embeddings/oleObject24.bin"/><Relationship Id="rId20" Type="http://schemas.openxmlformats.org/officeDocument/2006/relationships/image" Target="media/image6.wmf"/><Relationship Id="rId41" Type="http://schemas.openxmlformats.org/officeDocument/2006/relationships/oleObject" Target="embeddings/oleObject12.bin"/><Relationship Id="rId54" Type="http://schemas.openxmlformats.org/officeDocument/2006/relationships/chart" Target="charts/chart3.xml"/><Relationship Id="rId62" Type="http://schemas.openxmlformats.org/officeDocument/2006/relationships/oleObject" Target="embeddings/oleObject19.bin"/><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oleObject" Target="embeddings/oleObject3.bin"/><Relationship Id="rId28" Type="http://schemas.openxmlformats.org/officeDocument/2006/relationships/image" Target="media/image10.wmf"/><Relationship Id="rId36" Type="http://schemas.openxmlformats.org/officeDocument/2006/relationships/image" Target="media/image14.wmf"/><Relationship Id="rId49" Type="http://schemas.openxmlformats.org/officeDocument/2006/relationships/diagramLayout" Target="diagrams/layout1.xml"/><Relationship Id="rId57" Type="http://schemas.openxmlformats.org/officeDocument/2006/relationships/oleObject" Target="embeddings/oleObject14.bin"/><Relationship Id="rId10" Type="http://schemas.openxmlformats.org/officeDocument/2006/relationships/image" Target="media/image1.png"/><Relationship Id="rId31" Type="http://schemas.openxmlformats.org/officeDocument/2006/relationships/oleObject" Target="embeddings/oleObject7.bin"/><Relationship Id="rId44" Type="http://schemas.openxmlformats.org/officeDocument/2006/relationships/image" Target="media/image19.png"/><Relationship Id="rId52" Type="http://schemas.microsoft.com/office/2007/relationships/diagramDrawing" Target="diagrams/drawing1.xml"/><Relationship Id="rId60" Type="http://schemas.openxmlformats.org/officeDocument/2006/relationships/oleObject" Target="embeddings/oleObject17.bin"/><Relationship Id="rId65" Type="http://schemas.openxmlformats.org/officeDocument/2006/relationships/oleObject" Target="embeddings/oleObject22.bin"/><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5.wmf"/><Relationship Id="rId39" Type="http://schemas.openxmlformats.org/officeDocument/2006/relationships/oleObject" Target="embeddings/oleObject11.bin"/><Relationship Id="rId34" Type="http://schemas.openxmlformats.org/officeDocument/2006/relationships/image" Target="media/image13.wmf"/><Relationship Id="rId50" Type="http://schemas.openxmlformats.org/officeDocument/2006/relationships/diagramQuickStyle" Target="diagrams/quickStyle1.xml"/><Relationship Id="rId55" Type="http://schemas.openxmlformats.org/officeDocument/2006/relationships/chart" Target="charts/chart4.xml"/></Relationships>
</file>

<file path=word/_rels/footnotes.xml.rels><?xml version="1.0" encoding="UTF-8" standalone="yes"?>
<Relationships xmlns="http://schemas.openxmlformats.org/package/2006/relationships"><Relationship Id="rId8" Type="http://schemas.openxmlformats.org/officeDocument/2006/relationships/hyperlink" Target="https://chelovek.iph.ras.ru/issue/view/196" TargetMode="External"/><Relationship Id="rId13" Type="http://schemas.openxmlformats.org/officeDocument/2006/relationships/hyperlink" Target="https://chelovek.iph.ras.ru/article/view/2802/2093" TargetMode="External"/><Relationship Id="rId3" Type="http://schemas.openxmlformats.org/officeDocument/2006/relationships/hyperlink" Target="https://www.nber.org/people/michael_porter" TargetMode="External"/><Relationship Id="rId7" Type="http://schemas.openxmlformats.org/officeDocument/2006/relationships/hyperlink" Target="https://ru.wikipedia.org/wiki/Wayback_Machine" TargetMode="External"/><Relationship Id="rId12" Type="http://schemas.openxmlformats.org/officeDocument/2006/relationships/hyperlink" Target="https://www.nber.org/people/scott_stern" TargetMode="External"/><Relationship Id="rId2" Type="http://schemas.openxmlformats.org/officeDocument/2006/relationships/hyperlink" Target="https://www.nber.org/people/cketels" TargetMode="External"/><Relationship Id="rId16" Type="http://schemas.openxmlformats.org/officeDocument/2006/relationships/hyperlink" Target="https://chelovek.iph.ras.ru/issue/view/196" TargetMode="External"/><Relationship Id="rId1" Type="http://schemas.openxmlformats.org/officeDocument/2006/relationships/hyperlink" Target="https://www.nber.org/people/mercedes_delgado" TargetMode="External"/><Relationship Id="rId6" Type="http://schemas.openxmlformats.org/officeDocument/2006/relationships/hyperlink" Target="https://web.archive.org/web/20191118021354/https:/chelovek.iph.ras.ru/article/view/2802/2093" TargetMode="External"/><Relationship Id="rId11" Type="http://schemas.openxmlformats.org/officeDocument/2006/relationships/hyperlink" Target="https://www.nber.org/people/michael_porter" TargetMode="External"/><Relationship Id="rId5" Type="http://schemas.openxmlformats.org/officeDocument/2006/relationships/hyperlink" Target="https://chelovek.iph.ras.ru/article/view/2802/2093" TargetMode="External"/><Relationship Id="rId15" Type="http://schemas.openxmlformats.org/officeDocument/2006/relationships/hyperlink" Target="https://ru.wikipedia.org/wiki/Wayback_Machine" TargetMode="External"/><Relationship Id="rId10" Type="http://schemas.openxmlformats.org/officeDocument/2006/relationships/hyperlink" Target="https://www.nber.org/people/cketels" TargetMode="External"/><Relationship Id="rId4" Type="http://schemas.openxmlformats.org/officeDocument/2006/relationships/hyperlink" Target="https://www.nber.org/people/scott_stern" TargetMode="External"/><Relationship Id="rId9" Type="http://schemas.openxmlformats.org/officeDocument/2006/relationships/hyperlink" Target="https://www.nber.org/people/mercedes_delgado" TargetMode="External"/><Relationship Id="rId14" Type="http://schemas.openxmlformats.org/officeDocument/2006/relationships/hyperlink" Target="https://web.archive.org/web/20191118021354/https:/chelovek.iph.ras.ru/article/view/2802/2093" TargetMode="External"/></Relationships>
</file>

<file path=word/charts/_rels/chart1.xml.rels><?xml version="1.0" encoding="UTF-8" standalone="yes"?>
<Relationships xmlns="http://schemas.openxmlformats.org/package/2006/relationships"><Relationship Id="rId2" Type="http://schemas.openxmlformats.org/officeDocument/2006/relationships/oleObject" Target="&#1050;&#1085;&#1080;&#1075;&#1072;1"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1050;&#1085;&#1080;&#1075;&#1072;1"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_____Microsoft_Excel1.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_____Microsoft_Excel2.xlsx"/><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Лист1!$H$9</c:f>
              <c:strCache>
                <c:ptCount val="1"/>
                <c:pt idx="0">
                  <c:v>Tajriba sinfi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Лист1!$J$9:$M$9</c:f>
              <c:numCache>
                <c:formatCode>General</c:formatCode>
                <c:ptCount val="4"/>
                <c:pt idx="0">
                  <c:v>51</c:v>
                </c:pt>
                <c:pt idx="1">
                  <c:v>52</c:v>
                </c:pt>
                <c:pt idx="2">
                  <c:v>63</c:v>
                </c:pt>
                <c:pt idx="3">
                  <c:v>50</c:v>
                </c:pt>
              </c:numCache>
            </c:numRef>
          </c:val>
          <c:extLst xmlns:c16r2="http://schemas.microsoft.com/office/drawing/2015/06/chart">
            <c:ext xmlns:c16="http://schemas.microsoft.com/office/drawing/2014/chart" uri="{C3380CC4-5D6E-409C-BE32-E72D297353CC}">
              <c16:uniqueId val="{00000000-3CF1-407D-894A-801CED3BF3FC}"/>
            </c:ext>
          </c:extLst>
        </c:ser>
        <c:ser>
          <c:idx val="1"/>
          <c:order val="1"/>
          <c:tx>
            <c:strRef>
              <c:f>Лист1!$H$10</c:f>
              <c:strCache>
                <c:ptCount val="1"/>
                <c:pt idx="0">
                  <c:v>Nazorat sinfi </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Лист1!$J$10:$M$10</c:f>
              <c:numCache>
                <c:formatCode>General</c:formatCode>
                <c:ptCount val="4"/>
                <c:pt idx="0">
                  <c:v>50</c:v>
                </c:pt>
                <c:pt idx="1">
                  <c:v>47</c:v>
                </c:pt>
                <c:pt idx="2">
                  <c:v>60</c:v>
                </c:pt>
                <c:pt idx="3">
                  <c:v>59</c:v>
                </c:pt>
              </c:numCache>
            </c:numRef>
          </c:val>
          <c:extLst xmlns:c16r2="http://schemas.microsoft.com/office/drawing/2015/06/chart">
            <c:ext xmlns:c16="http://schemas.microsoft.com/office/drawing/2014/chart" uri="{C3380CC4-5D6E-409C-BE32-E72D297353CC}">
              <c16:uniqueId val="{00000001-3CF1-407D-894A-801CED3BF3FC}"/>
            </c:ext>
          </c:extLst>
        </c:ser>
        <c:dLbls>
          <c:showLegendKey val="0"/>
          <c:showVal val="1"/>
          <c:showCatName val="0"/>
          <c:showSerName val="0"/>
          <c:showPercent val="0"/>
          <c:showBubbleSize val="0"/>
        </c:dLbls>
        <c:gapWidth val="150"/>
        <c:axId val="-213905216"/>
        <c:axId val="-213892160"/>
      </c:barChart>
      <c:catAx>
        <c:axId val="-2139052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en-US"/>
          </a:p>
        </c:txPr>
        <c:crossAx val="-213892160"/>
        <c:crosses val="autoZero"/>
        <c:auto val="1"/>
        <c:lblAlgn val="ctr"/>
        <c:lblOffset val="100"/>
        <c:noMultiLvlLbl val="0"/>
      </c:catAx>
      <c:valAx>
        <c:axId val="-2138921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charset="0"/>
                    <a:cs typeface="Times New Roman" panose="02020603050405020304" charset="0"/>
                  </a:rPr>
                  <a:t>O'quvchilar soni</a:t>
                </a:r>
                <a:endParaRPr lang="ru-RU" sz="1200" b="1">
                  <a:solidFill>
                    <a:schemeClr val="tx1">
                      <a:lumMod val="95000"/>
                      <a:lumOff val="5000"/>
                    </a:schemeClr>
                  </a:solidFill>
                  <a:latin typeface="Times New Roman" panose="02020603050405020304" charset="0"/>
                  <a:cs typeface="Times New Roman" panose="02020603050405020304" charset="0"/>
                </a:endParaRP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2139052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en-US"/>
        </a:p>
      </c:txPr>
    </c:legend>
    <c:plotVisOnly val="1"/>
    <c:dispBlanksAs val="gap"/>
    <c:showDLblsOverMax val="0"/>
    <c:extLst xmlns:c16r2="http://schemas.microsoft.com/office/drawing/2015/06/chart">
      <c:ext uri="{0b15fc19-7d7d-44ad-8c2d-2c3a37ce22c3}">
        <chartProps xmlns="https://web.wps.cn/et/2018/main" chartId="{979b40bf-fe01-4346-9fde-afb86a176243}"/>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2"/>
          <c:order val="2"/>
          <c:tx>
            <c:strRef>
              <c:f>Лист1!$H$11</c:f>
              <c:strCache>
                <c:ptCount val="1"/>
                <c:pt idx="0">
                  <c:v>Tajriba sinfi </c:v>
                </c:pt>
              </c:strCache>
            </c:strRef>
          </c:tx>
          <c:spPr>
            <a:solidFill>
              <a:srgbClr val="0070C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Лист1!$J$11:$M$11</c:f>
              <c:numCache>
                <c:formatCode>General</c:formatCode>
                <c:ptCount val="4"/>
                <c:pt idx="0">
                  <c:v>89</c:v>
                </c:pt>
                <c:pt idx="1">
                  <c:v>54</c:v>
                </c:pt>
                <c:pt idx="2">
                  <c:v>58</c:v>
                </c:pt>
                <c:pt idx="3">
                  <c:v>15</c:v>
                </c:pt>
              </c:numCache>
            </c:numRef>
          </c:val>
          <c:extLst xmlns:c16r2="http://schemas.microsoft.com/office/drawing/2015/06/chart">
            <c:ext xmlns:c16="http://schemas.microsoft.com/office/drawing/2014/chart" uri="{C3380CC4-5D6E-409C-BE32-E72D297353CC}">
              <c16:uniqueId val="{00000000-DD66-4D62-9989-7849CEC0954B}"/>
            </c:ext>
          </c:extLst>
        </c:ser>
        <c:ser>
          <c:idx val="3"/>
          <c:order val="3"/>
          <c:tx>
            <c:strRef>
              <c:f>Лист1!$H$12</c:f>
              <c:strCache>
                <c:ptCount val="1"/>
                <c:pt idx="0">
                  <c:v>Nazorat sinfi </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Лист1!$J$12:$M$12</c:f>
              <c:numCache>
                <c:formatCode>General</c:formatCode>
                <c:ptCount val="4"/>
                <c:pt idx="0">
                  <c:v>52</c:v>
                </c:pt>
                <c:pt idx="1">
                  <c:v>50</c:v>
                </c:pt>
                <c:pt idx="2">
                  <c:v>58</c:v>
                </c:pt>
                <c:pt idx="3">
                  <c:v>56</c:v>
                </c:pt>
              </c:numCache>
            </c:numRef>
          </c:val>
          <c:extLst xmlns:c16r2="http://schemas.microsoft.com/office/drawing/2015/06/chart">
            <c:ext xmlns:c16="http://schemas.microsoft.com/office/drawing/2014/chart" uri="{C3380CC4-5D6E-409C-BE32-E72D297353CC}">
              <c16:uniqueId val="{00000001-DD66-4D62-9989-7849CEC0954B}"/>
            </c:ext>
          </c:extLst>
        </c:ser>
        <c:dLbls>
          <c:showLegendKey val="0"/>
          <c:showVal val="1"/>
          <c:showCatName val="0"/>
          <c:showSerName val="0"/>
          <c:showPercent val="0"/>
          <c:showBubbleSize val="0"/>
        </c:dLbls>
        <c:gapWidth val="150"/>
        <c:axId val="-213905760"/>
        <c:axId val="-213906304"/>
        <c:extLst xmlns:c16r2="http://schemas.microsoft.com/office/drawing/2015/06/chart">
          <c:ext xmlns:c15="http://schemas.microsoft.com/office/drawing/2012/chart" uri="{02D57815-91ED-43cb-92C2-25804820EDAC}">
            <c15:filteredBarSeries>
              <c15:ser>
                <c:idx val="0"/>
                <c:order val="0"/>
                <c:spPr>
                  <a:solidFill>
                    <a:schemeClr val="accent1"/>
                  </a:solidFill>
                  <a:ln>
                    <a:noFill/>
                  </a:ln>
                  <a:effectLst/>
                  <a:sp3d/>
                </c:spPr>
                <c:invertIfNegative val="0"/>
                <c:dLbls>
                  <c:delete val="1"/>
                </c:dLbls>
                <c:cat>
                  <c:strRef>
                    <c:extLst xmlns:c16r2="http://schemas.microsoft.com/office/drawing/2015/06/chart">
                      <c:ext uri="{02D57815-91ED-43cb-92C2-25804820EDAC}">
                        <c15:formulaRef>
                          <c15:sqref>Лист1!$J$8:$M$8</c15:sqref>
                        </c15:formulaRef>
                      </c:ext>
                    </c:extLst>
                    <c:strCache>
                      <c:ptCount val="4"/>
                      <c:pt idx="0">
                        <c:v>Yuqori </c:v>
                      </c:pt>
                      <c:pt idx="1">
                        <c:v>Yaxshi</c:v>
                      </c:pt>
                      <c:pt idx="2">
                        <c:v>O‘rta</c:v>
                      </c:pt>
                      <c:pt idx="3">
                        <c:v>Past</c:v>
                      </c:pt>
                    </c:strCache>
                  </c:strRef>
                </c:cat>
                <c:val>
                  <c:numRef>
                    <c:extLst xmlns:c16r2="http://schemas.microsoft.com/office/drawing/2015/06/chart">
                      <c:ext uri="{02D57815-91ED-43cb-92C2-25804820EDAC}">
                        <c15:formulaRef>
                          <c15:sqref>Лист1!$J$9:$M$9</c15:sqref>
                        </c15:formulaRef>
                      </c:ext>
                    </c:extLst>
                    <c:numCache>
                      <c:formatCode>General</c:formatCode>
                      <c:ptCount val="4"/>
                      <c:pt idx="0">
                        <c:v>51</c:v>
                      </c:pt>
                      <c:pt idx="1">
                        <c:v>52</c:v>
                      </c:pt>
                      <c:pt idx="2">
                        <c:v>63</c:v>
                      </c:pt>
                      <c:pt idx="3">
                        <c:v>50</c:v>
                      </c:pt>
                    </c:numCache>
                  </c:numRef>
                </c:val>
                <c:extLst xmlns:c16r2="http://schemas.microsoft.com/office/drawing/2015/06/chart">
                  <c:ext xmlns:c16="http://schemas.microsoft.com/office/drawing/2014/chart" uri="{C3380CC4-5D6E-409C-BE32-E72D297353CC}">
                    <c16:uniqueId val="{00000002-DD66-4D62-9989-7849CEC0954B}"/>
                  </c:ext>
                </c:extLst>
              </c15:ser>
            </c15:filteredBarSeries>
            <c15:filteredBarSeries>
              <c15:ser>
                <c:idx val="1"/>
                <c:order val="1"/>
                <c:spPr>
                  <a:solidFill>
                    <a:schemeClr val="accent2"/>
                  </a:solidFill>
                  <a:ln>
                    <a:noFill/>
                  </a:ln>
                  <a:effectLst/>
                  <a:sp3d/>
                </c:spPr>
                <c:invertIfNegative val="0"/>
                <c:dLbls>
                  <c:delete val="1"/>
                </c:dLbls>
                <c:cat>
                  <c:strRef>
                    <c:extLst xmlns:c15="http://schemas.microsoft.com/office/drawing/2012/chart" xmlns:c16r2="http://schemas.microsoft.com/office/drawing/2015/06/chart">
                      <c:ext xmlns:c15="http://schemas.microsoft.com/office/drawing/2012/chart" uri="{02D57815-91ED-43cb-92C2-25804820EDAC}">
                        <c15:formulaRef>
                          <c15:sqref>Лист1!$J$8:$M$8</c15:sqref>
                        </c15:formulaRef>
                      </c:ext>
                    </c:extLst>
                    <c:strCache>
                      <c:ptCount val="4"/>
                      <c:pt idx="0">
                        <c:v>Yuqori </c:v>
                      </c:pt>
                      <c:pt idx="1">
                        <c:v>Yaxshi</c:v>
                      </c:pt>
                      <c:pt idx="2">
                        <c:v>O‘rta</c:v>
                      </c:pt>
                      <c:pt idx="3">
                        <c:v>Past</c:v>
                      </c:pt>
                    </c:strCache>
                  </c:strRef>
                </c:cat>
                <c:val>
                  <c:numRef>
                    <c:extLst xmlns:c15="http://schemas.microsoft.com/office/drawing/2012/chart" xmlns:c16r2="http://schemas.microsoft.com/office/drawing/2015/06/chart">
                      <c:ext xmlns:c15="http://schemas.microsoft.com/office/drawing/2012/chart" uri="{02D57815-91ED-43cb-92C2-25804820EDAC}">
                        <c15:formulaRef>
                          <c15:sqref>Лист1!$J$10:$M$10</c15:sqref>
                        </c15:formulaRef>
                      </c:ext>
                    </c:extLst>
                    <c:numCache>
                      <c:formatCode>General</c:formatCode>
                      <c:ptCount val="4"/>
                      <c:pt idx="0">
                        <c:v>50</c:v>
                      </c:pt>
                      <c:pt idx="1">
                        <c:v>47</c:v>
                      </c:pt>
                      <c:pt idx="2">
                        <c:v>60</c:v>
                      </c:pt>
                      <c:pt idx="3">
                        <c:v>59</c:v>
                      </c:pt>
                    </c:numCache>
                  </c:numRef>
                </c:val>
                <c:extLst xmlns:c15="http://schemas.microsoft.com/office/drawing/2012/chart" xmlns:c16r2="http://schemas.microsoft.com/office/drawing/2015/06/chart">
                  <c:ext xmlns:c16="http://schemas.microsoft.com/office/drawing/2014/chart" uri="{C3380CC4-5D6E-409C-BE32-E72D297353CC}">
                    <c16:uniqueId val="{00000003-DD66-4D62-9989-7849CEC0954B}"/>
                  </c:ext>
                </c:extLst>
              </c15:ser>
            </c15:filteredBarSeries>
          </c:ext>
        </c:extLst>
      </c:barChart>
      <c:catAx>
        <c:axId val="-2139057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en-US"/>
          </a:p>
        </c:txPr>
        <c:crossAx val="-213906304"/>
        <c:crosses val="autoZero"/>
        <c:auto val="1"/>
        <c:lblAlgn val="ctr"/>
        <c:lblOffset val="100"/>
        <c:noMultiLvlLbl val="0"/>
      </c:catAx>
      <c:valAx>
        <c:axId val="-2139063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charset="0"/>
                    <a:cs typeface="Times New Roman" panose="02020603050405020304" charset="0"/>
                  </a:rPr>
                  <a:t>O'quvchilar soni</a:t>
                </a:r>
                <a:endParaRPr lang="ru-RU" sz="1200" b="1">
                  <a:solidFill>
                    <a:schemeClr val="tx1">
                      <a:lumMod val="95000"/>
                      <a:lumOff val="5000"/>
                    </a:schemeClr>
                  </a:solidFill>
                  <a:latin typeface="Times New Roman" panose="02020603050405020304" charset="0"/>
                  <a:cs typeface="Times New Roman" panose="02020603050405020304" charset="0"/>
                </a:endParaRP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2139057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en-US"/>
        </a:p>
      </c:txPr>
    </c:legend>
    <c:plotVisOnly val="1"/>
    <c:dispBlanksAs val="gap"/>
    <c:showDLblsOverMax val="0"/>
    <c:extLst xmlns:c16r2="http://schemas.microsoft.com/office/drawing/2015/06/chart">
      <c:ext uri="{0b15fc19-7d7d-44ad-8c2d-2c3a37ce22c3}">
        <chartProps xmlns="https://web.wps.cn/et/2018/main" chartId="{58636c57-1d8f-42da-9a88-3f6cbea0b0ef}"/>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Лист1!$B$1</c:f>
              <c:strCache>
                <c:ptCount val="1"/>
                <c:pt idx="0">
                  <c:v>Экспериментальный класс</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Лист1!$B$2:$B$5</c:f>
              <c:numCache>
                <c:formatCode>\О\с\н\о\в\н\о\й</c:formatCode>
                <c:ptCount val="4"/>
                <c:pt idx="0">
                  <c:v>51</c:v>
                </c:pt>
                <c:pt idx="1">
                  <c:v>52</c:v>
                </c:pt>
                <c:pt idx="2">
                  <c:v>63</c:v>
                </c:pt>
                <c:pt idx="3">
                  <c:v>50</c:v>
                </c:pt>
              </c:numCache>
            </c:numRef>
          </c:val>
          <c:extLst xmlns:c16r2="http://schemas.microsoft.com/office/drawing/2015/06/chart">
            <c:ext xmlns:c16="http://schemas.microsoft.com/office/drawing/2014/chart" uri="{C3380CC4-5D6E-409C-BE32-E72D297353CC}">
              <c16:uniqueId val="{00000000-B8A3-4D40-BA02-D6F47E2F74D1}"/>
            </c:ext>
          </c:extLst>
        </c:ser>
        <c:ser>
          <c:idx val="1"/>
          <c:order val="1"/>
          <c:tx>
            <c:strRef>
              <c:f>Лист1!$C$1</c:f>
              <c:strCache>
                <c:ptCount val="1"/>
                <c:pt idx="0">
                  <c:v>Контрольный класс</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Лист1!$C$2:$C$5</c:f>
              <c:numCache>
                <c:formatCode>\О\с\н\о\в\н\о\й</c:formatCode>
                <c:ptCount val="4"/>
                <c:pt idx="0">
                  <c:v>50</c:v>
                </c:pt>
                <c:pt idx="1">
                  <c:v>47</c:v>
                </c:pt>
                <c:pt idx="2">
                  <c:v>60</c:v>
                </c:pt>
                <c:pt idx="3">
                  <c:v>59</c:v>
                </c:pt>
              </c:numCache>
            </c:numRef>
          </c:val>
          <c:extLst xmlns:c16r2="http://schemas.microsoft.com/office/drawing/2015/06/chart">
            <c:ext xmlns:c16="http://schemas.microsoft.com/office/drawing/2014/chart" uri="{C3380CC4-5D6E-409C-BE32-E72D297353CC}">
              <c16:uniqueId val="{00000001-B8A3-4D40-BA02-D6F47E2F74D1}"/>
            </c:ext>
          </c:extLst>
        </c:ser>
        <c:dLbls>
          <c:showLegendKey val="0"/>
          <c:showVal val="0"/>
          <c:showCatName val="0"/>
          <c:showSerName val="0"/>
          <c:showPercent val="0"/>
          <c:showBubbleSize val="0"/>
        </c:dLbls>
        <c:gapWidth val="219"/>
        <c:axId val="-213894880"/>
        <c:axId val="-213893248"/>
      </c:barChart>
      <c:catAx>
        <c:axId val="-213894880"/>
        <c:scaling>
          <c:orientation val="minMax"/>
        </c:scaling>
        <c:delete val="0"/>
        <c:axPos val="b"/>
        <c:numFmt formatCode="General" sourceLinked="1"/>
        <c:majorTickMark val="none"/>
        <c:minorTickMark val="none"/>
        <c:tickLblPos val="nextTo"/>
        <c:spPr>
          <a:noFill/>
          <a:ln w="9519"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en-US"/>
          </a:p>
        </c:txPr>
        <c:crossAx val="-213893248"/>
        <c:crosses val="autoZero"/>
        <c:auto val="1"/>
        <c:lblAlgn val="ctr"/>
        <c:lblOffset val="100"/>
        <c:noMultiLvlLbl val="0"/>
      </c:catAx>
      <c:valAx>
        <c:axId val="-213893248"/>
        <c:scaling>
          <c:orientation val="minMax"/>
        </c:scaling>
        <c:delete val="0"/>
        <c:axPos val="l"/>
        <c:majorGridlines>
          <c:spPr>
            <a:ln w="9519" cap="flat" cmpd="sng" algn="ctr">
              <a:solidFill>
                <a:schemeClr val="tx1">
                  <a:lumMod val="15000"/>
                  <a:lumOff val="85000"/>
                </a:schemeClr>
              </a:solidFill>
              <a:round/>
            </a:ln>
            <a:effectLst/>
          </c:spPr>
        </c:majorGridlines>
        <c:title>
          <c:tx>
            <c:rich>
              <a:bodyPr/>
              <a:lstStyle/>
              <a:p>
                <a:pPr>
                  <a:defRPr sz="1199" b="1" i="0" u="none" strike="noStrike" baseline="0">
                    <a:solidFill>
                      <a:srgbClr val="000000"/>
                    </a:solidFill>
                    <a:latin typeface="Calibri"/>
                    <a:ea typeface="Calibri"/>
                    <a:cs typeface="Calibri"/>
                  </a:defRPr>
                </a:pPr>
                <a:r>
                  <a:rPr lang="ru-RU"/>
                  <a:t>Кол-во учашихся</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lang="en-US" sz="899" b="0" i="0" u="none" strike="noStrike" kern="1200" baseline="0">
                <a:solidFill>
                  <a:schemeClr val="tx1">
                    <a:lumMod val="65000"/>
                    <a:lumOff val="35000"/>
                  </a:schemeClr>
                </a:solidFill>
                <a:latin typeface="+mn-lt"/>
                <a:ea typeface="+mn-ea"/>
                <a:cs typeface="+mn-cs"/>
              </a:defRPr>
            </a:pPr>
            <a:endParaRPr lang="en-US"/>
          </a:p>
        </c:txPr>
        <c:crossAx val="-213894880"/>
        <c:crosses val="autoZero"/>
        <c:crossBetween val="between"/>
      </c:valAx>
      <c:spPr>
        <a:noFill/>
        <a:ln w="25383">
          <a:noFill/>
        </a:ln>
      </c:spPr>
    </c:plotArea>
    <c:legend>
      <c:legendPos val="b"/>
      <c:overlay val="0"/>
      <c:spPr>
        <a:noFill/>
        <a:ln>
          <a:noFill/>
        </a:ln>
        <a:effectLst/>
      </c:spPr>
      <c:txPr>
        <a:bodyPr rot="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19" cap="flat" cmpd="sng" algn="ctr">
      <a:solidFill>
        <a:schemeClr val="tx1">
          <a:lumMod val="15000"/>
          <a:lumOff val="85000"/>
        </a:schemeClr>
      </a:solidFill>
      <a:round/>
    </a:ln>
    <a:effectLst/>
  </c:spPr>
  <c:txPr>
    <a:bodyPr/>
    <a:lstStyle/>
    <a:p>
      <a:pPr>
        <a:defRPr lang="en-US"/>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Лист1!$B$1</c:f>
              <c:strCache>
                <c:ptCount val="1"/>
                <c:pt idx="0">
                  <c:v>Экспериментальный класс</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Лист1!$B$2:$B$5</c:f>
              <c:numCache>
                <c:formatCode>\О\с\н\о\в\н\о\й</c:formatCode>
                <c:ptCount val="4"/>
                <c:pt idx="0">
                  <c:v>89</c:v>
                </c:pt>
                <c:pt idx="1">
                  <c:v>54</c:v>
                </c:pt>
                <c:pt idx="2">
                  <c:v>58</c:v>
                </c:pt>
                <c:pt idx="3">
                  <c:v>15</c:v>
                </c:pt>
              </c:numCache>
            </c:numRef>
          </c:val>
          <c:extLst xmlns:c16r2="http://schemas.microsoft.com/office/drawing/2015/06/chart">
            <c:ext xmlns:c16="http://schemas.microsoft.com/office/drawing/2014/chart" uri="{C3380CC4-5D6E-409C-BE32-E72D297353CC}">
              <c16:uniqueId val="{00000000-5B43-4B5B-95E3-A091ED0FE18C}"/>
            </c:ext>
          </c:extLst>
        </c:ser>
        <c:ser>
          <c:idx val="1"/>
          <c:order val="1"/>
          <c:tx>
            <c:strRef>
              <c:f>Лист1!$C$1</c:f>
              <c:strCache>
                <c:ptCount val="1"/>
                <c:pt idx="0">
                  <c:v>Контрольный класс</c:v>
                </c:pt>
              </c:strCache>
            </c:strRef>
          </c:tx>
          <c:spPr>
            <a:solidFill>
              <a:srgbClr val="FFC00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Лист1!$C$2:$C$5</c:f>
              <c:numCache>
                <c:formatCode>\О\с\н\о\в\н\о\й</c:formatCode>
                <c:ptCount val="4"/>
                <c:pt idx="0">
                  <c:v>52</c:v>
                </c:pt>
                <c:pt idx="1">
                  <c:v>50</c:v>
                </c:pt>
                <c:pt idx="2">
                  <c:v>58</c:v>
                </c:pt>
                <c:pt idx="3">
                  <c:v>56</c:v>
                </c:pt>
              </c:numCache>
            </c:numRef>
          </c:val>
          <c:extLst xmlns:c16r2="http://schemas.microsoft.com/office/drawing/2015/06/chart">
            <c:ext xmlns:c16="http://schemas.microsoft.com/office/drawing/2014/chart" uri="{C3380CC4-5D6E-409C-BE32-E72D297353CC}">
              <c16:uniqueId val="{00000001-5B43-4B5B-95E3-A091ED0FE18C}"/>
            </c:ext>
          </c:extLst>
        </c:ser>
        <c:dLbls>
          <c:showLegendKey val="0"/>
          <c:showVal val="0"/>
          <c:showCatName val="0"/>
          <c:showSerName val="0"/>
          <c:showPercent val="0"/>
          <c:showBubbleSize val="0"/>
        </c:dLbls>
        <c:gapWidth val="219"/>
        <c:axId val="-213899776"/>
        <c:axId val="-213907392"/>
      </c:barChart>
      <c:catAx>
        <c:axId val="-213899776"/>
        <c:scaling>
          <c:orientation val="minMax"/>
        </c:scaling>
        <c:delete val="0"/>
        <c:axPos val="b"/>
        <c:numFmt formatCode="General" sourceLinked="1"/>
        <c:majorTickMark val="none"/>
        <c:minorTickMark val="none"/>
        <c:tickLblPos val="nextTo"/>
        <c:spPr>
          <a:noFill/>
          <a:ln w="9519"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en-US"/>
          </a:p>
        </c:txPr>
        <c:crossAx val="-213907392"/>
        <c:crosses val="autoZero"/>
        <c:auto val="1"/>
        <c:lblAlgn val="ctr"/>
        <c:lblOffset val="100"/>
        <c:noMultiLvlLbl val="0"/>
      </c:catAx>
      <c:valAx>
        <c:axId val="-213907392"/>
        <c:scaling>
          <c:orientation val="minMax"/>
        </c:scaling>
        <c:delete val="0"/>
        <c:axPos val="l"/>
        <c:majorGridlines>
          <c:spPr>
            <a:ln w="9519" cap="flat" cmpd="sng" algn="ctr">
              <a:solidFill>
                <a:schemeClr val="tx1">
                  <a:lumMod val="15000"/>
                  <a:lumOff val="85000"/>
                </a:schemeClr>
              </a:solidFill>
              <a:round/>
            </a:ln>
            <a:effectLst/>
          </c:spPr>
        </c:majorGridlines>
        <c:title>
          <c:tx>
            <c:rich>
              <a:bodyPr/>
              <a:lstStyle/>
              <a:p>
                <a:pPr>
                  <a:defRPr sz="1199" b="1" i="0" u="none" strike="noStrike" baseline="0">
                    <a:solidFill>
                      <a:srgbClr val="000000"/>
                    </a:solidFill>
                    <a:latin typeface="Calibri"/>
                    <a:ea typeface="Calibri"/>
                    <a:cs typeface="Calibri"/>
                  </a:defRPr>
                </a:pPr>
                <a:r>
                  <a:rPr lang="ru-RU"/>
                  <a:t>Кол-во учашихся</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lang="en-US" sz="899" b="0" i="0" u="none" strike="noStrike" kern="1200" baseline="0">
                <a:solidFill>
                  <a:schemeClr val="tx1">
                    <a:lumMod val="65000"/>
                    <a:lumOff val="35000"/>
                  </a:schemeClr>
                </a:solidFill>
                <a:latin typeface="+mn-lt"/>
                <a:ea typeface="+mn-ea"/>
                <a:cs typeface="+mn-cs"/>
              </a:defRPr>
            </a:pPr>
            <a:endParaRPr lang="en-US"/>
          </a:p>
        </c:txPr>
        <c:crossAx val="-213899776"/>
        <c:crosses val="autoZero"/>
        <c:crossBetween val="between"/>
      </c:valAx>
      <c:spPr>
        <a:noFill/>
        <a:ln w="25383">
          <a:noFill/>
        </a:ln>
      </c:spPr>
    </c:plotArea>
    <c:legend>
      <c:legendPos val="b"/>
      <c:overlay val="0"/>
      <c:spPr>
        <a:noFill/>
        <a:ln>
          <a:noFill/>
        </a:ln>
        <a:effectLst/>
      </c:spPr>
      <c:txPr>
        <a:bodyPr rot="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19" cap="flat" cmpd="sng" algn="ctr">
      <a:solidFill>
        <a:schemeClr val="tx1">
          <a:lumMod val="15000"/>
          <a:lumOff val="85000"/>
        </a:schemeClr>
      </a:solidFill>
      <a:round/>
    </a:ln>
    <a:effectLst/>
  </c:spPr>
  <c:txPr>
    <a:bodyPr/>
    <a:lstStyle/>
    <a:p>
      <a:pPr>
        <a:defRPr lang="en-US"/>
      </a:pPr>
      <a:endParaRPr lang="en-US"/>
    </a:p>
  </c:txPr>
  <c:externalData r:id="rId2">
    <c:autoUpdate val="0"/>
  </c:externalData>
</c:chartSpace>
</file>

<file path=word/diagrams/colors1.xml><?xml version="1.0" encoding="utf-8"?>
<dgm:colorsDef xmlns:dgm="http://schemas.openxmlformats.org/drawingml/2006/diagram" xmlns:a="http://schemas.openxmlformats.org/drawingml/2006/main" uniqueId="urn:microsoft.com/office/officeart/2005/8/colors/colorful4#1">
  <dgm:title val=""/>
  <dgm:desc val=""/>
  <dgm:catLst>
    <dgm:cat type="colorful" pri="10400"/>
  </dgm:catLst>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D419A6F-055C-4D21-8CA3-DA752D8FE19E}" type="doc">
      <dgm:prSet loTypeId="urn:microsoft.com/office/officeart/2005/8/layout/arrow3#1" loCatId="relationship" qsTypeId="urn:microsoft.com/office/officeart/2005/8/quickstyle/simple1#1" qsCatId="simple" csTypeId="urn:microsoft.com/office/officeart/2005/8/colors/colorful4#1" csCatId="colorful" phldr="1"/>
      <dgm:spPr/>
      <dgm:t>
        <a:bodyPr/>
        <a:lstStyle/>
        <a:p>
          <a:endParaRPr lang="ru-RU"/>
        </a:p>
      </dgm:t>
    </dgm:pt>
    <dgm:pt modelId="{4CCB280C-D0D9-43FB-9C67-C14C862B6AE5}">
      <dgm:prSet phldrT="[Текст]"/>
      <dgm:spPr bwMode="white">
        <a:xfrm>
          <a:off x="2556770" y="0"/>
          <a:ext cx="1543710" cy="1060399"/>
        </a:xfrm>
        <a:noFill/>
        <a:ln>
          <a:noFill/>
        </a:ln>
        <a:effectLst/>
      </dgm:spPr>
      <dgm:t>
        <a:bodyPr/>
        <a:lstStyle/>
        <a:p>
          <a:pPr>
            <a:buNone/>
          </a:pPr>
          <a:r>
            <a:rPr lang="en-US" i="1">
              <a:solidFill>
                <a:sysClr val="windowText" lastClr="000000">
                  <a:hueOff val="0"/>
                  <a:satOff val="0"/>
                  <a:lumOff val="0"/>
                  <a:alphaOff val="0"/>
                </a:sysClr>
              </a:solidFill>
              <a:latin typeface="Times New Roman" panose="02020603050405020304" charset="0"/>
              <a:ea typeface="+mn-ea"/>
              <a:cs typeface="Times New Roman" panose="02020603050405020304" charset="0"/>
            </a:rPr>
            <a:t>во-первых,</a:t>
          </a:r>
          <a:r>
            <a:rPr lang="en-US">
              <a:solidFill>
                <a:sysClr val="windowText" lastClr="000000">
                  <a:hueOff val="0"/>
                  <a:satOff val="0"/>
                  <a:lumOff val="0"/>
                  <a:alphaOff val="0"/>
                </a:sysClr>
              </a:solidFill>
              <a:latin typeface="Times New Roman" panose="02020603050405020304" charset="0"/>
              <a:ea typeface="+mn-ea"/>
              <a:cs typeface="Times New Roman" panose="02020603050405020304" charset="0"/>
            </a:rPr>
            <a:t> коллективное, социальная деятельность</a:t>
          </a:r>
          <a:endParaRPr lang="ru-RU">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E09DDE66-5E5E-4E17-B81D-FAE586E52CD7}" type="parTrans" cxnId="{C7691343-6C00-4EEA-98D8-749926899BEC}">
      <dgm:prSet/>
      <dgm:spPr/>
      <dgm:t>
        <a:bodyPr/>
        <a:lstStyle/>
        <a:p>
          <a:endParaRPr lang="ru-RU"/>
        </a:p>
      </dgm:t>
    </dgm:pt>
    <dgm:pt modelId="{C76EEC98-0CCA-4452-8469-C835A11BC9D7}" type="sibTrans" cxnId="{C7691343-6C00-4EEA-98D8-749926899BEC}">
      <dgm:prSet/>
      <dgm:spPr/>
      <dgm:t>
        <a:bodyPr/>
        <a:lstStyle/>
        <a:p>
          <a:endParaRPr lang="ru-RU"/>
        </a:p>
      </dgm:t>
    </dgm:pt>
    <dgm:pt modelId="{3D0888EA-C4D3-452D-8FCD-80361DD64798}">
      <dgm:prSet phldrT="[Текст]"/>
      <dgm:spPr bwMode="white">
        <a:xfrm>
          <a:off x="723614" y="1464360"/>
          <a:ext cx="1543710" cy="1060399"/>
        </a:xfrm>
        <a:noFill/>
        <a:ln>
          <a:noFill/>
        </a:ln>
        <a:effectLst/>
      </dgm:spPr>
      <dgm:t>
        <a:bodyPr/>
        <a:lstStyle/>
        <a:p>
          <a:pPr>
            <a:buNone/>
          </a:pPr>
          <a:r>
            <a:rPr lang="en-US">
              <a:solidFill>
                <a:sysClr val="windowText" lastClr="000000">
                  <a:hueOff val="0"/>
                  <a:satOff val="0"/>
                  <a:lumOff val="0"/>
                  <a:alphaOff val="0"/>
                </a:sysClr>
              </a:solidFill>
              <a:latin typeface="Times New Roman" panose="02020603050405020304" charset="0"/>
              <a:ea typeface="+mn-ea"/>
              <a:cs typeface="Times New Roman" panose="02020603050405020304" charset="0"/>
            </a:rPr>
            <a:t>индивидуальное, как способ внутреннего мышления учащегося</a:t>
          </a:r>
          <a:endParaRPr lang="ru-RU">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6F1270F9-95F8-4A69-84AF-63ABCA69A212}" type="parTrans" cxnId="{EB861BF6-8C3F-4D24-A7AC-C72F8F77CBF2}">
      <dgm:prSet/>
      <dgm:spPr/>
      <dgm:t>
        <a:bodyPr/>
        <a:lstStyle/>
        <a:p>
          <a:endParaRPr lang="ru-RU"/>
        </a:p>
      </dgm:t>
    </dgm:pt>
    <dgm:pt modelId="{6253B5F3-3EB2-41A1-ACD8-F9BD0CC664D1}" type="sibTrans" cxnId="{EB861BF6-8C3F-4D24-A7AC-C72F8F77CBF2}">
      <dgm:prSet/>
      <dgm:spPr/>
      <dgm:t>
        <a:bodyPr/>
        <a:lstStyle/>
        <a:p>
          <a:endParaRPr lang="ru-RU"/>
        </a:p>
      </dgm:t>
    </dgm:pt>
    <dgm:pt modelId="{DF8EDEC2-8DD2-4F76-AE49-019FEE0D1FA2}" type="pres">
      <dgm:prSet presAssocID="{1D419A6F-055C-4D21-8CA3-DA752D8FE19E}" presName="compositeShape" presStyleCnt="0">
        <dgm:presLayoutVars>
          <dgm:chMax val="2"/>
          <dgm:dir/>
          <dgm:resizeHandles val="exact"/>
        </dgm:presLayoutVars>
      </dgm:prSet>
      <dgm:spPr/>
      <dgm:t>
        <a:bodyPr/>
        <a:lstStyle/>
        <a:p>
          <a:endParaRPr lang="ru-RU"/>
        </a:p>
      </dgm:t>
    </dgm:pt>
    <dgm:pt modelId="{BA4E38C4-B474-4E63-B2B9-43C0C6BE356B}" type="pres">
      <dgm:prSet presAssocID="{1D419A6F-055C-4D21-8CA3-DA752D8FE19E}" presName="divider" presStyleLbl="fgShp" presStyleIdx="0" presStyleCnt="1"/>
      <dgm:spPr>
        <a:xfrm rot="21300000">
          <a:off x="14803" y="987859"/>
          <a:ext cx="4794487" cy="549041"/>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EB6121C-0EBA-44E7-A77C-6C72FC950280}" type="pres">
      <dgm:prSet presAssocID="{4CCB280C-D0D9-43FB-9C67-C14C862B6AE5}" presName="downArrow" presStyleLbl="node1" presStyleIdx="0" presStyleCnt="2"/>
      <dgm:spPr>
        <a:xfrm>
          <a:off x="578891" y="126238"/>
          <a:ext cx="1447228" cy="1009904"/>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ED1E7F0-4E88-4B5C-A4B4-1853128F97CC}" type="pres">
      <dgm:prSet presAssocID="{4CCB280C-D0D9-43FB-9C67-C14C862B6AE5}" presName="downArrowText" presStyleLbl="revTx" presStyleIdx="0" presStyleCnt="2">
        <dgm:presLayoutVars>
          <dgm:bulletEnabled val="1"/>
        </dgm:presLayoutVars>
      </dgm:prSet>
      <dgm:spPr>
        <a:prstGeom prst="rect">
          <a:avLst/>
        </a:prstGeom>
      </dgm:spPr>
      <dgm:t>
        <a:bodyPr/>
        <a:lstStyle/>
        <a:p>
          <a:endParaRPr lang="ru-RU"/>
        </a:p>
      </dgm:t>
    </dgm:pt>
    <dgm:pt modelId="{0F82A565-B18B-438C-B714-D3A364640DB1}" type="pres">
      <dgm:prSet presAssocID="{3D0888EA-C4D3-452D-8FCD-80361DD64798}" presName="upArrow" presStyleLbl="node1" presStyleIdx="1" presStyleCnt="2"/>
      <dgm:spPr>
        <a:xfrm>
          <a:off x="2797975" y="1388618"/>
          <a:ext cx="1447228" cy="1009904"/>
        </a:xfrm>
        <a:prstGeom prst="upArrow">
          <a:avLst/>
        </a:prstGeom>
        <a:solidFill>
          <a:srgbClr val="FFC000">
            <a:hueOff val="9800891"/>
            <a:satOff val="-40777"/>
            <a:lumOff val="9608"/>
            <a:alphaOff val="0"/>
          </a:srgbClr>
        </a:solidFill>
        <a:ln w="12700" cap="flat" cmpd="sng" algn="ctr">
          <a:solidFill>
            <a:sysClr val="window" lastClr="FFFFFF">
              <a:hueOff val="0"/>
              <a:satOff val="0"/>
              <a:lumOff val="0"/>
              <a:alphaOff val="0"/>
            </a:sysClr>
          </a:solidFill>
          <a:prstDash val="solid"/>
          <a:miter lim="800000"/>
        </a:ln>
        <a:effectLst/>
      </dgm:spPr>
    </dgm:pt>
    <dgm:pt modelId="{82A2D9ED-B9BC-44E9-9CDE-79A24E39C0F1}" type="pres">
      <dgm:prSet presAssocID="{3D0888EA-C4D3-452D-8FCD-80361DD64798}" presName="upArrowText" presStyleLbl="revTx" presStyleIdx="1" presStyleCnt="2">
        <dgm:presLayoutVars>
          <dgm:bulletEnabled val="1"/>
        </dgm:presLayoutVars>
      </dgm:prSet>
      <dgm:spPr>
        <a:prstGeom prst="rect">
          <a:avLst/>
        </a:prstGeom>
      </dgm:spPr>
      <dgm:t>
        <a:bodyPr/>
        <a:lstStyle/>
        <a:p>
          <a:endParaRPr lang="ru-RU"/>
        </a:p>
      </dgm:t>
    </dgm:pt>
  </dgm:ptLst>
  <dgm:cxnLst>
    <dgm:cxn modelId="{8E6D74D5-8DD0-4A0B-9E98-A985334EDDEE}" type="presOf" srcId="{4CCB280C-D0D9-43FB-9C67-C14C862B6AE5}" destId="{AED1E7F0-4E88-4B5C-A4B4-1853128F97CC}" srcOrd="0" destOrd="0" presId="urn:microsoft.com/office/officeart/2005/8/layout/arrow3#1"/>
    <dgm:cxn modelId="{EB861BF6-8C3F-4D24-A7AC-C72F8F77CBF2}" srcId="{1D419A6F-055C-4D21-8CA3-DA752D8FE19E}" destId="{3D0888EA-C4D3-452D-8FCD-80361DD64798}" srcOrd="1" destOrd="0" parTransId="{6F1270F9-95F8-4A69-84AF-63ABCA69A212}" sibTransId="{6253B5F3-3EB2-41A1-ACD8-F9BD0CC664D1}"/>
    <dgm:cxn modelId="{E5417EFD-F0EB-44F7-9427-69C6A3A6BDB4}" type="presOf" srcId="{3D0888EA-C4D3-452D-8FCD-80361DD64798}" destId="{82A2D9ED-B9BC-44E9-9CDE-79A24E39C0F1}" srcOrd="0" destOrd="0" presId="urn:microsoft.com/office/officeart/2005/8/layout/arrow3#1"/>
    <dgm:cxn modelId="{C7691343-6C00-4EEA-98D8-749926899BEC}" srcId="{1D419A6F-055C-4D21-8CA3-DA752D8FE19E}" destId="{4CCB280C-D0D9-43FB-9C67-C14C862B6AE5}" srcOrd="0" destOrd="0" parTransId="{E09DDE66-5E5E-4E17-B81D-FAE586E52CD7}" sibTransId="{C76EEC98-0CCA-4452-8469-C835A11BC9D7}"/>
    <dgm:cxn modelId="{1C283A09-0307-4F15-B3E2-20C79C40CC5A}" type="presOf" srcId="{1D419A6F-055C-4D21-8CA3-DA752D8FE19E}" destId="{DF8EDEC2-8DD2-4F76-AE49-019FEE0D1FA2}" srcOrd="0" destOrd="0" presId="urn:microsoft.com/office/officeart/2005/8/layout/arrow3#1"/>
    <dgm:cxn modelId="{3710F32A-ED45-4FCB-8D74-B6D8A30F48CF}" type="presParOf" srcId="{DF8EDEC2-8DD2-4F76-AE49-019FEE0D1FA2}" destId="{BA4E38C4-B474-4E63-B2B9-43C0C6BE356B}" srcOrd="0" destOrd="0" presId="urn:microsoft.com/office/officeart/2005/8/layout/arrow3#1"/>
    <dgm:cxn modelId="{808DEAA1-C9B2-48DA-AE20-AFC3FB0E4757}" type="presParOf" srcId="{DF8EDEC2-8DD2-4F76-AE49-019FEE0D1FA2}" destId="{3EB6121C-0EBA-44E7-A77C-6C72FC950280}" srcOrd="1" destOrd="0" presId="urn:microsoft.com/office/officeart/2005/8/layout/arrow3#1"/>
    <dgm:cxn modelId="{5C93DAB4-8426-4AA7-81B6-533C71FFA122}" type="presParOf" srcId="{DF8EDEC2-8DD2-4F76-AE49-019FEE0D1FA2}" destId="{AED1E7F0-4E88-4B5C-A4B4-1853128F97CC}" srcOrd="2" destOrd="0" presId="urn:microsoft.com/office/officeart/2005/8/layout/arrow3#1"/>
    <dgm:cxn modelId="{CB3A6F27-FD01-4DC6-B241-E4A06CFA8DBB}" type="presParOf" srcId="{DF8EDEC2-8DD2-4F76-AE49-019FEE0D1FA2}" destId="{0F82A565-B18B-438C-B714-D3A364640DB1}" srcOrd="3" destOrd="0" presId="urn:microsoft.com/office/officeart/2005/8/layout/arrow3#1"/>
    <dgm:cxn modelId="{E7482EFB-D560-41C7-AAF9-C73AE1B4A06F}" type="presParOf" srcId="{DF8EDEC2-8DD2-4F76-AE49-019FEE0D1FA2}" destId="{82A2D9ED-B9BC-44E9-9CDE-79A24E39C0F1}" srcOrd="4" destOrd="0" presId="urn:microsoft.com/office/officeart/2005/8/layout/arrow3#1"/>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4E38C4-B474-4E63-B2B9-43C0C6BE356B}">
      <dsp:nvSpPr>
        <dsp:cNvPr id="0" name=""/>
        <dsp:cNvSpPr/>
      </dsp:nvSpPr>
      <dsp:spPr>
        <a:xfrm rot="21300000">
          <a:off x="15579" y="1103160"/>
          <a:ext cx="5045807" cy="577821"/>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3EB6121C-0EBA-44E7-A77C-6C72FC950280}">
      <dsp:nvSpPr>
        <dsp:cNvPr id="0" name=""/>
        <dsp:cNvSpPr/>
      </dsp:nvSpPr>
      <dsp:spPr>
        <a:xfrm>
          <a:off x="609236" y="139207"/>
          <a:ext cx="1523090" cy="1113657"/>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ED1E7F0-4E88-4B5C-A4B4-1853128F97CC}">
      <dsp:nvSpPr>
        <dsp:cNvPr id="0" name=""/>
        <dsp:cNvSpPr/>
      </dsp:nvSpPr>
      <dsp:spPr bwMode="white">
        <a:xfrm>
          <a:off x="2690792" y="0"/>
          <a:ext cx="1624629" cy="11693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buNone/>
          </a:pPr>
          <a:r>
            <a:rPr lang="en-US" sz="1400" i="1"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во-первых,</a:t>
          </a:r>
          <a:r>
            <a:rPr lang="en-US" sz="14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 коллективное, социальная деятельность</a:t>
          </a:r>
          <a:endParaRPr lang="ru-RU" sz="14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2690792" y="0"/>
        <a:ext cx="1624629" cy="1169340"/>
      </dsp:txXfrm>
    </dsp:sp>
    <dsp:sp modelId="{0F82A565-B18B-438C-B714-D3A364640DB1}">
      <dsp:nvSpPr>
        <dsp:cNvPr id="0" name=""/>
        <dsp:cNvSpPr/>
      </dsp:nvSpPr>
      <dsp:spPr>
        <a:xfrm>
          <a:off x="2944640" y="1531278"/>
          <a:ext cx="1523090" cy="1113657"/>
        </a:xfrm>
        <a:prstGeom prst="upArrow">
          <a:avLst/>
        </a:prstGeom>
        <a:solidFill>
          <a:srgbClr val="FFC000">
            <a:hueOff val="9800891"/>
            <a:satOff val="-40777"/>
            <a:lumOff val="960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2A2D9ED-B9BC-44E9-9CDE-79A24E39C0F1}">
      <dsp:nvSpPr>
        <dsp:cNvPr id="0" name=""/>
        <dsp:cNvSpPr/>
      </dsp:nvSpPr>
      <dsp:spPr bwMode="white">
        <a:xfrm>
          <a:off x="761545" y="1614802"/>
          <a:ext cx="1624629" cy="11693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индивидуальное, как способ внутреннего мышления учащегося</a:t>
          </a:r>
          <a:endParaRPr lang="ru-RU" sz="14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761545" y="1614802"/>
        <a:ext cx="1624629" cy="1169340"/>
      </dsp:txXfrm>
    </dsp:sp>
  </dsp:spTree>
</dsp:drawing>
</file>

<file path=word/diagrams/layout1.xml><?xml version="1.0" encoding="utf-8"?>
<dgm:layoutDef xmlns:dgm="http://schemas.openxmlformats.org/drawingml/2006/diagram" xmlns:a="http://schemas.openxmlformats.org/drawingml/2006/main" uniqueId="urn:microsoft.com/office/officeart/2005/8/layout/arrow3#1">
  <dgm:title val=""/>
  <dgm:desc val=""/>
  <dgm:catLst>
    <dgm:cat type="relationship" pri="5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param type="vertAlign" val="none"/>
      <dgm:param type="horzAlign" val="none"/>
    </dgm:alg>
    <dgm:shape xmlns:r="http://schemas.openxmlformats.org/officeDocument/2006/relationships" r:blip="">
      <dgm:adjLst/>
    </dgm:shape>
    <dgm:presOf/>
    <dgm:choose name="Name0">
      <dgm:if name="Name1" func="var" arg="dir" op="equ" val="norm">
        <dgm:choose name="Name2">
          <dgm:if name="Name3"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l" for="ch" forName="downArrow" refType="w" fact="0.1"/>
              <dgm:constr type="t" for="ch" forName="downArrow" refType="h" fact="0.05"/>
              <dgm:constr type="lOff" for="ch" forName="downArrow" refType="w" fact="0.02"/>
              <dgm:constr type="w" for="ch" forName="downArrowText" refType="w" fact="0.32"/>
              <dgm:constr type="h" for="ch" forName="downArrowText" refType="h" fact="0.42"/>
              <dgm:constr type="t" for="ch" forName="downArrowText"/>
              <dgm:constr type="r" for="ch" forName="downArrowText" refType="w" fact="0.85"/>
              <dgm:constr type="w" for="ch" forName="upArrow" refType="w" fact="0.3"/>
              <dgm:constr type="h" for="ch" forName="upArrow" refType="h" fact="0.4"/>
              <dgm:constr type="b" for="ch" forName="upArrow" refType="h" fact="0.95"/>
              <dgm:constr type="r" for="ch" forName="upArrow" refType="w" fact="0.9"/>
              <dgm:constr type="rOff" for="ch" forName="upArrow" refType="w" fact="-0.02"/>
              <dgm:constr type="w" for="ch" forName="upArrowText" refType="w" fact="0.32"/>
              <dgm:constr type="h" for="ch" forName="upArrowText" refType="h" fact="0.42"/>
              <dgm:constr type="b" for="ch" forName="upArrowText" refType="h"/>
              <dgm:constr type="l" for="ch" forName="upArrowText" refType="w" fact="0.15"/>
              <dgm:constr type="primFontSz" for="ch" ptType="node" op="equ" val="65"/>
            </dgm:constrLst>
          </dgm:if>
          <dgm:else name="Name4">
            <dgm:constrLst>
              <dgm:constr type="w" for="ch" forName="downArrow" refType="w" fact="0.4"/>
              <dgm:constr type="h" for="ch" forName="downArrow" refType="h" fact="0.8"/>
              <dgm:constr type="l" for="ch" forName="downArrow" refType="w" fact="0.02"/>
              <dgm:constr type="t" for="ch" forName="downArrow" refType="h" fact="0.05"/>
              <dgm:constr type="lOff" for="ch" forName="downArrow" refType="w" fact="0.02"/>
              <dgm:constr type="w" for="ch" forName="downArrowText" refType="w" fact="0.5"/>
              <dgm:constr type="h" for="ch" forName="downArrowText" refType="h"/>
              <dgm:constr type="t" for="ch" forName="downArrowText"/>
              <dgm:constr type="r" for="ch" forName="downArrowText" refType="w"/>
              <dgm:constr type="primFontSz" for="ch" ptType="node" op="equ" val="65"/>
            </dgm:constrLst>
          </dgm:else>
        </dgm:choose>
      </dgm:if>
      <dgm:else name="Name5">
        <dgm:choose name="Name6">
          <dgm:if name="Name7"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r" for="ch" forName="downArrow" refType="w" fact="0.9"/>
              <dgm:constr type="t" for="ch" forName="downArrow" refType="h" fact="0.05"/>
              <dgm:constr type="rOff" for="ch" forName="downArrow" refType="w" fact="-0.02"/>
              <dgm:constr type="w" for="ch" forName="downArrowText" refType="w" fact="0.32"/>
              <dgm:constr type="h" for="ch" forName="downArrowText" refType="h" fact="0.42"/>
              <dgm:constr type="t" for="ch" forName="downArrowText"/>
              <dgm:constr type="l" for="ch" forName="downArrowText" refType="w" fact="0.15"/>
              <dgm:constr type="w" for="ch" forName="upArrow" refType="w" fact="0.3"/>
              <dgm:constr type="h" for="ch" forName="upArrow" refType="h" fact="0.4"/>
              <dgm:constr type="b" for="ch" forName="upArrow" refType="h" fact="0.95"/>
              <dgm:constr type="l" for="ch" forName="upArrow" refType="w" fact="0.1"/>
              <dgm:constr type="lOff" for="ch" forName="upArrow" refType="w" fact="0.02"/>
              <dgm:constr type="w" for="ch" forName="upArrowText" refType="w" fact="0.32"/>
              <dgm:constr type="h" for="ch" forName="upArrowText" refType="h" fact="0.42"/>
              <dgm:constr type="b" for="ch" forName="upArrowText" refType="h"/>
              <dgm:constr type="r" for="ch" forName="upArrowText" refType="w" fact="0.85"/>
              <dgm:constr type="primFontSz" for="ch" ptType="node" op="equ" val="65"/>
            </dgm:constrLst>
          </dgm:if>
          <dgm:else name="Name8">
            <dgm:constrLst>
              <dgm:constr type="w" for="ch" forName="downArrow" refType="w" fact="0.4"/>
              <dgm:constr type="h" for="ch" forName="downArrow" refType="h" fact="0.8"/>
              <dgm:constr type="r" for="ch" forName="downArrow" refType="w" fact="0.98"/>
              <dgm:constr type="t" for="ch" forName="downArrow" refType="h" fact="0.05"/>
              <dgm:constr type="rOff" for="ch" forName="downArrow" refType="w" fact="-0.02"/>
              <dgm:constr type="w" for="ch" forName="downArrowText" refType="w" fact="0.5"/>
              <dgm:constr type="h" for="ch" forName="downArrowText" refType="h"/>
              <dgm:constr type="t" for="ch" forName="downArrowText"/>
              <dgm:constr type="l" for="ch" forName="downArrowText"/>
              <dgm:constr type="primFontSz" for="ch" ptType="node" op="equ" val="65"/>
            </dgm:constrLst>
          </dgm:else>
        </dgm:choose>
      </dgm:else>
    </dgm:choose>
    <dgm:ruleLst/>
    <dgm:choose name="Name9">
      <dgm:if name="Name10" axis="ch" ptType="node" func="cnt" op="gte" val="2">
        <dgm:layoutNode name="divider" styleLbl="fgShp">
          <dgm:alg type="sp"/>
          <dgm:choose name="Name11">
            <dgm:if name="Name12" func="var" arg="dir" op="equ" val="norm">
              <dgm:shape xmlns:r="http://schemas.openxmlformats.org/officeDocument/2006/relationships" rot="-5" type="mathMinus" r:blip="">
                <dgm:adjLst/>
              </dgm:shape>
            </dgm:if>
            <dgm:else name="Name13">
              <dgm:shape xmlns:r="http://schemas.openxmlformats.org/officeDocument/2006/relationships" rot="5" type="mathMinus" r:blip="">
                <dgm:adjLst/>
              </dgm:shape>
            </dgm:else>
          </dgm:choose>
          <dgm:presOf/>
          <dgm:constrLst/>
          <dgm:ruleLst/>
        </dgm:layoutNode>
      </dgm:if>
      <dgm:else name="Name14"/>
    </dgm:choose>
    <dgm:forEach name="Name15" axis="ch" ptType="node" cnt="1">
      <dgm:layoutNode name="downArrow" styleLbl="node1">
        <dgm:alg type="sp"/>
        <dgm:shape xmlns:r="http://schemas.openxmlformats.org/officeDocument/2006/relationships" type="downArrow" r:blip="">
          <dgm:adjLst/>
        </dgm:shape>
        <dgm:presOf/>
        <dgm:constrLst/>
        <dgm:ruleLst/>
      </dgm:layoutNode>
      <dgm:layoutNode name="down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forEach name="Name16" axis="ch" ptType="node" st="2" cnt="1">
      <dgm:layoutNode name="upArrow" styleLbl="node1">
        <dgm:alg type="sp"/>
        <dgm:shape xmlns:r="http://schemas.openxmlformats.org/officeDocument/2006/relationships" type="upArrow" r:blip="">
          <dgm:adjLst/>
        </dgm:shape>
        <dgm:presOf/>
        <dgm:constrLst/>
        <dgm:ruleLst/>
      </dgm:layoutNode>
      <dgm:layoutNode name="up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F6EDCE3-09E9-42A4-92ED-7852D61E2826}">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main"/>
    <ds:schemaRef ds:uri="http://schemas.microsoft.com/office/drawing/2010/main"/>
    <ds:schemaRef ds:uri="http://schemas.openxmlformats.org/drawingml/2006/wordprocessingDrawing"/>
    <ds:schemaRef ds:uri="http://schemas.microsoft.com/office/word/2010/wordprocessingDrawing"/>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18058</Words>
  <Characters>102931</Characters>
  <Application>Microsoft Office Word</Application>
  <DocSecurity>0</DocSecurity>
  <Lines>857</Lines>
  <Paragraphs>241</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120748</CharactersWithSpaces>
  <SharedDoc>false</SharedDoc>
  <HLinks>
    <vt:vector size="132" baseType="variant">
      <vt:variant>
        <vt:i4>3604606</vt:i4>
      </vt:variant>
      <vt:variant>
        <vt:i4>129</vt:i4>
      </vt:variant>
      <vt:variant>
        <vt:i4>0</vt:i4>
      </vt:variant>
      <vt:variant>
        <vt:i4>5</vt:i4>
      </vt:variant>
      <vt:variant>
        <vt:lpwstr>https://creativecommons.org/licenses/by-sa/4.0/</vt:lpwstr>
      </vt:variant>
      <vt:variant>
        <vt:lpwstr/>
      </vt:variant>
      <vt:variant>
        <vt:i4>8060980</vt:i4>
      </vt:variant>
      <vt:variant>
        <vt:i4>126</vt:i4>
      </vt:variant>
      <vt:variant>
        <vt:i4>0</vt:i4>
      </vt:variant>
      <vt:variant>
        <vt:i4>5</vt:i4>
      </vt:variant>
      <vt:variant>
        <vt:lpwstr>http://www.tdpu.uz/</vt:lpwstr>
      </vt:variant>
      <vt:variant>
        <vt:lpwstr/>
      </vt:variant>
      <vt:variant>
        <vt:i4>3342375</vt:i4>
      </vt:variant>
      <vt:variant>
        <vt:i4>9</vt:i4>
      </vt:variant>
      <vt:variant>
        <vt:i4>0</vt:i4>
      </vt:variant>
      <vt:variant>
        <vt:i4>5</vt:i4>
      </vt:variant>
      <vt:variant>
        <vt:lpwstr>https://lex.uz/docs/5960622</vt:lpwstr>
      </vt:variant>
      <vt:variant>
        <vt:lpwstr/>
      </vt:variant>
      <vt:variant>
        <vt:i4>3801124</vt:i4>
      </vt:variant>
      <vt:variant>
        <vt:i4>6</vt:i4>
      </vt:variant>
      <vt:variant>
        <vt:i4>0</vt:i4>
      </vt:variant>
      <vt:variant>
        <vt:i4>5</vt:i4>
      </vt:variant>
      <vt:variant>
        <vt:lpwstr>https://lex.uz/docs/5765502</vt:lpwstr>
      </vt:variant>
      <vt:variant>
        <vt:lpwstr/>
      </vt:variant>
      <vt:variant>
        <vt:i4>851990</vt:i4>
      </vt:variant>
      <vt:variant>
        <vt:i4>3</vt:i4>
      </vt:variant>
      <vt:variant>
        <vt:i4>0</vt:i4>
      </vt:variant>
      <vt:variant>
        <vt:i4>5</vt:i4>
      </vt:variant>
      <vt:variant>
        <vt:lpwstr>mailto:chdpi_kengash@umail.uz</vt:lpwstr>
      </vt:variant>
      <vt:variant>
        <vt:lpwstr/>
      </vt:variant>
      <vt:variant>
        <vt:i4>851990</vt:i4>
      </vt:variant>
      <vt:variant>
        <vt:i4>0</vt:i4>
      </vt:variant>
      <vt:variant>
        <vt:i4>0</vt:i4>
      </vt:variant>
      <vt:variant>
        <vt:i4>5</vt:i4>
      </vt:variant>
      <vt:variant>
        <vt:lpwstr>mailto:chdpi_kengash@umail.uz</vt:lpwstr>
      </vt:variant>
      <vt:variant>
        <vt:lpwstr/>
      </vt:variant>
      <vt:variant>
        <vt:i4>6619260</vt:i4>
      </vt:variant>
      <vt:variant>
        <vt:i4>45</vt:i4>
      </vt:variant>
      <vt:variant>
        <vt:i4>0</vt:i4>
      </vt:variant>
      <vt:variant>
        <vt:i4>5</vt:i4>
      </vt:variant>
      <vt:variant>
        <vt:lpwstr>https://chelovek.iph.ras.ru/issue/view/196</vt:lpwstr>
      </vt:variant>
      <vt:variant>
        <vt:lpwstr/>
      </vt:variant>
      <vt:variant>
        <vt:i4>7208960</vt:i4>
      </vt:variant>
      <vt:variant>
        <vt:i4>42</vt:i4>
      </vt:variant>
      <vt:variant>
        <vt:i4>0</vt:i4>
      </vt:variant>
      <vt:variant>
        <vt:i4>5</vt:i4>
      </vt:variant>
      <vt:variant>
        <vt:lpwstr>https://ru.wikipedia.org/wiki/Wayback_Machine</vt:lpwstr>
      </vt:variant>
      <vt:variant>
        <vt:lpwstr/>
      </vt:variant>
      <vt:variant>
        <vt:i4>5636104</vt:i4>
      </vt:variant>
      <vt:variant>
        <vt:i4>39</vt:i4>
      </vt:variant>
      <vt:variant>
        <vt:i4>0</vt:i4>
      </vt:variant>
      <vt:variant>
        <vt:i4>5</vt:i4>
      </vt:variant>
      <vt:variant>
        <vt:lpwstr>https://web.archive.org/web/20191118021354/https:/chelovek.iph.ras.ru/article/view/2802/2093</vt:lpwstr>
      </vt:variant>
      <vt:variant>
        <vt:lpwstr/>
      </vt:variant>
      <vt:variant>
        <vt:i4>3997736</vt:i4>
      </vt:variant>
      <vt:variant>
        <vt:i4>36</vt:i4>
      </vt:variant>
      <vt:variant>
        <vt:i4>0</vt:i4>
      </vt:variant>
      <vt:variant>
        <vt:i4>5</vt:i4>
      </vt:variant>
      <vt:variant>
        <vt:lpwstr>https://chelovek.iph.ras.ru/article/view/2802/2093</vt:lpwstr>
      </vt:variant>
      <vt:variant>
        <vt:lpwstr/>
      </vt:variant>
      <vt:variant>
        <vt:i4>4325430</vt:i4>
      </vt:variant>
      <vt:variant>
        <vt:i4>33</vt:i4>
      </vt:variant>
      <vt:variant>
        <vt:i4>0</vt:i4>
      </vt:variant>
      <vt:variant>
        <vt:i4>5</vt:i4>
      </vt:variant>
      <vt:variant>
        <vt:lpwstr>https://www.nber.org/people/scott_stern</vt:lpwstr>
      </vt:variant>
      <vt:variant>
        <vt:lpwstr/>
      </vt:variant>
      <vt:variant>
        <vt:i4>6160428</vt:i4>
      </vt:variant>
      <vt:variant>
        <vt:i4>30</vt:i4>
      </vt:variant>
      <vt:variant>
        <vt:i4>0</vt:i4>
      </vt:variant>
      <vt:variant>
        <vt:i4>5</vt:i4>
      </vt:variant>
      <vt:variant>
        <vt:lpwstr>https://www.nber.org/people/michael_porter</vt:lpwstr>
      </vt:variant>
      <vt:variant>
        <vt:lpwstr/>
      </vt:variant>
      <vt:variant>
        <vt:i4>8323115</vt:i4>
      </vt:variant>
      <vt:variant>
        <vt:i4>27</vt:i4>
      </vt:variant>
      <vt:variant>
        <vt:i4>0</vt:i4>
      </vt:variant>
      <vt:variant>
        <vt:i4>5</vt:i4>
      </vt:variant>
      <vt:variant>
        <vt:lpwstr>https://www.nber.org/people/cketels</vt:lpwstr>
      </vt:variant>
      <vt:variant>
        <vt:lpwstr/>
      </vt:variant>
      <vt:variant>
        <vt:i4>1769582</vt:i4>
      </vt:variant>
      <vt:variant>
        <vt:i4>24</vt:i4>
      </vt:variant>
      <vt:variant>
        <vt:i4>0</vt:i4>
      </vt:variant>
      <vt:variant>
        <vt:i4>5</vt:i4>
      </vt:variant>
      <vt:variant>
        <vt:lpwstr>https://www.nber.org/people/mercedes_delgado</vt:lpwstr>
      </vt:variant>
      <vt:variant>
        <vt:lpwstr/>
      </vt:variant>
      <vt:variant>
        <vt:i4>6619260</vt:i4>
      </vt:variant>
      <vt:variant>
        <vt:i4>21</vt:i4>
      </vt:variant>
      <vt:variant>
        <vt:i4>0</vt:i4>
      </vt:variant>
      <vt:variant>
        <vt:i4>5</vt:i4>
      </vt:variant>
      <vt:variant>
        <vt:lpwstr>https://chelovek.iph.ras.ru/issue/view/196</vt:lpwstr>
      </vt:variant>
      <vt:variant>
        <vt:lpwstr/>
      </vt:variant>
      <vt:variant>
        <vt:i4>7208960</vt:i4>
      </vt:variant>
      <vt:variant>
        <vt:i4>18</vt:i4>
      </vt:variant>
      <vt:variant>
        <vt:i4>0</vt:i4>
      </vt:variant>
      <vt:variant>
        <vt:i4>5</vt:i4>
      </vt:variant>
      <vt:variant>
        <vt:lpwstr>https://ru.wikipedia.org/wiki/Wayback_Machine</vt:lpwstr>
      </vt:variant>
      <vt:variant>
        <vt:lpwstr/>
      </vt:variant>
      <vt:variant>
        <vt:i4>5636104</vt:i4>
      </vt:variant>
      <vt:variant>
        <vt:i4>15</vt:i4>
      </vt:variant>
      <vt:variant>
        <vt:i4>0</vt:i4>
      </vt:variant>
      <vt:variant>
        <vt:i4>5</vt:i4>
      </vt:variant>
      <vt:variant>
        <vt:lpwstr>https://web.archive.org/web/20191118021354/https:/chelovek.iph.ras.ru/article/view/2802/2093</vt:lpwstr>
      </vt:variant>
      <vt:variant>
        <vt:lpwstr/>
      </vt:variant>
      <vt:variant>
        <vt:i4>3997736</vt:i4>
      </vt:variant>
      <vt:variant>
        <vt:i4>12</vt:i4>
      </vt:variant>
      <vt:variant>
        <vt:i4>0</vt:i4>
      </vt:variant>
      <vt:variant>
        <vt:i4>5</vt:i4>
      </vt:variant>
      <vt:variant>
        <vt:lpwstr>https://chelovek.iph.ras.ru/article/view/2802/2093</vt:lpwstr>
      </vt:variant>
      <vt:variant>
        <vt:lpwstr/>
      </vt:variant>
      <vt:variant>
        <vt:i4>4325430</vt:i4>
      </vt:variant>
      <vt:variant>
        <vt:i4>9</vt:i4>
      </vt:variant>
      <vt:variant>
        <vt:i4>0</vt:i4>
      </vt:variant>
      <vt:variant>
        <vt:i4>5</vt:i4>
      </vt:variant>
      <vt:variant>
        <vt:lpwstr>https://www.nber.org/people/scott_stern</vt:lpwstr>
      </vt:variant>
      <vt:variant>
        <vt:lpwstr/>
      </vt:variant>
      <vt:variant>
        <vt:i4>6160428</vt:i4>
      </vt:variant>
      <vt:variant>
        <vt:i4>6</vt:i4>
      </vt:variant>
      <vt:variant>
        <vt:i4>0</vt:i4>
      </vt:variant>
      <vt:variant>
        <vt:i4>5</vt:i4>
      </vt:variant>
      <vt:variant>
        <vt:lpwstr>https://www.nber.org/people/michael_porter</vt:lpwstr>
      </vt:variant>
      <vt:variant>
        <vt:lpwstr/>
      </vt:variant>
      <vt:variant>
        <vt:i4>8323115</vt:i4>
      </vt:variant>
      <vt:variant>
        <vt:i4>3</vt:i4>
      </vt:variant>
      <vt:variant>
        <vt:i4>0</vt:i4>
      </vt:variant>
      <vt:variant>
        <vt:i4>5</vt:i4>
      </vt:variant>
      <vt:variant>
        <vt:lpwstr>https://www.nber.org/people/cketels</vt:lpwstr>
      </vt:variant>
      <vt:variant>
        <vt:lpwstr/>
      </vt:variant>
      <vt:variant>
        <vt:i4>1769582</vt:i4>
      </vt:variant>
      <vt:variant>
        <vt:i4>0</vt:i4>
      </vt:variant>
      <vt:variant>
        <vt:i4>0</vt:i4>
      </vt:variant>
      <vt:variant>
        <vt:i4>5</vt:i4>
      </vt:variant>
      <vt:variant>
        <vt:lpwstr>https://www.nber.org/people/mercedes_delgado</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Пользователь</dc:creator>
  <cp:lastModifiedBy>USER</cp:lastModifiedBy>
  <cp:revision>8</cp:revision>
  <cp:lastPrinted>2026-01-16T04:47:00Z</cp:lastPrinted>
  <dcterms:created xsi:type="dcterms:W3CDTF">2026-01-11T08:57:00Z</dcterms:created>
  <dcterms:modified xsi:type="dcterms:W3CDTF">2026-01-16T04:47:00Z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769621224C2F4F60811279B95E7BD8C3_12</vt:lpwstr>
  </property>
</Properties>
</file>