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51D06" w14:textId="77777777" w:rsidR="00E9693A" w:rsidRDefault="00E9693A" w:rsidP="00E9693A">
      <w:pPr>
        <w:pStyle w:val="6"/>
        <w:numPr>
          <w:ilvl w:val="0"/>
          <w:numId w:val="0"/>
        </w:numPr>
        <w:tabs>
          <w:tab w:val="left" w:pos="7513"/>
        </w:tabs>
        <w:spacing w:line="240" w:lineRule="auto"/>
        <w:ind w:right="-2"/>
        <w:rPr>
          <w:rFonts w:ascii="Times New Roman" w:hAnsi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uz-Cyrl-UZ"/>
        </w:rPr>
        <w:t>MA’LUMOTNOMA</w:t>
      </w:r>
    </w:p>
    <w:p w14:paraId="0B6747AC" w14:textId="77777777" w:rsidR="00E9693A" w:rsidRDefault="00E86D11" w:rsidP="00E9693A">
      <w:pPr>
        <w:widowControl w:val="0"/>
        <w:tabs>
          <w:tab w:val="left" w:pos="8364"/>
        </w:tabs>
        <w:autoSpaceDE w:val="0"/>
        <w:autoSpaceDN w:val="0"/>
        <w:adjustRightInd w:val="0"/>
        <w:rPr>
          <w:sz w:val="22"/>
          <w:szCs w:val="22"/>
          <w:lang w:val="uz-Cyrl-U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AB5F01A" wp14:editId="00C8BFDC">
                <wp:simplePos x="0" y="0"/>
                <wp:positionH relativeFrom="column">
                  <wp:posOffset>5429250</wp:posOffset>
                </wp:positionH>
                <wp:positionV relativeFrom="paragraph">
                  <wp:posOffset>156210</wp:posOffset>
                </wp:positionV>
                <wp:extent cx="1043305" cy="1278255"/>
                <wp:effectExtent l="5715" t="6985" r="8255" b="1016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3305" cy="1278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00456" w14:textId="77777777" w:rsidR="00E9693A" w:rsidRDefault="00E86D11" w:rsidP="00E9693A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7E9BFA7" wp14:editId="2D6A2E74">
                                  <wp:extent cx="847725" cy="1047750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7725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03337B" w14:textId="77777777" w:rsidR="00E9693A" w:rsidRDefault="00E9693A" w:rsidP="00E9693A">
                            <w:pPr>
                              <w:jc w:val="center"/>
                              <w:rPr>
                                <w:b/>
                                <w:sz w:val="18"/>
                                <w:lang w:val="uz-Cyrl-UZ"/>
                              </w:rPr>
                            </w:pPr>
                          </w:p>
                          <w:p w14:paraId="1CDAC02A" w14:textId="77777777" w:rsidR="00E9693A" w:rsidRDefault="00E9693A" w:rsidP="00E9693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sl="http://schemas.openxmlformats.org/schemaLibrary/2006/main" xmlns:a="http://schemas.openxmlformats.org/drawingml/2006/main" xmlns:a14="http://schemas.microsoft.com/office/drawing/2010/main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16="http://schemas.microsoft.com/office/drawing/2014/chart" xmlns:dgm1611="http://schemas.microsoft.com/office/drawing/2016/11/diagram" xmlns:c173="http://schemas.microsoft.com/office/drawing/2017/03/chart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          <w:pict>
              <v:rect style="position:absolute;margin-left:427.5pt;margin-top:12.3pt;width:82.15pt;height:100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id="Rectangle 7" o:spid="_x0000_s1026">
                <v:textbox>
                  <w:txbxContent>
                    <w:p w:rsidR="00E9693A" w:rsidP="00E9693A" w:rsidRDefault="00E86D11" w14:paraId="6C47E7D4" w14:textId="197F74E4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847725" cy="1047750"/>
                            <wp:effectExtent l="0" t="0" r="0" b="0"/>
                            <wp:docPr id="1" name="Рисунок 1"/>
                            <wp:cNvGraphicFramePr>
                              <a:graphicFrameLocks noChangeAspect="true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Picture 1"/>
                                    <pic:cNvPicPr>
                                      <a:picLocks noChangeAspect="true" noChangeArrowheads="true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val="false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7725" cy="1047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9693A" w:rsidP="00E9693A" w:rsidRDefault="00E9693A" w14:paraId="1D95A56E" w14:textId="77777777">
                      <w:pPr>
                        <w:jc w:val="center"/>
                        <w:rPr>
                          <w:b/>
                          <w:sz w:val="18"/>
                          <w:lang w:val="uz-Cyrl-UZ"/>
                        </w:rPr>
                      </w:pPr>
                    </w:p>
                    <w:p w:rsidR="00E9693A" w:rsidP="00E9693A" w:rsidRDefault="00E9693A" w14:paraId="10F838B7" w14:textId="7777777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43558D2" w14:textId="77777777" w:rsidR="00E9693A" w:rsidRDefault="00E9693A" w:rsidP="00E9693A">
      <w:pPr>
        <w:widowControl w:val="0"/>
        <w:autoSpaceDE w:val="0"/>
        <w:autoSpaceDN w:val="0"/>
        <w:adjustRightInd w:val="0"/>
        <w:jc w:val="center"/>
        <w:rPr>
          <w:b/>
          <w:bCs/>
          <w:sz w:val="28"/>
          <w:szCs w:val="28"/>
          <w:lang w:val="uz-Cyrl-UZ"/>
        </w:rPr>
      </w:pPr>
      <w:r>
        <w:rPr>
          <w:b/>
          <w:bCs/>
          <w:sz w:val="28"/>
          <w:szCs w:val="28"/>
          <w:lang w:val="uz-Cyrl-UZ"/>
        </w:rPr>
        <w:t>Rahimov Minhojiddin Muhammadg‘olib o‘g‘li</w:t>
      </w:r>
    </w:p>
    <w:p w14:paraId="5D9D20C4" w14:textId="77777777" w:rsidR="00E9693A" w:rsidRDefault="00E9693A" w:rsidP="00E9693A">
      <w:pPr>
        <w:widowControl w:val="0"/>
        <w:autoSpaceDE w:val="0"/>
        <w:autoSpaceDN w:val="0"/>
        <w:adjustRightInd w:val="0"/>
        <w:jc w:val="center"/>
        <w:rPr>
          <w:b/>
          <w:bCs/>
          <w:sz w:val="28"/>
          <w:szCs w:val="28"/>
          <w:lang w:val="uz-Cyrl-UZ"/>
        </w:rPr>
      </w:pPr>
    </w:p>
    <w:p w14:paraId="2F19BD12" w14:textId="351CD4F5" w:rsidR="00785E6C" w:rsidRDefault="00E9693A" w:rsidP="00785E6C">
      <w:pPr>
        <w:spacing w:before="60" w:after="60"/>
        <w:rPr>
          <w:sz w:val="22"/>
          <w:szCs w:val="22"/>
          <w:lang w:val="uz-Latn-UZ"/>
        </w:rPr>
      </w:pPr>
      <w:r>
        <w:rPr>
          <w:b/>
          <w:bCs/>
          <w:sz w:val="22"/>
          <w:szCs w:val="22"/>
          <w:lang w:val="uz-Cyrl-UZ"/>
        </w:rPr>
        <w:t>202</w:t>
      </w:r>
      <w:r w:rsidR="00785E6C">
        <w:rPr>
          <w:b/>
          <w:bCs/>
          <w:sz w:val="22"/>
          <w:szCs w:val="22"/>
          <w:lang w:val="uz-Latn-UZ"/>
        </w:rPr>
        <w:t>4</w:t>
      </w:r>
      <w:r>
        <w:rPr>
          <w:b/>
          <w:bCs/>
          <w:sz w:val="22"/>
          <w:szCs w:val="22"/>
          <w:lang w:val="uz-Cyrl-UZ"/>
        </w:rPr>
        <w:t xml:space="preserve"> yildan</w:t>
      </w:r>
      <w:r>
        <w:rPr>
          <w:sz w:val="22"/>
          <w:szCs w:val="22"/>
          <w:lang w:val="uz-Cyrl-UZ"/>
        </w:rPr>
        <w:t xml:space="preserve">  </w:t>
      </w:r>
      <w:r w:rsidR="00785E6C">
        <w:rPr>
          <w:sz w:val="22"/>
          <w:szCs w:val="22"/>
          <w:lang w:val="uz-Latn-UZ"/>
        </w:rPr>
        <w:t xml:space="preserve">Toshkent menejment va iqtisodiyot instituti Biznes boshqaruvi va moliya </w:t>
      </w:r>
    </w:p>
    <w:p w14:paraId="21D8CA24" w14:textId="5C133829" w:rsidR="00E9693A" w:rsidRPr="00785E6C" w:rsidRDefault="00785E6C" w:rsidP="00785E6C">
      <w:pPr>
        <w:spacing w:before="60" w:after="60"/>
        <w:rPr>
          <w:bCs/>
          <w:lang w:val="uz-Latn-UZ"/>
        </w:rPr>
      </w:pPr>
      <w:r>
        <w:rPr>
          <w:sz w:val="22"/>
          <w:szCs w:val="22"/>
          <w:lang w:val="uz-Latn-UZ"/>
        </w:rPr>
        <w:t>kafedrasi</w:t>
      </w:r>
      <w:r w:rsidR="00E9693A">
        <w:rPr>
          <w:bCs/>
          <w:sz w:val="22"/>
          <w:szCs w:val="22"/>
          <w:lang w:val="uz-Cyrl-UZ"/>
        </w:rPr>
        <w:t xml:space="preserve"> </w:t>
      </w:r>
      <w:r>
        <w:rPr>
          <w:bCs/>
          <w:sz w:val="22"/>
          <w:szCs w:val="22"/>
          <w:lang w:val="uz-Latn-UZ"/>
        </w:rPr>
        <w:t>katta o̒̒qituvchisi</w:t>
      </w:r>
    </w:p>
    <w:p w14:paraId="14CF8665" w14:textId="77777777" w:rsidR="00E9693A" w:rsidRPr="006820F7" w:rsidRDefault="00E9693A" w:rsidP="00E9693A">
      <w:pPr>
        <w:widowControl w:val="0"/>
        <w:autoSpaceDE w:val="0"/>
        <w:autoSpaceDN w:val="0"/>
        <w:adjustRightInd w:val="0"/>
        <w:jc w:val="center"/>
        <w:rPr>
          <w:sz w:val="22"/>
          <w:szCs w:val="22"/>
          <w:lang w:val="uz-Latn-UZ"/>
        </w:rPr>
      </w:pPr>
    </w:p>
    <w:p w14:paraId="786396D2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spacing w:before="120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Tug‘ilgan yili:</w:t>
      </w:r>
      <w:r>
        <w:rPr>
          <w:sz w:val="22"/>
          <w:szCs w:val="22"/>
          <w:lang w:val="uz-Cyrl-UZ"/>
        </w:rPr>
        <w:tab/>
      </w:r>
      <w:r>
        <w:rPr>
          <w:b/>
          <w:bCs/>
          <w:sz w:val="22"/>
          <w:szCs w:val="22"/>
          <w:lang w:val="uz-Cyrl-UZ"/>
        </w:rPr>
        <w:t>Tug‘ilgan joyi:</w:t>
      </w:r>
    </w:p>
    <w:p w14:paraId="1F9DF718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ind w:left="4320" w:right="2160" w:hanging="4320"/>
        <w:rPr>
          <w:sz w:val="22"/>
          <w:szCs w:val="22"/>
          <w:lang w:val="uz-Cyrl-UZ"/>
        </w:rPr>
      </w:pPr>
      <w:r>
        <w:rPr>
          <w:noProof/>
          <w:color w:val="000000"/>
          <w:lang w:val="uz-Cyrl-UZ"/>
        </w:rPr>
        <w:t>25.09.1991y.</w:t>
      </w:r>
      <w:r>
        <w:rPr>
          <w:sz w:val="22"/>
          <w:szCs w:val="22"/>
          <w:lang w:val="uz-Cyrl-UZ"/>
        </w:rPr>
        <w:tab/>
        <w:t>Samarqand shahri</w:t>
      </w:r>
    </w:p>
    <w:p w14:paraId="0A1D107D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spacing w:before="120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Millati:</w:t>
      </w:r>
      <w:r>
        <w:rPr>
          <w:sz w:val="22"/>
          <w:szCs w:val="22"/>
          <w:lang w:val="uz-Cyrl-UZ"/>
        </w:rPr>
        <w:tab/>
      </w:r>
      <w:r>
        <w:rPr>
          <w:b/>
          <w:bCs/>
          <w:sz w:val="22"/>
          <w:szCs w:val="22"/>
          <w:lang w:val="uz-Cyrl-UZ"/>
        </w:rPr>
        <w:t>Partiyaviyligi:</w:t>
      </w:r>
    </w:p>
    <w:p w14:paraId="180E4ACD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rPr>
          <w:sz w:val="22"/>
          <w:szCs w:val="22"/>
          <w:lang w:val="uz-Cyrl-UZ"/>
        </w:rPr>
      </w:pPr>
      <w:r>
        <w:rPr>
          <w:sz w:val="22"/>
          <w:szCs w:val="22"/>
          <w:lang w:val="uz-Cyrl-UZ"/>
        </w:rPr>
        <w:t>o‘zbek</w:t>
      </w:r>
      <w:r>
        <w:rPr>
          <w:sz w:val="22"/>
          <w:szCs w:val="22"/>
          <w:lang w:val="uz-Cyrl-UZ"/>
        </w:rPr>
        <w:tab/>
        <w:t>yo‘q</w:t>
      </w:r>
    </w:p>
    <w:p w14:paraId="77586792" w14:textId="77777777" w:rsidR="00E9693A" w:rsidRPr="00785E6C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spacing w:before="120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uz-Cyrl-UZ"/>
        </w:rPr>
        <w:t>Ma’lumoti:</w:t>
      </w:r>
      <w:r>
        <w:rPr>
          <w:sz w:val="22"/>
          <w:szCs w:val="22"/>
          <w:lang w:val="uz-Cyrl-UZ"/>
        </w:rPr>
        <w:t xml:space="preserve"> oliy</w:t>
      </w:r>
      <w:r>
        <w:rPr>
          <w:sz w:val="22"/>
          <w:szCs w:val="22"/>
          <w:lang w:val="uz-Cyrl-UZ"/>
        </w:rPr>
        <w:tab/>
      </w:r>
      <w:r>
        <w:rPr>
          <w:b/>
          <w:bCs/>
          <w:sz w:val="22"/>
          <w:szCs w:val="22"/>
          <w:lang w:val="uz-Cyrl-UZ"/>
        </w:rPr>
        <w:t>Tamomlagan:</w:t>
      </w:r>
    </w:p>
    <w:p w14:paraId="158A48B9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spacing w:before="120"/>
        <w:rPr>
          <w:noProof/>
          <w:color w:val="000000"/>
          <w:sz w:val="22"/>
          <w:lang w:val="uz-Cyrl-UZ"/>
        </w:rPr>
      </w:pPr>
      <w:r>
        <w:rPr>
          <w:noProof/>
          <w:color w:val="000000"/>
          <w:sz w:val="22"/>
          <w:lang w:val="uz-Cyrl-UZ"/>
        </w:rPr>
        <w:tab/>
        <w:t>2013 yil, Nizomiy nomidagi Toshkent</w:t>
      </w:r>
    </w:p>
    <w:p w14:paraId="75149E45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rPr>
          <w:noProof/>
          <w:color w:val="000000"/>
          <w:sz w:val="22"/>
          <w:lang w:val="uz-Cyrl-UZ"/>
        </w:rPr>
      </w:pPr>
      <w:r>
        <w:rPr>
          <w:noProof/>
          <w:color w:val="000000"/>
          <w:sz w:val="22"/>
          <w:lang w:val="uz-Cyrl-UZ"/>
        </w:rPr>
        <w:tab/>
        <w:t>davlat pedagogika universiteti, bakalavr</w:t>
      </w:r>
    </w:p>
    <w:p w14:paraId="3308BEB2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spacing w:before="120"/>
        <w:rPr>
          <w:noProof/>
          <w:color w:val="000000"/>
          <w:sz w:val="22"/>
          <w:lang w:val="uz-Cyrl-UZ"/>
        </w:rPr>
      </w:pPr>
      <w:r>
        <w:rPr>
          <w:noProof/>
          <w:color w:val="000000"/>
          <w:sz w:val="22"/>
          <w:lang w:val="uz-Cyrl-UZ"/>
        </w:rPr>
        <w:tab/>
        <w:t>2015 yil, Nizomiy nomidagi Toshkent</w:t>
      </w:r>
    </w:p>
    <w:p w14:paraId="71886F6E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rPr>
          <w:noProof/>
          <w:color w:val="000000"/>
          <w:sz w:val="22"/>
          <w:lang w:val="uz-Cyrl-UZ"/>
        </w:rPr>
      </w:pPr>
      <w:r>
        <w:rPr>
          <w:noProof/>
          <w:color w:val="000000"/>
          <w:sz w:val="22"/>
          <w:lang w:val="uz-Cyrl-UZ"/>
        </w:rPr>
        <w:tab/>
        <w:t>davlat pedagogika universiteti, magistr</w:t>
      </w:r>
    </w:p>
    <w:p w14:paraId="004C9DBC" w14:textId="5D7E5734" w:rsidR="00E9693A" w:rsidRDefault="00E9693A" w:rsidP="004837A0">
      <w:pPr>
        <w:rPr>
          <w:bCs/>
          <w:sz w:val="22"/>
          <w:szCs w:val="22"/>
          <w:lang w:val="uz-Cyrl-UZ"/>
        </w:rPr>
      </w:pPr>
      <w:r>
        <w:rPr>
          <w:noProof/>
          <w:color w:val="000000"/>
          <w:sz w:val="22"/>
          <w:lang w:val="uz-Cyrl-UZ"/>
        </w:rPr>
        <w:t xml:space="preserve">                                                                               </w:t>
      </w:r>
    </w:p>
    <w:p w14:paraId="164BF331" w14:textId="77777777" w:rsidR="00E9693A" w:rsidRDefault="00E9693A" w:rsidP="00E9693A">
      <w:pPr>
        <w:spacing w:after="60"/>
        <w:jc w:val="right"/>
        <w:rPr>
          <w:bCs/>
          <w:sz w:val="22"/>
          <w:szCs w:val="22"/>
          <w:lang w:val="uz-Cyrl-UZ"/>
        </w:rPr>
      </w:pPr>
    </w:p>
    <w:p w14:paraId="7ABD53A0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spacing w:before="120"/>
        <w:ind w:left="4321" w:hanging="4321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Ma’lumoti bo‘yicha mutaxassisligi:</w:t>
      </w:r>
      <w:r>
        <w:rPr>
          <w:b/>
          <w:bCs/>
          <w:sz w:val="22"/>
          <w:szCs w:val="22"/>
          <w:lang w:val="uz-Cyrl-UZ"/>
        </w:rPr>
        <w:tab/>
      </w:r>
      <w:r>
        <w:rPr>
          <w:noProof/>
          <w:color w:val="000000"/>
          <w:lang w:val="uz-Cyrl-UZ"/>
        </w:rPr>
        <w:t xml:space="preserve">Geografiya-iqtisod o‘qitish metodikasi </w:t>
      </w:r>
    </w:p>
    <w:p w14:paraId="4C3E0B81" w14:textId="77777777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spacing w:before="120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Ilmiy darajasi:</w:t>
      </w:r>
      <w:r>
        <w:rPr>
          <w:sz w:val="22"/>
          <w:szCs w:val="22"/>
          <w:lang w:val="uz-Cyrl-UZ"/>
        </w:rPr>
        <w:tab/>
      </w:r>
      <w:r>
        <w:rPr>
          <w:b/>
          <w:bCs/>
          <w:sz w:val="22"/>
          <w:szCs w:val="22"/>
          <w:lang w:val="uz-Cyrl-UZ"/>
        </w:rPr>
        <w:t>Ilmiy unvoni:</w:t>
      </w:r>
    </w:p>
    <w:p w14:paraId="034C32F4" w14:textId="15078B79" w:rsidR="00E9693A" w:rsidRDefault="00E9693A" w:rsidP="00E9693A">
      <w:pPr>
        <w:widowControl w:val="0"/>
        <w:tabs>
          <w:tab w:val="left" w:pos="4320"/>
        </w:tabs>
        <w:autoSpaceDE w:val="0"/>
        <w:autoSpaceDN w:val="0"/>
        <w:adjustRightInd w:val="0"/>
        <w:rPr>
          <w:sz w:val="22"/>
          <w:szCs w:val="22"/>
          <w:lang w:val="uz-Cyrl-UZ"/>
        </w:rPr>
      </w:pPr>
      <w:r>
        <w:rPr>
          <w:noProof/>
          <w:color w:val="000000"/>
          <w:lang w:val="uz-Cyrl-UZ"/>
        </w:rPr>
        <w:t>yo‘q</w:t>
      </w:r>
      <w:r>
        <w:rPr>
          <w:sz w:val="22"/>
          <w:szCs w:val="22"/>
          <w:lang w:val="uz-Cyrl-UZ"/>
        </w:rPr>
        <w:tab/>
      </w:r>
      <w:r w:rsidR="004837A0">
        <w:rPr>
          <w:noProof/>
          <w:color w:val="000000"/>
          <w:lang w:val="uz-Cyrl-UZ"/>
        </w:rPr>
        <w:t>yo‘q</w:t>
      </w:r>
    </w:p>
    <w:p w14:paraId="1D4B5B03" w14:textId="77777777" w:rsidR="00E9693A" w:rsidRDefault="00E9693A" w:rsidP="00E9693A">
      <w:pPr>
        <w:widowControl w:val="0"/>
        <w:tabs>
          <w:tab w:val="left" w:pos="675"/>
        </w:tabs>
        <w:autoSpaceDE w:val="0"/>
        <w:autoSpaceDN w:val="0"/>
        <w:adjustRightInd w:val="0"/>
        <w:spacing w:before="120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Qaysi chet tillarini biladi:</w:t>
      </w:r>
    </w:p>
    <w:p w14:paraId="6EEF478C" w14:textId="77777777" w:rsidR="00E9693A" w:rsidRPr="00785E6C" w:rsidRDefault="00E9693A" w:rsidP="00E9693A">
      <w:pPr>
        <w:widowControl w:val="0"/>
        <w:tabs>
          <w:tab w:val="left" w:pos="661"/>
        </w:tabs>
        <w:autoSpaceDE w:val="0"/>
        <w:autoSpaceDN w:val="0"/>
        <w:adjustRightInd w:val="0"/>
        <w:rPr>
          <w:noProof/>
          <w:color w:val="000000"/>
          <w:lang w:val="en-US"/>
        </w:rPr>
      </w:pPr>
      <w:r>
        <w:rPr>
          <w:noProof/>
          <w:color w:val="000000"/>
          <w:lang w:val="uz-Cyrl-UZ"/>
        </w:rPr>
        <w:t>Rus tili</w:t>
      </w:r>
      <w:r w:rsidRPr="00785E6C">
        <w:rPr>
          <w:noProof/>
          <w:color w:val="000000"/>
          <w:lang w:val="en-US"/>
        </w:rPr>
        <w:t>,</w:t>
      </w:r>
      <w:r>
        <w:rPr>
          <w:noProof/>
          <w:color w:val="000000"/>
          <w:lang w:val="uz-Cyrl-UZ"/>
        </w:rPr>
        <w:t xml:space="preserve"> fors tili, ingliz tili (lug‘at asosida) </w:t>
      </w:r>
    </w:p>
    <w:p w14:paraId="6C98C54F" w14:textId="77777777" w:rsidR="00E9693A" w:rsidRDefault="00E9693A" w:rsidP="00E9693A">
      <w:pPr>
        <w:widowControl w:val="0"/>
        <w:tabs>
          <w:tab w:val="left" w:pos="661"/>
        </w:tabs>
        <w:autoSpaceDE w:val="0"/>
        <w:autoSpaceDN w:val="0"/>
        <w:adjustRightInd w:val="0"/>
        <w:spacing w:before="120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Davlat mukofotlari bilan taqdirlanganmi:</w:t>
      </w:r>
      <w:r>
        <w:rPr>
          <w:b/>
          <w:bCs/>
          <w:sz w:val="22"/>
          <w:szCs w:val="22"/>
          <w:lang w:val="uz-Cyrl-UZ"/>
        </w:rPr>
        <w:tab/>
      </w:r>
      <w:r>
        <w:rPr>
          <w:b/>
          <w:bCs/>
          <w:sz w:val="22"/>
          <w:szCs w:val="22"/>
          <w:lang w:val="uz-Cyrl-UZ"/>
        </w:rPr>
        <w:tab/>
      </w:r>
    </w:p>
    <w:p w14:paraId="3BD666DA" w14:textId="77777777" w:rsidR="00E9693A" w:rsidRPr="00785E6C" w:rsidRDefault="00E9693A" w:rsidP="00E9693A">
      <w:pPr>
        <w:widowControl w:val="0"/>
        <w:tabs>
          <w:tab w:val="left" w:pos="675"/>
        </w:tabs>
        <w:autoSpaceDE w:val="0"/>
        <w:autoSpaceDN w:val="0"/>
        <w:adjustRightInd w:val="0"/>
        <w:rPr>
          <w:b/>
          <w:bCs/>
          <w:sz w:val="22"/>
          <w:szCs w:val="22"/>
          <w:lang w:val="en-US"/>
        </w:rPr>
      </w:pPr>
      <w:r>
        <w:rPr>
          <w:noProof/>
          <w:color w:val="000000"/>
          <w:lang w:val="uz-Cyrl-UZ"/>
        </w:rPr>
        <w:t>yo‘q</w:t>
      </w:r>
      <w:r>
        <w:rPr>
          <w:b/>
          <w:bCs/>
          <w:sz w:val="22"/>
          <w:szCs w:val="22"/>
          <w:lang w:val="uz-Cyrl-UZ"/>
        </w:rPr>
        <w:t xml:space="preserve"> </w:t>
      </w:r>
    </w:p>
    <w:p w14:paraId="2B349C7A" w14:textId="77777777" w:rsidR="00E9693A" w:rsidRDefault="00E9693A" w:rsidP="00E9693A">
      <w:pPr>
        <w:widowControl w:val="0"/>
        <w:tabs>
          <w:tab w:val="left" w:pos="675"/>
        </w:tabs>
        <w:autoSpaceDE w:val="0"/>
        <w:autoSpaceDN w:val="0"/>
        <w:adjustRightInd w:val="0"/>
        <w:spacing w:before="120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Xalq deputatlari, respublika, viloyat, shahar va tuman Kengashi deputatimi yoki boshqa</w:t>
      </w:r>
    </w:p>
    <w:p w14:paraId="1C63C1A6" w14:textId="77777777" w:rsidR="00E9693A" w:rsidRDefault="00E9693A" w:rsidP="00E9693A">
      <w:pPr>
        <w:widowControl w:val="0"/>
        <w:tabs>
          <w:tab w:val="left" w:pos="661"/>
        </w:tabs>
        <w:autoSpaceDE w:val="0"/>
        <w:autoSpaceDN w:val="0"/>
        <w:adjustRightInd w:val="0"/>
        <w:rPr>
          <w:sz w:val="22"/>
          <w:szCs w:val="22"/>
          <w:lang w:val="uz-Cyrl-UZ"/>
        </w:rPr>
      </w:pPr>
      <w:r>
        <w:rPr>
          <w:b/>
          <w:bCs/>
          <w:sz w:val="22"/>
          <w:szCs w:val="22"/>
          <w:lang w:val="uz-Cyrl-UZ"/>
        </w:rPr>
        <w:t>saylanadigan organlarning a’zosimi (to‘liq ko‘rsatilishi lozim)</w:t>
      </w:r>
      <w:r>
        <w:rPr>
          <w:sz w:val="22"/>
          <w:szCs w:val="22"/>
          <w:lang w:val="uz-Cyrl-UZ"/>
        </w:rPr>
        <w:tab/>
      </w:r>
      <w:r>
        <w:rPr>
          <w:sz w:val="22"/>
          <w:szCs w:val="22"/>
          <w:lang w:val="uz-Cyrl-UZ"/>
        </w:rPr>
        <w:tab/>
      </w:r>
    </w:p>
    <w:p w14:paraId="3A08C22A" w14:textId="77777777" w:rsidR="00E9693A" w:rsidRPr="00E9693A" w:rsidRDefault="00E9693A" w:rsidP="00E9693A">
      <w:pPr>
        <w:widowControl w:val="0"/>
        <w:autoSpaceDE w:val="0"/>
        <w:autoSpaceDN w:val="0"/>
        <w:adjustRightInd w:val="0"/>
        <w:rPr>
          <w:sz w:val="22"/>
          <w:szCs w:val="22"/>
          <w:lang w:val="uz-Cyrl-UZ"/>
        </w:rPr>
      </w:pPr>
      <w:r>
        <w:rPr>
          <w:noProof/>
          <w:color w:val="000000"/>
          <w:lang w:val="uz-Cyrl-UZ"/>
        </w:rPr>
        <w:t>yo‘q</w:t>
      </w:r>
    </w:p>
    <w:p w14:paraId="7D0D9C52" w14:textId="77777777" w:rsidR="00E9693A" w:rsidRDefault="00E9693A" w:rsidP="00E9693A">
      <w:pPr>
        <w:widowControl w:val="0"/>
        <w:autoSpaceDE w:val="0"/>
        <w:autoSpaceDN w:val="0"/>
        <w:adjustRightInd w:val="0"/>
        <w:rPr>
          <w:sz w:val="22"/>
          <w:szCs w:val="22"/>
          <w:lang w:val="uz-Cyrl-UZ"/>
        </w:rPr>
      </w:pPr>
    </w:p>
    <w:p w14:paraId="0E32F88B" w14:textId="77777777" w:rsidR="00E9693A" w:rsidRDefault="00E9693A" w:rsidP="00E9693A">
      <w:pPr>
        <w:widowControl w:val="0"/>
        <w:tabs>
          <w:tab w:val="left" w:pos="4126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  <w:lang w:val="uz-Cyrl-UZ"/>
        </w:rPr>
      </w:pPr>
      <w:r>
        <w:rPr>
          <w:b/>
          <w:bCs/>
          <w:sz w:val="28"/>
          <w:szCs w:val="28"/>
          <w:lang w:val="uz-Cyrl-UZ"/>
        </w:rPr>
        <w:t>MEHNAT FAOLIYATI</w:t>
      </w:r>
    </w:p>
    <w:p w14:paraId="54759E9F" w14:textId="77777777" w:rsidR="00E9693A" w:rsidRDefault="00E9693A" w:rsidP="00E9693A">
      <w:pPr>
        <w:widowControl w:val="0"/>
        <w:tabs>
          <w:tab w:val="left" w:pos="4126"/>
        </w:tabs>
        <w:autoSpaceDE w:val="0"/>
        <w:autoSpaceDN w:val="0"/>
        <w:adjustRightInd w:val="0"/>
        <w:spacing w:after="120"/>
        <w:jc w:val="center"/>
        <w:rPr>
          <w:sz w:val="28"/>
          <w:szCs w:val="28"/>
          <w:lang w:val="uz-Cyrl-UZ"/>
        </w:rPr>
      </w:pPr>
    </w:p>
    <w:p w14:paraId="3F532775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spacing w:after="120"/>
        <w:ind w:left="1418" w:right="139" w:hanging="1418"/>
        <w:rPr>
          <w:noProof/>
          <w:color w:val="000000"/>
          <w:sz w:val="22"/>
          <w:szCs w:val="22"/>
          <w:lang w:val="uz-Cyrl-UZ"/>
        </w:rPr>
      </w:pPr>
      <w:r>
        <w:rPr>
          <w:bCs/>
          <w:noProof/>
          <w:color w:val="000000"/>
          <w:sz w:val="22"/>
          <w:szCs w:val="22"/>
          <w:lang w:val="uz-Cyrl-UZ"/>
        </w:rPr>
        <w:t>2009-2013 yy.</w:t>
      </w:r>
      <w:r>
        <w:rPr>
          <w:bCs/>
          <w:noProof/>
          <w:color w:val="000000"/>
          <w:sz w:val="22"/>
          <w:szCs w:val="22"/>
          <w:lang w:val="uz-Cyrl-UZ"/>
        </w:rPr>
        <w:tab/>
      </w:r>
      <w:r>
        <w:rPr>
          <w:noProof/>
          <w:color w:val="000000"/>
          <w:sz w:val="22"/>
          <w:szCs w:val="22"/>
          <w:lang w:val="uz-Cyrl-UZ"/>
        </w:rPr>
        <w:t>Nizomiy nomidagi Toshkent Davlat Pedagogika Universiteti geografiya-iqtisod yo‘nalishi bakalavriat bosqichi talabasi.</w:t>
      </w:r>
    </w:p>
    <w:p w14:paraId="741D8A58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spacing w:after="120"/>
        <w:ind w:left="1418" w:right="139" w:hanging="1418"/>
        <w:rPr>
          <w:noProof/>
          <w:color w:val="000000"/>
          <w:sz w:val="22"/>
          <w:szCs w:val="22"/>
          <w:lang w:val="uz-Cyrl-UZ"/>
        </w:rPr>
      </w:pPr>
      <w:r>
        <w:rPr>
          <w:bCs/>
          <w:noProof/>
          <w:color w:val="000000"/>
          <w:sz w:val="22"/>
          <w:szCs w:val="22"/>
          <w:lang w:val="uz-Cyrl-UZ"/>
        </w:rPr>
        <w:t>2013-2015 yy.</w:t>
      </w:r>
      <w:r>
        <w:rPr>
          <w:bCs/>
          <w:noProof/>
          <w:color w:val="000000"/>
          <w:sz w:val="22"/>
          <w:szCs w:val="22"/>
          <w:lang w:val="uz-Cyrl-UZ"/>
        </w:rPr>
        <w:tab/>
      </w:r>
      <w:r>
        <w:rPr>
          <w:noProof/>
          <w:color w:val="000000"/>
          <w:sz w:val="22"/>
          <w:szCs w:val="22"/>
          <w:lang w:val="uz-Cyrl-UZ"/>
        </w:rPr>
        <w:t>Nizomiy nomidagi Toshkent Davlat Pedagogika Universiteti geografiya-iqtisod fakulteti magistratura bosqichi talabasi.</w:t>
      </w:r>
    </w:p>
    <w:p w14:paraId="2C513FD1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spacing w:after="120"/>
        <w:ind w:left="1418" w:right="139" w:hanging="1418"/>
        <w:rPr>
          <w:sz w:val="22"/>
          <w:szCs w:val="22"/>
          <w:lang w:val="uz-Cyrl-UZ"/>
        </w:rPr>
      </w:pPr>
      <w:r>
        <w:rPr>
          <w:bCs/>
          <w:noProof/>
          <w:color w:val="000000"/>
          <w:sz w:val="22"/>
          <w:szCs w:val="22"/>
          <w:lang w:val="uz-Cyrl-UZ"/>
        </w:rPr>
        <w:t>2015-2016 yy.</w:t>
      </w:r>
      <w:r>
        <w:rPr>
          <w:bCs/>
          <w:noProof/>
          <w:color w:val="000000"/>
          <w:sz w:val="22"/>
          <w:szCs w:val="22"/>
          <w:lang w:val="uz-Cyrl-UZ"/>
        </w:rPr>
        <w:tab/>
      </w:r>
      <w:r>
        <w:rPr>
          <w:color w:val="000000"/>
          <w:sz w:val="22"/>
          <w:szCs w:val="22"/>
          <w:lang w:val="uz-Cyrl-UZ"/>
        </w:rPr>
        <w:t xml:space="preserve">Toshkent davlat iqtisodiyot universiteti </w:t>
      </w:r>
      <w:r>
        <w:rPr>
          <w:sz w:val="22"/>
          <w:szCs w:val="22"/>
          <w:lang w:val="uz-Cyrl-UZ"/>
        </w:rPr>
        <w:t>Iqtisodiyot fakulteti “Sanoat iqtisodiyoti” kafedrasi ilmiy xodimi, o‘qituvchi.</w:t>
      </w:r>
    </w:p>
    <w:p w14:paraId="4409F37E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spacing w:after="120"/>
        <w:ind w:left="1418" w:right="139" w:hanging="1418"/>
        <w:rPr>
          <w:sz w:val="22"/>
          <w:szCs w:val="22"/>
          <w:lang w:val="uz-Cyrl-UZ"/>
        </w:rPr>
      </w:pPr>
      <w:r>
        <w:rPr>
          <w:sz w:val="22"/>
          <w:szCs w:val="22"/>
          <w:lang w:val="uz-Cyrl-UZ"/>
        </w:rPr>
        <w:t>2017-2020 yy.</w:t>
      </w:r>
      <w:r>
        <w:rPr>
          <w:sz w:val="22"/>
          <w:szCs w:val="22"/>
          <w:lang w:val="uz-Cyrl-UZ"/>
        </w:rPr>
        <w:tab/>
      </w:r>
      <w:r w:rsidRPr="00E9693A">
        <w:rPr>
          <w:sz w:val="22"/>
          <w:szCs w:val="22"/>
          <w:lang w:val="uz-Cyrl-UZ"/>
        </w:rPr>
        <w:t xml:space="preserve">Oliy va o‘rta maxsus ta’lim vazirligi </w:t>
      </w:r>
      <w:r>
        <w:rPr>
          <w:sz w:val="22"/>
          <w:szCs w:val="22"/>
          <w:lang w:val="uz-Cyrl-UZ"/>
        </w:rPr>
        <w:t xml:space="preserve">qoshidagi </w:t>
      </w:r>
      <w:r w:rsidRPr="00E9693A">
        <w:rPr>
          <w:sz w:val="22"/>
          <w:szCs w:val="22"/>
          <w:lang w:val="uz-Cyrl-UZ"/>
        </w:rPr>
        <w:t>Ma’naviyat va ma’rifat markazi</w:t>
      </w:r>
      <w:r>
        <w:rPr>
          <w:sz w:val="22"/>
          <w:szCs w:val="22"/>
          <w:lang w:val="uz-Cyrl-UZ"/>
        </w:rPr>
        <w:t xml:space="preserve">da </w:t>
      </w:r>
      <w:r w:rsidRPr="00E9693A">
        <w:rPr>
          <w:sz w:val="22"/>
          <w:szCs w:val="22"/>
          <w:lang w:val="uz-Cyrl-UZ"/>
        </w:rPr>
        <w:t>uslubchi</w:t>
      </w:r>
      <w:r>
        <w:rPr>
          <w:sz w:val="22"/>
          <w:szCs w:val="22"/>
          <w:lang w:val="uz-Cyrl-UZ"/>
        </w:rPr>
        <w:t>.</w:t>
      </w:r>
    </w:p>
    <w:p w14:paraId="4CCEF5F3" w14:textId="77777777" w:rsidR="00E9693A" w:rsidRDefault="00E9693A" w:rsidP="00E9693A">
      <w:pPr>
        <w:spacing w:before="60" w:after="60"/>
        <w:jc w:val="both"/>
        <w:rPr>
          <w:sz w:val="22"/>
          <w:szCs w:val="22"/>
          <w:lang w:val="uz-Cyrl-UZ"/>
        </w:rPr>
      </w:pPr>
      <w:r>
        <w:rPr>
          <w:sz w:val="22"/>
          <w:szCs w:val="22"/>
          <w:lang w:val="uz-Cyrl-UZ"/>
        </w:rPr>
        <w:t>2021- 2023 yy.  I.Karimov  nomidagi  Toshkent Davlat texnika universiteti</w:t>
      </w:r>
      <w:r>
        <w:rPr>
          <w:bCs/>
          <w:sz w:val="22"/>
          <w:szCs w:val="22"/>
          <w:lang w:val="uz-Cyrl-UZ"/>
        </w:rPr>
        <w:t xml:space="preserve">  tayanch </w:t>
      </w:r>
      <w:r>
        <w:rPr>
          <w:sz w:val="22"/>
          <w:szCs w:val="22"/>
          <w:lang w:val="uz-Cyrl-UZ"/>
        </w:rPr>
        <w:t>(PhD)</w:t>
      </w:r>
      <w:r>
        <w:rPr>
          <w:bCs/>
          <w:sz w:val="22"/>
          <w:szCs w:val="22"/>
          <w:lang w:val="uz-Cyrl-UZ"/>
        </w:rPr>
        <w:t xml:space="preserve">                       </w:t>
      </w:r>
    </w:p>
    <w:p w14:paraId="3ABE4890" w14:textId="19BCC4DF" w:rsidR="00E9693A" w:rsidRDefault="00E9693A" w:rsidP="00E9693A">
      <w:pPr>
        <w:spacing w:before="60" w:after="60"/>
        <w:jc w:val="both"/>
        <w:rPr>
          <w:bCs/>
          <w:sz w:val="22"/>
          <w:szCs w:val="22"/>
          <w:lang w:val="uz-Cyrl-UZ"/>
        </w:rPr>
      </w:pPr>
      <w:r>
        <w:rPr>
          <w:b/>
          <w:noProof/>
          <w:color w:val="000000"/>
          <w:lang w:val="uz-Cyrl-UZ"/>
        </w:rPr>
        <w:tab/>
      </w:r>
      <w:r>
        <w:rPr>
          <w:b/>
          <w:noProof/>
          <w:color w:val="000000"/>
          <w:lang w:val="uz-Cyrl-UZ"/>
        </w:rPr>
        <w:tab/>
        <w:t xml:space="preserve"> </w:t>
      </w:r>
      <w:r>
        <w:rPr>
          <w:bCs/>
          <w:sz w:val="22"/>
          <w:szCs w:val="22"/>
          <w:lang w:val="uz-Cyrl-UZ"/>
        </w:rPr>
        <w:t>doktaranti.</w:t>
      </w:r>
    </w:p>
    <w:p w14:paraId="181D6168" w14:textId="77777777" w:rsidR="004837A0" w:rsidRPr="004837A0" w:rsidRDefault="00785E6C" w:rsidP="004837A0">
      <w:pPr>
        <w:spacing w:before="60" w:after="60"/>
        <w:jc w:val="both"/>
        <w:rPr>
          <w:bCs/>
          <w:sz w:val="22"/>
          <w:szCs w:val="22"/>
          <w:lang w:val="uz-Latn-UZ"/>
        </w:rPr>
      </w:pPr>
      <w:r>
        <w:rPr>
          <w:bCs/>
          <w:sz w:val="22"/>
          <w:szCs w:val="22"/>
          <w:lang w:val="uz-Latn-UZ"/>
        </w:rPr>
        <w:t xml:space="preserve">2024- hozirgacha. </w:t>
      </w:r>
      <w:r w:rsidR="004837A0" w:rsidRPr="004837A0">
        <w:rPr>
          <w:bCs/>
          <w:sz w:val="22"/>
          <w:szCs w:val="22"/>
          <w:lang w:val="uz-Latn-UZ"/>
        </w:rPr>
        <w:t xml:space="preserve">Toshkent menejment va iqtisodiyot instituti Biznes boshqaruvi va moliya </w:t>
      </w:r>
    </w:p>
    <w:p w14:paraId="79D95ACD" w14:textId="3A2E9E89" w:rsidR="00785E6C" w:rsidRPr="00785E6C" w:rsidRDefault="004837A0" w:rsidP="004837A0">
      <w:pPr>
        <w:spacing w:before="60" w:after="60"/>
        <w:ind w:left="1560" w:hanging="144"/>
        <w:jc w:val="both"/>
        <w:rPr>
          <w:bCs/>
          <w:sz w:val="22"/>
          <w:szCs w:val="22"/>
          <w:lang w:val="uz-Latn-UZ"/>
        </w:rPr>
      </w:pPr>
      <w:r w:rsidRPr="004837A0">
        <w:rPr>
          <w:bCs/>
          <w:sz w:val="22"/>
          <w:szCs w:val="22"/>
          <w:lang w:val="uz-Latn-UZ"/>
        </w:rPr>
        <w:t>kafedrasi katta o̒̒qituvchisi</w:t>
      </w:r>
    </w:p>
    <w:p w14:paraId="30F29B9F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</w:p>
    <w:p w14:paraId="6648FE66" w14:textId="6134E614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</w:p>
    <w:p w14:paraId="456B75B8" w14:textId="468FDABA" w:rsidR="006820F7" w:rsidRDefault="006820F7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</w:p>
    <w:p w14:paraId="17C6E4F8" w14:textId="444AB7F0" w:rsidR="006820F7" w:rsidRDefault="006820F7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</w:p>
    <w:p w14:paraId="017F54B9" w14:textId="77777777" w:rsidR="006820F7" w:rsidRDefault="006820F7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  <w:bookmarkStart w:id="0" w:name="_GoBack"/>
      <w:bookmarkEnd w:id="0"/>
    </w:p>
    <w:p w14:paraId="19546E84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</w:p>
    <w:p w14:paraId="5720812A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</w:p>
    <w:p w14:paraId="1507FF7A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ind w:left="1418" w:right="139" w:hanging="1418"/>
        <w:jc w:val="center"/>
        <w:rPr>
          <w:bCs/>
          <w:sz w:val="22"/>
          <w:szCs w:val="22"/>
          <w:lang w:val="uz-Cyrl-UZ"/>
        </w:rPr>
      </w:pPr>
    </w:p>
    <w:p w14:paraId="3CB12D54" w14:textId="77777777" w:rsidR="00E9693A" w:rsidRPr="00E9693A" w:rsidRDefault="00E9693A" w:rsidP="004837A0">
      <w:pPr>
        <w:widowControl w:val="0"/>
        <w:tabs>
          <w:tab w:val="left" w:pos="1560"/>
        </w:tabs>
        <w:autoSpaceDE w:val="0"/>
        <w:autoSpaceDN w:val="0"/>
        <w:adjustRightInd w:val="0"/>
        <w:ind w:right="139"/>
        <w:jc w:val="center"/>
        <w:rPr>
          <w:b/>
          <w:lang w:val="uz-Cyrl-UZ"/>
        </w:rPr>
      </w:pPr>
      <w:r w:rsidRPr="00E9693A">
        <w:rPr>
          <w:b/>
          <w:noProof/>
          <w:color w:val="000000"/>
          <w:lang w:val="uz-Cyrl-UZ"/>
        </w:rPr>
        <w:lastRenderedPageBreak/>
        <w:t>RAHIMOV MINHOJIDDIN MUHAMMADGʻOLIB O‘GʻLINING YAQIN QARINDOSHLARI TO‘GʻRISIDA</w:t>
      </w:r>
    </w:p>
    <w:p w14:paraId="7424D723" w14:textId="77777777" w:rsidR="00E9693A" w:rsidRDefault="00E9693A" w:rsidP="00E9693A">
      <w:pPr>
        <w:widowControl w:val="0"/>
        <w:tabs>
          <w:tab w:val="left" w:pos="1418"/>
        </w:tabs>
        <w:autoSpaceDE w:val="0"/>
        <w:autoSpaceDN w:val="0"/>
        <w:adjustRightInd w:val="0"/>
        <w:spacing w:before="120" w:after="120"/>
        <w:ind w:left="1418" w:right="142" w:hanging="1418"/>
        <w:jc w:val="center"/>
        <w:rPr>
          <w:b/>
          <w:sz w:val="22"/>
          <w:szCs w:val="22"/>
          <w:lang w:val="uz-Cyrl-UZ"/>
        </w:rPr>
      </w:pPr>
      <w:r>
        <w:rPr>
          <w:b/>
          <w:noProof/>
          <w:color w:val="000000"/>
        </w:rPr>
        <w:t>M A ’ L U M O T</w:t>
      </w:r>
    </w:p>
    <w:tbl>
      <w:tblPr>
        <w:tblW w:w="10185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"/>
        <w:gridCol w:w="1370"/>
        <w:gridCol w:w="2208"/>
        <w:gridCol w:w="1701"/>
        <w:gridCol w:w="2391"/>
        <w:gridCol w:w="1980"/>
      </w:tblGrid>
      <w:tr w:rsidR="00E9693A" w14:paraId="7487A0FA" w14:textId="77777777" w:rsidTr="00E9693A">
        <w:trPr>
          <w:trHeight w:val="752"/>
        </w:trPr>
        <w:tc>
          <w:tcPr>
            <w:tcW w:w="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5E61EF" w14:textId="77777777" w:rsidR="00E9693A" w:rsidRDefault="00E9693A">
            <w:pPr>
              <w:tabs>
                <w:tab w:val="left" w:pos="360"/>
              </w:tabs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№</w:t>
            </w:r>
          </w:p>
        </w:tc>
        <w:tc>
          <w:tcPr>
            <w:tcW w:w="1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DFF05A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b/>
                <w:noProof/>
                <w:color w:val="000000"/>
                <w:sz w:val="22"/>
                <w:szCs w:val="22"/>
              </w:rPr>
            </w:pPr>
            <w:r>
              <w:rPr>
                <w:b/>
                <w:noProof/>
                <w:color w:val="000000"/>
                <w:sz w:val="22"/>
                <w:szCs w:val="22"/>
              </w:rPr>
              <w:t>Q</w:t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arin-doshligi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14A76D" w14:textId="77777777" w:rsidR="00E9693A" w:rsidRPr="00785E6C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en-US"/>
              </w:rPr>
            </w:pPr>
            <w:r w:rsidRPr="00785E6C">
              <w:rPr>
                <w:b/>
                <w:bCs/>
                <w:noProof/>
                <w:color w:val="000000"/>
                <w:sz w:val="22"/>
                <w:szCs w:val="22"/>
                <w:lang w:val="en-US"/>
              </w:rPr>
              <w:t>Familiyasi, ismi va otasining ismi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67EED1" w14:textId="77777777" w:rsidR="00E9693A" w:rsidRPr="00785E6C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en-US"/>
              </w:rPr>
            </w:pPr>
            <w:r w:rsidRPr="00785E6C">
              <w:rPr>
                <w:b/>
                <w:bCs/>
                <w:noProof/>
                <w:color w:val="000000"/>
                <w:sz w:val="22"/>
                <w:szCs w:val="22"/>
                <w:lang w:val="en-US"/>
              </w:rPr>
              <w:t>Tu</w:t>
            </w:r>
            <w:r w:rsidRPr="00785E6C">
              <w:rPr>
                <w:noProof/>
                <w:color w:val="000000"/>
                <w:sz w:val="22"/>
                <w:szCs w:val="22"/>
                <w:lang w:val="en-US"/>
              </w:rPr>
              <w:t>g‘</w:t>
            </w:r>
            <w:r w:rsidRPr="00785E6C">
              <w:rPr>
                <w:b/>
                <w:bCs/>
                <w:noProof/>
                <w:color w:val="000000"/>
                <w:sz w:val="22"/>
                <w:szCs w:val="22"/>
                <w:lang w:val="en-US"/>
              </w:rPr>
              <w:t>ilgan yili va joyi</w:t>
            </w:r>
          </w:p>
        </w:tc>
        <w:tc>
          <w:tcPr>
            <w:tcW w:w="23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1A941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</w:rPr>
            </w:pPr>
            <w:r>
              <w:rPr>
                <w:b/>
                <w:bCs/>
                <w:noProof/>
                <w:color w:val="000000"/>
                <w:sz w:val="22"/>
                <w:szCs w:val="22"/>
              </w:rPr>
              <w:t>Ish joyi va lavozimi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0720F1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</w:rPr>
            </w:pPr>
            <w:r>
              <w:rPr>
                <w:b/>
                <w:bCs/>
                <w:noProof/>
                <w:color w:val="000000"/>
                <w:sz w:val="22"/>
                <w:szCs w:val="22"/>
              </w:rPr>
              <w:t>Turar joyining manzili</w:t>
            </w:r>
          </w:p>
        </w:tc>
      </w:tr>
      <w:tr w:rsidR="00E9693A" w14:paraId="6B3C4344" w14:textId="77777777" w:rsidTr="00E9693A">
        <w:trPr>
          <w:trHeight w:val="1259"/>
        </w:trPr>
        <w:tc>
          <w:tcPr>
            <w:tcW w:w="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379873" w14:textId="77777777" w:rsidR="00E9693A" w:rsidRDefault="00E9693A">
            <w:pPr>
              <w:tabs>
                <w:tab w:val="left" w:pos="360"/>
              </w:tabs>
              <w:jc w:val="center"/>
              <w:rPr>
                <w:noProof/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1</w:t>
            </w:r>
          </w:p>
        </w:tc>
        <w:tc>
          <w:tcPr>
            <w:tcW w:w="1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E0308A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t>Otasi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B32A40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Yuldashev Muhammadg‘olib</w:t>
            </w:r>
          </w:p>
          <w:p w14:paraId="7C68A67F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Rahimovich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C860C1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1960 yil,  Farg‘ona viloyati Qo‘qon shahri</w:t>
            </w:r>
          </w:p>
        </w:tc>
        <w:tc>
          <w:tcPr>
            <w:tcW w:w="437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34A774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Vafot etgan</w:t>
            </w:r>
          </w:p>
          <w:p w14:paraId="1608D0BB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</w:p>
        </w:tc>
      </w:tr>
      <w:tr w:rsidR="00E9693A" w:rsidRPr="006820F7" w14:paraId="11D3F6C6" w14:textId="77777777" w:rsidTr="00E9693A">
        <w:trPr>
          <w:trHeight w:val="3074"/>
        </w:trPr>
        <w:tc>
          <w:tcPr>
            <w:tcW w:w="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D746E" w14:textId="77777777" w:rsidR="00E9693A" w:rsidRDefault="00E9693A">
            <w:pPr>
              <w:tabs>
                <w:tab w:val="left" w:pos="360"/>
              </w:tabs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2</w:t>
            </w:r>
          </w:p>
        </w:tc>
        <w:tc>
          <w:tcPr>
            <w:tcW w:w="1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9842A8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Onasi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41DE55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Yuldasheva Nilufar Abdullayevna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FB2F4E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1968 yil, Samarqand viloyati</w:t>
            </w:r>
          </w:p>
        </w:tc>
        <w:tc>
          <w:tcPr>
            <w:tcW w:w="23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52A7AA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sz w:val="22"/>
                <w:szCs w:val="22"/>
                <w:lang w:val="uz-Cyrl-UZ"/>
              </w:rPr>
              <w:t xml:space="preserve">Toshkent amaliy fanlar universiteti Boshlang‘ich ta’lim nazariyasi va metodikasi kafedrasi mudiri, pedagogika fanlari doktori  </w:t>
            </w:r>
            <w:r>
              <w:rPr>
                <w:sz w:val="22"/>
                <w:szCs w:val="22"/>
                <w:lang w:val="uz-Latn-UZ"/>
              </w:rPr>
              <w:t xml:space="preserve">(DSc) </w:t>
            </w:r>
            <w:r>
              <w:rPr>
                <w:sz w:val="22"/>
                <w:szCs w:val="22"/>
                <w:lang w:val="uz-Cyrl-UZ"/>
              </w:rPr>
              <w:t xml:space="preserve">professor 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F706FE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Toshkent shahri, Olmazor tumani Usta Olim,</w:t>
            </w:r>
            <w:r>
              <w:rPr>
                <w:noProof/>
                <w:color w:val="000000"/>
                <w:sz w:val="22"/>
                <w:szCs w:val="22"/>
                <w:lang w:val="uz-Cyrl-UZ"/>
              </w:rPr>
              <w:br/>
              <w:t>2-ko‘cha, 7-uy.</w:t>
            </w:r>
          </w:p>
        </w:tc>
      </w:tr>
      <w:tr w:rsidR="00E9693A" w:rsidRPr="006820F7" w14:paraId="0FEEC33A" w14:textId="77777777" w:rsidTr="00E9693A">
        <w:trPr>
          <w:trHeight w:val="1257"/>
        </w:trPr>
        <w:tc>
          <w:tcPr>
            <w:tcW w:w="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AEBBC3" w14:textId="77777777" w:rsidR="00E9693A" w:rsidRDefault="00E9693A">
            <w:pPr>
              <w:tabs>
                <w:tab w:val="left" w:pos="360"/>
              </w:tabs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3</w:t>
            </w:r>
          </w:p>
        </w:tc>
        <w:tc>
          <w:tcPr>
            <w:tcW w:w="1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65D34C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Opasi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67F1EF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Rahimova Mushtariy</w:t>
            </w:r>
          </w:p>
          <w:p w14:paraId="48B94A2C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Muxammadg‘olib qizi</w:t>
            </w:r>
          </w:p>
          <w:p w14:paraId="075F467D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1FEE57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1990 yil, Toshkent shahri</w:t>
            </w:r>
          </w:p>
        </w:tc>
        <w:tc>
          <w:tcPr>
            <w:tcW w:w="23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078400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O‘zbekiston Resublikasi Markaziy saylov komissiyasi yetakchi mutaxassisi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5FF2B5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Toshkent shahri, Olmazor tumani Usta Olim,</w:t>
            </w:r>
            <w:r>
              <w:rPr>
                <w:noProof/>
                <w:color w:val="000000"/>
                <w:sz w:val="22"/>
                <w:szCs w:val="22"/>
                <w:lang w:val="uz-Cyrl-UZ"/>
              </w:rPr>
              <w:br/>
              <w:t>2-ko‘cha, 7-uy.</w:t>
            </w:r>
          </w:p>
        </w:tc>
      </w:tr>
      <w:tr w:rsidR="00E9693A" w:rsidRPr="006820F7" w14:paraId="22285FC2" w14:textId="77777777" w:rsidTr="00E9693A">
        <w:trPr>
          <w:trHeight w:val="1371"/>
        </w:trPr>
        <w:tc>
          <w:tcPr>
            <w:tcW w:w="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C447C2" w14:textId="77777777" w:rsidR="00E9693A" w:rsidRDefault="00E9693A">
            <w:pPr>
              <w:tabs>
                <w:tab w:val="left" w:pos="360"/>
              </w:tabs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4</w:t>
            </w:r>
          </w:p>
        </w:tc>
        <w:tc>
          <w:tcPr>
            <w:tcW w:w="1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01C673" w14:textId="77777777" w:rsidR="00E9693A" w:rsidRDefault="00E9693A">
            <w:pPr>
              <w:ind w:left="-82" w:right="-168" w:firstLine="9"/>
              <w:jc w:val="center"/>
              <w:rPr>
                <w:sz w:val="22"/>
                <w:szCs w:val="22"/>
                <w:lang w:val="uz-Cyrl-UZ"/>
              </w:rPr>
            </w:pPr>
            <w:r>
              <w:rPr>
                <w:sz w:val="22"/>
                <w:szCs w:val="22"/>
                <w:lang w:val="uz-Cyrl-UZ"/>
              </w:rPr>
              <w:t>Turmush o‘rtog‘i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2715F9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Rahimova Nodiraxon Muxtorxon qizi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82D664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 xml:space="preserve">1999 yil </w:t>
            </w:r>
          </w:p>
          <w:p w14:paraId="29676138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Farg‘ona vil.</w:t>
            </w:r>
          </w:p>
          <w:p w14:paraId="7E095F3B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Qo‘qon shahri</w:t>
            </w:r>
          </w:p>
        </w:tc>
        <w:tc>
          <w:tcPr>
            <w:tcW w:w="23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975BFC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Uy bekasi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B0AEA2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Toshkent shahri, Olmazor tumani Usta Olim,</w:t>
            </w:r>
            <w:r>
              <w:rPr>
                <w:noProof/>
                <w:color w:val="000000"/>
                <w:sz w:val="22"/>
                <w:szCs w:val="22"/>
                <w:lang w:val="uz-Cyrl-UZ"/>
              </w:rPr>
              <w:br/>
              <w:t>2-ko‘cha, 7-uy.</w:t>
            </w:r>
          </w:p>
        </w:tc>
      </w:tr>
      <w:tr w:rsidR="00E9693A" w:rsidRPr="006820F7" w14:paraId="3C2AA2E7" w14:textId="77777777" w:rsidTr="00E9693A">
        <w:trPr>
          <w:trHeight w:val="1371"/>
        </w:trPr>
        <w:tc>
          <w:tcPr>
            <w:tcW w:w="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E6654" w14:textId="77777777" w:rsidR="00E9693A" w:rsidRDefault="00E9693A">
            <w:pPr>
              <w:tabs>
                <w:tab w:val="left" w:pos="360"/>
              </w:tabs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5</w:t>
            </w:r>
          </w:p>
        </w:tc>
        <w:tc>
          <w:tcPr>
            <w:tcW w:w="1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D8579E" w14:textId="77777777" w:rsidR="00E9693A" w:rsidRDefault="00E9693A">
            <w:pPr>
              <w:ind w:left="-82" w:right="-168" w:firstLine="9"/>
              <w:jc w:val="center"/>
              <w:rPr>
                <w:sz w:val="22"/>
                <w:szCs w:val="22"/>
                <w:lang w:val="uz-Cyrl-UZ"/>
              </w:rPr>
            </w:pPr>
            <w:r>
              <w:rPr>
                <w:sz w:val="22"/>
                <w:szCs w:val="22"/>
                <w:lang w:val="uz-Cyrl-UZ"/>
              </w:rPr>
              <w:t xml:space="preserve">O‘g‘li 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A61D98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Muxammadg‘olipov Abubakr</w:t>
            </w:r>
          </w:p>
          <w:p w14:paraId="26CA2EDB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Minhojiddinovich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744AD8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 xml:space="preserve"> 2021 yil Farg‘ona vil.</w:t>
            </w:r>
          </w:p>
          <w:p w14:paraId="49681EA7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Qo‘qon shahri</w:t>
            </w:r>
          </w:p>
        </w:tc>
        <w:tc>
          <w:tcPr>
            <w:tcW w:w="23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6CD2DF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 xml:space="preserve"> Uy tarbiyasida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BE2858E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Toshkent shahri, Olmazor tumani Usta Olim,</w:t>
            </w:r>
            <w:r>
              <w:rPr>
                <w:noProof/>
                <w:color w:val="000000"/>
                <w:sz w:val="22"/>
                <w:szCs w:val="22"/>
                <w:lang w:val="uz-Cyrl-UZ"/>
              </w:rPr>
              <w:br/>
              <w:t>2-ko‘cha, 7-uy.</w:t>
            </w:r>
          </w:p>
        </w:tc>
      </w:tr>
      <w:tr w:rsidR="00E9693A" w:rsidRPr="006820F7" w14:paraId="15765EF5" w14:textId="77777777" w:rsidTr="00E9693A">
        <w:trPr>
          <w:trHeight w:val="1371"/>
        </w:trPr>
        <w:tc>
          <w:tcPr>
            <w:tcW w:w="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B85DBF" w14:textId="77777777" w:rsidR="00E9693A" w:rsidRDefault="00E9693A">
            <w:pPr>
              <w:tabs>
                <w:tab w:val="left" w:pos="360"/>
              </w:tabs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6</w:t>
            </w:r>
          </w:p>
        </w:tc>
        <w:tc>
          <w:tcPr>
            <w:tcW w:w="1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F13C75" w14:textId="77777777" w:rsidR="00E9693A" w:rsidRDefault="00E9693A">
            <w:pPr>
              <w:ind w:left="-82" w:right="-168" w:firstLine="9"/>
              <w:jc w:val="center"/>
              <w:rPr>
                <w:sz w:val="22"/>
                <w:szCs w:val="22"/>
                <w:lang w:val="uz-Cyrl-UZ"/>
              </w:rPr>
            </w:pPr>
            <w:r>
              <w:rPr>
                <w:sz w:val="22"/>
                <w:szCs w:val="22"/>
                <w:lang w:val="uz-Cyrl-UZ"/>
              </w:rPr>
              <w:t xml:space="preserve">O‘g‘li </w:t>
            </w:r>
          </w:p>
        </w:tc>
        <w:tc>
          <w:tcPr>
            <w:tcW w:w="22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A926B3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Muxammadg‘olipov Abusalih</w:t>
            </w:r>
          </w:p>
          <w:p w14:paraId="563E84D5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Minhojiddinovich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7AB71F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 xml:space="preserve"> 2022 yil Farg‘ona vil.</w:t>
            </w:r>
          </w:p>
          <w:p w14:paraId="79CFEEA2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Qo‘qon shahri</w:t>
            </w:r>
          </w:p>
        </w:tc>
        <w:tc>
          <w:tcPr>
            <w:tcW w:w="23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02BCE8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 xml:space="preserve"> Uy tarbiyasida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15D418" w14:textId="77777777" w:rsidR="00E9693A" w:rsidRDefault="00E9693A">
            <w:pPr>
              <w:numPr>
                <w:ilvl w:val="12"/>
                <w:numId w:val="0"/>
              </w:numPr>
              <w:jc w:val="center"/>
              <w:rPr>
                <w:noProof/>
                <w:color w:val="000000"/>
                <w:sz w:val="22"/>
                <w:szCs w:val="22"/>
                <w:lang w:val="uz-Cyrl-UZ"/>
              </w:rPr>
            </w:pPr>
            <w:r>
              <w:rPr>
                <w:noProof/>
                <w:color w:val="000000"/>
                <w:sz w:val="22"/>
                <w:szCs w:val="22"/>
                <w:lang w:val="uz-Cyrl-UZ"/>
              </w:rPr>
              <w:t>Toshkent shahri, Olmazor tumani Usta Olim,</w:t>
            </w:r>
            <w:r>
              <w:rPr>
                <w:noProof/>
                <w:color w:val="000000"/>
                <w:sz w:val="22"/>
                <w:szCs w:val="22"/>
                <w:lang w:val="uz-Cyrl-UZ"/>
              </w:rPr>
              <w:br/>
              <w:t>2-ko‘cha, 7-uy.</w:t>
            </w:r>
          </w:p>
        </w:tc>
      </w:tr>
    </w:tbl>
    <w:p w14:paraId="7925A65B" w14:textId="77777777" w:rsidR="00E9693A" w:rsidRDefault="00E9693A" w:rsidP="00E9693A">
      <w:pPr>
        <w:jc w:val="right"/>
        <w:rPr>
          <w:b/>
          <w:bCs/>
          <w:noProof/>
          <w:color w:val="000000"/>
          <w:sz w:val="26"/>
          <w:szCs w:val="26"/>
          <w:lang w:val="uz-Cyrl-UZ"/>
        </w:rPr>
      </w:pPr>
    </w:p>
    <w:p w14:paraId="346BEA98" w14:textId="77777777" w:rsidR="00E9693A" w:rsidRDefault="00E9693A" w:rsidP="00E9693A">
      <w:pPr>
        <w:rPr>
          <w:sz w:val="26"/>
          <w:szCs w:val="26"/>
          <w:lang w:val="uz-Cyrl-UZ"/>
        </w:rPr>
      </w:pPr>
    </w:p>
    <w:p w14:paraId="2B1394AC" w14:textId="77777777" w:rsidR="00E9693A" w:rsidRDefault="00E9693A" w:rsidP="00E9693A">
      <w:pPr>
        <w:rPr>
          <w:sz w:val="26"/>
          <w:szCs w:val="26"/>
          <w:lang w:val="uz-Cyrl-UZ"/>
        </w:rPr>
      </w:pPr>
    </w:p>
    <w:p w14:paraId="293B60F4" w14:textId="77777777" w:rsidR="00E9693A" w:rsidRDefault="00E9693A" w:rsidP="00E9693A">
      <w:pPr>
        <w:rPr>
          <w:sz w:val="26"/>
          <w:szCs w:val="26"/>
          <w:lang w:val="uz-Cyrl-UZ"/>
        </w:rPr>
      </w:pPr>
    </w:p>
    <w:p w14:paraId="66033BA4" w14:textId="77777777" w:rsidR="00E9693A" w:rsidRDefault="00E9693A" w:rsidP="00E9693A">
      <w:pPr>
        <w:jc w:val="center"/>
        <w:rPr>
          <w:sz w:val="22"/>
          <w:szCs w:val="22"/>
          <w:lang w:val="uz-Cyrl-UZ"/>
        </w:rPr>
      </w:pPr>
    </w:p>
    <w:p w14:paraId="2513FBF7" w14:textId="77777777" w:rsidR="00E9693A" w:rsidRPr="001B7138" w:rsidRDefault="00E9693A" w:rsidP="001455D3">
      <w:pPr>
        <w:jc w:val="center"/>
        <w:rPr>
          <w:sz w:val="22"/>
          <w:szCs w:val="22"/>
          <w:lang w:val="uz-Cyrl-UZ"/>
        </w:rPr>
      </w:pPr>
    </w:p>
    <w:sectPr w:rsidR="00E9693A" w:rsidRPr="001B7138" w:rsidSect="001455D3">
      <w:pgSz w:w="11905" w:h="16837"/>
      <w:pgMar w:top="709" w:right="567" w:bottom="567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1625FD" w14:textId="77777777" w:rsidR="00122798" w:rsidRDefault="00122798">
      <w:r>
        <w:separator/>
      </w:r>
    </w:p>
  </w:endnote>
  <w:endnote w:type="continuationSeparator" w:id="0">
    <w:p w14:paraId="6A4EAF56" w14:textId="77777777" w:rsidR="00122798" w:rsidRDefault="00122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Uzb Roman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75070E" w14:textId="77777777" w:rsidR="00122798" w:rsidRDefault="00122798">
      <w:r>
        <w:separator/>
      </w:r>
    </w:p>
  </w:footnote>
  <w:footnote w:type="continuationSeparator" w:id="0">
    <w:p w14:paraId="5283AB2D" w14:textId="77777777" w:rsidR="00122798" w:rsidRDefault="001227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534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1B7467C"/>
    <w:multiLevelType w:val="multilevel"/>
    <w:tmpl w:val="041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2" w15:restartNumberingAfterBreak="0">
    <w:nsid w:val="5A826EE4"/>
    <w:multiLevelType w:val="multilevel"/>
    <w:tmpl w:val="00D67338"/>
    <w:lvl w:ilvl="0">
      <w:start w:val="1"/>
      <w:numFmt w:val="decimal"/>
      <w:lvlText w:val="%1."/>
      <w:lvlJc w:val="left"/>
      <w:pPr>
        <w:ind w:left="284" w:firstLine="0"/>
      </w:pPr>
    </w:lvl>
    <w:lvl w:ilvl="1">
      <w:start w:val="1"/>
      <w:numFmt w:val="upperLetter"/>
      <w:lvlText w:val="%2."/>
      <w:lvlJc w:val="left"/>
      <w:pPr>
        <w:ind w:left="1004" w:firstLine="0"/>
      </w:pPr>
    </w:lvl>
    <w:lvl w:ilvl="2">
      <w:start w:val="1"/>
      <w:numFmt w:val="decimal"/>
      <w:lvlText w:val="%3."/>
      <w:lvlJc w:val="left"/>
      <w:pPr>
        <w:ind w:left="1724" w:firstLine="0"/>
      </w:pPr>
    </w:lvl>
    <w:lvl w:ilvl="3">
      <w:start w:val="1"/>
      <w:numFmt w:val="lowerLetter"/>
      <w:lvlText w:val="%4)"/>
      <w:lvlJc w:val="left"/>
      <w:pPr>
        <w:ind w:left="2444" w:firstLine="0"/>
      </w:pPr>
    </w:lvl>
    <w:lvl w:ilvl="4">
      <w:start w:val="1"/>
      <w:numFmt w:val="decimal"/>
      <w:lvlText w:val="(%5)"/>
      <w:lvlJc w:val="left"/>
      <w:pPr>
        <w:ind w:left="3164" w:firstLine="0"/>
      </w:pPr>
    </w:lvl>
    <w:lvl w:ilvl="5">
      <w:start w:val="1"/>
      <w:numFmt w:val="lowerLetter"/>
      <w:lvlText w:val="(%6)"/>
      <w:lvlJc w:val="left"/>
      <w:pPr>
        <w:ind w:left="3884" w:firstLine="0"/>
      </w:pPr>
    </w:lvl>
    <w:lvl w:ilvl="6">
      <w:start w:val="1"/>
      <w:numFmt w:val="lowerRoman"/>
      <w:lvlText w:val="(%7)"/>
      <w:lvlJc w:val="left"/>
      <w:pPr>
        <w:ind w:left="4604" w:firstLine="0"/>
      </w:pPr>
    </w:lvl>
    <w:lvl w:ilvl="7">
      <w:start w:val="1"/>
      <w:numFmt w:val="lowerLetter"/>
      <w:lvlText w:val="(%8)"/>
      <w:lvlJc w:val="left"/>
      <w:pPr>
        <w:ind w:left="5324" w:firstLine="0"/>
      </w:pPr>
    </w:lvl>
    <w:lvl w:ilvl="8">
      <w:start w:val="1"/>
      <w:numFmt w:val="lowerRoman"/>
      <w:lvlText w:val="(%9)"/>
      <w:lvlJc w:val="left"/>
      <w:pPr>
        <w:ind w:left="6044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59"/>
    <w:rsid w:val="0005679A"/>
    <w:rsid w:val="000617DB"/>
    <w:rsid w:val="000D1981"/>
    <w:rsid w:val="0010247D"/>
    <w:rsid w:val="00122798"/>
    <w:rsid w:val="00127BD0"/>
    <w:rsid w:val="001455D3"/>
    <w:rsid w:val="001506A4"/>
    <w:rsid w:val="001543F3"/>
    <w:rsid w:val="00163ED5"/>
    <w:rsid w:val="001738EE"/>
    <w:rsid w:val="00182946"/>
    <w:rsid w:val="001A5F51"/>
    <w:rsid w:val="001B7138"/>
    <w:rsid w:val="001F3635"/>
    <w:rsid w:val="0020183D"/>
    <w:rsid w:val="00224F86"/>
    <w:rsid w:val="002456FC"/>
    <w:rsid w:val="002840B5"/>
    <w:rsid w:val="00297B49"/>
    <w:rsid w:val="003102F8"/>
    <w:rsid w:val="0035408D"/>
    <w:rsid w:val="0037222A"/>
    <w:rsid w:val="00387A2B"/>
    <w:rsid w:val="00397C78"/>
    <w:rsid w:val="003E5825"/>
    <w:rsid w:val="00416991"/>
    <w:rsid w:val="004417B4"/>
    <w:rsid w:val="004514C7"/>
    <w:rsid w:val="00483679"/>
    <w:rsid w:val="004837A0"/>
    <w:rsid w:val="004905BF"/>
    <w:rsid w:val="004B052E"/>
    <w:rsid w:val="004D6558"/>
    <w:rsid w:val="004E14A0"/>
    <w:rsid w:val="00512070"/>
    <w:rsid w:val="0051395D"/>
    <w:rsid w:val="00525138"/>
    <w:rsid w:val="00556B78"/>
    <w:rsid w:val="005727A9"/>
    <w:rsid w:val="00586CF7"/>
    <w:rsid w:val="005A5B81"/>
    <w:rsid w:val="005F0FF2"/>
    <w:rsid w:val="005F167A"/>
    <w:rsid w:val="005F7EDE"/>
    <w:rsid w:val="00600FFB"/>
    <w:rsid w:val="0060292C"/>
    <w:rsid w:val="00625836"/>
    <w:rsid w:val="006426C6"/>
    <w:rsid w:val="0066407D"/>
    <w:rsid w:val="00673B83"/>
    <w:rsid w:val="006820F7"/>
    <w:rsid w:val="006B6B6C"/>
    <w:rsid w:val="006E5994"/>
    <w:rsid w:val="0071103A"/>
    <w:rsid w:val="0072175D"/>
    <w:rsid w:val="007609A0"/>
    <w:rsid w:val="00785E6C"/>
    <w:rsid w:val="007A35FA"/>
    <w:rsid w:val="007A3CD3"/>
    <w:rsid w:val="0080226C"/>
    <w:rsid w:val="00840A8D"/>
    <w:rsid w:val="008519FE"/>
    <w:rsid w:val="00884513"/>
    <w:rsid w:val="008B3681"/>
    <w:rsid w:val="008D750F"/>
    <w:rsid w:val="008E5C34"/>
    <w:rsid w:val="008F0862"/>
    <w:rsid w:val="009A5238"/>
    <w:rsid w:val="009A72A7"/>
    <w:rsid w:val="009B44A4"/>
    <w:rsid w:val="009E521A"/>
    <w:rsid w:val="00A156A3"/>
    <w:rsid w:val="00A23754"/>
    <w:rsid w:val="00A25CD3"/>
    <w:rsid w:val="00A661D5"/>
    <w:rsid w:val="00A705A8"/>
    <w:rsid w:val="00A75160"/>
    <w:rsid w:val="00A835A8"/>
    <w:rsid w:val="00A937EB"/>
    <w:rsid w:val="00A95B35"/>
    <w:rsid w:val="00AE1859"/>
    <w:rsid w:val="00AE79B4"/>
    <w:rsid w:val="00AF0283"/>
    <w:rsid w:val="00B06867"/>
    <w:rsid w:val="00B167B6"/>
    <w:rsid w:val="00B46DF6"/>
    <w:rsid w:val="00B664EC"/>
    <w:rsid w:val="00BB68CB"/>
    <w:rsid w:val="00BC1C83"/>
    <w:rsid w:val="00BD4D4F"/>
    <w:rsid w:val="00BE6837"/>
    <w:rsid w:val="00BF068D"/>
    <w:rsid w:val="00C0639D"/>
    <w:rsid w:val="00C23621"/>
    <w:rsid w:val="00C72333"/>
    <w:rsid w:val="00C77B5C"/>
    <w:rsid w:val="00C87DF2"/>
    <w:rsid w:val="00D51EBD"/>
    <w:rsid w:val="00D67143"/>
    <w:rsid w:val="00D73BF3"/>
    <w:rsid w:val="00D931F8"/>
    <w:rsid w:val="00DD2595"/>
    <w:rsid w:val="00E0279A"/>
    <w:rsid w:val="00E41420"/>
    <w:rsid w:val="00E47F12"/>
    <w:rsid w:val="00E86D11"/>
    <w:rsid w:val="00E9693A"/>
    <w:rsid w:val="00EB1B39"/>
    <w:rsid w:val="00ED7732"/>
    <w:rsid w:val="00F10603"/>
    <w:rsid w:val="00F119D9"/>
    <w:rsid w:val="00F30F15"/>
    <w:rsid w:val="00F56BDD"/>
    <w:rsid w:val="00FB119F"/>
    <w:rsid w:val="00FC0994"/>
    <w:rsid w:val="00FF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ECE4CAB"/>
  <w15:chartTrackingRefBased/>
  <w15:docId w15:val="{5FA11D04-9C7E-468E-AF90-A91EF0F1A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numPr>
        <w:numId w:val="2"/>
      </w:numPr>
      <w:outlineLvl w:val="0"/>
    </w:pPr>
    <w:rPr>
      <w:sz w:val="40"/>
    </w:rPr>
  </w:style>
  <w:style w:type="paragraph" w:styleId="2">
    <w:name w:val="heading 2"/>
    <w:basedOn w:val="a"/>
    <w:next w:val="a"/>
    <w:qFormat/>
    <w:pPr>
      <w:keepNext/>
      <w:widowControl w:val="0"/>
      <w:numPr>
        <w:ilvl w:val="1"/>
        <w:numId w:val="2"/>
      </w:numPr>
      <w:tabs>
        <w:tab w:val="left" w:pos="720"/>
      </w:tabs>
      <w:autoSpaceDE w:val="0"/>
      <w:autoSpaceDN w:val="0"/>
      <w:adjustRightInd w:val="0"/>
      <w:spacing w:line="244" w:lineRule="exact"/>
      <w:outlineLvl w:val="1"/>
    </w:pPr>
    <w:rPr>
      <w:rFonts w:ascii="Times Uzb Roman" w:hAnsi="Times Uzb Roman"/>
      <w:b/>
      <w:bCs/>
      <w:sz w:val="22"/>
      <w:szCs w:val="22"/>
      <w:lang w:val="en-US"/>
    </w:rPr>
  </w:style>
  <w:style w:type="paragraph" w:styleId="3">
    <w:name w:val="heading 3"/>
    <w:basedOn w:val="a"/>
    <w:next w:val="a"/>
    <w:qFormat/>
    <w:pPr>
      <w:keepNext/>
      <w:widowControl w:val="0"/>
      <w:numPr>
        <w:ilvl w:val="2"/>
        <w:numId w:val="2"/>
      </w:numPr>
      <w:tabs>
        <w:tab w:val="left" w:pos="661"/>
      </w:tabs>
      <w:autoSpaceDE w:val="0"/>
      <w:autoSpaceDN w:val="0"/>
      <w:adjustRightInd w:val="0"/>
      <w:spacing w:line="239" w:lineRule="exact"/>
      <w:outlineLvl w:val="2"/>
    </w:pPr>
    <w:rPr>
      <w:b/>
      <w:bCs/>
      <w:i/>
      <w:iCs/>
      <w:sz w:val="20"/>
      <w:u w:val="single"/>
      <w:lang w:val="en-US"/>
    </w:rPr>
  </w:style>
  <w:style w:type="paragraph" w:styleId="4">
    <w:name w:val="heading 4"/>
    <w:basedOn w:val="a"/>
    <w:next w:val="a"/>
    <w:qFormat/>
    <w:pPr>
      <w:keepNext/>
      <w:widowControl w:val="0"/>
      <w:numPr>
        <w:ilvl w:val="3"/>
        <w:numId w:val="2"/>
      </w:numPr>
      <w:autoSpaceDE w:val="0"/>
      <w:autoSpaceDN w:val="0"/>
      <w:adjustRightInd w:val="0"/>
      <w:spacing w:line="244" w:lineRule="exact"/>
      <w:outlineLvl w:val="3"/>
    </w:pPr>
    <w:rPr>
      <w:rFonts w:ascii="Times Uzb Roman" w:hAnsi="Times Uzb Roman"/>
      <w:b/>
      <w:bCs/>
      <w:sz w:val="22"/>
      <w:lang w:val="en-US"/>
    </w:rPr>
  </w:style>
  <w:style w:type="paragraph" w:styleId="5">
    <w:name w:val="heading 5"/>
    <w:basedOn w:val="a"/>
    <w:next w:val="a"/>
    <w:qFormat/>
    <w:pPr>
      <w:keepNext/>
      <w:numPr>
        <w:ilvl w:val="4"/>
        <w:numId w:val="2"/>
      </w:numPr>
      <w:jc w:val="center"/>
      <w:outlineLvl w:val="4"/>
    </w:pPr>
    <w:rPr>
      <w:b/>
      <w:bCs/>
    </w:rPr>
  </w:style>
  <w:style w:type="paragraph" w:styleId="6">
    <w:name w:val="heading 6"/>
    <w:basedOn w:val="a"/>
    <w:next w:val="a"/>
    <w:link w:val="60"/>
    <w:qFormat/>
    <w:pPr>
      <w:keepNext/>
      <w:widowControl w:val="0"/>
      <w:numPr>
        <w:ilvl w:val="5"/>
        <w:numId w:val="2"/>
      </w:numPr>
      <w:tabs>
        <w:tab w:val="left" w:pos="3960"/>
      </w:tabs>
      <w:autoSpaceDE w:val="0"/>
      <w:autoSpaceDN w:val="0"/>
      <w:adjustRightInd w:val="0"/>
      <w:spacing w:line="389" w:lineRule="exact"/>
      <w:jc w:val="center"/>
      <w:outlineLvl w:val="5"/>
    </w:pPr>
    <w:rPr>
      <w:rFonts w:ascii="Times Uzb Roman" w:hAnsi="Times Uzb Roman"/>
      <w:b/>
      <w:bCs/>
      <w:sz w:val="36"/>
      <w:szCs w:val="36"/>
    </w:rPr>
  </w:style>
  <w:style w:type="paragraph" w:styleId="7">
    <w:name w:val="heading 7"/>
    <w:basedOn w:val="a"/>
    <w:next w:val="a"/>
    <w:qFormat/>
    <w:pPr>
      <w:keepNext/>
      <w:widowControl w:val="0"/>
      <w:numPr>
        <w:ilvl w:val="6"/>
        <w:numId w:val="2"/>
      </w:numPr>
      <w:tabs>
        <w:tab w:val="left" w:pos="675"/>
      </w:tabs>
      <w:autoSpaceDE w:val="0"/>
      <w:autoSpaceDN w:val="0"/>
      <w:adjustRightInd w:val="0"/>
      <w:spacing w:line="239" w:lineRule="exact"/>
      <w:jc w:val="center"/>
      <w:outlineLvl w:val="6"/>
    </w:pPr>
    <w:rPr>
      <w:rFonts w:ascii="Times Uzb Roman" w:hAnsi="Times Uzb Roman"/>
      <w:b/>
      <w:bCs/>
      <w:sz w:val="20"/>
      <w:szCs w:val="22"/>
    </w:rPr>
  </w:style>
  <w:style w:type="paragraph" w:styleId="8">
    <w:name w:val="heading 8"/>
    <w:basedOn w:val="a"/>
    <w:next w:val="a"/>
    <w:link w:val="80"/>
    <w:qFormat/>
    <w:rsid w:val="0005679A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lang w:val="x-none" w:eastAsia="x-none"/>
    </w:rPr>
  </w:style>
  <w:style w:type="paragraph" w:styleId="9">
    <w:name w:val="heading 9"/>
    <w:basedOn w:val="a"/>
    <w:next w:val="a"/>
    <w:link w:val="90"/>
    <w:qFormat/>
    <w:rsid w:val="0005679A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1F3635"/>
    <w:rPr>
      <w:rFonts w:ascii="Tahoma" w:hAnsi="Tahoma"/>
      <w:sz w:val="16"/>
      <w:szCs w:val="16"/>
      <w:lang w:val="x-none" w:eastAsia="x-none"/>
    </w:rPr>
  </w:style>
  <w:style w:type="character" w:customStyle="1" w:styleId="a4">
    <w:name w:val="Текст выноски Знак"/>
    <w:link w:val="a3"/>
    <w:rsid w:val="001F3635"/>
    <w:rPr>
      <w:rFonts w:ascii="Tahoma" w:hAnsi="Tahoma" w:cs="Tahoma"/>
      <w:sz w:val="16"/>
      <w:szCs w:val="16"/>
    </w:rPr>
  </w:style>
  <w:style w:type="character" w:customStyle="1" w:styleId="80">
    <w:name w:val="Заголовок 8 Знак"/>
    <w:link w:val="8"/>
    <w:semiHidden/>
    <w:rsid w:val="0005679A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semiHidden/>
    <w:rsid w:val="0005679A"/>
    <w:rPr>
      <w:rFonts w:ascii="Cambria" w:eastAsia="Times New Roman" w:hAnsi="Cambria" w:cs="Times New Roman"/>
      <w:sz w:val="22"/>
      <w:szCs w:val="22"/>
    </w:rPr>
  </w:style>
  <w:style w:type="character" w:styleId="a5">
    <w:name w:val="Hyperlink"/>
    <w:rsid w:val="001B7138"/>
    <w:rPr>
      <w:color w:val="0000FF"/>
      <w:u w:val="single"/>
    </w:rPr>
  </w:style>
  <w:style w:type="table" w:styleId="a6">
    <w:name w:val="Table Grid"/>
    <w:basedOn w:val="a1"/>
    <w:rsid w:val="001B71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rsid w:val="004417B4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4417B4"/>
  </w:style>
  <w:style w:type="paragraph" w:styleId="a9">
    <w:name w:val="Subtitle"/>
    <w:basedOn w:val="a"/>
    <w:link w:val="aa"/>
    <w:qFormat/>
    <w:rsid w:val="001455D3"/>
    <w:pPr>
      <w:autoSpaceDE w:val="0"/>
      <w:autoSpaceDN w:val="0"/>
      <w:jc w:val="center"/>
    </w:pPr>
    <w:rPr>
      <w:rFonts w:ascii="Times Uzb Roman" w:hAnsi="Times Uzb Roman" w:cs="Times Uzb Roman"/>
      <w:b/>
      <w:bCs/>
      <w:sz w:val="28"/>
      <w:szCs w:val="28"/>
    </w:rPr>
  </w:style>
  <w:style w:type="character" w:customStyle="1" w:styleId="aa">
    <w:name w:val="Подзаголовок Знак"/>
    <w:link w:val="a9"/>
    <w:rsid w:val="001455D3"/>
    <w:rPr>
      <w:rFonts w:ascii="Times Uzb Roman" w:hAnsi="Times Uzb Roman" w:cs="Times Uzb Roman"/>
      <w:b/>
      <w:bCs/>
      <w:sz w:val="28"/>
      <w:szCs w:val="28"/>
    </w:rPr>
  </w:style>
  <w:style w:type="character" w:customStyle="1" w:styleId="60">
    <w:name w:val="Заголовок 6 Знак"/>
    <w:link w:val="6"/>
    <w:rsid w:val="00E9693A"/>
    <w:rPr>
      <w:rFonts w:ascii="Times Uzb Roman" w:hAnsi="Times Uzb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1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349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МАЪЛУМОТНОМА</vt:lpstr>
    </vt:vector>
  </TitlesOfParts>
  <Company>IS</Company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МАЪЛУМОТНОМА</dc:title>
  <dc:subject/>
  <dc:creator>user</dc:creator>
  <cp:keywords/>
  <cp:lastModifiedBy>YULDASHEVA NILUFAR</cp:lastModifiedBy>
  <cp:revision>7</cp:revision>
  <cp:lastPrinted>2010-04-01T14:21:00Z</cp:lastPrinted>
  <dcterms:created xsi:type="dcterms:W3CDTF">2025-02-19T10:19:00Z</dcterms:created>
  <dcterms:modified xsi:type="dcterms:W3CDTF">2025-02-19T10:44:00Z</dcterms:modified>
</cp:coreProperties>
</file>