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66FAA" w14:textId="6E4A65C4" w:rsidR="006E4A41" w:rsidRPr="00284C9C" w:rsidRDefault="00552923" w:rsidP="00D4098F">
      <w:pPr>
        <w:pStyle w:val="2"/>
        <w:spacing w:before="0"/>
        <w:jc w:val="center"/>
        <w:rPr>
          <w:rFonts w:ascii="Times New Roman" w:hAnsi="Times New Roman"/>
          <w:color w:val="000000" w:themeColor="text1"/>
          <w:sz w:val="24"/>
          <w:szCs w:val="24"/>
          <w:lang w:val="uz-Cyrl-UZ"/>
        </w:rPr>
      </w:pPr>
      <w:r w:rsidRPr="00284C9C">
        <w:rPr>
          <w:rFonts w:ascii="Times New Roman" w:hAnsi="Times New Roman"/>
          <w:color w:val="000000" w:themeColor="text1"/>
          <w:sz w:val="24"/>
          <w:szCs w:val="24"/>
          <w:lang w:val="uz-Cyrl-UZ"/>
        </w:rPr>
        <w:t xml:space="preserve">TOSHKENT DAVLAT PEDAGOGIKA </w:t>
      </w:r>
      <w:r w:rsidR="00065556" w:rsidRPr="00284C9C">
        <w:rPr>
          <w:rFonts w:ascii="Times New Roman" w:hAnsi="Times New Roman"/>
          <w:color w:val="000000" w:themeColor="text1"/>
          <w:sz w:val="24"/>
          <w:szCs w:val="24"/>
          <w:lang w:val="uz-Cyrl-UZ"/>
        </w:rPr>
        <w:t>UNIVERSITETI</w:t>
      </w:r>
    </w:p>
    <w:p w14:paraId="1CF688C7" w14:textId="1912EBAF" w:rsidR="006E4A41" w:rsidRPr="00FC0D66" w:rsidRDefault="00065556" w:rsidP="00D4098F">
      <w:pPr>
        <w:jc w:val="center"/>
        <w:rPr>
          <w:rFonts w:ascii="Times New Roman" w:eastAsia="Times New Roman" w:hAnsi="Times New Roman"/>
          <w:b/>
          <w:bCs/>
          <w:color w:val="000000"/>
          <w:lang w:val="uz-Cyrl-UZ" w:eastAsia="ru-RU"/>
        </w:rPr>
      </w:pPr>
      <w:r>
        <w:rPr>
          <w:rFonts w:ascii="Times New Roman" w:eastAsia="Times New Roman" w:hAnsi="Times New Roman"/>
          <w:b/>
          <w:bCs/>
          <w:color w:val="000000"/>
          <w:lang w:val="uz-Cyrl-UZ" w:eastAsia="ru-RU"/>
        </w:rPr>
        <w:t>HUZURIDAGI</w:t>
      </w:r>
      <w:r w:rsidR="006E4A41" w:rsidRPr="00FC0D66">
        <w:rPr>
          <w:rFonts w:ascii="Times New Roman" w:eastAsia="Times New Roman" w:hAnsi="Times New Roman"/>
          <w:b/>
          <w:bCs/>
          <w:color w:val="000000"/>
          <w:lang w:val="uz-Cyrl-UZ" w:eastAsia="ru-RU"/>
        </w:rPr>
        <w:t xml:space="preserve"> </w:t>
      </w:r>
      <w:r>
        <w:rPr>
          <w:rFonts w:ascii="Times New Roman" w:eastAsia="Times New Roman" w:hAnsi="Times New Roman"/>
          <w:b/>
          <w:bCs/>
          <w:color w:val="000000"/>
          <w:lang w:val="uz-Cyrl-UZ" w:eastAsia="ru-RU"/>
        </w:rPr>
        <w:t>ILMIY</w:t>
      </w:r>
      <w:r w:rsidR="006E4A41" w:rsidRPr="00FC0D66">
        <w:rPr>
          <w:rFonts w:ascii="Times New Roman" w:eastAsia="Times New Roman" w:hAnsi="Times New Roman"/>
          <w:b/>
          <w:bCs/>
          <w:color w:val="000000"/>
          <w:lang w:val="uz-Cyrl-UZ" w:eastAsia="ru-RU"/>
        </w:rPr>
        <w:t xml:space="preserve"> </w:t>
      </w:r>
      <w:r>
        <w:rPr>
          <w:rFonts w:ascii="Times New Roman" w:eastAsia="Times New Roman" w:hAnsi="Times New Roman"/>
          <w:b/>
          <w:bCs/>
          <w:color w:val="000000"/>
          <w:lang w:val="uz-Cyrl-UZ" w:eastAsia="ru-RU"/>
        </w:rPr>
        <w:t>DARAJALAR</w:t>
      </w:r>
      <w:r w:rsidR="006E4A41" w:rsidRPr="00FC0D66">
        <w:rPr>
          <w:rFonts w:ascii="Times New Roman" w:eastAsia="Times New Roman" w:hAnsi="Times New Roman"/>
          <w:b/>
          <w:bCs/>
          <w:color w:val="000000"/>
          <w:lang w:val="uz-Cyrl-UZ" w:eastAsia="ru-RU"/>
        </w:rPr>
        <w:t xml:space="preserve"> </w:t>
      </w:r>
      <w:r>
        <w:rPr>
          <w:rFonts w:ascii="Times New Roman" w:eastAsia="Times New Roman" w:hAnsi="Times New Roman"/>
          <w:b/>
          <w:bCs/>
          <w:color w:val="000000"/>
          <w:lang w:val="uz-Cyrl-UZ" w:eastAsia="ru-RU"/>
        </w:rPr>
        <w:t>BERUVChI</w:t>
      </w:r>
    </w:p>
    <w:p w14:paraId="38EA00BA" w14:textId="08677FD8" w:rsidR="006E4A41" w:rsidRPr="00FC0D66" w:rsidRDefault="00C640A9" w:rsidP="00D4098F">
      <w:pPr>
        <w:pBdr>
          <w:bottom w:val="single" w:sz="6" w:space="1" w:color="auto"/>
        </w:pBdr>
        <w:jc w:val="center"/>
        <w:rPr>
          <w:rFonts w:ascii="Times New Roman" w:eastAsia="Times New Roman" w:hAnsi="Times New Roman"/>
          <w:b/>
          <w:bCs/>
          <w:color w:val="000000"/>
          <w:spacing w:val="-4"/>
          <w:lang w:val="uz-Cyrl-UZ" w:eastAsia="ru-RU"/>
        </w:rPr>
      </w:pPr>
      <w:r>
        <w:rPr>
          <w:rFonts w:ascii="Times New Roman" w:eastAsia="Times New Roman" w:hAnsi="Times New Roman"/>
          <w:b/>
          <w:bCs/>
          <w:color w:val="000000"/>
          <w:lang w:val="uz-Latn-UZ" w:eastAsia="ru-RU"/>
        </w:rPr>
        <w:t>DSc</w:t>
      </w:r>
      <w:r w:rsidR="006E4A41" w:rsidRPr="00FC0D66">
        <w:rPr>
          <w:rFonts w:ascii="Times New Roman" w:eastAsia="Times New Roman" w:hAnsi="Times New Roman"/>
          <w:b/>
          <w:bCs/>
          <w:color w:val="000000"/>
          <w:lang w:val="uz-Cyrl-UZ" w:eastAsia="ru-RU"/>
        </w:rPr>
        <w:t>. 03/30.01.2020.</w:t>
      </w:r>
      <w:r w:rsidR="00065556">
        <w:rPr>
          <w:rFonts w:ascii="Times New Roman" w:eastAsia="Times New Roman" w:hAnsi="Times New Roman"/>
          <w:b/>
          <w:bCs/>
          <w:color w:val="000000"/>
          <w:lang w:val="uz-Cyrl-UZ" w:eastAsia="ru-RU"/>
        </w:rPr>
        <w:t>Ped</w:t>
      </w:r>
      <w:r w:rsidR="006E4A41" w:rsidRPr="00FC0D66">
        <w:rPr>
          <w:rFonts w:ascii="Times New Roman" w:eastAsia="Times New Roman" w:hAnsi="Times New Roman"/>
          <w:b/>
          <w:bCs/>
          <w:color w:val="000000"/>
          <w:lang w:val="uz-Cyrl-UZ" w:eastAsia="ru-RU"/>
        </w:rPr>
        <w:t xml:space="preserve">.26.01 </w:t>
      </w:r>
      <w:r w:rsidR="00065556">
        <w:rPr>
          <w:rFonts w:ascii="Times New Roman" w:eastAsia="Times New Roman" w:hAnsi="Times New Roman"/>
          <w:b/>
          <w:bCs/>
          <w:color w:val="000000"/>
          <w:lang w:val="uz-Cyrl-UZ" w:eastAsia="ru-RU"/>
        </w:rPr>
        <w:t>RAQAMLI</w:t>
      </w:r>
      <w:r w:rsidR="006E4A41" w:rsidRPr="00FC0D66">
        <w:rPr>
          <w:rFonts w:ascii="Times New Roman" w:eastAsia="Times New Roman" w:hAnsi="Times New Roman"/>
          <w:b/>
          <w:bCs/>
          <w:color w:val="000000"/>
          <w:lang w:val="uz-Cyrl-UZ" w:eastAsia="ru-RU"/>
        </w:rPr>
        <w:t xml:space="preserve"> </w:t>
      </w:r>
      <w:r w:rsidR="00065556">
        <w:rPr>
          <w:rFonts w:ascii="Times New Roman" w:eastAsia="Times New Roman" w:hAnsi="Times New Roman"/>
          <w:b/>
          <w:bCs/>
          <w:color w:val="000000"/>
          <w:lang w:val="uz-Cyrl-UZ" w:eastAsia="ru-RU"/>
        </w:rPr>
        <w:t>ILMIY</w:t>
      </w:r>
      <w:r w:rsidR="006E4A41" w:rsidRPr="00FC0D66">
        <w:rPr>
          <w:rFonts w:ascii="Times New Roman" w:eastAsia="Times New Roman" w:hAnsi="Times New Roman"/>
          <w:b/>
          <w:bCs/>
          <w:color w:val="000000"/>
          <w:lang w:val="uz-Cyrl-UZ" w:eastAsia="ru-RU"/>
        </w:rPr>
        <w:t xml:space="preserve"> </w:t>
      </w:r>
      <w:r w:rsidR="00065556">
        <w:rPr>
          <w:rFonts w:ascii="Times New Roman" w:eastAsia="Times New Roman" w:hAnsi="Times New Roman"/>
          <w:b/>
          <w:bCs/>
          <w:color w:val="000000"/>
          <w:lang w:val="uz-Cyrl-UZ" w:eastAsia="ru-RU"/>
        </w:rPr>
        <w:t>KENGASh</w:t>
      </w:r>
    </w:p>
    <w:p w14:paraId="042AAF86" w14:textId="792420B3" w:rsidR="006E4A41" w:rsidRPr="00FC0D66" w:rsidRDefault="0082510F" w:rsidP="00D4098F">
      <w:pPr>
        <w:jc w:val="center"/>
        <w:rPr>
          <w:rFonts w:ascii="Times New Roman" w:hAnsi="Times New Roman"/>
          <w:b/>
          <w:bCs/>
          <w:color w:val="000000"/>
          <w:lang w:val="uz-Cyrl-UZ" w:eastAsia="ru-RU"/>
        </w:rPr>
      </w:pPr>
      <w:r>
        <w:rPr>
          <w:rFonts w:ascii="Times New Roman" w:hAnsi="Times New Roman"/>
          <w:b/>
          <w:color w:val="000000"/>
          <w:lang w:val="uz-Cyrl-UZ" w:eastAsia="ru-RU"/>
        </w:rPr>
        <w:t>TOSHKENT</w:t>
      </w:r>
      <w:r w:rsidRPr="00FC0D66">
        <w:rPr>
          <w:rFonts w:ascii="Times New Roman" w:hAnsi="Times New Roman"/>
          <w:b/>
          <w:color w:val="000000"/>
          <w:lang w:val="uz-Cyrl-UZ" w:eastAsia="ru-RU"/>
        </w:rPr>
        <w:t xml:space="preserve"> </w:t>
      </w:r>
      <w:r>
        <w:rPr>
          <w:rFonts w:ascii="Times New Roman" w:hAnsi="Times New Roman"/>
          <w:b/>
          <w:color w:val="000000"/>
          <w:lang w:val="uz-Cyrl-UZ" w:eastAsia="ru-RU"/>
        </w:rPr>
        <w:t>DAVLAT</w:t>
      </w:r>
      <w:r w:rsidRPr="00FC0D66">
        <w:rPr>
          <w:rFonts w:ascii="Times New Roman" w:hAnsi="Times New Roman"/>
          <w:b/>
          <w:color w:val="000000"/>
          <w:lang w:val="uz-Cyrl-UZ" w:eastAsia="ru-RU"/>
        </w:rPr>
        <w:t xml:space="preserve"> </w:t>
      </w:r>
      <w:r>
        <w:rPr>
          <w:rFonts w:ascii="Times New Roman" w:hAnsi="Times New Roman"/>
          <w:b/>
          <w:color w:val="000000"/>
          <w:lang w:val="uz-Cyrl-UZ" w:eastAsia="ru-RU"/>
        </w:rPr>
        <w:t>TEXNIKA</w:t>
      </w:r>
      <w:r w:rsidRPr="00FC0D66">
        <w:rPr>
          <w:rFonts w:ascii="Times New Roman" w:hAnsi="Times New Roman"/>
          <w:b/>
          <w:color w:val="000000"/>
          <w:lang w:val="uz-Cyrl-UZ" w:eastAsia="ru-RU"/>
        </w:rPr>
        <w:t xml:space="preserve"> </w:t>
      </w:r>
      <w:r>
        <w:rPr>
          <w:rFonts w:ascii="Times New Roman" w:hAnsi="Times New Roman"/>
          <w:b/>
          <w:color w:val="000000"/>
          <w:lang w:val="uz-Cyrl-UZ" w:eastAsia="ru-RU"/>
        </w:rPr>
        <w:t>UNIVERSITETI</w:t>
      </w:r>
    </w:p>
    <w:p w14:paraId="749C53E2" w14:textId="77777777" w:rsidR="006E4A41" w:rsidRPr="00FC0D66" w:rsidRDefault="006E4A41" w:rsidP="00D4098F">
      <w:pPr>
        <w:ind w:firstLine="720"/>
        <w:jc w:val="center"/>
        <w:rPr>
          <w:rFonts w:ascii="Times New Roman" w:eastAsia="Times New Roman" w:hAnsi="Times New Roman"/>
          <w:b/>
          <w:color w:val="000000"/>
          <w:lang w:val="uz-Cyrl-UZ" w:eastAsia="ru-RU"/>
        </w:rPr>
      </w:pPr>
    </w:p>
    <w:p w14:paraId="2C4B0BC0" w14:textId="77777777" w:rsidR="006E4A41" w:rsidRPr="00FC0D66" w:rsidRDefault="006E4A41" w:rsidP="00D4098F">
      <w:pPr>
        <w:ind w:firstLine="720"/>
        <w:jc w:val="center"/>
        <w:rPr>
          <w:rFonts w:ascii="Times New Roman" w:eastAsia="Times New Roman" w:hAnsi="Times New Roman"/>
          <w:b/>
          <w:color w:val="000000"/>
          <w:sz w:val="28"/>
          <w:szCs w:val="28"/>
          <w:lang w:val="uz-Cyrl-UZ" w:eastAsia="ru-RU"/>
        </w:rPr>
      </w:pPr>
    </w:p>
    <w:p w14:paraId="560E87F6" w14:textId="77777777" w:rsidR="006E4A41" w:rsidRPr="00FC0D66" w:rsidRDefault="006E4A41" w:rsidP="00D4098F">
      <w:pPr>
        <w:ind w:firstLine="720"/>
        <w:jc w:val="center"/>
        <w:rPr>
          <w:rFonts w:ascii="Times New Roman" w:eastAsia="Times New Roman" w:hAnsi="Times New Roman"/>
          <w:b/>
          <w:color w:val="000000"/>
          <w:sz w:val="28"/>
          <w:szCs w:val="28"/>
          <w:lang w:val="uz-Cyrl-UZ" w:eastAsia="ru-RU"/>
        </w:rPr>
      </w:pPr>
    </w:p>
    <w:p w14:paraId="0682BF96" w14:textId="4C0ADFEE" w:rsidR="006E4A41" w:rsidRPr="00FC0D66" w:rsidRDefault="00065556" w:rsidP="00D4098F">
      <w:pPr>
        <w:ind w:left="993" w:right="-140"/>
        <w:contextualSpacing/>
        <w:rPr>
          <w:rFonts w:ascii="Times New Roman" w:eastAsia="Times New Roman" w:hAnsi="Times New Roman"/>
          <w:b/>
          <w:bCs/>
          <w:color w:val="000000"/>
          <w:sz w:val="28"/>
          <w:szCs w:val="28"/>
          <w:lang w:val="uz-Cyrl-UZ" w:eastAsia="ru-RU"/>
        </w:rPr>
      </w:pPr>
      <w:r>
        <w:rPr>
          <w:rFonts w:ascii="Times New Roman" w:eastAsia="Times New Roman" w:hAnsi="Times New Roman"/>
          <w:b/>
          <w:color w:val="000000"/>
          <w:sz w:val="28"/>
          <w:szCs w:val="28"/>
          <w:lang w:val="uz-Cyrl-UZ" w:eastAsia="ru-RU"/>
        </w:rPr>
        <w:t>RAXIMOV</w:t>
      </w:r>
      <w:r w:rsidR="006E4A41" w:rsidRPr="00FC0D66">
        <w:rPr>
          <w:rFonts w:ascii="Times New Roman" w:eastAsia="Times New Roman" w:hAnsi="Times New Roman"/>
          <w:b/>
          <w:color w:val="000000"/>
          <w:sz w:val="28"/>
          <w:szCs w:val="28"/>
          <w:lang w:val="uz-Cyrl-UZ" w:eastAsia="ru-RU"/>
        </w:rPr>
        <w:t xml:space="preserve"> </w:t>
      </w:r>
      <w:r>
        <w:rPr>
          <w:rFonts w:ascii="Times New Roman" w:eastAsia="Times New Roman" w:hAnsi="Times New Roman"/>
          <w:b/>
          <w:color w:val="000000"/>
          <w:sz w:val="28"/>
          <w:szCs w:val="28"/>
          <w:lang w:val="uz-Cyrl-UZ" w:eastAsia="ru-RU"/>
        </w:rPr>
        <w:t>MINHOJIDDIN</w:t>
      </w:r>
      <w:r w:rsidR="006E4A41" w:rsidRPr="00FC0D66">
        <w:rPr>
          <w:rFonts w:ascii="Times New Roman" w:eastAsia="Times New Roman" w:hAnsi="Times New Roman"/>
          <w:b/>
          <w:color w:val="000000"/>
          <w:sz w:val="28"/>
          <w:szCs w:val="28"/>
          <w:lang w:val="uz-Cyrl-UZ" w:eastAsia="ru-RU"/>
        </w:rPr>
        <w:t xml:space="preserve"> </w:t>
      </w:r>
      <w:r>
        <w:rPr>
          <w:rFonts w:ascii="Times New Roman" w:eastAsia="Times New Roman" w:hAnsi="Times New Roman"/>
          <w:b/>
          <w:color w:val="000000"/>
          <w:sz w:val="28"/>
          <w:szCs w:val="28"/>
          <w:lang w:val="uz-Cyrl-UZ" w:eastAsia="ru-RU"/>
        </w:rPr>
        <w:t>MUHAMMADG‘OLIB</w:t>
      </w:r>
      <w:r w:rsidR="006E4A41" w:rsidRPr="00FC0D66">
        <w:rPr>
          <w:rFonts w:ascii="Times New Roman" w:eastAsia="Times New Roman" w:hAnsi="Times New Roman"/>
          <w:b/>
          <w:color w:val="000000"/>
          <w:sz w:val="28"/>
          <w:szCs w:val="28"/>
          <w:lang w:val="uz-Cyrl-UZ" w:eastAsia="ru-RU"/>
        </w:rPr>
        <w:t xml:space="preserve"> </w:t>
      </w:r>
      <w:r>
        <w:rPr>
          <w:rFonts w:ascii="Times New Roman" w:eastAsia="Times New Roman" w:hAnsi="Times New Roman"/>
          <w:b/>
          <w:color w:val="000000"/>
          <w:sz w:val="28"/>
          <w:szCs w:val="28"/>
          <w:lang w:val="uz-Cyrl-UZ" w:eastAsia="ru-RU"/>
        </w:rPr>
        <w:t>O‘G‘LI</w:t>
      </w:r>
    </w:p>
    <w:p w14:paraId="60FCA173" w14:textId="77777777" w:rsidR="006E4A41" w:rsidRPr="00FC0D66" w:rsidRDefault="006E4A41" w:rsidP="00D4098F">
      <w:pPr>
        <w:jc w:val="center"/>
        <w:rPr>
          <w:rFonts w:ascii="Times New Roman" w:eastAsia="Times New Roman" w:hAnsi="Times New Roman"/>
          <w:b/>
          <w:color w:val="000000"/>
          <w:sz w:val="28"/>
          <w:szCs w:val="28"/>
          <w:lang w:val="uz-Cyrl-UZ" w:eastAsia="ru-RU"/>
        </w:rPr>
      </w:pPr>
    </w:p>
    <w:p w14:paraId="56CAAF50" w14:textId="77777777" w:rsidR="006E4A41" w:rsidRPr="00FC0D66" w:rsidRDefault="006E4A41" w:rsidP="00D4098F">
      <w:pPr>
        <w:jc w:val="center"/>
        <w:rPr>
          <w:rFonts w:ascii="Times New Roman" w:eastAsia="Times New Roman" w:hAnsi="Times New Roman"/>
          <w:b/>
          <w:color w:val="000000"/>
          <w:sz w:val="28"/>
          <w:szCs w:val="28"/>
          <w:lang w:val="uz-Cyrl-UZ" w:eastAsia="ru-RU"/>
        </w:rPr>
      </w:pPr>
    </w:p>
    <w:p w14:paraId="38B4778A" w14:textId="77777777" w:rsidR="006E4A41" w:rsidRPr="00FC0D66" w:rsidRDefault="006E4A41" w:rsidP="00D4098F">
      <w:pPr>
        <w:jc w:val="center"/>
        <w:rPr>
          <w:rFonts w:ascii="Times New Roman" w:eastAsia="Times New Roman" w:hAnsi="Times New Roman"/>
          <w:b/>
          <w:color w:val="000000"/>
          <w:sz w:val="28"/>
          <w:szCs w:val="28"/>
          <w:lang w:val="uz-Cyrl-UZ" w:eastAsia="ru-RU"/>
        </w:rPr>
      </w:pPr>
    </w:p>
    <w:p w14:paraId="7E5ABD0D" w14:textId="77777777" w:rsidR="006E4A41" w:rsidRPr="00FC0D66" w:rsidRDefault="006E4A41" w:rsidP="00D4098F">
      <w:pPr>
        <w:jc w:val="center"/>
        <w:rPr>
          <w:rFonts w:ascii="Times New Roman" w:eastAsia="Times New Roman" w:hAnsi="Times New Roman"/>
          <w:b/>
          <w:color w:val="000000"/>
          <w:sz w:val="28"/>
          <w:szCs w:val="28"/>
          <w:lang w:val="uz-Cyrl-UZ" w:eastAsia="ru-RU"/>
        </w:rPr>
      </w:pPr>
    </w:p>
    <w:p w14:paraId="7A138658" w14:textId="77777777" w:rsidR="006E4A41" w:rsidRPr="00FC0D66" w:rsidRDefault="006E4A41" w:rsidP="00D4098F">
      <w:pPr>
        <w:jc w:val="center"/>
        <w:rPr>
          <w:rFonts w:ascii="Times New Roman" w:eastAsia="Times New Roman" w:hAnsi="Times New Roman"/>
          <w:b/>
          <w:color w:val="000000"/>
          <w:sz w:val="28"/>
          <w:szCs w:val="28"/>
          <w:lang w:val="uz-Cyrl-UZ" w:eastAsia="ru-RU"/>
        </w:rPr>
      </w:pPr>
    </w:p>
    <w:p w14:paraId="4C84806A" w14:textId="076CED8E" w:rsidR="00D7354C" w:rsidRDefault="00065556" w:rsidP="00D4098F">
      <w:pPr>
        <w:jc w:val="center"/>
        <w:rPr>
          <w:rFonts w:ascii="Times New Roman" w:eastAsia="Times New Roman" w:hAnsi="Times New Roman"/>
          <w:color w:val="000000"/>
          <w:sz w:val="28"/>
          <w:szCs w:val="28"/>
          <w:lang w:val="uz-Cyrl-UZ" w:eastAsia="ru-RU"/>
        </w:rPr>
      </w:pPr>
      <w:r>
        <w:rPr>
          <w:rFonts w:ascii="Times New Roman" w:eastAsia="Times New Roman" w:hAnsi="Times New Roman"/>
          <w:b/>
          <w:color w:val="000000" w:themeColor="text1"/>
          <w:sz w:val="28"/>
          <w:szCs w:val="28"/>
          <w:lang w:val="uz-Cyrl-UZ" w:eastAsia="ru-RU"/>
        </w:rPr>
        <w:t>O‘ZBEKISTONDA</w:t>
      </w:r>
      <w:r w:rsidR="00D7354C" w:rsidRPr="00EA5420">
        <w:rPr>
          <w:rFonts w:ascii="Times New Roman" w:eastAsia="Times New Roman" w:hAnsi="Times New Roman"/>
          <w:b/>
          <w:color w:val="000000" w:themeColor="text1"/>
          <w:sz w:val="28"/>
          <w:szCs w:val="28"/>
          <w:lang w:val="uz-Cyrl-UZ" w:eastAsia="ru-RU"/>
        </w:rPr>
        <w:t xml:space="preserve"> </w:t>
      </w:r>
      <w:r w:rsidR="00552923">
        <w:rPr>
          <w:rFonts w:ascii="Times New Roman" w:eastAsia="Times New Roman" w:hAnsi="Times New Roman"/>
          <w:b/>
          <w:color w:val="000000" w:themeColor="text1"/>
          <w:sz w:val="28"/>
          <w:szCs w:val="28"/>
          <w:lang w:val="uz-Cyrl-UZ" w:eastAsia="ru-RU"/>
        </w:rPr>
        <w:t>IQTIDORLI</w:t>
      </w:r>
      <w:r w:rsidR="00552923" w:rsidRPr="00EA5420">
        <w:rPr>
          <w:rFonts w:ascii="Times New Roman" w:eastAsia="Times New Roman" w:hAnsi="Times New Roman"/>
          <w:b/>
          <w:color w:val="000000" w:themeColor="text1"/>
          <w:sz w:val="28"/>
          <w:szCs w:val="28"/>
          <w:lang w:val="uz-Cyrl-UZ" w:eastAsia="ru-RU"/>
        </w:rPr>
        <w:t xml:space="preserve"> </w:t>
      </w:r>
      <w:r w:rsidR="00552923">
        <w:rPr>
          <w:rFonts w:ascii="Times New Roman" w:eastAsia="Times New Roman" w:hAnsi="Times New Roman"/>
          <w:b/>
          <w:color w:val="000000" w:themeColor="text1"/>
          <w:sz w:val="28"/>
          <w:szCs w:val="28"/>
          <w:lang w:val="uz-Cyrl-UZ" w:eastAsia="ru-RU"/>
        </w:rPr>
        <w:t>BOLALAR</w:t>
      </w:r>
      <w:r w:rsidR="00552923" w:rsidRPr="00EA5420">
        <w:rPr>
          <w:rFonts w:ascii="Times New Roman" w:eastAsia="Times New Roman" w:hAnsi="Times New Roman"/>
          <w:b/>
          <w:color w:val="000000" w:themeColor="text1"/>
          <w:sz w:val="28"/>
          <w:szCs w:val="28"/>
          <w:lang w:val="uz-Cyrl-UZ" w:eastAsia="ru-RU"/>
        </w:rPr>
        <w:t xml:space="preserve"> </w:t>
      </w:r>
      <w:r w:rsidR="00552923">
        <w:rPr>
          <w:rFonts w:ascii="Times New Roman" w:eastAsia="Times New Roman" w:hAnsi="Times New Roman"/>
          <w:b/>
          <w:color w:val="000000" w:themeColor="text1"/>
          <w:sz w:val="28"/>
          <w:szCs w:val="28"/>
          <w:lang w:val="uz-Cyrl-UZ" w:eastAsia="ru-RU"/>
        </w:rPr>
        <w:t>IJODKORLIGINI</w:t>
      </w:r>
      <w:r w:rsidR="00552923" w:rsidRPr="00EA5420">
        <w:rPr>
          <w:rFonts w:ascii="Times New Roman" w:eastAsia="Times New Roman" w:hAnsi="Times New Roman"/>
          <w:b/>
          <w:color w:val="000000" w:themeColor="text1"/>
          <w:sz w:val="28"/>
          <w:szCs w:val="28"/>
          <w:lang w:val="uz-Cyrl-UZ" w:eastAsia="ru-RU"/>
        </w:rPr>
        <w:t xml:space="preserve"> </w:t>
      </w:r>
      <w:r w:rsidR="00552923">
        <w:rPr>
          <w:rFonts w:ascii="Times New Roman" w:eastAsia="Times New Roman" w:hAnsi="Times New Roman"/>
          <w:b/>
          <w:color w:val="000000" w:themeColor="text1"/>
          <w:sz w:val="28"/>
          <w:szCs w:val="28"/>
          <w:lang w:val="uz-Cyrl-UZ" w:eastAsia="ru-RU"/>
        </w:rPr>
        <w:t>RIVOJLANTIRISHNING</w:t>
      </w:r>
      <w:r w:rsidR="00552923" w:rsidRPr="00EA5420">
        <w:rPr>
          <w:rFonts w:ascii="Times New Roman" w:eastAsia="Times New Roman" w:hAnsi="Times New Roman"/>
          <w:b/>
          <w:color w:val="000000" w:themeColor="text1"/>
          <w:sz w:val="28"/>
          <w:szCs w:val="28"/>
          <w:lang w:val="uz-Cyrl-UZ" w:eastAsia="ru-RU"/>
        </w:rPr>
        <w:t xml:space="preserve"> </w:t>
      </w:r>
      <w:r w:rsidR="00552923">
        <w:rPr>
          <w:rFonts w:ascii="Times New Roman" w:eastAsia="Times New Roman" w:hAnsi="Times New Roman"/>
          <w:b/>
          <w:color w:val="000000" w:themeColor="text1"/>
          <w:sz w:val="28"/>
          <w:szCs w:val="28"/>
          <w:lang w:val="uz-Cyrl-UZ" w:eastAsia="ru-RU"/>
        </w:rPr>
        <w:t>BOSHQARISH</w:t>
      </w:r>
      <w:r w:rsidR="00552923" w:rsidRPr="00EA5420">
        <w:rPr>
          <w:rFonts w:ascii="Times New Roman" w:eastAsia="Times New Roman" w:hAnsi="Times New Roman"/>
          <w:b/>
          <w:color w:val="000000" w:themeColor="text1"/>
          <w:sz w:val="28"/>
          <w:szCs w:val="28"/>
          <w:lang w:val="uz-Cyrl-UZ" w:eastAsia="ru-RU"/>
        </w:rPr>
        <w:t xml:space="preserve"> </w:t>
      </w:r>
      <w:r w:rsidR="00552923">
        <w:rPr>
          <w:rFonts w:ascii="Times New Roman" w:eastAsia="Times New Roman" w:hAnsi="Times New Roman"/>
          <w:b/>
          <w:color w:val="000000" w:themeColor="text1"/>
          <w:sz w:val="28"/>
          <w:szCs w:val="28"/>
          <w:lang w:val="uz-Cyrl-UZ" w:eastAsia="ru-RU"/>
        </w:rPr>
        <w:t>TEXNOLOGIYASI</w:t>
      </w:r>
      <w:r w:rsidR="00552923" w:rsidRPr="00FC0D66">
        <w:rPr>
          <w:rFonts w:ascii="Times New Roman" w:eastAsia="Times New Roman" w:hAnsi="Times New Roman"/>
          <w:color w:val="000000"/>
          <w:sz w:val="28"/>
          <w:szCs w:val="28"/>
          <w:lang w:val="uz-Cyrl-UZ" w:eastAsia="ru-RU"/>
        </w:rPr>
        <w:t xml:space="preserve"> </w:t>
      </w:r>
    </w:p>
    <w:p w14:paraId="63267E98" w14:textId="565D437F" w:rsidR="006E4A41" w:rsidRPr="00FC0D66" w:rsidRDefault="006E4A41" w:rsidP="00D4098F">
      <w:pPr>
        <w:jc w:val="center"/>
        <w:rPr>
          <w:rFonts w:ascii="Times New Roman" w:eastAsia="Times New Roman" w:hAnsi="Times New Roman"/>
          <w:color w:val="000000"/>
          <w:sz w:val="28"/>
          <w:szCs w:val="28"/>
          <w:lang w:val="uz-Cyrl-UZ" w:eastAsia="ru-RU"/>
        </w:rPr>
      </w:pPr>
      <w:r w:rsidRPr="00FC0D66">
        <w:rPr>
          <w:rFonts w:ascii="Times New Roman" w:eastAsia="Times New Roman" w:hAnsi="Times New Roman"/>
          <w:color w:val="000000"/>
          <w:sz w:val="28"/>
          <w:szCs w:val="28"/>
          <w:lang w:val="uz-Cyrl-UZ" w:eastAsia="ru-RU"/>
        </w:rPr>
        <w:t xml:space="preserve">13.00.01 </w:t>
      </w:r>
      <w:r w:rsidRPr="00FC0D66">
        <w:rPr>
          <w:rFonts w:ascii="Times New Roman" w:eastAsia="Times New Roman" w:hAnsi="Times New Roman"/>
          <w:color w:val="000000"/>
          <w:sz w:val="28"/>
          <w:szCs w:val="28"/>
          <w:lang w:eastAsia="ru-RU"/>
        </w:rPr>
        <w:sym w:font="Symbol" w:char="F02D"/>
      </w:r>
      <w:r w:rsidRPr="00FC0D66">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Pedagogika</w:t>
      </w:r>
      <w:r w:rsidRPr="00FC0D66">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nazariyasi</w:t>
      </w:r>
      <w:r w:rsidRPr="00FC0D66">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Pedagogik</w:t>
      </w:r>
      <w:r w:rsidRPr="00FC0D66">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ta’limotlar</w:t>
      </w:r>
      <w:r w:rsidRPr="00FC0D66">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tarixi</w:t>
      </w:r>
    </w:p>
    <w:p w14:paraId="56D36602" w14:textId="77777777" w:rsidR="006E4A41" w:rsidRPr="00FC0D66" w:rsidRDefault="006E4A41" w:rsidP="00D4098F">
      <w:pPr>
        <w:jc w:val="center"/>
        <w:rPr>
          <w:rFonts w:ascii="Times New Roman" w:eastAsia="Times New Roman" w:hAnsi="Times New Roman"/>
          <w:color w:val="000000"/>
          <w:sz w:val="28"/>
          <w:szCs w:val="28"/>
          <w:lang w:val="uz-Cyrl-UZ" w:eastAsia="ru-RU"/>
        </w:rPr>
      </w:pPr>
    </w:p>
    <w:p w14:paraId="06FD3DEF" w14:textId="77777777" w:rsidR="006E4A41" w:rsidRPr="00FC0D66" w:rsidRDefault="006E4A41" w:rsidP="00D4098F">
      <w:pPr>
        <w:ind w:firstLine="720"/>
        <w:rPr>
          <w:rFonts w:ascii="Times New Roman" w:eastAsia="Times New Roman" w:hAnsi="Times New Roman"/>
          <w:color w:val="000000"/>
          <w:sz w:val="28"/>
          <w:szCs w:val="28"/>
          <w:lang w:val="uz-Cyrl-UZ" w:eastAsia="ru-RU"/>
        </w:rPr>
      </w:pPr>
    </w:p>
    <w:p w14:paraId="3C3DC02F" w14:textId="77777777" w:rsidR="006E4A41" w:rsidRPr="00FC0D66" w:rsidRDefault="006E4A41" w:rsidP="00D4098F">
      <w:pPr>
        <w:jc w:val="center"/>
        <w:rPr>
          <w:rFonts w:ascii="Times New Roman" w:eastAsia="Times New Roman" w:hAnsi="Times New Roman"/>
          <w:color w:val="000000"/>
          <w:sz w:val="28"/>
          <w:szCs w:val="28"/>
          <w:lang w:val="uz-Cyrl-UZ" w:eastAsia="ru-RU"/>
        </w:rPr>
      </w:pPr>
    </w:p>
    <w:p w14:paraId="2802940E" w14:textId="15BA1671" w:rsidR="006E4A41" w:rsidRPr="00FC0D66" w:rsidRDefault="00065556" w:rsidP="00D4098F">
      <w:pPr>
        <w:autoSpaceDE w:val="0"/>
        <w:autoSpaceDN w:val="0"/>
        <w:adjustRightInd w:val="0"/>
        <w:jc w:val="center"/>
        <w:rPr>
          <w:rFonts w:ascii="Times New Roman" w:eastAsia="Times New Roman" w:hAnsi="Times New Roman"/>
          <w:b/>
          <w:color w:val="000000"/>
          <w:sz w:val="28"/>
          <w:szCs w:val="28"/>
          <w:lang w:val="uz-Cyrl-UZ" w:eastAsia="ru-RU"/>
        </w:rPr>
      </w:pPr>
      <w:r>
        <w:rPr>
          <w:rFonts w:ascii="Times New Roman" w:eastAsia="Times New Roman" w:hAnsi="Times New Roman"/>
          <w:b/>
          <w:color w:val="000000"/>
          <w:sz w:val="28"/>
          <w:szCs w:val="28"/>
          <w:lang w:val="uz-Cyrl-UZ" w:eastAsia="ru-RU"/>
        </w:rPr>
        <w:t>Pedagogika</w:t>
      </w:r>
      <w:r w:rsidR="006E4A41" w:rsidRPr="00FC0D66">
        <w:rPr>
          <w:rFonts w:ascii="Times New Roman" w:eastAsia="Times New Roman" w:hAnsi="Times New Roman"/>
          <w:b/>
          <w:color w:val="000000"/>
          <w:sz w:val="28"/>
          <w:szCs w:val="28"/>
          <w:lang w:val="uz-Cyrl-UZ" w:eastAsia="ru-RU"/>
        </w:rPr>
        <w:t xml:space="preserve"> </w:t>
      </w:r>
      <w:r>
        <w:rPr>
          <w:rFonts w:ascii="Times New Roman" w:eastAsia="Times New Roman" w:hAnsi="Times New Roman"/>
          <w:b/>
          <w:color w:val="000000"/>
          <w:sz w:val="28"/>
          <w:szCs w:val="28"/>
          <w:lang w:val="uz-Cyrl-UZ" w:eastAsia="ru-RU"/>
        </w:rPr>
        <w:t>fanlari</w:t>
      </w:r>
      <w:r w:rsidR="006E4A41" w:rsidRPr="00FC0D66">
        <w:rPr>
          <w:rFonts w:ascii="Times New Roman" w:eastAsia="Times New Roman" w:hAnsi="Times New Roman"/>
          <w:b/>
          <w:color w:val="000000"/>
          <w:sz w:val="28"/>
          <w:szCs w:val="28"/>
          <w:lang w:val="uz-Cyrl-UZ" w:eastAsia="ru-RU"/>
        </w:rPr>
        <w:t xml:space="preserve"> </w:t>
      </w:r>
      <w:r>
        <w:rPr>
          <w:rFonts w:ascii="Times New Roman" w:eastAsia="Times New Roman" w:hAnsi="Times New Roman"/>
          <w:b/>
          <w:color w:val="000000"/>
          <w:sz w:val="28"/>
          <w:szCs w:val="28"/>
          <w:lang w:val="uz-Cyrl-UZ" w:eastAsia="ru-RU"/>
        </w:rPr>
        <w:t>bo‘yicha</w:t>
      </w:r>
      <w:r w:rsidR="006E4A41" w:rsidRPr="00FC0D66">
        <w:rPr>
          <w:rFonts w:ascii="Times New Roman" w:eastAsia="Times New Roman" w:hAnsi="Times New Roman"/>
          <w:b/>
          <w:color w:val="000000"/>
          <w:sz w:val="28"/>
          <w:szCs w:val="28"/>
          <w:lang w:val="uz-Cyrl-UZ" w:eastAsia="ru-RU"/>
        </w:rPr>
        <w:t xml:space="preserve"> </w:t>
      </w:r>
      <w:r>
        <w:rPr>
          <w:rFonts w:ascii="Times New Roman" w:eastAsia="Times New Roman" w:hAnsi="Times New Roman"/>
          <w:b/>
          <w:color w:val="000000"/>
          <w:sz w:val="28"/>
          <w:szCs w:val="28"/>
          <w:lang w:val="uz-Cyrl-UZ" w:eastAsia="ru-RU"/>
        </w:rPr>
        <w:t>falsafa</w:t>
      </w:r>
      <w:r w:rsidR="006E4A41" w:rsidRPr="00FC0D66">
        <w:rPr>
          <w:rFonts w:ascii="Times New Roman" w:eastAsia="Times New Roman" w:hAnsi="Times New Roman"/>
          <w:b/>
          <w:color w:val="000000"/>
          <w:sz w:val="28"/>
          <w:szCs w:val="28"/>
          <w:lang w:val="uz-Cyrl-UZ" w:eastAsia="ru-RU"/>
        </w:rPr>
        <w:t xml:space="preserve"> </w:t>
      </w:r>
      <w:r>
        <w:rPr>
          <w:rFonts w:ascii="Times New Roman" w:eastAsia="Times New Roman" w:hAnsi="Times New Roman"/>
          <w:b/>
          <w:color w:val="000000"/>
          <w:sz w:val="28"/>
          <w:szCs w:val="28"/>
          <w:lang w:val="uz-Cyrl-UZ" w:eastAsia="ru-RU"/>
        </w:rPr>
        <w:t>doktori</w:t>
      </w:r>
      <w:r w:rsidR="006E4A41" w:rsidRPr="00FC0D66">
        <w:rPr>
          <w:rFonts w:ascii="Times New Roman" w:eastAsia="Times New Roman" w:hAnsi="Times New Roman"/>
          <w:b/>
          <w:color w:val="000000"/>
          <w:sz w:val="28"/>
          <w:szCs w:val="28"/>
          <w:lang w:val="uz-Cyrl-UZ" w:eastAsia="ru-RU"/>
        </w:rPr>
        <w:t xml:space="preserve"> (</w:t>
      </w:r>
      <w:r w:rsidR="007F1483">
        <w:rPr>
          <w:rFonts w:ascii="Times New Roman" w:eastAsia="Times New Roman" w:hAnsi="Times New Roman"/>
          <w:b/>
          <w:color w:val="000000"/>
          <w:sz w:val="28"/>
          <w:szCs w:val="28"/>
          <w:lang w:val="uz-Latn-UZ" w:eastAsia="ru-RU"/>
        </w:rPr>
        <w:t>PhD</w:t>
      </w:r>
      <w:r w:rsidR="006E4A41" w:rsidRPr="00FC0D66">
        <w:rPr>
          <w:rFonts w:ascii="Times New Roman" w:eastAsia="Times New Roman" w:hAnsi="Times New Roman"/>
          <w:b/>
          <w:color w:val="000000"/>
          <w:sz w:val="28"/>
          <w:szCs w:val="28"/>
          <w:lang w:val="uz-Cyrl-UZ" w:eastAsia="ru-RU"/>
        </w:rPr>
        <w:t>)</w:t>
      </w:r>
      <w:r w:rsidR="00712383" w:rsidRPr="00FC0D66">
        <w:rPr>
          <w:rFonts w:ascii="Times New Roman" w:eastAsia="Times New Roman" w:hAnsi="Times New Roman"/>
          <w:b/>
          <w:color w:val="000000"/>
          <w:sz w:val="28"/>
          <w:szCs w:val="28"/>
          <w:lang w:val="uz-Cyrl-UZ" w:eastAsia="ru-RU"/>
        </w:rPr>
        <w:t xml:space="preserve"> </w:t>
      </w:r>
    </w:p>
    <w:p w14:paraId="05F6B3C8" w14:textId="57594D44" w:rsidR="006E4A41" w:rsidRPr="00FC0D66" w:rsidRDefault="00065556" w:rsidP="00D4098F">
      <w:pPr>
        <w:autoSpaceDE w:val="0"/>
        <w:autoSpaceDN w:val="0"/>
        <w:adjustRightInd w:val="0"/>
        <w:jc w:val="center"/>
        <w:rPr>
          <w:rFonts w:ascii="Times New Roman" w:eastAsia="Times New Roman" w:hAnsi="Times New Roman"/>
          <w:b/>
          <w:color w:val="000000"/>
          <w:sz w:val="28"/>
          <w:szCs w:val="28"/>
          <w:lang w:val="uz-Cyrl-UZ" w:eastAsia="ru-RU"/>
        </w:rPr>
      </w:pPr>
      <w:r>
        <w:rPr>
          <w:rFonts w:ascii="Times New Roman" w:eastAsia="Times New Roman" w:hAnsi="Times New Roman"/>
          <w:b/>
          <w:color w:val="000000"/>
          <w:sz w:val="28"/>
          <w:szCs w:val="28"/>
          <w:lang w:val="uz-Cyrl-UZ" w:eastAsia="ru-RU"/>
        </w:rPr>
        <w:t>ilmiy</w:t>
      </w:r>
      <w:r w:rsidR="006E4A41" w:rsidRPr="00FC0D66">
        <w:rPr>
          <w:rFonts w:ascii="Times New Roman" w:eastAsia="Times New Roman" w:hAnsi="Times New Roman"/>
          <w:b/>
          <w:color w:val="000000"/>
          <w:sz w:val="28"/>
          <w:szCs w:val="28"/>
          <w:lang w:val="uz-Cyrl-UZ" w:eastAsia="ru-RU"/>
        </w:rPr>
        <w:t xml:space="preserve"> </w:t>
      </w:r>
      <w:r>
        <w:rPr>
          <w:rFonts w:ascii="Times New Roman" w:eastAsia="Times New Roman" w:hAnsi="Times New Roman"/>
          <w:b/>
          <w:color w:val="000000"/>
          <w:sz w:val="28"/>
          <w:szCs w:val="28"/>
          <w:lang w:val="uz-Cyrl-UZ" w:eastAsia="ru-RU"/>
        </w:rPr>
        <w:t>darajasini</w:t>
      </w:r>
      <w:r w:rsidR="006E4A41" w:rsidRPr="00FC0D66">
        <w:rPr>
          <w:rFonts w:ascii="Times New Roman" w:eastAsia="Times New Roman" w:hAnsi="Times New Roman"/>
          <w:b/>
          <w:color w:val="000000"/>
          <w:sz w:val="28"/>
          <w:szCs w:val="28"/>
          <w:lang w:val="uz-Cyrl-UZ" w:eastAsia="ru-RU"/>
        </w:rPr>
        <w:t xml:space="preserve"> </w:t>
      </w:r>
      <w:r>
        <w:rPr>
          <w:rFonts w:ascii="Times New Roman" w:eastAsia="Times New Roman" w:hAnsi="Times New Roman"/>
          <w:b/>
          <w:color w:val="000000"/>
          <w:sz w:val="28"/>
          <w:szCs w:val="28"/>
          <w:lang w:val="uz-Cyrl-UZ" w:eastAsia="ru-RU"/>
        </w:rPr>
        <w:t>olish</w:t>
      </w:r>
      <w:r w:rsidR="006E4A41" w:rsidRPr="00FC0D66">
        <w:rPr>
          <w:rFonts w:ascii="Times New Roman" w:eastAsia="Times New Roman" w:hAnsi="Times New Roman"/>
          <w:b/>
          <w:color w:val="000000"/>
          <w:sz w:val="28"/>
          <w:szCs w:val="28"/>
          <w:lang w:val="uz-Cyrl-UZ" w:eastAsia="ru-RU"/>
        </w:rPr>
        <w:t xml:space="preserve"> </w:t>
      </w:r>
      <w:r>
        <w:rPr>
          <w:rFonts w:ascii="Times New Roman" w:eastAsia="Times New Roman" w:hAnsi="Times New Roman"/>
          <w:b/>
          <w:color w:val="000000"/>
          <w:sz w:val="28"/>
          <w:szCs w:val="28"/>
          <w:lang w:val="uz-Cyrl-UZ" w:eastAsia="ru-RU"/>
        </w:rPr>
        <w:t>uchun</w:t>
      </w:r>
      <w:r w:rsidR="006E4A41" w:rsidRPr="00FC0D66">
        <w:rPr>
          <w:rFonts w:ascii="Times New Roman" w:eastAsia="Times New Roman" w:hAnsi="Times New Roman"/>
          <w:b/>
          <w:color w:val="000000"/>
          <w:sz w:val="28"/>
          <w:szCs w:val="28"/>
          <w:lang w:val="uz-Cyrl-UZ" w:eastAsia="ru-RU"/>
        </w:rPr>
        <w:t xml:space="preserve"> </w:t>
      </w:r>
      <w:r>
        <w:rPr>
          <w:rFonts w:ascii="Times New Roman" w:eastAsia="Times New Roman" w:hAnsi="Times New Roman"/>
          <w:b/>
          <w:color w:val="000000"/>
          <w:sz w:val="28"/>
          <w:szCs w:val="28"/>
          <w:lang w:val="uz-Cyrl-UZ" w:eastAsia="ru-RU"/>
        </w:rPr>
        <w:t>yozilgan</w:t>
      </w:r>
      <w:r w:rsidR="006E4A41" w:rsidRPr="00FC0D66">
        <w:rPr>
          <w:rFonts w:ascii="Times New Roman" w:eastAsia="Times New Roman" w:hAnsi="Times New Roman"/>
          <w:b/>
          <w:color w:val="000000"/>
          <w:sz w:val="28"/>
          <w:szCs w:val="28"/>
          <w:lang w:val="uz-Cyrl-UZ" w:eastAsia="ru-RU"/>
        </w:rPr>
        <w:t xml:space="preserve"> </w:t>
      </w:r>
    </w:p>
    <w:p w14:paraId="645BB933" w14:textId="331D5977" w:rsidR="006E4A41" w:rsidRPr="00FC0D66" w:rsidRDefault="00065556" w:rsidP="00D4098F">
      <w:pPr>
        <w:autoSpaceDE w:val="0"/>
        <w:autoSpaceDN w:val="0"/>
        <w:adjustRightInd w:val="0"/>
        <w:jc w:val="center"/>
        <w:rPr>
          <w:rFonts w:ascii="Times New Roman" w:eastAsia="Times New Roman" w:hAnsi="Times New Roman"/>
          <w:b/>
          <w:color w:val="000000"/>
          <w:sz w:val="28"/>
          <w:szCs w:val="28"/>
          <w:lang w:val="uz-Cyrl-UZ" w:eastAsia="ru-RU"/>
        </w:rPr>
      </w:pPr>
      <w:r>
        <w:rPr>
          <w:rFonts w:ascii="Times New Roman" w:eastAsia="Times New Roman" w:hAnsi="Times New Roman"/>
          <w:b/>
          <w:color w:val="000000"/>
          <w:sz w:val="28"/>
          <w:szCs w:val="28"/>
          <w:lang w:val="uz-Cyrl-UZ" w:eastAsia="ru-RU"/>
        </w:rPr>
        <w:t>AVTOREFERAT</w:t>
      </w:r>
    </w:p>
    <w:p w14:paraId="2DDCC68D" w14:textId="77777777" w:rsidR="006E4A41" w:rsidRPr="00FC0D66" w:rsidRDefault="006E4A41" w:rsidP="00D4098F">
      <w:pPr>
        <w:jc w:val="center"/>
        <w:rPr>
          <w:rFonts w:ascii="Times New Roman" w:hAnsi="Times New Roman"/>
          <w:b/>
          <w:bCs/>
          <w:color w:val="000000"/>
          <w:sz w:val="28"/>
          <w:szCs w:val="28"/>
          <w:lang w:val="uz-Cyrl-UZ"/>
        </w:rPr>
      </w:pPr>
    </w:p>
    <w:p w14:paraId="09B9CDB7" w14:textId="77777777" w:rsidR="006E4A41" w:rsidRPr="00FC0D66" w:rsidRDefault="006E4A41" w:rsidP="00D4098F">
      <w:pPr>
        <w:jc w:val="center"/>
        <w:rPr>
          <w:rFonts w:ascii="Times New Roman" w:hAnsi="Times New Roman"/>
          <w:b/>
          <w:bCs/>
          <w:color w:val="000000"/>
          <w:sz w:val="28"/>
          <w:szCs w:val="28"/>
          <w:lang w:val="uz-Cyrl-UZ"/>
        </w:rPr>
      </w:pPr>
    </w:p>
    <w:p w14:paraId="3815ABB0" w14:textId="77777777" w:rsidR="006E4A41" w:rsidRPr="00FC0D66" w:rsidRDefault="006E4A41" w:rsidP="00D4098F">
      <w:pPr>
        <w:jc w:val="center"/>
        <w:rPr>
          <w:rFonts w:ascii="Times New Roman" w:hAnsi="Times New Roman"/>
          <w:b/>
          <w:bCs/>
          <w:color w:val="000000"/>
          <w:sz w:val="28"/>
          <w:szCs w:val="28"/>
          <w:lang w:val="uz-Cyrl-UZ"/>
        </w:rPr>
      </w:pPr>
    </w:p>
    <w:p w14:paraId="32686058" w14:textId="77777777" w:rsidR="006E4A41" w:rsidRPr="00FC0D66" w:rsidRDefault="006E4A41" w:rsidP="00D4098F">
      <w:pPr>
        <w:jc w:val="center"/>
        <w:rPr>
          <w:rFonts w:ascii="Times New Roman" w:hAnsi="Times New Roman"/>
          <w:b/>
          <w:bCs/>
          <w:color w:val="000000"/>
          <w:sz w:val="28"/>
          <w:szCs w:val="28"/>
          <w:lang w:val="uz-Cyrl-UZ"/>
        </w:rPr>
      </w:pPr>
    </w:p>
    <w:p w14:paraId="6944EEE7" w14:textId="77777777" w:rsidR="006E4A41" w:rsidRPr="00FC0D66" w:rsidRDefault="006E4A41" w:rsidP="00D4098F">
      <w:pPr>
        <w:jc w:val="center"/>
        <w:rPr>
          <w:rFonts w:ascii="Times New Roman" w:hAnsi="Times New Roman"/>
          <w:b/>
          <w:bCs/>
          <w:color w:val="000000"/>
          <w:sz w:val="28"/>
          <w:szCs w:val="28"/>
          <w:lang w:val="uz-Cyrl-UZ"/>
        </w:rPr>
      </w:pPr>
    </w:p>
    <w:p w14:paraId="148DF314" w14:textId="77777777" w:rsidR="006E4A41" w:rsidRPr="00D7354C" w:rsidRDefault="006E4A41" w:rsidP="00D4098F">
      <w:pPr>
        <w:jc w:val="center"/>
        <w:rPr>
          <w:rFonts w:ascii="Times New Roman" w:hAnsi="Times New Roman"/>
          <w:b/>
          <w:bCs/>
          <w:color w:val="000000"/>
          <w:lang w:val="uz-Cyrl-UZ"/>
        </w:rPr>
      </w:pPr>
    </w:p>
    <w:p w14:paraId="24B313F8" w14:textId="77777777" w:rsidR="006E4A41" w:rsidRPr="00D7354C" w:rsidRDefault="006E4A41" w:rsidP="00D4098F">
      <w:pPr>
        <w:jc w:val="center"/>
        <w:rPr>
          <w:rFonts w:ascii="Times New Roman" w:hAnsi="Times New Roman"/>
          <w:b/>
          <w:bCs/>
          <w:color w:val="000000"/>
          <w:lang w:val="uz-Cyrl-UZ"/>
        </w:rPr>
      </w:pPr>
    </w:p>
    <w:p w14:paraId="0511D26F" w14:textId="77777777" w:rsidR="006E4A41" w:rsidRPr="00D7354C" w:rsidRDefault="006E4A41" w:rsidP="00D4098F">
      <w:pPr>
        <w:jc w:val="center"/>
        <w:rPr>
          <w:rFonts w:ascii="Times New Roman" w:hAnsi="Times New Roman"/>
          <w:b/>
          <w:bCs/>
          <w:color w:val="000000"/>
          <w:lang w:val="uz-Cyrl-UZ"/>
        </w:rPr>
      </w:pPr>
    </w:p>
    <w:p w14:paraId="17C2AECA" w14:textId="77777777" w:rsidR="006E4A41" w:rsidRPr="00D7354C" w:rsidRDefault="006E4A41" w:rsidP="00D4098F">
      <w:pPr>
        <w:jc w:val="center"/>
        <w:rPr>
          <w:rFonts w:ascii="Times New Roman" w:hAnsi="Times New Roman"/>
          <w:b/>
          <w:bCs/>
          <w:color w:val="000000"/>
          <w:lang w:val="uz-Cyrl-UZ"/>
        </w:rPr>
      </w:pPr>
    </w:p>
    <w:p w14:paraId="22B83348" w14:textId="77777777" w:rsidR="006E4A41" w:rsidRPr="00D7354C" w:rsidRDefault="006E4A41" w:rsidP="00D4098F">
      <w:pPr>
        <w:jc w:val="center"/>
        <w:rPr>
          <w:rFonts w:ascii="Times New Roman" w:hAnsi="Times New Roman"/>
          <w:b/>
          <w:bCs/>
          <w:color w:val="000000"/>
          <w:lang w:val="uz-Cyrl-UZ"/>
        </w:rPr>
      </w:pPr>
    </w:p>
    <w:p w14:paraId="0F9417F7" w14:textId="77777777" w:rsidR="006E4A41" w:rsidRPr="00D7354C" w:rsidRDefault="006E4A41" w:rsidP="00D4098F">
      <w:pPr>
        <w:jc w:val="center"/>
        <w:rPr>
          <w:rFonts w:ascii="Times New Roman" w:hAnsi="Times New Roman"/>
          <w:b/>
          <w:bCs/>
          <w:color w:val="000000"/>
          <w:lang w:val="uz-Cyrl-UZ"/>
        </w:rPr>
      </w:pPr>
    </w:p>
    <w:p w14:paraId="3F682B28" w14:textId="77777777" w:rsidR="006E4A41" w:rsidRPr="00D7354C" w:rsidRDefault="006E4A41" w:rsidP="00D4098F">
      <w:pPr>
        <w:jc w:val="center"/>
        <w:rPr>
          <w:rFonts w:ascii="Times New Roman" w:eastAsia="Times New Roman" w:hAnsi="Times New Roman"/>
          <w:b/>
          <w:bCs/>
          <w:color w:val="000000"/>
          <w:sz w:val="28"/>
          <w:szCs w:val="28"/>
          <w:lang w:val="uz-Cyrl-UZ" w:eastAsia="ru-RU"/>
        </w:rPr>
      </w:pPr>
    </w:p>
    <w:p w14:paraId="1A4C81DD" w14:textId="013588AA" w:rsidR="009A554D" w:rsidRPr="00D7354C" w:rsidRDefault="009A554D" w:rsidP="00D4098F">
      <w:pPr>
        <w:jc w:val="center"/>
        <w:rPr>
          <w:rFonts w:ascii="Times New Roman" w:eastAsia="Times New Roman" w:hAnsi="Times New Roman"/>
          <w:b/>
          <w:bCs/>
          <w:color w:val="000000"/>
          <w:sz w:val="28"/>
          <w:szCs w:val="28"/>
          <w:lang w:val="uz-Cyrl-UZ" w:eastAsia="ru-RU"/>
        </w:rPr>
      </w:pPr>
    </w:p>
    <w:p w14:paraId="7DC885F2" w14:textId="10C78ADB" w:rsidR="008E4657" w:rsidRPr="00D7354C" w:rsidRDefault="008E4657" w:rsidP="00D4098F">
      <w:pPr>
        <w:jc w:val="center"/>
        <w:rPr>
          <w:rFonts w:ascii="Times New Roman" w:eastAsia="Times New Roman" w:hAnsi="Times New Roman"/>
          <w:b/>
          <w:bCs/>
          <w:color w:val="000000"/>
          <w:sz w:val="28"/>
          <w:szCs w:val="28"/>
          <w:lang w:val="uz-Cyrl-UZ" w:eastAsia="ru-RU"/>
        </w:rPr>
      </w:pPr>
    </w:p>
    <w:p w14:paraId="5226AED3" w14:textId="1C10A5B8" w:rsidR="008E4657" w:rsidRPr="00D7354C" w:rsidRDefault="008E4657" w:rsidP="00D4098F">
      <w:pPr>
        <w:jc w:val="center"/>
        <w:rPr>
          <w:rFonts w:ascii="Times New Roman" w:eastAsia="Times New Roman" w:hAnsi="Times New Roman"/>
          <w:b/>
          <w:bCs/>
          <w:color w:val="000000"/>
          <w:sz w:val="28"/>
          <w:szCs w:val="28"/>
          <w:lang w:val="uz-Cyrl-UZ" w:eastAsia="ru-RU"/>
        </w:rPr>
      </w:pPr>
    </w:p>
    <w:p w14:paraId="4CBE5134" w14:textId="5D3832B6" w:rsidR="008E4657" w:rsidRDefault="008E4657" w:rsidP="00D4098F">
      <w:pPr>
        <w:jc w:val="center"/>
        <w:rPr>
          <w:rFonts w:ascii="Times New Roman" w:eastAsia="Times New Roman" w:hAnsi="Times New Roman"/>
          <w:b/>
          <w:bCs/>
          <w:color w:val="000000"/>
          <w:sz w:val="28"/>
          <w:szCs w:val="28"/>
          <w:lang w:val="uz-Cyrl-UZ" w:eastAsia="ru-RU"/>
        </w:rPr>
      </w:pPr>
    </w:p>
    <w:p w14:paraId="4FFE58B7" w14:textId="6B9E5432" w:rsidR="004440F7" w:rsidRDefault="004440F7" w:rsidP="00D4098F">
      <w:pPr>
        <w:jc w:val="center"/>
        <w:rPr>
          <w:rFonts w:ascii="Times New Roman" w:eastAsia="Times New Roman" w:hAnsi="Times New Roman"/>
          <w:b/>
          <w:bCs/>
          <w:color w:val="000000"/>
          <w:sz w:val="28"/>
          <w:szCs w:val="28"/>
          <w:lang w:val="uz-Cyrl-UZ" w:eastAsia="ru-RU"/>
        </w:rPr>
      </w:pPr>
    </w:p>
    <w:p w14:paraId="3410FBB3" w14:textId="0A94CD7C" w:rsidR="004440F7" w:rsidRDefault="004440F7" w:rsidP="00D4098F">
      <w:pPr>
        <w:jc w:val="center"/>
        <w:rPr>
          <w:rFonts w:ascii="Times New Roman" w:eastAsia="Times New Roman" w:hAnsi="Times New Roman"/>
          <w:b/>
          <w:bCs/>
          <w:color w:val="000000"/>
          <w:sz w:val="28"/>
          <w:szCs w:val="28"/>
          <w:lang w:val="uz-Cyrl-UZ" w:eastAsia="ru-RU"/>
        </w:rPr>
      </w:pPr>
    </w:p>
    <w:p w14:paraId="099BBE28" w14:textId="36DAA92C" w:rsidR="004440F7" w:rsidRDefault="004440F7" w:rsidP="00D4098F">
      <w:pPr>
        <w:jc w:val="center"/>
        <w:rPr>
          <w:rFonts w:ascii="Times New Roman" w:eastAsia="Times New Roman" w:hAnsi="Times New Roman"/>
          <w:b/>
          <w:bCs/>
          <w:color w:val="000000"/>
          <w:sz w:val="28"/>
          <w:szCs w:val="28"/>
          <w:lang w:val="uz-Cyrl-UZ" w:eastAsia="ru-RU"/>
        </w:rPr>
      </w:pPr>
    </w:p>
    <w:p w14:paraId="7D98D000" w14:textId="77777777" w:rsidR="004440F7" w:rsidRPr="00D7354C" w:rsidRDefault="004440F7" w:rsidP="00D4098F">
      <w:pPr>
        <w:jc w:val="center"/>
        <w:rPr>
          <w:rFonts w:ascii="Times New Roman" w:eastAsia="Times New Roman" w:hAnsi="Times New Roman"/>
          <w:b/>
          <w:bCs/>
          <w:color w:val="000000"/>
          <w:sz w:val="28"/>
          <w:szCs w:val="28"/>
          <w:lang w:val="uz-Cyrl-UZ" w:eastAsia="ru-RU"/>
        </w:rPr>
      </w:pPr>
    </w:p>
    <w:p w14:paraId="041EB715" w14:textId="7F73E038" w:rsidR="009A554D" w:rsidRDefault="009A554D" w:rsidP="00D4098F">
      <w:pPr>
        <w:jc w:val="center"/>
        <w:rPr>
          <w:rFonts w:ascii="Times New Roman" w:eastAsia="Times New Roman" w:hAnsi="Times New Roman"/>
          <w:b/>
          <w:bCs/>
          <w:color w:val="000000"/>
          <w:sz w:val="28"/>
          <w:szCs w:val="28"/>
          <w:lang w:val="uz-Cyrl-UZ" w:eastAsia="ru-RU"/>
        </w:rPr>
      </w:pPr>
    </w:p>
    <w:p w14:paraId="1B6DB94F" w14:textId="77777777" w:rsidR="00D7354C" w:rsidRPr="00D7354C" w:rsidRDefault="00D7354C" w:rsidP="00D4098F">
      <w:pPr>
        <w:jc w:val="center"/>
        <w:rPr>
          <w:rFonts w:ascii="Times New Roman" w:eastAsia="Times New Roman" w:hAnsi="Times New Roman"/>
          <w:b/>
          <w:bCs/>
          <w:color w:val="000000"/>
          <w:sz w:val="28"/>
          <w:szCs w:val="28"/>
          <w:lang w:val="uz-Cyrl-UZ" w:eastAsia="ru-RU"/>
        </w:rPr>
      </w:pPr>
    </w:p>
    <w:p w14:paraId="29625229" w14:textId="77777777" w:rsidR="009A554D" w:rsidRPr="00D7354C" w:rsidRDefault="009A554D" w:rsidP="00D4098F">
      <w:pPr>
        <w:jc w:val="center"/>
        <w:rPr>
          <w:rFonts w:ascii="Times New Roman" w:eastAsia="Times New Roman" w:hAnsi="Times New Roman"/>
          <w:b/>
          <w:bCs/>
          <w:color w:val="000000"/>
          <w:sz w:val="28"/>
          <w:szCs w:val="28"/>
          <w:lang w:val="uz-Cyrl-UZ" w:eastAsia="ru-RU"/>
        </w:rPr>
      </w:pPr>
    </w:p>
    <w:p w14:paraId="3BF6A4D8" w14:textId="77777777" w:rsidR="009A554D" w:rsidRPr="00D7354C" w:rsidRDefault="009A554D" w:rsidP="00D4098F">
      <w:pPr>
        <w:jc w:val="center"/>
        <w:rPr>
          <w:rFonts w:ascii="Times New Roman" w:eastAsia="Times New Roman" w:hAnsi="Times New Roman"/>
          <w:b/>
          <w:bCs/>
          <w:color w:val="000000"/>
          <w:sz w:val="28"/>
          <w:szCs w:val="28"/>
          <w:lang w:val="uz-Cyrl-UZ" w:eastAsia="ru-RU"/>
        </w:rPr>
      </w:pPr>
    </w:p>
    <w:p w14:paraId="65230D44" w14:textId="3D140161" w:rsidR="00C640A9" w:rsidRPr="008E4657" w:rsidRDefault="00065556" w:rsidP="00D4098F">
      <w:pPr>
        <w:jc w:val="center"/>
        <w:rPr>
          <w:rFonts w:ascii="Times New Roman" w:hAnsi="Times New Roman"/>
          <w:b/>
          <w:bCs/>
          <w:color w:val="000000"/>
          <w:sz w:val="28"/>
          <w:szCs w:val="28"/>
          <w:lang w:val="uz-Cyrl-UZ"/>
        </w:rPr>
      </w:pPr>
      <w:r>
        <w:rPr>
          <w:rFonts w:ascii="Times New Roman" w:hAnsi="Times New Roman"/>
          <w:b/>
          <w:bCs/>
          <w:color w:val="000000"/>
          <w:sz w:val="28"/>
          <w:szCs w:val="28"/>
          <w:lang w:val="uz-Cyrl-UZ"/>
        </w:rPr>
        <w:t>Toshkent</w:t>
      </w:r>
      <w:r w:rsidR="006E4A41" w:rsidRPr="00D7354C">
        <w:rPr>
          <w:rFonts w:ascii="Times New Roman" w:hAnsi="Times New Roman"/>
          <w:b/>
          <w:bCs/>
          <w:color w:val="000000"/>
          <w:sz w:val="28"/>
          <w:szCs w:val="28"/>
          <w:lang w:val="uz-Cyrl-UZ"/>
        </w:rPr>
        <w:t>– 202</w:t>
      </w:r>
      <w:r w:rsidR="008E4657">
        <w:rPr>
          <w:rFonts w:ascii="Times New Roman" w:hAnsi="Times New Roman"/>
          <w:b/>
          <w:bCs/>
          <w:color w:val="000000"/>
          <w:sz w:val="28"/>
          <w:szCs w:val="28"/>
          <w:lang w:val="uz-Cyrl-UZ"/>
        </w:rPr>
        <w:t>5</w:t>
      </w:r>
    </w:p>
    <w:p w14:paraId="0E1EE8D3" w14:textId="37D8E763" w:rsidR="002F56A6" w:rsidRPr="00D7354C" w:rsidRDefault="00065556" w:rsidP="00D4098F">
      <w:pPr>
        <w:ind w:firstLine="720"/>
        <w:jc w:val="right"/>
        <w:rPr>
          <w:rFonts w:ascii="Times New Roman" w:eastAsia="Times New Roman" w:hAnsi="Times New Roman"/>
          <w:b/>
          <w:iCs/>
          <w:color w:val="000000"/>
          <w:sz w:val="28"/>
          <w:szCs w:val="28"/>
          <w:lang w:val="uz-Cyrl-UZ" w:eastAsia="ru-RU"/>
        </w:rPr>
      </w:pPr>
      <w:r>
        <w:rPr>
          <w:rFonts w:ascii="Times New Roman" w:eastAsia="Times New Roman" w:hAnsi="Times New Roman"/>
          <w:b/>
          <w:iCs/>
          <w:color w:val="000000"/>
          <w:sz w:val="28"/>
          <w:szCs w:val="28"/>
          <w:lang w:val="uz-Cyrl-UZ" w:eastAsia="ru-RU"/>
        </w:rPr>
        <w:lastRenderedPageBreak/>
        <w:t>UDK</w:t>
      </w:r>
      <w:r w:rsidR="002F56A6" w:rsidRPr="00FC0D66">
        <w:rPr>
          <w:rFonts w:ascii="Times New Roman" w:eastAsia="Times New Roman" w:hAnsi="Times New Roman"/>
          <w:b/>
          <w:iCs/>
          <w:color w:val="000000"/>
          <w:sz w:val="28"/>
          <w:szCs w:val="28"/>
          <w:lang w:val="uz-Cyrl-UZ" w:eastAsia="ru-RU"/>
        </w:rPr>
        <w:t>:</w:t>
      </w:r>
      <w:r w:rsidR="002F56A6" w:rsidRPr="00FC0D66">
        <w:rPr>
          <w:rFonts w:ascii="Times New Roman" w:eastAsia="Times New Roman" w:hAnsi="Times New Roman"/>
          <w:b/>
          <w:iCs/>
          <w:color w:val="000000"/>
          <w:lang w:val="uz-Cyrl-UZ" w:eastAsia="ru-RU"/>
        </w:rPr>
        <w:t xml:space="preserve"> </w:t>
      </w:r>
      <w:r w:rsidR="00C1149D" w:rsidRPr="00D7354C">
        <w:rPr>
          <w:rFonts w:ascii="Times New Roman" w:eastAsia="Times New Roman" w:hAnsi="Times New Roman"/>
          <w:b/>
          <w:iCs/>
          <w:color w:val="000000"/>
          <w:lang w:val="uz-Cyrl-UZ" w:eastAsia="ru-RU"/>
        </w:rPr>
        <w:t>371.10:681.142.37.</w:t>
      </w:r>
    </w:p>
    <w:p w14:paraId="0CAD43A1" w14:textId="663B1FCC" w:rsidR="007647A5" w:rsidRPr="004440F7" w:rsidRDefault="00065556" w:rsidP="00D4098F">
      <w:pPr>
        <w:autoSpaceDE w:val="0"/>
        <w:autoSpaceDN w:val="0"/>
        <w:adjustRightInd w:val="0"/>
        <w:rPr>
          <w:rFonts w:ascii="Times New Roman" w:hAnsi="Times New Roman"/>
          <w:b/>
          <w:bCs/>
          <w:color w:val="000000"/>
          <w:sz w:val="28"/>
          <w:szCs w:val="28"/>
          <w:lang w:val="uz-Cyrl-UZ"/>
        </w:rPr>
      </w:pPr>
      <w:r>
        <w:rPr>
          <w:rFonts w:ascii="Times New Roman" w:hAnsi="Times New Roman"/>
          <w:b/>
          <w:bCs/>
          <w:color w:val="000000"/>
          <w:sz w:val="28"/>
          <w:szCs w:val="28"/>
          <w:lang w:val="uz-Cyrl-UZ"/>
        </w:rPr>
        <w:t>Pedagogika</w:t>
      </w:r>
      <w:r w:rsidR="006E4A41" w:rsidRPr="00D7354C">
        <w:rPr>
          <w:rFonts w:ascii="Times New Roman" w:hAnsi="Times New Roman"/>
          <w:b/>
          <w:bCs/>
          <w:color w:val="000000"/>
          <w:sz w:val="28"/>
          <w:szCs w:val="28"/>
          <w:lang w:val="uz-Cyrl-UZ"/>
        </w:rPr>
        <w:t xml:space="preserve"> </w:t>
      </w:r>
      <w:r>
        <w:rPr>
          <w:rFonts w:ascii="Times New Roman" w:hAnsi="Times New Roman"/>
          <w:b/>
          <w:bCs/>
          <w:color w:val="000000"/>
          <w:sz w:val="28"/>
          <w:szCs w:val="28"/>
          <w:lang w:val="uz-Cyrl-UZ"/>
        </w:rPr>
        <w:t>fanlari</w:t>
      </w:r>
      <w:r w:rsidR="006E4A41" w:rsidRPr="00D7354C">
        <w:rPr>
          <w:rFonts w:ascii="Times New Roman" w:hAnsi="Times New Roman"/>
          <w:b/>
          <w:bCs/>
          <w:color w:val="000000"/>
          <w:sz w:val="28"/>
          <w:szCs w:val="28"/>
          <w:lang w:val="uz-Cyrl-UZ"/>
        </w:rPr>
        <w:t xml:space="preserve"> </w:t>
      </w:r>
      <w:r>
        <w:rPr>
          <w:rFonts w:ascii="Times New Roman" w:hAnsi="Times New Roman"/>
          <w:b/>
          <w:bCs/>
          <w:color w:val="000000"/>
          <w:sz w:val="28"/>
          <w:szCs w:val="28"/>
          <w:lang w:val="uz-Cyrl-UZ"/>
        </w:rPr>
        <w:t>bo‘yicha</w:t>
      </w:r>
      <w:r w:rsidR="00BC22FD" w:rsidRPr="00D7354C">
        <w:rPr>
          <w:rFonts w:ascii="Times New Roman" w:hAnsi="Times New Roman"/>
          <w:b/>
          <w:bCs/>
          <w:color w:val="000000"/>
          <w:sz w:val="28"/>
          <w:szCs w:val="28"/>
          <w:lang w:val="uz-Cyrl-UZ"/>
        </w:rPr>
        <w:t xml:space="preserve"> </w:t>
      </w:r>
      <w:r>
        <w:rPr>
          <w:rFonts w:ascii="Times New Roman" w:hAnsi="Times New Roman"/>
          <w:b/>
          <w:bCs/>
          <w:color w:val="000000"/>
          <w:sz w:val="28"/>
          <w:szCs w:val="28"/>
          <w:lang w:val="uz-Cyrl-UZ"/>
        </w:rPr>
        <w:t>falsafa</w:t>
      </w:r>
      <w:r w:rsidR="00BC22FD" w:rsidRPr="00D7354C">
        <w:rPr>
          <w:rFonts w:ascii="Times New Roman" w:hAnsi="Times New Roman"/>
          <w:b/>
          <w:bCs/>
          <w:color w:val="000000"/>
          <w:sz w:val="28"/>
          <w:szCs w:val="28"/>
          <w:lang w:val="uz-Cyrl-UZ"/>
        </w:rPr>
        <w:t xml:space="preserve"> </w:t>
      </w:r>
      <w:r>
        <w:rPr>
          <w:rFonts w:ascii="Times New Roman" w:hAnsi="Times New Roman"/>
          <w:b/>
          <w:bCs/>
          <w:color w:val="000000"/>
          <w:sz w:val="28"/>
          <w:szCs w:val="28"/>
          <w:lang w:val="uz-Cyrl-UZ"/>
        </w:rPr>
        <w:t>doktori</w:t>
      </w:r>
      <w:r w:rsidR="00BC22FD" w:rsidRPr="00D7354C">
        <w:rPr>
          <w:rFonts w:ascii="Times New Roman" w:hAnsi="Times New Roman"/>
          <w:b/>
          <w:bCs/>
          <w:color w:val="000000"/>
          <w:sz w:val="28"/>
          <w:szCs w:val="28"/>
          <w:lang w:val="uz-Cyrl-UZ"/>
        </w:rPr>
        <w:t xml:space="preserve"> </w:t>
      </w:r>
      <w:r w:rsidR="007F1483" w:rsidRPr="00FC0D66">
        <w:rPr>
          <w:rFonts w:ascii="Times New Roman" w:eastAsia="Times New Roman" w:hAnsi="Times New Roman"/>
          <w:b/>
          <w:color w:val="000000"/>
          <w:sz w:val="28"/>
          <w:szCs w:val="28"/>
          <w:lang w:val="uz-Cyrl-UZ" w:eastAsia="ru-RU"/>
        </w:rPr>
        <w:t>(</w:t>
      </w:r>
      <w:r w:rsidR="007F1483">
        <w:rPr>
          <w:rFonts w:ascii="Times New Roman" w:eastAsia="Times New Roman" w:hAnsi="Times New Roman"/>
          <w:b/>
          <w:color w:val="000000"/>
          <w:sz w:val="28"/>
          <w:szCs w:val="28"/>
          <w:lang w:val="uz-Latn-UZ" w:eastAsia="ru-RU"/>
        </w:rPr>
        <w:t>PhD</w:t>
      </w:r>
      <w:r w:rsidR="007F1483" w:rsidRPr="00FC0D66">
        <w:rPr>
          <w:rFonts w:ascii="Times New Roman" w:eastAsia="Times New Roman" w:hAnsi="Times New Roman"/>
          <w:b/>
          <w:color w:val="000000"/>
          <w:sz w:val="28"/>
          <w:szCs w:val="28"/>
          <w:lang w:val="uz-Cyrl-UZ" w:eastAsia="ru-RU"/>
        </w:rPr>
        <w:t xml:space="preserve">) </w:t>
      </w:r>
      <w:r w:rsidRPr="004440F7">
        <w:rPr>
          <w:rFonts w:ascii="Times New Roman" w:hAnsi="Times New Roman"/>
          <w:b/>
          <w:bCs/>
          <w:color w:val="000000"/>
          <w:sz w:val="28"/>
          <w:szCs w:val="28"/>
          <w:lang w:val="uz-Cyrl-UZ"/>
        </w:rPr>
        <w:t>avtoreferat</w:t>
      </w:r>
      <w:r w:rsidR="00BC22FD" w:rsidRPr="004440F7">
        <w:rPr>
          <w:color w:val="000000"/>
          <w:lang w:val="uz-Cyrl-UZ"/>
        </w:rPr>
        <w:t xml:space="preserve"> </w:t>
      </w:r>
      <w:r w:rsidRPr="004440F7">
        <w:rPr>
          <w:rFonts w:ascii="Times New Roman" w:hAnsi="Times New Roman"/>
          <w:b/>
          <w:bCs/>
          <w:color w:val="000000"/>
          <w:sz w:val="28"/>
          <w:szCs w:val="28"/>
          <w:lang w:val="uz-Cyrl-UZ"/>
        </w:rPr>
        <w:t>dissertasiyasi</w:t>
      </w:r>
      <w:r w:rsidR="007647A5" w:rsidRPr="004440F7">
        <w:rPr>
          <w:rFonts w:ascii="Times New Roman" w:hAnsi="Times New Roman"/>
          <w:b/>
          <w:bCs/>
          <w:color w:val="000000"/>
          <w:sz w:val="28"/>
          <w:szCs w:val="28"/>
          <w:lang w:val="uz-Cyrl-UZ"/>
        </w:rPr>
        <w:t xml:space="preserve"> </w:t>
      </w:r>
      <w:r w:rsidRPr="004440F7">
        <w:rPr>
          <w:rFonts w:ascii="Times New Roman" w:hAnsi="Times New Roman"/>
          <w:b/>
          <w:bCs/>
          <w:color w:val="000000"/>
          <w:sz w:val="28"/>
          <w:szCs w:val="28"/>
          <w:lang w:val="uz-Cyrl-UZ"/>
        </w:rPr>
        <w:t>avtoreferati</w:t>
      </w:r>
      <w:r w:rsidR="007647A5" w:rsidRPr="004440F7">
        <w:rPr>
          <w:rFonts w:ascii="Times New Roman" w:hAnsi="Times New Roman"/>
          <w:b/>
          <w:bCs/>
          <w:color w:val="000000"/>
          <w:sz w:val="28"/>
          <w:szCs w:val="28"/>
          <w:lang w:val="uz-Cyrl-UZ"/>
        </w:rPr>
        <w:t xml:space="preserve"> </w:t>
      </w:r>
      <w:r w:rsidRPr="004440F7">
        <w:rPr>
          <w:rFonts w:ascii="Times New Roman" w:hAnsi="Times New Roman"/>
          <w:b/>
          <w:bCs/>
          <w:color w:val="000000"/>
          <w:sz w:val="28"/>
          <w:szCs w:val="28"/>
          <w:lang w:val="uz-Cyrl-UZ"/>
        </w:rPr>
        <w:t>mund</w:t>
      </w:r>
      <w:r w:rsidR="0082510F" w:rsidRPr="004440F7">
        <w:rPr>
          <w:rFonts w:ascii="Times New Roman" w:hAnsi="Times New Roman"/>
          <w:b/>
          <w:bCs/>
          <w:color w:val="000000"/>
          <w:sz w:val="28"/>
          <w:szCs w:val="28"/>
          <w:lang w:val="uz-Cyrl-UZ"/>
        </w:rPr>
        <w:t>a</w:t>
      </w:r>
      <w:r w:rsidRPr="004440F7">
        <w:rPr>
          <w:rFonts w:ascii="Times New Roman" w:hAnsi="Times New Roman"/>
          <w:b/>
          <w:bCs/>
          <w:color w:val="000000"/>
          <w:sz w:val="28"/>
          <w:szCs w:val="28"/>
          <w:lang w:val="uz-Cyrl-UZ"/>
        </w:rPr>
        <w:t>rijasi</w:t>
      </w:r>
    </w:p>
    <w:p w14:paraId="4C9B15DB" w14:textId="74A244AD" w:rsidR="0082510F" w:rsidRPr="004440F7" w:rsidRDefault="0082510F" w:rsidP="00D4098F">
      <w:pPr>
        <w:ind w:left="142" w:hanging="142"/>
        <w:jc w:val="center"/>
        <w:rPr>
          <w:rFonts w:ascii="Times New Roman" w:hAnsi="Times New Roman"/>
          <w:b/>
          <w:bCs/>
          <w:color w:val="000000"/>
          <w:sz w:val="28"/>
          <w:szCs w:val="28"/>
          <w:lang w:val="uz-Cyrl-UZ"/>
        </w:rPr>
      </w:pPr>
    </w:p>
    <w:p w14:paraId="4DC93058" w14:textId="7118F9FC" w:rsidR="00974B31" w:rsidRPr="0082510F" w:rsidRDefault="0082510F" w:rsidP="00D4098F">
      <w:pPr>
        <w:ind w:left="142" w:hanging="142"/>
        <w:rPr>
          <w:rFonts w:ascii="Times New Roman" w:hAnsi="Times New Roman"/>
          <w:b/>
          <w:bCs/>
          <w:color w:val="000000"/>
          <w:sz w:val="28"/>
          <w:szCs w:val="28"/>
        </w:rPr>
      </w:pPr>
      <w:r w:rsidRPr="0082510F">
        <w:rPr>
          <w:rFonts w:ascii="Times New Roman" w:hAnsi="Times New Roman"/>
          <w:b/>
          <w:bCs/>
          <w:color w:val="000000"/>
          <w:sz w:val="28"/>
          <w:szCs w:val="28"/>
        </w:rPr>
        <w:t>Оглавление автореферата диссертации доктора философии (</w:t>
      </w:r>
      <w:r>
        <w:rPr>
          <w:rFonts w:ascii="Times New Roman" w:eastAsia="Times New Roman" w:hAnsi="Times New Roman"/>
          <w:b/>
          <w:color w:val="000000"/>
          <w:sz w:val="28"/>
          <w:szCs w:val="28"/>
          <w:lang w:val="uz-Latn-UZ" w:eastAsia="ru-RU"/>
        </w:rPr>
        <w:t>PhD</w:t>
      </w:r>
      <w:r w:rsidRPr="0082510F">
        <w:rPr>
          <w:rFonts w:ascii="Times New Roman" w:hAnsi="Times New Roman"/>
          <w:b/>
          <w:bCs/>
          <w:color w:val="000000"/>
          <w:sz w:val="28"/>
          <w:szCs w:val="28"/>
        </w:rPr>
        <w:t>) по педагогическим наукам</w:t>
      </w:r>
    </w:p>
    <w:p w14:paraId="3A508ECA" w14:textId="77777777" w:rsidR="00134AE8" w:rsidRPr="0082510F" w:rsidRDefault="00134AE8" w:rsidP="00D4098F">
      <w:pPr>
        <w:ind w:left="142" w:hanging="142"/>
        <w:jc w:val="center"/>
        <w:rPr>
          <w:rFonts w:ascii="Times New Roman" w:hAnsi="Times New Roman"/>
          <w:b/>
          <w:bCs/>
          <w:color w:val="000000"/>
          <w:sz w:val="28"/>
          <w:szCs w:val="28"/>
        </w:rPr>
      </w:pPr>
    </w:p>
    <w:p w14:paraId="10007C42" w14:textId="200EC143" w:rsidR="007F1483" w:rsidRPr="00FC0D66" w:rsidRDefault="00974B31" w:rsidP="00D4098F">
      <w:pPr>
        <w:autoSpaceDE w:val="0"/>
        <w:autoSpaceDN w:val="0"/>
        <w:adjustRightInd w:val="0"/>
        <w:rPr>
          <w:rFonts w:ascii="Times New Roman" w:eastAsia="Times New Roman" w:hAnsi="Times New Roman"/>
          <w:b/>
          <w:color w:val="000000"/>
          <w:sz w:val="28"/>
          <w:szCs w:val="28"/>
          <w:lang w:val="uz-Cyrl-UZ" w:eastAsia="ru-RU"/>
        </w:rPr>
      </w:pPr>
      <w:r w:rsidRPr="00FC0D66">
        <w:rPr>
          <w:rFonts w:ascii="Times New Roman" w:hAnsi="Times New Roman"/>
          <w:b/>
          <w:bCs/>
          <w:color w:val="000000"/>
          <w:sz w:val="28"/>
          <w:szCs w:val="28"/>
          <w:lang w:val="en-US"/>
        </w:rPr>
        <w:t>C</w:t>
      </w:r>
      <w:r w:rsidR="00065556" w:rsidRPr="00065556">
        <w:rPr>
          <w:rFonts w:ascii="Times New Roman" w:hAnsi="Times New Roman"/>
          <w:b/>
          <w:bCs/>
          <w:color w:val="000000"/>
          <w:sz w:val="28"/>
          <w:szCs w:val="28"/>
          <w:lang w:val="en-US"/>
        </w:rPr>
        <w:t>o</w:t>
      </w:r>
      <w:r w:rsidR="007F1483">
        <w:rPr>
          <w:rFonts w:ascii="Times New Roman" w:hAnsi="Times New Roman"/>
          <w:b/>
          <w:bCs/>
          <w:color w:val="000000"/>
          <w:sz w:val="28"/>
          <w:szCs w:val="28"/>
          <w:lang w:val="uz-Latn-UZ"/>
        </w:rPr>
        <w:t>ntents</w:t>
      </w:r>
      <w:r w:rsidRPr="007F1483">
        <w:rPr>
          <w:rFonts w:ascii="Times New Roman" w:hAnsi="Times New Roman"/>
          <w:b/>
          <w:bCs/>
          <w:color w:val="000000"/>
          <w:sz w:val="28"/>
          <w:szCs w:val="28"/>
          <w:lang w:val="en-US"/>
        </w:rPr>
        <w:t xml:space="preserve"> </w:t>
      </w:r>
      <w:r w:rsidR="00065556">
        <w:rPr>
          <w:rFonts w:ascii="Times New Roman" w:hAnsi="Times New Roman"/>
          <w:b/>
          <w:bCs/>
          <w:color w:val="000000"/>
          <w:sz w:val="28"/>
          <w:szCs w:val="28"/>
          <w:lang w:val="uz-Cyrl-UZ"/>
        </w:rPr>
        <w:t>o</w:t>
      </w:r>
      <w:r w:rsidR="007F1483">
        <w:rPr>
          <w:rFonts w:ascii="Times New Roman" w:hAnsi="Times New Roman"/>
          <w:b/>
          <w:bCs/>
          <w:color w:val="000000"/>
          <w:sz w:val="28"/>
          <w:szCs w:val="28"/>
          <w:lang w:val="uz-Latn-UZ"/>
        </w:rPr>
        <w:t xml:space="preserve">f dissertation abstrakt of doktor of philosophy </w:t>
      </w:r>
      <w:r w:rsidR="007F1483" w:rsidRPr="00FC0D66">
        <w:rPr>
          <w:rFonts w:ascii="Times New Roman" w:eastAsia="Times New Roman" w:hAnsi="Times New Roman"/>
          <w:b/>
          <w:color w:val="000000"/>
          <w:sz w:val="28"/>
          <w:szCs w:val="28"/>
          <w:lang w:val="uz-Cyrl-UZ" w:eastAsia="ru-RU"/>
        </w:rPr>
        <w:t>(</w:t>
      </w:r>
      <w:r w:rsidR="007F1483">
        <w:rPr>
          <w:rFonts w:ascii="Times New Roman" w:eastAsia="Times New Roman" w:hAnsi="Times New Roman"/>
          <w:b/>
          <w:color w:val="000000"/>
          <w:sz w:val="28"/>
          <w:szCs w:val="28"/>
          <w:lang w:val="uz-Latn-UZ" w:eastAsia="ru-RU"/>
        </w:rPr>
        <w:t>PhD</w:t>
      </w:r>
      <w:r w:rsidR="007F1483" w:rsidRPr="00FC0D66">
        <w:rPr>
          <w:rFonts w:ascii="Times New Roman" w:eastAsia="Times New Roman" w:hAnsi="Times New Roman"/>
          <w:b/>
          <w:color w:val="000000"/>
          <w:sz w:val="28"/>
          <w:szCs w:val="28"/>
          <w:lang w:val="uz-Cyrl-UZ" w:eastAsia="ru-RU"/>
        </w:rPr>
        <w:t xml:space="preserve">) </w:t>
      </w:r>
      <w:r w:rsidR="007F1483">
        <w:rPr>
          <w:rFonts w:ascii="Times New Roman" w:eastAsia="Times New Roman" w:hAnsi="Times New Roman"/>
          <w:b/>
          <w:color w:val="000000"/>
          <w:sz w:val="28"/>
          <w:szCs w:val="28"/>
          <w:lang w:val="uz-Latn-UZ" w:eastAsia="ru-RU"/>
        </w:rPr>
        <w:t>on pedagogical scinces</w:t>
      </w:r>
      <w:r w:rsidR="007F1483" w:rsidRPr="00FC0D66">
        <w:rPr>
          <w:rFonts w:ascii="Times New Roman" w:eastAsia="Times New Roman" w:hAnsi="Times New Roman"/>
          <w:b/>
          <w:color w:val="000000"/>
          <w:sz w:val="28"/>
          <w:szCs w:val="28"/>
          <w:lang w:val="uz-Cyrl-UZ" w:eastAsia="ru-RU"/>
        </w:rPr>
        <w:t xml:space="preserve"> </w:t>
      </w:r>
    </w:p>
    <w:p w14:paraId="66559903" w14:textId="77777777" w:rsidR="00974B31" w:rsidRPr="009844E1" w:rsidRDefault="00974B31" w:rsidP="00D4098F">
      <w:pPr>
        <w:ind w:firstLine="709"/>
        <w:jc w:val="center"/>
        <w:outlineLvl w:val="0"/>
        <w:rPr>
          <w:rFonts w:ascii="Times New Roman" w:hAnsi="Times New Roman"/>
          <w:b/>
          <w:bCs/>
          <w:color w:val="000000"/>
          <w:sz w:val="28"/>
          <w:szCs w:val="28"/>
          <w:lang w:val="uz-Cyrl-UZ"/>
        </w:rPr>
      </w:pPr>
    </w:p>
    <w:p w14:paraId="2BAC3730" w14:textId="484FE12C" w:rsidR="001E4B84" w:rsidRDefault="00065556" w:rsidP="00D4098F">
      <w:pPr>
        <w:rPr>
          <w:rFonts w:ascii="Times New Roman" w:eastAsia="Times New Roman" w:hAnsi="Times New Roman"/>
          <w:b/>
          <w:color w:val="000000"/>
          <w:sz w:val="28"/>
          <w:szCs w:val="28"/>
          <w:lang w:val="uz-Cyrl-UZ" w:eastAsia="ru-RU"/>
        </w:rPr>
      </w:pPr>
      <w:r>
        <w:rPr>
          <w:rFonts w:ascii="Times New Roman" w:eastAsia="Times New Roman" w:hAnsi="Times New Roman"/>
          <w:b/>
          <w:color w:val="000000"/>
          <w:sz w:val="28"/>
          <w:szCs w:val="28"/>
          <w:lang w:val="uz-Cyrl-UZ" w:eastAsia="ru-RU"/>
        </w:rPr>
        <w:t>Raximov</w:t>
      </w:r>
      <w:r w:rsidR="007647A5" w:rsidRPr="00FC0D66">
        <w:rPr>
          <w:rFonts w:ascii="Times New Roman" w:eastAsia="Times New Roman" w:hAnsi="Times New Roman"/>
          <w:b/>
          <w:color w:val="000000"/>
          <w:sz w:val="28"/>
          <w:szCs w:val="28"/>
          <w:lang w:val="uz-Cyrl-UZ" w:eastAsia="ru-RU"/>
        </w:rPr>
        <w:t xml:space="preserve"> </w:t>
      </w:r>
      <w:r>
        <w:rPr>
          <w:rFonts w:ascii="Times New Roman" w:eastAsia="Times New Roman" w:hAnsi="Times New Roman"/>
          <w:b/>
          <w:color w:val="000000"/>
          <w:sz w:val="28"/>
          <w:szCs w:val="28"/>
          <w:lang w:val="uz-Cyrl-UZ" w:eastAsia="ru-RU"/>
        </w:rPr>
        <w:t>Minhojiddin</w:t>
      </w:r>
      <w:r w:rsidR="007647A5" w:rsidRPr="00FC0D66">
        <w:rPr>
          <w:rFonts w:ascii="Times New Roman" w:eastAsia="Times New Roman" w:hAnsi="Times New Roman"/>
          <w:b/>
          <w:color w:val="000000"/>
          <w:sz w:val="28"/>
          <w:szCs w:val="28"/>
          <w:lang w:val="uz-Cyrl-UZ" w:eastAsia="ru-RU"/>
        </w:rPr>
        <w:t xml:space="preserve"> </w:t>
      </w:r>
      <w:r>
        <w:rPr>
          <w:rFonts w:ascii="Times New Roman" w:eastAsia="Times New Roman" w:hAnsi="Times New Roman"/>
          <w:b/>
          <w:color w:val="000000"/>
          <w:sz w:val="28"/>
          <w:szCs w:val="28"/>
          <w:lang w:val="uz-Cyrl-UZ" w:eastAsia="ru-RU"/>
        </w:rPr>
        <w:t>Muhammadg‘olib</w:t>
      </w:r>
      <w:r w:rsidR="006E4A41" w:rsidRPr="00FC0D66">
        <w:rPr>
          <w:rFonts w:ascii="Times New Roman" w:eastAsia="Times New Roman" w:hAnsi="Times New Roman"/>
          <w:b/>
          <w:color w:val="000000"/>
          <w:sz w:val="28"/>
          <w:szCs w:val="28"/>
          <w:lang w:val="uz-Cyrl-UZ" w:eastAsia="ru-RU"/>
        </w:rPr>
        <w:t xml:space="preserve"> </w:t>
      </w:r>
      <w:r>
        <w:rPr>
          <w:rFonts w:ascii="Times New Roman" w:eastAsia="Times New Roman" w:hAnsi="Times New Roman"/>
          <w:b/>
          <w:color w:val="000000"/>
          <w:sz w:val="28"/>
          <w:szCs w:val="28"/>
          <w:lang w:val="uz-Cyrl-UZ" w:eastAsia="ru-RU"/>
        </w:rPr>
        <w:t>o‘g‘li</w:t>
      </w:r>
    </w:p>
    <w:p w14:paraId="1BE448B6" w14:textId="775C8E48" w:rsidR="00974B31" w:rsidRPr="0082510F" w:rsidRDefault="00065556" w:rsidP="00D4098F">
      <w:pPr>
        <w:jc w:val="both"/>
        <w:rPr>
          <w:rFonts w:ascii="Times New Roman" w:eastAsia="Arial" w:hAnsi="Times New Roman"/>
          <w:color w:val="000000" w:themeColor="text1"/>
          <w:sz w:val="28"/>
          <w:szCs w:val="28"/>
          <w:lang w:val="uz-Cyrl-UZ" w:eastAsia="ru-RU"/>
        </w:rPr>
      </w:pPr>
      <w:r>
        <w:rPr>
          <w:rFonts w:ascii="Times New Roman" w:eastAsia="Times New Roman" w:hAnsi="Times New Roman"/>
          <w:color w:val="000000" w:themeColor="text1"/>
          <w:sz w:val="28"/>
          <w:szCs w:val="28"/>
          <w:lang w:val="uz-Cyrl-UZ" w:eastAsia="ru-RU"/>
        </w:rPr>
        <w:t>O‘zbekistonda</w:t>
      </w:r>
      <w:r w:rsidR="007D1EF5" w:rsidRPr="007D1EF5">
        <w:rPr>
          <w:rFonts w:ascii="Times New Roman" w:eastAsia="Times New Roman" w:hAnsi="Times New Roman"/>
          <w:color w:val="000000" w:themeColor="text1"/>
          <w:sz w:val="28"/>
          <w:szCs w:val="28"/>
          <w:lang w:val="uz-Cyrl-UZ" w:eastAsia="ru-RU"/>
        </w:rPr>
        <w:t xml:space="preserve"> </w:t>
      </w:r>
      <w:r>
        <w:rPr>
          <w:rFonts w:ascii="Times New Roman" w:eastAsia="Times New Roman" w:hAnsi="Times New Roman"/>
          <w:color w:val="000000" w:themeColor="text1"/>
          <w:sz w:val="28"/>
          <w:szCs w:val="28"/>
          <w:lang w:val="uz-Cyrl-UZ" w:eastAsia="ru-RU"/>
        </w:rPr>
        <w:t>iqtidorli</w:t>
      </w:r>
      <w:r w:rsidR="007D1EF5" w:rsidRPr="007D1EF5">
        <w:rPr>
          <w:rFonts w:ascii="Times New Roman" w:eastAsia="Times New Roman" w:hAnsi="Times New Roman"/>
          <w:color w:val="000000" w:themeColor="text1"/>
          <w:sz w:val="28"/>
          <w:szCs w:val="28"/>
          <w:lang w:val="uz-Cyrl-UZ" w:eastAsia="ru-RU"/>
        </w:rPr>
        <w:t xml:space="preserve"> </w:t>
      </w:r>
      <w:r>
        <w:rPr>
          <w:rFonts w:ascii="Times New Roman" w:eastAsia="Times New Roman" w:hAnsi="Times New Roman"/>
          <w:color w:val="000000" w:themeColor="text1"/>
          <w:sz w:val="28"/>
          <w:szCs w:val="28"/>
          <w:lang w:val="uz-Cyrl-UZ" w:eastAsia="ru-RU"/>
        </w:rPr>
        <w:t>o‘quvchilar</w:t>
      </w:r>
      <w:r w:rsidR="007D1EF5" w:rsidRPr="007D1EF5">
        <w:rPr>
          <w:rFonts w:ascii="Times New Roman" w:eastAsia="Times New Roman" w:hAnsi="Times New Roman"/>
          <w:color w:val="000000" w:themeColor="text1"/>
          <w:sz w:val="28"/>
          <w:szCs w:val="28"/>
          <w:lang w:val="uz-Cyrl-UZ" w:eastAsia="ru-RU"/>
        </w:rPr>
        <w:t xml:space="preserve"> </w:t>
      </w:r>
      <w:r>
        <w:rPr>
          <w:rFonts w:ascii="Times New Roman" w:eastAsia="Times New Roman" w:hAnsi="Times New Roman"/>
          <w:color w:val="000000" w:themeColor="text1"/>
          <w:sz w:val="28"/>
          <w:szCs w:val="28"/>
          <w:lang w:val="uz-Cyrl-UZ" w:eastAsia="ru-RU"/>
        </w:rPr>
        <w:t>tarbiyasi</w:t>
      </w:r>
      <w:r w:rsidR="007D1EF5" w:rsidRPr="007D1EF5">
        <w:rPr>
          <w:rFonts w:ascii="Times New Roman" w:eastAsia="Times New Roman" w:hAnsi="Times New Roman"/>
          <w:color w:val="000000" w:themeColor="text1"/>
          <w:sz w:val="28"/>
          <w:szCs w:val="28"/>
          <w:lang w:val="uz-Cyrl-UZ" w:eastAsia="ru-RU"/>
        </w:rPr>
        <w:t xml:space="preserve"> </w:t>
      </w:r>
      <w:r>
        <w:rPr>
          <w:rFonts w:ascii="Times New Roman" w:eastAsia="Times New Roman" w:hAnsi="Times New Roman"/>
          <w:color w:val="000000" w:themeColor="text1"/>
          <w:sz w:val="28"/>
          <w:szCs w:val="28"/>
          <w:lang w:val="uz-Cyrl-UZ" w:eastAsia="ru-RU"/>
        </w:rPr>
        <w:t>va</w:t>
      </w:r>
      <w:r w:rsidR="007D1EF5" w:rsidRPr="007D1EF5">
        <w:rPr>
          <w:rFonts w:ascii="Times New Roman" w:eastAsia="Times New Roman" w:hAnsi="Times New Roman"/>
          <w:color w:val="000000" w:themeColor="text1"/>
          <w:sz w:val="28"/>
          <w:szCs w:val="28"/>
          <w:lang w:val="uz-Cyrl-UZ" w:eastAsia="ru-RU"/>
        </w:rPr>
        <w:t xml:space="preserve"> </w:t>
      </w:r>
      <w:r>
        <w:rPr>
          <w:rFonts w:ascii="Times New Roman" w:eastAsia="Times New Roman" w:hAnsi="Times New Roman"/>
          <w:color w:val="000000" w:themeColor="text1"/>
          <w:sz w:val="28"/>
          <w:szCs w:val="28"/>
          <w:lang w:val="uz-Cyrl-UZ" w:eastAsia="ru-RU"/>
        </w:rPr>
        <w:t>ijodkorligini</w:t>
      </w:r>
      <w:r w:rsidR="007D1EF5" w:rsidRPr="007D1EF5">
        <w:rPr>
          <w:rFonts w:ascii="Times New Roman" w:eastAsia="Times New Roman" w:hAnsi="Times New Roman"/>
          <w:color w:val="000000" w:themeColor="text1"/>
          <w:sz w:val="28"/>
          <w:szCs w:val="28"/>
          <w:lang w:val="uz-Cyrl-UZ" w:eastAsia="ru-RU"/>
        </w:rPr>
        <w:t xml:space="preserve"> </w:t>
      </w:r>
      <w:r>
        <w:rPr>
          <w:rFonts w:ascii="Times New Roman" w:eastAsia="Times New Roman" w:hAnsi="Times New Roman"/>
          <w:color w:val="000000" w:themeColor="text1"/>
          <w:sz w:val="28"/>
          <w:szCs w:val="28"/>
          <w:lang w:val="uz-Cyrl-UZ" w:eastAsia="ru-RU"/>
        </w:rPr>
        <w:t>rivojlantirish</w:t>
      </w:r>
      <w:r w:rsidR="007D1EF5" w:rsidRPr="007D1EF5">
        <w:rPr>
          <w:rFonts w:ascii="Times New Roman" w:eastAsia="Times New Roman" w:hAnsi="Times New Roman"/>
          <w:color w:val="000000" w:themeColor="text1"/>
          <w:sz w:val="28"/>
          <w:szCs w:val="28"/>
          <w:lang w:val="uz-Cyrl-UZ" w:eastAsia="ru-RU"/>
        </w:rPr>
        <w:t xml:space="preserve"> </w:t>
      </w:r>
      <w:r>
        <w:rPr>
          <w:rFonts w:ascii="Times New Roman" w:eastAsia="Times New Roman" w:hAnsi="Times New Roman"/>
          <w:color w:val="000000" w:themeColor="text1"/>
          <w:sz w:val="28"/>
          <w:szCs w:val="28"/>
          <w:lang w:val="uz-Cyrl-UZ" w:eastAsia="ru-RU"/>
        </w:rPr>
        <w:t>texnologiyasi</w:t>
      </w:r>
      <w:r w:rsidR="0082510F">
        <w:rPr>
          <w:rFonts w:ascii="Times New Roman" w:eastAsia="Arial" w:hAnsi="Times New Roman"/>
          <w:color w:val="000000" w:themeColor="text1"/>
          <w:sz w:val="28"/>
          <w:szCs w:val="28"/>
          <w:lang w:val="en-US" w:eastAsia="ru-RU"/>
        </w:rPr>
        <w:t>……</w:t>
      </w:r>
      <w:r w:rsidR="00C1149D" w:rsidRPr="007F1483">
        <w:rPr>
          <w:rFonts w:ascii="Times New Roman" w:eastAsia="Times New Roman" w:hAnsi="Times New Roman"/>
          <w:bCs/>
          <w:color w:val="000000"/>
          <w:sz w:val="28"/>
          <w:szCs w:val="28"/>
          <w:lang w:val="uz-Cyrl-UZ" w:eastAsia="ru-RU"/>
        </w:rPr>
        <w:t>……………..</w:t>
      </w:r>
      <w:r w:rsidR="00974B31" w:rsidRPr="00FC0D66">
        <w:rPr>
          <w:rFonts w:ascii="Times New Roman" w:eastAsia="Times New Roman" w:hAnsi="Times New Roman"/>
          <w:bCs/>
          <w:color w:val="000000"/>
          <w:sz w:val="28"/>
          <w:szCs w:val="28"/>
          <w:lang w:val="uz-Cyrl-UZ" w:eastAsia="ru-RU"/>
        </w:rPr>
        <w:t>…………</w:t>
      </w:r>
      <w:r w:rsidR="007647A5" w:rsidRPr="00FC0D66">
        <w:rPr>
          <w:rFonts w:ascii="Times New Roman" w:eastAsia="Times New Roman" w:hAnsi="Times New Roman"/>
          <w:bCs/>
          <w:color w:val="000000"/>
          <w:sz w:val="28"/>
          <w:szCs w:val="28"/>
          <w:lang w:val="uz-Cyrl-UZ" w:eastAsia="ru-RU"/>
        </w:rPr>
        <w:t>……………..</w:t>
      </w:r>
      <w:r w:rsidR="00974B31" w:rsidRPr="00FC0D66">
        <w:rPr>
          <w:rFonts w:ascii="Times New Roman" w:eastAsia="Times New Roman" w:hAnsi="Times New Roman"/>
          <w:bCs/>
          <w:color w:val="000000"/>
          <w:sz w:val="28"/>
          <w:szCs w:val="28"/>
          <w:lang w:val="uz-Cyrl-UZ" w:eastAsia="ru-RU"/>
        </w:rPr>
        <w:t>………………………</w:t>
      </w:r>
      <w:r w:rsidR="009B04EA" w:rsidRPr="00FC0D66">
        <w:rPr>
          <w:rFonts w:ascii="Times New Roman" w:eastAsia="Times New Roman" w:hAnsi="Times New Roman"/>
          <w:bCs/>
          <w:color w:val="000000"/>
          <w:sz w:val="28"/>
          <w:szCs w:val="28"/>
          <w:lang w:val="uz-Cyrl-UZ" w:eastAsia="ru-RU"/>
        </w:rPr>
        <w:t>.....</w:t>
      </w:r>
      <w:r w:rsidR="00974B31" w:rsidRPr="00FC0D66">
        <w:rPr>
          <w:rFonts w:ascii="Times New Roman" w:eastAsia="Times New Roman" w:hAnsi="Times New Roman"/>
          <w:bCs/>
          <w:color w:val="000000"/>
          <w:sz w:val="28"/>
          <w:szCs w:val="28"/>
          <w:lang w:val="uz-Cyrl-UZ" w:eastAsia="ru-RU"/>
        </w:rPr>
        <w:t>…</w:t>
      </w:r>
      <w:r w:rsidR="00722F10" w:rsidRPr="00FC0D66">
        <w:rPr>
          <w:rFonts w:ascii="Times New Roman" w:eastAsia="Times New Roman" w:hAnsi="Times New Roman"/>
          <w:bCs/>
          <w:color w:val="000000"/>
          <w:sz w:val="28"/>
          <w:szCs w:val="28"/>
          <w:lang w:val="uz-Cyrl-UZ" w:eastAsia="ru-RU"/>
        </w:rPr>
        <w:t>3</w:t>
      </w:r>
    </w:p>
    <w:p w14:paraId="1FC62EEF" w14:textId="77777777" w:rsidR="00717302" w:rsidRPr="00FC0D66" w:rsidRDefault="00717302" w:rsidP="00D4098F">
      <w:pPr>
        <w:rPr>
          <w:rFonts w:ascii="Times New Roman" w:eastAsia="Times New Roman" w:hAnsi="Times New Roman"/>
          <w:bCs/>
          <w:color w:val="000000"/>
          <w:sz w:val="28"/>
          <w:szCs w:val="28"/>
          <w:lang w:val="uz-Cyrl-UZ" w:eastAsia="ru-RU"/>
        </w:rPr>
      </w:pPr>
    </w:p>
    <w:p w14:paraId="448FC5C1" w14:textId="51CCFCA3" w:rsidR="006E4A41" w:rsidRPr="00FC0D66" w:rsidRDefault="00065556" w:rsidP="00D4098F">
      <w:pPr>
        <w:jc w:val="both"/>
        <w:rPr>
          <w:rFonts w:ascii="Times New Roman" w:eastAsia="Times New Roman" w:hAnsi="Times New Roman"/>
          <w:b/>
          <w:color w:val="000000"/>
          <w:sz w:val="28"/>
          <w:szCs w:val="28"/>
          <w:lang w:val="uz-Cyrl-UZ" w:eastAsia="ru-RU"/>
        </w:rPr>
      </w:pPr>
      <w:r>
        <w:rPr>
          <w:rFonts w:ascii="Times New Roman" w:eastAsia="Times New Roman" w:hAnsi="Times New Roman"/>
          <w:b/>
          <w:color w:val="000000"/>
          <w:sz w:val="28"/>
          <w:szCs w:val="28"/>
          <w:lang w:val="uz-Cyrl-UZ" w:eastAsia="ru-RU"/>
        </w:rPr>
        <w:t>Raximov</w:t>
      </w:r>
      <w:r w:rsidR="00615746">
        <w:rPr>
          <w:rFonts w:ascii="Times New Roman" w:eastAsia="Times New Roman" w:hAnsi="Times New Roman"/>
          <w:b/>
          <w:color w:val="000000"/>
          <w:sz w:val="28"/>
          <w:szCs w:val="28"/>
          <w:lang w:val="uz-Cyrl-UZ" w:eastAsia="ru-RU"/>
        </w:rPr>
        <w:t xml:space="preserve"> </w:t>
      </w:r>
      <w:r>
        <w:rPr>
          <w:rFonts w:ascii="Times New Roman" w:eastAsia="Times New Roman" w:hAnsi="Times New Roman"/>
          <w:b/>
          <w:color w:val="000000"/>
          <w:sz w:val="28"/>
          <w:szCs w:val="28"/>
          <w:lang w:val="uz-Cyrl-UZ" w:eastAsia="ru-RU"/>
        </w:rPr>
        <w:t>Minxojiddin</w:t>
      </w:r>
      <w:r w:rsidR="006E4A41" w:rsidRPr="00FC0D66">
        <w:rPr>
          <w:rFonts w:ascii="Times New Roman" w:eastAsia="Times New Roman" w:hAnsi="Times New Roman"/>
          <w:b/>
          <w:color w:val="000000"/>
          <w:sz w:val="28"/>
          <w:szCs w:val="28"/>
          <w:lang w:val="uz-Cyrl-UZ" w:eastAsia="ru-RU"/>
        </w:rPr>
        <w:t xml:space="preserve"> </w:t>
      </w:r>
      <w:r>
        <w:rPr>
          <w:rFonts w:ascii="Times New Roman" w:eastAsia="Times New Roman" w:hAnsi="Times New Roman"/>
          <w:b/>
          <w:color w:val="000000"/>
          <w:sz w:val="28"/>
          <w:szCs w:val="28"/>
          <w:lang w:val="uz-Cyrl-UZ" w:eastAsia="ru-RU"/>
        </w:rPr>
        <w:t>Muxammadgolib</w:t>
      </w:r>
      <w:r w:rsidR="00615746">
        <w:rPr>
          <w:rFonts w:ascii="Times New Roman" w:eastAsia="Times New Roman" w:hAnsi="Times New Roman"/>
          <w:b/>
          <w:color w:val="000000"/>
          <w:sz w:val="28"/>
          <w:szCs w:val="28"/>
          <w:lang w:val="uz-Cyrl-UZ" w:eastAsia="ru-RU"/>
        </w:rPr>
        <w:t xml:space="preserve"> </w:t>
      </w:r>
      <w:r>
        <w:rPr>
          <w:rFonts w:ascii="Times New Roman" w:eastAsia="Times New Roman" w:hAnsi="Times New Roman"/>
          <w:b/>
          <w:color w:val="000000"/>
          <w:sz w:val="28"/>
          <w:szCs w:val="28"/>
          <w:lang w:val="uz-Cyrl-UZ" w:eastAsia="ru-RU"/>
        </w:rPr>
        <w:t>ugli</w:t>
      </w:r>
    </w:p>
    <w:p w14:paraId="5AA267A9" w14:textId="7821566F" w:rsidR="007A6DB9" w:rsidRPr="00FC0D66" w:rsidRDefault="0082510F" w:rsidP="00D4098F">
      <w:pPr>
        <w:jc w:val="both"/>
        <w:rPr>
          <w:rFonts w:ascii="Times New Roman" w:eastAsia="Times New Roman" w:hAnsi="Times New Roman"/>
          <w:bCs/>
          <w:color w:val="000000"/>
          <w:sz w:val="28"/>
          <w:szCs w:val="28"/>
          <w:lang w:val="uz-Cyrl-UZ" w:eastAsia="ru-RU"/>
        </w:rPr>
      </w:pPr>
      <w:r w:rsidRPr="0082510F">
        <w:rPr>
          <w:rFonts w:ascii="Times New Roman" w:eastAsia="Times New Roman" w:hAnsi="Times New Roman"/>
          <w:bCs/>
          <w:color w:val="000000"/>
          <w:sz w:val="28"/>
          <w:szCs w:val="28"/>
          <w:lang w:val="uz-Cyrl-UZ" w:eastAsia="ru-RU"/>
        </w:rPr>
        <w:t>Технологии для развития образования и творчества одаренных учащихся в Узбекистане</w:t>
      </w:r>
      <w:r w:rsidR="002968C5">
        <w:rPr>
          <w:rFonts w:ascii="Times New Roman" w:eastAsia="Times New Roman" w:hAnsi="Times New Roman"/>
          <w:bCs/>
          <w:color w:val="000000"/>
          <w:sz w:val="28"/>
          <w:szCs w:val="28"/>
          <w:lang w:val="uz-Cyrl-UZ" w:eastAsia="ru-RU"/>
        </w:rPr>
        <w:t>....................</w:t>
      </w:r>
      <w:r w:rsidR="007A6DB9" w:rsidRPr="00FC0D66">
        <w:rPr>
          <w:rFonts w:ascii="Times New Roman" w:eastAsia="Times New Roman" w:hAnsi="Times New Roman"/>
          <w:bCs/>
          <w:color w:val="000000"/>
          <w:sz w:val="28"/>
          <w:szCs w:val="28"/>
          <w:lang w:val="uz-Cyrl-UZ" w:eastAsia="ru-RU"/>
        </w:rPr>
        <w:t>........................................</w:t>
      </w:r>
      <w:r w:rsidR="007C4D9C" w:rsidRPr="00FC0D66">
        <w:rPr>
          <w:rFonts w:ascii="Times New Roman" w:eastAsia="Times New Roman" w:hAnsi="Times New Roman"/>
          <w:bCs/>
          <w:color w:val="000000"/>
          <w:sz w:val="28"/>
          <w:szCs w:val="28"/>
          <w:lang w:val="uz-Cyrl-UZ" w:eastAsia="ru-RU"/>
        </w:rPr>
        <w:t>....................................................</w:t>
      </w:r>
      <w:r w:rsidR="00722F10" w:rsidRPr="00FC0D66">
        <w:rPr>
          <w:rFonts w:ascii="Times New Roman" w:eastAsia="Times New Roman" w:hAnsi="Times New Roman"/>
          <w:bCs/>
          <w:color w:val="000000"/>
          <w:sz w:val="28"/>
          <w:szCs w:val="28"/>
          <w:lang w:val="uz-Cyrl-UZ" w:eastAsia="ru-RU"/>
        </w:rPr>
        <w:t>21</w:t>
      </w:r>
    </w:p>
    <w:p w14:paraId="236FA37A" w14:textId="77777777" w:rsidR="00F1065D" w:rsidRPr="00FC0D66" w:rsidRDefault="00F1065D" w:rsidP="00D4098F">
      <w:pPr>
        <w:rPr>
          <w:rFonts w:ascii="Times New Roman" w:eastAsia="Times New Roman" w:hAnsi="Times New Roman"/>
          <w:bCs/>
          <w:color w:val="000000"/>
          <w:sz w:val="28"/>
          <w:szCs w:val="28"/>
          <w:lang w:val="uz-Cyrl-UZ" w:eastAsia="ru-RU"/>
        </w:rPr>
      </w:pPr>
    </w:p>
    <w:p w14:paraId="0CDF3413" w14:textId="437B5890" w:rsidR="00974B31" w:rsidRPr="00FC0D66" w:rsidRDefault="00065556" w:rsidP="00D4098F">
      <w:pPr>
        <w:rPr>
          <w:rFonts w:ascii="Times New Roman" w:eastAsia="Times New Roman" w:hAnsi="Times New Roman"/>
          <w:b/>
          <w:color w:val="000000"/>
          <w:sz w:val="28"/>
          <w:szCs w:val="28"/>
          <w:lang w:val="uz-Cyrl-UZ" w:eastAsia="ru-RU"/>
        </w:rPr>
      </w:pPr>
      <w:r>
        <w:rPr>
          <w:rFonts w:ascii="Times New Roman" w:eastAsia="Times New Roman" w:hAnsi="Times New Roman"/>
          <w:b/>
          <w:color w:val="000000"/>
          <w:sz w:val="28"/>
          <w:szCs w:val="28"/>
          <w:lang w:val="uz-Cyrl-UZ" w:eastAsia="ru-RU"/>
        </w:rPr>
        <w:t>Raximov</w:t>
      </w:r>
      <w:r w:rsidR="00C1149D" w:rsidRPr="00FC0D66">
        <w:rPr>
          <w:rFonts w:ascii="Times New Roman" w:eastAsia="Times New Roman" w:hAnsi="Times New Roman"/>
          <w:b/>
          <w:color w:val="000000"/>
          <w:sz w:val="28"/>
          <w:szCs w:val="28"/>
          <w:lang w:val="uz-Cyrl-UZ" w:eastAsia="ru-RU"/>
        </w:rPr>
        <w:t xml:space="preserve"> </w:t>
      </w:r>
      <w:r>
        <w:rPr>
          <w:rFonts w:ascii="Times New Roman" w:eastAsia="Times New Roman" w:hAnsi="Times New Roman"/>
          <w:b/>
          <w:color w:val="000000"/>
          <w:sz w:val="28"/>
          <w:szCs w:val="28"/>
          <w:lang w:val="uz-Cyrl-UZ" w:eastAsia="ru-RU"/>
        </w:rPr>
        <w:t>Minhojiddin</w:t>
      </w:r>
      <w:r w:rsidR="00C1149D" w:rsidRPr="00FC0D66">
        <w:rPr>
          <w:rFonts w:ascii="Times New Roman" w:eastAsia="Times New Roman" w:hAnsi="Times New Roman"/>
          <w:b/>
          <w:color w:val="000000"/>
          <w:sz w:val="28"/>
          <w:szCs w:val="28"/>
          <w:lang w:val="uz-Cyrl-UZ" w:eastAsia="ru-RU"/>
        </w:rPr>
        <w:t xml:space="preserve"> </w:t>
      </w:r>
      <w:r>
        <w:rPr>
          <w:rFonts w:ascii="Times New Roman" w:eastAsia="Times New Roman" w:hAnsi="Times New Roman"/>
          <w:b/>
          <w:color w:val="000000"/>
          <w:sz w:val="28"/>
          <w:szCs w:val="28"/>
          <w:lang w:val="uz-Cyrl-UZ" w:eastAsia="ru-RU"/>
        </w:rPr>
        <w:t>Muhammadg‘olib</w:t>
      </w:r>
      <w:r w:rsidR="00C1149D" w:rsidRPr="00FC0D66">
        <w:rPr>
          <w:rFonts w:ascii="Times New Roman" w:eastAsia="Times New Roman" w:hAnsi="Times New Roman"/>
          <w:b/>
          <w:color w:val="000000"/>
          <w:sz w:val="28"/>
          <w:szCs w:val="28"/>
          <w:lang w:val="uz-Cyrl-UZ" w:eastAsia="ru-RU"/>
        </w:rPr>
        <w:t xml:space="preserve"> </w:t>
      </w:r>
      <w:r>
        <w:rPr>
          <w:rFonts w:ascii="Times New Roman" w:eastAsia="Times New Roman" w:hAnsi="Times New Roman"/>
          <w:b/>
          <w:color w:val="000000"/>
          <w:sz w:val="28"/>
          <w:szCs w:val="28"/>
          <w:lang w:val="uz-Cyrl-UZ" w:eastAsia="ru-RU"/>
        </w:rPr>
        <w:t>o‘g‘li</w:t>
      </w:r>
    </w:p>
    <w:p w14:paraId="69DD6B95" w14:textId="0DD40E3A" w:rsidR="00C1149D" w:rsidRPr="007F1483" w:rsidRDefault="00A441A5" w:rsidP="00D4098F">
      <w:pPr>
        <w:rPr>
          <w:rFonts w:ascii="Times New Roman" w:hAnsi="Times New Roman"/>
          <w:color w:val="000000"/>
          <w:sz w:val="28"/>
          <w:szCs w:val="28"/>
          <w:lang w:val="uz-Cyrl-UZ" w:eastAsia="en-US"/>
        </w:rPr>
      </w:pPr>
      <w:r>
        <w:rPr>
          <w:rFonts w:ascii="Times New Roman" w:hAnsi="Times New Roman"/>
          <w:color w:val="000000"/>
          <w:sz w:val="28"/>
          <w:szCs w:val="28"/>
          <w:lang w:val="uz-Latn-UZ" w:eastAsia="en-US"/>
        </w:rPr>
        <w:t>Technologies for managing the development of creativity of gifted children in Uzbekistan.</w:t>
      </w:r>
      <w:r w:rsidR="004E31FE">
        <w:rPr>
          <w:rFonts w:ascii="Times New Roman" w:hAnsi="Times New Roman"/>
          <w:color w:val="000000"/>
          <w:sz w:val="28"/>
          <w:szCs w:val="28"/>
          <w:lang w:val="uz-Latn-UZ" w:eastAsia="en-US"/>
        </w:rPr>
        <w:t>..</w:t>
      </w:r>
      <w:r w:rsidR="00322116">
        <w:rPr>
          <w:rFonts w:ascii="Times New Roman" w:hAnsi="Times New Roman"/>
          <w:color w:val="000000"/>
          <w:sz w:val="28"/>
          <w:szCs w:val="28"/>
          <w:lang w:val="uz-Latn-UZ" w:eastAsia="en-US"/>
        </w:rPr>
        <w:t>.....</w:t>
      </w:r>
      <w:r w:rsidR="00C1149D" w:rsidRPr="007F1483">
        <w:rPr>
          <w:rFonts w:ascii="Times New Roman" w:hAnsi="Times New Roman"/>
          <w:color w:val="000000"/>
          <w:sz w:val="28"/>
          <w:szCs w:val="28"/>
          <w:lang w:val="uz-Cyrl-UZ" w:eastAsia="en-US"/>
        </w:rPr>
        <w:t>...........................................................................................................45</w:t>
      </w:r>
    </w:p>
    <w:p w14:paraId="41645B3A" w14:textId="77777777" w:rsidR="00065556" w:rsidRDefault="00065556" w:rsidP="00D4098F">
      <w:pPr>
        <w:rPr>
          <w:rFonts w:ascii="Times New Roman" w:hAnsi="Times New Roman"/>
          <w:b/>
          <w:bCs/>
          <w:color w:val="000000"/>
          <w:sz w:val="28"/>
          <w:szCs w:val="28"/>
          <w:lang w:val="uz-Cyrl-UZ" w:eastAsia="en-US"/>
        </w:rPr>
      </w:pPr>
    </w:p>
    <w:p w14:paraId="52C11D25" w14:textId="2EF75EA0" w:rsidR="00C1149D" w:rsidRPr="00065556" w:rsidRDefault="00065556" w:rsidP="00D4098F">
      <w:pPr>
        <w:rPr>
          <w:rFonts w:ascii="Times New Roman" w:hAnsi="Times New Roman"/>
          <w:b/>
          <w:bCs/>
          <w:color w:val="000000"/>
          <w:sz w:val="28"/>
          <w:szCs w:val="28"/>
          <w:lang w:val="en-US" w:eastAsia="en-US"/>
        </w:rPr>
      </w:pPr>
      <w:r>
        <w:rPr>
          <w:rFonts w:ascii="Times New Roman" w:hAnsi="Times New Roman"/>
          <w:b/>
          <w:bCs/>
          <w:color w:val="000000"/>
          <w:sz w:val="28"/>
          <w:szCs w:val="28"/>
          <w:lang w:val="uz-Cyrl-UZ" w:eastAsia="en-US"/>
        </w:rPr>
        <w:t>E</w:t>
      </w:r>
      <w:r w:rsidRPr="00065556">
        <w:rPr>
          <w:rFonts w:ascii="Times New Roman" w:hAnsi="Times New Roman"/>
          <w:b/>
          <w:bCs/>
          <w:color w:val="000000"/>
          <w:sz w:val="28"/>
          <w:szCs w:val="28"/>
          <w:lang w:val="en-US" w:eastAsia="en-US"/>
        </w:rPr>
        <w:t>’lon</w:t>
      </w:r>
      <w:r w:rsidR="00C1149D" w:rsidRPr="00065556">
        <w:rPr>
          <w:rFonts w:ascii="Times New Roman" w:hAnsi="Times New Roman"/>
          <w:b/>
          <w:bCs/>
          <w:color w:val="000000"/>
          <w:sz w:val="28"/>
          <w:szCs w:val="28"/>
          <w:lang w:val="en-US" w:eastAsia="en-US"/>
        </w:rPr>
        <w:t xml:space="preserve"> </w:t>
      </w:r>
      <w:r w:rsidRPr="00065556">
        <w:rPr>
          <w:rFonts w:ascii="Times New Roman" w:hAnsi="Times New Roman"/>
          <w:b/>
          <w:bCs/>
          <w:color w:val="000000"/>
          <w:sz w:val="28"/>
          <w:szCs w:val="28"/>
          <w:lang w:val="en-US" w:eastAsia="en-US"/>
        </w:rPr>
        <w:t>qilingan</w:t>
      </w:r>
      <w:r w:rsidR="00C1149D" w:rsidRPr="00065556">
        <w:rPr>
          <w:rFonts w:ascii="Times New Roman" w:hAnsi="Times New Roman"/>
          <w:b/>
          <w:bCs/>
          <w:color w:val="000000"/>
          <w:sz w:val="28"/>
          <w:szCs w:val="28"/>
          <w:lang w:val="en-US" w:eastAsia="en-US"/>
        </w:rPr>
        <w:t xml:space="preserve"> </w:t>
      </w:r>
      <w:r w:rsidRPr="00065556">
        <w:rPr>
          <w:rFonts w:ascii="Times New Roman" w:hAnsi="Times New Roman"/>
          <w:b/>
          <w:bCs/>
          <w:color w:val="000000"/>
          <w:sz w:val="28"/>
          <w:szCs w:val="28"/>
          <w:lang w:val="en-US" w:eastAsia="en-US"/>
        </w:rPr>
        <w:t>ishlar</w:t>
      </w:r>
      <w:r w:rsidR="00C1149D" w:rsidRPr="00065556">
        <w:rPr>
          <w:rFonts w:ascii="Times New Roman" w:hAnsi="Times New Roman"/>
          <w:b/>
          <w:bCs/>
          <w:color w:val="000000"/>
          <w:sz w:val="28"/>
          <w:szCs w:val="28"/>
          <w:lang w:val="en-US" w:eastAsia="en-US"/>
        </w:rPr>
        <w:t xml:space="preserve"> </w:t>
      </w:r>
      <w:r w:rsidRPr="00065556">
        <w:rPr>
          <w:rFonts w:ascii="Times New Roman" w:hAnsi="Times New Roman"/>
          <w:b/>
          <w:bCs/>
          <w:color w:val="000000"/>
          <w:sz w:val="28"/>
          <w:szCs w:val="28"/>
          <w:lang w:val="en-US" w:eastAsia="en-US"/>
        </w:rPr>
        <w:t>ro‘yxati</w:t>
      </w:r>
    </w:p>
    <w:p w14:paraId="5587EAAF" w14:textId="5551AF8D" w:rsidR="00C1149D" w:rsidRPr="00065556" w:rsidRDefault="00065556" w:rsidP="00D4098F">
      <w:pPr>
        <w:rPr>
          <w:rFonts w:ascii="Times New Roman" w:hAnsi="Times New Roman"/>
          <w:color w:val="000000"/>
          <w:sz w:val="28"/>
          <w:szCs w:val="28"/>
          <w:lang w:val="en-US" w:eastAsia="en-US"/>
        </w:rPr>
      </w:pPr>
      <w:r w:rsidRPr="00065556">
        <w:rPr>
          <w:rFonts w:ascii="Times New Roman" w:hAnsi="Times New Roman"/>
          <w:color w:val="000000"/>
          <w:sz w:val="28"/>
          <w:szCs w:val="28"/>
          <w:lang w:val="en-US" w:eastAsia="en-US"/>
        </w:rPr>
        <w:t>Spisok</w:t>
      </w:r>
      <w:r w:rsidR="00C1149D" w:rsidRPr="00065556">
        <w:rPr>
          <w:rFonts w:ascii="Times New Roman" w:hAnsi="Times New Roman"/>
          <w:color w:val="000000"/>
          <w:sz w:val="28"/>
          <w:szCs w:val="28"/>
          <w:lang w:val="en-US" w:eastAsia="en-US"/>
        </w:rPr>
        <w:t xml:space="preserve"> </w:t>
      </w:r>
      <w:r w:rsidRPr="00065556">
        <w:rPr>
          <w:rFonts w:ascii="Times New Roman" w:hAnsi="Times New Roman"/>
          <w:color w:val="000000"/>
          <w:sz w:val="28"/>
          <w:szCs w:val="28"/>
          <w:lang w:val="en-US" w:eastAsia="en-US"/>
        </w:rPr>
        <w:t>opublikovann</w:t>
      </w:r>
      <w:r w:rsidR="00C1149D" w:rsidRPr="007F1483">
        <w:rPr>
          <w:rFonts w:ascii="Times New Roman" w:hAnsi="Times New Roman"/>
          <w:color w:val="000000"/>
          <w:sz w:val="28"/>
          <w:szCs w:val="28"/>
          <w:lang w:eastAsia="en-US"/>
        </w:rPr>
        <w:t>ы</w:t>
      </w:r>
      <w:r w:rsidRPr="00065556">
        <w:rPr>
          <w:rFonts w:ascii="Times New Roman" w:hAnsi="Times New Roman"/>
          <w:color w:val="000000"/>
          <w:sz w:val="28"/>
          <w:szCs w:val="28"/>
          <w:lang w:val="en-US" w:eastAsia="en-US"/>
        </w:rPr>
        <w:t>x</w:t>
      </w:r>
      <w:r w:rsidR="00C1149D" w:rsidRPr="00065556">
        <w:rPr>
          <w:rFonts w:ascii="Times New Roman" w:hAnsi="Times New Roman"/>
          <w:color w:val="000000"/>
          <w:sz w:val="28"/>
          <w:szCs w:val="28"/>
          <w:lang w:val="en-US" w:eastAsia="en-US"/>
        </w:rPr>
        <w:t xml:space="preserve"> </w:t>
      </w:r>
      <w:r w:rsidRPr="00065556">
        <w:rPr>
          <w:rFonts w:ascii="Times New Roman" w:hAnsi="Times New Roman"/>
          <w:color w:val="000000"/>
          <w:sz w:val="28"/>
          <w:szCs w:val="28"/>
          <w:lang w:val="en-US" w:eastAsia="en-US"/>
        </w:rPr>
        <w:t>rabot</w:t>
      </w:r>
    </w:p>
    <w:p w14:paraId="5A431809" w14:textId="643867C2" w:rsidR="00974B31" w:rsidRPr="00065556" w:rsidRDefault="003F715B" w:rsidP="00D4098F">
      <w:pPr>
        <w:rPr>
          <w:rFonts w:ascii="Times New Roman" w:eastAsia="Times New Roman" w:hAnsi="Times New Roman"/>
          <w:bCs/>
          <w:color w:val="000000"/>
          <w:sz w:val="28"/>
          <w:szCs w:val="28"/>
          <w:lang w:val="en-US" w:eastAsia="ru-RU"/>
        </w:rPr>
      </w:pPr>
      <w:r>
        <w:rPr>
          <w:rFonts w:ascii="Times New Roman" w:hAnsi="Times New Roman"/>
          <w:bCs/>
          <w:color w:val="000000"/>
          <w:sz w:val="28"/>
          <w:szCs w:val="28"/>
          <w:lang w:val="uz-Latn-UZ"/>
        </w:rPr>
        <w:t>List of published works...</w:t>
      </w:r>
      <w:r w:rsidR="00C1149D" w:rsidRPr="00FC0D66">
        <w:rPr>
          <w:rFonts w:ascii="Times New Roman" w:hAnsi="Times New Roman"/>
          <w:bCs/>
          <w:color w:val="000000"/>
          <w:sz w:val="28"/>
          <w:szCs w:val="28"/>
          <w:lang w:val="uz-Cyrl-UZ"/>
        </w:rPr>
        <w:t>…………………………….....…………...……..........</w:t>
      </w:r>
      <w:r w:rsidR="0082510F">
        <w:rPr>
          <w:rFonts w:ascii="Times New Roman" w:hAnsi="Times New Roman"/>
          <w:bCs/>
          <w:color w:val="000000"/>
          <w:sz w:val="28"/>
          <w:szCs w:val="28"/>
          <w:lang w:val="en-US"/>
        </w:rPr>
        <w:t>....</w:t>
      </w:r>
      <w:r w:rsidR="00C1149D" w:rsidRPr="00FC0D66">
        <w:rPr>
          <w:rFonts w:ascii="Times New Roman" w:hAnsi="Times New Roman"/>
          <w:bCs/>
          <w:color w:val="000000"/>
          <w:sz w:val="28"/>
          <w:szCs w:val="28"/>
          <w:lang w:val="uz-Cyrl-UZ"/>
        </w:rPr>
        <w:t>.45</w:t>
      </w:r>
    </w:p>
    <w:p w14:paraId="5AFDF0A7" w14:textId="77777777" w:rsidR="00974B31" w:rsidRPr="00FC0D66" w:rsidRDefault="00974B31" w:rsidP="00D4098F">
      <w:pPr>
        <w:ind w:firstLine="709"/>
        <w:outlineLvl w:val="0"/>
        <w:rPr>
          <w:rFonts w:ascii="Times New Roman" w:hAnsi="Times New Roman"/>
          <w:b/>
          <w:color w:val="000000"/>
          <w:sz w:val="28"/>
          <w:szCs w:val="28"/>
          <w:lang w:val="uz-Cyrl-UZ"/>
        </w:rPr>
      </w:pPr>
    </w:p>
    <w:p w14:paraId="5B061946" w14:textId="77777777" w:rsidR="00974B31" w:rsidRPr="00FC0D66" w:rsidRDefault="00974B31" w:rsidP="00D4098F">
      <w:pPr>
        <w:ind w:firstLine="709"/>
        <w:jc w:val="center"/>
        <w:rPr>
          <w:rFonts w:ascii="Times New Roman" w:hAnsi="Times New Roman"/>
          <w:color w:val="000000"/>
          <w:sz w:val="28"/>
          <w:szCs w:val="28"/>
          <w:lang w:val="uz-Cyrl-UZ"/>
        </w:rPr>
      </w:pPr>
    </w:p>
    <w:p w14:paraId="14046DC5" w14:textId="77777777" w:rsidR="00974B31" w:rsidRPr="00065556" w:rsidRDefault="00974B31" w:rsidP="00D4098F">
      <w:pPr>
        <w:jc w:val="center"/>
        <w:rPr>
          <w:rFonts w:ascii="Times New Roman" w:hAnsi="Times New Roman"/>
          <w:color w:val="000000"/>
          <w:sz w:val="28"/>
          <w:szCs w:val="28"/>
          <w:lang w:val="en-US"/>
        </w:rPr>
      </w:pPr>
    </w:p>
    <w:p w14:paraId="08F3E228" w14:textId="77777777" w:rsidR="002F56A6" w:rsidRPr="00065556" w:rsidRDefault="002F56A6" w:rsidP="00D4098F">
      <w:pPr>
        <w:jc w:val="center"/>
        <w:rPr>
          <w:rFonts w:ascii="Times New Roman" w:eastAsia="Times New Roman" w:hAnsi="Times New Roman"/>
          <w:color w:val="000000"/>
          <w:sz w:val="28"/>
          <w:szCs w:val="28"/>
          <w:lang w:val="en-US" w:eastAsia="ru-RU"/>
        </w:rPr>
      </w:pPr>
    </w:p>
    <w:p w14:paraId="0F37C5DE" w14:textId="77777777" w:rsidR="008376C1" w:rsidRPr="00065556" w:rsidRDefault="008376C1" w:rsidP="00D4098F">
      <w:pPr>
        <w:jc w:val="center"/>
        <w:rPr>
          <w:rFonts w:ascii="Times New Roman" w:eastAsia="Times New Roman" w:hAnsi="Times New Roman"/>
          <w:color w:val="000000"/>
          <w:sz w:val="28"/>
          <w:szCs w:val="28"/>
          <w:lang w:val="en-US" w:eastAsia="ru-RU"/>
        </w:rPr>
      </w:pPr>
    </w:p>
    <w:p w14:paraId="69AE8500" w14:textId="77777777" w:rsidR="008376C1" w:rsidRPr="00065556" w:rsidRDefault="008376C1" w:rsidP="00D4098F">
      <w:pPr>
        <w:jc w:val="center"/>
        <w:rPr>
          <w:rFonts w:ascii="Times New Roman" w:eastAsia="Times New Roman" w:hAnsi="Times New Roman"/>
          <w:color w:val="000000"/>
          <w:sz w:val="28"/>
          <w:szCs w:val="28"/>
          <w:lang w:val="en-US" w:eastAsia="ru-RU"/>
        </w:rPr>
      </w:pPr>
    </w:p>
    <w:p w14:paraId="67314968" w14:textId="77777777" w:rsidR="00447A14" w:rsidRPr="00065556" w:rsidRDefault="00447A14" w:rsidP="00D4098F">
      <w:pPr>
        <w:jc w:val="center"/>
        <w:rPr>
          <w:rFonts w:ascii="Times New Roman" w:eastAsia="Times New Roman" w:hAnsi="Times New Roman"/>
          <w:color w:val="000000"/>
          <w:sz w:val="28"/>
          <w:szCs w:val="28"/>
          <w:lang w:val="en-US" w:eastAsia="ru-RU"/>
        </w:rPr>
      </w:pPr>
    </w:p>
    <w:p w14:paraId="68DA1703" w14:textId="77777777" w:rsidR="00447A14" w:rsidRPr="00065556" w:rsidRDefault="00447A14" w:rsidP="00D4098F">
      <w:pPr>
        <w:jc w:val="center"/>
        <w:rPr>
          <w:rFonts w:ascii="Times New Roman" w:eastAsia="Times New Roman" w:hAnsi="Times New Roman"/>
          <w:color w:val="000000"/>
          <w:sz w:val="28"/>
          <w:szCs w:val="28"/>
          <w:lang w:val="en-US" w:eastAsia="ru-RU"/>
        </w:rPr>
      </w:pPr>
    </w:p>
    <w:p w14:paraId="11B1AE13" w14:textId="77777777" w:rsidR="00F1065D" w:rsidRPr="00065556" w:rsidRDefault="00F1065D" w:rsidP="00D4098F">
      <w:pPr>
        <w:jc w:val="center"/>
        <w:rPr>
          <w:rFonts w:ascii="Times New Roman" w:eastAsia="Times New Roman" w:hAnsi="Times New Roman"/>
          <w:color w:val="000000"/>
          <w:sz w:val="28"/>
          <w:szCs w:val="28"/>
          <w:lang w:val="en-US" w:eastAsia="ru-RU"/>
        </w:rPr>
      </w:pPr>
    </w:p>
    <w:p w14:paraId="686FDC87" w14:textId="77777777" w:rsidR="00F1065D" w:rsidRPr="00065556" w:rsidRDefault="00F1065D" w:rsidP="00D4098F">
      <w:pPr>
        <w:jc w:val="center"/>
        <w:rPr>
          <w:rFonts w:ascii="Times New Roman" w:eastAsia="Times New Roman" w:hAnsi="Times New Roman"/>
          <w:color w:val="000000"/>
          <w:sz w:val="28"/>
          <w:szCs w:val="28"/>
          <w:lang w:val="en-US" w:eastAsia="ru-RU"/>
        </w:rPr>
      </w:pPr>
    </w:p>
    <w:p w14:paraId="266C07C7" w14:textId="44A1DB96" w:rsidR="00F1065D" w:rsidRPr="00065556" w:rsidRDefault="00F1065D" w:rsidP="00D4098F">
      <w:pPr>
        <w:jc w:val="center"/>
        <w:rPr>
          <w:rFonts w:ascii="Times New Roman" w:eastAsia="Times New Roman" w:hAnsi="Times New Roman"/>
          <w:color w:val="000000"/>
          <w:sz w:val="28"/>
          <w:szCs w:val="28"/>
          <w:lang w:val="en-US" w:eastAsia="ru-RU"/>
        </w:rPr>
      </w:pPr>
    </w:p>
    <w:p w14:paraId="1071F338" w14:textId="7E8C6A21" w:rsidR="003F715B" w:rsidRPr="00065556" w:rsidRDefault="003F715B" w:rsidP="00D4098F">
      <w:pPr>
        <w:jc w:val="center"/>
        <w:rPr>
          <w:rFonts w:ascii="Times New Roman" w:eastAsia="Times New Roman" w:hAnsi="Times New Roman"/>
          <w:color w:val="000000"/>
          <w:sz w:val="28"/>
          <w:szCs w:val="28"/>
          <w:lang w:val="en-US" w:eastAsia="ru-RU"/>
        </w:rPr>
      </w:pPr>
    </w:p>
    <w:p w14:paraId="6BD07C6E" w14:textId="77777777" w:rsidR="003F715B" w:rsidRPr="00065556" w:rsidRDefault="003F715B" w:rsidP="00D4098F">
      <w:pPr>
        <w:jc w:val="center"/>
        <w:rPr>
          <w:rFonts w:ascii="Times New Roman" w:eastAsia="Times New Roman" w:hAnsi="Times New Roman"/>
          <w:color w:val="000000"/>
          <w:sz w:val="28"/>
          <w:szCs w:val="28"/>
          <w:lang w:val="en-US" w:eastAsia="ru-RU"/>
        </w:rPr>
      </w:pPr>
    </w:p>
    <w:p w14:paraId="5B9AE9AC" w14:textId="6A709A17" w:rsidR="009D5A41" w:rsidRDefault="009D5A41" w:rsidP="00D4098F">
      <w:pPr>
        <w:autoSpaceDE w:val="0"/>
        <w:autoSpaceDN w:val="0"/>
        <w:adjustRightInd w:val="0"/>
        <w:ind w:firstLine="567"/>
        <w:contextualSpacing/>
        <w:jc w:val="both"/>
        <w:rPr>
          <w:rFonts w:ascii="Times New Roman" w:eastAsia="Times New Roman" w:hAnsi="Times New Roman"/>
          <w:b/>
          <w:color w:val="000000"/>
          <w:lang w:val="uz-Latn-UZ" w:eastAsia="ru-RU"/>
        </w:rPr>
      </w:pPr>
      <w:r>
        <w:rPr>
          <w:rFonts w:ascii="Times New Roman" w:eastAsia="Times New Roman" w:hAnsi="Times New Roman"/>
          <w:b/>
          <w:color w:val="000000"/>
          <w:lang w:val="uz-Latn-UZ" w:eastAsia="ru-RU"/>
        </w:rPr>
        <w:t xml:space="preserve"> </w:t>
      </w:r>
    </w:p>
    <w:p w14:paraId="7CD45B90" w14:textId="79C9A323" w:rsidR="004440F7" w:rsidRDefault="004440F7" w:rsidP="00D4098F">
      <w:pPr>
        <w:autoSpaceDE w:val="0"/>
        <w:autoSpaceDN w:val="0"/>
        <w:adjustRightInd w:val="0"/>
        <w:ind w:firstLine="567"/>
        <w:contextualSpacing/>
        <w:jc w:val="both"/>
        <w:rPr>
          <w:rFonts w:ascii="Times New Roman" w:eastAsia="Times New Roman" w:hAnsi="Times New Roman"/>
          <w:b/>
          <w:color w:val="000000"/>
          <w:lang w:val="uz-Latn-UZ" w:eastAsia="ru-RU"/>
        </w:rPr>
      </w:pPr>
    </w:p>
    <w:p w14:paraId="4784716C" w14:textId="3F0011E1" w:rsidR="004440F7" w:rsidRDefault="004440F7" w:rsidP="00D4098F">
      <w:pPr>
        <w:autoSpaceDE w:val="0"/>
        <w:autoSpaceDN w:val="0"/>
        <w:adjustRightInd w:val="0"/>
        <w:ind w:firstLine="567"/>
        <w:contextualSpacing/>
        <w:jc w:val="both"/>
        <w:rPr>
          <w:rFonts w:ascii="Times New Roman" w:eastAsia="Times New Roman" w:hAnsi="Times New Roman"/>
          <w:b/>
          <w:color w:val="000000"/>
          <w:lang w:val="uz-Latn-UZ" w:eastAsia="ru-RU"/>
        </w:rPr>
      </w:pPr>
    </w:p>
    <w:p w14:paraId="00BAAFD2" w14:textId="14F7BEEB" w:rsidR="004440F7" w:rsidRDefault="004440F7" w:rsidP="00D4098F">
      <w:pPr>
        <w:autoSpaceDE w:val="0"/>
        <w:autoSpaceDN w:val="0"/>
        <w:adjustRightInd w:val="0"/>
        <w:ind w:firstLine="567"/>
        <w:contextualSpacing/>
        <w:jc w:val="both"/>
        <w:rPr>
          <w:rFonts w:ascii="Times New Roman" w:eastAsia="Times New Roman" w:hAnsi="Times New Roman"/>
          <w:b/>
          <w:color w:val="000000"/>
          <w:lang w:val="uz-Latn-UZ" w:eastAsia="ru-RU"/>
        </w:rPr>
      </w:pPr>
    </w:p>
    <w:p w14:paraId="7F63F69D" w14:textId="38F8E80C" w:rsidR="004440F7" w:rsidRDefault="004440F7" w:rsidP="00D4098F">
      <w:pPr>
        <w:autoSpaceDE w:val="0"/>
        <w:autoSpaceDN w:val="0"/>
        <w:adjustRightInd w:val="0"/>
        <w:ind w:firstLine="567"/>
        <w:contextualSpacing/>
        <w:jc w:val="both"/>
        <w:rPr>
          <w:rFonts w:ascii="Times New Roman" w:eastAsia="Times New Roman" w:hAnsi="Times New Roman"/>
          <w:b/>
          <w:color w:val="000000"/>
          <w:lang w:val="uz-Latn-UZ" w:eastAsia="ru-RU"/>
        </w:rPr>
      </w:pPr>
    </w:p>
    <w:p w14:paraId="3FEAF218" w14:textId="3356657A" w:rsidR="004440F7" w:rsidRDefault="004440F7" w:rsidP="00D4098F">
      <w:pPr>
        <w:autoSpaceDE w:val="0"/>
        <w:autoSpaceDN w:val="0"/>
        <w:adjustRightInd w:val="0"/>
        <w:ind w:firstLine="567"/>
        <w:contextualSpacing/>
        <w:jc w:val="both"/>
        <w:rPr>
          <w:rFonts w:ascii="Times New Roman" w:eastAsia="Times New Roman" w:hAnsi="Times New Roman"/>
          <w:b/>
          <w:color w:val="000000"/>
          <w:lang w:val="uz-Latn-UZ" w:eastAsia="ru-RU"/>
        </w:rPr>
      </w:pPr>
    </w:p>
    <w:p w14:paraId="147FBC3C" w14:textId="77777777" w:rsidR="004440F7" w:rsidRDefault="004440F7" w:rsidP="00D4098F">
      <w:pPr>
        <w:autoSpaceDE w:val="0"/>
        <w:autoSpaceDN w:val="0"/>
        <w:adjustRightInd w:val="0"/>
        <w:ind w:firstLine="567"/>
        <w:contextualSpacing/>
        <w:jc w:val="both"/>
        <w:rPr>
          <w:rFonts w:ascii="Times New Roman" w:eastAsia="Times New Roman" w:hAnsi="Times New Roman"/>
          <w:b/>
          <w:color w:val="000000"/>
          <w:lang w:val="uz-Latn-UZ" w:eastAsia="ru-RU"/>
        </w:rPr>
      </w:pPr>
    </w:p>
    <w:p w14:paraId="197323E1" w14:textId="10A5F45D" w:rsidR="007617C4" w:rsidRPr="00FC0D66" w:rsidRDefault="00065556" w:rsidP="00D4098F">
      <w:pPr>
        <w:autoSpaceDE w:val="0"/>
        <w:autoSpaceDN w:val="0"/>
        <w:adjustRightInd w:val="0"/>
        <w:ind w:firstLine="567"/>
        <w:contextualSpacing/>
        <w:jc w:val="both"/>
        <w:rPr>
          <w:rFonts w:ascii="Times New Roman" w:hAnsi="Times New Roman"/>
          <w:b/>
          <w:bCs/>
          <w:color w:val="000000"/>
          <w:lang w:val="uz-Cyrl-UZ"/>
        </w:rPr>
      </w:pPr>
      <w:r w:rsidRPr="00065556">
        <w:rPr>
          <w:rFonts w:ascii="Times New Roman" w:eastAsia="Times New Roman" w:hAnsi="Times New Roman"/>
          <w:b/>
          <w:color w:val="000000"/>
          <w:lang w:val="en-US" w:eastAsia="ru-RU"/>
        </w:rPr>
        <w:lastRenderedPageBreak/>
        <w:t>F</w:t>
      </w:r>
      <w:r>
        <w:rPr>
          <w:rFonts w:ascii="Times New Roman" w:eastAsia="Times New Roman" w:hAnsi="Times New Roman"/>
          <w:b/>
          <w:color w:val="000000"/>
          <w:lang w:val="uz-Cyrl-UZ" w:eastAsia="ru-RU"/>
        </w:rPr>
        <w:t>alsafa</w:t>
      </w:r>
      <w:r w:rsidR="007617C4" w:rsidRPr="00FC0D66">
        <w:rPr>
          <w:rFonts w:ascii="Times New Roman" w:eastAsia="Times New Roman" w:hAnsi="Times New Roman"/>
          <w:b/>
          <w:color w:val="000000"/>
          <w:lang w:val="uz-Cyrl-UZ" w:eastAsia="ru-RU"/>
        </w:rPr>
        <w:t xml:space="preserve"> </w:t>
      </w:r>
      <w:r>
        <w:rPr>
          <w:rFonts w:ascii="Times New Roman" w:eastAsia="Times New Roman" w:hAnsi="Times New Roman"/>
          <w:b/>
          <w:color w:val="000000"/>
          <w:lang w:val="uz-Cyrl-UZ" w:eastAsia="ru-RU"/>
        </w:rPr>
        <w:t>doktori</w:t>
      </w:r>
      <w:r w:rsidR="007617C4" w:rsidRPr="00FC0D66">
        <w:rPr>
          <w:rFonts w:ascii="Times New Roman" w:eastAsia="Times New Roman" w:hAnsi="Times New Roman"/>
          <w:b/>
          <w:color w:val="000000"/>
          <w:lang w:val="uz-Cyrl-UZ" w:eastAsia="ru-RU"/>
        </w:rPr>
        <w:t xml:space="preserve"> </w:t>
      </w:r>
      <w:r w:rsidR="009D5A41" w:rsidRPr="00FC0D66">
        <w:rPr>
          <w:rFonts w:ascii="Times New Roman" w:eastAsia="Times New Roman" w:hAnsi="Times New Roman"/>
          <w:b/>
          <w:color w:val="000000"/>
          <w:sz w:val="28"/>
          <w:szCs w:val="28"/>
          <w:lang w:val="uz-Cyrl-UZ" w:eastAsia="ru-RU"/>
        </w:rPr>
        <w:t>(</w:t>
      </w:r>
      <w:r w:rsidR="009D5A41">
        <w:rPr>
          <w:rFonts w:ascii="Times New Roman" w:eastAsia="Times New Roman" w:hAnsi="Times New Roman"/>
          <w:b/>
          <w:color w:val="000000"/>
          <w:sz w:val="28"/>
          <w:szCs w:val="28"/>
          <w:lang w:val="uz-Latn-UZ" w:eastAsia="ru-RU"/>
        </w:rPr>
        <w:t>PhD</w:t>
      </w:r>
      <w:r w:rsidR="009D5A41" w:rsidRPr="00FC0D66">
        <w:rPr>
          <w:rFonts w:ascii="Times New Roman" w:eastAsia="Times New Roman" w:hAnsi="Times New Roman"/>
          <w:b/>
          <w:color w:val="000000"/>
          <w:sz w:val="28"/>
          <w:szCs w:val="28"/>
          <w:lang w:val="uz-Cyrl-UZ" w:eastAsia="ru-RU"/>
        </w:rPr>
        <w:t xml:space="preserve">) </w:t>
      </w:r>
      <w:r>
        <w:rPr>
          <w:rFonts w:ascii="Times New Roman" w:eastAsia="Calibri" w:hAnsi="Times New Roman"/>
          <w:b/>
          <w:bCs/>
          <w:color w:val="000000"/>
          <w:lang w:val="uz-Cyrl-UZ" w:bidi="ar"/>
        </w:rPr>
        <w:t>dissertatsiya</w:t>
      </w:r>
      <w:r w:rsidR="00BD0841" w:rsidRPr="00FC0D66">
        <w:rPr>
          <w:rFonts w:ascii="Times New Roman" w:eastAsia="Calibri" w:hAnsi="Times New Roman"/>
          <w:b/>
          <w:bCs/>
          <w:color w:val="000000"/>
          <w:lang w:val="uz-Cyrl-UZ" w:bidi="ar"/>
        </w:rPr>
        <w:t xml:space="preserve"> </w:t>
      </w:r>
      <w:r>
        <w:rPr>
          <w:rFonts w:ascii="Times New Roman" w:eastAsia="Calibri" w:hAnsi="Times New Roman"/>
          <w:b/>
          <w:bCs/>
          <w:color w:val="000000"/>
          <w:lang w:val="uz-Cyrl-UZ" w:bidi="ar"/>
        </w:rPr>
        <w:t>mavzusi</w:t>
      </w:r>
      <w:r w:rsidR="007617C4" w:rsidRPr="00FC0D66">
        <w:rPr>
          <w:rFonts w:ascii="Times New Roman" w:eastAsia="Calibri" w:hAnsi="Times New Roman"/>
          <w:b/>
          <w:bCs/>
          <w:color w:val="000000"/>
          <w:lang w:val="uz-Cyrl-UZ" w:bidi="ar"/>
        </w:rPr>
        <w:t xml:space="preserve"> </w:t>
      </w:r>
      <w:r>
        <w:rPr>
          <w:rFonts w:ascii="Times New Roman" w:eastAsia="Calibri" w:hAnsi="Times New Roman"/>
          <w:b/>
          <w:bCs/>
          <w:color w:val="000000"/>
          <w:lang w:val="uz-Cyrl-UZ" w:bidi="ar"/>
        </w:rPr>
        <w:t>Oliy</w:t>
      </w:r>
      <w:r w:rsidR="007617C4" w:rsidRPr="00FC0D66">
        <w:rPr>
          <w:rFonts w:ascii="Times New Roman" w:eastAsia="Calibri" w:hAnsi="Times New Roman"/>
          <w:b/>
          <w:bCs/>
          <w:color w:val="000000"/>
          <w:lang w:val="uz-Cyrl-UZ" w:bidi="ar"/>
        </w:rPr>
        <w:t xml:space="preserve"> </w:t>
      </w:r>
      <w:r>
        <w:rPr>
          <w:rFonts w:ascii="Times New Roman" w:eastAsia="Calibri" w:hAnsi="Times New Roman"/>
          <w:b/>
          <w:bCs/>
          <w:color w:val="000000"/>
          <w:lang w:val="uz-Cyrl-UZ" w:bidi="ar"/>
        </w:rPr>
        <w:t>attestatsiya</w:t>
      </w:r>
      <w:r w:rsidR="007617C4" w:rsidRPr="00FC0D66">
        <w:rPr>
          <w:rFonts w:ascii="Times New Roman" w:eastAsia="Calibri" w:hAnsi="Times New Roman"/>
          <w:b/>
          <w:bCs/>
          <w:color w:val="000000"/>
          <w:lang w:val="uz-Cyrl-UZ" w:bidi="ar"/>
        </w:rPr>
        <w:t xml:space="preserve"> </w:t>
      </w:r>
      <w:r>
        <w:rPr>
          <w:rFonts w:ascii="Times New Roman" w:eastAsia="Calibri" w:hAnsi="Times New Roman"/>
          <w:b/>
          <w:bCs/>
          <w:color w:val="000000"/>
          <w:lang w:val="uz-Cyrl-UZ" w:bidi="ar"/>
        </w:rPr>
        <w:t>komissiyasida</w:t>
      </w:r>
      <w:r w:rsidR="007617C4" w:rsidRPr="00FC0D66">
        <w:rPr>
          <w:rFonts w:ascii="Times New Roman" w:eastAsia="Calibri" w:hAnsi="Times New Roman"/>
          <w:b/>
          <w:bCs/>
          <w:color w:val="000000"/>
          <w:lang w:val="uz-Cyrl-UZ" w:bidi="ar"/>
        </w:rPr>
        <w:t xml:space="preserve"> </w:t>
      </w:r>
      <w:r>
        <w:rPr>
          <w:rFonts w:ascii="Times New Roman" w:eastAsia="Calibri" w:hAnsi="Times New Roman"/>
          <w:b/>
          <w:bCs/>
          <w:color w:val="000000"/>
          <w:lang w:val="uz-Cyrl-UZ" w:bidi="ar"/>
        </w:rPr>
        <w:t>B</w:t>
      </w:r>
      <w:r w:rsidR="007617C4" w:rsidRPr="00FC0D66">
        <w:rPr>
          <w:rFonts w:ascii="Times New Roman" w:eastAsia="Calibri" w:hAnsi="Times New Roman"/>
          <w:b/>
          <w:bCs/>
          <w:color w:val="000000"/>
          <w:lang w:val="uz-Cyrl-UZ" w:bidi="ar"/>
        </w:rPr>
        <w:t>.</w:t>
      </w:r>
      <w:r w:rsidR="003A06F9" w:rsidRPr="00FC0D66">
        <w:rPr>
          <w:rFonts w:ascii="Times New Roman" w:eastAsia="Calibri" w:hAnsi="Times New Roman"/>
          <w:b/>
          <w:bCs/>
          <w:color w:val="000000"/>
          <w:lang w:val="uz-Cyrl-UZ" w:bidi="ar"/>
        </w:rPr>
        <w:t>2022.2.</w:t>
      </w:r>
      <w:r w:rsidR="009D5A41" w:rsidRPr="009D5A41">
        <w:rPr>
          <w:rFonts w:ascii="Times New Roman" w:eastAsia="Times New Roman" w:hAnsi="Times New Roman"/>
          <w:b/>
          <w:color w:val="000000"/>
          <w:sz w:val="28"/>
          <w:szCs w:val="28"/>
          <w:lang w:val="uz-Cyrl-UZ" w:eastAsia="ru-RU"/>
        </w:rPr>
        <w:t xml:space="preserve"> </w:t>
      </w:r>
      <w:r w:rsidR="009D5A41" w:rsidRPr="00FC0D66">
        <w:rPr>
          <w:rFonts w:ascii="Times New Roman" w:eastAsia="Times New Roman" w:hAnsi="Times New Roman"/>
          <w:b/>
          <w:color w:val="000000"/>
          <w:sz w:val="28"/>
          <w:szCs w:val="28"/>
          <w:lang w:val="uz-Cyrl-UZ" w:eastAsia="ru-RU"/>
        </w:rPr>
        <w:t>(</w:t>
      </w:r>
      <w:r w:rsidR="009D5A41">
        <w:rPr>
          <w:rFonts w:ascii="Times New Roman" w:eastAsia="Times New Roman" w:hAnsi="Times New Roman"/>
          <w:b/>
          <w:color w:val="000000"/>
          <w:sz w:val="28"/>
          <w:szCs w:val="28"/>
          <w:lang w:val="uz-Latn-UZ" w:eastAsia="ru-RU"/>
        </w:rPr>
        <w:t>PhD</w:t>
      </w:r>
      <w:r w:rsidR="009D5A41" w:rsidRPr="00FC0D66">
        <w:rPr>
          <w:rFonts w:ascii="Times New Roman" w:eastAsia="Times New Roman" w:hAnsi="Times New Roman"/>
          <w:b/>
          <w:color w:val="000000"/>
          <w:sz w:val="28"/>
          <w:szCs w:val="28"/>
          <w:lang w:val="uz-Cyrl-UZ" w:eastAsia="ru-RU"/>
        </w:rPr>
        <w:t xml:space="preserve">) </w:t>
      </w:r>
      <w:r w:rsidR="003A06F9" w:rsidRPr="00FC0D66">
        <w:rPr>
          <w:rFonts w:ascii="Times New Roman" w:eastAsia="Calibri" w:hAnsi="Times New Roman"/>
          <w:b/>
          <w:bCs/>
          <w:color w:val="000000"/>
          <w:lang w:val="uz-Cyrl-UZ" w:bidi="ar"/>
        </w:rPr>
        <w:t>/</w:t>
      </w:r>
      <w:r>
        <w:rPr>
          <w:rFonts w:ascii="Times New Roman" w:eastAsia="Calibri" w:hAnsi="Times New Roman"/>
          <w:b/>
          <w:bCs/>
          <w:color w:val="000000"/>
          <w:lang w:val="uz-Cyrl-UZ" w:bidi="ar"/>
        </w:rPr>
        <w:t>Ped</w:t>
      </w:r>
      <w:r w:rsidR="003A06F9" w:rsidRPr="00FC0D66">
        <w:rPr>
          <w:rFonts w:ascii="Times New Roman" w:eastAsia="Calibri" w:hAnsi="Times New Roman"/>
          <w:b/>
          <w:bCs/>
          <w:color w:val="000000"/>
          <w:lang w:val="uz-Cyrl-UZ" w:bidi="ar"/>
        </w:rPr>
        <w:t>34</w:t>
      </w:r>
      <w:r w:rsidR="00374A82" w:rsidRPr="00FC0D66">
        <w:rPr>
          <w:rFonts w:ascii="Times New Roman" w:eastAsia="Calibri" w:hAnsi="Times New Roman"/>
          <w:b/>
          <w:bCs/>
          <w:color w:val="000000"/>
          <w:lang w:val="uz-Cyrl-UZ" w:bidi="ar"/>
        </w:rPr>
        <w:t>27</w:t>
      </w:r>
      <w:r w:rsidR="003A06F9" w:rsidRPr="00FC0D66">
        <w:rPr>
          <w:rFonts w:ascii="Times New Roman" w:eastAsia="Calibri" w:hAnsi="Times New Roman"/>
          <w:b/>
          <w:bCs/>
          <w:color w:val="000000"/>
          <w:lang w:val="uz-Cyrl-UZ" w:bidi="ar"/>
        </w:rPr>
        <w:t xml:space="preserve"> </w:t>
      </w:r>
      <w:r>
        <w:rPr>
          <w:rFonts w:ascii="Times New Roman" w:eastAsia="Calibri" w:hAnsi="Times New Roman"/>
          <w:b/>
          <w:bCs/>
          <w:color w:val="000000"/>
          <w:lang w:val="uz-Cyrl-UZ" w:bidi="ar"/>
        </w:rPr>
        <w:t>raqam</w:t>
      </w:r>
      <w:r w:rsidR="007617C4" w:rsidRPr="00FC0D66">
        <w:rPr>
          <w:rFonts w:ascii="Times New Roman" w:eastAsia="Calibri" w:hAnsi="Times New Roman"/>
          <w:b/>
          <w:bCs/>
          <w:color w:val="000000"/>
          <w:lang w:val="uz-Cyrl-UZ" w:bidi="ar"/>
        </w:rPr>
        <w:t xml:space="preserve"> </w:t>
      </w:r>
      <w:r>
        <w:rPr>
          <w:rFonts w:ascii="Times New Roman" w:eastAsia="Calibri" w:hAnsi="Times New Roman"/>
          <w:b/>
          <w:bCs/>
          <w:color w:val="000000"/>
          <w:lang w:val="uz-Cyrl-UZ" w:bidi="ar"/>
        </w:rPr>
        <w:t>bilan</w:t>
      </w:r>
      <w:r w:rsidR="007617C4" w:rsidRPr="00FC0D66">
        <w:rPr>
          <w:rFonts w:ascii="Times New Roman" w:eastAsia="Calibri" w:hAnsi="Times New Roman"/>
          <w:b/>
          <w:bCs/>
          <w:color w:val="000000"/>
          <w:lang w:val="uz-Cyrl-UZ" w:bidi="ar"/>
        </w:rPr>
        <w:t xml:space="preserve"> </w:t>
      </w:r>
      <w:r>
        <w:rPr>
          <w:rFonts w:ascii="Times New Roman" w:eastAsia="Calibri" w:hAnsi="Times New Roman"/>
          <w:b/>
          <w:bCs/>
          <w:color w:val="000000"/>
          <w:lang w:val="uz-Cyrl-UZ" w:bidi="ar"/>
        </w:rPr>
        <w:t>ro‘yxatga</w:t>
      </w:r>
      <w:r w:rsidR="007617C4" w:rsidRPr="00FC0D66">
        <w:rPr>
          <w:rFonts w:ascii="Times New Roman" w:eastAsia="Calibri" w:hAnsi="Times New Roman"/>
          <w:b/>
          <w:bCs/>
          <w:color w:val="000000"/>
          <w:lang w:val="uz-Cyrl-UZ" w:bidi="ar"/>
        </w:rPr>
        <w:t xml:space="preserve"> </w:t>
      </w:r>
      <w:r>
        <w:rPr>
          <w:rFonts w:ascii="Times New Roman" w:eastAsia="Calibri" w:hAnsi="Times New Roman"/>
          <w:b/>
          <w:bCs/>
          <w:color w:val="000000"/>
          <w:lang w:val="uz-Cyrl-UZ" w:bidi="ar"/>
        </w:rPr>
        <w:t>olingan</w:t>
      </w:r>
      <w:r w:rsidR="007617C4" w:rsidRPr="00FC0D66">
        <w:rPr>
          <w:rFonts w:ascii="Times New Roman" w:eastAsia="Calibri" w:hAnsi="Times New Roman"/>
          <w:b/>
          <w:bCs/>
          <w:color w:val="000000"/>
          <w:lang w:val="uz-Cyrl-UZ" w:bidi="ar"/>
        </w:rPr>
        <w:t>.</w:t>
      </w:r>
    </w:p>
    <w:p w14:paraId="71342642" w14:textId="77777777" w:rsidR="007617C4" w:rsidRPr="00FC0D66" w:rsidRDefault="007617C4" w:rsidP="00D4098F">
      <w:pPr>
        <w:pStyle w:val="Default"/>
        <w:ind w:firstLine="567"/>
        <w:contextualSpacing/>
        <w:rPr>
          <w:rFonts w:eastAsia="Calibri"/>
          <w:highlight w:val="yellow"/>
          <w:lang w:val="uz-Cyrl-UZ"/>
        </w:rPr>
      </w:pPr>
    </w:p>
    <w:p w14:paraId="78ACA2AA" w14:textId="6726469D" w:rsidR="007617C4" w:rsidRPr="00FC0D66" w:rsidRDefault="00065556" w:rsidP="00D4098F">
      <w:pPr>
        <w:ind w:firstLineChars="236" w:firstLine="566"/>
        <w:contextualSpacing/>
        <w:rPr>
          <w:rFonts w:ascii="Times New Roman" w:eastAsia="Times New Roman" w:hAnsi="Times New Roman"/>
          <w:color w:val="000000"/>
          <w:lang w:val="uz-Latn-UZ" w:eastAsia="ru-RU"/>
        </w:rPr>
      </w:pPr>
      <w:r>
        <w:rPr>
          <w:rFonts w:ascii="Times New Roman" w:eastAsia="Times New Roman" w:hAnsi="Times New Roman"/>
          <w:color w:val="000000"/>
          <w:lang w:val="uz-Latn-UZ" w:eastAsia="ru-RU"/>
        </w:rPr>
        <w:t>Dissertatsiya</w:t>
      </w:r>
      <w:r w:rsidR="007617C4" w:rsidRPr="00FC0D66">
        <w:rPr>
          <w:rFonts w:ascii="Times New Roman" w:eastAsia="Times New Roman" w:hAnsi="Times New Roman"/>
          <w:color w:val="000000"/>
          <w:lang w:val="uz-Cyrl-UZ" w:eastAsia="ru-RU"/>
        </w:rPr>
        <w:t xml:space="preserve"> </w:t>
      </w:r>
      <w:r>
        <w:rPr>
          <w:rFonts w:ascii="Times New Roman" w:eastAsia="Times New Roman" w:hAnsi="Times New Roman"/>
          <w:color w:val="000000"/>
          <w:lang w:val="uz-Cyrl-UZ" w:eastAsia="ru-RU"/>
        </w:rPr>
        <w:t>Toshkent</w:t>
      </w:r>
      <w:r w:rsidR="007617C4" w:rsidRPr="00FC0D66">
        <w:rPr>
          <w:rFonts w:ascii="Times New Roman" w:eastAsia="Times New Roman" w:hAnsi="Times New Roman"/>
          <w:color w:val="000000"/>
          <w:lang w:val="uz-Cyrl-UZ" w:eastAsia="ru-RU"/>
        </w:rPr>
        <w:t xml:space="preserve"> </w:t>
      </w:r>
      <w:r>
        <w:rPr>
          <w:rFonts w:ascii="Times New Roman" w:eastAsia="Times New Roman" w:hAnsi="Times New Roman"/>
          <w:color w:val="000000"/>
          <w:lang w:val="uz-Cyrl-UZ" w:eastAsia="ru-RU"/>
        </w:rPr>
        <w:t>davlat</w:t>
      </w:r>
      <w:r w:rsidR="007617C4" w:rsidRPr="00FC0D66">
        <w:rPr>
          <w:rFonts w:ascii="Times New Roman" w:eastAsia="Times New Roman" w:hAnsi="Times New Roman"/>
          <w:color w:val="000000"/>
          <w:lang w:val="uz-Cyrl-UZ" w:eastAsia="ru-RU"/>
        </w:rPr>
        <w:t xml:space="preserve"> </w:t>
      </w:r>
      <w:r>
        <w:rPr>
          <w:rFonts w:ascii="Times New Roman" w:eastAsia="Times New Roman" w:hAnsi="Times New Roman"/>
          <w:color w:val="000000"/>
          <w:lang w:val="uz-Cyrl-UZ" w:eastAsia="ru-RU"/>
        </w:rPr>
        <w:t>texnika</w:t>
      </w:r>
      <w:r w:rsidR="00712383" w:rsidRPr="00FC0D66">
        <w:rPr>
          <w:rFonts w:ascii="Times New Roman" w:eastAsia="Times New Roman" w:hAnsi="Times New Roman"/>
          <w:color w:val="000000"/>
          <w:lang w:val="uz-Cyrl-UZ" w:eastAsia="ru-RU"/>
        </w:rPr>
        <w:t xml:space="preserve"> </w:t>
      </w:r>
      <w:r>
        <w:rPr>
          <w:rFonts w:ascii="Times New Roman" w:eastAsia="Times New Roman" w:hAnsi="Times New Roman"/>
          <w:color w:val="000000"/>
          <w:lang w:val="uz-Cyrl-UZ" w:eastAsia="ru-RU"/>
        </w:rPr>
        <w:t>universitetida</w:t>
      </w:r>
      <w:r w:rsidR="007617C4" w:rsidRPr="00FC0D66">
        <w:rPr>
          <w:rFonts w:ascii="Times New Roman" w:eastAsia="Times New Roman" w:hAnsi="Times New Roman"/>
          <w:color w:val="000000"/>
          <w:lang w:val="uz-Latn-UZ" w:eastAsia="ru-RU"/>
        </w:rPr>
        <w:t xml:space="preserve"> </w:t>
      </w:r>
      <w:r>
        <w:rPr>
          <w:rFonts w:ascii="Times New Roman" w:eastAsia="Times New Roman" w:hAnsi="Times New Roman"/>
          <w:color w:val="000000"/>
          <w:lang w:val="uz-Latn-UZ" w:eastAsia="ru-RU"/>
        </w:rPr>
        <w:t>bajarilgan</w:t>
      </w:r>
      <w:r w:rsidR="007617C4" w:rsidRPr="00FC0D66">
        <w:rPr>
          <w:rFonts w:ascii="Times New Roman" w:eastAsia="Times New Roman" w:hAnsi="Times New Roman"/>
          <w:color w:val="000000"/>
          <w:lang w:val="uz-Latn-UZ" w:eastAsia="ru-RU"/>
        </w:rPr>
        <w:t>.</w:t>
      </w:r>
    </w:p>
    <w:p w14:paraId="11E95B28" w14:textId="77777777" w:rsidR="007617C4" w:rsidRPr="00FC0D66" w:rsidRDefault="007617C4" w:rsidP="00D4098F">
      <w:pPr>
        <w:ind w:firstLine="567"/>
        <w:contextualSpacing/>
        <w:jc w:val="center"/>
        <w:rPr>
          <w:rFonts w:ascii="Times New Roman" w:eastAsia="Times New Roman" w:hAnsi="Times New Roman"/>
          <w:color w:val="000000"/>
          <w:highlight w:val="yellow"/>
          <w:lang w:val="uz-Latn-UZ" w:eastAsia="ru-RU"/>
        </w:rPr>
      </w:pPr>
    </w:p>
    <w:p w14:paraId="405AC9B3" w14:textId="44FB2BE3" w:rsidR="007617C4" w:rsidRPr="00FC0D66" w:rsidRDefault="00065556" w:rsidP="00D4098F">
      <w:pPr>
        <w:autoSpaceDE w:val="0"/>
        <w:autoSpaceDN w:val="0"/>
        <w:adjustRightInd w:val="0"/>
        <w:ind w:firstLine="567"/>
        <w:contextualSpacing/>
        <w:jc w:val="both"/>
        <w:rPr>
          <w:rFonts w:ascii="Times New Roman" w:eastAsia="Times New Roman" w:hAnsi="Times New Roman"/>
          <w:color w:val="000000"/>
          <w:lang w:val="uz-Latn-UZ" w:eastAsia="ru-RU"/>
        </w:rPr>
      </w:pPr>
      <w:r>
        <w:rPr>
          <w:rFonts w:ascii="Times New Roman" w:eastAsia="Times New Roman" w:hAnsi="Times New Roman"/>
          <w:color w:val="000000"/>
          <w:lang w:val="uz-Latn-UZ" w:eastAsia="ru-RU"/>
        </w:rPr>
        <w:t>Dissertatsiya</w:t>
      </w:r>
      <w:r w:rsidR="007617C4" w:rsidRPr="00FC0D66">
        <w:rPr>
          <w:rFonts w:ascii="Times New Roman" w:eastAsia="Times New Roman" w:hAnsi="Times New Roman"/>
          <w:color w:val="000000"/>
          <w:lang w:val="uz-Latn-UZ" w:eastAsia="ru-RU"/>
        </w:rPr>
        <w:t xml:space="preserve"> </w:t>
      </w:r>
      <w:r>
        <w:rPr>
          <w:rFonts w:ascii="Times New Roman" w:eastAsia="Times New Roman" w:hAnsi="Times New Roman"/>
          <w:color w:val="000000"/>
          <w:lang w:val="uz-Latn-UZ" w:eastAsia="ru-RU"/>
        </w:rPr>
        <w:t>avtoreferati</w:t>
      </w:r>
      <w:r w:rsidR="007617C4" w:rsidRPr="00FC0D66">
        <w:rPr>
          <w:rFonts w:ascii="Times New Roman" w:eastAsia="Times New Roman" w:hAnsi="Times New Roman"/>
          <w:color w:val="000000"/>
          <w:lang w:val="uz-Latn-UZ" w:eastAsia="ru-RU"/>
        </w:rPr>
        <w:t xml:space="preserve"> </w:t>
      </w:r>
      <w:r>
        <w:rPr>
          <w:rFonts w:ascii="Times New Roman" w:eastAsia="Times New Roman" w:hAnsi="Times New Roman"/>
          <w:color w:val="000000"/>
          <w:lang w:val="uz-Latn-UZ" w:eastAsia="ru-RU"/>
        </w:rPr>
        <w:t>uch</w:t>
      </w:r>
      <w:r w:rsidR="007617C4" w:rsidRPr="00FC0D66">
        <w:rPr>
          <w:rFonts w:ascii="Times New Roman" w:eastAsia="Times New Roman" w:hAnsi="Times New Roman"/>
          <w:color w:val="000000"/>
          <w:lang w:val="uz-Latn-UZ" w:eastAsia="ru-RU"/>
        </w:rPr>
        <w:t xml:space="preserve"> </w:t>
      </w:r>
      <w:r>
        <w:rPr>
          <w:rFonts w:ascii="Times New Roman" w:eastAsia="Times New Roman" w:hAnsi="Times New Roman"/>
          <w:color w:val="000000"/>
          <w:lang w:val="uz-Latn-UZ" w:eastAsia="ru-RU"/>
        </w:rPr>
        <w:t>tilda</w:t>
      </w:r>
      <w:r w:rsidR="007617C4" w:rsidRPr="00FC0D66">
        <w:rPr>
          <w:rFonts w:ascii="Times New Roman" w:eastAsia="Times New Roman" w:hAnsi="Times New Roman"/>
          <w:color w:val="000000"/>
          <w:lang w:val="uz-Latn-UZ" w:eastAsia="ru-RU"/>
        </w:rPr>
        <w:t xml:space="preserve"> (</w:t>
      </w:r>
      <w:r>
        <w:rPr>
          <w:rFonts w:ascii="Times New Roman" w:eastAsia="Times New Roman" w:hAnsi="Times New Roman"/>
          <w:color w:val="000000"/>
          <w:lang w:val="uz-Latn-UZ" w:eastAsia="ru-RU"/>
        </w:rPr>
        <w:t>o‘zbek</w:t>
      </w:r>
      <w:r w:rsidR="007617C4" w:rsidRPr="00FC0D66">
        <w:rPr>
          <w:rFonts w:ascii="Times New Roman" w:eastAsia="Times New Roman" w:hAnsi="Times New Roman"/>
          <w:color w:val="000000"/>
          <w:lang w:val="uz-Latn-UZ" w:eastAsia="ru-RU"/>
        </w:rPr>
        <w:t>,</w:t>
      </w:r>
      <w:r w:rsidR="007617C4" w:rsidRPr="00FC0D66">
        <w:rPr>
          <w:rFonts w:ascii="Times New Roman" w:eastAsia="Times New Roman" w:hAnsi="Times New Roman"/>
          <w:color w:val="000000"/>
          <w:lang w:val="uz-Cyrl-UZ" w:eastAsia="ru-RU"/>
        </w:rPr>
        <w:t xml:space="preserve"> </w:t>
      </w:r>
      <w:r>
        <w:rPr>
          <w:rFonts w:ascii="Times New Roman" w:eastAsia="Times New Roman" w:hAnsi="Times New Roman"/>
          <w:color w:val="000000"/>
          <w:lang w:val="uz-Latn-UZ" w:eastAsia="ru-RU"/>
        </w:rPr>
        <w:t>rus</w:t>
      </w:r>
      <w:r w:rsidR="007617C4" w:rsidRPr="00FC0D66">
        <w:rPr>
          <w:rFonts w:ascii="Times New Roman" w:eastAsia="Times New Roman" w:hAnsi="Times New Roman"/>
          <w:color w:val="000000"/>
          <w:lang w:val="uz-Latn-UZ" w:eastAsia="ru-RU"/>
        </w:rPr>
        <w:t xml:space="preserve">, </w:t>
      </w:r>
      <w:r>
        <w:rPr>
          <w:rFonts w:ascii="Times New Roman" w:eastAsia="Times New Roman" w:hAnsi="Times New Roman"/>
          <w:color w:val="000000"/>
          <w:lang w:val="uz-Latn-UZ" w:eastAsia="ru-RU"/>
        </w:rPr>
        <w:t>ingliz</w:t>
      </w:r>
      <w:r w:rsidR="007617C4" w:rsidRPr="00FC0D66">
        <w:rPr>
          <w:rFonts w:ascii="Times New Roman" w:eastAsia="Times New Roman" w:hAnsi="Times New Roman"/>
          <w:color w:val="000000"/>
          <w:lang w:val="uz-Latn-UZ" w:eastAsia="ru-RU"/>
        </w:rPr>
        <w:t xml:space="preserve"> (</w:t>
      </w:r>
      <w:r>
        <w:rPr>
          <w:rFonts w:ascii="Times New Roman" w:eastAsia="Times New Roman" w:hAnsi="Times New Roman"/>
          <w:color w:val="000000"/>
          <w:lang w:val="uz-Latn-UZ" w:eastAsia="ru-RU"/>
        </w:rPr>
        <w:t>rezyume</w:t>
      </w:r>
      <w:r w:rsidR="007617C4" w:rsidRPr="00FC0D66">
        <w:rPr>
          <w:rFonts w:ascii="Times New Roman" w:eastAsia="Times New Roman" w:hAnsi="Times New Roman"/>
          <w:color w:val="000000"/>
          <w:lang w:val="uz-Latn-UZ" w:eastAsia="ru-RU"/>
        </w:rPr>
        <w:t xml:space="preserve">)) </w:t>
      </w:r>
      <w:r>
        <w:rPr>
          <w:rFonts w:ascii="Times New Roman" w:eastAsia="Times New Roman" w:hAnsi="Times New Roman"/>
          <w:color w:val="000000"/>
          <w:lang w:val="uz-Latn-UZ" w:eastAsia="ru-RU"/>
        </w:rPr>
        <w:t>Ilmiy</w:t>
      </w:r>
      <w:r w:rsidR="007617C4" w:rsidRPr="00FC0D66">
        <w:rPr>
          <w:rFonts w:ascii="Times New Roman" w:eastAsia="Times New Roman" w:hAnsi="Times New Roman"/>
          <w:color w:val="000000"/>
          <w:lang w:val="uz-Latn-UZ" w:eastAsia="ru-RU"/>
        </w:rPr>
        <w:t xml:space="preserve"> </w:t>
      </w:r>
      <w:r>
        <w:rPr>
          <w:rFonts w:ascii="Times New Roman" w:eastAsia="Times New Roman" w:hAnsi="Times New Roman"/>
          <w:color w:val="000000"/>
          <w:lang w:val="uz-Latn-UZ" w:eastAsia="ru-RU"/>
        </w:rPr>
        <w:t>kengash</w:t>
      </w:r>
      <w:r>
        <w:rPr>
          <w:rFonts w:ascii="Times New Roman" w:eastAsia="Times New Roman" w:hAnsi="Times New Roman"/>
          <w:color w:val="000000"/>
          <w:lang w:val="uz-Cyrl-UZ" w:eastAsia="ru-RU"/>
        </w:rPr>
        <w:t>ning</w:t>
      </w:r>
      <w:r w:rsidR="007617C4" w:rsidRPr="00FC0D66">
        <w:rPr>
          <w:rFonts w:ascii="Times New Roman" w:eastAsia="Times New Roman" w:hAnsi="Times New Roman"/>
          <w:color w:val="000000"/>
          <w:lang w:val="uz-Latn-UZ" w:eastAsia="ru-RU"/>
        </w:rPr>
        <w:t xml:space="preserve"> </w:t>
      </w:r>
      <w:r>
        <w:rPr>
          <w:rFonts w:ascii="Times New Roman" w:eastAsia="Times New Roman" w:hAnsi="Times New Roman"/>
          <w:color w:val="000000"/>
          <w:lang w:val="uz-Latn-UZ" w:eastAsia="ru-RU"/>
        </w:rPr>
        <w:t>veb</w:t>
      </w:r>
      <w:r w:rsidR="007617C4" w:rsidRPr="00FC0D66">
        <w:rPr>
          <w:rFonts w:ascii="Times New Roman" w:eastAsia="Times New Roman" w:hAnsi="Times New Roman"/>
          <w:color w:val="000000"/>
          <w:lang w:val="uz-Latn-UZ" w:eastAsia="ru-RU"/>
        </w:rPr>
        <w:t>-</w:t>
      </w:r>
      <w:r>
        <w:rPr>
          <w:rFonts w:ascii="Times New Roman" w:eastAsia="Times New Roman" w:hAnsi="Times New Roman"/>
          <w:color w:val="000000"/>
          <w:lang w:val="uz-Latn-UZ" w:eastAsia="ru-RU"/>
        </w:rPr>
        <w:t>sahifasi</w:t>
      </w:r>
      <w:r>
        <w:rPr>
          <w:rFonts w:ascii="Times New Roman" w:eastAsia="Times New Roman" w:hAnsi="Times New Roman"/>
          <w:color w:val="000000"/>
          <w:lang w:val="uz-Cyrl-UZ" w:eastAsia="ru-RU"/>
        </w:rPr>
        <w:t>da</w:t>
      </w:r>
      <w:r w:rsidR="007617C4" w:rsidRPr="00FC0D66">
        <w:rPr>
          <w:rFonts w:ascii="Times New Roman" w:eastAsia="Times New Roman" w:hAnsi="Times New Roman"/>
          <w:color w:val="000000"/>
          <w:lang w:val="uz-Latn-UZ" w:eastAsia="ru-RU"/>
        </w:rPr>
        <w:t xml:space="preserve"> (www.</w:t>
      </w:r>
      <w:r>
        <w:rPr>
          <w:rFonts w:ascii="Times New Roman" w:eastAsia="Times New Roman" w:hAnsi="Times New Roman"/>
          <w:color w:val="000000"/>
          <w:lang w:val="uz-Latn-UZ" w:eastAsia="ru-RU"/>
        </w:rPr>
        <w:t>t</w:t>
      </w:r>
      <w:r w:rsidR="009D5A41">
        <w:rPr>
          <w:rFonts w:ascii="Times New Roman" w:eastAsia="Times New Roman" w:hAnsi="Times New Roman"/>
          <w:color w:val="000000"/>
          <w:lang w:val="uz-Latn-UZ" w:eastAsia="ru-RU"/>
        </w:rPr>
        <w:t>dpu</w:t>
      </w:r>
      <w:r w:rsidR="007617C4" w:rsidRPr="00FC0D66">
        <w:rPr>
          <w:rFonts w:ascii="Times New Roman" w:eastAsia="Times New Roman" w:hAnsi="Times New Roman"/>
          <w:color w:val="000000"/>
          <w:lang w:val="uz-Latn-UZ" w:eastAsia="ru-RU"/>
        </w:rPr>
        <w:t>.</w:t>
      </w:r>
      <w:r w:rsidR="009D5A41">
        <w:rPr>
          <w:rFonts w:ascii="Times New Roman" w:eastAsia="Times New Roman" w:hAnsi="Times New Roman"/>
          <w:color w:val="000000"/>
          <w:lang w:val="uz-Latn-UZ" w:eastAsia="ru-RU"/>
        </w:rPr>
        <w:t>uz</w:t>
      </w:r>
      <w:r w:rsidR="007617C4" w:rsidRPr="00FC0D66">
        <w:rPr>
          <w:rFonts w:ascii="Times New Roman" w:eastAsia="Times New Roman" w:hAnsi="Times New Roman"/>
          <w:color w:val="000000"/>
          <w:lang w:val="uz-Latn-UZ" w:eastAsia="ru-RU"/>
        </w:rPr>
        <w:t xml:space="preserve">) </w:t>
      </w:r>
      <w:r>
        <w:rPr>
          <w:rFonts w:ascii="Times New Roman" w:eastAsia="Times New Roman" w:hAnsi="Times New Roman"/>
          <w:color w:val="000000"/>
          <w:lang w:val="uz-Cyrl-UZ" w:eastAsia="ru-RU"/>
        </w:rPr>
        <w:t>va</w:t>
      </w:r>
      <w:r w:rsidR="007617C4" w:rsidRPr="00FC0D66">
        <w:rPr>
          <w:rFonts w:ascii="Times New Roman" w:eastAsia="Times New Roman" w:hAnsi="Times New Roman"/>
          <w:color w:val="000000"/>
          <w:lang w:val="uz-Latn-UZ" w:eastAsia="ru-RU"/>
        </w:rPr>
        <w:t xml:space="preserve"> </w:t>
      </w:r>
      <w:r w:rsidR="007617C4" w:rsidRPr="00FC0D66">
        <w:rPr>
          <w:rFonts w:ascii="Times New Roman" w:eastAsia="Times New Roman" w:hAnsi="Times New Roman"/>
          <w:color w:val="000000"/>
          <w:lang w:val="uz-Cyrl-UZ" w:eastAsia="ru-RU"/>
        </w:rPr>
        <w:t>“</w:t>
      </w:r>
      <w:r w:rsidR="009D5A41">
        <w:rPr>
          <w:rFonts w:ascii="Times New Roman" w:eastAsia="Times New Roman" w:hAnsi="Times New Roman"/>
          <w:color w:val="000000"/>
          <w:lang w:val="uz-Latn-UZ" w:eastAsia="ru-RU"/>
        </w:rPr>
        <w:t>ziyonet</w:t>
      </w:r>
      <w:r w:rsidR="007617C4" w:rsidRPr="00FC0D66">
        <w:rPr>
          <w:rFonts w:ascii="Times New Roman" w:eastAsia="Times New Roman" w:hAnsi="Times New Roman"/>
          <w:color w:val="000000"/>
          <w:lang w:val="uz-Cyrl-UZ" w:eastAsia="ru-RU"/>
        </w:rPr>
        <w:t>”</w:t>
      </w:r>
      <w:r w:rsidR="007617C4" w:rsidRPr="00FC0D66">
        <w:rPr>
          <w:rFonts w:ascii="Times New Roman" w:eastAsia="Times New Roman" w:hAnsi="Times New Roman"/>
          <w:color w:val="000000"/>
          <w:lang w:val="uz-Latn-UZ" w:eastAsia="ru-RU"/>
        </w:rPr>
        <w:t xml:space="preserve"> </w:t>
      </w:r>
      <w:r>
        <w:rPr>
          <w:rFonts w:ascii="Times New Roman" w:eastAsia="Times New Roman" w:hAnsi="Times New Roman"/>
          <w:color w:val="000000"/>
          <w:lang w:val="uz-Cyrl-UZ" w:eastAsia="ru-RU"/>
        </w:rPr>
        <w:t>A</w:t>
      </w:r>
      <w:r>
        <w:rPr>
          <w:rFonts w:ascii="Times New Roman" w:eastAsia="Times New Roman" w:hAnsi="Times New Roman"/>
          <w:color w:val="000000"/>
          <w:lang w:val="uz-Latn-UZ" w:eastAsia="ru-RU"/>
        </w:rPr>
        <w:t>xborot</w:t>
      </w:r>
      <w:r w:rsidR="007617C4" w:rsidRPr="00FC0D66">
        <w:rPr>
          <w:rFonts w:ascii="Times New Roman" w:eastAsia="Times New Roman" w:hAnsi="Times New Roman"/>
          <w:color w:val="000000"/>
          <w:lang w:val="uz-Cyrl-UZ" w:eastAsia="ru-RU"/>
        </w:rPr>
        <w:t>-</w:t>
      </w:r>
      <w:r>
        <w:rPr>
          <w:rFonts w:ascii="Times New Roman" w:eastAsia="Times New Roman" w:hAnsi="Times New Roman"/>
          <w:color w:val="000000"/>
          <w:lang w:val="uz-Latn-UZ" w:eastAsia="ru-RU"/>
        </w:rPr>
        <w:t>ta’lim</w:t>
      </w:r>
      <w:r w:rsidR="007617C4" w:rsidRPr="00FC0D66">
        <w:rPr>
          <w:rFonts w:ascii="Times New Roman" w:eastAsia="Times New Roman" w:hAnsi="Times New Roman"/>
          <w:color w:val="000000"/>
          <w:lang w:val="uz-Latn-UZ" w:eastAsia="ru-RU"/>
        </w:rPr>
        <w:t xml:space="preserve"> </w:t>
      </w:r>
      <w:r>
        <w:rPr>
          <w:rFonts w:ascii="Times New Roman" w:eastAsia="Times New Roman" w:hAnsi="Times New Roman"/>
          <w:color w:val="000000"/>
          <w:lang w:val="uz-Latn-UZ" w:eastAsia="ru-RU"/>
        </w:rPr>
        <w:t>portalida</w:t>
      </w:r>
      <w:r w:rsidR="007617C4" w:rsidRPr="00FC0D66">
        <w:rPr>
          <w:rFonts w:ascii="Times New Roman" w:eastAsia="Times New Roman" w:hAnsi="Times New Roman"/>
          <w:color w:val="000000"/>
          <w:lang w:val="uz-Latn-UZ" w:eastAsia="ru-RU"/>
        </w:rPr>
        <w:t xml:space="preserve"> (www.</w:t>
      </w:r>
      <w:r w:rsidR="009D5A41" w:rsidRPr="009D5A41">
        <w:rPr>
          <w:rFonts w:ascii="Times New Roman" w:eastAsia="Times New Roman" w:hAnsi="Times New Roman"/>
          <w:color w:val="000000"/>
          <w:lang w:val="uz-Latn-UZ" w:eastAsia="ru-RU"/>
        </w:rPr>
        <w:t xml:space="preserve"> </w:t>
      </w:r>
      <w:r w:rsidR="009D5A41">
        <w:rPr>
          <w:rFonts w:ascii="Times New Roman" w:eastAsia="Times New Roman" w:hAnsi="Times New Roman"/>
          <w:color w:val="000000"/>
          <w:lang w:val="uz-Latn-UZ" w:eastAsia="ru-RU"/>
        </w:rPr>
        <w:t>ziyonet</w:t>
      </w:r>
      <w:r w:rsidR="007617C4" w:rsidRPr="00FC0D66">
        <w:rPr>
          <w:rFonts w:ascii="Times New Roman" w:eastAsia="Times New Roman" w:hAnsi="Times New Roman"/>
          <w:color w:val="000000"/>
          <w:lang w:val="uz-Latn-UZ" w:eastAsia="ru-RU"/>
        </w:rPr>
        <w:t>.</w:t>
      </w:r>
      <w:r w:rsidR="009D5A41">
        <w:rPr>
          <w:rFonts w:ascii="Times New Roman" w:eastAsia="Times New Roman" w:hAnsi="Times New Roman"/>
          <w:color w:val="000000"/>
          <w:lang w:val="uz-Latn-UZ" w:eastAsia="ru-RU"/>
        </w:rPr>
        <w:t>uz</w:t>
      </w:r>
      <w:r w:rsidR="007617C4" w:rsidRPr="00FC0D66">
        <w:rPr>
          <w:rFonts w:ascii="Times New Roman" w:eastAsia="Times New Roman" w:hAnsi="Times New Roman"/>
          <w:color w:val="000000"/>
          <w:lang w:val="uz-Latn-UZ" w:eastAsia="ru-RU"/>
        </w:rPr>
        <w:t xml:space="preserve">) </w:t>
      </w:r>
      <w:r>
        <w:rPr>
          <w:rFonts w:ascii="Times New Roman" w:eastAsia="Times New Roman" w:hAnsi="Times New Roman"/>
          <w:color w:val="000000"/>
          <w:lang w:val="uz-Latn-UZ" w:eastAsia="ru-RU"/>
        </w:rPr>
        <w:t>joylashtirilgan</w:t>
      </w:r>
      <w:r w:rsidR="007617C4" w:rsidRPr="00FC0D66">
        <w:rPr>
          <w:rFonts w:ascii="Times New Roman" w:eastAsia="Times New Roman" w:hAnsi="Times New Roman"/>
          <w:color w:val="000000"/>
          <w:lang w:val="uz-Latn-UZ" w:eastAsia="ru-RU"/>
        </w:rPr>
        <w:t>.</w:t>
      </w:r>
    </w:p>
    <w:p w14:paraId="75F8AC65" w14:textId="77777777" w:rsidR="007617C4" w:rsidRPr="00FC0D66" w:rsidRDefault="007617C4" w:rsidP="00D4098F">
      <w:pPr>
        <w:autoSpaceDE w:val="0"/>
        <w:autoSpaceDN w:val="0"/>
        <w:adjustRightInd w:val="0"/>
        <w:ind w:firstLine="567"/>
        <w:contextualSpacing/>
        <w:jc w:val="both"/>
        <w:rPr>
          <w:rFonts w:ascii="Times New Roman" w:eastAsia="Times New Roman" w:hAnsi="Times New Roman"/>
          <w:color w:val="000000"/>
          <w:highlight w:val="yellow"/>
          <w:lang w:val="uz-Latn-UZ" w:eastAsia="ru-RU"/>
        </w:rPr>
      </w:pPr>
    </w:p>
    <w:tbl>
      <w:tblPr>
        <w:tblW w:w="9854" w:type="dxa"/>
        <w:tblLook w:val="04A0" w:firstRow="1" w:lastRow="0" w:firstColumn="1" w:lastColumn="0" w:noHBand="0" w:noVBand="1"/>
      </w:tblPr>
      <w:tblGrid>
        <w:gridCol w:w="4928"/>
        <w:gridCol w:w="4926"/>
      </w:tblGrid>
      <w:tr w:rsidR="009B04EA" w:rsidRPr="007D14FE" w14:paraId="583EE390" w14:textId="77777777" w:rsidTr="006A5375">
        <w:trPr>
          <w:trHeight w:val="505"/>
        </w:trPr>
        <w:tc>
          <w:tcPr>
            <w:tcW w:w="4928" w:type="dxa"/>
          </w:tcPr>
          <w:p w14:paraId="5FFA8CC2" w14:textId="1AF602CE" w:rsidR="007617C4" w:rsidRPr="00FC0D66" w:rsidRDefault="00065556" w:rsidP="00D4098F">
            <w:pPr>
              <w:widowControl w:val="0"/>
              <w:ind w:firstLine="567"/>
              <w:contextualSpacing/>
              <w:rPr>
                <w:rFonts w:ascii="Times New Roman" w:hAnsi="Times New Roman"/>
                <w:b/>
                <w:color w:val="000000"/>
                <w:lang w:val="uz-Latn-UZ" w:eastAsia="ru-RU"/>
              </w:rPr>
            </w:pPr>
            <w:r>
              <w:rPr>
                <w:rFonts w:ascii="Times New Roman" w:hAnsi="Times New Roman"/>
                <w:b/>
                <w:color w:val="000000"/>
                <w:lang w:val="uz-Latn-UZ" w:eastAsia="ru-RU"/>
              </w:rPr>
              <w:t>Ilmiy</w:t>
            </w:r>
            <w:r w:rsidR="007617C4" w:rsidRPr="00FC0D66">
              <w:rPr>
                <w:rFonts w:ascii="Times New Roman" w:hAnsi="Times New Roman"/>
                <w:b/>
                <w:color w:val="000000"/>
                <w:lang w:val="uz-Latn-UZ" w:eastAsia="ru-RU"/>
              </w:rPr>
              <w:t xml:space="preserve"> </w:t>
            </w:r>
            <w:r>
              <w:rPr>
                <w:rFonts w:ascii="Times New Roman" w:hAnsi="Times New Roman"/>
                <w:b/>
                <w:color w:val="000000"/>
                <w:lang w:val="uz-Latn-UZ" w:eastAsia="ru-RU"/>
              </w:rPr>
              <w:t>rahbar</w:t>
            </w:r>
            <w:r w:rsidR="007617C4" w:rsidRPr="00FC0D66">
              <w:rPr>
                <w:rFonts w:ascii="Times New Roman" w:hAnsi="Times New Roman"/>
                <w:b/>
                <w:color w:val="000000"/>
                <w:lang w:val="uz-Latn-UZ" w:eastAsia="ru-RU"/>
              </w:rPr>
              <w:t>:</w:t>
            </w:r>
          </w:p>
          <w:p w14:paraId="29F6E83D" w14:textId="77777777" w:rsidR="007617C4" w:rsidRPr="00FC0D66" w:rsidRDefault="007617C4" w:rsidP="00D4098F">
            <w:pPr>
              <w:widowControl w:val="0"/>
              <w:ind w:firstLine="567"/>
              <w:contextualSpacing/>
              <w:rPr>
                <w:rFonts w:ascii="Times New Roman" w:hAnsi="Times New Roman"/>
                <w:b/>
                <w:color w:val="000000"/>
                <w:lang w:val="en-US"/>
              </w:rPr>
            </w:pPr>
          </w:p>
        </w:tc>
        <w:tc>
          <w:tcPr>
            <w:tcW w:w="4926" w:type="dxa"/>
          </w:tcPr>
          <w:p w14:paraId="00382602" w14:textId="2DD730F2" w:rsidR="007617C4" w:rsidRPr="00FC0D66" w:rsidRDefault="00284C9C" w:rsidP="00D4098F">
            <w:pPr>
              <w:widowControl w:val="0"/>
              <w:contextualSpacing/>
              <w:rPr>
                <w:rFonts w:ascii="Times New Roman" w:hAnsi="Times New Roman"/>
                <w:color w:val="000000"/>
                <w:lang w:val="uz-Cyrl-UZ"/>
              </w:rPr>
            </w:pPr>
            <w:r>
              <w:rPr>
                <w:rFonts w:ascii="Times New Roman" w:hAnsi="Times New Roman"/>
                <w:b/>
                <w:color w:val="000000"/>
                <w:lang w:val="en-US"/>
              </w:rPr>
              <w:t xml:space="preserve">                 </w:t>
            </w:r>
            <w:r w:rsidR="00065556">
              <w:rPr>
                <w:rFonts w:ascii="Times New Roman" w:hAnsi="Times New Roman"/>
                <w:b/>
                <w:color w:val="000000"/>
                <w:lang w:val="uz-Cyrl-UZ"/>
              </w:rPr>
              <w:t>Musurmanova</w:t>
            </w:r>
            <w:r w:rsidR="00374A82" w:rsidRPr="00FC0D66">
              <w:rPr>
                <w:rFonts w:ascii="Times New Roman" w:hAnsi="Times New Roman"/>
                <w:b/>
                <w:color w:val="000000"/>
                <w:lang w:val="uz-Cyrl-UZ"/>
              </w:rPr>
              <w:t xml:space="preserve"> </w:t>
            </w:r>
            <w:r w:rsidR="00065556">
              <w:rPr>
                <w:rFonts w:ascii="Times New Roman" w:hAnsi="Times New Roman"/>
                <w:b/>
                <w:color w:val="000000"/>
                <w:lang w:val="uz-Cyrl-UZ"/>
              </w:rPr>
              <w:t>Aynisa</w:t>
            </w:r>
          </w:p>
          <w:p w14:paraId="0516D6E6" w14:textId="34FBB61D" w:rsidR="007617C4" w:rsidRPr="00FC0D66" w:rsidRDefault="00284C9C" w:rsidP="00D4098F">
            <w:pPr>
              <w:widowControl w:val="0"/>
              <w:contextualSpacing/>
              <w:rPr>
                <w:rFonts w:ascii="Times New Roman" w:hAnsi="Times New Roman"/>
                <w:color w:val="000000"/>
                <w:lang w:val="uz-Latn-UZ" w:eastAsia="ru-RU"/>
              </w:rPr>
            </w:pPr>
            <w:r>
              <w:rPr>
                <w:rFonts w:ascii="Times New Roman" w:hAnsi="Times New Roman"/>
                <w:color w:val="000000"/>
                <w:lang w:val="uz-Latn-UZ" w:eastAsia="ru-RU"/>
              </w:rPr>
              <w:t xml:space="preserve">                 </w:t>
            </w:r>
            <w:r w:rsidR="00065556">
              <w:rPr>
                <w:rFonts w:ascii="Times New Roman" w:hAnsi="Times New Roman"/>
                <w:color w:val="000000"/>
                <w:lang w:val="uz-Latn-UZ" w:eastAsia="ru-RU"/>
              </w:rPr>
              <w:t>pedagogika</w:t>
            </w:r>
            <w:r w:rsidR="007617C4" w:rsidRPr="00FC0D66">
              <w:rPr>
                <w:rFonts w:ascii="Times New Roman" w:hAnsi="Times New Roman"/>
                <w:color w:val="000000"/>
                <w:lang w:val="uz-Latn-UZ" w:eastAsia="ru-RU"/>
              </w:rPr>
              <w:t xml:space="preserve"> </w:t>
            </w:r>
            <w:r w:rsidR="00065556">
              <w:rPr>
                <w:rFonts w:ascii="Times New Roman" w:hAnsi="Times New Roman"/>
                <w:color w:val="000000"/>
                <w:lang w:val="uz-Latn-UZ" w:eastAsia="ru-RU"/>
              </w:rPr>
              <w:t>fanlari</w:t>
            </w:r>
            <w:r w:rsidR="007617C4" w:rsidRPr="00FC0D66">
              <w:rPr>
                <w:rFonts w:ascii="Times New Roman" w:hAnsi="Times New Roman"/>
                <w:color w:val="000000"/>
                <w:lang w:val="uz-Latn-UZ" w:eastAsia="ru-RU"/>
              </w:rPr>
              <w:t xml:space="preserve"> </w:t>
            </w:r>
            <w:r w:rsidR="00065556">
              <w:rPr>
                <w:rFonts w:ascii="Times New Roman" w:hAnsi="Times New Roman"/>
                <w:color w:val="000000"/>
                <w:lang w:val="uz-Latn-UZ" w:eastAsia="ru-RU"/>
              </w:rPr>
              <w:t>doktori</w:t>
            </w:r>
            <w:r w:rsidR="007617C4" w:rsidRPr="00FC0D66">
              <w:rPr>
                <w:rFonts w:ascii="Times New Roman" w:hAnsi="Times New Roman"/>
                <w:color w:val="000000"/>
                <w:lang w:val="uz-Latn-UZ" w:eastAsia="ru-RU"/>
              </w:rPr>
              <w:t xml:space="preserve">, </w:t>
            </w:r>
            <w:r w:rsidR="00065556">
              <w:rPr>
                <w:rFonts w:ascii="Times New Roman" w:hAnsi="Times New Roman"/>
                <w:color w:val="000000"/>
                <w:lang w:val="uz-Latn-UZ" w:eastAsia="ru-RU"/>
              </w:rPr>
              <w:t>professor</w:t>
            </w:r>
          </w:p>
        </w:tc>
      </w:tr>
    </w:tbl>
    <w:p w14:paraId="7FACE163" w14:textId="77777777" w:rsidR="00AB338F" w:rsidRPr="00FC0D66" w:rsidRDefault="00AB338F" w:rsidP="00D4098F">
      <w:pPr>
        <w:ind w:left="142" w:firstLine="567"/>
        <w:contextualSpacing/>
        <w:rPr>
          <w:rFonts w:ascii="Times New Roman" w:hAnsi="Times New Roman"/>
          <w:b/>
          <w:bCs/>
          <w:color w:val="000000"/>
          <w:highlight w:val="yellow"/>
          <w:lang w:val="uz-Latn-UZ" w:eastAsia="ru-RU"/>
        </w:rPr>
      </w:pPr>
    </w:p>
    <w:p w14:paraId="264F975D" w14:textId="30FD41F6" w:rsidR="00116D5D" w:rsidRPr="00FC0D66" w:rsidRDefault="00065556" w:rsidP="00D4098F">
      <w:pPr>
        <w:widowControl w:val="0"/>
        <w:ind w:firstLine="567"/>
        <w:contextualSpacing/>
        <w:rPr>
          <w:rFonts w:ascii="Times New Roman" w:hAnsi="Times New Roman"/>
          <w:b/>
          <w:bCs/>
          <w:color w:val="000000"/>
          <w:lang w:val="uz-Latn-UZ" w:eastAsia="ru-RU"/>
        </w:rPr>
      </w:pPr>
      <w:r>
        <w:rPr>
          <w:rFonts w:ascii="Times New Roman" w:hAnsi="Times New Roman"/>
          <w:b/>
          <w:bCs/>
          <w:color w:val="000000"/>
          <w:lang w:val="uz-Latn-UZ" w:eastAsia="ru-RU"/>
        </w:rPr>
        <w:t>Rasmiy</w:t>
      </w:r>
      <w:r w:rsidR="007617C4" w:rsidRPr="00FC0D66">
        <w:rPr>
          <w:rFonts w:ascii="Times New Roman" w:hAnsi="Times New Roman"/>
          <w:b/>
          <w:bCs/>
          <w:color w:val="000000"/>
          <w:lang w:val="uz-Latn-UZ" w:eastAsia="ru-RU"/>
        </w:rPr>
        <w:t xml:space="preserve"> </w:t>
      </w:r>
      <w:r>
        <w:rPr>
          <w:rFonts w:ascii="Times New Roman" w:hAnsi="Times New Roman"/>
          <w:b/>
          <w:bCs/>
          <w:color w:val="000000"/>
          <w:lang w:val="uz-Latn-UZ" w:eastAsia="ru-RU"/>
        </w:rPr>
        <w:t>opponentlar</w:t>
      </w:r>
      <w:r w:rsidR="007617C4" w:rsidRPr="00FC0D66">
        <w:rPr>
          <w:rFonts w:ascii="Times New Roman" w:hAnsi="Times New Roman"/>
          <w:b/>
          <w:bCs/>
          <w:color w:val="000000"/>
          <w:lang w:val="uz-Latn-UZ" w:eastAsia="ru-RU"/>
        </w:rPr>
        <w:t>:</w:t>
      </w:r>
      <w:r w:rsidR="00712383" w:rsidRPr="00FC0D66">
        <w:rPr>
          <w:rFonts w:ascii="Times New Roman" w:hAnsi="Times New Roman"/>
          <w:b/>
          <w:bCs/>
          <w:color w:val="000000"/>
          <w:lang w:val="uz-Latn-UZ" w:eastAsia="ru-RU"/>
        </w:rPr>
        <w:t xml:space="preserve">           </w:t>
      </w:r>
      <w:r w:rsidR="00116D5D" w:rsidRPr="00FC0D66">
        <w:rPr>
          <w:rFonts w:ascii="Times New Roman" w:hAnsi="Times New Roman"/>
          <w:b/>
          <w:bCs/>
          <w:color w:val="000000"/>
          <w:lang w:val="uz-Latn-UZ" w:eastAsia="ru-RU"/>
        </w:rPr>
        <w:t xml:space="preserve"> </w:t>
      </w:r>
      <w:r w:rsidR="009843AE" w:rsidRPr="00FC0D66">
        <w:rPr>
          <w:rFonts w:ascii="Times New Roman" w:hAnsi="Times New Roman"/>
          <w:b/>
          <w:bCs/>
          <w:color w:val="000000"/>
          <w:lang w:val="uz-Latn-UZ" w:eastAsia="ru-RU"/>
        </w:rPr>
        <w:tab/>
      </w:r>
      <w:r w:rsidR="006A5375" w:rsidRPr="00FC0D66">
        <w:rPr>
          <w:rFonts w:ascii="Times New Roman" w:hAnsi="Times New Roman"/>
          <w:b/>
          <w:bCs/>
          <w:color w:val="000000"/>
          <w:lang w:val="uz-Latn-UZ" w:eastAsia="ru-RU"/>
        </w:rPr>
        <w:tab/>
      </w:r>
      <w:r w:rsidR="00712383" w:rsidRPr="00065556">
        <w:rPr>
          <w:rFonts w:ascii="Times New Roman" w:hAnsi="Times New Roman"/>
          <w:color w:val="000000"/>
          <w:lang w:val="en-US" w:eastAsia="ru-RU"/>
        </w:rPr>
        <w:t xml:space="preserve">                        </w:t>
      </w:r>
      <w:r w:rsidR="00712383" w:rsidRPr="00FC0D66">
        <w:rPr>
          <w:rFonts w:ascii="Times New Roman" w:hAnsi="Times New Roman"/>
          <w:color w:val="000000"/>
          <w:lang w:val="uz-Latn-UZ" w:eastAsia="ru-RU"/>
        </w:rPr>
        <w:t xml:space="preserve">  </w:t>
      </w:r>
      <w:r w:rsidR="000B6590" w:rsidRPr="00FC0D66">
        <w:rPr>
          <w:rFonts w:ascii="Times New Roman" w:hAnsi="Times New Roman"/>
          <w:color w:val="000000"/>
          <w:lang w:val="uz-Latn-UZ" w:eastAsia="ru-RU"/>
        </w:rPr>
        <w:t xml:space="preserve"> </w:t>
      </w:r>
      <w:r>
        <w:rPr>
          <w:rFonts w:ascii="Times New Roman" w:hAnsi="Times New Roman"/>
          <w:color w:val="000000"/>
          <w:lang w:val="uz-Latn-UZ" w:eastAsia="ru-RU"/>
        </w:rPr>
        <w:t>pedagogika</w:t>
      </w:r>
      <w:r w:rsidR="00116D5D" w:rsidRPr="00FC0D66">
        <w:rPr>
          <w:rFonts w:ascii="Times New Roman" w:hAnsi="Times New Roman"/>
          <w:color w:val="000000"/>
          <w:lang w:val="uz-Latn-UZ" w:eastAsia="ru-RU"/>
        </w:rPr>
        <w:t xml:space="preserve"> </w:t>
      </w:r>
      <w:r>
        <w:rPr>
          <w:rFonts w:ascii="Times New Roman" w:hAnsi="Times New Roman"/>
          <w:color w:val="000000"/>
          <w:lang w:val="uz-Latn-UZ" w:eastAsia="ru-RU"/>
        </w:rPr>
        <w:t>fanlari</w:t>
      </w:r>
      <w:r w:rsidR="00116D5D" w:rsidRPr="00FC0D66">
        <w:rPr>
          <w:rFonts w:ascii="Times New Roman" w:hAnsi="Times New Roman"/>
          <w:color w:val="000000"/>
          <w:lang w:val="uz-Latn-UZ" w:eastAsia="ru-RU"/>
        </w:rPr>
        <w:t xml:space="preserve"> </w:t>
      </w:r>
      <w:r>
        <w:rPr>
          <w:rFonts w:ascii="Times New Roman" w:hAnsi="Times New Roman"/>
          <w:color w:val="000000"/>
          <w:lang w:val="uz-Latn-UZ" w:eastAsia="ru-RU"/>
        </w:rPr>
        <w:t>doktori</w:t>
      </w:r>
      <w:r w:rsidR="00116D5D" w:rsidRPr="00FC0D66">
        <w:rPr>
          <w:rFonts w:ascii="Times New Roman" w:hAnsi="Times New Roman"/>
          <w:color w:val="000000"/>
          <w:lang w:val="uz-Latn-UZ" w:eastAsia="ru-RU"/>
        </w:rPr>
        <w:t xml:space="preserve">, </w:t>
      </w:r>
      <w:r>
        <w:rPr>
          <w:rFonts w:ascii="Times New Roman" w:hAnsi="Times New Roman"/>
          <w:color w:val="000000"/>
          <w:lang w:val="uz-Latn-UZ" w:eastAsia="ru-RU"/>
        </w:rPr>
        <w:t>professor</w:t>
      </w:r>
      <w:r w:rsidR="00116D5D" w:rsidRPr="00FC0D66">
        <w:rPr>
          <w:rFonts w:ascii="Times New Roman" w:hAnsi="Times New Roman"/>
          <w:b/>
          <w:bCs/>
          <w:color w:val="000000"/>
          <w:lang w:val="uz-Latn-UZ" w:eastAsia="ru-RU"/>
        </w:rPr>
        <w:t xml:space="preserve"> </w:t>
      </w:r>
    </w:p>
    <w:p w14:paraId="566EA320" w14:textId="77777777" w:rsidR="0026612E" w:rsidRPr="00FC0D66" w:rsidRDefault="0026612E" w:rsidP="00D4098F">
      <w:pPr>
        <w:ind w:left="142" w:firstLine="567"/>
        <w:contextualSpacing/>
        <w:jc w:val="right"/>
        <w:rPr>
          <w:rFonts w:ascii="Times New Roman" w:hAnsi="Times New Roman"/>
          <w:b/>
          <w:bCs/>
          <w:color w:val="000000"/>
          <w:lang w:val="uz-Latn-UZ" w:eastAsia="ru-RU"/>
        </w:rPr>
      </w:pPr>
    </w:p>
    <w:p w14:paraId="72320C51" w14:textId="626CAC5C" w:rsidR="00065556" w:rsidRDefault="00712383" w:rsidP="00D4098F">
      <w:pPr>
        <w:ind w:left="142" w:firstLine="567"/>
        <w:contextualSpacing/>
        <w:jc w:val="right"/>
        <w:rPr>
          <w:rFonts w:ascii="Times New Roman" w:eastAsia="Times New Roman" w:hAnsi="Times New Roman"/>
          <w:b/>
          <w:bCs/>
          <w:color w:val="000000"/>
          <w:highlight w:val="yellow"/>
          <w:lang w:val="uz-Cyrl-UZ" w:eastAsia="ru-RU"/>
        </w:rPr>
      </w:pPr>
      <w:r w:rsidRPr="00FC0D66">
        <w:rPr>
          <w:rFonts w:ascii="Times New Roman" w:hAnsi="Times New Roman"/>
          <w:b/>
          <w:bCs/>
          <w:color w:val="000000"/>
          <w:lang w:val="uz-Latn-UZ" w:eastAsia="ru-RU"/>
        </w:rPr>
        <w:t xml:space="preserve">                    </w:t>
      </w:r>
      <w:r w:rsidR="00116D5D" w:rsidRPr="00FC0D66">
        <w:rPr>
          <w:rFonts w:ascii="Times New Roman" w:hAnsi="Times New Roman"/>
          <w:b/>
          <w:bCs/>
          <w:color w:val="000000"/>
          <w:lang w:val="uz-Latn-UZ" w:eastAsia="ru-RU"/>
        </w:rPr>
        <w:t xml:space="preserve"> </w:t>
      </w:r>
      <w:r w:rsidR="0026612E" w:rsidRPr="00FC0D66">
        <w:rPr>
          <w:rFonts w:ascii="Times New Roman" w:hAnsi="Times New Roman"/>
          <w:b/>
          <w:bCs/>
          <w:color w:val="000000"/>
          <w:lang w:val="uz-Latn-UZ" w:eastAsia="ru-RU"/>
        </w:rPr>
        <w:tab/>
      </w:r>
      <w:r w:rsidR="0026612E" w:rsidRPr="00FC0D66">
        <w:rPr>
          <w:rFonts w:ascii="Times New Roman" w:hAnsi="Times New Roman"/>
          <w:b/>
          <w:bCs/>
          <w:color w:val="000000"/>
          <w:lang w:val="uz-Latn-UZ" w:eastAsia="ru-RU"/>
        </w:rPr>
        <w:tab/>
      </w:r>
      <w:r w:rsidR="0026612E" w:rsidRPr="00FC0D66">
        <w:rPr>
          <w:rFonts w:ascii="Times New Roman" w:hAnsi="Times New Roman"/>
          <w:b/>
          <w:bCs/>
          <w:color w:val="000000"/>
          <w:lang w:val="uz-Latn-UZ" w:eastAsia="ru-RU"/>
        </w:rPr>
        <w:tab/>
      </w:r>
      <w:r w:rsidRPr="00FC0D66">
        <w:rPr>
          <w:rFonts w:ascii="Times New Roman" w:hAnsi="Times New Roman"/>
          <w:b/>
          <w:bCs/>
          <w:color w:val="000000"/>
          <w:lang w:val="uz-Latn-UZ" w:eastAsia="ru-RU"/>
        </w:rPr>
        <w:t xml:space="preserve">                              </w:t>
      </w:r>
      <w:r w:rsidR="00116D5D" w:rsidRPr="00FC0D66">
        <w:rPr>
          <w:rFonts w:ascii="Times New Roman" w:hAnsi="Times New Roman"/>
          <w:b/>
          <w:bCs/>
          <w:color w:val="000000"/>
          <w:lang w:val="uz-Latn-UZ" w:eastAsia="ru-RU"/>
        </w:rPr>
        <w:t xml:space="preserve"> </w:t>
      </w:r>
      <w:r w:rsidR="0026612E" w:rsidRPr="00FC0D66">
        <w:rPr>
          <w:rFonts w:ascii="Times New Roman" w:hAnsi="Times New Roman"/>
          <w:b/>
          <w:bCs/>
          <w:color w:val="000000"/>
          <w:lang w:val="uz-Latn-UZ" w:eastAsia="ru-RU"/>
        </w:rPr>
        <w:tab/>
      </w:r>
      <w:r w:rsidR="00065556">
        <w:rPr>
          <w:rFonts w:ascii="Times New Roman" w:hAnsi="Times New Roman"/>
          <w:color w:val="000000"/>
          <w:lang w:val="uz-Latn-UZ" w:eastAsia="ru-RU"/>
        </w:rPr>
        <w:t>pedagogika</w:t>
      </w:r>
      <w:r w:rsidR="00116D5D" w:rsidRPr="00FC0D66">
        <w:rPr>
          <w:rFonts w:ascii="Times New Roman" w:hAnsi="Times New Roman"/>
          <w:color w:val="000000"/>
          <w:lang w:val="uz-Latn-UZ" w:eastAsia="ru-RU"/>
        </w:rPr>
        <w:t xml:space="preserve"> </w:t>
      </w:r>
      <w:r w:rsidR="00065556">
        <w:rPr>
          <w:rFonts w:ascii="Times New Roman" w:hAnsi="Times New Roman"/>
          <w:color w:val="000000"/>
          <w:lang w:val="uz-Latn-UZ" w:eastAsia="ru-RU"/>
        </w:rPr>
        <w:t>fanlari</w:t>
      </w:r>
      <w:r w:rsidR="00116D5D" w:rsidRPr="00FC0D66">
        <w:rPr>
          <w:rFonts w:ascii="Times New Roman" w:hAnsi="Times New Roman"/>
          <w:color w:val="000000"/>
          <w:lang w:val="uz-Latn-UZ" w:eastAsia="ru-RU"/>
        </w:rPr>
        <w:t xml:space="preserve"> </w:t>
      </w:r>
      <w:r w:rsidR="00065556">
        <w:rPr>
          <w:rFonts w:ascii="Times New Roman" w:hAnsi="Times New Roman"/>
          <w:color w:val="000000"/>
          <w:lang w:val="uz-Latn-UZ" w:eastAsia="ru-RU"/>
        </w:rPr>
        <w:t>bo‘yicha</w:t>
      </w:r>
      <w:r w:rsidR="00116D5D" w:rsidRPr="00FC0D66">
        <w:rPr>
          <w:rFonts w:ascii="Times New Roman" w:hAnsi="Times New Roman"/>
          <w:color w:val="000000"/>
          <w:lang w:val="uz-Latn-UZ" w:eastAsia="ru-RU"/>
        </w:rPr>
        <w:t xml:space="preserve"> </w:t>
      </w:r>
      <w:r w:rsidR="00065556">
        <w:rPr>
          <w:rFonts w:ascii="Times New Roman" w:hAnsi="Times New Roman"/>
          <w:color w:val="000000"/>
          <w:lang w:val="uz-Latn-UZ" w:eastAsia="ru-RU"/>
        </w:rPr>
        <w:t>falsafa</w:t>
      </w:r>
      <w:r w:rsidR="00116D5D" w:rsidRPr="00FC0D66">
        <w:rPr>
          <w:rFonts w:ascii="Times New Roman" w:hAnsi="Times New Roman"/>
          <w:color w:val="000000"/>
          <w:lang w:val="uz-Latn-UZ" w:eastAsia="ru-RU"/>
        </w:rPr>
        <w:t xml:space="preserve"> </w:t>
      </w:r>
      <w:r w:rsidR="00065556">
        <w:rPr>
          <w:rFonts w:ascii="Times New Roman" w:hAnsi="Times New Roman"/>
          <w:color w:val="000000"/>
          <w:lang w:val="uz-Latn-UZ" w:eastAsia="ru-RU"/>
        </w:rPr>
        <w:t>doktori</w:t>
      </w:r>
      <w:r w:rsidR="00116D5D" w:rsidRPr="00FC0D66">
        <w:rPr>
          <w:rFonts w:ascii="Times New Roman" w:hAnsi="Times New Roman"/>
          <w:color w:val="000000"/>
          <w:lang w:val="uz-Latn-UZ" w:eastAsia="ru-RU"/>
        </w:rPr>
        <w:t xml:space="preserve"> </w:t>
      </w:r>
      <w:r w:rsidR="009D5A41" w:rsidRPr="00FC0D66">
        <w:rPr>
          <w:rFonts w:ascii="Times New Roman" w:eastAsia="Times New Roman" w:hAnsi="Times New Roman"/>
          <w:b/>
          <w:color w:val="000000"/>
          <w:sz w:val="28"/>
          <w:szCs w:val="28"/>
          <w:lang w:val="uz-Cyrl-UZ" w:eastAsia="ru-RU"/>
        </w:rPr>
        <w:t>(</w:t>
      </w:r>
      <w:r w:rsidR="009D5A41">
        <w:rPr>
          <w:rFonts w:ascii="Times New Roman" w:eastAsia="Times New Roman" w:hAnsi="Times New Roman"/>
          <w:b/>
          <w:color w:val="000000"/>
          <w:sz w:val="28"/>
          <w:szCs w:val="28"/>
          <w:lang w:val="uz-Latn-UZ" w:eastAsia="ru-RU"/>
        </w:rPr>
        <w:t>PhD</w:t>
      </w:r>
      <w:r w:rsidR="009D5A41" w:rsidRPr="00FC0D66">
        <w:rPr>
          <w:rFonts w:ascii="Times New Roman" w:eastAsia="Times New Roman" w:hAnsi="Times New Roman"/>
          <w:b/>
          <w:color w:val="000000"/>
          <w:sz w:val="28"/>
          <w:szCs w:val="28"/>
          <w:lang w:val="uz-Cyrl-UZ" w:eastAsia="ru-RU"/>
        </w:rPr>
        <w:t>)</w:t>
      </w:r>
    </w:p>
    <w:p w14:paraId="64DD2EBE" w14:textId="1EC6A924" w:rsidR="007617C4" w:rsidRPr="00FC0D66" w:rsidRDefault="00065556" w:rsidP="00D4098F">
      <w:pPr>
        <w:widowControl w:val="0"/>
        <w:ind w:firstLine="567"/>
        <w:contextualSpacing/>
        <w:rPr>
          <w:rFonts w:ascii="Times New Roman" w:eastAsia="Times New Roman" w:hAnsi="Times New Roman"/>
          <w:b/>
          <w:bCs/>
          <w:color w:val="000000"/>
          <w:lang w:val="uz-Cyrl-UZ" w:eastAsia="ru-RU"/>
        </w:rPr>
      </w:pPr>
      <w:r>
        <w:rPr>
          <w:rFonts w:ascii="Times New Roman" w:eastAsia="Times New Roman" w:hAnsi="Times New Roman"/>
          <w:b/>
          <w:bCs/>
          <w:color w:val="000000"/>
          <w:highlight w:val="yellow"/>
          <w:lang w:val="uz-Cyrl-UZ" w:eastAsia="ru-RU"/>
        </w:rPr>
        <w:t>Ye</w:t>
      </w:r>
      <w:r>
        <w:rPr>
          <w:rFonts w:ascii="Times New Roman" w:hAnsi="Times New Roman"/>
          <w:b/>
          <w:bCs/>
          <w:color w:val="000000"/>
          <w:lang w:val="uz-Latn-UZ" w:eastAsia="ru-RU"/>
        </w:rPr>
        <w:t>takchi</w:t>
      </w:r>
      <w:r w:rsidR="007617C4" w:rsidRPr="00FC0D66">
        <w:rPr>
          <w:rFonts w:ascii="Times New Roman" w:hAnsi="Times New Roman"/>
          <w:b/>
          <w:bCs/>
          <w:color w:val="000000"/>
          <w:lang w:val="uz-Latn-UZ" w:eastAsia="ru-RU"/>
        </w:rPr>
        <w:t xml:space="preserve"> </w:t>
      </w:r>
      <w:r>
        <w:rPr>
          <w:rFonts w:ascii="Times New Roman" w:hAnsi="Times New Roman"/>
          <w:b/>
          <w:bCs/>
          <w:color w:val="000000"/>
          <w:lang w:val="uz-Latn-UZ" w:eastAsia="ru-RU"/>
        </w:rPr>
        <w:t>tashkilot</w:t>
      </w:r>
      <w:r w:rsidR="00AB338F" w:rsidRPr="00FC0D66">
        <w:rPr>
          <w:rFonts w:ascii="Times New Roman" w:hAnsi="Times New Roman"/>
          <w:b/>
          <w:bCs/>
          <w:color w:val="000000"/>
          <w:lang w:val="uz-Latn-UZ" w:eastAsia="ru-RU"/>
        </w:rPr>
        <w:t>:</w:t>
      </w:r>
      <w:r w:rsidR="00712383" w:rsidRPr="00FC0D66">
        <w:rPr>
          <w:rFonts w:ascii="Times New Roman" w:hAnsi="Times New Roman"/>
          <w:b/>
          <w:bCs/>
          <w:color w:val="000000"/>
          <w:lang w:val="uz-Cyrl-UZ" w:eastAsia="ru-RU"/>
        </w:rPr>
        <w:t xml:space="preserve">                   </w:t>
      </w:r>
      <w:r w:rsidR="006A5375" w:rsidRPr="00FC0D66">
        <w:rPr>
          <w:rFonts w:ascii="Times New Roman" w:hAnsi="Times New Roman"/>
          <w:b/>
          <w:bCs/>
          <w:color w:val="000000"/>
          <w:lang w:val="uz-Cyrl-UZ" w:eastAsia="ru-RU"/>
        </w:rPr>
        <w:tab/>
      </w:r>
      <w:r w:rsidR="009A554D" w:rsidRPr="00FC0D66">
        <w:rPr>
          <w:rFonts w:ascii="Times New Roman" w:hAnsi="Times New Roman"/>
          <w:b/>
          <w:bCs/>
          <w:color w:val="000000"/>
          <w:lang w:val="uz-Cyrl-UZ"/>
        </w:rPr>
        <w:t>---------------------------------</w:t>
      </w:r>
    </w:p>
    <w:p w14:paraId="145721D1" w14:textId="77777777" w:rsidR="007617C4" w:rsidRPr="00FC0D66" w:rsidRDefault="007617C4" w:rsidP="00D4098F">
      <w:pPr>
        <w:ind w:left="142" w:hanging="142"/>
        <w:contextualSpacing/>
        <w:jc w:val="center"/>
        <w:rPr>
          <w:rFonts w:ascii="Times New Roman" w:eastAsia="Times New Roman" w:hAnsi="Times New Roman"/>
          <w:b/>
          <w:bCs/>
          <w:color w:val="000000"/>
          <w:highlight w:val="yellow"/>
          <w:lang w:val="uz-Cyrl-UZ" w:eastAsia="ru-RU"/>
        </w:rPr>
      </w:pPr>
    </w:p>
    <w:p w14:paraId="6DB90CE4" w14:textId="5CA829AA" w:rsidR="00AB338F" w:rsidRPr="00FC0D66" w:rsidRDefault="00065556" w:rsidP="00D4098F">
      <w:pPr>
        <w:tabs>
          <w:tab w:val="left" w:pos="3260"/>
        </w:tabs>
        <w:ind w:firstLine="567"/>
        <w:contextualSpacing/>
        <w:jc w:val="both"/>
        <w:outlineLvl w:val="0"/>
        <w:rPr>
          <w:rFonts w:ascii="Times New Roman" w:eastAsia="Times New Roman" w:hAnsi="Times New Roman"/>
          <w:color w:val="000000"/>
          <w:lang w:val="uz-Cyrl-UZ" w:eastAsia="ru-RU"/>
        </w:rPr>
      </w:pPr>
      <w:r>
        <w:rPr>
          <w:rFonts w:ascii="Times New Roman" w:eastAsia="Times New Roman" w:hAnsi="Times New Roman"/>
          <w:color w:val="000000"/>
          <w:highlight w:val="yellow"/>
          <w:lang w:val="uz-Latn-UZ" w:eastAsia="ru-RU"/>
        </w:rPr>
        <w:t>Dissertatsiya</w:t>
      </w:r>
      <w:r w:rsidR="00AB338F" w:rsidRPr="009D5A41">
        <w:rPr>
          <w:rFonts w:ascii="Times New Roman" w:eastAsia="Times New Roman" w:hAnsi="Times New Roman"/>
          <w:color w:val="000000"/>
          <w:highlight w:val="yellow"/>
          <w:lang w:val="uz-Latn-UZ" w:eastAsia="ru-RU"/>
        </w:rPr>
        <w:t xml:space="preserve"> </w:t>
      </w:r>
      <w:r>
        <w:rPr>
          <w:rFonts w:ascii="Times New Roman" w:eastAsia="Times New Roman" w:hAnsi="Times New Roman"/>
          <w:color w:val="000000"/>
          <w:highlight w:val="yellow"/>
          <w:lang w:val="uz-Latn-UZ" w:eastAsia="ru-RU"/>
        </w:rPr>
        <w:t>himoyasi</w:t>
      </w:r>
      <w:r w:rsidR="00AB338F" w:rsidRPr="009D5A41">
        <w:rPr>
          <w:rFonts w:ascii="Times New Roman" w:eastAsia="Times New Roman" w:hAnsi="Times New Roman"/>
          <w:color w:val="000000"/>
          <w:highlight w:val="yellow"/>
          <w:lang w:val="uz-Latn-UZ" w:eastAsia="ru-RU"/>
        </w:rPr>
        <w:t xml:space="preserve"> </w:t>
      </w:r>
      <w:bookmarkStart w:id="0" w:name="_Hlk86998643"/>
      <w:r>
        <w:rPr>
          <w:rFonts w:ascii="Times New Roman" w:eastAsia="Times New Roman" w:hAnsi="Times New Roman"/>
          <w:color w:val="000000"/>
          <w:highlight w:val="yellow"/>
          <w:lang w:val="uz-Latn-UZ" w:eastAsia="ru-RU"/>
        </w:rPr>
        <w:t>Toshkent</w:t>
      </w:r>
      <w:r w:rsidR="00AB338F" w:rsidRPr="009D5A41">
        <w:rPr>
          <w:rFonts w:ascii="Times New Roman" w:eastAsia="Times New Roman" w:hAnsi="Times New Roman"/>
          <w:color w:val="000000"/>
          <w:highlight w:val="yellow"/>
          <w:lang w:val="uz-Latn-UZ" w:eastAsia="ru-RU"/>
        </w:rPr>
        <w:t xml:space="preserve"> </w:t>
      </w:r>
      <w:r>
        <w:rPr>
          <w:rFonts w:ascii="Times New Roman" w:eastAsia="Times New Roman" w:hAnsi="Times New Roman"/>
          <w:color w:val="000000"/>
          <w:highlight w:val="yellow"/>
          <w:lang w:val="uz-Cyrl-UZ" w:eastAsia="ru-RU"/>
        </w:rPr>
        <w:t>d</w:t>
      </w:r>
      <w:r>
        <w:rPr>
          <w:rFonts w:ascii="Times New Roman" w:eastAsia="Times New Roman" w:hAnsi="Times New Roman"/>
          <w:color w:val="000000"/>
          <w:highlight w:val="yellow"/>
          <w:lang w:val="uz-Latn-UZ" w:eastAsia="ru-RU"/>
        </w:rPr>
        <w:t>avlat</w:t>
      </w:r>
      <w:r w:rsidR="00AB338F" w:rsidRPr="009D5A41">
        <w:rPr>
          <w:rFonts w:ascii="Times New Roman" w:eastAsia="Times New Roman" w:hAnsi="Times New Roman"/>
          <w:color w:val="000000"/>
          <w:highlight w:val="yellow"/>
          <w:lang w:val="uz-Latn-UZ" w:eastAsia="ru-RU"/>
        </w:rPr>
        <w:t xml:space="preserve"> </w:t>
      </w:r>
      <w:r>
        <w:rPr>
          <w:rFonts w:ascii="Times New Roman" w:eastAsia="Times New Roman" w:hAnsi="Times New Roman"/>
          <w:color w:val="000000"/>
          <w:highlight w:val="yellow"/>
          <w:lang w:val="uz-Latn-UZ" w:eastAsia="ru-RU"/>
        </w:rPr>
        <w:t>pedagogika</w:t>
      </w:r>
      <w:r w:rsidR="00AB338F" w:rsidRPr="009D5A41">
        <w:rPr>
          <w:rFonts w:ascii="Times New Roman" w:eastAsia="Times New Roman" w:hAnsi="Times New Roman"/>
          <w:color w:val="000000"/>
          <w:highlight w:val="yellow"/>
          <w:lang w:val="uz-Latn-UZ" w:eastAsia="ru-RU"/>
        </w:rPr>
        <w:t xml:space="preserve"> </w:t>
      </w:r>
      <w:r>
        <w:rPr>
          <w:rFonts w:ascii="Times New Roman" w:eastAsia="Times New Roman" w:hAnsi="Times New Roman"/>
          <w:color w:val="000000"/>
          <w:highlight w:val="yellow"/>
          <w:lang w:val="uz-Latn-UZ" w:eastAsia="ru-RU"/>
        </w:rPr>
        <w:t>universiteti</w:t>
      </w:r>
      <w:r w:rsidR="00AB338F" w:rsidRPr="009D5A41">
        <w:rPr>
          <w:rFonts w:ascii="Times New Roman" w:eastAsia="Times New Roman" w:hAnsi="Times New Roman"/>
          <w:color w:val="000000"/>
          <w:highlight w:val="yellow"/>
          <w:lang w:val="uz-Latn-UZ" w:eastAsia="ru-RU"/>
        </w:rPr>
        <w:t xml:space="preserve"> </w:t>
      </w:r>
      <w:bookmarkEnd w:id="0"/>
      <w:r>
        <w:rPr>
          <w:rFonts w:ascii="Times New Roman" w:eastAsia="Times New Roman" w:hAnsi="Times New Roman"/>
          <w:color w:val="000000"/>
          <w:highlight w:val="yellow"/>
          <w:lang w:val="uz-Latn-UZ" w:eastAsia="ru-RU"/>
        </w:rPr>
        <w:t>huzuridagi</w:t>
      </w:r>
      <w:r w:rsidR="00AB338F" w:rsidRPr="009D5A41">
        <w:rPr>
          <w:rFonts w:ascii="Times New Roman" w:eastAsia="Times New Roman" w:hAnsi="Times New Roman"/>
          <w:color w:val="000000"/>
          <w:highlight w:val="yellow"/>
          <w:lang w:val="uz-Latn-UZ" w:eastAsia="ru-RU"/>
        </w:rPr>
        <w:t xml:space="preserve"> </w:t>
      </w:r>
      <w:r>
        <w:rPr>
          <w:rFonts w:ascii="Times New Roman" w:eastAsia="Times New Roman" w:hAnsi="Times New Roman"/>
          <w:color w:val="000000"/>
          <w:highlight w:val="yellow"/>
          <w:lang w:val="uz-Latn-UZ" w:eastAsia="ru-RU"/>
        </w:rPr>
        <w:t>ilmiy</w:t>
      </w:r>
      <w:r w:rsidR="00AB338F" w:rsidRPr="009D5A41">
        <w:rPr>
          <w:rFonts w:ascii="Times New Roman" w:eastAsia="Times New Roman" w:hAnsi="Times New Roman"/>
          <w:color w:val="000000"/>
          <w:highlight w:val="yellow"/>
          <w:lang w:val="uz-Latn-UZ" w:eastAsia="ru-RU"/>
        </w:rPr>
        <w:t xml:space="preserve"> </w:t>
      </w:r>
      <w:r>
        <w:rPr>
          <w:rFonts w:ascii="Times New Roman" w:eastAsia="Times New Roman" w:hAnsi="Times New Roman"/>
          <w:color w:val="000000"/>
          <w:highlight w:val="yellow"/>
          <w:lang w:val="uz-Latn-UZ" w:eastAsia="ru-RU"/>
        </w:rPr>
        <w:t>darajalar</w:t>
      </w:r>
      <w:r w:rsidR="00AB338F" w:rsidRPr="009D5A41">
        <w:rPr>
          <w:rFonts w:ascii="Times New Roman" w:eastAsia="Times New Roman" w:hAnsi="Times New Roman"/>
          <w:color w:val="000000"/>
          <w:highlight w:val="yellow"/>
          <w:lang w:val="uz-Latn-UZ" w:eastAsia="ru-RU"/>
        </w:rPr>
        <w:t xml:space="preserve"> </w:t>
      </w:r>
      <w:r>
        <w:rPr>
          <w:rFonts w:ascii="Times New Roman" w:eastAsia="Times New Roman" w:hAnsi="Times New Roman"/>
          <w:color w:val="000000"/>
          <w:highlight w:val="yellow"/>
          <w:lang w:val="uz-Latn-UZ" w:eastAsia="ru-RU"/>
        </w:rPr>
        <w:t>beruvchi</w:t>
      </w:r>
      <w:r w:rsidR="00AB338F" w:rsidRPr="009D5A41">
        <w:rPr>
          <w:rFonts w:ascii="Times New Roman" w:eastAsia="Times New Roman" w:hAnsi="Times New Roman"/>
          <w:color w:val="000000"/>
          <w:highlight w:val="yellow"/>
          <w:lang w:val="uz-Latn-UZ" w:eastAsia="ru-RU"/>
        </w:rPr>
        <w:t xml:space="preserve"> </w:t>
      </w:r>
      <w:r w:rsidR="009D5A41" w:rsidRPr="009D5A41">
        <w:rPr>
          <w:rFonts w:ascii="Times New Roman" w:eastAsia="Times New Roman" w:hAnsi="Times New Roman"/>
          <w:color w:val="000000"/>
          <w:highlight w:val="yellow"/>
          <w:lang w:val="uz-Latn-UZ" w:eastAsia="ru-RU"/>
        </w:rPr>
        <w:t>(DSc)</w:t>
      </w:r>
      <w:r w:rsidR="00AB338F" w:rsidRPr="009D5A41">
        <w:rPr>
          <w:rFonts w:ascii="Times New Roman" w:eastAsia="Times New Roman" w:hAnsi="Times New Roman"/>
          <w:color w:val="000000"/>
          <w:highlight w:val="yellow"/>
          <w:lang w:val="uz-Latn-UZ" w:eastAsia="ru-RU"/>
        </w:rPr>
        <w:t>.03/30.2020.</w:t>
      </w:r>
      <w:r>
        <w:rPr>
          <w:rFonts w:ascii="Times New Roman" w:eastAsia="Times New Roman" w:hAnsi="Times New Roman"/>
          <w:color w:val="000000"/>
          <w:highlight w:val="yellow"/>
          <w:lang w:val="uz-Latn-UZ" w:eastAsia="ru-RU"/>
        </w:rPr>
        <w:t>Ped</w:t>
      </w:r>
      <w:r w:rsidR="00AB338F" w:rsidRPr="009D5A41">
        <w:rPr>
          <w:rFonts w:ascii="Times New Roman" w:eastAsia="Times New Roman" w:hAnsi="Times New Roman"/>
          <w:color w:val="000000"/>
          <w:highlight w:val="yellow"/>
          <w:lang w:val="uz-Latn-UZ" w:eastAsia="ru-RU"/>
        </w:rPr>
        <w:t xml:space="preserve">.26.01 </w:t>
      </w:r>
      <w:r>
        <w:rPr>
          <w:rFonts w:ascii="Times New Roman" w:eastAsia="Times New Roman" w:hAnsi="Times New Roman"/>
          <w:color w:val="000000"/>
          <w:highlight w:val="yellow"/>
          <w:lang w:val="uz-Latn-UZ" w:eastAsia="ru-RU"/>
        </w:rPr>
        <w:t>raqamli</w:t>
      </w:r>
      <w:r w:rsidR="00AB338F" w:rsidRPr="009D5A41">
        <w:rPr>
          <w:rFonts w:ascii="Times New Roman" w:eastAsia="Times New Roman" w:hAnsi="Times New Roman"/>
          <w:color w:val="000000"/>
          <w:highlight w:val="yellow"/>
          <w:lang w:val="uz-Latn-UZ" w:eastAsia="ru-RU"/>
        </w:rPr>
        <w:t xml:space="preserve"> </w:t>
      </w:r>
      <w:r>
        <w:rPr>
          <w:rFonts w:ascii="Times New Roman" w:eastAsia="Times New Roman" w:hAnsi="Times New Roman"/>
          <w:color w:val="000000"/>
          <w:highlight w:val="yellow"/>
          <w:lang w:val="uz-Cyrl-UZ" w:eastAsia="ru-RU"/>
        </w:rPr>
        <w:t>I</w:t>
      </w:r>
      <w:r>
        <w:rPr>
          <w:rFonts w:ascii="Times New Roman" w:eastAsia="Times New Roman" w:hAnsi="Times New Roman"/>
          <w:color w:val="000000"/>
          <w:highlight w:val="yellow"/>
          <w:lang w:val="uz-Latn-UZ" w:eastAsia="ru-RU"/>
        </w:rPr>
        <w:t>lmiy</w:t>
      </w:r>
      <w:r w:rsidR="00374A82" w:rsidRPr="009D5A41">
        <w:rPr>
          <w:rFonts w:ascii="Times New Roman" w:eastAsia="Times New Roman" w:hAnsi="Times New Roman"/>
          <w:color w:val="000000"/>
          <w:highlight w:val="yellow"/>
          <w:lang w:val="uz-Latn-UZ" w:eastAsia="ru-RU"/>
        </w:rPr>
        <w:t xml:space="preserve"> </w:t>
      </w:r>
      <w:r>
        <w:rPr>
          <w:rFonts w:ascii="Times New Roman" w:eastAsia="Times New Roman" w:hAnsi="Times New Roman"/>
          <w:color w:val="000000"/>
          <w:highlight w:val="yellow"/>
          <w:lang w:val="uz-Latn-UZ" w:eastAsia="ru-RU"/>
        </w:rPr>
        <w:t>kengashning</w:t>
      </w:r>
      <w:r w:rsidR="00374A82" w:rsidRPr="009D5A41">
        <w:rPr>
          <w:rFonts w:ascii="Times New Roman" w:eastAsia="Times New Roman" w:hAnsi="Times New Roman"/>
          <w:color w:val="000000"/>
          <w:highlight w:val="yellow"/>
          <w:lang w:val="uz-Latn-UZ" w:eastAsia="ru-RU"/>
        </w:rPr>
        <w:t xml:space="preserve"> 202</w:t>
      </w:r>
      <w:r w:rsidR="00374A82" w:rsidRPr="009D5A41">
        <w:rPr>
          <w:rFonts w:ascii="Times New Roman" w:eastAsia="Times New Roman" w:hAnsi="Times New Roman"/>
          <w:color w:val="000000"/>
          <w:highlight w:val="yellow"/>
          <w:lang w:val="uz-Cyrl-UZ" w:eastAsia="ru-RU"/>
        </w:rPr>
        <w:t>4</w:t>
      </w:r>
      <w:r w:rsidR="001C1168">
        <w:rPr>
          <w:rFonts w:ascii="Times New Roman" w:eastAsia="Times New Roman" w:hAnsi="Times New Roman"/>
          <w:color w:val="000000"/>
          <w:highlight w:val="yellow"/>
          <w:lang w:val="uz-Latn-UZ" w:eastAsia="ru-RU"/>
        </w:rPr>
        <w:t>-</w:t>
      </w:r>
      <w:r>
        <w:rPr>
          <w:rFonts w:ascii="Times New Roman" w:eastAsia="Times New Roman" w:hAnsi="Times New Roman"/>
          <w:color w:val="000000"/>
          <w:highlight w:val="yellow"/>
          <w:lang w:val="uz-Latn-UZ" w:eastAsia="ru-RU"/>
        </w:rPr>
        <w:t>yil</w:t>
      </w:r>
      <w:r w:rsidR="00AB338F" w:rsidRPr="009D5A41">
        <w:rPr>
          <w:rFonts w:ascii="Times New Roman" w:eastAsia="Times New Roman" w:hAnsi="Times New Roman"/>
          <w:color w:val="000000"/>
          <w:highlight w:val="yellow"/>
          <w:lang w:val="uz-Latn-UZ" w:eastAsia="ru-RU"/>
        </w:rPr>
        <w:t xml:space="preserve"> </w:t>
      </w:r>
      <w:r w:rsidR="00AB338F" w:rsidRPr="009D5A41">
        <w:rPr>
          <w:rFonts w:ascii="Times New Roman" w:eastAsia="Times New Roman" w:hAnsi="Times New Roman"/>
          <w:color w:val="000000"/>
          <w:highlight w:val="yellow"/>
          <w:lang w:val="uz-Cyrl-UZ" w:eastAsia="ru-RU"/>
        </w:rPr>
        <w:t>“</w:t>
      </w:r>
      <w:r w:rsidR="00AB338F" w:rsidRPr="009D5A41">
        <w:rPr>
          <w:rFonts w:ascii="Times New Roman" w:eastAsia="Times New Roman" w:hAnsi="Times New Roman"/>
          <w:color w:val="000000"/>
          <w:highlight w:val="yellow"/>
          <w:lang w:val="uz-Latn-UZ" w:eastAsia="ru-RU"/>
        </w:rPr>
        <w:t>___</w:t>
      </w:r>
      <w:r w:rsidR="00AB338F" w:rsidRPr="009D5A41">
        <w:rPr>
          <w:rFonts w:ascii="Times New Roman" w:eastAsia="Times New Roman" w:hAnsi="Times New Roman"/>
          <w:color w:val="000000"/>
          <w:highlight w:val="yellow"/>
          <w:lang w:val="uz-Cyrl-UZ" w:eastAsia="ru-RU"/>
        </w:rPr>
        <w:t>”</w:t>
      </w:r>
      <w:r w:rsidR="00AB338F" w:rsidRPr="009D5A41">
        <w:rPr>
          <w:rFonts w:ascii="Times New Roman" w:eastAsia="Times New Roman" w:hAnsi="Times New Roman"/>
          <w:color w:val="000000"/>
          <w:highlight w:val="yellow"/>
          <w:lang w:val="uz-Latn-UZ" w:eastAsia="ru-RU"/>
        </w:rPr>
        <w:t xml:space="preserve"> ______</w:t>
      </w:r>
      <w:r>
        <w:rPr>
          <w:rFonts w:ascii="Times New Roman" w:eastAsia="Times New Roman" w:hAnsi="Times New Roman"/>
          <w:color w:val="000000"/>
          <w:highlight w:val="yellow"/>
          <w:lang w:val="uz-Latn-UZ" w:eastAsia="ru-RU"/>
        </w:rPr>
        <w:t>soat</w:t>
      </w:r>
      <w:r w:rsidR="00AB338F" w:rsidRPr="009D5A41">
        <w:rPr>
          <w:rFonts w:ascii="Times New Roman" w:eastAsia="Times New Roman" w:hAnsi="Times New Roman"/>
          <w:color w:val="000000"/>
          <w:highlight w:val="yellow"/>
          <w:lang w:val="uz-Latn-UZ" w:eastAsia="ru-RU"/>
        </w:rPr>
        <w:t xml:space="preserve"> _____</w:t>
      </w:r>
      <w:r>
        <w:rPr>
          <w:rFonts w:ascii="Times New Roman" w:eastAsia="Times New Roman" w:hAnsi="Times New Roman"/>
          <w:color w:val="000000"/>
          <w:highlight w:val="yellow"/>
          <w:lang w:val="uz-Latn-UZ" w:eastAsia="ru-RU"/>
        </w:rPr>
        <w:t>dagi</w:t>
      </w:r>
      <w:r w:rsidR="00AB338F" w:rsidRPr="009D5A41">
        <w:rPr>
          <w:rFonts w:ascii="Times New Roman" w:eastAsia="Times New Roman" w:hAnsi="Times New Roman"/>
          <w:color w:val="000000"/>
          <w:highlight w:val="yellow"/>
          <w:lang w:val="uz-Latn-UZ" w:eastAsia="ru-RU"/>
        </w:rPr>
        <w:t xml:space="preserve"> </w:t>
      </w:r>
      <w:r>
        <w:rPr>
          <w:rFonts w:ascii="Times New Roman" w:eastAsia="Times New Roman" w:hAnsi="Times New Roman"/>
          <w:color w:val="000000"/>
          <w:highlight w:val="yellow"/>
          <w:lang w:val="uz-Latn-UZ" w:eastAsia="ru-RU"/>
        </w:rPr>
        <w:t>majlisida</w:t>
      </w:r>
      <w:r w:rsidR="00AB338F" w:rsidRPr="009D5A41">
        <w:rPr>
          <w:rFonts w:ascii="Times New Roman" w:eastAsia="Times New Roman" w:hAnsi="Times New Roman"/>
          <w:color w:val="000000"/>
          <w:highlight w:val="yellow"/>
          <w:lang w:val="uz-Latn-UZ" w:eastAsia="ru-RU"/>
        </w:rPr>
        <w:t xml:space="preserve"> </w:t>
      </w:r>
      <w:r>
        <w:rPr>
          <w:rFonts w:ascii="Times New Roman" w:eastAsia="Times New Roman" w:hAnsi="Times New Roman"/>
          <w:color w:val="000000"/>
          <w:highlight w:val="yellow"/>
          <w:lang w:val="uz-Latn-UZ" w:eastAsia="ru-RU"/>
        </w:rPr>
        <w:t>bo‘lib</w:t>
      </w:r>
      <w:r w:rsidR="00AB338F" w:rsidRPr="009D5A41">
        <w:rPr>
          <w:rFonts w:ascii="Times New Roman" w:eastAsia="Times New Roman" w:hAnsi="Times New Roman"/>
          <w:color w:val="000000"/>
          <w:highlight w:val="yellow"/>
          <w:lang w:val="uz-Latn-UZ" w:eastAsia="ru-RU"/>
        </w:rPr>
        <w:t xml:space="preserve"> </w:t>
      </w:r>
      <w:r>
        <w:rPr>
          <w:rFonts w:ascii="Times New Roman" w:eastAsia="Times New Roman" w:hAnsi="Times New Roman"/>
          <w:color w:val="000000"/>
          <w:highlight w:val="yellow"/>
          <w:lang w:val="uz-Latn-UZ" w:eastAsia="ru-RU"/>
        </w:rPr>
        <w:t>o‘tadi</w:t>
      </w:r>
      <w:r w:rsidR="00AB338F" w:rsidRPr="009D5A41">
        <w:rPr>
          <w:rFonts w:ascii="Times New Roman" w:eastAsia="Times New Roman" w:hAnsi="Times New Roman"/>
          <w:color w:val="000000"/>
          <w:highlight w:val="yellow"/>
          <w:lang w:val="uz-Latn-UZ" w:eastAsia="ru-RU"/>
        </w:rPr>
        <w:t xml:space="preserve"> (</w:t>
      </w:r>
      <w:r>
        <w:rPr>
          <w:rFonts w:ascii="Times New Roman" w:eastAsia="Times New Roman" w:hAnsi="Times New Roman"/>
          <w:color w:val="000000"/>
          <w:highlight w:val="yellow"/>
          <w:lang w:val="uz-Cyrl-UZ" w:eastAsia="ru-RU"/>
        </w:rPr>
        <w:t>M</w:t>
      </w:r>
      <w:r>
        <w:rPr>
          <w:rFonts w:ascii="Times New Roman" w:eastAsia="Times New Roman" w:hAnsi="Times New Roman"/>
          <w:color w:val="000000"/>
          <w:highlight w:val="yellow"/>
          <w:lang w:val="uz-Latn-UZ" w:eastAsia="ru-RU"/>
        </w:rPr>
        <w:t>anzil</w:t>
      </w:r>
      <w:r w:rsidR="00AB338F" w:rsidRPr="009D5A41">
        <w:rPr>
          <w:rFonts w:ascii="Times New Roman" w:eastAsia="Times New Roman" w:hAnsi="Times New Roman"/>
          <w:color w:val="000000"/>
          <w:highlight w:val="yellow"/>
          <w:lang w:val="uz-Latn-UZ" w:eastAsia="ru-RU"/>
        </w:rPr>
        <w:t xml:space="preserve">: 100011, </w:t>
      </w:r>
      <w:r>
        <w:rPr>
          <w:rFonts w:ascii="Times New Roman" w:eastAsia="Times New Roman" w:hAnsi="Times New Roman"/>
          <w:color w:val="000000"/>
          <w:highlight w:val="yellow"/>
          <w:lang w:val="uz-Latn-UZ" w:eastAsia="ru-RU"/>
        </w:rPr>
        <w:t>Toshkent</w:t>
      </w:r>
      <w:r w:rsidR="00AB338F" w:rsidRPr="009D5A41">
        <w:rPr>
          <w:rFonts w:ascii="Times New Roman" w:eastAsia="Times New Roman" w:hAnsi="Times New Roman"/>
          <w:color w:val="000000"/>
          <w:highlight w:val="yellow"/>
          <w:lang w:val="uz-Latn-UZ" w:eastAsia="ru-RU"/>
        </w:rPr>
        <w:t xml:space="preserve"> </w:t>
      </w:r>
      <w:r>
        <w:rPr>
          <w:rFonts w:ascii="Times New Roman" w:eastAsia="Times New Roman" w:hAnsi="Times New Roman"/>
          <w:color w:val="000000"/>
          <w:highlight w:val="yellow"/>
          <w:lang w:val="uz-Latn-UZ" w:eastAsia="ru-RU"/>
        </w:rPr>
        <w:t>shahri</w:t>
      </w:r>
      <w:r w:rsidR="00AB338F" w:rsidRPr="009D5A41">
        <w:rPr>
          <w:rFonts w:ascii="Times New Roman" w:eastAsia="Times New Roman" w:hAnsi="Times New Roman"/>
          <w:color w:val="000000"/>
          <w:highlight w:val="yellow"/>
          <w:lang w:val="uz-Latn-UZ" w:eastAsia="ru-RU"/>
        </w:rPr>
        <w:t xml:space="preserve">, </w:t>
      </w:r>
      <w:r>
        <w:rPr>
          <w:rFonts w:ascii="Times New Roman" w:eastAsia="Times New Roman" w:hAnsi="Times New Roman"/>
          <w:color w:val="000000"/>
          <w:highlight w:val="yellow"/>
          <w:lang w:val="uz-Latn-UZ" w:eastAsia="ru-RU"/>
        </w:rPr>
        <w:t>Chilonzor</w:t>
      </w:r>
      <w:r w:rsidR="00AB338F" w:rsidRPr="009D5A41">
        <w:rPr>
          <w:rFonts w:ascii="Times New Roman" w:eastAsia="Times New Roman" w:hAnsi="Times New Roman"/>
          <w:color w:val="000000"/>
          <w:highlight w:val="yellow"/>
          <w:lang w:val="uz-Latn-UZ" w:eastAsia="ru-RU"/>
        </w:rPr>
        <w:t xml:space="preserve"> </w:t>
      </w:r>
      <w:r>
        <w:rPr>
          <w:rFonts w:ascii="Times New Roman" w:eastAsia="Times New Roman" w:hAnsi="Times New Roman"/>
          <w:color w:val="000000"/>
          <w:highlight w:val="yellow"/>
          <w:lang w:val="uz-Latn-UZ" w:eastAsia="ru-RU"/>
        </w:rPr>
        <w:t>tumani</w:t>
      </w:r>
      <w:r w:rsidR="00AB338F" w:rsidRPr="009D5A41">
        <w:rPr>
          <w:rFonts w:ascii="Times New Roman" w:eastAsia="Times New Roman" w:hAnsi="Times New Roman"/>
          <w:color w:val="000000"/>
          <w:highlight w:val="yellow"/>
          <w:lang w:val="uz-Latn-UZ" w:eastAsia="ru-RU"/>
        </w:rPr>
        <w:t xml:space="preserve"> </w:t>
      </w:r>
      <w:r>
        <w:rPr>
          <w:rFonts w:ascii="Times New Roman" w:eastAsia="Times New Roman" w:hAnsi="Times New Roman"/>
          <w:color w:val="000000"/>
          <w:highlight w:val="yellow"/>
          <w:lang w:val="uz-Latn-UZ" w:eastAsia="ru-RU"/>
        </w:rPr>
        <w:t>Bun</w:t>
      </w:r>
      <w:r>
        <w:rPr>
          <w:rFonts w:ascii="Times New Roman" w:eastAsia="Times New Roman" w:hAnsi="Times New Roman"/>
          <w:color w:val="000000"/>
          <w:highlight w:val="yellow"/>
          <w:lang w:val="uz-Cyrl-UZ" w:eastAsia="ru-RU"/>
        </w:rPr>
        <w:t>yo</w:t>
      </w:r>
      <w:r>
        <w:rPr>
          <w:rFonts w:ascii="Times New Roman" w:eastAsia="Times New Roman" w:hAnsi="Times New Roman"/>
          <w:color w:val="000000"/>
          <w:highlight w:val="yellow"/>
          <w:lang w:val="uz-Latn-UZ" w:eastAsia="ru-RU"/>
        </w:rPr>
        <w:t>dkor</w:t>
      </w:r>
      <w:r w:rsidR="00AB338F" w:rsidRPr="009D5A41">
        <w:rPr>
          <w:rFonts w:ascii="Times New Roman" w:eastAsia="Times New Roman" w:hAnsi="Times New Roman"/>
          <w:color w:val="000000"/>
          <w:highlight w:val="yellow"/>
          <w:lang w:val="uz-Latn-UZ" w:eastAsia="ru-RU"/>
        </w:rPr>
        <w:t xml:space="preserve"> </w:t>
      </w:r>
      <w:r>
        <w:rPr>
          <w:rFonts w:ascii="Times New Roman" w:eastAsia="Times New Roman" w:hAnsi="Times New Roman"/>
          <w:color w:val="000000"/>
          <w:highlight w:val="yellow"/>
          <w:lang w:val="uz-Latn-UZ" w:eastAsia="ru-RU"/>
        </w:rPr>
        <w:t>ko‘chasi</w:t>
      </w:r>
      <w:r w:rsidR="00AB338F" w:rsidRPr="009D5A41">
        <w:rPr>
          <w:rFonts w:ascii="Times New Roman" w:eastAsia="Times New Roman" w:hAnsi="Times New Roman"/>
          <w:color w:val="000000"/>
          <w:highlight w:val="yellow"/>
          <w:lang w:val="uz-Latn-UZ" w:eastAsia="ru-RU"/>
        </w:rPr>
        <w:t xml:space="preserve"> 27 </w:t>
      </w:r>
      <w:r>
        <w:rPr>
          <w:rFonts w:ascii="Times New Roman" w:eastAsia="Times New Roman" w:hAnsi="Times New Roman"/>
          <w:color w:val="000000"/>
          <w:highlight w:val="yellow"/>
          <w:lang w:val="uz-Latn-UZ" w:eastAsia="ru-RU"/>
        </w:rPr>
        <w:t>uy</w:t>
      </w:r>
      <w:r w:rsidR="00AB338F" w:rsidRPr="009D5A41">
        <w:rPr>
          <w:rFonts w:ascii="Times New Roman" w:eastAsia="Times New Roman" w:hAnsi="Times New Roman"/>
          <w:color w:val="000000"/>
          <w:highlight w:val="yellow"/>
          <w:lang w:val="uz-Latn-UZ" w:eastAsia="ru-RU"/>
        </w:rPr>
        <w:t xml:space="preserve">. </w:t>
      </w:r>
      <w:r>
        <w:rPr>
          <w:rFonts w:ascii="Times New Roman" w:eastAsia="Calibri" w:hAnsi="Times New Roman"/>
          <w:color w:val="000000"/>
          <w:highlight w:val="yellow"/>
          <w:lang w:val="uz-Latn-UZ" w:bidi="ar"/>
        </w:rPr>
        <w:t>Tel</w:t>
      </w:r>
      <w:r w:rsidR="00AB338F" w:rsidRPr="009D5A41">
        <w:rPr>
          <w:rFonts w:ascii="Times New Roman" w:eastAsia="Calibri" w:hAnsi="Times New Roman"/>
          <w:color w:val="000000"/>
          <w:highlight w:val="yellow"/>
          <w:lang w:val="uz-Latn-UZ" w:bidi="ar"/>
        </w:rPr>
        <w:t xml:space="preserve">.: (+99871) 276-79-11; </w:t>
      </w:r>
      <w:r>
        <w:rPr>
          <w:rFonts w:ascii="Times New Roman" w:eastAsia="Calibri" w:hAnsi="Times New Roman"/>
          <w:color w:val="000000"/>
          <w:highlight w:val="yellow"/>
          <w:lang w:val="uz-Latn-UZ" w:bidi="ar"/>
        </w:rPr>
        <w:t>faks</w:t>
      </w:r>
      <w:r w:rsidR="00AB338F" w:rsidRPr="009D5A41">
        <w:rPr>
          <w:rFonts w:ascii="Times New Roman" w:eastAsia="Calibri" w:hAnsi="Times New Roman"/>
          <w:color w:val="000000"/>
          <w:highlight w:val="yellow"/>
          <w:lang w:val="uz-Latn-UZ" w:bidi="ar"/>
        </w:rPr>
        <w:t xml:space="preserve">: (+99871) 276-80-86; </w:t>
      </w:r>
      <w:r w:rsidR="009D5A41">
        <w:rPr>
          <w:rFonts w:ascii="Times New Roman" w:eastAsia="Calibri" w:hAnsi="Times New Roman"/>
          <w:color w:val="000000"/>
          <w:highlight w:val="yellow"/>
          <w:lang w:val="uz-Latn-UZ" w:bidi="ar"/>
        </w:rPr>
        <w:t>e</w:t>
      </w:r>
      <w:r w:rsidR="00AB338F" w:rsidRPr="009D5A41">
        <w:rPr>
          <w:rFonts w:ascii="Times New Roman" w:eastAsia="Calibri" w:hAnsi="Times New Roman"/>
          <w:color w:val="000000"/>
          <w:highlight w:val="yellow"/>
          <w:lang w:val="uz-Latn-UZ" w:bidi="ar"/>
        </w:rPr>
        <w:t>-</w:t>
      </w:r>
      <w:r>
        <w:rPr>
          <w:rFonts w:ascii="Times New Roman" w:eastAsia="Calibri" w:hAnsi="Times New Roman"/>
          <w:color w:val="000000"/>
          <w:highlight w:val="yellow"/>
          <w:lang w:val="uz-Latn-UZ" w:bidi="ar"/>
        </w:rPr>
        <w:t>ma</w:t>
      </w:r>
      <w:r w:rsidR="009D5A41">
        <w:rPr>
          <w:rFonts w:ascii="Times New Roman" w:eastAsia="Calibri" w:hAnsi="Times New Roman"/>
          <w:color w:val="000000"/>
          <w:highlight w:val="yellow"/>
          <w:lang w:val="uz-Latn-UZ" w:bidi="ar"/>
        </w:rPr>
        <w:t>il</w:t>
      </w:r>
      <w:r w:rsidR="00AB338F" w:rsidRPr="009D5A41">
        <w:rPr>
          <w:rFonts w:ascii="Times New Roman" w:eastAsia="Calibri" w:hAnsi="Times New Roman"/>
          <w:color w:val="000000"/>
          <w:highlight w:val="yellow"/>
          <w:lang w:val="uz-Latn-UZ" w:bidi="ar"/>
        </w:rPr>
        <w:t xml:space="preserve">: </w:t>
      </w:r>
      <w:hyperlink r:id="rId8" w:history="1">
        <w:r>
          <w:rPr>
            <w:rStyle w:val="af1"/>
            <w:rFonts w:ascii="Times New Roman" w:hAnsi="Times New Roman"/>
            <w:highlight w:val="yellow"/>
            <w:lang w:val="uz-Latn-UZ"/>
          </w:rPr>
          <w:t>tdpu</w:t>
        </w:r>
        <w:r w:rsidR="009D5A41" w:rsidRPr="00475B57">
          <w:rPr>
            <w:rStyle w:val="af1"/>
            <w:rFonts w:ascii="Times New Roman" w:hAnsi="Times New Roman"/>
            <w:highlight w:val="yellow"/>
            <w:lang w:val="uz-Latn-UZ"/>
          </w:rPr>
          <w:t>_</w:t>
        </w:r>
        <w:r>
          <w:rPr>
            <w:rStyle w:val="af1"/>
            <w:rFonts w:ascii="Times New Roman" w:hAnsi="Times New Roman"/>
            <w:highlight w:val="yellow"/>
            <w:lang w:val="uz-Latn-UZ"/>
          </w:rPr>
          <w:t>kengash</w:t>
        </w:r>
        <w:r w:rsidR="009D5A41" w:rsidRPr="00475B57">
          <w:rPr>
            <w:rStyle w:val="af1"/>
            <w:rFonts w:ascii="Times New Roman" w:hAnsi="Times New Roman"/>
            <w:highlight w:val="yellow"/>
            <w:lang w:val="uz-Latn-UZ"/>
          </w:rPr>
          <w:t>@edu.</w:t>
        </w:r>
      </w:hyperlink>
      <w:r w:rsidR="009D5A41">
        <w:rPr>
          <w:rStyle w:val="af1"/>
          <w:rFonts w:ascii="Times New Roman" w:hAnsi="Times New Roman"/>
          <w:color w:val="000000"/>
          <w:highlight w:val="yellow"/>
          <w:lang w:val="uz-Latn-UZ"/>
        </w:rPr>
        <w:t>uz</w:t>
      </w:r>
      <w:r w:rsidR="00AB338F" w:rsidRPr="009D5A41">
        <w:rPr>
          <w:rStyle w:val="af1"/>
          <w:rFonts w:ascii="Times New Roman" w:eastAsia="Calibri" w:hAnsi="Times New Roman"/>
          <w:color w:val="000000"/>
          <w:highlight w:val="yellow"/>
          <w:lang w:val="uz-Latn-UZ" w:bidi="ar"/>
        </w:rPr>
        <w:t>.</w:t>
      </w:r>
    </w:p>
    <w:p w14:paraId="6F3068FB" w14:textId="77777777" w:rsidR="00AB338F" w:rsidRPr="00FC0D66" w:rsidRDefault="00AB338F" w:rsidP="00D4098F">
      <w:pPr>
        <w:tabs>
          <w:tab w:val="left" w:pos="3260"/>
        </w:tabs>
        <w:ind w:firstLine="567"/>
        <w:contextualSpacing/>
        <w:jc w:val="both"/>
        <w:outlineLvl w:val="0"/>
        <w:rPr>
          <w:rFonts w:ascii="Times New Roman" w:eastAsia="Times New Roman" w:hAnsi="Times New Roman"/>
          <w:color w:val="000000"/>
          <w:lang w:val="uz-Cyrl-UZ" w:eastAsia="ru-RU"/>
        </w:rPr>
      </w:pPr>
    </w:p>
    <w:p w14:paraId="2F386397" w14:textId="79E625D5" w:rsidR="00AB338F" w:rsidRPr="00FC0D66" w:rsidRDefault="00065556" w:rsidP="00D4098F">
      <w:pPr>
        <w:tabs>
          <w:tab w:val="left" w:pos="3260"/>
        </w:tabs>
        <w:ind w:firstLine="567"/>
        <w:contextualSpacing/>
        <w:jc w:val="both"/>
        <w:outlineLvl w:val="0"/>
        <w:rPr>
          <w:rFonts w:ascii="Times New Roman" w:hAnsi="Times New Roman"/>
          <w:color w:val="000000"/>
          <w:lang w:val="uz-Latn-UZ"/>
        </w:rPr>
      </w:pPr>
      <w:r>
        <w:rPr>
          <w:rFonts w:ascii="Times New Roman" w:eastAsia="Times New Roman" w:hAnsi="Times New Roman"/>
          <w:color w:val="000000"/>
          <w:highlight w:val="yellow"/>
          <w:lang w:val="uz-Cyrl-UZ" w:eastAsia="ru-RU"/>
        </w:rPr>
        <w:t>Dissertatsiya</w:t>
      </w:r>
      <w:r w:rsidR="00AB338F" w:rsidRPr="001B039A">
        <w:rPr>
          <w:rFonts w:ascii="Times New Roman" w:eastAsia="Times New Roman" w:hAnsi="Times New Roman"/>
          <w:color w:val="000000"/>
          <w:highlight w:val="yellow"/>
          <w:lang w:val="uz-Cyrl-UZ" w:eastAsia="ru-RU"/>
        </w:rPr>
        <w:t xml:space="preserve"> </w:t>
      </w:r>
      <w:r>
        <w:rPr>
          <w:rFonts w:ascii="Times New Roman" w:eastAsia="Times New Roman" w:hAnsi="Times New Roman"/>
          <w:color w:val="000000"/>
          <w:highlight w:val="yellow"/>
          <w:lang w:val="uz-Cyrl-UZ" w:eastAsia="ru-RU"/>
        </w:rPr>
        <w:t>bilan</w:t>
      </w:r>
      <w:r w:rsidR="00AB338F" w:rsidRPr="001B039A">
        <w:rPr>
          <w:rFonts w:ascii="Times New Roman" w:eastAsia="Times New Roman" w:hAnsi="Times New Roman"/>
          <w:color w:val="000000"/>
          <w:highlight w:val="yellow"/>
          <w:lang w:val="uz-Cyrl-UZ" w:eastAsia="ru-RU"/>
        </w:rPr>
        <w:t xml:space="preserve"> </w:t>
      </w:r>
      <w:r>
        <w:rPr>
          <w:rFonts w:ascii="Times New Roman" w:eastAsia="Times New Roman" w:hAnsi="Times New Roman"/>
          <w:color w:val="000000"/>
          <w:highlight w:val="yellow"/>
          <w:lang w:val="uz-Cyrl-UZ" w:eastAsia="ru-RU"/>
        </w:rPr>
        <w:t>Toshkent</w:t>
      </w:r>
      <w:r w:rsidR="00AB338F" w:rsidRPr="001B039A">
        <w:rPr>
          <w:rFonts w:ascii="Times New Roman" w:eastAsia="Times New Roman" w:hAnsi="Times New Roman"/>
          <w:color w:val="000000"/>
          <w:highlight w:val="yellow"/>
          <w:lang w:val="uz-Cyrl-UZ" w:eastAsia="ru-RU"/>
        </w:rPr>
        <w:t xml:space="preserve"> </w:t>
      </w:r>
      <w:r>
        <w:rPr>
          <w:rFonts w:ascii="Times New Roman" w:eastAsia="Times New Roman" w:hAnsi="Times New Roman"/>
          <w:color w:val="000000"/>
          <w:highlight w:val="yellow"/>
          <w:lang w:val="uz-Cyrl-UZ" w:eastAsia="ru-RU"/>
        </w:rPr>
        <w:t>davlat</w:t>
      </w:r>
      <w:r w:rsidR="00AB338F" w:rsidRPr="001B039A">
        <w:rPr>
          <w:rFonts w:ascii="Times New Roman" w:eastAsia="Times New Roman" w:hAnsi="Times New Roman"/>
          <w:color w:val="000000"/>
          <w:highlight w:val="yellow"/>
          <w:lang w:val="uz-Cyrl-UZ" w:eastAsia="ru-RU"/>
        </w:rPr>
        <w:t xml:space="preserve"> </w:t>
      </w:r>
      <w:r>
        <w:rPr>
          <w:rFonts w:ascii="Times New Roman" w:eastAsia="Times New Roman" w:hAnsi="Times New Roman"/>
          <w:color w:val="000000"/>
          <w:highlight w:val="yellow"/>
          <w:lang w:val="uz-Cyrl-UZ" w:eastAsia="ru-RU"/>
        </w:rPr>
        <w:t>pedagogika</w:t>
      </w:r>
      <w:r w:rsidR="00AB338F" w:rsidRPr="001B039A">
        <w:rPr>
          <w:rFonts w:ascii="Times New Roman" w:eastAsia="Times New Roman" w:hAnsi="Times New Roman"/>
          <w:color w:val="000000"/>
          <w:highlight w:val="yellow"/>
          <w:lang w:val="uz-Cyrl-UZ" w:eastAsia="ru-RU"/>
        </w:rPr>
        <w:t xml:space="preserve"> </w:t>
      </w:r>
      <w:r>
        <w:rPr>
          <w:rFonts w:ascii="Times New Roman" w:eastAsia="Times New Roman" w:hAnsi="Times New Roman"/>
          <w:color w:val="000000"/>
          <w:highlight w:val="yellow"/>
          <w:lang w:val="uz-Cyrl-UZ" w:eastAsia="ru-RU"/>
        </w:rPr>
        <w:t>universiteti</w:t>
      </w:r>
      <w:r w:rsidR="00AB338F" w:rsidRPr="001B039A">
        <w:rPr>
          <w:rFonts w:ascii="Times New Roman" w:eastAsia="Times New Roman" w:hAnsi="Times New Roman"/>
          <w:color w:val="000000"/>
          <w:highlight w:val="yellow"/>
          <w:lang w:val="uz-Cyrl-UZ" w:eastAsia="ru-RU"/>
        </w:rPr>
        <w:t xml:space="preserve"> </w:t>
      </w:r>
      <w:r>
        <w:rPr>
          <w:rFonts w:ascii="Times New Roman" w:eastAsia="Times New Roman" w:hAnsi="Times New Roman"/>
          <w:color w:val="000000"/>
          <w:highlight w:val="yellow"/>
          <w:lang w:val="uz-Latn-UZ" w:eastAsia="ru-RU"/>
        </w:rPr>
        <w:t>A</w:t>
      </w:r>
      <w:r>
        <w:rPr>
          <w:rFonts w:ascii="Times New Roman" w:eastAsia="Times New Roman" w:hAnsi="Times New Roman"/>
          <w:color w:val="000000"/>
          <w:highlight w:val="yellow"/>
          <w:lang w:val="uz-Cyrl-UZ" w:eastAsia="ru-RU"/>
        </w:rPr>
        <w:t>xborot</w:t>
      </w:r>
      <w:r w:rsidR="00AB338F" w:rsidRPr="001B039A">
        <w:rPr>
          <w:rFonts w:ascii="Times New Roman" w:eastAsia="Times New Roman" w:hAnsi="Times New Roman"/>
          <w:color w:val="000000"/>
          <w:highlight w:val="yellow"/>
          <w:lang w:val="uz-Cyrl-UZ" w:eastAsia="ru-RU"/>
        </w:rPr>
        <w:t>-</w:t>
      </w:r>
      <w:r>
        <w:rPr>
          <w:rFonts w:ascii="Times New Roman" w:eastAsia="Times New Roman" w:hAnsi="Times New Roman"/>
          <w:color w:val="000000"/>
          <w:highlight w:val="yellow"/>
          <w:lang w:val="uz-Cyrl-UZ" w:eastAsia="ru-RU"/>
        </w:rPr>
        <w:t>resurs</w:t>
      </w:r>
      <w:r w:rsidR="00AB338F" w:rsidRPr="001B039A">
        <w:rPr>
          <w:rFonts w:ascii="Times New Roman" w:eastAsia="Times New Roman" w:hAnsi="Times New Roman"/>
          <w:color w:val="000000"/>
          <w:highlight w:val="yellow"/>
          <w:lang w:val="uz-Cyrl-UZ" w:eastAsia="ru-RU"/>
        </w:rPr>
        <w:t xml:space="preserve"> </w:t>
      </w:r>
      <w:r>
        <w:rPr>
          <w:rFonts w:ascii="Times New Roman" w:eastAsia="Times New Roman" w:hAnsi="Times New Roman"/>
          <w:color w:val="000000"/>
          <w:highlight w:val="yellow"/>
          <w:lang w:val="uz-Cyrl-UZ" w:eastAsia="ru-RU"/>
        </w:rPr>
        <w:t>markazida</w:t>
      </w:r>
      <w:r w:rsidR="00AB338F" w:rsidRPr="001B039A">
        <w:rPr>
          <w:rFonts w:ascii="Times New Roman" w:eastAsia="Times New Roman" w:hAnsi="Times New Roman"/>
          <w:color w:val="000000"/>
          <w:highlight w:val="yellow"/>
          <w:lang w:val="uz-Cyrl-UZ" w:eastAsia="ru-RU"/>
        </w:rPr>
        <w:t xml:space="preserve"> </w:t>
      </w:r>
      <w:r>
        <w:rPr>
          <w:rFonts w:ascii="Times New Roman" w:eastAsia="Times New Roman" w:hAnsi="Times New Roman"/>
          <w:color w:val="000000"/>
          <w:highlight w:val="yellow"/>
          <w:lang w:val="uz-Cyrl-UZ" w:eastAsia="ru-RU"/>
        </w:rPr>
        <w:t>tanishish</w:t>
      </w:r>
      <w:r w:rsidR="00AB338F" w:rsidRPr="001B039A">
        <w:rPr>
          <w:rFonts w:ascii="Times New Roman" w:eastAsia="Times New Roman" w:hAnsi="Times New Roman"/>
          <w:color w:val="000000"/>
          <w:highlight w:val="yellow"/>
          <w:lang w:val="uz-Cyrl-UZ" w:eastAsia="ru-RU"/>
        </w:rPr>
        <w:t xml:space="preserve"> </w:t>
      </w:r>
      <w:r>
        <w:rPr>
          <w:rFonts w:ascii="Times New Roman" w:eastAsia="Times New Roman" w:hAnsi="Times New Roman"/>
          <w:color w:val="000000"/>
          <w:highlight w:val="yellow"/>
          <w:lang w:val="uz-Cyrl-UZ" w:eastAsia="ru-RU"/>
        </w:rPr>
        <w:t>mumkin</w:t>
      </w:r>
      <w:r w:rsidR="00AB338F" w:rsidRPr="001B039A">
        <w:rPr>
          <w:rFonts w:ascii="Times New Roman" w:eastAsia="Times New Roman" w:hAnsi="Times New Roman"/>
          <w:color w:val="000000"/>
          <w:highlight w:val="yellow"/>
          <w:lang w:val="uz-Cyrl-UZ" w:eastAsia="ru-RU"/>
        </w:rPr>
        <w:t xml:space="preserve"> ( ... </w:t>
      </w:r>
      <w:r>
        <w:rPr>
          <w:rFonts w:ascii="Times New Roman" w:eastAsia="Times New Roman" w:hAnsi="Times New Roman"/>
          <w:color w:val="000000"/>
          <w:highlight w:val="yellow"/>
          <w:lang w:val="uz-Cyrl-UZ" w:eastAsia="ru-RU"/>
        </w:rPr>
        <w:t>raqam</w:t>
      </w:r>
      <w:r w:rsidR="00AB338F" w:rsidRPr="001B039A">
        <w:rPr>
          <w:rFonts w:ascii="Times New Roman" w:eastAsia="Times New Roman" w:hAnsi="Times New Roman"/>
          <w:color w:val="000000"/>
          <w:highlight w:val="yellow"/>
          <w:lang w:val="uz-Cyrl-UZ" w:eastAsia="ru-RU"/>
        </w:rPr>
        <w:t xml:space="preserve"> </w:t>
      </w:r>
      <w:r>
        <w:rPr>
          <w:rFonts w:ascii="Times New Roman" w:eastAsia="Times New Roman" w:hAnsi="Times New Roman"/>
          <w:color w:val="000000"/>
          <w:highlight w:val="yellow"/>
          <w:lang w:val="uz-Cyrl-UZ" w:eastAsia="ru-RU"/>
        </w:rPr>
        <w:t>bilan</w:t>
      </w:r>
      <w:r w:rsidR="00AB338F" w:rsidRPr="001B039A">
        <w:rPr>
          <w:rFonts w:ascii="Times New Roman" w:eastAsia="Times New Roman" w:hAnsi="Times New Roman"/>
          <w:color w:val="000000"/>
          <w:highlight w:val="yellow"/>
          <w:lang w:val="uz-Cyrl-UZ" w:eastAsia="ru-RU"/>
        </w:rPr>
        <w:t xml:space="preserve"> </w:t>
      </w:r>
      <w:r>
        <w:rPr>
          <w:rFonts w:ascii="Times New Roman" w:eastAsia="Times New Roman" w:hAnsi="Times New Roman"/>
          <w:color w:val="000000"/>
          <w:highlight w:val="yellow"/>
          <w:lang w:val="uz-Cyrl-UZ" w:eastAsia="ru-RU"/>
        </w:rPr>
        <w:t>ro‘yxatga</w:t>
      </w:r>
      <w:r w:rsidR="00AB338F" w:rsidRPr="001B039A">
        <w:rPr>
          <w:rFonts w:ascii="Times New Roman" w:eastAsia="Times New Roman" w:hAnsi="Times New Roman"/>
          <w:color w:val="000000"/>
          <w:highlight w:val="yellow"/>
          <w:lang w:val="uz-Cyrl-UZ" w:eastAsia="ru-RU"/>
        </w:rPr>
        <w:t xml:space="preserve"> </w:t>
      </w:r>
      <w:r>
        <w:rPr>
          <w:rFonts w:ascii="Times New Roman" w:eastAsia="Times New Roman" w:hAnsi="Times New Roman"/>
          <w:color w:val="000000"/>
          <w:highlight w:val="yellow"/>
          <w:lang w:val="uz-Cyrl-UZ" w:eastAsia="ru-RU"/>
        </w:rPr>
        <w:t>olingan</w:t>
      </w:r>
      <w:r w:rsidR="00AB338F" w:rsidRPr="001B039A">
        <w:rPr>
          <w:rFonts w:ascii="Times New Roman" w:eastAsia="Times New Roman" w:hAnsi="Times New Roman"/>
          <w:color w:val="000000"/>
          <w:highlight w:val="yellow"/>
          <w:lang w:val="uz-Cyrl-UZ" w:eastAsia="ru-RU"/>
        </w:rPr>
        <w:t>).</w:t>
      </w:r>
      <w:r w:rsidR="00AB338F" w:rsidRPr="001B039A">
        <w:rPr>
          <w:rFonts w:ascii="Times New Roman" w:eastAsia="Times New Roman" w:hAnsi="Times New Roman"/>
          <w:color w:val="000000"/>
          <w:highlight w:val="yellow"/>
          <w:lang w:val="uz-Latn-UZ" w:eastAsia="ru-RU"/>
        </w:rPr>
        <w:t>(</w:t>
      </w:r>
      <w:r>
        <w:rPr>
          <w:rFonts w:ascii="Times New Roman" w:eastAsia="Times New Roman" w:hAnsi="Times New Roman"/>
          <w:color w:val="000000"/>
          <w:highlight w:val="yellow"/>
          <w:lang w:val="uz-Cyrl-UZ" w:eastAsia="ru-RU"/>
        </w:rPr>
        <w:t>Manzil</w:t>
      </w:r>
      <w:r w:rsidR="00AB338F" w:rsidRPr="001B039A">
        <w:rPr>
          <w:rFonts w:ascii="Times New Roman" w:eastAsia="Times New Roman" w:hAnsi="Times New Roman"/>
          <w:color w:val="000000"/>
          <w:highlight w:val="yellow"/>
          <w:lang w:val="uz-Cyrl-UZ" w:eastAsia="ru-RU"/>
        </w:rPr>
        <w:t xml:space="preserve">: 100011, </w:t>
      </w:r>
      <w:r>
        <w:rPr>
          <w:rFonts w:ascii="Times New Roman" w:eastAsia="Times New Roman" w:hAnsi="Times New Roman"/>
          <w:color w:val="000000"/>
          <w:highlight w:val="yellow"/>
          <w:lang w:val="uz-Cyrl-UZ" w:eastAsia="ru-RU"/>
        </w:rPr>
        <w:t>Toshkent</w:t>
      </w:r>
      <w:r w:rsidR="00AB338F" w:rsidRPr="001B039A">
        <w:rPr>
          <w:rFonts w:ascii="Times New Roman" w:eastAsia="Times New Roman" w:hAnsi="Times New Roman"/>
          <w:color w:val="000000"/>
          <w:highlight w:val="yellow"/>
          <w:lang w:val="uz-Cyrl-UZ" w:eastAsia="ru-RU"/>
        </w:rPr>
        <w:t xml:space="preserve"> </w:t>
      </w:r>
      <w:r>
        <w:rPr>
          <w:rFonts w:ascii="Times New Roman" w:eastAsia="Times New Roman" w:hAnsi="Times New Roman"/>
          <w:color w:val="000000"/>
          <w:highlight w:val="yellow"/>
          <w:lang w:val="uz-Cyrl-UZ" w:eastAsia="ru-RU"/>
        </w:rPr>
        <w:t>shahri</w:t>
      </w:r>
      <w:r w:rsidR="00AB338F" w:rsidRPr="001B039A">
        <w:rPr>
          <w:rFonts w:ascii="Times New Roman" w:eastAsia="Times New Roman" w:hAnsi="Times New Roman"/>
          <w:color w:val="000000"/>
          <w:highlight w:val="yellow"/>
          <w:lang w:val="uz-Cyrl-UZ" w:eastAsia="ru-RU"/>
        </w:rPr>
        <w:t xml:space="preserve">, </w:t>
      </w:r>
      <w:r>
        <w:rPr>
          <w:rFonts w:ascii="Times New Roman" w:eastAsia="Times New Roman" w:hAnsi="Times New Roman"/>
          <w:color w:val="000000"/>
          <w:highlight w:val="yellow"/>
          <w:lang w:val="uz-Cyrl-UZ" w:eastAsia="ru-RU"/>
        </w:rPr>
        <w:t>Chilonzor</w:t>
      </w:r>
      <w:r w:rsidR="00AB338F" w:rsidRPr="001B039A">
        <w:rPr>
          <w:rFonts w:ascii="Times New Roman" w:eastAsia="Times New Roman" w:hAnsi="Times New Roman"/>
          <w:color w:val="000000"/>
          <w:highlight w:val="yellow"/>
          <w:lang w:val="uz-Cyrl-UZ" w:eastAsia="ru-RU"/>
        </w:rPr>
        <w:t xml:space="preserve"> </w:t>
      </w:r>
      <w:r>
        <w:rPr>
          <w:rFonts w:ascii="Times New Roman" w:eastAsia="Times New Roman" w:hAnsi="Times New Roman"/>
          <w:color w:val="000000"/>
          <w:highlight w:val="yellow"/>
          <w:lang w:val="uz-Cyrl-UZ" w:eastAsia="ru-RU"/>
        </w:rPr>
        <w:t>tumani</w:t>
      </w:r>
      <w:r w:rsidR="00AB338F" w:rsidRPr="001B039A">
        <w:rPr>
          <w:rFonts w:ascii="Times New Roman" w:eastAsia="Times New Roman" w:hAnsi="Times New Roman"/>
          <w:color w:val="000000"/>
          <w:highlight w:val="yellow"/>
          <w:lang w:val="uz-Latn-UZ" w:eastAsia="ru-RU"/>
        </w:rPr>
        <w:t>,</w:t>
      </w:r>
      <w:r w:rsidR="00AB338F" w:rsidRPr="001B039A">
        <w:rPr>
          <w:rFonts w:ascii="Times New Roman" w:eastAsia="Times New Roman" w:hAnsi="Times New Roman"/>
          <w:color w:val="000000"/>
          <w:highlight w:val="yellow"/>
          <w:lang w:val="uz-Cyrl-UZ" w:eastAsia="ru-RU"/>
        </w:rPr>
        <w:t xml:space="preserve"> </w:t>
      </w:r>
      <w:r>
        <w:rPr>
          <w:rFonts w:ascii="Times New Roman" w:eastAsia="Times New Roman" w:hAnsi="Times New Roman"/>
          <w:color w:val="000000"/>
          <w:highlight w:val="yellow"/>
          <w:lang w:val="uz-Cyrl-UZ" w:eastAsia="ru-RU"/>
        </w:rPr>
        <w:t>Bunyodkor</w:t>
      </w:r>
      <w:r w:rsidR="00AB338F" w:rsidRPr="001B039A">
        <w:rPr>
          <w:rFonts w:ascii="Times New Roman" w:eastAsia="Times New Roman" w:hAnsi="Times New Roman"/>
          <w:color w:val="000000"/>
          <w:highlight w:val="yellow"/>
          <w:lang w:val="uz-Cyrl-UZ" w:eastAsia="ru-RU"/>
        </w:rPr>
        <w:t xml:space="preserve"> </w:t>
      </w:r>
      <w:r>
        <w:rPr>
          <w:rFonts w:ascii="Times New Roman" w:eastAsia="Times New Roman" w:hAnsi="Times New Roman"/>
          <w:color w:val="000000"/>
          <w:highlight w:val="yellow"/>
          <w:lang w:val="uz-Cyrl-UZ" w:eastAsia="ru-RU"/>
        </w:rPr>
        <w:t>ko‘chasi</w:t>
      </w:r>
      <w:r w:rsidR="00AB338F" w:rsidRPr="001B039A">
        <w:rPr>
          <w:rFonts w:ascii="Times New Roman" w:eastAsia="Times New Roman" w:hAnsi="Times New Roman"/>
          <w:color w:val="000000"/>
          <w:highlight w:val="yellow"/>
          <w:lang w:val="uz-Cyrl-UZ" w:eastAsia="ru-RU"/>
        </w:rPr>
        <w:t xml:space="preserve"> 27 </w:t>
      </w:r>
      <w:r>
        <w:rPr>
          <w:rFonts w:ascii="Times New Roman" w:eastAsia="Times New Roman" w:hAnsi="Times New Roman"/>
          <w:color w:val="000000"/>
          <w:highlight w:val="yellow"/>
          <w:lang w:val="uz-Cyrl-UZ" w:eastAsia="ru-RU"/>
        </w:rPr>
        <w:t>uy</w:t>
      </w:r>
      <w:r w:rsidR="00AB338F" w:rsidRPr="001B039A">
        <w:rPr>
          <w:rFonts w:ascii="Times New Roman" w:eastAsia="Times New Roman" w:hAnsi="Times New Roman"/>
          <w:color w:val="000000"/>
          <w:highlight w:val="yellow"/>
          <w:lang w:val="uz-Cyrl-UZ" w:eastAsia="ru-RU"/>
        </w:rPr>
        <w:t>.</w:t>
      </w:r>
      <w:r>
        <w:rPr>
          <w:rFonts w:ascii="Times New Roman" w:eastAsia="Calibri" w:hAnsi="Times New Roman"/>
          <w:color w:val="000000"/>
          <w:highlight w:val="yellow"/>
          <w:lang w:val="uz-Latn-UZ" w:bidi="ar"/>
        </w:rPr>
        <w:t>Tel</w:t>
      </w:r>
      <w:r w:rsidR="00AB338F" w:rsidRPr="001B039A">
        <w:rPr>
          <w:rFonts w:ascii="Times New Roman" w:eastAsia="Calibri" w:hAnsi="Times New Roman"/>
          <w:color w:val="000000"/>
          <w:highlight w:val="yellow"/>
          <w:lang w:val="uz-Latn-UZ" w:bidi="ar"/>
        </w:rPr>
        <w:t xml:space="preserve">.: (+99871) 254-92-02; </w:t>
      </w:r>
      <w:r>
        <w:rPr>
          <w:rFonts w:ascii="Times New Roman" w:eastAsia="Calibri" w:hAnsi="Times New Roman"/>
          <w:color w:val="000000"/>
          <w:highlight w:val="yellow"/>
          <w:lang w:val="uz-Latn-UZ" w:bidi="ar"/>
        </w:rPr>
        <w:t>faks</w:t>
      </w:r>
      <w:r w:rsidR="00AB338F" w:rsidRPr="001B039A">
        <w:rPr>
          <w:rFonts w:ascii="Times New Roman" w:eastAsia="Calibri" w:hAnsi="Times New Roman"/>
          <w:color w:val="000000"/>
          <w:highlight w:val="yellow"/>
          <w:lang w:val="uz-Latn-UZ" w:bidi="ar"/>
        </w:rPr>
        <w:t>: (+99871) 215-54-20.</w:t>
      </w:r>
      <w:r w:rsidR="00AB338F" w:rsidRPr="00FC0D66">
        <w:rPr>
          <w:rFonts w:ascii="Times New Roman" w:eastAsia="Calibri" w:hAnsi="Times New Roman"/>
          <w:color w:val="000000"/>
          <w:lang w:val="uz-Latn-UZ" w:bidi="ar"/>
        </w:rPr>
        <w:t xml:space="preserve"> </w:t>
      </w:r>
    </w:p>
    <w:p w14:paraId="21515BD1" w14:textId="77777777" w:rsidR="00AB338F" w:rsidRPr="00FC0D66" w:rsidRDefault="00AB338F" w:rsidP="00D4098F">
      <w:pPr>
        <w:tabs>
          <w:tab w:val="left" w:pos="567"/>
        </w:tabs>
        <w:ind w:firstLineChars="200" w:firstLine="480"/>
        <w:contextualSpacing/>
        <w:jc w:val="both"/>
        <w:outlineLvl w:val="0"/>
        <w:rPr>
          <w:rFonts w:ascii="Times New Roman" w:eastAsia="Times New Roman" w:hAnsi="Times New Roman"/>
          <w:color w:val="000000"/>
          <w:lang w:val="uz-Cyrl-UZ" w:eastAsia="ru-RU"/>
        </w:rPr>
      </w:pPr>
    </w:p>
    <w:p w14:paraId="493C3119" w14:textId="3401C269" w:rsidR="00AB338F" w:rsidRPr="00FC0D66" w:rsidRDefault="00065556" w:rsidP="00D4098F">
      <w:pPr>
        <w:tabs>
          <w:tab w:val="left" w:pos="567"/>
        </w:tabs>
        <w:ind w:firstLineChars="200" w:firstLine="480"/>
        <w:contextualSpacing/>
        <w:jc w:val="both"/>
        <w:outlineLvl w:val="0"/>
        <w:rPr>
          <w:rFonts w:ascii="Times New Roman" w:eastAsia="Times New Roman" w:hAnsi="Times New Roman"/>
          <w:color w:val="000000"/>
          <w:lang w:val="uz-Cyrl-UZ" w:eastAsia="ru-RU"/>
        </w:rPr>
      </w:pPr>
      <w:r>
        <w:rPr>
          <w:rFonts w:ascii="Times New Roman" w:eastAsia="Times New Roman" w:hAnsi="Times New Roman"/>
          <w:color w:val="000000"/>
          <w:lang w:val="uz-Cyrl-UZ" w:eastAsia="ru-RU"/>
        </w:rPr>
        <w:t>Dissertatsiya</w:t>
      </w:r>
      <w:r w:rsidR="00AB338F" w:rsidRPr="00FC0D66">
        <w:rPr>
          <w:rFonts w:ascii="Times New Roman" w:eastAsia="Times New Roman" w:hAnsi="Times New Roman"/>
          <w:color w:val="000000"/>
          <w:lang w:val="uz-Cyrl-UZ" w:eastAsia="ru-RU"/>
        </w:rPr>
        <w:t xml:space="preserve"> </w:t>
      </w:r>
      <w:r>
        <w:rPr>
          <w:rFonts w:ascii="Times New Roman" w:eastAsia="Times New Roman" w:hAnsi="Times New Roman"/>
          <w:color w:val="000000"/>
          <w:lang w:val="uz-Cyrl-UZ" w:eastAsia="ru-RU"/>
        </w:rPr>
        <w:t>avtoreferati</w:t>
      </w:r>
      <w:r w:rsidR="00AB338F" w:rsidRPr="00FC0D66">
        <w:rPr>
          <w:rFonts w:ascii="Times New Roman" w:eastAsia="Times New Roman" w:hAnsi="Times New Roman"/>
          <w:color w:val="000000"/>
          <w:lang w:val="uz-Cyrl-UZ" w:eastAsia="ru-RU"/>
        </w:rPr>
        <w:t xml:space="preserve"> 202</w:t>
      </w:r>
      <w:r w:rsidR="00284C9C">
        <w:rPr>
          <w:rFonts w:ascii="Times New Roman" w:eastAsia="Times New Roman" w:hAnsi="Times New Roman"/>
          <w:color w:val="000000"/>
          <w:lang w:val="en-US" w:eastAsia="ru-RU"/>
        </w:rPr>
        <w:t>5-</w:t>
      </w:r>
      <w:r>
        <w:rPr>
          <w:rFonts w:ascii="Times New Roman" w:eastAsia="Times New Roman" w:hAnsi="Times New Roman"/>
          <w:color w:val="000000"/>
          <w:lang w:val="uz-Cyrl-UZ" w:eastAsia="ru-RU"/>
        </w:rPr>
        <w:t>yil</w:t>
      </w:r>
      <w:r w:rsidR="00AB338F" w:rsidRPr="00FC0D66">
        <w:rPr>
          <w:rFonts w:ascii="Times New Roman" w:eastAsia="Times New Roman" w:hAnsi="Times New Roman"/>
          <w:color w:val="000000"/>
          <w:lang w:val="uz-Cyrl-UZ" w:eastAsia="ru-RU"/>
        </w:rPr>
        <w:t xml:space="preserve"> “___” ________</w:t>
      </w:r>
      <w:r>
        <w:rPr>
          <w:rFonts w:ascii="Times New Roman" w:eastAsia="Times New Roman" w:hAnsi="Times New Roman"/>
          <w:color w:val="000000"/>
          <w:lang w:val="uz-Cyrl-UZ" w:eastAsia="ru-RU"/>
        </w:rPr>
        <w:t>kuni</w:t>
      </w:r>
      <w:r w:rsidR="00AB338F" w:rsidRPr="00FC0D66">
        <w:rPr>
          <w:rFonts w:ascii="Times New Roman" w:eastAsia="Times New Roman" w:hAnsi="Times New Roman"/>
          <w:color w:val="000000"/>
          <w:lang w:val="uz-Cyrl-UZ" w:eastAsia="ru-RU"/>
        </w:rPr>
        <w:t xml:space="preserve"> </w:t>
      </w:r>
      <w:r>
        <w:rPr>
          <w:rFonts w:ascii="Times New Roman" w:eastAsia="Times New Roman" w:hAnsi="Times New Roman"/>
          <w:color w:val="000000"/>
          <w:lang w:val="uz-Cyrl-UZ" w:eastAsia="ru-RU"/>
        </w:rPr>
        <w:t>tarqatildi</w:t>
      </w:r>
      <w:r w:rsidR="00AB338F" w:rsidRPr="00FC0D66">
        <w:rPr>
          <w:rFonts w:ascii="Times New Roman" w:eastAsia="Times New Roman" w:hAnsi="Times New Roman"/>
          <w:color w:val="000000"/>
          <w:lang w:val="uz-Cyrl-UZ" w:eastAsia="ru-RU"/>
        </w:rPr>
        <w:t>.</w:t>
      </w:r>
    </w:p>
    <w:p w14:paraId="2534738F" w14:textId="77777777" w:rsidR="0026612E" w:rsidRPr="00FC0D66" w:rsidRDefault="0026612E" w:rsidP="00D4098F">
      <w:pPr>
        <w:tabs>
          <w:tab w:val="left" w:pos="567"/>
        </w:tabs>
        <w:autoSpaceDE w:val="0"/>
        <w:autoSpaceDN w:val="0"/>
        <w:adjustRightInd w:val="0"/>
        <w:ind w:firstLine="567"/>
        <w:contextualSpacing/>
        <w:jc w:val="both"/>
        <w:rPr>
          <w:rFonts w:ascii="Times New Roman" w:eastAsia="Times New Roman" w:hAnsi="Times New Roman"/>
          <w:color w:val="000000"/>
          <w:lang w:val="uz-Cyrl-UZ" w:eastAsia="ru-RU"/>
        </w:rPr>
      </w:pPr>
    </w:p>
    <w:p w14:paraId="684208DE" w14:textId="0FDE4449" w:rsidR="00AB338F" w:rsidRPr="00FC0D66" w:rsidRDefault="00AB338F" w:rsidP="00D4098F">
      <w:pPr>
        <w:tabs>
          <w:tab w:val="left" w:pos="567"/>
        </w:tabs>
        <w:autoSpaceDE w:val="0"/>
        <w:autoSpaceDN w:val="0"/>
        <w:adjustRightInd w:val="0"/>
        <w:ind w:firstLine="567"/>
        <w:contextualSpacing/>
        <w:jc w:val="both"/>
        <w:rPr>
          <w:rFonts w:ascii="Times New Roman" w:eastAsia="Times New Roman" w:hAnsi="Times New Roman"/>
          <w:color w:val="000000"/>
          <w:lang w:val="uz-Cyrl-UZ" w:eastAsia="ru-RU"/>
        </w:rPr>
      </w:pPr>
      <w:r w:rsidRPr="00FC0D66">
        <w:rPr>
          <w:rFonts w:ascii="Times New Roman" w:eastAsia="Times New Roman" w:hAnsi="Times New Roman"/>
          <w:color w:val="000000"/>
          <w:lang w:val="uz-Cyrl-UZ" w:eastAsia="ru-RU"/>
        </w:rPr>
        <w:t>202</w:t>
      </w:r>
      <w:r w:rsidR="00284C9C">
        <w:rPr>
          <w:rFonts w:ascii="Times New Roman" w:eastAsia="Times New Roman" w:hAnsi="Times New Roman"/>
          <w:color w:val="000000"/>
          <w:lang w:val="en-US" w:eastAsia="ru-RU"/>
        </w:rPr>
        <w:t>5-</w:t>
      </w:r>
      <w:r w:rsidRPr="00FC0D66">
        <w:rPr>
          <w:rFonts w:ascii="Times New Roman" w:eastAsia="Times New Roman" w:hAnsi="Times New Roman"/>
          <w:color w:val="000000"/>
          <w:lang w:val="uz-Cyrl-UZ" w:eastAsia="ru-RU"/>
        </w:rPr>
        <w:t xml:space="preserve"> </w:t>
      </w:r>
      <w:r w:rsidR="00065556">
        <w:rPr>
          <w:rFonts w:ascii="Times New Roman" w:eastAsia="Times New Roman" w:hAnsi="Times New Roman"/>
          <w:color w:val="000000"/>
          <w:lang w:val="uz-Cyrl-UZ" w:eastAsia="ru-RU"/>
        </w:rPr>
        <w:t>yil</w:t>
      </w:r>
      <w:r w:rsidRPr="00FC0D66">
        <w:rPr>
          <w:rFonts w:ascii="Times New Roman" w:eastAsia="Times New Roman" w:hAnsi="Times New Roman"/>
          <w:color w:val="000000"/>
          <w:lang w:val="uz-Cyrl-UZ" w:eastAsia="ru-RU"/>
        </w:rPr>
        <w:t xml:space="preserve"> “___” _________ </w:t>
      </w:r>
      <w:r w:rsidR="00065556">
        <w:rPr>
          <w:rFonts w:ascii="Times New Roman" w:eastAsia="Times New Roman" w:hAnsi="Times New Roman"/>
          <w:color w:val="000000"/>
          <w:lang w:val="uz-Cyrl-UZ" w:eastAsia="ru-RU"/>
        </w:rPr>
        <w:t>dagi</w:t>
      </w:r>
      <w:r w:rsidRPr="00FC0D66">
        <w:rPr>
          <w:rFonts w:ascii="Times New Roman" w:eastAsia="Times New Roman" w:hAnsi="Times New Roman"/>
          <w:color w:val="000000"/>
          <w:lang w:val="uz-Cyrl-UZ" w:eastAsia="ru-RU"/>
        </w:rPr>
        <w:t xml:space="preserve"> _____ - </w:t>
      </w:r>
      <w:r w:rsidR="00065556">
        <w:rPr>
          <w:rFonts w:ascii="Times New Roman" w:eastAsia="Times New Roman" w:hAnsi="Times New Roman"/>
          <w:color w:val="000000"/>
          <w:lang w:val="uz-Cyrl-UZ" w:eastAsia="ru-RU"/>
        </w:rPr>
        <w:t>raqamli</w:t>
      </w:r>
      <w:r w:rsidRPr="00FC0D66">
        <w:rPr>
          <w:rFonts w:ascii="Times New Roman" w:eastAsia="Times New Roman" w:hAnsi="Times New Roman"/>
          <w:color w:val="000000"/>
          <w:lang w:val="uz-Cyrl-UZ" w:eastAsia="ru-RU"/>
        </w:rPr>
        <w:t xml:space="preserve"> </w:t>
      </w:r>
      <w:r w:rsidR="00065556">
        <w:rPr>
          <w:rFonts w:ascii="Times New Roman" w:eastAsia="Times New Roman" w:hAnsi="Times New Roman"/>
          <w:color w:val="000000"/>
          <w:lang w:val="uz-Cyrl-UZ" w:eastAsia="ru-RU"/>
        </w:rPr>
        <w:t>reestr</w:t>
      </w:r>
      <w:r w:rsidRPr="00FC0D66">
        <w:rPr>
          <w:rFonts w:ascii="Times New Roman" w:eastAsia="Times New Roman" w:hAnsi="Times New Roman"/>
          <w:color w:val="000000"/>
          <w:lang w:val="uz-Cyrl-UZ" w:eastAsia="ru-RU"/>
        </w:rPr>
        <w:t xml:space="preserve"> </w:t>
      </w:r>
      <w:r w:rsidR="00065556">
        <w:rPr>
          <w:rFonts w:ascii="Times New Roman" w:eastAsia="Times New Roman" w:hAnsi="Times New Roman"/>
          <w:color w:val="000000"/>
          <w:lang w:val="uz-Cyrl-UZ" w:eastAsia="ru-RU"/>
        </w:rPr>
        <w:t>bayonnomasi</w:t>
      </w:r>
      <w:r w:rsidRPr="00FC0D66">
        <w:rPr>
          <w:rFonts w:ascii="Times New Roman" w:eastAsia="Times New Roman" w:hAnsi="Times New Roman"/>
          <w:color w:val="000000"/>
          <w:lang w:val="uz-Cyrl-UZ" w:eastAsia="ru-RU"/>
        </w:rPr>
        <w:t>.</w:t>
      </w:r>
    </w:p>
    <w:p w14:paraId="485B1745" w14:textId="77777777" w:rsidR="0077232F" w:rsidRPr="00FC0D66" w:rsidRDefault="0077232F" w:rsidP="00D4098F">
      <w:pPr>
        <w:tabs>
          <w:tab w:val="left" w:pos="567"/>
        </w:tabs>
        <w:autoSpaceDE w:val="0"/>
        <w:autoSpaceDN w:val="0"/>
        <w:adjustRightInd w:val="0"/>
        <w:ind w:firstLine="567"/>
        <w:contextualSpacing/>
        <w:jc w:val="both"/>
        <w:rPr>
          <w:rFonts w:ascii="Times New Roman" w:eastAsia="Times New Roman" w:hAnsi="Times New Roman"/>
          <w:color w:val="000000"/>
          <w:highlight w:val="yellow"/>
          <w:lang w:val="uz-Cyrl-UZ" w:eastAsia="ru-RU"/>
        </w:rPr>
      </w:pPr>
    </w:p>
    <w:p w14:paraId="69989E1C" w14:textId="77777777" w:rsidR="004A5C52" w:rsidRPr="00FC0D66" w:rsidRDefault="004A5C52" w:rsidP="00D4098F">
      <w:pPr>
        <w:ind w:left="4962" w:firstLine="283"/>
        <w:contextualSpacing/>
        <w:jc w:val="right"/>
        <w:rPr>
          <w:rFonts w:ascii="Times New Roman" w:hAnsi="Times New Roman"/>
          <w:b/>
          <w:bCs/>
          <w:color w:val="000000"/>
          <w:lang w:val="uz-Cyrl-UZ"/>
        </w:rPr>
      </w:pPr>
    </w:p>
    <w:p w14:paraId="1EF69587" w14:textId="0592AE85" w:rsidR="00AB338F" w:rsidRPr="00FC0D66" w:rsidRDefault="00065556" w:rsidP="00D4098F">
      <w:pPr>
        <w:ind w:left="4962" w:firstLine="283"/>
        <w:contextualSpacing/>
        <w:jc w:val="right"/>
        <w:rPr>
          <w:rFonts w:ascii="Times New Roman" w:hAnsi="Times New Roman"/>
          <w:color w:val="000000"/>
          <w:lang w:val="uz-Cyrl-UZ"/>
        </w:rPr>
      </w:pPr>
      <w:r>
        <w:rPr>
          <w:rFonts w:ascii="Times New Roman" w:hAnsi="Times New Roman"/>
          <w:color w:val="000000"/>
          <w:lang w:val="uz-Cyrl-UZ"/>
        </w:rPr>
        <w:t>Ilmiy</w:t>
      </w:r>
      <w:r w:rsidR="00717302" w:rsidRPr="00FC0D66">
        <w:rPr>
          <w:rFonts w:ascii="Times New Roman" w:hAnsi="Times New Roman"/>
          <w:color w:val="000000"/>
          <w:lang w:val="uz-Cyrl-UZ"/>
        </w:rPr>
        <w:t xml:space="preserve"> </w:t>
      </w:r>
      <w:r>
        <w:rPr>
          <w:rFonts w:ascii="Times New Roman" w:hAnsi="Times New Roman"/>
          <w:color w:val="000000"/>
          <w:lang w:val="uz-Cyrl-UZ"/>
        </w:rPr>
        <w:t>darajalar</w:t>
      </w:r>
      <w:r w:rsidR="00717302" w:rsidRPr="00FC0D66">
        <w:rPr>
          <w:rFonts w:ascii="Times New Roman" w:hAnsi="Times New Roman"/>
          <w:color w:val="000000"/>
          <w:lang w:val="uz-Cyrl-UZ"/>
        </w:rPr>
        <w:t xml:space="preserve"> </w:t>
      </w:r>
      <w:r>
        <w:rPr>
          <w:rFonts w:ascii="Times New Roman" w:hAnsi="Times New Roman"/>
          <w:color w:val="000000"/>
          <w:lang w:val="uz-Cyrl-UZ"/>
        </w:rPr>
        <w:t>beruvchi</w:t>
      </w:r>
      <w:r w:rsidR="00717302" w:rsidRPr="00FC0D66">
        <w:rPr>
          <w:rFonts w:ascii="Times New Roman" w:hAnsi="Times New Roman"/>
          <w:color w:val="000000"/>
          <w:lang w:val="uz-Cyrl-UZ"/>
        </w:rPr>
        <w:t xml:space="preserve"> </w:t>
      </w:r>
      <w:r>
        <w:rPr>
          <w:rFonts w:ascii="Times New Roman" w:hAnsi="Times New Roman"/>
          <w:color w:val="000000"/>
          <w:lang w:val="uz-Cyrl-UZ"/>
        </w:rPr>
        <w:t>ilmiy</w:t>
      </w:r>
      <w:r w:rsidR="00717302" w:rsidRPr="00FC0D66">
        <w:rPr>
          <w:rFonts w:ascii="Times New Roman" w:hAnsi="Times New Roman"/>
          <w:color w:val="000000"/>
          <w:lang w:val="uz-Cyrl-UZ"/>
        </w:rPr>
        <w:t xml:space="preserve"> </w:t>
      </w:r>
      <w:r>
        <w:rPr>
          <w:rFonts w:ascii="Times New Roman" w:hAnsi="Times New Roman"/>
          <w:color w:val="000000"/>
          <w:lang w:val="uz-Cyrl-UZ"/>
        </w:rPr>
        <w:t>kengash</w:t>
      </w:r>
      <w:r w:rsidR="00717302" w:rsidRPr="00FC0D66">
        <w:rPr>
          <w:rFonts w:ascii="Times New Roman" w:hAnsi="Times New Roman"/>
          <w:color w:val="000000"/>
          <w:lang w:val="uz-Cyrl-UZ"/>
        </w:rPr>
        <w:t xml:space="preserve"> </w:t>
      </w:r>
      <w:r>
        <w:rPr>
          <w:rFonts w:ascii="Times New Roman" w:hAnsi="Times New Roman"/>
          <w:color w:val="000000"/>
          <w:lang w:val="uz-Cyrl-UZ"/>
        </w:rPr>
        <w:t>raisi</w:t>
      </w:r>
      <w:r w:rsidR="00717302" w:rsidRPr="00FC0D66">
        <w:rPr>
          <w:rFonts w:ascii="Times New Roman" w:hAnsi="Times New Roman"/>
          <w:color w:val="000000"/>
          <w:lang w:val="uz-Cyrl-UZ"/>
        </w:rPr>
        <w:t xml:space="preserve">, </w:t>
      </w:r>
      <w:r>
        <w:rPr>
          <w:rFonts w:ascii="Times New Roman" w:hAnsi="Times New Roman"/>
          <w:color w:val="000000"/>
          <w:lang w:val="uz-Cyrl-UZ"/>
        </w:rPr>
        <w:t>p</w:t>
      </w:r>
      <w:r w:rsidR="00717302" w:rsidRPr="00FC0D66">
        <w:rPr>
          <w:rFonts w:ascii="Times New Roman" w:hAnsi="Times New Roman"/>
          <w:color w:val="000000"/>
          <w:lang w:val="uz-Cyrl-UZ"/>
        </w:rPr>
        <w:t>.</w:t>
      </w:r>
      <w:r>
        <w:rPr>
          <w:rFonts w:ascii="Times New Roman" w:hAnsi="Times New Roman"/>
          <w:color w:val="000000"/>
          <w:lang w:val="uz-Cyrl-UZ"/>
        </w:rPr>
        <w:t>f</w:t>
      </w:r>
      <w:r w:rsidR="00717302" w:rsidRPr="00FC0D66">
        <w:rPr>
          <w:rFonts w:ascii="Times New Roman" w:hAnsi="Times New Roman"/>
          <w:color w:val="000000"/>
          <w:lang w:val="uz-Cyrl-UZ"/>
        </w:rPr>
        <w:t>.</w:t>
      </w:r>
      <w:r>
        <w:rPr>
          <w:rFonts w:ascii="Times New Roman" w:hAnsi="Times New Roman"/>
          <w:color w:val="000000"/>
          <w:lang w:val="uz-Cyrl-UZ"/>
        </w:rPr>
        <w:t>d</w:t>
      </w:r>
      <w:r w:rsidR="00717302" w:rsidRPr="00FC0D66">
        <w:rPr>
          <w:rFonts w:ascii="Times New Roman" w:hAnsi="Times New Roman"/>
          <w:color w:val="000000"/>
          <w:lang w:val="uz-Cyrl-UZ"/>
        </w:rPr>
        <w:t xml:space="preserve">., </w:t>
      </w:r>
      <w:r>
        <w:rPr>
          <w:rFonts w:ascii="Times New Roman" w:hAnsi="Times New Roman"/>
          <w:color w:val="000000"/>
          <w:lang w:val="uz-Cyrl-UZ"/>
        </w:rPr>
        <w:t>prof</w:t>
      </w:r>
      <w:r w:rsidR="00AB338F" w:rsidRPr="00FC0D66">
        <w:rPr>
          <w:rFonts w:ascii="Times New Roman" w:hAnsi="Times New Roman"/>
          <w:color w:val="000000"/>
          <w:lang w:val="uz-Cyrl-UZ"/>
        </w:rPr>
        <w:t>.</w:t>
      </w:r>
    </w:p>
    <w:p w14:paraId="74D33175" w14:textId="77777777" w:rsidR="00AB338F" w:rsidRPr="00FC0D66" w:rsidRDefault="00AB338F" w:rsidP="00D4098F">
      <w:pPr>
        <w:ind w:left="4962" w:firstLine="283"/>
        <w:contextualSpacing/>
        <w:jc w:val="right"/>
        <w:rPr>
          <w:rFonts w:ascii="Times New Roman" w:hAnsi="Times New Roman"/>
          <w:color w:val="000000"/>
          <w:lang w:val="uz-Cyrl-UZ"/>
        </w:rPr>
      </w:pPr>
    </w:p>
    <w:p w14:paraId="651D5867" w14:textId="77777777" w:rsidR="004A5C52" w:rsidRPr="00FC0D66" w:rsidRDefault="004A5C52" w:rsidP="00D4098F">
      <w:pPr>
        <w:tabs>
          <w:tab w:val="left" w:pos="0"/>
          <w:tab w:val="left" w:pos="567"/>
          <w:tab w:val="left" w:pos="4395"/>
        </w:tabs>
        <w:ind w:firstLine="567"/>
        <w:contextualSpacing/>
        <w:jc w:val="right"/>
        <w:rPr>
          <w:rFonts w:ascii="Times New Roman" w:eastAsia="Times New Roman" w:hAnsi="Times New Roman"/>
          <w:b/>
          <w:bCs/>
          <w:color w:val="000000"/>
          <w:lang w:val="uz-Cyrl-UZ" w:eastAsia="ru-RU"/>
        </w:rPr>
      </w:pPr>
    </w:p>
    <w:p w14:paraId="31D54DD9" w14:textId="5DA2405A" w:rsidR="00AB338F" w:rsidRPr="00FC0D66" w:rsidRDefault="002E2AF3" w:rsidP="00D4098F">
      <w:pPr>
        <w:tabs>
          <w:tab w:val="left" w:pos="0"/>
          <w:tab w:val="left" w:pos="567"/>
          <w:tab w:val="left" w:pos="4395"/>
        </w:tabs>
        <w:ind w:firstLine="567"/>
        <w:contextualSpacing/>
        <w:jc w:val="right"/>
        <w:rPr>
          <w:rFonts w:ascii="Times New Roman" w:eastAsia="Times New Roman" w:hAnsi="Times New Roman"/>
          <w:color w:val="000000"/>
          <w:lang w:val="uz-Cyrl-UZ" w:eastAsia="ru-RU"/>
        </w:rPr>
      </w:pPr>
      <w:r>
        <w:rPr>
          <w:rFonts w:ascii="Times New Roman" w:eastAsia="Times New Roman" w:hAnsi="Times New Roman"/>
          <w:color w:val="000000"/>
          <w:lang w:val="uz-Cyrl-UZ" w:eastAsia="ru-RU"/>
        </w:rPr>
        <w:t>Ilmiy</w:t>
      </w:r>
      <w:r w:rsidRPr="00FC0D66">
        <w:rPr>
          <w:rFonts w:ascii="Times New Roman" w:eastAsia="Times New Roman" w:hAnsi="Times New Roman"/>
          <w:color w:val="000000"/>
          <w:lang w:val="uz-Cyrl-UZ" w:eastAsia="ru-RU"/>
        </w:rPr>
        <w:t xml:space="preserve"> </w:t>
      </w:r>
      <w:r w:rsidR="00065556">
        <w:rPr>
          <w:rFonts w:ascii="Times New Roman" w:eastAsia="Times New Roman" w:hAnsi="Times New Roman"/>
          <w:color w:val="000000"/>
          <w:lang w:val="uz-Cyrl-UZ" w:eastAsia="ru-RU"/>
        </w:rPr>
        <w:t>daraja</w:t>
      </w:r>
      <w:r w:rsidR="00065556">
        <w:rPr>
          <w:rFonts w:ascii="Times New Roman" w:eastAsia="Times New Roman" w:hAnsi="Times New Roman"/>
          <w:color w:val="000000"/>
          <w:lang w:val="uz-Latn-UZ" w:eastAsia="ru-RU"/>
        </w:rPr>
        <w:t>lar</w:t>
      </w:r>
      <w:r w:rsidR="00AB338F" w:rsidRPr="00FC0D66">
        <w:rPr>
          <w:rFonts w:ascii="Times New Roman" w:eastAsia="Times New Roman" w:hAnsi="Times New Roman"/>
          <w:color w:val="000000"/>
          <w:lang w:val="uz-Cyrl-UZ" w:eastAsia="ru-RU"/>
        </w:rPr>
        <w:t xml:space="preserve"> </w:t>
      </w:r>
      <w:r w:rsidR="00065556">
        <w:rPr>
          <w:rFonts w:ascii="Times New Roman" w:eastAsia="Times New Roman" w:hAnsi="Times New Roman"/>
          <w:color w:val="000000"/>
          <w:lang w:val="uz-Cyrl-UZ" w:eastAsia="ru-RU"/>
        </w:rPr>
        <w:t>beruvchi</w:t>
      </w:r>
      <w:r w:rsidR="00AB338F" w:rsidRPr="00FC0D66">
        <w:rPr>
          <w:rFonts w:ascii="Times New Roman" w:eastAsia="Times New Roman" w:hAnsi="Times New Roman"/>
          <w:color w:val="000000"/>
          <w:lang w:val="uz-Cyrl-UZ" w:eastAsia="ru-RU"/>
        </w:rPr>
        <w:t xml:space="preserve"> </w:t>
      </w:r>
    </w:p>
    <w:p w14:paraId="5F183CEC" w14:textId="53D83466" w:rsidR="00AB338F" w:rsidRPr="00FC0D66" w:rsidRDefault="00065556" w:rsidP="00D4098F">
      <w:pPr>
        <w:tabs>
          <w:tab w:val="left" w:pos="0"/>
          <w:tab w:val="left" w:pos="567"/>
          <w:tab w:val="left" w:pos="4395"/>
        </w:tabs>
        <w:ind w:firstLine="567"/>
        <w:contextualSpacing/>
        <w:jc w:val="right"/>
        <w:rPr>
          <w:rFonts w:ascii="Times New Roman" w:eastAsia="Times New Roman" w:hAnsi="Times New Roman"/>
          <w:color w:val="000000"/>
          <w:lang w:val="uz-Cyrl-UZ" w:eastAsia="ru-RU"/>
        </w:rPr>
      </w:pPr>
      <w:r>
        <w:rPr>
          <w:rFonts w:ascii="Times New Roman" w:eastAsia="Times New Roman" w:hAnsi="Times New Roman"/>
          <w:color w:val="000000"/>
          <w:lang w:val="uz-Cyrl-UZ" w:eastAsia="ru-RU"/>
        </w:rPr>
        <w:t>Ilmiy</w:t>
      </w:r>
      <w:r w:rsidR="00AB338F" w:rsidRPr="00FC0D66">
        <w:rPr>
          <w:rFonts w:ascii="Times New Roman" w:eastAsia="Times New Roman" w:hAnsi="Times New Roman"/>
          <w:color w:val="000000"/>
          <w:lang w:val="uz-Cyrl-UZ" w:eastAsia="ru-RU"/>
        </w:rPr>
        <w:t xml:space="preserve"> </w:t>
      </w:r>
      <w:r>
        <w:rPr>
          <w:rFonts w:ascii="Times New Roman" w:eastAsia="Times New Roman" w:hAnsi="Times New Roman"/>
          <w:color w:val="000000"/>
          <w:lang w:val="uz-Cyrl-UZ" w:eastAsia="ru-RU"/>
        </w:rPr>
        <w:t>kengash</w:t>
      </w:r>
      <w:r w:rsidR="00AB338F" w:rsidRPr="00FC0D66">
        <w:rPr>
          <w:rFonts w:ascii="Times New Roman" w:eastAsia="Times New Roman" w:hAnsi="Times New Roman"/>
          <w:color w:val="000000"/>
          <w:lang w:val="uz-Cyrl-UZ" w:eastAsia="ru-RU"/>
        </w:rPr>
        <w:t xml:space="preserve"> </w:t>
      </w:r>
      <w:r>
        <w:rPr>
          <w:rFonts w:ascii="Times New Roman" w:eastAsia="Times New Roman" w:hAnsi="Times New Roman"/>
          <w:color w:val="000000"/>
          <w:lang w:val="uz-Cyrl-UZ" w:eastAsia="ru-RU"/>
        </w:rPr>
        <w:t>kotibi</w:t>
      </w:r>
      <w:r w:rsidR="00AB338F" w:rsidRPr="00FC0D66">
        <w:rPr>
          <w:rFonts w:ascii="Times New Roman" w:eastAsia="Times New Roman" w:hAnsi="Times New Roman"/>
          <w:color w:val="000000"/>
          <w:lang w:val="uz-Cyrl-UZ" w:eastAsia="ru-RU"/>
        </w:rPr>
        <w:t xml:space="preserve">, </w:t>
      </w:r>
      <w:r>
        <w:rPr>
          <w:rFonts w:ascii="Times New Roman" w:eastAsia="Times New Roman" w:hAnsi="Times New Roman"/>
          <w:color w:val="000000"/>
          <w:lang w:val="uz-Cyrl-UZ" w:eastAsia="ru-RU"/>
        </w:rPr>
        <w:t>p</w:t>
      </w:r>
      <w:r w:rsidR="00AB338F" w:rsidRPr="00FC0D66">
        <w:rPr>
          <w:rFonts w:ascii="Times New Roman" w:eastAsia="Times New Roman" w:hAnsi="Times New Roman"/>
          <w:color w:val="000000"/>
          <w:lang w:val="uz-Cyrl-UZ" w:eastAsia="ru-RU"/>
        </w:rPr>
        <w:t>.</w:t>
      </w:r>
      <w:r>
        <w:rPr>
          <w:rFonts w:ascii="Times New Roman" w:eastAsia="Times New Roman" w:hAnsi="Times New Roman"/>
          <w:color w:val="000000"/>
          <w:lang w:val="uz-Cyrl-UZ" w:eastAsia="ru-RU"/>
        </w:rPr>
        <w:t>f</w:t>
      </w:r>
      <w:r w:rsidR="00AB338F" w:rsidRPr="00FC0D66">
        <w:rPr>
          <w:rFonts w:ascii="Times New Roman" w:eastAsia="Times New Roman" w:hAnsi="Times New Roman"/>
          <w:color w:val="000000"/>
          <w:lang w:val="uz-Cyrl-UZ" w:eastAsia="ru-RU"/>
        </w:rPr>
        <w:t>.</w:t>
      </w:r>
      <w:r>
        <w:rPr>
          <w:rFonts w:ascii="Times New Roman" w:eastAsia="Times New Roman" w:hAnsi="Times New Roman"/>
          <w:color w:val="000000"/>
          <w:lang w:val="uz-Cyrl-UZ" w:eastAsia="ru-RU"/>
        </w:rPr>
        <w:t>n</w:t>
      </w:r>
      <w:r w:rsidR="00AB338F" w:rsidRPr="00FC0D66">
        <w:rPr>
          <w:rFonts w:ascii="Times New Roman" w:eastAsia="Times New Roman" w:hAnsi="Times New Roman"/>
          <w:color w:val="000000"/>
          <w:lang w:val="uz-Cyrl-UZ" w:eastAsia="ru-RU"/>
        </w:rPr>
        <w:t xml:space="preserve">., </w:t>
      </w:r>
      <w:r>
        <w:rPr>
          <w:rFonts w:ascii="Times New Roman" w:eastAsia="Times New Roman" w:hAnsi="Times New Roman"/>
          <w:color w:val="000000"/>
          <w:lang w:val="uz-Cyrl-UZ" w:eastAsia="ru-RU"/>
        </w:rPr>
        <w:t>dotsent</w:t>
      </w:r>
    </w:p>
    <w:p w14:paraId="3FE60153" w14:textId="77777777" w:rsidR="00AB338F" w:rsidRPr="00FC0D66" w:rsidRDefault="00AB338F" w:rsidP="00D4098F">
      <w:pPr>
        <w:tabs>
          <w:tab w:val="left" w:pos="0"/>
          <w:tab w:val="left" w:pos="567"/>
          <w:tab w:val="left" w:pos="4395"/>
        </w:tabs>
        <w:ind w:firstLine="567"/>
        <w:contextualSpacing/>
        <w:jc w:val="right"/>
        <w:rPr>
          <w:rFonts w:ascii="Times New Roman" w:eastAsia="Times New Roman" w:hAnsi="Times New Roman"/>
          <w:color w:val="000000"/>
          <w:lang w:val="uz-Cyrl-UZ" w:eastAsia="ru-RU"/>
        </w:rPr>
      </w:pPr>
    </w:p>
    <w:p w14:paraId="75CDB3F3" w14:textId="77777777" w:rsidR="004A5C52" w:rsidRPr="00FC0D66" w:rsidRDefault="004A5C52" w:rsidP="00D4098F">
      <w:pPr>
        <w:tabs>
          <w:tab w:val="left" w:pos="0"/>
          <w:tab w:val="left" w:pos="567"/>
          <w:tab w:val="left" w:pos="4395"/>
        </w:tabs>
        <w:ind w:firstLine="567"/>
        <w:contextualSpacing/>
        <w:jc w:val="right"/>
        <w:rPr>
          <w:rFonts w:ascii="Times New Roman" w:hAnsi="Times New Roman"/>
          <w:b/>
          <w:bCs/>
          <w:color w:val="000000"/>
          <w:lang w:val="uz-Cyrl-UZ"/>
        </w:rPr>
      </w:pPr>
    </w:p>
    <w:p w14:paraId="6F7D7992" w14:textId="6EDE6ED9" w:rsidR="00AB338F" w:rsidRPr="00FC0D66" w:rsidRDefault="002E2AF3" w:rsidP="00D4098F">
      <w:pPr>
        <w:tabs>
          <w:tab w:val="left" w:pos="0"/>
          <w:tab w:val="left" w:pos="567"/>
          <w:tab w:val="left" w:pos="4395"/>
        </w:tabs>
        <w:ind w:firstLine="567"/>
        <w:contextualSpacing/>
        <w:jc w:val="right"/>
        <w:rPr>
          <w:rFonts w:ascii="Times New Roman" w:eastAsia="Times New Roman" w:hAnsi="Times New Roman"/>
          <w:color w:val="000000"/>
          <w:lang w:val="uz-Cyrl-UZ" w:eastAsia="ru-RU"/>
        </w:rPr>
      </w:pPr>
      <w:r>
        <w:rPr>
          <w:rFonts w:ascii="Times New Roman" w:eastAsia="Times New Roman" w:hAnsi="Times New Roman"/>
          <w:color w:val="000000"/>
          <w:lang w:val="uz-Cyrl-UZ" w:eastAsia="ru-RU"/>
        </w:rPr>
        <w:t>Ilmiy</w:t>
      </w:r>
      <w:r w:rsidRPr="00FC0D66">
        <w:rPr>
          <w:rFonts w:ascii="Times New Roman" w:eastAsia="Times New Roman" w:hAnsi="Times New Roman"/>
          <w:color w:val="000000"/>
          <w:lang w:val="uz-Cyrl-UZ" w:eastAsia="ru-RU"/>
        </w:rPr>
        <w:t xml:space="preserve"> </w:t>
      </w:r>
      <w:r w:rsidR="00065556">
        <w:rPr>
          <w:rFonts w:ascii="Times New Roman" w:eastAsia="Times New Roman" w:hAnsi="Times New Roman"/>
          <w:color w:val="000000"/>
          <w:lang w:val="uz-Cyrl-UZ" w:eastAsia="ru-RU"/>
        </w:rPr>
        <w:t>daraja</w:t>
      </w:r>
      <w:r w:rsidR="00065556">
        <w:rPr>
          <w:rFonts w:ascii="Times New Roman" w:eastAsia="Times New Roman" w:hAnsi="Times New Roman"/>
          <w:color w:val="000000"/>
          <w:lang w:val="uz-Latn-UZ" w:eastAsia="ru-RU"/>
        </w:rPr>
        <w:t>lar</w:t>
      </w:r>
      <w:r w:rsidR="00AB338F" w:rsidRPr="00FC0D66">
        <w:rPr>
          <w:rFonts w:ascii="Times New Roman" w:eastAsia="Times New Roman" w:hAnsi="Times New Roman"/>
          <w:color w:val="000000"/>
          <w:lang w:val="uz-Cyrl-UZ" w:eastAsia="ru-RU"/>
        </w:rPr>
        <w:t xml:space="preserve"> </w:t>
      </w:r>
      <w:r w:rsidR="00065556">
        <w:rPr>
          <w:rFonts w:ascii="Times New Roman" w:eastAsia="Times New Roman" w:hAnsi="Times New Roman"/>
          <w:color w:val="000000"/>
          <w:lang w:val="uz-Cyrl-UZ" w:eastAsia="ru-RU"/>
        </w:rPr>
        <w:t>beruvchi</w:t>
      </w:r>
      <w:r w:rsidR="00AB338F" w:rsidRPr="00FC0D66">
        <w:rPr>
          <w:rFonts w:ascii="Times New Roman" w:eastAsia="Times New Roman" w:hAnsi="Times New Roman"/>
          <w:color w:val="000000"/>
          <w:lang w:val="uz-Cyrl-UZ" w:eastAsia="ru-RU"/>
        </w:rPr>
        <w:t xml:space="preserve"> </w:t>
      </w:r>
    </w:p>
    <w:p w14:paraId="3BADBF77" w14:textId="780F239E" w:rsidR="00AB338F" w:rsidRPr="00FC0D66" w:rsidRDefault="00065556" w:rsidP="00D4098F">
      <w:pPr>
        <w:tabs>
          <w:tab w:val="left" w:pos="0"/>
          <w:tab w:val="left" w:pos="567"/>
          <w:tab w:val="left" w:pos="4395"/>
        </w:tabs>
        <w:ind w:firstLine="567"/>
        <w:contextualSpacing/>
        <w:jc w:val="right"/>
        <w:rPr>
          <w:rFonts w:ascii="Times New Roman" w:eastAsia="Times New Roman" w:hAnsi="Times New Roman"/>
          <w:color w:val="000000"/>
          <w:lang w:val="uz-Cyrl-UZ" w:eastAsia="ru-RU"/>
        </w:rPr>
      </w:pPr>
      <w:r>
        <w:rPr>
          <w:rFonts w:ascii="Times New Roman" w:eastAsia="Times New Roman" w:hAnsi="Times New Roman"/>
          <w:color w:val="000000"/>
          <w:lang w:val="uz-Cyrl-UZ" w:eastAsia="ru-RU"/>
        </w:rPr>
        <w:t>Ilmiy</w:t>
      </w:r>
      <w:r w:rsidR="00AB338F" w:rsidRPr="00FC0D66">
        <w:rPr>
          <w:rFonts w:ascii="Times New Roman" w:eastAsia="Times New Roman" w:hAnsi="Times New Roman"/>
          <w:color w:val="000000"/>
          <w:lang w:val="uz-Cyrl-UZ" w:eastAsia="ru-RU"/>
        </w:rPr>
        <w:t xml:space="preserve"> </w:t>
      </w:r>
      <w:r>
        <w:rPr>
          <w:rFonts w:ascii="Times New Roman" w:eastAsia="Times New Roman" w:hAnsi="Times New Roman"/>
          <w:color w:val="000000"/>
          <w:lang w:val="uz-Cyrl-UZ" w:eastAsia="ru-RU"/>
        </w:rPr>
        <w:t>kengash</w:t>
      </w:r>
      <w:r w:rsidR="00AB338F" w:rsidRPr="00FC0D66">
        <w:rPr>
          <w:rFonts w:ascii="Times New Roman" w:eastAsia="Times New Roman" w:hAnsi="Times New Roman"/>
          <w:color w:val="000000"/>
          <w:lang w:val="uz-Cyrl-UZ" w:eastAsia="ru-RU"/>
        </w:rPr>
        <w:t xml:space="preserve"> </w:t>
      </w:r>
      <w:r>
        <w:rPr>
          <w:rFonts w:ascii="Times New Roman" w:eastAsia="Times New Roman" w:hAnsi="Times New Roman"/>
          <w:color w:val="000000"/>
          <w:lang w:val="uz-Cyrl-UZ" w:eastAsia="ru-RU"/>
        </w:rPr>
        <w:t>qoshidagi</w:t>
      </w:r>
      <w:r w:rsidR="00AB338F" w:rsidRPr="00FC0D66">
        <w:rPr>
          <w:rFonts w:ascii="Times New Roman" w:eastAsia="Times New Roman" w:hAnsi="Times New Roman"/>
          <w:color w:val="000000"/>
          <w:lang w:val="uz-Cyrl-UZ" w:eastAsia="ru-RU"/>
        </w:rPr>
        <w:t xml:space="preserve"> </w:t>
      </w:r>
      <w:r>
        <w:rPr>
          <w:rFonts w:ascii="Times New Roman" w:eastAsia="Times New Roman" w:hAnsi="Times New Roman"/>
          <w:color w:val="000000"/>
          <w:lang w:val="uz-Cyrl-UZ" w:eastAsia="ru-RU"/>
        </w:rPr>
        <w:t>ilmiy</w:t>
      </w:r>
      <w:r w:rsidR="00AB338F" w:rsidRPr="00FC0D66">
        <w:rPr>
          <w:rFonts w:ascii="Times New Roman" w:eastAsia="Times New Roman" w:hAnsi="Times New Roman"/>
          <w:color w:val="000000"/>
          <w:lang w:val="uz-Cyrl-UZ" w:eastAsia="ru-RU"/>
        </w:rPr>
        <w:t xml:space="preserve"> </w:t>
      </w:r>
    </w:p>
    <w:p w14:paraId="13970197" w14:textId="734FF3E3" w:rsidR="00AB338F" w:rsidRPr="00FC0D66" w:rsidRDefault="00065556" w:rsidP="00D4098F">
      <w:pPr>
        <w:tabs>
          <w:tab w:val="left" w:pos="0"/>
          <w:tab w:val="left" w:pos="567"/>
          <w:tab w:val="left" w:pos="4395"/>
        </w:tabs>
        <w:ind w:firstLine="567"/>
        <w:contextualSpacing/>
        <w:jc w:val="right"/>
        <w:rPr>
          <w:rFonts w:ascii="Times New Roman" w:eastAsia="Times New Roman" w:hAnsi="Times New Roman"/>
          <w:bCs/>
          <w:color w:val="000000"/>
          <w:lang w:val="uz-Cyrl-UZ" w:eastAsia="ru-RU"/>
        </w:rPr>
        <w:sectPr w:rsidR="00AB338F" w:rsidRPr="00FC0D66" w:rsidSect="00566D7A">
          <w:footerReference w:type="default" r:id="rId9"/>
          <w:pgSz w:w="11906" w:h="16838" w:code="9"/>
          <w:pgMar w:top="851" w:right="1134" w:bottom="1134" w:left="1134" w:header="709" w:footer="709" w:gutter="0"/>
          <w:cols w:space="720"/>
          <w:titlePg/>
          <w:docGrid w:linePitch="360"/>
        </w:sectPr>
      </w:pPr>
      <w:r>
        <w:rPr>
          <w:rFonts w:ascii="Times New Roman" w:eastAsia="Times New Roman" w:hAnsi="Times New Roman"/>
          <w:color w:val="000000"/>
          <w:lang w:val="uz-Cyrl-UZ" w:eastAsia="ru-RU"/>
        </w:rPr>
        <w:t>seminar</w:t>
      </w:r>
      <w:r w:rsidR="00AB338F" w:rsidRPr="00FC0D66">
        <w:rPr>
          <w:rFonts w:ascii="Times New Roman" w:eastAsia="Times New Roman" w:hAnsi="Times New Roman"/>
          <w:color w:val="000000"/>
          <w:lang w:val="uz-Cyrl-UZ" w:eastAsia="ru-RU"/>
        </w:rPr>
        <w:t xml:space="preserve"> </w:t>
      </w:r>
      <w:r>
        <w:rPr>
          <w:rFonts w:ascii="Times New Roman" w:eastAsia="Times New Roman" w:hAnsi="Times New Roman"/>
          <w:bCs/>
          <w:color w:val="000000"/>
          <w:lang w:val="uz-Cyrl-UZ" w:eastAsia="ru-RU"/>
        </w:rPr>
        <w:t>raisi</w:t>
      </w:r>
      <w:r w:rsidR="00AB338F" w:rsidRPr="00FC0D66">
        <w:rPr>
          <w:rFonts w:ascii="Times New Roman" w:eastAsia="Times New Roman" w:hAnsi="Times New Roman"/>
          <w:bCs/>
          <w:color w:val="000000"/>
          <w:lang w:val="uz-Cyrl-UZ" w:eastAsia="ru-RU"/>
        </w:rPr>
        <w:t xml:space="preserve">, </w:t>
      </w:r>
      <w:r>
        <w:rPr>
          <w:rFonts w:ascii="Times New Roman" w:eastAsia="Times New Roman" w:hAnsi="Times New Roman"/>
          <w:bCs/>
          <w:color w:val="000000"/>
          <w:lang w:val="uz-Cyrl-UZ" w:eastAsia="ru-RU"/>
        </w:rPr>
        <w:t>p</w:t>
      </w:r>
      <w:r w:rsidR="00AB338F" w:rsidRPr="00FC0D66">
        <w:rPr>
          <w:rFonts w:ascii="Times New Roman" w:eastAsia="Times New Roman" w:hAnsi="Times New Roman"/>
          <w:bCs/>
          <w:color w:val="000000"/>
          <w:lang w:val="uz-Cyrl-UZ" w:eastAsia="ru-RU"/>
        </w:rPr>
        <w:t>.</w:t>
      </w:r>
      <w:r>
        <w:rPr>
          <w:rFonts w:ascii="Times New Roman" w:eastAsia="Times New Roman" w:hAnsi="Times New Roman"/>
          <w:bCs/>
          <w:color w:val="000000"/>
          <w:lang w:val="uz-Cyrl-UZ" w:eastAsia="ru-RU"/>
        </w:rPr>
        <w:t>f</w:t>
      </w:r>
      <w:r w:rsidR="00AB338F" w:rsidRPr="00FC0D66">
        <w:rPr>
          <w:rFonts w:ascii="Times New Roman" w:eastAsia="Times New Roman" w:hAnsi="Times New Roman"/>
          <w:bCs/>
          <w:color w:val="000000"/>
          <w:lang w:val="uz-Cyrl-UZ" w:eastAsia="ru-RU"/>
        </w:rPr>
        <w:t>.</w:t>
      </w:r>
      <w:r>
        <w:rPr>
          <w:rFonts w:ascii="Times New Roman" w:eastAsia="Times New Roman" w:hAnsi="Times New Roman"/>
          <w:bCs/>
          <w:color w:val="000000"/>
          <w:lang w:val="uz-Cyrl-UZ" w:eastAsia="ru-RU"/>
        </w:rPr>
        <w:t>d</w:t>
      </w:r>
      <w:r w:rsidR="00AB338F" w:rsidRPr="00FC0D66">
        <w:rPr>
          <w:rFonts w:ascii="Times New Roman" w:eastAsia="Times New Roman" w:hAnsi="Times New Roman"/>
          <w:bCs/>
          <w:color w:val="000000"/>
          <w:lang w:val="uz-Latn-UZ" w:eastAsia="ru-RU"/>
        </w:rPr>
        <w:t>.</w:t>
      </w:r>
      <w:r w:rsidR="00AB338F" w:rsidRPr="00FC0D66">
        <w:rPr>
          <w:rFonts w:ascii="Times New Roman" w:eastAsia="Times New Roman" w:hAnsi="Times New Roman"/>
          <w:bCs/>
          <w:color w:val="000000"/>
          <w:lang w:val="uz-Cyrl-UZ" w:eastAsia="ru-RU"/>
        </w:rPr>
        <w:t xml:space="preserve">, </w:t>
      </w:r>
      <w:r>
        <w:rPr>
          <w:rFonts w:ascii="Times New Roman" w:eastAsia="Times New Roman" w:hAnsi="Times New Roman"/>
          <w:bCs/>
          <w:color w:val="000000"/>
          <w:lang w:val="uz-Cyrl-UZ" w:eastAsia="ru-RU"/>
        </w:rPr>
        <w:t>prof</w:t>
      </w:r>
      <w:r w:rsidR="00AB338F" w:rsidRPr="00FC0D66">
        <w:rPr>
          <w:rFonts w:ascii="Times New Roman" w:eastAsia="Times New Roman" w:hAnsi="Times New Roman"/>
          <w:bCs/>
          <w:color w:val="000000"/>
          <w:lang w:val="uz-Cyrl-UZ" w:eastAsia="ru-RU"/>
        </w:rPr>
        <w:t>.</w:t>
      </w:r>
    </w:p>
    <w:p w14:paraId="2324AAAA" w14:textId="77777777" w:rsidR="00AB338F" w:rsidRPr="00FC0D66" w:rsidRDefault="00AB338F" w:rsidP="00D4098F">
      <w:pPr>
        <w:tabs>
          <w:tab w:val="left" w:pos="0"/>
          <w:tab w:val="left" w:pos="567"/>
          <w:tab w:val="left" w:pos="4395"/>
        </w:tabs>
        <w:ind w:firstLine="567"/>
        <w:contextualSpacing/>
        <w:jc w:val="right"/>
        <w:rPr>
          <w:rFonts w:ascii="Times New Roman" w:eastAsia="Times New Roman" w:hAnsi="Times New Roman"/>
          <w:bCs/>
          <w:color w:val="000000"/>
          <w:lang w:val="uz-Cyrl-UZ" w:eastAsia="ru-RU"/>
        </w:rPr>
        <w:sectPr w:rsidR="00AB338F" w:rsidRPr="00FC0D66" w:rsidSect="009B04EA">
          <w:type w:val="continuous"/>
          <w:pgSz w:w="11906" w:h="16838"/>
          <w:pgMar w:top="1134" w:right="1134" w:bottom="1134" w:left="1134" w:header="708" w:footer="708" w:gutter="0"/>
          <w:cols w:space="720"/>
          <w:docGrid w:linePitch="360"/>
        </w:sectPr>
      </w:pPr>
    </w:p>
    <w:p w14:paraId="3C0440D3" w14:textId="77777777" w:rsidR="00EB078E" w:rsidRPr="00EB078E" w:rsidRDefault="00EB078E" w:rsidP="00D4098F">
      <w:pPr>
        <w:ind w:firstLine="720"/>
        <w:jc w:val="center"/>
        <w:rPr>
          <w:rFonts w:ascii="Times New Roman" w:eastAsia="Times New Roman" w:hAnsi="Times New Roman"/>
          <w:b/>
          <w:color w:val="000000"/>
          <w:sz w:val="28"/>
          <w:szCs w:val="28"/>
          <w:lang w:val="uz-Cyrl-UZ" w:eastAsia="ru-RU"/>
        </w:rPr>
      </w:pPr>
      <w:r w:rsidRPr="00EB078E">
        <w:rPr>
          <w:rFonts w:ascii="Times New Roman" w:eastAsia="Times New Roman" w:hAnsi="Times New Roman"/>
          <w:b/>
          <w:color w:val="000000"/>
          <w:sz w:val="28"/>
          <w:szCs w:val="28"/>
          <w:lang w:val="uz-Cyrl-UZ" w:eastAsia="ru-RU"/>
        </w:rPr>
        <w:lastRenderedPageBreak/>
        <w:t>KIRISH (Falsafa doktori (PhD) dissertatsiyasi)</w:t>
      </w:r>
    </w:p>
    <w:p w14:paraId="0A37ABD5" w14:textId="77777777" w:rsidR="00EB078E" w:rsidRPr="00EB078E" w:rsidRDefault="00EB078E" w:rsidP="00D4098F">
      <w:pPr>
        <w:tabs>
          <w:tab w:val="left" w:pos="10632"/>
        </w:tabs>
        <w:ind w:firstLine="720"/>
        <w:contextualSpacing/>
        <w:jc w:val="both"/>
        <w:rPr>
          <w:rFonts w:ascii="Times New Roman" w:eastAsia="Times" w:hAnsi="Times New Roman"/>
          <w:color w:val="000000"/>
          <w:sz w:val="28"/>
          <w:szCs w:val="28"/>
          <w:lang w:val="en-US" w:eastAsia="ru-RU"/>
        </w:rPr>
      </w:pPr>
      <w:proofErr w:type="spellStart"/>
      <w:r w:rsidRPr="00EB078E">
        <w:rPr>
          <w:rFonts w:ascii="Times New Roman" w:eastAsia="Times" w:hAnsi="Times New Roman"/>
          <w:b/>
          <w:color w:val="000000"/>
          <w:sz w:val="28"/>
          <w:szCs w:val="28"/>
          <w:lang w:val="en-US" w:eastAsia="ru-RU"/>
        </w:rPr>
        <w:t>Dissertatsiya</w:t>
      </w:r>
      <w:proofErr w:type="spellEnd"/>
      <w:r w:rsidRPr="00EB078E">
        <w:rPr>
          <w:rFonts w:ascii="Times New Roman" w:eastAsia="Times" w:hAnsi="Times New Roman"/>
          <w:b/>
          <w:color w:val="000000"/>
          <w:sz w:val="28"/>
          <w:szCs w:val="28"/>
          <w:lang w:val="en-US" w:eastAsia="ru-RU"/>
        </w:rPr>
        <w:t xml:space="preserve"> </w:t>
      </w:r>
      <w:proofErr w:type="spellStart"/>
      <w:r w:rsidRPr="00EB078E">
        <w:rPr>
          <w:rFonts w:ascii="Times New Roman" w:eastAsia="Times" w:hAnsi="Times New Roman"/>
          <w:b/>
          <w:color w:val="000000"/>
          <w:sz w:val="28"/>
          <w:szCs w:val="28"/>
          <w:lang w:val="en-US" w:eastAsia="ru-RU"/>
        </w:rPr>
        <w:t>mavzusining</w:t>
      </w:r>
      <w:proofErr w:type="spellEnd"/>
      <w:r w:rsidRPr="00EB078E">
        <w:rPr>
          <w:rFonts w:ascii="Times New Roman" w:eastAsia="Times" w:hAnsi="Times New Roman"/>
          <w:b/>
          <w:color w:val="000000"/>
          <w:sz w:val="28"/>
          <w:szCs w:val="28"/>
          <w:lang w:val="en-US" w:eastAsia="ru-RU"/>
        </w:rPr>
        <w:t xml:space="preserve"> </w:t>
      </w:r>
      <w:proofErr w:type="spellStart"/>
      <w:r w:rsidRPr="00EB078E">
        <w:rPr>
          <w:rFonts w:ascii="Times New Roman" w:eastAsia="Times" w:hAnsi="Times New Roman"/>
          <w:b/>
          <w:color w:val="000000"/>
          <w:sz w:val="28"/>
          <w:szCs w:val="28"/>
          <w:lang w:val="en-US" w:eastAsia="ru-RU"/>
        </w:rPr>
        <w:t>dolzarbligi</w:t>
      </w:r>
      <w:proofErr w:type="spellEnd"/>
      <w:r w:rsidRPr="00EB078E">
        <w:rPr>
          <w:rFonts w:ascii="Times New Roman" w:eastAsia="Times" w:hAnsi="Times New Roman"/>
          <w:b/>
          <w:color w:val="000000"/>
          <w:sz w:val="28"/>
          <w:szCs w:val="28"/>
          <w:lang w:val="en-US" w:eastAsia="ru-RU"/>
        </w:rPr>
        <w:t xml:space="preserve"> </w:t>
      </w:r>
      <w:proofErr w:type="spellStart"/>
      <w:proofErr w:type="gramStart"/>
      <w:r w:rsidRPr="00EB078E">
        <w:rPr>
          <w:rFonts w:ascii="Times New Roman" w:eastAsia="Times" w:hAnsi="Times New Roman"/>
          <w:b/>
          <w:color w:val="000000"/>
          <w:sz w:val="28"/>
          <w:szCs w:val="28"/>
          <w:lang w:val="en-US" w:eastAsia="ru-RU"/>
        </w:rPr>
        <w:t>va</w:t>
      </w:r>
      <w:proofErr w:type="spellEnd"/>
      <w:proofErr w:type="gramEnd"/>
      <w:r w:rsidRPr="00EB078E">
        <w:rPr>
          <w:rFonts w:ascii="Times New Roman" w:eastAsia="Times" w:hAnsi="Times New Roman"/>
          <w:b/>
          <w:color w:val="000000"/>
          <w:sz w:val="28"/>
          <w:szCs w:val="28"/>
          <w:lang w:val="en-US" w:eastAsia="ru-RU"/>
        </w:rPr>
        <w:t xml:space="preserve"> </w:t>
      </w:r>
      <w:proofErr w:type="spellStart"/>
      <w:r w:rsidRPr="00EB078E">
        <w:rPr>
          <w:rFonts w:ascii="Times New Roman" w:eastAsia="Times" w:hAnsi="Times New Roman"/>
          <w:b/>
          <w:color w:val="000000"/>
          <w:sz w:val="28"/>
          <w:szCs w:val="28"/>
          <w:lang w:val="en-US" w:eastAsia="ru-RU"/>
        </w:rPr>
        <w:t>zarurati</w:t>
      </w:r>
      <w:proofErr w:type="spellEnd"/>
      <w:r w:rsidRPr="00EB078E">
        <w:rPr>
          <w:rFonts w:ascii="Times New Roman" w:eastAsia="Times" w:hAnsi="Times New Roman"/>
          <w:b/>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Jahonda</w:t>
      </w:r>
      <w:proofErr w:type="spellEnd"/>
      <w:r w:rsidRPr="00EB078E">
        <w:rPr>
          <w:rFonts w:ascii="Times New Roman" w:eastAsia="Times" w:hAnsi="Times New Roman"/>
          <w:color w:val="000000"/>
          <w:sz w:val="28"/>
          <w:szCs w:val="28"/>
          <w:lang w:val="en-US" w:eastAsia="ru-RU"/>
        </w:rPr>
        <w:t xml:space="preserve"> </w:t>
      </w:r>
      <w:r w:rsidRPr="00EB078E">
        <w:rPr>
          <w:rFonts w:ascii="Times New Roman" w:eastAsia="Times" w:hAnsi="Times New Roman"/>
          <w:color w:val="000000"/>
          <w:sz w:val="28"/>
          <w:szCs w:val="28"/>
          <w:lang w:val="uz-Cyrl-UZ" w:eastAsia="ru-RU"/>
        </w:rPr>
        <w:t>o‘</w:t>
      </w:r>
      <w:proofErr w:type="spellStart"/>
      <w:r w:rsidRPr="00EB078E">
        <w:rPr>
          <w:rFonts w:ascii="Times New Roman" w:eastAsia="Times" w:hAnsi="Times New Roman"/>
          <w:color w:val="000000"/>
          <w:sz w:val="28"/>
          <w:szCs w:val="28"/>
          <w:lang w:val="en-US" w:eastAsia="ru-RU"/>
        </w:rPr>
        <w:t>quvchilar</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ijodiy</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faoliyatini</w:t>
      </w:r>
      <w:proofErr w:type="spellEnd"/>
      <w:r w:rsidRPr="00EB078E">
        <w:rPr>
          <w:rFonts w:ascii="Times New Roman" w:eastAsia="Times" w:hAnsi="Times New Roman"/>
          <w:color w:val="000000"/>
          <w:sz w:val="28"/>
          <w:szCs w:val="28"/>
          <w:lang w:val="en-US" w:eastAsia="ru-RU"/>
        </w:rPr>
        <w:t xml:space="preserve"> </w:t>
      </w:r>
      <w:r w:rsidRPr="00EB078E">
        <w:rPr>
          <w:rFonts w:ascii="Times New Roman" w:eastAsia="Times" w:hAnsi="Times New Roman"/>
          <w:color w:val="000000"/>
          <w:sz w:val="28"/>
          <w:szCs w:val="28"/>
          <w:lang w:val="uz-Cyrl-UZ" w:eastAsia="ru-RU"/>
        </w:rPr>
        <w:t>rivojlantirish</w:t>
      </w:r>
      <w:proofErr w:type="spellStart"/>
      <w:r w:rsidRPr="00EB078E">
        <w:rPr>
          <w:rFonts w:ascii="Times New Roman" w:eastAsia="Times" w:hAnsi="Times New Roman"/>
          <w:color w:val="000000"/>
          <w:sz w:val="28"/>
          <w:szCs w:val="28"/>
          <w:lang w:val="en-US" w:eastAsia="ru-RU"/>
        </w:rPr>
        <w:t>ning</w:t>
      </w:r>
      <w:proofErr w:type="spellEnd"/>
      <w:r w:rsidRPr="00EB078E">
        <w:rPr>
          <w:rFonts w:ascii="Times New Roman" w:eastAsia="Times" w:hAnsi="Times New Roman"/>
          <w:color w:val="000000"/>
          <w:sz w:val="28"/>
          <w:szCs w:val="28"/>
          <w:lang w:val="uz-Cyrl-UZ" w:eastAsia="ru-RU"/>
        </w:rPr>
        <w:t xml:space="preserve"> turli ko‘rinishlari, </w:t>
      </w:r>
      <w:proofErr w:type="spellStart"/>
      <w:r w:rsidRPr="00EB078E">
        <w:rPr>
          <w:rFonts w:ascii="Times New Roman" w:eastAsia="Times" w:hAnsi="Times New Roman"/>
          <w:color w:val="000000"/>
          <w:sz w:val="28"/>
          <w:szCs w:val="28"/>
          <w:lang w:val="en-US" w:eastAsia="ru-RU"/>
        </w:rPr>
        <w:t>kreativ</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mexanizmlari</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amaliyotga</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tatbiq</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etilgan</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Xalqaro</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tashkilotlar</w:t>
      </w:r>
      <w:proofErr w:type="spellEnd"/>
      <w:r w:rsidRPr="00EB078E">
        <w:rPr>
          <w:rFonts w:ascii="Times New Roman" w:eastAsia="Times" w:hAnsi="Times New Roman"/>
          <w:color w:val="000000"/>
          <w:sz w:val="28"/>
          <w:szCs w:val="28"/>
          <w:lang w:val="en-US" w:eastAsia="ru-RU"/>
        </w:rPr>
        <w:t xml:space="preserve"> </w:t>
      </w:r>
      <w:proofErr w:type="spellStart"/>
      <w:proofErr w:type="gramStart"/>
      <w:r w:rsidRPr="00EB078E">
        <w:rPr>
          <w:rFonts w:ascii="Times New Roman" w:eastAsia="Times" w:hAnsi="Times New Roman"/>
          <w:color w:val="000000"/>
          <w:sz w:val="28"/>
          <w:szCs w:val="28"/>
          <w:lang w:val="en-US" w:eastAsia="ru-RU"/>
        </w:rPr>
        <w:t>va</w:t>
      </w:r>
      <w:proofErr w:type="spellEnd"/>
      <w:proofErr w:type="gram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rivojlangan</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davlatlar</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didaktika</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va</w:t>
      </w:r>
      <w:proofErr w:type="spellEnd"/>
      <w:r w:rsidRPr="00EB078E">
        <w:rPr>
          <w:rFonts w:ascii="Times New Roman" w:eastAsia="Times" w:hAnsi="Times New Roman"/>
          <w:color w:val="000000"/>
          <w:sz w:val="28"/>
          <w:szCs w:val="28"/>
          <w:lang w:val="en-US" w:eastAsia="ru-RU"/>
        </w:rPr>
        <w:t xml:space="preserve"> </w:t>
      </w:r>
      <w:r w:rsidRPr="00EB078E">
        <w:rPr>
          <w:rFonts w:ascii="Times New Roman" w:eastAsia="Times" w:hAnsi="Times New Roman"/>
          <w:color w:val="000000"/>
          <w:sz w:val="28"/>
          <w:szCs w:val="28"/>
          <w:lang w:val="uz-Cyrl-UZ" w:eastAsia="ru-RU"/>
        </w:rPr>
        <w:t>o‘qitish</w:t>
      </w:r>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faoliyatni</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rivojlantirish</w:t>
      </w:r>
      <w:proofErr w:type="spellEnd"/>
      <w:r w:rsidRPr="00EB078E">
        <w:rPr>
          <w:rFonts w:ascii="Times New Roman" w:eastAsia="Times" w:hAnsi="Times New Roman"/>
          <w:color w:val="000000"/>
          <w:sz w:val="28"/>
          <w:szCs w:val="28"/>
          <w:lang w:val="en-US" w:eastAsia="ru-RU"/>
        </w:rPr>
        <w:t xml:space="preserve">, </w:t>
      </w:r>
      <w:r w:rsidRPr="00EB078E">
        <w:rPr>
          <w:rFonts w:ascii="Times New Roman" w:eastAsia="Times" w:hAnsi="Times New Roman"/>
          <w:color w:val="000000"/>
          <w:sz w:val="28"/>
          <w:szCs w:val="28"/>
          <w:lang w:val="uz-Cyrl-UZ" w:eastAsia="ru-RU"/>
        </w:rPr>
        <w:t>ijodiy ta’lim muassasalari faoliyatini boshqarish</w:t>
      </w:r>
      <w:r w:rsidRPr="00EB078E">
        <w:rPr>
          <w:rFonts w:ascii="Times New Roman" w:eastAsia="Times" w:hAnsi="Times New Roman"/>
          <w:color w:val="000000"/>
          <w:sz w:val="28"/>
          <w:szCs w:val="28"/>
          <w:lang w:val="en-US" w:eastAsia="ru-RU"/>
        </w:rPr>
        <w:t xml:space="preserve">da, </w:t>
      </w:r>
      <w:r w:rsidRPr="00EB078E">
        <w:rPr>
          <w:rFonts w:ascii="Times New Roman" w:eastAsia="Times" w:hAnsi="Times New Roman"/>
          <w:color w:val="000000"/>
          <w:sz w:val="28"/>
          <w:szCs w:val="28"/>
          <w:lang w:val="uz-Cyrl-UZ" w:eastAsia="ru-RU"/>
        </w:rPr>
        <w:t>samarali</w:t>
      </w:r>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kompeten</w:t>
      </w:r>
      <w:proofErr w:type="spellEnd"/>
      <w:r w:rsidRPr="00EB078E">
        <w:rPr>
          <w:rFonts w:ascii="Times New Roman" w:eastAsia="Times" w:hAnsi="Times New Roman"/>
          <w:color w:val="000000"/>
          <w:sz w:val="28"/>
          <w:szCs w:val="28"/>
          <w:lang w:val="uz-Cyrl-UZ" w:eastAsia="ru-RU"/>
        </w:rPr>
        <w:t>siyali</w:t>
      </w:r>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yondashuvni</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faollashtirishga</w:t>
      </w:r>
      <w:proofErr w:type="spellEnd"/>
      <w:r w:rsidRPr="00EB078E">
        <w:rPr>
          <w:rFonts w:ascii="Times New Roman" w:eastAsia="Times" w:hAnsi="Times New Roman"/>
          <w:color w:val="000000"/>
          <w:sz w:val="28"/>
          <w:szCs w:val="28"/>
          <w:lang w:val="uz-Cyrl-UZ" w:eastAsia="ru-RU"/>
        </w:rPr>
        <w:t xml:space="preserve"> alohida </w:t>
      </w:r>
      <w:proofErr w:type="spellStart"/>
      <w:r w:rsidRPr="00EB078E">
        <w:rPr>
          <w:rFonts w:ascii="Times New Roman" w:eastAsia="Times" w:hAnsi="Times New Roman"/>
          <w:color w:val="000000"/>
          <w:sz w:val="28"/>
          <w:szCs w:val="28"/>
          <w:lang w:val="en-US" w:eastAsia="ru-RU"/>
        </w:rPr>
        <w:t>ahamiyat</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qaratib</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kelmoqda</w:t>
      </w:r>
      <w:proofErr w:type="spellEnd"/>
      <w:r w:rsidRPr="00EB078E">
        <w:rPr>
          <w:rFonts w:ascii="Times New Roman" w:eastAsia="Times" w:hAnsi="Times New Roman"/>
          <w:color w:val="000000"/>
          <w:sz w:val="28"/>
          <w:szCs w:val="28"/>
          <w:lang w:val="en-US" w:eastAsia="ru-RU"/>
        </w:rPr>
        <w:t xml:space="preserve">. YUNESKO </w:t>
      </w:r>
      <w:proofErr w:type="spellStart"/>
      <w:r w:rsidRPr="00EB078E">
        <w:rPr>
          <w:rFonts w:ascii="Times New Roman" w:eastAsia="Times" w:hAnsi="Times New Roman"/>
          <w:color w:val="000000"/>
          <w:sz w:val="28"/>
          <w:szCs w:val="28"/>
          <w:lang w:val="en-US" w:eastAsia="ru-RU"/>
        </w:rPr>
        <w:t>tomonidan</w:t>
      </w:r>
      <w:proofErr w:type="spellEnd"/>
      <w:r w:rsidRPr="00EB078E">
        <w:rPr>
          <w:rFonts w:ascii="Times New Roman" w:eastAsia="Times" w:hAnsi="Times New Roman"/>
          <w:color w:val="000000"/>
          <w:sz w:val="28"/>
          <w:szCs w:val="28"/>
          <w:lang w:val="en-US" w:eastAsia="ru-RU"/>
        </w:rPr>
        <w:t xml:space="preserve"> 2030-yilgacha </w:t>
      </w:r>
      <w:proofErr w:type="spellStart"/>
      <w:r w:rsidRPr="00EB078E">
        <w:rPr>
          <w:rFonts w:ascii="Times New Roman" w:eastAsia="Times" w:hAnsi="Times New Roman"/>
          <w:color w:val="000000"/>
          <w:sz w:val="28"/>
          <w:szCs w:val="28"/>
          <w:lang w:val="en-US" w:eastAsia="ru-RU"/>
        </w:rPr>
        <w:t>belgilangan</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xalqaro</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ta’lim</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konsepsiyasida</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Sifatli</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ta’lim</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ijodiy</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tafakkurni</w:t>
      </w:r>
      <w:proofErr w:type="spellEnd"/>
      <w:r w:rsidRPr="00EB078E">
        <w:rPr>
          <w:rFonts w:ascii="Times New Roman" w:eastAsia="Times" w:hAnsi="Times New Roman"/>
          <w:color w:val="000000"/>
          <w:sz w:val="28"/>
          <w:szCs w:val="28"/>
          <w:lang w:val="en-US" w:eastAsia="ru-RU"/>
        </w:rPr>
        <w:t xml:space="preserve"> </w:t>
      </w:r>
      <w:proofErr w:type="spellStart"/>
      <w:proofErr w:type="gramStart"/>
      <w:r w:rsidRPr="00EB078E">
        <w:rPr>
          <w:rFonts w:ascii="Times New Roman" w:eastAsia="Times" w:hAnsi="Times New Roman"/>
          <w:color w:val="000000"/>
          <w:sz w:val="28"/>
          <w:szCs w:val="28"/>
          <w:lang w:val="en-US" w:eastAsia="ru-RU"/>
        </w:rPr>
        <w:t>va</w:t>
      </w:r>
      <w:proofErr w:type="spellEnd"/>
      <w:proofErr w:type="gram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bilimni</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rag‘batlantiradi</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savodxonlik</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va</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hisob</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malakalari</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asoslarini</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shuningdek</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tahlil</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qilish</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muammolarni</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hal</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qilish</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fikrlash</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hamda</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boshqa</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shaxslararo</w:t>
      </w:r>
      <w:proofErr w:type="spellEnd"/>
      <w:r w:rsidRPr="00EB078E">
        <w:rPr>
          <w:rFonts w:ascii="Times New Roman" w:eastAsia="Times" w:hAnsi="Times New Roman"/>
          <w:color w:val="000000"/>
          <w:sz w:val="28"/>
          <w:szCs w:val="28"/>
          <w:lang w:val="uz-Cyrl-UZ" w:eastAsia="ru-RU"/>
        </w:rPr>
        <w:t xml:space="preserve"> </w:t>
      </w:r>
      <w:proofErr w:type="spellStart"/>
      <w:r w:rsidRPr="00EB078E">
        <w:rPr>
          <w:rFonts w:ascii="Times New Roman" w:eastAsia="Times" w:hAnsi="Times New Roman"/>
          <w:color w:val="000000"/>
          <w:sz w:val="28"/>
          <w:szCs w:val="28"/>
          <w:lang w:val="en-US" w:eastAsia="ru-RU"/>
        </w:rPr>
        <w:t>va</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ijtimoiy</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munosabat</w:t>
      </w:r>
      <w:proofErr w:type="spellEnd"/>
      <w:r w:rsidRPr="00EB078E">
        <w:rPr>
          <w:rFonts w:ascii="Times New Roman" w:eastAsia="Times" w:hAnsi="Times New Roman"/>
          <w:color w:val="000000"/>
          <w:sz w:val="28"/>
          <w:szCs w:val="28"/>
          <w:lang w:val="en-US" w:eastAsia="ru-RU"/>
        </w:rPr>
        <w:t xml:space="preserve"> k</w:t>
      </w:r>
      <w:r w:rsidRPr="00EB078E">
        <w:rPr>
          <w:rFonts w:ascii="Times New Roman" w:eastAsia="Times" w:hAnsi="Times New Roman"/>
          <w:color w:val="000000"/>
          <w:sz w:val="28"/>
          <w:szCs w:val="28"/>
          <w:lang w:val="uz-Cyrl-UZ" w:eastAsia="ru-RU"/>
        </w:rPr>
        <w:t>o‘</w:t>
      </w:r>
      <w:proofErr w:type="spellStart"/>
      <w:r w:rsidRPr="00EB078E">
        <w:rPr>
          <w:rFonts w:ascii="Times New Roman" w:eastAsia="Times" w:hAnsi="Times New Roman"/>
          <w:color w:val="000000"/>
          <w:sz w:val="28"/>
          <w:szCs w:val="28"/>
          <w:lang w:val="en-US" w:eastAsia="ru-RU"/>
        </w:rPr>
        <w:t>nikmalarini</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yuqori</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darajada</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egallash</w:t>
      </w:r>
      <w:proofErr w:type="spellEnd"/>
      <w:r w:rsidRPr="00EB078E">
        <w:rPr>
          <w:rFonts w:ascii="Times New Roman" w:eastAsia="Times" w:hAnsi="Times New Roman"/>
          <w:color w:val="000000"/>
          <w:sz w:val="28"/>
          <w:szCs w:val="28"/>
          <w:lang w:val="en-US" w:eastAsia="ru-RU"/>
        </w:rPr>
        <w:t>”</w:t>
      </w:r>
      <w:r w:rsidRPr="00EB078E">
        <w:rPr>
          <w:rFonts w:ascii="Times New Roman" w:eastAsia="Times" w:hAnsi="Times New Roman"/>
          <w:color w:val="000000"/>
          <w:sz w:val="28"/>
          <w:szCs w:val="28"/>
          <w:vertAlign w:val="superscript"/>
          <w:lang w:eastAsia="ru-RU"/>
        </w:rPr>
        <w:footnoteReference w:id="1"/>
      </w:r>
      <w:proofErr w:type="spellStart"/>
      <w:r w:rsidRPr="00EB078E">
        <w:rPr>
          <w:rFonts w:ascii="Times New Roman" w:eastAsia="Times" w:hAnsi="Times New Roman"/>
          <w:color w:val="000000"/>
          <w:sz w:val="28"/>
          <w:szCs w:val="28"/>
          <w:lang w:val="en-US" w:eastAsia="ru-RU"/>
        </w:rPr>
        <w:t>ga</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alohida</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e’tibor</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berilmoqda</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Xalqaro</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miqyosda</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ta’limining</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sifatini</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oshirish</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ijodiy</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fikrlash</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tanqidiy</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tafakkur</w:t>
      </w:r>
      <w:proofErr w:type="spellEnd"/>
      <w:r w:rsidRPr="00EB078E">
        <w:rPr>
          <w:rFonts w:ascii="Times New Roman" w:eastAsia="Times" w:hAnsi="Times New Roman"/>
          <w:color w:val="000000"/>
          <w:sz w:val="28"/>
          <w:szCs w:val="28"/>
          <w:lang w:val="en-US" w:eastAsia="ru-RU"/>
        </w:rPr>
        <w:t xml:space="preserve">, </w:t>
      </w:r>
      <w:r w:rsidRPr="00EB078E">
        <w:rPr>
          <w:rFonts w:ascii="Times New Roman" w:eastAsia="Times" w:hAnsi="Times New Roman"/>
          <w:color w:val="000000"/>
          <w:sz w:val="28"/>
          <w:szCs w:val="28"/>
          <w:lang w:val="uz-Cyrl-UZ" w:eastAsia="ru-RU"/>
        </w:rPr>
        <w:t>o‘</w:t>
      </w:r>
      <w:proofErr w:type="spellStart"/>
      <w:r w:rsidRPr="00EB078E">
        <w:rPr>
          <w:rFonts w:ascii="Times New Roman" w:eastAsia="Times" w:hAnsi="Times New Roman"/>
          <w:color w:val="000000"/>
          <w:sz w:val="28"/>
          <w:szCs w:val="28"/>
          <w:lang w:val="en-US" w:eastAsia="ru-RU"/>
        </w:rPr>
        <w:t>zini</w:t>
      </w:r>
      <w:proofErr w:type="spellEnd"/>
      <w:r w:rsidRPr="00EB078E">
        <w:rPr>
          <w:rFonts w:ascii="Times New Roman" w:eastAsia="Times" w:hAnsi="Times New Roman"/>
          <w:color w:val="000000"/>
          <w:sz w:val="28"/>
          <w:szCs w:val="28"/>
          <w:lang w:val="en-US" w:eastAsia="ru-RU"/>
        </w:rPr>
        <w:t>-</w:t>
      </w:r>
      <w:r w:rsidRPr="00EB078E">
        <w:rPr>
          <w:rFonts w:ascii="Times New Roman" w:eastAsia="Times" w:hAnsi="Times New Roman"/>
          <w:color w:val="000000"/>
          <w:sz w:val="28"/>
          <w:szCs w:val="28"/>
          <w:lang w:val="uz-Cyrl-UZ" w:eastAsia="ru-RU"/>
        </w:rPr>
        <w:t>o‘</w:t>
      </w:r>
      <w:proofErr w:type="spellStart"/>
      <w:r w:rsidRPr="00EB078E">
        <w:rPr>
          <w:rFonts w:ascii="Times New Roman" w:eastAsia="Times" w:hAnsi="Times New Roman"/>
          <w:color w:val="000000"/>
          <w:sz w:val="28"/>
          <w:szCs w:val="28"/>
          <w:lang w:val="en-US" w:eastAsia="ru-RU"/>
        </w:rPr>
        <w:t>zi</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baholash</w:t>
      </w:r>
      <w:proofErr w:type="spellEnd"/>
      <w:r w:rsidRPr="00EB078E">
        <w:rPr>
          <w:rFonts w:ascii="Times New Roman" w:eastAsia="Times" w:hAnsi="Times New Roman"/>
          <w:color w:val="000000"/>
          <w:sz w:val="28"/>
          <w:szCs w:val="28"/>
          <w:lang w:val="en-US" w:eastAsia="ru-RU"/>
        </w:rPr>
        <w:t>,</w:t>
      </w:r>
      <w:r w:rsidRPr="00EB078E">
        <w:rPr>
          <w:rFonts w:ascii="Times New Roman" w:eastAsia="Times" w:hAnsi="Times New Roman"/>
          <w:color w:val="000000"/>
          <w:sz w:val="28"/>
          <w:szCs w:val="28"/>
          <w:lang w:val="uz-Cyrl-UZ" w:eastAsia="ru-RU"/>
        </w:rPr>
        <w:t xml:space="preserve"> o‘</w:t>
      </w:r>
      <w:proofErr w:type="spellStart"/>
      <w:r w:rsidRPr="00EB078E">
        <w:rPr>
          <w:rFonts w:ascii="Times New Roman" w:eastAsia="Times" w:hAnsi="Times New Roman"/>
          <w:color w:val="000000"/>
          <w:sz w:val="28"/>
          <w:szCs w:val="28"/>
          <w:lang w:val="en-US" w:eastAsia="ru-RU"/>
        </w:rPr>
        <w:t>quvchilarning</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ijodiy</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faoliyatini</w:t>
      </w:r>
      <w:proofErr w:type="spellEnd"/>
      <w:r w:rsidRPr="00EB078E">
        <w:rPr>
          <w:rFonts w:ascii="Times New Roman" w:eastAsia="Times" w:hAnsi="Times New Roman"/>
          <w:color w:val="000000"/>
          <w:sz w:val="28"/>
          <w:szCs w:val="28"/>
          <w:lang w:val="uz-Cyrl-UZ" w:eastAsia="ru-RU"/>
        </w:rPr>
        <w:t xml:space="preserve"> rivojlantirish</w:t>
      </w:r>
      <w:proofErr w:type="spellStart"/>
      <w:r w:rsidRPr="00EB078E">
        <w:rPr>
          <w:rFonts w:ascii="Times New Roman" w:eastAsia="Times" w:hAnsi="Times New Roman"/>
          <w:color w:val="000000"/>
          <w:sz w:val="28"/>
          <w:szCs w:val="28"/>
          <w:lang w:val="en-US" w:eastAsia="ru-RU"/>
        </w:rPr>
        <w:t>ga</w:t>
      </w:r>
      <w:proofErr w:type="spellEnd"/>
      <w:r w:rsidRPr="00EB078E">
        <w:rPr>
          <w:rFonts w:ascii="Times New Roman" w:eastAsia="Times" w:hAnsi="Times New Roman"/>
          <w:color w:val="000000"/>
          <w:sz w:val="28"/>
          <w:szCs w:val="28"/>
          <w:lang w:val="uz-Cyrl-UZ" w:eastAsia="ru-RU"/>
        </w:rPr>
        <w:t xml:space="preserve">, </w:t>
      </w:r>
      <w:r w:rsidRPr="00EB078E">
        <w:rPr>
          <w:rFonts w:ascii="Times New Roman" w:eastAsia="Times New Roman" w:hAnsi="Times New Roman"/>
          <w:color w:val="000000"/>
          <w:sz w:val="28"/>
          <w:szCs w:val="28"/>
          <w:lang w:val="uz-Cyrl-UZ" w:eastAsia="ru-RU"/>
        </w:rPr>
        <w:t xml:space="preserve">ayniqsa mamlakatimizda 2019 </w:t>
      </w:r>
      <w:r w:rsidRPr="00EB078E">
        <w:rPr>
          <w:rFonts w:ascii="Times New Roman" w:eastAsia="Times New Roman" w:hAnsi="Times New Roman"/>
          <w:color w:val="000000"/>
          <w:sz w:val="28"/>
          <w:szCs w:val="28"/>
          <w:lang w:val="en-US" w:eastAsia="ru-RU"/>
        </w:rPr>
        <w:t>-</w:t>
      </w:r>
      <w:r w:rsidRPr="00EB078E">
        <w:rPr>
          <w:rFonts w:ascii="Times New Roman" w:eastAsia="Times New Roman" w:hAnsi="Times New Roman"/>
          <w:color w:val="000000"/>
          <w:sz w:val="28"/>
          <w:szCs w:val="28"/>
          <w:lang w:val="uz-Cyrl-UZ" w:eastAsia="ru-RU"/>
        </w:rPr>
        <w:t>yildan boshlab faoliyat olib borayotgan</w:t>
      </w:r>
      <w:r w:rsidRPr="00EB078E">
        <w:rPr>
          <w:rFonts w:ascii="Times New Roman" w:eastAsia="Times New Roman" w:hAnsi="Times New Roman"/>
          <w:b/>
          <w:color w:val="000000"/>
          <w:sz w:val="28"/>
          <w:szCs w:val="28"/>
          <w:lang w:val="uz-Cyrl-UZ" w:eastAsia="ru-RU"/>
        </w:rPr>
        <w:t xml:space="preserve"> </w:t>
      </w:r>
      <w:r w:rsidRPr="00EB078E">
        <w:rPr>
          <w:rFonts w:ascii="Times New Roman" w:eastAsia="Times New Roman" w:hAnsi="Times New Roman"/>
          <w:color w:val="000000"/>
          <w:sz w:val="28"/>
          <w:szCs w:val="28"/>
          <w:lang w:val="uz-Cyrl-UZ" w:eastAsia="ru-RU"/>
        </w:rPr>
        <w:t xml:space="preserve">ijod va ixtisoslashgan maktablarda iqtidorli o‘quvchilar tarbiyasi </w:t>
      </w:r>
      <w:proofErr w:type="gramStart"/>
      <w:r w:rsidRPr="00EB078E">
        <w:rPr>
          <w:rFonts w:ascii="Times New Roman" w:eastAsia="Times New Roman" w:hAnsi="Times New Roman"/>
          <w:color w:val="000000"/>
          <w:sz w:val="28"/>
          <w:szCs w:val="28"/>
          <w:lang w:val="uz-Cyrl-UZ" w:eastAsia="ru-RU"/>
        </w:rPr>
        <w:t>va</w:t>
      </w:r>
      <w:proofErr w:type="gramEnd"/>
      <w:r w:rsidRPr="00EB078E">
        <w:rPr>
          <w:rFonts w:ascii="Times New Roman" w:eastAsia="Times New Roman" w:hAnsi="Times New Roman"/>
          <w:color w:val="000000"/>
          <w:sz w:val="28"/>
          <w:szCs w:val="28"/>
          <w:lang w:val="uz-Cyrl-UZ" w:eastAsia="ru-RU"/>
        </w:rPr>
        <w:t xml:space="preserve"> ijodkorligini rivojlantirish texnologiyasiga</w:t>
      </w:r>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alohida</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e’tibor</w:t>
      </w:r>
      <w:proofErr w:type="spellEnd"/>
      <w:r w:rsidRPr="00EB078E">
        <w:rPr>
          <w:rFonts w:ascii="Times New Roman" w:eastAsia="Times" w:hAnsi="Times New Roman"/>
          <w:color w:val="000000"/>
          <w:sz w:val="28"/>
          <w:szCs w:val="28"/>
          <w:lang w:val="en-US" w:eastAsia="ru-RU"/>
        </w:rPr>
        <w:t xml:space="preserve"> </w:t>
      </w:r>
      <w:proofErr w:type="spellStart"/>
      <w:r w:rsidRPr="00EB078E">
        <w:rPr>
          <w:rFonts w:ascii="Times New Roman" w:eastAsia="Times" w:hAnsi="Times New Roman"/>
          <w:color w:val="000000"/>
          <w:sz w:val="28"/>
          <w:szCs w:val="28"/>
          <w:lang w:val="en-US" w:eastAsia="ru-RU"/>
        </w:rPr>
        <w:t>berilmoqda</w:t>
      </w:r>
      <w:proofErr w:type="spellEnd"/>
      <w:r w:rsidRPr="00EB078E">
        <w:rPr>
          <w:rFonts w:ascii="Times New Roman" w:eastAsia="Times" w:hAnsi="Times New Roman"/>
          <w:color w:val="000000"/>
          <w:sz w:val="28"/>
          <w:szCs w:val="28"/>
          <w:lang w:val="en-US" w:eastAsia="ru-RU"/>
        </w:rPr>
        <w:t xml:space="preserve">. </w:t>
      </w:r>
    </w:p>
    <w:p w14:paraId="14C7C14E" w14:textId="77777777" w:rsidR="00EB078E" w:rsidRPr="00EB078E" w:rsidRDefault="00EB078E" w:rsidP="00D4098F">
      <w:pPr>
        <w:jc w:val="both"/>
        <w:rPr>
          <w:rFonts w:ascii="Times New Roman" w:eastAsia="Times" w:hAnsi="Times New Roman"/>
          <w:color w:val="000000"/>
          <w:sz w:val="28"/>
          <w:szCs w:val="28"/>
          <w:lang w:val="uz-Cyrl-UZ" w:eastAsia="ru-RU"/>
        </w:rPr>
      </w:pPr>
      <w:r w:rsidRPr="00EB078E">
        <w:rPr>
          <w:rFonts w:ascii="Times New Roman" w:eastAsia="Times" w:hAnsi="Times New Roman"/>
          <w:color w:val="000000"/>
          <w:sz w:val="28"/>
          <w:szCs w:val="28"/>
          <w:lang w:val="en-US" w:eastAsia="ru-RU"/>
        </w:rPr>
        <w:t>Dunyo</w:t>
      </w:r>
      <w:r w:rsidRPr="00EB078E">
        <w:rPr>
          <w:rFonts w:ascii="Times New Roman" w:eastAsia="Times" w:hAnsi="Times New Roman"/>
          <w:color w:val="000000"/>
          <w:sz w:val="28"/>
          <w:szCs w:val="28"/>
          <w:lang w:val="uz-Cyrl-UZ" w:eastAsia="ru-RU"/>
        </w:rPr>
        <w:t xml:space="preserve"> ta’limi</w:t>
      </w:r>
      <w:r w:rsidRPr="00EB078E">
        <w:rPr>
          <w:rFonts w:ascii="Times New Roman" w:eastAsia="Times" w:hAnsi="Times New Roman"/>
          <w:color w:val="000000"/>
          <w:sz w:val="28"/>
          <w:szCs w:val="28"/>
          <w:lang w:val="en-US" w:eastAsia="ru-RU"/>
        </w:rPr>
        <w:t>da</w:t>
      </w:r>
      <w:r w:rsidRPr="00EB078E">
        <w:rPr>
          <w:rFonts w:ascii="Times New Roman" w:eastAsia="Arial" w:hAnsi="Times New Roman"/>
          <w:color w:val="000000"/>
          <w:sz w:val="28"/>
          <w:szCs w:val="28"/>
          <w:lang w:val="uz-Cyrl-UZ" w:eastAsia="ru-RU"/>
        </w:rPr>
        <w:t xml:space="preserve"> o‘qitish modellarini texnologik taraqqiyot g‘oyalari bilan uyg‘un holda kashf qilish, ta’lim sifati nazariyasi va metodologiyasining yetakchi g‘oyalarini tatbiq etish orqali uzviylik, uzluksizlik </w:t>
      </w:r>
      <w:proofErr w:type="gramStart"/>
      <w:r w:rsidRPr="00EB078E">
        <w:rPr>
          <w:rFonts w:ascii="Times New Roman" w:eastAsia="Arial" w:hAnsi="Times New Roman"/>
          <w:color w:val="000000"/>
          <w:sz w:val="28"/>
          <w:szCs w:val="28"/>
          <w:lang w:val="uz-Cyrl-UZ" w:eastAsia="ru-RU"/>
        </w:rPr>
        <w:t>va</w:t>
      </w:r>
      <w:proofErr w:type="gramEnd"/>
      <w:r w:rsidRPr="00EB078E">
        <w:rPr>
          <w:rFonts w:ascii="Times New Roman" w:eastAsia="Arial" w:hAnsi="Times New Roman"/>
          <w:color w:val="000000"/>
          <w:sz w:val="28"/>
          <w:szCs w:val="28"/>
          <w:lang w:val="uz-Cyrl-UZ" w:eastAsia="ru-RU"/>
        </w:rPr>
        <w:t xml:space="preserve"> izchillik tamoyillariga asoslangan qator ilmiy izlanishlar olib borilmoqda. Bu jarayonda o‘</w:t>
      </w:r>
      <w:r w:rsidRPr="00EB078E">
        <w:rPr>
          <w:rFonts w:ascii="Times New Roman" w:eastAsia="Times" w:hAnsi="Times New Roman"/>
          <w:color w:val="000000"/>
          <w:sz w:val="28"/>
          <w:szCs w:val="28"/>
          <w:lang w:val="uz-Cyrl-UZ" w:eastAsia="ru-RU"/>
        </w:rPr>
        <w:t xml:space="preserve">quvchilarning ijodiy faoliyatini rivojlantirish tamoyillariga yangicha yondashuvlar, </w:t>
      </w:r>
      <w:r w:rsidRPr="00EB078E">
        <w:rPr>
          <w:rFonts w:ascii="Times New Roman" w:eastAsia="Arial" w:hAnsi="Times New Roman"/>
          <w:color w:val="000000"/>
          <w:sz w:val="28"/>
          <w:szCs w:val="28"/>
          <w:lang w:val="uz-Cyrl-UZ" w:eastAsia="ru-RU"/>
        </w:rPr>
        <w:t>ilmiy-pedagogik innovatsiyalar, qitishning “</w:t>
      </w:r>
      <w:r w:rsidRPr="00EB078E">
        <w:rPr>
          <w:rFonts w:ascii="Times New Roman" w:eastAsia="Arial" w:hAnsi="Times New Roman"/>
          <w:color w:val="000000"/>
          <w:sz w:val="28"/>
          <w:szCs w:val="28"/>
          <w:lang w:val="uz-Cyrl-UZ" w:eastAsia="ar-SA"/>
        </w:rPr>
        <w:t xml:space="preserve">STEAM – ta’lim” dasturi asosida o‘quvchilarda ilmiy dunyoqarashni rivojlantirishning individuallashtirilgan o‘qitish texnologiyalarini ishlab chiqishga yo‘naltirilgan, </w:t>
      </w:r>
      <w:r w:rsidRPr="00EB078E">
        <w:rPr>
          <w:rFonts w:ascii="Times New Roman" w:eastAsia="Arial" w:hAnsi="Times New Roman"/>
          <w:color w:val="000000"/>
          <w:sz w:val="28"/>
          <w:szCs w:val="28"/>
          <w:lang w:val="uz-Cyrl-UZ" w:eastAsia="ru-RU"/>
        </w:rPr>
        <w:t xml:space="preserve">PISA, TIMSS, PIRLS </w:t>
      </w:r>
      <w:r w:rsidRPr="00EB078E">
        <w:rPr>
          <w:rFonts w:ascii="Times New Roman" w:eastAsia="Arial" w:hAnsi="Times New Roman"/>
          <w:color w:val="000000"/>
          <w:sz w:val="28"/>
          <w:szCs w:val="28"/>
          <w:lang w:val="uz-Cyrl-UZ" w:eastAsia="ar-SA"/>
        </w:rPr>
        <w:t xml:space="preserve">kabi xalqaro baholash dasturlari talablariga muvofiq ta’lim jarayonida tamomila o‘zgacha nazariy bilimlarning amaliyot bilan uyg‘unligi hamda hayotiyligini ta’minlash masalalari muhim ahamiyat kasb etibgina qolmasdan, asosiyligi jihatidan ham o‘z isbotini topdi. </w:t>
      </w:r>
      <w:r w:rsidRPr="00EB078E">
        <w:rPr>
          <w:rFonts w:ascii="Times New Roman" w:eastAsia="Arial" w:hAnsi="Times New Roman"/>
          <w:iCs/>
          <w:color w:val="000000"/>
          <w:sz w:val="28"/>
          <w:szCs w:val="28"/>
          <w:lang w:val="uz-Cyrl-UZ" w:eastAsia="ru-RU"/>
        </w:rPr>
        <w:t>Ta’lim muassasalari tizimida o‘quvchilarning ijodiy faolligi muammolarining yechim yo‘llarini topish,</w:t>
      </w:r>
      <w:r w:rsidRPr="00EB078E">
        <w:rPr>
          <w:rFonts w:ascii="Times New Roman" w:eastAsia="Times" w:hAnsi="Times New Roman"/>
          <w:color w:val="000000"/>
          <w:sz w:val="28"/>
          <w:szCs w:val="28"/>
          <w:lang w:val="uz-Cyrl-UZ" w:eastAsia="ru-RU"/>
        </w:rPr>
        <w:t xml:space="preserve"> o‘quvchilarining ijodiy faoliyatini tashkil etish, ta’lim tizimini samarali boshqarish maktab yoshidan o‘quvchilar shaxsini rivojlantirish, ularning qobiliyati, axloqiy va estetik hissiyotlarini milliy qadriyatlar asosida tarbiyalash, o‘qishga qiziqishi, xohish va istagini, o‘zi va o‘z atrofini o‘rab olgan olamga hissiy munosabatni, ruhiy dunyosini rivojlantirishga qaratilgan o‘quv tuzilmalarini ishlab chiqishdan iborat. Ijodkor o‘quvchining intellektual qobiliyatini ro‘yobga chiqarishga, uning ichki imkoniyatlaridan oqilona foydalanishga ko‘maklashuvchi</w:t>
      </w:r>
      <w:r w:rsidRPr="00EB078E">
        <w:rPr>
          <w:rFonts w:ascii="Times New Roman" w:eastAsia="Arial" w:hAnsi="Times New Roman"/>
          <w:color w:val="000000"/>
          <w:sz w:val="28"/>
          <w:szCs w:val="28"/>
          <w:lang w:val="uz-Cyrl-UZ" w:eastAsia="ru-RU"/>
        </w:rPr>
        <w:t xml:space="preserve"> iqtidorli o‘quvchilar tarbiyasi va ijodkorligini rivojlantirish hamda ularga maqsadli ta’lim berish texnologiyasiga alohida e’tibor qaratish, shuningdek,</w:t>
      </w:r>
      <w:r w:rsidRPr="00EB078E">
        <w:rPr>
          <w:rFonts w:ascii="Times New Roman" w:eastAsia="Times" w:hAnsi="Times New Roman"/>
          <w:color w:val="000000"/>
          <w:sz w:val="28"/>
          <w:szCs w:val="28"/>
          <w:lang w:val="uz-Cyrl-UZ" w:eastAsia="ru-RU"/>
        </w:rPr>
        <w:t xml:space="preserve"> tizim faoliyatini takomillashtirish maqsadida pedagogik texnologiyalarga qaratilgan ilmiy tadqiqotlarni amalga oshirish dolzarb masalaga aylanganligi sababli mazkur ilmiy tadqiqotni </w:t>
      </w:r>
      <w:r w:rsidRPr="00EB078E">
        <w:rPr>
          <w:rFonts w:ascii="Times New Roman" w:eastAsia="Times" w:hAnsi="Times New Roman"/>
          <w:b/>
          <w:bCs/>
          <w:color w:val="000000"/>
          <w:sz w:val="28"/>
          <w:szCs w:val="28"/>
          <w:lang w:val="uz-Cyrl-UZ" w:eastAsia="ru-RU"/>
        </w:rPr>
        <w:t>“</w:t>
      </w:r>
      <w:r w:rsidRPr="00EB078E">
        <w:rPr>
          <w:rFonts w:ascii="Times New Roman" w:eastAsia="Times New Roman" w:hAnsi="Times New Roman"/>
          <w:b/>
          <w:color w:val="000000"/>
          <w:sz w:val="28"/>
          <w:szCs w:val="28"/>
          <w:lang w:val="uz-Cyrl-UZ" w:eastAsia="ru-RU"/>
        </w:rPr>
        <w:t>O‘zbekistonda iqtidorli bolalar ijodkorligini rivojlantirishning boshqarish texnologiyasi</w:t>
      </w:r>
      <w:r w:rsidRPr="00EB078E">
        <w:rPr>
          <w:rFonts w:ascii="Times New Roman" w:eastAsia="Times New Roman" w:hAnsi="Times New Roman"/>
          <w:b/>
          <w:bCs/>
          <w:color w:val="000000"/>
          <w:sz w:val="28"/>
          <w:szCs w:val="28"/>
          <w:lang w:val="uz-Cyrl-UZ" w:eastAsia="ru-RU"/>
        </w:rPr>
        <w:t>”</w:t>
      </w:r>
      <w:r w:rsidRPr="00EB078E">
        <w:rPr>
          <w:rFonts w:ascii="Times New Roman" w:eastAsia="Times" w:hAnsi="Times New Roman"/>
          <w:color w:val="000000"/>
          <w:sz w:val="28"/>
          <w:szCs w:val="28"/>
          <w:lang w:val="uz-Cyrl-UZ" w:eastAsia="ru-RU"/>
        </w:rPr>
        <w:t xml:space="preserve">deb nomladik. Hozirgi davr </w:t>
      </w:r>
      <w:r w:rsidRPr="00EB078E">
        <w:rPr>
          <w:rFonts w:ascii="Times New Roman" w:eastAsia="Times" w:hAnsi="Times New Roman"/>
          <w:color w:val="000000"/>
          <w:sz w:val="28"/>
          <w:szCs w:val="28"/>
          <w:lang w:val="uz-Cyrl-UZ" w:eastAsia="ru-RU"/>
        </w:rPr>
        <w:lastRenderedPageBreak/>
        <w:t xml:space="preserve">ta’limning ijodiy faoliyatga yo‘naltirilgan konseptual ilmiy izlanishlari ijodkor o‘quvchilarda iste’dodning yorqinlashuvi, ixtirochilikka qiziqishi bu borada umuminsoniy qadriyatlarga asoslangan ertak, hikoya, qo‘shiq, musiqaning obrazli mazmunini tezda idrok etishi, ijodiy imkoniyatlarini nazarda tutgan tadqiqotlar milliy ta’lim tizimi uchun juda katta ehtiyojga aylandi. </w:t>
      </w:r>
    </w:p>
    <w:p w14:paraId="4E4F8648" w14:textId="576F2A61" w:rsidR="00EB078E" w:rsidRPr="00EB078E" w:rsidRDefault="00EB078E" w:rsidP="00D4098F">
      <w:pPr>
        <w:tabs>
          <w:tab w:val="left" w:pos="10632"/>
        </w:tabs>
        <w:ind w:firstLine="720"/>
        <w:contextualSpacing/>
        <w:jc w:val="both"/>
        <w:rPr>
          <w:rFonts w:ascii="Times New Roman" w:eastAsia="Times" w:hAnsi="Times New Roman"/>
          <w:color w:val="000000"/>
          <w:sz w:val="28"/>
          <w:szCs w:val="28"/>
          <w:lang w:val="uz-Cyrl-UZ" w:eastAsia="ru-RU"/>
        </w:rPr>
      </w:pPr>
      <w:r w:rsidRPr="00EB078E">
        <w:rPr>
          <w:rFonts w:ascii="Times New Roman" w:eastAsia="Times" w:hAnsi="Times New Roman"/>
          <w:color w:val="000000"/>
          <w:sz w:val="28"/>
          <w:szCs w:val="28"/>
          <w:lang w:val="uz-Cyrl-UZ" w:eastAsia="ru-RU"/>
        </w:rPr>
        <w:t>Yangi O‘zbekistonda ta’lim tizimini yangi sifat bosqichiga olib chiqishdagi islohotlar maktab ta’limidan boshlab o‘quvchilarning fan asoslari bo‘yicha zamonaviy bilimlarni o‘zlashtirishga ehtiyojini, asosiy milliy va umumbashariy qadriyatlarga asoslangan ma’naviy-axloqiy fazilatlarni, mehnat ko‘nikmalarini, ijodiy fikrlash va atrof-muhitga ongli munosabatini rivojlantirishga zarur shart-sharoitlarni yaratibgina qolmasdan, o‘quvchilari ijodiy faoliyatini tashkil etishning samarali pedagogik yondashuvlarini takomillashtirish zaruratini yuzaga keltirmoqda. Xalq ta’limi tizimining 2030 -yilgacha rivojlantirish konsepsiyasida “o‘qitish usullarini takomillashtirish, ta’lim-tarbiya jarayoniga individuallashtirish tamoyillarini bosqichma-bosqich tatbiq etish, kichik yoshdan o‘quvchilarda</w:t>
      </w:r>
    </w:p>
    <w:p w14:paraId="5BDF53CB" w14:textId="77777777" w:rsidR="00EB078E" w:rsidRPr="00EB078E" w:rsidRDefault="00EB078E" w:rsidP="00D4098F">
      <w:pPr>
        <w:tabs>
          <w:tab w:val="left" w:pos="10632"/>
        </w:tabs>
        <w:contextualSpacing/>
        <w:jc w:val="both"/>
        <w:rPr>
          <w:rFonts w:ascii="Times New Roman" w:eastAsia="Times" w:hAnsi="Times New Roman"/>
          <w:color w:val="000000"/>
          <w:sz w:val="28"/>
          <w:szCs w:val="28"/>
          <w:lang w:val="uz-Cyrl-UZ" w:eastAsia="ru-RU"/>
        </w:rPr>
      </w:pPr>
      <w:r w:rsidRPr="00EB078E">
        <w:rPr>
          <w:rFonts w:ascii="Times New Roman" w:eastAsia="Times" w:hAnsi="Times New Roman"/>
          <w:color w:val="000000"/>
          <w:sz w:val="28"/>
          <w:szCs w:val="28"/>
          <w:lang w:val="uz-Cyrl-UZ" w:eastAsia="ru-RU"/>
        </w:rPr>
        <w:t>o</w:t>
      </w:r>
      <w:r w:rsidRPr="00EB078E">
        <w:rPr>
          <w:rFonts w:ascii="Times New Roman" w:eastAsia="Times" w:hAnsi="Times New Roman"/>
          <w:color w:val="000000"/>
          <w:sz w:val="28"/>
          <w:szCs w:val="28"/>
          <w:lang w:val="en-US" w:eastAsia="ru-RU"/>
        </w:rPr>
        <w:t>‘</w:t>
      </w:r>
      <w:r w:rsidRPr="00EB078E">
        <w:rPr>
          <w:rFonts w:ascii="Times New Roman" w:eastAsia="Times" w:hAnsi="Times New Roman"/>
          <w:color w:val="000000"/>
          <w:sz w:val="28"/>
          <w:szCs w:val="28"/>
          <w:lang w:val="uz-Cyrl-UZ" w:eastAsia="ru-RU"/>
        </w:rPr>
        <w:t>qishga sog‘lom, kuchli va ta’sirchan motivatsiyani rivojlantirish”</w:t>
      </w:r>
      <w:r w:rsidRPr="00EB078E">
        <w:rPr>
          <w:rFonts w:ascii="Times New Roman" w:eastAsia="Times" w:hAnsi="Times New Roman"/>
          <w:color w:val="000000"/>
          <w:sz w:val="28"/>
          <w:szCs w:val="28"/>
          <w:vertAlign w:val="superscript"/>
          <w:lang w:val="en-US" w:eastAsia="ru-RU"/>
        </w:rPr>
        <w:footnoteReference w:id="2"/>
      </w:r>
      <w:r w:rsidRPr="00EB078E">
        <w:rPr>
          <w:rFonts w:ascii="Times New Roman" w:eastAsia="Times" w:hAnsi="Times New Roman"/>
          <w:color w:val="000000"/>
          <w:sz w:val="28"/>
          <w:szCs w:val="28"/>
          <w:lang w:val="uz-Cyrl-UZ" w:eastAsia="ru-RU"/>
        </w:rPr>
        <w:t xml:space="preserve"> kabi muhim vazifalarni belgilab bergan. O‘quvchilarning ijodiy faoliyatini rivojlantirish, ularning yosh xususiyatlarini hisobga olgan holda maqsadga yo‘naltirilgan tadqiqotlarga hamda samarali boshqarishga alohida ehtiyoj sezilmoqda shuning uchun ham mamlakatimizda mazkur soha uchun yetarlicha e’tibor qaratilmoqda. Bunday yondashuv ta’limida </w:t>
      </w:r>
      <w:r w:rsidRPr="00EB078E">
        <w:rPr>
          <w:rFonts w:ascii="Times New Roman" w:eastAsia="Times New Roman" w:hAnsi="Times New Roman"/>
          <w:color w:val="000000"/>
          <w:sz w:val="28"/>
          <w:szCs w:val="28"/>
          <w:lang w:val="uz-Cyrl-UZ" w:eastAsia="ru-RU"/>
        </w:rPr>
        <w:t>o‘quvchilar tarbiyasi va ijodkorligini rivojlantirish hamda ularga maqsadli ta’lim berish texnologiyasini, unda ta’lim olayotgan</w:t>
      </w:r>
      <w:r w:rsidRPr="00EB078E">
        <w:rPr>
          <w:rFonts w:ascii="Times New Roman" w:eastAsia="Times" w:hAnsi="Times New Roman"/>
          <w:color w:val="000000"/>
          <w:sz w:val="28"/>
          <w:szCs w:val="28"/>
          <w:lang w:val="uz-Cyrl-UZ" w:eastAsia="ru-RU"/>
        </w:rPr>
        <w:t xml:space="preserve"> o‘quvchilarning ijodiy faoliyatini samarali tamoyilini takomillashtirishni nazarda tutadi. Bunga esa ijod maktablarida o‘quvchilarning ijodiy faoliyatini rivojlantirish hamda o‘qituvchi va o‘quvchining o‘zaro muloqotiga asoslangan ta’lim jarayonini tashkil etish, nazorat qilish strategiyalarini takomillashtirish, zamonaviy boshqaruv mexanizmlarni ishlab chiqish orqali erishish mumkin. </w:t>
      </w:r>
    </w:p>
    <w:p w14:paraId="219E7235" w14:textId="6A2E2283" w:rsidR="00EB078E" w:rsidRPr="00EB078E" w:rsidRDefault="00EB078E" w:rsidP="00D4098F">
      <w:pPr>
        <w:tabs>
          <w:tab w:val="left" w:pos="10632"/>
        </w:tabs>
        <w:ind w:firstLine="720"/>
        <w:contextualSpacing/>
        <w:jc w:val="both"/>
        <w:rPr>
          <w:rFonts w:ascii="Times New Roman" w:eastAsia="Times" w:hAnsi="Times New Roman"/>
          <w:color w:val="000000"/>
          <w:sz w:val="28"/>
          <w:szCs w:val="28"/>
          <w:lang w:val="uz-Cyrl-UZ" w:eastAsia="ru-RU"/>
        </w:rPr>
      </w:pPr>
      <w:r w:rsidRPr="00EB078E">
        <w:rPr>
          <w:rFonts w:ascii="Times New Roman" w:eastAsia="Times" w:hAnsi="Times New Roman"/>
          <w:color w:val="000000"/>
          <w:sz w:val="28"/>
          <w:szCs w:val="28"/>
          <w:lang w:val="uz-Cyrl-UZ" w:eastAsia="ru-RU"/>
        </w:rPr>
        <w:t xml:space="preserve">O‘zbekiston Respublikasi Prezidentining </w:t>
      </w:r>
      <w:r w:rsidRPr="00EB078E">
        <w:rPr>
          <w:rFonts w:ascii="Times New Roman" w:eastAsia="Times New Roman" w:hAnsi="Times New Roman"/>
          <w:color w:val="000000"/>
          <w:sz w:val="28"/>
          <w:szCs w:val="28"/>
          <w:lang w:val="uz-Cyrl-UZ" w:eastAsia="ru-RU"/>
        </w:rPr>
        <w:t>O‘zbekiston Respublikasining 2016</w:t>
      </w:r>
      <w:r w:rsidR="001C1168" w:rsidRPr="001C1168">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yil 14</w:t>
      </w:r>
      <w:r w:rsidR="001C1168" w:rsidRPr="001C1168">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sentyabrdagi “Yoshlarga oid Davlat siyosati to‘g‘risidagi” R-406-sonli qonuni,</w:t>
      </w:r>
      <w:r w:rsidRPr="00EB078E">
        <w:rPr>
          <w:rFonts w:ascii="Times New Roman" w:eastAsia="Times New Roman" w:hAnsi="Times New Roman"/>
          <w:color w:val="000000"/>
          <w:sz w:val="28"/>
          <w:szCs w:val="28"/>
          <w:lang w:val="uz-Latn-UZ" w:eastAsia="ru-RU"/>
        </w:rPr>
        <w:t xml:space="preserve"> </w:t>
      </w:r>
      <w:r w:rsidRPr="00EB078E">
        <w:rPr>
          <w:rFonts w:ascii="Times New Roman" w:eastAsia="Times" w:hAnsi="Times New Roman"/>
          <w:color w:val="000000"/>
          <w:sz w:val="28"/>
          <w:szCs w:val="28"/>
          <w:lang w:val="uz-Cyrl-UZ" w:eastAsia="ru-RU"/>
        </w:rPr>
        <w:t>2017</w:t>
      </w:r>
      <w:r w:rsidR="001C1168" w:rsidRPr="001C1168">
        <w:rPr>
          <w:rFonts w:ascii="Times New Roman" w:eastAsia="Times" w:hAnsi="Times New Roman"/>
          <w:color w:val="000000"/>
          <w:sz w:val="28"/>
          <w:szCs w:val="28"/>
          <w:lang w:val="uz-Cyrl-UZ" w:eastAsia="ru-RU"/>
        </w:rPr>
        <w:t>-</w:t>
      </w:r>
      <w:r w:rsidRPr="00EB078E">
        <w:rPr>
          <w:rFonts w:ascii="Times New Roman" w:eastAsia="Times" w:hAnsi="Times New Roman"/>
          <w:color w:val="000000"/>
          <w:sz w:val="28"/>
          <w:szCs w:val="28"/>
          <w:lang w:val="uz-Cyrl-UZ" w:eastAsia="ru-RU"/>
        </w:rPr>
        <w:t>yil 7</w:t>
      </w:r>
      <w:r w:rsidR="00464270" w:rsidRPr="00464270">
        <w:rPr>
          <w:rFonts w:ascii="Times New Roman" w:eastAsia="Times" w:hAnsi="Times New Roman"/>
          <w:color w:val="000000"/>
          <w:sz w:val="28"/>
          <w:szCs w:val="28"/>
          <w:lang w:val="uz-Cyrl-UZ" w:eastAsia="ru-RU"/>
        </w:rPr>
        <w:t>-</w:t>
      </w:r>
      <w:r w:rsidRPr="00EB078E">
        <w:rPr>
          <w:rFonts w:ascii="Times New Roman" w:eastAsia="Times" w:hAnsi="Times New Roman"/>
          <w:color w:val="000000"/>
          <w:sz w:val="28"/>
          <w:szCs w:val="28"/>
          <w:lang w:val="uz-Cyrl-UZ" w:eastAsia="ru-RU"/>
        </w:rPr>
        <w:t>fevraldagi “O‘zbekiston Respublikasini yanada rivojlantirish bo‘yicha Harakatlar strategiyasi to‘g‘risida”gi PF-4947-son,</w:t>
      </w:r>
      <w:r w:rsidRPr="00EB078E">
        <w:rPr>
          <w:rFonts w:ascii="Times New Roman" w:eastAsia="Times New Roman" w:hAnsi="Times New Roman"/>
          <w:color w:val="000000"/>
          <w:sz w:val="28"/>
          <w:szCs w:val="28"/>
          <w:lang w:val="uz-Cyrl-UZ" w:eastAsia="ru-RU"/>
        </w:rPr>
        <w:t xml:space="preserve"> 2017</w:t>
      </w:r>
      <w:r w:rsidR="001C1168" w:rsidRPr="001C1168">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yil 15</w:t>
      </w:r>
      <w:r w:rsidR="00464270" w:rsidRPr="00464270">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martdagi “Umumiy o‘rta ta’lim to‘g‘risidagi nizomni tasdiqlash haqida”gi 140-sonli qarori, 2017</w:t>
      </w:r>
      <w:r w:rsidR="001C1168" w:rsidRPr="001C1168">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yil 11</w:t>
      </w:r>
      <w:r w:rsidR="001C1168" w:rsidRPr="001C1168">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avgustdagi “Ta’lim muassasalarida chet tillarini o‘qitishning sifatini yanada takomillashtirish chora-tadbirlari to‘g‘risida” gi 610-sonli qarori,  2018</w:t>
      </w:r>
      <w:r w:rsidR="001C1168" w:rsidRPr="001C1168">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yil 5</w:t>
      </w:r>
      <w:r w:rsidR="00464270" w:rsidRPr="00464270">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sentyabrdagi “Xalq ta’limi tizimiga boshqaruvning yangi tamoyillarini joriy etish chora-tadbirlari to‘g‘risida”gi qarori, “Yoshlarni ma’naviy-axloqiy va jismoniy barkamol etib tarbiyalash, ularga ta’lim-tarbiya berish tizimini sifat jihatidan yangi bosqichga ko‘tarish chora-tadbirlari to‘g‘risida” gi 2018</w:t>
      </w:r>
      <w:r w:rsidR="001C1168" w:rsidRPr="001C1168">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yil 14</w:t>
      </w:r>
      <w:r w:rsidR="00464270" w:rsidRPr="00464270">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avgustdagi PQ-3907-sonli qarori, O‘</w:t>
      </w:r>
      <w:r w:rsidRPr="00EB078E">
        <w:rPr>
          <w:rFonts w:ascii="Times New Roman" w:eastAsia="Times New Roman" w:hAnsi="Times New Roman"/>
          <w:color w:val="000000"/>
          <w:spacing w:val="-3"/>
          <w:sz w:val="28"/>
          <w:szCs w:val="28"/>
          <w:lang w:val="uz-Cyrl-UZ" w:eastAsia="ru-RU"/>
        </w:rPr>
        <w:t xml:space="preserve">zbekiston </w:t>
      </w:r>
      <w:r w:rsidRPr="00EB078E">
        <w:rPr>
          <w:rFonts w:ascii="Times New Roman" w:eastAsia="Times New Roman" w:hAnsi="Times New Roman"/>
          <w:color w:val="000000"/>
          <w:sz w:val="28"/>
          <w:szCs w:val="28"/>
          <w:lang w:val="uz-Cyrl-UZ" w:eastAsia="ru-RU"/>
        </w:rPr>
        <w:t>Respublikasi Prezidentining 2018</w:t>
      </w:r>
      <w:r w:rsidR="001C1168" w:rsidRPr="001C1168">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yil 5</w:t>
      </w:r>
      <w:r w:rsidR="00464270" w:rsidRPr="00464270">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sentyabrdagi “Xalq ta’limini boshqarish ti</w:t>
      </w:r>
      <w:r w:rsidRPr="00EB078E">
        <w:rPr>
          <w:rFonts w:ascii="Times New Roman" w:eastAsia="Times New Roman" w:hAnsi="Times New Roman"/>
          <w:color w:val="000000"/>
          <w:spacing w:val="-3"/>
          <w:sz w:val="28"/>
          <w:szCs w:val="28"/>
          <w:lang w:val="uz-Cyrl-UZ" w:eastAsia="ru-RU"/>
        </w:rPr>
        <w:t>z</w:t>
      </w:r>
      <w:r w:rsidRPr="00EB078E">
        <w:rPr>
          <w:rFonts w:ascii="Times New Roman" w:eastAsia="Times New Roman" w:hAnsi="Times New Roman"/>
          <w:color w:val="000000"/>
          <w:sz w:val="28"/>
          <w:szCs w:val="28"/>
          <w:lang w:val="uz-Cyrl-UZ" w:eastAsia="ru-RU"/>
        </w:rPr>
        <w:t>i</w:t>
      </w:r>
      <w:r w:rsidRPr="00EB078E">
        <w:rPr>
          <w:rFonts w:ascii="Times New Roman" w:eastAsia="Times New Roman" w:hAnsi="Times New Roman"/>
          <w:color w:val="000000"/>
          <w:spacing w:val="-5"/>
          <w:sz w:val="28"/>
          <w:szCs w:val="28"/>
          <w:lang w:val="uz-Cyrl-UZ" w:eastAsia="ru-RU"/>
        </w:rPr>
        <w:t>m</w:t>
      </w:r>
      <w:r w:rsidRPr="00EB078E">
        <w:rPr>
          <w:rFonts w:ascii="Times New Roman" w:eastAsia="Times New Roman" w:hAnsi="Times New Roman"/>
          <w:color w:val="000000"/>
          <w:sz w:val="28"/>
          <w:szCs w:val="28"/>
          <w:lang w:val="uz-Cyrl-UZ" w:eastAsia="ru-RU"/>
        </w:rPr>
        <w:t>ini t</w:t>
      </w:r>
      <w:r w:rsidRPr="00EB078E">
        <w:rPr>
          <w:rFonts w:ascii="Times New Roman" w:eastAsia="Times New Roman" w:hAnsi="Times New Roman"/>
          <w:color w:val="000000"/>
          <w:spacing w:val="-3"/>
          <w:sz w:val="28"/>
          <w:szCs w:val="28"/>
          <w:lang w:val="uz-Cyrl-UZ" w:eastAsia="ru-RU"/>
        </w:rPr>
        <w:t>a</w:t>
      </w:r>
      <w:r w:rsidRPr="00EB078E">
        <w:rPr>
          <w:rFonts w:ascii="Times New Roman" w:eastAsia="Times New Roman" w:hAnsi="Times New Roman"/>
          <w:color w:val="000000"/>
          <w:spacing w:val="-2"/>
          <w:sz w:val="28"/>
          <w:szCs w:val="28"/>
          <w:lang w:val="uz-Cyrl-UZ" w:eastAsia="ru-RU"/>
        </w:rPr>
        <w:t>k</w:t>
      </w:r>
      <w:r w:rsidRPr="00EB078E">
        <w:rPr>
          <w:rFonts w:ascii="Times New Roman" w:eastAsia="Times New Roman" w:hAnsi="Times New Roman"/>
          <w:color w:val="000000"/>
          <w:sz w:val="28"/>
          <w:szCs w:val="28"/>
          <w:lang w:val="uz-Cyrl-UZ" w:eastAsia="ru-RU"/>
        </w:rPr>
        <w:t>o</w:t>
      </w:r>
      <w:r w:rsidRPr="00EB078E">
        <w:rPr>
          <w:rFonts w:ascii="Times New Roman" w:eastAsia="Times New Roman" w:hAnsi="Times New Roman"/>
          <w:color w:val="000000"/>
          <w:spacing w:val="-5"/>
          <w:sz w:val="28"/>
          <w:szCs w:val="28"/>
          <w:lang w:val="uz-Cyrl-UZ" w:eastAsia="ru-RU"/>
        </w:rPr>
        <w:t>m</w:t>
      </w:r>
      <w:r w:rsidRPr="00EB078E">
        <w:rPr>
          <w:rFonts w:ascii="Times New Roman" w:eastAsia="Times New Roman" w:hAnsi="Times New Roman"/>
          <w:color w:val="000000"/>
          <w:sz w:val="28"/>
          <w:szCs w:val="28"/>
          <w:lang w:val="uz-Cyrl-UZ" w:eastAsia="ru-RU"/>
        </w:rPr>
        <w:t>ill</w:t>
      </w:r>
      <w:r w:rsidRPr="00EB078E">
        <w:rPr>
          <w:rFonts w:ascii="Times New Roman" w:eastAsia="Times New Roman" w:hAnsi="Times New Roman"/>
          <w:color w:val="000000"/>
          <w:spacing w:val="-3"/>
          <w:sz w:val="28"/>
          <w:szCs w:val="28"/>
          <w:lang w:val="uz-Cyrl-UZ" w:eastAsia="ru-RU"/>
        </w:rPr>
        <w:t>a</w:t>
      </w:r>
      <w:r w:rsidRPr="00EB078E">
        <w:rPr>
          <w:rFonts w:ascii="Times New Roman" w:eastAsia="Times New Roman" w:hAnsi="Times New Roman"/>
          <w:color w:val="000000"/>
          <w:sz w:val="28"/>
          <w:szCs w:val="28"/>
          <w:lang w:val="uz-Cyrl-UZ" w:eastAsia="ru-RU"/>
        </w:rPr>
        <w:t>shti</w:t>
      </w:r>
      <w:r w:rsidRPr="00EB078E">
        <w:rPr>
          <w:rFonts w:ascii="Times New Roman" w:eastAsia="Times New Roman" w:hAnsi="Times New Roman"/>
          <w:color w:val="000000"/>
          <w:spacing w:val="-3"/>
          <w:sz w:val="28"/>
          <w:szCs w:val="28"/>
          <w:lang w:val="uz-Cyrl-UZ" w:eastAsia="ru-RU"/>
        </w:rPr>
        <w:t>r</w:t>
      </w:r>
      <w:r w:rsidRPr="00EB078E">
        <w:rPr>
          <w:rFonts w:ascii="Times New Roman" w:eastAsia="Times New Roman" w:hAnsi="Times New Roman"/>
          <w:color w:val="000000"/>
          <w:sz w:val="28"/>
          <w:szCs w:val="28"/>
          <w:lang w:val="uz-Cyrl-UZ" w:eastAsia="ru-RU"/>
        </w:rPr>
        <w:t>i</w:t>
      </w:r>
      <w:r w:rsidRPr="00EB078E">
        <w:rPr>
          <w:rFonts w:ascii="Times New Roman" w:eastAsia="Times New Roman" w:hAnsi="Times New Roman"/>
          <w:color w:val="000000"/>
          <w:spacing w:val="-2"/>
          <w:sz w:val="28"/>
          <w:szCs w:val="28"/>
          <w:lang w:val="uz-Cyrl-UZ" w:eastAsia="ru-RU"/>
        </w:rPr>
        <w:t>sh bo‘y</w:t>
      </w:r>
      <w:r w:rsidRPr="00EB078E">
        <w:rPr>
          <w:rFonts w:ascii="Times New Roman" w:eastAsia="Times New Roman" w:hAnsi="Times New Roman"/>
          <w:color w:val="000000"/>
          <w:sz w:val="28"/>
          <w:szCs w:val="28"/>
          <w:lang w:val="uz-Cyrl-UZ" w:eastAsia="ru-RU"/>
        </w:rPr>
        <w:t xml:space="preserve">icha </w:t>
      </w:r>
      <w:r w:rsidRPr="00EB078E">
        <w:rPr>
          <w:rFonts w:ascii="Times New Roman" w:eastAsia="Times New Roman" w:hAnsi="Times New Roman"/>
          <w:color w:val="000000"/>
          <w:spacing w:val="-2"/>
          <w:sz w:val="28"/>
          <w:szCs w:val="28"/>
          <w:lang w:val="uz-Cyrl-UZ" w:eastAsia="ru-RU"/>
        </w:rPr>
        <w:t>qo‘</w:t>
      </w:r>
      <w:r w:rsidRPr="00EB078E">
        <w:rPr>
          <w:rFonts w:ascii="Times New Roman" w:eastAsia="Times New Roman" w:hAnsi="Times New Roman"/>
          <w:color w:val="000000"/>
          <w:spacing w:val="-3"/>
          <w:w w:val="42"/>
          <w:sz w:val="28"/>
          <w:szCs w:val="28"/>
          <w:lang w:val="uz-Cyrl-UZ" w:eastAsia="ru-RU"/>
        </w:rPr>
        <w:t>ʻ</w:t>
      </w:r>
      <w:r w:rsidRPr="00EB078E">
        <w:rPr>
          <w:rFonts w:ascii="Times New Roman" w:eastAsia="Times New Roman" w:hAnsi="Times New Roman"/>
          <w:color w:val="000000"/>
          <w:sz w:val="28"/>
          <w:szCs w:val="28"/>
          <w:lang w:val="uz-Cyrl-UZ" w:eastAsia="ru-RU"/>
        </w:rPr>
        <w:t>shi</w:t>
      </w:r>
      <w:r w:rsidRPr="00EB078E">
        <w:rPr>
          <w:rFonts w:ascii="Times New Roman" w:eastAsia="Times New Roman" w:hAnsi="Times New Roman"/>
          <w:color w:val="000000"/>
          <w:spacing w:val="-5"/>
          <w:sz w:val="28"/>
          <w:szCs w:val="28"/>
          <w:lang w:val="uz-Cyrl-UZ" w:eastAsia="ru-RU"/>
        </w:rPr>
        <w:t>m</w:t>
      </w:r>
      <w:r w:rsidRPr="00EB078E">
        <w:rPr>
          <w:rFonts w:ascii="Times New Roman" w:eastAsia="Times New Roman" w:hAnsi="Times New Roman"/>
          <w:color w:val="000000"/>
          <w:sz w:val="28"/>
          <w:szCs w:val="28"/>
          <w:lang w:val="uz-Cyrl-UZ" w:eastAsia="ru-RU"/>
        </w:rPr>
        <w:t>cha ch</w:t>
      </w:r>
      <w:r w:rsidRPr="00EB078E">
        <w:rPr>
          <w:rFonts w:ascii="Times New Roman" w:eastAsia="Times New Roman" w:hAnsi="Times New Roman"/>
          <w:color w:val="000000"/>
          <w:spacing w:val="-2"/>
          <w:sz w:val="28"/>
          <w:szCs w:val="28"/>
          <w:lang w:val="uz-Cyrl-UZ" w:eastAsia="ru-RU"/>
        </w:rPr>
        <w:t>o</w:t>
      </w:r>
      <w:r w:rsidRPr="00EB078E">
        <w:rPr>
          <w:rFonts w:ascii="Times New Roman" w:eastAsia="Times New Roman" w:hAnsi="Times New Roman"/>
          <w:color w:val="000000"/>
          <w:sz w:val="28"/>
          <w:szCs w:val="28"/>
          <w:lang w:val="uz-Cyrl-UZ" w:eastAsia="ru-RU"/>
        </w:rPr>
        <w:t>r</w:t>
      </w:r>
      <w:r w:rsidRPr="00EB078E">
        <w:rPr>
          <w:rFonts w:ascii="Times New Roman" w:eastAsia="Times New Roman" w:hAnsi="Times New Roman"/>
          <w:color w:val="000000"/>
          <w:spacing w:val="8"/>
          <w:sz w:val="28"/>
          <w:szCs w:val="28"/>
          <w:lang w:val="uz-Cyrl-UZ" w:eastAsia="ru-RU"/>
        </w:rPr>
        <w:t>a</w:t>
      </w:r>
      <w:r w:rsidRPr="00EB078E">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pacing w:val="-2"/>
          <w:sz w:val="28"/>
          <w:szCs w:val="28"/>
          <w:lang w:val="uz-Cyrl-UZ" w:eastAsia="ru-RU"/>
        </w:rPr>
        <w:t>t</w:t>
      </w:r>
      <w:r w:rsidRPr="00EB078E">
        <w:rPr>
          <w:rFonts w:ascii="Times New Roman" w:eastAsia="Times New Roman" w:hAnsi="Times New Roman"/>
          <w:color w:val="000000"/>
          <w:sz w:val="28"/>
          <w:szCs w:val="28"/>
          <w:lang w:val="uz-Cyrl-UZ" w:eastAsia="ru-RU"/>
        </w:rPr>
        <w:t>a</w:t>
      </w:r>
      <w:r w:rsidRPr="00EB078E">
        <w:rPr>
          <w:rFonts w:ascii="Times New Roman" w:eastAsia="Times New Roman" w:hAnsi="Times New Roman"/>
          <w:color w:val="000000"/>
          <w:spacing w:val="-2"/>
          <w:sz w:val="28"/>
          <w:szCs w:val="28"/>
          <w:lang w:val="uz-Cyrl-UZ" w:eastAsia="ru-RU"/>
        </w:rPr>
        <w:t>dbi</w:t>
      </w:r>
      <w:r w:rsidRPr="00EB078E">
        <w:rPr>
          <w:rFonts w:ascii="Times New Roman" w:eastAsia="Times New Roman" w:hAnsi="Times New Roman"/>
          <w:color w:val="000000"/>
          <w:sz w:val="28"/>
          <w:szCs w:val="28"/>
          <w:lang w:val="uz-Cyrl-UZ" w:eastAsia="ru-RU"/>
        </w:rPr>
        <w:t xml:space="preserve">rlar </w:t>
      </w:r>
      <w:r w:rsidRPr="00EB078E">
        <w:rPr>
          <w:rFonts w:ascii="Times New Roman" w:eastAsia="Times New Roman" w:hAnsi="Times New Roman"/>
          <w:color w:val="000000"/>
          <w:spacing w:val="-9"/>
          <w:sz w:val="28"/>
          <w:szCs w:val="28"/>
          <w:lang w:val="uz-Cyrl-UZ" w:eastAsia="ru-RU"/>
        </w:rPr>
        <w:t>to‘g‘r</w:t>
      </w:r>
      <w:r w:rsidRPr="00EB078E">
        <w:rPr>
          <w:rFonts w:ascii="Times New Roman" w:eastAsia="Times New Roman" w:hAnsi="Times New Roman"/>
          <w:color w:val="000000"/>
          <w:spacing w:val="-7"/>
          <w:sz w:val="28"/>
          <w:szCs w:val="28"/>
          <w:lang w:val="uz-Cyrl-UZ" w:eastAsia="ru-RU"/>
        </w:rPr>
        <w:t>i</w:t>
      </w:r>
      <w:r w:rsidRPr="00EB078E">
        <w:rPr>
          <w:rFonts w:ascii="Times New Roman" w:eastAsia="Times New Roman" w:hAnsi="Times New Roman"/>
          <w:color w:val="000000"/>
          <w:spacing w:val="-9"/>
          <w:sz w:val="28"/>
          <w:szCs w:val="28"/>
          <w:lang w:val="uz-Cyrl-UZ" w:eastAsia="ru-RU"/>
        </w:rPr>
        <w:t>si</w:t>
      </w:r>
      <w:r w:rsidRPr="00EB078E">
        <w:rPr>
          <w:rFonts w:ascii="Times New Roman" w:eastAsia="Times New Roman" w:hAnsi="Times New Roman"/>
          <w:color w:val="000000"/>
          <w:spacing w:val="-7"/>
          <w:sz w:val="28"/>
          <w:szCs w:val="28"/>
          <w:lang w:val="uz-Cyrl-UZ" w:eastAsia="ru-RU"/>
        </w:rPr>
        <w:t>da</w:t>
      </w:r>
      <w:r w:rsidRPr="00EB078E">
        <w:rPr>
          <w:rFonts w:ascii="Times New Roman" w:eastAsia="Times New Roman" w:hAnsi="Times New Roman"/>
          <w:color w:val="000000"/>
          <w:spacing w:val="-10"/>
          <w:sz w:val="28"/>
          <w:szCs w:val="28"/>
          <w:lang w:val="uz-Cyrl-UZ" w:eastAsia="ru-RU"/>
        </w:rPr>
        <w:t xml:space="preserve">” </w:t>
      </w:r>
      <w:r w:rsidRPr="00EB078E">
        <w:rPr>
          <w:rFonts w:ascii="Times New Roman" w:eastAsia="Times New Roman" w:hAnsi="Times New Roman"/>
          <w:color w:val="000000"/>
          <w:sz w:val="28"/>
          <w:szCs w:val="28"/>
          <w:lang w:val="uz-Cyrl-UZ" w:eastAsia="ru-RU"/>
        </w:rPr>
        <w:t>g</w:t>
      </w:r>
      <w:r w:rsidRPr="00EB078E">
        <w:rPr>
          <w:rFonts w:ascii="Times New Roman" w:eastAsia="Times New Roman" w:hAnsi="Times New Roman"/>
          <w:color w:val="000000"/>
          <w:spacing w:val="-7"/>
          <w:sz w:val="28"/>
          <w:szCs w:val="28"/>
          <w:lang w:val="uz-Cyrl-UZ" w:eastAsia="ru-RU"/>
        </w:rPr>
        <w:t xml:space="preserve">i </w:t>
      </w:r>
      <w:r w:rsidRPr="00EB078E">
        <w:rPr>
          <w:rFonts w:ascii="Times New Roman" w:eastAsia="Times New Roman" w:hAnsi="Times New Roman"/>
          <w:color w:val="000000"/>
          <w:sz w:val="28"/>
          <w:szCs w:val="28"/>
          <w:lang w:val="uz-Cyrl-UZ" w:eastAsia="ru-RU"/>
        </w:rPr>
        <w:t>PF-5538-sonli Farmoni</w:t>
      </w:r>
      <w:r w:rsidRPr="00EB078E">
        <w:rPr>
          <w:rFonts w:ascii="Times New Roman" w:eastAsia="Times" w:hAnsi="Times New Roman"/>
          <w:color w:val="000000"/>
          <w:sz w:val="28"/>
          <w:szCs w:val="28"/>
          <w:lang w:val="uz-Cyrl-UZ" w:eastAsia="ru-RU"/>
        </w:rPr>
        <w:t xml:space="preserve"> 2019</w:t>
      </w:r>
      <w:r w:rsidR="001C1168" w:rsidRPr="001C1168">
        <w:rPr>
          <w:rFonts w:ascii="Times New Roman" w:eastAsia="Times" w:hAnsi="Times New Roman"/>
          <w:color w:val="000000"/>
          <w:sz w:val="28"/>
          <w:szCs w:val="28"/>
          <w:lang w:val="uz-Cyrl-UZ" w:eastAsia="ru-RU"/>
        </w:rPr>
        <w:t>-</w:t>
      </w:r>
      <w:r w:rsidRPr="00EB078E">
        <w:rPr>
          <w:rFonts w:ascii="Times New Roman" w:eastAsia="Times" w:hAnsi="Times New Roman"/>
          <w:color w:val="000000"/>
          <w:sz w:val="28"/>
          <w:szCs w:val="28"/>
          <w:lang w:val="uz-Cyrl-UZ" w:eastAsia="ru-RU"/>
        </w:rPr>
        <w:t>yil 29</w:t>
      </w:r>
      <w:r w:rsidR="00464270" w:rsidRPr="00464270">
        <w:rPr>
          <w:rFonts w:ascii="Times New Roman" w:eastAsia="Times" w:hAnsi="Times New Roman"/>
          <w:color w:val="000000"/>
          <w:sz w:val="28"/>
          <w:szCs w:val="28"/>
          <w:lang w:val="uz-Cyrl-UZ" w:eastAsia="ru-RU"/>
        </w:rPr>
        <w:t>-</w:t>
      </w:r>
      <w:r w:rsidRPr="00EB078E">
        <w:rPr>
          <w:rFonts w:ascii="Times New Roman" w:eastAsia="Times" w:hAnsi="Times New Roman"/>
          <w:color w:val="000000"/>
          <w:sz w:val="28"/>
          <w:szCs w:val="28"/>
          <w:lang w:val="uz-Cyrl-UZ" w:eastAsia="ru-RU"/>
        </w:rPr>
        <w:t>apreldagi “O‘zbekiston Respublikasi xalq ta’limi tizimini 2030</w:t>
      </w:r>
      <w:r w:rsidR="009211F4" w:rsidRPr="009211F4">
        <w:rPr>
          <w:rFonts w:ascii="Times New Roman" w:eastAsia="Times" w:hAnsi="Times New Roman"/>
          <w:color w:val="000000"/>
          <w:sz w:val="28"/>
          <w:szCs w:val="28"/>
          <w:lang w:val="uz-Cyrl-UZ" w:eastAsia="ru-RU"/>
        </w:rPr>
        <w:t>-</w:t>
      </w:r>
      <w:r w:rsidRPr="00EB078E">
        <w:rPr>
          <w:rFonts w:ascii="Times New Roman" w:eastAsia="Times" w:hAnsi="Times New Roman"/>
          <w:color w:val="000000"/>
          <w:sz w:val="28"/>
          <w:szCs w:val="28"/>
          <w:lang w:val="uz-Cyrl-UZ" w:eastAsia="ru-RU"/>
        </w:rPr>
        <w:t xml:space="preserve">yilgacha rivojlantirish konsepsiyasini </w:t>
      </w:r>
      <w:r w:rsidRPr="00EB078E">
        <w:rPr>
          <w:rFonts w:ascii="Times New Roman" w:eastAsia="Times" w:hAnsi="Times New Roman"/>
          <w:color w:val="000000"/>
          <w:sz w:val="28"/>
          <w:szCs w:val="28"/>
          <w:lang w:val="uz-Cyrl-UZ" w:eastAsia="ru-RU"/>
        </w:rPr>
        <w:lastRenderedPageBreak/>
        <w:t>tasdiqlash to‘g‘risida”gi PF-5712</w:t>
      </w:r>
      <w:r w:rsidR="00464270" w:rsidRPr="00464270">
        <w:rPr>
          <w:rFonts w:ascii="Times New Roman" w:eastAsia="Times" w:hAnsi="Times New Roman"/>
          <w:color w:val="000000"/>
          <w:sz w:val="28"/>
          <w:szCs w:val="28"/>
          <w:lang w:val="uz-Cyrl-UZ" w:eastAsia="ru-RU"/>
        </w:rPr>
        <w:t xml:space="preserve"> </w:t>
      </w:r>
      <w:r w:rsidRPr="00EB078E">
        <w:rPr>
          <w:rFonts w:ascii="Times New Roman" w:eastAsia="Times" w:hAnsi="Times New Roman"/>
          <w:color w:val="000000"/>
          <w:sz w:val="28"/>
          <w:szCs w:val="28"/>
          <w:lang w:val="uz-Cyrl-UZ" w:eastAsia="ru-RU"/>
        </w:rPr>
        <w:t>- sonli, O‘</w:t>
      </w:r>
      <w:r w:rsidRPr="00EB078E">
        <w:rPr>
          <w:rFonts w:ascii="Times New Roman" w:eastAsia="Times New Roman" w:hAnsi="Times New Roman"/>
          <w:color w:val="000000"/>
          <w:sz w:val="28"/>
          <w:szCs w:val="28"/>
          <w:lang w:val="uz-Cyrl-UZ" w:eastAsia="ru-RU"/>
        </w:rPr>
        <w:t>zbekiston Respublikasi Prezidentining 2019</w:t>
      </w:r>
      <w:r w:rsidR="00464270" w:rsidRPr="00464270">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yil 9</w:t>
      </w:r>
      <w:r w:rsidR="00464270" w:rsidRPr="00464270">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sentyabrdagi PF-5815</w:t>
      </w:r>
      <w:r w:rsidR="00464270" w:rsidRPr="00464270">
        <w:rPr>
          <w:rFonts w:ascii="Times New Roman" w:eastAsia="Times New Roman" w:hAnsi="Times New Roman"/>
          <w:color w:val="000000"/>
          <w:sz w:val="28"/>
          <w:szCs w:val="28"/>
          <w:lang w:val="uz-Cyrl-UZ" w:eastAsia="ru-RU"/>
        </w:rPr>
        <w:t xml:space="preserve"> </w:t>
      </w:r>
      <w:r w:rsidRPr="00EB078E">
        <w:rPr>
          <w:rFonts w:ascii="Times New Roman" w:eastAsia="Times New Roman" w:hAnsi="Times New Roman"/>
          <w:color w:val="000000"/>
          <w:sz w:val="28"/>
          <w:szCs w:val="28"/>
          <w:lang w:val="uz-Cyrl-UZ" w:eastAsia="ru-RU"/>
        </w:rPr>
        <w:t>- sonli Farmoni, O‘zbekiston Respublikasi Prezidentining 2019</w:t>
      </w:r>
      <w:r w:rsidR="00464270" w:rsidRPr="00464270">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yil 9</w:t>
      </w:r>
      <w:r w:rsidR="00464270" w:rsidRPr="00464270">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 xml:space="preserve">sentyabrdagi PQ-4444- sonli Qarori, </w:t>
      </w:r>
      <w:r w:rsidRPr="00EB078E">
        <w:rPr>
          <w:rFonts w:ascii="Times New Roman" w:eastAsia="Arial" w:hAnsi="Times New Roman"/>
          <w:color w:val="000000"/>
          <w:sz w:val="28"/>
          <w:szCs w:val="28"/>
          <w:lang w:val="uz-Cyrl-UZ" w:eastAsia="ru-RU"/>
        </w:rPr>
        <w:t>2020-2025 yillarda ijod maktablari faoliyatini takomillashtirish konsepsiyasi,</w:t>
      </w:r>
      <w:r w:rsidRPr="00EB078E">
        <w:rPr>
          <w:rFonts w:ascii="Times New Roman" w:eastAsia="Calibri" w:hAnsi="Times New Roman"/>
          <w:color w:val="000000"/>
          <w:sz w:val="28"/>
          <w:szCs w:val="28"/>
          <w:lang w:val="uz-Cyrl-UZ" w:eastAsia="en-US"/>
        </w:rPr>
        <w:t xml:space="preserve"> Vazirlar Mahkamasining «Prezident ta’lim muassasalari agentligi huzuridagi Pedagogik mahorat va xalqaro baholash markazi faoliyatini tashkil etish to‘g‘risida» 2021</w:t>
      </w:r>
      <w:r w:rsidR="00464270" w:rsidRPr="00464270">
        <w:rPr>
          <w:rFonts w:ascii="Times New Roman" w:eastAsia="Calibri" w:hAnsi="Times New Roman"/>
          <w:color w:val="000000"/>
          <w:sz w:val="28"/>
          <w:szCs w:val="28"/>
          <w:lang w:val="uz-Cyrl-UZ" w:eastAsia="en-US"/>
        </w:rPr>
        <w:t>-</w:t>
      </w:r>
      <w:r w:rsidRPr="00EB078E">
        <w:rPr>
          <w:rFonts w:ascii="Times New Roman" w:eastAsia="Calibri" w:hAnsi="Times New Roman"/>
          <w:color w:val="000000"/>
          <w:sz w:val="28"/>
          <w:szCs w:val="28"/>
          <w:lang w:val="uz-Cyrl-UZ" w:eastAsia="en-US"/>
        </w:rPr>
        <w:t>yil 7</w:t>
      </w:r>
      <w:r w:rsidR="00464270" w:rsidRPr="00464270">
        <w:rPr>
          <w:rFonts w:ascii="Times New Roman" w:eastAsia="Calibri" w:hAnsi="Times New Roman"/>
          <w:color w:val="000000"/>
          <w:sz w:val="28"/>
          <w:szCs w:val="28"/>
          <w:lang w:val="uz-Cyrl-UZ" w:eastAsia="en-US"/>
        </w:rPr>
        <w:t>-</w:t>
      </w:r>
      <w:r w:rsidRPr="00EB078E">
        <w:rPr>
          <w:rFonts w:ascii="Times New Roman" w:eastAsia="Calibri" w:hAnsi="Times New Roman"/>
          <w:color w:val="000000"/>
          <w:sz w:val="28"/>
          <w:szCs w:val="28"/>
          <w:lang w:val="uz-Cyrl-UZ" w:eastAsia="en-US"/>
        </w:rPr>
        <w:t xml:space="preserve">dekabrdagi 741-son </w:t>
      </w:r>
      <w:r w:rsidR="002E2AF3">
        <w:fldChar w:fldCharType="begin"/>
      </w:r>
      <w:r w:rsidR="002E2AF3" w:rsidRPr="004440F7">
        <w:rPr>
          <w:lang w:val="uz-Cyrl-UZ"/>
        </w:rPr>
        <w:instrText xml:space="preserve"> HYPERLINK "https://lex.uz/docs/5765502" </w:instrText>
      </w:r>
      <w:r w:rsidR="002E2AF3">
        <w:fldChar w:fldCharType="separate"/>
      </w:r>
      <w:r w:rsidRPr="00EB078E">
        <w:rPr>
          <w:rFonts w:ascii="Times New Roman" w:eastAsia="Calibri" w:hAnsi="Times New Roman"/>
          <w:color w:val="000000"/>
          <w:sz w:val="28"/>
          <w:szCs w:val="28"/>
          <w:lang w:val="uz-Cyrl-UZ" w:eastAsia="en-US"/>
        </w:rPr>
        <w:t>qarori</w:t>
      </w:r>
      <w:r w:rsidR="002E2AF3">
        <w:rPr>
          <w:rFonts w:ascii="Times New Roman" w:eastAsia="Calibri" w:hAnsi="Times New Roman"/>
          <w:color w:val="000000"/>
          <w:sz w:val="28"/>
          <w:szCs w:val="28"/>
          <w:lang w:val="uz-Cyrl-UZ" w:eastAsia="en-US"/>
        </w:rPr>
        <w:fldChar w:fldCharType="end"/>
      </w:r>
      <w:r w:rsidRPr="00EB078E">
        <w:rPr>
          <w:rFonts w:ascii="Times New Roman" w:eastAsia="Arial" w:hAnsi="Times New Roman"/>
          <w:color w:val="000000"/>
          <w:sz w:val="28"/>
          <w:szCs w:val="28"/>
          <w:lang w:val="uz-Cyrl-UZ" w:eastAsia="ru-RU"/>
        </w:rPr>
        <w:t xml:space="preserve"> </w:t>
      </w:r>
      <w:r w:rsidRPr="00EB078E">
        <w:rPr>
          <w:rFonts w:ascii="Times New Roman" w:eastAsia="Calibri" w:hAnsi="Times New Roman"/>
          <w:sz w:val="28"/>
          <w:szCs w:val="28"/>
          <w:lang w:val="uz-Cyrl-UZ" w:eastAsia="en-US"/>
        </w:rPr>
        <w:t>«Prezident ta’lim muassasalari agentligi tizimidagi ixtisoslashtirilgan maktablar tarmog‘ini kengaytirish to‘g‘risida» 2022</w:t>
      </w:r>
      <w:r w:rsidR="00464270" w:rsidRPr="00464270">
        <w:rPr>
          <w:rFonts w:ascii="Times New Roman" w:eastAsia="Calibri" w:hAnsi="Times New Roman"/>
          <w:sz w:val="28"/>
          <w:szCs w:val="28"/>
          <w:lang w:val="uz-Cyrl-UZ" w:eastAsia="en-US"/>
        </w:rPr>
        <w:t>-</w:t>
      </w:r>
      <w:r w:rsidRPr="00EB078E">
        <w:rPr>
          <w:rFonts w:ascii="Times New Roman" w:eastAsia="Calibri" w:hAnsi="Times New Roman"/>
          <w:sz w:val="28"/>
          <w:szCs w:val="28"/>
          <w:lang w:val="uz-Cyrl-UZ" w:eastAsia="en-US"/>
        </w:rPr>
        <w:t>yil 14</w:t>
      </w:r>
      <w:r w:rsidR="00464270" w:rsidRPr="00464270">
        <w:rPr>
          <w:rFonts w:ascii="Times New Roman" w:eastAsia="Calibri" w:hAnsi="Times New Roman"/>
          <w:sz w:val="28"/>
          <w:szCs w:val="28"/>
          <w:lang w:val="uz-Cyrl-UZ" w:eastAsia="en-US"/>
        </w:rPr>
        <w:t>-</w:t>
      </w:r>
      <w:r w:rsidRPr="00EB078E">
        <w:rPr>
          <w:rFonts w:ascii="Times New Roman" w:eastAsia="Calibri" w:hAnsi="Times New Roman"/>
          <w:sz w:val="28"/>
          <w:szCs w:val="28"/>
          <w:lang w:val="uz-Cyrl-UZ" w:eastAsia="en-US"/>
        </w:rPr>
        <w:t xml:space="preserve">apreldagi PF-106-son </w:t>
      </w:r>
      <w:r w:rsidR="002E2AF3">
        <w:fldChar w:fldCharType="begin"/>
      </w:r>
      <w:r w:rsidR="002E2AF3" w:rsidRPr="004440F7">
        <w:rPr>
          <w:lang w:val="uz-Cyrl-UZ"/>
        </w:rPr>
        <w:instrText xml:space="preserve"> HYPERLINK "https://lex.uz/docs/5960622" </w:instrText>
      </w:r>
      <w:r w:rsidR="002E2AF3">
        <w:fldChar w:fldCharType="separate"/>
      </w:r>
      <w:r w:rsidRPr="00EB078E">
        <w:rPr>
          <w:rFonts w:ascii="Times New Roman" w:eastAsia="Calibri" w:hAnsi="Times New Roman"/>
          <w:color w:val="000000"/>
          <w:sz w:val="28"/>
          <w:szCs w:val="28"/>
          <w:lang w:val="uz-Cyrl-UZ" w:eastAsia="en-US"/>
        </w:rPr>
        <w:t>Farmoni</w:t>
      </w:r>
      <w:r w:rsidR="002E2AF3">
        <w:rPr>
          <w:rFonts w:ascii="Times New Roman" w:eastAsia="Calibri" w:hAnsi="Times New Roman"/>
          <w:color w:val="000000"/>
          <w:sz w:val="28"/>
          <w:szCs w:val="28"/>
          <w:lang w:val="uz-Cyrl-UZ" w:eastAsia="en-US"/>
        </w:rPr>
        <w:fldChar w:fldCharType="end"/>
      </w:r>
      <w:r w:rsidRPr="00EB078E">
        <w:rPr>
          <w:rFonts w:ascii="Times New Roman" w:eastAsia="Calibri" w:hAnsi="Times New Roman"/>
          <w:color w:val="000000"/>
          <w:sz w:val="28"/>
          <w:szCs w:val="28"/>
          <w:lang w:val="uz-Cyrl-UZ" w:eastAsia="en-US"/>
        </w:rPr>
        <w:t xml:space="preserve"> </w:t>
      </w:r>
      <w:r w:rsidRPr="00EB078E">
        <w:rPr>
          <w:rFonts w:ascii="Times New Roman" w:eastAsia="Arial" w:hAnsi="Times New Roman"/>
          <w:color w:val="000000"/>
          <w:sz w:val="28"/>
          <w:szCs w:val="28"/>
          <w:lang w:val="uz-Latn-UZ" w:eastAsia="ru-RU"/>
        </w:rPr>
        <w:t xml:space="preserve"> </w:t>
      </w:r>
      <w:r w:rsidRPr="00EB078E">
        <w:rPr>
          <w:rFonts w:ascii="Times New Roman" w:eastAsia="Arial" w:hAnsi="Times New Roman"/>
          <w:color w:val="000000"/>
          <w:sz w:val="28"/>
          <w:szCs w:val="28"/>
          <w:lang w:val="uz-Cyrl-UZ" w:eastAsia="ru-RU"/>
        </w:rPr>
        <w:t xml:space="preserve">va </w:t>
      </w:r>
      <w:r w:rsidRPr="00EB078E">
        <w:rPr>
          <w:rFonts w:ascii="Times New Roman" w:eastAsia="Times" w:hAnsi="Times New Roman"/>
          <w:color w:val="000000"/>
          <w:sz w:val="28"/>
          <w:szCs w:val="28"/>
          <w:lang w:val="uz-Cyrl-UZ" w:eastAsia="ru-RU"/>
        </w:rPr>
        <w:t xml:space="preserve">sohaga tegishli boshqa me’yoriy-huquqiy hujjatlarda belgilangan vazifalarni amalga oshirishga ushbu dissertatsiya tadqiqoti muayyan darajada xizmat qiladi. </w:t>
      </w:r>
    </w:p>
    <w:p w14:paraId="56901E77" w14:textId="77777777" w:rsidR="00EB078E" w:rsidRPr="00EB078E" w:rsidRDefault="00EB078E" w:rsidP="00D4098F">
      <w:pPr>
        <w:ind w:firstLine="720"/>
        <w:jc w:val="both"/>
        <w:rPr>
          <w:rFonts w:ascii="Times New Roman" w:eastAsia="Times New Roman" w:hAnsi="Times New Roman"/>
          <w:color w:val="000000"/>
          <w:sz w:val="28"/>
          <w:szCs w:val="28"/>
          <w:lang w:val="uz-Cyrl-UZ" w:eastAsia="ru-RU"/>
        </w:rPr>
      </w:pPr>
      <w:r w:rsidRPr="00EB078E">
        <w:rPr>
          <w:rFonts w:ascii="Times New Roman" w:eastAsia="Times" w:hAnsi="Times New Roman"/>
          <w:b/>
          <w:color w:val="000000"/>
          <w:sz w:val="28"/>
          <w:szCs w:val="28"/>
          <w:lang w:val="uz-Cyrl-UZ" w:eastAsia="ru-RU"/>
        </w:rPr>
        <w:t xml:space="preserve">Tadqiqotning respublika fan va texnologiyalari rivojlanishining ustuvor ynalishlariga mosligi: </w:t>
      </w:r>
      <w:r w:rsidRPr="00EB078E">
        <w:rPr>
          <w:rFonts w:ascii="Times New Roman" w:eastAsia="Times New Roman" w:hAnsi="Times New Roman"/>
          <w:color w:val="000000"/>
          <w:sz w:val="28"/>
          <w:szCs w:val="28"/>
          <w:lang w:val="uz-Cyrl-UZ" w:eastAsia="ru-RU"/>
        </w:rPr>
        <w:t>Mazkur tadqiqot respublika fan va texnologiyalar rivojlanishining I. “Axborotlashgan jamiyat va demokratik davlatni ijtimoiy, huquqiy, iqtisodiy, madaniy, ma’naviy-ma’rifiy rivojlantirishda, innovasion g‘oyalar tizimini shakllantirish va ularni amalga oshirish yo‘llari” ustuvor yo‘nalishi doirasida bajarilgan.</w:t>
      </w:r>
    </w:p>
    <w:p w14:paraId="71ED9272" w14:textId="77777777" w:rsidR="00EB078E" w:rsidRPr="00EB078E" w:rsidRDefault="00EB078E" w:rsidP="00D4098F">
      <w:pPr>
        <w:widowControl w:val="0"/>
        <w:tabs>
          <w:tab w:val="left" w:pos="4141"/>
        </w:tabs>
        <w:ind w:left="1" w:right="-69" w:firstLine="720"/>
        <w:jc w:val="both"/>
        <w:rPr>
          <w:rFonts w:ascii="Times New Roman" w:eastAsia="Times New Roman" w:hAnsi="Times New Roman"/>
          <w:color w:val="000000"/>
          <w:spacing w:val="73"/>
          <w:sz w:val="28"/>
          <w:szCs w:val="28"/>
          <w:lang w:val="uz-Cyrl-UZ" w:eastAsia="ru-RU"/>
        </w:rPr>
      </w:pPr>
      <w:r w:rsidRPr="00EB078E">
        <w:rPr>
          <w:rFonts w:ascii="Times New Roman" w:eastAsia="Arial" w:hAnsi="Times New Roman"/>
          <w:b/>
          <w:color w:val="000000"/>
          <w:sz w:val="28"/>
          <w:szCs w:val="28"/>
          <w:lang w:val="uz-Cyrl-UZ" w:eastAsia="ru-RU"/>
        </w:rPr>
        <w:t>Muammoning o‘rganilganlik darajasi.</w:t>
      </w:r>
      <w:r w:rsidRPr="00EB078E">
        <w:rPr>
          <w:rFonts w:ascii="Times New Roman" w:eastAsia="Arial" w:hAnsi="Times New Roman"/>
          <w:color w:val="000000"/>
          <w:sz w:val="28"/>
          <w:szCs w:val="28"/>
          <w:lang w:val="uz-Cyrl-UZ" w:eastAsia="ru-RU"/>
        </w:rPr>
        <w:t xml:space="preserve"> Respublikamizda pedagogik uzluksiz ta’limning asosiy tashkiliy-pedagogik jihatlari, didaktik shart-sharoitlari, uslubiy yondashuvlarini nazariy va ilmiy jihatdan takomillashtirish, ta’lim texnologiyalari, ta’lim sifati samaradorligiga erishish imkoniyatlari bo‘yicha R.Ahliddinov, J.Yo‘ldoshev, U.Begimqulov, L.Golish, R.Djurayev, U.Inoyatov, M.Mahmudov, A.Musurmanova, M.Vahobov, M.Yuldashev, Sh.Qurbonov va E.Seytxalilov,  </w:t>
      </w:r>
      <w:r w:rsidRPr="00EB078E">
        <w:rPr>
          <w:rFonts w:ascii="Times New Roman" w:eastAsia="Arial" w:hAnsi="Times New Roman"/>
          <w:color w:val="000000"/>
          <w:spacing w:val="-4"/>
          <w:sz w:val="28"/>
          <w:szCs w:val="28"/>
          <w:lang w:val="uz-Cyrl-UZ" w:eastAsia="ru-RU"/>
        </w:rPr>
        <w:t xml:space="preserve">ta’limda uzviylik va uzluksizlikni ta’minlash, fanlararo aloqadorlik masalalarida  M.Mirqosimova, B.Abdullayeva, N.Abdullayeva, B.Adizov, A.Jumanov, S.Mahkamov, G.Fayzullayeva, N.Yuldasheva, </w:t>
      </w:r>
      <w:r w:rsidRPr="00EB078E">
        <w:rPr>
          <w:rFonts w:ascii="Times New Roman" w:eastAsia="Arial" w:hAnsi="Times New Roman"/>
          <w:color w:val="000000"/>
          <w:sz w:val="28"/>
          <w:szCs w:val="28"/>
          <w:lang w:val="uz-Cyrl-UZ" w:eastAsia="ru-RU"/>
        </w:rPr>
        <w:t xml:space="preserve">integrasion yondashuv asosida o‘quvchilar tafakkurini rivojlantirish borasida O.Abduraxmonov, D.Yakibova, R.Mavlonova, N.Raxmonqulova, dars mashg‘ulotlarini integratsiyalashning umumiy xususiyatlariga doir mashg‘ulotlar strukturasi hamda texnologiyalari bo‘yicha M.Toshpulatova, B.A’zamova, </w:t>
      </w:r>
      <w:r w:rsidRPr="00EB078E">
        <w:rPr>
          <w:rFonts w:ascii="Times New Roman" w:eastAsia="Times New Roman" w:hAnsi="Times New Roman"/>
          <w:color w:val="000000"/>
          <w:sz w:val="28"/>
          <w:szCs w:val="28"/>
          <w:lang w:val="uz-Cyrl-UZ" w:eastAsia="ru-RU"/>
        </w:rPr>
        <w:t>R</w:t>
      </w:r>
      <w:r w:rsidRPr="00EB078E">
        <w:rPr>
          <w:rFonts w:ascii="Times New Roman" w:eastAsia="Times New Roman" w:hAnsi="Times New Roman"/>
          <w:color w:val="000000"/>
          <w:spacing w:val="1"/>
          <w:sz w:val="28"/>
          <w:szCs w:val="28"/>
          <w:lang w:val="uz-Cyrl-UZ" w:eastAsia="ru-RU"/>
        </w:rPr>
        <w:t>.</w:t>
      </w:r>
      <w:r w:rsidRPr="00EB078E">
        <w:rPr>
          <w:rFonts w:ascii="Times New Roman" w:eastAsia="Times New Roman" w:hAnsi="Times New Roman"/>
          <w:color w:val="000000"/>
          <w:sz w:val="28"/>
          <w:szCs w:val="28"/>
          <w:lang w:val="uz-Cyrl-UZ" w:eastAsia="ru-RU"/>
        </w:rPr>
        <w:t>Ib</w:t>
      </w:r>
      <w:r w:rsidRPr="00EB078E">
        <w:rPr>
          <w:rFonts w:ascii="Times New Roman" w:eastAsia="Times New Roman" w:hAnsi="Times New Roman"/>
          <w:color w:val="000000"/>
          <w:spacing w:val="1"/>
          <w:sz w:val="28"/>
          <w:szCs w:val="28"/>
          <w:lang w:val="uz-Cyrl-UZ" w:eastAsia="ru-RU"/>
        </w:rPr>
        <w:t>ra</w:t>
      </w:r>
      <w:r w:rsidRPr="00EB078E">
        <w:rPr>
          <w:rFonts w:ascii="Times New Roman" w:eastAsia="Times New Roman" w:hAnsi="Times New Roman"/>
          <w:color w:val="000000"/>
          <w:spacing w:val="-1"/>
          <w:sz w:val="28"/>
          <w:szCs w:val="28"/>
          <w:lang w:val="uz-Cyrl-UZ" w:eastAsia="ru-RU"/>
        </w:rPr>
        <w:t>g</w:t>
      </w:r>
      <w:r w:rsidRPr="00EB078E">
        <w:rPr>
          <w:rFonts w:ascii="Times New Roman" w:eastAsia="Times New Roman" w:hAnsi="Times New Roman"/>
          <w:color w:val="000000"/>
          <w:sz w:val="28"/>
          <w:szCs w:val="28"/>
          <w:lang w:val="uz-Cyrl-UZ" w:eastAsia="ru-RU"/>
        </w:rPr>
        <w:t>i</w:t>
      </w:r>
      <w:r w:rsidRPr="00EB078E">
        <w:rPr>
          <w:rFonts w:ascii="Times New Roman" w:eastAsia="Times New Roman" w:hAnsi="Times New Roman"/>
          <w:color w:val="000000"/>
          <w:spacing w:val="-1"/>
          <w:sz w:val="28"/>
          <w:szCs w:val="28"/>
          <w:lang w:val="uz-Cyrl-UZ" w:eastAsia="ru-RU"/>
        </w:rPr>
        <w:t>mo</w:t>
      </w:r>
      <w:r w:rsidRPr="00EB078E">
        <w:rPr>
          <w:rFonts w:ascii="Times New Roman" w:eastAsia="Times New Roman" w:hAnsi="Times New Roman"/>
          <w:color w:val="000000"/>
          <w:sz w:val="28"/>
          <w:szCs w:val="28"/>
          <w:lang w:val="uz-Cyrl-UZ" w:eastAsia="ru-RU"/>
        </w:rPr>
        <w:t xml:space="preserve">v, </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z w:val="28"/>
          <w:szCs w:val="28"/>
          <w:lang w:val="uz-Cyrl-UZ" w:eastAsia="ru-RU"/>
        </w:rPr>
        <w:t>.R</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z w:val="28"/>
          <w:szCs w:val="28"/>
          <w:lang w:val="uz-Cyrl-UZ" w:eastAsia="ru-RU"/>
        </w:rPr>
        <w:t>ziq</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z w:val="28"/>
          <w:szCs w:val="28"/>
          <w:lang w:val="uz-Cyrl-UZ" w:eastAsia="ru-RU"/>
        </w:rPr>
        <w:t>v, V.Kari</w:t>
      </w:r>
      <w:r w:rsidRPr="00EB078E">
        <w:rPr>
          <w:rFonts w:ascii="Times New Roman" w:eastAsia="Times New Roman" w:hAnsi="Times New Roman"/>
          <w:color w:val="000000"/>
          <w:spacing w:val="-1"/>
          <w:sz w:val="28"/>
          <w:szCs w:val="28"/>
          <w:lang w:val="uz-Cyrl-UZ" w:eastAsia="ru-RU"/>
        </w:rPr>
        <w:t>m</w:t>
      </w:r>
      <w:r w:rsidRPr="00EB078E">
        <w:rPr>
          <w:rFonts w:ascii="Times New Roman" w:eastAsia="Times New Roman" w:hAnsi="Times New Roman"/>
          <w:color w:val="000000"/>
          <w:sz w:val="28"/>
          <w:szCs w:val="28"/>
          <w:lang w:val="uz-Cyrl-UZ" w:eastAsia="ru-RU"/>
        </w:rPr>
        <w:t>ova, E.Gʻ</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pacing w:val="-1"/>
          <w:sz w:val="28"/>
          <w:szCs w:val="28"/>
          <w:lang w:val="uz-Cyrl-UZ" w:eastAsia="ru-RU"/>
        </w:rPr>
        <w:t>z</w:t>
      </w:r>
      <w:r w:rsidRPr="00EB078E">
        <w:rPr>
          <w:rFonts w:ascii="Times New Roman" w:eastAsia="Times New Roman" w:hAnsi="Times New Roman"/>
          <w:color w:val="000000"/>
          <w:sz w:val="28"/>
          <w:szCs w:val="28"/>
          <w:lang w:val="uz-Cyrl-UZ" w:eastAsia="ru-RU"/>
        </w:rPr>
        <w:t>iyev, Q.Yo‘ldoshev</w:t>
      </w:r>
      <w:r w:rsidRPr="00EB078E">
        <w:rPr>
          <w:rFonts w:ascii="Times New Roman" w:eastAsia="Times New Roman" w:hAnsi="Times New Roman"/>
          <w:color w:val="000000"/>
          <w:spacing w:val="-1"/>
          <w:sz w:val="28"/>
          <w:szCs w:val="28"/>
          <w:lang w:val="uz-Cyrl-UZ" w:eastAsia="ru-RU"/>
        </w:rPr>
        <w:t xml:space="preserve">, </w:t>
      </w:r>
      <w:r w:rsidRPr="00EB078E">
        <w:rPr>
          <w:rFonts w:ascii="Times New Roman" w:eastAsia="Times New Roman" w:hAnsi="Times New Roman"/>
          <w:color w:val="000000"/>
          <w:sz w:val="28"/>
          <w:szCs w:val="28"/>
          <w:lang w:val="uz-Cyrl-UZ" w:eastAsia="ru-RU"/>
        </w:rPr>
        <w:t>Z.Ni</w:t>
      </w:r>
      <w:r w:rsidRPr="00EB078E">
        <w:rPr>
          <w:rFonts w:ascii="Times New Roman" w:eastAsia="Times New Roman" w:hAnsi="Times New Roman"/>
          <w:color w:val="000000"/>
          <w:spacing w:val="-1"/>
          <w:sz w:val="28"/>
          <w:szCs w:val="28"/>
          <w:lang w:val="uz-Cyrl-UZ" w:eastAsia="ru-RU"/>
        </w:rPr>
        <w:t>sh</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z w:val="28"/>
          <w:szCs w:val="28"/>
          <w:lang w:val="uz-Cyrl-UZ" w:eastAsia="ru-RU"/>
        </w:rPr>
        <w:t>nova,</w:t>
      </w:r>
      <w:r w:rsidRPr="00EB078E">
        <w:rPr>
          <w:rFonts w:ascii="Times New Roman" w:eastAsia="Times New Roman" w:hAnsi="Times New Roman"/>
          <w:color w:val="000000"/>
          <w:spacing w:val="29"/>
          <w:sz w:val="28"/>
          <w:szCs w:val="28"/>
          <w:lang w:val="uz-Cyrl-UZ" w:eastAsia="ru-RU"/>
        </w:rPr>
        <w:t xml:space="preserve"> </w:t>
      </w:r>
      <w:r w:rsidRPr="00EB078E">
        <w:rPr>
          <w:rFonts w:ascii="Times New Roman" w:eastAsia="Times New Roman" w:hAnsi="Times New Roman"/>
          <w:color w:val="000000"/>
          <w:sz w:val="28"/>
          <w:szCs w:val="28"/>
          <w:lang w:val="uz-Cyrl-UZ" w:eastAsia="ru-RU"/>
        </w:rPr>
        <w:t>B.</w:t>
      </w:r>
      <w:r w:rsidRPr="00EB078E">
        <w:rPr>
          <w:rFonts w:ascii="Times New Roman" w:eastAsia="Times New Roman" w:hAnsi="Times New Roman"/>
          <w:color w:val="000000"/>
          <w:spacing w:val="29"/>
          <w:sz w:val="28"/>
          <w:szCs w:val="28"/>
          <w:lang w:val="uz-Cyrl-UZ" w:eastAsia="ru-RU"/>
        </w:rPr>
        <w:t xml:space="preserve"> </w:t>
      </w:r>
      <w:r w:rsidRPr="00EB078E">
        <w:rPr>
          <w:rFonts w:ascii="Times New Roman" w:eastAsia="Times New Roman" w:hAnsi="Times New Roman"/>
          <w:color w:val="000000"/>
          <w:sz w:val="28"/>
          <w:szCs w:val="28"/>
          <w:lang w:val="uz-Cyrl-UZ" w:eastAsia="ru-RU"/>
        </w:rPr>
        <w:t>Qodirov va Sh.Boltayeva</w:t>
      </w:r>
      <w:r w:rsidRPr="00EB078E">
        <w:rPr>
          <w:rFonts w:ascii="Times New Roman" w:eastAsia="Times New Roman" w:hAnsi="Times New Roman"/>
          <w:color w:val="000000"/>
          <w:spacing w:val="-2"/>
          <w:sz w:val="28"/>
          <w:szCs w:val="28"/>
          <w:lang w:val="uz-Cyrl-UZ" w:eastAsia="ru-RU"/>
        </w:rPr>
        <w:t>l</w:t>
      </w:r>
      <w:r w:rsidRPr="00EB078E">
        <w:rPr>
          <w:rFonts w:ascii="Times New Roman" w:eastAsia="Times New Roman" w:hAnsi="Times New Roman"/>
          <w:color w:val="000000"/>
          <w:sz w:val="28"/>
          <w:szCs w:val="28"/>
          <w:lang w:val="uz-Cyrl-UZ" w:eastAsia="ru-RU"/>
        </w:rPr>
        <w:t>ar</w:t>
      </w:r>
      <w:r w:rsidRPr="00EB078E">
        <w:rPr>
          <w:rFonts w:ascii="Times New Roman" w:eastAsia="Times New Roman" w:hAnsi="Times New Roman"/>
          <w:color w:val="000000"/>
          <w:spacing w:val="29"/>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h</w:t>
      </w:r>
      <w:r w:rsidRPr="00EB078E">
        <w:rPr>
          <w:rFonts w:ascii="Times New Roman" w:eastAsia="Times New Roman" w:hAnsi="Times New Roman"/>
          <w:color w:val="000000"/>
          <w:sz w:val="28"/>
          <w:szCs w:val="28"/>
          <w:lang w:val="uz-Cyrl-UZ" w:eastAsia="ru-RU"/>
        </w:rPr>
        <w:t>am</w:t>
      </w:r>
      <w:r w:rsidRPr="00EB078E">
        <w:rPr>
          <w:rFonts w:ascii="Times New Roman" w:eastAsia="Times New Roman" w:hAnsi="Times New Roman"/>
          <w:color w:val="000000"/>
          <w:spacing w:val="31"/>
          <w:sz w:val="28"/>
          <w:szCs w:val="28"/>
          <w:lang w:val="uz-Cyrl-UZ" w:eastAsia="ru-RU"/>
        </w:rPr>
        <w:t xml:space="preserve"> </w:t>
      </w:r>
      <w:r w:rsidRPr="00EB078E">
        <w:rPr>
          <w:rFonts w:ascii="Times New Roman" w:eastAsia="Times New Roman" w:hAnsi="Times New Roman"/>
          <w:color w:val="000000"/>
          <w:sz w:val="28"/>
          <w:szCs w:val="28"/>
          <w:lang w:val="uz-Cyrl-UZ" w:eastAsia="ru-RU"/>
        </w:rPr>
        <w:t>sh</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z w:val="28"/>
          <w:szCs w:val="28"/>
          <w:lang w:val="uz-Cyrl-UZ" w:eastAsia="ru-RU"/>
        </w:rPr>
        <w:t>x</w:t>
      </w:r>
      <w:r w:rsidRPr="00EB078E">
        <w:rPr>
          <w:rFonts w:ascii="Times New Roman" w:eastAsia="Times New Roman" w:hAnsi="Times New Roman"/>
          <w:color w:val="000000"/>
          <w:spacing w:val="-1"/>
          <w:sz w:val="28"/>
          <w:szCs w:val="28"/>
          <w:lang w:val="uz-Cyrl-UZ" w:eastAsia="ru-RU"/>
        </w:rPr>
        <w:t>s</w:t>
      </w:r>
      <w:r w:rsidRPr="00EB078E">
        <w:rPr>
          <w:rFonts w:ascii="Times New Roman" w:eastAsia="Times New Roman" w:hAnsi="Times New Roman"/>
          <w:color w:val="000000"/>
          <w:sz w:val="28"/>
          <w:szCs w:val="28"/>
          <w:lang w:val="uz-Cyrl-UZ" w:eastAsia="ru-RU"/>
        </w:rPr>
        <w:t>n</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ng</w:t>
      </w:r>
      <w:r w:rsidRPr="00EB078E">
        <w:rPr>
          <w:rFonts w:ascii="Times New Roman" w:eastAsia="Times New Roman" w:hAnsi="Times New Roman"/>
          <w:color w:val="000000"/>
          <w:spacing w:val="38"/>
          <w:sz w:val="28"/>
          <w:szCs w:val="28"/>
          <w:lang w:val="uz-Cyrl-UZ" w:eastAsia="ru-RU"/>
        </w:rPr>
        <w:t xml:space="preserve"> </w:t>
      </w:r>
      <w:r w:rsidRPr="00EB078E">
        <w:rPr>
          <w:rFonts w:ascii="Times New Roman" w:eastAsia="Times New Roman" w:hAnsi="Times New Roman"/>
          <w:color w:val="000000"/>
          <w:sz w:val="28"/>
          <w:szCs w:val="28"/>
          <w:lang w:val="uz-Cyrl-UZ" w:eastAsia="ru-RU"/>
        </w:rPr>
        <w:t>ijodiy</w:t>
      </w:r>
      <w:r w:rsidRPr="00EB078E">
        <w:rPr>
          <w:rFonts w:ascii="Times New Roman" w:eastAsia="Times New Roman" w:hAnsi="Times New Roman"/>
          <w:color w:val="000000"/>
          <w:spacing w:val="31"/>
          <w:sz w:val="28"/>
          <w:szCs w:val="28"/>
          <w:lang w:val="uz-Cyrl-UZ" w:eastAsia="ru-RU"/>
        </w:rPr>
        <w:t xml:space="preserve"> </w:t>
      </w:r>
      <w:r w:rsidRPr="00EB078E">
        <w:rPr>
          <w:rFonts w:ascii="Times New Roman" w:eastAsia="Times New Roman" w:hAnsi="Times New Roman"/>
          <w:color w:val="000000"/>
          <w:sz w:val="28"/>
          <w:szCs w:val="28"/>
          <w:lang w:val="uz-Cyrl-UZ" w:eastAsia="ru-RU"/>
        </w:rPr>
        <w:t>f</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z w:val="28"/>
          <w:szCs w:val="28"/>
          <w:lang w:val="uz-Cyrl-UZ" w:eastAsia="ru-RU"/>
        </w:rPr>
        <w:t>ol</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ya</w:t>
      </w:r>
      <w:r w:rsidRPr="00EB078E">
        <w:rPr>
          <w:rFonts w:ascii="Times New Roman" w:eastAsia="Times New Roman" w:hAnsi="Times New Roman"/>
          <w:color w:val="000000"/>
          <w:spacing w:val="1"/>
          <w:sz w:val="28"/>
          <w:szCs w:val="28"/>
          <w:lang w:val="uz-Cyrl-UZ" w:eastAsia="ru-RU"/>
        </w:rPr>
        <w:t>t</w:t>
      </w:r>
      <w:r w:rsidRPr="00EB078E">
        <w:rPr>
          <w:rFonts w:ascii="Times New Roman" w:eastAsia="Times New Roman" w:hAnsi="Times New Roman"/>
          <w:color w:val="000000"/>
          <w:sz w:val="28"/>
          <w:szCs w:val="28"/>
          <w:lang w:val="uz-Cyrl-UZ" w:eastAsia="ru-RU"/>
        </w:rPr>
        <w:t>i</w:t>
      </w:r>
      <w:r w:rsidRPr="00EB078E">
        <w:rPr>
          <w:rFonts w:ascii="Times New Roman" w:eastAsia="Times New Roman" w:hAnsi="Times New Roman"/>
          <w:color w:val="000000"/>
          <w:spacing w:val="-1"/>
          <w:sz w:val="28"/>
          <w:szCs w:val="28"/>
          <w:lang w:val="uz-Cyrl-UZ" w:eastAsia="ru-RU"/>
        </w:rPr>
        <w:t>n</w:t>
      </w:r>
      <w:r w:rsidRPr="00EB078E">
        <w:rPr>
          <w:rFonts w:ascii="Times New Roman" w:eastAsia="Times New Roman" w:hAnsi="Times New Roman"/>
          <w:color w:val="000000"/>
          <w:sz w:val="28"/>
          <w:szCs w:val="28"/>
          <w:lang w:val="uz-Cyrl-UZ" w:eastAsia="ru-RU"/>
        </w:rPr>
        <w:t>i ri</w:t>
      </w:r>
      <w:r w:rsidRPr="00EB078E">
        <w:rPr>
          <w:rFonts w:ascii="Times New Roman" w:eastAsia="Times New Roman" w:hAnsi="Times New Roman"/>
          <w:color w:val="000000"/>
          <w:spacing w:val="-1"/>
          <w:sz w:val="28"/>
          <w:szCs w:val="28"/>
          <w:lang w:val="uz-Cyrl-UZ" w:eastAsia="ru-RU"/>
        </w:rPr>
        <w:t>v</w:t>
      </w:r>
      <w:r w:rsidRPr="00EB078E">
        <w:rPr>
          <w:rFonts w:ascii="Times New Roman" w:eastAsia="Times New Roman" w:hAnsi="Times New Roman"/>
          <w:color w:val="000000"/>
          <w:sz w:val="28"/>
          <w:szCs w:val="28"/>
          <w:lang w:val="uz-Cyrl-UZ" w:eastAsia="ru-RU"/>
        </w:rPr>
        <w:t>ojl</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z w:val="28"/>
          <w:szCs w:val="28"/>
          <w:lang w:val="uz-Cyrl-UZ" w:eastAsia="ru-RU"/>
        </w:rPr>
        <w:t>nt</w:t>
      </w:r>
      <w:r w:rsidRPr="00EB078E">
        <w:rPr>
          <w:rFonts w:ascii="Times New Roman" w:eastAsia="Times New Roman" w:hAnsi="Times New Roman"/>
          <w:color w:val="000000"/>
          <w:spacing w:val="-1"/>
          <w:sz w:val="28"/>
          <w:szCs w:val="28"/>
          <w:lang w:val="uz-Cyrl-UZ" w:eastAsia="ru-RU"/>
        </w:rPr>
        <w:t>ir</w:t>
      </w:r>
      <w:r w:rsidRPr="00EB078E">
        <w:rPr>
          <w:rFonts w:ascii="Times New Roman" w:eastAsia="Times New Roman" w:hAnsi="Times New Roman"/>
          <w:color w:val="000000"/>
          <w:sz w:val="28"/>
          <w:szCs w:val="28"/>
          <w:lang w:val="uz-Cyrl-UZ" w:eastAsia="ru-RU"/>
        </w:rPr>
        <w:t>ishni</w:t>
      </w:r>
      <w:r w:rsidRPr="00EB078E">
        <w:rPr>
          <w:rFonts w:ascii="Times New Roman" w:eastAsia="Times New Roman" w:hAnsi="Times New Roman"/>
          <w:color w:val="000000"/>
          <w:spacing w:val="21"/>
          <w:sz w:val="28"/>
          <w:szCs w:val="28"/>
          <w:lang w:val="uz-Cyrl-UZ" w:eastAsia="ru-RU"/>
        </w:rPr>
        <w:t xml:space="preserve"> </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ning</w:t>
      </w:r>
      <w:r w:rsidRPr="00EB078E">
        <w:rPr>
          <w:rFonts w:ascii="Times New Roman" w:eastAsia="Times New Roman" w:hAnsi="Times New Roman"/>
          <w:color w:val="000000"/>
          <w:spacing w:val="24"/>
          <w:sz w:val="28"/>
          <w:szCs w:val="28"/>
          <w:lang w:val="uz-Cyrl-UZ" w:eastAsia="ru-RU"/>
        </w:rPr>
        <w:t xml:space="preserve"> </w:t>
      </w:r>
      <w:r w:rsidRPr="00EB078E">
        <w:rPr>
          <w:rFonts w:ascii="Times New Roman" w:eastAsia="Times New Roman" w:hAnsi="Times New Roman"/>
          <w:color w:val="000000"/>
          <w:sz w:val="28"/>
          <w:szCs w:val="28"/>
          <w:lang w:val="uz-Cyrl-UZ" w:eastAsia="ru-RU"/>
        </w:rPr>
        <w:t>aq</w:t>
      </w:r>
      <w:r w:rsidRPr="00EB078E">
        <w:rPr>
          <w:rFonts w:ascii="Times New Roman" w:eastAsia="Times New Roman" w:hAnsi="Times New Roman"/>
          <w:color w:val="000000"/>
          <w:spacing w:val="-1"/>
          <w:sz w:val="28"/>
          <w:szCs w:val="28"/>
          <w:lang w:val="uz-Cyrl-UZ" w:eastAsia="ru-RU"/>
        </w:rPr>
        <w:t>l</w:t>
      </w:r>
      <w:r w:rsidRPr="00EB078E">
        <w:rPr>
          <w:rFonts w:ascii="Times New Roman" w:eastAsia="Times New Roman" w:hAnsi="Times New Roman"/>
          <w:color w:val="000000"/>
          <w:sz w:val="28"/>
          <w:szCs w:val="28"/>
          <w:lang w:val="uz-Cyrl-UZ" w:eastAsia="ru-RU"/>
        </w:rPr>
        <w:t>iy</w:t>
      </w:r>
      <w:r w:rsidRPr="00EB078E">
        <w:rPr>
          <w:rFonts w:ascii="Times New Roman" w:eastAsia="Times New Roman" w:hAnsi="Times New Roman"/>
          <w:color w:val="000000"/>
          <w:spacing w:val="21"/>
          <w:sz w:val="28"/>
          <w:szCs w:val="28"/>
          <w:lang w:val="uz-Cyrl-UZ" w:eastAsia="ru-RU"/>
        </w:rPr>
        <w:t xml:space="preserve"> </w:t>
      </w:r>
      <w:r w:rsidRPr="00EB078E">
        <w:rPr>
          <w:rFonts w:ascii="Times New Roman" w:eastAsia="Times New Roman" w:hAnsi="Times New Roman"/>
          <w:color w:val="000000"/>
          <w:sz w:val="28"/>
          <w:szCs w:val="28"/>
          <w:lang w:val="uz-Cyrl-UZ" w:eastAsia="ru-RU"/>
        </w:rPr>
        <w:t>qobil</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yati,</w:t>
      </w:r>
      <w:r w:rsidRPr="00EB078E">
        <w:rPr>
          <w:rFonts w:ascii="Times New Roman" w:eastAsia="Times New Roman" w:hAnsi="Times New Roman"/>
          <w:color w:val="000000"/>
          <w:spacing w:val="21"/>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bi</w:t>
      </w:r>
      <w:r w:rsidRPr="00EB078E">
        <w:rPr>
          <w:rFonts w:ascii="Times New Roman" w:eastAsia="Times New Roman" w:hAnsi="Times New Roman"/>
          <w:color w:val="000000"/>
          <w:spacing w:val="-1"/>
          <w:sz w:val="28"/>
          <w:szCs w:val="28"/>
          <w:lang w:val="uz-Cyrl-UZ" w:eastAsia="ru-RU"/>
        </w:rPr>
        <w:t>l</w:t>
      </w:r>
      <w:r w:rsidRPr="00EB078E">
        <w:rPr>
          <w:rFonts w:ascii="Times New Roman" w:eastAsia="Times New Roman" w:hAnsi="Times New Roman"/>
          <w:color w:val="000000"/>
          <w:sz w:val="28"/>
          <w:szCs w:val="28"/>
          <w:lang w:val="uz-Cyrl-UZ" w:eastAsia="ru-RU"/>
        </w:rPr>
        <w:t>ish</w:t>
      </w:r>
      <w:r w:rsidRPr="00EB078E">
        <w:rPr>
          <w:rFonts w:ascii="Times New Roman" w:eastAsia="Times New Roman" w:hAnsi="Times New Roman"/>
          <w:color w:val="000000"/>
          <w:spacing w:val="23"/>
          <w:sz w:val="28"/>
          <w:szCs w:val="28"/>
          <w:lang w:val="uz-Cyrl-UZ" w:eastAsia="ru-RU"/>
        </w:rPr>
        <w:t xml:space="preserve"> </w:t>
      </w:r>
      <w:r w:rsidRPr="00EB078E">
        <w:rPr>
          <w:rFonts w:ascii="Times New Roman" w:eastAsia="Times New Roman" w:hAnsi="Times New Roman"/>
          <w:color w:val="000000"/>
          <w:sz w:val="28"/>
          <w:szCs w:val="28"/>
          <w:lang w:val="uz-Cyrl-UZ" w:eastAsia="ru-RU"/>
        </w:rPr>
        <w:t>fao</w:t>
      </w:r>
      <w:r w:rsidRPr="00EB078E">
        <w:rPr>
          <w:rFonts w:ascii="Times New Roman" w:eastAsia="Times New Roman" w:hAnsi="Times New Roman"/>
          <w:color w:val="000000"/>
          <w:spacing w:val="-1"/>
          <w:sz w:val="28"/>
          <w:szCs w:val="28"/>
          <w:lang w:val="uz-Cyrl-UZ" w:eastAsia="ru-RU"/>
        </w:rPr>
        <w:t>l</w:t>
      </w:r>
      <w:r w:rsidRPr="00EB078E">
        <w:rPr>
          <w:rFonts w:ascii="Times New Roman" w:eastAsia="Times New Roman" w:hAnsi="Times New Roman"/>
          <w:color w:val="000000"/>
          <w:sz w:val="28"/>
          <w:szCs w:val="28"/>
          <w:lang w:val="uz-Cyrl-UZ" w:eastAsia="ru-RU"/>
        </w:rPr>
        <w:t>iya</w:t>
      </w:r>
      <w:r w:rsidRPr="00EB078E">
        <w:rPr>
          <w:rFonts w:ascii="Times New Roman" w:eastAsia="Times New Roman" w:hAnsi="Times New Roman"/>
          <w:color w:val="000000"/>
          <w:spacing w:val="-2"/>
          <w:sz w:val="28"/>
          <w:szCs w:val="28"/>
          <w:lang w:val="uz-Cyrl-UZ" w:eastAsia="ru-RU"/>
        </w:rPr>
        <w:t>t</w:t>
      </w:r>
      <w:r w:rsidRPr="00EB078E">
        <w:rPr>
          <w:rFonts w:ascii="Times New Roman" w:eastAsia="Times New Roman" w:hAnsi="Times New Roman"/>
          <w:color w:val="000000"/>
          <w:spacing w:val="8"/>
          <w:sz w:val="28"/>
          <w:szCs w:val="28"/>
          <w:lang w:val="uz-Cyrl-UZ" w:eastAsia="ru-RU"/>
        </w:rPr>
        <w:t>i</w:t>
      </w:r>
      <w:r w:rsidRPr="00EB078E">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pacing w:val="23"/>
          <w:sz w:val="28"/>
          <w:szCs w:val="28"/>
          <w:lang w:val="uz-Cyrl-UZ" w:eastAsia="ru-RU"/>
        </w:rPr>
        <w:t xml:space="preserve"> </w:t>
      </w:r>
      <w:r w:rsidRPr="00EB078E">
        <w:rPr>
          <w:rFonts w:ascii="Times New Roman" w:eastAsia="Times New Roman" w:hAnsi="Times New Roman"/>
          <w:color w:val="000000"/>
          <w:sz w:val="28"/>
          <w:szCs w:val="28"/>
          <w:lang w:val="uz-Cyrl-UZ" w:eastAsia="ru-RU"/>
        </w:rPr>
        <w:t>m</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staqil</w:t>
      </w:r>
      <w:r w:rsidRPr="00EB078E">
        <w:rPr>
          <w:rFonts w:ascii="Times New Roman" w:eastAsia="Times New Roman" w:hAnsi="Times New Roman"/>
          <w:color w:val="000000"/>
          <w:spacing w:val="22"/>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f</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pacing w:val="-1"/>
          <w:sz w:val="28"/>
          <w:szCs w:val="28"/>
          <w:lang w:val="uz-Cyrl-UZ" w:eastAsia="ru-RU"/>
        </w:rPr>
        <w:t>k</w:t>
      </w:r>
      <w:r w:rsidRPr="00EB078E">
        <w:rPr>
          <w:rFonts w:ascii="Times New Roman" w:eastAsia="Times New Roman" w:hAnsi="Times New Roman"/>
          <w:color w:val="000000"/>
          <w:sz w:val="28"/>
          <w:szCs w:val="28"/>
          <w:lang w:val="uz-Cyrl-UZ" w:eastAsia="ru-RU"/>
        </w:rPr>
        <w:t>r yur</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tish</w:t>
      </w:r>
      <w:r w:rsidRPr="00EB078E">
        <w:rPr>
          <w:rFonts w:ascii="Times New Roman" w:eastAsia="Times New Roman" w:hAnsi="Times New Roman"/>
          <w:color w:val="000000"/>
          <w:spacing w:val="90"/>
          <w:sz w:val="28"/>
          <w:szCs w:val="28"/>
          <w:lang w:val="uz-Cyrl-UZ" w:eastAsia="ru-RU"/>
        </w:rPr>
        <w:t xml:space="preserve"> </w:t>
      </w:r>
      <w:r w:rsidRPr="00EB078E">
        <w:rPr>
          <w:rFonts w:ascii="Times New Roman" w:eastAsia="Times New Roman" w:hAnsi="Times New Roman"/>
          <w:color w:val="000000"/>
          <w:sz w:val="28"/>
          <w:szCs w:val="28"/>
          <w:lang w:val="uz-Cyrl-UZ" w:eastAsia="ru-RU"/>
        </w:rPr>
        <w:t>m</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amm</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z w:val="28"/>
          <w:szCs w:val="28"/>
          <w:lang w:val="uz-Cyrl-UZ" w:eastAsia="ru-RU"/>
        </w:rPr>
        <w:t>l</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z w:val="28"/>
          <w:szCs w:val="28"/>
          <w:lang w:val="uz-Cyrl-UZ" w:eastAsia="ru-RU"/>
        </w:rPr>
        <w:t>ri</w:t>
      </w:r>
      <w:r w:rsidRPr="00EB078E">
        <w:rPr>
          <w:rFonts w:ascii="Times New Roman" w:eastAsia="Times New Roman" w:hAnsi="Times New Roman"/>
          <w:color w:val="000000"/>
          <w:spacing w:val="-1"/>
          <w:sz w:val="28"/>
          <w:szCs w:val="28"/>
          <w:lang w:val="uz-Cyrl-UZ" w:eastAsia="ru-RU"/>
        </w:rPr>
        <w:t>g</w:t>
      </w:r>
      <w:r w:rsidRPr="00EB078E">
        <w:rPr>
          <w:rFonts w:ascii="Times New Roman" w:eastAsia="Times New Roman" w:hAnsi="Times New Roman"/>
          <w:color w:val="000000"/>
          <w:sz w:val="28"/>
          <w:szCs w:val="28"/>
          <w:lang w:val="uz-Cyrl-UZ" w:eastAsia="ru-RU"/>
        </w:rPr>
        <w:t>a</w:t>
      </w:r>
      <w:r w:rsidRPr="00EB078E">
        <w:rPr>
          <w:rFonts w:ascii="Times New Roman" w:eastAsia="Times New Roman" w:hAnsi="Times New Roman"/>
          <w:color w:val="000000"/>
          <w:spacing w:val="90"/>
          <w:sz w:val="28"/>
          <w:szCs w:val="28"/>
          <w:lang w:val="uz-Cyrl-UZ" w:eastAsia="ru-RU"/>
        </w:rPr>
        <w:t xml:space="preserve"> </w:t>
      </w:r>
      <w:r w:rsidRPr="00EB078E">
        <w:rPr>
          <w:rFonts w:ascii="Times New Roman" w:eastAsia="Times New Roman" w:hAnsi="Times New Roman"/>
          <w:color w:val="000000"/>
          <w:sz w:val="28"/>
          <w:szCs w:val="28"/>
          <w:lang w:val="uz-Cyrl-UZ" w:eastAsia="ru-RU"/>
        </w:rPr>
        <w:t>bog‘lab</w:t>
      </w:r>
      <w:r w:rsidRPr="00EB078E">
        <w:rPr>
          <w:rFonts w:ascii="Times New Roman" w:eastAsia="Times New Roman" w:hAnsi="Times New Roman"/>
          <w:color w:val="000000"/>
          <w:spacing w:val="91"/>
          <w:sz w:val="28"/>
          <w:szCs w:val="28"/>
          <w:lang w:val="uz-Cyrl-UZ" w:eastAsia="ru-RU"/>
        </w:rPr>
        <w:t xml:space="preserve"> </w:t>
      </w:r>
      <w:r w:rsidRPr="00EB078E">
        <w:rPr>
          <w:rFonts w:ascii="Times New Roman" w:eastAsia="Times New Roman" w:hAnsi="Times New Roman"/>
          <w:color w:val="000000"/>
          <w:sz w:val="28"/>
          <w:szCs w:val="28"/>
          <w:lang w:val="uz-Cyrl-UZ" w:eastAsia="ru-RU"/>
        </w:rPr>
        <w:t>ta</w:t>
      </w:r>
      <w:r w:rsidRPr="00EB078E">
        <w:rPr>
          <w:rFonts w:ascii="Times New Roman" w:eastAsia="Times New Roman" w:hAnsi="Times New Roman"/>
          <w:color w:val="000000"/>
          <w:spacing w:val="-1"/>
          <w:sz w:val="28"/>
          <w:szCs w:val="28"/>
          <w:lang w:val="uz-Cyrl-UZ" w:eastAsia="ru-RU"/>
        </w:rPr>
        <w:t>lqi</w:t>
      </w:r>
      <w:r w:rsidRPr="00EB078E">
        <w:rPr>
          <w:rFonts w:ascii="Times New Roman" w:eastAsia="Times New Roman" w:hAnsi="Times New Roman"/>
          <w:color w:val="000000"/>
          <w:sz w:val="28"/>
          <w:szCs w:val="28"/>
          <w:lang w:val="uz-Cyrl-UZ" w:eastAsia="ru-RU"/>
        </w:rPr>
        <w:t>n</w:t>
      </w:r>
      <w:r w:rsidRPr="00EB078E">
        <w:rPr>
          <w:rFonts w:ascii="Times New Roman" w:eastAsia="Times New Roman" w:hAnsi="Times New Roman"/>
          <w:color w:val="000000"/>
          <w:spacing w:val="91"/>
          <w:sz w:val="28"/>
          <w:szCs w:val="28"/>
          <w:lang w:val="uz-Cyrl-UZ" w:eastAsia="ru-RU"/>
        </w:rPr>
        <w:t xml:space="preserve"> </w:t>
      </w:r>
      <w:r w:rsidRPr="00EB078E">
        <w:rPr>
          <w:rFonts w:ascii="Times New Roman" w:eastAsia="Times New Roman" w:hAnsi="Times New Roman"/>
          <w:color w:val="000000"/>
          <w:sz w:val="28"/>
          <w:szCs w:val="28"/>
          <w:lang w:val="uz-Cyrl-UZ" w:eastAsia="ru-RU"/>
        </w:rPr>
        <w:t>eta</w:t>
      </w:r>
      <w:r w:rsidRPr="00EB078E">
        <w:rPr>
          <w:rFonts w:ascii="Times New Roman" w:eastAsia="Times New Roman" w:hAnsi="Times New Roman"/>
          <w:color w:val="000000"/>
          <w:spacing w:val="-1"/>
          <w:sz w:val="28"/>
          <w:szCs w:val="28"/>
          <w:lang w:val="uz-Cyrl-UZ" w:eastAsia="ru-RU"/>
        </w:rPr>
        <w:t>d</w:t>
      </w:r>
      <w:r w:rsidRPr="00EB078E">
        <w:rPr>
          <w:rFonts w:ascii="Times New Roman" w:eastAsia="Times New Roman" w:hAnsi="Times New Roman"/>
          <w:color w:val="000000"/>
          <w:sz w:val="28"/>
          <w:szCs w:val="28"/>
          <w:lang w:val="uz-Cyrl-UZ" w:eastAsia="ru-RU"/>
        </w:rPr>
        <w:t>ilar.</w:t>
      </w:r>
      <w:r w:rsidRPr="00EB078E">
        <w:rPr>
          <w:rFonts w:ascii="Times New Roman" w:eastAsia="Times New Roman" w:hAnsi="Times New Roman"/>
          <w:color w:val="000000"/>
          <w:spacing w:val="96"/>
          <w:sz w:val="28"/>
          <w:szCs w:val="28"/>
          <w:lang w:val="uz-Cyrl-UZ" w:eastAsia="ru-RU"/>
        </w:rPr>
        <w:t xml:space="preserve"> </w:t>
      </w:r>
      <w:r w:rsidRPr="00EB078E">
        <w:rPr>
          <w:rFonts w:ascii="Times New Roman" w:eastAsia="Times New Roman" w:hAnsi="Times New Roman"/>
          <w:color w:val="000000"/>
          <w:sz w:val="28"/>
          <w:szCs w:val="28"/>
          <w:lang w:val="uz-Cyrl-UZ" w:eastAsia="ru-RU"/>
        </w:rPr>
        <w:t>J</w:t>
      </w:r>
      <w:r w:rsidRPr="00EB078E">
        <w:rPr>
          <w:rFonts w:ascii="Times New Roman" w:eastAsia="Times New Roman" w:hAnsi="Times New Roman"/>
          <w:color w:val="000000"/>
          <w:spacing w:val="-1"/>
          <w:sz w:val="28"/>
          <w:szCs w:val="28"/>
          <w:lang w:val="uz-Cyrl-UZ" w:eastAsia="ru-RU"/>
        </w:rPr>
        <w:t>u</w:t>
      </w:r>
      <w:r w:rsidRPr="00EB078E">
        <w:rPr>
          <w:rFonts w:ascii="Times New Roman" w:eastAsia="Times New Roman" w:hAnsi="Times New Roman"/>
          <w:color w:val="000000"/>
          <w:sz w:val="28"/>
          <w:szCs w:val="28"/>
          <w:lang w:val="uz-Cyrl-UZ" w:eastAsia="ru-RU"/>
        </w:rPr>
        <w:t>mladan,</w:t>
      </w:r>
      <w:r w:rsidRPr="00EB078E">
        <w:rPr>
          <w:rFonts w:ascii="Times New Roman" w:eastAsia="Times New Roman" w:hAnsi="Times New Roman"/>
          <w:color w:val="000000"/>
          <w:spacing w:val="91"/>
          <w:sz w:val="28"/>
          <w:szCs w:val="28"/>
          <w:lang w:val="uz-Cyrl-UZ" w:eastAsia="ru-RU"/>
        </w:rPr>
        <w:t xml:space="preserve"> </w:t>
      </w:r>
      <w:r w:rsidRPr="00EB078E">
        <w:rPr>
          <w:rFonts w:ascii="Times New Roman" w:eastAsia="Times New Roman" w:hAnsi="Times New Roman"/>
          <w:color w:val="000000"/>
          <w:sz w:val="28"/>
          <w:szCs w:val="28"/>
          <w:lang w:val="uz-Cyrl-UZ" w:eastAsia="ru-RU"/>
        </w:rPr>
        <w:t>V.</w:t>
      </w:r>
      <w:r w:rsidRPr="00EB078E">
        <w:rPr>
          <w:rFonts w:ascii="Times New Roman" w:eastAsia="Times New Roman" w:hAnsi="Times New Roman"/>
          <w:color w:val="000000"/>
          <w:spacing w:val="89"/>
          <w:sz w:val="28"/>
          <w:szCs w:val="28"/>
          <w:lang w:val="uz-Cyrl-UZ" w:eastAsia="ru-RU"/>
        </w:rPr>
        <w:t xml:space="preserve"> </w:t>
      </w:r>
      <w:r w:rsidRPr="00EB078E">
        <w:rPr>
          <w:rFonts w:ascii="Times New Roman" w:eastAsia="Times New Roman" w:hAnsi="Times New Roman"/>
          <w:color w:val="000000"/>
          <w:sz w:val="28"/>
          <w:szCs w:val="28"/>
          <w:lang w:val="uz-Cyrl-UZ" w:eastAsia="ru-RU"/>
        </w:rPr>
        <w:t>Kari</w:t>
      </w:r>
      <w:r w:rsidRPr="00EB078E">
        <w:rPr>
          <w:rFonts w:ascii="Times New Roman" w:eastAsia="Times New Roman" w:hAnsi="Times New Roman"/>
          <w:color w:val="000000"/>
          <w:spacing w:val="-2"/>
          <w:sz w:val="28"/>
          <w:szCs w:val="28"/>
          <w:lang w:val="uz-Cyrl-UZ" w:eastAsia="ru-RU"/>
        </w:rPr>
        <w:t>m</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z w:val="28"/>
          <w:szCs w:val="28"/>
          <w:lang w:val="uz-Cyrl-UZ" w:eastAsia="ru-RU"/>
        </w:rPr>
        <w:t>va shaxsn</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ng</w:t>
      </w:r>
      <w:r w:rsidRPr="00EB078E">
        <w:rPr>
          <w:rFonts w:ascii="Times New Roman" w:eastAsia="Times New Roman" w:hAnsi="Times New Roman"/>
          <w:color w:val="000000"/>
          <w:spacing w:val="4"/>
          <w:sz w:val="28"/>
          <w:szCs w:val="28"/>
          <w:lang w:val="uz-Cyrl-UZ" w:eastAsia="ru-RU"/>
        </w:rPr>
        <w:t xml:space="preserve"> </w:t>
      </w:r>
      <w:r w:rsidRPr="00EB078E">
        <w:rPr>
          <w:rFonts w:ascii="Times New Roman" w:eastAsia="Times New Roman" w:hAnsi="Times New Roman"/>
          <w:color w:val="000000"/>
          <w:sz w:val="28"/>
          <w:szCs w:val="28"/>
          <w:lang w:val="uz-Cyrl-UZ" w:eastAsia="ru-RU"/>
        </w:rPr>
        <w:t>faolligi,</w:t>
      </w:r>
      <w:r w:rsidRPr="00EB078E">
        <w:rPr>
          <w:rFonts w:ascii="Times New Roman" w:eastAsia="Times New Roman" w:hAnsi="Times New Roman"/>
          <w:color w:val="000000"/>
          <w:spacing w:val="1"/>
          <w:sz w:val="28"/>
          <w:szCs w:val="28"/>
          <w:lang w:val="uz-Cyrl-UZ" w:eastAsia="ru-RU"/>
        </w:rPr>
        <w:t xml:space="preserve"> </w:t>
      </w:r>
      <w:r w:rsidRPr="00EB078E">
        <w:rPr>
          <w:rFonts w:ascii="Times New Roman" w:eastAsia="Times New Roman" w:hAnsi="Times New Roman"/>
          <w:color w:val="000000"/>
          <w:sz w:val="28"/>
          <w:szCs w:val="28"/>
          <w:lang w:val="uz-Cyrl-UZ" w:eastAsia="ru-RU"/>
        </w:rPr>
        <w:t>fa</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pacing w:val="-1"/>
          <w:sz w:val="28"/>
          <w:szCs w:val="28"/>
          <w:lang w:val="uz-Cyrl-UZ" w:eastAsia="ru-RU"/>
        </w:rPr>
        <w:t>l</w:t>
      </w:r>
      <w:r w:rsidRPr="00EB078E">
        <w:rPr>
          <w:rFonts w:ascii="Times New Roman" w:eastAsia="Times New Roman" w:hAnsi="Times New Roman"/>
          <w:color w:val="000000"/>
          <w:sz w:val="28"/>
          <w:szCs w:val="28"/>
          <w:lang w:val="uz-Cyrl-UZ" w:eastAsia="ru-RU"/>
        </w:rPr>
        <w:t>iyat</w:t>
      </w:r>
      <w:r w:rsidRPr="00EB078E">
        <w:rPr>
          <w:rFonts w:ascii="Times New Roman" w:eastAsia="Times New Roman" w:hAnsi="Times New Roman"/>
          <w:color w:val="000000"/>
          <w:spacing w:val="4"/>
          <w:sz w:val="28"/>
          <w:szCs w:val="28"/>
          <w:lang w:val="uz-Cyrl-UZ" w:eastAsia="ru-RU"/>
        </w:rPr>
        <w:t xml:space="preserve"> </w:t>
      </w:r>
      <w:r w:rsidRPr="00EB078E">
        <w:rPr>
          <w:rFonts w:ascii="Times New Roman" w:eastAsia="Times New Roman" w:hAnsi="Times New Roman"/>
          <w:color w:val="000000"/>
          <w:sz w:val="28"/>
          <w:szCs w:val="28"/>
          <w:lang w:val="uz-Cyrl-UZ" w:eastAsia="ru-RU"/>
        </w:rPr>
        <w:t>t</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rlari</w:t>
      </w:r>
      <w:r w:rsidRPr="00EB078E">
        <w:rPr>
          <w:rFonts w:ascii="Times New Roman" w:eastAsia="Times New Roman" w:hAnsi="Times New Roman"/>
          <w:color w:val="000000"/>
          <w:spacing w:val="5"/>
          <w:sz w:val="28"/>
          <w:szCs w:val="28"/>
          <w:lang w:val="uz-Cyrl-UZ" w:eastAsia="ru-RU"/>
        </w:rPr>
        <w:t xml:space="preserve"> </w:t>
      </w:r>
      <w:r w:rsidRPr="00EB078E">
        <w:rPr>
          <w:rFonts w:ascii="Times New Roman" w:eastAsia="Times New Roman" w:hAnsi="Times New Roman"/>
          <w:color w:val="000000"/>
          <w:sz w:val="28"/>
          <w:szCs w:val="28"/>
          <w:lang w:val="uz-Cyrl-UZ" w:eastAsia="ru-RU"/>
        </w:rPr>
        <w:t>va</w:t>
      </w:r>
      <w:r w:rsidRPr="00EB078E">
        <w:rPr>
          <w:rFonts w:ascii="Times New Roman" w:eastAsia="Times New Roman" w:hAnsi="Times New Roman"/>
          <w:color w:val="000000"/>
          <w:spacing w:val="1"/>
          <w:sz w:val="28"/>
          <w:szCs w:val="28"/>
          <w:lang w:val="uz-Cyrl-UZ" w:eastAsia="ru-RU"/>
        </w:rPr>
        <w:t xml:space="preserve"> </w:t>
      </w:r>
      <w:r w:rsidRPr="00EB078E">
        <w:rPr>
          <w:rFonts w:ascii="Times New Roman" w:eastAsia="Times New Roman" w:hAnsi="Times New Roman"/>
          <w:color w:val="000000"/>
          <w:sz w:val="28"/>
          <w:szCs w:val="28"/>
          <w:lang w:val="uz-Cyrl-UZ" w:eastAsia="ru-RU"/>
        </w:rPr>
        <w:t>ularni</w:t>
      </w:r>
      <w:r w:rsidRPr="00EB078E">
        <w:rPr>
          <w:rFonts w:ascii="Times New Roman" w:eastAsia="Times New Roman" w:hAnsi="Times New Roman"/>
          <w:color w:val="000000"/>
          <w:spacing w:val="2"/>
          <w:sz w:val="28"/>
          <w:szCs w:val="28"/>
          <w:lang w:val="uz-Cyrl-UZ" w:eastAsia="ru-RU"/>
        </w:rPr>
        <w:t xml:space="preserve"> </w:t>
      </w:r>
      <w:r w:rsidRPr="00EB078E">
        <w:rPr>
          <w:rFonts w:ascii="Times New Roman" w:eastAsia="Times New Roman" w:hAnsi="Times New Roman"/>
          <w:color w:val="000000"/>
          <w:sz w:val="28"/>
          <w:szCs w:val="28"/>
          <w:lang w:val="uz-Cyrl-UZ" w:eastAsia="ru-RU"/>
        </w:rPr>
        <w:t>ij</w:t>
      </w:r>
      <w:r w:rsidRPr="00EB078E">
        <w:rPr>
          <w:rFonts w:ascii="Times New Roman" w:eastAsia="Times New Roman" w:hAnsi="Times New Roman"/>
          <w:color w:val="000000"/>
          <w:spacing w:val="-1"/>
          <w:sz w:val="28"/>
          <w:szCs w:val="28"/>
          <w:lang w:val="uz-Cyrl-UZ" w:eastAsia="ru-RU"/>
        </w:rPr>
        <w:t>t</w:t>
      </w:r>
      <w:r w:rsidRPr="00EB078E">
        <w:rPr>
          <w:rFonts w:ascii="Times New Roman" w:eastAsia="Times New Roman" w:hAnsi="Times New Roman"/>
          <w:color w:val="000000"/>
          <w:sz w:val="28"/>
          <w:szCs w:val="28"/>
          <w:lang w:val="uz-Cyrl-UZ" w:eastAsia="ru-RU"/>
        </w:rPr>
        <w:t>imo</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pacing w:val="2"/>
          <w:sz w:val="28"/>
          <w:szCs w:val="28"/>
          <w:lang w:val="uz-Cyrl-UZ" w:eastAsia="ru-RU"/>
        </w:rPr>
        <w:t>y</w:t>
      </w:r>
      <w:r w:rsidRPr="00EB078E">
        <w:rPr>
          <w:rFonts w:ascii="Times New Roman" w:eastAsia="Times New Roman" w:hAnsi="Times New Roman"/>
          <w:color w:val="000000"/>
          <w:spacing w:val="1"/>
          <w:sz w:val="28"/>
          <w:szCs w:val="28"/>
          <w:lang w:val="uz-Cyrl-UZ" w:eastAsia="ru-RU"/>
        </w:rPr>
        <w:t>-x</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lq m</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z w:val="28"/>
          <w:szCs w:val="28"/>
          <w:lang w:val="uz-Cyrl-UZ" w:eastAsia="ru-RU"/>
        </w:rPr>
        <w:t>tiva</w:t>
      </w:r>
      <w:r w:rsidRPr="00EB078E">
        <w:rPr>
          <w:rFonts w:ascii="Times New Roman" w:eastAsia="Times New Roman" w:hAnsi="Times New Roman"/>
          <w:color w:val="000000"/>
          <w:spacing w:val="-1"/>
          <w:sz w:val="28"/>
          <w:szCs w:val="28"/>
          <w:lang w:val="uz-Cyrl-UZ" w:eastAsia="ru-RU"/>
        </w:rPr>
        <w:t>s</w:t>
      </w:r>
      <w:r w:rsidRPr="00EB078E">
        <w:rPr>
          <w:rFonts w:ascii="Times New Roman" w:eastAsia="Times New Roman" w:hAnsi="Times New Roman"/>
          <w:color w:val="000000"/>
          <w:sz w:val="28"/>
          <w:szCs w:val="28"/>
          <w:lang w:val="uz-Cyrl-UZ" w:eastAsia="ru-RU"/>
        </w:rPr>
        <w:t>iya</w:t>
      </w:r>
      <w:r w:rsidRPr="00EB078E">
        <w:rPr>
          <w:rFonts w:ascii="Times New Roman" w:eastAsia="Times New Roman" w:hAnsi="Times New Roman"/>
          <w:color w:val="000000"/>
          <w:spacing w:val="-2"/>
          <w:sz w:val="28"/>
          <w:szCs w:val="28"/>
          <w:lang w:val="uz-Cyrl-UZ" w:eastAsia="ru-RU"/>
        </w:rPr>
        <w:t>s</w:t>
      </w:r>
      <w:r w:rsidRPr="00EB078E">
        <w:rPr>
          <w:rFonts w:ascii="Times New Roman" w:eastAsia="Times New Roman" w:hAnsi="Times New Roman"/>
          <w:color w:val="000000"/>
          <w:sz w:val="28"/>
          <w:szCs w:val="28"/>
          <w:lang w:val="uz-Cyrl-UZ" w:eastAsia="ru-RU"/>
        </w:rPr>
        <w:t>i</w:t>
      </w:r>
      <w:r w:rsidRPr="00EB078E">
        <w:rPr>
          <w:rFonts w:ascii="Times New Roman" w:eastAsia="Times New Roman" w:hAnsi="Times New Roman"/>
          <w:color w:val="000000"/>
          <w:spacing w:val="66"/>
          <w:sz w:val="28"/>
          <w:szCs w:val="28"/>
          <w:lang w:val="uz-Cyrl-UZ" w:eastAsia="ru-RU"/>
        </w:rPr>
        <w:t xml:space="preserve"> </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stida</w:t>
      </w:r>
      <w:r w:rsidRPr="00EB078E">
        <w:rPr>
          <w:rFonts w:ascii="Times New Roman" w:eastAsia="Times New Roman" w:hAnsi="Times New Roman"/>
          <w:color w:val="000000"/>
          <w:spacing w:val="65"/>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lmiy</w:t>
      </w:r>
      <w:r w:rsidRPr="00EB078E">
        <w:rPr>
          <w:rFonts w:ascii="Times New Roman" w:eastAsia="Times New Roman" w:hAnsi="Times New Roman"/>
          <w:color w:val="000000"/>
          <w:spacing w:val="67"/>
          <w:sz w:val="28"/>
          <w:szCs w:val="28"/>
          <w:lang w:val="uz-Cyrl-UZ" w:eastAsia="ru-RU"/>
        </w:rPr>
        <w:t xml:space="preserve"> </w:t>
      </w:r>
      <w:r w:rsidRPr="00EB078E">
        <w:rPr>
          <w:rFonts w:ascii="Times New Roman" w:eastAsia="Times New Roman" w:hAnsi="Times New Roman"/>
          <w:color w:val="000000"/>
          <w:sz w:val="28"/>
          <w:szCs w:val="28"/>
          <w:lang w:val="uz-Cyrl-UZ" w:eastAsia="ru-RU"/>
        </w:rPr>
        <w:t>izl</w:t>
      </w:r>
      <w:r w:rsidRPr="00EB078E">
        <w:rPr>
          <w:rFonts w:ascii="Times New Roman" w:eastAsia="Times New Roman" w:hAnsi="Times New Roman"/>
          <w:color w:val="000000"/>
          <w:spacing w:val="-2"/>
          <w:sz w:val="28"/>
          <w:szCs w:val="28"/>
          <w:lang w:val="uz-Cyrl-UZ" w:eastAsia="ru-RU"/>
        </w:rPr>
        <w:t>a</w:t>
      </w:r>
      <w:r w:rsidRPr="00EB078E">
        <w:rPr>
          <w:rFonts w:ascii="Times New Roman" w:eastAsia="Times New Roman" w:hAnsi="Times New Roman"/>
          <w:color w:val="000000"/>
          <w:sz w:val="28"/>
          <w:szCs w:val="28"/>
          <w:lang w:val="uz-Cyrl-UZ" w:eastAsia="ru-RU"/>
        </w:rPr>
        <w:t>nish</w:t>
      </w:r>
      <w:r w:rsidRPr="00EB078E">
        <w:rPr>
          <w:rFonts w:ascii="Times New Roman" w:eastAsia="Times New Roman" w:hAnsi="Times New Roman"/>
          <w:color w:val="000000"/>
          <w:spacing w:val="64"/>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z w:val="28"/>
          <w:szCs w:val="28"/>
          <w:lang w:val="uz-Cyrl-UZ" w:eastAsia="ru-RU"/>
        </w:rPr>
        <w:t>l</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b</w:t>
      </w:r>
      <w:r w:rsidRPr="00EB078E">
        <w:rPr>
          <w:rFonts w:ascii="Times New Roman" w:eastAsia="Times New Roman" w:hAnsi="Times New Roman"/>
          <w:color w:val="000000"/>
          <w:spacing w:val="68"/>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b</w:t>
      </w:r>
      <w:r w:rsidRPr="00EB078E">
        <w:rPr>
          <w:rFonts w:ascii="Times New Roman" w:eastAsia="Times New Roman" w:hAnsi="Times New Roman"/>
          <w:color w:val="000000"/>
          <w:sz w:val="28"/>
          <w:szCs w:val="28"/>
          <w:lang w:val="uz-Cyrl-UZ" w:eastAsia="ru-RU"/>
        </w:rPr>
        <w:t>org</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z w:val="28"/>
          <w:szCs w:val="28"/>
          <w:lang w:val="uz-Cyrl-UZ" w:eastAsia="ru-RU"/>
        </w:rPr>
        <w:t>n.</w:t>
      </w:r>
      <w:r w:rsidRPr="00EB078E">
        <w:rPr>
          <w:rFonts w:ascii="Times New Roman" w:eastAsia="Times New Roman" w:hAnsi="Times New Roman"/>
          <w:color w:val="000000"/>
          <w:spacing w:val="73"/>
          <w:sz w:val="28"/>
          <w:szCs w:val="28"/>
          <w:lang w:val="uz-Cyrl-UZ" w:eastAsia="ru-RU"/>
        </w:rPr>
        <w:t xml:space="preserve"> </w:t>
      </w:r>
    </w:p>
    <w:p w14:paraId="421809BD" w14:textId="77777777" w:rsidR="00EB078E" w:rsidRPr="00EB078E" w:rsidRDefault="00EB078E" w:rsidP="00D4098F">
      <w:pPr>
        <w:widowControl w:val="0"/>
        <w:tabs>
          <w:tab w:val="left" w:pos="3244"/>
          <w:tab w:val="left" w:pos="4235"/>
          <w:tab w:val="left" w:pos="5988"/>
          <w:tab w:val="left" w:pos="8208"/>
        </w:tabs>
        <w:ind w:left="1" w:right="-18" w:firstLine="720"/>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z w:val="28"/>
          <w:szCs w:val="28"/>
          <w:lang w:val="uz-Cyrl-UZ" w:eastAsia="ru-RU"/>
        </w:rPr>
        <w:t>B.Adizov  b</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z w:val="28"/>
          <w:szCs w:val="28"/>
          <w:lang w:val="uz-Cyrl-UZ" w:eastAsia="ru-RU"/>
        </w:rPr>
        <w:t>shl</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z w:val="28"/>
          <w:szCs w:val="28"/>
          <w:lang w:val="uz-Cyrl-UZ" w:eastAsia="ru-RU"/>
        </w:rPr>
        <w:t>ng‘ich s</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nf o‘q</w:t>
      </w:r>
      <w:r w:rsidRPr="00EB078E">
        <w:rPr>
          <w:rFonts w:ascii="Times New Roman" w:eastAsia="Times New Roman" w:hAnsi="Times New Roman"/>
          <w:color w:val="000000"/>
          <w:spacing w:val="-1"/>
          <w:sz w:val="28"/>
          <w:szCs w:val="28"/>
          <w:lang w:val="uz-Cyrl-UZ" w:eastAsia="ru-RU"/>
        </w:rPr>
        <w:t>u</w:t>
      </w:r>
      <w:r w:rsidRPr="00EB078E">
        <w:rPr>
          <w:rFonts w:ascii="Times New Roman" w:eastAsia="Times New Roman" w:hAnsi="Times New Roman"/>
          <w:color w:val="000000"/>
          <w:sz w:val="28"/>
          <w:szCs w:val="28"/>
          <w:lang w:val="uz-Cyrl-UZ" w:eastAsia="ru-RU"/>
        </w:rPr>
        <w:t>vchilarining ijodiy bil</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sh qo</w:t>
      </w:r>
      <w:r w:rsidRPr="00EB078E">
        <w:rPr>
          <w:rFonts w:ascii="Times New Roman" w:eastAsia="Times New Roman" w:hAnsi="Times New Roman"/>
          <w:color w:val="000000"/>
          <w:spacing w:val="1"/>
          <w:sz w:val="28"/>
          <w:szCs w:val="28"/>
          <w:lang w:val="uz-Cyrl-UZ" w:eastAsia="ru-RU"/>
        </w:rPr>
        <w:t>bi</w:t>
      </w:r>
      <w:r w:rsidRPr="00EB078E">
        <w:rPr>
          <w:rFonts w:ascii="Times New Roman" w:eastAsia="Times New Roman" w:hAnsi="Times New Roman"/>
          <w:color w:val="000000"/>
          <w:spacing w:val="-2"/>
          <w:sz w:val="28"/>
          <w:szCs w:val="28"/>
          <w:lang w:val="uz-Cyrl-UZ" w:eastAsia="ru-RU"/>
        </w:rPr>
        <w:t>l</w:t>
      </w:r>
      <w:r w:rsidRPr="00EB078E">
        <w:rPr>
          <w:rFonts w:ascii="Times New Roman" w:eastAsia="Times New Roman" w:hAnsi="Times New Roman"/>
          <w:color w:val="000000"/>
          <w:sz w:val="28"/>
          <w:szCs w:val="28"/>
          <w:lang w:val="uz-Cyrl-UZ" w:eastAsia="ru-RU"/>
        </w:rPr>
        <w:t>iyatl</w:t>
      </w:r>
      <w:r w:rsidRPr="00EB078E">
        <w:rPr>
          <w:rFonts w:ascii="Times New Roman" w:eastAsia="Times New Roman" w:hAnsi="Times New Roman"/>
          <w:color w:val="000000"/>
          <w:spacing w:val="-2"/>
          <w:sz w:val="28"/>
          <w:szCs w:val="28"/>
          <w:lang w:val="uz-Cyrl-UZ" w:eastAsia="ru-RU"/>
        </w:rPr>
        <w:t>a</w:t>
      </w:r>
      <w:r w:rsidRPr="00EB078E">
        <w:rPr>
          <w:rFonts w:ascii="Times New Roman" w:eastAsia="Times New Roman" w:hAnsi="Times New Roman"/>
          <w:color w:val="000000"/>
          <w:sz w:val="28"/>
          <w:szCs w:val="28"/>
          <w:lang w:val="uz-Cyrl-UZ" w:eastAsia="ru-RU"/>
        </w:rPr>
        <w:t>rini</w:t>
      </w:r>
      <w:r w:rsidRPr="00EB078E">
        <w:rPr>
          <w:rFonts w:ascii="Times New Roman" w:eastAsia="Times New Roman" w:hAnsi="Times New Roman"/>
          <w:color w:val="000000"/>
          <w:spacing w:val="70"/>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r</w:t>
      </w:r>
      <w:r w:rsidRPr="00EB078E">
        <w:rPr>
          <w:rFonts w:ascii="Times New Roman" w:eastAsia="Times New Roman" w:hAnsi="Times New Roman"/>
          <w:color w:val="000000"/>
          <w:sz w:val="28"/>
          <w:szCs w:val="28"/>
          <w:lang w:val="uz-Cyrl-UZ" w:eastAsia="ru-RU"/>
        </w:rPr>
        <w:t>ivo</w:t>
      </w:r>
      <w:r w:rsidRPr="00EB078E">
        <w:rPr>
          <w:rFonts w:ascii="Times New Roman" w:eastAsia="Times New Roman" w:hAnsi="Times New Roman"/>
          <w:color w:val="000000"/>
          <w:spacing w:val="1"/>
          <w:sz w:val="28"/>
          <w:szCs w:val="28"/>
          <w:lang w:val="uz-Cyrl-UZ" w:eastAsia="ru-RU"/>
        </w:rPr>
        <w:t>jl</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z w:val="28"/>
          <w:szCs w:val="28"/>
          <w:lang w:val="uz-Cyrl-UZ" w:eastAsia="ru-RU"/>
        </w:rPr>
        <w:t>ntiri</w:t>
      </w:r>
      <w:r w:rsidRPr="00EB078E">
        <w:rPr>
          <w:rFonts w:ascii="Times New Roman" w:eastAsia="Times New Roman" w:hAnsi="Times New Roman"/>
          <w:color w:val="000000"/>
          <w:spacing w:val="-2"/>
          <w:sz w:val="28"/>
          <w:szCs w:val="28"/>
          <w:lang w:val="uz-Cyrl-UZ" w:eastAsia="ru-RU"/>
        </w:rPr>
        <w:t>sh</w:t>
      </w:r>
      <w:r w:rsidRPr="00EB078E">
        <w:rPr>
          <w:rFonts w:ascii="Times New Roman" w:eastAsia="Times New Roman" w:hAnsi="Times New Roman"/>
          <w:color w:val="000000"/>
          <w:spacing w:val="-1"/>
          <w:sz w:val="28"/>
          <w:szCs w:val="28"/>
          <w:lang w:val="uz-Cyrl-UZ" w:eastAsia="ru-RU"/>
        </w:rPr>
        <w:t>n</w:t>
      </w:r>
      <w:r w:rsidRPr="00EB078E">
        <w:rPr>
          <w:rFonts w:ascii="Times New Roman" w:eastAsia="Times New Roman" w:hAnsi="Times New Roman"/>
          <w:color w:val="000000"/>
          <w:sz w:val="28"/>
          <w:szCs w:val="28"/>
          <w:lang w:val="uz-Cyrl-UZ" w:eastAsia="ru-RU"/>
        </w:rPr>
        <w:t>ing</w:t>
      </w:r>
      <w:r w:rsidRPr="00EB078E">
        <w:rPr>
          <w:rFonts w:ascii="Times New Roman" w:eastAsia="Times New Roman" w:hAnsi="Times New Roman"/>
          <w:color w:val="000000"/>
          <w:spacing w:val="69"/>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p</w:t>
      </w:r>
      <w:r w:rsidRPr="00EB078E">
        <w:rPr>
          <w:rFonts w:ascii="Times New Roman" w:eastAsia="Times New Roman" w:hAnsi="Times New Roman"/>
          <w:color w:val="000000"/>
          <w:sz w:val="28"/>
          <w:szCs w:val="28"/>
          <w:lang w:val="uz-Cyrl-UZ" w:eastAsia="ru-RU"/>
        </w:rPr>
        <w:t xml:space="preserve">yedagogik </w:t>
      </w:r>
      <w:r w:rsidRPr="00EB078E">
        <w:rPr>
          <w:rFonts w:ascii="Times New Roman" w:eastAsia="Times New Roman" w:hAnsi="Times New Roman"/>
          <w:color w:val="000000"/>
          <w:spacing w:val="-1"/>
          <w:sz w:val="28"/>
          <w:szCs w:val="28"/>
          <w:lang w:val="uz-Cyrl-UZ" w:eastAsia="ru-RU"/>
        </w:rPr>
        <w:t>t</w:t>
      </w:r>
      <w:r w:rsidRPr="00EB078E">
        <w:rPr>
          <w:rFonts w:ascii="Times New Roman" w:eastAsia="Times New Roman" w:hAnsi="Times New Roman"/>
          <w:color w:val="000000"/>
          <w:sz w:val="28"/>
          <w:szCs w:val="28"/>
          <w:lang w:val="uz-Cyrl-UZ" w:eastAsia="ru-RU"/>
        </w:rPr>
        <w:t>ye</w:t>
      </w:r>
      <w:r w:rsidRPr="00EB078E">
        <w:rPr>
          <w:rFonts w:ascii="Times New Roman" w:eastAsia="Times New Roman" w:hAnsi="Times New Roman"/>
          <w:color w:val="000000"/>
          <w:spacing w:val="-1"/>
          <w:sz w:val="28"/>
          <w:szCs w:val="28"/>
          <w:lang w:val="uz-Cyrl-UZ" w:eastAsia="ru-RU"/>
        </w:rPr>
        <w:t>x</w:t>
      </w:r>
      <w:r w:rsidRPr="00EB078E">
        <w:rPr>
          <w:rFonts w:ascii="Times New Roman" w:eastAsia="Times New Roman" w:hAnsi="Times New Roman"/>
          <w:color w:val="000000"/>
          <w:sz w:val="28"/>
          <w:szCs w:val="28"/>
          <w:lang w:val="uz-Cyrl-UZ" w:eastAsia="ru-RU"/>
        </w:rPr>
        <w:t>no</w:t>
      </w:r>
      <w:r w:rsidRPr="00EB078E">
        <w:rPr>
          <w:rFonts w:ascii="Times New Roman" w:eastAsia="Times New Roman" w:hAnsi="Times New Roman"/>
          <w:color w:val="000000"/>
          <w:spacing w:val="-1"/>
          <w:sz w:val="28"/>
          <w:szCs w:val="28"/>
          <w:lang w:val="uz-Cyrl-UZ" w:eastAsia="ru-RU"/>
        </w:rPr>
        <w:t>l</w:t>
      </w:r>
      <w:r w:rsidRPr="00EB078E">
        <w:rPr>
          <w:rFonts w:ascii="Times New Roman" w:eastAsia="Times New Roman" w:hAnsi="Times New Roman"/>
          <w:color w:val="000000"/>
          <w:sz w:val="28"/>
          <w:szCs w:val="28"/>
          <w:lang w:val="uz-Cyrl-UZ" w:eastAsia="ru-RU"/>
        </w:rPr>
        <w:t>o</w:t>
      </w:r>
      <w:r w:rsidRPr="00EB078E">
        <w:rPr>
          <w:rFonts w:ascii="Times New Roman" w:eastAsia="Times New Roman" w:hAnsi="Times New Roman"/>
          <w:color w:val="000000"/>
          <w:spacing w:val="-1"/>
          <w:sz w:val="28"/>
          <w:szCs w:val="28"/>
          <w:lang w:val="uz-Cyrl-UZ" w:eastAsia="ru-RU"/>
        </w:rPr>
        <w:t>g</w:t>
      </w:r>
      <w:r w:rsidRPr="00EB078E">
        <w:rPr>
          <w:rFonts w:ascii="Times New Roman" w:eastAsia="Times New Roman" w:hAnsi="Times New Roman"/>
          <w:color w:val="000000"/>
          <w:sz w:val="28"/>
          <w:szCs w:val="28"/>
          <w:lang w:val="uz-Cyrl-UZ" w:eastAsia="ru-RU"/>
        </w:rPr>
        <w:t>iyal</w:t>
      </w:r>
      <w:r w:rsidRPr="00EB078E">
        <w:rPr>
          <w:rFonts w:ascii="Times New Roman" w:eastAsia="Times New Roman" w:hAnsi="Times New Roman"/>
          <w:color w:val="000000"/>
          <w:spacing w:val="-2"/>
          <w:sz w:val="28"/>
          <w:szCs w:val="28"/>
          <w:lang w:val="uz-Cyrl-UZ" w:eastAsia="ru-RU"/>
        </w:rPr>
        <w:t>a</w:t>
      </w:r>
      <w:r w:rsidRPr="00EB078E">
        <w:rPr>
          <w:rFonts w:ascii="Times New Roman" w:eastAsia="Times New Roman" w:hAnsi="Times New Roman"/>
          <w:color w:val="000000"/>
          <w:sz w:val="28"/>
          <w:szCs w:val="28"/>
          <w:lang w:val="uz-Cyrl-UZ" w:eastAsia="ru-RU"/>
        </w:rPr>
        <w:t>rini ishl</w:t>
      </w:r>
      <w:r w:rsidRPr="00EB078E">
        <w:rPr>
          <w:rFonts w:ascii="Times New Roman" w:eastAsia="Times New Roman" w:hAnsi="Times New Roman"/>
          <w:color w:val="000000"/>
          <w:spacing w:val="-2"/>
          <w:sz w:val="28"/>
          <w:szCs w:val="28"/>
          <w:lang w:val="uz-Cyrl-UZ" w:eastAsia="ru-RU"/>
        </w:rPr>
        <w:t>a</w:t>
      </w:r>
      <w:r w:rsidRPr="00EB078E">
        <w:rPr>
          <w:rFonts w:ascii="Times New Roman" w:eastAsia="Times New Roman" w:hAnsi="Times New Roman"/>
          <w:color w:val="000000"/>
          <w:sz w:val="28"/>
          <w:szCs w:val="28"/>
          <w:lang w:val="uz-Cyrl-UZ" w:eastAsia="ru-RU"/>
        </w:rPr>
        <w:t>b ch</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 xml:space="preserve">qish </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stida izl</w:t>
      </w:r>
      <w:r w:rsidRPr="00EB078E">
        <w:rPr>
          <w:rFonts w:ascii="Times New Roman" w:eastAsia="Times New Roman" w:hAnsi="Times New Roman"/>
          <w:color w:val="000000"/>
          <w:spacing w:val="-1"/>
          <w:sz w:val="28"/>
          <w:szCs w:val="28"/>
          <w:lang w:val="uz-Cyrl-UZ" w:eastAsia="ru-RU"/>
        </w:rPr>
        <w:t>an</w:t>
      </w:r>
      <w:r w:rsidRPr="00EB078E">
        <w:rPr>
          <w:rFonts w:ascii="Times New Roman" w:eastAsia="Times New Roman" w:hAnsi="Times New Roman"/>
          <w:color w:val="000000"/>
          <w:sz w:val="28"/>
          <w:szCs w:val="28"/>
          <w:lang w:val="uz-Cyrl-UZ" w:eastAsia="ru-RU"/>
        </w:rPr>
        <w:t>ish</w:t>
      </w:r>
      <w:r w:rsidRPr="00EB078E">
        <w:rPr>
          <w:rFonts w:ascii="Times New Roman" w:eastAsia="Times New Roman" w:hAnsi="Times New Roman"/>
          <w:color w:val="000000"/>
          <w:spacing w:val="1"/>
          <w:sz w:val="28"/>
          <w:szCs w:val="28"/>
          <w:lang w:val="uz-Cyrl-UZ" w:eastAsia="ru-RU"/>
        </w:rPr>
        <w:t xml:space="preserve"> </w:t>
      </w:r>
      <w:r w:rsidRPr="00EB078E">
        <w:rPr>
          <w:rFonts w:ascii="Times New Roman" w:eastAsia="Times New Roman" w:hAnsi="Times New Roman"/>
          <w:color w:val="000000"/>
          <w:sz w:val="28"/>
          <w:szCs w:val="28"/>
          <w:lang w:val="uz-Cyrl-UZ" w:eastAsia="ru-RU"/>
        </w:rPr>
        <w:t>o</w:t>
      </w:r>
      <w:r w:rsidRPr="00EB078E">
        <w:rPr>
          <w:rFonts w:ascii="Times New Roman" w:eastAsia="Times New Roman" w:hAnsi="Times New Roman"/>
          <w:color w:val="000000"/>
          <w:spacing w:val="-1"/>
          <w:sz w:val="28"/>
          <w:szCs w:val="28"/>
          <w:lang w:val="uz-Cyrl-UZ" w:eastAsia="ru-RU"/>
        </w:rPr>
        <w:t>l</w:t>
      </w:r>
      <w:r w:rsidRPr="00EB078E">
        <w:rPr>
          <w:rFonts w:ascii="Times New Roman" w:eastAsia="Times New Roman" w:hAnsi="Times New Roman"/>
          <w:color w:val="000000"/>
          <w:sz w:val="28"/>
          <w:szCs w:val="28"/>
          <w:lang w:val="uz-Cyrl-UZ" w:eastAsia="ru-RU"/>
        </w:rPr>
        <w:t>ib</w:t>
      </w:r>
      <w:r w:rsidRPr="00EB078E">
        <w:rPr>
          <w:rFonts w:ascii="Times New Roman" w:eastAsia="Times New Roman" w:hAnsi="Times New Roman"/>
          <w:color w:val="000000"/>
          <w:spacing w:val="-1"/>
          <w:sz w:val="28"/>
          <w:szCs w:val="28"/>
          <w:lang w:val="uz-Cyrl-UZ" w:eastAsia="ru-RU"/>
        </w:rPr>
        <w:t xml:space="preserve"> </w:t>
      </w:r>
      <w:r w:rsidRPr="00EB078E">
        <w:rPr>
          <w:rFonts w:ascii="Times New Roman" w:eastAsia="Times New Roman" w:hAnsi="Times New Roman"/>
          <w:color w:val="000000"/>
          <w:sz w:val="28"/>
          <w:szCs w:val="28"/>
          <w:lang w:val="uz-Cyrl-UZ" w:eastAsia="ru-RU"/>
        </w:rPr>
        <w:t>borg</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z w:val="28"/>
          <w:szCs w:val="28"/>
          <w:lang w:val="uz-Cyrl-UZ" w:eastAsia="ru-RU"/>
        </w:rPr>
        <w:t>n.</w:t>
      </w:r>
    </w:p>
    <w:p w14:paraId="2F3A67E9" w14:textId="77777777" w:rsidR="00EB078E" w:rsidRPr="00EB078E" w:rsidRDefault="00EB078E" w:rsidP="00D4098F">
      <w:pPr>
        <w:widowControl w:val="0"/>
        <w:ind w:left="1" w:right="-15" w:firstLine="720"/>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pacing w:val="-1"/>
          <w:sz w:val="28"/>
          <w:szCs w:val="28"/>
          <w:lang w:val="uz-Cyrl-UZ" w:eastAsia="ru-RU"/>
        </w:rPr>
        <w:t>N</w:t>
      </w:r>
      <w:r w:rsidRPr="00EB078E">
        <w:rPr>
          <w:rFonts w:ascii="Times New Roman" w:eastAsia="Times New Roman" w:hAnsi="Times New Roman"/>
          <w:color w:val="000000"/>
          <w:sz w:val="28"/>
          <w:szCs w:val="28"/>
          <w:lang w:val="uz-Cyrl-UZ" w:eastAsia="ru-RU"/>
        </w:rPr>
        <w:t>.X.Yu</w:t>
      </w:r>
      <w:r w:rsidRPr="00EB078E">
        <w:rPr>
          <w:rFonts w:ascii="Times New Roman" w:eastAsia="Times New Roman" w:hAnsi="Times New Roman"/>
          <w:color w:val="000000"/>
          <w:spacing w:val="3"/>
          <w:sz w:val="28"/>
          <w:szCs w:val="28"/>
          <w:lang w:val="uz-Cyrl-UZ" w:eastAsia="ru-RU"/>
        </w:rPr>
        <w:t>n</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sova</w:t>
      </w:r>
      <w:r w:rsidRPr="00EB078E">
        <w:rPr>
          <w:rFonts w:ascii="Times New Roman" w:eastAsia="Times New Roman" w:hAnsi="Times New Roman"/>
          <w:color w:val="000000"/>
          <w:spacing w:val="49"/>
          <w:sz w:val="28"/>
          <w:szCs w:val="28"/>
          <w:lang w:val="uz-Cyrl-UZ" w:eastAsia="ru-RU"/>
        </w:rPr>
        <w:t xml:space="preserve"> </w:t>
      </w:r>
      <w:r w:rsidRPr="00EB078E">
        <w:rPr>
          <w:rFonts w:ascii="Times New Roman" w:eastAsia="Times New Roman" w:hAnsi="Times New Roman"/>
          <w:color w:val="000000"/>
          <w:sz w:val="28"/>
          <w:szCs w:val="28"/>
          <w:lang w:val="uz-Cyrl-UZ" w:eastAsia="ru-RU"/>
        </w:rPr>
        <w:t>ijo</w:t>
      </w:r>
      <w:r w:rsidRPr="00EB078E">
        <w:rPr>
          <w:rFonts w:ascii="Times New Roman" w:eastAsia="Times New Roman" w:hAnsi="Times New Roman"/>
          <w:color w:val="000000"/>
          <w:spacing w:val="1"/>
          <w:sz w:val="28"/>
          <w:szCs w:val="28"/>
          <w:lang w:val="uz-Cyrl-UZ" w:eastAsia="ru-RU"/>
        </w:rPr>
        <w:t>diy</w:t>
      </w:r>
      <w:r w:rsidRPr="00EB078E">
        <w:rPr>
          <w:rFonts w:ascii="Times New Roman" w:eastAsia="Times New Roman" w:hAnsi="Times New Roman"/>
          <w:color w:val="000000"/>
          <w:spacing w:val="48"/>
          <w:sz w:val="28"/>
          <w:szCs w:val="28"/>
          <w:lang w:val="uz-Cyrl-UZ" w:eastAsia="ru-RU"/>
        </w:rPr>
        <w:t xml:space="preserve"> </w:t>
      </w:r>
      <w:r w:rsidRPr="00EB078E">
        <w:rPr>
          <w:rFonts w:ascii="Times New Roman" w:eastAsia="Times New Roman" w:hAnsi="Times New Roman"/>
          <w:color w:val="000000"/>
          <w:sz w:val="28"/>
          <w:szCs w:val="28"/>
          <w:lang w:val="uz-Cyrl-UZ" w:eastAsia="ru-RU"/>
        </w:rPr>
        <w:t>faoliyat</w:t>
      </w:r>
      <w:r w:rsidRPr="00EB078E">
        <w:rPr>
          <w:rFonts w:ascii="Times New Roman" w:eastAsia="Times New Roman" w:hAnsi="Times New Roman"/>
          <w:color w:val="000000"/>
          <w:spacing w:val="47"/>
          <w:sz w:val="28"/>
          <w:szCs w:val="28"/>
          <w:lang w:val="uz-Cyrl-UZ" w:eastAsia="ru-RU"/>
        </w:rPr>
        <w:t xml:space="preserve"> yo</w:t>
      </w:r>
      <w:r w:rsidRPr="00EB078E">
        <w:rPr>
          <w:rFonts w:ascii="Times New Roman" w:eastAsia="Times New Roman" w:hAnsi="Times New Roman"/>
          <w:color w:val="000000"/>
          <w:sz w:val="28"/>
          <w:szCs w:val="28"/>
          <w:lang w:val="uz-Cyrl-UZ" w:eastAsia="ru-RU"/>
        </w:rPr>
        <w:t>rdamida</w:t>
      </w:r>
      <w:r w:rsidRPr="00EB078E">
        <w:rPr>
          <w:rFonts w:ascii="Times New Roman" w:eastAsia="Times New Roman" w:hAnsi="Times New Roman"/>
          <w:color w:val="000000"/>
          <w:spacing w:val="46"/>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b</w:t>
      </w:r>
      <w:r w:rsidRPr="00EB078E">
        <w:rPr>
          <w:rFonts w:ascii="Times New Roman" w:eastAsia="Times New Roman" w:hAnsi="Times New Roman"/>
          <w:color w:val="000000"/>
          <w:sz w:val="28"/>
          <w:szCs w:val="28"/>
          <w:lang w:val="uz-Cyrl-UZ" w:eastAsia="ru-RU"/>
        </w:rPr>
        <w:t>oshlan</w:t>
      </w:r>
      <w:r w:rsidRPr="00EB078E">
        <w:rPr>
          <w:rFonts w:ascii="Times New Roman" w:eastAsia="Times New Roman" w:hAnsi="Times New Roman"/>
          <w:color w:val="000000"/>
          <w:spacing w:val="-1"/>
          <w:sz w:val="28"/>
          <w:szCs w:val="28"/>
          <w:lang w:val="uz-Cyrl-UZ" w:eastAsia="ru-RU"/>
        </w:rPr>
        <w:t>g‘</w:t>
      </w:r>
      <w:r w:rsidRPr="00EB078E">
        <w:rPr>
          <w:rFonts w:ascii="Times New Roman" w:eastAsia="Times New Roman" w:hAnsi="Times New Roman"/>
          <w:color w:val="000000"/>
          <w:sz w:val="28"/>
          <w:szCs w:val="28"/>
          <w:lang w:val="uz-Cyrl-UZ" w:eastAsia="ru-RU"/>
        </w:rPr>
        <w:t>ich</w:t>
      </w:r>
      <w:r w:rsidRPr="00EB078E">
        <w:rPr>
          <w:rFonts w:ascii="Times New Roman" w:eastAsia="Times New Roman" w:hAnsi="Times New Roman"/>
          <w:color w:val="000000"/>
          <w:spacing w:val="51"/>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s</w:t>
      </w:r>
      <w:r w:rsidRPr="00EB078E">
        <w:rPr>
          <w:rFonts w:ascii="Times New Roman" w:eastAsia="Times New Roman" w:hAnsi="Times New Roman"/>
          <w:color w:val="000000"/>
          <w:sz w:val="28"/>
          <w:szCs w:val="28"/>
          <w:lang w:val="uz-Cyrl-UZ" w:eastAsia="ru-RU"/>
        </w:rPr>
        <w:t>i</w:t>
      </w:r>
      <w:r w:rsidRPr="00EB078E">
        <w:rPr>
          <w:rFonts w:ascii="Times New Roman" w:eastAsia="Times New Roman" w:hAnsi="Times New Roman"/>
          <w:color w:val="000000"/>
          <w:spacing w:val="-1"/>
          <w:sz w:val="28"/>
          <w:szCs w:val="28"/>
          <w:lang w:val="uz-Cyrl-UZ" w:eastAsia="ru-RU"/>
        </w:rPr>
        <w:t>n</w:t>
      </w:r>
      <w:r w:rsidRPr="00EB078E">
        <w:rPr>
          <w:rFonts w:ascii="Times New Roman" w:eastAsia="Times New Roman" w:hAnsi="Times New Roman"/>
          <w:color w:val="000000"/>
          <w:sz w:val="28"/>
          <w:szCs w:val="28"/>
          <w:lang w:val="uz-Cyrl-UZ" w:eastAsia="ru-RU"/>
        </w:rPr>
        <w:t>f</w:t>
      </w:r>
      <w:r w:rsidRPr="00EB078E">
        <w:rPr>
          <w:rFonts w:ascii="Times New Roman" w:eastAsia="Times New Roman" w:hAnsi="Times New Roman"/>
          <w:color w:val="000000"/>
          <w:spacing w:val="50"/>
          <w:sz w:val="28"/>
          <w:szCs w:val="28"/>
          <w:lang w:val="uz-Cyrl-UZ" w:eastAsia="ru-RU"/>
        </w:rPr>
        <w:t xml:space="preserve"> </w:t>
      </w:r>
      <w:r w:rsidRPr="00EB078E">
        <w:rPr>
          <w:rFonts w:ascii="Times New Roman" w:eastAsia="Times New Roman" w:hAnsi="Times New Roman"/>
          <w:color w:val="000000"/>
          <w:sz w:val="28"/>
          <w:szCs w:val="28"/>
          <w:lang w:val="uz-Cyrl-UZ" w:eastAsia="ru-RU"/>
        </w:rPr>
        <w:t>yosh</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pacing w:val="1"/>
          <w:sz w:val="28"/>
          <w:szCs w:val="28"/>
          <w:lang w:val="uz-Cyrl-UZ" w:eastAsia="ru-RU"/>
        </w:rPr>
        <w:t>d</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pacing w:val="-3"/>
          <w:sz w:val="28"/>
          <w:szCs w:val="28"/>
          <w:lang w:val="uz-Cyrl-UZ" w:eastAsia="ru-RU"/>
        </w:rPr>
        <w:t>g</w:t>
      </w:r>
      <w:r w:rsidRPr="00EB078E">
        <w:rPr>
          <w:rFonts w:ascii="Times New Roman" w:eastAsia="Times New Roman" w:hAnsi="Times New Roman"/>
          <w:color w:val="000000"/>
          <w:sz w:val="28"/>
          <w:szCs w:val="28"/>
          <w:lang w:val="uz-Cyrl-UZ" w:eastAsia="ru-RU"/>
        </w:rPr>
        <w:t>i o‘q</w:t>
      </w:r>
      <w:r w:rsidRPr="00EB078E">
        <w:rPr>
          <w:rFonts w:ascii="Times New Roman" w:eastAsia="Times New Roman" w:hAnsi="Times New Roman"/>
          <w:color w:val="000000"/>
          <w:spacing w:val="-1"/>
          <w:sz w:val="28"/>
          <w:szCs w:val="28"/>
          <w:lang w:val="uz-Cyrl-UZ" w:eastAsia="ru-RU"/>
        </w:rPr>
        <w:t>u</w:t>
      </w:r>
      <w:r w:rsidRPr="00EB078E">
        <w:rPr>
          <w:rFonts w:ascii="Times New Roman" w:eastAsia="Times New Roman" w:hAnsi="Times New Roman"/>
          <w:color w:val="000000"/>
          <w:sz w:val="28"/>
          <w:szCs w:val="28"/>
          <w:lang w:val="uz-Cyrl-UZ" w:eastAsia="ru-RU"/>
        </w:rPr>
        <w:t>vchilarni</w:t>
      </w:r>
      <w:r w:rsidRPr="00EB078E">
        <w:rPr>
          <w:rFonts w:ascii="Times New Roman" w:eastAsia="Times New Roman" w:hAnsi="Times New Roman"/>
          <w:color w:val="000000"/>
          <w:spacing w:val="53"/>
          <w:sz w:val="28"/>
          <w:szCs w:val="28"/>
          <w:lang w:val="uz-Cyrl-UZ" w:eastAsia="ru-RU"/>
        </w:rPr>
        <w:t xml:space="preserve"> </w:t>
      </w:r>
      <w:r w:rsidRPr="00EB078E">
        <w:rPr>
          <w:rFonts w:ascii="Times New Roman" w:eastAsia="Times New Roman" w:hAnsi="Times New Roman"/>
          <w:color w:val="000000"/>
          <w:sz w:val="28"/>
          <w:szCs w:val="28"/>
          <w:lang w:val="uz-Cyrl-UZ" w:eastAsia="ru-RU"/>
        </w:rPr>
        <w:t>t</w:t>
      </w:r>
      <w:r w:rsidRPr="00EB078E">
        <w:rPr>
          <w:rFonts w:ascii="Times New Roman" w:eastAsia="Times New Roman" w:hAnsi="Times New Roman"/>
          <w:color w:val="000000"/>
          <w:spacing w:val="-1"/>
          <w:sz w:val="28"/>
          <w:szCs w:val="28"/>
          <w:lang w:val="uz-Cyrl-UZ" w:eastAsia="ru-RU"/>
        </w:rPr>
        <w:t>ar</w:t>
      </w:r>
      <w:r w:rsidRPr="00EB078E">
        <w:rPr>
          <w:rFonts w:ascii="Times New Roman" w:eastAsia="Times New Roman" w:hAnsi="Times New Roman"/>
          <w:color w:val="000000"/>
          <w:sz w:val="28"/>
          <w:szCs w:val="28"/>
          <w:lang w:val="uz-Cyrl-UZ" w:eastAsia="ru-RU"/>
        </w:rPr>
        <w:t>biyalash</w:t>
      </w:r>
      <w:r w:rsidRPr="00EB078E">
        <w:rPr>
          <w:rFonts w:ascii="Times New Roman" w:eastAsia="Times New Roman" w:hAnsi="Times New Roman"/>
          <w:color w:val="000000"/>
          <w:spacing w:val="54"/>
          <w:sz w:val="28"/>
          <w:szCs w:val="28"/>
          <w:lang w:val="uz-Cyrl-UZ" w:eastAsia="ru-RU"/>
        </w:rPr>
        <w:t xml:space="preserve"> </w:t>
      </w:r>
      <w:r w:rsidRPr="00EB078E">
        <w:rPr>
          <w:rFonts w:ascii="Times New Roman" w:eastAsia="Times New Roman" w:hAnsi="Times New Roman"/>
          <w:color w:val="000000"/>
          <w:sz w:val="28"/>
          <w:szCs w:val="28"/>
          <w:lang w:val="uz-Cyrl-UZ" w:eastAsia="ru-RU"/>
        </w:rPr>
        <w:t>m</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ammo</w:t>
      </w:r>
      <w:r w:rsidRPr="00EB078E">
        <w:rPr>
          <w:rFonts w:ascii="Times New Roman" w:eastAsia="Times New Roman" w:hAnsi="Times New Roman"/>
          <w:color w:val="000000"/>
          <w:spacing w:val="1"/>
          <w:sz w:val="28"/>
          <w:szCs w:val="28"/>
          <w:lang w:val="uz-Cyrl-UZ" w:eastAsia="ru-RU"/>
        </w:rPr>
        <w:t>s</w:t>
      </w:r>
      <w:r w:rsidRPr="00EB078E">
        <w:rPr>
          <w:rFonts w:ascii="Times New Roman" w:eastAsia="Times New Roman" w:hAnsi="Times New Roman"/>
          <w:color w:val="000000"/>
          <w:sz w:val="28"/>
          <w:szCs w:val="28"/>
          <w:lang w:val="uz-Cyrl-UZ" w:eastAsia="ru-RU"/>
        </w:rPr>
        <w:t>ini</w:t>
      </w:r>
      <w:r w:rsidRPr="00EB078E">
        <w:rPr>
          <w:rFonts w:ascii="Times New Roman" w:eastAsia="Times New Roman" w:hAnsi="Times New Roman"/>
          <w:color w:val="000000"/>
          <w:spacing w:val="51"/>
          <w:sz w:val="28"/>
          <w:szCs w:val="28"/>
          <w:lang w:val="uz-Cyrl-UZ" w:eastAsia="ru-RU"/>
        </w:rPr>
        <w:t xml:space="preserve"> </w:t>
      </w:r>
      <w:r w:rsidRPr="00EB078E">
        <w:rPr>
          <w:rFonts w:ascii="Times New Roman" w:eastAsia="Times New Roman" w:hAnsi="Times New Roman"/>
          <w:color w:val="000000"/>
          <w:sz w:val="28"/>
          <w:szCs w:val="28"/>
          <w:lang w:val="uz-Cyrl-UZ" w:eastAsia="ru-RU"/>
        </w:rPr>
        <w:t>tadqiq</w:t>
      </w:r>
      <w:r w:rsidRPr="00EB078E">
        <w:rPr>
          <w:rFonts w:ascii="Times New Roman" w:eastAsia="Times New Roman" w:hAnsi="Times New Roman"/>
          <w:color w:val="000000"/>
          <w:spacing w:val="52"/>
          <w:sz w:val="28"/>
          <w:szCs w:val="28"/>
          <w:lang w:val="uz-Cyrl-UZ" w:eastAsia="ru-RU"/>
        </w:rPr>
        <w:t xml:space="preserve"> </w:t>
      </w:r>
      <w:r w:rsidRPr="00EB078E">
        <w:rPr>
          <w:rFonts w:ascii="Times New Roman" w:eastAsia="Times New Roman" w:hAnsi="Times New Roman"/>
          <w:color w:val="000000"/>
          <w:sz w:val="28"/>
          <w:szCs w:val="28"/>
          <w:lang w:val="uz-Cyrl-UZ" w:eastAsia="ru-RU"/>
        </w:rPr>
        <w:t>e</w:t>
      </w:r>
      <w:r w:rsidRPr="00EB078E">
        <w:rPr>
          <w:rFonts w:ascii="Times New Roman" w:eastAsia="Times New Roman" w:hAnsi="Times New Roman"/>
          <w:color w:val="000000"/>
          <w:spacing w:val="2"/>
          <w:sz w:val="28"/>
          <w:szCs w:val="28"/>
          <w:lang w:val="uz-Cyrl-UZ" w:eastAsia="ru-RU"/>
        </w:rPr>
        <w:t>t</w:t>
      </w:r>
      <w:r w:rsidRPr="00EB078E">
        <w:rPr>
          <w:rFonts w:ascii="Times New Roman" w:eastAsia="Times New Roman" w:hAnsi="Times New Roman"/>
          <w:color w:val="000000"/>
          <w:spacing w:val="1"/>
          <w:sz w:val="28"/>
          <w:szCs w:val="28"/>
          <w:lang w:val="uz-Cyrl-UZ" w:eastAsia="ru-RU"/>
        </w:rPr>
        <w:t>ib,</w:t>
      </w:r>
      <w:r w:rsidRPr="00EB078E">
        <w:rPr>
          <w:rFonts w:ascii="Times New Roman" w:eastAsia="Times New Roman" w:hAnsi="Times New Roman"/>
          <w:color w:val="000000"/>
          <w:spacing w:val="51"/>
          <w:sz w:val="28"/>
          <w:szCs w:val="28"/>
          <w:lang w:val="uz-Cyrl-UZ" w:eastAsia="ru-RU"/>
        </w:rPr>
        <w:t xml:space="preserve"> </w:t>
      </w:r>
      <w:r w:rsidRPr="00EB078E">
        <w:rPr>
          <w:rFonts w:ascii="Times New Roman" w:eastAsia="Times New Roman" w:hAnsi="Times New Roman"/>
          <w:color w:val="000000"/>
          <w:sz w:val="28"/>
          <w:szCs w:val="28"/>
          <w:lang w:val="uz-Cyrl-UZ" w:eastAsia="ru-RU"/>
        </w:rPr>
        <w:t>ijo</w:t>
      </w:r>
      <w:r w:rsidRPr="00EB078E">
        <w:rPr>
          <w:rFonts w:ascii="Times New Roman" w:eastAsia="Times New Roman" w:hAnsi="Times New Roman"/>
          <w:color w:val="000000"/>
          <w:spacing w:val="-1"/>
          <w:sz w:val="28"/>
          <w:szCs w:val="28"/>
          <w:lang w:val="uz-Cyrl-UZ" w:eastAsia="ru-RU"/>
        </w:rPr>
        <w:t>d</w:t>
      </w:r>
      <w:r w:rsidRPr="00EB078E">
        <w:rPr>
          <w:rFonts w:ascii="Times New Roman" w:eastAsia="Times New Roman" w:hAnsi="Times New Roman"/>
          <w:color w:val="000000"/>
          <w:sz w:val="28"/>
          <w:szCs w:val="28"/>
          <w:lang w:val="uz-Cyrl-UZ" w:eastAsia="ru-RU"/>
        </w:rPr>
        <w:t>iy</w:t>
      </w:r>
      <w:r w:rsidRPr="00EB078E">
        <w:rPr>
          <w:rFonts w:ascii="Times New Roman" w:eastAsia="Times New Roman" w:hAnsi="Times New Roman"/>
          <w:color w:val="000000"/>
          <w:spacing w:val="52"/>
          <w:sz w:val="28"/>
          <w:szCs w:val="28"/>
          <w:lang w:val="uz-Cyrl-UZ" w:eastAsia="ru-RU"/>
        </w:rPr>
        <w:t xml:space="preserve"> </w:t>
      </w:r>
      <w:r w:rsidRPr="00EB078E">
        <w:rPr>
          <w:rFonts w:ascii="Times New Roman" w:eastAsia="Times New Roman" w:hAnsi="Times New Roman"/>
          <w:color w:val="000000"/>
          <w:sz w:val="28"/>
          <w:szCs w:val="28"/>
          <w:lang w:val="uz-Cyrl-UZ" w:eastAsia="ru-RU"/>
        </w:rPr>
        <w:t>faoliyat</w:t>
      </w:r>
      <w:r w:rsidRPr="00EB078E">
        <w:rPr>
          <w:rFonts w:ascii="Times New Roman" w:eastAsia="Times New Roman" w:hAnsi="Times New Roman"/>
          <w:color w:val="000000"/>
          <w:spacing w:val="50"/>
          <w:sz w:val="28"/>
          <w:szCs w:val="28"/>
          <w:lang w:val="uz-Cyrl-UZ" w:eastAsia="ru-RU"/>
        </w:rPr>
        <w:t xml:space="preserve"> </w:t>
      </w:r>
      <w:r w:rsidRPr="00EB078E">
        <w:rPr>
          <w:rFonts w:ascii="Times New Roman" w:eastAsia="Times New Roman" w:hAnsi="Times New Roman"/>
          <w:color w:val="000000"/>
          <w:sz w:val="28"/>
          <w:szCs w:val="28"/>
          <w:lang w:val="uz-Cyrl-UZ" w:eastAsia="ru-RU"/>
        </w:rPr>
        <w:t>orqa</w:t>
      </w:r>
      <w:r w:rsidRPr="00EB078E">
        <w:rPr>
          <w:rFonts w:ascii="Times New Roman" w:eastAsia="Times New Roman" w:hAnsi="Times New Roman"/>
          <w:color w:val="000000"/>
          <w:spacing w:val="-1"/>
          <w:sz w:val="28"/>
          <w:szCs w:val="28"/>
          <w:lang w:val="uz-Cyrl-UZ" w:eastAsia="ru-RU"/>
        </w:rPr>
        <w:t>l</w:t>
      </w:r>
      <w:r w:rsidRPr="00EB078E">
        <w:rPr>
          <w:rFonts w:ascii="Times New Roman" w:eastAsia="Times New Roman" w:hAnsi="Times New Roman"/>
          <w:color w:val="000000"/>
          <w:sz w:val="28"/>
          <w:szCs w:val="28"/>
          <w:lang w:val="uz-Cyrl-UZ" w:eastAsia="ru-RU"/>
        </w:rPr>
        <w:t>i tarbi</w:t>
      </w:r>
      <w:r w:rsidRPr="00EB078E">
        <w:rPr>
          <w:rFonts w:ascii="Times New Roman" w:eastAsia="Times New Roman" w:hAnsi="Times New Roman"/>
          <w:color w:val="000000"/>
          <w:spacing w:val="-1"/>
          <w:sz w:val="28"/>
          <w:szCs w:val="28"/>
          <w:lang w:val="uz-Cyrl-UZ" w:eastAsia="ru-RU"/>
        </w:rPr>
        <w:t>ya</w:t>
      </w:r>
      <w:r w:rsidRPr="00EB078E">
        <w:rPr>
          <w:rFonts w:ascii="Times New Roman" w:eastAsia="Times New Roman" w:hAnsi="Times New Roman"/>
          <w:color w:val="000000"/>
          <w:sz w:val="28"/>
          <w:szCs w:val="28"/>
          <w:lang w:val="uz-Cyrl-UZ" w:eastAsia="ru-RU"/>
        </w:rPr>
        <w:t>si</w:t>
      </w:r>
      <w:r w:rsidRPr="00EB078E">
        <w:rPr>
          <w:rFonts w:ascii="Times New Roman" w:eastAsia="Times New Roman" w:hAnsi="Times New Roman"/>
          <w:color w:val="000000"/>
          <w:spacing w:val="-2"/>
          <w:sz w:val="28"/>
          <w:szCs w:val="28"/>
          <w:lang w:val="uz-Cyrl-UZ" w:eastAsia="ru-RU"/>
        </w:rPr>
        <w:t xml:space="preserve"> </w:t>
      </w:r>
      <w:r w:rsidRPr="00EB078E">
        <w:rPr>
          <w:rFonts w:ascii="Times New Roman" w:eastAsia="Times New Roman" w:hAnsi="Times New Roman"/>
          <w:color w:val="000000"/>
          <w:sz w:val="28"/>
          <w:szCs w:val="28"/>
          <w:lang w:val="uz-Cyrl-UZ" w:eastAsia="ru-RU"/>
        </w:rPr>
        <w:t>og‘ir</w:t>
      </w:r>
      <w:r w:rsidRPr="00EB078E">
        <w:rPr>
          <w:rFonts w:ascii="Times New Roman" w:eastAsia="Times New Roman" w:hAnsi="Times New Roman"/>
          <w:color w:val="000000"/>
          <w:spacing w:val="-1"/>
          <w:sz w:val="28"/>
          <w:szCs w:val="28"/>
          <w:lang w:val="uz-Cyrl-UZ" w:eastAsia="ru-RU"/>
        </w:rPr>
        <w:t xml:space="preserve"> o‘</w:t>
      </w:r>
      <w:r w:rsidRPr="00EB078E">
        <w:rPr>
          <w:rFonts w:ascii="Times New Roman" w:eastAsia="Times New Roman" w:hAnsi="Times New Roman"/>
          <w:color w:val="000000"/>
          <w:sz w:val="28"/>
          <w:szCs w:val="28"/>
          <w:lang w:val="uz-Cyrl-UZ" w:eastAsia="ru-RU"/>
        </w:rPr>
        <w:t>q</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vchilar</w:t>
      </w:r>
      <w:r w:rsidRPr="00EB078E">
        <w:rPr>
          <w:rFonts w:ascii="Times New Roman" w:eastAsia="Times New Roman" w:hAnsi="Times New Roman"/>
          <w:color w:val="000000"/>
          <w:spacing w:val="1"/>
          <w:sz w:val="28"/>
          <w:szCs w:val="28"/>
          <w:lang w:val="uz-Cyrl-UZ" w:eastAsia="ru-RU"/>
        </w:rPr>
        <w:t xml:space="preserve"> </w:t>
      </w:r>
      <w:r w:rsidRPr="00EB078E">
        <w:rPr>
          <w:rFonts w:ascii="Times New Roman" w:eastAsia="Times New Roman" w:hAnsi="Times New Roman"/>
          <w:color w:val="000000"/>
          <w:sz w:val="28"/>
          <w:szCs w:val="28"/>
          <w:lang w:val="uz-Cyrl-UZ" w:eastAsia="ru-RU"/>
        </w:rPr>
        <w:t>bilan ishlash</w:t>
      </w:r>
      <w:r w:rsidRPr="00EB078E">
        <w:rPr>
          <w:rFonts w:ascii="Times New Roman" w:eastAsia="Times New Roman" w:hAnsi="Times New Roman"/>
          <w:color w:val="000000"/>
          <w:spacing w:val="-3"/>
          <w:sz w:val="28"/>
          <w:szCs w:val="28"/>
          <w:lang w:val="uz-Cyrl-UZ" w:eastAsia="ru-RU"/>
        </w:rPr>
        <w:t xml:space="preserve"> </w:t>
      </w:r>
      <w:r w:rsidRPr="00EB078E">
        <w:rPr>
          <w:rFonts w:ascii="Times New Roman" w:eastAsia="Times New Roman" w:hAnsi="Times New Roman"/>
          <w:color w:val="000000"/>
          <w:sz w:val="28"/>
          <w:szCs w:val="28"/>
          <w:lang w:val="uz-Cyrl-UZ" w:eastAsia="ru-RU"/>
        </w:rPr>
        <w:t>model</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ni t</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zib</w:t>
      </w:r>
      <w:r w:rsidRPr="00EB078E">
        <w:rPr>
          <w:rFonts w:ascii="Times New Roman" w:eastAsia="Times New Roman" w:hAnsi="Times New Roman"/>
          <w:color w:val="000000"/>
          <w:spacing w:val="1"/>
          <w:sz w:val="28"/>
          <w:szCs w:val="28"/>
          <w:lang w:val="uz-Cyrl-UZ" w:eastAsia="ru-RU"/>
        </w:rPr>
        <w:t xml:space="preserve"> </w:t>
      </w:r>
      <w:r w:rsidRPr="00EB078E">
        <w:rPr>
          <w:rFonts w:ascii="Times New Roman" w:eastAsia="Times New Roman" w:hAnsi="Times New Roman"/>
          <w:color w:val="000000"/>
          <w:sz w:val="28"/>
          <w:szCs w:val="28"/>
          <w:lang w:val="uz-Cyrl-UZ" w:eastAsia="ru-RU"/>
        </w:rPr>
        <w:t>chiqadi.</w:t>
      </w:r>
    </w:p>
    <w:p w14:paraId="6EB11DB9" w14:textId="77777777" w:rsidR="00EB078E" w:rsidRPr="00EB078E" w:rsidRDefault="00EB078E" w:rsidP="00D4098F">
      <w:pPr>
        <w:widowControl w:val="0"/>
        <w:ind w:left="1" w:right="-20" w:firstLine="720"/>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z w:val="28"/>
          <w:szCs w:val="28"/>
          <w:lang w:val="uz-Cyrl-UZ" w:eastAsia="ru-RU"/>
        </w:rPr>
        <w:t>Sh.Boltayeva</w:t>
      </w:r>
      <w:r w:rsidRPr="00EB078E">
        <w:rPr>
          <w:rFonts w:ascii="Times New Roman" w:eastAsia="Times New Roman" w:hAnsi="Times New Roman"/>
          <w:b/>
          <w:bCs/>
          <w:color w:val="000000"/>
          <w:sz w:val="28"/>
          <w:szCs w:val="28"/>
          <w:lang w:val="uz-Cyrl-UZ" w:eastAsia="ru-RU"/>
        </w:rPr>
        <w:t xml:space="preserve"> </w:t>
      </w:r>
      <w:r w:rsidRPr="00EB078E">
        <w:rPr>
          <w:rFonts w:ascii="Times New Roman" w:eastAsia="Times New Roman" w:hAnsi="Times New Roman"/>
          <w:bCs/>
          <w:color w:val="000000"/>
          <w:sz w:val="28"/>
          <w:szCs w:val="28"/>
          <w:lang w:val="uz-Cyrl-UZ" w:eastAsia="ru-RU"/>
        </w:rPr>
        <w:t>boshla</w:t>
      </w:r>
      <w:r w:rsidRPr="00EB078E">
        <w:rPr>
          <w:rFonts w:ascii="Times New Roman" w:eastAsia="Times New Roman" w:hAnsi="Times New Roman"/>
          <w:bCs/>
          <w:color w:val="000000"/>
          <w:spacing w:val="-2"/>
          <w:sz w:val="28"/>
          <w:szCs w:val="28"/>
          <w:lang w:val="uz-Cyrl-UZ" w:eastAsia="ru-RU"/>
        </w:rPr>
        <w:t>n</w:t>
      </w:r>
      <w:r w:rsidRPr="00EB078E">
        <w:rPr>
          <w:rFonts w:ascii="Times New Roman" w:eastAsia="Times New Roman" w:hAnsi="Times New Roman"/>
          <w:bCs/>
          <w:color w:val="000000"/>
          <w:sz w:val="28"/>
          <w:szCs w:val="28"/>
          <w:lang w:val="uz-Cyrl-UZ" w:eastAsia="ru-RU"/>
        </w:rPr>
        <w:t>g‘ich</w:t>
      </w:r>
      <w:r w:rsidRPr="00EB078E">
        <w:rPr>
          <w:rFonts w:ascii="Times New Roman" w:eastAsia="Times New Roman" w:hAnsi="Times New Roman"/>
          <w:bCs/>
          <w:color w:val="000000"/>
          <w:spacing w:val="55"/>
          <w:sz w:val="28"/>
          <w:szCs w:val="28"/>
          <w:lang w:val="uz-Cyrl-UZ" w:eastAsia="ru-RU"/>
        </w:rPr>
        <w:t xml:space="preserve"> </w:t>
      </w:r>
      <w:r w:rsidRPr="00EB078E">
        <w:rPr>
          <w:rFonts w:ascii="Times New Roman" w:eastAsia="Times New Roman" w:hAnsi="Times New Roman"/>
          <w:bCs/>
          <w:color w:val="000000"/>
          <w:sz w:val="28"/>
          <w:szCs w:val="28"/>
          <w:lang w:val="uz-Cyrl-UZ" w:eastAsia="ru-RU"/>
        </w:rPr>
        <w:t>ta’</w:t>
      </w:r>
      <w:r w:rsidRPr="00EB078E">
        <w:rPr>
          <w:rFonts w:ascii="Times New Roman" w:eastAsia="Times New Roman" w:hAnsi="Times New Roman"/>
          <w:bCs/>
          <w:color w:val="000000"/>
          <w:spacing w:val="-1"/>
          <w:sz w:val="28"/>
          <w:szCs w:val="28"/>
          <w:lang w:val="uz-Cyrl-UZ" w:eastAsia="ru-RU"/>
        </w:rPr>
        <w:t>l</w:t>
      </w:r>
      <w:r w:rsidRPr="00EB078E">
        <w:rPr>
          <w:rFonts w:ascii="Times New Roman" w:eastAsia="Times New Roman" w:hAnsi="Times New Roman"/>
          <w:bCs/>
          <w:color w:val="000000"/>
          <w:sz w:val="28"/>
          <w:szCs w:val="28"/>
          <w:lang w:val="uz-Cyrl-UZ" w:eastAsia="ru-RU"/>
        </w:rPr>
        <w:t>imda</w:t>
      </w:r>
      <w:r w:rsidRPr="00EB078E">
        <w:rPr>
          <w:rFonts w:ascii="Times New Roman" w:eastAsia="Times New Roman" w:hAnsi="Times New Roman"/>
          <w:bCs/>
          <w:color w:val="000000"/>
          <w:spacing w:val="53"/>
          <w:sz w:val="28"/>
          <w:szCs w:val="28"/>
          <w:lang w:val="uz-Cyrl-UZ" w:eastAsia="ru-RU"/>
        </w:rPr>
        <w:t xml:space="preserve"> </w:t>
      </w:r>
      <w:r w:rsidRPr="00EB078E">
        <w:rPr>
          <w:rFonts w:ascii="Times New Roman" w:eastAsia="Times New Roman" w:hAnsi="Times New Roman"/>
          <w:bCs/>
          <w:color w:val="000000"/>
          <w:sz w:val="28"/>
          <w:szCs w:val="28"/>
          <w:lang w:val="uz-Cyrl-UZ" w:eastAsia="ru-RU"/>
        </w:rPr>
        <w:t>o‘quvchilar</w:t>
      </w:r>
      <w:r w:rsidRPr="00EB078E">
        <w:rPr>
          <w:rFonts w:ascii="Times New Roman" w:eastAsia="Times New Roman" w:hAnsi="Times New Roman"/>
          <w:bCs/>
          <w:color w:val="000000"/>
          <w:spacing w:val="53"/>
          <w:sz w:val="28"/>
          <w:szCs w:val="28"/>
          <w:lang w:val="uz-Cyrl-UZ" w:eastAsia="ru-RU"/>
        </w:rPr>
        <w:t xml:space="preserve"> </w:t>
      </w:r>
      <w:r w:rsidRPr="00EB078E">
        <w:rPr>
          <w:rFonts w:ascii="Times New Roman" w:eastAsia="Times New Roman" w:hAnsi="Times New Roman"/>
          <w:bCs/>
          <w:color w:val="000000"/>
          <w:sz w:val="28"/>
          <w:szCs w:val="28"/>
          <w:lang w:val="uz-Cyrl-UZ" w:eastAsia="ru-RU"/>
        </w:rPr>
        <w:t>ijod</w:t>
      </w:r>
      <w:r w:rsidRPr="00EB078E">
        <w:rPr>
          <w:rFonts w:ascii="Times New Roman" w:eastAsia="Times New Roman" w:hAnsi="Times New Roman"/>
          <w:bCs/>
          <w:color w:val="000000"/>
          <w:spacing w:val="-1"/>
          <w:sz w:val="28"/>
          <w:szCs w:val="28"/>
          <w:lang w:val="uz-Cyrl-UZ" w:eastAsia="ru-RU"/>
        </w:rPr>
        <w:t>i</w:t>
      </w:r>
      <w:r w:rsidRPr="00EB078E">
        <w:rPr>
          <w:rFonts w:ascii="Times New Roman" w:eastAsia="Times New Roman" w:hAnsi="Times New Roman"/>
          <w:bCs/>
          <w:color w:val="000000"/>
          <w:sz w:val="28"/>
          <w:szCs w:val="28"/>
          <w:lang w:val="uz-Cyrl-UZ" w:eastAsia="ru-RU"/>
        </w:rPr>
        <w:t>y faoliyatini rivojlantirish muammosini tadqiq qilgan.</w:t>
      </w:r>
    </w:p>
    <w:p w14:paraId="1BCE385F" w14:textId="77777777" w:rsidR="00EB078E" w:rsidRPr="00EB078E" w:rsidRDefault="00EB078E" w:rsidP="00D4098F">
      <w:pPr>
        <w:widowControl w:val="0"/>
        <w:tabs>
          <w:tab w:val="left" w:pos="4141"/>
        </w:tabs>
        <w:ind w:left="1" w:right="-69" w:firstLine="720"/>
        <w:jc w:val="both"/>
        <w:rPr>
          <w:rFonts w:ascii="Times New Roman" w:eastAsia="Times New Roman" w:hAnsi="Times New Roman"/>
          <w:color w:val="000000"/>
          <w:sz w:val="28"/>
          <w:szCs w:val="28"/>
          <w:lang w:val="uz-Cyrl-UZ" w:eastAsia="ru-RU"/>
        </w:rPr>
      </w:pPr>
      <w:r w:rsidRPr="00EB078E">
        <w:rPr>
          <w:rFonts w:ascii="Times New Roman" w:eastAsia="Arial" w:hAnsi="Times New Roman"/>
          <w:color w:val="000000"/>
          <w:sz w:val="28"/>
          <w:szCs w:val="28"/>
          <w:lang w:val="uz-Cyrl-UZ" w:eastAsia="ru-RU"/>
        </w:rPr>
        <w:t xml:space="preserve">Mustaqil Davlatlar Hamdo‘stligi (MDH) mamlakatlarida o‘quvchi ijodiy </w:t>
      </w:r>
      <w:r w:rsidRPr="00EB078E">
        <w:rPr>
          <w:rFonts w:ascii="Times New Roman" w:eastAsia="Arial" w:hAnsi="Times New Roman"/>
          <w:color w:val="000000"/>
          <w:sz w:val="28"/>
          <w:szCs w:val="28"/>
          <w:lang w:val="uz-Cyrl-UZ" w:eastAsia="ru-RU"/>
        </w:rPr>
        <w:lastRenderedPageBreak/>
        <w:t>faoliyatini rivojlantirishning nazariy asoslarini ta’lim jarayonida rivojlantirish bo‘yicha A.Leontyev</w:t>
      </w:r>
      <w:r w:rsidRPr="00EB078E">
        <w:rPr>
          <w:rFonts w:ascii="Times New Roman" w:eastAsia="Arial" w:hAnsi="Times New Roman"/>
          <w:color w:val="000000"/>
          <w:sz w:val="28"/>
          <w:szCs w:val="28"/>
          <w:vertAlign w:val="superscript"/>
          <w:lang w:val="uz-Cyrl-UZ" w:eastAsia="ru-RU"/>
        </w:rPr>
        <w:footnoteReference w:id="3"/>
      </w:r>
      <w:r w:rsidRPr="00EB078E">
        <w:rPr>
          <w:rFonts w:ascii="Times New Roman" w:eastAsia="Arial" w:hAnsi="Times New Roman"/>
          <w:color w:val="000000"/>
          <w:sz w:val="28"/>
          <w:szCs w:val="28"/>
          <w:lang w:val="uz-Cyrl-UZ" w:eastAsia="ru-RU"/>
        </w:rPr>
        <w:t>, G.Muxametzyanova</w:t>
      </w:r>
      <w:r w:rsidRPr="00EB078E">
        <w:rPr>
          <w:rFonts w:ascii="Times New Roman" w:eastAsia="Arial" w:hAnsi="Times New Roman"/>
          <w:color w:val="000000"/>
          <w:sz w:val="28"/>
          <w:szCs w:val="28"/>
          <w:vertAlign w:val="superscript"/>
          <w:lang w:val="uz-Cyrl-UZ" w:eastAsia="ru-RU"/>
        </w:rPr>
        <w:footnoteReference w:id="4"/>
      </w:r>
      <w:r w:rsidRPr="00EB078E">
        <w:rPr>
          <w:rFonts w:ascii="Times New Roman" w:eastAsia="Arial" w:hAnsi="Times New Roman"/>
          <w:color w:val="000000"/>
          <w:sz w:val="28"/>
          <w:szCs w:val="28"/>
          <w:lang w:val="uz-Cyrl-UZ" w:eastAsia="ru-RU"/>
        </w:rPr>
        <w:t xml:space="preserve">, B.Pugachevalar tomonidan tadqiq etilgan. </w:t>
      </w:r>
      <w:r w:rsidRPr="00EB078E">
        <w:rPr>
          <w:rFonts w:ascii="Times New Roman" w:eastAsia="Times New Roman" w:hAnsi="Times New Roman"/>
          <w:color w:val="000000"/>
          <w:sz w:val="28"/>
          <w:szCs w:val="28"/>
          <w:lang w:val="uz-Cyrl-UZ" w:eastAsia="ru-RU"/>
        </w:rPr>
        <w:t>A.</w:t>
      </w:r>
      <w:r w:rsidRPr="00EB078E">
        <w:rPr>
          <w:rFonts w:ascii="Times New Roman" w:eastAsia="Times New Roman" w:hAnsi="Times New Roman"/>
          <w:color w:val="000000"/>
          <w:spacing w:val="27"/>
          <w:sz w:val="28"/>
          <w:szCs w:val="28"/>
          <w:lang w:val="uz-Cyrl-UZ" w:eastAsia="ru-RU"/>
        </w:rPr>
        <w:t xml:space="preserve"> </w:t>
      </w:r>
      <w:r w:rsidRPr="00EB078E">
        <w:rPr>
          <w:rFonts w:ascii="Times New Roman" w:eastAsia="Times New Roman" w:hAnsi="Times New Roman"/>
          <w:color w:val="000000"/>
          <w:sz w:val="28"/>
          <w:szCs w:val="28"/>
          <w:lang w:val="uz-Cyrl-UZ" w:eastAsia="ru-RU"/>
        </w:rPr>
        <w:t>M.</w:t>
      </w:r>
      <w:r w:rsidRPr="00EB078E">
        <w:rPr>
          <w:rFonts w:ascii="Times New Roman" w:eastAsia="Times New Roman" w:hAnsi="Times New Roman"/>
          <w:color w:val="000000"/>
          <w:spacing w:val="28"/>
          <w:sz w:val="28"/>
          <w:szCs w:val="28"/>
          <w:lang w:val="uz-Cyrl-UZ" w:eastAsia="ru-RU"/>
        </w:rPr>
        <w:t xml:space="preserve"> </w:t>
      </w:r>
      <w:r w:rsidRPr="00EB078E">
        <w:rPr>
          <w:rFonts w:ascii="Times New Roman" w:eastAsia="Times New Roman" w:hAnsi="Times New Roman"/>
          <w:color w:val="000000"/>
          <w:sz w:val="28"/>
          <w:szCs w:val="28"/>
          <w:lang w:val="uz-Cyrl-UZ" w:eastAsia="ru-RU"/>
        </w:rPr>
        <w:t>Matyushk</w:t>
      </w:r>
      <w:r w:rsidRPr="00EB078E">
        <w:rPr>
          <w:rFonts w:ascii="Times New Roman" w:eastAsia="Times New Roman" w:hAnsi="Times New Roman"/>
          <w:color w:val="000000"/>
          <w:spacing w:val="1"/>
          <w:sz w:val="28"/>
          <w:szCs w:val="28"/>
          <w:lang w:val="uz-Cyrl-UZ" w:eastAsia="ru-RU"/>
        </w:rPr>
        <w:t>in</w:t>
      </w:r>
      <w:r w:rsidRPr="00EB078E">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pacing w:val="28"/>
          <w:sz w:val="28"/>
          <w:szCs w:val="28"/>
          <w:lang w:val="uz-Cyrl-UZ" w:eastAsia="ru-RU"/>
        </w:rPr>
        <w:t xml:space="preserve"> </w:t>
      </w:r>
      <w:r w:rsidRPr="00EB078E">
        <w:rPr>
          <w:rFonts w:ascii="Times New Roman" w:eastAsia="Times New Roman" w:hAnsi="Times New Roman"/>
          <w:color w:val="000000"/>
          <w:sz w:val="28"/>
          <w:szCs w:val="28"/>
          <w:lang w:val="uz-Cyrl-UZ" w:eastAsia="ru-RU"/>
        </w:rPr>
        <w:t>I.</w:t>
      </w:r>
      <w:r w:rsidRPr="00EB078E">
        <w:rPr>
          <w:rFonts w:ascii="Times New Roman" w:eastAsia="Times New Roman" w:hAnsi="Times New Roman"/>
          <w:color w:val="000000"/>
          <w:spacing w:val="27"/>
          <w:sz w:val="28"/>
          <w:szCs w:val="28"/>
          <w:lang w:val="uz-Cyrl-UZ" w:eastAsia="ru-RU"/>
        </w:rPr>
        <w:t xml:space="preserve"> </w:t>
      </w:r>
      <w:r w:rsidRPr="00EB078E">
        <w:rPr>
          <w:rFonts w:ascii="Times New Roman" w:eastAsia="Times New Roman" w:hAnsi="Times New Roman"/>
          <w:color w:val="000000"/>
          <w:sz w:val="28"/>
          <w:szCs w:val="28"/>
          <w:lang w:val="uz-Cyrl-UZ" w:eastAsia="ru-RU"/>
        </w:rPr>
        <w:t>S.</w:t>
      </w:r>
      <w:r w:rsidRPr="00EB078E">
        <w:rPr>
          <w:rFonts w:ascii="Times New Roman" w:eastAsia="Times New Roman" w:hAnsi="Times New Roman"/>
          <w:color w:val="000000"/>
          <w:spacing w:val="27"/>
          <w:sz w:val="28"/>
          <w:szCs w:val="28"/>
          <w:lang w:val="uz-Cyrl-UZ" w:eastAsia="ru-RU"/>
        </w:rPr>
        <w:t xml:space="preserve"> </w:t>
      </w:r>
      <w:r w:rsidRPr="00EB078E">
        <w:rPr>
          <w:rFonts w:ascii="Times New Roman" w:eastAsia="Times New Roman" w:hAnsi="Times New Roman"/>
          <w:color w:val="000000"/>
          <w:sz w:val="28"/>
          <w:szCs w:val="28"/>
          <w:lang w:val="uz-Cyrl-UZ" w:eastAsia="ru-RU"/>
        </w:rPr>
        <w:t>Averina, G.</w:t>
      </w:r>
      <w:r w:rsidRPr="00EB078E">
        <w:rPr>
          <w:rFonts w:ascii="Times New Roman" w:eastAsia="Times New Roman" w:hAnsi="Times New Roman"/>
          <w:color w:val="000000"/>
          <w:spacing w:val="13"/>
          <w:sz w:val="28"/>
          <w:szCs w:val="28"/>
          <w:lang w:val="uz-Cyrl-UZ" w:eastAsia="ru-RU"/>
        </w:rPr>
        <w:t xml:space="preserve"> </w:t>
      </w:r>
      <w:r w:rsidRPr="00EB078E">
        <w:rPr>
          <w:rFonts w:ascii="Times New Roman" w:eastAsia="Times New Roman" w:hAnsi="Times New Roman"/>
          <w:color w:val="000000"/>
          <w:sz w:val="28"/>
          <w:szCs w:val="28"/>
          <w:lang w:val="uz-Cyrl-UZ" w:eastAsia="ru-RU"/>
        </w:rPr>
        <w:t>D.</w:t>
      </w:r>
      <w:r w:rsidRPr="00EB078E">
        <w:rPr>
          <w:rFonts w:ascii="Times New Roman" w:eastAsia="Times New Roman" w:hAnsi="Times New Roman"/>
          <w:color w:val="000000"/>
          <w:spacing w:val="13"/>
          <w:sz w:val="28"/>
          <w:szCs w:val="28"/>
          <w:lang w:val="uz-Cyrl-UZ" w:eastAsia="ru-RU"/>
        </w:rPr>
        <w:t xml:space="preserve"> </w:t>
      </w:r>
      <w:r w:rsidRPr="00EB078E">
        <w:rPr>
          <w:rFonts w:ascii="Times New Roman" w:eastAsia="Times New Roman" w:hAnsi="Times New Roman"/>
          <w:color w:val="000000"/>
          <w:sz w:val="28"/>
          <w:szCs w:val="28"/>
          <w:lang w:val="uz-Cyrl-UZ" w:eastAsia="ru-RU"/>
        </w:rPr>
        <w:t>Chist</w:t>
      </w:r>
      <w:r w:rsidRPr="00EB078E">
        <w:rPr>
          <w:rFonts w:ascii="Times New Roman" w:eastAsia="Times New Roman" w:hAnsi="Times New Roman"/>
          <w:color w:val="000000"/>
          <w:spacing w:val="-1"/>
          <w:sz w:val="28"/>
          <w:szCs w:val="28"/>
          <w:lang w:val="uz-Cyrl-UZ" w:eastAsia="ru-RU"/>
        </w:rPr>
        <w:t>ya</w:t>
      </w:r>
      <w:r w:rsidRPr="00EB078E">
        <w:rPr>
          <w:rFonts w:ascii="Times New Roman" w:eastAsia="Times New Roman" w:hAnsi="Times New Roman"/>
          <w:color w:val="000000"/>
          <w:sz w:val="28"/>
          <w:szCs w:val="28"/>
          <w:lang w:val="uz-Cyrl-UZ" w:eastAsia="ru-RU"/>
        </w:rPr>
        <w:t>kovalar</w:t>
      </w:r>
      <w:r w:rsidRPr="00EB078E">
        <w:rPr>
          <w:rFonts w:ascii="Times New Roman" w:eastAsia="Times New Roman" w:hAnsi="Times New Roman"/>
          <w:color w:val="000000"/>
          <w:spacing w:val="12"/>
          <w:sz w:val="28"/>
          <w:szCs w:val="28"/>
          <w:lang w:val="uz-Cyrl-UZ" w:eastAsia="ru-RU"/>
        </w:rPr>
        <w:t xml:space="preserve"> o‘</w:t>
      </w:r>
      <w:r w:rsidRPr="00EB078E">
        <w:rPr>
          <w:rFonts w:ascii="Times New Roman" w:eastAsia="Times New Roman" w:hAnsi="Times New Roman"/>
          <w:color w:val="000000"/>
          <w:sz w:val="28"/>
          <w:szCs w:val="28"/>
          <w:lang w:val="uz-Cyrl-UZ" w:eastAsia="ru-RU"/>
        </w:rPr>
        <w:t>q</w:t>
      </w:r>
      <w:r w:rsidRPr="00EB078E">
        <w:rPr>
          <w:rFonts w:ascii="Times New Roman" w:eastAsia="Times New Roman" w:hAnsi="Times New Roman"/>
          <w:color w:val="000000"/>
          <w:spacing w:val="-1"/>
          <w:sz w:val="28"/>
          <w:szCs w:val="28"/>
          <w:lang w:val="uz-Cyrl-UZ" w:eastAsia="ru-RU"/>
        </w:rPr>
        <w:t>u</w:t>
      </w:r>
      <w:r w:rsidRPr="00EB078E">
        <w:rPr>
          <w:rFonts w:ascii="Times New Roman" w:eastAsia="Times New Roman" w:hAnsi="Times New Roman"/>
          <w:color w:val="000000"/>
          <w:sz w:val="28"/>
          <w:szCs w:val="28"/>
          <w:lang w:val="uz-Cyrl-UZ" w:eastAsia="ru-RU"/>
        </w:rPr>
        <w:t>vchi</w:t>
      </w:r>
      <w:r w:rsidRPr="00EB078E">
        <w:rPr>
          <w:rFonts w:ascii="Times New Roman" w:eastAsia="Times New Roman" w:hAnsi="Times New Roman"/>
          <w:color w:val="000000"/>
          <w:spacing w:val="14"/>
          <w:sz w:val="28"/>
          <w:szCs w:val="28"/>
          <w:lang w:val="uz-Cyrl-UZ" w:eastAsia="ru-RU"/>
        </w:rPr>
        <w:t xml:space="preserve"> </w:t>
      </w:r>
      <w:r w:rsidRPr="00EB078E">
        <w:rPr>
          <w:rFonts w:ascii="Times New Roman" w:eastAsia="Times New Roman" w:hAnsi="Times New Roman"/>
          <w:color w:val="000000"/>
          <w:sz w:val="28"/>
          <w:szCs w:val="28"/>
          <w:lang w:val="uz-Cyrl-UZ" w:eastAsia="ru-RU"/>
        </w:rPr>
        <w:t>sh</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z w:val="28"/>
          <w:szCs w:val="28"/>
          <w:lang w:val="uz-Cyrl-UZ" w:eastAsia="ru-RU"/>
        </w:rPr>
        <w:t>x</w:t>
      </w:r>
      <w:r w:rsidRPr="00EB078E">
        <w:rPr>
          <w:rFonts w:ascii="Times New Roman" w:eastAsia="Times New Roman" w:hAnsi="Times New Roman"/>
          <w:color w:val="000000"/>
          <w:spacing w:val="-1"/>
          <w:sz w:val="28"/>
          <w:szCs w:val="28"/>
          <w:lang w:val="uz-Cyrl-UZ" w:eastAsia="ru-RU"/>
        </w:rPr>
        <w:t>s</w:t>
      </w:r>
      <w:r w:rsidRPr="00EB078E">
        <w:rPr>
          <w:rFonts w:ascii="Times New Roman" w:eastAsia="Times New Roman" w:hAnsi="Times New Roman"/>
          <w:color w:val="000000"/>
          <w:sz w:val="28"/>
          <w:szCs w:val="28"/>
          <w:lang w:val="uz-Cyrl-UZ" w:eastAsia="ru-RU"/>
        </w:rPr>
        <w:t>in</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ng</w:t>
      </w:r>
      <w:r w:rsidRPr="00EB078E">
        <w:rPr>
          <w:rFonts w:ascii="Times New Roman" w:eastAsia="Times New Roman" w:hAnsi="Times New Roman"/>
          <w:color w:val="000000"/>
          <w:spacing w:val="11"/>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jodiy</w:t>
      </w:r>
      <w:r w:rsidRPr="00EB078E">
        <w:rPr>
          <w:rFonts w:ascii="Times New Roman" w:eastAsia="Times New Roman" w:hAnsi="Times New Roman"/>
          <w:color w:val="000000"/>
          <w:spacing w:val="12"/>
          <w:sz w:val="28"/>
          <w:szCs w:val="28"/>
          <w:lang w:val="uz-Cyrl-UZ" w:eastAsia="ru-RU"/>
        </w:rPr>
        <w:t xml:space="preserve"> </w:t>
      </w:r>
      <w:r w:rsidRPr="00EB078E">
        <w:rPr>
          <w:rFonts w:ascii="Times New Roman" w:eastAsia="Times New Roman" w:hAnsi="Times New Roman"/>
          <w:color w:val="000000"/>
          <w:sz w:val="28"/>
          <w:szCs w:val="28"/>
          <w:lang w:val="uz-Cyrl-UZ" w:eastAsia="ru-RU"/>
        </w:rPr>
        <w:t>faoliya</w:t>
      </w:r>
      <w:r w:rsidRPr="00EB078E">
        <w:rPr>
          <w:rFonts w:ascii="Times New Roman" w:eastAsia="Times New Roman" w:hAnsi="Times New Roman"/>
          <w:color w:val="000000"/>
          <w:spacing w:val="-1"/>
          <w:sz w:val="28"/>
          <w:szCs w:val="28"/>
          <w:lang w:val="uz-Cyrl-UZ" w:eastAsia="ru-RU"/>
        </w:rPr>
        <w:t>t</w:t>
      </w:r>
      <w:r w:rsidRPr="00EB078E">
        <w:rPr>
          <w:rFonts w:ascii="Times New Roman" w:eastAsia="Times New Roman" w:hAnsi="Times New Roman"/>
          <w:color w:val="000000"/>
          <w:sz w:val="28"/>
          <w:szCs w:val="28"/>
          <w:lang w:val="uz-Cyrl-UZ" w:eastAsia="ru-RU"/>
        </w:rPr>
        <w:t>i</w:t>
      </w:r>
      <w:r w:rsidRPr="00EB078E">
        <w:rPr>
          <w:rFonts w:ascii="Times New Roman" w:eastAsia="Times New Roman" w:hAnsi="Times New Roman"/>
          <w:color w:val="000000"/>
          <w:spacing w:val="5"/>
          <w:sz w:val="28"/>
          <w:szCs w:val="28"/>
          <w:lang w:val="uz-Cyrl-UZ" w:eastAsia="ru-RU"/>
        </w:rPr>
        <w:t>n</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pacing w:val="15"/>
          <w:sz w:val="28"/>
          <w:szCs w:val="28"/>
          <w:lang w:val="uz-Cyrl-UZ" w:eastAsia="ru-RU"/>
        </w:rPr>
        <w:t xml:space="preserve"> </w:t>
      </w:r>
      <w:r w:rsidRPr="00EB078E">
        <w:rPr>
          <w:rFonts w:ascii="Times New Roman" w:eastAsia="Times New Roman" w:hAnsi="Times New Roman"/>
          <w:color w:val="000000"/>
          <w:sz w:val="28"/>
          <w:szCs w:val="28"/>
          <w:lang w:val="uz-Cyrl-UZ" w:eastAsia="ru-RU"/>
        </w:rPr>
        <w:t>ta</w:t>
      </w:r>
      <w:r w:rsidRPr="00EB078E">
        <w:rPr>
          <w:rFonts w:ascii="Times New Roman" w:eastAsia="Times New Roman" w:hAnsi="Times New Roman"/>
          <w:color w:val="000000"/>
          <w:spacing w:val="-1"/>
          <w:sz w:val="28"/>
          <w:szCs w:val="28"/>
          <w:lang w:val="uz-Cyrl-UZ" w:eastAsia="ru-RU"/>
        </w:rPr>
        <w:t>sh</w:t>
      </w:r>
      <w:r w:rsidRPr="00EB078E">
        <w:rPr>
          <w:rFonts w:ascii="Times New Roman" w:eastAsia="Times New Roman" w:hAnsi="Times New Roman"/>
          <w:color w:val="000000"/>
          <w:sz w:val="28"/>
          <w:szCs w:val="28"/>
          <w:lang w:val="uz-Cyrl-UZ" w:eastAsia="ru-RU"/>
        </w:rPr>
        <w:t>kil</w:t>
      </w:r>
      <w:r w:rsidRPr="00EB078E">
        <w:rPr>
          <w:rFonts w:ascii="Times New Roman" w:eastAsia="Times New Roman" w:hAnsi="Times New Roman"/>
          <w:color w:val="000000"/>
          <w:spacing w:val="13"/>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q</w:t>
      </w:r>
      <w:r w:rsidRPr="00EB078E">
        <w:rPr>
          <w:rFonts w:ascii="Times New Roman" w:eastAsia="Times New Roman" w:hAnsi="Times New Roman"/>
          <w:color w:val="000000"/>
          <w:sz w:val="28"/>
          <w:szCs w:val="28"/>
          <w:lang w:val="uz-Cyrl-UZ" w:eastAsia="ru-RU"/>
        </w:rPr>
        <w:t>ilish masala</w:t>
      </w:r>
      <w:r w:rsidRPr="00EB078E">
        <w:rPr>
          <w:rFonts w:ascii="Times New Roman" w:eastAsia="Times New Roman" w:hAnsi="Times New Roman"/>
          <w:color w:val="000000"/>
          <w:spacing w:val="-1"/>
          <w:sz w:val="28"/>
          <w:szCs w:val="28"/>
          <w:lang w:val="uz-Cyrl-UZ" w:eastAsia="ru-RU"/>
        </w:rPr>
        <w:t>l</w:t>
      </w:r>
      <w:r w:rsidRPr="00EB078E">
        <w:rPr>
          <w:rFonts w:ascii="Times New Roman" w:eastAsia="Times New Roman" w:hAnsi="Times New Roman"/>
          <w:color w:val="000000"/>
          <w:sz w:val="28"/>
          <w:szCs w:val="28"/>
          <w:lang w:val="uz-Cyrl-UZ" w:eastAsia="ru-RU"/>
        </w:rPr>
        <w:t>a</w:t>
      </w:r>
      <w:r w:rsidRPr="00EB078E">
        <w:rPr>
          <w:rFonts w:ascii="Times New Roman" w:eastAsia="Times New Roman" w:hAnsi="Times New Roman"/>
          <w:color w:val="000000"/>
          <w:spacing w:val="-1"/>
          <w:sz w:val="28"/>
          <w:szCs w:val="28"/>
          <w:lang w:val="uz-Cyrl-UZ" w:eastAsia="ru-RU"/>
        </w:rPr>
        <w:t>r</w:t>
      </w:r>
      <w:r w:rsidRPr="00EB078E">
        <w:rPr>
          <w:rFonts w:ascii="Times New Roman" w:eastAsia="Times New Roman" w:hAnsi="Times New Roman"/>
          <w:color w:val="000000"/>
          <w:sz w:val="28"/>
          <w:szCs w:val="28"/>
          <w:lang w:val="uz-Cyrl-UZ" w:eastAsia="ru-RU"/>
        </w:rPr>
        <w:t>i</w:t>
      </w:r>
      <w:r w:rsidRPr="00EB078E">
        <w:rPr>
          <w:rFonts w:ascii="Times New Roman" w:eastAsia="Times New Roman" w:hAnsi="Times New Roman"/>
          <w:color w:val="000000"/>
          <w:spacing w:val="93"/>
          <w:sz w:val="28"/>
          <w:szCs w:val="28"/>
          <w:lang w:val="uz-Cyrl-UZ" w:eastAsia="ru-RU"/>
        </w:rPr>
        <w:t xml:space="preserve"> </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stida</w:t>
      </w:r>
      <w:r w:rsidRPr="00EB078E">
        <w:rPr>
          <w:rFonts w:ascii="Times New Roman" w:eastAsia="Times New Roman" w:hAnsi="Times New Roman"/>
          <w:color w:val="000000"/>
          <w:spacing w:val="90"/>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zlanish</w:t>
      </w:r>
      <w:r w:rsidRPr="00EB078E">
        <w:rPr>
          <w:rFonts w:ascii="Times New Roman" w:eastAsia="Times New Roman" w:hAnsi="Times New Roman"/>
          <w:color w:val="000000"/>
          <w:spacing w:val="92"/>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pacing w:val="-1"/>
          <w:sz w:val="28"/>
          <w:szCs w:val="28"/>
          <w:lang w:val="uz-Cyrl-UZ" w:eastAsia="ru-RU"/>
        </w:rPr>
        <w:t>l</w:t>
      </w:r>
      <w:r w:rsidRPr="00EB078E">
        <w:rPr>
          <w:rFonts w:ascii="Times New Roman" w:eastAsia="Times New Roman" w:hAnsi="Times New Roman"/>
          <w:color w:val="000000"/>
          <w:sz w:val="28"/>
          <w:szCs w:val="28"/>
          <w:lang w:val="uz-Cyrl-UZ" w:eastAsia="ru-RU"/>
        </w:rPr>
        <w:t>ib</w:t>
      </w:r>
      <w:r w:rsidRPr="00EB078E">
        <w:rPr>
          <w:rFonts w:ascii="Times New Roman" w:eastAsia="Times New Roman" w:hAnsi="Times New Roman"/>
          <w:color w:val="000000"/>
          <w:spacing w:val="92"/>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b</w:t>
      </w:r>
      <w:r w:rsidRPr="00EB078E">
        <w:rPr>
          <w:rFonts w:ascii="Times New Roman" w:eastAsia="Times New Roman" w:hAnsi="Times New Roman"/>
          <w:color w:val="000000"/>
          <w:sz w:val="28"/>
          <w:szCs w:val="28"/>
          <w:lang w:val="uz-Cyrl-UZ" w:eastAsia="ru-RU"/>
        </w:rPr>
        <w:t>orib,</w:t>
      </w:r>
      <w:r w:rsidRPr="00EB078E">
        <w:rPr>
          <w:rFonts w:ascii="Times New Roman" w:eastAsia="Times New Roman" w:hAnsi="Times New Roman"/>
          <w:color w:val="000000"/>
          <w:spacing w:val="98"/>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ul</w:t>
      </w:r>
      <w:r w:rsidRPr="00EB078E">
        <w:rPr>
          <w:rFonts w:ascii="Times New Roman" w:eastAsia="Times New Roman" w:hAnsi="Times New Roman"/>
          <w:color w:val="000000"/>
          <w:sz w:val="28"/>
          <w:szCs w:val="28"/>
          <w:lang w:val="uz-Cyrl-UZ" w:eastAsia="ru-RU"/>
        </w:rPr>
        <w:t>arning</w:t>
      </w:r>
      <w:r w:rsidRPr="00EB078E">
        <w:rPr>
          <w:rFonts w:ascii="Times New Roman" w:eastAsia="Times New Roman" w:hAnsi="Times New Roman"/>
          <w:color w:val="000000"/>
          <w:spacing w:val="93"/>
          <w:sz w:val="28"/>
          <w:szCs w:val="28"/>
          <w:lang w:val="uz-Cyrl-UZ" w:eastAsia="ru-RU"/>
        </w:rPr>
        <w:t xml:space="preserve"> </w:t>
      </w:r>
      <w:r w:rsidRPr="00EB078E">
        <w:rPr>
          <w:rFonts w:ascii="Times New Roman" w:eastAsia="Times New Roman" w:hAnsi="Times New Roman"/>
          <w:color w:val="000000"/>
          <w:sz w:val="28"/>
          <w:szCs w:val="28"/>
          <w:lang w:val="uz-Cyrl-UZ" w:eastAsia="ru-RU"/>
        </w:rPr>
        <w:t>h</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z w:val="28"/>
          <w:szCs w:val="28"/>
          <w:lang w:val="uz-Cyrl-UZ" w:eastAsia="ru-RU"/>
        </w:rPr>
        <w:t>r</w:t>
      </w:r>
      <w:r w:rsidRPr="00EB078E">
        <w:rPr>
          <w:rFonts w:ascii="Times New Roman" w:eastAsia="Times New Roman" w:hAnsi="Times New Roman"/>
          <w:color w:val="000000"/>
          <w:spacing w:val="91"/>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b</w:t>
      </w:r>
      <w:r w:rsidRPr="00EB078E">
        <w:rPr>
          <w:rFonts w:ascii="Times New Roman" w:eastAsia="Times New Roman" w:hAnsi="Times New Roman"/>
          <w:color w:val="000000"/>
          <w:sz w:val="28"/>
          <w:szCs w:val="28"/>
          <w:lang w:val="uz-Cyrl-UZ" w:eastAsia="ru-RU"/>
        </w:rPr>
        <w:t>ir</w:t>
      </w:r>
      <w:r w:rsidRPr="00EB078E">
        <w:rPr>
          <w:rFonts w:ascii="Times New Roman" w:eastAsia="Times New Roman" w:hAnsi="Times New Roman"/>
          <w:color w:val="000000"/>
          <w:spacing w:val="94"/>
          <w:sz w:val="28"/>
          <w:szCs w:val="28"/>
          <w:lang w:val="uz-Cyrl-UZ" w:eastAsia="ru-RU"/>
        </w:rPr>
        <w:t xml:space="preserve"> </w:t>
      </w:r>
      <w:r w:rsidRPr="00EB078E">
        <w:rPr>
          <w:rFonts w:ascii="Times New Roman" w:eastAsia="Times New Roman" w:hAnsi="Times New Roman"/>
          <w:color w:val="000000"/>
          <w:sz w:val="28"/>
          <w:szCs w:val="28"/>
          <w:lang w:val="uz-Cyrl-UZ" w:eastAsia="ru-RU"/>
        </w:rPr>
        <w:t>rivojla</w:t>
      </w:r>
      <w:r w:rsidRPr="00EB078E">
        <w:rPr>
          <w:rFonts w:ascii="Times New Roman" w:eastAsia="Times New Roman" w:hAnsi="Times New Roman"/>
          <w:color w:val="000000"/>
          <w:spacing w:val="-1"/>
          <w:sz w:val="28"/>
          <w:szCs w:val="28"/>
          <w:lang w:val="uz-Cyrl-UZ" w:eastAsia="ru-RU"/>
        </w:rPr>
        <w:t>ni</w:t>
      </w:r>
      <w:r w:rsidRPr="00EB078E">
        <w:rPr>
          <w:rFonts w:ascii="Times New Roman" w:eastAsia="Times New Roman" w:hAnsi="Times New Roman"/>
          <w:color w:val="000000"/>
          <w:sz w:val="28"/>
          <w:szCs w:val="28"/>
          <w:lang w:val="uz-Cyrl-UZ" w:eastAsia="ru-RU"/>
        </w:rPr>
        <w:t>sh bosqichi</w:t>
      </w:r>
      <w:r w:rsidRPr="00EB078E">
        <w:rPr>
          <w:rFonts w:ascii="Times New Roman" w:eastAsia="Times New Roman" w:hAnsi="Times New Roman"/>
          <w:color w:val="000000"/>
          <w:spacing w:val="3"/>
          <w:sz w:val="28"/>
          <w:szCs w:val="28"/>
          <w:lang w:val="uz-Cyrl-UZ" w:eastAsia="ru-RU"/>
        </w:rPr>
        <w:t xml:space="preserve"> </w:t>
      </w:r>
      <w:r w:rsidRPr="00EB078E">
        <w:rPr>
          <w:rFonts w:ascii="Times New Roman" w:eastAsia="Times New Roman" w:hAnsi="Times New Roman"/>
          <w:color w:val="000000"/>
          <w:sz w:val="28"/>
          <w:szCs w:val="28"/>
          <w:lang w:val="uz-Cyrl-UZ" w:eastAsia="ru-RU"/>
        </w:rPr>
        <w:t>bilish</w:t>
      </w:r>
      <w:r w:rsidRPr="00EB078E">
        <w:rPr>
          <w:rFonts w:ascii="Times New Roman" w:eastAsia="Times New Roman" w:hAnsi="Times New Roman"/>
          <w:color w:val="000000"/>
          <w:spacing w:val="4"/>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j</w:t>
      </w:r>
      <w:r w:rsidRPr="00EB078E">
        <w:rPr>
          <w:rFonts w:ascii="Times New Roman" w:eastAsia="Times New Roman" w:hAnsi="Times New Roman"/>
          <w:color w:val="000000"/>
          <w:sz w:val="28"/>
          <w:szCs w:val="28"/>
          <w:lang w:val="uz-Cyrl-UZ" w:eastAsia="ru-RU"/>
        </w:rPr>
        <w:t>a</w:t>
      </w:r>
      <w:r w:rsidRPr="00EB078E">
        <w:rPr>
          <w:rFonts w:ascii="Times New Roman" w:eastAsia="Times New Roman" w:hAnsi="Times New Roman"/>
          <w:color w:val="000000"/>
          <w:spacing w:val="-1"/>
          <w:sz w:val="28"/>
          <w:szCs w:val="28"/>
          <w:lang w:val="uz-Cyrl-UZ" w:eastAsia="ru-RU"/>
        </w:rPr>
        <w:t>r</w:t>
      </w:r>
      <w:r w:rsidRPr="00EB078E">
        <w:rPr>
          <w:rFonts w:ascii="Times New Roman" w:eastAsia="Times New Roman" w:hAnsi="Times New Roman"/>
          <w:color w:val="000000"/>
          <w:sz w:val="28"/>
          <w:szCs w:val="28"/>
          <w:lang w:val="uz-Cyrl-UZ" w:eastAsia="ru-RU"/>
        </w:rPr>
        <w:t>ayo</w:t>
      </w:r>
      <w:r w:rsidRPr="00EB078E">
        <w:rPr>
          <w:rFonts w:ascii="Times New Roman" w:eastAsia="Times New Roman" w:hAnsi="Times New Roman"/>
          <w:color w:val="000000"/>
          <w:spacing w:val="2"/>
          <w:sz w:val="28"/>
          <w:szCs w:val="28"/>
          <w:lang w:val="uz-Cyrl-UZ" w:eastAsia="ru-RU"/>
        </w:rPr>
        <w:t>n</w:t>
      </w:r>
      <w:r w:rsidRPr="00EB078E">
        <w:rPr>
          <w:rFonts w:ascii="Times New Roman" w:eastAsia="Times New Roman" w:hAnsi="Times New Roman"/>
          <w:color w:val="000000"/>
          <w:sz w:val="28"/>
          <w:szCs w:val="28"/>
          <w:lang w:val="uz-Cyrl-UZ" w:eastAsia="ru-RU"/>
        </w:rPr>
        <w:t>larining</w:t>
      </w:r>
      <w:r w:rsidRPr="00EB078E">
        <w:rPr>
          <w:rFonts w:ascii="Times New Roman" w:eastAsia="Times New Roman" w:hAnsi="Times New Roman"/>
          <w:color w:val="000000"/>
          <w:spacing w:val="2"/>
          <w:sz w:val="28"/>
          <w:szCs w:val="28"/>
          <w:lang w:val="uz-Cyrl-UZ" w:eastAsia="ru-RU"/>
        </w:rPr>
        <w:t xml:space="preserve"> </w:t>
      </w:r>
      <w:r w:rsidRPr="00EB078E">
        <w:rPr>
          <w:rFonts w:ascii="Times New Roman" w:eastAsia="Times New Roman" w:hAnsi="Times New Roman"/>
          <w:color w:val="000000"/>
          <w:sz w:val="28"/>
          <w:szCs w:val="28"/>
          <w:lang w:val="uz-Cyrl-UZ" w:eastAsia="ru-RU"/>
        </w:rPr>
        <w:t>ri</w:t>
      </w:r>
      <w:r w:rsidRPr="00EB078E">
        <w:rPr>
          <w:rFonts w:ascii="Times New Roman" w:eastAsia="Times New Roman" w:hAnsi="Times New Roman"/>
          <w:color w:val="000000"/>
          <w:spacing w:val="-1"/>
          <w:sz w:val="28"/>
          <w:szCs w:val="28"/>
          <w:lang w:val="uz-Cyrl-UZ" w:eastAsia="ru-RU"/>
        </w:rPr>
        <w:t>v</w:t>
      </w:r>
      <w:r w:rsidRPr="00EB078E">
        <w:rPr>
          <w:rFonts w:ascii="Times New Roman" w:eastAsia="Times New Roman" w:hAnsi="Times New Roman"/>
          <w:color w:val="000000"/>
          <w:sz w:val="28"/>
          <w:szCs w:val="28"/>
          <w:lang w:val="uz-Cyrl-UZ" w:eastAsia="ru-RU"/>
        </w:rPr>
        <w:t>o</w:t>
      </w:r>
      <w:r w:rsidRPr="00EB078E">
        <w:rPr>
          <w:rFonts w:ascii="Times New Roman" w:eastAsia="Times New Roman" w:hAnsi="Times New Roman"/>
          <w:color w:val="000000"/>
          <w:spacing w:val="-1"/>
          <w:sz w:val="28"/>
          <w:szCs w:val="28"/>
          <w:lang w:val="uz-Cyrl-UZ" w:eastAsia="ru-RU"/>
        </w:rPr>
        <w:t>j</w:t>
      </w:r>
      <w:r w:rsidRPr="00EB078E">
        <w:rPr>
          <w:rFonts w:ascii="Times New Roman" w:eastAsia="Times New Roman" w:hAnsi="Times New Roman"/>
          <w:color w:val="000000"/>
          <w:sz w:val="28"/>
          <w:szCs w:val="28"/>
          <w:lang w:val="uz-Cyrl-UZ" w:eastAsia="ru-RU"/>
        </w:rPr>
        <w:t>la</w:t>
      </w:r>
      <w:r w:rsidRPr="00EB078E">
        <w:rPr>
          <w:rFonts w:ascii="Times New Roman" w:eastAsia="Times New Roman" w:hAnsi="Times New Roman"/>
          <w:color w:val="000000"/>
          <w:spacing w:val="3"/>
          <w:sz w:val="28"/>
          <w:szCs w:val="28"/>
          <w:lang w:val="uz-Cyrl-UZ" w:eastAsia="ru-RU"/>
        </w:rPr>
        <w:t>n</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shi</w:t>
      </w:r>
      <w:r w:rsidRPr="00EB078E">
        <w:rPr>
          <w:rFonts w:ascii="Times New Roman" w:eastAsia="Times New Roman" w:hAnsi="Times New Roman"/>
          <w:color w:val="000000"/>
          <w:spacing w:val="2"/>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b</w:t>
      </w:r>
      <w:r w:rsidRPr="00EB078E">
        <w:rPr>
          <w:rFonts w:ascii="Times New Roman" w:eastAsia="Times New Roman" w:hAnsi="Times New Roman"/>
          <w:color w:val="000000"/>
          <w:sz w:val="28"/>
          <w:szCs w:val="28"/>
          <w:lang w:val="uz-Cyrl-UZ" w:eastAsia="ru-RU"/>
        </w:rPr>
        <w:t>il</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z w:val="28"/>
          <w:szCs w:val="28"/>
          <w:lang w:val="uz-Cyrl-UZ" w:eastAsia="ru-RU"/>
        </w:rPr>
        <w:t>n</w:t>
      </w:r>
      <w:r w:rsidRPr="00EB078E">
        <w:rPr>
          <w:rFonts w:ascii="Times New Roman" w:eastAsia="Times New Roman" w:hAnsi="Times New Roman"/>
          <w:color w:val="000000"/>
          <w:spacing w:val="4"/>
          <w:sz w:val="28"/>
          <w:szCs w:val="28"/>
          <w:lang w:val="uz-Cyrl-UZ" w:eastAsia="ru-RU"/>
        </w:rPr>
        <w:t xml:space="preserve"> </w:t>
      </w:r>
      <w:r w:rsidRPr="00EB078E">
        <w:rPr>
          <w:rFonts w:ascii="Times New Roman" w:eastAsia="Times New Roman" w:hAnsi="Times New Roman"/>
          <w:color w:val="000000"/>
          <w:sz w:val="28"/>
          <w:szCs w:val="28"/>
          <w:lang w:val="uz-Cyrl-UZ" w:eastAsia="ru-RU"/>
        </w:rPr>
        <w:t>b</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z w:val="28"/>
          <w:szCs w:val="28"/>
          <w:lang w:val="uz-Cyrl-UZ" w:eastAsia="ru-RU"/>
        </w:rPr>
        <w:t>g‘</w:t>
      </w:r>
      <w:r w:rsidRPr="00EB078E">
        <w:rPr>
          <w:rFonts w:ascii="Times New Roman" w:eastAsia="Times New Roman" w:hAnsi="Times New Roman"/>
          <w:color w:val="000000"/>
          <w:spacing w:val="-1"/>
          <w:sz w:val="28"/>
          <w:szCs w:val="28"/>
          <w:lang w:val="uz-Cyrl-UZ" w:eastAsia="ru-RU"/>
        </w:rPr>
        <w:t>l</w:t>
      </w:r>
      <w:r w:rsidRPr="00EB078E">
        <w:rPr>
          <w:rFonts w:ascii="Times New Roman" w:eastAsia="Times New Roman" w:hAnsi="Times New Roman"/>
          <w:color w:val="000000"/>
          <w:sz w:val="28"/>
          <w:szCs w:val="28"/>
          <w:lang w:val="uz-Cyrl-UZ" w:eastAsia="ru-RU"/>
        </w:rPr>
        <w:t>iq</w:t>
      </w:r>
      <w:r w:rsidRPr="00EB078E">
        <w:rPr>
          <w:rFonts w:ascii="Times New Roman" w:eastAsia="Times New Roman" w:hAnsi="Times New Roman"/>
          <w:color w:val="000000"/>
          <w:spacing w:val="2"/>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ho</w:t>
      </w:r>
      <w:r w:rsidRPr="00EB078E">
        <w:rPr>
          <w:rFonts w:ascii="Times New Roman" w:eastAsia="Times New Roman" w:hAnsi="Times New Roman"/>
          <w:color w:val="000000"/>
          <w:spacing w:val="-2"/>
          <w:sz w:val="28"/>
          <w:szCs w:val="28"/>
          <w:lang w:val="uz-Cyrl-UZ" w:eastAsia="ru-RU"/>
        </w:rPr>
        <w:t>l</w:t>
      </w:r>
      <w:r w:rsidRPr="00EB078E">
        <w:rPr>
          <w:rFonts w:ascii="Times New Roman" w:eastAsia="Times New Roman" w:hAnsi="Times New Roman"/>
          <w:color w:val="000000"/>
          <w:sz w:val="28"/>
          <w:szCs w:val="28"/>
          <w:lang w:val="uz-Cyrl-UZ" w:eastAsia="ru-RU"/>
        </w:rPr>
        <w:t>da</w:t>
      </w:r>
      <w:r w:rsidRPr="00EB078E">
        <w:rPr>
          <w:rFonts w:ascii="Times New Roman" w:eastAsia="Times New Roman" w:hAnsi="Times New Roman"/>
          <w:color w:val="000000"/>
          <w:spacing w:val="4"/>
          <w:sz w:val="28"/>
          <w:szCs w:val="28"/>
          <w:lang w:val="uz-Cyrl-UZ" w:eastAsia="ru-RU"/>
        </w:rPr>
        <w:t xml:space="preserve"> </w:t>
      </w:r>
      <w:r w:rsidRPr="00EB078E">
        <w:rPr>
          <w:rFonts w:ascii="Times New Roman" w:eastAsia="Times New Roman" w:hAnsi="Times New Roman"/>
          <w:color w:val="000000"/>
          <w:sz w:val="28"/>
          <w:szCs w:val="28"/>
          <w:lang w:val="uz-Cyrl-UZ" w:eastAsia="ru-RU"/>
        </w:rPr>
        <w:t>qara</w:t>
      </w:r>
      <w:r w:rsidRPr="00EB078E">
        <w:rPr>
          <w:rFonts w:ascii="Times New Roman" w:eastAsia="Times New Roman" w:hAnsi="Times New Roman"/>
          <w:color w:val="000000"/>
          <w:spacing w:val="-3"/>
          <w:sz w:val="28"/>
          <w:szCs w:val="28"/>
          <w:lang w:val="uz-Cyrl-UZ" w:eastAsia="ru-RU"/>
        </w:rPr>
        <w:t>l</w:t>
      </w:r>
      <w:r w:rsidRPr="00EB078E">
        <w:rPr>
          <w:rFonts w:ascii="Times New Roman" w:eastAsia="Times New Roman" w:hAnsi="Times New Roman"/>
          <w:color w:val="000000"/>
          <w:sz w:val="28"/>
          <w:szCs w:val="28"/>
          <w:lang w:val="uz-Cyrl-UZ" w:eastAsia="ru-RU"/>
        </w:rPr>
        <w:t>i</w:t>
      </w:r>
      <w:r w:rsidRPr="00EB078E">
        <w:rPr>
          <w:rFonts w:ascii="Times New Roman" w:eastAsia="Times New Roman" w:hAnsi="Times New Roman"/>
          <w:color w:val="000000"/>
          <w:spacing w:val="-2"/>
          <w:sz w:val="28"/>
          <w:szCs w:val="28"/>
          <w:lang w:val="uz-Cyrl-UZ" w:eastAsia="ru-RU"/>
        </w:rPr>
        <w:t>sh</w:t>
      </w:r>
      <w:r w:rsidRPr="00EB078E">
        <w:rPr>
          <w:rFonts w:ascii="Times New Roman" w:eastAsia="Times New Roman" w:hAnsi="Times New Roman"/>
          <w:color w:val="000000"/>
          <w:sz w:val="28"/>
          <w:szCs w:val="28"/>
          <w:lang w:val="uz-Cyrl-UZ" w:eastAsia="ru-RU"/>
        </w:rPr>
        <w:t>i lozimligini</w:t>
      </w:r>
      <w:r w:rsidRPr="00EB078E">
        <w:rPr>
          <w:rFonts w:ascii="Times New Roman" w:eastAsia="Times New Roman" w:hAnsi="Times New Roman"/>
          <w:color w:val="000000"/>
          <w:spacing w:val="1"/>
          <w:sz w:val="28"/>
          <w:szCs w:val="28"/>
          <w:lang w:val="uz-Cyrl-UZ" w:eastAsia="ru-RU"/>
        </w:rPr>
        <w:t xml:space="preserve"> </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qtiradil</w:t>
      </w:r>
      <w:r w:rsidRPr="00EB078E">
        <w:rPr>
          <w:rFonts w:ascii="Times New Roman" w:eastAsia="Times New Roman" w:hAnsi="Times New Roman"/>
          <w:color w:val="000000"/>
          <w:spacing w:val="-2"/>
          <w:sz w:val="28"/>
          <w:szCs w:val="28"/>
          <w:lang w:val="uz-Cyrl-UZ" w:eastAsia="ru-RU"/>
        </w:rPr>
        <w:t>a</w:t>
      </w:r>
      <w:r w:rsidRPr="00EB078E">
        <w:rPr>
          <w:rFonts w:ascii="Times New Roman" w:eastAsia="Times New Roman" w:hAnsi="Times New Roman"/>
          <w:color w:val="000000"/>
          <w:sz w:val="28"/>
          <w:szCs w:val="28"/>
          <w:lang w:val="uz-Cyrl-UZ" w:eastAsia="ru-RU"/>
        </w:rPr>
        <w:t>r.</w:t>
      </w:r>
    </w:p>
    <w:p w14:paraId="51555938" w14:textId="77777777"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z w:val="28"/>
          <w:szCs w:val="28"/>
          <w:lang w:val="uz-Cyrl-UZ" w:eastAsia="ru-RU"/>
        </w:rPr>
        <w:t xml:space="preserve">Xorijiy olimlardan </w:t>
      </w:r>
      <w:r w:rsidRPr="00EB078E">
        <w:rPr>
          <w:rFonts w:ascii="Times New Roman" w:eastAsia="Times New Roman" w:hAnsi="Times New Roman"/>
          <w:bCs/>
          <w:color w:val="000000"/>
          <w:sz w:val="28"/>
          <w:szCs w:val="28"/>
          <w:lang w:val="uz-Cyrl-UZ" w:eastAsia="ru-RU"/>
        </w:rPr>
        <w:t>A.Marshall,</w:t>
      </w:r>
      <w:r w:rsidRPr="00EB078E">
        <w:rPr>
          <w:rFonts w:ascii="Times New Roman" w:eastAsia="Times New Roman" w:hAnsi="Times New Roman"/>
          <w:bCs/>
          <w:color w:val="000000"/>
          <w:sz w:val="28"/>
          <w:szCs w:val="28"/>
          <w:vertAlign w:val="superscript"/>
          <w:lang w:val="uz-Cyrl-UZ" w:eastAsia="ru-RU"/>
        </w:rPr>
        <w:footnoteReference w:id="5"/>
      </w:r>
      <w:r w:rsidRPr="00EB078E">
        <w:rPr>
          <w:rFonts w:ascii="Times New Roman" w:eastAsia="Times New Roman" w:hAnsi="Times New Roman"/>
          <w:bCs/>
          <w:color w:val="000000"/>
          <w:sz w:val="28"/>
          <w:szCs w:val="28"/>
          <w:lang w:val="uz-Cyrl-UZ" w:eastAsia="ru-RU"/>
        </w:rPr>
        <w:t xml:space="preserve"> M.</w:t>
      </w:r>
      <w:r w:rsidRPr="00EB078E">
        <w:rPr>
          <w:rFonts w:ascii="Times New Roman" w:eastAsia="Times New Roman" w:hAnsi="Times New Roman"/>
          <w:color w:val="000000"/>
          <w:sz w:val="28"/>
          <w:szCs w:val="28"/>
          <w:lang w:val="uz-Cyrl-UZ" w:eastAsia="ru-RU"/>
        </w:rPr>
        <w:t>Porter</w:t>
      </w:r>
      <w:r w:rsidRPr="00EB078E">
        <w:rPr>
          <w:rFonts w:ascii="Times New Roman" w:eastAsia="Times New Roman" w:hAnsi="Times New Roman"/>
          <w:bCs/>
          <w:color w:val="000000"/>
          <w:sz w:val="28"/>
          <w:szCs w:val="28"/>
          <w:lang w:val="uz-Cyrl-UZ" w:eastAsia="ru-RU"/>
        </w:rPr>
        <w:t>, O.</w:t>
      </w:r>
      <w:r w:rsidRPr="00EB078E">
        <w:rPr>
          <w:rFonts w:ascii="Times New Roman" w:eastAsia="Times New Roman" w:hAnsi="Times New Roman"/>
          <w:color w:val="000000"/>
          <w:sz w:val="28"/>
          <w:szCs w:val="28"/>
          <w:lang w:val="uz-Cyrl-UZ" w:eastAsia="ru-RU"/>
        </w:rPr>
        <w:t>Solvell, G.Lindqvist, C.Ketels</w:t>
      </w:r>
      <w:r w:rsidRPr="00EB078E">
        <w:rPr>
          <w:rFonts w:ascii="Times New Roman" w:eastAsia="Times New Roman" w:hAnsi="Times New Roman"/>
          <w:color w:val="000000"/>
          <w:sz w:val="28"/>
          <w:szCs w:val="28"/>
          <w:vertAlign w:val="superscript"/>
          <w:lang w:val="uz-Cyrl-UZ" w:eastAsia="ru-RU"/>
        </w:rPr>
        <w:footnoteReference w:id="6"/>
      </w:r>
      <w:r w:rsidRPr="00EB078E">
        <w:rPr>
          <w:rFonts w:ascii="Times New Roman" w:eastAsia="Times New Roman" w:hAnsi="Times New Roman"/>
          <w:color w:val="000000"/>
          <w:sz w:val="28"/>
          <w:szCs w:val="28"/>
          <w:lang w:val="uz-Cyrl-UZ" w:eastAsia="ru-RU"/>
        </w:rPr>
        <w:t xml:space="preserve"> kabilarning izlanishlarida ilm-fanda o‘quvchi tarbiyasi va ijodkorligi va ularni samarali boshqarishning iqtisodiy jihatlari , menejmentga oid bir nechta elementlarning o‘zaro aloqasi va bir butun maqsad atrofida birlashish bilan bog‘liq hodisa sifatida tadqiq etilgan. </w:t>
      </w:r>
    </w:p>
    <w:p w14:paraId="524CA8D6" w14:textId="77777777" w:rsidR="00EB078E" w:rsidRPr="00EB078E" w:rsidRDefault="00EB078E" w:rsidP="00D4098F">
      <w:pPr>
        <w:tabs>
          <w:tab w:val="left" w:pos="10632"/>
        </w:tabs>
        <w:ind w:firstLine="720"/>
        <w:contextualSpacing/>
        <w:jc w:val="both"/>
        <w:rPr>
          <w:rFonts w:ascii="Times New Roman" w:eastAsia="Times" w:hAnsi="Times New Roman"/>
          <w:color w:val="000000"/>
          <w:sz w:val="28"/>
          <w:szCs w:val="28"/>
          <w:lang w:val="uz-Cyrl-UZ" w:eastAsia="ru-RU"/>
        </w:rPr>
      </w:pPr>
      <w:r w:rsidRPr="00EB078E">
        <w:rPr>
          <w:rFonts w:ascii="Times New Roman" w:eastAsia="Times" w:hAnsi="Times New Roman"/>
          <w:color w:val="000000"/>
          <w:sz w:val="28"/>
          <w:szCs w:val="28"/>
          <w:lang w:val="uz-Cyrl-UZ" w:eastAsia="ru-RU"/>
        </w:rPr>
        <w:t>O‘quvchilarning o‘quv-biluv faoliyatini rivojlantirish muammoli ta’lim kontekstida o‘rganilgan. I.P.Volkov, I.V.Dorno, R.I.Ibragimov, V.V.Matkin, M.I.Maxmutov</w:t>
      </w:r>
      <w:r w:rsidRPr="00EB078E">
        <w:rPr>
          <w:rFonts w:ascii="Times New Roman" w:eastAsia="Times" w:hAnsi="Times New Roman"/>
          <w:color w:val="000000"/>
          <w:sz w:val="28"/>
          <w:szCs w:val="28"/>
          <w:vertAlign w:val="superscript"/>
          <w:lang w:val="uz-Cyrl-UZ" w:eastAsia="ru-RU"/>
        </w:rPr>
        <w:footnoteReference w:id="7"/>
      </w:r>
      <w:r w:rsidRPr="00EB078E">
        <w:rPr>
          <w:rFonts w:ascii="Times New Roman" w:eastAsia="Times" w:hAnsi="Times New Roman"/>
          <w:color w:val="000000"/>
          <w:sz w:val="28"/>
          <w:szCs w:val="28"/>
          <w:lang w:val="uz-Cyrl-UZ" w:eastAsia="ru-RU"/>
        </w:rPr>
        <w:t xml:space="preserve"> va boshqalar ta’limni ijodiy tashkil etish masalalarini muammoli ta’lim nuqtai nazaridan o‘rgangan. Qator tadqiqotlarda o‘quvchi tarbiyasi va ijodkorligini rivojlantirishning psixologik muammolari yoritilgan: N.F.Talizina ishlarida o‘quv jarayonining turli bosqichlarida o‘quvchilar o‘zlashtirishining ijodiy-psixologik muammolari atroflicha yoritilgan; A.M.Matyushkin, Ya.A.Ponomaryov</w:t>
      </w:r>
      <w:r w:rsidRPr="00EB078E">
        <w:rPr>
          <w:rFonts w:ascii="Times New Roman" w:eastAsia="Times" w:hAnsi="Times New Roman"/>
          <w:color w:val="000000"/>
          <w:sz w:val="28"/>
          <w:szCs w:val="28"/>
          <w:vertAlign w:val="superscript"/>
          <w:lang w:val="uz-Cyrl-UZ" w:eastAsia="ru-RU"/>
        </w:rPr>
        <w:footnoteReference w:id="8"/>
      </w:r>
      <w:r w:rsidRPr="00EB078E">
        <w:rPr>
          <w:rFonts w:ascii="Times New Roman" w:eastAsia="Times" w:hAnsi="Times New Roman"/>
          <w:color w:val="000000"/>
          <w:sz w:val="28"/>
          <w:szCs w:val="28"/>
          <w:lang w:val="uz-Cyrl-UZ" w:eastAsia="ru-RU"/>
        </w:rPr>
        <w:t xml:space="preserve"> o‘quvchilarda ijodkorlikni tarbiyalashda axborotlar bilan ishlash ya’ni  bilim, ko‘nikma malakalarni rivojlantirish  orqali o‘quvchi  dunyoqarashidagi ba’zi muammolarini tahlil qilganlar. </w:t>
      </w:r>
    </w:p>
    <w:p w14:paraId="61F5FE5E" w14:textId="77777777" w:rsidR="00EB078E" w:rsidRPr="00EB078E" w:rsidRDefault="00EB078E" w:rsidP="00D4098F">
      <w:pPr>
        <w:tabs>
          <w:tab w:val="left" w:pos="10632"/>
        </w:tabs>
        <w:ind w:firstLine="720"/>
        <w:contextualSpacing/>
        <w:jc w:val="both"/>
        <w:rPr>
          <w:rFonts w:ascii="Times New Roman" w:eastAsia="Times" w:hAnsi="Times New Roman"/>
          <w:color w:val="000000"/>
          <w:sz w:val="28"/>
          <w:szCs w:val="28"/>
          <w:lang w:val="uz-Cyrl-UZ" w:eastAsia="ru-RU"/>
        </w:rPr>
      </w:pPr>
      <w:r w:rsidRPr="00EB078E">
        <w:rPr>
          <w:rFonts w:ascii="Times New Roman" w:eastAsia="Times" w:hAnsi="Times New Roman"/>
          <w:color w:val="000000"/>
          <w:sz w:val="28"/>
          <w:szCs w:val="28"/>
          <w:lang w:val="uz-Cyrl-UZ" w:eastAsia="ru-RU"/>
        </w:rPr>
        <w:t>F.Ya.Baykov, L.A.Venger va A.L.Vengerlarning tadqiqotlarida ham o‘quvchilar tarbiyasi va ijodkorligi, intuisiya, diskursiv fikrlash “harakat va tafakkur” tizimida tahlil qilingan. Ya.A.Ponomarev</w:t>
      </w:r>
      <w:r w:rsidRPr="00EB078E">
        <w:rPr>
          <w:rFonts w:ascii="Times New Roman" w:eastAsia="Times" w:hAnsi="Times New Roman"/>
          <w:color w:val="000000"/>
          <w:sz w:val="28"/>
          <w:szCs w:val="28"/>
          <w:vertAlign w:val="superscript"/>
          <w:lang w:eastAsia="ru-RU"/>
        </w:rPr>
        <w:footnoteReference w:id="9"/>
      </w:r>
      <w:r w:rsidRPr="00EB078E">
        <w:rPr>
          <w:rFonts w:ascii="Times New Roman" w:eastAsia="Times" w:hAnsi="Times New Roman"/>
          <w:color w:val="000000"/>
          <w:sz w:val="28"/>
          <w:szCs w:val="28"/>
          <w:lang w:val="uz-Cyrl-UZ" w:eastAsia="ru-RU"/>
        </w:rPr>
        <w:t xml:space="preserve"> izlanishlarida ta’lim sharoitida o‘quvchilar tarbiyasi va ijodkorligi kompleks psixologik hodisa sifatida ajratilgan. </w:t>
      </w:r>
    </w:p>
    <w:p w14:paraId="352C5A2E" w14:textId="0D729DCA" w:rsidR="00EB078E" w:rsidRPr="00EB078E" w:rsidRDefault="00EB078E" w:rsidP="00D4098F">
      <w:pPr>
        <w:jc w:val="both"/>
        <w:rPr>
          <w:rFonts w:ascii="Times New Roman" w:eastAsia="Times" w:hAnsi="Times New Roman"/>
          <w:color w:val="000000"/>
          <w:sz w:val="28"/>
          <w:szCs w:val="28"/>
          <w:lang w:val="uz-Cyrl-UZ" w:eastAsia="ru-RU"/>
        </w:rPr>
      </w:pPr>
      <w:r w:rsidRPr="00EB078E">
        <w:rPr>
          <w:rFonts w:ascii="Times New Roman" w:eastAsia="Times" w:hAnsi="Times New Roman"/>
          <w:color w:val="000000"/>
          <w:sz w:val="28"/>
          <w:szCs w:val="28"/>
          <w:lang w:val="uz-Cyrl-UZ" w:eastAsia="ru-RU"/>
        </w:rPr>
        <w:t>Qayd etilgan tadqiqotlarda ta’limda o‘quvchilarning ijodiy faoliyatini rivojlantirish, ularning ta’lim jarayonini faol ishtirokchilariga aylantirishga oid ko‘nikmalarini namoyon qilish, ijodiy pedagogik tafakkurini rivojlantirishda  zamonaviy pedagogik texnologiyalardan foydalanish ko‘nikmalarining ba’zi bir elementlari, ayrim jihatlari ochib berilgan. Biroq</w:t>
      </w:r>
      <w:r w:rsidR="009211F4" w:rsidRPr="009211F4">
        <w:rPr>
          <w:rFonts w:ascii="Times New Roman" w:eastAsia="Times New Roman" w:hAnsi="Times New Roman"/>
          <w:b/>
          <w:color w:val="000000"/>
          <w:sz w:val="28"/>
          <w:szCs w:val="28"/>
          <w:lang w:val="uz-Cyrl-UZ" w:eastAsia="ru-RU"/>
        </w:rPr>
        <w:t xml:space="preserve"> </w:t>
      </w:r>
      <w:r w:rsidR="009211F4" w:rsidRPr="009211F4">
        <w:rPr>
          <w:rFonts w:ascii="Times New Roman" w:eastAsia="Times New Roman" w:hAnsi="Times New Roman"/>
          <w:bCs/>
          <w:color w:val="000000"/>
          <w:sz w:val="28"/>
          <w:szCs w:val="28"/>
          <w:lang w:val="uz-Cyrl-UZ" w:eastAsia="ru-RU"/>
        </w:rPr>
        <w:t>iqtidorli o‘quvchilarning ijodkorligini rivojlantirishning boshqarish texnologiyasi maxsus o‘rganilmaganligi tadqiqot ishining mavzusini</w:t>
      </w:r>
      <w:r w:rsidR="009211F4" w:rsidRPr="009211F4">
        <w:rPr>
          <w:rFonts w:ascii="Times New Roman" w:eastAsia="Times New Roman" w:hAnsi="Times New Roman"/>
          <w:b/>
          <w:color w:val="000000"/>
          <w:sz w:val="28"/>
          <w:szCs w:val="28"/>
          <w:lang w:val="uz-Cyrl-UZ" w:eastAsia="ru-RU"/>
        </w:rPr>
        <w:t xml:space="preserve"> </w:t>
      </w:r>
      <w:r w:rsidRPr="00EB078E">
        <w:rPr>
          <w:rFonts w:ascii="Times New Roman" w:eastAsia="Times" w:hAnsi="Times New Roman"/>
          <w:b/>
          <w:bCs/>
          <w:color w:val="000000"/>
          <w:sz w:val="28"/>
          <w:szCs w:val="28"/>
          <w:lang w:val="uz-Cyrl-UZ" w:eastAsia="ru-RU"/>
        </w:rPr>
        <w:t>“</w:t>
      </w:r>
      <w:r w:rsidRPr="00EB078E">
        <w:rPr>
          <w:rFonts w:ascii="Times New Roman" w:eastAsia="Times New Roman" w:hAnsi="Times New Roman"/>
          <w:b/>
          <w:bCs/>
          <w:color w:val="000000"/>
          <w:sz w:val="28"/>
          <w:szCs w:val="28"/>
          <w:lang w:val="uz-Cyrl-UZ" w:eastAsia="ru-RU"/>
        </w:rPr>
        <w:t xml:space="preserve">O‘zbekistonda iqtidorli bolalar ijodkorligini rivojlantirishning boshqarish texnologiyasi” </w:t>
      </w:r>
      <w:r w:rsidR="009211F4" w:rsidRPr="009211F4">
        <w:rPr>
          <w:rFonts w:ascii="Times New Roman" w:eastAsia="Times" w:hAnsi="Times New Roman"/>
          <w:color w:val="000000"/>
          <w:sz w:val="28"/>
          <w:szCs w:val="28"/>
          <w:lang w:val="uz-Cyrl-UZ" w:eastAsia="ru-RU"/>
        </w:rPr>
        <w:t>deb, nomlanishiga sabab bo</w:t>
      </w:r>
      <w:r w:rsidR="009211F4">
        <w:rPr>
          <w:rFonts w:ascii="Times New Roman" w:eastAsia="Times" w:hAnsi="Times New Roman"/>
          <w:color w:val="000000"/>
          <w:sz w:val="28"/>
          <w:szCs w:val="28"/>
          <w:lang w:val="uz-Cyrl-UZ" w:eastAsia="ru-RU"/>
        </w:rPr>
        <w:t>‘</w:t>
      </w:r>
      <w:r w:rsidR="009211F4" w:rsidRPr="009211F4">
        <w:rPr>
          <w:rFonts w:ascii="Times New Roman" w:eastAsia="Times" w:hAnsi="Times New Roman"/>
          <w:color w:val="000000"/>
          <w:sz w:val="28"/>
          <w:szCs w:val="28"/>
          <w:lang w:val="uz-Cyrl-UZ" w:eastAsia="ru-RU"/>
        </w:rPr>
        <w:t>ldi</w:t>
      </w:r>
      <w:r w:rsidRPr="00EB078E">
        <w:rPr>
          <w:rFonts w:ascii="Times New Roman" w:eastAsia="Times" w:hAnsi="Times New Roman"/>
          <w:color w:val="000000"/>
          <w:sz w:val="28"/>
          <w:szCs w:val="28"/>
          <w:lang w:val="uz-Cyrl-UZ" w:eastAsia="ru-RU"/>
        </w:rPr>
        <w:t>.</w:t>
      </w:r>
    </w:p>
    <w:p w14:paraId="018C5E1F" w14:textId="77777777" w:rsidR="00EB078E" w:rsidRPr="00EB078E" w:rsidRDefault="00EB078E" w:rsidP="00D4098F">
      <w:pPr>
        <w:tabs>
          <w:tab w:val="left" w:pos="10632"/>
        </w:tabs>
        <w:ind w:firstLine="720"/>
        <w:contextualSpacing/>
        <w:jc w:val="both"/>
        <w:rPr>
          <w:rFonts w:ascii="Times New Roman" w:eastAsia="Times New Roman" w:hAnsi="Times New Roman"/>
          <w:bCs/>
          <w:color w:val="000000"/>
          <w:spacing w:val="-4"/>
          <w:sz w:val="28"/>
          <w:szCs w:val="28"/>
          <w:lang w:val="uz-Cyrl-UZ" w:eastAsia="x-none"/>
        </w:rPr>
      </w:pPr>
      <w:r w:rsidRPr="00EB078E">
        <w:rPr>
          <w:rFonts w:ascii="Times New Roman" w:eastAsia="Times New Roman" w:hAnsi="Times New Roman"/>
          <w:b/>
          <w:color w:val="000000"/>
          <w:sz w:val="28"/>
          <w:szCs w:val="28"/>
          <w:lang w:val="uz-Cyrl-UZ" w:eastAsia="ru-RU"/>
        </w:rPr>
        <w:t>Dissertatsiya tadqiqotining dissertatsiya bajarilgan oliy ta’lim muassasasining ilmiy tadqiqot ishlari</w:t>
      </w:r>
      <w:r w:rsidRPr="00EB078E">
        <w:rPr>
          <w:rFonts w:ascii="Times New Roman" w:eastAsia="Times New Roman" w:hAnsi="Times New Roman"/>
          <w:b/>
          <w:color w:val="000000"/>
          <w:sz w:val="28"/>
          <w:szCs w:val="28"/>
          <w:lang w:val="en-US" w:eastAsia="ru-RU"/>
        </w:rPr>
        <w:t>,</w:t>
      </w:r>
      <w:r w:rsidRPr="00EB078E">
        <w:rPr>
          <w:rFonts w:ascii="Times New Roman" w:eastAsia="Times New Roman" w:hAnsi="Times New Roman"/>
          <w:b/>
          <w:color w:val="000000"/>
          <w:sz w:val="28"/>
          <w:szCs w:val="28"/>
          <w:lang w:val="uz-Cyrl-UZ" w:eastAsia="ru-RU"/>
        </w:rPr>
        <w:t xml:space="preserve"> rejalari bilan bog‘liqligi.</w:t>
      </w:r>
      <w:r w:rsidRPr="00EB078E">
        <w:rPr>
          <w:rFonts w:ascii="Times New Roman" w:eastAsia="Times New Roman" w:hAnsi="Times New Roman"/>
          <w:color w:val="000000"/>
          <w:sz w:val="28"/>
          <w:szCs w:val="28"/>
          <w:lang w:val="uz-Cyrl-UZ" w:eastAsia="ru-RU"/>
        </w:rPr>
        <w:t xml:space="preserve"> </w:t>
      </w:r>
      <w:r w:rsidRPr="00EB078E">
        <w:rPr>
          <w:rFonts w:ascii="Times New Roman" w:eastAsia="Times New Roman" w:hAnsi="Times New Roman"/>
          <w:bCs/>
          <w:color w:val="000000"/>
          <w:spacing w:val="-4"/>
          <w:sz w:val="28"/>
          <w:szCs w:val="28"/>
          <w:lang w:val="uz-Cyrl-UZ" w:eastAsia="x-none"/>
        </w:rPr>
        <w:t xml:space="preserve">Dissertatsiya tadqiqoti </w:t>
      </w:r>
      <w:r w:rsidRPr="00EB078E">
        <w:rPr>
          <w:rFonts w:ascii="Times New Roman" w:eastAsia="Times New Roman" w:hAnsi="Times New Roman"/>
          <w:color w:val="000000"/>
          <w:sz w:val="28"/>
          <w:szCs w:val="28"/>
          <w:lang w:val="uz-Cyrl-UZ" w:eastAsia="ru-RU"/>
        </w:rPr>
        <w:t xml:space="preserve">I.Karimov </w:t>
      </w:r>
      <w:r w:rsidRPr="00EB078E">
        <w:rPr>
          <w:rFonts w:ascii="Times New Roman" w:eastAsia="Times New Roman" w:hAnsi="Times New Roman"/>
          <w:bCs/>
          <w:color w:val="000000"/>
          <w:sz w:val="28"/>
          <w:szCs w:val="28"/>
          <w:lang w:val="uz-Cyrl-UZ" w:eastAsia="ru-RU"/>
        </w:rPr>
        <w:t>nomidagi T</w:t>
      </w:r>
      <w:r w:rsidRPr="00EB078E">
        <w:rPr>
          <w:rFonts w:ascii="Times New Roman" w:eastAsia="Times New Roman" w:hAnsi="Times New Roman"/>
          <w:color w:val="000000"/>
          <w:sz w:val="28"/>
          <w:szCs w:val="28"/>
          <w:lang w:val="uz-Cyrl-UZ" w:eastAsia="ru-RU"/>
        </w:rPr>
        <w:t xml:space="preserve">oshkent davlat texnika universiteti </w:t>
      </w:r>
      <w:r w:rsidRPr="00EB078E">
        <w:rPr>
          <w:rFonts w:ascii="Times New Roman" w:eastAsia="Times New Roman" w:hAnsi="Times New Roman"/>
          <w:bCs/>
          <w:color w:val="000000"/>
          <w:spacing w:val="-4"/>
          <w:sz w:val="28"/>
          <w:szCs w:val="28"/>
          <w:lang w:val="uz-Cyrl-UZ" w:eastAsia="x-none"/>
        </w:rPr>
        <w:t xml:space="preserve">ilmiy-tadqiqot </w:t>
      </w:r>
      <w:r w:rsidRPr="00EB078E">
        <w:rPr>
          <w:rFonts w:ascii="Times New Roman" w:eastAsia="Times New Roman" w:hAnsi="Times New Roman"/>
          <w:bCs/>
          <w:color w:val="000000"/>
          <w:spacing w:val="-4"/>
          <w:sz w:val="28"/>
          <w:szCs w:val="28"/>
          <w:lang w:val="uz-Cyrl-UZ" w:eastAsia="x-none"/>
        </w:rPr>
        <w:lastRenderedPageBreak/>
        <w:t>ishlari rejasining PZ-2017-0927124 “Ta’lim muassasalarida hamkorlik asosida pedagogik faoliyatni rivojlantirish” (2021-2023 yy.) mavzusidagi ilmiy-amaliy loyihasi doirasida bajarilgan.</w:t>
      </w:r>
      <w:r w:rsidRPr="00EB078E">
        <w:rPr>
          <w:rFonts w:ascii="Times New Roman" w:eastAsia="Times New Roman" w:hAnsi="Times New Roman"/>
          <w:b/>
          <w:color w:val="000000"/>
          <w:spacing w:val="-4"/>
          <w:sz w:val="28"/>
          <w:szCs w:val="28"/>
          <w:lang w:val="uz-Cyrl-UZ" w:eastAsia="x-none"/>
        </w:rPr>
        <w:t xml:space="preserve"> </w:t>
      </w:r>
    </w:p>
    <w:p w14:paraId="010382B6" w14:textId="011C0130"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
          <w:color w:val="000000"/>
          <w:sz w:val="28"/>
          <w:szCs w:val="28"/>
          <w:lang w:val="uz-Cyrl-UZ" w:eastAsia="ru-RU"/>
        </w:rPr>
        <w:t>Tadqiqotning maqsadi</w:t>
      </w:r>
      <w:r w:rsidRPr="00EB078E">
        <w:rPr>
          <w:rFonts w:ascii="Times New Roman" w:eastAsia="Times New Roman" w:hAnsi="Times New Roman"/>
          <w:color w:val="000000"/>
          <w:sz w:val="28"/>
          <w:szCs w:val="28"/>
          <w:lang w:val="uz-Cyrl-UZ" w:eastAsia="ru-RU"/>
        </w:rPr>
        <w:t>: O‘zbekistonda iqtidorli bolalar ijodkorligini rivojlantirishning boshqarish texnologiyasi bo‘yicha tavsiya ishlab chiqish va takomillashtirishdan iborat.</w:t>
      </w:r>
    </w:p>
    <w:p w14:paraId="7EBA437A" w14:textId="77777777" w:rsidR="00EB078E" w:rsidRPr="00EB078E" w:rsidRDefault="00EB078E" w:rsidP="00D4098F">
      <w:pPr>
        <w:tabs>
          <w:tab w:val="left" w:pos="10632"/>
        </w:tabs>
        <w:ind w:firstLine="720"/>
        <w:contextualSpacing/>
        <w:jc w:val="both"/>
        <w:rPr>
          <w:rFonts w:ascii="Times New Roman" w:eastAsia="Times New Roman" w:hAnsi="Times New Roman"/>
          <w:b/>
          <w:color w:val="000000"/>
          <w:sz w:val="28"/>
          <w:szCs w:val="28"/>
          <w:lang w:val="uz-Cyrl-UZ" w:eastAsia="ru-RU"/>
        </w:rPr>
      </w:pPr>
      <w:r w:rsidRPr="00EB078E">
        <w:rPr>
          <w:rFonts w:ascii="Times New Roman" w:eastAsia="Times New Roman" w:hAnsi="Times New Roman"/>
          <w:b/>
          <w:color w:val="000000"/>
          <w:sz w:val="28"/>
          <w:szCs w:val="28"/>
          <w:lang w:val="uz-Cyrl-UZ" w:eastAsia="ru-RU"/>
        </w:rPr>
        <w:t>Tadqiqotning vazifalari:</w:t>
      </w:r>
    </w:p>
    <w:p w14:paraId="4ABB8FF9" w14:textId="2A6647C2"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z w:val="28"/>
          <w:szCs w:val="28"/>
          <w:lang w:val="uz-Cyrl-UZ" w:eastAsia="ru-RU"/>
        </w:rPr>
        <w:t>iqtidorli bolalar ijodkorligini rivojlantirishning boshqarish texnologiyasi orqali ta’lim sifatini oshirishning pedagogik komponentlarini aniqlashtirish;</w:t>
      </w:r>
    </w:p>
    <w:p w14:paraId="188F1D4C" w14:textId="77777777"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z w:val="28"/>
          <w:szCs w:val="28"/>
          <w:lang w:val="uz-Cyrl-UZ" w:eastAsia="ru-RU"/>
        </w:rPr>
        <w:t>iqtidorli bolalar ijodkorligini rivojlantirishning boshqarish texnologiyasi orqali fan, ta’lim va ishlab chiqarishda integratsion ta’lim sifatini ta’minlashning ilmiy-pedagogik muammo sifatidagi nazariy asoslarini takomillashtirish;</w:t>
      </w:r>
    </w:p>
    <w:p w14:paraId="4563BE48" w14:textId="443A6535"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z w:val="28"/>
          <w:szCs w:val="28"/>
          <w:lang w:val="uz-Cyrl-UZ" w:eastAsia="ru-RU"/>
        </w:rPr>
        <w:t xml:space="preserve">iqtidorli </w:t>
      </w:r>
      <w:r w:rsidR="00704843" w:rsidRPr="00EB078E">
        <w:rPr>
          <w:rFonts w:ascii="Times New Roman" w:eastAsia="Times New Roman" w:hAnsi="Times New Roman"/>
          <w:color w:val="000000"/>
          <w:sz w:val="28"/>
          <w:szCs w:val="28"/>
          <w:lang w:val="uz-Cyrl-UZ" w:eastAsia="ru-RU"/>
        </w:rPr>
        <w:t xml:space="preserve">bolalar </w:t>
      </w:r>
      <w:r w:rsidRPr="00EB078E">
        <w:rPr>
          <w:rFonts w:ascii="Times New Roman" w:eastAsia="Times New Roman" w:hAnsi="Times New Roman"/>
          <w:color w:val="000000"/>
          <w:sz w:val="28"/>
          <w:szCs w:val="28"/>
          <w:lang w:val="uz-Cyrl-UZ" w:eastAsia="ru-RU"/>
        </w:rPr>
        <w:t>ijodkorligini rivojlantirish orqali pedagogik ta’limining innovatsion modelini ishlab chiqish;</w:t>
      </w:r>
    </w:p>
    <w:p w14:paraId="1E87A98C" w14:textId="130D60AB"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z w:val="28"/>
          <w:szCs w:val="28"/>
          <w:lang w:val="uz-Cyrl-UZ" w:eastAsia="ru-RU"/>
        </w:rPr>
        <w:t xml:space="preserve">iqtidorli </w:t>
      </w:r>
      <w:r w:rsidR="00704843" w:rsidRPr="00EB078E">
        <w:rPr>
          <w:rFonts w:ascii="Times New Roman" w:eastAsia="Times New Roman" w:hAnsi="Times New Roman"/>
          <w:color w:val="000000"/>
          <w:sz w:val="28"/>
          <w:szCs w:val="28"/>
          <w:lang w:val="uz-Cyrl-UZ" w:eastAsia="ru-RU"/>
        </w:rPr>
        <w:t xml:space="preserve">bolalar </w:t>
      </w:r>
      <w:r w:rsidRPr="00EB078E">
        <w:rPr>
          <w:rFonts w:ascii="Times New Roman" w:eastAsia="Times New Roman" w:hAnsi="Times New Roman"/>
          <w:color w:val="000000"/>
          <w:sz w:val="28"/>
          <w:szCs w:val="28"/>
          <w:lang w:val="uz-Cyrl-UZ" w:eastAsia="ru-RU"/>
        </w:rPr>
        <w:t>ijodkorligini rivojlantirish texnologiyasi asosida ilmiy-nazariy, metodik tavsiyalar ishlab chiqish.</w:t>
      </w:r>
    </w:p>
    <w:p w14:paraId="55802E15" w14:textId="258C3CBF"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
          <w:color w:val="000000"/>
          <w:sz w:val="28"/>
          <w:szCs w:val="28"/>
          <w:lang w:val="uz-Cyrl-UZ" w:eastAsia="ru-RU"/>
        </w:rPr>
        <w:t>Tadqiqotning ob’yekti</w:t>
      </w:r>
      <w:r w:rsidRPr="00EB078E">
        <w:rPr>
          <w:rFonts w:ascii="Times New Roman" w:eastAsia="Times New Roman" w:hAnsi="Times New Roman"/>
          <w:color w:val="000000"/>
          <w:sz w:val="28"/>
          <w:szCs w:val="28"/>
          <w:lang w:val="uz-Cyrl-UZ" w:eastAsia="ru-RU"/>
        </w:rPr>
        <w:t xml:space="preserve"> sifatida iqtidorli </w:t>
      </w:r>
      <w:r w:rsidR="00353B58" w:rsidRPr="00EB078E">
        <w:rPr>
          <w:rFonts w:ascii="Times New Roman" w:eastAsia="Times New Roman" w:hAnsi="Times New Roman"/>
          <w:color w:val="000000"/>
          <w:sz w:val="28"/>
          <w:szCs w:val="28"/>
          <w:lang w:val="uz-Cyrl-UZ" w:eastAsia="ru-RU"/>
        </w:rPr>
        <w:t xml:space="preserve">bolalar </w:t>
      </w:r>
      <w:r w:rsidRPr="00EB078E">
        <w:rPr>
          <w:rFonts w:ascii="Times New Roman" w:eastAsia="Times New Roman" w:hAnsi="Times New Roman"/>
          <w:color w:val="000000"/>
          <w:sz w:val="28"/>
          <w:szCs w:val="28"/>
          <w:lang w:val="uz-Cyrl-UZ" w:eastAsia="ru-RU"/>
        </w:rPr>
        <w:t xml:space="preserve">ijodkorligini rivojlantirish jarayoni belgilanib, tajriba-sinov ishlarida Farg‘ona viloyatidagi Erkin Vohidov, Sirdaryo viloyatidagi Halima Xudoyberdiyeva nomidagi ijod maktablari va Toshkent viloyati Zangiota tumanidagi ixtisoslashgan ta’lim muassasasining jami 432 nafar VII-IX sinf o‘quvchilari ishtirok etgan. </w:t>
      </w:r>
    </w:p>
    <w:p w14:paraId="3174CDBF" w14:textId="577BB493"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
          <w:color w:val="000000"/>
          <w:sz w:val="28"/>
          <w:szCs w:val="28"/>
          <w:lang w:val="uz-Cyrl-UZ" w:eastAsia="ru-RU"/>
        </w:rPr>
        <w:t>Tadqiqotning predmeti</w:t>
      </w:r>
      <w:r w:rsidRPr="00EB078E">
        <w:rPr>
          <w:rFonts w:ascii="Times New Roman" w:eastAsia="Times New Roman" w:hAnsi="Times New Roman"/>
          <w:color w:val="000000"/>
          <w:sz w:val="28"/>
          <w:szCs w:val="28"/>
          <w:lang w:val="uz-Cyrl-UZ" w:eastAsia="ru-RU"/>
        </w:rPr>
        <w:t xml:space="preserve">ni iqtidorli </w:t>
      </w:r>
      <w:r w:rsidR="00353B58" w:rsidRPr="00EB078E">
        <w:rPr>
          <w:rFonts w:ascii="Times New Roman" w:eastAsia="Times New Roman" w:hAnsi="Times New Roman"/>
          <w:color w:val="000000"/>
          <w:sz w:val="28"/>
          <w:szCs w:val="28"/>
          <w:lang w:val="uz-Cyrl-UZ" w:eastAsia="ru-RU"/>
        </w:rPr>
        <w:t xml:space="preserve">bolalar </w:t>
      </w:r>
      <w:r w:rsidRPr="00EB078E">
        <w:rPr>
          <w:rFonts w:ascii="Times New Roman" w:eastAsia="Times New Roman" w:hAnsi="Times New Roman"/>
          <w:color w:val="000000"/>
          <w:sz w:val="28"/>
          <w:szCs w:val="28"/>
          <w:lang w:val="uz-Cyrl-UZ" w:eastAsia="ru-RU"/>
        </w:rPr>
        <w:t>ijodkorligini rivojlantirish</w:t>
      </w:r>
      <w:r w:rsidR="00353B58" w:rsidRPr="00EB078E">
        <w:rPr>
          <w:rFonts w:ascii="Times New Roman" w:eastAsia="Times New Roman" w:hAnsi="Times New Roman"/>
          <w:color w:val="000000"/>
          <w:sz w:val="28"/>
          <w:szCs w:val="28"/>
          <w:lang w:val="uz-Cyrl-UZ" w:eastAsia="ru-RU"/>
        </w:rPr>
        <w:t>ning boshqarish texnologiyas</w:t>
      </w:r>
      <w:r w:rsidRPr="00EB078E">
        <w:rPr>
          <w:rFonts w:ascii="Times New Roman" w:eastAsia="Times New Roman" w:hAnsi="Times New Roman"/>
          <w:color w:val="000000"/>
          <w:sz w:val="28"/>
          <w:szCs w:val="28"/>
          <w:lang w:val="uz-Cyrl-UZ" w:eastAsia="ru-RU"/>
        </w:rPr>
        <w:t xml:space="preserve">ining mazmuni, shakl, metod va vositalari tashkil qiladi. </w:t>
      </w:r>
    </w:p>
    <w:p w14:paraId="6905E45D" w14:textId="77777777"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
          <w:color w:val="000000"/>
          <w:sz w:val="28"/>
          <w:szCs w:val="28"/>
          <w:lang w:val="uz-Cyrl-UZ" w:eastAsia="ru-RU"/>
        </w:rPr>
        <w:t>Tadqiqotning usullari.</w:t>
      </w:r>
      <w:r w:rsidRPr="00EB078E">
        <w:rPr>
          <w:rFonts w:ascii="Times New Roman" w:eastAsia="Times New Roman" w:hAnsi="Times New Roman"/>
          <w:color w:val="000000"/>
          <w:sz w:val="28"/>
          <w:szCs w:val="28"/>
          <w:lang w:val="uz-Cyrl-UZ" w:eastAsia="ru-RU"/>
        </w:rPr>
        <w:t xml:space="preserve"> Tadqiqotda nazariy (tahliliy-statistik, qiyosiy taqqoslash, umumlashtirish, sharhlash), diagnostik (suhbat, anketa, kuzatish, tasniflash), matematik va pedagogik eksperiment (ma’lumotlarni matematik-statistik qayta ishlash, natijalarni grafik tasvirlash, modellashtirish va boshqalar) kabi usullardan foydalanildi.</w:t>
      </w:r>
    </w:p>
    <w:p w14:paraId="2216A4AB" w14:textId="77777777" w:rsidR="00EB078E" w:rsidRPr="00EB078E" w:rsidRDefault="00EB078E" w:rsidP="00D4098F">
      <w:pPr>
        <w:tabs>
          <w:tab w:val="left" w:pos="10632"/>
        </w:tabs>
        <w:ind w:firstLine="720"/>
        <w:contextualSpacing/>
        <w:jc w:val="both"/>
        <w:rPr>
          <w:rFonts w:ascii="Times New Roman" w:eastAsia="Times New Roman" w:hAnsi="Times New Roman"/>
          <w:b/>
          <w:color w:val="000000"/>
          <w:sz w:val="28"/>
          <w:szCs w:val="28"/>
          <w:lang w:val="uz-Cyrl-UZ" w:eastAsia="ru-RU"/>
        </w:rPr>
      </w:pPr>
      <w:bookmarkStart w:id="1" w:name="_Hlk55140361"/>
      <w:r w:rsidRPr="00EB078E">
        <w:rPr>
          <w:rFonts w:ascii="Times New Roman" w:eastAsia="Times New Roman" w:hAnsi="Times New Roman"/>
          <w:b/>
          <w:color w:val="000000"/>
          <w:sz w:val="28"/>
          <w:szCs w:val="28"/>
          <w:lang w:val="uz-Cyrl-UZ" w:eastAsia="ru-RU"/>
        </w:rPr>
        <w:t>Tadqiqotning ilmiy yangiligi quyidagilardan iborat:</w:t>
      </w:r>
    </w:p>
    <w:p w14:paraId="59B808A4" w14:textId="3FCB6037" w:rsidR="00EB078E" w:rsidRPr="00EB078E" w:rsidRDefault="00EB078E" w:rsidP="00D4098F">
      <w:pPr>
        <w:tabs>
          <w:tab w:val="left" w:pos="0"/>
          <w:tab w:val="left" w:pos="10632"/>
        </w:tabs>
        <w:ind w:firstLine="720"/>
        <w:jc w:val="both"/>
        <w:rPr>
          <w:rFonts w:ascii="Times New Roman" w:eastAsia="Arial" w:hAnsi="Times New Roman"/>
          <w:color w:val="000000"/>
          <w:sz w:val="28"/>
          <w:szCs w:val="28"/>
          <w:lang w:val="uz-Cyrl-UZ" w:eastAsia="ru-RU"/>
        </w:rPr>
      </w:pPr>
      <w:bookmarkStart w:id="2" w:name="_Hlk169630455"/>
      <w:r w:rsidRPr="00EB078E">
        <w:rPr>
          <w:rFonts w:ascii="Times New Roman" w:eastAsia="Arial" w:hAnsi="Times New Roman"/>
          <w:color w:val="000000"/>
          <w:sz w:val="28"/>
          <w:szCs w:val="28"/>
          <w:lang w:val="uz-Cyrl-UZ" w:eastAsia="ru-RU"/>
        </w:rPr>
        <w:t xml:space="preserve">ta’lim sifatini oshirishning pedagogik komponentlari (ta’lim sifatini baholash mezonlari va aniqlash indikatorlari, o‘quvchi kompetentlik darajasi, o‘qituvchining innovasion faoliyati) hamda ta’lim sifatiga ta’sir qiluvchi omillar (ta’lim mazmuni, ob’yekt va sub’yekt munosabati, texnologik, ijtimoiy, iqtisodiy) davlat ta’lim standartlari va buyurtmachilar talablarini integratsiyalash asosida aniqlashtirilgan; </w:t>
      </w:r>
      <w:bookmarkEnd w:id="2"/>
    </w:p>
    <w:p w14:paraId="0430513A" w14:textId="77777777" w:rsidR="00EB078E" w:rsidRPr="00EB078E" w:rsidRDefault="00EB078E" w:rsidP="00D4098F">
      <w:pPr>
        <w:tabs>
          <w:tab w:val="left" w:pos="-142"/>
          <w:tab w:val="left" w:pos="0"/>
          <w:tab w:val="left" w:pos="10632"/>
        </w:tabs>
        <w:autoSpaceDE w:val="0"/>
        <w:autoSpaceDN w:val="0"/>
        <w:adjustRightInd w:val="0"/>
        <w:ind w:firstLine="720"/>
        <w:contextualSpacing/>
        <w:jc w:val="both"/>
        <w:rPr>
          <w:rFonts w:ascii="Times New Roman" w:eastAsia="Times New Roman" w:hAnsi="Times New Roman"/>
          <w:bCs/>
          <w:color w:val="000000"/>
          <w:sz w:val="28"/>
          <w:szCs w:val="28"/>
          <w:lang w:val="uz-Cyrl-UZ" w:eastAsia="x-none"/>
        </w:rPr>
      </w:pPr>
      <w:r w:rsidRPr="00EB078E">
        <w:rPr>
          <w:rFonts w:ascii="Times New Roman" w:eastAsia="Times New Roman" w:hAnsi="Times New Roman"/>
          <w:bCs/>
          <w:color w:val="000000"/>
          <w:sz w:val="28"/>
          <w:szCs w:val="28"/>
          <w:lang w:val="uz-Cyrl-UZ" w:eastAsia="x-none"/>
        </w:rPr>
        <w:t xml:space="preserve">ta’lim turlarining o‘zaro bog‘liq tarkibiy bo‘limlari (gorizontal, vertikal) va o‘ziga xos integral belgilari (ijro, nazorat, natija)dan iborat ta’lim sifatini oshirishga mo‘ljallangan innovasion yondashuv tuzilmasini modellashtirish tamoyillari (uzviylik, normativlik, ilmiylik. izchillik, universallik) asosida ishlab chiqilgan; </w:t>
      </w:r>
    </w:p>
    <w:p w14:paraId="4CA8C2C9" w14:textId="58A7740D" w:rsidR="00EB078E" w:rsidRPr="00EB078E" w:rsidRDefault="00EB078E" w:rsidP="00D4098F">
      <w:pPr>
        <w:tabs>
          <w:tab w:val="left" w:pos="-142"/>
          <w:tab w:val="left" w:pos="0"/>
          <w:tab w:val="left" w:pos="10632"/>
        </w:tabs>
        <w:autoSpaceDE w:val="0"/>
        <w:autoSpaceDN w:val="0"/>
        <w:adjustRightInd w:val="0"/>
        <w:ind w:firstLine="720"/>
        <w:contextualSpacing/>
        <w:jc w:val="both"/>
        <w:rPr>
          <w:rFonts w:ascii="Times New Roman" w:eastAsia="Times New Roman" w:hAnsi="Times New Roman"/>
          <w:color w:val="000000"/>
          <w:sz w:val="28"/>
          <w:szCs w:val="28"/>
          <w:lang w:val="uz-Cyrl-UZ" w:eastAsia="ru-RU"/>
        </w:rPr>
      </w:pPr>
      <w:bookmarkStart w:id="3" w:name="_Hlk169630835"/>
      <w:r w:rsidRPr="00EB078E">
        <w:rPr>
          <w:rFonts w:ascii="Times New Roman" w:eastAsia="Times New Roman" w:hAnsi="Times New Roman"/>
          <w:color w:val="000000"/>
          <w:sz w:val="28"/>
          <w:szCs w:val="28"/>
          <w:lang w:val="uz-Cyrl-UZ" w:eastAsia="ru-RU"/>
        </w:rPr>
        <w:t>kreativ yondashuvlar asosida ixtisoslashgan maktablarda ta’lim sifatini oshirish tamoyillari (muvofiqlik. tizimlilik, barqarorlik, sinergetik, moslashuvchanlik)ga asoslangan mobil harakatli tezkor aloqa, hududiy yaxlitlik hamda “maktab-iqtidor laboratoriyasi” maydonchalarining imkoniyatlari (</w:t>
      </w:r>
      <w:r w:rsidR="00353B58" w:rsidRPr="00353B58">
        <w:rPr>
          <w:rFonts w:ascii="Times New Roman" w:eastAsia="Times New Roman" w:hAnsi="Times New Roman"/>
          <w:color w:val="000000"/>
          <w:sz w:val="28"/>
          <w:szCs w:val="28"/>
          <w:lang w:val="uz-Cyrl-UZ" w:eastAsia="ru-RU"/>
        </w:rPr>
        <w:t xml:space="preserve">boshqaruv, </w:t>
      </w:r>
      <w:r w:rsidRPr="00EB078E">
        <w:rPr>
          <w:rFonts w:ascii="Times New Roman" w:eastAsia="Times New Roman" w:hAnsi="Times New Roman"/>
          <w:color w:val="000000"/>
          <w:sz w:val="28"/>
          <w:szCs w:val="28"/>
          <w:lang w:val="uz-Cyrl-UZ" w:eastAsia="ru-RU"/>
        </w:rPr>
        <w:t>metodik, didaktik, texnologik, motivasion)ga ustuvorlik berish asosida takomillashtirilgan;</w:t>
      </w:r>
    </w:p>
    <w:p w14:paraId="01457303" w14:textId="7836FEA3" w:rsidR="00EB078E" w:rsidRPr="00EB078E" w:rsidRDefault="00EB078E" w:rsidP="00D4098F">
      <w:pPr>
        <w:tabs>
          <w:tab w:val="left" w:pos="-142"/>
          <w:tab w:val="left" w:pos="0"/>
          <w:tab w:val="left" w:pos="851"/>
          <w:tab w:val="left" w:pos="993"/>
          <w:tab w:val="left" w:pos="1843"/>
          <w:tab w:val="left" w:pos="10632"/>
        </w:tabs>
        <w:autoSpaceDE w:val="0"/>
        <w:autoSpaceDN w:val="0"/>
        <w:adjustRightInd w:val="0"/>
        <w:ind w:firstLine="720"/>
        <w:contextualSpacing/>
        <w:jc w:val="both"/>
        <w:rPr>
          <w:rFonts w:ascii="Times New Roman" w:eastAsia="Times New Roman" w:hAnsi="Times New Roman"/>
          <w:color w:val="000000"/>
          <w:sz w:val="28"/>
          <w:szCs w:val="28"/>
          <w:lang w:val="uz-Cyrl-UZ" w:eastAsia="ru-RU"/>
        </w:rPr>
      </w:pPr>
      <w:bookmarkStart w:id="4" w:name="_Hlk169630960"/>
      <w:bookmarkEnd w:id="3"/>
      <w:r w:rsidRPr="00EB078E">
        <w:rPr>
          <w:rFonts w:ascii="Times New Roman" w:eastAsia="Times New Roman" w:hAnsi="Times New Roman"/>
          <w:color w:val="000000"/>
          <w:sz w:val="28"/>
          <w:szCs w:val="28"/>
          <w:lang w:val="uz-Cyrl-UZ" w:eastAsia="ru-RU"/>
        </w:rPr>
        <w:lastRenderedPageBreak/>
        <w:t>ta’lim tizimida sifatli kadrga bo‘lgan ehtiyojni mahalliy sharoitga mos, tizimlararo manfaatdorlik tamoyillari (maqsad umumiyligi, manfaatlar xususiyligi)ga ko‘ra ta’minlashning uzviylik va uzluksizlikka asoslangan nazariy va amaliy faoliyat uyg‘unligi asosida takomillashtirilgan.</w:t>
      </w:r>
      <w:bookmarkEnd w:id="4"/>
    </w:p>
    <w:bookmarkEnd w:id="1"/>
    <w:p w14:paraId="6059F355" w14:textId="77777777" w:rsidR="00EB078E" w:rsidRPr="00EB078E" w:rsidRDefault="00EB078E" w:rsidP="00D4098F">
      <w:pPr>
        <w:tabs>
          <w:tab w:val="left" w:pos="10632"/>
        </w:tabs>
        <w:ind w:firstLine="720"/>
        <w:contextualSpacing/>
        <w:jc w:val="both"/>
        <w:rPr>
          <w:rFonts w:ascii="Times New Roman" w:eastAsia="Times New Roman" w:hAnsi="Times New Roman"/>
          <w:b/>
          <w:color w:val="000000"/>
          <w:sz w:val="28"/>
          <w:szCs w:val="28"/>
          <w:lang w:val="uz-Cyrl-UZ" w:eastAsia="x-none"/>
        </w:rPr>
      </w:pPr>
      <w:r w:rsidRPr="00EB078E">
        <w:rPr>
          <w:rFonts w:ascii="Times New Roman" w:eastAsia="Times New Roman" w:hAnsi="Times New Roman"/>
          <w:b/>
          <w:color w:val="000000"/>
          <w:sz w:val="28"/>
          <w:szCs w:val="28"/>
          <w:lang w:val="uz-Cyrl-UZ" w:eastAsia="x-none"/>
        </w:rPr>
        <w:t xml:space="preserve">Tadqiqotning amaliy natijalari quyidagilardan iborat: </w:t>
      </w:r>
    </w:p>
    <w:p w14:paraId="75D8FB63" w14:textId="58CCC9AF"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x-none"/>
        </w:rPr>
      </w:pPr>
      <w:r w:rsidRPr="00EB078E">
        <w:rPr>
          <w:rFonts w:ascii="Times New Roman" w:eastAsia="Times New Roman" w:hAnsi="Times New Roman"/>
          <w:color w:val="000000"/>
          <w:sz w:val="28"/>
          <w:szCs w:val="28"/>
          <w:lang w:val="uz-Cyrl-UZ" w:eastAsia="x-none"/>
        </w:rPr>
        <w:t xml:space="preserve">ixtisoslashgan maktablarda o‘quv-tarbiya jarayonini </w:t>
      </w:r>
      <w:r w:rsidRPr="00EB078E">
        <w:rPr>
          <w:rFonts w:ascii="Times New Roman" w:eastAsia="Times New Roman" w:hAnsi="Times New Roman"/>
          <w:color w:val="000000"/>
          <w:sz w:val="28"/>
          <w:szCs w:val="28"/>
          <w:lang w:val="uz-Cyrl-UZ" w:eastAsia="ru-RU"/>
        </w:rPr>
        <w:t xml:space="preserve">iqtidorli </w:t>
      </w:r>
      <w:r w:rsidR="00353B58" w:rsidRPr="00353B58">
        <w:rPr>
          <w:rFonts w:ascii="Times New Roman" w:eastAsia="Times New Roman" w:hAnsi="Times New Roman"/>
          <w:color w:val="000000"/>
          <w:sz w:val="28"/>
          <w:szCs w:val="28"/>
          <w:lang w:val="uz-Cyrl-UZ" w:eastAsia="ru-RU"/>
        </w:rPr>
        <w:t>bola</w:t>
      </w:r>
      <w:r w:rsidRPr="00EB078E">
        <w:rPr>
          <w:rFonts w:ascii="Times New Roman" w:eastAsia="Times New Roman" w:hAnsi="Times New Roman"/>
          <w:color w:val="000000"/>
          <w:sz w:val="28"/>
          <w:szCs w:val="28"/>
          <w:lang w:val="uz-Cyrl-UZ" w:eastAsia="ru-RU"/>
        </w:rPr>
        <w:t>lar ijodkorligini rivojlantirish</w:t>
      </w:r>
      <w:r w:rsidR="00353B58" w:rsidRPr="00EB078E">
        <w:rPr>
          <w:rFonts w:ascii="Times New Roman" w:eastAsia="Times New Roman" w:hAnsi="Times New Roman"/>
          <w:color w:val="000000"/>
          <w:sz w:val="28"/>
          <w:szCs w:val="28"/>
          <w:lang w:val="uz-Cyrl-UZ" w:eastAsia="ru-RU"/>
        </w:rPr>
        <w:t>ning boshqarish texnologiyasi</w:t>
      </w:r>
      <w:r w:rsidRPr="00EB078E">
        <w:rPr>
          <w:rFonts w:ascii="Times New Roman" w:eastAsia="Times" w:hAnsi="Times New Roman"/>
          <w:color w:val="000000"/>
          <w:sz w:val="28"/>
          <w:szCs w:val="28"/>
          <w:lang w:val="uz-Cyrl-UZ" w:eastAsia="ru-RU"/>
        </w:rPr>
        <w:t xml:space="preserve"> </w:t>
      </w:r>
      <w:r w:rsidRPr="00EB078E">
        <w:rPr>
          <w:rFonts w:ascii="Times New Roman" w:eastAsia="Times New Roman" w:hAnsi="Times New Roman"/>
          <w:color w:val="000000"/>
          <w:sz w:val="28"/>
          <w:szCs w:val="28"/>
          <w:lang w:val="uz-Cyrl-UZ" w:eastAsia="x-none"/>
        </w:rPr>
        <w:t xml:space="preserve">asosida takomillashtirish hamda ta’lim tizimi boshqaruv faoliyatida tegishli darajadagi zarur pedagogik komponentlarni ta’minlash masalalari </w:t>
      </w:r>
      <w:r w:rsidRPr="00EB078E">
        <w:rPr>
          <w:rFonts w:ascii="Times New Roman" w:eastAsia="Times New Roman" w:hAnsi="Times New Roman"/>
          <w:b/>
          <w:bCs/>
          <w:color w:val="000000"/>
          <w:sz w:val="28"/>
          <w:szCs w:val="28"/>
          <w:lang w:val="uz-Cyrl-UZ" w:eastAsia="x-none"/>
        </w:rPr>
        <w:t xml:space="preserve"> </w:t>
      </w:r>
      <w:r w:rsidRPr="00EB078E">
        <w:rPr>
          <w:rFonts w:ascii="Times New Roman" w:eastAsia="Times New Roman" w:hAnsi="Times New Roman"/>
          <w:color w:val="000000"/>
          <w:sz w:val="28"/>
          <w:szCs w:val="28"/>
          <w:lang w:val="uz-Cyrl-UZ" w:eastAsia="x-none"/>
        </w:rPr>
        <w:t>“Pedagogik texnologiya,  uning ta’riflari va kasbiy mahorat tushunchasi ”, nomli o‘quv qo‘llanmasi, “</w:t>
      </w:r>
      <w:r w:rsidRPr="00EB078E">
        <w:rPr>
          <w:rFonts w:ascii="Times New Roman" w:eastAsia="Times New Roman" w:hAnsi="Times New Roman"/>
          <w:color w:val="000000"/>
          <w:sz w:val="28"/>
          <w:szCs w:val="28"/>
          <w:lang w:val="uz-Cyrl-UZ" w:eastAsia="ru-RU"/>
        </w:rPr>
        <w:t>Iqtidorli o‘quvchilar tarbiyasi va ijodkorligini rivojlantirish</w:t>
      </w:r>
      <w:r w:rsidRPr="00EB078E">
        <w:rPr>
          <w:rFonts w:ascii="Times New Roman" w:eastAsia="Times New Roman" w:hAnsi="Times New Roman"/>
          <w:color w:val="000000"/>
          <w:sz w:val="28"/>
          <w:szCs w:val="28"/>
          <w:lang w:val="uz-Cyrl-UZ" w:eastAsia="x-none"/>
        </w:rPr>
        <w:t xml:space="preserve">” mavzusidagi turkum ilmiy maqola va tezislarda yoritilgan; </w:t>
      </w:r>
    </w:p>
    <w:p w14:paraId="203105C5" w14:textId="43621E68"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x-none"/>
        </w:rPr>
      </w:pPr>
      <w:r w:rsidRPr="00EB078E">
        <w:rPr>
          <w:rFonts w:ascii="Times New Roman" w:eastAsia="Times New Roman" w:hAnsi="Times New Roman"/>
          <w:color w:val="000000"/>
          <w:sz w:val="28"/>
          <w:szCs w:val="28"/>
          <w:lang w:val="uz-Cyrl-UZ" w:eastAsia="x-none"/>
        </w:rPr>
        <w:t xml:space="preserve">ixtisoslashgan maktablarda ta’lim sifatini oshirish ya’ni </w:t>
      </w:r>
      <w:r w:rsidRPr="00EB078E">
        <w:rPr>
          <w:rFonts w:ascii="Times New Roman" w:eastAsia="Times New Roman" w:hAnsi="Times New Roman"/>
          <w:color w:val="000000"/>
          <w:sz w:val="28"/>
          <w:szCs w:val="28"/>
          <w:lang w:val="uz-Cyrl-UZ" w:eastAsia="ru-RU"/>
        </w:rPr>
        <w:t>“ijod maktabi – iqtidor laboratriyasi”ni</w:t>
      </w:r>
      <w:r w:rsidRPr="00EB078E">
        <w:rPr>
          <w:rFonts w:ascii="Times New Roman" w:eastAsia="Times New Roman" w:hAnsi="Times New Roman"/>
          <w:color w:val="000000"/>
          <w:sz w:val="28"/>
          <w:szCs w:val="28"/>
          <w:lang w:val="uz-Cyrl-UZ" w:eastAsia="x-none"/>
        </w:rPr>
        <w:t xml:space="preserve"> takomillashtirish bo‘yicha tavsiyalar ishlab chiqilgan;</w:t>
      </w:r>
    </w:p>
    <w:p w14:paraId="13B71356" w14:textId="0652E10D"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x-none"/>
        </w:rPr>
      </w:pPr>
      <w:r w:rsidRPr="00EB078E">
        <w:rPr>
          <w:rFonts w:ascii="Times New Roman" w:eastAsia="Times New Roman" w:hAnsi="Times New Roman"/>
          <w:color w:val="000000"/>
          <w:sz w:val="28"/>
          <w:szCs w:val="28"/>
          <w:lang w:val="uz-Cyrl-UZ" w:eastAsia="ru-RU"/>
        </w:rPr>
        <w:t xml:space="preserve">iqtidorli </w:t>
      </w:r>
      <w:r w:rsidR="00353B58" w:rsidRPr="00353B58">
        <w:rPr>
          <w:rFonts w:ascii="Times New Roman" w:eastAsia="Times New Roman" w:hAnsi="Times New Roman"/>
          <w:color w:val="000000"/>
          <w:sz w:val="28"/>
          <w:szCs w:val="28"/>
          <w:lang w:val="uz-Cyrl-UZ" w:eastAsia="ru-RU"/>
        </w:rPr>
        <w:t xml:space="preserve">bolalar </w:t>
      </w:r>
      <w:r w:rsidRPr="00EB078E">
        <w:rPr>
          <w:rFonts w:ascii="Times New Roman" w:eastAsia="Times New Roman" w:hAnsi="Times New Roman"/>
          <w:color w:val="000000"/>
          <w:sz w:val="28"/>
          <w:szCs w:val="28"/>
          <w:lang w:val="uz-Cyrl-UZ" w:eastAsia="ru-RU"/>
        </w:rPr>
        <w:t xml:space="preserve">ijodkorligini </w:t>
      </w:r>
      <w:r w:rsidR="00353B58" w:rsidRPr="00353B58">
        <w:rPr>
          <w:rFonts w:ascii="Times New Roman" w:eastAsia="Times New Roman" w:hAnsi="Times New Roman"/>
          <w:color w:val="000000"/>
          <w:sz w:val="28"/>
          <w:szCs w:val="28"/>
          <w:lang w:val="uz-Cyrl-UZ" w:eastAsia="ru-RU"/>
        </w:rPr>
        <w:t xml:space="preserve">boshqarish va </w:t>
      </w:r>
      <w:r w:rsidRPr="00EB078E">
        <w:rPr>
          <w:rFonts w:ascii="Times New Roman" w:eastAsia="Times New Roman" w:hAnsi="Times New Roman"/>
          <w:color w:val="000000"/>
          <w:sz w:val="28"/>
          <w:szCs w:val="28"/>
          <w:lang w:val="uz-Cyrl-UZ" w:eastAsia="ru-RU"/>
        </w:rPr>
        <w:t xml:space="preserve">rivojlantirish </w:t>
      </w:r>
      <w:r w:rsidRPr="00EB078E">
        <w:rPr>
          <w:rFonts w:ascii="Times New Roman" w:eastAsia="Times New Roman" w:hAnsi="Times New Roman"/>
          <w:color w:val="000000"/>
          <w:sz w:val="28"/>
          <w:szCs w:val="28"/>
          <w:lang w:val="uz-Cyrl-UZ" w:eastAsia="x-none"/>
        </w:rPr>
        <w:t xml:space="preserve">modeli asosidagi kasbiy yo‘naltirilgan namunaviy didaktik ta’minoti ( o‘quv qo‘llanma, tavsiyalar) yaratilgan; </w:t>
      </w:r>
    </w:p>
    <w:p w14:paraId="716D89A1" w14:textId="1A8BE74E" w:rsidR="00EB078E" w:rsidRPr="00EB078E" w:rsidRDefault="00353B58" w:rsidP="00D4098F">
      <w:pPr>
        <w:tabs>
          <w:tab w:val="left" w:pos="10632"/>
        </w:tabs>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z w:val="28"/>
          <w:szCs w:val="28"/>
          <w:lang w:val="uz-Cyrl-UZ" w:eastAsia="x-none"/>
        </w:rPr>
        <w:t xml:space="preserve">ixtisoslashgan </w:t>
      </w:r>
      <w:r w:rsidR="00EB078E" w:rsidRPr="00EB078E">
        <w:rPr>
          <w:rFonts w:ascii="Times New Roman" w:eastAsia="Times New Roman" w:hAnsi="Times New Roman"/>
          <w:color w:val="000000"/>
          <w:sz w:val="28"/>
          <w:szCs w:val="28"/>
          <w:lang w:val="uz-Cyrl-UZ" w:eastAsia="x-none"/>
        </w:rPr>
        <w:t>maktablarida ta’lim sifatini oshirish orqali</w:t>
      </w:r>
      <w:r w:rsidR="00EB078E" w:rsidRPr="00EB078E">
        <w:rPr>
          <w:rFonts w:ascii="Times New Roman" w:eastAsia="Times New Roman" w:hAnsi="Times New Roman"/>
          <w:color w:val="000000"/>
          <w:sz w:val="28"/>
          <w:szCs w:val="28"/>
          <w:lang w:val="uz-Cyrl-UZ" w:eastAsia="ru-RU"/>
        </w:rPr>
        <w:t xml:space="preserve"> tizimlararo manfaatdorlik asosida belgilangan ijtimoiy buyurtma hamkorlik dasturlari, zamonaviy texnologiyalari ishlab chiqilgan. </w:t>
      </w:r>
    </w:p>
    <w:p w14:paraId="1245D8F5" w14:textId="2AF6FD44"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
          <w:color w:val="000000"/>
          <w:sz w:val="28"/>
          <w:szCs w:val="28"/>
          <w:lang w:val="uz-Cyrl-UZ" w:eastAsia="ru-RU"/>
        </w:rPr>
        <w:t>Tadqiqot natijalarining ishonchliligi</w:t>
      </w:r>
      <w:r w:rsidRPr="00EB078E">
        <w:rPr>
          <w:rFonts w:ascii="Times New Roman" w:eastAsia="Times New Roman" w:hAnsi="Times New Roman"/>
          <w:color w:val="000000"/>
          <w:sz w:val="28"/>
          <w:szCs w:val="28"/>
          <w:lang w:val="uz-Cyrl-UZ" w:eastAsia="ru-RU"/>
        </w:rPr>
        <w:t xml:space="preserve"> bilish nazariyasining metodologiyasi</w:t>
      </w:r>
      <w:r w:rsidR="00A93344" w:rsidRPr="00A93344">
        <w:rPr>
          <w:rFonts w:ascii="Times New Roman" w:eastAsia="Times New Roman" w:hAnsi="Times New Roman"/>
          <w:color w:val="000000"/>
          <w:sz w:val="28"/>
          <w:szCs w:val="28"/>
          <w:lang w:val="uz-Cyrl-UZ" w:eastAsia="ru-RU"/>
        </w:rPr>
        <w:t xml:space="preserve">: </w:t>
      </w:r>
      <w:r w:rsidR="00A93344" w:rsidRPr="00A93344">
        <w:rPr>
          <w:rFonts w:ascii="Times New Roman" w:hAnsi="Times New Roman"/>
          <w:sz w:val="28"/>
          <w:szCs w:val="28"/>
          <w:lang w:val="uz-Cyrl-UZ"/>
        </w:rPr>
        <w:t>bixeviorizm</w:t>
      </w:r>
      <w:r w:rsidR="00A93344" w:rsidRPr="00A93344">
        <w:rPr>
          <w:rFonts w:ascii="Times New Roman" w:eastAsia="Times New Roman" w:hAnsi="Times New Roman"/>
          <w:color w:val="000000"/>
          <w:sz w:val="28"/>
          <w:szCs w:val="28"/>
          <w:lang w:val="uz-Cyrl-UZ" w:eastAsia="ru-RU"/>
        </w:rPr>
        <w:t xml:space="preserve"> va </w:t>
      </w:r>
      <w:r w:rsidR="00A93344" w:rsidRPr="00A93344">
        <w:rPr>
          <w:rFonts w:ascii="Times New Roman" w:hAnsi="Times New Roman"/>
          <w:sz w:val="28"/>
          <w:szCs w:val="28"/>
          <w:lang w:val="uz-Cyrl-UZ"/>
        </w:rPr>
        <w:t xml:space="preserve">kognitiv, </w:t>
      </w:r>
      <w:r w:rsidR="00A93344" w:rsidRPr="00A93344">
        <w:rPr>
          <w:rFonts w:ascii="Times New Roman" w:eastAsia="Times New Roman" w:hAnsi="Times New Roman"/>
          <w:color w:val="000000"/>
          <w:sz w:val="28"/>
          <w:szCs w:val="28"/>
          <w:lang w:val="uz-Cyrl-UZ" w:eastAsia="ru-RU"/>
        </w:rPr>
        <w:t xml:space="preserve">bilmoq, anglamoq, tushunmoq va fikrlamoq shuningdek </w:t>
      </w:r>
      <w:r w:rsidR="00A93344" w:rsidRPr="00A93344">
        <w:rPr>
          <w:rFonts w:ascii="Times New Roman" w:hAnsi="Times New Roman"/>
          <w:sz w:val="28"/>
          <w:szCs w:val="28"/>
          <w:lang w:val="uz-Cyrl-UZ"/>
        </w:rPr>
        <w:t>ma’lumotlarni xotirada saqlash va qayta ishlash</w:t>
      </w:r>
      <w:r w:rsidRPr="00EB078E">
        <w:rPr>
          <w:rFonts w:ascii="Times New Roman" w:eastAsia="Times New Roman" w:hAnsi="Times New Roman"/>
          <w:color w:val="000000"/>
          <w:sz w:val="28"/>
          <w:szCs w:val="28"/>
          <w:lang w:val="uz-Cyrl-UZ" w:eastAsia="ru-RU"/>
        </w:rPr>
        <w:t xml:space="preserve"> hamda pedagogik ta’lim sohasidagi respublika, xorijiy davlatlar olimlari, amaliyotchilarning ishlariga asoslanilganligi; tadqiqot vazifalariga mos keluvchi, o‘zaro bir-birini to‘ldiruvchi tadqiqot metodlarining qo‘llanilganligi; tajriba-sinov ishlarining tahlili va tadqiqot natijalarining miqdor va sifat jihatidan ta’minlanganligi bilan belgilanadi. </w:t>
      </w:r>
    </w:p>
    <w:p w14:paraId="1CA0DF09" w14:textId="004A4AC2"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
          <w:color w:val="000000"/>
          <w:sz w:val="28"/>
          <w:szCs w:val="28"/>
          <w:lang w:val="uz-Cyrl-UZ" w:eastAsia="ru-RU"/>
        </w:rPr>
        <w:t>Tadqiqot natijalarining ilmiy va amaliy ahamiyati.</w:t>
      </w:r>
      <w:r w:rsidRPr="00EB078E">
        <w:rPr>
          <w:rFonts w:ascii="Times New Roman" w:eastAsia="Times New Roman" w:hAnsi="Times New Roman"/>
          <w:color w:val="000000"/>
          <w:sz w:val="28"/>
          <w:szCs w:val="28"/>
          <w:lang w:val="uz-Cyrl-UZ" w:eastAsia="ru-RU"/>
        </w:rPr>
        <w:t xml:space="preserve"> Tadqiqotning ilmiy ahamiyati </w:t>
      </w:r>
      <w:r w:rsidR="00A93344" w:rsidRPr="00EB078E">
        <w:rPr>
          <w:rFonts w:ascii="Times New Roman" w:eastAsia="Times New Roman" w:hAnsi="Times New Roman"/>
          <w:color w:val="000000"/>
          <w:sz w:val="28"/>
          <w:szCs w:val="28"/>
          <w:lang w:val="uz-Cyrl-UZ" w:eastAsia="x-none"/>
        </w:rPr>
        <w:t xml:space="preserve">ixtisoslashgan </w:t>
      </w:r>
      <w:r w:rsidRPr="00EB078E">
        <w:rPr>
          <w:rFonts w:ascii="Times New Roman" w:eastAsia="Times New Roman" w:hAnsi="Times New Roman"/>
          <w:color w:val="000000"/>
          <w:sz w:val="28"/>
          <w:szCs w:val="28"/>
          <w:lang w:val="uz-Cyrl-UZ" w:eastAsia="x-none"/>
        </w:rPr>
        <w:t xml:space="preserve">maktablarida ta’lim sifatini </w:t>
      </w:r>
      <w:r w:rsidRPr="00EB078E">
        <w:rPr>
          <w:rFonts w:ascii="Times New Roman" w:eastAsia="Times New Roman" w:hAnsi="Times New Roman"/>
          <w:color w:val="000000"/>
          <w:sz w:val="28"/>
          <w:szCs w:val="28"/>
          <w:lang w:val="uz-Cyrl-UZ" w:eastAsia="ru-RU"/>
        </w:rPr>
        <w:t xml:space="preserve">samaradorligini ta’minlovchi omillarning ilmiy-nazariy jihatdan tahlil qilinganligi, iqtidorli </w:t>
      </w:r>
      <w:r w:rsidR="00A93344" w:rsidRPr="00A93344">
        <w:rPr>
          <w:rFonts w:ascii="Times New Roman" w:eastAsia="Times New Roman" w:hAnsi="Times New Roman"/>
          <w:color w:val="000000"/>
          <w:sz w:val="28"/>
          <w:szCs w:val="28"/>
          <w:lang w:val="uz-Cyrl-UZ" w:eastAsia="ru-RU"/>
        </w:rPr>
        <w:t>bolal</w:t>
      </w:r>
      <w:r w:rsidRPr="00EB078E">
        <w:rPr>
          <w:rFonts w:ascii="Times New Roman" w:eastAsia="Times New Roman" w:hAnsi="Times New Roman"/>
          <w:color w:val="000000"/>
          <w:sz w:val="28"/>
          <w:szCs w:val="28"/>
          <w:lang w:val="uz-Cyrl-UZ" w:eastAsia="ru-RU"/>
        </w:rPr>
        <w:t>arning hayotiy ko‘nikmalarini rivojlantirish hamda samarali pedagogik-texnologik komponentlari aniqlashtirilganligi, sub’yekt-sub’yekt xarakteriga ega bo‘lgan hamkorlikning tizimli</w:t>
      </w:r>
      <w:r w:rsidR="00A93344" w:rsidRPr="00A93344">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 xml:space="preserve">tashkiliy vazifalari hamda ijod maktablari ta’lim sifatini oshirishning zamonaviy texnologiyalari, tamoyillari amaliy  tavsiyalar va sohaga taalluqli ilmiy - nazariy muammo bo‘yicha boyitilgan dasturlar, loyihalar, tavsiya qilingan materiallar tizimi ishlab chiqilganligi bilan izohlanadi. </w:t>
      </w:r>
    </w:p>
    <w:p w14:paraId="6299204D" w14:textId="10445F4C"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z w:val="28"/>
          <w:szCs w:val="28"/>
          <w:lang w:val="uz-Cyrl-UZ" w:eastAsia="ru-RU"/>
        </w:rPr>
        <w:t xml:space="preserve">Tadqiqotning amaliy ahamiyati ixtisoslashgan </w:t>
      </w:r>
      <w:r w:rsidRPr="00EB078E">
        <w:rPr>
          <w:rFonts w:ascii="Times New Roman" w:eastAsia="Times New Roman" w:hAnsi="Times New Roman"/>
          <w:color w:val="000000"/>
          <w:sz w:val="28"/>
          <w:szCs w:val="28"/>
          <w:lang w:val="uz-Cyrl-UZ" w:eastAsia="x-none"/>
        </w:rPr>
        <w:t xml:space="preserve">maktablarda ta’lim sifatini oshirish, </w:t>
      </w:r>
      <w:r w:rsidRPr="00EB078E">
        <w:rPr>
          <w:rFonts w:ascii="Times New Roman" w:eastAsia="Times New Roman" w:hAnsi="Times New Roman"/>
          <w:color w:val="000000"/>
          <w:sz w:val="28"/>
          <w:szCs w:val="28"/>
          <w:lang w:val="uz-Cyrl-UZ" w:eastAsia="ru-RU"/>
        </w:rPr>
        <w:t>texnologiyalari asosidagi ta’lim sifatini takomillashtirish bo‘yicha o‘quv jarayonlari integratsiyalashganligi, belgilangan muammo bo‘yicha samarali metod va vositalarning ishlab chiqilganligi</w:t>
      </w:r>
      <w:r w:rsidR="00A93344" w:rsidRPr="00A93344">
        <w:rPr>
          <w:rFonts w:ascii="Times New Roman" w:eastAsia="Times New Roman" w:hAnsi="Times New Roman"/>
          <w:color w:val="000000"/>
          <w:sz w:val="28"/>
          <w:szCs w:val="28"/>
          <w:lang w:val="uz-Cyrl-UZ" w:eastAsia="ru-RU"/>
        </w:rPr>
        <w:t xml:space="preserve"> va takomillashtirilganligi</w:t>
      </w:r>
      <w:r w:rsidRPr="00EB078E">
        <w:rPr>
          <w:rFonts w:ascii="Times New Roman" w:eastAsia="Times New Roman" w:hAnsi="Times New Roman"/>
          <w:color w:val="000000"/>
          <w:sz w:val="28"/>
          <w:szCs w:val="28"/>
          <w:lang w:val="uz-Cyrl-UZ" w:eastAsia="ru-RU"/>
        </w:rPr>
        <w:t xml:space="preserve">, </w:t>
      </w:r>
      <w:r w:rsidR="00A93344" w:rsidRPr="00A93344">
        <w:rPr>
          <w:rFonts w:ascii="Times New Roman" w:eastAsia="Times New Roman" w:hAnsi="Times New Roman"/>
          <w:color w:val="000000"/>
          <w:sz w:val="28"/>
          <w:szCs w:val="28"/>
          <w:lang w:val="uz-Cyrl-UZ" w:eastAsia="ru-RU"/>
        </w:rPr>
        <w:t>o</w:t>
      </w:r>
      <w:r w:rsidR="00A93344" w:rsidRPr="00EB078E">
        <w:rPr>
          <w:rFonts w:ascii="Times New Roman" w:eastAsia="Times New Roman" w:hAnsi="Times New Roman"/>
          <w:color w:val="000000"/>
          <w:sz w:val="28"/>
          <w:szCs w:val="28"/>
          <w:lang w:val="uz-Cyrl-UZ" w:eastAsia="ru-RU"/>
        </w:rPr>
        <w:t>‘</w:t>
      </w:r>
      <w:r w:rsidR="00A93344" w:rsidRPr="00A93344">
        <w:rPr>
          <w:rFonts w:ascii="Times New Roman" w:eastAsia="Times New Roman" w:hAnsi="Times New Roman"/>
          <w:color w:val="000000"/>
          <w:sz w:val="28"/>
          <w:szCs w:val="28"/>
          <w:lang w:val="uz-Cyrl-UZ" w:eastAsia="ru-RU"/>
        </w:rPr>
        <w:t xml:space="preserve">quv </w:t>
      </w:r>
      <w:r w:rsidRPr="00EB078E">
        <w:rPr>
          <w:rFonts w:ascii="Times New Roman" w:eastAsia="Times New Roman" w:hAnsi="Times New Roman"/>
          <w:color w:val="000000"/>
          <w:sz w:val="28"/>
          <w:szCs w:val="28"/>
          <w:lang w:val="uz-Cyrl-UZ" w:eastAsia="ru-RU"/>
        </w:rPr>
        <w:t xml:space="preserve">qo‘llanmalar </w:t>
      </w:r>
      <w:r w:rsidR="00A93344" w:rsidRPr="00A93344">
        <w:rPr>
          <w:rFonts w:ascii="Times New Roman" w:eastAsia="Times New Roman" w:hAnsi="Times New Roman"/>
          <w:color w:val="000000"/>
          <w:sz w:val="28"/>
          <w:szCs w:val="28"/>
          <w:lang w:val="uz-Cyrl-UZ" w:eastAsia="ru-RU"/>
        </w:rPr>
        <w:t xml:space="preserve">va pedagogik ta’limining innovatsion modeli </w:t>
      </w:r>
      <w:r w:rsidRPr="00EB078E">
        <w:rPr>
          <w:rFonts w:ascii="Times New Roman" w:eastAsia="Times New Roman" w:hAnsi="Times New Roman"/>
          <w:color w:val="000000"/>
          <w:sz w:val="28"/>
          <w:szCs w:val="28"/>
          <w:lang w:val="uz-Cyrl-UZ" w:eastAsia="ru-RU"/>
        </w:rPr>
        <w:t>yaratilganligi, tadqiqot natijalari asosida ishlab chiqilgan ilmiy-uslubiy taklif va tavsiyalardan o‘quvchi iqtidorini aniqlash, rivojlantirish va shunga ko‘ra to‘g‘ri kasbga yo‘naltirish kabi materiallarini ishlab chiqilganligi bilan belgilanadi.</w:t>
      </w:r>
    </w:p>
    <w:p w14:paraId="2779277B" w14:textId="354F9840"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
          <w:color w:val="000000"/>
          <w:sz w:val="28"/>
          <w:szCs w:val="28"/>
          <w:lang w:val="uz-Cyrl-UZ" w:eastAsia="ru-RU"/>
        </w:rPr>
        <w:lastRenderedPageBreak/>
        <w:t>Tadqiqot natijalarining joriy qilinishi</w:t>
      </w:r>
      <w:r w:rsidRPr="00EB078E">
        <w:rPr>
          <w:rFonts w:ascii="Times New Roman" w:eastAsia="Times New Roman" w:hAnsi="Times New Roman"/>
          <w:color w:val="000000"/>
          <w:sz w:val="28"/>
          <w:szCs w:val="28"/>
          <w:lang w:val="uz-Cyrl-UZ" w:eastAsia="ru-RU"/>
        </w:rPr>
        <w:t xml:space="preserve">. </w:t>
      </w:r>
      <w:r w:rsidRPr="00EB078E">
        <w:rPr>
          <w:rFonts w:ascii="Times New Roman" w:eastAsia="Times New Roman" w:hAnsi="Times New Roman"/>
          <w:color w:val="000000"/>
          <w:sz w:val="28"/>
          <w:szCs w:val="28"/>
          <w:lang w:val="uz-Cyrl-UZ" w:eastAsia="x-none"/>
        </w:rPr>
        <w:t xml:space="preserve">Ixtisoslashgan maktablarda ta’lim sifatini oshirish </w:t>
      </w:r>
      <w:r w:rsidRPr="00EB078E">
        <w:rPr>
          <w:rFonts w:ascii="Times New Roman" w:eastAsia="Times New Roman" w:hAnsi="Times New Roman"/>
          <w:color w:val="000000"/>
          <w:sz w:val="28"/>
          <w:szCs w:val="28"/>
          <w:lang w:val="uz-Cyrl-UZ" w:eastAsia="ru-RU"/>
        </w:rPr>
        <w:t>asosida ta’lim muassasalarida o‘tkazilgan tadqiqot natijalari asosida quyidagilar:</w:t>
      </w:r>
    </w:p>
    <w:p w14:paraId="6DEC56AC" w14:textId="2914711E"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Arial" w:hAnsi="Times New Roman"/>
          <w:color w:val="000000"/>
          <w:sz w:val="28"/>
          <w:szCs w:val="28"/>
          <w:lang w:val="uz-Cyrl-UZ" w:eastAsia="ru-RU"/>
        </w:rPr>
        <w:t xml:space="preserve">ta’lim sifatini oshirishning pedagogik komponentlari (ta’lim sifatini baholash mezonlari va aniqlash indikatorlari, o‘quvchi kompetentlik darajasi, o‘qituvchining innovasion faoliyati) hamda ta’lim sifatiga ta’sir qiluvchi omillar (ta’lim mazmuni, ob’yekt va sub’yekt munosabati, texnologik, ijtimoiy, iqtisodiy) davlat ta’lim standartlari va buyurtmachilar talablarini integratsiyalash asosidagi </w:t>
      </w:r>
      <w:r w:rsidRPr="00EB078E">
        <w:rPr>
          <w:rFonts w:ascii="Times New Roman" w:eastAsia="Times New Roman" w:hAnsi="Times New Roman"/>
          <w:color w:val="000000"/>
          <w:sz w:val="28"/>
          <w:szCs w:val="28"/>
          <w:lang w:val="uz-Cyrl-UZ" w:eastAsia="ru-RU"/>
        </w:rPr>
        <w:t xml:space="preserve">ilmiy metodik taklif va tavsiyalardan PZ-2017927124 “Ta’lim muassasalarida hamkorlik asosida pedagogik faoliyatni rivojlantirish” mavzusidagi amaliy loyihani bajarishda foydalanilgan. </w:t>
      </w:r>
      <w:r w:rsidRPr="00EB078E">
        <w:rPr>
          <w:rFonts w:ascii="Times New Roman" w:eastAsia="Times New Roman" w:hAnsi="Times New Roman"/>
          <w:b/>
          <w:color w:val="000000"/>
          <w:sz w:val="28"/>
          <w:szCs w:val="28"/>
          <w:lang w:val="uz-Cyrl-UZ" w:eastAsia="ru-RU"/>
        </w:rPr>
        <w:t>Natijada</w:t>
      </w:r>
      <w:r w:rsidRPr="00EB078E">
        <w:rPr>
          <w:rFonts w:ascii="Times New Roman" w:eastAsia="Times New Roman" w:hAnsi="Times New Roman"/>
          <w:color w:val="000000"/>
          <w:sz w:val="28"/>
          <w:szCs w:val="28"/>
          <w:lang w:val="uz-Cyrl-UZ" w:eastAsia="ru-RU"/>
        </w:rPr>
        <w:t>, ixtisoslashgan ta’lim muassasalarida o‘quv jarayonlari sifati samaradorligini oshirishga erishilgan;</w:t>
      </w:r>
    </w:p>
    <w:p w14:paraId="1EC5FF25" w14:textId="556F66AF"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Cs/>
          <w:color w:val="000000"/>
          <w:sz w:val="28"/>
          <w:szCs w:val="28"/>
          <w:lang w:val="uz-Cyrl-UZ" w:eastAsia="x-none"/>
        </w:rPr>
        <w:t xml:space="preserve">ta’lim turlarining o‘zaro bog‘liq tarkibiy bo‘limlari (gorizontal, vertikal) va o‘ziga xos integral belgilari (ijro, nazorat, natija)dan iborat ta’lim sifatini oshirishga mo‘ljallangan innovasion yondashuv tuzilmasini modellashtirish tamoyillari (uzviylik, normativlik, ilmiylik. izchillik, universallik) </w:t>
      </w:r>
      <w:r w:rsidRPr="00EB078E">
        <w:rPr>
          <w:rFonts w:ascii="Times New Roman" w:eastAsia="Times New Roman" w:hAnsi="Times New Roman"/>
          <w:color w:val="000000"/>
          <w:sz w:val="28"/>
          <w:szCs w:val="28"/>
          <w:lang w:val="uz-Cyrl-UZ" w:eastAsia="ru-RU"/>
        </w:rPr>
        <w:t>bo‘yicha ishlab chiqilgan taklif va tavsiyalardan O‘zbekiston Respublikasi maktabgacha va maktab ta’limi vazirligi Qori Niyoziy nomidagi tarbiya pedagogikasi Milliy instituti Qoraqalpog‘iston filialining A1-XT-092997-raqamli “</w:t>
      </w:r>
      <w:r w:rsidRPr="00EB078E">
        <w:rPr>
          <w:rFonts w:ascii="Times New Roman" w:eastAsia="Times New Roman" w:hAnsi="Times New Roman"/>
          <w:bCs/>
          <w:color w:val="000000"/>
          <w:sz w:val="28"/>
          <w:szCs w:val="28"/>
          <w:lang w:val="uz-Cyrl-UZ" w:eastAsia="ru-RU"/>
        </w:rPr>
        <w:t xml:space="preserve">Yoshlarni umuminsoniy, milliy va tarixiy qadriyatlar uyg‘unligi asosida ma’naviy-axloqiy tarbiyalashning muammolari” mavzusidagi </w:t>
      </w:r>
      <w:r w:rsidRPr="00EB078E">
        <w:rPr>
          <w:rFonts w:ascii="Times New Roman" w:eastAsia="Times New Roman" w:hAnsi="Times New Roman"/>
          <w:color w:val="000000"/>
          <w:sz w:val="28"/>
          <w:szCs w:val="28"/>
          <w:lang w:val="uz-Cyrl-UZ" w:eastAsia="ru-RU"/>
        </w:rPr>
        <w:t>amaliy loyihani bajarishda foydalanilgan. (O‘zbekiston Respublikasi maktabgacha va maktab ta’limi vazirligi Qori Niyoziy nomidagi tarbiya pedagogikasi Milliy instituti Qoraqalpog‘iston filialining 2024</w:t>
      </w:r>
      <w:r w:rsidR="000D6392" w:rsidRPr="000D6392">
        <w:rPr>
          <w:rFonts w:ascii="Times New Roman" w:eastAsia="Times New Roman" w:hAnsi="Times New Roman"/>
          <w:color w:val="000000"/>
          <w:sz w:val="28"/>
          <w:szCs w:val="28"/>
          <w:lang w:val="uz-Cyrl-UZ" w:eastAsia="ru-RU"/>
        </w:rPr>
        <w:t xml:space="preserve"> </w:t>
      </w:r>
      <w:r w:rsidRPr="00EB078E">
        <w:rPr>
          <w:rFonts w:ascii="Times New Roman" w:eastAsia="Times New Roman" w:hAnsi="Times New Roman"/>
          <w:color w:val="000000"/>
          <w:sz w:val="28"/>
          <w:szCs w:val="28"/>
          <w:lang w:val="uz-Cyrl-UZ" w:eastAsia="ru-RU"/>
        </w:rPr>
        <w:t xml:space="preserve">- yil 26 -dekabrdagi № 579-son ma’lumotnomasi). </w:t>
      </w:r>
      <w:r w:rsidRPr="00EB078E">
        <w:rPr>
          <w:rFonts w:ascii="Times New Roman" w:eastAsia="Times New Roman" w:hAnsi="Times New Roman"/>
          <w:b/>
          <w:color w:val="000000"/>
          <w:sz w:val="28"/>
          <w:szCs w:val="28"/>
          <w:lang w:val="uz-Cyrl-UZ" w:eastAsia="ru-RU"/>
        </w:rPr>
        <w:t>Natijada</w:t>
      </w:r>
      <w:r w:rsidRPr="00EB078E">
        <w:rPr>
          <w:rFonts w:ascii="Times New Roman" w:eastAsia="Times New Roman" w:hAnsi="Times New Roman"/>
          <w:color w:val="000000"/>
          <w:sz w:val="28"/>
          <w:szCs w:val="28"/>
          <w:lang w:val="uz-Cyrl-UZ" w:eastAsia="ru-RU"/>
        </w:rPr>
        <w:t>, ta’lim muassasalari hamkorligini tashkil qilish hamda o‘qituvchilarning kasbiy kompetentligi takomillashtirilgan;</w:t>
      </w:r>
    </w:p>
    <w:p w14:paraId="2CD9EF42" w14:textId="0068F443" w:rsidR="00EB078E" w:rsidRPr="00EB078E" w:rsidRDefault="00EB078E" w:rsidP="00D4098F">
      <w:pPr>
        <w:tabs>
          <w:tab w:val="left" w:pos="-142"/>
          <w:tab w:val="left" w:pos="0"/>
          <w:tab w:val="left" w:pos="10632"/>
        </w:tabs>
        <w:autoSpaceDE w:val="0"/>
        <w:autoSpaceDN w:val="0"/>
        <w:adjustRightInd w:val="0"/>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z w:val="28"/>
          <w:szCs w:val="28"/>
          <w:lang w:val="uz-Cyrl-UZ" w:eastAsia="ru-RU"/>
        </w:rPr>
        <w:t>kreativ yondashuvlar asosida ixtisoslashgan maktablarda ta’lim sifatini oshirish tamoyillari (muvofiqlik. tizimlilik, barqarorlik, sinergetik, moslashuvchanlik)ga asoslangan mobil harakatli tezkor aloqa, hududiy yaxlitlik hamda “maktab-iqtidor laboratoriyasi” maydonchalarining imkoniyatlari (metodik, didaktik, texnologik, motivasion)ga ustuvorlik berish  oshirishda foydalanilgan (O‘zbekiston Respublikasi maktabgacha va maktab ta’limi vazirligi  ixtisoslashgan maktablarda amaliyotga joriylanganligi haqidagi  2021</w:t>
      </w:r>
      <w:r w:rsidR="000D6392" w:rsidRPr="000D6392">
        <w:rPr>
          <w:rFonts w:ascii="Times New Roman" w:eastAsia="Times New Roman" w:hAnsi="Times New Roman"/>
          <w:color w:val="000000"/>
          <w:sz w:val="28"/>
          <w:szCs w:val="28"/>
          <w:lang w:val="uz-Cyrl-UZ" w:eastAsia="ru-RU"/>
        </w:rPr>
        <w:t xml:space="preserve"> -</w:t>
      </w:r>
      <w:r w:rsidRPr="00EB078E">
        <w:rPr>
          <w:rFonts w:ascii="Times New Roman" w:eastAsia="Times New Roman" w:hAnsi="Times New Roman"/>
          <w:color w:val="000000"/>
          <w:sz w:val="28"/>
          <w:szCs w:val="28"/>
          <w:lang w:val="uz-Cyrl-UZ" w:eastAsia="ru-RU"/>
        </w:rPr>
        <w:t xml:space="preserve"> yil 27</w:t>
      </w:r>
      <w:r w:rsidR="000D6392" w:rsidRPr="000D6392">
        <w:rPr>
          <w:rFonts w:ascii="Times New Roman" w:eastAsia="Times New Roman" w:hAnsi="Times New Roman"/>
          <w:color w:val="000000"/>
          <w:sz w:val="28"/>
          <w:szCs w:val="28"/>
          <w:lang w:val="uz-Cyrl-UZ" w:eastAsia="ru-RU"/>
        </w:rPr>
        <w:t xml:space="preserve"> -</w:t>
      </w:r>
      <w:r w:rsidRPr="00EB078E">
        <w:rPr>
          <w:rFonts w:ascii="Times New Roman" w:eastAsia="Times New Roman" w:hAnsi="Times New Roman"/>
          <w:color w:val="000000"/>
          <w:sz w:val="28"/>
          <w:szCs w:val="28"/>
          <w:lang w:val="uz-Cyrl-UZ" w:eastAsia="ru-RU"/>
        </w:rPr>
        <w:t xml:space="preserve"> dekabrdagi №89-sonli dalolatnomasi). </w:t>
      </w:r>
    </w:p>
    <w:p w14:paraId="3FBC6F06" w14:textId="77777777"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
          <w:color w:val="000000"/>
          <w:sz w:val="28"/>
          <w:szCs w:val="28"/>
          <w:lang w:val="uz-Cyrl-UZ" w:eastAsia="ru-RU"/>
        </w:rPr>
        <w:t>Natijada,</w:t>
      </w:r>
      <w:r w:rsidRPr="00EB078E">
        <w:rPr>
          <w:rFonts w:ascii="Times New Roman" w:eastAsia="Times New Roman" w:hAnsi="Times New Roman"/>
          <w:color w:val="000000"/>
          <w:sz w:val="28"/>
          <w:szCs w:val="28"/>
          <w:lang w:val="uz-Cyrl-UZ" w:eastAsia="ru-RU"/>
        </w:rPr>
        <w:t xml:space="preserve"> tadqiqot asosida </w:t>
      </w:r>
      <w:r w:rsidRPr="00EB078E">
        <w:rPr>
          <w:rFonts w:ascii="Times New Roman" w:eastAsia="Times New Roman" w:hAnsi="Times New Roman"/>
          <w:color w:val="000000"/>
          <w:sz w:val="28"/>
          <w:szCs w:val="28"/>
          <w:lang w:val="uz-Cyrl-UZ" w:eastAsia="x-none"/>
        </w:rPr>
        <w:t xml:space="preserve">ixtisoslashgan va ijod </w:t>
      </w:r>
      <w:r w:rsidRPr="00EB078E">
        <w:rPr>
          <w:rFonts w:ascii="Times New Roman" w:eastAsia="Times New Roman" w:hAnsi="Times New Roman"/>
          <w:color w:val="000000"/>
          <w:sz w:val="28"/>
          <w:szCs w:val="28"/>
          <w:lang w:val="uz-Cyrl-UZ" w:eastAsia="ru-RU"/>
        </w:rPr>
        <w:t>maktablari iqtidorli o‘quvchilar kompetentlik darajasining oshishiga erishilgan;</w:t>
      </w:r>
    </w:p>
    <w:p w14:paraId="3AFC0DED" w14:textId="77777777"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z w:val="28"/>
          <w:szCs w:val="28"/>
          <w:lang w:val="uz-Cyrl-UZ" w:eastAsia="ru-RU"/>
        </w:rPr>
        <w:t xml:space="preserve">ta’lim tizimida sifatli kadrga bo‘lgan ehtiyojni mahalliy sharoitga mos, tizimlararo manfaatdorlik tamoyillari (maqsad umumiyligi, manfaatlar xususiyligi)ga ko‘ra ta’minlashning uzviylik va uzluksizlikka asoslangan.  </w:t>
      </w:r>
    </w:p>
    <w:p w14:paraId="72AF0148" w14:textId="77777777"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
          <w:color w:val="000000"/>
          <w:sz w:val="28"/>
          <w:szCs w:val="28"/>
          <w:lang w:val="uz-Cyrl-UZ" w:eastAsia="ru-RU"/>
        </w:rPr>
        <w:t>Natijada</w:t>
      </w:r>
      <w:r w:rsidRPr="00EB078E">
        <w:rPr>
          <w:rFonts w:ascii="Times New Roman" w:eastAsia="Times New Roman" w:hAnsi="Times New Roman"/>
          <w:color w:val="000000"/>
          <w:sz w:val="28"/>
          <w:szCs w:val="28"/>
          <w:lang w:val="uz-Cyrl-UZ" w:eastAsia="ru-RU"/>
        </w:rPr>
        <w:t xml:space="preserve"> nazariy va amaliy faoliyat uyg‘unligi borasidagi metodik  xulosalar ta’lim muassasalarining ilmiy va metodik ta’minotini kuchaytirishga xizmat qilgan.</w:t>
      </w:r>
    </w:p>
    <w:p w14:paraId="3ED10C3C" w14:textId="77777777"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
          <w:color w:val="000000"/>
          <w:sz w:val="28"/>
          <w:szCs w:val="28"/>
          <w:lang w:val="uz-Cyrl-UZ" w:eastAsia="ru-RU"/>
        </w:rPr>
        <w:t>Tadqiqot natijalarining aprobatsiyasi</w:t>
      </w:r>
      <w:r w:rsidRPr="00EB078E">
        <w:rPr>
          <w:rFonts w:ascii="Times New Roman" w:eastAsia="Times New Roman" w:hAnsi="Times New Roman"/>
          <w:color w:val="000000"/>
          <w:sz w:val="28"/>
          <w:szCs w:val="28"/>
          <w:lang w:val="uz-Cyrl-UZ" w:eastAsia="ru-RU"/>
        </w:rPr>
        <w:t>. Mazkur tadqiqot natijalari 5 ta xalqaro va 3 ta respublika ilmiy-amaliy anjumanida muhokamadan o‘tkazilgan.</w:t>
      </w:r>
    </w:p>
    <w:p w14:paraId="74CF34FB" w14:textId="77777777" w:rsidR="00EB078E" w:rsidRPr="00EB078E" w:rsidRDefault="00EB078E" w:rsidP="00D4098F">
      <w:pPr>
        <w:tabs>
          <w:tab w:val="left" w:pos="10632"/>
        </w:tabs>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
          <w:color w:val="000000"/>
          <w:sz w:val="28"/>
          <w:szCs w:val="28"/>
          <w:lang w:val="uz-Cyrl-UZ" w:eastAsia="ru-RU"/>
        </w:rPr>
        <w:lastRenderedPageBreak/>
        <w:t>Tadqiqot natijalarining e’lon qilinganligi.</w:t>
      </w:r>
      <w:r w:rsidRPr="00EB078E">
        <w:rPr>
          <w:rFonts w:ascii="Times New Roman" w:eastAsia="Times New Roman" w:hAnsi="Times New Roman"/>
          <w:color w:val="000000"/>
          <w:sz w:val="28"/>
          <w:szCs w:val="28"/>
          <w:lang w:val="uz-Cyrl-UZ" w:eastAsia="ru-RU"/>
        </w:rPr>
        <w:t xml:space="preserve"> Tadqiqot mavzusi bo‘yicha jami 15 nomdagi ilmiy ish, jumladan, 1 ta o‘quv qo‘llanma, O‘zbekiston Respublikasi Vazirlar Mahkamasi huzuridagi Oliy attestatsiya komissiyasining doktorlik dissertatsiyalari asosiy ilmiy natijalarini chop etish uchun tavsiya etilgan ilmiy nashrlarda jami 6 ta ilmiy maqola, jumladan, 3 tasi respublika va 5 tasi xorijiy jurnallarda chop etilgan.</w:t>
      </w:r>
    </w:p>
    <w:p w14:paraId="2EF15480" w14:textId="7C05D00E" w:rsidR="00C45FA3" w:rsidRDefault="00EB078E" w:rsidP="00D4098F">
      <w:pPr>
        <w:tabs>
          <w:tab w:val="left" w:pos="10632"/>
        </w:tabs>
        <w:ind w:firstLine="720"/>
        <w:contextualSpacing/>
        <w:jc w:val="both"/>
        <w:rPr>
          <w:rFonts w:ascii="Times New Roman" w:hAnsi="Times New Roman"/>
          <w:b/>
          <w:color w:val="000000"/>
          <w:sz w:val="28"/>
          <w:szCs w:val="28"/>
          <w:lang w:val="uz-Cyrl-UZ"/>
        </w:rPr>
      </w:pPr>
      <w:r w:rsidRPr="00EB078E">
        <w:rPr>
          <w:rFonts w:ascii="Times New Roman" w:eastAsia="Times New Roman" w:hAnsi="Times New Roman"/>
          <w:b/>
          <w:bCs/>
          <w:color w:val="000000"/>
          <w:sz w:val="28"/>
          <w:szCs w:val="28"/>
          <w:lang w:val="uz-Cyrl-UZ" w:eastAsia="ru-RU"/>
        </w:rPr>
        <w:t>Dissertatsiyaning tuzilishi va hajmi.</w:t>
      </w:r>
      <w:r w:rsidRPr="00EB078E">
        <w:rPr>
          <w:rFonts w:ascii="Times New Roman" w:eastAsia="Times New Roman" w:hAnsi="Times New Roman"/>
          <w:color w:val="000000"/>
          <w:sz w:val="28"/>
          <w:szCs w:val="28"/>
          <w:lang w:val="uz-Cyrl-UZ" w:eastAsia="ru-RU"/>
        </w:rPr>
        <w:t xml:space="preserve"> Dissertatsiya ishi kirish, uchta bob, xulosa va tavsiyalar, foydalanilgan adabiyotlar ro‘yxati hamda ilovalardan iborat. Dissertatsiyaning asosiy hajmi  169  sahifani tashkil etadi. </w:t>
      </w:r>
    </w:p>
    <w:p w14:paraId="2309EC82" w14:textId="1E11CA89" w:rsidR="00823886" w:rsidRPr="00FC0D66" w:rsidRDefault="00065556" w:rsidP="00D4098F">
      <w:pPr>
        <w:tabs>
          <w:tab w:val="left" w:pos="10632"/>
        </w:tabs>
        <w:ind w:firstLine="720"/>
        <w:contextualSpacing/>
        <w:jc w:val="center"/>
        <w:rPr>
          <w:rFonts w:ascii="Times New Roman" w:hAnsi="Times New Roman"/>
          <w:b/>
          <w:color w:val="000000"/>
          <w:sz w:val="28"/>
          <w:szCs w:val="28"/>
          <w:lang w:val="uz-Cyrl-UZ"/>
        </w:rPr>
      </w:pPr>
      <w:r>
        <w:rPr>
          <w:rFonts w:ascii="Times New Roman" w:hAnsi="Times New Roman"/>
          <w:b/>
          <w:color w:val="000000"/>
          <w:sz w:val="28"/>
          <w:szCs w:val="28"/>
          <w:lang w:val="uz-Cyrl-UZ"/>
        </w:rPr>
        <w:t>DISSERTATSIYaNING</w:t>
      </w:r>
      <w:r w:rsidR="00823886" w:rsidRPr="00FC0D66">
        <w:rPr>
          <w:rFonts w:ascii="Times New Roman" w:hAnsi="Times New Roman"/>
          <w:b/>
          <w:color w:val="000000"/>
          <w:sz w:val="28"/>
          <w:szCs w:val="28"/>
          <w:lang w:val="uz-Cyrl-UZ"/>
        </w:rPr>
        <w:t xml:space="preserve"> </w:t>
      </w:r>
      <w:r>
        <w:rPr>
          <w:rFonts w:ascii="Times New Roman" w:hAnsi="Times New Roman"/>
          <w:b/>
          <w:color w:val="000000"/>
          <w:sz w:val="28"/>
          <w:szCs w:val="28"/>
          <w:lang w:val="uz-Cyrl-UZ"/>
        </w:rPr>
        <w:t>ASOSIY</w:t>
      </w:r>
      <w:r w:rsidR="00823886" w:rsidRPr="00FC0D66">
        <w:rPr>
          <w:rFonts w:ascii="Times New Roman" w:hAnsi="Times New Roman"/>
          <w:b/>
          <w:color w:val="000000"/>
          <w:sz w:val="28"/>
          <w:szCs w:val="28"/>
          <w:lang w:val="uz-Cyrl-UZ"/>
        </w:rPr>
        <w:t xml:space="preserve"> </w:t>
      </w:r>
      <w:r>
        <w:rPr>
          <w:rFonts w:ascii="Times New Roman" w:hAnsi="Times New Roman"/>
          <w:b/>
          <w:color w:val="000000"/>
          <w:sz w:val="28"/>
          <w:szCs w:val="28"/>
          <w:lang w:val="uz-Cyrl-UZ"/>
        </w:rPr>
        <w:t>MAZMUNI</w:t>
      </w:r>
    </w:p>
    <w:p w14:paraId="4EC3060D" w14:textId="7E4B6BB1" w:rsidR="00823886" w:rsidRPr="00FC0D66" w:rsidRDefault="00065556" w:rsidP="00D4098F">
      <w:pPr>
        <w:tabs>
          <w:tab w:val="left" w:pos="0"/>
        </w:tabs>
        <w:suppressAutoHyphens/>
        <w:ind w:firstLine="567"/>
        <w:jc w:val="both"/>
        <w:rPr>
          <w:rFonts w:ascii="Times New Roman" w:hAnsi="Times New Roman"/>
          <w:color w:val="000000"/>
          <w:sz w:val="28"/>
          <w:szCs w:val="28"/>
          <w:lang w:val="uz-Cyrl-UZ" w:eastAsia="ar-SA"/>
        </w:rPr>
      </w:pPr>
      <w:r>
        <w:rPr>
          <w:rFonts w:ascii="Times New Roman" w:hAnsi="Times New Roman"/>
          <w:b/>
          <w:color w:val="000000"/>
          <w:sz w:val="28"/>
          <w:szCs w:val="28"/>
          <w:lang w:val="uz-Cyrl-UZ" w:eastAsia="ar-SA"/>
        </w:rPr>
        <w:t>Kirish</w:t>
      </w:r>
      <w:r w:rsidR="00823886" w:rsidRPr="00FC0D66">
        <w:rPr>
          <w:rFonts w:ascii="Times New Roman" w:hAnsi="Times New Roman"/>
          <w:b/>
          <w:color w:val="000000"/>
          <w:sz w:val="28"/>
          <w:szCs w:val="28"/>
          <w:lang w:val="uz-Cyrl-UZ" w:eastAsia="ar-SA"/>
        </w:rPr>
        <w:t xml:space="preserve"> </w:t>
      </w:r>
      <w:r>
        <w:rPr>
          <w:rFonts w:ascii="Times New Roman" w:hAnsi="Times New Roman"/>
          <w:color w:val="000000"/>
          <w:sz w:val="28"/>
          <w:szCs w:val="28"/>
          <w:lang w:val="uz-Cyrl-UZ" w:eastAsia="ar-SA"/>
        </w:rPr>
        <w:t>qismida</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muammoning</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dolzarbligi</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va</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zururiyati</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asoslangan</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tadqiqot</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ishining</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maqsadi</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vazifalari</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ob’ekti</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va</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predmeti</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tavsiflangan</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respublika</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fan</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va</w:t>
      </w:r>
      <w:r w:rsidR="00712383"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texnologiyalari</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rivojlanishining</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muhim</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yo‘nalishlariga</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mosligi</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ko‘rsatilgan</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hamda</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tadqiqotning</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ilmiy</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yangiligi</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amaliy</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natijalari</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bayon</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qilingan</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olingan</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natijalarining</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ishonchliligi</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ilmiy</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va</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amaliy</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ahamiyati</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ochib</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berilgan</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tadqiqot</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bo‘yicha</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o‘tkazilgan</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tajriba</w:t>
      </w:r>
      <w:r w:rsidR="00823886" w:rsidRPr="00FC0D66">
        <w:rPr>
          <w:rFonts w:ascii="Times New Roman" w:hAnsi="Times New Roman"/>
          <w:color w:val="000000"/>
          <w:sz w:val="28"/>
          <w:szCs w:val="28"/>
          <w:lang w:val="uz-Cyrl-UZ" w:eastAsia="ar-SA"/>
        </w:rPr>
        <w:t>-</w:t>
      </w:r>
      <w:r>
        <w:rPr>
          <w:rFonts w:ascii="Times New Roman" w:hAnsi="Times New Roman"/>
          <w:color w:val="000000"/>
          <w:sz w:val="28"/>
          <w:szCs w:val="28"/>
          <w:lang w:val="uz-Cyrl-UZ" w:eastAsia="ar-SA"/>
        </w:rPr>
        <w:t>sinov</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ishlarining</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bayoni</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va</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uni</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amaliyotga</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joriy</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qilish</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natijalari</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nashr</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etilgan</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ishlar</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va</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dissertatsiya</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tuzilishi</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bo‘yicha</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ma’lumotlar</w:t>
      </w:r>
      <w:r w:rsidR="00823886" w:rsidRPr="00FC0D66">
        <w:rPr>
          <w:rFonts w:ascii="Times New Roman" w:hAnsi="Times New Roman"/>
          <w:color w:val="000000"/>
          <w:sz w:val="28"/>
          <w:szCs w:val="28"/>
          <w:lang w:val="uz-Cyrl-UZ" w:eastAsia="ar-SA"/>
        </w:rPr>
        <w:t xml:space="preserve"> </w:t>
      </w:r>
      <w:r>
        <w:rPr>
          <w:rFonts w:ascii="Times New Roman" w:hAnsi="Times New Roman"/>
          <w:color w:val="000000"/>
          <w:sz w:val="28"/>
          <w:szCs w:val="28"/>
          <w:lang w:val="uz-Cyrl-UZ" w:eastAsia="ar-SA"/>
        </w:rPr>
        <w:t>keltirilgan</w:t>
      </w:r>
      <w:r w:rsidR="00823886" w:rsidRPr="00FC0D66">
        <w:rPr>
          <w:rFonts w:ascii="Times New Roman" w:hAnsi="Times New Roman"/>
          <w:color w:val="000000"/>
          <w:sz w:val="28"/>
          <w:szCs w:val="28"/>
          <w:lang w:val="uz-Cyrl-UZ" w:eastAsia="ar-SA"/>
        </w:rPr>
        <w:t>.</w:t>
      </w:r>
    </w:p>
    <w:p w14:paraId="2ACBFDDC" w14:textId="3B537CBB" w:rsidR="00912114" w:rsidRPr="00FC0D66" w:rsidRDefault="00065556" w:rsidP="00D4098F">
      <w:pPr>
        <w:shd w:val="clear" w:color="auto" w:fill="FFFFFF"/>
        <w:ind w:firstLine="720"/>
        <w:jc w:val="both"/>
        <w:rPr>
          <w:rFonts w:ascii="Times New Roman" w:eastAsia="Times New Roman" w:hAnsi="Times New Roman"/>
          <w:color w:val="000000"/>
          <w:sz w:val="28"/>
          <w:szCs w:val="28"/>
          <w:lang w:val="uz-Cyrl-UZ" w:eastAsia="ru-RU"/>
        </w:rPr>
      </w:pPr>
      <w:r>
        <w:rPr>
          <w:rFonts w:ascii="Times New Roman" w:hAnsi="Times New Roman"/>
          <w:color w:val="000000"/>
          <w:sz w:val="28"/>
          <w:szCs w:val="28"/>
          <w:lang w:val="uz-Cyrl-UZ"/>
        </w:rPr>
        <w:t>Dissertatsiyaning</w:t>
      </w:r>
      <w:r w:rsidR="00912114" w:rsidRPr="00FC0D66">
        <w:rPr>
          <w:rFonts w:ascii="Times New Roman" w:hAnsi="Times New Roman"/>
          <w:color w:val="000000"/>
          <w:sz w:val="28"/>
          <w:szCs w:val="28"/>
          <w:lang w:val="uz-Cyrl-UZ"/>
        </w:rPr>
        <w:t xml:space="preserve"> </w:t>
      </w:r>
      <w:r w:rsidR="00823886" w:rsidRPr="00FC0D66">
        <w:rPr>
          <w:rFonts w:ascii="Times New Roman" w:hAnsi="Times New Roman"/>
          <w:b/>
          <w:color w:val="000000"/>
          <w:sz w:val="28"/>
          <w:szCs w:val="28"/>
          <w:lang w:val="uz-Cyrl-UZ"/>
        </w:rPr>
        <w:t>“</w:t>
      </w:r>
      <w:r w:rsidR="00EA7F10" w:rsidRPr="00EA7F10">
        <w:rPr>
          <w:rFonts w:ascii="Times New Roman" w:eastAsia="Times New Roman" w:hAnsi="Times New Roman"/>
          <w:b/>
          <w:color w:val="000000" w:themeColor="text1"/>
          <w:sz w:val="28"/>
          <w:szCs w:val="28"/>
          <w:lang w:val="uz-Cyrl-UZ" w:eastAsia="ru-RU"/>
        </w:rPr>
        <w:t>O‘zbekistonda iqtidorli bolalar ijodkorligini rivojlantirishning boshqarish texnologiyasining ilmiy nazariy asoslari</w:t>
      </w:r>
      <w:r w:rsidR="00823886" w:rsidRPr="00FC0D66">
        <w:rPr>
          <w:rFonts w:ascii="Times New Roman" w:hAnsi="Times New Roman"/>
          <w:b/>
          <w:color w:val="000000"/>
          <w:sz w:val="28"/>
          <w:szCs w:val="28"/>
          <w:lang w:val="uz-Cyrl-UZ"/>
        </w:rPr>
        <w:t>”</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deb</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nomlangan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birinchi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bobida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ilmiy</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adabiyotlarni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tahlil</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qilish</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asosida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ko‘rib</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chiqilgan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muammoning</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asosiy</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jihatlari</w:t>
      </w:r>
      <w:r w:rsidR="00823886" w:rsidRPr="00FC0D66">
        <w:rPr>
          <w:rFonts w:ascii="Times New Roman" w:hAnsi="Times New Roman"/>
          <w:color w:val="000000"/>
          <w:sz w:val="28"/>
          <w:szCs w:val="28"/>
          <w:lang w:val="uz-Cyrl-UZ"/>
        </w:rPr>
        <w:t xml:space="preserve">, </w:t>
      </w:r>
      <w:r w:rsidR="00EA7F10" w:rsidRPr="00EA7F10">
        <w:rPr>
          <w:rFonts w:ascii="Times New Roman" w:eastAsia="Times" w:hAnsi="Times New Roman"/>
          <w:color w:val="000000"/>
          <w:sz w:val="28"/>
          <w:szCs w:val="28"/>
          <w:lang w:val="uz-Cyrl-UZ" w:eastAsia="ru-RU"/>
        </w:rPr>
        <w:t>O‘zbekiston maktablarida o‘quvchilarning ijodiy faoliyatini rivojlantirish - pedagogik muammo sifatida</w:t>
      </w:r>
      <w:r w:rsidR="00485B0C" w:rsidRPr="00FC0D66">
        <w:rPr>
          <w:rFonts w:ascii="Times New Roman" w:eastAsia="Times" w:hAnsi="Times New Roman"/>
          <w:color w:val="000000"/>
          <w:sz w:val="28"/>
          <w:szCs w:val="28"/>
          <w:lang w:val="uz-Cyrl-UZ" w:eastAsia="ru-RU"/>
        </w:rPr>
        <w:t>,</w:t>
      </w:r>
      <w:r w:rsidR="00542251" w:rsidRPr="00FC0D66">
        <w:rPr>
          <w:rFonts w:ascii="Times New Roman" w:hAnsi="Times New Roman"/>
          <w:color w:val="000000"/>
          <w:sz w:val="28"/>
          <w:szCs w:val="28"/>
          <w:lang w:val="uz-Cyrl-UZ"/>
        </w:rPr>
        <w:t xml:space="preserve"> </w:t>
      </w:r>
      <w:r>
        <w:rPr>
          <w:rFonts w:ascii="Times New Roman" w:eastAsia="Times New Roman" w:hAnsi="Times New Roman"/>
          <w:color w:val="000000"/>
          <w:sz w:val="28"/>
          <w:szCs w:val="28"/>
          <w:lang w:val="uz-Cyrl-UZ" w:eastAsia="ru-RU"/>
        </w:rPr>
        <w:t>shaxsning</w:t>
      </w:r>
      <w:r w:rsidR="00F21726"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qobiliyat</w:t>
      </w:r>
      <w:r w:rsidR="00F21726"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va</w:t>
      </w:r>
      <w:r w:rsidR="00F21726"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iqtidorini</w:t>
      </w:r>
      <w:r w:rsidR="00F21726"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rivojlantirish</w:t>
      </w:r>
      <w:r w:rsidR="00F21726"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haqidagi</w:t>
      </w:r>
      <w:r w:rsidR="00F21726"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sharq</w:t>
      </w:r>
      <w:r w:rsidR="00F21726"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allomalarininig</w:t>
      </w:r>
      <w:r w:rsidR="00F21726"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qarashlari</w:t>
      </w:r>
      <w:r w:rsidR="00712383"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shuningdek</w:t>
      </w:r>
      <w:r w:rsidR="00C13C64"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iqtidorli</w:t>
      </w:r>
      <w:r w:rsidR="00C13C64"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o‘quvchilar</w:t>
      </w:r>
      <w:r w:rsidR="00C13C64"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tarbiyasi</w:t>
      </w:r>
      <w:r w:rsidR="00B96137">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va</w:t>
      </w:r>
      <w:r w:rsidR="00B96137">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ijodkorligini</w:t>
      </w:r>
      <w:r w:rsidR="00C13C64"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rivojlantirishning</w:t>
      </w:r>
      <w:r w:rsidR="00712383"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pedagogik</w:t>
      </w:r>
      <w:r w:rsidR="00C13C64" w:rsidRPr="00FC0D66">
        <w:rPr>
          <w:rFonts w:ascii="Times New Roman" w:eastAsia="Times New Roman" w:hAnsi="Times New Roman"/>
          <w:color w:val="000000"/>
          <w:sz w:val="28"/>
          <w:szCs w:val="28"/>
          <w:lang w:val="uz-Cyrl-UZ" w:eastAsia="ru-RU"/>
        </w:rPr>
        <w:t xml:space="preserve"> – </w:t>
      </w:r>
      <w:r>
        <w:rPr>
          <w:rFonts w:ascii="Times New Roman" w:eastAsia="Times New Roman" w:hAnsi="Times New Roman"/>
          <w:color w:val="000000"/>
          <w:sz w:val="28"/>
          <w:szCs w:val="28"/>
          <w:lang w:val="uz-Cyrl-UZ" w:eastAsia="ru-RU"/>
        </w:rPr>
        <w:t>psixologik</w:t>
      </w:r>
      <w:r w:rsidR="00C13C64"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bCs/>
          <w:color w:val="000000"/>
          <w:sz w:val="28"/>
          <w:szCs w:val="28"/>
          <w:lang w:val="uz-Cyrl-UZ" w:eastAsia="ru-RU"/>
        </w:rPr>
        <w:t>xususiyatlari</w:t>
      </w:r>
      <w:r w:rsidR="00494036" w:rsidRPr="00FC0D66">
        <w:rPr>
          <w:rFonts w:ascii="Times New Roman" w:eastAsia="Times New Roman" w:hAnsi="Times New Roman"/>
          <w:color w:val="000000"/>
          <w:sz w:val="28"/>
          <w:szCs w:val="28"/>
          <w:lang w:val="uz-Cyrl-UZ" w:eastAsia="ru-RU"/>
        </w:rPr>
        <w:t xml:space="preserve"> </w:t>
      </w:r>
      <w:r>
        <w:rPr>
          <w:rFonts w:ascii="Times New Roman" w:hAnsi="Times New Roman"/>
          <w:color w:val="000000"/>
          <w:sz w:val="28"/>
          <w:szCs w:val="28"/>
          <w:lang w:val="uz-Cyrl-UZ"/>
        </w:rPr>
        <w:t>xususan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sifatiga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olimlar</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tomonidan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berilgan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sharhlar</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sifatining</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pedagogik</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komponentlari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hamda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uni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ta’minlashning</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samarali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omil</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innovatsion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yondashuvlari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ochib</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berilgan</w:t>
      </w:r>
      <w:r w:rsidR="00823886" w:rsidRPr="00FC0D66">
        <w:rPr>
          <w:rFonts w:ascii="Times New Roman" w:hAnsi="Times New Roman"/>
          <w:color w:val="000000"/>
          <w:sz w:val="28"/>
          <w:szCs w:val="28"/>
          <w:lang w:val="uz-Cyrl-UZ"/>
        </w:rPr>
        <w:t xml:space="preserve">. </w:t>
      </w:r>
    </w:p>
    <w:p w14:paraId="6ED6B24B" w14:textId="2520384A" w:rsidR="00912114" w:rsidRPr="00FC0D66" w:rsidRDefault="00065556" w:rsidP="00D4098F">
      <w:pPr>
        <w:tabs>
          <w:tab w:val="left" w:pos="0"/>
          <w:tab w:val="left" w:pos="993"/>
          <w:tab w:val="left" w:pos="1843"/>
        </w:tabs>
        <w:ind w:firstLine="567"/>
        <w:jc w:val="both"/>
        <w:rPr>
          <w:rFonts w:ascii="Times New Roman" w:hAnsi="Times New Roman"/>
          <w:color w:val="000000"/>
          <w:sz w:val="28"/>
          <w:szCs w:val="28"/>
          <w:lang w:val="bg-BG"/>
        </w:rPr>
      </w:pPr>
      <w:r>
        <w:rPr>
          <w:rFonts w:ascii="Times New Roman" w:eastAsia="Times New Roman" w:hAnsi="Times New Roman"/>
          <w:color w:val="000000"/>
          <w:spacing w:val="-2"/>
          <w:sz w:val="28"/>
          <w:szCs w:val="28"/>
          <w:lang w:val="uz-Cyrl-UZ" w:eastAsia="ru-RU"/>
        </w:rPr>
        <w:t>Maktablarda</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o‘quvchilarning</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ijodiy</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faoliyatini</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rivojlantirish</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va</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boshqarish</w:t>
      </w:r>
      <w:r w:rsidR="00912114" w:rsidRPr="00FC0D66">
        <w:rPr>
          <w:rFonts w:ascii="Times New Roman" w:hAnsi="Times New Roman"/>
          <w:color w:val="000000"/>
          <w:spacing w:val="1"/>
          <w:sz w:val="28"/>
          <w:szCs w:val="28"/>
          <w:lang w:val="bg-BG"/>
        </w:rPr>
        <w:t xml:space="preserve"> </w:t>
      </w:r>
      <w:r>
        <w:rPr>
          <w:rFonts w:ascii="Times New Roman" w:hAnsi="Times New Roman"/>
          <w:color w:val="000000"/>
          <w:sz w:val="28"/>
          <w:szCs w:val="28"/>
          <w:lang w:val="bg-BG"/>
        </w:rPr>
        <w:t>uning</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samarali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ta’lim</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faoliyatini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belgilab</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beruvchi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ilmiy</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tasavvurlari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evristik</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ta’limning</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pedagogik</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asosi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asoslandi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Maktab</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o‘quvchilaridagi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bilish</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jarayoni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ijodkorlik</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natijasida</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yuz</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berdi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Izlanishlar</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jarayonida</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ijodkorlik</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faoliyati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namoyon</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bo‘lishi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uchun</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aniq</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maqsadga</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yo‘naltirilgan</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rejalashtirilgan</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me’yorlarga</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ega</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bo‘lgan</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o‘z</w:t>
      </w:r>
      <w:r w:rsidR="00912114" w:rsidRPr="00FC0D66">
        <w:rPr>
          <w:rFonts w:ascii="Times New Roman" w:hAnsi="Times New Roman"/>
          <w:color w:val="000000"/>
          <w:sz w:val="28"/>
          <w:szCs w:val="28"/>
          <w:lang w:val="bg-BG"/>
        </w:rPr>
        <w:t>-</w:t>
      </w:r>
      <w:r>
        <w:rPr>
          <w:rFonts w:ascii="Times New Roman" w:hAnsi="Times New Roman"/>
          <w:color w:val="000000"/>
          <w:sz w:val="28"/>
          <w:szCs w:val="28"/>
          <w:lang w:val="bg-BG"/>
        </w:rPr>
        <w:t>o‘zini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anglagan</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faoliyat</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zaruriyati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sezildi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Bu</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esa</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maktab</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o‘quvchilarida</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atrof</w:t>
      </w:r>
      <w:r w:rsidR="00912114" w:rsidRPr="00FC0D66">
        <w:rPr>
          <w:rFonts w:ascii="Times New Roman" w:hAnsi="Times New Roman"/>
          <w:color w:val="000000"/>
          <w:sz w:val="28"/>
          <w:szCs w:val="28"/>
          <w:lang w:val="bg-BG"/>
        </w:rPr>
        <w:t>-</w:t>
      </w:r>
      <w:r>
        <w:rPr>
          <w:rFonts w:ascii="Times New Roman" w:hAnsi="Times New Roman"/>
          <w:color w:val="000000"/>
          <w:sz w:val="28"/>
          <w:szCs w:val="28"/>
          <w:lang w:val="bg-BG"/>
        </w:rPr>
        <w:t>olam</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ob’ektlari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va</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ular</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haqidagi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bilimlarni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o‘zlashtirish</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ta’lim</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samaradorligini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vujudga</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keltirish</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faoliyatning</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avvalgi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turlariga</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tayanishni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taqozo</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etdi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O‘quvchi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shaxsini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rivojlantirishga</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yo‘naltirilgan</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ta’lim</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jarayonida</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uning</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aqliy</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intellektual</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ijodiy</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xususiyatlari</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namoyon</w:t>
      </w:r>
      <w:r w:rsidR="00912114" w:rsidRPr="00FC0D66">
        <w:rPr>
          <w:rFonts w:ascii="Times New Roman" w:hAnsi="Times New Roman"/>
          <w:color w:val="000000"/>
          <w:sz w:val="28"/>
          <w:szCs w:val="28"/>
          <w:lang w:val="bg-BG"/>
        </w:rPr>
        <w:t xml:space="preserve"> </w:t>
      </w:r>
      <w:r>
        <w:rPr>
          <w:rFonts w:ascii="Times New Roman" w:hAnsi="Times New Roman"/>
          <w:color w:val="000000"/>
          <w:sz w:val="28"/>
          <w:szCs w:val="28"/>
          <w:lang w:val="bg-BG"/>
        </w:rPr>
        <w:t>bo‘ldi</w:t>
      </w:r>
      <w:r w:rsidR="00912114" w:rsidRPr="00FC0D66">
        <w:rPr>
          <w:rFonts w:ascii="Times New Roman" w:hAnsi="Times New Roman"/>
          <w:color w:val="000000"/>
          <w:sz w:val="28"/>
          <w:szCs w:val="28"/>
          <w:lang w:val="bg-BG"/>
        </w:rPr>
        <w:t>.</w:t>
      </w:r>
      <w:r w:rsidR="00912114" w:rsidRPr="00FC0D66">
        <w:rPr>
          <w:rFonts w:ascii="Times New Roman" w:eastAsia="Times New Roman" w:hAnsi="Times New Roman"/>
          <w:color w:val="000000"/>
          <w:spacing w:val="-2"/>
          <w:sz w:val="28"/>
          <w:szCs w:val="28"/>
          <w:lang w:val="uz-Cyrl-UZ" w:eastAsia="ru-RU"/>
        </w:rPr>
        <w:t xml:space="preserve"> </w:t>
      </w:r>
      <w:r>
        <w:rPr>
          <w:rFonts w:ascii="Times New Roman" w:eastAsia="Times New Roman" w:hAnsi="Times New Roman"/>
          <w:color w:val="000000"/>
          <w:spacing w:val="-2"/>
          <w:sz w:val="28"/>
          <w:szCs w:val="28"/>
          <w:lang w:val="uz-Cyrl-UZ" w:eastAsia="ru-RU"/>
        </w:rPr>
        <w:t>Tadqiqotimiz</w:t>
      </w:r>
      <w:r w:rsidR="00912114" w:rsidRPr="00FC0D66">
        <w:rPr>
          <w:rFonts w:ascii="Times New Roman" w:eastAsia="Times New Roman" w:hAnsi="Times New Roman"/>
          <w:color w:val="000000"/>
          <w:spacing w:val="-2"/>
          <w:sz w:val="28"/>
          <w:szCs w:val="28"/>
          <w:lang w:val="uz-Cyrl-UZ" w:eastAsia="ru-RU"/>
        </w:rPr>
        <w:t xml:space="preserve"> </w:t>
      </w:r>
      <w:r>
        <w:rPr>
          <w:rFonts w:ascii="Times New Roman" w:eastAsia="Times New Roman" w:hAnsi="Times New Roman"/>
          <w:color w:val="000000"/>
          <w:spacing w:val="-2"/>
          <w:sz w:val="28"/>
          <w:szCs w:val="28"/>
          <w:lang w:val="uz-Cyrl-UZ" w:eastAsia="ru-RU"/>
        </w:rPr>
        <w:t>jarayonida</w:t>
      </w:r>
      <w:r w:rsidR="00912114" w:rsidRPr="00FC0D66">
        <w:rPr>
          <w:rFonts w:ascii="Times New Roman" w:eastAsia="Times New Roman" w:hAnsi="Times New Roman"/>
          <w:color w:val="000000"/>
          <w:spacing w:val="-2"/>
          <w:sz w:val="28"/>
          <w:szCs w:val="28"/>
          <w:lang w:val="uz-Cyrl-UZ" w:eastAsia="ru-RU"/>
        </w:rPr>
        <w:t xml:space="preserve"> </w:t>
      </w:r>
      <w:r>
        <w:rPr>
          <w:rFonts w:ascii="Times New Roman" w:eastAsia="Times New Roman" w:hAnsi="Times New Roman"/>
          <w:color w:val="000000"/>
          <w:spacing w:val="-2"/>
          <w:sz w:val="28"/>
          <w:szCs w:val="28"/>
          <w:lang w:val="uz-Cyrl-UZ" w:eastAsia="ru-RU"/>
        </w:rPr>
        <w:t>maktablarda</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o‘quvchilarning</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ijodiy</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faoliyatini</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rivojlantirish</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va</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boshqarish</w:t>
      </w:r>
      <w:r w:rsidR="00912114" w:rsidRPr="00FC0D66">
        <w:rPr>
          <w:rFonts w:ascii="Times New Roman" w:eastAsia="Times"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ilmiy</w:t>
      </w:r>
      <w:r w:rsidR="00912114" w:rsidRPr="00FC0D66">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pedagogik</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muammosi</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o‘quvchilarning</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ijodiy</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faoliyatini</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dolzarblik</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muammosida</w:t>
      </w:r>
      <w:r w:rsidR="00912114" w:rsidRPr="00FC0D66">
        <w:rPr>
          <w:rFonts w:ascii="Times New Roman" w:eastAsia="Times" w:hAnsi="Times New Roman"/>
          <w:color w:val="000000"/>
          <w:sz w:val="28"/>
          <w:szCs w:val="28"/>
          <w:lang w:val="uz-Cyrl-UZ" w:eastAsia="ru-RU"/>
        </w:rPr>
        <w:t xml:space="preserve"> - </w:t>
      </w:r>
      <w:r>
        <w:rPr>
          <w:rFonts w:ascii="Times New Roman" w:eastAsia="Times" w:hAnsi="Times New Roman"/>
          <w:color w:val="000000"/>
          <w:sz w:val="28"/>
          <w:szCs w:val="28"/>
          <w:lang w:val="uz-Cyrl-UZ" w:eastAsia="ru-RU"/>
        </w:rPr>
        <w:t>bilimlarni</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empirik</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qarashlarni</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ta’lim</w:t>
      </w:r>
      <w:r w:rsidR="00912114" w:rsidRPr="00FC0D66">
        <w:rPr>
          <w:rFonts w:ascii="Times New Roman" w:eastAsia="Times" w:hAnsi="Times New Roman"/>
          <w:color w:val="000000"/>
          <w:sz w:val="28"/>
          <w:szCs w:val="28"/>
          <w:lang w:val="uz-Cyrl-UZ" w:eastAsia="ru-RU"/>
        </w:rPr>
        <w:t>”, “</w:t>
      </w:r>
      <w:r>
        <w:rPr>
          <w:rFonts w:ascii="Times New Roman" w:eastAsia="Times" w:hAnsi="Times New Roman"/>
          <w:color w:val="000000"/>
          <w:sz w:val="28"/>
          <w:szCs w:val="28"/>
          <w:lang w:val="uz-Cyrl-UZ" w:eastAsia="ru-RU"/>
        </w:rPr>
        <w:t>ijodiy</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faoliyat</w:t>
      </w:r>
      <w:r w:rsidR="00912114" w:rsidRPr="00FC0D66">
        <w:rPr>
          <w:rFonts w:ascii="Times New Roman" w:eastAsia="Times" w:hAnsi="Times New Roman"/>
          <w:color w:val="000000"/>
          <w:sz w:val="28"/>
          <w:szCs w:val="28"/>
          <w:lang w:val="uz-Cyrl-UZ" w:eastAsia="ru-RU"/>
        </w:rPr>
        <w:t>”, “</w:t>
      </w:r>
      <w:r>
        <w:rPr>
          <w:rFonts w:ascii="Times New Roman" w:eastAsia="Times" w:hAnsi="Times New Roman"/>
          <w:color w:val="000000"/>
          <w:sz w:val="28"/>
          <w:szCs w:val="28"/>
          <w:lang w:val="uz-Cyrl-UZ" w:eastAsia="ru-RU"/>
        </w:rPr>
        <w:t>iqtidor</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kabi</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kategoriyalar</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vositasida</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bayon</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qilish</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mohiyatdan</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voqelikka</w:t>
      </w:r>
      <w:r w:rsidR="00912114" w:rsidRPr="00FC0D66">
        <w:rPr>
          <w:rFonts w:ascii="Times New Roman" w:eastAsia="Times" w:hAnsi="Times New Roman"/>
          <w:color w:val="000000"/>
          <w:sz w:val="28"/>
          <w:szCs w:val="28"/>
          <w:lang w:val="uz-Cyrl-UZ" w:eastAsia="ru-RU"/>
        </w:rPr>
        <w:t>”, “</w:t>
      </w:r>
      <w:r>
        <w:rPr>
          <w:rFonts w:ascii="Times New Roman" w:eastAsia="Times" w:hAnsi="Times New Roman"/>
          <w:color w:val="000000"/>
          <w:sz w:val="28"/>
          <w:szCs w:val="28"/>
          <w:lang w:val="uz-Cyrl-UZ" w:eastAsia="ru-RU"/>
        </w:rPr>
        <w:t>voqelikdan</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mohiyatga</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o‘tishni</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taqozo</w:t>
      </w:r>
      <w:r w:rsidR="00912114"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qildi</w:t>
      </w:r>
      <w:r w:rsidR="00912114" w:rsidRPr="00FC0D66">
        <w:rPr>
          <w:rFonts w:ascii="Times New Roman" w:eastAsia="Times" w:hAnsi="Times New Roman"/>
          <w:color w:val="000000"/>
          <w:sz w:val="28"/>
          <w:szCs w:val="28"/>
          <w:lang w:val="uz-Cyrl-UZ" w:eastAsia="ru-RU"/>
        </w:rPr>
        <w:t>.</w:t>
      </w:r>
    </w:p>
    <w:p w14:paraId="3D82CB20" w14:textId="1ED4408C" w:rsidR="00823886" w:rsidRPr="00FC0D66" w:rsidRDefault="00065556" w:rsidP="00D4098F">
      <w:pPr>
        <w:tabs>
          <w:tab w:val="left" w:pos="0"/>
          <w:tab w:val="left" w:pos="993"/>
          <w:tab w:val="left" w:pos="1843"/>
        </w:tabs>
        <w:ind w:firstLine="567"/>
        <w:jc w:val="both"/>
        <w:rPr>
          <w:rFonts w:ascii="Times New Roman" w:hAnsi="Times New Roman"/>
          <w:color w:val="000000"/>
          <w:sz w:val="28"/>
          <w:szCs w:val="28"/>
          <w:lang w:val="uz-Cyrl-UZ"/>
        </w:rPr>
      </w:pPr>
      <w:r>
        <w:rPr>
          <w:rFonts w:ascii="Times New Roman" w:eastAsia="Times New Roman" w:hAnsi="Times New Roman"/>
          <w:color w:val="000000"/>
          <w:spacing w:val="-2"/>
          <w:sz w:val="28"/>
          <w:szCs w:val="28"/>
          <w:lang w:val="uz-Cyrl-UZ" w:eastAsia="ru-RU"/>
        </w:rPr>
        <w:t>Maktablarda</w:t>
      </w:r>
      <w:r w:rsidR="00747D8A"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o‘quvchilarning</w:t>
      </w:r>
      <w:r w:rsidR="00747D8A"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ijodiy</w:t>
      </w:r>
      <w:r w:rsidR="00747D8A" w:rsidRPr="00FC0D66">
        <w:rPr>
          <w:rFonts w:ascii="Times New Roman" w:eastAsia="Times" w:hAnsi="Times New Roman"/>
          <w:color w:val="000000"/>
          <w:sz w:val="28"/>
          <w:szCs w:val="28"/>
          <w:lang w:val="uz-Cyrl-UZ" w:eastAsia="ru-RU"/>
        </w:rPr>
        <w:t xml:space="preserve"> </w:t>
      </w:r>
      <w:r>
        <w:rPr>
          <w:rFonts w:ascii="Times New Roman" w:eastAsia="Times" w:hAnsi="Times New Roman"/>
          <w:color w:val="000000"/>
          <w:sz w:val="28"/>
          <w:szCs w:val="28"/>
          <w:lang w:val="uz-Cyrl-UZ" w:eastAsia="ru-RU"/>
        </w:rPr>
        <w:t>faoliyatini</w:t>
      </w:r>
      <w:r w:rsidR="00747D8A"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falsafiy</w:t>
      </w:r>
      <w:r w:rsidR="00823886" w:rsidRPr="00FC0D66">
        <w:rPr>
          <w:rFonts w:ascii="Times New Roman" w:hAnsi="Times New Roman"/>
          <w:color w:val="000000"/>
          <w:sz w:val="28"/>
          <w:szCs w:val="28"/>
          <w:lang w:val="uz-Cyrl-UZ"/>
        </w:rPr>
        <w:t>-</w:t>
      </w:r>
      <w:r>
        <w:rPr>
          <w:rFonts w:ascii="Times New Roman" w:hAnsi="Times New Roman"/>
          <w:color w:val="000000"/>
          <w:sz w:val="28"/>
          <w:szCs w:val="28"/>
          <w:lang w:val="uz-Cyrl-UZ"/>
        </w:rPr>
        <w:t>pedagogik</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asoslari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uni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rivojlanishning</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tadrijiy</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bosqichlari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bilan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keltirib</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o‘tilganligi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bu</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tushunchaga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lastRenderedPageBreak/>
        <w:t>nisbatan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davriy</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munosabatni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ham</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belgilab</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bergan</w:t>
      </w:r>
      <w:r w:rsidR="00823886" w:rsidRPr="00FC0D66">
        <w:rPr>
          <w:rFonts w:ascii="Times New Roman" w:hAnsi="Times New Roman"/>
          <w:color w:val="000000"/>
          <w:sz w:val="28"/>
          <w:szCs w:val="28"/>
          <w:lang w:val="uz-Cyrl-UZ"/>
        </w:rPr>
        <w:t>.</w:t>
      </w:r>
      <w:r w:rsidR="00707185"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Bobda</w:t>
      </w:r>
      <w:r w:rsidR="00707185" w:rsidRPr="00FC0D66">
        <w:rPr>
          <w:rFonts w:ascii="Times New Roman" w:hAnsi="Times New Roman"/>
          <w:color w:val="000000"/>
          <w:sz w:val="28"/>
          <w:szCs w:val="28"/>
          <w:lang w:val="uz-Cyrl-UZ"/>
        </w:rPr>
        <w:t xml:space="preserve"> “</w:t>
      </w:r>
      <w:r>
        <w:rPr>
          <w:rFonts w:ascii="Times New Roman" w:hAnsi="Times New Roman"/>
          <w:color w:val="000000"/>
          <w:spacing w:val="-2"/>
          <w:sz w:val="28"/>
          <w:szCs w:val="28"/>
          <w:lang w:val="uz-Cyrl-UZ"/>
        </w:rPr>
        <w:t>O‘zbekiston</w:t>
      </w:r>
      <w:r w:rsidR="00707185" w:rsidRPr="00FC0D66">
        <w:rPr>
          <w:rFonts w:ascii="Times New Roman" w:hAnsi="Times New Roman"/>
          <w:color w:val="000000"/>
          <w:spacing w:val="-2"/>
          <w:sz w:val="28"/>
          <w:szCs w:val="28"/>
          <w:lang w:val="uz-Cyrl-UZ"/>
        </w:rPr>
        <w:t xml:space="preserve"> </w:t>
      </w:r>
      <w:r>
        <w:rPr>
          <w:rFonts w:ascii="Times New Roman" w:hAnsi="Times New Roman"/>
          <w:color w:val="000000"/>
          <w:spacing w:val="-2"/>
          <w:sz w:val="28"/>
          <w:szCs w:val="28"/>
          <w:lang w:val="uz-Cyrl-UZ"/>
        </w:rPr>
        <w:t>maktablarida</w:t>
      </w:r>
      <w:r w:rsidR="00707185" w:rsidRPr="00FC0D66">
        <w:rPr>
          <w:rFonts w:ascii="Times New Roman" w:hAnsi="Times New Roman"/>
          <w:color w:val="000000"/>
          <w:spacing w:val="-2"/>
          <w:sz w:val="28"/>
          <w:szCs w:val="28"/>
          <w:lang w:val="uz-Cyrl-UZ"/>
        </w:rPr>
        <w:t xml:space="preserve"> </w:t>
      </w:r>
      <w:r>
        <w:rPr>
          <w:rFonts w:ascii="Times New Roman" w:eastAsia="Times" w:hAnsi="Times New Roman"/>
          <w:color w:val="000000"/>
          <w:sz w:val="28"/>
          <w:szCs w:val="28"/>
          <w:lang w:val="uz-Cyrl-UZ"/>
        </w:rPr>
        <w:t>o‘quvchilarning</w:t>
      </w:r>
      <w:r w:rsidR="00707185"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ijodiy</w:t>
      </w:r>
      <w:r w:rsidR="00707185"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faoliyatini</w:t>
      </w:r>
      <w:r w:rsidR="00707185"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shakllantirish</w:t>
      </w:r>
      <w:r w:rsidR="00AC3E31" w:rsidRPr="00AC3E31">
        <w:rPr>
          <w:rFonts w:ascii="Times New Roman" w:eastAsia="Times" w:hAnsi="Times New Roman"/>
          <w:color w:val="000000"/>
          <w:sz w:val="28"/>
          <w:szCs w:val="28"/>
          <w:lang w:val="uz-Cyrl-UZ"/>
        </w:rPr>
        <w:t xml:space="preserve"> va boshqarish</w:t>
      </w:r>
      <w:r w:rsidR="00707185" w:rsidRPr="00FC0D66">
        <w:rPr>
          <w:rFonts w:ascii="Times New Roman" w:hAnsi="Times New Roman"/>
          <w:color w:val="000000"/>
          <w:sz w:val="28"/>
          <w:szCs w:val="28"/>
          <w:lang w:val="uz-Cyrl-UZ"/>
        </w:rPr>
        <w:t>-</w:t>
      </w:r>
      <w:r>
        <w:rPr>
          <w:rFonts w:ascii="Times New Roman" w:hAnsi="Times New Roman"/>
          <w:color w:val="000000"/>
          <w:sz w:val="28"/>
          <w:szCs w:val="28"/>
          <w:lang w:val="uz-Cyrl-UZ"/>
        </w:rPr>
        <w:t>pedagogik</w:t>
      </w:r>
      <w:r w:rsidR="00707185"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muammo</w:t>
      </w:r>
      <w:r w:rsidR="00707185"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sifatida</w:t>
      </w:r>
      <w:r w:rsidR="00707185" w:rsidRPr="00FC0D66">
        <w:rPr>
          <w:rFonts w:ascii="Times New Roman" w:eastAsia="Times" w:hAnsi="Times New Roman"/>
          <w:color w:val="000000"/>
          <w:sz w:val="28"/>
          <w:szCs w:val="28"/>
          <w:lang w:val="uz-Cyrl-UZ"/>
        </w:rPr>
        <w:t>”</w:t>
      </w:r>
      <w:r w:rsidR="005C76A5" w:rsidRPr="005C76A5">
        <w:rPr>
          <w:rFonts w:ascii="Times New Roman" w:eastAsia="Times" w:hAnsi="Times New Roman"/>
          <w:color w:val="000000"/>
          <w:sz w:val="28"/>
          <w:szCs w:val="28"/>
          <w:lang w:val="uz-Cyrl-UZ"/>
        </w:rPr>
        <w:t>, “Shaxsning qobiliyat va iqtidorini rivojlantirish haqida sharq allomalarining qarashlari” va</w:t>
      </w:r>
      <w:r w:rsidR="00707185" w:rsidRPr="00FC0D66">
        <w:rPr>
          <w:rFonts w:ascii="Times New Roman" w:eastAsia="Times" w:hAnsi="Times New Roman"/>
          <w:color w:val="000000"/>
          <w:sz w:val="28"/>
          <w:szCs w:val="28"/>
          <w:lang w:val="uz-Cyrl-UZ"/>
        </w:rPr>
        <w:t xml:space="preserve"> “</w:t>
      </w:r>
      <w:r w:rsidR="005C76A5" w:rsidRPr="005C76A5">
        <w:rPr>
          <w:rFonts w:ascii="Times New Roman" w:hAnsi="Times New Roman"/>
          <w:color w:val="000000"/>
          <w:sz w:val="28"/>
          <w:szCs w:val="28"/>
          <w:lang w:val="uz-Cyrl-UZ"/>
        </w:rPr>
        <w:t>Iqtidorli bolaar ijodkorligini rivojlantirish va boshqarishning holati, mohiyati hamda ahamiyati</w:t>
      </w:r>
      <w:r w:rsidR="00707185" w:rsidRPr="00FC0D66">
        <w:rPr>
          <w:rFonts w:ascii="Times New Roman" w:eastAsia="Times" w:hAnsi="Times New Roman"/>
          <w:color w:val="000000"/>
          <w:sz w:val="28"/>
          <w:szCs w:val="28"/>
          <w:lang w:val="uz-Cyrl-UZ"/>
        </w:rPr>
        <w:t>”</w:t>
      </w:r>
      <w:r w:rsidR="00712383"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kabi</w:t>
      </w:r>
      <w:r w:rsidR="00707185"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fasllarda</w:t>
      </w:r>
      <w:r w:rsidR="00707185"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olib</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borilgan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tahlillar</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natijasiga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ko‘ra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bugungi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kun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talablaridan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kelib</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chiqqan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holda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sifati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tushunchasiga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quyidagicha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mualliflik</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yondashuvi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asosida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ta’rif</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berilgan</w:t>
      </w:r>
      <w:r w:rsidR="00823886" w:rsidRPr="00FC0D66">
        <w:rPr>
          <w:rFonts w:ascii="Times New Roman" w:hAnsi="Times New Roman"/>
          <w:color w:val="000000"/>
          <w:sz w:val="28"/>
          <w:szCs w:val="28"/>
          <w:lang w:val="uz-Cyrl-UZ"/>
        </w:rPr>
        <w:t xml:space="preserve">: </w:t>
      </w:r>
      <w:r>
        <w:rPr>
          <w:rFonts w:ascii="Times New Roman" w:hAnsi="Times New Roman"/>
          <w:i/>
          <w:color w:val="000000"/>
          <w:sz w:val="28"/>
          <w:szCs w:val="28"/>
          <w:lang w:val="uz-Cyrl-UZ"/>
        </w:rPr>
        <w:t>ta’lim</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sifati</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ta’lim</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samaradorligini</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oshirishda</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ishtirokchilar</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kasbiy</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va</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shaxsiy</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kompetentligining</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uzviylikda</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uzluksizlikda</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shakllanishi</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izchillikda</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rivojlanishi</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asosidagi</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yakuniy</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natijalarning</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xalqaro</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va</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milliy</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baholash</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dasturlariga</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muvofiqligini</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tavsiflaydigan</w:t>
      </w:r>
      <w:r w:rsidR="00823886" w:rsidRPr="00FC0D66">
        <w:rPr>
          <w:rFonts w:ascii="Times New Roman" w:hAnsi="Times New Roman"/>
          <w:i/>
          <w:color w:val="000000"/>
          <w:sz w:val="28"/>
          <w:szCs w:val="28"/>
          <w:lang w:val="uz-Cyrl-UZ"/>
        </w:rPr>
        <w:t xml:space="preserve"> </w:t>
      </w:r>
      <w:r>
        <w:rPr>
          <w:rFonts w:ascii="Times New Roman" w:hAnsi="Times New Roman"/>
          <w:i/>
          <w:color w:val="000000"/>
          <w:sz w:val="28"/>
          <w:szCs w:val="28"/>
          <w:lang w:val="uz-Cyrl-UZ"/>
        </w:rPr>
        <w:t>ijtimoiy</w:t>
      </w:r>
      <w:r w:rsidR="00823886" w:rsidRPr="00FC0D66">
        <w:rPr>
          <w:rFonts w:ascii="Times New Roman" w:hAnsi="Times New Roman"/>
          <w:i/>
          <w:color w:val="000000"/>
          <w:sz w:val="28"/>
          <w:szCs w:val="28"/>
          <w:lang w:val="uz-Cyrl-UZ"/>
        </w:rPr>
        <w:t xml:space="preserve"> </w:t>
      </w:r>
      <w:r>
        <w:rPr>
          <w:rFonts w:ascii="Times New Roman" w:hAnsi="Times New Roman"/>
          <w:color w:val="000000"/>
          <w:sz w:val="28"/>
          <w:szCs w:val="28"/>
          <w:lang w:val="uz-Cyrl-UZ"/>
        </w:rPr>
        <w:t>tushuncha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muassasasining</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ta’limiy</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tarbiyaviy</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faoliyatini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iste’molchi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talablariga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muvofiq</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keng</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qamrovli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mezon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ko‘rsatkichlar</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orqali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baholash</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bu</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ko‘rsatkichlarni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beruvchilar</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oluvchilar</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kompetensiyalarini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ta’minlaydigan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mazmun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shakl</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usullar</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bilan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zamonaviylashtirish</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hamkorlikdagi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tamoyillar</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asosida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uslubiy</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moddiy</w:t>
      </w:r>
      <w:r w:rsidR="00823886" w:rsidRPr="00FC0D66">
        <w:rPr>
          <w:rFonts w:ascii="Times New Roman" w:hAnsi="Times New Roman"/>
          <w:color w:val="000000"/>
          <w:sz w:val="28"/>
          <w:szCs w:val="28"/>
          <w:lang w:val="uz-Cyrl-UZ"/>
        </w:rPr>
        <w:t>-</w:t>
      </w:r>
      <w:r>
        <w:rPr>
          <w:rFonts w:ascii="Times New Roman" w:hAnsi="Times New Roman"/>
          <w:color w:val="000000"/>
          <w:sz w:val="28"/>
          <w:szCs w:val="28"/>
          <w:lang w:val="uz-Cyrl-UZ"/>
        </w:rPr>
        <w:t>texnik</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ta’minotni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takomillashtirish</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sifatini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ta’minlashning</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eng</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muhim</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sharti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sanaladi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degan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xulosaga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kelingan</w:t>
      </w:r>
      <w:r w:rsidR="00823886" w:rsidRPr="00FC0D66">
        <w:rPr>
          <w:rFonts w:ascii="Times New Roman" w:hAnsi="Times New Roman"/>
          <w:color w:val="000000"/>
          <w:sz w:val="28"/>
          <w:szCs w:val="28"/>
          <w:lang w:val="uz-Cyrl-UZ"/>
        </w:rPr>
        <w:t xml:space="preserve">. </w:t>
      </w:r>
    </w:p>
    <w:p w14:paraId="5DB76968" w14:textId="3B082BA2" w:rsidR="001C7F7C" w:rsidRPr="00FC0D66" w:rsidRDefault="00707185" w:rsidP="00D4098F">
      <w:pPr>
        <w:widowControl w:val="0"/>
        <w:tabs>
          <w:tab w:val="left" w:pos="4141"/>
        </w:tabs>
        <w:ind w:left="1" w:right="-69" w:firstLine="707"/>
        <w:jc w:val="both"/>
        <w:rPr>
          <w:rFonts w:ascii="Times New Roman" w:eastAsia="Times New Roman" w:hAnsi="Times New Roman"/>
          <w:color w:val="000000"/>
          <w:sz w:val="28"/>
          <w:szCs w:val="28"/>
          <w:lang w:val="uz-Cyrl-UZ" w:eastAsia="ru-RU"/>
        </w:rPr>
      </w:pPr>
      <w:r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Yuqoridagi</w:t>
      </w:r>
      <w:r w:rsidR="00712383"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fasllar</w:t>
      </w:r>
      <w:r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orqali</w:t>
      </w:r>
      <w:r w:rsidR="00712383"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mavzu</w:t>
      </w:r>
      <w:r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doirasida</w:t>
      </w:r>
      <w:r w:rsidR="00A57710" w:rsidRPr="00A57710">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J</w:t>
      </w:r>
      <w:r w:rsidR="00A57710" w:rsidRPr="00FC0D66">
        <w:rPr>
          <w:rFonts w:ascii="Times New Roman" w:eastAsia="Arial" w:hAnsi="Times New Roman"/>
          <w:color w:val="000000"/>
          <w:sz w:val="28"/>
          <w:szCs w:val="28"/>
          <w:lang w:val="uz-Cyrl-UZ" w:eastAsia="ru-RU"/>
        </w:rPr>
        <w:t>.</w:t>
      </w:r>
      <w:r w:rsidR="00065556">
        <w:rPr>
          <w:rFonts w:ascii="Times New Roman" w:eastAsia="Arial" w:hAnsi="Times New Roman"/>
          <w:color w:val="000000"/>
          <w:sz w:val="28"/>
          <w:szCs w:val="28"/>
          <w:lang w:val="uz-Cyrl-UZ" w:eastAsia="ru-RU"/>
        </w:rPr>
        <w:t>Yo‘ldoshev</w:t>
      </w:r>
      <w:r w:rsidR="00F43559">
        <w:rPr>
          <w:rFonts w:ascii="Times New Roman" w:eastAsia="Arial" w:hAnsi="Times New Roman"/>
          <w:color w:val="000000"/>
          <w:sz w:val="28"/>
          <w:szCs w:val="28"/>
          <w:lang w:val="uz-Cyrl-UZ" w:eastAsia="ru-RU"/>
        </w:rPr>
        <w:t>,</w:t>
      </w:r>
      <w:r w:rsidRPr="00FC0D66">
        <w:rPr>
          <w:rFonts w:ascii="Times New Roman" w:hAnsi="Times New Roman"/>
          <w:color w:val="000000"/>
          <w:sz w:val="28"/>
          <w:szCs w:val="28"/>
          <w:lang w:val="uz-Cyrl-UZ"/>
        </w:rPr>
        <w:t xml:space="preserve"> </w:t>
      </w:r>
      <w:r w:rsidR="00065556">
        <w:rPr>
          <w:rFonts w:ascii="Times New Roman" w:eastAsia="Arial" w:hAnsi="Times New Roman"/>
          <w:color w:val="000000"/>
          <w:sz w:val="28"/>
          <w:szCs w:val="28"/>
          <w:lang w:val="uz-Cyrl-UZ" w:eastAsia="ru-RU"/>
        </w:rPr>
        <w:t>R</w:t>
      </w:r>
      <w:r w:rsidR="001C7F7C" w:rsidRPr="00FC0D66">
        <w:rPr>
          <w:rFonts w:ascii="Times New Roman" w:eastAsia="Arial" w:hAnsi="Times New Roman"/>
          <w:color w:val="000000"/>
          <w:sz w:val="28"/>
          <w:szCs w:val="28"/>
          <w:lang w:val="uz-Cyrl-UZ" w:eastAsia="ru-RU"/>
        </w:rPr>
        <w:t>.</w:t>
      </w:r>
      <w:r w:rsidR="00065556">
        <w:rPr>
          <w:rFonts w:ascii="Times New Roman" w:eastAsia="Arial" w:hAnsi="Times New Roman"/>
          <w:color w:val="000000"/>
          <w:sz w:val="28"/>
          <w:szCs w:val="28"/>
          <w:lang w:val="uz-Cyrl-UZ" w:eastAsia="ru-RU"/>
        </w:rPr>
        <w:t>Ahliddinov</w:t>
      </w:r>
      <w:r w:rsidR="001C7F7C"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R</w:t>
      </w:r>
      <w:r w:rsidR="007F1349">
        <w:rPr>
          <w:rFonts w:ascii="Times New Roman" w:eastAsia="Arial" w:hAnsi="Times New Roman"/>
          <w:color w:val="000000"/>
          <w:sz w:val="28"/>
          <w:szCs w:val="28"/>
          <w:lang w:val="uz-Cyrl-UZ" w:eastAsia="ru-RU"/>
        </w:rPr>
        <w:t>.</w:t>
      </w:r>
      <w:r w:rsidR="00065556">
        <w:rPr>
          <w:rFonts w:ascii="Times New Roman" w:eastAsia="Arial" w:hAnsi="Times New Roman"/>
          <w:color w:val="000000"/>
          <w:sz w:val="28"/>
          <w:szCs w:val="28"/>
          <w:lang w:val="uz-Cyrl-UZ" w:eastAsia="ru-RU"/>
        </w:rPr>
        <w:t>Djuraev</w:t>
      </w:r>
      <w:r w:rsidR="007F1349">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X</w:t>
      </w:r>
      <w:r w:rsidR="00F43559">
        <w:rPr>
          <w:rFonts w:ascii="Times New Roman" w:eastAsia="Arial" w:hAnsi="Times New Roman"/>
          <w:color w:val="000000"/>
          <w:sz w:val="28"/>
          <w:szCs w:val="28"/>
          <w:lang w:val="uz-Cyrl-UZ" w:eastAsia="ru-RU"/>
        </w:rPr>
        <w:t>.</w:t>
      </w:r>
      <w:r w:rsidR="00065556">
        <w:rPr>
          <w:rFonts w:ascii="Times New Roman" w:eastAsia="Arial" w:hAnsi="Times New Roman"/>
          <w:color w:val="000000"/>
          <w:sz w:val="28"/>
          <w:szCs w:val="28"/>
          <w:lang w:val="uz-Cyrl-UZ" w:eastAsia="ru-RU"/>
        </w:rPr>
        <w:t>Ibragimov</w:t>
      </w:r>
      <w:r w:rsidR="001C7F7C"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w:t>
      </w:r>
      <w:r w:rsidR="00F43559">
        <w:rPr>
          <w:rFonts w:ascii="Times New Roman" w:eastAsia="Arial" w:hAnsi="Times New Roman"/>
          <w:color w:val="000000"/>
          <w:sz w:val="28"/>
          <w:szCs w:val="28"/>
          <w:lang w:val="uz-Cyrl-UZ" w:eastAsia="ru-RU"/>
        </w:rPr>
        <w:t>.</w:t>
      </w:r>
      <w:r w:rsidR="00065556">
        <w:rPr>
          <w:rFonts w:ascii="Times New Roman" w:eastAsia="Arial" w:hAnsi="Times New Roman"/>
          <w:color w:val="000000"/>
          <w:sz w:val="28"/>
          <w:szCs w:val="28"/>
          <w:lang w:val="uz-Cyrl-UZ" w:eastAsia="ru-RU"/>
        </w:rPr>
        <w:t>Mirqosimova</w:t>
      </w:r>
      <w:r w:rsidR="00F43559">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U</w:t>
      </w:r>
      <w:r w:rsidR="001C7F7C" w:rsidRPr="00FC0D66">
        <w:rPr>
          <w:rFonts w:ascii="Times New Roman" w:eastAsia="Arial" w:hAnsi="Times New Roman"/>
          <w:color w:val="000000"/>
          <w:sz w:val="28"/>
          <w:szCs w:val="28"/>
          <w:lang w:val="uz-Cyrl-UZ" w:eastAsia="ru-RU"/>
        </w:rPr>
        <w:t>.</w:t>
      </w:r>
      <w:r w:rsidR="00065556">
        <w:rPr>
          <w:rFonts w:ascii="Times New Roman" w:eastAsia="Arial" w:hAnsi="Times New Roman"/>
          <w:color w:val="000000"/>
          <w:sz w:val="28"/>
          <w:szCs w:val="28"/>
          <w:lang w:val="uz-Cyrl-UZ" w:eastAsia="ru-RU"/>
        </w:rPr>
        <w:t>Begimqulov</w:t>
      </w:r>
      <w:r w:rsidR="001C7F7C" w:rsidRPr="00FC0D66">
        <w:rPr>
          <w:rFonts w:ascii="Times New Roman" w:eastAsia="Arial" w:hAnsi="Times New Roman"/>
          <w:color w:val="000000"/>
          <w:sz w:val="28"/>
          <w:szCs w:val="28"/>
          <w:lang w:val="uz-Cyrl-UZ" w:eastAsia="ru-RU"/>
        </w:rPr>
        <w:t>,</w:t>
      </w:r>
      <w:r w:rsidR="00F43559">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w:t>
      </w:r>
      <w:r w:rsidR="00F43559">
        <w:rPr>
          <w:rFonts w:ascii="Times New Roman" w:eastAsia="Arial" w:hAnsi="Times New Roman"/>
          <w:color w:val="000000"/>
          <w:sz w:val="28"/>
          <w:szCs w:val="28"/>
          <w:lang w:val="uz-Cyrl-UZ" w:eastAsia="ru-RU"/>
        </w:rPr>
        <w:t>.</w:t>
      </w:r>
      <w:r w:rsidR="00065556">
        <w:rPr>
          <w:rFonts w:ascii="Times New Roman" w:eastAsia="Arial" w:hAnsi="Times New Roman"/>
          <w:color w:val="000000"/>
          <w:sz w:val="28"/>
          <w:szCs w:val="28"/>
          <w:lang w:val="uz-Cyrl-UZ" w:eastAsia="ru-RU"/>
        </w:rPr>
        <w:t>Ergashova</w:t>
      </w:r>
      <w:r w:rsidR="00F43559">
        <w:rPr>
          <w:rFonts w:ascii="Times New Roman" w:eastAsia="Arial" w:hAnsi="Times New Roman"/>
          <w:color w:val="000000"/>
          <w:sz w:val="28"/>
          <w:szCs w:val="28"/>
          <w:lang w:val="uz-Cyrl-UZ" w:eastAsia="ru-RU"/>
        </w:rPr>
        <w:t>,</w:t>
      </w:r>
      <w:r w:rsidR="001C7F7C"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L</w:t>
      </w:r>
      <w:r w:rsidR="001C7F7C" w:rsidRPr="00FC0D66">
        <w:rPr>
          <w:rFonts w:ascii="Times New Roman" w:eastAsia="Arial" w:hAnsi="Times New Roman"/>
          <w:color w:val="000000"/>
          <w:sz w:val="28"/>
          <w:szCs w:val="28"/>
          <w:lang w:val="uz-Cyrl-UZ" w:eastAsia="ru-RU"/>
        </w:rPr>
        <w:t>.</w:t>
      </w:r>
      <w:r w:rsidR="00065556">
        <w:rPr>
          <w:rFonts w:ascii="Times New Roman" w:eastAsia="Arial" w:hAnsi="Times New Roman"/>
          <w:color w:val="000000"/>
          <w:sz w:val="28"/>
          <w:szCs w:val="28"/>
          <w:lang w:val="uz-Cyrl-UZ" w:eastAsia="ru-RU"/>
        </w:rPr>
        <w:t>Golish</w:t>
      </w:r>
      <w:r w:rsidR="00A57710">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w:t>
      </w:r>
      <w:r w:rsidR="002371CE" w:rsidRPr="00FC0D66">
        <w:rPr>
          <w:rFonts w:ascii="Times New Roman" w:eastAsia="Arial" w:hAnsi="Times New Roman"/>
          <w:color w:val="000000"/>
          <w:sz w:val="28"/>
          <w:szCs w:val="28"/>
          <w:lang w:val="uz-Cyrl-UZ" w:eastAsia="ru-RU"/>
        </w:rPr>
        <w:t>,</w:t>
      </w:r>
      <w:r w:rsidR="001C7F7C" w:rsidRPr="00FC0D66">
        <w:rPr>
          <w:rFonts w:ascii="Times New Roman" w:eastAsia="Arial" w:hAnsi="Times New Roman"/>
          <w:color w:val="000000"/>
          <w:sz w:val="28"/>
          <w:szCs w:val="28"/>
          <w:lang w:val="uz-Cyrl-UZ" w:eastAsia="ru-RU"/>
        </w:rPr>
        <w:t>.</w:t>
      </w:r>
      <w:r w:rsidR="00065556">
        <w:rPr>
          <w:rFonts w:ascii="Times New Roman" w:eastAsia="Arial" w:hAnsi="Times New Roman"/>
          <w:color w:val="000000"/>
          <w:sz w:val="28"/>
          <w:szCs w:val="28"/>
          <w:lang w:val="uz-Cyrl-UZ" w:eastAsia="ru-RU"/>
        </w:rPr>
        <w:t>Mahmudov</w:t>
      </w:r>
      <w:r w:rsidR="001C7F7C" w:rsidRPr="00FC0D66">
        <w:rPr>
          <w:rFonts w:ascii="Times New Roman" w:eastAsia="Arial" w:hAnsi="Times New Roman"/>
          <w:color w:val="000000"/>
          <w:sz w:val="28"/>
          <w:szCs w:val="28"/>
          <w:lang w:val="uz-Cyrl-UZ" w:eastAsia="ru-RU"/>
        </w:rPr>
        <w:t xml:space="preserve">, </w:t>
      </w:r>
      <w:r w:rsidR="00065556">
        <w:rPr>
          <w:rFonts w:ascii="Times New Roman" w:eastAsia="Times New Roman" w:hAnsi="Times New Roman"/>
          <w:color w:val="000000"/>
          <w:spacing w:val="-1"/>
          <w:sz w:val="28"/>
          <w:szCs w:val="28"/>
          <w:lang w:val="uz-Cyrl-UZ" w:eastAsia="ru-RU"/>
        </w:rPr>
        <w:t>O</w:t>
      </w:r>
      <w:r w:rsidR="005F18E5" w:rsidRPr="00FC0D66">
        <w:rPr>
          <w:rFonts w:ascii="Times New Roman" w:eastAsia="Times New Roman" w:hAnsi="Times New Roman"/>
          <w:color w:val="000000"/>
          <w:sz w:val="28"/>
          <w:szCs w:val="28"/>
          <w:lang w:val="uz-Cyrl-UZ" w:eastAsia="ru-RU"/>
        </w:rPr>
        <w:t>.</w:t>
      </w:r>
      <w:r w:rsidR="00065556">
        <w:rPr>
          <w:rFonts w:ascii="Times New Roman" w:eastAsia="Times New Roman" w:hAnsi="Times New Roman"/>
          <w:color w:val="000000"/>
          <w:sz w:val="28"/>
          <w:szCs w:val="28"/>
          <w:lang w:val="uz-Cyrl-UZ" w:eastAsia="ru-RU"/>
        </w:rPr>
        <w:t>R</w:t>
      </w:r>
      <w:r w:rsidR="00065556">
        <w:rPr>
          <w:rFonts w:ascii="Times New Roman" w:eastAsia="Times New Roman" w:hAnsi="Times New Roman"/>
          <w:color w:val="000000"/>
          <w:spacing w:val="1"/>
          <w:sz w:val="28"/>
          <w:szCs w:val="28"/>
          <w:lang w:val="uz-Cyrl-UZ" w:eastAsia="ru-RU"/>
        </w:rPr>
        <w:t>o</w:t>
      </w:r>
      <w:r w:rsidR="00065556">
        <w:rPr>
          <w:rFonts w:ascii="Times New Roman" w:eastAsia="Times New Roman" w:hAnsi="Times New Roman"/>
          <w:color w:val="000000"/>
          <w:sz w:val="28"/>
          <w:szCs w:val="28"/>
          <w:lang w:val="uz-Cyrl-UZ" w:eastAsia="ru-RU"/>
        </w:rPr>
        <w:t>ziq</w:t>
      </w:r>
      <w:r w:rsidR="00065556">
        <w:rPr>
          <w:rFonts w:ascii="Times New Roman" w:eastAsia="Times New Roman" w:hAnsi="Times New Roman"/>
          <w:color w:val="000000"/>
          <w:spacing w:val="1"/>
          <w:sz w:val="28"/>
          <w:szCs w:val="28"/>
          <w:lang w:val="uz-Cyrl-UZ" w:eastAsia="ru-RU"/>
        </w:rPr>
        <w:t>o</w:t>
      </w:r>
      <w:r w:rsidR="00065556">
        <w:rPr>
          <w:rFonts w:ascii="Times New Roman" w:eastAsia="Times New Roman" w:hAnsi="Times New Roman"/>
          <w:color w:val="000000"/>
          <w:sz w:val="28"/>
          <w:szCs w:val="28"/>
          <w:lang w:val="uz-Cyrl-UZ" w:eastAsia="ru-RU"/>
        </w:rPr>
        <w:t>v</w:t>
      </w:r>
      <w:r w:rsidR="005F18E5" w:rsidRPr="00FC0D66">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Q</w:t>
      </w:r>
      <w:r w:rsidR="005F18E5" w:rsidRPr="00FC0D66">
        <w:rPr>
          <w:rFonts w:ascii="Times New Roman" w:eastAsia="Times New Roman" w:hAnsi="Times New Roman"/>
          <w:color w:val="000000"/>
          <w:sz w:val="28"/>
          <w:szCs w:val="28"/>
          <w:lang w:val="uz-Cyrl-UZ" w:eastAsia="ru-RU"/>
        </w:rPr>
        <w:t>.</w:t>
      </w:r>
      <w:r w:rsidR="00065556">
        <w:rPr>
          <w:rFonts w:ascii="Times New Roman" w:eastAsia="Times New Roman" w:hAnsi="Times New Roman"/>
          <w:color w:val="000000"/>
          <w:sz w:val="28"/>
          <w:szCs w:val="28"/>
          <w:lang w:val="uz-Cyrl-UZ" w:eastAsia="ru-RU"/>
        </w:rPr>
        <w:t>Yo‘ldoshev</w:t>
      </w:r>
      <w:r w:rsidR="005F18E5" w:rsidRPr="00FC0D66">
        <w:rPr>
          <w:rFonts w:ascii="Times New Roman" w:eastAsia="Times New Roman" w:hAnsi="Times New Roman"/>
          <w:color w:val="000000"/>
          <w:spacing w:val="-1"/>
          <w:sz w:val="28"/>
          <w:szCs w:val="28"/>
          <w:lang w:val="uz-Cyrl-UZ" w:eastAsia="ru-RU"/>
        </w:rPr>
        <w:t xml:space="preserve">, </w:t>
      </w:r>
      <w:r w:rsidR="00065556">
        <w:rPr>
          <w:rFonts w:ascii="Times New Roman" w:eastAsia="Times New Roman" w:hAnsi="Times New Roman"/>
          <w:color w:val="000000"/>
          <w:sz w:val="28"/>
          <w:szCs w:val="28"/>
          <w:lang w:val="uz-Cyrl-UZ" w:eastAsia="ru-RU"/>
        </w:rPr>
        <w:t>Z</w:t>
      </w:r>
      <w:r w:rsidR="005F18E5" w:rsidRPr="00FC0D66">
        <w:rPr>
          <w:rFonts w:ascii="Times New Roman" w:eastAsia="Times New Roman" w:hAnsi="Times New Roman"/>
          <w:color w:val="000000"/>
          <w:sz w:val="28"/>
          <w:szCs w:val="28"/>
          <w:lang w:val="uz-Cyrl-UZ" w:eastAsia="ru-RU"/>
        </w:rPr>
        <w:t>.</w:t>
      </w:r>
      <w:r w:rsidR="00065556">
        <w:rPr>
          <w:rFonts w:ascii="Times New Roman" w:eastAsia="Times New Roman" w:hAnsi="Times New Roman"/>
          <w:color w:val="000000"/>
          <w:sz w:val="28"/>
          <w:szCs w:val="28"/>
          <w:lang w:val="uz-Cyrl-UZ" w:eastAsia="ru-RU"/>
        </w:rPr>
        <w:t>Ni</w:t>
      </w:r>
      <w:r w:rsidR="00065556">
        <w:rPr>
          <w:rFonts w:ascii="Times New Roman" w:eastAsia="Times New Roman" w:hAnsi="Times New Roman"/>
          <w:color w:val="000000"/>
          <w:spacing w:val="-1"/>
          <w:sz w:val="28"/>
          <w:szCs w:val="28"/>
          <w:lang w:val="uz-Cyrl-UZ" w:eastAsia="ru-RU"/>
        </w:rPr>
        <w:t>sh</w:t>
      </w:r>
      <w:r w:rsidR="00065556">
        <w:rPr>
          <w:rFonts w:ascii="Times New Roman" w:eastAsia="Times New Roman" w:hAnsi="Times New Roman"/>
          <w:color w:val="000000"/>
          <w:spacing w:val="1"/>
          <w:sz w:val="28"/>
          <w:szCs w:val="28"/>
          <w:lang w:val="uz-Cyrl-UZ" w:eastAsia="ru-RU"/>
        </w:rPr>
        <w:t>o</w:t>
      </w:r>
      <w:r w:rsidR="00065556">
        <w:rPr>
          <w:rFonts w:ascii="Times New Roman" w:eastAsia="Times New Roman" w:hAnsi="Times New Roman"/>
          <w:color w:val="000000"/>
          <w:sz w:val="28"/>
          <w:szCs w:val="28"/>
          <w:lang w:val="uz-Cyrl-UZ" w:eastAsia="ru-RU"/>
        </w:rPr>
        <w:t>nova</w:t>
      </w:r>
      <w:r w:rsidR="005F18E5" w:rsidRPr="00FC0D66">
        <w:rPr>
          <w:rFonts w:ascii="Times New Roman" w:eastAsia="Times New Roman" w:hAnsi="Times New Roman"/>
          <w:color w:val="000000"/>
          <w:sz w:val="28"/>
          <w:szCs w:val="28"/>
          <w:lang w:val="uz-Cyrl-UZ" w:eastAsia="ru-RU"/>
        </w:rPr>
        <w:t>,</w:t>
      </w:r>
      <w:r w:rsidR="005F18E5" w:rsidRPr="00FC0D66">
        <w:rPr>
          <w:rFonts w:ascii="Times New Roman" w:eastAsia="Times New Roman" w:hAnsi="Times New Roman"/>
          <w:color w:val="000000"/>
          <w:spacing w:val="29"/>
          <w:sz w:val="28"/>
          <w:szCs w:val="28"/>
          <w:lang w:val="uz-Cyrl-UZ" w:eastAsia="ru-RU"/>
        </w:rPr>
        <w:t xml:space="preserve"> </w:t>
      </w:r>
      <w:r w:rsidR="00065556">
        <w:rPr>
          <w:rFonts w:ascii="Times New Roman" w:eastAsia="Times New Roman" w:hAnsi="Times New Roman"/>
          <w:color w:val="000000"/>
          <w:sz w:val="28"/>
          <w:szCs w:val="28"/>
          <w:lang w:val="uz-Cyrl-UZ" w:eastAsia="ru-RU"/>
        </w:rPr>
        <w:t>B</w:t>
      </w:r>
      <w:r w:rsidR="005F18E5" w:rsidRPr="00FC0D66">
        <w:rPr>
          <w:rFonts w:ascii="Times New Roman" w:eastAsia="Times New Roman" w:hAnsi="Times New Roman"/>
          <w:color w:val="000000"/>
          <w:sz w:val="28"/>
          <w:szCs w:val="28"/>
          <w:lang w:val="uz-Cyrl-UZ" w:eastAsia="ru-RU"/>
        </w:rPr>
        <w:t>.</w:t>
      </w:r>
      <w:r w:rsidR="005F18E5" w:rsidRPr="00FC0D66">
        <w:rPr>
          <w:rFonts w:ascii="Times New Roman" w:eastAsia="Times New Roman" w:hAnsi="Times New Roman"/>
          <w:color w:val="000000"/>
          <w:spacing w:val="29"/>
          <w:sz w:val="28"/>
          <w:szCs w:val="28"/>
          <w:lang w:val="uz-Cyrl-UZ" w:eastAsia="ru-RU"/>
        </w:rPr>
        <w:t xml:space="preserve"> </w:t>
      </w:r>
      <w:r w:rsidR="00065556">
        <w:rPr>
          <w:rFonts w:ascii="Times New Roman" w:eastAsia="Times New Roman" w:hAnsi="Times New Roman"/>
          <w:color w:val="000000"/>
          <w:sz w:val="28"/>
          <w:szCs w:val="28"/>
          <w:lang w:val="uz-Cyrl-UZ" w:eastAsia="ru-RU"/>
        </w:rPr>
        <w:t>Qodirov</w:t>
      </w:r>
      <w:r w:rsidR="005F18E5" w:rsidRPr="00FC0D66">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va</w:t>
      </w:r>
      <w:r w:rsidR="005F18E5" w:rsidRPr="00FC0D66">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Sh</w:t>
      </w:r>
      <w:r w:rsidR="005F18E5" w:rsidRPr="00FC0D66">
        <w:rPr>
          <w:rFonts w:ascii="Times New Roman" w:eastAsia="Times New Roman" w:hAnsi="Times New Roman"/>
          <w:color w:val="000000"/>
          <w:sz w:val="28"/>
          <w:szCs w:val="28"/>
          <w:lang w:val="uz-Cyrl-UZ" w:eastAsia="ru-RU"/>
        </w:rPr>
        <w:t>.</w:t>
      </w:r>
      <w:r w:rsidR="00065556">
        <w:rPr>
          <w:rFonts w:ascii="Times New Roman" w:eastAsia="Times New Roman" w:hAnsi="Times New Roman"/>
          <w:color w:val="000000"/>
          <w:sz w:val="28"/>
          <w:szCs w:val="28"/>
          <w:lang w:val="uz-Cyrl-UZ" w:eastAsia="ru-RU"/>
        </w:rPr>
        <w:t>Boltaeva</w:t>
      </w:r>
      <w:r w:rsidR="00065556">
        <w:rPr>
          <w:rFonts w:ascii="Times New Roman" w:eastAsia="Times New Roman" w:hAnsi="Times New Roman"/>
          <w:color w:val="000000"/>
          <w:spacing w:val="-2"/>
          <w:sz w:val="28"/>
          <w:szCs w:val="28"/>
          <w:lang w:val="uz-Cyrl-UZ" w:eastAsia="ru-RU"/>
        </w:rPr>
        <w:t>l</w:t>
      </w:r>
      <w:r w:rsidR="00065556">
        <w:rPr>
          <w:rFonts w:ascii="Times New Roman" w:eastAsia="Times New Roman" w:hAnsi="Times New Roman"/>
          <w:color w:val="000000"/>
          <w:sz w:val="28"/>
          <w:szCs w:val="28"/>
          <w:lang w:val="uz-Cyrl-UZ" w:eastAsia="ru-RU"/>
        </w:rPr>
        <w:t>ar</w:t>
      </w:r>
      <w:r w:rsidR="00620E4C" w:rsidRPr="00FC0D66">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bCs/>
          <w:color w:val="000000"/>
          <w:sz w:val="28"/>
          <w:szCs w:val="28"/>
          <w:lang w:val="uz-Cyrl-UZ" w:eastAsia="ru-RU"/>
        </w:rPr>
        <w:t>o‘quvchilar</w:t>
      </w:r>
      <w:r w:rsidR="001C7F7C" w:rsidRPr="00FC0D66">
        <w:rPr>
          <w:rFonts w:ascii="Times New Roman" w:eastAsia="Times New Roman" w:hAnsi="Times New Roman"/>
          <w:bCs/>
          <w:color w:val="000000"/>
          <w:spacing w:val="53"/>
          <w:sz w:val="28"/>
          <w:szCs w:val="28"/>
          <w:lang w:val="uz-Cyrl-UZ" w:eastAsia="ru-RU"/>
        </w:rPr>
        <w:t xml:space="preserve"> </w:t>
      </w:r>
      <w:r w:rsidR="00065556">
        <w:rPr>
          <w:rFonts w:ascii="Times New Roman" w:eastAsia="Times New Roman" w:hAnsi="Times New Roman"/>
          <w:bCs/>
          <w:color w:val="000000"/>
          <w:sz w:val="28"/>
          <w:szCs w:val="28"/>
          <w:lang w:val="uz-Cyrl-UZ" w:eastAsia="ru-RU"/>
        </w:rPr>
        <w:t>ijod</w:t>
      </w:r>
      <w:r w:rsidR="00065556">
        <w:rPr>
          <w:rFonts w:ascii="Times New Roman" w:eastAsia="Times New Roman" w:hAnsi="Times New Roman"/>
          <w:bCs/>
          <w:color w:val="000000"/>
          <w:spacing w:val="-1"/>
          <w:sz w:val="28"/>
          <w:szCs w:val="28"/>
          <w:lang w:val="uz-Cyrl-UZ" w:eastAsia="ru-RU"/>
        </w:rPr>
        <w:t>i</w:t>
      </w:r>
      <w:r w:rsidR="00065556">
        <w:rPr>
          <w:rFonts w:ascii="Times New Roman" w:eastAsia="Times New Roman" w:hAnsi="Times New Roman"/>
          <w:bCs/>
          <w:color w:val="000000"/>
          <w:sz w:val="28"/>
          <w:szCs w:val="28"/>
          <w:lang w:val="uz-Cyrl-UZ" w:eastAsia="ru-RU"/>
        </w:rPr>
        <w:t>y</w:t>
      </w:r>
      <w:r w:rsidR="001C7F7C" w:rsidRPr="00FC0D66">
        <w:rPr>
          <w:rFonts w:ascii="Times New Roman" w:eastAsia="Times New Roman" w:hAnsi="Times New Roman"/>
          <w:bCs/>
          <w:color w:val="000000"/>
          <w:sz w:val="28"/>
          <w:szCs w:val="28"/>
          <w:lang w:val="uz-Cyrl-UZ" w:eastAsia="ru-RU"/>
        </w:rPr>
        <w:t xml:space="preserve"> </w:t>
      </w:r>
      <w:r w:rsidR="00065556">
        <w:rPr>
          <w:rFonts w:ascii="Times New Roman" w:eastAsia="Times New Roman" w:hAnsi="Times New Roman"/>
          <w:bCs/>
          <w:color w:val="000000"/>
          <w:sz w:val="28"/>
          <w:szCs w:val="28"/>
          <w:lang w:val="uz-Cyrl-UZ" w:eastAsia="ru-RU"/>
        </w:rPr>
        <w:t>faoliyatini</w:t>
      </w:r>
      <w:r w:rsidR="001C7F7C" w:rsidRPr="00FC0D66">
        <w:rPr>
          <w:rFonts w:ascii="Times New Roman" w:eastAsia="Times New Roman" w:hAnsi="Times New Roman"/>
          <w:bCs/>
          <w:color w:val="000000"/>
          <w:sz w:val="28"/>
          <w:szCs w:val="28"/>
          <w:lang w:val="uz-Cyrl-UZ" w:eastAsia="ru-RU"/>
        </w:rPr>
        <w:t xml:space="preserve"> </w:t>
      </w:r>
      <w:r w:rsidR="00065556">
        <w:rPr>
          <w:rFonts w:ascii="Times New Roman" w:eastAsia="Times New Roman" w:hAnsi="Times New Roman"/>
          <w:bCs/>
          <w:color w:val="000000"/>
          <w:sz w:val="28"/>
          <w:szCs w:val="28"/>
          <w:lang w:val="uz-Cyrl-UZ" w:eastAsia="ru-RU"/>
        </w:rPr>
        <w:t>rivojlantirish</w:t>
      </w:r>
      <w:r w:rsidR="001C7F7C" w:rsidRPr="00FC0D66">
        <w:rPr>
          <w:rFonts w:ascii="Times New Roman" w:eastAsia="Times New Roman" w:hAnsi="Times New Roman"/>
          <w:bCs/>
          <w:color w:val="000000"/>
          <w:sz w:val="28"/>
          <w:szCs w:val="28"/>
          <w:lang w:val="uz-Cyrl-UZ" w:eastAsia="ru-RU"/>
        </w:rPr>
        <w:t xml:space="preserve"> </w:t>
      </w:r>
      <w:r w:rsidR="00065556">
        <w:rPr>
          <w:rFonts w:ascii="Times New Roman" w:eastAsia="Times New Roman" w:hAnsi="Times New Roman"/>
          <w:bCs/>
          <w:color w:val="000000"/>
          <w:sz w:val="28"/>
          <w:szCs w:val="28"/>
          <w:lang w:val="uz-Cyrl-UZ" w:eastAsia="ru-RU"/>
        </w:rPr>
        <w:t>muammosini</w:t>
      </w:r>
      <w:r w:rsidR="001C7F7C" w:rsidRPr="00FC0D66">
        <w:rPr>
          <w:rFonts w:ascii="Times New Roman" w:eastAsia="Times New Roman" w:hAnsi="Times New Roman"/>
          <w:bCs/>
          <w:color w:val="000000"/>
          <w:sz w:val="28"/>
          <w:szCs w:val="28"/>
          <w:lang w:val="uz-Cyrl-UZ" w:eastAsia="ru-RU"/>
        </w:rPr>
        <w:t xml:space="preserve"> </w:t>
      </w:r>
      <w:r w:rsidR="00065556">
        <w:rPr>
          <w:rFonts w:ascii="Times New Roman" w:eastAsia="Times New Roman" w:hAnsi="Times New Roman"/>
          <w:bCs/>
          <w:color w:val="000000"/>
          <w:sz w:val="28"/>
          <w:szCs w:val="28"/>
          <w:lang w:val="uz-Cyrl-UZ" w:eastAsia="ru-RU"/>
        </w:rPr>
        <w:t>tadqiq</w:t>
      </w:r>
      <w:r w:rsidR="001C7F7C" w:rsidRPr="00FC0D66">
        <w:rPr>
          <w:rFonts w:ascii="Times New Roman" w:eastAsia="Times New Roman" w:hAnsi="Times New Roman"/>
          <w:bCs/>
          <w:color w:val="000000"/>
          <w:sz w:val="28"/>
          <w:szCs w:val="28"/>
          <w:lang w:val="uz-Cyrl-UZ" w:eastAsia="ru-RU"/>
        </w:rPr>
        <w:t xml:space="preserve"> </w:t>
      </w:r>
      <w:r w:rsidR="00065556">
        <w:rPr>
          <w:rFonts w:ascii="Times New Roman" w:eastAsia="Times New Roman" w:hAnsi="Times New Roman"/>
          <w:bCs/>
          <w:color w:val="000000"/>
          <w:sz w:val="28"/>
          <w:szCs w:val="28"/>
          <w:lang w:val="uz-Cyrl-UZ" w:eastAsia="ru-RU"/>
        </w:rPr>
        <w:t>qilgan</w:t>
      </w:r>
      <w:r w:rsidR="001C7F7C" w:rsidRPr="00FC0D66">
        <w:rPr>
          <w:rFonts w:ascii="Times New Roman" w:eastAsia="Times New Roman" w:hAnsi="Times New Roman"/>
          <w:bCs/>
          <w:color w:val="000000"/>
          <w:sz w:val="28"/>
          <w:szCs w:val="28"/>
          <w:lang w:val="uz-Cyrl-UZ" w:eastAsia="ru-RU"/>
        </w:rPr>
        <w:t>.</w:t>
      </w:r>
    </w:p>
    <w:p w14:paraId="6053B25D" w14:textId="576AA9D0" w:rsidR="00823886" w:rsidRPr="00FC0D66" w:rsidRDefault="00065556" w:rsidP="00D4098F">
      <w:pPr>
        <w:tabs>
          <w:tab w:val="left" w:pos="0"/>
          <w:tab w:val="left" w:pos="993"/>
          <w:tab w:val="left" w:pos="1843"/>
        </w:tabs>
        <w:ind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Tadqiqotlar</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tahlili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natijasida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iqtidorli</w:t>
      </w:r>
      <w:r w:rsidR="005118CA"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o‘quvchilar</w:t>
      </w:r>
      <w:r w:rsidR="005118CA"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tarbiyasi</w:t>
      </w:r>
      <w:r w:rsidR="00B96137">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B96137">
        <w:rPr>
          <w:rFonts w:ascii="Times New Roman" w:hAnsi="Times New Roman"/>
          <w:color w:val="000000"/>
          <w:sz w:val="28"/>
          <w:szCs w:val="28"/>
          <w:lang w:val="uz-Cyrl-UZ"/>
        </w:rPr>
        <w:t xml:space="preserve"> </w:t>
      </w:r>
      <w:r>
        <w:rPr>
          <w:rFonts w:ascii="Times New Roman" w:hAnsi="Times New Roman"/>
          <w:color w:val="000000"/>
          <w:sz w:val="28"/>
          <w:szCs w:val="28"/>
          <w:lang w:val="uz-Cyrl-UZ"/>
        </w:rPr>
        <w:t>ijodkorligini</w:t>
      </w:r>
      <w:r w:rsidR="005118CA"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rivojlantirishning</w:t>
      </w:r>
      <w:r w:rsidR="00712383"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nazariy</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keltirilgan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Iqtidorli</w:t>
      </w:r>
      <w:r w:rsidR="00BE726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o‘quvchilar</w:t>
      </w:r>
      <w:r w:rsidR="00BE726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tarbiyasi</w:t>
      </w:r>
      <w:r w:rsidR="00B96137">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B96137">
        <w:rPr>
          <w:rFonts w:ascii="Times New Roman" w:hAnsi="Times New Roman"/>
          <w:color w:val="000000"/>
          <w:sz w:val="28"/>
          <w:szCs w:val="28"/>
          <w:lang w:val="uz-Cyrl-UZ"/>
        </w:rPr>
        <w:t xml:space="preserve"> </w:t>
      </w:r>
      <w:r>
        <w:rPr>
          <w:rFonts w:ascii="Times New Roman" w:hAnsi="Times New Roman"/>
          <w:color w:val="000000"/>
          <w:sz w:val="28"/>
          <w:szCs w:val="28"/>
          <w:lang w:val="uz-Cyrl-UZ"/>
        </w:rPr>
        <w:t>ijodkorligini</w:t>
      </w:r>
      <w:r w:rsidR="00BE726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rivojlantirish</w:t>
      </w:r>
      <w:r w:rsidR="00BE726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sifatni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ta’minlash</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tadbir</w:t>
      </w:r>
      <w:r w:rsidR="00D63AD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rejalarini</w:t>
      </w:r>
      <w:r w:rsidR="00D63AD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loyihalashtirish</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jarayoni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ishtirokchilarini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o‘qishga</w:t>
      </w:r>
      <w:r w:rsidR="00F50D02"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mehnatga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qiziqtirish</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maqsadlarini</w:t>
      </w:r>
      <w:r w:rsidR="00712383"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ro‘yyobga</w:t>
      </w:r>
      <w:r w:rsidR="00712383" w:rsidRPr="00FC0D66">
        <w:rPr>
          <w:rFonts w:ascii="Times New Roman" w:hAnsi="Times New Roman"/>
          <w:color w:val="000000"/>
          <w:sz w:val="28"/>
          <w:szCs w:val="28"/>
          <w:lang w:val="uz-Cyrl-UZ"/>
        </w:rPr>
        <w:t xml:space="preserve"> </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chiqishlarni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aniqlash</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o‘zgarishlarni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kuzatish</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tahlil</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qilish</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jarayonlaridan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iborat</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bo‘lgan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muassasasi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faoliyatining</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barcha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yo‘nalishlarini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o‘z</w:t>
      </w:r>
      <w:r w:rsidR="00823886" w:rsidRPr="00FC0D66">
        <w:rPr>
          <w:rFonts w:ascii="Times New Roman" w:hAnsi="Times New Roman"/>
          <w:color w:val="000000"/>
          <w:sz w:val="28"/>
          <w:szCs w:val="28"/>
          <w:lang w:val="uz-Cyrl-UZ"/>
        </w:rPr>
        <w:t>-</w:t>
      </w:r>
      <w:r>
        <w:rPr>
          <w:rFonts w:ascii="Times New Roman" w:hAnsi="Times New Roman"/>
          <w:color w:val="000000"/>
          <w:sz w:val="28"/>
          <w:szCs w:val="28"/>
          <w:lang w:val="uz-Cyrl-UZ"/>
        </w:rPr>
        <w:t>o‘zini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baholash</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asosida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doimiy</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takomillashtirib</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borish</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tizimini</w:t>
      </w:r>
      <w:r w:rsidR="00235258"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ishga</w:t>
      </w:r>
      <w:r w:rsidR="00235258"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tushirish</w:t>
      </w:r>
      <w:r w:rsidR="00235258"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imkoniyatlari</w:t>
      </w:r>
      <w:r w:rsidR="00712383"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aniqlangan</w:t>
      </w:r>
      <w:r w:rsidR="00EC2857" w:rsidRPr="00FC0D66">
        <w:rPr>
          <w:rFonts w:ascii="Times New Roman" w:hAnsi="Times New Roman"/>
          <w:color w:val="000000"/>
          <w:sz w:val="28"/>
          <w:szCs w:val="28"/>
          <w:lang w:val="uz-Cyrl-UZ"/>
        </w:rPr>
        <w:t>.</w:t>
      </w:r>
    </w:p>
    <w:p w14:paraId="05EE9618" w14:textId="65EA42C6" w:rsidR="00823886" w:rsidRPr="00FC0D66" w:rsidRDefault="00065556" w:rsidP="00D4098F">
      <w:pPr>
        <w:pStyle w:val="HTML"/>
        <w:tabs>
          <w:tab w:val="clear" w:pos="1832"/>
          <w:tab w:val="left" w:pos="0"/>
          <w:tab w:val="left" w:pos="993"/>
          <w:tab w:val="left" w:pos="1843"/>
        </w:tabs>
        <w:ind w:firstLine="567"/>
        <w:jc w:val="both"/>
        <w:rPr>
          <w:rFonts w:ascii="Times New Roman" w:hAnsi="Times New Roman" w:cs="Times New Roman"/>
          <w:color w:val="000000"/>
          <w:sz w:val="28"/>
          <w:szCs w:val="28"/>
          <w:lang w:val="uz-Cyrl-UZ"/>
        </w:rPr>
      </w:pPr>
      <w:r>
        <w:rPr>
          <w:rFonts w:ascii="Times New Roman" w:hAnsi="Times New Roman" w:cs="Times New Roman"/>
          <w:color w:val="000000"/>
          <w:sz w:val="28"/>
          <w:szCs w:val="28"/>
          <w:lang w:val="uz-Cyrl-UZ"/>
        </w:rPr>
        <w:t>Ta’lim</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sifatiga</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ta’sir</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qiluvchi</w:t>
      </w:r>
      <w:r w:rsidR="00823886" w:rsidRPr="00FC0D66">
        <w:rPr>
          <w:rFonts w:ascii="Times New Roman" w:hAnsi="Times New Roman" w:cs="Times New Roman"/>
          <w:color w:val="000000"/>
          <w:sz w:val="28"/>
          <w:szCs w:val="28"/>
          <w:lang w:val="uz-Cyrl-UZ"/>
        </w:rPr>
        <w:t xml:space="preserve"> </w:t>
      </w:r>
      <w:bookmarkStart w:id="5" w:name="_Hlk181096108"/>
      <w:r>
        <w:rPr>
          <w:rFonts w:ascii="Times New Roman" w:hAnsi="Times New Roman" w:cs="Times New Roman"/>
          <w:color w:val="000000"/>
          <w:sz w:val="28"/>
          <w:szCs w:val="28"/>
          <w:lang w:val="uz-Cyrl-UZ"/>
        </w:rPr>
        <w:t>iqtidorli</w:t>
      </w:r>
      <w:r w:rsidR="00785920"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o‘quvchilar</w:t>
      </w:r>
      <w:r w:rsidR="00785920"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tarbiyasi</w:t>
      </w:r>
      <w:r w:rsidR="00B96137">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va</w:t>
      </w:r>
      <w:r w:rsidR="00B96137">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ijodkorligini</w:t>
      </w:r>
      <w:r w:rsidR="00785920"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rivojlantirish</w:t>
      </w:r>
      <w:bookmarkEnd w:id="5"/>
      <w:r w:rsidR="00785920"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va</w:t>
      </w:r>
      <w:r w:rsidR="00785920"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ximayalash</w:t>
      </w:r>
      <w:r w:rsidR="00FC0F2D" w:rsidRPr="00FC0D66">
        <w:rPr>
          <w:rFonts w:ascii="Times New Roman" w:hAnsi="Times New Roman" w:cs="Times New Roman"/>
          <w:color w:val="000000"/>
          <w:sz w:val="28"/>
          <w:szCs w:val="28"/>
          <w:lang w:val="uz-Cyrl-UZ"/>
        </w:rPr>
        <w:t xml:space="preserve"> </w:t>
      </w:r>
      <w:r>
        <w:rPr>
          <w:rFonts w:ascii="Times New Roman" w:hAnsi="Times New Roman" w:cs="Times New Roman"/>
          <w:bCs/>
          <w:color w:val="000000"/>
          <w:sz w:val="28"/>
          <w:szCs w:val="28"/>
          <w:lang w:val="uz-Cyrl-UZ"/>
        </w:rPr>
        <w:t>holati</w:t>
      </w:r>
      <w:r w:rsidR="00785920" w:rsidRPr="00FC0D66">
        <w:rPr>
          <w:rFonts w:ascii="Times New Roman" w:hAnsi="Times New Roman" w:cs="Times New Roman"/>
          <w:bCs/>
          <w:color w:val="000000"/>
          <w:sz w:val="28"/>
          <w:szCs w:val="28"/>
          <w:lang w:val="uz-Cyrl-UZ"/>
        </w:rPr>
        <w:t>,</w:t>
      </w:r>
      <w:r w:rsidR="00785920"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mohiyati</w:t>
      </w:r>
      <w:r w:rsidR="00785920"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hamda</w:t>
      </w:r>
      <w:r w:rsidR="00785920"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ahamiyati</w:t>
      </w:r>
      <w:r w:rsidR="00785920"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ya’ni</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shd w:val="clear" w:color="auto" w:fill="FFFFFF"/>
          <w:lang w:val="uz-Cyrl-UZ"/>
        </w:rPr>
        <w:t>ta’limni</w:t>
      </w:r>
      <w:r w:rsidR="00823886" w:rsidRPr="00FC0D66">
        <w:rPr>
          <w:rFonts w:ascii="Times New Roman" w:hAnsi="Times New Roman" w:cs="Times New Roman"/>
          <w:color w:val="000000"/>
          <w:sz w:val="28"/>
          <w:szCs w:val="28"/>
          <w:shd w:val="clear" w:color="auto" w:fill="FFFFFF"/>
          <w:lang w:val="uz-Cyrl-UZ"/>
        </w:rPr>
        <w:t xml:space="preserve"> </w:t>
      </w:r>
      <w:r>
        <w:rPr>
          <w:rFonts w:ascii="Times New Roman" w:hAnsi="Times New Roman" w:cs="Times New Roman"/>
          <w:color w:val="000000"/>
          <w:sz w:val="28"/>
          <w:szCs w:val="28"/>
          <w:shd w:val="clear" w:color="auto" w:fill="FFFFFF"/>
          <w:lang w:val="uz-Cyrl-UZ"/>
        </w:rPr>
        <w:t>sifatni</w:t>
      </w:r>
      <w:r w:rsidR="00823886" w:rsidRPr="00FC0D66">
        <w:rPr>
          <w:rFonts w:ascii="Times New Roman" w:hAnsi="Times New Roman" w:cs="Times New Roman"/>
          <w:color w:val="000000"/>
          <w:sz w:val="28"/>
          <w:szCs w:val="28"/>
          <w:shd w:val="clear" w:color="auto" w:fill="FFFFFF"/>
          <w:lang w:val="uz-Cyrl-UZ"/>
        </w:rPr>
        <w:t xml:space="preserve"> </w:t>
      </w:r>
      <w:r>
        <w:rPr>
          <w:rFonts w:ascii="Times New Roman" w:hAnsi="Times New Roman" w:cs="Times New Roman"/>
          <w:color w:val="000000"/>
          <w:sz w:val="28"/>
          <w:szCs w:val="28"/>
          <w:shd w:val="clear" w:color="auto" w:fill="FFFFFF"/>
          <w:lang w:val="uz-Cyrl-UZ"/>
        </w:rPr>
        <w:t>boshqarish</w:t>
      </w:r>
      <w:r w:rsidR="00823886" w:rsidRPr="00FC0D66">
        <w:rPr>
          <w:rFonts w:ascii="Times New Roman" w:hAnsi="Times New Roman" w:cs="Times New Roman"/>
          <w:color w:val="000000"/>
          <w:sz w:val="28"/>
          <w:szCs w:val="28"/>
          <w:shd w:val="clear" w:color="auto" w:fill="FFFFFF"/>
          <w:lang w:val="uz-Cyrl-UZ"/>
        </w:rPr>
        <w:t xml:space="preserve">, </w:t>
      </w:r>
      <w:r>
        <w:rPr>
          <w:rFonts w:ascii="Times New Roman" w:hAnsi="Times New Roman" w:cs="Times New Roman"/>
          <w:color w:val="000000"/>
          <w:sz w:val="28"/>
          <w:szCs w:val="28"/>
          <w:shd w:val="clear" w:color="auto" w:fill="FFFFFF"/>
          <w:lang w:val="uz-Cyrl-UZ"/>
        </w:rPr>
        <w:t>ob’ekt</w:t>
      </w:r>
      <w:r w:rsidR="00823886" w:rsidRPr="00FC0D66">
        <w:rPr>
          <w:rFonts w:ascii="Times New Roman" w:hAnsi="Times New Roman" w:cs="Times New Roman"/>
          <w:color w:val="000000"/>
          <w:sz w:val="28"/>
          <w:szCs w:val="28"/>
          <w:shd w:val="clear" w:color="auto" w:fill="FFFFFF"/>
          <w:lang w:val="uz-Cyrl-UZ"/>
        </w:rPr>
        <w:t xml:space="preserve"> </w:t>
      </w:r>
      <w:r>
        <w:rPr>
          <w:rFonts w:ascii="Times New Roman" w:hAnsi="Times New Roman" w:cs="Times New Roman"/>
          <w:color w:val="000000"/>
          <w:sz w:val="28"/>
          <w:szCs w:val="28"/>
          <w:shd w:val="clear" w:color="auto" w:fill="FFFFFF"/>
          <w:lang w:val="uz-Cyrl-UZ"/>
        </w:rPr>
        <w:t>va</w:t>
      </w:r>
      <w:r w:rsidR="00823886" w:rsidRPr="00FC0D66">
        <w:rPr>
          <w:rFonts w:ascii="Times New Roman" w:hAnsi="Times New Roman" w:cs="Times New Roman"/>
          <w:color w:val="000000"/>
          <w:sz w:val="28"/>
          <w:szCs w:val="28"/>
          <w:shd w:val="clear" w:color="auto" w:fill="FFFFFF"/>
          <w:lang w:val="uz-Cyrl-UZ"/>
        </w:rPr>
        <w:t xml:space="preserve"> </w:t>
      </w:r>
      <w:r>
        <w:rPr>
          <w:rFonts w:ascii="Times New Roman" w:hAnsi="Times New Roman" w:cs="Times New Roman"/>
          <w:color w:val="000000"/>
          <w:sz w:val="28"/>
          <w:szCs w:val="28"/>
          <w:shd w:val="clear" w:color="auto" w:fill="FFFFFF"/>
          <w:lang w:val="uz-Cyrl-UZ"/>
        </w:rPr>
        <w:t>sub’ekt</w:t>
      </w:r>
      <w:r w:rsidR="00823886" w:rsidRPr="00FC0D66">
        <w:rPr>
          <w:rFonts w:ascii="Times New Roman" w:hAnsi="Times New Roman" w:cs="Times New Roman"/>
          <w:color w:val="000000"/>
          <w:sz w:val="28"/>
          <w:szCs w:val="28"/>
          <w:shd w:val="clear" w:color="auto" w:fill="FFFFFF"/>
          <w:lang w:val="uz-Cyrl-UZ"/>
        </w:rPr>
        <w:t xml:space="preserve"> </w:t>
      </w:r>
      <w:r>
        <w:rPr>
          <w:rFonts w:ascii="Times New Roman" w:hAnsi="Times New Roman" w:cs="Times New Roman"/>
          <w:color w:val="000000"/>
          <w:sz w:val="28"/>
          <w:szCs w:val="28"/>
          <w:shd w:val="clear" w:color="auto" w:fill="FFFFFF"/>
          <w:lang w:val="uz-Cyrl-UZ"/>
        </w:rPr>
        <w:t>munosabati</w:t>
      </w:r>
      <w:r w:rsidR="00823886" w:rsidRPr="00FC0D66">
        <w:rPr>
          <w:rFonts w:ascii="Times New Roman" w:hAnsi="Times New Roman" w:cs="Times New Roman"/>
          <w:color w:val="000000"/>
          <w:sz w:val="28"/>
          <w:szCs w:val="28"/>
          <w:shd w:val="clear" w:color="auto" w:fill="FFFFFF"/>
          <w:lang w:val="uz-Cyrl-UZ"/>
        </w:rPr>
        <w:t xml:space="preserve">, </w:t>
      </w:r>
      <w:r>
        <w:rPr>
          <w:rFonts w:ascii="Times New Roman" w:hAnsi="Times New Roman" w:cs="Times New Roman"/>
          <w:color w:val="000000"/>
          <w:sz w:val="28"/>
          <w:szCs w:val="28"/>
          <w:shd w:val="clear" w:color="auto" w:fill="FFFFFF"/>
          <w:lang w:val="uz-Cyrl-UZ"/>
        </w:rPr>
        <w:t>texnologik</w:t>
      </w:r>
      <w:r w:rsidR="00823886" w:rsidRPr="00FC0D66">
        <w:rPr>
          <w:rFonts w:ascii="Times New Roman" w:hAnsi="Times New Roman" w:cs="Times New Roman"/>
          <w:color w:val="000000"/>
          <w:sz w:val="28"/>
          <w:szCs w:val="28"/>
          <w:shd w:val="clear" w:color="auto" w:fill="FFFFFF"/>
          <w:lang w:val="uz-Cyrl-UZ"/>
        </w:rPr>
        <w:t xml:space="preserve">, </w:t>
      </w:r>
      <w:r>
        <w:rPr>
          <w:rFonts w:ascii="Times New Roman" w:hAnsi="Times New Roman" w:cs="Times New Roman"/>
          <w:color w:val="000000"/>
          <w:sz w:val="28"/>
          <w:szCs w:val="28"/>
          <w:shd w:val="clear" w:color="auto" w:fill="FFFFFF"/>
          <w:lang w:val="uz-Cyrl-UZ"/>
        </w:rPr>
        <w:t>ijtimoiy</w:t>
      </w:r>
      <w:r w:rsidR="00823886" w:rsidRPr="00FC0D66">
        <w:rPr>
          <w:rFonts w:ascii="Times New Roman" w:hAnsi="Times New Roman" w:cs="Times New Roman"/>
          <w:color w:val="000000"/>
          <w:sz w:val="28"/>
          <w:szCs w:val="28"/>
          <w:shd w:val="clear" w:color="auto" w:fill="FFFFFF"/>
          <w:lang w:val="uz-Cyrl-UZ"/>
        </w:rPr>
        <w:t xml:space="preserve"> </w:t>
      </w:r>
      <w:r>
        <w:rPr>
          <w:rFonts w:ascii="Times New Roman" w:hAnsi="Times New Roman" w:cs="Times New Roman"/>
          <w:color w:val="000000"/>
          <w:sz w:val="28"/>
          <w:szCs w:val="28"/>
          <w:shd w:val="clear" w:color="auto" w:fill="FFFFFF"/>
          <w:lang w:val="uz-Cyrl-UZ"/>
        </w:rPr>
        <w:t>va</w:t>
      </w:r>
      <w:r w:rsidR="00823886" w:rsidRPr="00FC0D66">
        <w:rPr>
          <w:rFonts w:ascii="Times New Roman" w:hAnsi="Times New Roman" w:cs="Times New Roman"/>
          <w:color w:val="000000"/>
          <w:sz w:val="28"/>
          <w:szCs w:val="28"/>
          <w:shd w:val="clear" w:color="auto" w:fill="FFFFFF"/>
          <w:lang w:val="uz-Cyrl-UZ"/>
        </w:rPr>
        <w:t xml:space="preserve"> </w:t>
      </w:r>
      <w:r>
        <w:rPr>
          <w:rFonts w:ascii="Times New Roman" w:hAnsi="Times New Roman" w:cs="Times New Roman"/>
          <w:color w:val="000000"/>
          <w:sz w:val="28"/>
          <w:szCs w:val="28"/>
          <w:shd w:val="clear" w:color="auto" w:fill="FFFFFF"/>
          <w:lang w:val="uz-Cyrl-UZ"/>
        </w:rPr>
        <w:t>iqtisodiy</w:t>
      </w:r>
      <w:r w:rsidR="00823886" w:rsidRPr="00FC0D66">
        <w:rPr>
          <w:rFonts w:ascii="Times New Roman" w:hAnsi="Times New Roman" w:cs="Times New Roman"/>
          <w:color w:val="000000"/>
          <w:sz w:val="28"/>
          <w:szCs w:val="28"/>
          <w:shd w:val="clear" w:color="auto" w:fill="FFFFFF"/>
          <w:lang w:val="uz-Cyrl-UZ"/>
        </w:rPr>
        <w:t xml:space="preserve"> </w:t>
      </w:r>
      <w:r>
        <w:rPr>
          <w:rFonts w:ascii="Times New Roman" w:hAnsi="Times New Roman" w:cs="Times New Roman"/>
          <w:color w:val="000000"/>
          <w:sz w:val="28"/>
          <w:szCs w:val="28"/>
          <w:shd w:val="clear" w:color="auto" w:fill="FFFFFF"/>
          <w:lang w:val="uz-Cyrl-UZ"/>
        </w:rPr>
        <w:t>omillarga</w:t>
      </w:r>
      <w:r w:rsidR="00823886" w:rsidRPr="00FC0D66">
        <w:rPr>
          <w:rFonts w:ascii="Times New Roman" w:hAnsi="Times New Roman" w:cs="Times New Roman"/>
          <w:color w:val="000000"/>
          <w:sz w:val="28"/>
          <w:szCs w:val="28"/>
          <w:shd w:val="clear" w:color="auto" w:fill="FFFFFF"/>
          <w:lang w:val="uz-Cyrl-UZ"/>
        </w:rPr>
        <w:t xml:space="preserve"> </w:t>
      </w:r>
      <w:r>
        <w:rPr>
          <w:rFonts w:ascii="Times New Roman" w:hAnsi="Times New Roman" w:cs="Times New Roman"/>
          <w:color w:val="000000"/>
          <w:sz w:val="28"/>
          <w:szCs w:val="28"/>
          <w:shd w:val="clear" w:color="auto" w:fill="FFFFFF"/>
          <w:lang w:val="uz-Cyrl-UZ"/>
        </w:rPr>
        <w:t>turkumlangan</w:t>
      </w:r>
      <w:r w:rsidR="00823886" w:rsidRPr="00FC0D66">
        <w:rPr>
          <w:rFonts w:ascii="Times New Roman" w:hAnsi="Times New Roman" w:cs="Times New Roman"/>
          <w:color w:val="000000"/>
          <w:sz w:val="28"/>
          <w:szCs w:val="28"/>
          <w:shd w:val="clear" w:color="auto" w:fill="FFFFFF"/>
          <w:lang w:val="uz-Cyrl-UZ"/>
        </w:rPr>
        <w:t xml:space="preserve"> </w:t>
      </w:r>
      <w:r>
        <w:rPr>
          <w:rFonts w:ascii="Times New Roman" w:hAnsi="Times New Roman" w:cs="Times New Roman"/>
          <w:color w:val="000000"/>
          <w:sz w:val="28"/>
          <w:szCs w:val="28"/>
          <w:shd w:val="clear" w:color="auto" w:fill="FFFFFF"/>
          <w:lang w:val="uz-Cyrl-UZ"/>
        </w:rPr>
        <w:t>holda</w:t>
      </w:r>
      <w:r w:rsidR="00823886" w:rsidRPr="00FC0D66">
        <w:rPr>
          <w:rFonts w:ascii="Times New Roman" w:hAnsi="Times New Roman" w:cs="Times New Roman"/>
          <w:color w:val="000000"/>
          <w:sz w:val="28"/>
          <w:szCs w:val="28"/>
          <w:shd w:val="clear" w:color="auto" w:fill="FFFFFF"/>
          <w:lang w:val="uz-Cyrl-UZ"/>
        </w:rPr>
        <w:t xml:space="preserve"> </w:t>
      </w:r>
      <w:r>
        <w:rPr>
          <w:rFonts w:ascii="Times New Roman" w:hAnsi="Times New Roman" w:cs="Times New Roman"/>
          <w:color w:val="000000"/>
          <w:sz w:val="28"/>
          <w:szCs w:val="28"/>
          <w:shd w:val="clear" w:color="auto" w:fill="FFFFFF"/>
          <w:lang w:val="uz-Cyrl-UZ"/>
        </w:rPr>
        <w:t>asoslanilgan</w:t>
      </w:r>
      <w:r w:rsidR="00823886" w:rsidRPr="00FC0D66">
        <w:rPr>
          <w:rFonts w:ascii="Times New Roman" w:hAnsi="Times New Roman" w:cs="Times New Roman"/>
          <w:color w:val="000000"/>
          <w:sz w:val="28"/>
          <w:szCs w:val="28"/>
          <w:shd w:val="clear" w:color="auto" w:fill="FFFFFF"/>
          <w:lang w:val="uz-Cyrl-UZ"/>
        </w:rPr>
        <w:t xml:space="preserve">. </w:t>
      </w:r>
      <w:r>
        <w:rPr>
          <w:rFonts w:ascii="Times New Roman" w:hAnsi="Times New Roman" w:cs="Times New Roman"/>
          <w:color w:val="000000"/>
          <w:sz w:val="28"/>
          <w:szCs w:val="28"/>
          <w:shd w:val="clear" w:color="auto" w:fill="FFFFFF"/>
          <w:lang w:val="uz-Cyrl-UZ"/>
        </w:rPr>
        <w:t>Bunda</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ta’limga</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ta’sir</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etuvchi</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omillarni</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tahlil</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qilishda</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sifat</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nazoratining</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bir</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qator</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xalqaro</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usullar</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ham</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o‘rganilib</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ixtisoslashgan</w:t>
      </w:r>
      <w:r w:rsidR="00785920"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ta’lim</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muassasalarida</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ta’lim</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sifatiga</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ta’sir</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etuvchi</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omillar</w:t>
      </w:r>
      <w:r w:rsidR="00785920"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milliy</w:t>
      </w:r>
      <w:r w:rsidR="00785920"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ta’lim</w:t>
      </w:r>
      <w:r w:rsidR="00785920"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staregiyasi</w:t>
      </w:r>
      <w:r w:rsidR="00785920"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va</w:t>
      </w:r>
      <w:r w:rsidR="00712383"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xalqaro</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tajribalar</w:t>
      </w:r>
      <w:r w:rsidR="00785920"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asosida</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keltirib</w:t>
      </w:r>
      <w:r w:rsidR="00823886"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o‘tilgan</w:t>
      </w:r>
      <w:r w:rsidR="00823886" w:rsidRPr="00FC0D66">
        <w:rPr>
          <w:rFonts w:ascii="Times New Roman" w:hAnsi="Times New Roman" w:cs="Times New Roman"/>
          <w:color w:val="000000"/>
          <w:sz w:val="28"/>
          <w:szCs w:val="28"/>
          <w:lang w:val="uz-Cyrl-UZ"/>
        </w:rPr>
        <w:t>.</w:t>
      </w:r>
    </w:p>
    <w:p w14:paraId="2D00D74F" w14:textId="24204E9D" w:rsidR="00B42A1A" w:rsidRPr="00FC0D66" w:rsidRDefault="00065556" w:rsidP="00D4098F">
      <w:pPr>
        <w:widowControl w:val="0"/>
        <w:tabs>
          <w:tab w:val="left" w:pos="6392"/>
          <w:tab w:val="left" w:pos="8202"/>
        </w:tabs>
        <w:ind w:left="1" w:right="-55" w:firstLine="707"/>
        <w:jc w:val="both"/>
        <w:rPr>
          <w:rFonts w:ascii="Times New Roman" w:eastAsia="Times New Roman" w:hAnsi="Times New Roman"/>
          <w:color w:val="000000"/>
          <w:sz w:val="28"/>
          <w:szCs w:val="28"/>
          <w:lang w:val="uz-Cyrl-UZ" w:eastAsia="ru-RU"/>
        </w:rPr>
      </w:pPr>
      <w:r>
        <w:rPr>
          <w:rFonts w:ascii="Times New Roman" w:eastAsia="Times New Roman" w:hAnsi="Times New Roman"/>
          <w:color w:val="000000"/>
          <w:sz w:val="28"/>
          <w:szCs w:val="28"/>
          <w:lang w:val="uz-Cyrl-UZ" w:eastAsia="ru-RU"/>
        </w:rPr>
        <w:t>Tadqiqotimiz</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jarayonida</w:t>
      </w:r>
      <w:r w:rsidR="00B42A1A" w:rsidRPr="00FC0D66">
        <w:rPr>
          <w:rFonts w:ascii="Times New Roman" w:eastAsia="Times New Roman" w:hAnsi="Times New Roman"/>
          <w:color w:val="000000"/>
          <w:spacing w:val="193"/>
          <w:sz w:val="28"/>
          <w:szCs w:val="28"/>
          <w:lang w:val="uz-Cyrl-UZ" w:eastAsia="ru-RU"/>
        </w:rPr>
        <w:t xml:space="preserve"> </w:t>
      </w:r>
      <w:r>
        <w:rPr>
          <w:rFonts w:ascii="Times New Roman" w:eastAsia="Times New Roman" w:hAnsi="Times New Roman"/>
          <w:color w:val="000000"/>
          <w:spacing w:val="1"/>
          <w:sz w:val="28"/>
          <w:szCs w:val="28"/>
          <w:lang w:val="uz-Cyrl-UZ" w:eastAsia="ru-RU"/>
        </w:rPr>
        <w:t>in</w:t>
      </w:r>
      <w:r>
        <w:rPr>
          <w:rFonts w:ascii="Times New Roman" w:eastAsia="Times New Roman" w:hAnsi="Times New Roman"/>
          <w:color w:val="000000"/>
          <w:spacing w:val="-1"/>
          <w:sz w:val="28"/>
          <w:szCs w:val="28"/>
          <w:lang w:val="uz-Cyrl-UZ" w:eastAsia="ru-RU"/>
        </w:rPr>
        <w:t>s</w:t>
      </w:r>
      <w:r>
        <w:rPr>
          <w:rFonts w:ascii="Times New Roman" w:eastAsia="Times New Roman" w:hAnsi="Times New Roman"/>
          <w:color w:val="000000"/>
          <w:sz w:val="28"/>
          <w:szCs w:val="28"/>
          <w:lang w:val="uz-Cyrl-UZ" w:eastAsia="ru-RU"/>
        </w:rPr>
        <w:t>on</w:t>
      </w:r>
      <w:r w:rsidR="00B42A1A" w:rsidRPr="00FC0D66">
        <w:rPr>
          <w:rFonts w:ascii="Times New Roman" w:eastAsia="Times New Roman" w:hAnsi="Times New Roman"/>
          <w:color w:val="000000"/>
          <w:spacing w:val="189"/>
          <w:sz w:val="28"/>
          <w:szCs w:val="28"/>
          <w:lang w:val="uz-Cyrl-UZ" w:eastAsia="ru-RU"/>
        </w:rPr>
        <w:t xml:space="preserve"> </w:t>
      </w:r>
      <w:r>
        <w:rPr>
          <w:rFonts w:ascii="Times New Roman" w:eastAsia="Times New Roman" w:hAnsi="Times New Roman"/>
          <w:color w:val="000000"/>
          <w:spacing w:val="1"/>
          <w:sz w:val="28"/>
          <w:szCs w:val="28"/>
          <w:lang w:val="uz-Cyrl-UZ" w:eastAsia="ru-RU"/>
        </w:rPr>
        <w:t>b</w:t>
      </w:r>
      <w:r>
        <w:rPr>
          <w:rFonts w:ascii="Times New Roman" w:eastAsia="Times New Roman" w:hAnsi="Times New Roman"/>
          <w:color w:val="000000"/>
          <w:sz w:val="28"/>
          <w:szCs w:val="28"/>
          <w:lang w:val="uz-Cyrl-UZ" w:eastAsia="ru-RU"/>
        </w:rPr>
        <w:t>iolog</w:t>
      </w:r>
      <w:r>
        <w:rPr>
          <w:rFonts w:ascii="Times New Roman" w:eastAsia="Times New Roman" w:hAnsi="Times New Roman"/>
          <w:color w:val="000000"/>
          <w:spacing w:val="-1"/>
          <w:sz w:val="28"/>
          <w:szCs w:val="28"/>
          <w:lang w:val="uz-Cyrl-UZ" w:eastAsia="ru-RU"/>
        </w:rPr>
        <w:t>i</w:t>
      </w:r>
      <w:r>
        <w:rPr>
          <w:rFonts w:ascii="Times New Roman" w:eastAsia="Times New Roman" w:hAnsi="Times New Roman"/>
          <w:color w:val="000000"/>
          <w:sz w:val="28"/>
          <w:szCs w:val="28"/>
          <w:lang w:val="uz-Cyrl-UZ" w:eastAsia="ru-RU"/>
        </w:rPr>
        <w:t>k</w:t>
      </w:r>
      <w:r w:rsidR="00B42A1A" w:rsidRPr="00FC0D66">
        <w:rPr>
          <w:rFonts w:ascii="Times New Roman" w:eastAsia="Times New Roman" w:hAnsi="Times New Roman"/>
          <w:color w:val="000000"/>
          <w:spacing w:val="193"/>
          <w:sz w:val="28"/>
          <w:szCs w:val="28"/>
          <w:lang w:val="uz-Cyrl-UZ" w:eastAsia="ru-RU"/>
        </w:rPr>
        <w:t xml:space="preserve"> </w:t>
      </w:r>
      <w:r>
        <w:rPr>
          <w:rFonts w:ascii="Times New Roman" w:eastAsia="Times New Roman" w:hAnsi="Times New Roman"/>
          <w:color w:val="000000"/>
          <w:sz w:val="28"/>
          <w:szCs w:val="28"/>
          <w:lang w:val="uz-Cyrl-UZ" w:eastAsia="ru-RU"/>
        </w:rPr>
        <w:t>va</w:t>
      </w:r>
      <w:r w:rsidR="00B42A1A" w:rsidRPr="00FC0D66">
        <w:rPr>
          <w:rFonts w:ascii="Times New Roman" w:eastAsia="Times New Roman" w:hAnsi="Times New Roman"/>
          <w:color w:val="000000"/>
          <w:spacing w:val="190"/>
          <w:sz w:val="28"/>
          <w:szCs w:val="28"/>
          <w:lang w:val="uz-Cyrl-UZ" w:eastAsia="ru-RU"/>
        </w:rPr>
        <w:t xml:space="preserve"> </w:t>
      </w:r>
      <w:r>
        <w:rPr>
          <w:rFonts w:ascii="Times New Roman" w:eastAsia="Times New Roman" w:hAnsi="Times New Roman"/>
          <w:color w:val="000000"/>
          <w:spacing w:val="-2"/>
          <w:sz w:val="28"/>
          <w:szCs w:val="28"/>
          <w:lang w:val="uz-Cyrl-UZ" w:eastAsia="ru-RU"/>
        </w:rPr>
        <w:t>s</w:t>
      </w:r>
      <w:r>
        <w:rPr>
          <w:rFonts w:ascii="Times New Roman" w:eastAsia="Times New Roman" w:hAnsi="Times New Roman"/>
          <w:color w:val="000000"/>
          <w:sz w:val="28"/>
          <w:szCs w:val="28"/>
          <w:lang w:val="uz-Cyrl-UZ" w:eastAsia="ru-RU"/>
        </w:rPr>
        <w:t>otsial</w:t>
      </w:r>
      <w:r w:rsidR="00B42A1A" w:rsidRPr="00FC0D66">
        <w:rPr>
          <w:rFonts w:ascii="Times New Roman" w:eastAsia="Times New Roman" w:hAnsi="Times New Roman"/>
          <w:color w:val="000000"/>
          <w:sz w:val="28"/>
          <w:szCs w:val="28"/>
          <w:lang w:val="uz-Cyrl-UZ" w:eastAsia="ru-RU"/>
        </w:rPr>
        <w:t xml:space="preserve"> </w:t>
      </w:r>
      <w:r w:rsidR="00B42A1A" w:rsidRPr="00FC0D66">
        <w:rPr>
          <w:rFonts w:ascii="Times New Roman" w:eastAsia="Times New Roman" w:hAnsi="Times New Roman"/>
          <w:color w:val="000000"/>
          <w:spacing w:val="-1"/>
          <w:sz w:val="28"/>
          <w:szCs w:val="28"/>
          <w:lang w:val="uz-Cyrl-UZ" w:eastAsia="ru-RU"/>
        </w:rPr>
        <w:t>(</w:t>
      </w:r>
      <w:r>
        <w:rPr>
          <w:rFonts w:ascii="Times New Roman" w:eastAsia="Times New Roman" w:hAnsi="Times New Roman"/>
          <w:color w:val="000000"/>
          <w:sz w:val="28"/>
          <w:szCs w:val="28"/>
          <w:lang w:val="uz-Cyrl-UZ" w:eastAsia="ru-RU"/>
        </w:rPr>
        <w:t>ij</w:t>
      </w:r>
      <w:r>
        <w:rPr>
          <w:rFonts w:ascii="Times New Roman" w:eastAsia="Times New Roman" w:hAnsi="Times New Roman"/>
          <w:color w:val="000000"/>
          <w:spacing w:val="-1"/>
          <w:sz w:val="28"/>
          <w:szCs w:val="28"/>
          <w:lang w:val="uz-Cyrl-UZ" w:eastAsia="ru-RU"/>
        </w:rPr>
        <w:t>t</w:t>
      </w:r>
      <w:r>
        <w:rPr>
          <w:rFonts w:ascii="Times New Roman" w:eastAsia="Times New Roman" w:hAnsi="Times New Roman"/>
          <w:color w:val="000000"/>
          <w:sz w:val="28"/>
          <w:szCs w:val="28"/>
          <w:lang w:val="uz-Cyrl-UZ" w:eastAsia="ru-RU"/>
        </w:rPr>
        <w:t>i</w:t>
      </w:r>
      <w:r>
        <w:rPr>
          <w:rFonts w:ascii="Times New Roman" w:eastAsia="Times New Roman" w:hAnsi="Times New Roman"/>
          <w:color w:val="000000"/>
          <w:spacing w:val="-1"/>
          <w:sz w:val="28"/>
          <w:szCs w:val="28"/>
          <w:lang w:val="uz-Cyrl-UZ" w:eastAsia="ru-RU"/>
        </w:rPr>
        <w:t>m</w:t>
      </w:r>
      <w:r>
        <w:rPr>
          <w:rFonts w:ascii="Times New Roman" w:eastAsia="Times New Roman" w:hAnsi="Times New Roman"/>
          <w:color w:val="000000"/>
          <w:sz w:val="28"/>
          <w:szCs w:val="28"/>
          <w:lang w:val="uz-Cyrl-UZ" w:eastAsia="ru-RU"/>
        </w:rPr>
        <w:t>oiy</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jiha</w:t>
      </w:r>
      <w:r>
        <w:rPr>
          <w:rFonts w:ascii="Times New Roman" w:eastAsia="Times New Roman" w:hAnsi="Times New Roman"/>
          <w:color w:val="000000"/>
          <w:spacing w:val="-1"/>
          <w:sz w:val="28"/>
          <w:szCs w:val="28"/>
          <w:lang w:val="uz-Cyrl-UZ" w:eastAsia="ru-RU"/>
        </w:rPr>
        <w:t>t</w:t>
      </w:r>
      <w:r>
        <w:rPr>
          <w:rFonts w:ascii="Times New Roman" w:eastAsia="Times New Roman" w:hAnsi="Times New Roman"/>
          <w:color w:val="000000"/>
          <w:sz w:val="28"/>
          <w:szCs w:val="28"/>
          <w:lang w:val="uz-Cyrl-UZ" w:eastAsia="ru-RU"/>
        </w:rPr>
        <w:t>d</w:t>
      </w:r>
      <w:r>
        <w:rPr>
          <w:rFonts w:ascii="Times New Roman" w:eastAsia="Times New Roman" w:hAnsi="Times New Roman"/>
          <w:color w:val="000000"/>
          <w:spacing w:val="-2"/>
          <w:sz w:val="28"/>
          <w:szCs w:val="28"/>
          <w:lang w:val="uz-Cyrl-UZ" w:eastAsia="ru-RU"/>
        </w:rPr>
        <w:t>a</w:t>
      </w:r>
      <w:r>
        <w:rPr>
          <w:rFonts w:ascii="Times New Roman" w:eastAsia="Times New Roman" w:hAnsi="Times New Roman"/>
          <w:color w:val="000000"/>
          <w:sz w:val="28"/>
          <w:szCs w:val="28"/>
          <w:lang w:val="uz-Cyrl-UZ" w:eastAsia="ru-RU"/>
        </w:rPr>
        <w:t>n</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ri</w:t>
      </w:r>
      <w:r>
        <w:rPr>
          <w:rFonts w:ascii="Times New Roman" w:eastAsia="Times New Roman" w:hAnsi="Times New Roman"/>
          <w:color w:val="000000"/>
          <w:spacing w:val="-1"/>
          <w:sz w:val="28"/>
          <w:szCs w:val="28"/>
          <w:lang w:val="uz-Cyrl-UZ" w:eastAsia="ru-RU"/>
        </w:rPr>
        <w:t>v</w:t>
      </w:r>
      <w:r>
        <w:rPr>
          <w:rFonts w:ascii="Times New Roman" w:eastAsia="Times New Roman" w:hAnsi="Times New Roman"/>
          <w:color w:val="000000"/>
          <w:sz w:val="28"/>
          <w:szCs w:val="28"/>
          <w:lang w:val="uz-Cyrl-UZ" w:eastAsia="ru-RU"/>
        </w:rPr>
        <w:t>ojl</w:t>
      </w:r>
      <w:r>
        <w:rPr>
          <w:rFonts w:ascii="Times New Roman" w:eastAsia="Times New Roman" w:hAnsi="Times New Roman"/>
          <w:color w:val="000000"/>
          <w:spacing w:val="-2"/>
          <w:sz w:val="28"/>
          <w:szCs w:val="28"/>
          <w:lang w:val="uz-Cyrl-UZ" w:eastAsia="ru-RU"/>
        </w:rPr>
        <w:t>a</w:t>
      </w:r>
      <w:r>
        <w:rPr>
          <w:rFonts w:ascii="Times New Roman" w:eastAsia="Times New Roman" w:hAnsi="Times New Roman"/>
          <w:color w:val="000000"/>
          <w:sz w:val="28"/>
          <w:szCs w:val="28"/>
          <w:lang w:val="uz-Cyrl-UZ" w:eastAsia="ru-RU"/>
        </w:rPr>
        <w:t>nish</w:t>
      </w:r>
      <w:r w:rsidR="009B4019"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davrlariga</w:t>
      </w:r>
      <w:r w:rsidR="009B4019"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asosan</w:t>
      </w:r>
      <w:r w:rsidR="00712383" w:rsidRPr="00FC0D66">
        <w:rPr>
          <w:rFonts w:ascii="Times New Roman" w:eastAsia="Times New Roman" w:hAnsi="Times New Roman"/>
          <w:color w:val="000000"/>
          <w:spacing w:val="1"/>
          <w:sz w:val="28"/>
          <w:szCs w:val="28"/>
          <w:lang w:val="uz-Cyrl-UZ" w:eastAsia="ru-RU"/>
        </w:rPr>
        <w:t xml:space="preserve"> </w:t>
      </w:r>
      <w:r>
        <w:rPr>
          <w:rFonts w:ascii="Times New Roman" w:eastAsia="Times New Roman" w:hAnsi="Times New Roman"/>
          <w:color w:val="000000"/>
          <w:sz w:val="28"/>
          <w:szCs w:val="28"/>
          <w:lang w:val="uz-Cyrl-UZ" w:eastAsia="ru-RU"/>
        </w:rPr>
        <w:t>go‘daklik</w:t>
      </w:r>
      <w:r w:rsidR="00B42A1A" w:rsidRPr="00FC0D66">
        <w:rPr>
          <w:rFonts w:ascii="Times New Roman" w:eastAsia="Times New Roman" w:hAnsi="Times New Roman"/>
          <w:color w:val="000000"/>
          <w:sz w:val="28"/>
          <w:szCs w:val="28"/>
          <w:lang w:val="uz-Cyrl-UZ" w:eastAsia="ru-RU"/>
        </w:rPr>
        <w:t>,</w:t>
      </w:r>
      <w:r w:rsidR="00E210FF"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bolalik</w:t>
      </w:r>
      <w:r w:rsidR="00E210FF" w:rsidRPr="00FC0D66">
        <w:rPr>
          <w:rFonts w:ascii="Times New Roman" w:eastAsia="Times New Roman" w:hAnsi="Times New Roman"/>
          <w:color w:val="000000"/>
          <w:sz w:val="28"/>
          <w:szCs w:val="28"/>
          <w:lang w:val="uz-Cyrl-UZ" w:eastAsia="ru-RU"/>
        </w:rPr>
        <w:t>,</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o‘quvchilik</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o‘smirlik</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o‘spirinlik</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yoshlik</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qarilik</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davrida</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namoyon</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bo‘ladi</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va</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o‘ziga</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xos</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tabiiy</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xususiyatlari</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bilan</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farq</w:t>
      </w:r>
      <w:r w:rsidR="00B42A1A" w:rsidRPr="00FC0D66">
        <w:rPr>
          <w:rFonts w:ascii="Times New Roman" w:eastAsia="Times New Roman" w:hAnsi="Times New Roman"/>
          <w:color w:val="000000"/>
          <w:spacing w:val="78"/>
          <w:sz w:val="28"/>
          <w:szCs w:val="28"/>
          <w:lang w:val="uz-Cyrl-UZ" w:eastAsia="ru-RU"/>
        </w:rPr>
        <w:t xml:space="preserve"> </w:t>
      </w:r>
      <w:r>
        <w:rPr>
          <w:rFonts w:ascii="Times New Roman" w:eastAsia="Times New Roman" w:hAnsi="Times New Roman"/>
          <w:color w:val="000000"/>
          <w:sz w:val="28"/>
          <w:szCs w:val="28"/>
          <w:lang w:val="uz-Cyrl-UZ" w:eastAsia="ru-RU"/>
        </w:rPr>
        <w:t>q</w:t>
      </w:r>
      <w:r>
        <w:rPr>
          <w:rFonts w:ascii="Times New Roman" w:eastAsia="Times New Roman" w:hAnsi="Times New Roman"/>
          <w:color w:val="000000"/>
          <w:spacing w:val="1"/>
          <w:sz w:val="28"/>
          <w:szCs w:val="28"/>
          <w:lang w:val="uz-Cyrl-UZ" w:eastAsia="ru-RU"/>
        </w:rPr>
        <w:t>i</w:t>
      </w:r>
      <w:r>
        <w:rPr>
          <w:rFonts w:ascii="Times New Roman" w:eastAsia="Times New Roman" w:hAnsi="Times New Roman"/>
          <w:color w:val="000000"/>
          <w:sz w:val="28"/>
          <w:szCs w:val="28"/>
          <w:lang w:val="uz-Cyrl-UZ" w:eastAsia="ru-RU"/>
        </w:rPr>
        <w:t>lishi</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aniqlandi</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Insonning</w:t>
      </w:r>
      <w:r w:rsidR="00B42A1A" w:rsidRPr="00FC0D66">
        <w:rPr>
          <w:rFonts w:ascii="Times New Roman" w:eastAsia="Times New Roman" w:hAnsi="Times New Roman"/>
          <w:color w:val="000000"/>
          <w:spacing w:val="79"/>
          <w:sz w:val="28"/>
          <w:szCs w:val="28"/>
          <w:lang w:val="uz-Cyrl-UZ" w:eastAsia="ru-RU"/>
        </w:rPr>
        <w:t xml:space="preserve"> </w:t>
      </w:r>
      <w:r>
        <w:rPr>
          <w:rFonts w:ascii="Times New Roman" w:eastAsia="Times New Roman" w:hAnsi="Times New Roman"/>
          <w:color w:val="000000"/>
          <w:sz w:val="28"/>
          <w:szCs w:val="28"/>
          <w:lang w:val="uz-Cyrl-UZ" w:eastAsia="ru-RU"/>
        </w:rPr>
        <w:t>bio</w:t>
      </w:r>
      <w:r>
        <w:rPr>
          <w:rFonts w:ascii="Times New Roman" w:eastAsia="Times New Roman" w:hAnsi="Times New Roman"/>
          <w:color w:val="000000"/>
          <w:spacing w:val="-1"/>
          <w:sz w:val="28"/>
          <w:szCs w:val="28"/>
          <w:lang w:val="uz-Cyrl-UZ" w:eastAsia="ru-RU"/>
        </w:rPr>
        <w:t>l</w:t>
      </w:r>
      <w:r>
        <w:rPr>
          <w:rFonts w:ascii="Times New Roman" w:eastAsia="Times New Roman" w:hAnsi="Times New Roman"/>
          <w:color w:val="000000"/>
          <w:sz w:val="28"/>
          <w:szCs w:val="28"/>
          <w:lang w:val="uz-Cyrl-UZ" w:eastAsia="ru-RU"/>
        </w:rPr>
        <w:t>ogik</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x</w:t>
      </w:r>
      <w:r>
        <w:rPr>
          <w:rFonts w:ascii="Times New Roman" w:eastAsia="Times New Roman" w:hAnsi="Times New Roman"/>
          <w:color w:val="000000"/>
          <w:spacing w:val="-2"/>
          <w:sz w:val="28"/>
          <w:szCs w:val="28"/>
          <w:lang w:val="uz-Cyrl-UZ" w:eastAsia="ru-RU"/>
        </w:rPr>
        <w:t>u</w:t>
      </w:r>
      <w:r>
        <w:rPr>
          <w:rFonts w:ascii="Times New Roman" w:eastAsia="Times New Roman" w:hAnsi="Times New Roman"/>
          <w:color w:val="000000"/>
          <w:spacing w:val="1"/>
          <w:sz w:val="28"/>
          <w:szCs w:val="28"/>
          <w:lang w:val="uz-Cyrl-UZ" w:eastAsia="ru-RU"/>
        </w:rPr>
        <w:t>s</w:t>
      </w:r>
      <w:r>
        <w:rPr>
          <w:rFonts w:ascii="Times New Roman" w:eastAsia="Times New Roman" w:hAnsi="Times New Roman"/>
          <w:color w:val="000000"/>
          <w:spacing w:val="-3"/>
          <w:sz w:val="28"/>
          <w:szCs w:val="28"/>
          <w:lang w:val="uz-Cyrl-UZ" w:eastAsia="ru-RU"/>
        </w:rPr>
        <w:t>u</w:t>
      </w:r>
      <w:r>
        <w:rPr>
          <w:rFonts w:ascii="Times New Roman" w:eastAsia="Times New Roman" w:hAnsi="Times New Roman"/>
          <w:color w:val="000000"/>
          <w:sz w:val="28"/>
          <w:szCs w:val="28"/>
          <w:lang w:val="uz-Cyrl-UZ" w:eastAsia="ru-RU"/>
        </w:rPr>
        <w:t>siyatla</w:t>
      </w:r>
      <w:r>
        <w:rPr>
          <w:rFonts w:ascii="Times New Roman" w:eastAsia="Times New Roman" w:hAnsi="Times New Roman"/>
          <w:color w:val="000000"/>
          <w:spacing w:val="-2"/>
          <w:sz w:val="28"/>
          <w:szCs w:val="28"/>
          <w:lang w:val="uz-Cyrl-UZ" w:eastAsia="ru-RU"/>
        </w:rPr>
        <w:t>r</w:t>
      </w:r>
      <w:r>
        <w:rPr>
          <w:rFonts w:ascii="Times New Roman" w:eastAsia="Times New Roman" w:hAnsi="Times New Roman"/>
          <w:color w:val="000000"/>
          <w:sz w:val="28"/>
          <w:szCs w:val="28"/>
          <w:lang w:val="uz-Cyrl-UZ" w:eastAsia="ru-RU"/>
        </w:rPr>
        <w:t>i</w:t>
      </w:r>
      <w:r w:rsidR="00B42A1A" w:rsidRPr="00FC0D66">
        <w:rPr>
          <w:rFonts w:ascii="Times New Roman" w:eastAsia="Times New Roman" w:hAnsi="Times New Roman"/>
          <w:color w:val="000000"/>
          <w:spacing w:val="93"/>
          <w:sz w:val="28"/>
          <w:szCs w:val="28"/>
          <w:lang w:val="uz-Cyrl-UZ" w:eastAsia="ru-RU"/>
        </w:rPr>
        <w:t xml:space="preserve"> </w:t>
      </w:r>
      <w:r>
        <w:rPr>
          <w:rFonts w:ascii="Times New Roman" w:eastAsia="Times New Roman" w:hAnsi="Times New Roman"/>
          <w:color w:val="000000"/>
          <w:sz w:val="28"/>
          <w:szCs w:val="28"/>
          <w:lang w:val="uz-Cyrl-UZ" w:eastAsia="ru-RU"/>
        </w:rPr>
        <w:t>negi</w:t>
      </w:r>
      <w:r>
        <w:rPr>
          <w:rFonts w:ascii="Times New Roman" w:eastAsia="Times New Roman" w:hAnsi="Times New Roman"/>
          <w:color w:val="000000"/>
          <w:spacing w:val="-1"/>
          <w:sz w:val="28"/>
          <w:szCs w:val="28"/>
          <w:lang w:val="uz-Cyrl-UZ" w:eastAsia="ru-RU"/>
        </w:rPr>
        <w:t>z</w:t>
      </w:r>
      <w:r>
        <w:rPr>
          <w:rFonts w:ascii="Times New Roman" w:eastAsia="Times New Roman" w:hAnsi="Times New Roman"/>
          <w:color w:val="000000"/>
          <w:sz w:val="28"/>
          <w:szCs w:val="28"/>
          <w:lang w:val="uz-Cyrl-UZ" w:eastAsia="ru-RU"/>
        </w:rPr>
        <w:t>i</w:t>
      </w:r>
      <w:r>
        <w:rPr>
          <w:rFonts w:ascii="Times New Roman" w:eastAsia="Times New Roman" w:hAnsi="Times New Roman"/>
          <w:color w:val="000000"/>
          <w:spacing w:val="1"/>
          <w:sz w:val="28"/>
          <w:szCs w:val="28"/>
          <w:lang w:val="uz-Cyrl-UZ" w:eastAsia="ru-RU"/>
        </w:rPr>
        <w:t>d</w:t>
      </w:r>
      <w:r>
        <w:rPr>
          <w:rFonts w:ascii="Times New Roman" w:eastAsia="Times New Roman" w:hAnsi="Times New Roman"/>
          <w:color w:val="000000"/>
          <w:sz w:val="28"/>
          <w:szCs w:val="28"/>
          <w:lang w:val="uz-Cyrl-UZ" w:eastAsia="ru-RU"/>
        </w:rPr>
        <w:t>a</w:t>
      </w:r>
      <w:r w:rsidR="00B42A1A" w:rsidRPr="00FC0D66">
        <w:rPr>
          <w:rFonts w:ascii="Times New Roman" w:eastAsia="Times New Roman" w:hAnsi="Times New Roman"/>
          <w:color w:val="000000"/>
          <w:spacing w:val="172"/>
          <w:sz w:val="28"/>
          <w:szCs w:val="28"/>
          <w:lang w:val="uz-Cyrl-UZ" w:eastAsia="ru-RU"/>
        </w:rPr>
        <w:t xml:space="preserve"> </w:t>
      </w:r>
      <w:r>
        <w:rPr>
          <w:rFonts w:ascii="Times New Roman" w:eastAsia="Times New Roman" w:hAnsi="Times New Roman"/>
          <w:color w:val="000000"/>
          <w:spacing w:val="-2"/>
          <w:sz w:val="28"/>
          <w:szCs w:val="28"/>
          <w:lang w:val="uz-Cyrl-UZ" w:eastAsia="ru-RU"/>
        </w:rPr>
        <w:t>u</w:t>
      </w:r>
      <w:r>
        <w:rPr>
          <w:rFonts w:ascii="Times New Roman" w:eastAsia="Times New Roman" w:hAnsi="Times New Roman"/>
          <w:color w:val="000000"/>
          <w:sz w:val="28"/>
          <w:szCs w:val="28"/>
          <w:lang w:val="uz-Cyrl-UZ" w:eastAsia="ru-RU"/>
        </w:rPr>
        <w:t>ning</w:t>
      </w:r>
      <w:r w:rsidR="00B42A1A" w:rsidRPr="00FC0D66">
        <w:rPr>
          <w:rFonts w:ascii="Times New Roman" w:eastAsia="Times New Roman" w:hAnsi="Times New Roman"/>
          <w:color w:val="000000"/>
          <w:spacing w:val="90"/>
          <w:sz w:val="28"/>
          <w:szCs w:val="28"/>
          <w:lang w:val="uz-Cyrl-UZ" w:eastAsia="ru-RU"/>
        </w:rPr>
        <w:t xml:space="preserve"> </w:t>
      </w:r>
      <w:r>
        <w:rPr>
          <w:rFonts w:ascii="Times New Roman" w:eastAsia="Times New Roman" w:hAnsi="Times New Roman"/>
          <w:color w:val="000000"/>
          <w:sz w:val="28"/>
          <w:szCs w:val="28"/>
          <w:lang w:val="uz-Cyrl-UZ" w:eastAsia="ru-RU"/>
        </w:rPr>
        <w:t>ijti</w:t>
      </w:r>
      <w:r>
        <w:rPr>
          <w:rFonts w:ascii="Times New Roman" w:eastAsia="Times New Roman" w:hAnsi="Times New Roman"/>
          <w:color w:val="000000"/>
          <w:spacing w:val="-2"/>
          <w:sz w:val="28"/>
          <w:szCs w:val="28"/>
          <w:lang w:val="uz-Cyrl-UZ" w:eastAsia="ru-RU"/>
        </w:rPr>
        <w:t>m</w:t>
      </w:r>
      <w:r>
        <w:rPr>
          <w:rFonts w:ascii="Times New Roman" w:eastAsia="Times New Roman" w:hAnsi="Times New Roman"/>
          <w:color w:val="000000"/>
          <w:sz w:val="28"/>
          <w:szCs w:val="28"/>
          <w:lang w:val="uz-Cyrl-UZ" w:eastAsia="ru-RU"/>
        </w:rPr>
        <w:t>oiy</w:t>
      </w:r>
      <w:r w:rsidR="00B42A1A" w:rsidRPr="00FC0D66">
        <w:rPr>
          <w:rFonts w:ascii="Times New Roman" w:eastAsia="Times New Roman" w:hAnsi="Times New Roman"/>
          <w:color w:val="000000"/>
          <w:spacing w:val="93"/>
          <w:sz w:val="28"/>
          <w:szCs w:val="28"/>
          <w:lang w:val="uz-Cyrl-UZ" w:eastAsia="ru-RU"/>
        </w:rPr>
        <w:t xml:space="preserve"> </w:t>
      </w:r>
      <w:r>
        <w:rPr>
          <w:rFonts w:ascii="Times New Roman" w:eastAsia="Times New Roman" w:hAnsi="Times New Roman"/>
          <w:color w:val="000000"/>
          <w:spacing w:val="-1"/>
          <w:sz w:val="28"/>
          <w:szCs w:val="28"/>
          <w:lang w:val="uz-Cyrl-UZ" w:eastAsia="ru-RU"/>
        </w:rPr>
        <w:t>s</w:t>
      </w:r>
      <w:r>
        <w:rPr>
          <w:rFonts w:ascii="Times New Roman" w:eastAsia="Times New Roman" w:hAnsi="Times New Roman"/>
          <w:color w:val="000000"/>
          <w:sz w:val="28"/>
          <w:szCs w:val="28"/>
          <w:lang w:val="uz-Cyrl-UZ" w:eastAsia="ru-RU"/>
        </w:rPr>
        <w:t>i</w:t>
      </w:r>
      <w:r>
        <w:rPr>
          <w:rFonts w:ascii="Times New Roman" w:eastAsia="Times New Roman" w:hAnsi="Times New Roman"/>
          <w:color w:val="000000"/>
          <w:spacing w:val="-1"/>
          <w:sz w:val="28"/>
          <w:szCs w:val="28"/>
          <w:lang w:val="uz-Cyrl-UZ" w:eastAsia="ru-RU"/>
        </w:rPr>
        <w:t>f</w:t>
      </w:r>
      <w:r>
        <w:rPr>
          <w:rFonts w:ascii="Times New Roman" w:eastAsia="Times New Roman" w:hAnsi="Times New Roman"/>
          <w:color w:val="000000"/>
          <w:sz w:val="28"/>
          <w:szCs w:val="28"/>
          <w:lang w:val="uz-Cyrl-UZ" w:eastAsia="ru-RU"/>
        </w:rPr>
        <w:t>ati</w:t>
      </w:r>
      <w:r w:rsidR="00B42A1A" w:rsidRPr="00FC0D66">
        <w:rPr>
          <w:rFonts w:ascii="Times New Roman" w:eastAsia="Times New Roman" w:hAnsi="Times New Roman"/>
          <w:color w:val="000000"/>
          <w:spacing w:val="91"/>
          <w:sz w:val="28"/>
          <w:szCs w:val="28"/>
          <w:lang w:val="uz-Cyrl-UZ" w:eastAsia="ru-RU"/>
        </w:rPr>
        <w:t xml:space="preserve"> </w:t>
      </w:r>
      <w:r>
        <w:rPr>
          <w:rFonts w:ascii="Times New Roman" w:eastAsia="Times New Roman" w:hAnsi="Times New Roman"/>
          <w:color w:val="000000"/>
          <w:sz w:val="28"/>
          <w:szCs w:val="28"/>
          <w:lang w:val="uz-Cyrl-UZ" w:eastAsia="ru-RU"/>
        </w:rPr>
        <w:t>va</w:t>
      </w:r>
      <w:r w:rsidR="00B42A1A" w:rsidRPr="00FC0D66">
        <w:rPr>
          <w:rFonts w:ascii="Times New Roman" w:eastAsia="Times New Roman" w:hAnsi="Times New Roman"/>
          <w:color w:val="000000"/>
          <w:spacing w:val="170"/>
          <w:sz w:val="28"/>
          <w:szCs w:val="28"/>
          <w:lang w:val="uz-Cyrl-UZ" w:eastAsia="ru-RU"/>
        </w:rPr>
        <w:t xml:space="preserve"> </w:t>
      </w:r>
      <w:r>
        <w:rPr>
          <w:rFonts w:ascii="Times New Roman" w:eastAsia="Times New Roman" w:hAnsi="Times New Roman"/>
          <w:color w:val="000000"/>
          <w:spacing w:val="1"/>
          <w:sz w:val="28"/>
          <w:szCs w:val="28"/>
          <w:lang w:val="uz-Cyrl-UZ" w:eastAsia="ru-RU"/>
        </w:rPr>
        <w:t>x</w:t>
      </w:r>
      <w:r>
        <w:rPr>
          <w:rFonts w:ascii="Times New Roman" w:eastAsia="Times New Roman" w:hAnsi="Times New Roman"/>
          <w:color w:val="000000"/>
          <w:spacing w:val="-2"/>
          <w:sz w:val="28"/>
          <w:szCs w:val="28"/>
          <w:lang w:val="uz-Cyrl-UZ" w:eastAsia="ru-RU"/>
        </w:rPr>
        <w:t>u</w:t>
      </w:r>
      <w:r>
        <w:rPr>
          <w:rFonts w:ascii="Times New Roman" w:eastAsia="Times New Roman" w:hAnsi="Times New Roman"/>
          <w:color w:val="000000"/>
          <w:sz w:val="28"/>
          <w:szCs w:val="28"/>
          <w:lang w:val="uz-Cyrl-UZ" w:eastAsia="ru-RU"/>
        </w:rPr>
        <w:t>s</w:t>
      </w:r>
      <w:r>
        <w:rPr>
          <w:rFonts w:ascii="Times New Roman" w:eastAsia="Times New Roman" w:hAnsi="Times New Roman"/>
          <w:color w:val="000000"/>
          <w:spacing w:val="-4"/>
          <w:sz w:val="28"/>
          <w:szCs w:val="28"/>
          <w:lang w:val="uz-Cyrl-UZ" w:eastAsia="ru-RU"/>
        </w:rPr>
        <w:t>u</w:t>
      </w:r>
      <w:r>
        <w:rPr>
          <w:rFonts w:ascii="Times New Roman" w:eastAsia="Times New Roman" w:hAnsi="Times New Roman"/>
          <w:color w:val="000000"/>
          <w:sz w:val="28"/>
          <w:szCs w:val="28"/>
          <w:lang w:val="uz-Cyrl-UZ" w:eastAsia="ru-RU"/>
        </w:rPr>
        <w:t>siyatlar</w:t>
      </w:r>
      <w:r>
        <w:rPr>
          <w:rFonts w:ascii="Times New Roman" w:eastAsia="Times New Roman" w:hAnsi="Times New Roman"/>
          <w:color w:val="000000"/>
          <w:spacing w:val="10"/>
          <w:sz w:val="28"/>
          <w:szCs w:val="28"/>
          <w:lang w:val="uz-Cyrl-UZ" w:eastAsia="ru-RU"/>
        </w:rPr>
        <w:t>i</w:t>
      </w:r>
      <w:r w:rsidR="00B42A1A" w:rsidRPr="00FC0D66">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n</w:t>
      </w:r>
      <w:r>
        <w:rPr>
          <w:rFonts w:ascii="Times New Roman" w:eastAsia="Times New Roman" w:hAnsi="Times New Roman"/>
          <w:color w:val="000000"/>
          <w:spacing w:val="-2"/>
          <w:sz w:val="28"/>
          <w:szCs w:val="28"/>
          <w:lang w:val="uz-Cyrl-UZ" w:eastAsia="ru-RU"/>
        </w:rPr>
        <w:t>u</w:t>
      </w:r>
      <w:r>
        <w:rPr>
          <w:rFonts w:ascii="Times New Roman" w:eastAsia="Times New Roman" w:hAnsi="Times New Roman"/>
          <w:color w:val="000000"/>
          <w:sz w:val="28"/>
          <w:szCs w:val="28"/>
          <w:lang w:val="uz-Cyrl-UZ" w:eastAsia="ru-RU"/>
        </w:rPr>
        <w:t>tqi</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yur</w:t>
      </w:r>
      <w:r>
        <w:rPr>
          <w:rFonts w:ascii="Times New Roman" w:eastAsia="Times New Roman" w:hAnsi="Times New Roman"/>
          <w:color w:val="000000"/>
          <w:spacing w:val="1"/>
          <w:sz w:val="28"/>
          <w:szCs w:val="28"/>
          <w:lang w:val="uz-Cyrl-UZ" w:eastAsia="ru-RU"/>
        </w:rPr>
        <w:t>ish</w:t>
      </w:r>
      <w:r w:rsidR="00B42A1A" w:rsidRPr="00FC0D66">
        <w:rPr>
          <w:rFonts w:ascii="Times New Roman" w:eastAsia="Times New Roman" w:hAnsi="Times New Roman"/>
          <w:color w:val="000000"/>
          <w:spacing w:val="1"/>
          <w:sz w:val="28"/>
          <w:szCs w:val="28"/>
          <w:lang w:val="uz-Cyrl-UZ" w:eastAsia="ru-RU"/>
        </w:rPr>
        <w:t>-</w:t>
      </w:r>
      <w:r>
        <w:rPr>
          <w:rFonts w:ascii="Times New Roman" w:eastAsia="Times New Roman" w:hAnsi="Times New Roman"/>
          <w:color w:val="000000"/>
          <w:sz w:val="28"/>
          <w:szCs w:val="28"/>
          <w:lang w:val="uz-Cyrl-UZ" w:eastAsia="ru-RU"/>
        </w:rPr>
        <w:t>t</w:t>
      </w:r>
      <w:r>
        <w:rPr>
          <w:rFonts w:ascii="Times New Roman" w:eastAsia="Times New Roman" w:hAnsi="Times New Roman"/>
          <w:color w:val="000000"/>
          <w:spacing w:val="-2"/>
          <w:sz w:val="28"/>
          <w:szCs w:val="28"/>
          <w:lang w:val="uz-Cyrl-UZ" w:eastAsia="ru-RU"/>
        </w:rPr>
        <w:t>u</w:t>
      </w:r>
      <w:r>
        <w:rPr>
          <w:rFonts w:ascii="Times New Roman" w:eastAsia="Times New Roman" w:hAnsi="Times New Roman"/>
          <w:color w:val="000000"/>
          <w:sz w:val="28"/>
          <w:szCs w:val="28"/>
          <w:lang w:val="uz-Cyrl-UZ" w:eastAsia="ru-RU"/>
        </w:rPr>
        <w:t>ri</w:t>
      </w:r>
      <w:r>
        <w:rPr>
          <w:rFonts w:ascii="Times New Roman" w:eastAsia="Times New Roman" w:hAnsi="Times New Roman"/>
          <w:color w:val="000000"/>
          <w:spacing w:val="-2"/>
          <w:sz w:val="28"/>
          <w:szCs w:val="28"/>
          <w:lang w:val="uz-Cyrl-UZ" w:eastAsia="ru-RU"/>
        </w:rPr>
        <w:t>sh</w:t>
      </w:r>
      <w:r>
        <w:rPr>
          <w:rFonts w:ascii="Times New Roman" w:eastAsia="Times New Roman" w:hAnsi="Times New Roman"/>
          <w:color w:val="000000"/>
          <w:spacing w:val="1"/>
          <w:sz w:val="28"/>
          <w:szCs w:val="28"/>
          <w:lang w:val="uz-Cyrl-UZ" w:eastAsia="ru-RU"/>
        </w:rPr>
        <w:t>i</w:t>
      </w:r>
      <w:r w:rsidR="00B42A1A" w:rsidRPr="00FC0D66">
        <w:rPr>
          <w:rFonts w:ascii="Times New Roman" w:eastAsia="Times New Roman" w:hAnsi="Times New Roman"/>
          <w:color w:val="000000"/>
          <w:sz w:val="28"/>
          <w:szCs w:val="28"/>
          <w:lang w:val="uz-Cyrl-UZ" w:eastAsia="ru-RU"/>
        </w:rPr>
        <w:t>,</w:t>
      </w:r>
      <w:r w:rsidR="00B42A1A" w:rsidRPr="00FC0D66">
        <w:rPr>
          <w:rFonts w:ascii="Times New Roman" w:eastAsia="Times New Roman" w:hAnsi="Times New Roman"/>
          <w:color w:val="000000"/>
          <w:spacing w:val="44"/>
          <w:sz w:val="28"/>
          <w:szCs w:val="28"/>
          <w:lang w:val="uz-Cyrl-UZ" w:eastAsia="ru-RU"/>
        </w:rPr>
        <w:t xml:space="preserve"> </w:t>
      </w:r>
      <w:r>
        <w:rPr>
          <w:rFonts w:ascii="Times New Roman" w:eastAsia="Times New Roman" w:hAnsi="Times New Roman"/>
          <w:color w:val="000000"/>
          <w:sz w:val="28"/>
          <w:szCs w:val="28"/>
          <w:lang w:val="uz-Cyrl-UZ" w:eastAsia="ru-RU"/>
        </w:rPr>
        <w:t>moddiy</w:t>
      </w:r>
      <w:r w:rsidR="00B42A1A" w:rsidRPr="00FC0D66">
        <w:rPr>
          <w:rFonts w:ascii="Times New Roman" w:eastAsia="Times New Roman" w:hAnsi="Times New Roman"/>
          <w:color w:val="000000"/>
          <w:spacing w:val="160"/>
          <w:sz w:val="28"/>
          <w:szCs w:val="28"/>
          <w:lang w:val="uz-Cyrl-UZ" w:eastAsia="ru-RU"/>
        </w:rPr>
        <w:t xml:space="preserve"> </w:t>
      </w:r>
      <w:r>
        <w:rPr>
          <w:rFonts w:ascii="Times New Roman" w:eastAsia="Times New Roman" w:hAnsi="Times New Roman"/>
          <w:color w:val="000000"/>
          <w:sz w:val="28"/>
          <w:szCs w:val="28"/>
          <w:lang w:val="uz-Cyrl-UZ" w:eastAsia="ru-RU"/>
        </w:rPr>
        <w:t>ne’matl</w:t>
      </w:r>
      <w:r>
        <w:rPr>
          <w:rFonts w:ascii="Times New Roman" w:eastAsia="Times New Roman" w:hAnsi="Times New Roman"/>
          <w:color w:val="000000"/>
          <w:spacing w:val="-2"/>
          <w:sz w:val="28"/>
          <w:szCs w:val="28"/>
          <w:lang w:val="uz-Cyrl-UZ" w:eastAsia="ru-RU"/>
        </w:rPr>
        <w:t>a</w:t>
      </w:r>
      <w:r>
        <w:rPr>
          <w:rFonts w:ascii="Times New Roman" w:eastAsia="Times New Roman" w:hAnsi="Times New Roman"/>
          <w:color w:val="000000"/>
          <w:sz w:val="28"/>
          <w:szCs w:val="28"/>
          <w:lang w:val="uz-Cyrl-UZ" w:eastAsia="ru-RU"/>
        </w:rPr>
        <w:t>r</w:t>
      </w:r>
      <w:r>
        <w:rPr>
          <w:rFonts w:ascii="Times New Roman" w:eastAsia="Times New Roman" w:hAnsi="Times New Roman"/>
          <w:color w:val="000000"/>
          <w:spacing w:val="-1"/>
          <w:sz w:val="28"/>
          <w:szCs w:val="28"/>
          <w:lang w:val="uz-Cyrl-UZ" w:eastAsia="ru-RU"/>
        </w:rPr>
        <w:t>d</w:t>
      </w:r>
      <w:r>
        <w:rPr>
          <w:rFonts w:ascii="Times New Roman" w:eastAsia="Times New Roman" w:hAnsi="Times New Roman"/>
          <w:color w:val="000000"/>
          <w:sz w:val="28"/>
          <w:szCs w:val="28"/>
          <w:lang w:val="uz-Cyrl-UZ" w:eastAsia="ru-RU"/>
        </w:rPr>
        <w:t>an</w:t>
      </w:r>
      <w:r w:rsidR="00B42A1A" w:rsidRPr="00FC0D66">
        <w:rPr>
          <w:rFonts w:ascii="Times New Roman" w:eastAsia="Times New Roman" w:hAnsi="Times New Roman"/>
          <w:color w:val="000000"/>
          <w:spacing w:val="158"/>
          <w:sz w:val="28"/>
          <w:szCs w:val="28"/>
          <w:lang w:val="uz-Cyrl-UZ" w:eastAsia="ru-RU"/>
        </w:rPr>
        <w:t xml:space="preserve"> </w:t>
      </w:r>
      <w:r>
        <w:rPr>
          <w:rFonts w:ascii="Times New Roman" w:eastAsia="Times New Roman" w:hAnsi="Times New Roman"/>
          <w:color w:val="000000"/>
          <w:sz w:val="28"/>
          <w:szCs w:val="28"/>
          <w:lang w:val="uz-Cyrl-UZ" w:eastAsia="ru-RU"/>
        </w:rPr>
        <w:t>f</w:t>
      </w:r>
      <w:r>
        <w:rPr>
          <w:rFonts w:ascii="Times New Roman" w:eastAsia="Times New Roman" w:hAnsi="Times New Roman"/>
          <w:color w:val="000000"/>
          <w:spacing w:val="1"/>
          <w:sz w:val="28"/>
          <w:szCs w:val="28"/>
          <w:lang w:val="uz-Cyrl-UZ" w:eastAsia="ru-RU"/>
        </w:rPr>
        <w:t>o</w:t>
      </w:r>
      <w:r>
        <w:rPr>
          <w:rFonts w:ascii="Times New Roman" w:eastAsia="Times New Roman" w:hAnsi="Times New Roman"/>
          <w:color w:val="000000"/>
          <w:sz w:val="28"/>
          <w:szCs w:val="28"/>
          <w:lang w:val="uz-Cyrl-UZ" w:eastAsia="ru-RU"/>
        </w:rPr>
        <w:t>ydal</w:t>
      </w:r>
      <w:r>
        <w:rPr>
          <w:rFonts w:ascii="Times New Roman" w:eastAsia="Times New Roman" w:hAnsi="Times New Roman"/>
          <w:color w:val="000000"/>
          <w:spacing w:val="-2"/>
          <w:sz w:val="28"/>
          <w:szCs w:val="28"/>
          <w:lang w:val="uz-Cyrl-UZ" w:eastAsia="ru-RU"/>
        </w:rPr>
        <w:t>a</w:t>
      </w:r>
      <w:r>
        <w:rPr>
          <w:rFonts w:ascii="Times New Roman" w:eastAsia="Times New Roman" w:hAnsi="Times New Roman"/>
          <w:color w:val="000000"/>
          <w:sz w:val="28"/>
          <w:szCs w:val="28"/>
          <w:lang w:val="uz-Cyrl-UZ" w:eastAsia="ru-RU"/>
        </w:rPr>
        <w:t>nishi</w:t>
      </w:r>
      <w:r w:rsidR="00B42A1A" w:rsidRPr="00FC0D66">
        <w:rPr>
          <w:rFonts w:ascii="Times New Roman" w:eastAsia="Times New Roman" w:hAnsi="Times New Roman"/>
          <w:color w:val="000000"/>
          <w:spacing w:val="161"/>
          <w:sz w:val="28"/>
          <w:szCs w:val="28"/>
          <w:lang w:val="uz-Cyrl-UZ" w:eastAsia="ru-RU"/>
        </w:rPr>
        <w:t xml:space="preserve"> </w:t>
      </w:r>
      <w:r>
        <w:rPr>
          <w:rFonts w:ascii="Times New Roman" w:eastAsia="Times New Roman" w:hAnsi="Times New Roman"/>
          <w:color w:val="000000"/>
          <w:sz w:val="28"/>
          <w:szCs w:val="28"/>
          <w:lang w:val="uz-Cyrl-UZ" w:eastAsia="ru-RU"/>
        </w:rPr>
        <w:t>ko‘</w:t>
      </w:r>
      <w:r>
        <w:rPr>
          <w:rFonts w:ascii="Times New Roman" w:eastAsia="Times New Roman" w:hAnsi="Times New Roman"/>
          <w:color w:val="000000"/>
          <w:spacing w:val="-1"/>
          <w:sz w:val="28"/>
          <w:szCs w:val="28"/>
          <w:lang w:val="uz-Cyrl-UZ" w:eastAsia="ru-RU"/>
        </w:rPr>
        <w:t>n</w:t>
      </w:r>
      <w:r>
        <w:rPr>
          <w:rFonts w:ascii="Times New Roman" w:eastAsia="Times New Roman" w:hAnsi="Times New Roman"/>
          <w:color w:val="000000"/>
          <w:sz w:val="28"/>
          <w:szCs w:val="28"/>
          <w:lang w:val="uz-Cyrl-UZ" w:eastAsia="ru-RU"/>
        </w:rPr>
        <w:t>ikmal</w:t>
      </w:r>
      <w:r>
        <w:rPr>
          <w:rFonts w:ascii="Times New Roman" w:eastAsia="Times New Roman" w:hAnsi="Times New Roman"/>
          <w:color w:val="000000"/>
          <w:spacing w:val="-1"/>
          <w:sz w:val="28"/>
          <w:szCs w:val="28"/>
          <w:lang w:val="uz-Cyrl-UZ" w:eastAsia="ru-RU"/>
        </w:rPr>
        <w:t>a</w:t>
      </w:r>
      <w:r>
        <w:rPr>
          <w:rFonts w:ascii="Times New Roman" w:eastAsia="Times New Roman" w:hAnsi="Times New Roman"/>
          <w:color w:val="000000"/>
          <w:sz w:val="28"/>
          <w:szCs w:val="28"/>
          <w:lang w:val="uz-Cyrl-UZ" w:eastAsia="ru-RU"/>
        </w:rPr>
        <w:t>ri</w:t>
      </w:r>
      <w:r w:rsidR="00B42A1A" w:rsidRPr="00FC0D66">
        <w:rPr>
          <w:rFonts w:ascii="Times New Roman" w:eastAsia="Times New Roman" w:hAnsi="Times New Roman"/>
          <w:color w:val="000000"/>
          <w:sz w:val="28"/>
          <w:szCs w:val="28"/>
          <w:lang w:val="uz-Cyrl-UZ" w:eastAsia="ru-RU"/>
        </w:rPr>
        <w:t>,</w:t>
      </w:r>
      <w:r w:rsidR="00B42A1A" w:rsidRPr="00FC0D66">
        <w:rPr>
          <w:rFonts w:ascii="Times New Roman" w:eastAsia="Times New Roman" w:hAnsi="Times New Roman"/>
          <w:color w:val="000000"/>
          <w:spacing w:val="157"/>
          <w:sz w:val="28"/>
          <w:szCs w:val="28"/>
          <w:lang w:val="uz-Cyrl-UZ" w:eastAsia="ru-RU"/>
        </w:rPr>
        <w:t xml:space="preserve"> </w:t>
      </w:r>
      <w:r>
        <w:rPr>
          <w:rFonts w:ascii="Times New Roman" w:eastAsia="Times New Roman" w:hAnsi="Times New Roman"/>
          <w:color w:val="000000"/>
          <w:spacing w:val="1"/>
          <w:sz w:val="28"/>
          <w:szCs w:val="28"/>
          <w:lang w:val="uz-Cyrl-UZ" w:eastAsia="ru-RU"/>
        </w:rPr>
        <w:t>x</w:t>
      </w:r>
      <w:r>
        <w:rPr>
          <w:rFonts w:ascii="Times New Roman" w:eastAsia="Times New Roman" w:hAnsi="Times New Roman"/>
          <w:color w:val="000000"/>
          <w:spacing w:val="-1"/>
          <w:sz w:val="28"/>
          <w:szCs w:val="28"/>
          <w:lang w:val="uz-Cyrl-UZ" w:eastAsia="ru-RU"/>
        </w:rPr>
        <w:t>ul</w:t>
      </w:r>
      <w:r>
        <w:rPr>
          <w:rFonts w:ascii="Times New Roman" w:eastAsia="Times New Roman" w:hAnsi="Times New Roman"/>
          <w:color w:val="000000"/>
          <w:spacing w:val="9"/>
          <w:sz w:val="28"/>
          <w:szCs w:val="28"/>
          <w:lang w:val="uz-Cyrl-UZ" w:eastAsia="ru-RU"/>
        </w:rPr>
        <w:t>q</w:t>
      </w:r>
      <w:r w:rsidR="00B42A1A" w:rsidRPr="00FC0D66">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atvor</w:t>
      </w:r>
      <w:r w:rsidR="00B42A1A" w:rsidRPr="00FC0D66">
        <w:rPr>
          <w:rFonts w:ascii="Times New Roman" w:eastAsia="Times New Roman" w:hAnsi="Times New Roman"/>
          <w:color w:val="000000"/>
          <w:spacing w:val="205"/>
          <w:sz w:val="28"/>
          <w:szCs w:val="28"/>
          <w:lang w:val="uz-Cyrl-UZ" w:eastAsia="ru-RU"/>
        </w:rPr>
        <w:t xml:space="preserve"> </w:t>
      </w:r>
      <w:r>
        <w:rPr>
          <w:rFonts w:ascii="Times New Roman" w:eastAsia="Times New Roman" w:hAnsi="Times New Roman"/>
          <w:color w:val="000000"/>
          <w:spacing w:val="-1"/>
          <w:sz w:val="28"/>
          <w:szCs w:val="28"/>
          <w:lang w:val="uz-Cyrl-UZ" w:eastAsia="ru-RU"/>
        </w:rPr>
        <w:t>m</w:t>
      </w:r>
      <w:r>
        <w:rPr>
          <w:rFonts w:ascii="Times New Roman" w:eastAsia="Times New Roman" w:hAnsi="Times New Roman"/>
          <w:color w:val="000000"/>
          <w:sz w:val="28"/>
          <w:szCs w:val="28"/>
          <w:lang w:val="uz-Cyrl-UZ" w:eastAsia="ru-RU"/>
        </w:rPr>
        <w:t>e</w:t>
      </w:r>
      <w:r>
        <w:rPr>
          <w:rFonts w:ascii="Times New Roman" w:eastAsia="Times New Roman" w:hAnsi="Times New Roman"/>
          <w:color w:val="000000"/>
          <w:spacing w:val="-1"/>
          <w:sz w:val="28"/>
          <w:szCs w:val="28"/>
          <w:lang w:val="uz-Cyrl-UZ" w:eastAsia="ru-RU"/>
        </w:rPr>
        <w:t>’</w:t>
      </w:r>
      <w:r>
        <w:rPr>
          <w:rFonts w:ascii="Times New Roman" w:eastAsia="Times New Roman" w:hAnsi="Times New Roman"/>
          <w:color w:val="000000"/>
          <w:sz w:val="28"/>
          <w:szCs w:val="28"/>
          <w:lang w:val="uz-Cyrl-UZ" w:eastAsia="ru-RU"/>
        </w:rPr>
        <w:t>yorl</w:t>
      </w:r>
      <w:r>
        <w:rPr>
          <w:rFonts w:ascii="Times New Roman" w:eastAsia="Times New Roman" w:hAnsi="Times New Roman"/>
          <w:color w:val="000000"/>
          <w:spacing w:val="-1"/>
          <w:sz w:val="28"/>
          <w:szCs w:val="28"/>
          <w:lang w:val="uz-Cyrl-UZ" w:eastAsia="ru-RU"/>
        </w:rPr>
        <w:t>a</w:t>
      </w:r>
      <w:r>
        <w:rPr>
          <w:rFonts w:ascii="Times New Roman" w:eastAsia="Times New Roman" w:hAnsi="Times New Roman"/>
          <w:color w:val="000000"/>
          <w:sz w:val="28"/>
          <w:szCs w:val="28"/>
          <w:lang w:val="uz-Cyrl-UZ" w:eastAsia="ru-RU"/>
        </w:rPr>
        <w:t>r</w:t>
      </w:r>
      <w:r>
        <w:rPr>
          <w:rFonts w:ascii="Times New Roman" w:eastAsia="Times New Roman" w:hAnsi="Times New Roman"/>
          <w:color w:val="000000"/>
          <w:spacing w:val="-1"/>
          <w:sz w:val="28"/>
          <w:szCs w:val="28"/>
          <w:lang w:val="uz-Cyrl-UZ" w:eastAsia="ru-RU"/>
        </w:rPr>
        <w:t>in</w:t>
      </w:r>
      <w:r>
        <w:rPr>
          <w:rFonts w:ascii="Times New Roman" w:eastAsia="Times New Roman" w:hAnsi="Times New Roman"/>
          <w:color w:val="000000"/>
          <w:sz w:val="28"/>
          <w:szCs w:val="28"/>
          <w:lang w:val="uz-Cyrl-UZ" w:eastAsia="ru-RU"/>
        </w:rPr>
        <w:t>ing</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w:t>
      </w:r>
      <w:r>
        <w:rPr>
          <w:rFonts w:ascii="Times New Roman" w:eastAsia="Times New Roman" w:hAnsi="Times New Roman"/>
          <w:color w:val="000000"/>
          <w:spacing w:val="-1"/>
          <w:sz w:val="28"/>
          <w:szCs w:val="28"/>
          <w:lang w:val="uz-Cyrl-UZ" w:eastAsia="ru-RU"/>
        </w:rPr>
        <w:t>a</w:t>
      </w:r>
      <w:r>
        <w:rPr>
          <w:rFonts w:ascii="Times New Roman" w:eastAsia="Times New Roman" w:hAnsi="Times New Roman"/>
          <w:color w:val="000000"/>
          <w:sz w:val="28"/>
          <w:szCs w:val="28"/>
          <w:lang w:val="uz-Cyrl-UZ" w:eastAsia="ru-RU"/>
        </w:rPr>
        <w:t>r</w:t>
      </w:r>
      <w:r>
        <w:rPr>
          <w:rFonts w:ascii="Times New Roman" w:eastAsia="Times New Roman" w:hAnsi="Times New Roman"/>
          <w:color w:val="000000"/>
          <w:spacing w:val="-1"/>
          <w:sz w:val="28"/>
          <w:szCs w:val="28"/>
          <w:lang w:val="uz-Cyrl-UZ" w:eastAsia="ru-RU"/>
        </w:rPr>
        <w:t>k</w:t>
      </w:r>
      <w:r>
        <w:rPr>
          <w:rFonts w:ascii="Times New Roman" w:eastAsia="Times New Roman" w:hAnsi="Times New Roman"/>
          <w:color w:val="000000"/>
          <w:spacing w:val="4"/>
          <w:sz w:val="28"/>
          <w:szCs w:val="28"/>
          <w:lang w:val="uz-Cyrl-UZ" w:eastAsia="ru-RU"/>
        </w:rPr>
        <w:t>i</w:t>
      </w:r>
      <w:r>
        <w:rPr>
          <w:rFonts w:ascii="Times New Roman" w:eastAsia="Times New Roman" w:hAnsi="Times New Roman"/>
          <w:color w:val="000000"/>
          <w:spacing w:val="1"/>
          <w:sz w:val="28"/>
          <w:szCs w:val="28"/>
          <w:lang w:val="uz-Cyrl-UZ" w:eastAsia="ru-RU"/>
        </w:rPr>
        <w:t>b</w:t>
      </w:r>
      <w:r w:rsidR="00B42A1A" w:rsidRPr="00FC0D66">
        <w:rPr>
          <w:rFonts w:ascii="Times New Roman" w:eastAsia="Times New Roman" w:hAnsi="Times New Roman"/>
          <w:color w:val="000000"/>
          <w:spacing w:val="67"/>
          <w:sz w:val="28"/>
          <w:szCs w:val="28"/>
          <w:lang w:val="uz-Cyrl-UZ" w:eastAsia="ru-RU"/>
        </w:rPr>
        <w:t xml:space="preserve"> </w:t>
      </w:r>
      <w:r>
        <w:rPr>
          <w:rFonts w:ascii="Times New Roman" w:eastAsia="Times New Roman" w:hAnsi="Times New Roman"/>
          <w:color w:val="000000"/>
          <w:spacing w:val="-2"/>
          <w:sz w:val="28"/>
          <w:szCs w:val="28"/>
          <w:lang w:val="uz-Cyrl-UZ" w:eastAsia="ru-RU"/>
        </w:rPr>
        <w:t>t</w:t>
      </w:r>
      <w:r>
        <w:rPr>
          <w:rFonts w:ascii="Times New Roman" w:eastAsia="Times New Roman" w:hAnsi="Times New Roman"/>
          <w:color w:val="000000"/>
          <w:spacing w:val="1"/>
          <w:sz w:val="28"/>
          <w:szCs w:val="28"/>
          <w:lang w:val="uz-Cyrl-UZ" w:eastAsia="ru-RU"/>
        </w:rPr>
        <w:t>o</w:t>
      </w:r>
      <w:r>
        <w:rPr>
          <w:rFonts w:ascii="Times New Roman" w:eastAsia="Times New Roman" w:hAnsi="Times New Roman"/>
          <w:color w:val="000000"/>
          <w:sz w:val="28"/>
          <w:szCs w:val="28"/>
          <w:lang w:val="uz-Cyrl-UZ" w:eastAsia="ru-RU"/>
        </w:rPr>
        <w:t>p</w:t>
      </w:r>
      <w:r>
        <w:rPr>
          <w:rFonts w:ascii="Times New Roman" w:eastAsia="Times New Roman" w:hAnsi="Times New Roman"/>
          <w:color w:val="000000"/>
          <w:spacing w:val="-1"/>
          <w:sz w:val="28"/>
          <w:szCs w:val="28"/>
          <w:lang w:val="uz-Cyrl-UZ" w:eastAsia="ru-RU"/>
        </w:rPr>
        <w:t>i</w:t>
      </w:r>
      <w:r>
        <w:rPr>
          <w:rFonts w:ascii="Times New Roman" w:eastAsia="Times New Roman" w:hAnsi="Times New Roman"/>
          <w:color w:val="000000"/>
          <w:sz w:val="28"/>
          <w:szCs w:val="28"/>
          <w:lang w:val="uz-Cyrl-UZ" w:eastAsia="ru-RU"/>
        </w:rPr>
        <w:t>shi</w:t>
      </w:r>
      <w:r w:rsidR="00B42A1A" w:rsidRPr="00FC0D66">
        <w:rPr>
          <w:rFonts w:ascii="Times New Roman" w:eastAsia="Times New Roman" w:hAnsi="Times New Roman"/>
          <w:color w:val="000000"/>
          <w:sz w:val="28"/>
          <w:szCs w:val="28"/>
          <w:lang w:val="uz-Cyrl-UZ" w:eastAsia="ru-RU"/>
        </w:rPr>
        <w:t>,</w:t>
      </w:r>
      <w:r w:rsidR="00B42A1A" w:rsidRPr="00FC0D66">
        <w:rPr>
          <w:rFonts w:ascii="Times New Roman" w:eastAsia="Times New Roman" w:hAnsi="Times New Roman"/>
          <w:color w:val="000000"/>
          <w:spacing w:val="204"/>
          <w:sz w:val="28"/>
          <w:szCs w:val="28"/>
          <w:lang w:val="uz-Cyrl-UZ" w:eastAsia="ru-RU"/>
        </w:rPr>
        <w:t xml:space="preserve"> </w:t>
      </w:r>
      <w:r>
        <w:rPr>
          <w:rFonts w:ascii="Times New Roman" w:eastAsia="Times New Roman" w:hAnsi="Times New Roman"/>
          <w:color w:val="000000"/>
          <w:spacing w:val="1"/>
          <w:sz w:val="28"/>
          <w:szCs w:val="28"/>
          <w:lang w:val="uz-Cyrl-UZ" w:eastAsia="ru-RU"/>
        </w:rPr>
        <w:t>bu</w:t>
      </w:r>
      <w:r w:rsidR="00B42A1A" w:rsidRPr="00FC0D66">
        <w:rPr>
          <w:rFonts w:ascii="Times New Roman" w:eastAsia="Times New Roman" w:hAnsi="Times New Roman"/>
          <w:color w:val="000000"/>
          <w:spacing w:val="199"/>
          <w:sz w:val="28"/>
          <w:szCs w:val="28"/>
          <w:lang w:val="uz-Cyrl-UZ" w:eastAsia="ru-RU"/>
        </w:rPr>
        <w:t xml:space="preserve"> </w:t>
      </w:r>
      <w:r>
        <w:rPr>
          <w:rFonts w:ascii="Times New Roman" w:eastAsia="Times New Roman" w:hAnsi="Times New Roman"/>
          <w:color w:val="000000"/>
          <w:sz w:val="28"/>
          <w:szCs w:val="28"/>
          <w:lang w:val="uz-Cyrl-UZ" w:eastAsia="ru-RU"/>
        </w:rPr>
        <w:t>me’yorla</w:t>
      </w:r>
      <w:r>
        <w:rPr>
          <w:rFonts w:ascii="Times New Roman" w:eastAsia="Times New Roman" w:hAnsi="Times New Roman"/>
          <w:color w:val="000000"/>
          <w:spacing w:val="-1"/>
          <w:sz w:val="28"/>
          <w:szCs w:val="28"/>
          <w:lang w:val="uz-Cyrl-UZ" w:eastAsia="ru-RU"/>
        </w:rPr>
        <w:t>r</w:t>
      </w:r>
      <w:r>
        <w:rPr>
          <w:rFonts w:ascii="Times New Roman" w:eastAsia="Times New Roman" w:hAnsi="Times New Roman"/>
          <w:color w:val="000000"/>
          <w:sz w:val="28"/>
          <w:szCs w:val="28"/>
          <w:lang w:val="uz-Cyrl-UZ" w:eastAsia="ru-RU"/>
        </w:rPr>
        <w:t>ga</w:t>
      </w:r>
      <w:r w:rsidR="00B42A1A" w:rsidRPr="00FC0D66">
        <w:rPr>
          <w:rFonts w:ascii="Times New Roman" w:eastAsia="Times New Roman" w:hAnsi="Times New Roman"/>
          <w:color w:val="000000"/>
          <w:spacing w:val="202"/>
          <w:sz w:val="28"/>
          <w:szCs w:val="28"/>
          <w:lang w:val="uz-Cyrl-UZ" w:eastAsia="ru-RU"/>
        </w:rPr>
        <w:t xml:space="preserve"> </w:t>
      </w:r>
      <w:r>
        <w:rPr>
          <w:rFonts w:ascii="Times New Roman" w:eastAsia="Times New Roman" w:hAnsi="Times New Roman"/>
          <w:color w:val="000000"/>
          <w:spacing w:val="1"/>
          <w:sz w:val="28"/>
          <w:szCs w:val="28"/>
          <w:lang w:val="uz-Cyrl-UZ" w:eastAsia="ru-RU"/>
        </w:rPr>
        <w:t>r</w:t>
      </w:r>
      <w:r>
        <w:rPr>
          <w:rFonts w:ascii="Times New Roman" w:eastAsia="Times New Roman" w:hAnsi="Times New Roman"/>
          <w:color w:val="000000"/>
          <w:sz w:val="28"/>
          <w:szCs w:val="28"/>
          <w:lang w:val="uz-Cyrl-UZ" w:eastAsia="ru-RU"/>
        </w:rPr>
        <w:t>ioya</w:t>
      </w:r>
      <w:r w:rsidR="00B42A1A" w:rsidRPr="00FC0D66">
        <w:rPr>
          <w:rFonts w:ascii="Times New Roman" w:eastAsia="Times New Roman" w:hAnsi="Times New Roman"/>
          <w:color w:val="000000"/>
          <w:spacing w:val="203"/>
          <w:sz w:val="28"/>
          <w:szCs w:val="28"/>
          <w:lang w:val="uz-Cyrl-UZ" w:eastAsia="ru-RU"/>
        </w:rPr>
        <w:t xml:space="preserve"> </w:t>
      </w:r>
      <w:r>
        <w:rPr>
          <w:rFonts w:ascii="Times New Roman" w:eastAsia="Times New Roman" w:hAnsi="Times New Roman"/>
          <w:color w:val="000000"/>
          <w:spacing w:val="-1"/>
          <w:sz w:val="28"/>
          <w:szCs w:val="28"/>
          <w:lang w:val="uz-Cyrl-UZ" w:eastAsia="ru-RU"/>
        </w:rPr>
        <w:t>q</w:t>
      </w:r>
      <w:r>
        <w:rPr>
          <w:rFonts w:ascii="Times New Roman" w:eastAsia="Times New Roman" w:hAnsi="Times New Roman"/>
          <w:color w:val="000000"/>
          <w:sz w:val="28"/>
          <w:szCs w:val="28"/>
          <w:lang w:val="uz-Cyrl-UZ" w:eastAsia="ru-RU"/>
        </w:rPr>
        <w:t>il</w:t>
      </w:r>
      <w:r>
        <w:rPr>
          <w:rFonts w:ascii="Times New Roman" w:eastAsia="Times New Roman" w:hAnsi="Times New Roman"/>
          <w:color w:val="000000"/>
          <w:spacing w:val="1"/>
          <w:sz w:val="28"/>
          <w:szCs w:val="28"/>
          <w:lang w:val="uz-Cyrl-UZ" w:eastAsia="ru-RU"/>
        </w:rPr>
        <w:t>i</w:t>
      </w:r>
      <w:r>
        <w:rPr>
          <w:rFonts w:ascii="Times New Roman" w:eastAsia="Times New Roman" w:hAnsi="Times New Roman"/>
          <w:color w:val="000000"/>
          <w:spacing w:val="-2"/>
          <w:sz w:val="28"/>
          <w:szCs w:val="28"/>
          <w:lang w:val="uz-Cyrl-UZ" w:eastAsia="ru-RU"/>
        </w:rPr>
        <w:t>sh</w:t>
      </w:r>
      <w:r>
        <w:rPr>
          <w:rFonts w:ascii="Times New Roman" w:eastAsia="Times New Roman" w:hAnsi="Times New Roman"/>
          <w:color w:val="000000"/>
          <w:sz w:val="28"/>
          <w:szCs w:val="28"/>
          <w:lang w:val="uz-Cyrl-UZ" w:eastAsia="ru-RU"/>
        </w:rPr>
        <w:t>i</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mehnat</w:t>
      </w:r>
      <w:r w:rsidR="00B42A1A" w:rsidRPr="00FC0D66">
        <w:rPr>
          <w:rFonts w:ascii="Times New Roman" w:eastAsia="Times New Roman" w:hAnsi="Times New Roman"/>
          <w:color w:val="000000"/>
          <w:spacing w:val="143"/>
          <w:sz w:val="28"/>
          <w:szCs w:val="28"/>
          <w:lang w:val="uz-Cyrl-UZ" w:eastAsia="ru-RU"/>
        </w:rPr>
        <w:t xml:space="preserve"> </w:t>
      </w:r>
      <w:r>
        <w:rPr>
          <w:rFonts w:ascii="Times New Roman" w:eastAsia="Times New Roman" w:hAnsi="Times New Roman"/>
          <w:color w:val="000000"/>
          <w:sz w:val="28"/>
          <w:szCs w:val="28"/>
          <w:lang w:val="uz-Cyrl-UZ" w:eastAsia="ru-RU"/>
        </w:rPr>
        <w:t>faoliya</w:t>
      </w:r>
      <w:r>
        <w:rPr>
          <w:rFonts w:ascii="Times New Roman" w:eastAsia="Times New Roman" w:hAnsi="Times New Roman"/>
          <w:color w:val="000000"/>
          <w:spacing w:val="-2"/>
          <w:sz w:val="28"/>
          <w:szCs w:val="28"/>
          <w:lang w:val="uz-Cyrl-UZ" w:eastAsia="ru-RU"/>
        </w:rPr>
        <w:t>t</w:t>
      </w:r>
      <w:r>
        <w:rPr>
          <w:rFonts w:ascii="Times New Roman" w:eastAsia="Times New Roman" w:hAnsi="Times New Roman"/>
          <w:color w:val="000000"/>
          <w:sz w:val="28"/>
          <w:szCs w:val="28"/>
          <w:lang w:val="uz-Cyrl-UZ" w:eastAsia="ru-RU"/>
        </w:rPr>
        <w:t>i</w:t>
      </w:r>
      <w:r w:rsidR="00B42A1A" w:rsidRPr="00FC0D66">
        <w:rPr>
          <w:rFonts w:ascii="Times New Roman" w:eastAsia="Times New Roman" w:hAnsi="Times New Roman"/>
          <w:color w:val="000000"/>
          <w:spacing w:val="143"/>
          <w:sz w:val="28"/>
          <w:szCs w:val="28"/>
          <w:lang w:val="uz-Cyrl-UZ" w:eastAsia="ru-RU"/>
        </w:rPr>
        <w:t xml:space="preserve"> </w:t>
      </w:r>
      <w:r>
        <w:rPr>
          <w:rFonts w:ascii="Times New Roman" w:eastAsia="Times New Roman" w:hAnsi="Times New Roman"/>
          <w:color w:val="000000"/>
          <w:sz w:val="28"/>
          <w:szCs w:val="28"/>
          <w:lang w:val="uz-Cyrl-UZ" w:eastAsia="ru-RU"/>
        </w:rPr>
        <w:t>va</w:t>
      </w:r>
      <w:r w:rsidR="00B42A1A" w:rsidRPr="00FC0D66">
        <w:rPr>
          <w:rFonts w:ascii="Times New Roman" w:eastAsia="Times New Roman" w:hAnsi="Times New Roman"/>
          <w:color w:val="000000"/>
          <w:spacing w:val="144"/>
          <w:sz w:val="28"/>
          <w:szCs w:val="28"/>
          <w:lang w:val="uz-Cyrl-UZ" w:eastAsia="ru-RU"/>
        </w:rPr>
        <w:t xml:space="preserve"> </w:t>
      </w:r>
      <w:r>
        <w:rPr>
          <w:rFonts w:ascii="Times New Roman" w:eastAsia="Times New Roman" w:hAnsi="Times New Roman"/>
          <w:color w:val="000000"/>
          <w:sz w:val="28"/>
          <w:szCs w:val="28"/>
          <w:lang w:val="uz-Cyrl-UZ" w:eastAsia="ru-RU"/>
        </w:rPr>
        <w:t>bilim</w:t>
      </w:r>
      <w:r w:rsidR="00B42A1A" w:rsidRPr="00FC0D66">
        <w:rPr>
          <w:rFonts w:ascii="Times New Roman" w:eastAsia="Times New Roman" w:hAnsi="Times New Roman"/>
          <w:color w:val="000000"/>
          <w:sz w:val="28"/>
          <w:szCs w:val="28"/>
          <w:lang w:val="uz-Cyrl-UZ" w:eastAsia="ru-RU"/>
        </w:rPr>
        <w:t>,</w:t>
      </w:r>
      <w:r w:rsidR="00B42A1A" w:rsidRPr="00FC0D66">
        <w:rPr>
          <w:rFonts w:ascii="Times New Roman" w:eastAsia="Times New Roman" w:hAnsi="Times New Roman"/>
          <w:color w:val="000000"/>
          <w:spacing w:val="145"/>
          <w:sz w:val="28"/>
          <w:szCs w:val="28"/>
          <w:lang w:val="uz-Cyrl-UZ" w:eastAsia="ru-RU"/>
        </w:rPr>
        <w:t xml:space="preserve"> </w:t>
      </w:r>
      <w:r>
        <w:rPr>
          <w:rFonts w:ascii="Times New Roman" w:eastAsia="Times New Roman" w:hAnsi="Times New Roman"/>
          <w:color w:val="000000"/>
          <w:sz w:val="28"/>
          <w:szCs w:val="28"/>
          <w:lang w:val="uz-Cyrl-UZ" w:eastAsia="ru-RU"/>
        </w:rPr>
        <w:t>ko‘nik</w:t>
      </w:r>
      <w:r>
        <w:rPr>
          <w:rFonts w:ascii="Times New Roman" w:eastAsia="Times New Roman" w:hAnsi="Times New Roman"/>
          <w:color w:val="000000"/>
          <w:spacing w:val="-1"/>
          <w:sz w:val="28"/>
          <w:szCs w:val="28"/>
          <w:lang w:val="uz-Cyrl-UZ" w:eastAsia="ru-RU"/>
        </w:rPr>
        <w:t>m</w:t>
      </w:r>
      <w:r>
        <w:rPr>
          <w:rFonts w:ascii="Times New Roman" w:eastAsia="Times New Roman" w:hAnsi="Times New Roman"/>
          <w:color w:val="000000"/>
          <w:sz w:val="28"/>
          <w:szCs w:val="28"/>
          <w:lang w:val="uz-Cyrl-UZ" w:eastAsia="ru-RU"/>
        </w:rPr>
        <w:t>a</w:t>
      </w:r>
      <w:r w:rsidR="00B42A1A" w:rsidRPr="00FC0D66">
        <w:rPr>
          <w:rFonts w:ascii="Times New Roman" w:eastAsia="Times New Roman" w:hAnsi="Times New Roman"/>
          <w:color w:val="000000"/>
          <w:spacing w:val="145"/>
          <w:sz w:val="28"/>
          <w:szCs w:val="28"/>
          <w:lang w:val="uz-Cyrl-UZ" w:eastAsia="ru-RU"/>
        </w:rPr>
        <w:t xml:space="preserve"> </w:t>
      </w:r>
      <w:r>
        <w:rPr>
          <w:rFonts w:ascii="Times New Roman" w:eastAsia="Times New Roman" w:hAnsi="Times New Roman"/>
          <w:color w:val="000000"/>
          <w:sz w:val="28"/>
          <w:szCs w:val="28"/>
          <w:lang w:val="uz-Cyrl-UZ" w:eastAsia="ru-RU"/>
        </w:rPr>
        <w:t>va</w:t>
      </w:r>
      <w:r w:rsidR="00B42A1A" w:rsidRPr="00FC0D66">
        <w:rPr>
          <w:rFonts w:ascii="Times New Roman" w:eastAsia="Times New Roman" w:hAnsi="Times New Roman"/>
          <w:color w:val="000000"/>
          <w:spacing w:val="139"/>
          <w:sz w:val="28"/>
          <w:szCs w:val="28"/>
          <w:lang w:val="uz-Cyrl-UZ" w:eastAsia="ru-RU"/>
        </w:rPr>
        <w:t xml:space="preserve"> </w:t>
      </w:r>
      <w:r>
        <w:rPr>
          <w:rFonts w:ascii="Times New Roman" w:eastAsia="Times New Roman" w:hAnsi="Times New Roman"/>
          <w:color w:val="000000"/>
          <w:sz w:val="28"/>
          <w:szCs w:val="28"/>
          <w:lang w:val="uz-Cyrl-UZ" w:eastAsia="ru-RU"/>
        </w:rPr>
        <w:t>malakal</w:t>
      </w:r>
      <w:r>
        <w:rPr>
          <w:rFonts w:ascii="Times New Roman" w:eastAsia="Times New Roman" w:hAnsi="Times New Roman"/>
          <w:color w:val="000000"/>
          <w:spacing w:val="-2"/>
          <w:sz w:val="28"/>
          <w:szCs w:val="28"/>
          <w:lang w:val="uz-Cyrl-UZ" w:eastAsia="ru-RU"/>
        </w:rPr>
        <w:t>a</w:t>
      </w:r>
      <w:r>
        <w:rPr>
          <w:rFonts w:ascii="Times New Roman" w:eastAsia="Times New Roman" w:hAnsi="Times New Roman"/>
          <w:color w:val="000000"/>
          <w:sz w:val="28"/>
          <w:szCs w:val="28"/>
          <w:lang w:val="uz-Cyrl-UZ" w:eastAsia="ru-RU"/>
        </w:rPr>
        <w:t>r</w:t>
      </w:r>
      <w:r w:rsidR="00B42A1A" w:rsidRPr="00FC0D66">
        <w:rPr>
          <w:rFonts w:ascii="Times New Roman" w:eastAsia="Times New Roman" w:hAnsi="Times New Roman"/>
          <w:color w:val="000000"/>
          <w:spacing w:val="143"/>
          <w:sz w:val="28"/>
          <w:szCs w:val="28"/>
          <w:lang w:val="uz-Cyrl-UZ" w:eastAsia="ru-RU"/>
        </w:rPr>
        <w:t xml:space="preserve"> </w:t>
      </w:r>
      <w:r>
        <w:rPr>
          <w:rFonts w:ascii="Times New Roman" w:eastAsia="Times New Roman" w:hAnsi="Times New Roman"/>
          <w:color w:val="000000"/>
          <w:spacing w:val="1"/>
          <w:sz w:val="28"/>
          <w:szCs w:val="28"/>
          <w:lang w:val="uz-Cyrl-UZ" w:eastAsia="ru-RU"/>
        </w:rPr>
        <w:t>h</w:t>
      </w:r>
      <w:r>
        <w:rPr>
          <w:rFonts w:ascii="Times New Roman" w:eastAsia="Times New Roman" w:hAnsi="Times New Roman"/>
          <w:color w:val="000000"/>
          <w:sz w:val="28"/>
          <w:szCs w:val="28"/>
          <w:lang w:val="uz-Cyrl-UZ" w:eastAsia="ru-RU"/>
        </w:rPr>
        <w:t>osil</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q</w:t>
      </w:r>
      <w:r>
        <w:rPr>
          <w:rFonts w:ascii="Times New Roman" w:eastAsia="Times New Roman" w:hAnsi="Times New Roman"/>
          <w:color w:val="000000"/>
          <w:spacing w:val="1"/>
          <w:sz w:val="28"/>
          <w:szCs w:val="28"/>
          <w:lang w:val="uz-Cyrl-UZ" w:eastAsia="ru-RU"/>
        </w:rPr>
        <w:t>i</w:t>
      </w:r>
      <w:r>
        <w:rPr>
          <w:rFonts w:ascii="Times New Roman" w:eastAsia="Times New Roman" w:hAnsi="Times New Roman"/>
          <w:color w:val="000000"/>
          <w:sz w:val="28"/>
          <w:szCs w:val="28"/>
          <w:lang w:val="uz-Cyrl-UZ" w:eastAsia="ru-RU"/>
        </w:rPr>
        <w:t>lishi</w:t>
      </w:r>
      <w:r w:rsidR="00B42A1A" w:rsidRPr="00FC0D66">
        <w:rPr>
          <w:rFonts w:ascii="Times New Roman" w:eastAsia="Times New Roman" w:hAnsi="Times New Roman"/>
          <w:color w:val="000000"/>
          <w:spacing w:val="70"/>
          <w:sz w:val="28"/>
          <w:szCs w:val="28"/>
          <w:lang w:val="uz-Cyrl-UZ" w:eastAsia="ru-RU"/>
        </w:rPr>
        <w:t xml:space="preserve"> </w:t>
      </w:r>
      <w:r>
        <w:rPr>
          <w:rFonts w:ascii="Times New Roman" w:eastAsia="Times New Roman" w:hAnsi="Times New Roman"/>
          <w:color w:val="000000"/>
          <w:sz w:val="28"/>
          <w:szCs w:val="28"/>
          <w:lang w:val="uz-Cyrl-UZ" w:eastAsia="ru-RU"/>
        </w:rPr>
        <w:t>ongli</w:t>
      </w:r>
      <w:r w:rsidR="00B42A1A" w:rsidRPr="00FC0D66">
        <w:rPr>
          <w:rFonts w:ascii="Times New Roman" w:eastAsia="Times New Roman" w:hAnsi="Times New Roman"/>
          <w:color w:val="000000"/>
          <w:spacing w:val="68"/>
          <w:sz w:val="28"/>
          <w:szCs w:val="28"/>
          <w:lang w:val="uz-Cyrl-UZ" w:eastAsia="ru-RU"/>
        </w:rPr>
        <w:t xml:space="preserve"> </w:t>
      </w:r>
      <w:r>
        <w:rPr>
          <w:rFonts w:ascii="Times New Roman" w:eastAsia="Times New Roman" w:hAnsi="Times New Roman"/>
          <w:color w:val="000000"/>
          <w:sz w:val="28"/>
          <w:szCs w:val="28"/>
          <w:lang w:val="uz-Cyrl-UZ" w:eastAsia="ru-RU"/>
        </w:rPr>
        <w:lastRenderedPageBreak/>
        <w:t>intizom</w:t>
      </w:r>
      <w:r w:rsidR="00B42A1A" w:rsidRPr="00FC0D66">
        <w:rPr>
          <w:rFonts w:ascii="Times New Roman" w:eastAsia="Times New Roman" w:hAnsi="Times New Roman"/>
          <w:color w:val="000000"/>
          <w:spacing w:val="70"/>
          <w:sz w:val="28"/>
          <w:szCs w:val="28"/>
          <w:lang w:val="uz-Cyrl-UZ" w:eastAsia="ru-RU"/>
        </w:rPr>
        <w:t xml:space="preserve"> </w:t>
      </w:r>
      <w:r>
        <w:rPr>
          <w:rFonts w:ascii="Times New Roman" w:eastAsia="Times New Roman" w:hAnsi="Times New Roman"/>
          <w:color w:val="000000"/>
          <w:sz w:val="28"/>
          <w:szCs w:val="28"/>
          <w:lang w:val="uz-Cyrl-UZ" w:eastAsia="ru-RU"/>
        </w:rPr>
        <w:t>k</w:t>
      </w:r>
      <w:r>
        <w:rPr>
          <w:rFonts w:ascii="Times New Roman" w:eastAsia="Times New Roman" w:hAnsi="Times New Roman"/>
          <w:color w:val="000000"/>
          <w:spacing w:val="-1"/>
          <w:sz w:val="28"/>
          <w:szCs w:val="28"/>
          <w:lang w:val="uz-Cyrl-UZ" w:eastAsia="ru-RU"/>
        </w:rPr>
        <w:t>ab</w:t>
      </w:r>
      <w:r>
        <w:rPr>
          <w:rFonts w:ascii="Times New Roman" w:eastAsia="Times New Roman" w:hAnsi="Times New Roman"/>
          <w:color w:val="000000"/>
          <w:sz w:val="28"/>
          <w:szCs w:val="28"/>
          <w:lang w:val="uz-Cyrl-UZ" w:eastAsia="ru-RU"/>
        </w:rPr>
        <w:t>ilar</w:t>
      </w:r>
      <w:r w:rsidR="00B42A1A" w:rsidRPr="00FC0D66">
        <w:rPr>
          <w:rFonts w:ascii="Times New Roman" w:eastAsia="Times New Roman" w:hAnsi="Times New Roman"/>
          <w:color w:val="000000"/>
          <w:spacing w:val="69"/>
          <w:sz w:val="28"/>
          <w:szCs w:val="28"/>
          <w:lang w:val="uz-Cyrl-UZ" w:eastAsia="ru-RU"/>
        </w:rPr>
        <w:t xml:space="preserve"> </w:t>
      </w:r>
      <w:r>
        <w:rPr>
          <w:rFonts w:ascii="Times New Roman" w:eastAsia="Times New Roman" w:hAnsi="Times New Roman"/>
          <w:color w:val="000000"/>
          <w:sz w:val="28"/>
          <w:szCs w:val="28"/>
          <w:lang w:val="uz-Cyrl-UZ" w:eastAsia="ru-RU"/>
        </w:rPr>
        <w:t>shakllana</w:t>
      </w:r>
      <w:r>
        <w:rPr>
          <w:rFonts w:ascii="Times New Roman" w:eastAsia="Times New Roman" w:hAnsi="Times New Roman"/>
          <w:color w:val="000000"/>
          <w:spacing w:val="-1"/>
          <w:sz w:val="28"/>
          <w:szCs w:val="28"/>
          <w:lang w:val="uz-Cyrl-UZ" w:eastAsia="ru-RU"/>
        </w:rPr>
        <w:t>d</w:t>
      </w:r>
      <w:r>
        <w:rPr>
          <w:rFonts w:ascii="Times New Roman" w:eastAsia="Times New Roman" w:hAnsi="Times New Roman"/>
          <w:color w:val="000000"/>
          <w:sz w:val="28"/>
          <w:szCs w:val="28"/>
          <w:lang w:val="uz-Cyrl-UZ" w:eastAsia="ru-RU"/>
        </w:rPr>
        <w:t>i</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R</w:t>
      </w:r>
      <w:r>
        <w:rPr>
          <w:rFonts w:ascii="Times New Roman" w:eastAsia="Times New Roman" w:hAnsi="Times New Roman"/>
          <w:color w:val="000000"/>
          <w:spacing w:val="1"/>
          <w:sz w:val="28"/>
          <w:szCs w:val="28"/>
          <w:lang w:val="uz-Cyrl-UZ" w:eastAsia="ru-RU"/>
        </w:rPr>
        <w:t>i</w:t>
      </w:r>
      <w:r>
        <w:rPr>
          <w:rFonts w:ascii="Times New Roman" w:eastAsia="Times New Roman" w:hAnsi="Times New Roman"/>
          <w:color w:val="000000"/>
          <w:sz w:val="28"/>
          <w:szCs w:val="28"/>
          <w:lang w:val="uz-Cyrl-UZ" w:eastAsia="ru-RU"/>
        </w:rPr>
        <w:t>vojlanish</w:t>
      </w:r>
      <w:r>
        <w:rPr>
          <w:rFonts w:ascii="Times New Roman" w:eastAsia="Times New Roman" w:hAnsi="Times New Roman"/>
          <w:color w:val="000000"/>
          <w:spacing w:val="-1"/>
          <w:sz w:val="28"/>
          <w:szCs w:val="28"/>
          <w:lang w:val="uz-Cyrl-UZ" w:eastAsia="ru-RU"/>
        </w:rPr>
        <w:t>n</w:t>
      </w:r>
      <w:r>
        <w:rPr>
          <w:rFonts w:ascii="Times New Roman" w:eastAsia="Times New Roman" w:hAnsi="Times New Roman"/>
          <w:color w:val="000000"/>
          <w:sz w:val="28"/>
          <w:szCs w:val="28"/>
          <w:lang w:val="uz-Cyrl-UZ" w:eastAsia="ru-RU"/>
        </w:rPr>
        <w:t>i</w:t>
      </w:r>
      <w:r w:rsidR="00B42A1A" w:rsidRPr="00FC0D66">
        <w:rPr>
          <w:rFonts w:ascii="Times New Roman" w:eastAsia="Times New Roman" w:hAnsi="Times New Roman"/>
          <w:color w:val="000000"/>
          <w:spacing w:val="96"/>
          <w:sz w:val="28"/>
          <w:szCs w:val="28"/>
          <w:lang w:val="uz-Cyrl-UZ" w:eastAsia="ru-RU"/>
        </w:rPr>
        <w:t xml:space="preserve"> </w:t>
      </w:r>
      <w:r>
        <w:rPr>
          <w:rFonts w:ascii="Times New Roman" w:eastAsia="Times New Roman" w:hAnsi="Times New Roman"/>
          <w:color w:val="000000"/>
          <w:sz w:val="28"/>
          <w:szCs w:val="28"/>
          <w:lang w:val="uz-Cyrl-UZ" w:eastAsia="ru-RU"/>
        </w:rPr>
        <w:t>L</w:t>
      </w:r>
      <w:r w:rsidR="00F64EF8" w:rsidRPr="00F64EF8">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S</w:t>
      </w:r>
      <w:r w:rsidR="00F64EF8" w:rsidRPr="00F64EF8">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Vigotskiy</w:t>
      </w:r>
      <w:r w:rsidR="00B42A1A" w:rsidRPr="00FC0D66">
        <w:rPr>
          <w:rFonts w:ascii="Times New Roman" w:eastAsia="Times New Roman" w:hAnsi="Times New Roman"/>
          <w:color w:val="000000"/>
          <w:sz w:val="28"/>
          <w:szCs w:val="28"/>
          <w:vertAlign w:val="superscript"/>
          <w:lang w:val="uz-Cyrl-UZ" w:eastAsia="ru-RU"/>
        </w:rPr>
        <w:footnoteReference w:id="10"/>
      </w:r>
      <w:r w:rsidR="00B42A1A" w:rsidRPr="00FC0D66">
        <w:rPr>
          <w:rFonts w:ascii="Times New Roman" w:eastAsia="Times New Roman" w:hAnsi="Times New Roman"/>
          <w:color w:val="000000"/>
          <w:spacing w:val="11"/>
          <w:sz w:val="28"/>
          <w:szCs w:val="28"/>
          <w:lang w:val="uz-Cyrl-UZ" w:eastAsia="ru-RU"/>
        </w:rPr>
        <w:t xml:space="preserve"> </w:t>
      </w:r>
      <w:r>
        <w:rPr>
          <w:rFonts w:ascii="Times New Roman" w:eastAsia="Times New Roman" w:hAnsi="Times New Roman"/>
          <w:color w:val="000000"/>
          <w:sz w:val="28"/>
          <w:szCs w:val="28"/>
          <w:lang w:val="uz-Cyrl-UZ" w:eastAsia="ru-RU"/>
        </w:rPr>
        <w:t>ta’lim</w:t>
      </w:r>
      <w:r w:rsidR="00B42A1A" w:rsidRPr="00FC0D66">
        <w:rPr>
          <w:rFonts w:ascii="Times New Roman" w:eastAsia="Times New Roman" w:hAnsi="Times New Roman"/>
          <w:color w:val="000000"/>
          <w:spacing w:val="14"/>
          <w:sz w:val="28"/>
          <w:szCs w:val="28"/>
          <w:lang w:val="uz-Cyrl-UZ" w:eastAsia="ru-RU"/>
        </w:rPr>
        <w:t xml:space="preserve"> </w:t>
      </w:r>
      <w:r>
        <w:rPr>
          <w:rFonts w:ascii="Times New Roman" w:eastAsia="Times New Roman" w:hAnsi="Times New Roman"/>
          <w:color w:val="000000"/>
          <w:sz w:val="28"/>
          <w:szCs w:val="28"/>
          <w:lang w:val="uz-Cyrl-UZ" w:eastAsia="ru-RU"/>
        </w:rPr>
        <w:t>j</w:t>
      </w:r>
      <w:r>
        <w:rPr>
          <w:rFonts w:ascii="Times New Roman" w:eastAsia="Times New Roman" w:hAnsi="Times New Roman"/>
          <w:color w:val="000000"/>
          <w:spacing w:val="-1"/>
          <w:sz w:val="28"/>
          <w:szCs w:val="28"/>
          <w:lang w:val="uz-Cyrl-UZ" w:eastAsia="ru-RU"/>
        </w:rPr>
        <w:t>a</w:t>
      </w:r>
      <w:r>
        <w:rPr>
          <w:rFonts w:ascii="Times New Roman" w:eastAsia="Times New Roman" w:hAnsi="Times New Roman"/>
          <w:color w:val="000000"/>
          <w:sz w:val="28"/>
          <w:szCs w:val="28"/>
          <w:lang w:val="uz-Cyrl-UZ" w:eastAsia="ru-RU"/>
        </w:rPr>
        <w:t>ra</w:t>
      </w:r>
      <w:r>
        <w:rPr>
          <w:rFonts w:ascii="Times New Roman" w:eastAsia="Times New Roman" w:hAnsi="Times New Roman"/>
          <w:color w:val="000000"/>
          <w:spacing w:val="-2"/>
          <w:sz w:val="28"/>
          <w:szCs w:val="28"/>
          <w:lang w:val="uz-Cyrl-UZ" w:eastAsia="ru-RU"/>
        </w:rPr>
        <w:t>yon</w:t>
      </w:r>
      <w:r>
        <w:rPr>
          <w:rFonts w:ascii="Times New Roman" w:eastAsia="Times New Roman" w:hAnsi="Times New Roman"/>
          <w:color w:val="000000"/>
          <w:sz w:val="28"/>
          <w:szCs w:val="28"/>
          <w:lang w:val="uz-Cyrl-UZ" w:eastAsia="ru-RU"/>
        </w:rPr>
        <w:t>i</w:t>
      </w:r>
      <w:r w:rsidR="00B42A1A" w:rsidRPr="00FC0D66">
        <w:rPr>
          <w:rFonts w:ascii="Times New Roman" w:eastAsia="Times New Roman" w:hAnsi="Times New Roman"/>
          <w:color w:val="000000"/>
          <w:spacing w:val="180"/>
          <w:sz w:val="28"/>
          <w:szCs w:val="28"/>
          <w:lang w:val="uz-Cyrl-UZ" w:eastAsia="ru-RU"/>
        </w:rPr>
        <w:t xml:space="preserve"> </w:t>
      </w:r>
      <w:r>
        <w:rPr>
          <w:rFonts w:ascii="Times New Roman" w:eastAsia="Times New Roman" w:hAnsi="Times New Roman"/>
          <w:color w:val="000000"/>
          <w:spacing w:val="-1"/>
          <w:sz w:val="28"/>
          <w:szCs w:val="28"/>
          <w:lang w:val="uz-Cyrl-UZ" w:eastAsia="ru-RU"/>
        </w:rPr>
        <w:t>b</w:t>
      </w:r>
      <w:r>
        <w:rPr>
          <w:rFonts w:ascii="Times New Roman" w:eastAsia="Times New Roman" w:hAnsi="Times New Roman"/>
          <w:color w:val="000000"/>
          <w:spacing w:val="1"/>
          <w:sz w:val="28"/>
          <w:szCs w:val="28"/>
          <w:lang w:val="uz-Cyrl-UZ" w:eastAsia="ru-RU"/>
        </w:rPr>
        <w:t>i</w:t>
      </w:r>
      <w:r>
        <w:rPr>
          <w:rFonts w:ascii="Times New Roman" w:eastAsia="Times New Roman" w:hAnsi="Times New Roman"/>
          <w:color w:val="000000"/>
          <w:sz w:val="28"/>
          <w:szCs w:val="28"/>
          <w:lang w:val="uz-Cyrl-UZ" w:eastAsia="ru-RU"/>
        </w:rPr>
        <w:t>lan</w:t>
      </w:r>
      <w:r w:rsidR="00B42A1A" w:rsidRPr="00FC0D66">
        <w:rPr>
          <w:rFonts w:ascii="Times New Roman" w:eastAsia="Times New Roman" w:hAnsi="Times New Roman"/>
          <w:color w:val="000000"/>
          <w:spacing w:val="95"/>
          <w:sz w:val="28"/>
          <w:szCs w:val="28"/>
          <w:lang w:val="uz-Cyrl-UZ" w:eastAsia="ru-RU"/>
        </w:rPr>
        <w:t xml:space="preserve"> </w:t>
      </w:r>
      <w:r>
        <w:rPr>
          <w:rFonts w:ascii="Times New Roman" w:eastAsia="Times New Roman" w:hAnsi="Times New Roman"/>
          <w:color w:val="000000"/>
          <w:spacing w:val="1"/>
          <w:sz w:val="28"/>
          <w:szCs w:val="28"/>
          <w:lang w:val="uz-Cyrl-UZ" w:eastAsia="ru-RU"/>
        </w:rPr>
        <w:t>b</w:t>
      </w:r>
      <w:r>
        <w:rPr>
          <w:rFonts w:ascii="Times New Roman" w:eastAsia="Times New Roman" w:hAnsi="Times New Roman"/>
          <w:color w:val="000000"/>
          <w:sz w:val="28"/>
          <w:szCs w:val="28"/>
          <w:lang w:val="uz-Cyrl-UZ" w:eastAsia="ru-RU"/>
        </w:rPr>
        <w:t>irga</w:t>
      </w:r>
      <w:r>
        <w:rPr>
          <w:rFonts w:ascii="Times New Roman" w:eastAsia="Times New Roman" w:hAnsi="Times New Roman"/>
          <w:color w:val="000000"/>
          <w:spacing w:val="-1"/>
          <w:sz w:val="28"/>
          <w:szCs w:val="28"/>
          <w:lang w:val="uz-Cyrl-UZ" w:eastAsia="ru-RU"/>
        </w:rPr>
        <w:t>l</w:t>
      </w:r>
      <w:r>
        <w:rPr>
          <w:rFonts w:ascii="Times New Roman" w:eastAsia="Times New Roman" w:hAnsi="Times New Roman"/>
          <w:color w:val="000000"/>
          <w:sz w:val="28"/>
          <w:szCs w:val="28"/>
          <w:lang w:val="uz-Cyrl-UZ" w:eastAsia="ru-RU"/>
        </w:rPr>
        <w:t>i</w:t>
      </w:r>
      <w:r>
        <w:rPr>
          <w:rFonts w:ascii="Times New Roman" w:eastAsia="Times New Roman" w:hAnsi="Times New Roman"/>
          <w:color w:val="000000"/>
          <w:spacing w:val="-1"/>
          <w:sz w:val="28"/>
          <w:szCs w:val="28"/>
          <w:lang w:val="uz-Cyrl-UZ" w:eastAsia="ru-RU"/>
        </w:rPr>
        <w:t>kd</w:t>
      </w:r>
      <w:r>
        <w:rPr>
          <w:rFonts w:ascii="Times New Roman" w:eastAsia="Times New Roman" w:hAnsi="Times New Roman"/>
          <w:color w:val="000000"/>
          <w:sz w:val="28"/>
          <w:szCs w:val="28"/>
          <w:lang w:val="uz-Cyrl-UZ" w:eastAsia="ru-RU"/>
        </w:rPr>
        <w:t>a</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qa</w:t>
      </w:r>
      <w:r>
        <w:rPr>
          <w:rFonts w:ascii="Times New Roman" w:eastAsia="Times New Roman" w:hAnsi="Times New Roman"/>
          <w:color w:val="000000"/>
          <w:spacing w:val="1"/>
          <w:sz w:val="28"/>
          <w:szCs w:val="28"/>
          <w:lang w:val="uz-Cyrl-UZ" w:eastAsia="ru-RU"/>
        </w:rPr>
        <w:t>r</w:t>
      </w:r>
      <w:r>
        <w:rPr>
          <w:rFonts w:ascii="Times New Roman" w:eastAsia="Times New Roman" w:hAnsi="Times New Roman"/>
          <w:color w:val="000000"/>
          <w:sz w:val="28"/>
          <w:szCs w:val="28"/>
          <w:lang w:val="uz-Cyrl-UZ" w:eastAsia="ru-RU"/>
        </w:rPr>
        <w:t>a</w:t>
      </w:r>
      <w:r>
        <w:rPr>
          <w:rFonts w:ascii="Times New Roman" w:eastAsia="Times New Roman" w:hAnsi="Times New Roman"/>
          <w:color w:val="000000"/>
          <w:spacing w:val="-2"/>
          <w:sz w:val="28"/>
          <w:szCs w:val="28"/>
          <w:lang w:val="uz-Cyrl-UZ" w:eastAsia="ru-RU"/>
        </w:rPr>
        <w:t>y</w:t>
      </w:r>
      <w:r>
        <w:rPr>
          <w:rFonts w:ascii="Times New Roman" w:eastAsia="Times New Roman" w:hAnsi="Times New Roman"/>
          <w:color w:val="000000"/>
          <w:sz w:val="28"/>
          <w:szCs w:val="28"/>
          <w:lang w:val="uz-Cyrl-UZ" w:eastAsia="ru-RU"/>
        </w:rPr>
        <w:t>di</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Le</w:t>
      </w:r>
      <w:r>
        <w:rPr>
          <w:rFonts w:ascii="Times New Roman" w:eastAsia="Times New Roman" w:hAnsi="Times New Roman"/>
          <w:color w:val="000000"/>
          <w:spacing w:val="-2"/>
          <w:sz w:val="28"/>
          <w:szCs w:val="28"/>
          <w:lang w:val="uz-Cyrl-UZ" w:eastAsia="ru-RU"/>
        </w:rPr>
        <w:t>k</w:t>
      </w:r>
      <w:r>
        <w:rPr>
          <w:rFonts w:ascii="Times New Roman" w:eastAsia="Times New Roman" w:hAnsi="Times New Roman"/>
          <w:color w:val="000000"/>
          <w:spacing w:val="-1"/>
          <w:sz w:val="28"/>
          <w:szCs w:val="28"/>
          <w:lang w:val="uz-Cyrl-UZ" w:eastAsia="ru-RU"/>
        </w:rPr>
        <w:t>i</w:t>
      </w:r>
      <w:r>
        <w:rPr>
          <w:rFonts w:ascii="Times New Roman" w:eastAsia="Times New Roman" w:hAnsi="Times New Roman"/>
          <w:color w:val="000000"/>
          <w:sz w:val="28"/>
          <w:szCs w:val="28"/>
          <w:lang w:val="uz-Cyrl-UZ" w:eastAsia="ru-RU"/>
        </w:rPr>
        <w:t>n</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ta’lim</w:t>
      </w:r>
      <w:r w:rsidR="00B42A1A" w:rsidRPr="00FC0D66">
        <w:rPr>
          <w:rFonts w:ascii="Times New Roman" w:eastAsia="Times New Roman" w:hAnsi="Times New Roman"/>
          <w:color w:val="000000"/>
          <w:spacing w:val="140"/>
          <w:sz w:val="28"/>
          <w:szCs w:val="28"/>
          <w:lang w:val="uz-Cyrl-UZ" w:eastAsia="ru-RU"/>
        </w:rPr>
        <w:t xml:space="preserve"> </w:t>
      </w:r>
      <w:r>
        <w:rPr>
          <w:rFonts w:ascii="Times New Roman" w:eastAsia="Times New Roman" w:hAnsi="Times New Roman"/>
          <w:color w:val="000000"/>
          <w:spacing w:val="4"/>
          <w:sz w:val="28"/>
          <w:szCs w:val="28"/>
          <w:lang w:val="uz-Cyrl-UZ" w:eastAsia="ru-RU"/>
        </w:rPr>
        <w:t>v</w:t>
      </w:r>
      <w:r>
        <w:rPr>
          <w:rFonts w:ascii="Times New Roman" w:eastAsia="Times New Roman" w:hAnsi="Times New Roman"/>
          <w:color w:val="000000"/>
          <w:sz w:val="28"/>
          <w:szCs w:val="28"/>
          <w:lang w:val="uz-Cyrl-UZ" w:eastAsia="ru-RU"/>
        </w:rPr>
        <w:t>a</w:t>
      </w:r>
      <w:r w:rsidR="00B42A1A" w:rsidRPr="00FC0D66">
        <w:rPr>
          <w:rFonts w:ascii="Times New Roman" w:eastAsia="Times New Roman" w:hAnsi="Times New Roman"/>
          <w:color w:val="000000"/>
          <w:spacing w:val="138"/>
          <w:sz w:val="28"/>
          <w:szCs w:val="28"/>
          <w:lang w:val="uz-Cyrl-UZ" w:eastAsia="ru-RU"/>
        </w:rPr>
        <w:t xml:space="preserve"> </w:t>
      </w:r>
      <w:r>
        <w:rPr>
          <w:rFonts w:ascii="Times New Roman" w:eastAsia="Times New Roman" w:hAnsi="Times New Roman"/>
          <w:color w:val="000000"/>
          <w:sz w:val="28"/>
          <w:szCs w:val="28"/>
          <w:lang w:val="uz-Cyrl-UZ" w:eastAsia="ru-RU"/>
        </w:rPr>
        <w:t>t</w:t>
      </w:r>
      <w:r>
        <w:rPr>
          <w:rFonts w:ascii="Times New Roman" w:eastAsia="Times New Roman" w:hAnsi="Times New Roman"/>
          <w:color w:val="000000"/>
          <w:spacing w:val="-1"/>
          <w:sz w:val="28"/>
          <w:szCs w:val="28"/>
          <w:lang w:val="uz-Cyrl-UZ" w:eastAsia="ru-RU"/>
        </w:rPr>
        <w:t>a</w:t>
      </w:r>
      <w:r>
        <w:rPr>
          <w:rFonts w:ascii="Times New Roman" w:eastAsia="Times New Roman" w:hAnsi="Times New Roman"/>
          <w:color w:val="000000"/>
          <w:sz w:val="28"/>
          <w:szCs w:val="28"/>
          <w:lang w:val="uz-Cyrl-UZ" w:eastAsia="ru-RU"/>
        </w:rPr>
        <w:t>rbiya</w:t>
      </w:r>
      <w:r w:rsidR="00B42A1A" w:rsidRPr="00FC0D66">
        <w:rPr>
          <w:rFonts w:ascii="Times New Roman" w:eastAsia="Times New Roman" w:hAnsi="Times New Roman"/>
          <w:color w:val="000000"/>
          <w:spacing w:val="136"/>
          <w:sz w:val="28"/>
          <w:szCs w:val="28"/>
          <w:lang w:val="uz-Cyrl-UZ" w:eastAsia="ru-RU"/>
        </w:rPr>
        <w:t xml:space="preserve"> </w:t>
      </w:r>
      <w:r>
        <w:rPr>
          <w:rFonts w:ascii="Times New Roman" w:eastAsia="Times New Roman" w:hAnsi="Times New Roman"/>
          <w:color w:val="000000"/>
          <w:spacing w:val="-1"/>
          <w:sz w:val="28"/>
          <w:szCs w:val="28"/>
          <w:lang w:val="uz-Cyrl-UZ" w:eastAsia="ru-RU"/>
        </w:rPr>
        <w:t>o‘quvchi</w:t>
      </w:r>
      <w:r w:rsidR="00B42A1A" w:rsidRPr="00FC0D66">
        <w:rPr>
          <w:rFonts w:ascii="Times New Roman" w:eastAsia="Times New Roman" w:hAnsi="Times New Roman"/>
          <w:color w:val="000000"/>
          <w:spacing w:val="138"/>
          <w:sz w:val="28"/>
          <w:szCs w:val="28"/>
          <w:lang w:val="uz-Cyrl-UZ" w:eastAsia="ru-RU"/>
        </w:rPr>
        <w:t xml:space="preserve"> </w:t>
      </w:r>
      <w:r>
        <w:rPr>
          <w:rFonts w:ascii="Times New Roman" w:eastAsia="Times New Roman" w:hAnsi="Times New Roman"/>
          <w:color w:val="000000"/>
          <w:sz w:val="28"/>
          <w:szCs w:val="28"/>
          <w:lang w:val="uz-Cyrl-UZ" w:eastAsia="ru-RU"/>
        </w:rPr>
        <w:t>rivojla</w:t>
      </w:r>
      <w:r>
        <w:rPr>
          <w:rFonts w:ascii="Times New Roman" w:eastAsia="Times New Roman" w:hAnsi="Times New Roman"/>
          <w:color w:val="000000"/>
          <w:spacing w:val="-1"/>
          <w:sz w:val="28"/>
          <w:szCs w:val="28"/>
          <w:lang w:val="uz-Cyrl-UZ" w:eastAsia="ru-RU"/>
        </w:rPr>
        <w:t>n</w:t>
      </w:r>
      <w:r>
        <w:rPr>
          <w:rFonts w:ascii="Times New Roman" w:eastAsia="Times New Roman" w:hAnsi="Times New Roman"/>
          <w:color w:val="000000"/>
          <w:sz w:val="28"/>
          <w:szCs w:val="28"/>
          <w:lang w:val="uz-Cyrl-UZ" w:eastAsia="ru-RU"/>
        </w:rPr>
        <w:t>i</w:t>
      </w:r>
      <w:r>
        <w:rPr>
          <w:rFonts w:ascii="Times New Roman" w:eastAsia="Times New Roman" w:hAnsi="Times New Roman"/>
          <w:color w:val="000000"/>
          <w:spacing w:val="-1"/>
          <w:sz w:val="28"/>
          <w:szCs w:val="28"/>
          <w:lang w:val="uz-Cyrl-UZ" w:eastAsia="ru-RU"/>
        </w:rPr>
        <w:t>sh</w:t>
      </w:r>
      <w:r>
        <w:rPr>
          <w:rFonts w:ascii="Times New Roman" w:eastAsia="Times New Roman" w:hAnsi="Times New Roman"/>
          <w:color w:val="000000"/>
          <w:sz w:val="28"/>
          <w:szCs w:val="28"/>
          <w:lang w:val="uz-Cyrl-UZ" w:eastAsia="ru-RU"/>
        </w:rPr>
        <w:t>i</w:t>
      </w:r>
      <w:r w:rsidR="00B42A1A" w:rsidRPr="00FC0D66">
        <w:rPr>
          <w:rFonts w:ascii="Times New Roman" w:eastAsia="Times New Roman" w:hAnsi="Times New Roman"/>
          <w:color w:val="000000"/>
          <w:spacing w:val="138"/>
          <w:sz w:val="28"/>
          <w:szCs w:val="28"/>
          <w:lang w:val="uz-Cyrl-UZ" w:eastAsia="ru-RU"/>
        </w:rPr>
        <w:t xml:space="preserve"> </w:t>
      </w:r>
      <w:r>
        <w:rPr>
          <w:rFonts w:ascii="Times New Roman" w:eastAsia="Times New Roman" w:hAnsi="Times New Roman"/>
          <w:color w:val="000000"/>
          <w:spacing w:val="1"/>
          <w:sz w:val="28"/>
          <w:szCs w:val="28"/>
          <w:lang w:val="uz-Cyrl-UZ" w:eastAsia="ru-RU"/>
        </w:rPr>
        <w:t>bi</w:t>
      </w:r>
      <w:r>
        <w:rPr>
          <w:rFonts w:ascii="Times New Roman" w:eastAsia="Times New Roman" w:hAnsi="Times New Roman"/>
          <w:color w:val="000000"/>
          <w:sz w:val="28"/>
          <w:szCs w:val="28"/>
          <w:lang w:val="uz-Cyrl-UZ" w:eastAsia="ru-RU"/>
        </w:rPr>
        <w:t>l</w:t>
      </w:r>
      <w:r>
        <w:rPr>
          <w:rFonts w:ascii="Times New Roman" w:eastAsia="Times New Roman" w:hAnsi="Times New Roman"/>
          <w:color w:val="000000"/>
          <w:spacing w:val="-1"/>
          <w:sz w:val="28"/>
          <w:szCs w:val="28"/>
          <w:lang w:val="uz-Cyrl-UZ" w:eastAsia="ru-RU"/>
        </w:rPr>
        <w:t>a</w:t>
      </w:r>
      <w:r>
        <w:rPr>
          <w:rFonts w:ascii="Times New Roman" w:eastAsia="Times New Roman" w:hAnsi="Times New Roman"/>
          <w:color w:val="000000"/>
          <w:sz w:val="28"/>
          <w:szCs w:val="28"/>
          <w:lang w:val="uz-Cyrl-UZ" w:eastAsia="ru-RU"/>
        </w:rPr>
        <w:t>n</w:t>
      </w:r>
      <w:r w:rsidR="00B42A1A" w:rsidRPr="00FC0D66">
        <w:rPr>
          <w:rFonts w:ascii="Times New Roman" w:eastAsia="Times New Roman" w:hAnsi="Times New Roman"/>
          <w:color w:val="000000"/>
          <w:spacing w:val="138"/>
          <w:sz w:val="28"/>
          <w:szCs w:val="28"/>
          <w:lang w:val="uz-Cyrl-UZ" w:eastAsia="ru-RU"/>
        </w:rPr>
        <w:t xml:space="preserve"> </w:t>
      </w:r>
      <w:r>
        <w:rPr>
          <w:rFonts w:ascii="Times New Roman" w:eastAsia="Times New Roman" w:hAnsi="Times New Roman"/>
          <w:color w:val="000000"/>
          <w:sz w:val="28"/>
          <w:szCs w:val="28"/>
          <w:lang w:val="uz-Cyrl-UZ" w:eastAsia="ru-RU"/>
        </w:rPr>
        <w:t>bog‘liq</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bo‘ls</w:t>
      </w:r>
      <w:r>
        <w:rPr>
          <w:rFonts w:ascii="Times New Roman" w:eastAsia="Times New Roman" w:hAnsi="Times New Roman"/>
          <w:color w:val="000000"/>
          <w:spacing w:val="-1"/>
          <w:sz w:val="28"/>
          <w:szCs w:val="28"/>
          <w:lang w:val="uz-Cyrl-UZ" w:eastAsia="ru-RU"/>
        </w:rPr>
        <w:t>a</w:t>
      </w:r>
      <w:r w:rsidR="00B42A1A" w:rsidRPr="00FC0D66">
        <w:rPr>
          <w:rFonts w:ascii="Times New Roman" w:eastAsia="Times New Roman" w:hAnsi="Times New Roman"/>
          <w:color w:val="000000"/>
          <w:spacing w:val="104"/>
          <w:sz w:val="28"/>
          <w:szCs w:val="28"/>
          <w:lang w:val="uz-Cyrl-UZ" w:eastAsia="ru-RU"/>
        </w:rPr>
        <w:t xml:space="preserve"> </w:t>
      </w:r>
      <w:r>
        <w:rPr>
          <w:rFonts w:ascii="Times New Roman" w:eastAsia="Times New Roman" w:hAnsi="Times New Roman"/>
          <w:color w:val="000000"/>
          <w:spacing w:val="1"/>
          <w:sz w:val="28"/>
          <w:szCs w:val="28"/>
          <w:lang w:val="uz-Cyrl-UZ" w:eastAsia="ru-RU"/>
        </w:rPr>
        <w:t>h</w:t>
      </w:r>
      <w:r>
        <w:rPr>
          <w:rFonts w:ascii="Times New Roman" w:eastAsia="Times New Roman" w:hAnsi="Times New Roman"/>
          <w:color w:val="000000"/>
          <w:sz w:val="28"/>
          <w:szCs w:val="28"/>
          <w:lang w:val="uz-Cyrl-UZ" w:eastAsia="ru-RU"/>
        </w:rPr>
        <w:t>am</w:t>
      </w:r>
      <w:r w:rsidR="00B42A1A" w:rsidRPr="00FC0D66">
        <w:rPr>
          <w:rFonts w:ascii="Times New Roman" w:eastAsia="Times New Roman" w:hAnsi="Times New Roman"/>
          <w:color w:val="000000"/>
          <w:sz w:val="28"/>
          <w:szCs w:val="28"/>
          <w:lang w:val="uz-Cyrl-UZ" w:eastAsia="ru-RU"/>
        </w:rPr>
        <w:t>,</w:t>
      </w:r>
      <w:r w:rsidR="00B42A1A" w:rsidRPr="00FC0D66">
        <w:rPr>
          <w:rFonts w:ascii="Times New Roman" w:eastAsia="Times New Roman" w:hAnsi="Times New Roman"/>
          <w:color w:val="000000"/>
          <w:spacing w:val="104"/>
          <w:sz w:val="28"/>
          <w:szCs w:val="28"/>
          <w:lang w:val="uz-Cyrl-UZ" w:eastAsia="ru-RU"/>
        </w:rPr>
        <w:t xml:space="preserve"> </w:t>
      </w:r>
      <w:r>
        <w:rPr>
          <w:rFonts w:ascii="Times New Roman" w:eastAsia="Times New Roman" w:hAnsi="Times New Roman"/>
          <w:color w:val="000000"/>
          <w:sz w:val="28"/>
          <w:szCs w:val="28"/>
          <w:lang w:val="uz-Cyrl-UZ" w:eastAsia="ru-RU"/>
        </w:rPr>
        <w:t>a</w:t>
      </w:r>
      <w:r>
        <w:rPr>
          <w:rFonts w:ascii="Times New Roman" w:eastAsia="Times New Roman" w:hAnsi="Times New Roman"/>
          <w:color w:val="000000"/>
          <w:spacing w:val="-1"/>
          <w:sz w:val="28"/>
          <w:szCs w:val="28"/>
          <w:lang w:val="uz-Cyrl-UZ" w:eastAsia="ru-RU"/>
        </w:rPr>
        <w:t>m</w:t>
      </w:r>
      <w:r>
        <w:rPr>
          <w:rFonts w:ascii="Times New Roman" w:eastAsia="Times New Roman" w:hAnsi="Times New Roman"/>
          <w:color w:val="000000"/>
          <w:sz w:val="28"/>
          <w:szCs w:val="28"/>
          <w:lang w:val="uz-Cyrl-UZ" w:eastAsia="ru-RU"/>
        </w:rPr>
        <w:t>mo</w:t>
      </w:r>
      <w:r w:rsidR="00B42A1A" w:rsidRPr="00FC0D66">
        <w:rPr>
          <w:rFonts w:ascii="Times New Roman" w:eastAsia="Times New Roman" w:hAnsi="Times New Roman"/>
          <w:color w:val="000000"/>
          <w:spacing w:val="191"/>
          <w:sz w:val="28"/>
          <w:szCs w:val="28"/>
          <w:lang w:val="uz-Cyrl-UZ" w:eastAsia="ru-RU"/>
        </w:rPr>
        <w:t xml:space="preserve"> </w:t>
      </w:r>
      <w:r>
        <w:rPr>
          <w:rFonts w:ascii="Times New Roman" w:eastAsia="Times New Roman" w:hAnsi="Times New Roman"/>
          <w:color w:val="000000"/>
          <w:spacing w:val="1"/>
          <w:sz w:val="28"/>
          <w:szCs w:val="28"/>
          <w:lang w:val="uz-Cyrl-UZ" w:eastAsia="ru-RU"/>
        </w:rPr>
        <w:t>h</w:t>
      </w:r>
      <w:r>
        <w:rPr>
          <w:rFonts w:ascii="Times New Roman" w:eastAsia="Times New Roman" w:hAnsi="Times New Roman"/>
          <w:color w:val="000000"/>
          <w:sz w:val="28"/>
          <w:szCs w:val="28"/>
          <w:lang w:val="uz-Cyrl-UZ" w:eastAsia="ru-RU"/>
        </w:rPr>
        <w:t>ech</w:t>
      </w:r>
      <w:r w:rsidR="00B42A1A" w:rsidRPr="00FC0D66">
        <w:rPr>
          <w:rFonts w:ascii="Times New Roman" w:eastAsia="Times New Roman" w:hAnsi="Times New Roman"/>
          <w:color w:val="000000"/>
          <w:spacing w:val="105"/>
          <w:sz w:val="28"/>
          <w:szCs w:val="28"/>
          <w:lang w:val="uz-Cyrl-UZ" w:eastAsia="ru-RU"/>
        </w:rPr>
        <w:t xml:space="preserve"> </w:t>
      </w:r>
      <w:r>
        <w:rPr>
          <w:rFonts w:ascii="Times New Roman" w:eastAsia="Times New Roman" w:hAnsi="Times New Roman"/>
          <w:color w:val="000000"/>
          <w:sz w:val="28"/>
          <w:szCs w:val="28"/>
          <w:lang w:val="uz-Cyrl-UZ" w:eastAsia="ru-RU"/>
        </w:rPr>
        <w:t>q</w:t>
      </w:r>
      <w:r>
        <w:rPr>
          <w:rFonts w:ascii="Times New Roman" w:eastAsia="Times New Roman" w:hAnsi="Times New Roman"/>
          <w:color w:val="000000"/>
          <w:spacing w:val="3"/>
          <w:sz w:val="28"/>
          <w:szCs w:val="28"/>
          <w:lang w:val="uz-Cyrl-UZ" w:eastAsia="ru-RU"/>
        </w:rPr>
        <w:t>a</w:t>
      </w:r>
      <w:r>
        <w:rPr>
          <w:rFonts w:ascii="Times New Roman" w:eastAsia="Times New Roman" w:hAnsi="Times New Roman"/>
          <w:color w:val="000000"/>
          <w:spacing w:val="-1"/>
          <w:sz w:val="28"/>
          <w:szCs w:val="28"/>
          <w:lang w:val="uz-Cyrl-UZ" w:eastAsia="ru-RU"/>
        </w:rPr>
        <w:t>ch</w:t>
      </w:r>
      <w:r>
        <w:rPr>
          <w:rFonts w:ascii="Times New Roman" w:eastAsia="Times New Roman" w:hAnsi="Times New Roman"/>
          <w:color w:val="000000"/>
          <w:sz w:val="28"/>
          <w:szCs w:val="28"/>
          <w:lang w:val="uz-Cyrl-UZ" w:eastAsia="ru-RU"/>
        </w:rPr>
        <w:t>o</w:t>
      </w:r>
      <w:r>
        <w:rPr>
          <w:rFonts w:ascii="Times New Roman" w:eastAsia="Times New Roman" w:hAnsi="Times New Roman"/>
          <w:color w:val="000000"/>
          <w:spacing w:val="1"/>
          <w:sz w:val="28"/>
          <w:szCs w:val="28"/>
          <w:lang w:val="uz-Cyrl-UZ" w:eastAsia="ru-RU"/>
        </w:rPr>
        <w:t>n</w:t>
      </w:r>
      <w:r w:rsidR="00B42A1A" w:rsidRPr="00FC0D66">
        <w:rPr>
          <w:rFonts w:ascii="Times New Roman" w:eastAsia="Times New Roman" w:hAnsi="Times New Roman"/>
          <w:color w:val="000000"/>
          <w:spacing w:val="105"/>
          <w:sz w:val="28"/>
          <w:szCs w:val="28"/>
          <w:lang w:val="uz-Cyrl-UZ" w:eastAsia="ru-RU"/>
        </w:rPr>
        <w:t xml:space="preserve"> </w:t>
      </w:r>
      <w:r>
        <w:rPr>
          <w:rFonts w:ascii="Times New Roman" w:eastAsia="Times New Roman" w:hAnsi="Times New Roman"/>
          <w:color w:val="000000"/>
          <w:sz w:val="28"/>
          <w:szCs w:val="28"/>
          <w:lang w:val="uz-Cyrl-UZ" w:eastAsia="ru-RU"/>
        </w:rPr>
        <w:t>bi</w:t>
      </w:r>
      <w:r>
        <w:rPr>
          <w:rFonts w:ascii="Times New Roman" w:eastAsia="Times New Roman" w:hAnsi="Times New Roman"/>
          <w:color w:val="000000"/>
          <w:spacing w:val="1"/>
          <w:sz w:val="28"/>
          <w:szCs w:val="28"/>
          <w:lang w:val="uz-Cyrl-UZ" w:eastAsia="ru-RU"/>
        </w:rPr>
        <w:t>r</w:t>
      </w:r>
      <w:r w:rsidR="00B42A1A" w:rsidRPr="00FC0D66">
        <w:rPr>
          <w:rFonts w:ascii="Times New Roman" w:eastAsia="Times New Roman" w:hAnsi="Times New Roman"/>
          <w:color w:val="000000"/>
          <w:spacing w:val="-1"/>
          <w:sz w:val="28"/>
          <w:szCs w:val="28"/>
          <w:lang w:val="uz-Cyrl-UZ" w:eastAsia="ru-RU"/>
        </w:rPr>
        <w:t>-</w:t>
      </w:r>
      <w:r>
        <w:rPr>
          <w:rFonts w:ascii="Times New Roman" w:eastAsia="Times New Roman" w:hAnsi="Times New Roman"/>
          <w:color w:val="000000"/>
          <w:sz w:val="28"/>
          <w:szCs w:val="28"/>
          <w:lang w:val="uz-Cyrl-UZ" w:eastAsia="ru-RU"/>
        </w:rPr>
        <w:t>biri</w:t>
      </w:r>
      <w:r w:rsidR="00B42A1A" w:rsidRPr="00FC0D66">
        <w:rPr>
          <w:rFonts w:ascii="Times New Roman" w:eastAsia="Times New Roman" w:hAnsi="Times New Roman"/>
          <w:color w:val="000000"/>
          <w:spacing w:val="193"/>
          <w:sz w:val="28"/>
          <w:szCs w:val="28"/>
          <w:lang w:val="uz-Cyrl-UZ" w:eastAsia="ru-RU"/>
        </w:rPr>
        <w:t xml:space="preserve"> </w:t>
      </w:r>
      <w:r>
        <w:rPr>
          <w:rFonts w:ascii="Times New Roman" w:eastAsia="Times New Roman" w:hAnsi="Times New Roman"/>
          <w:color w:val="000000"/>
          <w:sz w:val="28"/>
          <w:szCs w:val="28"/>
          <w:lang w:val="uz-Cyrl-UZ" w:eastAsia="ru-RU"/>
        </w:rPr>
        <w:t>bil</w:t>
      </w:r>
      <w:r>
        <w:rPr>
          <w:rFonts w:ascii="Times New Roman" w:eastAsia="Times New Roman" w:hAnsi="Times New Roman"/>
          <w:color w:val="000000"/>
          <w:spacing w:val="-2"/>
          <w:sz w:val="28"/>
          <w:szCs w:val="28"/>
          <w:lang w:val="uz-Cyrl-UZ" w:eastAsia="ru-RU"/>
        </w:rPr>
        <w:t>a</w:t>
      </w:r>
      <w:r>
        <w:rPr>
          <w:rFonts w:ascii="Times New Roman" w:eastAsia="Times New Roman" w:hAnsi="Times New Roman"/>
          <w:color w:val="000000"/>
          <w:sz w:val="28"/>
          <w:szCs w:val="28"/>
          <w:lang w:val="uz-Cyrl-UZ" w:eastAsia="ru-RU"/>
        </w:rPr>
        <w:t>n</w:t>
      </w:r>
      <w:r w:rsidR="00B42A1A" w:rsidRPr="00FC0D66">
        <w:rPr>
          <w:rFonts w:ascii="Times New Roman" w:eastAsia="Times New Roman" w:hAnsi="Times New Roman"/>
          <w:color w:val="000000"/>
          <w:spacing w:val="107"/>
          <w:sz w:val="28"/>
          <w:szCs w:val="28"/>
          <w:lang w:val="uz-Cyrl-UZ" w:eastAsia="ru-RU"/>
        </w:rPr>
        <w:t xml:space="preserve"> </w:t>
      </w:r>
      <w:r>
        <w:rPr>
          <w:rFonts w:ascii="Times New Roman" w:eastAsia="Times New Roman" w:hAnsi="Times New Roman"/>
          <w:color w:val="000000"/>
          <w:spacing w:val="-1"/>
          <w:sz w:val="28"/>
          <w:szCs w:val="28"/>
          <w:lang w:val="uz-Cyrl-UZ" w:eastAsia="ru-RU"/>
        </w:rPr>
        <w:t>t</w:t>
      </w:r>
      <w:r>
        <w:rPr>
          <w:rFonts w:ascii="Times New Roman" w:eastAsia="Times New Roman" w:hAnsi="Times New Roman"/>
          <w:color w:val="000000"/>
          <w:sz w:val="28"/>
          <w:szCs w:val="28"/>
          <w:lang w:val="uz-Cyrl-UZ" w:eastAsia="ru-RU"/>
        </w:rPr>
        <w:t>eng</w:t>
      </w:r>
      <w:r w:rsidR="00B42A1A" w:rsidRPr="00FC0D66">
        <w:rPr>
          <w:rFonts w:ascii="Times New Roman" w:eastAsia="Times New Roman" w:hAnsi="Times New Roman"/>
          <w:color w:val="000000"/>
          <w:spacing w:val="104"/>
          <w:sz w:val="28"/>
          <w:szCs w:val="28"/>
          <w:lang w:val="uz-Cyrl-UZ" w:eastAsia="ru-RU"/>
        </w:rPr>
        <w:t xml:space="preserve"> </w:t>
      </w:r>
      <w:r>
        <w:rPr>
          <w:rFonts w:ascii="Times New Roman" w:eastAsia="Times New Roman" w:hAnsi="Times New Roman"/>
          <w:color w:val="000000"/>
          <w:sz w:val="28"/>
          <w:szCs w:val="28"/>
          <w:lang w:val="uz-Cyrl-UZ" w:eastAsia="ru-RU"/>
        </w:rPr>
        <w:t>va</w:t>
      </w:r>
      <w:r w:rsidR="00B42A1A" w:rsidRPr="00FC0D66">
        <w:rPr>
          <w:rFonts w:ascii="Times New Roman" w:eastAsia="Times New Roman" w:hAnsi="Times New Roman"/>
          <w:color w:val="000000"/>
          <w:spacing w:val="190"/>
          <w:sz w:val="28"/>
          <w:szCs w:val="28"/>
          <w:lang w:val="uz-Cyrl-UZ" w:eastAsia="ru-RU"/>
        </w:rPr>
        <w:t xml:space="preserve"> </w:t>
      </w:r>
      <w:r>
        <w:rPr>
          <w:rFonts w:ascii="Times New Roman" w:eastAsia="Times New Roman" w:hAnsi="Times New Roman"/>
          <w:color w:val="000000"/>
          <w:sz w:val="28"/>
          <w:szCs w:val="28"/>
          <w:lang w:val="uz-Cyrl-UZ" w:eastAsia="ru-RU"/>
        </w:rPr>
        <w:t>p</w:t>
      </w:r>
      <w:r>
        <w:rPr>
          <w:rFonts w:ascii="Times New Roman" w:eastAsia="Times New Roman" w:hAnsi="Times New Roman"/>
          <w:color w:val="000000"/>
          <w:spacing w:val="-1"/>
          <w:sz w:val="28"/>
          <w:szCs w:val="28"/>
          <w:lang w:val="uz-Cyrl-UZ" w:eastAsia="ru-RU"/>
        </w:rPr>
        <w:t>a</w:t>
      </w:r>
      <w:r>
        <w:rPr>
          <w:rFonts w:ascii="Times New Roman" w:eastAsia="Times New Roman" w:hAnsi="Times New Roman"/>
          <w:color w:val="000000"/>
          <w:sz w:val="28"/>
          <w:szCs w:val="28"/>
          <w:lang w:val="uz-Cyrl-UZ" w:eastAsia="ru-RU"/>
        </w:rPr>
        <w:t>ral</w:t>
      </w:r>
      <w:r>
        <w:rPr>
          <w:rFonts w:ascii="Times New Roman" w:eastAsia="Times New Roman" w:hAnsi="Times New Roman"/>
          <w:color w:val="000000"/>
          <w:spacing w:val="-1"/>
          <w:sz w:val="28"/>
          <w:szCs w:val="28"/>
          <w:lang w:val="uz-Cyrl-UZ" w:eastAsia="ru-RU"/>
        </w:rPr>
        <w:t>l</w:t>
      </w:r>
      <w:r>
        <w:rPr>
          <w:rFonts w:ascii="Times New Roman" w:eastAsia="Times New Roman" w:hAnsi="Times New Roman"/>
          <w:color w:val="000000"/>
          <w:sz w:val="28"/>
          <w:szCs w:val="28"/>
          <w:lang w:val="uz-Cyrl-UZ" w:eastAsia="ru-RU"/>
        </w:rPr>
        <w:t>el</w:t>
      </w:r>
      <w:r w:rsidR="00B42A1A" w:rsidRPr="00FC0D66">
        <w:rPr>
          <w:rFonts w:ascii="Times New Roman" w:eastAsia="Times New Roman" w:hAnsi="Times New Roman"/>
          <w:color w:val="000000"/>
          <w:spacing w:val="192"/>
          <w:sz w:val="28"/>
          <w:szCs w:val="28"/>
          <w:lang w:val="uz-Cyrl-UZ" w:eastAsia="ru-RU"/>
        </w:rPr>
        <w:t xml:space="preserve"> </w:t>
      </w:r>
      <w:r>
        <w:rPr>
          <w:rFonts w:ascii="Times New Roman" w:eastAsia="Times New Roman" w:hAnsi="Times New Roman"/>
          <w:color w:val="000000"/>
          <w:sz w:val="28"/>
          <w:szCs w:val="28"/>
          <w:lang w:val="uz-Cyrl-UZ" w:eastAsia="ru-RU"/>
        </w:rPr>
        <w:t>ho</w:t>
      </w:r>
      <w:r>
        <w:rPr>
          <w:rFonts w:ascii="Times New Roman" w:eastAsia="Times New Roman" w:hAnsi="Times New Roman"/>
          <w:color w:val="000000"/>
          <w:spacing w:val="-1"/>
          <w:sz w:val="28"/>
          <w:szCs w:val="28"/>
          <w:lang w:val="uz-Cyrl-UZ" w:eastAsia="ru-RU"/>
        </w:rPr>
        <w:t>l</w:t>
      </w:r>
      <w:r>
        <w:rPr>
          <w:rFonts w:ascii="Times New Roman" w:eastAsia="Times New Roman" w:hAnsi="Times New Roman"/>
          <w:color w:val="000000"/>
          <w:sz w:val="28"/>
          <w:szCs w:val="28"/>
          <w:lang w:val="uz-Cyrl-UZ" w:eastAsia="ru-RU"/>
        </w:rPr>
        <w:t>da</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sod</w:t>
      </w:r>
      <w:r>
        <w:rPr>
          <w:rFonts w:ascii="Times New Roman" w:eastAsia="Times New Roman" w:hAnsi="Times New Roman"/>
          <w:color w:val="000000"/>
          <w:spacing w:val="-1"/>
          <w:sz w:val="28"/>
          <w:szCs w:val="28"/>
          <w:lang w:val="uz-Cyrl-UZ" w:eastAsia="ru-RU"/>
        </w:rPr>
        <w:t>i</w:t>
      </w:r>
      <w:r>
        <w:rPr>
          <w:rFonts w:ascii="Times New Roman" w:eastAsia="Times New Roman" w:hAnsi="Times New Roman"/>
          <w:color w:val="000000"/>
          <w:sz w:val="28"/>
          <w:szCs w:val="28"/>
          <w:lang w:val="uz-Cyrl-UZ" w:eastAsia="ru-RU"/>
        </w:rPr>
        <w:t>r</w:t>
      </w:r>
      <w:r w:rsidR="00B42A1A" w:rsidRPr="00FC0D66">
        <w:rPr>
          <w:rFonts w:ascii="Times New Roman" w:eastAsia="Times New Roman" w:hAnsi="Times New Roman"/>
          <w:color w:val="000000"/>
          <w:spacing w:val="96"/>
          <w:sz w:val="28"/>
          <w:szCs w:val="28"/>
          <w:lang w:val="uz-Cyrl-UZ" w:eastAsia="ru-RU"/>
        </w:rPr>
        <w:t xml:space="preserve"> </w:t>
      </w:r>
      <w:r>
        <w:rPr>
          <w:rFonts w:ascii="Times New Roman" w:eastAsia="Times New Roman" w:hAnsi="Times New Roman"/>
          <w:color w:val="000000"/>
          <w:sz w:val="28"/>
          <w:szCs w:val="28"/>
          <w:lang w:val="uz-Cyrl-UZ" w:eastAsia="ru-RU"/>
        </w:rPr>
        <w:t>bo‘lm</w:t>
      </w:r>
      <w:r>
        <w:rPr>
          <w:rFonts w:ascii="Times New Roman" w:eastAsia="Times New Roman" w:hAnsi="Times New Roman"/>
          <w:color w:val="000000"/>
          <w:spacing w:val="-1"/>
          <w:sz w:val="28"/>
          <w:szCs w:val="28"/>
          <w:lang w:val="uz-Cyrl-UZ" w:eastAsia="ru-RU"/>
        </w:rPr>
        <w:t>a</w:t>
      </w:r>
      <w:r>
        <w:rPr>
          <w:rFonts w:ascii="Times New Roman" w:eastAsia="Times New Roman" w:hAnsi="Times New Roman"/>
          <w:color w:val="000000"/>
          <w:sz w:val="28"/>
          <w:szCs w:val="28"/>
          <w:lang w:val="uz-Cyrl-UZ" w:eastAsia="ru-RU"/>
        </w:rPr>
        <w:t>y</w:t>
      </w:r>
      <w:r>
        <w:rPr>
          <w:rFonts w:ascii="Times New Roman" w:eastAsia="Times New Roman" w:hAnsi="Times New Roman"/>
          <w:color w:val="000000"/>
          <w:spacing w:val="-1"/>
          <w:sz w:val="28"/>
          <w:szCs w:val="28"/>
          <w:lang w:val="uz-Cyrl-UZ" w:eastAsia="ru-RU"/>
        </w:rPr>
        <w:t>d</w:t>
      </w:r>
      <w:r>
        <w:rPr>
          <w:rFonts w:ascii="Times New Roman" w:eastAsia="Times New Roman" w:hAnsi="Times New Roman"/>
          <w:color w:val="000000"/>
          <w:sz w:val="28"/>
          <w:szCs w:val="28"/>
          <w:lang w:val="uz-Cyrl-UZ" w:eastAsia="ru-RU"/>
        </w:rPr>
        <w:t>i</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Ular</w:t>
      </w:r>
      <w:r w:rsidR="00B42A1A" w:rsidRPr="00FC0D66">
        <w:rPr>
          <w:rFonts w:ascii="Times New Roman" w:eastAsia="Times New Roman" w:hAnsi="Times New Roman"/>
          <w:color w:val="000000"/>
          <w:spacing w:val="177"/>
          <w:sz w:val="28"/>
          <w:szCs w:val="28"/>
          <w:lang w:val="uz-Cyrl-UZ" w:eastAsia="ru-RU"/>
        </w:rPr>
        <w:t xml:space="preserve"> </w:t>
      </w:r>
      <w:r>
        <w:rPr>
          <w:rFonts w:ascii="Times New Roman" w:eastAsia="Times New Roman" w:hAnsi="Times New Roman"/>
          <w:color w:val="000000"/>
          <w:spacing w:val="1"/>
          <w:sz w:val="28"/>
          <w:szCs w:val="28"/>
          <w:lang w:val="uz-Cyrl-UZ" w:eastAsia="ru-RU"/>
        </w:rPr>
        <w:t>b</w:t>
      </w:r>
      <w:r>
        <w:rPr>
          <w:rFonts w:ascii="Times New Roman" w:eastAsia="Times New Roman" w:hAnsi="Times New Roman"/>
          <w:color w:val="000000"/>
          <w:sz w:val="28"/>
          <w:szCs w:val="28"/>
          <w:lang w:val="uz-Cyrl-UZ" w:eastAsia="ru-RU"/>
        </w:rPr>
        <w:t>e</w:t>
      </w:r>
      <w:r>
        <w:rPr>
          <w:rFonts w:ascii="Times New Roman" w:eastAsia="Times New Roman" w:hAnsi="Times New Roman"/>
          <w:color w:val="000000"/>
          <w:spacing w:val="-2"/>
          <w:sz w:val="28"/>
          <w:szCs w:val="28"/>
          <w:lang w:val="uz-Cyrl-UZ" w:eastAsia="ru-RU"/>
        </w:rPr>
        <w:t>v</w:t>
      </w:r>
      <w:r>
        <w:rPr>
          <w:rFonts w:ascii="Times New Roman" w:eastAsia="Times New Roman" w:hAnsi="Times New Roman"/>
          <w:color w:val="000000"/>
          <w:sz w:val="28"/>
          <w:szCs w:val="28"/>
          <w:lang w:val="uz-Cyrl-UZ" w:eastAsia="ru-RU"/>
        </w:rPr>
        <w:t>o</w:t>
      </w:r>
      <w:r>
        <w:rPr>
          <w:rFonts w:ascii="Times New Roman" w:eastAsia="Times New Roman" w:hAnsi="Times New Roman"/>
          <w:color w:val="000000"/>
          <w:spacing w:val="-1"/>
          <w:sz w:val="28"/>
          <w:szCs w:val="28"/>
          <w:lang w:val="uz-Cyrl-UZ" w:eastAsia="ru-RU"/>
        </w:rPr>
        <w:t>s</w:t>
      </w:r>
      <w:r>
        <w:rPr>
          <w:rFonts w:ascii="Times New Roman" w:eastAsia="Times New Roman" w:hAnsi="Times New Roman"/>
          <w:color w:val="000000"/>
          <w:sz w:val="28"/>
          <w:szCs w:val="28"/>
          <w:lang w:val="uz-Cyrl-UZ" w:eastAsia="ru-RU"/>
        </w:rPr>
        <w:t>ita</w:t>
      </w:r>
      <w:r w:rsidR="00B42A1A" w:rsidRPr="00FC0D66">
        <w:rPr>
          <w:rFonts w:ascii="Times New Roman" w:eastAsia="Times New Roman" w:hAnsi="Times New Roman"/>
          <w:color w:val="000000"/>
          <w:spacing w:val="95"/>
          <w:sz w:val="28"/>
          <w:szCs w:val="28"/>
          <w:lang w:val="uz-Cyrl-UZ" w:eastAsia="ru-RU"/>
        </w:rPr>
        <w:t xml:space="preserve"> </w:t>
      </w:r>
      <w:r>
        <w:rPr>
          <w:rFonts w:ascii="Times New Roman" w:eastAsia="Times New Roman" w:hAnsi="Times New Roman"/>
          <w:color w:val="000000"/>
          <w:sz w:val="28"/>
          <w:szCs w:val="28"/>
          <w:lang w:val="uz-Cyrl-UZ" w:eastAsia="ru-RU"/>
        </w:rPr>
        <w:t>bi</w:t>
      </w:r>
      <w:r>
        <w:rPr>
          <w:rFonts w:ascii="Times New Roman" w:eastAsia="Times New Roman" w:hAnsi="Times New Roman"/>
          <w:color w:val="000000"/>
          <w:spacing w:val="7"/>
          <w:sz w:val="28"/>
          <w:szCs w:val="28"/>
          <w:lang w:val="uz-Cyrl-UZ" w:eastAsia="ru-RU"/>
        </w:rPr>
        <w:t>r</w:t>
      </w:r>
      <w:r w:rsidR="00B42A1A" w:rsidRPr="00FC0D66">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biri</w:t>
      </w:r>
      <w:r>
        <w:rPr>
          <w:rFonts w:ascii="Times New Roman" w:eastAsia="Times New Roman" w:hAnsi="Times New Roman"/>
          <w:color w:val="000000"/>
          <w:spacing w:val="-1"/>
          <w:sz w:val="28"/>
          <w:szCs w:val="28"/>
          <w:lang w:val="uz-Cyrl-UZ" w:eastAsia="ru-RU"/>
        </w:rPr>
        <w:t>g</w:t>
      </w:r>
      <w:r>
        <w:rPr>
          <w:rFonts w:ascii="Times New Roman" w:eastAsia="Times New Roman" w:hAnsi="Times New Roman"/>
          <w:color w:val="000000"/>
          <w:sz w:val="28"/>
          <w:szCs w:val="28"/>
          <w:lang w:val="uz-Cyrl-UZ" w:eastAsia="ru-RU"/>
        </w:rPr>
        <w:t>a</w:t>
      </w:r>
      <w:r w:rsidR="00B42A1A" w:rsidRPr="00FC0D66">
        <w:rPr>
          <w:rFonts w:ascii="Times New Roman" w:eastAsia="Times New Roman" w:hAnsi="Times New Roman"/>
          <w:color w:val="000000"/>
          <w:spacing w:val="95"/>
          <w:sz w:val="28"/>
          <w:szCs w:val="28"/>
          <w:lang w:val="uz-Cyrl-UZ" w:eastAsia="ru-RU"/>
        </w:rPr>
        <w:t xml:space="preserve"> </w:t>
      </w:r>
      <w:r>
        <w:rPr>
          <w:rFonts w:ascii="Times New Roman" w:eastAsia="Times New Roman" w:hAnsi="Times New Roman"/>
          <w:color w:val="000000"/>
          <w:sz w:val="28"/>
          <w:szCs w:val="28"/>
          <w:lang w:val="uz-Cyrl-UZ" w:eastAsia="ru-RU"/>
        </w:rPr>
        <w:t>bo‘ys</w:t>
      </w:r>
      <w:r>
        <w:rPr>
          <w:rFonts w:ascii="Times New Roman" w:eastAsia="Times New Roman" w:hAnsi="Times New Roman"/>
          <w:color w:val="000000"/>
          <w:spacing w:val="-3"/>
          <w:sz w:val="28"/>
          <w:szCs w:val="28"/>
          <w:lang w:val="uz-Cyrl-UZ" w:eastAsia="ru-RU"/>
        </w:rPr>
        <w:t>u</w:t>
      </w:r>
      <w:r>
        <w:rPr>
          <w:rFonts w:ascii="Times New Roman" w:eastAsia="Times New Roman" w:hAnsi="Times New Roman"/>
          <w:color w:val="000000"/>
          <w:sz w:val="28"/>
          <w:szCs w:val="28"/>
          <w:lang w:val="uz-Cyrl-UZ" w:eastAsia="ru-RU"/>
        </w:rPr>
        <w:t>nmagan</w:t>
      </w:r>
      <w:r w:rsidR="00B42A1A" w:rsidRPr="00FC0D66">
        <w:rPr>
          <w:rFonts w:ascii="Times New Roman" w:eastAsia="Times New Roman" w:hAnsi="Times New Roman"/>
          <w:color w:val="000000"/>
          <w:spacing w:val="96"/>
          <w:sz w:val="28"/>
          <w:szCs w:val="28"/>
          <w:lang w:val="uz-Cyrl-UZ" w:eastAsia="ru-RU"/>
        </w:rPr>
        <w:t xml:space="preserve"> </w:t>
      </w:r>
      <w:r>
        <w:rPr>
          <w:rFonts w:ascii="Times New Roman" w:eastAsia="Times New Roman" w:hAnsi="Times New Roman"/>
          <w:color w:val="000000"/>
          <w:sz w:val="28"/>
          <w:szCs w:val="28"/>
          <w:lang w:val="uz-Cyrl-UZ" w:eastAsia="ru-RU"/>
        </w:rPr>
        <w:t>ho</w:t>
      </w:r>
      <w:r>
        <w:rPr>
          <w:rFonts w:ascii="Times New Roman" w:eastAsia="Times New Roman" w:hAnsi="Times New Roman"/>
          <w:color w:val="000000"/>
          <w:spacing w:val="-2"/>
          <w:sz w:val="28"/>
          <w:szCs w:val="28"/>
          <w:lang w:val="uz-Cyrl-UZ" w:eastAsia="ru-RU"/>
        </w:rPr>
        <w:t>l</w:t>
      </w:r>
      <w:r>
        <w:rPr>
          <w:rFonts w:ascii="Times New Roman" w:eastAsia="Times New Roman" w:hAnsi="Times New Roman"/>
          <w:color w:val="000000"/>
          <w:sz w:val="28"/>
          <w:szCs w:val="28"/>
          <w:lang w:val="uz-Cyrl-UZ" w:eastAsia="ru-RU"/>
        </w:rPr>
        <w:t>da</w:t>
      </w:r>
      <w:r w:rsidR="00B42A1A" w:rsidRPr="00FC0D66">
        <w:rPr>
          <w:rFonts w:ascii="Times New Roman" w:eastAsia="Times New Roman" w:hAnsi="Times New Roman"/>
          <w:color w:val="000000"/>
          <w:spacing w:val="11"/>
          <w:sz w:val="28"/>
          <w:szCs w:val="28"/>
          <w:lang w:val="uz-Cyrl-UZ" w:eastAsia="ru-RU"/>
        </w:rPr>
        <w:t xml:space="preserve"> </w:t>
      </w:r>
      <w:r>
        <w:rPr>
          <w:rFonts w:ascii="Times New Roman" w:eastAsia="Times New Roman" w:hAnsi="Times New Roman"/>
          <w:color w:val="000000"/>
          <w:spacing w:val="1"/>
          <w:sz w:val="28"/>
          <w:szCs w:val="28"/>
          <w:lang w:val="uz-Cyrl-UZ" w:eastAsia="ru-RU"/>
        </w:rPr>
        <w:t>d</w:t>
      </w:r>
      <w:r>
        <w:rPr>
          <w:rFonts w:ascii="Times New Roman" w:eastAsia="Times New Roman" w:hAnsi="Times New Roman"/>
          <w:color w:val="000000"/>
          <w:sz w:val="28"/>
          <w:szCs w:val="28"/>
          <w:lang w:val="uz-Cyrl-UZ" w:eastAsia="ru-RU"/>
        </w:rPr>
        <w:t>ina</w:t>
      </w:r>
      <w:r>
        <w:rPr>
          <w:rFonts w:ascii="Times New Roman" w:eastAsia="Times New Roman" w:hAnsi="Times New Roman"/>
          <w:color w:val="000000"/>
          <w:spacing w:val="-1"/>
          <w:sz w:val="28"/>
          <w:szCs w:val="28"/>
          <w:lang w:val="uz-Cyrl-UZ" w:eastAsia="ru-RU"/>
        </w:rPr>
        <w:t>m</w:t>
      </w:r>
      <w:r>
        <w:rPr>
          <w:rFonts w:ascii="Times New Roman" w:eastAsia="Times New Roman" w:hAnsi="Times New Roman"/>
          <w:color w:val="000000"/>
          <w:sz w:val="28"/>
          <w:szCs w:val="28"/>
          <w:lang w:val="uz-Cyrl-UZ" w:eastAsia="ru-RU"/>
        </w:rPr>
        <w:t>ik</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tarzda</w:t>
      </w:r>
      <w:r w:rsidR="00B42A1A" w:rsidRPr="00FC0D66">
        <w:rPr>
          <w:rFonts w:ascii="Times New Roman" w:eastAsia="Times New Roman" w:hAnsi="Times New Roman"/>
          <w:color w:val="000000"/>
          <w:spacing w:val="68"/>
          <w:sz w:val="28"/>
          <w:szCs w:val="28"/>
          <w:lang w:val="uz-Cyrl-UZ" w:eastAsia="ru-RU"/>
        </w:rPr>
        <w:t xml:space="preserve"> </w:t>
      </w:r>
      <w:r>
        <w:rPr>
          <w:rFonts w:ascii="Times New Roman" w:eastAsia="Times New Roman" w:hAnsi="Times New Roman"/>
          <w:color w:val="000000"/>
          <w:sz w:val="28"/>
          <w:szCs w:val="28"/>
          <w:lang w:val="uz-Cyrl-UZ" w:eastAsia="ru-RU"/>
        </w:rPr>
        <w:t>s</w:t>
      </w:r>
      <w:r>
        <w:rPr>
          <w:rFonts w:ascii="Times New Roman" w:eastAsia="Times New Roman" w:hAnsi="Times New Roman"/>
          <w:color w:val="000000"/>
          <w:spacing w:val="-1"/>
          <w:sz w:val="28"/>
          <w:szCs w:val="28"/>
          <w:lang w:val="uz-Cyrl-UZ" w:eastAsia="ru-RU"/>
        </w:rPr>
        <w:t>o</w:t>
      </w:r>
      <w:r>
        <w:rPr>
          <w:rFonts w:ascii="Times New Roman" w:eastAsia="Times New Roman" w:hAnsi="Times New Roman"/>
          <w:color w:val="000000"/>
          <w:spacing w:val="1"/>
          <w:sz w:val="28"/>
          <w:szCs w:val="28"/>
          <w:lang w:val="uz-Cyrl-UZ" w:eastAsia="ru-RU"/>
        </w:rPr>
        <w:t>d</w:t>
      </w:r>
      <w:r>
        <w:rPr>
          <w:rFonts w:ascii="Times New Roman" w:eastAsia="Times New Roman" w:hAnsi="Times New Roman"/>
          <w:color w:val="000000"/>
          <w:sz w:val="28"/>
          <w:szCs w:val="28"/>
          <w:lang w:val="uz-Cyrl-UZ" w:eastAsia="ru-RU"/>
        </w:rPr>
        <w:t>ir</w:t>
      </w:r>
      <w:r w:rsidR="00B42A1A" w:rsidRPr="00FC0D66">
        <w:rPr>
          <w:rFonts w:ascii="Times New Roman" w:eastAsia="Times New Roman" w:hAnsi="Times New Roman"/>
          <w:color w:val="000000"/>
          <w:spacing w:val="70"/>
          <w:sz w:val="28"/>
          <w:szCs w:val="28"/>
          <w:lang w:val="uz-Cyrl-UZ" w:eastAsia="ru-RU"/>
        </w:rPr>
        <w:t xml:space="preserve"> </w:t>
      </w:r>
      <w:r>
        <w:rPr>
          <w:rFonts w:ascii="Times New Roman" w:eastAsia="Times New Roman" w:hAnsi="Times New Roman"/>
          <w:color w:val="000000"/>
          <w:sz w:val="28"/>
          <w:szCs w:val="28"/>
          <w:lang w:val="uz-Cyrl-UZ" w:eastAsia="ru-RU"/>
        </w:rPr>
        <w:t>bo‘ladiki</w:t>
      </w:r>
      <w:r w:rsidR="00B42A1A" w:rsidRPr="00FC0D66">
        <w:rPr>
          <w:rFonts w:ascii="Times New Roman" w:eastAsia="Times New Roman" w:hAnsi="Times New Roman"/>
          <w:color w:val="000000"/>
          <w:sz w:val="28"/>
          <w:szCs w:val="28"/>
          <w:lang w:val="uz-Cyrl-UZ" w:eastAsia="ru-RU"/>
        </w:rPr>
        <w:t>,</w:t>
      </w:r>
      <w:r w:rsidR="00B42A1A" w:rsidRPr="00FC0D66">
        <w:rPr>
          <w:rFonts w:ascii="Times New Roman" w:eastAsia="Times New Roman" w:hAnsi="Times New Roman"/>
          <w:color w:val="000000"/>
          <w:spacing w:val="66"/>
          <w:sz w:val="28"/>
          <w:szCs w:val="28"/>
          <w:lang w:val="uz-Cyrl-UZ" w:eastAsia="ru-RU"/>
        </w:rPr>
        <w:t xml:space="preserve"> </w:t>
      </w:r>
      <w:r>
        <w:rPr>
          <w:rFonts w:ascii="Times New Roman" w:eastAsia="Times New Roman" w:hAnsi="Times New Roman"/>
          <w:color w:val="000000"/>
          <w:spacing w:val="1"/>
          <w:sz w:val="28"/>
          <w:szCs w:val="28"/>
          <w:lang w:val="uz-Cyrl-UZ" w:eastAsia="ru-RU"/>
        </w:rPr>
        <w:t>b</w:t>
      </w:r>
      <w:r>
        <w:rPr>
          <w:rFonts w:ascii="Times New Roman" w:eastAsia="Times New Roman" w:hAnsi="Times New Roman"/>
          <w:color w:val="000000"/>
          <w:spacing w:val="-1"/>
          <w:sz w:val="28"/>
          <w:szCs w:val="28"/>
          <w:lang w:val="uz-Cyrl-UZ" w:eastAsia="ru-RU"/>
        </w:rPr>
        <w:t>u</w:t>
      </w:r>
      <w:r>
        <w:rPr>
          <w:rFonts w:ascii="Times New Roman" w:eastAsia="Times New Roman" w:hAnsi="Times New Roman"/>
          <w:color w:val="000000"/>
          <w:sz w:val="28"/>
          <w:szCs w:val="28"/>
          <w:lang w:val="uz-Cyrl-UZ" w:eastAsia="ru-RU"/>
        </w:rPr>
        <w:t>ni</w:t>
      </w:r>
      <w:r w:rsidR="00B42A1A" w:rsidRPr="00FC0D66">
        <w:rPr>
          <w:rFonts w:ascii="Times New Roman" w:eastAsia="Times New Roman" w:hAnsi="Times New Roman"/>
          <w:color w:val="000000"/>
          <w:spacing w:val="70"/>
          <w:sz w:val="28"/>
          <w:szCs w:val="28"/>
          <w:lang w:val="uz-Cyrl-UZ" w:eastAsia="ru-RU"/>
        </w:rPr>
        <w:t xml:space="preserve"> </w:t>
      </w:r>
      <w:r>
        <w:rPr>
          <w:rFonts w:ascii="Times New Roman" w:eastAsia="Times New Roman" w:hAnsi="Times New Roman"/>
          <w:color w:val="000000"/>
          <w:sz w:val="28"/>
          <w:szCs w:val="28"/>
          <w:lang w:val="uz-Cyrl-UZ" w:eastAsia="ru-RU"/>
        </w:rPr>
        <w:t>bir</w:t>
      </w:r>
      <w:r w:rsidR="00B42A1A" w:rsidRPr="00FC0D66">
        <w:rPr>
          <w:rFonts w:ascii="Times New Roman" w:eastAsia="Times New Roman" w:hAnsi="Times New Roman"/>
          <w:color w:val="000000"/>
          <w:spacing w:val="70"/>
          <w:sz w:val="28"/>
          <w:szCs w:val="28"/>
          <w:lang w:val="uz-Cyrl-UZ" w:eastAsia="ru-RU"/>
        </w:rPr>
        <w:t xml:space="preserve"> </w:t>
      </w:r>
      <w:r>
        <w:rPr>
          <w:rFonts w:ascii="Times New Roman" w:eastAsia="Times New Roman" w:hAnsi="Times New Roman"/>
          <w:color w:val="000000"/>
          <w:sz w:val="28"/>
          <w:szCs w:val="28"/>
          <w:lang w:val="uz-Cyrl-UZ" w:eastAsia="ru-RU"/>
        </w:rPr>
        <w:t>xil</w:t>
      </w:r>
      <w:r w:rsidR="00B42A1A" w:rsidRPr="00FC0D66">
        <w:rPr>
          <w:rFonts w:ascii="Times New Roman" w:eastAsia="Times New Roman" w:hAnsi="Times New Roman"/>
          <w:color w:val="000000"/>
          <w:spacing w:val="69"/>
          <w:sz w:val="28"/>
          <w:szCs w:val="28"/>
          <w:lang w:val="uz-Cyrl-UZ" w:eastAsia="ru-RU"/>
        </w:rPr>
        <w:t xml:space="preserve"> </w:t>
      </w:r>
      <w:r>
        <w:rPr>
          <w:rFonts w:ascii="Times New Roman" w:eastAsia="Times New Roman" w:hAnsi="Times New Roman"/>
          <w:color w:val="000000"/>
          <w:sz w:val="28"/>
          <w:szCs w:val="28"/>
          <w:lang w:val="uz-Cyrl-UZ" w:eastAsia="ru-RU"/>
        </w:rPr>
        <w:t>ta’riflash</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m</w:t>
      </w:r>
      <w:r>
        <w:rPr>
          <w:rFonts w:ascii="Times New Roman" w:eastAsia="Times New Roman" w:hAnsi="Times New Roman"/>
          <w:color w:val="000000"/>
          <w:spacing w:val="-2"/>
          <w:sz w:val="28"/>
          <w:szCs w:val="28"/>
          <w:lang w:val="uz-Cyrl-UZ" w:eastAsia="ru-RU"/>
        </w:rPr>
        <w:t>u</w:t>
      </w:r>
      <w:r>
        <w:rPr>
          <w:rFonts w:ascii="Times New Roman" w:eastAsia="Times New Roman" w:hAnsi="Times New Roman"/>
          <w:color w:val="000000"/>
          <w:sz w:val="28"/>
          <w:szCs w:val="28"/>
          <w:lang w:val="uz-Cyrl-UZ" w:eastAsia="ru-RU"/>
        </w:rPr>
        <w:t>mk</w:t>
      </w:r>
      <w:r>
        <w:rPr>
          <w:rFonts w:ascii="Times New Roman" w:eastAsia="Times New Roman" w:hAnsi="Times New Roman"/>
          <w:color w:val="000000"/>
          <w:spacing w:val="4"/>
          <w:sz w:val="28"/>
          <w:szCs w:val="28"/>
          <w:lang w:val="uz-Cyrl-UZ" w:eastAsia="ru-RU"/>
        </w:rPr>
        <w:t>i</w:t>
      </w:r>
      <w:r>
        <w:rPr>
          <w:rFonts w:ascii="Times New Roman" w:eastAsia="Times New Roman" w:hAnsi="Times New Roman"/>
          <w:color w:val="000000"/>
          <w:sz w:val="28"/>
          <w:szCs w:val="28"/>
          <w:lang w:val="uz-Cyrl-UZ" w:eastAsia="ru-RU"/>
        </w:rPr>
        <w:t>n</w:t>
      </w:r>
      <w:r w:rsidR="00B42A1A" w:rsidRPr="00FC0D66">
        <w:rPr>
          <w:rFonts w:ascii="Times New Roman" w:eastAsia="Times New Roman" w:hAnsi="Times New Roman"/>
          <w:color w:val="000000"/>
          <w:spacing w:val="68"/>
          <w:sz w:val="28"/>
          <w:szCs w:val="28"/>
          <w:lang w:val="uz-Cyrl-UZ" w:eastAsia="ru-RU"/>
        </w:rPr>
        <w:t xml:space="preserve"> </w:t>
      </w:r>
      <w:r>
        <w:rPr>
          <w:rFonts w:ascii="Times New Roman" w:eastAsia="Times New Roman" w:hAnsi="Times New Roman"/>
          <w:color w:val="000000"/>
          <w:sz w:val="28"/>
          <w:szCs w:val="28"/>
          <w:lang w:val="uz-Cyrl-UZ" w:eastAsia="ru-RU"/>
        </w:rPr>
        <w:t>emas</w:t>
      </w:r>
      <w:r w:rsidR="00B42A1A" w:rsidRPr="00FC0D66">
        <w:rPr>
          <w:rFonts w:ascii="Times New Roman" w:eastAsia="Times New Roman" w:hAnsi="Times New Roman"/>
          <w:color w:val="000000"/>
          <w:sz w:val="28"/>
          <w:szCs w:val="28"/>
          <w:lang w:val="uz-Cyrl-UZ" w:eastAsia="ru-RU"/>
        </w:rPr>
        <w:t xml:space="preserve">». </w:t>
      </w:r>
    </w:p>
    <w:p w14:paraId="1450BB35" w14:textId="44B596C6" w:rsidR="00B42A1A" w:rsidRPr="00FC0D66" w:rsidRDefault="00065556" w:rsidP="00D4098F">
      <w:pPr>
        <w:widowControl w:val="0"/>
        <w:tabs>
          <w:tab w:val="left" w:pos="2183"/>
          <w:tab w:val="left" w:pos="4650"/>
          <w:tab w:val="left" w:pos="5767"/>
          <w:tab w:val="left" w:pos="6961"/>
          <w:tab w:val="left" w:pos="8776"/>
        </w:tabs>
        <w:ind w:left="1" w:right="-57" w:firstLine="566"/>
        <w:jc w:val="both"/>
        <w:rPr>
          <w:rFonts w:ascii="Times New Roman" w:eastAsia="Times New Roman" w:hAnsi="Times New Roman"/>
          <w:color w:val="000000"/>
          <w:sz w:val="28"/>
          <w:szCs w:val="28"/>
          <w:lang w:val="uz-Cyrl-UZ" w:eastAsia="ru-RU"/>
        </w:rPr>
      </w:pPr>
      <w:r>
        <w:rPr>
          <w:rFonts w:ascii="Times New Roman" w:eastAsia="Times New Roman" w:hAnsi="Times New Roman"/>
          <w:color w:val="000000"/>
          <w:sz w:val="28"/>
          <w:szCs w:val="28"/>
          <w:lang w:val="uz-Cyrl-UZ" w:eastAsia="ru-RU"/>
        </w:rPr>
        <w:t>Ilmiy</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izlanishlar</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jarayonida</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maktab</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o‘quvchilarining</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ri</w:t>
      </w:r>
      <w:r>
        <w:rPr>
          <w:rFonts w:ascii="Times New Roman" w:eastAsia="Times New Roman" w:hAnsi="Times New Roman"/>
          <w:color w:val="000000"/>
          <w:spacing w:val="-2"/>
          <w:sz w:val="28"/>
          <w:szCs w:val="28"/>
          <w:lang w:val="uz-Cyrl-UZ" w:eastAsia="ru-RU"/>
        </w:rPr>
        <w:t>v</w:t>
      </w:r>
      <w:r>
        <w:rPr>
          <w:rFonts w:ascii="Times New Roman" w:eastAsia="Times New Roman" w:hAnsi="Times New Roman"/>
          <w:color w:val="000000"/>
          <w:sz w:val="28"/>
          <w:szCs w:val="28"/>
          <w:lang w:val="uz-Cyrl-UZ" w:eastAsia="ru-RU"/>
        </w:rPr>
        <w:t>oj</w:t>
      </w:r>
      <w:r>
        <w:rPr>
          <w:rFonts w:ascii="Times New Roman" w:eastAsia="Times New Roman" w:hAnsi="Times New Roman"/>
          <w:color w:val="000000"/>
          <w:spacing w:val="-1"/>
          <w:sz w:val="28"/>
          <w:szCs w:val="28"/>
          <w:lang w:val="uz-Cyrl-UZ" w:eastAsia="ru-RU"/>
        </w:rPr>
        <w:t>l</w:t>
      </w:r>
      <w:r>
        <w:rPr>
          <w:rFonts w:ascii="Times New Roman" w:eastAsia="Times New Roman" w:hAnsi="Times New Roman"/>
          <w:color w:val="000000"/>
          <w:sz w:val="28"/>
          <w:szCs w:val="28"/>
          <w:lang w:val="uz-Cyrl-UZ" w:eastAsia="ru-RU"/>
        </w:rPr>
        <w:t>anishida</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pacing w:val="-2"/>
          <w:sz w:val="28"/>
          <w:szCs w:val="28"/>
          <w:lang w:val="uz-Cyrl-UZ" w:eastAsia="ru-RU"/>
        </w:rPr>
        <w:t>yu</w:t>
      </w:r>
      <w:r>
        <w:rPr>
          <w:rFonts w:ascii="Times New Roman" w:eastAsia="Times New Roman" w:hAnsi="Times New Roman"/>
          <w:color w:val="000000"/>
          <w:sz w:val="28"/>
          <w:szCs w:val="28"/>
          <w:lang w:val="uz-Cyrl-UZ" w:eastAsia="ru-RU"/>
        </w:rPr>
        <w:t>qori</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psixik</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x</w:t>
      </w:r>
      <w:r>
        <w:rPr>
          <w:rFonts w:ascii="Times New Roman" w:eastAsia="Times New Roman" w:hAnsi="Times New Roman"/>
          <w:color w:val="000000"/>
          <w:spacing w:val="-2"/>
          <w:sz w:val="28"/>
          <w:szCs w:val="28"/>
          <w:lang w:val="uz-Cyrl-UZ" w:eastAsia="ru-RU"/>
        </w:rPr>
        <w:t>u</w:t>
      </w:r>
      <w:r>
        <w:rPr>
          <w:rFonts w:ascii="Times New Roman" w:eastAsia="Times New Roman" w:hAnsi="Times New Roman"/>
          <w:color w:val="000000"/>
          <w:sz w:val="28"/>
          <w:szCs w:val="28"/>
          <w:lang w:val="uz-Cyrl-UZ" w:eastAsia="ru-RU"/>
        </w:rPr>
        <w:t>s</w:t>
      </w:r>
      <w:r>
        <w:rPr>
          <w:rFonts w:ascii="Times New Roman" w:eastAsia="Times New Roman" w:hAnsi="Times New Roman"/>
          <w:color w:val="000000"/>
          <w:spacing w:val="-3"/>
          <w:sz w:val="28"/>
          <w:szCs w:val="28"/>
          <w:lang w:val="uz-Cyrl-UZ" w:eastAsia="ru-RU"/>
        </w:rPr>
        <w:t>u</w:t>
      </w:r>
      <w:r>
        <w:rPr>
          <w:rFonts w:ascii="Times New Roman" w:eastAsia="Times New Roman" w:hAnsi="Times New Roman"/>
          <w:color w:val="000000"/>
          <w:sz w:val="28"/>
          <w:szCs w:val="28"/>
          <w:lang w:val="uz-Cyrl-UZ" w:eastAsia="ru-RU"/>
        </w:rPr>
        <w:t>siyatlar</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ikki</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h</w:t>
      </w:r>
      <w:r>
        <w:rPr>
          <w:rFonts w:ascii="Times New Roman" w:eastAsia="Times New Roman" w:hAnsi="Times New Roman"/>
          <w:color w:val="000000"/>
          <w:spacing w:val="1"/>
          <w:sz w:val="28"/>
          <w:szCs w:val="28"/>
          <w:lang w:val="uz-Cyrl-UZ" w:eastAsia="ru-RU"/>
        </w:rPr>
        <w:t>o</w:t>
      </w:r>
      <w:r>
        <w:rPr>
          <w:rFonts w:ascii="Times New Roman" w:eastAsia="Times New Roman" w:hAnsi="Times New Roman"/>
          <w:color w:val="000000"/>
          <w:sz w:val="28"/>
          <w:szCs w:val="28"/>
          <w:lang w:val="uz-Cyrl-UZ" w:eastAsia="ru-RU"/>
        </w:rPr>
        <w:t>la</w:t>
      </w:r>
      <w:r>
        <w:rPr>
          <w:rFonts w:ascii="Times New Roman" w:eastAsia="Times New Roman" w:hAnsi="Times New Roman"/>
          <w:color w:val="000000"/>
          <w:spacing w:val="-2"/>
          <w:sz w:val="28"/>
          <w:szCs w:val="28"/>
          <w:lang w:val="uz-Cyrl-UZ" w:eastAsia="ru-RU"/>
        </w:rPr>
        <w:t>t</w:t>
      </w:r>
      <w:r>
        <w:rPr>
          <w:rFonts w:ascii="Times New Roman" w:eastAsia="Times New Roman" w:hAnsi="Times New Roman"/>
          <w:color w:val="000000"/>
          <w:sz w:val="28"/>
          <w:szCs w:val="28"/>
          <w:lang w:val="uz-Cyrl-UZ" w:eastAsia="ru-RU"/>
        </w:rPr>
        <w:t>da</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p</w:t>
      </w:r>
      <w:r>
        <w:rPr>
          <w:rFonts w:ascii="Times New Roman" w:eastAsia="Times New Roman" w:hAnsi="Times New Roman"/>
          <w:color w:val="000000"/>
          <w:spacing w:val="-1"/>
          <w:sz w:val="28"/>
          <w:szCs w:val="28"/>
          <w:lang w:val="uz-Cyrl-UZ" w:eastAsia="ru-RU"/>
        </w:rPr>
        <w:t>a</w:t>
      </w:r>
      <w:r>
        <w:rPr>
          <w:rFonts w:ascii="Times New Roman" w:eastAsia="Times New Roman" w:hAnsi="Times New Roman"/>
          <w:color w:val="000000"/>
          <w:sz w:val="28"/>
          <w:szCs w:val="28"/>
          <w:lang w:val="uz-Cyrl-UZ" w:eastAsia="ru-RU"/>
        </w:rPr>
        <w:t>y</w:t>
      </w:r>
      <w:r>
        <w:rPr>
          <w:rFonts w:ascii="Times New Roman" w:eastAsia="Times New Roman" w:hAnsi="Times New Roman"/>
          <w:color w:val="000000"/>
          <w:spacing w:val="-1"/>
          <w:sz w:val="28"/>
          <w:szCs w:val="28"/>
          <w:lang w:val="uz-Cyrl-UZ" w:eastAsia="ru-RU"/>
        </w:rPr>
        <w:t>d</w:t>
      </w:r>
      <w:r>
        <w:rPr>
          <w:rFonts w:ascii="Times New Roman" w:eastAsia="Times New Roman" w:hAnsi="Times New Roman"/>
          <w:color w:val="000000"/>
          <w:sz w:val="28"/>
          <w:szCs w:val="28"/>
          <w:lang w:val="uz-Cyrl-UZ" w:eastAsia="ru-RU"/>
        </w:rPr>
        <w:t>o</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bo‘lishi</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aniqlandi</w:t>
      </w:r>
      <w:r w:rsidR="00B42A1A" w:rsidRPr="00FC0D66">
        <w:rPr>
          <w:rFonts w:ascii="Times New Roman" w:eastAsia="Times New Roman" w:hAnsi="Times New Roman"/>
          <w:color w:val="000000"/>
          <w:sz w:val="28"/>
          <w:szCs w:val="28"/>
          <w:lang w:val="uz-Cyrl-UZ" w:eastAsia="ru-RU"/>
        </w:rPr>
        <w:t xml:space="preserve"> (1-</w:t>
      </w:r>
      <w:r>
        <w:rPr>
          <w:rFonts w:ascii="Times New Roman" w:eastAsia="Times New Roman" w:hAnsi="Times New Roman"/>
          <w:color w:val="000000"/>
          <w:sz w:val="28"/>
          <w:szCs w:val="28"/>
          <w:lang w:val="uz-Cyrl-UZ" w:eastAsia="ru-RU"/>
        </w:rPr>
        <w:t>rasm</w:t>
      </w:r>
      <w:r w:rsidR="00B42A1A" w:rsidRPr="00FC0D66">
        <w:rPr>
          <w:rFonts w:ascii="Times New Roman" w:eastAsia="Times New Roman" w:hAnsi="Times New Roman"/>
          <w:color w:val="000000"/>
          <w:sz w:val="28"/>
          <w:szCs w:val="28"/>
          <w:lang w:val="uz-Cyrl-UZ" w:eastAsia="ru-RU"/>
        </w:rPr>
        <w:t xml:space="preserve">): </w:t>
      </w:r>
    </w:p>
    <w:p w14:paraId="782A9AFF" w14:textId="639A29FF" w:rsidR="00B42A1A" w:rsidRPr="00FC0D66" w:rsidRDefault="00065556" w:rsidP="00D4098F">
      <w:pPr>
        <w:widowControl w:val="0"/>
        <w:tabs>
          <w:tab w:val="left" w:pos="2183"/>
          <w:tab w:val="left" w:pos="4650"/>
          <w:tab w:val="left" w:pos="5767"/>
          <w:tab w:val="left" w:pos="6961"/>
          <w:tab w:val="left" w:pos="8776"/>
        </w:tabs>
        <w:ind w:left="1" w:right="-57" w:firstLine="708"/>
        <w:jc w:val="both"/>
        <w:rPr>
          <w:rFonts w:ascii="Times New Roman" w:eastAsia="Times New Roman" w:hAnsi="Times New Roman"/>
          <w:color w:val="000000"/>
          <w:sz w:val="28"/>
          <w:szCs w:val="28"/>
          <w:lang w:val="uz-Cyrl-UZ" w:eastAsia="ru-RU"/>
        </w:rPr>
      </w:pPr>
      <w:r>
        <w:rPr>
          <w:rFonts w:ascii="Times New Roman" w:eastAsia="Times New Roman" w:hAnsi="Times New Roman"/>
          <w:bCs/>
          <w:i/>
          <w:iCs/>
          <w:color w:val="000000"/>
          <w:sz w:val="28"/>
          <w:szCs w:val="28"/>
          <w:lang w:val="uz-Cyrl-UZ" w:eastAsia="ru-RU"/>
        </w:rPr>
        <w:t>birinchisi</w:t>
      </w:r>
      <w:r w:rsidR="00B42A1A" w:rsidRPr="00FC0D66">
        <w:rPr>
          <w:rFonts w:ascii="Times New Roman" w:eastAsia="Times New Roman" w:hAnsi="Times New Roman"/>
          <w:bCs/>
          <w:i/>
          <w:iCs/>
          <w:color w:val="000000"/>
          <w:sz w:val="28"/>
          <w:szCs w:val="28"/>
          <w:lang w:val="uz-Cyrl-UZ" w:eastAsia="ru-RU"/>
        </w:rPr>
        <w:t>,</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jam</w:t>
      </w:r>
      <w:r>
        <w:rPr>
          <w:rFonts w:ascii="Times New Roman" w:eastAsia="Times New Roman" w:hAnsi="Times New Roman"/>
          <w:color w:val="000000"/>
          <w:spacing w:val="1"/>
          <w:sz w:val="28"/>
          <w:szCs w:val="28"/>
          <w:lang w:val="uz-Cyrl-UZ" w:eastAsia="ru-RU"/>
        </w:rPr>
        <w:t>o</w:t>
      </w:r>
      <w:r>
        <w:rPr>
          <w:rFonts w:ascii="Times New Roman" w:eastAsia="Times New Roman" w:hAnsi="Times New Roman"/>
          <w:color w:val="000000"/>
          <w:sz w:val="28"/>
          <w:szCs w:val="28"/>
          <w:lang w:val="uz-Cyrl-UZ" w:eastAsia="ru-RU"/>
        </w:rPr>
        <w:t>aviy</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ijtimo</w:t>
      </w:r>
      <w:r>
        <w:rPr>
          <w:rFonts w:ascii="Times New Roman" w:eastAsia="Times New Roman" w:hAnsi="Times New Roman"/>
          <w:color w:val="000000"/>
          <w:spacing w:val="-1"/>
          <w:sz w:val="28"/>
          <w:szCs w:val="28"/>
          <w:lang w:val="uz-Cyrl-UZ" w:eastAsia="ru-RU"/>
        </w:rPr>
        <w:t>i</w:t>
      </w:r>
      <w:r>
        <w:rPr>
          <w:rFonts w:ascii="Times New Roman" w:eastAsia="Times New Roman" w:hAnsi="Times New Roman"/>
          <w:color w:val="000000"/>
          <w:sz w:val="28"/>
          <w:szCs w:val="28"/>
          <w:lang w:val="uz-Cyrl-UZ" w:eastAsia="ru-RU"/>
        </w:rPr>
        <w:t>y</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faoliyat</w:t>
      </w:r>
      <w:r w:rsidR="00B42A1A" w:rsidRPr="00FC0D66">
        <w:rPr>
          <w:rFonts w:ascii="Times New Roman" w:eastAsia="Times New Roman" w:hAnsi="Times New Roman"/>
          <w:color w:val="000000"/>
          <w:sz w:val="28"/>
          <w:szCs w:val="28"/>
          <w:lang w:val="uz-Cyrl-UZ" w:eastAsia="ru-RU"/>
        </w:rPr>
        <w:t>;</w:t>
      </w:r>
    </w:p>
    <w:p w14:paraId="15891210" w14:textId="2C4A0AAF" w:rsidR="00B42A1A" w:rsidRPr="00FC0D66" w:rsidRDefault="000A4699" w:rsidP="00D4098F">
      <w:pPr>
        <w:widowControl w:val="0"/>
        <w:tabs>
          <w:tab w:val="left" w:pos="2183"/>
          <w:tab w:val="left" w:pos="4650"/>
          <w:tab w:val="left" w:pos="5767"/>
          <w:tab w:val="left" w:pos="6961"/>
          <w:tab w:val="left" w:pos="8776"/>
        </w:tabs>
        <w:ind w:left="1" w:right="-57" w:firstLine="708"/>
        <w:jc w:val="both"/>
        <w:rPr>
          <w:rFonts w:ascii="Times New Roman" w:eastAsia="Times New Roman" w:hAnsi="Times New Roman"/>
          <w:color w:val="000000"/>
          <w:sz w:val="28"/>
          <w:szCs w:val="28"/>
          <w:lang w:val="uz-Cyrl-UZ" w:eastAsia="ru-RU"/>
        </w:rPr>
      </w:pPr>
      <w:r w:rsidRPr="00FC0D66">
        <w:rPr>
          <w:rFonts w:ascii="Times New Roman" w:eastAsia="Times New Roman" w:hAnsi="Times New Roman"/>
          <w:noProof/>
          <w:color w:val="000000"/>
          <w:sz w:val="28"/>
          <w:szCs w:val="28"/>
          <w:lang w:eastAsia="ru-RU"/>
        </w:rPr>
        <w:drawing>
          <wp:anchor distT="0" distB="0" distL="114300" distR="114300" simplePos="0" relativeHeight="251660288" behindDoc="0" locked="0" layoutInCell="1" allowOverlap="1" wp14:anchorId="1239DCE6" wp14:editId="69A4BDEC">
            <wp:simplePos x="0" y="0"/>
            <wp:positionH relativeFrom="column">
              <wp:posOffset>1419225</wp:posOffset>
            </wp:positionH>
            <wp:positionV relativeFrom="paragraph">
              <wp:posOffset>337185</wp:posOffset>
            </wp:positionV>
            <wp:extent cx="3343275" cy="2227580"/>
            <wp:effectExtent l="0" t="0" r="0" b="0"/>
            <wp:wrapTopAndBottom/>
            <wp:docPr id="233"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3275" cy="2227580"/>
                    </a:xfrm>
                    <a:prstGeom prst="rect">
                      <a:avLst/>
                    </a:prstGeom>
                    <a:noFill/>
                  </pic:spPr>
                </pic:pic>
              </a:graphicData>
            </a:graphic>
            <wp14:sizeRelH relativeFrom="page">
              <wp14:pctWidth>0</wp14:pctWidth>
            </wp14:sizeRelH>
            <wp14:sizeRelV relativeFrom="page">
              <wp14:pctHeight>0</wp14:pctHeight>
            </wp14:sizeRelV>
          </wp:anchor>
        </w:drawing>
      </w:r>
      <w:r w:rsidR="00065556">
        <w:rPr>
          <w:rFonts w:ascii="Times New Roman" w:eastAsia="Times New Roman" w:hAnsi="Times New Roman"/>
          <w:bCs/>
          <w:i/>
          <w:iCs/>
          <w:color w:val="000000"/>
          <w:sz w:val="28"/>
          <w:szCs w:val="28"/>
          <w:lang w:val="uz-Cyrl-UZ" w:eastAsia="ru-RU"/>
        </w:rPr>
        <w:t>ikkinch</w:t>
      </w:r>
      <w:r w:rsidR="00065556">
        <w:rPr>
          <w:rFonts w:ascii="Times New Roman" w:eastAsia="Times New Roman" w:hAnsi="Times New Roman"/>
          <w:bCs/>
          <w:i/>
          <w:iCs/>
          <w:color w:val="000000"/>
          <w:spacing w:val="1"/>
          <w:sz w:val="28"/>
          <w:szCs w:val="28"/>
          <w:lang w:val="uz-Cyrl-UZ" w:eastAsia="ru-RU"/>
        </w:rPr>
        <w:t>i</w:t>
      </w:r>
      <w:r w:rsidR="00065556">
        <w:rPr>
          <w:rFonts w:ascii="Times New Roman" w:eastAsia="Times New Roman" w:hAnsi="Times New Roman"/>
          <w:bCs/>
          <w:i/>
          <w:iCs/>
          <w:color w:val="000000"/>
          <w:sz w:val="28"/>
          <w:szCs w:val="28"/>
          <w:lang w:val="uz-Cyrl-UZ" w:eastAsia="ru-RU"/>
        </w:rPr>
        <w:t>si</w:t>
      </w:r>
      <w:r w:rsidR="00B42A1A" w:rsidRPr="00FC0D66">
        <w:rPr>
          <w:rFonts w:ascii="Times New Roman" w:eastAsia="Times New Roman" w:hAnsi="Times New Roman"/>
          <w:bCs/>
          <w:i/>
          <w:iCs/>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esa</w:t>
      </w:r>
      <w:r w:rsidR="00B42A1A" w:rsidRPr="00FC0D66">
        <w:rPr>
          <w:rFonts w:ascii="Times New Roman" w:eastAsia="Times New Roman" w:hAnsi="Times New Roman"/>
          <w:color w:val="000000"/>
          <w:sz w:val="28"/>
          <w:szCs w:val="28"/>
          <w:lang w:val="uz-Cyrl-UZ" w:eastAsia="ru-RU"/>
        </w:rPr>
        <w:t>,</w:t>
      </w:r>
      <w:r w:rsidR="00B42A1A" w:rsidRPr="00FC0D66">
        <w:rPr>
          <w:rFonts w:ascii="Times New Roman" w:eastAsia="Times New Roman" w:hAnsi="Times New Roman"/>
          <w:color w:val="000000"/>
          <w:spacing w:val="115"/>
          <w:sz w:val="28"/>
          <w:szCs w:val="28"/>
          <w:lang w:val="uz-Cyrl-UZ" w:eastAsia="ru-RU"/>
        </w:rPr>
        <w:t xml:space="preserve"> </w:t>
      </w:r>
      <w:r w:rsidR="00065556">
        <w:rPr>
          <w:rFonts w:ascii="Times New Roman" w:eastAsia="Times New Roman" w:hAnsi="Times New Roman"/>
          <w:color w:val="000000"/>
          <w:sz w:val="28"/>
          <w:szCs w:val="28"/>
          <w:lang w:val="uz-Cyrl-UZ" w:eastAsia="ru-RU"/>
        </w:rPr>
        <w:t>individ</w:t>
      </w:r>
      <w:r w:rsidR="00065556">
        <w:rPr>
          <w:rFonts w:ascii="Times New Roman" w:eastAsia="Times New Roman" w:hAnsi="Times New Roman"/>
          <w:color w:val="000000"/>
          <w:spacing w:val="-2"/>
          <w:sz w:val="28"/>
          <w:szCs w:val="28"/>
          <w:lang w:val="uz-Cyrl-UZ" w:eastAsia="ru-RU"/>
        </w:rPr>
        <w:t>u</w:t>
      </w:r>
      <w:r w:rsidR="00065556">
        <w:rPr>
          <w:rFonts w:ascii="Times New Roman" w:eastAsia="Times New Roman" w:hAnsi="Times New Roman"/>
          <w:color w:val="000000"/>
          <w:sz w:val="28"/>
          <w:szCs w:val="28"/>
          <w:lang w:val="uz-Cyrl-UZ" w:eastAsia="ru-RU"/>
        </w:rPr>
        <w:t>al</w:t>
      </w:r>
      <w:r w:rsidR="00B42A1A" w:rsidRPr="00FC0D66">
        <w:rPr>
          <w:rFonts w:ascii="Times New Roman" w:eastAsia="Times New Roman" w:hAnsi="Times New Roman"/>
          <w:color w:val="000000"/>
          <w:sz w:val="28"/>
          <w:szCs w:val="28"/>
          <w:lang w:val="uz-Cyrl-UZ" w:eastAsia="ru-RU"/>
        </w:rPr>
        <w:t>,</w:t>
      </w:r>
      <w:r w:rsidR="00B42A1A" w:rsidRPr="00FC0D66">
        <w:rPr>
          <w:rFonts w:ascii="Times New Roman" w:eastAsia="Times New Roman" w:hAnsi="Times New Roman"/>
          <w:color w:val="000000"/>
          <w:spacing w:val="114"/>
          <w:sz w:val="28"/>
          <w:szCs w:val="28"/>
          <w:lang w:val="uz-Cyrl-UZ" w:eastAsia="ru-RU"/>
        </w:rPr>
        <w:t xml:space="preserve"> </w:t>
      </w:r>
      <w:r w:rsidR="00065556">
        <w:rPr>
          <w:rFonts w:ascii="Times New Roman" w:eastAsia="Times New Roman" w:hAnsi="Times New Roman"/>
          <w:color w:val="000000"/>
          <w:spacing w:val="1"/>
          <w:sz w:val="28"/>
          <w:szCs w:val="28"/>
          <w:lang w:val="uz-Cyrl-UZ" w:eastAsia="ru-RU"/>
        </w:rPr>
        <w:t>o‘quvchi</w:t>
      </w:r>
      <w:r w:rsidR="00065556">
        <w:rPr>
          <w:rFonts w:ascii="Times New Roman" w:eastAsia="Times New Roman" w:hAnsi="Times New Roman"/>
          <w:color w:val="000000"/>
          <w:sz w:val="28"/>
          <w:szCs w:val="28"/>
          <w:lang w:val="uz-Cyrl-UZ" w:eastAsia="ru-RU"/>
        </w:rPr>
        <w:t>ning</w:t>
      </w:r>
      <w:r w:rsidR="00B42A1A" w:rsidRPr="00FC0D66">
        <w:rPr>
          <w:rFonts w:ascii="Times New Roman" w:eastAsia="Times New Roman" w:hAnsi="Times New Roman"/>
          <w:color w:val="000000"/>
          <w:spacing w:val="116"/>
          <w:sz w:val="28"/>
          <w:szCs w:val="28"/>
          <w:lang w:val="uz-Cyrl-UZ" w:eastAsia="ru-RU"/>
        </w:rPr>
        <w:t xml:space="preserve"> </w:t>
      </w:r>
      <w:r w:rsidR="00065556">
        <w:rPr>
          <w:rFonts w:ascii="Times New Roman" w:eastAsia="Times New Roman" w:hAnsi="Times New Roman"/>
          <w:color w:val="000000"/>
          <w:spacing w:val="1"/>
          <w:sz w:val="28"/>
          <w:szCs w:val="28"/>
          <w:lang w:val="uz-Cyrl-UZ" w:eastAsia="ru-RU"/>
        </w:rPr>
        <w:t>i</w:t>
      </w:r>
      <w:r w:rsidR="00065556">
        <w:rPr>
          <w:rFonts w:ascii="Times New Roman" w:eastAsia="Times New Roman" w:hAnsi="Times New Roman"/>
          <w:color w:val="000000"/>
          <w:sz w:val="28"/>
          <w:szCs w:val="28"/>
          <w:lang w:val="uz-Cyrl-UZ" w:eastAsia="ru-RU"/>
        </w:rPr>
        <w:t>chki</w:t>
      </w:r>
      <w:r w:rsidR="00B42A1A" w:rsidRPr="00FC0D66">
        <w:rPr>
          <w:rFonts w:ascii="Times New Roman" w:eastAsia="Times New Roman" w:hAnsi="Times New Roman"/>
          <w:color w:val="000000"/>
          <w:spacing w:val="117"/>
          <w:sz w:val="28"/>
          <w:szCs w:val="28"/>
          <w:lang w:val="uz-Cyrl-UZ" w:eastAsia="ru-RU"/>
        </w:rPr>
        <w:t xml:space="preserve"> </w:t>
      </w:r>
      <w:r w:rsidR="00065556">
        <w:rPr>
          <w:rFonts w:ascii="Times New Roman" w:eastAsia="Times New Roman" w:hAnsi="Times New Roman"/>
          <w:color w:val="000000"/>
          <w:sz w:val="28"/>
          <w:szCs w:val="28"/>
          <w:lang w:val="uz-Cyrl-UZ" w:eastAsia="ru-RU"/>
        </w:rPr>
        <w:t>tafakk</w:t>
      </w:r>
      <w:r w:rsidR="00065556">
        <w:rPr>
          <w:rFonts w:ascii="Times New Roman" w:eastAsia="Times New Roman" w:hAnsi="Times New Roman"/>
          <w:color w:val="000000"/>
          <w:spacing w:val="-2"/>
          <w:sz w:val="28"/>
          <w:szCs w:val="28"/>
          <w:lang w:val="uz-Cyrl-UZ" w:eastAsia="ru-RU"/>
        </w:rPr>
        <w:t>u</w:t>
      </w:r>
      <w:r w:rsidR="00065556">
        <w:rPr>
          <w:rFonts w:ascii="Times New Roman" w:eastAsia="Times New Roman" w:hAnsi="Times New Roman"/>
          <w:color w:val="000000"/>
          <w:sz w:val="28"/>
          <w:szCs w:val="28"/>
          <w:lang w:val="uz-Cyrl-UZ" w:eastAsia="ru-RU"/>
        </w:rPr>
        <w:t>ri</w:t>
      </w:r>
      <w:r w:rsidR="00B42A1A" w:rsidRPr="00FC0D66">
        <w:rPr>
          <w:rFonts w:ascii="Times New Roman" w:eastAsia="Times New Roman" w:hAnsi="Times New Roman"/>
          <w:color w:val="000000"/>
          <w:spacing w:val="114"/>
          <w:sz w:val="28"/>
          <w:szCs w:val="28"/>
          <w:lang w:val="uz-Cyrl-UZ" w:eastAsia="ru-RU"/>
        </w:rPr>
        <w:t xml:space="preserve"> </w:t>
      </w:r>
      <w:r w:rsidR="00065556">
        <w:rPr>
          <w:rFonts w:ascii="Times New Roman" w:eastAsia="Times New Roman" w:hAnsi="Times New Roman"/>
          <w:color w:val="000000"/>
          <w:spacing w:val="-2"/>
          <w:sz w:val="28"/>
          <w:szCs w:val="28"/>
          <w:lang w:val="uz-Cyrl-UZ" w:eastAsia="ru-RU"/>
        </w:rPr>
        <w:t>u</w:t>
      </w:r>
      <w:r w:rsidR="00065556">
        <w:rPr>
          <w:rFonts w:ascii="Times New Roman" w:eastAsia="Times New Roman" w:hAnsi="Times New Roman"/>
          <w:color w:val="000000"/>
          <w:spacing w:val="1"/>
          <w:sz w:val="28"/>
          <w:szCs w:val="28"/>
          <w:lang w:val="uz-Cyrl-UZ" w:eastAsia="ru-RU"/>
        </w:rPr>
        <w:t>s</w:t>
      </w:r>
      <w:r w:rsidR="00065556">
        <w:rPr>
          <w:rFonts w:ascii="Times New Roman" w:eastAsia="Times New Roman" w:hAnsi="Times New Roman"/>
          <w:color w:val="000000"/>
          <w:sz w:val="28"/>
          <w:szCs w:val="28"/>
          <w:lang w:val="uz-Cyrl-UZ" w:eastAsia="ru-RU"/>
        </w:rPr>
        <w:t>u</w:t>
      </w:r>
      <w:r w:rsidR="00065556">
        <w:rPr>
          <w:rFonts w:ascii="Times New Roman" w:eastAsia="Times New Roman" w:hAnsi="Times New Roman"/>
          <w:color w:val="000000"/>
          <w:spacing w:val="-1"/>
          <w:sz w:val="28"/>
          <w:szCs w:val="28"/>
          <w:lang w:val="uz-Cyrl-UZ" w:eastAsia="ru-RU"/>
        </w:rPr>
        <w:t>l</w:t>
      </w:r>
      <w:r w:rsidR="00065556">
        <w:rPr>
          <w:rFonts w:ascii="Times New Roman" w:eastAsia="Times New Roman" w:hAnsi="Times New Roman"/>
          <w:color w:val="000000"/>
          <w:sz w:val="28"/>
          <w:szCs w:val="28"/>
          <w:lang w:val="uz-Cyrl-UZ" w:eastAsia="ru-RU"/>
        </w:rPr>
        <w:t>i</w:t>
      </w:r>
      <w:r w:rsidR="00B42A1A" w:rsidRPr="00FC0D66">
        <w:rPr>
          <w:rFonts w:ascii="Times New Roman" w:eastAsia="Times New Roman" w:hAnsi="Times New Roman"/>
          <w:color w:val="000000"/>
          <w:spacing w:val="117"/>
          <w:sz w:val="28"/>
          <w:szCs w:val="28"/>
          <w:lang w:val="uz-Cyrl-UZ" w:eastAsia="ru-RU"/>
        </w:rPr>
        <w:t xml:space="preserve"> </w:t>
      </w:r>
      <w:r w:rsidR="00065556">
        <w:rPr>
          <w:rFonts w:ascii="Times New Roman" w:eastAsia="Times New Roman" w:hAnsi="Times New Roman"/>
          <w:color w:val="000000"/>
          <w:sz w:val="28"/>
          <w:szCs w:val="28"/>
          <w:lang w:val="uz-Cyrl-UZ" w:eastAsia="ru-RU"/>
        </w:rPr>
        <w:t>sifatida</w:t>
      </w:r>
      <w:r w:rsidR="00B42A1A" w:rsidRPr="00FC0D66">
        <w:rPr>
          <w:rFonts w:ascii="Times New Roman" w:eastAsia="Times New Roman" w:hAnsi="Times New Roman"/>
          <w:color w:val="000000"/>
          <w:sz w:val="28"/>
          <w:szCs w:val="28"/>
          <w:lang w:val="uz-Cyrl-UZ" w:eastAsia="ru-RU"/>
        </w:rPr>
        <w:t>;</w:t>
      </w:r>
    </w:p>
    <w:p w14:paraId="2A9F2C0D" w14:textId="365310DC" w:rsidR="00B42A1A" w:rsidRPr="00065556" w:rsidRDefault="00B42A1A" w:rsidP="00D4098F">
      <w:pPr>
        <w:widowControl w:val="0"/>
        <w:tabs>
          <w:tab w:val="left" w:pos="2183"/>
          <w:tab w:val="left" w:pos="4650"/>
          <w:tab w:val="left" w:pos="5767"/>
          <w:tab w:val="left" w:pos="6961"/>
          <w:tab w:val="left" w:pos="8776"/>
        </w:tabs>
        <w:ind w:left="1" w:right="-57" w:hanging="1"/>
        <w:jc w:val="center"/>
        <w:rPr>
          <w:rFonts w:ascii="Times New Roman" w:eastAsia="Times New Roman" w:hAnsi="Times New Roman"/>
          <w:b/>
          <w:color w:val="000000"/>
          <w:sz w:val="28"/>
          <w:szCs w:val="28"/>
          <w:lang w:val="en-US" w:eastAsia="ru-RU"/>
        </w:rPr>
      </w:pPr>
      <w:r w:rsidRPr="00EF51EF">
        <w:rPr>
          <w:rFonts w:ascii="Times New Roman" w:eastAsia="Times New Roman" w:hAnsi="Times New Roman"/>
          <w:b/>
          <w:color w:val="000000"/>
          <w:sz w:val="28"/>
          <w:szCs w:val="28"/>
          <w:lang w:val="uz-Cyrl-UZ" w:eastAsia="ru-RU"/>
        </w:rPr>
        <w:t>1-</w:t>
      </w:r>
      <w:r w:rsidR="00065556">
        <w:rPr>
          <w:rFonts w:ascii="Times New Roman" w:eastAsia="Times New Roman" w:hAnsi="Times New Roman"/>
          <w:b/>
          <w:color w:val="000000"/>
          <w:sz w:val="28"/>
          <w:szCs w:val="28"/>
          <w:lang w:val="uz-Cyrl-UZ" w:eastAsia="ru-RU"/>
        </w:rPr>
        <w:t>rasm</w:t>
      </w:r>
      <w:r w:rsidRPr="00EF51EF">
        <w:rPr>
          <w:rFonts w:ascii="Times New Roman" w:eastAsia="Times New Roman" w:hAnsi="Times New Roman"/>
          <w:b/>
          <w:color w:val="000000"/>
          <w:sz w:val="28"/>
          <w:szCs w:val="28"/>
          <w:lang w:val="uz-Cyrl-UZ" w:eastAsia="ru-RU"/>
        </w:rPr>
        <w:t xml:space="preserve">. </w:t>
      </w:r>
      <w:r w:rsidR="00065556">
        <w:rPr>
          <w:rFonts w:ascii="Times New Roman" w:eastAsia="Times New Roman" w:hAnsi="Times New Roman"/>
          <w:b/>
          <w:color w:val="000000"/>
          <w:sz w:val="28"/>
          <w:szCs w:val="28"/>
          <w:lang w:val="uz-Cyrl-UZ" w:eastAsia="ru-RU"/>
        </w:rPr>
        <w:t>Maktab</w:t>
      </w:r>
      <w:r w:rsidRPr="00EF51EF">
        <w:rPr>
          <w:rFonts w:ascii="Times New Roman" w:eastAsia="Times New Roman" w:hAnsi="Times New Roman"/>
          <w:b/>
          <w:color w:val="000000"/>
          <w:sz w:val="28"/>
          <w:szCs w:val="28"/>
          <w:lang w:val="uz-Cyrl-UZ" w:eastAsia="ru-RU"/>
        </w:rPr>
        <w:t xml:space="preserve"> </w:t>
      </w:r>
      <w:r w:rsidR="00065556">
        <w:rPr>
          <w:rFonts w:ascii="Times New Roman" w:eastAsia="Times New Roman" w:hAnsi="Times New Roman"/>
          <w:b/>
          <w:color w:val="000000"/>
          <w:sz w:val="28"/>
          <w:szCs w:val="28"/>
          <w:lang w:val="uz-Cyrl-UZ" w:eastAsia="ru-RU"/>
        </w:rPr>
        <w:t>o‘quvchilarining</w:t>
      </w:r>
      <w:r w:rsidRPr="00EF51EF">
        <w:rPr>
          <w:rFonts w:ascii="Times New Roman" w:eastAsia="Times New Roman" w:hAnsi="Times New Roman"/>
          <w:b/>
          <w:color w:val="000000"/>
          <w:sz w:val="28"/>
          <w:szCs w:val="28"/>
          <w:lang w:val="uz-Cyrl-UZ" w:eastAsia="ru-RU"/>
        </w:rPr>
        <w:t xml:space="preserve"> </w:t>
      </w:r>
      <w:r w:rsidR="00065556">
        <w:rPr>
          <w:rFonts w:ascii="Times New Roman" w:eastAsia="Times New Roman" w:hAnsi="Times New Roman"/>
          <w:b/>
          <w:color w:val="000000"/>
          <w:sz w:val="28"/>
          <w:szCs w:val="28"/>
          <w:lang w:val="uz-Cyrl-UZ" w:eastAsia="ru-RU"/>
        </w:rPr>
        <w:t>ri</w:t>
      </w:r>
      <w:r w:rsidR="00065556">
        <w:rPr>
          <w:rFonts w:ascii="Times New Roman" w:eastAsia="Times New Roman" w:hAnsi="Times New Roman"/>
          <w:b/>
          <w:color w:val="000000"/>
          <w:spacing w:val="-2"/>
          <w:sz w:val="28"/>
          <w:szCs w:val="28"/>
          <w:lang w:val="uz-Cyrl-UZ" w:eastAsia="ru-RU"/>
        </w:rPr>
        <w:t>v</w:t>
      </w:r>
      <w:r w:rsidR="00065556">
        <w:rPr>
          <w:rFonts w:ascii="Times New Roman" w:eastAsia="Times New Roman" w:hAnsi="Times New Roman"/>
          <w:b/>
          <w:color w:val="000000"/>
          <w:sz w:val="28"/>
          <w:szCs w:val="28"/>
          <w:lang w:val="uz-Cyrl-UZ" w:eastAsia="ru-RU"/>
        </w:rPr>
        <w:t>oj</w:t>
      </w:r>
      <w:r w:rsidR="00065556">
        <w:rPr>
          <w:rFonts w:ascii="Times New Roman" w:eastAsia="Times New Roman" w:hAnsi="Times New Roman"/>
          <w:b/>
          <w:color w:val="000000"/>
          <w:spacing w:val="-1"/>
          <w:sz w:val="28"/>
          <w:szCs w:val="28"/>
          <w:lang w:val="uz-Cyrl-UZ" w:eastAsia="ru-RU"/>
        </w:rPr>
        <w:t>l</w:t>
      </w:r>
      <w:r w:rsidR="00065556">
        <w:rPr>
          <w:rFonts w:ascii="Times New Roman" w:eastAsia="Times New Roman" w:hAnsi="Times New Roman"/>
          <w:b/>
          <w:color w:val="000000"/>
          <w:sz w:val="28"/>
          <w:szCs w:val="28"/>
          <w:lang w:val="uz-Cyrl-UZ" w:eastAsia="ru-RU"/>
        </w:rPr>
        <w:t>anishida</w:t>
      </w:r>
      <w:r w:rsidRPr="00EF51EF">
        <w:rPr>
          <w:rFonts w:ascii="Times New Roman" w:eastAsia="Times New Roman" w:hAnsi="Times New Roman"/>
          <w:b/>
          <w:color w:val="000000"/>
          <w:sz w:val="28"/>
          <w:szCs w:val="28"/>
          <w:lang w:val="uz-Cyrl-UZ" w:eastAsia="ru-RU"/>
        </w:rPr>
        <w:t xml:space="preserve"> </w:t>
      </w:r>
      <w:r w:rsidR="00065556">
        <w:rPr>
          <w:rFonts w:ascii="Times New Roman" w:eastAsia="Times New Roman" w:hAnsi="Times New Roman"/>
          <w:b/>
          <w:color w:val="000000"/>
          <w:sz w:val="28"/>
          <w:szCs w:val="28"/>
          <w:lang w:val="uz-Cyrl-UZ" w:eastAsia="ru-RU"/>
        </w:rPr>
        <w:t>psixik</w:t>
      </w:r>
      <w:r w:rsidRPr="00EF51EF">
        <w:rPr>
          <w:rFonts w:ascii="Times New Roman" w:eastAsia="Times New Roman" w:hAnsi="Times New Roman"/>
          <w:b/>
          <w:color w:val="000000"/>
          <w:sz w:val="28"/>
          <w:szCs w:val="28"/>
          <w:lang w:val="uz-Cyrl-UZ" w:eastAsia="ru-RU"/>
        </w:rPr>
        <w:t xml:space="preserve"> </w:t>
      </w:r>
      <w:r w:rsidR="00065556">
        <w:rPr>
          <w:rFonts w:ascii="Times New Roman" w:eastAsia="Times New Roman" w:hAnsi="Times New Roman"/>
          <w:b/>
          <w:color w:val="000000"/>
          <w:sz w:val="28"/>
          <w:szCs w:val="28"/>
          <w:lang w:val="uz-Cyrl-UZ" w:eastAsia="ru-RU"/>
        </w:rPr>
        <w:t>xususiyatlar</w:t>
      </w:r>
      <w:r w:rsidRPr="00EF51EF">
        <w:rPr>
          <w:rFonts w:ascii="Times New Roman" w:eastAsia="Times New Roman" w:hAnsi="Times New Roman"/>
          <w:b/>
          <w:color w:val="000000"/>
          <w:sz w:val="28"/>
          <w:szCs w:val="28"/>
          <w:lang w:val="uz-Cyrl-UZ" w:eastAsia="ru-RU"/>
        </w:rPr>
        <w:t xml:space="preserve"> </w:t>
      </w:r>
      <w:r w:rsidR="00065556">
        <w:rPr>
          <w:rFonts w:ascii="Times New Roman" w:eastAsia="Times New Roman" w:hAnsi="Times New Roman"/>
          <w:b/>
          <w:color w:val="000000"/>
          <w:sz w:val="28"/>
          <w:szCs w:val="28"/>
          <w:lang w:val="uz-Cyrl-UZ" w:eastAsia="ru-RU"/>
        </w:rPr>
        <w:t>traektoriyasi</w:t>
      </w:r>
      <w:r w:rsidR="00E87185" w:rsidRPr="00065556">
        <w:rPr>
          <w:rFonts w:ascii="Times New Roman" w:eastAsia="Times New Roman" w:hAnsi="Times New Roman"/>
          <w:b/>
          <w:color w:val="000000"/>
          <w:sz w:val="28"/>
          <w:szCs w:val="28"/>
          <w:lang w:val="en-US" w:eastAsia="ru-RU"/>
        </w:rPr>
        <w:t>.</w:t>
      </w:r>
    </w:p>
    <w:p w14:paraId="3769B741" w14:textId="35DF2BE9" w:rsidR="00B42A1A" w:rsidRPr="00FC0D66" w:rsidRDefault="00065556" w:rsidP="00D4098F">
      <w:pPr>
        <w:widowControl w:val="0"/>
        <w:tabs>
          <w:tab w:val="left" w:pos="2183"/>
          <w:tab w:val="left" w:pos="4650"/>
          <w:tab w:val="left" w:pos="5767"/>
          <w:tab w:val="left" w:pos="6961"/>
          <w:tab w:val="left" w:pos="8776"/>
        </w:tabs>
        <w:ind w:left="1" w:right="-57" w:firstLine="708"/>
        <w:jc w:val="both"/>
        <w:rPr>
          <w:rFonts w:ascii="Times New Roman" w:eastAsia="Times New Roman" w:hAnsi="Times New Roman"/>
          <w:color w:val="000000"/>
          <w:sz w:val="28"/>
          <w:szCs w:val="28"/>
          <w:lang w:val="uz-Cyrl-UZ" w:eastAsia="ru-RU"/>
        </w:rPr>
      </w:pPr>
      <w:r>
        <w:rPr>
          <w:rFonts w:ascii="Times New Roman" w:eastAsia="Times New Roman" w:hAnsi="Times New Roman"/>
          <w:color w:val="000000"/>
          <w:sz w:val="28"/>
          <w:szCs w:val="28"/>
          <w:lang w:val="uz-Cyrl-UZ" w:eastAsia="ru-RU"/>
        </w:rPr>
        <w:t>Birinch</w:t>
      </w:r>
      <w:r>
        <w:rPr>
          <w:rFonts w:ascii="Times New Roman" w:eastAsia="Times New Roman" w:hAnsi="Times New Roman"/>
          <w:color w:val="000000"/>
          <w:spacing w:val="1"/>
          <w:sz w:val="28"/>
          <w:szCs w:val="28"/>
          <w:lang w:val="uz-Cyrl-UZ" w:eastAsia="ru-RU"/>
        </w:rPr>
        <w:t>i</w:t>
      </w:r>
      <w:r>
        <w:rPr>
          <w:rFonts w:ascii="Times New Roman" w:eastAsia="Times New Roman" w:hAnsi="Times New Roman"/>
          <w:color w:val="000000"/>
          <w:sz w:val="28"/>
          <w:szCs w:val="28"/>
          <w:lang w:val="uz-Cyrl-UZ" w:eastAsia="ru-RU"/>
        </w:rPr>
        <w:t>si</w:t>
      </w:r>
      <w:r w:rsidR="00B42A1A" w:rsidRPr="00FC0D66">
        <w:rPr>
          <w:rFonts w:ascii="Times New Roman" w:eastAsia="Times New Roman" w:hAnsi="Times New Roman"/>
          <w:color w:val="000000"/>
          <w:spacing w:val="71"/>
          <w:sz w:val="28"/>
          <w:szCs w:val="28"/>
          <w:lang w:val="uz-Cyrl-UZ" w:eastAsia="ru-RU"/>
        </w:rPr>
        <w:t xml:space="preserve"> </w:t>
      </w:r>
      <w:r>
        <w:rPr>
          <w:rFonts w:ascii="Times New Roman" w:eastAsia="Times New Roman" w:hAnsi="Times New Roman"/>
          <w:color w:val="000000"/>
          <w:sz w:val="28"/>
          <w:szCs w:val="28"/>
          <w:lang w:val="uz-Cyrl-UZ" w:eastAsia="ru-RU"/>
        </w:rPr>
        <w:t>maktab</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o‘quvchilarining</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qator</w:t>
      </w:r>
      <w:r w:rsidR="00B42A1A" w:rsidRPr="00FC0D66">
        <w:rPr>
          <w:rFonts w:ascii="Times New Roman" w:eastAsia="Times New Roman" w:hAnsi="Times New Roman"/>
          <w:color w:val="000000"/>
          <w:spacing w:val="72"/>
          <w:sz w:val="28"/>
          <w:szCs w:val="28"/>
          <w:lang w:val="uz-Cyrl-UZ" w:eastAsia="ru-RU"/>
        </w:rPr>
        <w:t xml:space="preserve"> </w:t>
      </w:r>
      <w:r>
        <w:rPr>
          <w:rFonts w:ascii="Times New Roman" w:eastAsia="Times New Roman" w:hAnsi="Times New Roman"/>
          <w:color w:val="000000"/>
          <w:sz w:val="28"/>
          <w:szCs w:val="28"/>
          <w:lang w:val="uz-Cyrl-UZ" w:eastAsia="ru-RU"/>
        </w:rPr>
        <w:t>ich</w:t>
      </w:r>
      <w:r>
        <w:rPr>
          <w:rFonts w:ascii="Times New Roman" w:eastAsia="Times New Roman" w:hAnsi="Times New Roman"/>
          <w:color w:val="000000"/>
          <w:spacing w:val="4"/>
          <w:sz w:val="28"/>
          <w:szCs w:val="28"/>
          <w:lang w:val="uz-Cyrl-UZ" w:eastAsia="ru-RU"/>
        </w:rPr>
        <w:t>k</w:t>
      </w:r>
      <w:r>
        <w:rPr>
          <w:rFonts w:ascii="Times New Roman" w:eastAsia="Times New Roman" w:hAnsi="Times New Roman"/>
          <w:color w:val="000000"/>
          <w:spacing w:val="1"/>
          <w:sz w:val="28"/>
          <w:szCs w:val="28"/>
          <w:lang w:val="uz-Cyrl-UZ" w:eastAsia="ru-RU"/>
        </w:rPr>
        <w:t>i</w:t>
      </w:r>
      <w:r w:rsidR="00B42A1A" w:rsidRPr="00FC0D66">
        <w:rPr>
          <w:rFonts w:ascii="Times New Roman" w:eastAsia="Times New Roman" w:hAnsi="Times New Roman"/>
          <w:color w:val="000000"/>
          <w:spacing w:val="72"/>
          <w:sz w:val="28"/>
          <w:szCs w:val="28"/>
          <w:lang w:val="uz-Cyrl-UZ" w:eastAsia="ru-RU"/>
        </w:rPr>
        <w:t xml:space="preserve"> </w:t>
      </w:r>
      <w:r>
        <w:rPr>
          <w:rFonts w:ascii="Times New Roman" w:eastAsia="Times New Roman" w:hAnsi="Times New Roman"/>
          <w:color w:val="000000"/>
          <w:sz w:val="28"/>
          <w:szCs w:val="28"/>
          <w:lang w:val="uz-Cyrl-UZ" w:eastAsia="ru-RU"/>
        </w:rPr>
        <w:t>riv</w:t>
      </w:r>
      <w:r>
        <w:rPr>
          <w:rFonts w:ascii="Times New Roman" w:eastAsia="Times New Roman" w:hAnsi="Times New Roman"/>
          <w:color w:val="000000"/>
          <w:spacing w:val="-1"/>
          <w:sz w:val="28"/>
          <w:szCs w:val="28"/>
          <w:lang w:val="uz-Cyrl-UZ" w:eastAsia="ru-RU"/>
        </w:rPr>
        <w:t>oj</w:t>
      </w:r>
      <w:r>
        <w:rPr>
          <w:rFonts w:ascii="Times New Roman" w:eastAsia="Times New Roman" w:hAnsi="Times New Roman"/>
          <w:color w:val="000000"/>
          <w:sz w:val="28"/>
          <w:szCs w:val="28"/>
          <w:lang w:val="uz-Cyrl-UZ" w:eastAsia="ru-RU"/>
        </w:rPr>
        <w:t>lan</w:t>
      </w:r>
      <w:r>
        <w:rPr>
          <w:rFonts w:ascii="Times New Roman" w:eastAsia="Times New Roman" w:hAnsi="Times New Roman"/>
          <w:color w:val="000000"/>
          <w:spacing w:val="-3"/>
          <w:sz w:val="28"/>
          <w:szCs w:val="28"/>
          <w:lang w:val="uz-Cyrl-UZ" w:eastAsia="ru-RU"/>
        </w:rPr>
        <w:t>u</w:t>
      </w:r>
      <w:r>
        <w:rPr>
          <w:rFonts w:ascii="Times New Roman" w:eastAsia="Times New Roman" w:hAnsi="Times New Roman"/>
          <w:color w:val="000000"/>
          <w:sz w:val="28"/>
          <w:szCs w:val="28"/>
          <w:lang w:val="uz-Cyrl-UZ" w:eastAsia="ru-RU"/>
        </w:rPr>
        <w:t>vchi</w:t>
      </w:r>
      <w:r w:rsidR="00B42A1A" w:rsidRPr="00FC0D66">
        <w:rPr>
          <w:rFonts w:ascii="Times New Roman" w:eastAsia="Times New Roman" w:hAnsi="Times New Roman"/>
          <w:color w:val="000000"/>
          <w:spacing w:val="2"/>
          <w:sz w:val="28"/>
          <w:szCs w:val="28"/>
          <w:lang w:val="uz-Cyrl-UZ" w:eastAsia="ru-RU"/>
        </w:rPr>
        <w:t xml:space="preserve"> </w:t>
      </w:r>
      <w:r>
        <w:rPr>
          <w:rFonts w:ascii="Times New Roman" w:eastAsia="Times New Roman" w:hAnsi="Times New Roman"/>
          <w:color w:val="000000"/>
          <w:sz w:val="28"/>
          <w:szCs w:val="28"/>
          <w:lang w:val="uz-Cyrl-UZ" w:eastAsia="ru-RU"/>
        </w:rPr>
        <w:t>jarayonl</w:t>
      </w:r>
      <w:r>
        <w:rPr>
          <w:rFonts w:ascii="Times New Roman" w:eastAsia="Times New Roman" w:hAnsi="Times New Roman"/>
          <w:color w:val="000000"/>
          <w:spacing w:val="-1"/>
          <w:sz w:val="28"/>
          <w:szCs w:val="28"/>
          <w:lang w:val="uz-Cyrl-UZ" w:eastAsia="ru-RU"/>
        </w:rPr>
        <w:t>ar</w:t>
      </w:r>
      <w:r>
        <w:rPr>
          <w:rFonts w:ascii="Times New Roman" w:eastAsia="Times New Roman" w:hAnsi="Times New Roman"/>
          <w:color w:val="000000"/>
          <w:sz w:val="28"/>
          <w:szCs w:val="28"/>
          <w:lang w:val="uz-Cyrl-UZ" w:eastAsia="ru-RU"/>
        </w:rPr>
        <w:t>ni</w:t>
      </w:r>
      <w:r w:rsidR="00B42A1A" w:rsidRPr="00FC0D66">
        <w:rPr>
          <w:rFonts w:ascii="Times New Roman" w:eastAsia="Times New Roman" w:hAnsi="Times New Roman"/>
          <w:color w:val="000000"/>
          <w:spacing w:val="72"/>
          <w:sz w:val="28"/>
          <w:szCs w:val="28"/>
          <w:lang w:val="uz-Cyrl-UZ" w:eastAsia="ru-RU"/>
        </w:rPr>
        <w:t xml:space="preserve"> </w:t>
      </w:r>
      <w:r>
        <w:rPr>
          <w:rFonts w:ascii="Times New Roman" w:eastAsia="Times New Roman" w:hAnsi="Times New Roman"/>
          <w:color w:val="000000"/>
          <w:spacing w:val="4"/>
          <w:sz w:val="28"/>
          <w:szCs w:val="28"/>
          <w:lang w:val="uz-Cyrl-UZ" w:eastAsia="ru-RU"/>
        </w:rPr>
        <w:t>qo‘</w:t>
      </w:r>
      <w:r>
        <w:rPr>
          <w:rFonts w:ascii="Times New Roman" w:eastAsia="Times New Roman" w:hAnsi="Times New Roman"/>
          <w:color w:val="000000"/>
          <w:sz w:val="28"/>
          <w:szCs w:val="28"/>
          <w:lang w:val="uz-Cyrl-UZ" w:eastAsia="ru-RU"/>
        </w:rPr>
        <w:t>zg‘at</w:t>
      </w:r>
      <w:r>
        <w:rPr>
          <w:rFonts w:ascii="Times New Roman" w:eastAsia="Times New Roman" w:hAnsi="Times New Roman"/>
          <w:color w:val="000000"/>
          <w:spacing w:val="-1"/>
          <w:sz w:val="28"/>
          <w:szCs w:val="28"/>
          <w:lang w:val="uz-Cyrl-UZ" w:eastAsia="ru-RU"/>
        </w:rPr>
        <w:t>i</w:t>
      </w:r>
      <w:r>
        <w:rPr>
          <w:rFonts w:ascii="Times New Roman" w:eastAsia="Times New Roman" w:hAnsi="Times New Roman"/>
          <w:color w:val="000000"/>
          <w:sz w:val="28"/>
          <w:szCs w:val="28"/>
          <w:lang w:val="uz-Cyrl-UZ" w:eastAsia="ru-RU"/>
        </w:rPr>
        <w:t>b</w:t>
      </w:r>
      <w:r w:rsidR="00B42A1A" w:rsidRPr="00FC0D66">
        <w:rPr>
          <w:rFonts w:ascii="Times New Roman" w:eastAsia="Times New Roman" w:hAnsi="Times New Roman"/>
          <w:color w:val="000000"/>
          <w:sz w:val="28"/>
          <w:szCs w:val="28"/>
          <w:lang w:val="uz-Cyrl-UZ" w:eastAsia="ru-RU"/>
        </w:rPr>
        <w:t>,</w:t>
      </w:r>
      <w:r w:rsidR="00B42A1A" w:rsidRPr="00FC0D66">
        <w:rPr>
          <w:rFonts w:ascii="Times New Roman" w:eastAsia="Times New Roman" w:hAnsi="Times New Roman"/>
          <w:color w:val="000000"/>
          <w:spacing w:val="144"/>
          <w:sz w:val="28"/>
          <w:szCs w:val="28"/>
          <w:lang w:val="uz-Cyrl-UZ" w:eastAsia="ru-RU"/>
        </w:rPr>
        <w:t xml:space="preserve"> </w:t>
      </w:r>
      <w:r>
        <w:rPr>
          <w:rFonts w:ascii="Times New Roman" w:eastAsia="Times New Roman" w:hAnsi="Times New Roman"/>
          <w:color w:val="000000"/>
          <w:spacing w:val="-1"/>
          <w:sz w:val="28"/>
          <w:szCs w:val="28"/>
          <w:lang w:val="uz-Cyrl-UZ" w:eastAsia="ru-RU"/>
        </w:rPr>
        <w:t>u</w:t>
      </w:r>
      <w:r>
        <w:rPr>
          <w:rFonts w:ascii="Times New Roman" w:eastAsia="Times New Roman" w:hAnsi="Times New Roman"/>
          <w:color w:val="000000"/>
          <w:sz w:val="28"/>
          <w:szCs w:val="28"/>
          <w:lang w:val="uz-Cyrl-UZ" w:eastAsia="ru-RU"/>
        </w:rPr>
        <w:t>ni</w:t>
      </w:r>
      <w:r w:rsidR="00971791"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iqtidorini</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ri</w:t>
      </w:r>
      <w:r>
        <w:rPr>
          <w:rFonts w:ascii="Times New Roman" w:eastAsia="Times New Roman" w:hAnsi="Times New Roman"/>
          <w:color w:val="000000"/>
          <w:spacing w:val="-1"/>
          <w:sz w:val="28"/>
          <w:szCs w:val="28"/>
          <w:lang w:val="uz-Cyrl-UZ" w:eastAsia="ru-RU"/>
        </w:rPr>
        <w:t>v</w:t>
      </w:r>
      <w:r>
        <w:rPr>
          <w:rFonts w:ascii="Times New Roman" w:eastAsia="Times New Roman" w:hAnsi="Times New Roman"/>
          <w:color w:val="000000"/>
          <w:sz w:val="28"/>
          <w:szCs w:val="28"/>
          <w:lang w:val="uz-Cyrl-UZ" w:eastAsia="ru-RU"/>
        </w:rPr>
        <w:t>ojl</w:t>
      </w:r>
      <w:r>
        <w:rPr>
          <w:rFonts w:ascii="Times New Roman" w:eastAsia="Times New Roman" w:hAnsi="Times New Roman"/>
          <w:color w:val="000000"/>
          <w:spacing w:val="-2"/>
          <w:sz w:val="28"/>
          <w:szCs w:val="28"/>
          <w:lang w:val="uz-Cyrl-UZ" w:eastAsia="ru-RU"/>
        </w:rPr>
        <w:t>a</w:t>
      </w:r>
      <w:r>
        <w:rPr>
          <w:rFonts w:ascii="Times New Roman" w:eastAsia="Times New Roman" w:hAnsi="Times New Roman"/>
          <w:color w:val="000000"/>
          <w:sz w:val="28"/>
          <w:szCs w:val="28"/>
          <w:lang w:val="uz-Cyrl-UZ" w:eastAsia="ru-RU"/>
        </w:rPr>
        <w:t>n</w:t>
      </w:r>
      <w:r>
        <w:rPr>
          <w:rFonts w:ascii="Times New Roman" w:eastAsia="Times New Roman" w:hAnsi="Times New Roman"/>
          <w:color w:val="000000"/>
          <w:spacing w:val="1"/>
          <w:sz w:val="28"/>
          <w:szCs w:val="28"/>
          <w:lang w:val="uz-Cyrl-UZ" w:eastAsia="ru-RU"/>
        </w:rPr>
        <w:t>i</w:t>
      </w:r>
      <w:r>
        <w:rPr>
          <w:rFonts w:ascii="Times New Roman" w:eastAsia="Times New Roman" w:hAnsi="Times New Roman"/>
          <w:color w:val="000000"/>
          <w:sz w:val="28"/>
          <w:szCs w:val="28"/>
          <w:lang w:val="uz-Cyrl-UZ" w:eastAsia="ru-RU"/>
        </w:rPr>
        <w:t>shga</w:t>
      </w:r>
      <w:r w:rsidR="00B42A1A" w:rsidRPr="00FC0D66">
        <w:rPr>
          <w:rFonts w:ascii="Times New Roman" w:eastAsia="Times New Roman" w:hAnsi="Times New Roman"/>
          <w:color w:val="000000"/>
          <w:spacing w:val="68"/>
          <w:sz w:val="28"/>
          <w:szCs w:val="28"/>
          <w:lang w:val="uz-Cyrl-UZ" w:eastAsia="ru-RU"/>
        </w:rPr>
        <w:t xml:space="preserve"> </w:t>
      </w:r>
      <w:r>
        <w:rPr>
          <w:rFonts w:ascii="Times New Roman" w:eastAsia="Times New Roman" w:hAnsi="Times New Roman"/>
          <w:color w:val="000000"/>
          <w:spacing w:val="-1"/>
          <w:sz w:val="28"/>
          <w:szCs w:val="28"/>
          <w:lang w:val="uz-Cyrl-UZ" w:eastAsia="ru-RU"/>
        </w:rPr>
        <w:t>u</w:t>
      </w:r>
      <w:r>
        <w:rPr>
          <w:rFonts w:ascii="Times New Roman" w:eastAsia="Times New Roman" w:hAnsi="Times New Roman"/>
          <w:color w:val="000000"/>
          <w:sz w:val="28"/>
          <w:szCs w:val="28"/>
          <w:lang w:val="uz-Cyrl-UZ" w:eastAsia="ru-RU"/>
        </w:rPr>
        <w:t>ndaydi</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harakatga</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tushiradi</w:t>
      </w:r>
      <w:r w:rsidR="00B42A1A" w:rsidRPr="00FC0D66">
        <w:rPr>
          <w:rFonts w:ascii="Times New Roman" w:eastAsia="Times New Roman" w:hAnsi="Times New Roman"/>
          <w:color w:val="000000"/>
          <w:sz w:val="28"/>
          <w:szCs w:val="28"/>
          <w:lang w:val="uz-Cyrl-UZ" w:eastAsia="ru-RU"/>
        </w:rPr>
        <w:t>.</w:t>
      </w:r>
    </w:p>
    <w:p w14:paraId="6DA80BDB" w14:textId="5208997F" w:rsidR="00B42A1A" w:rsidRPr="00FC0D66" w:rsidRDefault="00065556" w:rsidP="00D4098F">
      <w:pPr>
        <w:widowControl w:val="0"/>
        <w:tabs>
          <w:tab w:val="left" w:pos="2414"/>
          <w:tab w:val="left" w:pos="3143"/>
          <w:tab w:val="left" w:pos="4617"/>
          <w:tab w:val="left" w:pos="5557"/>
          <w:tab w:val="left" w:pos="7176"/>
          <w:tab w:val="left" w:pos="8233"/>
        </w:tabs>
        <w:ind w:left="1" w:right="-60" w:firstLine="707"/>
        <w:rPr>
          <w:rFonts w:ascii="Times New Roman" w:eastAsia="Times New Roman" w:hAnsi="Times New Roman"/>
          <w:color w:val="000000"/>
          <w:sz w:val="28"/>
          <w:szCs w:val="28"/>
          <w:lang w:val="uz-Cyrl-UZ" w:eastAsia="ru-RU"/>
        </w:rPr>
      </w:pPr>
      <w:r>
        <w:rPr>
          <w:rFonts w:ascii="Times New Roman" w:eastAsia="Times New Roman" w:hAnsi="Times New Roman"/>
          <w:color w:val="000000"/>
          <w:sz w:val="28"/>
          <w:szCs w:val="28"/>
          <w:lang w:val="uz-Cyrl-UZ" w:eastAsia="ru-RU"/>
        </w:rPr>
        <w:t>Ikk</w:t>
      </w:r>
      <w:r>
        <w:rPr>
          <w:rFonts w:ascii="Times New Roman" w:eastAsia="Times New Roman" w:hAnsi="Times New Roman"/>
          <w:color w:val="000000"/>
          <w:spacing w:val="1"/>
          <w:sz w:val="28"/>
          <w:szCs w:val="28"/>
          <w:lang w:val="uz-Cyrl-UZ" w:eastAsia="ru-RU"/>
        </w:rPr>
        <w:t>i</w:t>
      </w:r>
      <w:r>
        <w:rPr>
          <w:rFonts w:ascii="Times New Roman" w:eastAsia="Times New Roman" w:hAnsi="Times New Roman"/>
          <w:color w:val="000000"/>
          <w:sz w:val="28"/>
          <w:szCs w:val="28"/>
          <w:lang w:val="uz-Cyrl-UZ" w:eastAsia="ru-RU"/>
        </w:rPr>
        <w:t>nchisi</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pacing w:val="-2"/>
          <w:sz w:val="28"/>
          <w:szCs w:val="28"/>
          <w:lang w:val="uz-Cyrl-UZ" w:eastAsia="ru-RU"/>
        </w:rPr>
        <w:t>e</w:t>
      </w:r>
      <w:r>
        <w:rPr>
          <w:rFonts w:ascii="Times New Roman" w:eastAsia="Times New Roman" w:hAnsi="Times New Roman"/>
          <w:color w:val="000000"/>
          <w:sz w:val="28"/>
          <w:szCs w:val="28"/>
          <w:lang w:val="uz-Cyrl-UZ" w:eastAsia="ru-RU"/>
        </w:rPr>
        <w:t>sa</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maktab</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o‘quvchilarining</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ichki</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faol</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pacing w:val="-3"/>
          <w:sz w:val="28"/>
          <w:szCs w:val="28"/>
          <w:lang w:val="uz-Cyrl-UZ" w:eastAsia="ru-RU"/>
        </w:rPr>
        <w:t>u</w:t>
      </w:r>
      <w:r>
        <w:rPr>
          <w:rFonts w:ascii="Times New Roman" w:eastAsia="Times New Roman" w:hAnsi="Times New Roman"/>
          <w:color w:val="000000"/>
          <w:spacing w:val="1"/>
          <w:sz w:val="28"/>
          <w:szCs w:val="28"/>
          <w:lang w:val="uz-Cyrl-UZ" w:eastAsia="ru-RU"/>
        </w:rPr>
        <w:t>s</w:t>
      </w:r>
      <w:r>
        <w:rPr>
          <w:rFonts w:ascii="Times New Roman" w:eastAsia="Times New Roman" w:hAnsi="Times New Roman"/>
          <w:color w:val="000000"/>
          <w:spacing w:val="-3"/>
          <w:sz w:val="28"/>
          <w:szCs w:val="28"/>
          <w:lang w:val="uz-Cyrl-UZ" w:eastAsia="ru-RU"/>
        </w:rPr>
        <w:t>u</w:t>
      </w:r>
      <w:r>
        <w:rPr>
          <w:rFonts w:ascii="Times New Roman" w:eastAsia="Times New Roman" w:hAnsi="Times New Roman"/>
          <w:color w:val="000000"/>
          <w:sz w:val="28"/>
          <w:szCs w:val="28"/>
          <w:lang w:val="uz-Cyrl-UZ" w:eastAsia="ru-RU"/>
        </w:rPr>
        <w:t>li</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si</w:t>
      </w:r>
      <w:r>
        <w:rPr>
          <w:rFonts w:ascii="Times New Roman" w:eastAsia="Times New Roman" w:hAnsi="Times New Roman"/>
          <w:color w:val="000000"/>
          <w:spacing w:val="-1"/>
          <w:sz w:val="28"/>
          <w:szCs w:val="28"/>
          <w:lang w:val="uz-Cyrl-UZ" w:eastAsia="ru-RU"/>
        </w:rPr>
        <w:t>f</w:t>
      </w:r>
      <w:r>
        <w:rPr>
          <w:rFonts w:ascii="Times New Roman" w:eastAsia="Times New Roman" w:hAnsi="Times New Roman"/>
          <w:color w:val="000000"/>
          <w:sz w:val="28"/>
          <w:szCs w:val="28"/>
          <w:lang w:val="uz-Cyrl-UZ" w:eastAsia="ru-RU"/>
        </w:rPr>
        <w:t>at</w:t>
      </w:r>
      <w:r>
        <w:rPr>
          <w:rFonts w:ascii="Times New Roman" w:eastAsia="Times New Roman" w:hAnsi="Times New Roman"/>
          <w:color w:val="000000"/>
          <w:spacing w:val="-1"/>
          <w:sz w:val="28"/>
          <w:szCs w:val="28"/>
          <w:lang w:val="uz-Cyrl-UZ" w:eastAsia="ru-RU"/>
        </w:rPr>
        <w:t>id</w:t>
      </w:r>
      <w:r>
        <w:rPr>
          <w:rFonts w:ascii="Times New Roman" w:eastAsia="Times New Roman" w:hAnsi="Times New Roman"/>
          <w:color w:val="000000"/>
          <w:sz w:val="28"/>
          <w:szCs w:val="28"/>
          <w:lang w:val="uz-Cyrl-UZ" w:eastAsia="ru-RU"/>
        </w:rPr>
        <w:t>a</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ind</w:t>
      </w:r>
      <w:r>
        <w:rPr>
          <w:rFonts w:ascii="Times New Roman" w:eastAsia="Times New Roman" w:hAnsi="Times New Roman"/>
          <w:color w:val="000000"/>
          <w:spacing w:val="1"/>
          <w:sz w:val="28"/>
          <w:szCs w:val="28"/>
          <w:lang w:val="uz-Cyrl-UZ" w:eastAsia="ru-RU"/>
        </w:rPr>
        <w:t>i</w:t>
      </w:r>
      <w:r>
        <w:rPr>
          <w:rFonts w:ascii="Times New Roman" w:eastAsia="Times New Roman" w:hAnsi="Times New Roman"/>
          <w:color w:val="000000"/>
          <w:spacing w:val="-1"/>
          <w:sz w:val="28"/>
          <w:szCs w:val="28"/>
          <w:lang w:val="uz-Cyrl-UZ" w:eastAsia="ru-RU"/>
        </w:rPr>
        <w:t>v</w:t>
      </w:r>
      <w:r>
        <w:rPr>
          <w:rFonts w:ascii="Times New Roman" w:eastAsia="Times New Roman" w:hAnsi="Times New Roman"/>
          <w:color w:val="000000"/>
          <w:sz w:val="28"/>
          <w:szCs w:val="28"/>
          <w:lang w:val="uz-Cyrl-UZ" w:eastAsia="ru-RU"/>
        </w:rPr>
        <w:t>id</w:t>
      </w:r>
      <w:r>
        <w:rPr>
          <w:rFonts w:ascii="Times New Roman" w:eastAsia="Times New Roman" w:hAnsi="Times New Roman"/>
          <w:color w:val="000000"/>
          <w:spacing w:val="-2"/>
          <w:sz w:val="28"/>
          <w:szCs w:val="28"/>
          <w:lang w:val="uz-Cyrl-UZ" w:eastAsia="ru-RU"/>
        </w:rPr>
        <w:t>u</w:t>
      </w:r>
      <w:r>
        <w:rPr>
          <w:rFonts w:ascii="Times New Roman" w:eastAsia="Times New Roman" w:hAnsi="Times New Roman"/>
          <w:color w:val="000000"/>
          <w:sz w:val="28"/>
          <w:szCs w:val="28"/>
          <w:lang w:val="uz-Cyrl-UZ" w:eastAsia="ru-RU"/>
        </w:rPr>
        <w:t>al</w:t>
      </w:r>
      <w:r w:rsidR="00B42A1A" w:rsidRPr="00FC0D66">
        <w:rPr>
          <w:rFonts w:ascii="Times New Roman" w:eastAsia="Times New Roman" w:hAnsi="Times New Roman"/>
          <w:color w:val="000000"/>
          <w:spacing w:val="69"/>
          <w:sz w:val="28"/>
          <w:szCs w:val="28"/>
          <w:lang w:val="uz-Cyrl-UZ" w:eastAsia="ru-RU"/>
        </w:rPr>
        <w:t xml:space="preserve"> </w:t>
      </w:r>
      <w:r>
        <w:rPr>
          <w:rFonts w:ascii="Times New Roman" w:eastAsia="Times New Roman" w:hAnsi="Times New Roman"/>
          <w:color w:val="000000"/>
          <w:sz w:val="28"/>
          <w:szCs w:val="28"/>
          <w:lang w:val="uz-Cyrl-UZ" w:eastAsia="ru-RU"/>
        </w:rPr>
        <w:t>tarzda</w:t>
      </w:r>
      <w:r w:rsidR="00B42A1A" w:rsidRPr="00FC0D66">
        <w:rPr>
          <w:rFonts w:ascii="Times New Roman" w:eastAsia="Times New Roman" w:hAnsi="Times New Roman"/>
          <w:color w:val="000000"/>
          <w:spacing w:val="68"/>
          <w:sz w:val="28"/>
          <w:szCs w:val="28"/>
          <w:lang w:val="uz-Cyrl-UZ" w:eastAsia="ru-RU"/>
        </w:rPr>
        <w:t xml:space="preserve"> </w:t>
      </w:r>
      <w:r>
        <w:rPr>
          <w:rFonts w:ascii="Times New Roman" w:eastAsia="Times New Roman" w:hAnsi="Times New Roman"/>
          <w:color w:val="000000"/>
          <w:sz w:val="28"/>
          <w:szCs w:val="28"/>
          <w:lang w:val="uz-Cyrl-UZ" w:eastAsia="ru-RU"/>
        </w:rPr>
        <w:t>paydo</w:t>
      </w:r>
      <w:r w:rsidR="00B42A1A" w:rsidRPr="00FC0D66">
        <w:rPr>
          <w:rFonts w:ascii="Times New Roman" w:eastAsia="Times New Roman" w:hAnsi="Times New Roman"/>
          <w:color w:val="000000"/>
          <w:spacing w:val="68"/>
          <w:sz w:val="28"/>
          <w:szCs w:val="28"/>
          <w:lang w:val="uz-Cyrl-UZ" w:eastAsia="ru-RU"/>
        </w:rPr>
        <w:t xml:space="preserve"> </w:t>
      </w:r>
      <w:r>
        <w:rPr>
          <w:rFonts w:ascii="Times New Roman" w:eastAsia="Times New Roman" w:hAnsi="Times New Roman"/>
          <w:color w:val="000000"/>
          <w:sz w:val="28"/>
          <w:szCs w:val="28"/>
          <w:lang w:val="uz-Cyrl-UZ" w:eastAsia="ru-RU"/>
        </w:rPr>
        <w:t>bo‘ladi</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va</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o‘ziga</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xos</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namoyon</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bo‘ladi</w:t>
      </w:r>
      <w:r w:rsidR="00B42A1A" w:rsidRPr="00FC0D66">
        <w:rPr>
          <w:rFonts w:ascii="Times New Roman" w:eastAsia="Times New Roman" w:hAnsi="Times New Roman"/>
          <w:color w:val="000000"/>
          <w:sz w:val="28"/>
          <w:szCs w:val="28"/>
          <w:lang w:val="uz-Cyrl-UZ" w:eastAsia="ru-RU"/>
        </w:rPr>
        <w:t>.</w:t>
      </w:r>
    </w:p>
    <w:p w14:paraId="62DBC931" w14:textId="73A8D2B2" w:rsidR="00B42A1A" w:rsidRPr="00FC0D66" w:rsidRDefault="00065556" w:rsidP="00D4098F">
      <w:pPr>
        <w:widowControl w:val="0"/>
        <w:tabs>
          <w:tab w:val="left" w:pos="1727"/>
          <w:tab w:val="left" w:pos="2787"/>
          <w:tab w:val="left" w:pos="4618"/>
          <w:tab w:val="left" w:pos="5583"/>
          <w:tab w:val="left" w:pos="6130"/>
          <w:tab w:val="left" w:pos="6615"/>
          <w:tab w:val="left" w:pos="8054"/>
        </w:tabs>
        <w:ind w:left="1" w:right="-13" w:firstLine="707"/>
        <w:jc w:val="both"/>
        <w:rPr>
          <w:rFonts w:ascii="Times New Roman" w:eastAsia="Times New Roman" w:hAnsi="Times New Roman"/>
          <w:color w:val="000000"/>
          <w:sz w:val="28"/>
          <w:szCs w:val="28"/>
          <w:lang w:val="uz-Cyrl-UZ" w:eastAsia="ru-RU"/>
        </w:rPr>
      </w:pPr>
      <w:r>
        <w:rPr>
          <w:rFonts w:ascii="Times New Roman" w:eastAsia="Times New Roman" w:hAnsi="Times New Roman"/>
          <w:color w:val="000000"/>
          <w:sz w:val="28"/>
          <w:szCs w:val="28"/>
          <w:lang w:val="uz-Cyrl-UZ" w:eastAsia="ru-RU"/>
        </w:rPr>
        <w:t>Demak</w:t>
      </w:r>
      <w:r w:rsidR="00B42A1A" w:rsidRPr="00FC0D66">
        <w:rPr>
          <w:rFonts w:ascii="Times New Roman" w:eastAsia="Times New Roman" w:hAnsi="Times New Roman"/>
          <w:color w:val="000000"/>
          <w:sz w:val="28"/>
          <w:szCs w:val="28"/>
          <w:lang w:val="uz-Cyrl-UZ" w:eastAsia="ru-RU"/>
        </w:rPr>
        <w:t>,</w:t>
      </w:r>
      <w:r w:rsidR="00B42A1A" w:rsidRPr="00FC0D66">
        <w:rPr>
          <w:rFonts w:ascii="Times New Roman" w:eastAsia="Times New Roman" w:hAnsi="Times New Roman"/>
          <w:color w:val="000000"/>
          <w:spacing w:val="202"/>
          <w:sz w:val="28"/>
          <w:szCs w:val="28"/>
          <w:lang w:val="uz-Cyrl-UZ" w:eastAsia="ru-RU"/>
        </w:rPr>
        <w:t xml:space="preserve"> </w:t>
      </w:r>
      <w:r>
        <w:rPr>
          <w:rFonts w:ascii="Times New Roman" w:eastAsia="Times New Roman" w:hAnsi="Times New Roman"/>
          <w:color w:val="000000"/>
          <w:spacing w:val="-1"/>
          <w:sz w:val="28"/>
          <w:szCs w:val="28"/>
          <w:lang w:val="uz-Cyrl-UZ" w:eastAsia="ru-RU"/>
        </w:rPr>
        <w:t>t</w:t>
      </w:r>
      <w:r>
        <w:rPr>
          <w:rFonts w:ascii="Times New Roman" w:eastAsia="Times New Roman" w:hAnsi="Times New Roman"/>
          <w:color w:val="000000"/>
          <w:sz w:val="28"/>
          <w:szCs w:val="28"/>
          <w:lang w:val="uz-Cyrl-UZ" w:eastAsia="ru-RU"/>
        </w:rPr>
        <w:t>a</w:t>
      </w:r>
      <w:r>
        <w:rPr>
          <w:rFonts w:ascii="Times New Roman" w:eastAsia="Times New Roman" w:hAnsi="Times New Roman"/>
          <w:color w:val="000000"/>
          <w:spacing w:val="-1"/>
          <w:sz w:val="28"/>
          <w:szCs w:val="28"/>
          <w:lang w:val="uz-Cyrl-UZ" w:eastAsia="ru-RU"/>
        </w:rPr>
        <w:t>’</w:t>
      </w:r>
      <w:r>
        <w:rPr>
          <w:rFonts w:ascii="Times New Roman" w:eastAsia="Times New Roman" w:hAnsi="Times New Roman"/>
          <w:color w:val="000000"/>
          <w:sz w:val="28"/>
          <w:szCs w:val="28"/>
          <w:lang w:val="uz-Cyrl-UZ" w:eastAsia="ru-RU"/>
        </w:rPr>
        <w:t>limda</w:t>
      </w:r>
      <w:r w:rsidR="00B42A1A" w:rsidRPr="00FC0D66">
        <w:rPr>
          <w:rFonts w:ascii="Times New Roman" w:eastAsia="Times New Roman" w:hAnsi="Times New Roman"/>
          <w:color w:val="000000"/>
          <w:spacing w:val="199"/>
          <w:sz w:val="28"/>
          <w:szCs w:val="28"/>
          <w:lang w:val="uz-Cyrl-UZ" w:eastAsia="ru-RU"/>
        </w:rPr>
        <w:t xml:space="preserve"> </w:t>
      </w:r>
      <w:r>
        <w:rPr>
          <w:rFonts w:ascii="Times New Roman" w:eastAsia="Times New Roman" w:hAnsi="Times New Roman"/>
          <w:color w:val="000000"/>
          <w:spacing w:val="1"/>
          <w:sz w:val="28"/>
          <w:szCs w:val="28"/>
          <w:lang w:val="uz-Cyrl-UZ" w:eastAsia="ru-RU"/>
        </w:rPr>
        <w:t>r</w:t>
      </w:r>
      <w:r>
        <w:rPr>
          <w:rFonts w:ascii="Times New Roman" w:eastAsia="Times New Roman" w:hAnsi="Times New Roman"/>
          <w:color w:val="000000"/>
          <w:sz w:val="28"/>
          <w:szCs w:val="28"/>
          <w:lang w:val="uz-Cyrl-UZ" w:eastAsia="ru-RU"/>
        </w:rPr>
        <w:t>i</w:t>
      </w:r>
      <w:r>
        <w:rPr>
          <w:rFonts w:ascii="Times New Roman" w:eastAsia="Times New Roman" w:hAnsi="Times New Roman"/>
          <w:color w:val="000000"/>
          <w:spacing w:val="-1"/>
          <w:sz w:val="28"/>
          <w:szCs w:val="28"/>
          <w:lang w:val="uz-Cyrl-UZ" w:eastAsia="ru-RU"/>
        </w:rPr>
        <w:t>v</w:t>
      </w:r>
      <w:r>
        <w:rPr>
          <w:rFonts w:ascii="Times New Roman" w:eastAsia="Times New Roman" w:hAnsi="Times New Roman"/>
          <w:color w:val="000000"/>
          <w:sz w:val="28"/>
          <w:szCs w:val="28"/>
          <w:lang w:val="uz-Cyrl-UZ" w:eastAsia="ru-RU"/>
        </w:rPr>
        <w:t>ojl</w:t>
      </w:r>
      <w:r>
        <w:rPr>
          <w:rFonts w:ascii="Times New Roman" w:eastAsia="Times New Roman" w:hAnsi="Times New Roman"/>
          <w:color w:val="000000"/>
          <w:spacing w:val="-1"/>
          <w:sz w:val="28"/>
          <w:szCs w:val="28"/>
          <w:lang w:val="uz-Cyrl-UZ" w:eastAsia="ru-RU"/>
        </w:rPr>
        <w:t>a</w:t>
      </w:r>
      <w:r>
        <w:rPr>
          <w:rFonts w:ascii="Times New Roman" w:eastAsia="Times New Roman" w:hAnsi="Times New Roman"/>
          <w:color w:val="000000"/>
          <w:sz w:val="28"/>
          <w:szCs w:val="28"/>
          <w:lang w:val="uz-Cyrl-UZ" w:eastAsia="ru-RU"/>
        </w:rPr>
        <w:t>nish</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maktab</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o‘quvchilari</w:t>
      </w:r>
      <w:r w:rsidR="00B42A1A" w:rsidRPr="00FC0D66">
        <w:rPr>
          <w:rFonts w:ascii="Times New Roman" w:eastAsia="Times New Roman" w:hAnsi="Times New Roman"/>
          <w:color w:val="000000"/>
          <w:spacing w:val="-1"/>
          <w:sz w:val="28"/>
          <w:szCs w:val="28"/>
          <w:lang w:val="uz-Cyrl-UZ" w:eastAsia="ru-RU"/>
        </w:rPr>
        <w:t xml:space="preserve"> </w:t>
      </w:r>
      <w:r>
        <w:rPr>
          <w:rFonts w:ascii="Times New Roman" w:eastAsia="Times New Roman" w:hAnsi="Times New Roman"/>
          <w:color w:val="000000"/>
          <w:spacing w:val="-1"/>
          <w:sz w:val="28"/>
          <w:szCs w:val="28"/>
          <w:lang w:val="uz-Cyrl-UZ" w:eastAsia="ru-RU"/>
        </w:rPr>
        <w:t>uchun</w:t>
      </w:r>
      <w:r w:rsidR="00B42A1A" w:rsidRPr="00FC0D66">
        <w:rPr>
          <w:rFonts w:ascii="Times New Roman" w:eastAsia="Times New Roman" w:hAnsi="Times New Roman"/>
          <w:color w:val="000000"/>
          <w:spacing w:val="-1"/>
          <w:sz w:val="28"/>
          <w:szCs w:val="28"/>
          <w:lang w:val="uz-Cyrl-UZ" w:eastAsia="ru-RU"/>
        </w:rPr>
        <w:t xml:space="preserve"> </w:t>
      </w:r>
      <w:r>
        <w:rPr>
          <w:rFonts w:ascii="Times New Roman" w:eastAsia="Times New Roman" w:hAnsi="Times New Roman"/>
          <w:color w:val="000000"/>
          <w:spacing w:val="-1"/>
          <w:sz w:val="28"/>
          <w:szCs w:val="28"/>
          <w:lang w:val="uz-Cyrl-UZ" w:eastAsia="ru-RU"/>
        </w:rPr>
        <w:t>yo‘llanma</w:t>
      </w:r>
      <w:r w:rsidR="00B42A1A" w:rsidRPr="00FC0D66">
        <w:rPr>
          <w:rFonts w:ascii="Times New Roman" w:eastAsia="Times New Roman" w:hAnsi="Times New Roman"/>
          <w:color w:val="000000"/>
          <w:spacing w:val="-1"/>
          <w:sz w:val="28"/>
          <w:szCs w:val="28"/>
          <w:lang w:val="uz-Cyrl-UZ" w:eastAsia="ru-RU"/>
        </w:rPr>
        <w:t xml:space="preserve"> </w:t>
      </w:r>
      <w:r>
        <w:rPr>
          <w:rFonts w:ascii="Times New Roman" w:eastAsia="Times New Roman" w:hAnsi="Times New Roman"/>
          <w:color w:val="000000"/>
          <w:spacing w:val="-1"/>
          <w:sz w:val="28"/>
          <w:szCs w:val="28"/>
          <w:lang w:val="uz-Cyrl-UZ" w:eastAsia="ru-RU"/>
        </w:rPr>
        <w:t>bo‘lib</w:t>
      </w:r>
      <w:r w:rsidR="00B42A1A" w:rsidRPr="00FC0D66">
        <w:rPr>
          <w:rFonts w:ascii="Times New Roman" w:eastAsia="Times New Roman" w:hAnsi="Times New Roman"/>
          <w:color w:val="000000"/>
          <w:spacing w:val="-1"/>
          <w:sz w:val="28"/>
          <w:szCs w:val="28"/>
          <w:lang w:val="uz-Cyrl-UZ" w:eastAsia="ru-RU"/>
        </w:rPr>
        <w:t xml:space="preserve">, </w:t>
      </w:r>
      <w:r>
        <w:rPr>
          <w:rFonts w:ascii="Times New Roman" w:eastAsia="Times New Roman" w:hAnsi="Times New Roman"/>
          <w:color w:val="000000"/>
          <w:spacing w:val="-1"/>
          <w:sz w:val="28"/>
          <w:szCs w:val="28"/>
          <w:lang w:val="uz-Cyrl-UZ" w:eastAsia="ru-RU"/>
        </w:rPr>
        <w:t>ularni</w:t>
      </w:r>
      <w:r w:rsidR="00B42A1A" w:rsidRPr="00FC0D66">
        <w:rPr>
          <w:rFonts w:ascii="Times New Roman" w:eastAsia="Times New Roman" w:hAnsi="Times New Roman"/>
          <w:color w:val="000000"/>
          <w:spacing w:val="-1"/>
          <w:sz w:val="28"/>
          <w:szCs w:val="28"/>
          <w:lang w:val="uz-Cyrl-UZ" w:eastAsia="ru-RU"/>
        </w:rPr>
        <w:t xml:space="preserve"> </w:t>
      </w:r>
      <w:r>
        <w:rPr>
          <w:rFonts w:ascii="Times New Roman" w:eastAsia="Times New Roman" w:hAnsi="Times New Roman"/>
          <w:color w:val="000000"/>
          <w:spacing w:val="-1"/>
          <w:sz w:val="28"/>
          <w:szCs w:val="28"/>
          <w:lang w:val="uz-Cyrl-UZ" w:eastAsia="ru-RU"/>
        </w:rPr>
        <w:t>hayotga</w:t>
      </w:r>
      <w:r w:rsidR="00B42A1A" w:rsidRPr="00FC0D66">
        <w:rPr>
          <w:rFonts w:ascii="Times New Roman" w:eastAsia="Times New Roman" w:hAnsi="Times New Roman"/>
          <w:color w:val="000000"/>
          <w:spacing w:val="-1"/>
          <w:sz w:val="28"/>
          <w:szCs w:val="28"/>
          <w:lang w:val="uz-Cyrl-UZ" w:eastAsia="ru-RU"/>
        </w:rPr>
        <w:t xml:space="preserve"> </w:t>
      </w:r>
      <w:r>
        <w:rPr>
          <w:rFonts w:ascii="Times New Roman" w:eastAsia="Times New Roman" w:hAnsi="Times New Roman"/>
          <w:color w:val="000000"/>
          <w:spacing w:val="-1"/>
          <w:sz w:val="28"/>
          <w:szCs w:val="28"/>
          <w:lang w:val="uz-Cyrl-UZ" w:eastAsia="ru-RU"/>
        </w:rPr>
        <w:t>tayyorlaydi</w:t>
      </w:r>
      <w:r w:rsidR="00B42A1A" w:rsidRPr="00FC0D66">
        <w:rPr>
          <w:rFonts w:ascii="Times New Roman" w:eastAsia="Times New Roman" w:hAnsi="Times New Roman"/>
          <w:color w:val="000000"/>
          <w:spacing w:val="-1"/>
          <w:sz w:val="28"/>
          <w:szCs w:val="28"/>
          <w:lang w:val="uz-Cyrl-UZ" w:eastAsia="ru-RU"/>
        </w:rPr>
        <w:t xml:space="preserve">. </w:t>
      </w:r>
      <w:r>
        <w:rPr>
          <w:rFonts w:ascii="Times New Roman" w:eastAsia="Times New Roman" w:hAnsi="Times New Roman"/>
          <w:color w:val="000000"/>
          <w:spacing w:val="-1"/>
          <w:sz w:val="28"/>
          <w:szCs w:val="28"/>
          <w:lang w:val="uz-Cyrl-UZ" w:eastAsia="ru-RU"/>
        </w:rPr>
        <w:t>Ichki</w:t>
      </w:r>
      <w:r w:rsidR="00B42A1A" w:rsidRPr="00FC0D66">
        <w:rPr>
          <w:rFonts w:ascii="Times New Roman" w:eastAsia="Times New Roman" w:hAnsi="Times New Roman"/>
          <w:color w:val="000000"/>
          <w:spacing w:val="-1"/>
          <w:sz w:val="28"/>
          <w:szCs w:val="28"/>
          <w:lang w:val="uz-Cyrl-UZ" w:eastAsia="ru-RU"/>
        </w:rPr>
        <w:t xml:space="preserve"> </w:t>
      </w:r>
      <w:r>
        <w:rPr>
          <w:rFonts w:ascii="Times New Roman" w:eastAsia="Times New Roman" w:hAnsi="Times New Roman"/>
          <w:color w:val="000000"/>
          <w:spacing w:val="-1"/>
          <w:sz w:val="28"/>
          <w:szCs w:val="28"/>
          <w:lang w:val="uz-Cyrl-UZ" w:eastAsia="ru-RU"/>
        </w:rPr>
        <w:t>rivojlanish</w:t>
      </w:r>
      <w:r w:rsidR="00B42A1A" w:rsidRPr="00FC0D66">
        <w:rPr>
          <w:rFonts w:ascii="Times New Roman" w:eastAsia="Times New Roman" w:hAnsi="Times New Roman"/>
          <w:color w:val="000000"/>
          <w:spacing w:val="-1"/>
          <w:sz w:val="28"/>
          <w:szCs w:val="28"/>
          <w:lang w:val="uz-Cyrl-UZ" w:eastAsia="ru-RU"/>
        </w:rPr>
        <w:t xml:space="preserve"> </w:t>
      </w:r>
      <w:r>
        <w:rPr>
          <w:rFonts w:ascii="Times New Roman" w:eastAsia="Times New Roman" w:hAnsi="Times New Roman"/>
          <w:color w:val="000000"/>
          <w:spacing w:val="-1"/>
          <w:sz w:val="28"/>
          <w:szCs w:val="28"/>
          <w:lang w:val="uz-Cyrl-UZ" w:eastAsia="ru-RU"/>
        </w:rPr>
        <w:t>jarayonlarini</w:t>
      </w:r>
      <w:r w:rsidR="00B42A1A" w:rsidRPr="00FC0D66">
        <w:rPr>
          <w:rFonts w:ascii="Times New Roman" w:eastAsia="Times New Roman" w:hAnsi="Times New Roman"/>
          <w:color w:val="000000"/>
          <w:spacing w:val="-1"/>
          <w:sz w:val="28"/>
          <w:szCs w:val="28"/>
          <w:lang w:val="uz-Cyrl-UZ" w:eastAsia="ru-RU"/>
        </w:rPr>
        <w:t xml:space="preserve"> </w:t>
      </w:r>
      <w:r>
        <w:rPr>
          <w:rFonts w:ascii="Times New Roman" w:eastAsia="Times New Roman" w:hAnsi="Times New Roman"/>
          <w:color w:val="000000"/>
          <w:spacing w:val="-1"/>
          <w:sz w:val="28"/>
          <w:szCs w:val="28"/>
          <w:lang w:val="uz-Cyrl-UZ" w:eastAsia="ru-RU"/>
        </w:rPr>
        <w:t>tizimli</w:t>
      </w:r>
      <w:r w:rsidR="00B42A1A" w:rsidRPr="00FC0D66">
        <w:rPr>
          <w:rFonts w:ascii="Times New Roman" w:eastAsia="Times New Roman" w:hAnsi="Times New Roman"/>
          <w:color w:val="000000"/>
          <w:spacing w:val="-1"/>
          <w:sz w:val="28"/>
          <w:szCs w:val="28"/>
          <w:lang w:val="uz-Cyrl-UZ" w:eastAsia="ru-RU"/>
        </w:rPr>
        <w:t xml:space="preserve"> </w:t>
      </w:r>
      <w:r>
        <w:rPr>
          <w:rFonts w:ascii="Times New Roman" w:eastAsia="Times New Roman" w:hAnsi="Times New Roman"/>
          <w:color w:val="000000"/>
          <w:spacing w:val="-1"/>
          <w:sz w:val="28"/>
          <w:szCs w:val="28"/>
          <w:lang w:val="uz-Cyrl-UZ" w:eastAsia="ru-RU"/>
        </w:rPr>
        <w:t>harakatga</w:t>
      </w:r>
      <w:r w:rsidR="00B42A1A" w:rsidRPr="00FC0D66">
        <w:rPr>
          <w:rFonts w:ascii="Times New Roman" w:eastAsia="Times New Roman" w:hAnsi="Times New Roman"/>
          <w:color w:val="000000"/>
          <w:spacing w:val="-1"/>
          <w:sz w:val="28"/>
          <w:szCs w:val="28"/>
          <w:lang w:val="uz-Cyrl-UZ" w:eastAsia="ru-RU"/>
        </w:rPr>
        <w:t xml:space="preserve"> </w:t>
      </w:r>
      <w:r>
        <w:rPr>
          <w:rFonts w:ascii="Times New Roman" w:eastAsia="Times New Roman" w:hAnsi="Times New Roman"/>
          <w:color w:val="000000"/>
          <w:spacing w:val="-1"/>
          <w:sz w:val="28"/>
          <w:szCs w:val="28"/>
          <w:lang w:val="uz-Cyrl-UZ" w:eastAsia="ru-RU"/>
        </w:rPr>
        <w:t>keltiradi</w:t>
      </w:r>
      <w:r w:rsidR="00B42A1A" w:rsidRPr="00FC0D66">
        <w:rPr>
          <w:rFonts w:ascii="Times New Roman" w:eastAsia="Times New Roman" w:hAnsi="Times New Roman"/>
          <w:color w:val="000000"/>
          <w:spacing w:val="-1"/>
          <w:sz w:val="28"/>
          <w:szCs w:val="28"/>
          <w:lang w:val="uz-Cyrl-UZ" w:eastAsia="ru-RU"/>
        </w:rPr>
        <w:t xml:space="preserve">, </w:t>
      </w:r>
      <w:r>
        <w:rPr>
          <w:rFonts w:ascii="Times New Roman" w:eastAsia="Times New Roman" w:hAnsi="Times New Roman"/>
          <w:color w:val="000000"/>
          <w:spacing w:val="-1"/>
          <w:sz w:val="28"/>
          <w:szCs w:val="28"/>
          <w:lang w:val="uz-Cyrl-UZ" w:eastAsia="ru-RU"/>
        </w:rPr>
        <w:t>shunga</w:t>
      </w:r>
      <w:r w:rsidR="00B42A1A" w:rsidRPr="00FC0D66">
        <w:rPr>
          <w:rFonts w:ascii="Times New Roman" w:eastAsia="Times New Roman" w:hAnsi="Times New Roman"/>
          <w:color w:val="000000"/>
          <w:spacing w:val="-1"/>
          <w:sz w:val="28"/>
          <w:szCs w:val="28"/>
          <w:lang w:val="uz-Cyrl-UZ" w:eastAsia="ru-RU"/>
        </w:rPr>
        <w:t xml:space="preserve"> </w:t>
      </w:r>
      <w:r>
        <w:rPr>
          <w:rFonts w:ascii="Times New Roman" w:eastAsia="Times New Roman" w:hAnsi="Times New Roman"/>
          <w:color w:val="000000"/>
          <w:spacing w:val="-1"/>
          <w:sz w:val="28"/>
          <w:szCs w:val="28"/>
          <w:lang w:val="uz-Cyrl-UZ" w:eastAsia="ru-RU"/>
        </w:rPr>
        <w:t>ko‘ra</w:t>
      </w:r>
      <w:r w:rsidR="00B42A1A" w:rsidRPr="00FC0D66">
        <w:rPr>
          <w:rFonts w:ascii="Times New Roman" w:eastAsia="Times New Roman" w:hAnsi="Times New Roman"/>
          <w:color w:val="000000"/>
          <w:spacing w:val="-1"/>
          <w:sz w:val="28"/>
          <w:szCs w:val="28"/>
          <w:lang w:val="uz-Cyrl-UZ" w:eastAsia="ru-RU"/>
        </w:rPr>
        <w:t xml:space="preserve"> </w:t>
      </w:r>
      <w:r>
        <w:rPr>
          <w:rFonts w:ascii="Times New Roman" w:eastAsia="Times New Roman" w:hAnsi="Times New Roman"/>
          <w:color w:val="000000"/>
          <w:spacing w:val="-1"/>
          <w:sz w:val="28"/>
          <w:szCs w:val="28"/>
          <w:lang w:val="uz-Cyrl-UZ" w:eastAsia="ru-RU"/>
        </w:rPr>
        <w:t>ta’lim</w:t>
      </w:r>
      <w:r w:rsidR="00B42A1A" w:rsidRPr="00FC0D66">
        <w:rPr>
          <w:rFonts w:ascii="Times New Roman" w:eastAsia="Times New Roman" w:hAnsi="Times New Roman"/>
          <w:color w:val="000000"/>
          <w:spacing w:val="-1"/>
          <w:sz w:val="28"/>
          <w:szCs w:val="28"/>
          <w:lang w:val="uz-Cyrl-UZ" w:eastAsia="ru-RU"/>
        </w:rPr>
        <w:t xml:space="preserve"> </w:t>
      </w:r>
      <w:r>
        <w:rPr>
          <w:rFonts w:ascii="Times New Roman" w:eastAsia="Times New Roman" w:hAnsi="Times New Roman"/>
          <w:color w:val="000000"/>
          <w:spacing w:val="-1"/>
          <w:sz w:val="28"/>
          <w:szCs w:val="28"/>
          <w:lang w:val="uz-Cyrl-UZ" w:eastAsia="ru-RU"/>
        </w:rPr>
        <w:t>faqat</w:t>
      </w:r>
      <w:r w:rsidR="00B42A1A" w:rsidRPr="00FC0D66">
        <w:rPr>
          <w:rFonts w:ascii="Times New Roman" w:eastAsia="Times New Roman" w:hAnsi="Times New Roman"/>
          <w:color w:val="000000"/>
          <w:spacing w:val="126"/>
          <w:sz w:val="28"/>
          <w:szCs w:val="28"/>
          <w:lang w:val="uz-Cyrl-UZ" w:eastAsia="ru-RU"/>
        </w:rPr>
        <w:t xml:space="preserve"> </w:t>
      </w:r>
      <w:r>
        <w:rPr>
          <w:rFonts w:ascii="Times New Roman" w:eastAsia="Times New Roman" w:hAnsi="Times New Roman"/>
          <w:color w:val="000000"/>
          <w:sz w:val="28"/>
          <w:szCs w:val="28"/>
          <w:lang w:val="uz-Cyrl-UZ" w:eastAsia="ru-RU"/>
        </w:rPr>
        <w:t>rivojlanish</w:t>
      </w:r>
      <w:r w:rsidR="00B42A1A" w:rsidRPr="00FC0D66">
        <w:rPr>
          <w:rFonts w:ascii="Times New Roman" w:eastAsia="Times New Roman" w:hAnsi="Times New Roman"/>
          <w:color w:val="000000"/>
          <w:spacing w:val="126"/>
          <w:sz w:val="28"/>
          <w:szCs w:val="28"/>
          <w:lang w:val="uz-Cyrl-UZ" w:eastAsia="ru-RU"/>
        </w:rPr>
        <w:t xml:space="preserve"> </w:t>
      </w:r>
      <w:r>
        <w:rPr>
          <w:rFonts w:ascii="Times New Roman" w:eastAsia="Times New Roman" w:hAnsi="Times New Roman"/>
          <w:color w:val="000000"/>
          <w:sz w:val="28"/>
          <w:szCs w:val="28"/>
          <w:lang w:val="uz-Cyrl-UZ" w:eastAsia="ru-RU"/>
        </w:rPr>
        <w:t>emas</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balki</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atrof</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olamni</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o‘zida</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aks</w:t>
      </w:r>
      <w:r w:rsidR="00B42A1A"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ettirishdir</w:t>
      </w:r>
      <w:r w:rsidR="00B42A1A" w:rsidRPr="00FC0D66">
        <w:rPr>
          <w:rFonts w:ascii="Times New Roman" w:eastAsia="Times New Roman" w:hAnsi="Times New Roman"/>
          <w:color w:val="000000"/>
          <w:sz w:val="28"/>
          <w:szCs w:val="28"/>
          <w:lang w:val="uz-Cyrl-UZ" w:eastAsia="ru-RU"/>
        </w:rPr>
        <w:t xml:space="preserve">. </w:t>
      </w:r>
    </w:p>
    <w:p w14:paraId="24C247BA" w14:textId="6A31FC0C" w:rsidR="00823886" w:rsidRPr="00FC0D66" w:rsidRDefault="00065556" w:rsidP="00D4098F">
      <w:pPr>
        <w:tabs>
          <w:tab w:val="left" w:pos="0"/>
          <w:tab w:val="left" w:pos="567"/>
          <w:tab w:val="left" w:pos="851"/>
          <w:tab w:val="left" w:pos="993"/>
          <w:tab w:val="left" w:pos="1843"/>
        </w:tabs>
        <w:ind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Iqtidorli</w:t>
      </w:r>
      <w:r w:rsidR="0078592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o‘quvchilar</w:t>
      </w:r>
      <w:r w:rsidR="0078592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tarbiyasi</w:t>
      </w:r>
      <w:r w:rsidR="00B96137">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B96137">
        <w:rPr>
          <w:rFonts w:ascii="Times New Roman" w:hAnsi="Times New Roman"/>
          <w:color w:val="000000"/>
          <w:sz w:val="28"/>
          <w:szCs w:val="28"/>
          <w:lang w:val="uz-Cyrl-UZ"/>
        </w:rPr>
        <w:t xml:space="preserve"> </w:t>
      </w:r>
      <w:r>
        <w:rPr>
          <w:rFonts w:ascii="Times New Roman" w:hAnsi="Times New Roman"/>
          <w:color w:val="000000"/>
          <w:sz w:val="28"/>
          <w:szCs w:val="28"/>
          <w:lang w:val="uz-Cyrl-UZ"/>
        </w:rPr>
        <w:t>ijodkorligini</w:t>
      </w:r>
      <w:r w:rsidR="0078592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rivojlantirish</w:t>
      </w:r>
      <w:r w:rsidR="0078592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78592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boshqarishning</w:t>
      </w:r>
      <w:r w:rsidR="00785920" w:rsidRPr="00FC0D66">
        <w:rPr>
          <w:rFonts w:ascii="Times New Roman" w:hAnsi="Times New Roman"/>
          <w:bCs/>
          <w:color w:val="000000"/>
          <w:sz w:val="28"/>
          <w:szCs w:val="28"/>
          <w:lang w:val="uz-Cyrl-UZ"/>
        </w:rPr>
        <w:t xml:space="preserve"> </w:t>
      </w:r>
      <w:r>
        <w:rPr>
          <w:rFonts w:ascii="Times New Roman" w:hAnsi="Times New Roman"/>
          <w:color w:val="000000"/>
          <w:sz w:val="28"/>
          <w:szCs w:val="28"/>
          <w:lang w:val="uz-Cyrl-UZ"/>
        </w:rPr>
        <w:t>sifatini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oshirishda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w:t>
      </w:r>
      <w:r w:rsidR="00823886" w:rsidRPr="00FC0D66">
        <w:rPr>
          <w:rFonts w:ascii="Times New Roman" w:hAnsi="Times New Roman"/>
          <w:color w:val="000000"/>
          <w:sz w:val="28"/>
          <w:szCs w:val="28"/>
          <w:lang w:val="uz-Cyrl-UZ"/>
        </w:rPr>
        <w:t>.</w:t>
      </w:r>
      <w:r>
        <w:rPr>
          <w:rFonts w:ascii="Times New Roman" w:hAnsi="Times New Roman"/>
          <w:color w:val="000000"/>
          <w:sz w:val="28"/>
          <w:szCs w:val="28"/>
          <w:lang w:val="uz-Cyrl-UZ"/>
        </w:rPr>
        <w:t>Lomakin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tizimi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mazmunini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integratsiyasi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w:t>
      </w:r>
      <w:r w:rsidR="00823886" w:rsidRPr="00FC0D66">
        <w:rPr>
          <w:rFonts w:ascii="Times New Roman" w:hAnsi="Times New Roman"/>
          <w:color w:val="000000"/>
          <w:sz w:val="28"/>
          <w:szCs w:val="28"/>
          <w:lang w:val="uz-Cyrl-UZ"/>
        </w:rPr>
        <w:t>.</w:t>
      </w:r>
      <w:r>
        <w:rPr>
          <w:rFonts w:ascii="Times New Roman" w:hAnsi="Times New Roman"/>
          <w:color w:val="000000"/>
          <w:sz w:val="28"/>
          <w:szCs w:val="28"/>
          <w:lang w:val="uz-Cyrl-UZ"/>
        </w:rPr>
        <w:t>Ignatov</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w:t>
      </w:r>
      <w:r w:rsidR="00823886" w:rsidRPr="00FC0D66">
        <w:rPr>
          <w:rFonts w:ascii="Times New Roman" w:hAnsi="Times New Roman"/>
          <w:color w:val="000000"/>
          <w:sz w:val="28"/>
          <w:szCs w:val="28"/>
          <w:lang w:val="uz-Cyrl-UZ"/>
        </w:rPr>
        <w:t>.</w:t>
      </w:r>
      <w:r>
        <w:rPr>
          <w:rFonts w:ascii="Times New Roman" w:hAnsi="Times New Roman"/>
          <w:color w:val="000000"/>
          <w:sz w:val="28"/>
          <w:szCs w:val="28"/>
          <w:lang w:val="uz-Cyrl-UZ"/>
        </w:rPr>
        <w:t>Maksimova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w:t>
      </w:r>
      <w:r w:rsidR="00823886" w:rsidRPr="00FC0D66">
        <w:rPr>
          <w:rFonts w:ascii="Times New Roman" w:hAnsi="Times New Roman"/>
          <w:color w:val="000000"/>
          <w:sz w:val="28"/>
          <w:szCs w:val="28"/>
          <w:lang w:val="uz-Cyrl-UZ"/>
        </w:rPr>
        <w:t>.</w:t>
      </w:r>
      <w:r>
        <w:rPr>
          <w:rFonts w:ascii="Times New Roman" w:hAnsi="Times New Roman"/>
          <w:color w:val="000000"/>
          <w:sz w:val="28"/>
          <w:szCs w:val="28"/>
          <w:lang w:val="uz-Cyrl-UZ"/>
        </w:rPr>
        <w:t>Belyankova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w:t>
      </w:r>
      <w:r w:rsidR="00823886" w:rsidRPr="00FC0D66">
        <w:rPr>
          <w:rFonts w:ascii="Times New Roman" w:hAnsi="Times New Roman"/>
          <w:color w:val="000000"/>
          <w:sz w:val="28"/>
          <w:szCs w:val="28"/>
          <w:lang w:val="uz-Cyrl-UZ"/>
        </w:rPr>
        <w:t>.</w:t>
      </w:r>
      <w:r>
        <w:rPr>
          <w:rFonts w:ascii="Times New Roman" w:hAnsi="Times New Roman"/>
          <w:color w:val="000000"/>
          <w:sz w:val="28"/>
          <w:szCs w:val="28"/>
          <w:lang w:val="uz-Cyrl-UZ"/>
        </w:rPr>
        <w:t>Polyankina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w:t>
      </w:r>
      <w:r w:rsidR="00823886" w:rsidRPr="00FC0D66">
        <w:rPr>
          <w:rFonts w:ascii="Times New Roman" w:hAnsi="Times New Roman"/>
          <w:color w:val="000000"/>
          <w:sz w:val="28"/>
          <w:szCs w:val="28"/>
          <w:lang w:val="uz-Cyrl-UZ"/>
        </w:rPr>
        <w:t>.</w:t>
      </w:r>
      <w:r>
        <w:rPr>
          <w:rFonts w:ascii="Times New Roman" w:hAnsi="Times New Roman"/>
          <w:color w:val="000000"/>
          <w:sz w:val="28"/>
          <w:szCs w:val="28"/>
          <w:lang w:val="uz-Cyrl-UZ"/>
        </w:rPr>
        <w:t>Abdullaeva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w:t>
      </w:r>
      <w:r w:rsidR="00D302BD" w:rsidRPr="00FC0D66">
        <w:rPr>
          <w:rFonts w:ascii="Times New Roman" w:hAnsi="Times New Roman"/>
          <w:color w:val="000000"/>
          <w:sz w:val="28"/>
          <w:szCs w:val="28"/>
          <w:lang w:val="uz-Cyrl-UZ"/>
        </w:rPr>
        <w:t>.</w:t>
      </w:r>
      <w:r>
        <w:rPr>
          <w:rFonts w:ascii="Times New Roman" w:hAnsi="Times New Roman"/>
          <w:color w:val="000000"/>
          <w:sz w:val="28"/>
          <w:szCs w:val="28"/>
          <w:lang w:val="uz-Cyrl-UZ"/>
        </w:rPr>
        <w:t>Raximov</w:t>
      </w:r>
      <w:r w:rsidR="00D302B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w:t>
      </w:r>
      <w:r w:rsidR="00823886" w:rsidRPr="00FC0D66">
        <w:rPr>
          <w:rFonts w:ascii="Times New Roman" w:hAnsi="Times New Roman"/>
          <w:color w:val="000000"/>
          <w:sz w:val="28"/>
          <w:szCs w:val="28"/>
          <w:lang w:val="uz-Cyrl-UZ"/>
        </w:rPr>
        <w:t>.</w:t>
      </w:r>
      <w:r>
        <w:rPr>
          <w:rFonts w:ascii="Times New Roman" w:hAnsi="Times New Roman"/>
          <w:color w:val="000000"/>
          <w:sz w:val="28"/>
          <w:szCs w:val="28"/>
          <w:lang w:val="uz-Cyrl-UZ"/>
        </w:rPr>
        <w:t>Mahkamov</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fanlararo</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mavzulararo</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aloqalarni</w:t>
      </w:r>
      <w:r w:rsidR="00712383"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integratsiyalash</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kabi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olimlarning</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nazariy</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g‘oyalari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hamda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shu</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yo‘nalishdagi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huquqiy</w:t>
      </w:r>
      <w:r w:rsidR="00823886" w:rsidRPr="00FC0D66">
        <w:rPr>
          <w:rFonts w:ascii="Times New Roman" w:hAnsi="Times New Roman"/>
          <w:color w:val="000000"/>
          <w:sz w:val="28"/>
          <w:szCs w:val="28"/>
          <w:lang w:val="uz-Cyrl-UZ"/>
        </w:rPr>
        <w:t>-</w:t>
      </w:r>
      <w:r>
        <w:rPr>
          <w:rFonts w:ascii="Times New Roman" w:hAnsi="Times New Roman"/>
          <w:color w:val="000000"/>
          <w:sz w:val="28"/>
          <w:szCs w:val="28"/>
          <w:lang w:val="uz-Cyrl-UZ"/>
        </w:rPr>
        <w:t>me’yoriy</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hujjatlar</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tadqiqot</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ishining</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metodologik</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asosini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tashkil</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qilgan</w:t>
      </w:r>
      <w:r w:rsidR="00823886" w:rsidRPr="00FC0D66">
        <w:rPr>
          <w:rFonts w:ascii="Times New Roman" w:hAnsi="Times New Roman"/>
          <w:color w:val="000000"/>
          <w:sz w:val="28"/>
          <w:szCs w:val="28"/>
          <w:lang w:val="uz-Cyrl-UZ"/>
        </w:rPr>
        <w:t xml:space="preserve">. </w:t>
      </w:r>
    </w:p>
    <w:p w14:paraId="4C4665C3" w14:textId="1F710F52" w:rsidR="003F3EFE" w:rsidRPr="007F1483" w:rsidRDefault="00065556" w:rsidP="00D4098F">
      <w:pPr>
        <w:widowControl w:val="0"/>
        <w:tabs>
          <w:tab w:val="left" w:pos="1291"/>
          <w:tab w:val="left" w:pos="1930"/>
          <w:tab w:val="left" w:pos="2614"/>
          <w:tab w:val="left" w:pos="3619"/>
          <w:tab w:val="left" w:pos="4310"/>
          <w:tab w:val="left" w:pos="5468"/>
          <w:tab w:val="left" w:pos="6878"/>
          <w:tab w:val="left" w:pos="7773"/>
          <w:tab w:val="left" w:pos="8446"/>
        </w:tabs>
        <w:ind w:left="1" w:right="-19" w:firstLine="705"/>
        <w:jc w:val="both"/>
        <w:rPr>
          <w:rFonts w:ascii="Times New Roman" w:hAnsi="Times New Roman"/>
          <w:bCs/>
          <w:color w:val="000000"/>
          <w:sz w:val="28"/>
          <w:szCs w:val="28"/>
          <w:lang w:val="uz-Cyrl-UZ"/>
        </w:rPr>
      </w:pPr>
      <w:r>
        <w:rPr>
          <w:rFonts w:ascii="Times New Roman" w:hAnsi="Times New Roman"/>
          <w:bCs/>
          <w:color w:val="000000"/>
          <w:sz w:val="28"/>
          <w:szCs w:val="28"/>
          <w:lang w:val="uz-Cyrl-UZ"/>
        </w:rPr>
        <w:t>Ta’limni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modernizatsiyalashda</w:t>
      </w:r>
      <w:r w:rsidR="00712383"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yondashuvi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asosida</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ta’lim</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sifatini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aniqlash</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baholash</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va</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ta’minlash</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mezonlari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aniqlashtirilgan</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Yuqorida</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keltirilgan</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ta’lim</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sifati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pedagogik</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komponentlari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ta’lim</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turlari</w:t>
      </w:r>
      <w:r w:rsidR="00D302BD"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bo‘g‘inlarining</w:t>
      </w:r>
      <w:r w:rsidR="00D302BD"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fanlararo</w:t>
      </w:r>
      <w:r w:rsidR="00D302BD"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o‘qitishning</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uzluksizligi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uzviyligi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ta’lim</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muassasalarida</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individuallashtirilgan</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differensiallashgan</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o‘quv</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dasturlarining</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ishlab</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chiqilganligi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ta’limni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baholashning</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milliy</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va</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xalqaro</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dasturlarga</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muvofiqligi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ta’lim</w:t>
      </w:r>
      <w:r w:rsidR="00823886" w:rsidRPr="00FC0D66">
        <w:rPr>
          <w:rFonts w:ascii="Times New Roman" w:hAnsi="Times New Roman"/>
          <w:bCs/>
          <w:color w:val="000000"/>
          <w:sz w:val="28"/>
          <w:szCs w:val="28"/>
          <w:lang w:val="uz-Cyrl-UZ"/>
        </w:rPr>
        <w:t>-</w:t>
      </w:r>
      <w:r>
        <w:rPr>
          <w:rFonts w:ascii="Times New Roman" w:hAnsi="Times New Roman"/>
          <w:bCs/>
          <w:color w:val="000000"/>
          <w:sz w:val="28"/>
          <w:szCs w:val="28"/>
          <w:lang w:val="uz-Cyrl-UZ"/>
        </w:rPr>
        <w:t>tarbiyaning</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muammoli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va</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shaxsga</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yo‘naltirilgan</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texnologiyalar</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vositasida</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olib</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borilishi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o‘quv</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dasturlarining</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ta’lim</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lastRenderedPageBreak/>
        <w:t>iste’molchilari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talablariga</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muvofiqligi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ta’lim</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turlari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xizmatlarida</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integrallashgan</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dasturlar</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asosida</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ixtisoslashgan</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tabaqalashtirilgan</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o‘quvlarning</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tashkil</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etilishi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ta’lim</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beruvchilarning</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ta’lim</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samaradorligini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oshirish</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bo‘yicha</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kompetentlilik</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darajalari</w:t>
      </w:r>
      <w:r w:rsidR="00823886" w:rsidRPr="00FC0D66">
        <w:rPr>
          <w:rFonts w:ascii="Times New Roman" w:hAnsi="Times New Roman"/>
          <w:bCs/>
          <w:color w:val="000000"/>
          <w:sz w:val="28"/>
          <w:szCs w:val="28"/>
          <w:lang w:val="uz-Cyrl-UZ"/>
        </w:rPr>
        <w:t>,</w:t>
      </w:r>
      <w:r w:rsidR="00D302BD"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ixtisoslashgan</w:t>
      </w:r>
      <w:r w:rsidR="00712383"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ta’limi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monitoringining</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natijaviylik</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darajasi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yutuq</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va</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harakatlar</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o‘quv</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resurslari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va</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tuzilmalari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kabi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yondashuvi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mezonlari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asosida</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takomillashtirilgan</w:t>
      </w:r>
      <w:r w:rsidR="00823886" w:rsidRPr="00FC0D66">
        <w:rPr>
          <w:rFonts w:ascii="Times New Roman" w:hAnsi="Times New Roman"/>
          <w:bCs/>
          <w:color w:val="000000"/>
          <w:sz w:val="28"/>
          <w:szCs w:val="28"/>
          <w:lang w:val="uz-Cyrl-UZ"/>
        </w:rPr>
        <w:t xml:space="preserve">. </w:t>
      </w:r>
    </w:p>
    <w:p w14:paraId="43BAD6B6" w14:textId="5E054ADB" w:rsidR="00D302BD" w:rsidRPr="00FC0D66" w:rsidRDefault="00065556" w:rsidP="00D4098F">
      <w:pPr>
        <w:widowControl w:val="0"/>
        <w:tabs>
          <w:tab w:val="left" w:pos="1291"/>
          <w:tab w:val="left" w:pos="1930"/>
          <w:tab w:val="left" w:pos="2614"/>
          <w:tab w:val="left" w:pos="3619"/>
          <w:tab w:val="left" w:pos="4310"/>
          <w:tab w:val="left" w:pos="5468"/>
          <w:tab w:val="left" w:pos="6878"/>
          <w:tab w:val="left" w:pos="7773"/>
          <w:tab w:val="left" w:pos="8446"/>
        </w:tabs>
        <w:ind w:left="1" w:right="-19" w:firstLine="705"/>
        <w:jc w:val="both"/>
        <w:rPr>
          <w:rFonts w:ascii="Times New Roman" w:eastAsia="Times New Roman" w:hAnsi="Times New Roman"/>
          <w:color w:val="000000"/>
          <w:sz w:val="28"/>
          <w:szCs w:val="28"/>
          <w:lang w:val="uz-Cyrl-UZ"/>
        </w:rPr>
      </w:pPr>
      <w:r>
        <w:rPr>
          <w:rFonts w:ascii="Times New Roman" w:hAnsi="Times New Roman"/>
          <w:bCs/>
          <w:color w:val="000000"/>
          <w:sz w:val="28"/>
          <w:szCs w:val="28"/>
          <w:lang w:val="uz-Cyrl-UZ"/>
        </w:rPr>
        <w:t>Ixtisoslashgan</w:t>
      </w:r>
      <w:r w:rsidR="00D302BD"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ta’lim</w:t>
      </w:r>
      <w:r w:rsidR="00D302BD"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muassasalarida</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ta’lim</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sifatini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oshirishning</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eng</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muhim</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shartlaridan</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biri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sifatida</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ta’lim</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turlari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va</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ta’lim</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jarayoni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ishtirokchilarining</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samarali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hamkorlik</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qilish</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mexanizmi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sub’ekt</w:t>
      </w:r>
      <w:r w:rsidR="00823886" w:rsidRPr="00FC0D66">
        <w:rPr>
          <w:rFonts w:ascii="Times New Roman" w:hAnsi="Times New Roman"/>
          <w:bCs/>
          <w:color w:val="000000"/>
          <w:sz w:val="28"/>
          <w:szCs w:val="28"/>
          <w:lang w:val="uz-Cyrl-UZ"/>
        </w:rPr>
        <w:t>-</w:t>
      </w:r>
      <w:r>
        <w:rPr>
          <w:rFonts w:ascii="Times New Roman" w:hAnsi="Times New Roman"/>
          <w:bCs/>
          <w:color w:val="000000"/>
          <w:sz w:val="28"/>
          <w:szCs w:val="28"/>
          <w:lang w:val="uz-Cyrl-UZ"/>
        </w:rPr>
        <w:t>sub’ekt</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munosabatidagi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yangi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hamkorlik</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tamoyillarining</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takomillashtirilganligi</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alohida</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ahamiyatga</w:t>
      </w:r>
      <w:r w:rsidR="00823886"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ega</w:t>
      </w:r>
      <w:r w:rsidR="00823886" w:rsidRPr="00FC0D66">
        <w:rPr>
          <w:rFonts w:ascii="Times New Roman" w:hAnsi="Times New Roman"/>
          <w:bCs/>
          <w:color w:val="000000"/>
          <w:sz w:val="28"/>
          <w:szCs w:val="28"/>
          <w:lang w:val="uz-Cyrl-UZ"/>
        </w:rPr>
        <w:t xml:space="preserve">. </w:t>
      </w:r>
      <w:r>
        <w:rPr>
          <w:rFonts w:ascii="Times New Roman" w:hAnsi="Times New Roman"/>
          <w:color w:val="000000"/>
          <w:sz w:val="28"/>
          <w:szCs w:val="28"/>
          <w:lang w:val="uz-Cyrl-UZ"/>
        </w:rPr>
        <w:t>Tadqiqotda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ayni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shu</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muammolar</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hisobga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olingan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holda</w:t>
      </w:r>
      <w:r w:rsidR="00823886" w:rsidRPr="00FC0D66">
        <w:rPr>
          <w:rFonts w:ascii="Times New Roman" w:hAnsi="Times New Roman"/>
          <w:color w:val="000000"/>
          <w:sz w:val="28"/>
          <w:szCs w:val="28"/>
          <w:lang w:val="uz-Cyrl-UZ"/>
        </w:rPr>
        <w:t>,</w:t>
      </w:r>
      <w:r w:rsidR="0071413F">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sifati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tashkiliy</w:t>
      </w:r>
      <w:r w:rsidR="00823886" w:rsidRPr="00FC0D66">
        <w:rPr>
          <w:rFonts w:ascii="Times New Roman" w:hAnsi="Times New Roman"/>
          <w:color w:val="000000"/>
          <w:sz w:val="28"/>
          <w:szCs w:val="28"/>
          <w:lang w:val="uz-Cyrl-UZ"/>
        </w:rPr>
        <w:t>-</w:t>
      </w:r>
      <w:r>
        <w:rPr>
          <w:rFonts w:ascii="Times New Roman" w:hAnsi="Times New Roman"/>
          <w:color w:val="000000"/>
          <w:sz w:val="28"/>
          <w:szCs w:val="28"/>
          <w:lang w:val="uz-Cyrl-UZ"/>
        </w:rPr>
        <w:t>pedagogik</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komponentlari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takomillashtirilgan</w:t>
      </w:r>
      <w:r w:rsidR="00823886" w:rsidRPr="00FC0D66">
        <w:rPr>
          <w:rFonts w:ascii="Times New Roman" w:hAnsi="Times New Roman"/>
          <w:color w:val="000000"/>
          <w:sz w:val="28"/>
          <w:szCs w:val="28"/>
          <w:lang w:val="uz-Cyrl-UZ"/>
        </w:rPr>
        <w:t>.</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Ana</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shunday</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maqsadli</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yondashuv</w:t>
      </w:r>
      <w:r w:rsidR="00712383"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ixtisoslashgan</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maktab</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ta’limini</w:t>
      </w:r>
      <w:r w:rsidR="00D302BD" w:rsidRPr="00FC0D66">
        <w:rPr>
          <w:rFonts w:ascii="Times New Roman" w:eastAsia="Times New Roman" w:hAnsi="Times New Roman"/>
          <w:color w:val="000000"/>
          <w:sz w:val="28"/>
          <w:szCs w:val="28"/>
          <w:lang w:val="uz-Cyrl-UZ"/>
        </w:rPr>
        <w:t>,</w:t>
      </w:r>
      <w:r w:rsidR="0071413F">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iqtidorli</w:t>
      </w:r>
      <w:r w:rsidR="0071413F">
        <w:rPr>
          <w:rFonts w:ascii="Times New Roman" w:eastAsia="Times New Roman" w:hAnsi="Times New Roman"/>
          <w:color w:val="000000"/>
          <w:sz w:val="28"/>
          <w:szCs w:val="28"/>
          <w:lang w:val="uz-Cyrl-UZ"/>
        </w:rPr>
        <w:t xml:space="preserve"> </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bola</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shaxsini</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uning</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ichki</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dunyosiga</w:t>
      </w:r>
      <w:r w:rsidR="00D302BD" w:rsidRPr="00FC0D66">
        <w:rPr>
          <w:rFonts w:ascii="Times New Roman" w:eastAsia="Times New Roman" w:hAnsi="Times New Roman"/>
          <w:color w:val="000000"/>
          <w:sz w:val="28"/>
          <w:szCs w:val="28"/>
          <w:lang w:val="uz-Cyrl-UZ"/>
        </w:rPr>
        <w:t xml:space="preserve"> - </w:t>
      </w:r>
      <w:r>
        <w:rPr>
          <w:rFonts w:ascii="Times New Roman" w:eastAsia="Times New Roman" w:hAnsi="Times New Roman"/>
          <w:color w:val="000000"/>
          <w:sz w:val="28"/>
          <w:szCs w:val="28"/>
          <w:lang w:val="uz-Cyrl-UZ"/>
        </w:rPr>
        <w:t>hali</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ochilmagan</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qobiliyatlari</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va</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imkoniyatlariga</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ijodiy</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erkinlik</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berib</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ta’lim</w:t>
      </w:r>
      <w:r w:rsidR="00D302BD" w:rsidRPr="00FC0D66">
        <w:rPr>
          <w:rFonts w:ascii="Times New Roman" w:eastAsia="Times New Roman" w:hAnsi="Times New Roman"/>
          <w:color w:val="000000"/>
          <w:sz w:val="28"/>
          <w:szCs w:val="28"/>
          <w:lang w:val="uz-Cyrl-UZ"/>
        </w:rPr>
        <w:t>-</w:t>
      </w:r>
      <w:r>
        <w:rPr>
          <w:rFonts w:ascii="Times New Roman" w:eastAsia="Times New Roman" w:hAnsi="Times New Roman"/>
          <w:color w:val="000000"/>
          <w:sz w:val="28"/>
          <w:szCs w:val="28"/>
          <w:lang w:val="uz-Cyrl-UZ"/>
        </w:rPr>
        <w:t>tarbiyaning</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axloqiy</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qadriyatlarini</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bosqichma</w:t>
      </w:r>
      <w:r w:rsidR="00D302BD" w:rsidRPr="00FC0D66">
        <w:rPr>
          <w:rFonts w:ascii="Times New Roman" w:eastAsia="Times New Roman" w:hAnsi="Times New Roman"/>
          <w:color w:val="000000"/>
          <w:sz w:val="28"/>
          <w:szCs w:val="28"/>
          <w:lang w:val="uz-Cyrl-UZ"/>
        </w:rPr>
        <w:t>-</w:t>
      </w:r>
      <w:r>
        <w:rPr>
          <w:rFonts w:ascii="Times New Roman" w:eastAsia="Times New Roman" w:hAnsi="Times New Roman"/>
          <w:color w:val="000000"/>
          <w:sz w:val="28"/>
          <w:szCs w:val="28"/>
          <w:lang w:val="uz-Cyrl-UZ"/>
        </w:rPr>
        <w:t>bosqich</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shakllanti</w:t>
      </w:r>
      <w:r>
        <w:rPr>
          <w:rFonts w:ascii="Times New Roman" w:eastAsia="Times New Roman" w:hAnsi="Times New Roman"/>
          <w:color w:val="000000"/>
          <w:spacing w:val="-1"/>
          <w:sz w:val="28"/>
          <w:szCs w:val="28"/>
          <w:lang w:val="uz-Cyrl-UZ"/>
        </w:rPr>
        <w:t>r</w:t>
      </w:r>
      <w:r>
        <w:rPr>
          <w:rFonts w:ascii="Times New Roman" w:eastAsia="Times New Roman" w:hAnsi="Times New Roman"/>
          <w:color w:val="000000"/>
          <w:sz w:val="28"/>
          <w:szCs w:val="28"/>
          <w:lang w:val="uz-Cyrl-UZ"/>
        </w:rPr>
        <w:t>ishga</w:t>
      </w:r>
      <w:r w:rsidR="00D302BD"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yo‘naltiradi</w:t>
      </w:r>
      <w:r w:rsidR="00D302BD" w:rsidRPr="00FC0D66">
        <w:rPr>
          <w:rFonts w:ascii="Times New Roman" w:eastAsia="Times New Roman" w:hAnsi="Times New Roman"/>
          <w:color w:val="000000"/>
          <w:sz w:val="28"/>
          <w:szCs w:val="28"/>
          <w:lang w:val="uz-Cyrl-UZ"/>
        </w:rPr>
        <w:t xml:space="preserve">. </w:t>
      </w:r>
    </w:p>
    <w:p w14:paraId="71CBDB08" w14:textId="5EEA052F" w:rsidR="00EF51EF" w:rsidRPr="00B96137" w:rsidRDefault="00065556" w:rsidP="00D4098F">
      <w:pPr>
        <w:ind w:firstLine="567"/>
        <w:contextualSpacing/>
        <w:jc w:val="both"/>
        <w:rPr>
          <w:rFonts w:ascii="Times New Roman" w:hAnsi="Times New Roman"/>
          <w:color w:val="000000"/>
          <w:sz w:val="28"/>
          <w:szCs w:val="28"/>
          <w:lang w:val="uz-Cyrl-UZ"/>
        </w:rPr>
      </w:pPr>
      <w:r>
        <w:rPr>
          <w:rFonts w:ascii="Times New Roman" w:hAnsi="Times New Roman"/>
          <w:color w:val="000000"/>
          <w:sz w:val="28"/>
          <w:szCs w:val="28"/>
          <w:lang w:val="uz-Cyrl-UZ"/>
        </w:rPr>
        <w:t>Dissertatsiyaning</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ikkinchi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bobi</w:t>
      </w:r>
      <w:r w:rsidR="00823886" w:rsidRPr="00FC0D66">
        <w:rPr>
          <w:rFonts w:ascii="Times New Roman" w:hAnsi="Times New Roman"/>
          <w:color w:val="000000"/>
          <w:sz w:val="28"/>
          <w:szCs w:val="28"/>
          <w:lang w:val="uz-Cyrl-UZ"/>
        </w:rPr>
        <w:t xml:space="preserve"> </w:t>
      </w:r>
      <w:r w:rsidR="00823886" w:rsidRPr="00FC0D66">
        <w:rPr>
          <w:rFonts w:ascii="Times New Roman" w:hAnsi="Times New Roman"/>
          <w:b/>
          <w:color w:val="000000"/>
          <w:sz w:val="28"/>
          <w:szCs w:val="28"/>
          <w:lang w:val="uz-Cyrl-UZ"/>
        </w:rPr>
        <w:t>“</w:t>
      </w:r>
      <w:r>
        <w:rPr>
          <w:rFonts w:ascii="Times New Roman" w:eastAsia="Times New Roman" w:hAnsi="Times New Roman"/>
          <w:b/>
          <w:color w:val="000000" w:themeColor="text1"/>
          <w:sz w:val="28"/>
          <w:szCs w:val="28"/>
          <w:lang w:val="uz-Cyrl-UZ" w:eastAsia="ru-RU"/>
        </w:rPr>
        <w:t>O‘zbekistonda</w:t>
      </w:r>
      <w:r w:rsidR="00057DA9" w:rsidRPr="00EA5420">
        <w:rPr>
          <w:rFonts w:ascii="Times New Roman" w:eastAsia="Times New Roman" w:hAnsi="Times New Roman"/>
          <w:b/>
          <w:color w:val="000000" w:themeColor="text1"/>
          <w:sz w:val="28"/>
          <w:szCs w:val="28"/>
          <w:lang w:val="uz-Cyrl-UZ" w:eastAsia="ru-RU"/>
        </w:rPr>
        <w:t xml:space="preserve"> </w:t>
      </w:r>
      <w:r w:rsidR="00EA7F10" w:rsidRPr="00EA7F10">
        <w:rPr>
          <w:rFonts w:ascii="Times New Roman" w:eastAsia="Times New Roman" w:hAnsi="Times New Roman"/>
          <w:b/>
          <w:color w:val="000000" w:themeColor="text1"/>
          <w:sz w:val="28"/>
          <w:szCs w:val="28"/>
          <w:lang w:val="uz-Cyrl-UZ" w:eastAsia="ru-RU"/>
        </w:rPr>
        <w:t>iqtidorli bolalar ijodkorligini rivojlantirishning boshqarish texnologiyasining pedagogik shart sharoitlari</w:t>
      </w:r>
      <w:r w:rsidR="00EA5138" w:rsidRPr="00FC0D66">
        <w:rPr>
          <w:rFonts w:ascii="Times New Roman" w:hAnsi="Times New Roman"/>
          <w:b/>
          <w:color w:val="000000"/>
          <w:sz w:val="28"/>
          <w:szCs w:val="28"/>
          <w:lang w:val="uz-Cyrl-UZ"/>
        </w:rPr>
        <w:t xml:space="preserve">” </w:t>
      </w:r>
      <w:r>
        <w:rPr>
          <w:rFonts w:ascii="Times New Roman" w:hAnsi="Times New Roman"/>
          <w:color w:val="000000"/>
          <w:sz w:val="28"/>
          <w:szCs w:val="28"/>
          <w:lang w:val="uz-Cyrl-UZ"/>
        </w:rPr>
        <w:t>deb</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nomlangan</w:t>
      </w:r>
      <w:r w:rsidR="00EF51EF">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w:t>
      </w:r>
      <w:r>
        <w:rPr>
          <w:rFonts w:ascii="Times New Roman" w:eastAsia="Times New Roman" w:hAnsi="Times New Roman"/>
          <w:color w:val="000000"/>
          <w:sz w:val="28"/>
          <w:szCs w:val="28"/>
          <w:lang w:val="uz-Cyrl-UZ"/>
        </w:rPr>
        <w:t>lib</w:t>
      </w:r>
      <w:r w:rsidR="00EF51EF" w:rsidRPr="00EF51EF">
        <w:rPr>
          <w:rFonts w:ascii="Times New Roman" w:eastAsia="Times New Roman" w:hAnsi="Times New Roman"/>
          <w:color w:val="000000"/>
          <w:sz w:val="28"/>
          <w:szCs w:val="28"/>
          <w:lang w:val="uz-Cyrl-UZ"/>
        </w:rPr>
        <w:t>,</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mazkur</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bobda</w:t>
      </w:r>
      <w:r w:rsidR="00901B55" w:rsidRPr="00FC0D66">
        <w:rPr>
          <w:rFonts w:ascii="Times New Roman" w:hAnsi="Times New Roman"/>
          <w:color w:val="000000"/>
          <w:sz w:val="28"/>
          <w:szCs w:val="28"/>
          <w:lang w:val="uz-Cyrl-UZ"/>
        </w:rPr>
        <w:t xml:space="preserve"> </w:t>
      </w:r>
      <w:r w:rsidR="00EA7F10" w:rsidRPr="00EA7F10">
        <w:rPr>
          <w:rFonts w:ascii="Times New Roman" w:hAnsi="Times New Roman"/>
          <w:color w:val="000000"/>
          <w:sz w:val="28"/>
          <w:szCs w:val="28"/>
          <w:lang w:val="uz-Cyrl-UZ"/>
        </w:rPr>
        <w:t>Ixtisoslashgan maktablarda iqtidorli o‘quvchilar tarbiyasi va ijodkorligini rivojlantirishning boshqarish mexanizmida Milliy ta’lim tashabbusi</w:t>
      </w:r>
      <w:r w:rsidR="00901B55" w:rsidRPr="00FC0D66">
        <w:rPr>
          <w:rFonts w:ascii="Times New Roman" w:hAnsi="Times New Roman"/>
          <w:color w:val="000000"/>
          <w:sz w:val="28"/>
          <w:szCs w:val="28"/>
          <w:lang w:val="uz-Cyrl-UZ"/>
        </w:rPr>
        <w:t xml:space="preserve">, </w:t>
      </w:r>
      <w:r w:rsidR="00EA7F10" w:rsidRPr="00EA7F10">
        <w:rPr>
          <w:rFonts w:ascii="Times New Roman" w:hAnsi="Times New Roman"/>
          <w:color w:val="000000"/>
          <w:sz w:val="28"/>
          <w:szCs w:val="28"/>
          <w:lang w:val="uz-Cyrl-UZ"/>
        </w:rPr>
        <w:t xml:space="preserve">ta’limda iqtidorli o‘quvchilar tarbiyasi va ijodkorligini rivojlantirishning boshqarish texnologiyasiga integratsion va kreativ yondashuvlar uslubi </w:t>
      </w:r>
      <w:r>
        <w:rPr>
          <w:rFonts w:ascii="Times New Roman" w:hAnsi="Times New Roman"/>
          <w:color w:val="000000"/>
          <w:sz w:val="28"/>
          <w:szCs w:val="28"/>
          <w:lang w:val="uz-Cyrl-UZ"/>
        </w:rPr>
        <w:t>hamda</w:t>
      </w:r>
      <w:r w:rsidR="00901B55" w:rsidRPr="00FC0D66">
        <w:rPr>
          <w:rFonts w:ascii="Times New Roman" w:hAnsi="Times New Roman"/>
          <w:color w:val="000000"/>
          <w:sz w:val="28"/>
          <w:szCs w:val="28"/>
          <w:lang w:val="uz-Cyrl-UZ"/>
        </w:rPr>
        <w:t xml:space="preserve"> </w:t>
      </w:r>
      <w:r w:rsidR="00EA7F10" w:rsidRPr="00EA7F10">
        <w:rPr>
          <w:rFonts w:ascii="Times New Roman" w:hAnsi="Times New Roman"/>
          <w:color w:val="000000"/>
          <w:spacing w:val="-1"/>
          <w:sz w:val="28"/>
          <w:szCs w:val="28"/>
          <w:lang w:val="uz-Cyrl-UZ"/>
        </w:rPr>
        <w:t xml:space="preserve">ta’limiy o‘yinlar, interfaol dars vositasida o‘quvchilarning ijodiy faoliyatini shakllantirish va boshqarish </w:t>
      </w:r>
      <w:r>
        <w:rPr>
          <w:rFonts w:ascii="Times New Roman" w:hAnsi="Times New Roman"/>
          <w:color w:val="000000"/>
          <w:sz w:val="28"/>
          <w:szCs w:val="28"/>
          <w:lang w:val="uz-Cyrl-UZ"/>
        </w:rPr>
        <w:t>kabi</w:t>
      </w:r>
      <w:r w:rsidR="007B2122"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tushunchalar</w:t>
      </w:r>
      <w:r w:rsidR="00EF51EF" w:rsidRPr="00EF51EF">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mazmunan</w:t>
      </w:r>
      <w:r w:rsidR="00712383"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yoritilgan</w:t>
      </w:r>
      <w:r w:rsidR="00901B55"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Ushbu</w:t>
      </w:r>
      <w:r w:rsidR="00901B55"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bobda</w:t>
      </w:r>
      <w:r w:rsidR="00712383"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ta’limda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integratsiya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sharoitida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o‘quvchilar</w:t>
      </w:r>
      <w:r w:rsidR="00712383"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tarbiyasi</w:t>
      </w:r>
      <w:r w:rsidR="00B96137">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B96137">
        <w:rPr>
          <w:rFonts w:ascii="Times New Roman" w:hAnsi="Times New Roman"/>
          <w:color w:val="000000"/>
          <w:sz w:val="28"/>
          <w:szCs w:val="28"/>
          <w:lang w:val="uz-Cyrl-UZ"/>
        </w:rPr>
        <w:t xml:space="preserve"> </w:t>
      </w:r>
      <w:r>
        <w:rPr>
          <w:rFonts w:ascii="Times New Roman" w:hAnsi="Times New Roman"/>
          <w:color w:val="000000"/>
          <w:sz w:val="28"/>
          <w:szCs w:val="28"/>
          <w:lang w:val="uz-Cyrl-UZ"/>
        </w:rPr>
        <w:t>ijodkorligini</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ta’minlashning</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turli</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modul</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shakllari</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tavsiya</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qilinadi</w:t>
      </w:r>
      <w:r w:rsidR="000002EE" w:rsidRPr="00FC0D66">
        <w:rPr>
          <w:rFonts w:ascii="Times New Roman" w:hAnsi="Times New Roman"/>
          <w:color w:val="000000"/>
          <w:sz w:val="28"/>
          <w:szCs w:val="28"/>
          <w:lang w:val="uz-Cyrl-UZ"/>
        </w:rPr>
        <w:t>.</w:t>
      </w:r>
      <w:r w:rsidR="00823886" w:rsidRPr="00FC0D66">
        <w:rPr>
          <w:rFonts w:ascii="Times New Roman" w:hAnsi="Times New Roman"/>
          <w:color w:val="000000"/>
          <w:sz w:val="28"/>
          <w:szCs w:val="28"/>
          <w:lang w:val="uz-Cyrl-UZ"/>
        </w:rPr>
        <w:t xml:space="preserve"> </w:t>
      </w:r>
    </w:p>
    <w:p w14:paraId="349EB6B8" w14:textId="36216DA4" w:rsidR="00EF51EF" w:rsidRPr="00B96137" w:rsidRDefault="00065556" w:rsidP="00D4098F">
      <w:pPr>
        <w:ind w:firstLine="567"/>
        <w:contextualSpacing/>
        <w:jc w:val="both"/>
        <w:rPr>
          <w:rFonts w:ascii="Times New Roman" w:hAnsi="Times New Roman"/>
          <w:color w:val="000000"/>
          <w:sz w:val="28"/>
          <w:szCs w:val="28"/>
          <w:lang w:val="uz-Cyrl-UZ"/>
        </w:rPr>
      </w:pPr>
      <w:r>
        <w:rPr>
          <w:rFonts w:ascii="Times New Roman" w:hAnsi="Times New Roman"/>
          <w:color w:val="000000"/>
          <w:sz w:val="28"/>
          <w:szCs w:val="28"/>
          <w:lang w:val="uz-Cyrl-UZ"/>
        </w:rPr>
        <w:t>Ta’limda</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iqtidorli</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o‘quvchilar</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tarbiyasi</w:t>
      </w:r>
      <w:r w:rsidR="00B96137">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B96137">
        <w:rPr>
          <w:rFonts w:ascii="Times New Roman" w:hAnsi="Times New Roman"/>
          <w:color w:val="000000"/>
          <w:sz w:val="28"/>
          <w:szCs w:val="28"/>
          <w:lang w:val="uz-Cyrl-UZ"/>
        </w:rPr>
        <w:t xml:space="preserve"> </w:t>
      </w:r>
      <w:r>
        <w:rPr>
          <w:rFonts w:ascii="Times New Roman" w:hAnsi="Times New Roman"/>
          <w:color w:val="000000"/>
          <w:sz w:val="28"/>
          <w:szCs w:val="28"/>
          <w:lang w:val="uz-Cyrl-UZ"/>
        </w:rPr>
        <w:t>ijodkorligini</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rivojlantirish</w:t>
      </w:r>
      <w:r w:rsidR="007B2122"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texnologiyasiga</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integratsion</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kreativ</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yondashuvlar</w:t>
      </w:r>
      <w:r w:rsidR="000002EE" w:rsidRPr="00FC0D66">
        <w:rPr>
          <w:rFonts w:ascii="Times New Roman" w:hAnsi="Times New Roman"/>
          <w:color w:val="000000"/>
          <w:sz w:val="28"/>
          <w:szCs w:val="28"/>
          <w:shd w:val="clear" w:color="auto" w:fill="FFFFFF"/>
          <w:lang w:val="uz-Cyrl-UZ"/>
        </w:rPr>
        <w:t xml:space="preserve"> </w:t>
      </w:r>
      <w:r>
        <w:rPr>
          <w:rFonts w:ascii="Times New Roman" w:hAnsi="Times New Roman"/>
          <w:color w:val="000000"/>
          <w:sz w:val="28"/>
          <w:szCs w:val="28"/>
          <w:shd w:val="clear" w:color="auto" w:fill="FFFFFF"/>
          <w:lang w:val="uz-Cyrl-UZ"/>
        </w:rPr>
        <w:t>uslubini</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joriy</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qilish</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shu</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yo‘nalishdagi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tadqiqotlarni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tahlil</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qilish</w:t>
      </w:r>
      <w:r w:rsidR="00823886" w:rsidRPr="00FC0D66">
        <w:rPr>
          <w:rFonts w:ascii="Times New Roman" w:hAnsi="Times New Roman"/>
          <w:color w:val="000000"/>
          <w:sz w:val="28"/>
          <w:szCs w:val="28"/>
          <w:lang w:val="uz-Cyrl-UZ"/>
        </w:rPr>
        <w:t>,</w:t>
      </w:r>
      <w:r w:rsidR="00712383"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samaradorligini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oshirish</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jarayonida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o‘qituvchi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o‘quvchi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faoliyatining</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psixologik</w:t>
      </w:r>
      <w:r w:rsidR="00823886" w:rsidRPr="00FC0D66">
        <w:rPr>
          <w:rFonts w:ascii="Times New Roman" w:hAnsi="Times New Roman"/>
          <w:color w:val="000000"/>
          <w:sz w:val="28"/>
          <w:szCs w:val="28"/>
          <w:lang w:val="uz-Cyrl-UZ"/>
        </w:rPr>
        <w:t>-</w:t>
      </w:r>
      <w:r>
        <w:rPr>
          <w:rFonts w:ascii="Times New Roman" w:hAnsi="Times New Roman"/>
          <w:color w:val="000000"/>
          <w:sz w:val="28"/>
          <w:szCs w:val="28"/>
          <w:lang w:val="uz-Cyrl-UZ"/>
        </w:rPr>
        <w:t>pedagogik</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texnologik</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jihatlarini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yoritish</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oluvchilarda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ijodiy</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kreativ</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ko‘nikmalarni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rivojlantirish</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mexanizmlarini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ishlab</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chiqish</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o‘qitish</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jarayonida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fanlararo</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mavzulararo</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integratsiyaning</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zamonaviy</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usul</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shakl</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vositalaridan</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foydalanish</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muammosining</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nazariy</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jihatlariga</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asoslanadi</w:t>
      </w:r>
      <w:r w:rsidR="00901B55" w:rsidRPr="00FC0D66">
        <w:rPr>
          <w:rFonts w:ascii="Times New Roman" w:hAnsi="Times New Roman"/>
          <w:color w:val="000000"/>
          <w:sz w:val="28"/>
          <w:szCs w:val="28"/>
          <w:lang w:val="uz-Cyrl-UZ"/>
        </w:rPr>
        <w:t>.</w:t>
      </w:r>
      <w:r w:rsidR="00EA5138" w:rsidRPr="00FC0D66">
        <w:rPr>
          <w:rFonts w:ascii="Times New Roman" w:hAnsi="Times New Roman"/>
          <w:color w:val="000000"/>
          <w:sz w:val="28"/>
          <w:szCs w:val="28"/>
          <w:lang w:val="uz-Cyrl-UZ"/>
        </w:rPr>
        <w:t xml:space="preserve"> </w:t>
      </w:r>
    </w:p>
    <w:p w14:paraId="47D49193" w14:textId="119B58BB" w:rsidR="00EF51EF" w:rsidRPr="007F1483" w:rsidRDefault="00065556" w:rsidP="00D4098F">
      <w:pPr>
        <w:ind w:firstLine="567"/>
        <w:contextualSpacing/>
        <w:jc w:val="both"/>
        <w:rPr>
          <w:rFonts w:ascii="Times New Roman" w:hAnsi="Times New Roman"/>
          <w:color w:val="000000"/>
          <w:sz w:val="28"/>
          <w:szCs w:val="28"/>
          <w:lang w:val="uz-Cyrl-UZ"/>
        </w:rPr>
      </w:pPr>
      <w:r>
        <w:rPr>
          <w:rFonts w:ascii="Times New Roman" w:eastAsia="Times New Roman" w:hAnsi="Times New Roman"/>
          <w:color w:val="000000"/>
          <w:sz w:val="28"/>
          <w:szCs w:val="28"/>
          <w:lang w:val="uz-Cyrl-UZ"/>
        </w:rPr>
        <w:t>Mil</w:t>
      </w:r>
      <w:r>
        <w:rPr>
          <w:rFonts w:ascii="Times New Roman" w:eastAsia="Times New Roman" w:hAnsi="Times New Roman"/>
          <w:color w:val="000000"/>
          <w:spacing w:val="-1"/>
          <w:sz w:val="28"/>
          <w:szCs w:val="28"/>
          <w:lang w:val="uz-Cyrl-UZ"/>
        </w:rPr>
        <w:t>li</w:t>
      </w:r>
      <w:r>
        <w:rPr>
          <w:rFonts w:ascii="Times New Roman" w:eastAsia="Times New Roman" w:hAnsi="Times New Roman"/>
          <w:color w:val="000000"/>
          <w:sz w:val="28"/>
          <w:szCs w:val="28"/>
          <w:lang w:val="uz-Cyrl-UZ"/>
        </w:rPr>
        <w:t>y</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ta’lim</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m</w:t>
      </w:r>
      <w:r>
        <w:rPr>
          <w:rFonts w:ascii="Times New Roman" w:eastAsia="Times New Roman" w:hAnsi="Times New Roman"/>
          <w:color w:val="000000"/>
          <w:spacing w:val="1"/>
          <w:sz w:val="28"/>
          <w:szCs w:val="28"/>
          <w:lang w:val="uz-Cyrl-UZ"/>
        </w:rPr>
        <w:t>o</w:t>
      </w:r>
      <w:r>
        <w:rPr>
          <w:rFonts w:ascii="Times New Roman" w:eastAsia="Times New Roman" w:hAnsi="Times New Roman"/>
          <w:color w:val="000000"/>
          <w:sz w:val="28"/>
          <w:szCs w:val="28"/>
          <w:lang w:val="uz-Cyrl-UZ"/>
        </w:rPr>
        <w:t>delining</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a</w:t>
      </w:r>
      <w:r>
        <w:rPr>
          <w:rFonts w:ascii="Times New Roman" w:eastAsia="Times New Roman" w:hAnsi="Times New Roman"/>
          <w:color w:val="000000"/>
          <w:spacing w:val="-2"/>
          <w:sz w:val="28"/>
          <w:szCs w:val="28"/>
          <w:lang w:val="uz-Cyrl-UZ"/>
        </w:rPr>
        <w:t>s</w:t>
      </w:r>
      <w:r>
        <w:rPr>
          <w:rFonts w:ascii="Times New Roman" w:eastAsia="Times New Roman" w:hAnsi="Times New Roman"/>
          <w:color w:val="000000"/>
          <w:sz w:val="28"/>
          <w:szCs w:val="28"/>
          <w:lang w:val="uz-Cyrl-UZ"/>
        </w:rPr>
        <w:t>o</w:t>
      </w:r>
      <w:r>
        <w:rPr>
          <w:rFonts w:ascii="Times New Roman" w:eastAsia="Times New Roman" w:hAnsi="Times New Roman"/>
          <w:color w:val="000000"/>
          <w:spacing w:val="-1"/>
          <w:sz w:val="28"/>
          <w:szCs w:val="28"/>
          <w:lang w:val="uz-Cyrl-UZ"/>
        </w:rPr>
        <w:t>s</w:t>
      </w:r>
      <w:r>
        <w:rPr>
          <w:rFonts w:ascii="Times New Roman" w:eastAsia="Times New Roman" w:hAnsi="Times New Roman"/>
          <w:color w:val="000000"/>
          <w:sz w:val="28"/>
          <w:szCs w:val="28"/>
          <w:lang w:val="uz-Cyrl-UZ"/>
        </w:rPr>
        <w:t>iy</w:t>
      </w:r>
      <w:r w:rsidR="00901B55" w:rsidRPr="00FC0D66">
        <w:rPr>
          <w:rFonts w:ascii="Times New Roman" w:eastAsia="Times New Roman" w:hAnsi="Times New Roman"/>
          <w:color w:val="000000"/>
          <w:spacing w:val="170"/>
          <w:sz w:val="28"/>
          <w:szCs w:val="28"/>
          <w:lang w:val="uz-Cyrl-UZ"/>
        </w:rPr>
        <w:t xml:space="preserve"> </w:t>
      </w:r>
      <w:r>
        <w:rPr>
          <w:rFonts w:ascii="Times New Roman" w:eastAsia="Times New Roman" w:hAnsi="Times New Roman"/>
          <w:color w:val="000000"/>
          <w:sz w:val="28"/>
          <w:szCs w:val="28"/>
          <w:lang w:val="uz-Cyrl-UZ"/>
        </w:rPr>
        <w:t>t</w:t>
      </w:r>
      <w:r>
        <w:rPr>
          <w:rFonts w:ascii="Times New Roman" w:eastAsia="Times New Roman" w:hAnsi="Times New Roman"/>
          <w:color w:val="000000"/>
          <w:spacing w:val="-1"/>
          <w:sz w:val="28"/>
          <w:szCs w:val="28"/>
          <w:lang w:val="uz-Cyrl-UZ"/>
        </w:rPr>
        <w:t>a</w:t>
      </w:r>
      <w:r>
        <w:rPr>
          <w:rFonts w:ascii="Times New Roman" w:eastAsia="Times New Roman" w:hAnsi="Times New Roman"/>
          <w:color w:val="000000"/>
          <w:sz w:val="28"/>
          <w:szCs w:val="28"/>
          <w:lang w:val="uz-Cyrl-UZ"/>
        </w:rPr>
        <w:t>r</w:t>
      </w:r>
      <w:r>
        <w:rPr>
          <w:rFonts w:ascii="Times New Roman" w:eastAsia="Times New Roman" w:hAnsi="Times New Roman"/>
          <w:color w:val="000000"/>
          <w:spacing w:val="-1"/>
          <w:sz w:val="28"/>
          <w:szCs w:val="28"/>
          <w:lang w:val="uz-Cyrl-UZ"/>
        </w:rPr>
        <w:t>k</w:t>
      </w:r>
      <w:r>
        <w:rPr>
          <w:rFonts w:ascii="Times New Roman" w:eastAsia="Times New Roman" w:hAnsi="Times New Roman"/>
          <w:color w:val="000000"/>
          <w:sz w:val="28"/>
          <w:szCs w:val="28"/>
          <w:lang w:val="uz-Cyrl-UZ"/>
        </w:rPr>
        <w:t>i</w:t>
      </w:r>
      <w:r>
        <w:rPr>
          <w:rFonts w:ascii="Times New Roman" w:eastAsia="Times New Roman" w:hAnsi="Times New Roman"/>
          <w:color w:val="000000"/>
          <w:spacing w:val="-1"/>
          <w:sz w:val="28"/>
          <w:szCs w:val="28"/>
          <w:lang w:val="uz-Cyrl-UZ"/>
        </w:rPr>
        <w:t>b</w:t>
      </w:r>
      <w:r>
        <w:rPr>
          <w:rFonts w:ascii="Times New Roman" w:eastAsia="Times New Roman" w:hAnsi="Times New Roman"/>
          <w:color w:val="000000"/>
          <w:sz w:val="28"/>
          <w:szCs w:val="28"/>
          <w:lang w:val="uz-Cyrl-UZ"/>
        </w:rPr>
        <w:t>iy</w:t>
      </w:r>
      <w:r w:rsidR="00901B55" w:rsidRPr="00FC0D66">
        <w:rPr>
          <w:rFonts w:ascii="Times New Roman" w:eastAsia="Times New Roman" w:hAnsi="Times New Roman"/>
          <w:color w:val="000000"/>
          <w:spacing w:val="169"/>
          <w:sz w:val="28"/>
          <w:szCs w:val="28"/>
          <w:lang w:val="uz-Cyrl-UZ"/>
        </w:rPr>
        <w:t xml:space="preserve"> </w:t>
      </w:r>
      <w:r>
        <w:rPr>
          <w:rFonts w:ascii="Times New Roman" w:eastAsia="Times New Roman" w:hAnsi="Times New Roman"/>
          <w:color w:val="000000"/>
          <w:sz w:val="28"/>
          <w:szCs w:val="28"/>
          <w:lang w:val="uz-Cyrl-UZ"/>
        </w:rPr>
        <w:t>q</w:t>
      </w:r>
      <w:r>
        <w:rPr>
          <w:rFonts w:ascii="Times New Roman" w:eastAsia="Times New Roman" w:hAnsi="Times New Roman"/>
          <w:color w:val="000000"/>
          <w:spacing w:val="1"/>
          <w:sz w:val="28"/>
          <w:szCs w:val="28"/>
          <w:lang w:val="uz-Cyrl-UZ"/>
        </w:rPr>
        <w:t>i</w:t>
      </w:r>
      <w:r>
        <w:rPr>
          <w:rFonts w:ascii="Times New Roman" w:eastAsia="Times New Roman" w:hAnsi="Times New Roman"/>
          <w:color w:val="000000"/>
          <w:sz w:val="28"/>
          <w:szCs w:val="28"/>
          <w:lang w:val="uz-Cyrl-UZ"/>
        </w:rPr>
        <w:t>sm</w:t>
      </w:r>
      <w:r>
        <w:rPr>
          <w:rFonts w:ascii="Times New Roman" w:eastAsia="Times New Roman" w:hAnsi="Times New Roman"/>
          <w:color w:val="000000"/>
          <w:spacing w:val="-1"/>
          <w:sz w:val="28"/>
          <w:szCs w:val="28"/>
          <w:lang w:val="uz-Cyrl-UZ"/>
        </w:rPr>
        <w:t>l</w:t>
      </w:r>
      <w:r>
        <w:rPr>
          <w:rFonts w:ascii="Times New Roman" w:eastAsia="Times New Roman" w:hAnsi="Times New Roman"/>
          <w:color w:val="000000"/>
          <w:sz w:val="28"/>
          <w:szCs w:val="28"/>
          <w:lang w:val="uz-Cyrl-UZ"/>
        </w:rPr>
        <w:t>ari</w:t>
      </w:r>
      <w:r w:rsidR="00901B55" w:rsidRPr="00FC0D66">
        <w:rPr>
          <w:rFonts w:ascii="Times New Roman" w:eastAsia="Times New Roman" w:hAnsi="Times New Roman"/>
          <w:color w:val="000000"/>
          <w:spacing w:val="178"/>
          <w:sz w:val="28"/>
          <w:szCs w:val="28"/>
          <w:lang w:val="uz-Cyrl-UZ"/>
        </w:rPr>
        <w:t xml:space="preserve"> </w:t>
      </w:r>
      <w:r>
        <w:rPr>
          <w:rFonts w:ascii="Times New Roman" w:eastAsia="Times New Roman" w:hAnsi="Times New Roman"/>
          <w:color w:val="000000"/>
          <w:spacing w:val="-1"/>
          <w:sz w:val="28"/>
          <w:szCs w:val="28"/>
          <w:lang w:val="uz-Cyrl-UZ"/>
        </w:rPr>
        <w:t>sh</w:t>
      </w:r>
      <w:r>
        <w:rPr>
          <w:rFonts w:ascii="Times New Roman" w:eastAsia="Times New Roman" w:hAnsi="Times New Roman"/>
          <w:color w:val="000000"/>
          <w:sz w:val="28"/>
          <w:szCs w:val="28"/>
          <w:lang w:val="uz-Cyrl-UZ"/>
        </w:rPr>
        <w:t>axs</w:t>
      </w:r>
      <w:r w:rsidR="00901B55" w:rsidRPr="00FC0D66">
        <w:rPr>
          <w:rFonts w:ascii="Times New Roman" w:eastAsia="Times New Roman" w:hAnsi="Times New Roman"/>
          <w:color w:val="000000"/>
          <w:sz w:val="28"/>
          <w:szCs w:val="28"/>
          <w:lang w:val="uz-Cyrl-UZ"/>
        </w:rPr>
        <w:t>,</w:t>
      </w:r>
      <w:r w:rsidR="00901B55" w:rsidRPr="00FC0D66">
        <w:rPr>
          <w:rFonts w:ascii="Times New Roman" w:eastAsia="Times New Roman" w:hAnsi="Times New Roman"/>
          <w:color w:val="000000"/>
          <w:spacing w:val="166"/>
          <w:sz w:val="28"/>
          <w:szCs w:val="28"/>
          <w:lang w:val="uz-Cyrl-UZ"/>
        </w:rPr>
        <w:t xml:space="preserve"> </w:t>
      </w:r>
      <w:r>
        <w:rPr>
          <w:rFonts w:ascii="Times New Roman" w:eastAsia="Times New Roman" w:hAnsi="Times New Roman"/>
          <w:color w:val="000000"/>
          <w:spacing w:val="1"/>
          <w:sz w:val="28"/>
          <w:szCs w:val="28"/>
          <w:lang w:val="uz-Cyrl-UZ"/>
        </w:rPr>
        <w:t>d</w:t>
      </w:r>
      <w:r>
        <w:rPr>
          <w:rFonts w:ascii="Times New Roman" w:eastAsia="Times New Roman" w:hAnsi="Times New Roman"/>
          <w:color w:val="000000"/>
          <w:sz w:val="28"/>
          <w:szCs w:val="28"/>
          <w:lang w:val="uz-Cyrl-UZ"/>
        </w:rPr>
        <w:t>av</w:t>
      </w:r>
      <w:r>
        <w:rPr>
          <w:rFonts w:ascii="Times New Roman" w:eastAsia="Times New Roman" w:hAnsi="Times New Roman"/>
          <w:color w:val="000000"/>
          <w:spacing w:val="-2"/>
          <w:sz w:val="28"/>
          <w:szCs w:val="28"/>
          <w:lang w:val="uz-Cyrl-UZ"/>
        </w:rPr>
        <w:t>l</w:t>
      </w:r>
      <w:r>
        <w:rPr>
          <w:rFonts w:ascii="Times New Roman" w:eastAsia="Times New Roman" w:hAnsi="Times New Roman"/>
          <w:color w:val="000000"/>
          <w:sz w:val="28"/>
          <w:szCs w:val="28"/>
          <w:lang w:val="uz-Cyrl-UZ"/>
        </w:rPr>
        <w:t>at</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va</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jamiyat</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pacing w:val="-2"/>
          <w:sz w:val="28"/>
          <w:szCs w:val="28"/>
          <w:lang w:val="uz-Cyrl-UZ"/>
        </w:rPr>
        <w:t>u</w:t>
      </w:r>
      <w:r>
        <w:rPr>
          <w:rFonts w:ascii="Times New Roman" w:eastAsia="Times New Roman" w:hAnsi="Times New Roman"/>
          <w:color w:val="000000"/>
          <w:sz w:val="28"/>
          <w:szCs w:val="28"/>
          <w:lang w:val="uz-Cyrl-UZ"/>
        </w:rPr>
        <w:t>zl</w:t>
      </w:r>
      <w:r>
        <w:rPr>
          <w:rFonts w:ascii="Times New Roman" w:eastAsia="Times New Roman" w:hAnsi="Times New Roman"/>
          <w:color w:val="000000"/>
          <w:spacing w:val="-2"/>
          <w:sz w:val="28"/>
          <w:szCs w:val="28"/>
          <w:lang w:val="uz-Cyrl-UZ"/>
        </w:rPr>
        <w:t>u</w:t>
      </w:r>
      <w:r>
        <w:rPr>
          <w:rFonts w:ascii="Times New Roman" w:eastAsia="Times New Roman" w:hAnsi="Times New Roman"/>
          <w:color w:val="000000"/>
          <w:sz w:val="28"/>
          <w:szCs w:val="28"/>
          <w:lang w:val="uz-Cyrl-UZ"/>
        </w:rPr>
        <w:t>ksiz</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ta</w:t>
      </w:r>
      <w:r>
        <w:rPr>
          <w:rFonts w:ascii="Times New Roman" w:eastAsia="Times New Roman" w:hAnsi="Times New Roman"/>
          <w:color w:val="000000"/>
          <w:spacing w:val="-1"/>
          <w:sz w:val="28"/>
          <w:szCs w:val="28"/>
          <w:lang w:val="uz-Cyrl-UZ"/>
        </w:rPr>
        <w:t>’</w:t>
      </w:r>
      <w:r>
        <w:rPr>
          <w:rFonts w:ascii="Times New Roman" w:eastAsia="Times New Roman" w:hAnsi="Times New Roman"/>
          <w:color w:val="000000"/>
          <w:sz w:val="28"/>
          <w:szCs w:val="28"/>
          <w:lang w:val="uz-Cyrl-UZ"/>
        </w:rPr>
        <w:t>lim</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fa</w:t>
      </w:r>
      <w:r>
        <w:rPr>
          <w:rFonts w:ascii="Times New Roman" w:eastAsia="Times New Roman" w:hAnsi="Times New Roman"/>
          <w:color w:val="000000"/>
          <w:spacing w:val="1"/>
          <w:sz w:val="28"/>
          <w:szCs w:val="28"/>
          <w:lang w:val="uz-Cyrl-UZ"/>
        </w:rPr>
        <w:t>n</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ishlab</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ch</w:t>
      </w:r>
      <w:r>
        <w:rPr>
          <w:rFonts w:ascii="Times New Roman" w:eastAsia="Times New Roman" w:hAnsi="Times New Roman"/>
          <w:color w:val="000000"/>
          <w:spacing w:val="1"/>
          <w:sz w:val="28"/>
          <w:szCs w:val="28"/>
          <w:lang w:val="uz-Cyrl-UZ"/>
        </w:rPr>
        <w:t>iq</w:t>
      </w:r>
      <w:r>
        <w:rPr>
          <w:rFonts w:ascii="Times New Roman" w:eastAsia="Times New Roman" w:hAnsi="Times New Roman"/>
          <w:color w:val="000000"/>
          <w:sz w:val="28"/>
          <w:szCs w:val="28"/>
          <w:lang w:val="uz-Cyrl-UZ"/>
        </w:rPr>
        <w:t>ari</w:t>
      </w:r>
      <w:r>
        <w:rPr>
          <w:rFonts w:ascii="Times New Roman" w:eastAsia="Times New Roman" w:hAnsi="Times New Roman"/>
          <w:color w:val="000000"/>
          <w:spacing w:val="-1"/>
          <w:sz w:val="28"/>
          <w:szCs w:val="28"/>
          <w:lang w:val="uz-Cyrl-UZ"/>
        </w:rPr>
        <w:t>shn</w:t>
      </w:r>
      <w:r>
        <w:rPr>
          <w:rFonts w:ascii="Times New Roman" w:eastAsia="Times New Roman" w:hAnsi="Times New Roman"/>
          <w:color w:val="000000"/>
          <w:sz w:val="28"/>
          <w:szCs w:val="28"/>
          <w:lang w:val="uz-Cyrl-UZ"/>
        </w:rPr>
        <w:t>ing</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pacing w:val="-2"/>
          <w:sz w:val="28"/>
          <w:szCs w:val="28"/>
          <w:lang w:val="uz-Cyrl-UZ"/>
        </w:rPr>
        <w:t>u</w:t>
      </w:r>
      <w:r>
        <w:rPr>
          <w:rFonts w:ascii="Times New Roman" w:eastAsia="Times New Roman" w:hAnsi="Times New Roman"/>
          <w:color w:val="000000"/>
          <w:sz w:val="28"/>
          <w:szCs w:val="28"/>
          <w:lang w:val="uz-Cyrl-UZ"/>
        </w:rPr>
        <w:t>z</w:t>
      </w:r>
      <w:r>
        <w:rPr>
          <w:rFonts w:ascii="Times New Roman" w:eastAsia="Times New Roman" w:hAnsi="Times New Roman"/>
          <w:color w:val="000000"/>
          <w:spacing w:val="2"/>
          <w:sz w:val="28"/>
          <w:szCs w:val="28"/>
          <w:lang w:val="uz-Cyrl-UZ"/>
        </w:rPr>
        <w:t>v</w:t>
      </w:r>
      <w:r>
        <w:rPr>
          <w:rFonts w:ascii="Times New Roman" w:eastAsia="Times New Roman" w:hAnsi="Times New Roman"/>
          <w:color w:val="000000"/>
          <w:spacing w:val="1"/>
          <w:sz w:val="28"/>
          <w:szCs w:val="28"/>
          <w:lang w:val="uz-Cyrl-UZ"/>
        </w:rPr>
        <w:t>iy</w:t>
      </w:r>
      <w:r w:rsidR="00901B55" w:rsidRPr="00FC0D66">
        <w:rPr>
          <w:rFonts w:ascii="Times New Roman" w:eastAsia="Times New Roman" w:hAnsi="Times New Roman"/>
          <w:color w:val="000000"/>
          <w:spacing w:val="88"/>
          <w:sz w:val="28"/>
          <w:szCs w:val="28"/>
          <w:lang w:val="uz-Cyrl-UZ"/>
        </w:rPr>
        <w:t xml:space="preserve"> </w:t>
      </w:r>
      <w:r>
        <w:rPr>
          <w:rFonts w:ascii="Times New Roman" w:eastAsia="Times New Roman" w:hAnsi="Times New Roman"/>
          <w:color w:val="000000"/>
          <w:sz w:val="28"/>
          <w:szCs w:val="28"/>
          <w:lang w:val="uz-Cyrl-UZ"/>
        </w:rPr>
        <w:t>al</w:t>
      </w:r>
      <w:r>
        <w:rPr>
          <w:rFonts w:ascii="Times New Roman" w:eastAsia="Times New Roman" w:hAnsi="Times New Roman"/>
          <w:color w:val="000000"/>
          <w:spacing w:val="-1"/>
          <w:sz w:val="28"/>
          <w:szCs w:val="28"/>
          <w:lang w:val="uz-Cyrl-UZ"/>
        </w:rPr>
        <w:t>o</w:t>
      </w:r>
      <w:r>
        <w:rPr>
          <w:rFonts w:ascii="Times New Roman" w:eastAsia="Times New Roman" w:hAnsi="Times New Roman"/>
          <w:color w:val="000000"/>
          <w:sz w:val="28"/>
          <w:szCs w:val="28"/>
          <w:lang w:val="uz-Cyrl-UZ"/>
        </w:rPr>
        <w:t>qa</w:t>
      </w:r>
      <w:r>
        <w:rPr>
          <w:rFonts w:ascii="Times New Roman" w:eastAsia="Times New Roman" w:hAnsi="Times New Roman"/>
          <w:color w:val="000000"/>
          <w:spacing w:val="-1"/>
          <w:sz w:val="28"/>
          <w:szCs w:val="28"/>
          <w:lang w:val="uz-Cyrl-UZ"/>
        </w:rPr>
        <w:t>s</w:t>
      </w:r>
      <w:r>
        <w:rPr>
          <w:rFonts w:ascii="Times New Roman" w:eastAsia="Times New Roman" w:hAnsi="Times New Roman"/>
          <w:color w:val="000000"/>
          <w:sz w:val="28"/>
          <w:szCs w:val="28"/>
          <w:lang w:val="uz-Cyrl-UZ"/>
        </w:rPr>
        <w:t>i</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sha</w:t>
      </w:r>
      <w:r>
        <w:rPr>
          <w:rFonts w:ascii="Times New Roman" w:eastAsia="Times New Roman" w:hAnsi="Times New Roman"/>
          <w:color w:val="000000"/>
          <w:spacing w:val="-1"/>
          <w:sz w:val="28"/>
          <w:szCs w:val="28"/>
          <w:lang w:val="uz-Cyrl-UZ"/>
        </w:rPr>
        <w:t>x</w:t>
      </w:r>
      <w:r>
        <w:rPr>
          <w:rFonts w:ascii="Times New Roman" w:eastAsia="Times New Roman" w:hAnsi="Times New Roman"/>
          <w:color w:val="000000"/>
          <w:sz w:val="28"/>
          <w:szCs w:val="28"/>
          <w:lang w:val="uz-Cyrl-UZ"/>
        </w:rPr>
        <w:t>s</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ri</w:t>
      </w:r>
      <w:r>
        <w:rPr>
          <w:rFonts w:ascii="Times New Roman" w:eastAsia="Times New Roman" w:hAnsi="Times New Roman"/>
          <w:color w:val="000000"/>
          <w:spacing w:val="-1"/>
          <w:sz w:val="28"/>
          <w:szCs w:val="28"/>
          <w:lang w:val="uz-Cyrl-UZ"/>
        </w:rPr>
        <w:t>v</w:t>
      </w:r>
      <w:r>
        <w:rPr>
          <w:rFonts w:ascii="Times New Roman" w:eastAsia="Times New Roman" w:hAnsi="Times New Roman"/>
          <w:color w:val="000000"/>
          <w:sz w:val="28"/>
          <w:szCs w:val="28"/>
          <w:lang w:val="uz-Cyrl-UZ"/>
        </w:rPr>
        <w:t>ojl</w:t>
      </w:r>
      <w:r>
        <w:rPr>
          <w:rFonts w:ascii="Times New Roman" w:eastAsia="Times New Roman" w:hAnsi="Times New Roman"/>
          <w:color w:val="000000"/>
          <w:spacing w:val="-1"/>
          <w:sz w:val="28"/>
          <w:szCs w:val="28"/>
          <w:lang w:val="uz-Cyrl-UZ"/>
        </w:rPr>
        <w:t>a</w:t>
      </w:r>
      <w:r>
        <w:rPr>
          <w:rFonts w:ascii="Times New Roman" w:eastAsia="Times New Roman" w:hAnsi="Times New Roman"/>
          <w:color w:val="000000"/>
          <w:sz w:val="28"/>
          <w:szCs w:val="28"/>
          <w:lang w:val="uz-Cyrl-UZ"/>
        </w:rPr>
        <w:t>nishining</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yaxlit</w:t>
      </w:r>
      <w:r w:rsidR="00901B55" w:rsidRPr="00FC0D66">
        <w:rPr>
          <w:rFonts w:ascii="Times New Roman" w:eastAsia="Times New Roman" w:hAnsi="Times New Roman"/>
          <w:color w:val="000000"/>
          <w:spacing w:val="70"/>
          <w:sz w:val="28"/>
          <w:szCs w:val="28"/>
          <w:lang w:val="uz-Cyrl-UZ"/>
        </w:rPr>
        <w:t xml:space="preserve"> </w:t>
      </w:r>
      <w:r>
        <w:rPr>
          <w:rFonts w:ascii="Times New Roman" w:eastAsia="Times New Roman" w:hAnsi="Times New Roman"/>
          <w:color w:val="000000"/>
          <w:sz w:val="28"/>
          <w:szCs w:val="28"/>
          <w:lang w:val="uz-Cyrl-UZ"/>
        </w:rPr>
        <w:t>ti</w:t>
      </w:r>
      <w:r>
        <w:rPr>
          <w:rFonts w:ascii="Times New Roman" w:eastAsia="Times New Roman" w:hAnsi="Times New Roman"/>
          <w:color w:val="000000"/>
          <w:spacing w:val="-1"/>
          <w:sz w:val="28"/>
          <w:szCs w:val="28"/>
          <w:lang w:val="uz-Cyrl-UZ"/>
        </w:rPr>
        <w:t>z</w:t>
      </w:r>
      <w:r>
        <w:rPr>
          <w:rFonts w:ascii="Times New Roman" w:eastAsia="Times New Roman" w:hAnsi="Times New Roman"/>
          <w:color w:val="000000"/>
          <w:sz w:val="28"/>
          <w:szCs w:val="28"/>
          <w:lang w:val="uz-Cyrl-UZ"/>
        </w:rPr>
        <w:t>imini</w:t>
      </w:r>
      <w:r w:rsidR="00901B55" w:rsidRPr="00FC0D66">
        <w:rPr>
          <w:rFonts w:ascii="Times New Roman" w:eastAsia="Times New Roman" w:hAnsi="Times New Roman"/>
          <w:color w:val="000000"/>
          <w:spacing w:val="136"/>
          <w:sz w:val="28"/>
          <w:szCs w:val="28"/>
          <w:lang w:val="uz-Cyrl-UZ"/>
        </w:rPr>
        <w:t xml:space="preserve"> </w:t>
      </w:r>
      <w:r>
        <w:rPr>
          <w:rFonts w:ascii="Times New Roman" w:eastAsia="Times New Roman" w:hAnsi="Times New Roman"/>
          <w:color w:val="000000"/>
          <w:sz w:val="28"/>
          <w:szCs w:val="28"/>
          <w:lang w:val="uz-Cyrl-UZ"/>
        </w:rPr>
        <w:t>ya</w:t>
      </w:r>
      <w:r>
        <w:rPr>
          <w:rFonts w:ascii="Times New Roman" w:eastAsia="Times New Roman" w:hAnsi="Times New Roman"/>
          <w:color w:val="000000"/>
          <w:spacing w:val="1"/>
          <w:sz w:val="28"/>
          <w:szCs w:val="28"/>
          <w:lang w:val="uz-Cyrl-UZ"/>
        </w:rPr>
        <w:t>r</w:t>
      </w:r>
      <w:r>
        <w:rPr>
          <w:rFonts w:ascii="Times New Roman" w:eastAsia="Times New Roman" w:hAnsi="Times New Roman"/>
          <w:color w:val="000000"/>
          <w:sz w:val="28"/>
          <w:szCs w:val="28"/>
          <w:lang w:val="uz-Cyrl-UZ"/>
        </w:rPr>
        <w:t>a</w:t>
      </w:r>
      <w:r>
        <w:rPr>
          <w:rFonts w:ascii="Times New Roman" w:eastAsia="Times New Roman" w:hAnsi="Times New Roman"/>
          <w:color w:val="000000"/>
          <w:spacing w:val="-1"/>
          <w:sz w:val="28"/>
          <w:szCs w:val="28"/>
          <w:lang w:val="uz-Cyrl-UZ"/>
        </w:rPr>
        <w:t>t</w:t>
      </w:r>
      <w:r>
        <w:rPr>
          <w:rFonts w:ascii="Times New Roman" w:eastAsia="Times New Roman" w:hAnsi="Times New Roman"/>
          <w:color w:val="000000"/>
          <w:sz w:val="28"/>
          <w:szCs w:val="28"/>
          <w:lang w:val="uz-Cyrl-UZ"/>
        </w:rPr>
        <w:t>ishni</w:t>
      </w:r>
      <w:r w:rsidR="00901B55" w:rsidRPr="00FC0D66">
        <w:rPr>
          <w:rFonts w:ascii="Times New Roman" w:eastAsia="Times New Roman" w:hAnsi="Times New Roman"/>
          <w:color w:val="000000"/>
          <w:spacing w:val="69"/>
          <w:sz w:val="28"/>
          <w:szCs w:val="28"/>
          <w:lang w:val="uz-Cyrl-UZ"/>
        </w:rPr>
        <w:t xml:space="preserve"> </w:t>
      </w:r>
      <w:r>
        <w:rPr>
          <w:rFonts w:ascii="Times New Roman" w:eastAsia="Times New Roman" w:hAnsi="Times New Roman"/>
          <w:color w:val="000000"/>
          <w:spacing w:val="1"/>
          <w:sz w:val="28"/>
          <w:szCs w:val="28"/>
          <w:lang w:val="uz-Cyrl-UZ"/>
        </w:rPr>
        <w:t>n</w:t>
      </w:r>
      <w:r>
        <w:rPr>
          <w:rFonts w:ascii="Times New Roman" w:eastAsia="Times New Roman" w:hAnsi="Times New Roman"/>
          <w:color w:val="000000"/>
          <w:sz w:val="28"/>
          <w:szCs w:val="28"/>
          <w:lang w:val="uz-Cyrl-UZ"/>
        </w:rPr>
        <w:t>a</w:t>
      </w:r>
      <w:r>
        <w:rPr>
          <w:rFonts w:ascii="Times New Roman" w:eastAsia="Times New Roman" w:hAnsi="Times New Roman"/>
          <w:color w:val="000000"/>
          <w:spacing w:val="-1"/>
          <w:sz w:val="28"/>
          <w:szCs w:val="28"/>
          <w:lang w:val="uz-Cyrl-UZ"/>
        </w:rPr>
        <w:t>z</w:t>
      </w:r>
      <w:r>
        <w:rPr>
          <w:rFonts w:ascii="Times New Roman" w:eastAsia="Times New Roman" w:hAnsi="Times New Roman"/>
          <w:color w:val="000000"/>
          <w:sz w:val="28"/>
          <w:szCs w:val="28"/>
          <w:lang w:val="uz-Cyrl-UZ"/>
        </w:rPr>
        <w:t>a</w:t>
      </w:r>
      <w:r>
        <w:rPr>
          <w:rFonts w:ascii="Times New Roman" w:eastAsia="Times New Roman" w:hAnsi="Times New Roman"/>
          <w:color w:val="000000"/>
          <w:spacing w:val="-1"/>
          <w:sz w:val="28"/>
          <w:szCs w:val="28"/>
          <w:lang w:val="uz-Cyrl-UZ"/>
        </w:rPr>
        <w:t>r</w:t>
      </w:r>
      <w:r>
        <w:rPr>
          <w:rFonts w:ascii="Times New Roman" w:eastAsia="Times New Roman" w:hAnsi="Times New Roman"/>
          <w:color w:val="000000"/>
          <w:sz w:val="28"/>
          <w:szCs w:val="28"/>
          <w:lang w:val="uz-Cyrl-UZ"/>
        </w:rPr>
        <w:t>da</w:t>
      </w:r>
      <w:r w:rsidR="00901B55" w:rsidRPr="00FC0D66">
        <w:rPr>
          <w:rFonts w:ascii="Times New Roman" w:eastAsia="Times New Roman" w:hAnsi="Times New Roman"/>
          <w:color w:val="000000"/>
          <w:spacing w:val="66"/>
          <w:sz w:val="28"/>
          <w:szCs w:val="28"/>
          <w:lang w:val="uz-Cyrl-UZ"/>
        </w:rPr>
        <w:t xml:space="preserve"> </w:t>
      </w:r>
      <w:r>
        <w:rPr>
          <w:rFonts w:ascii="Times New Roman" w:eastAsia="Times New Roman" w:hAnsi="Times New Roman"/>
          <w:color w:val="000000"/>
          <w:sz w:val="28"/>
          <w:szCs w:val="28"/>
          <w:lang w:val="uz-Cyrl-UZ"/>
        </w:rPr>
        <w:t>t</w:t>
      </w:r>
      <w:r>
        <w:rPr>
          <w:rFonts w:ascii="Times New Roman" w:eastAsia="Times New Roman" w:hAnsi="Times New Roman"/>
          <w:color w:val="000000"/>
          <w:spacing w:val="-2"/>
          <w:sz w:val="28"/>
          <w:szCs w:val="28"/>
          <w:lang w:val="uz-Cyrl-UZ"/>
        </w:rPr>
        <w:t>u</w:t>
      </w:r>
      <w:r>
        <w:rPr>
          <w:rFonts w:ascii="Times New Roman" w:eastAsia="Times New Roman" w:hAnsi="Times New Roman"/>
          <w:color w:val="000000"/>
          <w:sz w:val="28"/>
          <w:szCs w:val="28"/>
          <w:lang w:val="uz-Cyrl-UZ"/>
        </w:rPr>
        <w:t>tadi</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Ilmiy</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tadqiqotda</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masala</w:t>
      </w:r>
      <w:r>
        <w:rPr>
          <w:rFonts w:ascii="Times New Roman" w:eastAsia="Times New Roman" w:hAnsi="Times New Roman"/>
          <w:color w:val="000000"/>
          <w:spacing w:val="-2"/>
          <w:sz w:val="28"/>
          <w:szCs w:val="28"/>
          <w:lang w:val="uz-Cyrl-UZ"/>
        </w:rPr>
        <w:t>n</w:t>
      </w:r>
      <w:r>
        <w:rPr>
          <w:rFonts w:ascii="Times New Roman" w:eastAsia="Times New Roman" w:hAnsi="Times New Roman"/>
          <w:color w:val="000000"/>
          <w:spacing w:val="-1"/>
          <w:sz w:val="28"/>
          <w:szCs w:val="28"/>
          <w:lang w:val="uz-Cyrl-UZ"/>
        </w:rPr>
        <w:t>i</w:t>
      </w:r>
      <w:r>
        <w:rPr>
          <w:rFonts w:ascii="Times New Roman" w:eastAsia="Times New Roman" w:hAnsi="Times New Roman"/>
          <w:color w:val="000000"/>
          <w:sz w:val="28"/>
          <w:szCs w:val="28"/>
          <w:lang w:val="uz-Cyrl-UZ"/>
        </w:rPr>
        <w:t>ng</w:t>
      </w:r>
      <w:r w:rsidR="00901B55" w:rsidRPr="00FC0D66">
        <w:rPr>
          <w:rFonts w:ascii="Times New Roman" w:eastAsia="Times New Roman" w:hAnsi="Times New Roman"/>
          <w:color w:val="000000"/>
          <w:spacing w:val="90"/>
          <w:sz w:val="28"/>
          <w:szCs w:val="28"/>
          <w:lang w:val="uz-Cyrl-UZ"/>
        </w:rPr>
        <w:t xml:space="preserve"> </w:t>
      </w:r>
      <w:r>
        <w:rPr>
          <w:rFonts w:ascii="Times New Roman" w:eastAsia="Times New Roman" w:hAnsi="Times New Roman"/>
          <w:color w:val="000000"/>
          <w:spacing w:val="1"/>
          <w:sz w:val="28"/>
          <w:szCs w:val="28"/>
          <w:lang w:val="uz-Cyrl-UZ"/>
        </w:rPr>
        <w:t>b</w:t>
      </w:r>
      <w:r>
        <w:rPr>
          <w:rFonts w:ascii="Times New Roman" w:eastAsia="Times New Roman" w:hAnsi="Times New Roman"/>
          <w:color w:val="000000"/>
          <w:spacing w:val="-2"/>
          <w:sz w:val="28"/>
          <w:szCs w:val="28"/>
          <w:lang w:val="uz-Cyrl-UZ"/>
        </w:rPr>
        <w:t>u</w:t>
      </w:r>
      <w:r>
        <w:rPr>
          <w:rFonts w:ascii="Times New Roman" w:eastAsia="Times New Roman" w:hAnsi="Times New Roman"/>
          <w:color w:val="000000"/>
          <w:sz w:val="28"/>
          <w:szCs w:val="28"/>
          <w:lang w:val="uz-Cyrl-UZ"/>
        </w:rPr>
        <w:t>nday</w:t>
      </w:r>
      <w:r w:rsidR="00901B55" w:rsidRPr="00FC0D66">
        <w:rPr>
          <w:rFonts w:ascii="Times New Roman" w:eastAsia="Times New Roman" w:hAnsi="Times New Roman"/>
          <w:color w:val="000000"/>
          <w:spacing w:val="93"/>
          <w:sz w:val="28"/>
          <w:szCs w:val="28"/>
          <w:lang w:val="uz-Cyrl-UZ"/>
        </w:rPr>
        <w:t xml:space="preserve"> </w:t>
      </w:r>
      <w:r>
        <w:rPr>
          <w:rFonts w:ascii="Times New Roman" w:eastAsia="Times New Roman" w:hAnsi="Times New Roman"/>
          <w:color w:val="000000"/>
          <w:sz w:val="28"/>
          <w:szCs w:val="28"/>
          <w:lang w:val="uz-Cyrl-UZ"/>
        </w:rPr>
        <w:t>qo‘yi</w:t>
      </w:r>
      <w:r>
        <w:rPr>
          <w:rFonts w:ascii="Times New Roman" w:eastAsia="Times New Roman" w:hAnsi="Times New Roman"/>
          <w:color w:val="000000"/>
          <w:spacing w:val="-1"/>
          <w:sz w:val="28"/>
          <w:szCs w:val="28"/>
          <w:lang w:val="uz-Cyrl-UZ"/>
        </w:rPr>
        <w:t>l</w:t>
      </w:r>
      <w:r>
        <w:rPr>
          <w:rFonts w:ascii="Times New Roman" w:eastAsia="Times New Roman" w:hAnsi="Times New Roman"/>
          <w:color w:val="000000"/>
          <w:sz w:val="28"/>
          <w:szCs w:val="28"/>
          <w:lang w:val="uz-Cyrl-UZ"/>
        </w:rPr>
        <w:t>ishi</w:t>
      </w:r>
      <w:r w:rsidR="00901B55" w:rsidRPr="00FC0D66">
        <w:rPr>
          <w:rFonts w:ascii="Times New Roman" w:eastAsia="Times New Roman" w:hAnsi="Times New Roman"/>
          <w:color w:val="000000"/>
          <w:spacing w:val="91"/>
          <w:sz w:val="28"/>
          <w:szCs w:val="28"/>
          <w:lang w:val="uz-Cyrl-UZ"/>
        </w:rPr>
        <w:t xml:space="preserve"> </w:t>
      </w:r>
      <w:r>
        <w:rPr>
          <w:rFonts w:ascii="Times New Roman" w:eastAsia="Times New Roman" w:hAnsi="Times New Roman"/>
          <w:color w:val="000000"/>
          <w:sz w:val="28"/>
          <w:szCs w:val="28"/>
          <w:lang w:val="uz-Cyrl-UZ"/>
        </w:rPr>
        <w:t>ta’li</w:t>
      </w:r>
      <w:r>
        <w:rPr>
          <w:rFonts w:ascii="Times New Roman" w:eastAsia="Times New Roman" w:hAnsi="Times New Roman"/>
          <w:color w:val="000000"/>
          <w:spacing w:val="4"/>
          <w:sz w:val="28"/>
          <w:szCs w:val="28"/>
          <w:lang w:val="uz-Cyrl-UZ"/>
        </w:rPr>
        <w:t>m</w:t>
      </w:r>
      <w:r w:rsidR="00901B55" w:rsidRPr="00FC0D66">
        <w:rPr>
          <w:rFonts w:ascii="Times New Roman" w:eastAsia="Times New Roman" w:hAnsi="Times New Roman"/>
          <w:color w:val="000000"/>
          <w:sz w:val="28"/>
          <w:szCs w:val="28"/>
          <w:lang w:val="uz-Cyrl-UZ"/>
        </w:rPr>
        <w:t>-</w:t>
      </w:r>
      <w:r>
        <w:rPr>
          <w:rFonts w:ascii="Times New Roman" w:eastAsia="Times New Roman" w:hAnsi="Times New Roman"/>
          <w:color w:val="000000"/>
          <w:sz w:val="28"/>
          <w:szCs w:val="28"/>
          <w:lang w:val="uz-Cyrl-UZ"/>
        </w:rPr>
        <w:t>tarbiya</w:t>
      </w:r>
      <w:r w:rsidR="00901B55" w:rsidRPr="00FC0D66">
        <w:rPr>
          <w:rFonts w:ascii="Times New Roman" w:eastAsia="Times New Roman" w:hAnsi="Times New Roman"/>
          <w:color w:val="000000"/>
          <w:spacing w:val="93"/>
          <w:sz w:val="28"/>
          <w:szCs w:val="28"/>
          <w:lang w:val="uz-Cyrl-UZ"/>
        </w:rPr>
        <w:t xml:space="preserve"> </w:t>
      </w:r>
      <w:r>
        <w:rPr>
          <w:rFonts w:ascii="Times New Roman" w:eastAsia="Times New Roman" w:hAnsi="Times New Roman"/>
          <w:color w:val="000000"/>
          <w:spacing w:val="-2"/>
          <w:sz w:val="28"/>
          <w:szCs w:val="28"/>
          <w:lang w:val="uz-Cyrl-UZ"/>
        </w:rPr>
        <w:t>m</w:t>
      </w:r>
      <w:r>
        <w:rPr>
          <w:rFonts w:ascii="Times New Roman" w:eastAsia="Times New Roman" w:hAnsi="Times New Roman"/>
          <w:color w:val="000000"/>
          <w:sz w:val="28"/>
          <w:szCs w:val="28"/>
          <w:lang w:val="uz-Cyrl-UZ"/>
        </w:rPr>
        <w:t>aqs</w:t>
      </w:r>
      <w:r>
        <w:rPr>
          <w:rFonts w:ascii="Times New Roman" w:eastAsia="Times New Roman" w:hAnsi="Times New Roman"/>
          <w:color w:val="000000"/>
          <w:spacing w:val="-1"/>
          <w:sz w:val="28"/>
          <w:szCs w:val="28"/>
          <w:lang w:val="uz-Cyrl-UZ"/>
        </w:rPr>
        <w:t>a</w:t>
      </w:r>
      <w:r>
        <w:rPr>
          <w:rFonts w:ascii="Times New Roman" w:eastAsia="Times New Roman" w:hAnsi="Times New Roman"/>
          <w:color w:val="000000"/>
          <w:sz w:val="28"/>
          <w:szCs w:val="28"/>
          <w:lang w:val="uz-Cyrl-UZ"/>
        </w:rPr>
        <w:t>dl</w:t>
      </w:r>
      <w:r>
        <w:rPr>
          <w:rFonts w:ascii="Times New Roman" w:eastAsia="Times New Roman" w:hAnsi="Times New Roman"/>
          <w:color w:val="000000"/>
          <w:spacing w:val="-1"/>
          <w:sz w:val="28"/>
          <w:szCs w:val="28"/>
          <w:lang w:val="uz-Cyrl-UZ"/>
        </w:rPr>
        <w:t>a</w:t>
      </w:r>
      <w:r>
        <w:rPr>
          <w:rFonts w:ascii="Times New Roman" w:eastAsia="Times New Roman" w:hAnsi="Times New Roman"/>
          <w:color w:val="000000"/>
          <w:sz w:val="28"/>
          <w:szCs w:val="28"/>
          <w:lang w:val="uz-Cyrl-UZ"/>
        </w:rPr>
        <w:t>ri</w:t>
      </w:r>
      <w:r w:rsidR="00901B55" w:rsidRPr="00FC0D66">
        <w:rPr>
          <w:rFonts w:ascii="Times New Roman" w:eastAsia="Times New Roman" w:hAnsi="Times New Roman"/>
          <w:color w:val="000000"/>
          <w:sz w:val="28"/>
          <w:szCs w:val="28"/>
          <w:lang w:val="uz-Cyrl-UZ"/>
        </w:rPr>
        <w:t>,</w:t>
      </w:r>
      <w:r w:rsidR="00901B55" w:rsidRPr="00FC0D66">
        <w:rPr>
          <w:rFonts w:ascii="Times New Roman" w:eastAsia="Times New Roman" w:hAnsi="Times New Roman"/>
          <w:color w:val="000000"/>
          <w:spacing w:val="89"/>
          <w:sz w:val="28"/>
          <w:szCs w:val="28"/>
          <w:lang w:val="uz-Cyrl-UZ"/>
        </w:rPr>
        <w:t xml:space="preserve"> </w:t>
      </w:r>
      <w:r>
        <w:rPr>
          <w:rFonts w:ascii="Times New Roman" w:eastAsia="Times New Roman" w:hAnsi="Times New Roman"/>
          <w:color w:val="000000"/>
          <w:sz w:val="28"/>
          <w:szCs w:val="28"/>
          <w:lang w:val="uz-Cyrl-UZ"/>
        </w:rPr>
        <w:t>mazm</w:t>
      </w:r>
      <w:r>
        <w:rPr>
          <w:rFonts w:ascii="Times New Roman" w:eastAsia="Times New Roman" w:hAnsi="Times New Roman"/>
          <w:color w:val="000000"/>
          <w:spacing w:val="-3"/>
          <w:sz w:val="28"/>
          <w:szCs w:val="28"/>
          <w:lang w:val="uz-Cyrl-UZ"/>
        </w:rPr>
        <w:t>u</w:t>
      </w:r>
      <w:r>
        <w:rPr>
          <w:rFonts w:ascii="Times New Roman" w:eastAsia="Times New Roman" w:hAnsi="Times New Roman"/>
          <w:color w:val="000000"/>
          <w:sz w:val="28"/>
          <w:szCs w:val="28"/>
          <w:lang w:val="uz-Cyrl-UZ"/>
        </w:rPr>
        <w:t>ni</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pacing w:val="-2"/>
          <w:sz w:val="28"/>
          <w:szCs w:val="28"/>
          <w:lang w:val="uz-Cyrl-UZ"/>
        </w:rPr>
        <w:t>u</w:t>
      </w:r>
      <w:r>
        <w:rPr>
          <w:rFonts w:ascii="Times New Roman" w:eastAsia="Times New Roman" w:hAnsi="Times New Roman"/>
          <w:color w:val="000000"/>
          <w:sz w:val="28"/>
          <w:szCs w:val="28"/>
          <w:lang w:val="uz-Cyrl-UZ"/>
        </w:rPr>
        <w:t>sl</w:t>
      </w:r>
      <w:r>
        <w:rPr>
          <w:rFonts w:ascii="Times New Roman" w:eastAsia="Times New Roman" w:hAnsi="Times New Roman"/>
          <w:color w:val="000000"/>
          <w:spacing w:val="-2"/>
          <w:sz w:val="28"/>
          <w:szCs w:val="28"/>
          <w:lang w:val="uz-Cyrl-UZ"/>
        </w:rPr>
        <w:t>u</w:t>
      </w:r>
      <w:r>
        <w:rPr>
          <w:rFonts w:ascii="Times New Roman" w:eastAsia="Times New Roman" w:hAnsi="Times New Roman"/>
          <w:color w:val="000000"/>
          <w:sz w:val="28"/>
          <w:szCs w:val="28"/>
          <w:lang w:val="uz-Cyrl-UZ"/>
        </w:rPr>
        <w:t>blari</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boshqaruv</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texnologiyasi</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shart</w:t>
      </w:r>
      <w:r w:rsidR="00901B55" w:rsidRPr="00FC0D66">
        <w:rPr>
          <w:rFonts w:ascii="Times New Roman" w:eastAsia="Times New Roman" w:hAnsi="Times New Roman"/>
          <w:color w:val="000000"/>
          <w:sz w:val="28"/>
          <w:szCs w:val="28"/>
          <w:lang w:val="uz-Cyrl-UZ"/>
        </w:rPr>
        <w:t>-</w:t>
      </w:r>
      <w:r>
        <w:rPr>
          <w:rFonts w:ascii="Times New Roman" w:eastAsia="Times New Roman" w:hAnsi="Times New Roman"/>
          <w:color w:val="000000"/>
          <w:sz w:val="28"/>
          <w:szCs w:val="28"/>
          <w:lang w:val="uz-Cyrl-UZ"/>
        </w:rPr>
        <w:t>sharoitlari</w:t>
      </w:r>
      <w:r w:rsidR="00901B55" w:rsidRPr="00FC0D66">
        <w:rPr>
          <w:rFonts w:ascii="Times New Roman" w:eastAsia="Times New Roman" w:hAnsi="Times New Roman"/>
          <w:color w:val="000000"/>
          <w:sz w:val="28"/>
          <w:szCs w:val="28"/>
          <w:lang w:val="uz-Cyrl-UZ"/>
        </w:rPr>
        <w:t>,</w:t>
      </w:r>
      <w:r w:rsidR="00901B55" w:rsidRPr="00FC0D66">
        <w:rPr>
          <w:rFonts w:ascii="Times New Roman" w:eastAsia="Times New Roman" w:hAnsi="Times New Roman"/>
          <w:color w:val="000000"/>
          <w:spacing w:val="160"/>
          <w:sz w:val="28"/>
          <w:szCs w:val="28"/>
          <w:lang w:val="uz-Cyrl-UZ"/>
        </w:rPr>
        <w:t xml:space="preserve"> </w:t>
      </w:r>
      <w:r>
        <w:rPr>
          <w:rFonts w:ascii="Times New Roman" w:eastAsia="Times New Roman" w:hAnsi="Times New Roman"/>
          <w:color w:val="000000"/>
          <w:sz w:val="28"/>
          <w:szCs w:val="28"/>
          <w:lang w:val="uz-Cyrl-UZ"/>
        </w:rPr>
        <w:t>sh</w:t>
      </w:r>
      <w:r>
        <w:rPr>
          <w:rFonts w:ascii="Times New Roman" w:eastAsia="Times New Roman" w:hAnsi="Times New Roman"/>
          <w:color w:val="000000"/>
          <w:spacing w:val="-2"/>
          <w:sz w:val="28"/>
          <w:szCs w:val="28"/>
          <w:lang w:val="uz-Cyrl-UZ"/>
        </w:rPr>
        <w:t>u</w:t>
      </w:r>
      <w:r>
        <w:rPr>
          <w:rFonts w:ascii="Times New Roman" w:eastAsia="Times New Roman" w:hAnsi="Times New Roman"/>
          <w:color w:val="000000"/>
          <w:sz w:val="28"/>
          <w:szCs w:val="28"/>
          <w:lang w:val="uz-Cyrl-UZ"/>
        </w:rPr>
        <w:t>ning</w:t>
      </w:r>
      <w:r>
        <w:rPr>
          <w:rFonts w:ascii="Times New Roman" w:eastAsia="Times New Roman" w:hAnsi="Times New Roman"/>
          <w:color w:val="000000"/>
          <w:spacing w:val="1"/>
          <w:sz w:val="28"/>
          <w:szCs w:val="28"/>
          <w:lang w:val="uz-Cyrl-UZ"/>
        </w:rPr>
        <w:t>d</w:t>
      </w:r>
      <w:r>
        <w:rPr>
          <w:rFonts w:ascii="Times New Roman" w:eastAsia="Times New Roman" w:hAnsi="Times New Roman"/>
          <w:color w:val="000000"/>
          <w:sz w:val="28"/>
          <w:szCs w:val="28"/>
          <w:lang w:val="uz-Cyrl-UZ"/>
        </w:rPr>
        <w:t>ek</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shakl</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va</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didaktik</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pacing w:val="-2"/>
          <w:sz w:val="28"/>
          <w:szCs w:val="28"/>
          <w:lang w:val="uz-Cyrl-UZ"/>
        </w:rPr>
        <w:t>v</w:t>
      </w:r>
      <w:r>
        <w:rPr>
          <w:rFonts w:ascii="Times New Roman" w:eastAsia="Times New Roman" w:hAnsi="Times New Roman"/>
          <w:color w:val="000000"/>
          <w:sz w:val="28"/>
          <w:szCs w:val="28"/>
          <w:lang w:val="uz-Cyrl-UZ"/>
        </w:rPr>
        <w:t>os</w:t>
      </w:r>
      <w:r>
        <w:rPr>
          <w:rFonts w:ascii="Times New Roman" w:eastAsia="Times New Roman" w:hAnsi="Times New Roman"/>
          <w:color w:val="000000"/>
          <w:spacing w:val="1"/>
          <w:sz w:val="28"/>
          <w:szCs w:val="28"/>
          <w:lang w:val="uz-Cyrl-UZ"/>
        </w:rPr>
        <w:t>i</w:t>
      </w:r>
      <w:r>
        <w:rPr>
          <w:rFonts w:ascii="Times New Roman" w:eastAsia="Times New Roman" w:hAnsi="Times New Roman"/>
          <w:color w:val="000000"/>
          <w:spacing w:val="-2"/>
          <w:sz w:val="28"/>
          <w:szCs w:val="28"/>
          <w:lang w:val="uz-Cyrl-UZ"/>
        </w:rPr>
        <w:t>t</w:t>
      </w:r>
      <w:r>
        <w:rPr>
          <w:rFonts w:ascii="Times New Roman" w:eastAsia="Times New Roman" w:hAnsi="Times New Roman"/>
          <w:color w:val="000000"/>
          <w:sz w:val="28"/>
          <w:szCs w:val="28"/>
          <w:lang w:val="uz-Cyrl-UZ"/>
        </w:rPr>
        <w:t>ala</w:t>
      </w:r>
      <w:r>
        <w:rPr>
          <w:rFonts w:ascii="Times New Roman" w:eastAsia="Times New Roman" w:hAnsi="Times New Roman"/>
          <w:color w:val="000000"/>
          <w:spacing w:val="-2"/>
          <w:sz w:val="28"/>
          <w:szCs w:val="28"/>
          <w:lang w:val="uz-Cyrl-UZ"/>
        </w:rPr>
        <w:t>r</w:t>
      </w:r>
      <w:r>
        <w:rPr>
          <w:rFonts w:ascii="Times New Roman" w:eastAsia="Times New Roman" w:hAnsi="Times New Roman"/>
          <w:color w:val="000000"/>
          <w:sz w:val="28"/>
          <w:szCs w:val="28"/>
          <w:lang w:val="uz-Cyrl-UZ"/>
        </w:rPr>
        <w:t>ini</w:t>
      </w:r>
      <w:r w:rsidR="00901B55" w:rsidRPr="00FC0D66">
        <w:rPr>
          <w:rFonts w:ascii="Times New Roman" w:eastAsia="Times New Roman" w:hAnsi="Times New Roman"/>
          <w:color w:val="000000"/>
          <w:spacing w:val="160"/>
          <w:sz w:val="28"/>
          <w:szCs w:val="28"/>
          <w:lang w:val="uz-Cyrl-UZ"/>
        </w:rPr>
        <w:t xml:space="preserve"> </w:t>
      </w:r>
      <w:r>
        <w:rPr>
          <w:rFonts w:ascii="Times New Roman" w:eastAsia="Times New Roman" w:hAnsi="Times New Roman"/>
          <w:color w:val="000000"/>
          <w:spacing w:val="-1"/>
          <w:sz w:val="28"/>
          <w:szCs w:val="28"/>
          <w:lang w:val="uz-Cyrl-UZ"/>
        </w:rPr>
        <w:t>a</w:t>
      </w:r>
      <w:r>
        <w:rPr>
          <w:rFonts w:ascii="Times New Roman" w:eastAsia="Times New Roman" w:hAnsi="Times New Roman"/>
          <w:color w:val="000000"/>
          <w:sz w:val="28"/>
          <w:szCs w:val="28"/>
          <w:lang w:val="uz-Cyrl-UZ"/>
        </w:rPr>
        <w:t>niqlash</w:t>
      </w:r>
      <w:r>
        <w:rPr>
          <w:rFonts w:ascii="Times New Roman" w:eastAsia="Times New Roman" w:hAnsi="Times New Roman"/>
          <w:color w:val="000000"/>
          <w:spacing w:val="-1"/>
          <w:sz w:val="28"/>
          <w:szCs w:val="28"/>
          <w:lang w:val="uz-Cyrl-UZ"/>
        </w:rPr>
        <w:t>d</w:t>
      </w:r>
      <w:r>
        <w:rPr>
          <w:rFonts w:ascii="Times New Roman" w:eastAsia="Times New Roman" w:hAnsi="Times New Roman"/>
          <w:color w:val="000000"/>
          <w:sz w:val="28"/>
          <w:szCs w:val="28"/>
          <w:lang w:val="uz-Cyrl-UZ"/>
        </w:rPr>
        <w:t>a</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hal</w:t>
      </w:r>
      <w:r w:rsidR="00901B55" w:rsidRPr="00FC0D66">
        <w:rPr>
          <w:rFonts w:ascii="Times New Roman" w:eastAsia="Times New Roman" w:hAnsi="Times New Roman"/>
          <w:color w:val="000000"/>
          <w:spacing w:val="156"/>
          <w:sz w:val="28"/>
          <w:szCs w:val="28"/>
          <w:lang w:val="uz-Cyrl-UZ"/>
        </w:rPr>
        <w:t xml:space="preserve"> </w:t>
      </w:r>
      <w:r>
        <w:rPr>
          <w:rFonts w:ascii="Times New Roman" w:eastAsia="Times New Roman" w:hAnsi="Times New Roman"/>
          <w:color w:val="000000"/>
          <w:sz w:val="28"/>
          <w:szCs w:val="28"/>
          <w:lang w:val="uz-Cyrl-UZ"/>
        </w:rPr>
        <w:t>q</w:t>
      </w:r>
      <w:r>
        <w:rPr>
          <w:rFonts w:ascii="Times New Roman" w:eastAsia="Times New Roman" w:hAnsi="Times New Roman"/>
          <w:color w:val="000000"/>
          <w:spacing w:val="1"/>
          <w:sz w:val="28"/>
          <w:szCs w:val="28"/>
          <w:lang w:val="uz-Cyrl-UZ"/>
        </w:rPr>
        <w:t>i</w:t>
      </w:r>
      <w:r>
        <w:rPr>
          <w:rFonts w:ascii="Times New Roman" w:eastAsia="Times New Roman" w:hAnsi="Times New Roman"/>
          <w:color w:val="000000"/>
          <w:sz w:val="28"/>
          <w:szCs w:val="28"/>
          <w:lang w:val="uz-Cyrl-UZ"/>
        </w:rPr>
        <w:t>l</w:t>
      </w:r>
      <w:r>
        <w:rPr>
          <w:rFonts w:ascii="Times New Roman" w:eastAsia="Times New Roman" w:hAnsi="Times New Roman"/>
          <w:color w:val="000000"/>
          <w:spacing w:val="-1"/>
          <w:sz w:val="28"/>
          <w:szCs w:val="28"/>
          <w:lang w:val="uz-Cyrl-UZ"/>
        </w:rPr>
        <w:t>u</w:t>
      </w:r>
      <w:r>
        <w:rPr>
          <w:rFonts w:ascii="Times New Roman" w:eastAsia="Times New Roman" w:hAnsi="Times New Roman"/>
          <w:color w:val="000000"/>
          <w:sz w:val="28"/>
          <w:szCs w:val="28"/>
          <w:lang w:val="uz-Cyrl-UZ"/>
        </w:rPr>
        <w:t>vchi</w:t>
      </w:r>
      <w:r w:rsidR="00901B55" w:rsidRPr="00FC0D66">
        <w:rPr>
          <w:rFonts w:ascii="Times New Roman" w:eastAsia="Times New Roman" w:hAnsi="Times New Roman"/>
          <w:color w:val="000000"/>
          <w:spacing w:val="161"/>
          <w:sz w:val="28"/>
          <w:szCs w:val="28"/>
          <w:lang w:val="uz-Cyrl-UZ"/>
        </w:rPr>
        <w:t xml:space="preserve"> </w:t>
      </w:r>
      <w:r>
        <w:rPr>
          <w:rFonts w:ascii="Times New Roman" w:eastAsia="Times New Roman" w:hAnsi="Times New Roman"/>
          <w:color w:val="000000"/>
          <w:sz w:val="28"/>
          <w:szCs w:val="28"/>
          <w:lang w:val="uz-Cyrl-UZ"/>
        </w:rPr>
        <w:t>me</w:t>
      </w:r>
      <w:r>
        <w:rPr>
          <w:rFonts w:ascii="Times New Roman" w:eastAsia="Times New Roman" w:hAnsi="Times New Roman"/>
          <w:color w:val="000000"/>
          <w:spacing w:val="-1"/>
          <w:sz w:val="28"/>
          <w:szCs w:val="28"/>
          <w:lang w:val="uz-Cyrl-UZ"/>
        </w:rPr>
        <w:t>zo</w:t>
      </w:r>
      <w:r>
        <w:rPr>
          <w:rFonts w:ascii="Times New Roman" w:eastAsia="Times New Roman" w:hAnsi="Times New Roman"/>
          <w:color w:val="000000"/>
          <w:sz w:val="28"/>
          <w:szCs w:val="28"/>
          <w:lang w:val="uz-Cyrl-UZ"/>
        </w:rPr>
        <w:t>n</w:t>
      </w:r>
      <w:r w:rsidR="00901B55" w:rsidRPr="00FC0D66">
        <w:rPr>
          <w:rFonts w:ascii="Times New Roman" w:eastAsia="Times New Roman" w:hAnsi="Times New Roman"/>
          <w:color w:val="000000"/>
          <w:sz w:val="28"/>
          <w:szCs w:val="28"/>
          <w:lang w:val="uz-Cyrl-UZ"/>
        </w:rPr>
        <w:t>.</w:t>
      </w:r>
      <w:r w:rsidR="00EF51EF" w:rsidRPr="00EF51EF">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B</w:t>
      </w:r>
      <w:r>
        <w:rPr>
          <w:rFonts w:ascii="Times New Roman" w:eastAsia="Times New Roman" w:hAnsi="Times New Roman"/>
          <w:color w:val="000000"/>
          <w:spacing w:val="-2"/>
          <w:sz w:val="28"/>
          <w:szCs w:val="28"/>
          <w:lang w:val="uz-Cyrl-UZ"/>
        </w:rPr>
        <w:t>u</w:t>
      </w:r>
      <w:r>
        <w:rPr>
          <w:rFonts w:ascii="Times New Roman" w:eastAsia="Times New Roman" w:hAnsi="Times New Roman"/>
          <w:color w:val="000000"/>
          <w:sz w:val="28"/>
          <w:szCs w:val="28"/>
          <w:lang w:val="uz-Cyrl-UZ"/>
        </w:rPr>
        <w:t>nday</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yo</w:t>
      </w:r>
      <w:r>
        <w:rPr>
          <w:rFonts w:ascii="Times New Roman" w:eastAsia="Times New Roman" w:hAnsi="Times New Roman"/>
          <w:color w:val="000000"/>
          <w:spacing w:val="-2"/>
          <w:sz w:val="28"/>
          <w:szCs w:val="28"/>
          <w:lang w:val="uz-Cyrl-UZ"/>
        </w:rPr>
        <w:t>n</w:t>
      </w:r>
      <w:r>
        <w:rPr>
          <w:rFonts w:ascii="Times New Roman" w:eastAsia="Times New Roman" w:hAnsi="Times New Roman"/>
          <w:color w:val="000000"/>
          <w:spacing w:val="1"/>
          <w:sz w:val="28"/>
          <w:szCs w:val="28"/>
          <w:lang w:val="uz-Cyrl-UZ"/>
        </w:rPr>
        <w:t>d</w:t>
      </w:r>
      <w:r>
        <w:rPr>
          <w:rFonts w:ascii="Times New Roman" w:eastAsia="Times New Roman" w:hAnsi="Times New Roman"/>
          <w:color w:val="000000"/>
          <w:sz w:val="28"/>
          <w:szCs w:val="28"/>
          <w:lang w:val="uz-Cyrl-UZ"/>
        </w:rPr>
        <w:t>ash</w:t>
      </w:r>
      <w:r>
        <w:rPr>
          <w:rFonts w:ascii="Times New Roman" w:eastAsia="Times New Roman" w:hAnsi="Times New Roman"/>
          <w:color w:val="000000"/>
          <w:spacing w:val="-2"/>
          <w:sz w:val="28"/>
          <w:szCs w:val="28"/>
          <w:lang w:val="uz-Cyrl-UZ"/>
        </w:rPr>
        <w:t>u</w:t>
      </w:r>
      <w:r>
        <w:rPr>
          <w:rFonts w:ascii="Times New Roman" w:eastAsia="Times New Roman" w:hAnsi="Times New Roman"/>
          <w:color w:val="000000"/>
          <w:sz w:val="28"/>
          <w:szCs w:val="28"/>
          <w:lang w:val="uz-Cyrl-UZ"/>
        </w:rPr>
        <w:t>v</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ta’lim</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ja</w:t>
      </w:r>
      <w:r>
        <w:rPr>
          <w:rFonts w:ascii="Times New Roman" w:eastAsia="Times New Roman" w:hAnsi="Times New Roman"/>
          <w:color w:val="000000"/>
          <w:spacing w:val="1"/>
          <w:sz w:val="28"/>
          <w:szCs w:val="28"/>
          <w:lang w:val="uz-Cyrl-UZ"/>
        </w:rPr>
        <w:t>r</w:t>
      </w:r>
      <w:r>
        <w:rPr>
          <w:rFonts w:ascii="Times New Roman" w:eastAsia="Times New Roman" w:hAnsi="Times New Roman"/>
          <w:color w:val="000000"/>
          <w:spacing w:val="-1"/>
          <w:sz w:val="28"/>
          <w:szCs w:val="28"/>
          <w:lang w:val="uz-Cyrl-UZ"/>
        </w:rPr>
        <w:t>ayo</w:t>
      </w:r>
      <w:r>
        <w:rPr>
          <w:rFonts w:ascii="Times New Roman" w:eastAsia="Times New Roman" w:hAnsi="Times New Roman"/>
          <w:color w:val="000000"/>
          <w:sz w:val="28"/>
          <w:szCs w:val="28"/>
          <w:lang w:val="uz-Cyrl-UZ"/>
        </w:rPr>
        <w:t>nini</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tashkil</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qilishda</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va</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boshqarishda</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o‘qit</w:t>
      </w:r>
      <w:r>
        <w:rPr>
          <w:rFonts w:ascii="Times New Roman" w:eastAsia="Times New Roman" w:hAnsi="Times New Roman"/>
          <w:color w:val="000000"/>
          <w:spacing w:val="-2"/>
          <w:sz w:val="28"/>
          <w:szCs w:val="28"/>
          <w:lang w:val="uz-Cyrl-UZ"/>
        </w:rPr>
        <w:t>u</w:t>
      </w:r>
      <w:r>
        <w:rPr>
          <w:rFonts w:ascii="Times New Roman" w:eastAsia="Times New Roman" w:hAnsi="Times New Roman"/>
          <w:color w:val="000000"/>
          <w:sz w:val="28"/>
          <w:szCs w:val="28"/>
          <w:lang w:val="uz-Cyrl-UZ"/>
        </w:rPr>
        <w:t>vchi</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va</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o‘q</w:t>
      </w:r>
      <w:r>
        <w:rPr>
          <w:rFonts w:ascii="Times New Roman" w:eastAsia="Times New Roman" w:hAnsi="Times New Roman"/>
          <w:color w:val="000000"/>
          <w:spacing w:val="-1"/>
          <w:sz w:val="28"/>
          <w:szCs w:val="28"/>
          <w:lang w:val="uz-Cyrl-UZ"/>
        </w:rPr>
        <w:t>u</w:t>
      </w:r>
      <w:r>
        <w:rPr>
          <w:rFonts w:ascii="Times New Roman" w:eastAsia="Times New Roman" w:hAnsi="Times New Roman"/>
          <w:color w:val="000000"/>
          <w:sz w:val="28"/>
          <w:szCs w:val="28"/>
          <w:lang w:val="uz-Cyrl-UZ"/>
        </w:rPr>
        <w:t>vchilar</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m</w:t>
      </w:r>
      <w:r>
        <w:rPr>
          <w:rFonts w:ascii="Times New Roman" w:eastAsia="Times New Roman" w:hAnsi="Times New Roman"/>
          <w:color w:val="000000"/>
          <w:spacing w:val="-1"/>
          <w:sz w:val="28"/>
          <w:szCs w:val="28"/>
          <w:lang w:val="uz-Cyrl-UZ"/>
        </w:rPr>
        <w:t>u</w:t>
      </w:r>
      <w:r>
        <w:rPr>
          <w:rFonts w:ascii="Times New Roman" w:eastAsia="Times New Roman" w:hAnsi="Times New Roman"/>
          <w:color w:val="000000"/>
          <w:sz w:val="28"/>
          <w:szCs w:val="28"/>
          <w:lang w:val="uz-Cyrl-UZ"/>
        </w:rPr>
        <w:t>nosabatlarining</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o‘zgarishig</w:t>
      </w:r>
      <w:r>
        <w:rPr>
          <w:rFonts w:ascii="Times New Roman" w:eastAsia="Times New Roman" w:hAnsi="Times New Roman"/>
          <w:color w:val="000000"/>
          <w:spacing w:val="3"/>
          <w:sz w:val="28"/>
          <w:szCs w:val="28"/>
          <w:lang w:val="uz-Cyrl-UZ"/>
        </w:rPr>
        <w:t>a</w:t>
      </w:r>
      <w:r w:rsidR="00901B55" w:rsidRPr="00FC0D66">
        <w:rPr>
          <w:rFonts w:ascii="Times New Roman" w:eastAsia="Times New Roman" w:hAnsi="Times New Roman"/>
          <w:color w:val="000000"/>
          <w:spacing w:val="3"/>
          <w:sz w:val="28"/>
          <w:szCs w:val="28"/>
          <w:lang w:val="uz-Cyrl-UZ"/>
        </w:rPr>
        <w:t xml:space="preserve">, </w:t>
      </w:r>
      <w:r>
        <w:rPr>
          <w:rFonts w:ascii="Times New Roman" w:eastAsia="Times New Roman" w:hAnsi="Times New Roman"/>
          <w:color w:val="000000"/>
          <w:spacing w:val="3"/>
          <w:sz w:val="28"/>
          <w:szCs w:val="28"/>
          <w:lang w:val="uz-Cyrl-UZ"/>
        </w:rPr>
        <w:t>o‘</w:t>
      </w:r>
      <w:r>
        <w:rPr>
          <w:rFonts w:ascii="Times New Roman" w:eastAsia="Times New Roman" w:hAnsi="Times New Roman"/>
          <w:color w:val="000000"/>
          <w:sz w:val="28"/>
          <w:szCs w:val="28"/>
          <w:lang w:val="uz-Cyrl-UZ"/>
        </w:rPr>
        <w:t>q</w:t>
      </w:r>
      <w:r>
        <w:rPr>
          <w:rFonts w:ascii="Times New Roman" w:eastAsia="Times New Roman" w:hAnsi="Times New Roman"/>
          <w:color w:val="000000"/>
          <w:spacing w:val="-1"/>
          <w:sz w:val="28"/>
          <w:szCs w:val="28"/>
          <w:lang w:val="uz-Cyrl-UZ"/>
        </w:rPr>
        <w:t>u</w:t>
      </w:r>
      <w:r>
        <w:rPr>
          <w:rFonts w:ascii="Times New Roman" w:eastAsia="Times New Roman" w:hAnsi="Times New Roman"/>
          <w:color w:val="000000"/>
          <w:sz w:val="28"/>
          <w:szCs w:val="28"/>
          <w:lang w:val="uz-Cyrl-UZ"/>
        </w:rPr>
        <w:t>vchil</w:t>
      </w:r>
      <w:r>
        <w:rPr>
          <w:rFonts w:ascii="Times New Roman" w:eastAsia="Times New Roman" w:hAnsi="Times New Roman"/>
          <w:color w:val="000000"/>
          <w:spacing w:val="-2"/>
          <w:sz w:val="28"/>
          <w:szCs w:val="28"/>
          <w:lang w:val="uz-Cyrl-UZ"/>
        </w:rPr>
        <w:t>a</w:t>
      </w:r>
      <w:r>
        <w:rPr>
          <w:rFonts w:ascii="Times New Roman" w:eastAsia="Times New Roman" w:hAnsi="Times New Roman"/>
          <w:color w:val="000000"/>
          <w:sz w:val="28"/>
          <w:szCs w:val="28"/>
          <w:lang w:val="uz-Cyrl-UZ"/>
        </w:rPr>
        <w:t>rnin</w:t>
      </w:r>
      <w:r>
        <w:rPr>
          <w:rFonts w:ascii="Times New Roman" w:eastAsia="Times New Roman" w:hAnsi="Times New Roman"/>
          <w:color w:val="000000"/>
          <w:spacing w:val="1"/>
          <w:sz w:val="28"/>
          <w:szCs w:val="28"/>
          <w:lang w:val="uz-Cyrl-UZ"/>
        </w:rPr>
        <w:t>g</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pacing w:val="-1"/>
          <w:sz w:val="28"/>
          <w:szCs w:val="28"/>
          <w:lang w:val="uz-Cyrl-UZ"/>
        </w:rPr>
        <w:t>f</w:t>
      </w:r>
      <w:r>
        <w:rPr>
          <w:rFonts w:ascii="Times New Roman" w:eastAsia="Times New Roman" w:hAnsi="Times New Roman"/>
          <w:color w:val="000000"/>
          <w:sz w:val="28"/>
          <w:szCs w:val="28"/>
          <w:lang w:val="uz-Cyrl-UZ"/>
        </w:rPr>
        <w:t>aol</w:t>
      </w:r>
      <w:r>
        <w:rPr>
          <w:rFonts w:ascii="Times New Roman" w:eastAsia="Times New Roman" w:hAnsi="Times New Roman"/>
          <w:color w:val="000000"/>
          <w:spacing w:val="-3"/>
          <w:sz w:val="28"/>
          <w:szCs w:val="28"/>
          <w:lang w:val="uz-Cyrl-UZ"/>
        </w:rPr>
        <w:t>l</w:t>
      </w:r>
      <w:r>
        <w:rPr>
          <w:rFonts w:ascii="Times New Roman" w:eastAsia="Times New Roman" w:hAnsi="Times New Roman"/>
          <w:color w:val="000000"/>
          <w:sz w:val="28"/>
          <w:szCs w:val="28"/>
          <w:lang w:val="uz-Cyrl-UZ"/>
        </w:rPr>
        <w:t>igi</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o</w:t>
      </w:r>
      <w:r>
        <w:rPr>
          <w:rFonts w:ascii="Times New Roman" w:eastAsia="Times New Roman" w:hAnsi="Times New Roman"/>
          <w:color w:val="000000"/>
          <w:spacing w:val="1"/>
          <w:sz w:val="28"/>
          <w:szCs w:val="28"/>
          <w:lang w:val="uz-Cyrl-UZ"/>
        </w:rPr>
        <w:t>r</w:t>
      </w:r>
      <w:r>
        <w:rPr>
          <w:rFonts w:ascii="Times New Roman" w:eastAsia="Times New Roman" w:hAnsi="Times New Roman"/>
          <w:color w:val="000000"/>
          <w:sz w:val="28"/>
          <w:szCs w:val="28"/>
          <w:lang w:val="uz-Cyrl-UZ"/>
        </w:rPr>
        <w:t>tib</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va</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shaxsiy</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m</w:t>
      </w:r>
      <w:r>
        <w:rPr>
          <w:rFonts w:ascii="Times New Roman" w:eastAsia="Times New Roman" w:hAnsi="Times New Roman"/>
          <w:color w:val="000000"/>
          <w:spacing w:val="-1"/>
          <w:sz w:val="28"/>
          <w:szCs w:val="28"/>
          <w:lang w:val="uz-Cyrl-UZ"/>
        </w:rPr>
        <w:t>u</w:t>
      </w:r>
      <w:r>
        <w:rPr>
          <w:rFonts w:ascii="Times New Roman" w:eastAsia="Times New Roman" w:hAnsi="Times New Roman"/>
          <w:color w:val="000000"/>
          <w:sz w:val="28"/>
          <w:szCs w:val="28"/>
          <w:lang w:val="uz-Cyrl-UZ"/>
        </w:rPr>
        <w:t>staqilligin</w:t>
      </w:r>
      <w:r>
        <w:rPr>
          <w:rFonts w:ascii="Times New Roman" w:eastAsia="Times New Roman" w:hAnsi="Times New Roman"/>
          <w:color w:val="000000"/>
          <w:spacing w:val="-1"/>
          <w:sz w:val="28"/>
          <w:szCs w:val="28"/>
          <w:lang w:val="uz-Cyrl-UZ"/>
        </w:rPr>
        <w:t>i</w:t>
      </w:r>
      <w:r>
        <w:rPr>
          <w:rFonts w:ascii="Times New Roman" w:eastAsia="Times New Roman" w:hAnsi="Times New Roman"/>
          <w:color w:val="000000"/>
          <w:sz w:val="28"/>
          <w:szCs w:val="28"/>
          <w:lang w:val="uz-Cyrl-UZ"/>
        </w:rPr>
        <w:t>ng</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k</w:t>
      </w:r>
      <w:r>
        <w:rPr>
          <w:rFonts w:ascii="Times New Roman" w:eastAsia="Times New Roman" w:hAnsi="Times New Roman"/>
          <w:color w:val="000000"/>
          <w:spacing w:val="-2"/>
          <w:sz w:val="28"/>
          <w:szCs w:val="28"/>
          <w:lang w:val="uz-Cyrl-UZ"/>
        </w:rPr>
        <w:t>u</w:t>
      </w:r>
      <w:r>
        <w:rPr>
          <w:rFonts w:ascii="Times New Roman" w:eastAsia="Times New Roman" w:hAnsi="Times New Roman"/>
          <w:color w:val="000000"/>
          <w:sz w:val="28"/>
          <w:szCs w:val="28"/>
          <w:lang w:val="uz-Cyrl-UZ"/>
        </w:rPr>
        <w:t>chayishiga</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ta</w:t>
      </w:r>
      <w:r>
        <w:rPr>
          <w:rFonts w:ascii="Times New Roman" w:eastAsia="Times New Roman" w:hAnsi="Times New Roman"/>
          <w:color w:val="000000"/>
          <w:spacing w:val="-2"/>
          <w:sz w:val="28"/>
          <w:szCs w:val="28"/>
          <w:lang w:val="uz-Cyrl-UZ"/>
        </w:rPr>
        <w:t>’</w:t>
      </w:r>
      <w:r>
        <w:rPr>
          <w:rFonts w:ascii="Times New Roman" w:eastAsia="Times New Roman" w:hAnsi="Times New Roman"/>
          <w:color w:val="000000"/>
          <w:spacing w:val="-1"/>
          <w:sz w:val="28"/>
          <w:szCs w:val="28"/>
          <w:lang w:val="uz-Cyrl-UZ"/>
        </w:rPr>
        <w:t>l</w:t>
      </w:r>
      <w:r>
        <w:rPr>
          <w:rFonts w:ascii="Times New Roman" w:eastAsia="Times New Roman" w:hAnsi="Times New Roman"/>
          <w:color w:val="000000"/>
          <w:sz w:val="28"/>
          <w:szCs w:val="28"/>
          <w:lang w:val="uz-Cyrl-UZ"/>
        </w:rPr>
        <w:t>im</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jarayonining</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takomillashib</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borishini</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ta’minlaydi</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Bunda</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ijodkor</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o‘quvchi</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ta’lim</w:t>
      </w:r>
      <w:r w:rsidR="00901B55" w:rsidRPr="00FC0D66">
        <w:rPr>
          <w:rFonts w:ascii="Times New Roman" w:eastAsia="Times New Roman" w:hAnsi="Times New Roman"/>
          <w:color w:val="000000"/>
          <w:sz w:val="28"/>
          <w:szCs w:val="28"/>
          <w:lang w:val="uz-Cyrl-UZ"/>
        </w:rPr>
        <w:t>-</w:t>
      </w:r>
      <w:r>
        <w:rPr>
          <w:rFonts w:ascii="Times New Roman" w:eastAsia="Times New Roman" w:hAnsi="Times New Roman"/>
          <w:color w:val="000000"/>
          <w:sz w:val="28"/>
          <w:szCs w:val="28"/>
          <w:lang w:val="uz-Cyrl-UZ"/>
        </w:rPr>
        <w:t>tarbiya</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ob’ekti</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sifatida</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bir</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vaqtning</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o‘zida</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o‘z</w:t>
      </w:r>
      <w:r w:rsidR="00901B55" w:rsidRPr="00FC0D66">
        <w:rPr>
          <w:rFonts w:ascii="Times New Roman" w:eastAsia="Times New Roman" w:hAnsi="Times New Roman"/>
          <w:color w:val="000000"/>
          <w:sz w:val="28"/>
          <w:szCs w:val="28"/>
          <w:lang w:val="uz-Cyrl-UZ"/>
        </w:rPr>
        <w:t>-</w:t>
      </w:r>
      <w:r>
        <w:rPr>
          <w:rFonts w:ascii="Times New Roman" w:eastAsia="Times New Roman" w:hAnsi="Times New Roman"/>
          <w:color w:val="000000"/>
          <w:sz w:val="28"/>
          <w:szCs w:val="28"/>
          <w:lang w:val="uz-Cyrl-UZ"/>
        </w:rPr>
        <w:t>o‘zini</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kashf</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etishning</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sub’ekti</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ham</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bo‘lib</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maydonga</w:t>
      </w:r>
      <w:r w:rsidR="00901B55" w:rsidRPr="00FC0D66">
        <w:rPr>
          <w:rFonts w:ascii="Times New Roman" w:eastAsia="Times New Roman" w:hAnsi="Times New Roman"/>
          <w:color w:val="000000"/>
          <w:sz w:val="28"/>
          <w:szCs w:val="28"/>
          <w:lang w:val="uz-Cyrl-UZ"/>
        </w:rPr>
        <w:t xml:space="preserve"> </w:t>
      </w:r>
      <w:r>
        <w:rPr>
          <w:rFonts w:ascii="Times New Roman" w:eastAsia="Times New Roman" w:hAnsi="Times New Roman"/>
          <w:color w:val="000000"/>
          <w:sz w:val="28"/>
          <w:szCs w:val="28"/>
          <w:lang w:val="uz-Cyrl-UZ"/>
        </w:rPr>
        <w:t>chiqadi</w:t>
      </w:r>
      <w:r w:rsidR="00901B55" w:rsidRPr="00FC0D66">
        <w:rPr>
          <w:rFonts w:ascii="Times New Roman" w:eastAsia="Times New Roman" w:hAnsi="Times New Roman"/>
          <w:color w:val="000000"/>
          <w:sz w:val="28"/>
          <w:szCs w:val="28"/>
          <w:lang w:val="uz-Cyrl-UZ"/>
        </w:rPr>
        <w:t>.</w:t>
      </w:r>
      <w:r w:rsidR="00712383" w:rsidRPr="00FC0D66">
        <w:rPr>
          <w:rFonts w:ascii="Times New Roman" w:eastAsia="Times New Roman" w:hAnsi="Times New Roman"/>
          <w:color w:val="000000"/>
          <w:sz w:val="28"/>
          <w:szCs w:val="28"/>
          <w:lang w:val="uz-Cyrl-UZ"/>
        </w:rPr>
        <w:t xml:space="preserve"> </w:t>
      </w:r>
      <w:r>
        <w:rPr>
          <w:rFonts w:ascii="Times New Roman" w:hAnsi="Times New Roman"/>
          <w:color w:val="000000"/>
          <w:sz w:val="28"/>
          <w:szCs w:val="28"/>
          <w:lang w:val="uz-Cyrl-UZ"/>
        </w:rPr>
        <w:lastRenderedPageBreak/>
        <w:t>Integratsiv</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sharoitida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samaradorligini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oshirishning</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didaktik</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imkoniyatlari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keltirilgan</w:t>
      </w:r>
      <w:r w:rsidR="00823886" w:rsidRPr="00FC0D66">
        <w:rPr>
          <w:rFonts w:ascii="Times New Roman" w:hAnsi="Times New Roman"/>
          <w:color w:val="000000"/>
          <w:sz w:val="28"/>
          <w:szCs w:val="28"/>
          <w:lang w:val="uz-Cyrl-UZ"/>
        </w:rPr>
        <w:t xml:space="preserve">. </w:t>
      </w:r>
    </w:p>
    <w:p w14:paraId="40E1A159" w14:textId="302D5225" w:rsidR="000002EE" w:rsidRDefault="000C6316" w:rsidP="00D4098F">
      <w:pPr>
        <w:ind w:firstLine="567"/>
        <w:contextualSpacing/>
        <w:jc w:val="both"/>
        <w:rPr>
          <w:rFonts w:ascii="Times New Roman" w:hAnsi="Times New Roman"/>
          <w:color w:val="000000"/>
          <w:sz w:val="28"/>
          <w:szCs w:val="28"/>
          <w:lang w:val="uz-Cyrl-UZ"/>
        </w:rPr>
      </w:pPr>
      <w:r w:rsidRPr="000C6316">
        <w:rPr>
          <w:rFonts w:ascii="Times New Roman" w:hAnsi="Times New Roman"/>
          <w:b/>
          <w:bCs/>
          <w:noProof/>
          <w:color w:val="000000"/>
          <w:sz w:val="28"/>
          <w:szCs w:val="28"/>
          <w:lang w:eastAsia="ru-RU"/>
        </w:rPr>
        <mc:AlternateContent>
          <mc:Choice Requires="wpg">
            <w:drawing>
              <wp:anchor distT="0" distB="0" distL="114300" distR="114300" simplePos="0" relativeHeight="251673600" behindDoc="0" locked="0" layoutInCell="1" allowOverlap="1" wp14:anchorId="6376ED21" wp14:editId="29303570">
                <wp:simplePos x="0" y="0"/>
                <wp:positionH relativeFrom="margin">
                  <wp:posOffset>409575</wp:posOffset>
                </wp:positionH>
                <wp:positionV relativeFrom="paragraph">
                  <wp:posOffset>2176145</wp:posOffset>
                </wp:positionV>
                <wp:extent cx="5429250" cy="4105275"/>
                <wp:effectExtent l="0" t="0" r="19050" b="28575"/>
                <wp:wrapTopAndBottom/>
                <wp:docPr id="65" name="Группа 1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0" cy="4105275"/>
                          <a:chOff x="-2" y="-139393"/>
                          <a:chExt cx="6972101" cy="5450042"/>
                        </a:xfrm>
                      </wpg:grpSpPr>
                      <wpg:grpSp>
                        <wpg:cNvPr id="66" name="Группа 150"/>
                        <wpg:cNvGrpSpPr>
                          <a:grpSpLocks/>
                        </wpg:cNvGrpSpPr>
                        <wpg:grpSpPr bwMode="auto">
                          <a:xfrm>
                            <a:off x="-2" y="-139393"/>
                            <a:ext cx="6972101" cy="5383167"/>
                            <a:chOff x="-2" y="-165034"/>
                            <a:chExt cx="7828183" cy="6373391"/>
                          </a:xfrm>
                        </wpg:grpSpPr>
                        <wpg:grpSp>
                          <wpg:cNvPr id="67" name="Группа 151"/>
                          <wpg:cNvGrpSpPr>
                            <a:grpSpLocks/>
                          </wpg:cNvGrpSpPr>
                          <wpg:grpSpPr bwMode="auto">
                            <a:xfrm>
                              <a:off x="-2" y="-165034"/>
                              <a:ext cx="7828183" cy="6373391"/>
                              <a:chOff x="-2" y="-165034"/>
                              <a:chExt cx="7828183" cy="6373391"/>
                            </a:xfrm>
                          </wpg:grpSpPr>
                          <wps:wsp>
                            <wps:cNvPr id="68" name="Прямоугольник: скругленные углы 9"/>
                            <wps:cNvSpPr>
                              <a:spLocks noChangeArrowheads="1"/>
                            </wps:cNvSpPr>
                            <wps:spPr bwMode="auto">
                              <a:xfrm>
                                <a:off x="951504" y="4722472"/>
                                <a:ext cx="3254065" cy="488723"/>
                              </a:xfrm>
                              <a:prstGeom prst="roundRect">
                                <a:avLst>
                                  <a:gd name="adj" fmla="val 16667"/>
                                </a:avLst>
                              </a:prstGeom>
                              <a:solidFill>
                                <a:srgbClr val="FFFFFF"/>
                              </a:solidFill>
                              <a:ln w="25400" algn="ctr">
                                <a:solidFill>
                                  <a:srgbClr val="FFFFFF"/>
                                </a:solidFill>
                                <a:round/>
                                <a:headEnd/>
                                <a:tailEnd/>
                              </a:ln>
                            </wps:spPr>
                            <wps:txbx>
                              <w:txbxContent>
                                <w:p w14:paraId="2ED97940" w14:textId="77777777" w:rsidR="000C6316" w:rsidRPr="00D96CD5" w:rsidRDefault="000C6316" w:rsidP="000C6316">
                                  <w:pPr>
                                    <w:pStyle w:val="a4"/>
                                    <w:numPr>
                                      <w:ilvl w:val="0"/>
                                      <w:numId w:val="1"/>
                                    </w:numPr>
                                    <w:ind w:left="284" w:hanging="284"/>
                                    <w:rPr>
                                      <w:i/>
                                      <w:sz w:val="22"/>
                                      <w:szCs w:val="22"/>
                                    </w:rPr>
                                  </w:pPr>
                                  <w:proofErr w:type="spellStart"/>
                                  <w:r>
                                    <w:rPr>
                                      <w:i/>
                                      <w:color w:val="000000"/>
                                      <w:kern w:val="24"/>
                                      <w:sz w:val="22"/>
                                      <w:szCs w:val="22"/>
                                      <w:lang w:val="en-US"/>
                                    </w:rPr>
                                    <w:t>Innovatsion</w:t>
                                  </w:r>
                                  <w:proofErr w:type="spellEnd"/>
                                  <w:r>
                                    <w:rPr>
                                      <w:i/>
                                      <w:color w:val="000000"/>
                                      <w:kern w:val="24"/>
                                      <w:sz w:val="22"/>
                                      <w:szCs w:val="22"/>
                                      <w:lang w:val="en-US"/>
                                    </w:rPr>
                                    <w:t xml:space="preserve"> </w:t>
                                  </w:r>
                                  <w:proofErr w:type="spellStart"/>
                                  <w:r>
                                    <w:rPr>
                                      <w:i/>
                                      <w:color w:val="000000"/>
                                      <w:kern w:val="24"/>
                                      <w:sz w:val="22"/>
                                      <w:szCs w:val="22"/>
                                      <w:lang w:val="en-US"/>
                                    </w:rPr>
                                    <w:t>jaryon</w:t>
                                  </w:r>
                                  <w:proofErr w:type="spellEnd"/>
                                  <w:r w:rsidRPr="00F0604A">
                                    <w:rPr>
                                      <w:i/>
                                      <w:color w:val="000000"/>
                                      <w:kern w:val="24"/>
                                      <w:sz w:val="22"/>
                                      <w:szCs w:val="22"/>
                                      <w:lang w:val="uz-Cyrl-UZ"/>
                                    </w:rPr>
                                    <w:t xml:space="preserve"> иштирокчилари</w:t>
                                  </w:r>
                                </w:p>
                              </w:txbxContent>
                            </wps:txbx>
                            <wps:bodyPr rot="0" vert="horz" wrap="square" lIns="91440" tIns="45720" rIns="91440" bIns="45720" anchor="ctr" anchorCtr="0" upright="1">
                              <a:noAutofit/>
                            </wps:bodyPr>
                          </wps:wsp>
                          <wpg:grpSp>
                            <wpg:cNvPr id="69" name="Группа 153"/>
                            <wpg:cNvGrpSpPr>
                              <a:grpSpLocks/>
                            </wpg:cNvGrpSpPr>
                            <wpg:grpSpPr bwMode="auto">
                              <a:xfrm>
                                <a:off x="-2" y="-165034"/>
                                <a:ext cx="7428171" cy="4856316"/>
                                <a:chOff x="-2" y="-194667"/>
                                <a:chExt cx="9449356" cy="5728306"/>
                              </a:xfrm>
                            </wpg:grpSpPr>
                            <wps:wsp>
                              <wps:cNvPr id="70" name="Прямоугольник: скругленные углы 19"/>
                              <wps:cNvSpPr>
                                <a:spLocks noChangeArrowheads="1"/>
                              </wps:cNvSpPr>
                              <wps:spPr bwMode="auto">
                                <a:xfrm>
                                  <a:off x="-2" y="-194667"/>
                                  <a:ext cx="9449356" cy="5728306"/>
                                </a:xfrm>
                                <a:prstGeom prst="roundRect">
                                  <a:avLst>
                                    <a:gd name="adj" fmla="val 16667"/>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71" name="Прямоугольник 155"/>
                              <wps:cNvSpPr>
                                <a:spLocks noChangeArrowheads="1"/>
                              </wps:cNvSpPr>
                              <wps:spPr bwMode="auto">
                                <a:xfrm>
                                  <a:off x="936376" y="-47290"/>
                                  <a:ext cx="7426532" cy="806694"/>
                                </a:xfrm>
                                <a:prstGeom prst="rect">
                                  <a:avLst/>
                                </a:prstGeom>
                                <a:solidFill>
                                  <a:srgbClr val="127BEE"/>
                                </a:solidFill>
                                <a:ln w="25400" algn="ctr">
                                  <a:solidFill>
                                    <a:sysClr val="window" lastClr="FFFFFF">
                                      <a:lumMod val="100000"/>
                                      <a:lumOff val="0"/>
                                    </a:sysClr>
                                  </a:solidFill>
                                  <a:miter lim="800000"/>
                                  <a:headEnd/>
                                  <a:tailEnd/>
                                </a:ln>
                              </wps:spPr>
                              <wps:txbx>
                                <w:txbxContent>
                                  <w:p w14:paraId="680D4B90" w14:textId="77777777" w:rsidR="000C6316" w:rsidRPr="00102345" w:rsidRDefault="000C6316" w:rsidP="000C6316">
                                    <w:pPr>
                                      <w:pStyle w:val="a4"/>
                                      <w:shd w:val="clear" w:color="auto" w:fill="00B0F0"/>
                                      <w:jc w:val="center"/>
                                      <w:rPr>
                                        <w:b/>
                                        <w:color w:val="000000"/>
                                        <w:sz w:val="20"/>
                                        <w:szCs w:val="20"/>
                                        <w:lang w:val="uz-Cyrl-UZ"/>
                                      </w:rPr>
                                    </w:pPr>
                                    <w:r w:rsidRPr="00102345">
                                      <w:rPr>
                                        <w:b/>
                                        <w:color w:val="000000"/>
                                        <w:sz w:val="20"/>
                                        <w:szCs w:val="20"/>
                                        <w:lang w:val="uz-Cyrl-UZ"/>
                                      </w:rPr>
                                      <w:t>Vakolatli ta’lim boshqaruv tashkilotlari</w:t>
                                    </w:r>
                                  </w:p>
                                  <w:p w14:paraId="6118BFCF" w14:textId="77777777" w:rsidR="000C6316" w:rsidRPr="00566D7A" w:rsidRDefault="000C6316" w:rsidP="000C6316">
                                    <w:pPr>
                                      <w:pStyle w:val="a4"/>
                                      <w:shd w:val="clear" w:color="auto" w:fill="00B0F0"/>
                                      <w:jc w:val="center"/>
                                      <w:rPr>
                                        <w:b/>
                                        <w:sz w:val="20"/>
                                        <w:szCs w:val="20"/>
                                        <w:lang w:val="en-US"/>
                                      </w:rPr>
                                    </w:pPr>
                                    <w:r w:rsidRPr="00102345">
                                      <w:rPr>
                                        <w:b/>
                                        <w:color w:val="000000"/>
                                        <w:sz w:val="20"/>
                                        <w:szCs w:val="20"/>
                                        <w:lang w:val="uz-Cyrl-UZ"/>
                                      </w:rPr>
                                      <w:t>(Respublika, mintaqa, hudud, shahar, tuman darajasida)</w:t>
                                    </w:r>
                                  </w:p>
                                </w:txbxContent>
                              </wps:txbx>
                              <wps:bodyPr rot="0" vert="horz" wrap="square" lIns="91440" tIns="45720" rIns="91440" bIns="45720" anchor="ctr" anchorCtr="0" upright="1">
                                <a:noAutofit/>
                              </wps:bodyPr>
                            </wps:wsp>
                            <wps:wsp>
                              <wps:cNvPr id="72" name="Прямоугольник: скругленные углы 21"/>
                              <wps:cNvSpPr>
                                <a:spLocks noChangeArrowheads="1"/>
                              </wps:cNvSpPr>
                              <wps:spPr bwMode="auto">
                                <a:xfrm>
                                  <a:off x="342901" y="850390"/>
                                  <a:ext cx="2159002" cy="3937895"/>
                                </a:xfrm>
                                <a:prstGeom prst="roundRect">
                                  <a:avLst>
                                    <a:gd name="adj" fmla="val 16667"/>
                                  </a:avLst>
                                </a:prstGeom>
                                <a:solidFill>
                                  <a:srgbClr val="BFBFBF"/>
                                </a:solidFill>
                                <a:ln w="25400" algn="ctr">
                                  <a:solidFill>
                                    <a:srgbClr val="000000"/>
                                  </a:solidFill>
                                  <a:round/>
                                  <a:headEnd/>
                                  <a:tailEnd/>
                                </a:ln>
                              </wps:spPr>
                              <wps:bodyPr rot="0" vert="horz" wrap="square" lIns="91440" tIns="45720" rIns="91440" bIns="45720" anchor="ctr" anchorCtr="0" upright="1">
                                <a:noAutofit/>
                              </wps:bodyPr>
                            </wps:wsp>
                            <wps:wsp>
                              <wps:cNvPr id="73" name="Прямоугольник: скругленные углы 22"/>
                              <wps:cNvSpPr>
                                <a:spLocks noChangeArrowheads="1"/>
                              </wps:cNvSpPr>
                              <wps:spPr bwMode="auto">
                                <a:xfrm>
                                  <a:off x="6857998" y="846686"/>
                                  <a:ext cx="2352016" cy="3937895"/>
                                </a:xfrm>
                                <a:prstGeom prst="roundRect">
                                  <a:avLst>
                                    <a:gd name="adj" fmla="val 16667"/>
                                  </a:avLst>
                                </a:prstGeom>
                                <a:solidFill>
                                  <a:srgbClr val="7F7F7F"/>
                                </a:solidFill>
                                <a:ln w="19050" algn="ctr">
                                  <a:solidFill>
                                    <a:srgbClr val="000000"/>
                                  </a:solidFill>
                                  <a:prstDash val="lgDash"/>
                                  <a:round/>
                                  <a:headEnd/>
                                  <a:tailEnd/>
                                </a:ln>
                              </wps:spPr>
                              <wps:bodyPr rot="0" vert="horz" wrap="square" lIns="91440" tIns="45720" rIns="91440" bIns="45720" anchor="ctr" anchorCtr="0" upright="1">
                                <a:noAutofit/>
                              </wps:bodyPr>
                            </wps:wsp>
                            <wps:wsp>
                              <wps:cNvPr id="74" name="Прямоугольник 158"/>
                              <wps:cNvSpPr>
                                <a:spLocks noChangeArrowheads="1"/>
                              </wps:cNvSpPr>
                              <wps:spPr bwMode="auto">
                                <a:xfrm>
                                  <a:off x="546804" y="1174749"/>
                                  <a:ext cx="1736835" cy="681422"/>
                                </a:xfrm>
                                <a:prstGeom prst="rect">
                                  <a:avLst/>
                                </a:prstGeom>
                                <a:solidFill>
                                  <a:schemeClr val="accent2">
                                    <a:lumMod val="60000"/>
                                    <a:lumOff val="40000"/>
                                  </a:schemeClr>
                                </a:solidFill>
                                <a:ln w="25400" algn="ctr">
                                  <a:solidFill>
                                    <a:srgbClr val="000000"/>
                                  </a:solidFill>
                                  <a:miter lim="800000"/>
                                  <a:headEnd/>
                                  <a:tailEnd/>
                                </a:ln>
                              </wps:spPr>
                              <wps:txbx>
                                <w:txbxContent>
                                  <w:p w14:paraId="0D8342A4" w14:textId="77777777" w:rsidR="000C6316" w:rsidRPr="00DC5787" w:rsidRDefault="000C6316" w:rsidP="000C6316">
                                    <w:pPr>
                                      <w:pStyle w:val="a4"/>
                                      <w:shd w:val="clear" w:color="auto" w:fill="FABF8F"/>
                                      <w:jc w:val="center"/>
                                      <w:rPr>
                                        <w:sz w:val="18"/>
                                        <w:szCs w:val="18"/>
                                      </w:rPr>
                                    </w:pPr>
                                    <w:r>
                                      <w:rPr>
                                        <w:color w:val="000000"/>
                                        <w:kern w:val="24"/>
                                        <w:sz w:val="18"/>
                                        <w:szCs w:val="18"/>
                                        <w:lang w:val="uz-Cyrl-UZ"/>
                                      </w:rPr>
                                      <w:t>Ta’lim</w:t>
                                    </w:r>
                                    <w:r w:rsidRPr="00DC5787">
                                      <w:rPr>
                                        <w:color w:val="000000"/>
                                        <w:kern w:val="24"/>
                                        <w:sz w:val="18"/>
                                        <w:szCs w:val="18"/>
                                        <w:lang w:val="uz-Cyrl-UZ"/>
                                      </w:rPr>
                                      <w:t xml:space="preserve"> </w:t>
                                    </w:r>
                                    <w:r>
                                      <w:rPr>
                                        <w:color w:val="000000"/>
                                        <w:kern w:val="24"/>
                                        <w:sz w:val="18"/>
                                        <w:szCs w:val="18"/>
                                        <w:lang w:val="uz-Cyrl-UZ"/>
                                      </w:rPr>
                                      <w:t>tizimi</w:t>
                                    </w:r>
                                  </w:p>
                                </w:txbxContent>
                              </wps:txbx>
                              <wps:bodyPr rot="0" vert="horz" wrap="square" lIns="91440" tIns="45720" rIns="91440" bIns="45720" anchor="ctr" anchorCtr="0" upright="1">
                                <a:noAutofit/>
                              </wps:bodyPr>
                            </wps:wsp>
                            <wps:wsp>
                              <wps:cNvPr id="75" name="Прямоугольник 159"/>
                              <wps:cNvSpPr>
                                <a:spLocks noChangeArrowheads="1"/>
                              </wps:cNvSpPr>
                              <wps:spPr bwMode="auto">
                                <a:xfrm>
                                  <a:off x="546804" y="3776641"/>
                                  <a:ext cx="1736835" cy="655660"/>
                                </a:xfrm>
                                <a:prstGeom prst="rect">
                                  <a:avLst/>
                                </a:prstGeom>
                                <a:solidFill>
                                  <a:schemeClr val="accent2">
                                    <a:lumMod val="60000"/>
                                    <a:lumOff val="40000"/>
                                  </a:schemeClr>
                                </a:solidFill>
                                <a:ln w="25400" algn="ctr">
                                  <a:solidFill>
                                    <a:srgbClr val="000000"/>
                                  </a:solidFill>
                                  <a:miter lim="800000"/>
                                  <a:headEnd/>
                                  <a:tailEnd/>
                                </a:ln>
                              </wps:spPr>
                              <wps:txbx>
                                <w:txbxContent>
                                  <w:p w14:paraId="7FA04A44" w14:textId="77777777" w:rsidR="000C6316" w:rsidRPr="00DC5787" w:rsidRDefault="000C6316" w:rsidP="000C6316">
                                    <w:pPr>
                                      <w:pStyle w:val="a4"/>
                                      <w:shd w:val="clear" w:color="auto" w:fill="FABF8F"/>
                                      <w:jc w:val="center"/>
                                      <w:rPr>
                                        <w:sz w:val="18"/>
                                        <w:szCs w:val="18"/>
                                      </w:rPr>
                                    </w:pPr>
                                    <w:r>
                                      <w:rPr>
                                        <w:color w:val="000000"/>
                                        <w:kern w:val="24"/>
                                        <w:sz w:val="18"/>
                                        <w:szCs w:val="18"/>
                                        <w:lang w:val="uz-Cyrl-UZ"/>
                                      </w:rPr>
                                      <w:t>Fan</w:t>
                                    </w:r>
                                    <w:r w:rsidRPr="00DC5787">
                                      <w:rPr>
                                        <w:color w:val="000000"/>
                                        <w:kern w:val="24"/>
                                        <w:sz w:val="18"/>
                                        <w:szCs w:val="18"/>
                                        <w:lang w:val="uz-Cyrl-UZ"/>
                                      </w:rPr>
                                      <w:t xml:space="preserve"> </w:t>
                                    </w:r>
                                    <w:r>
                                      <w:rPr>
                                        <w:color w:val="000000"/>
                                        <w:kern w:val="24"/>
                                        <w:sz w:val="18"/>
                                        <w:szCs w:val="18"/>
                                        <w:lang w:val="uz-Cyrl-UZ"/>
                                      </w:rPr>
                                      <w:t>va</w:t>
                                    </w:r>
                                    <w:r w:rsidRPr="00DC5787">
                                      <w:rPr>
                                        <w:color w:val="000000"/>
                                        <w:kern w:val="24"/>
                                        <w:sz w:val="18"/>
                                        <w:szCs w:val="18"/>
                                        <w:lang w:val="uz-Cyrl-UZ"/>
                                      </w:rPr>
                                      <w:t xml:space="preserve"> </w:t>
                                    </w:r>
                                    <w:r>
                                      <w:rPr>
                                        <w:color w:val="000000"/>
                                        <w:kern w:val="24"/>
                                        <w:sz w:val="18"/>
                                        <w:szCs w:val="18"/>
                                        <w:lang w:val="uz-Cyrl-UZ"/>
                                      </w:rPr>
                                      <w:t>texnika</w:t>
                                    </w:r>
                                  </w:p>
                                </w:txbxContent>
                              </wps:txbx>
                              <wps:bodyPr rot="0" vert="horz" wrap="square" lIns="91440" tIns="45720" rIns="91440" bIns="45720" anchor="ctr" anchorCtr="0" upright="1">
                                <a:noAutofit/>
                              </wps:bodyPr>
                            </wps:wsp>
                            <wps:wsp>
                              <wps:cNvPr id="76" name="Прямоугольник 160"/>
                              <wps:cNvSpPr>
                                <a:spLocks noChangeArrowheads="1"/>
                              </wps:cNvSpPr>
                              <wps:spPr bwMode="auto">
                                <a:xfrm>
                                  <a:off x="7097361" y="1009324"/>
                                  <a:ext cx="1830738" cy="846846"/>
                                </a:xfrm>
                                <a:prstGeom prst="rect">
                                  <a:avLst/>
                                </a:prstGeom>
                                <a:solidFill>
                                  <a:schemeClr val="accent2">
                                    <a:lumMod val="60000"/>
                                    <a:lumOff val="40000"/>
                                  </a:schemeClr>
                                </a:solidFill>
                                <a:ln w="25400" algn="ctr">
                                  <a:solidFill>
                                    <a:srgbClr val="000000"/>
                                  </a:solidFill>
                                  <a:miter lim="800000"/>
                                  <a:headEnd/>
                                  <a:tailEnd/>
                                </a:ln>
                              </wps:spPr>
                              <wps:txbx>
                                <w:txbxContent>
                                  <w:p w14:paraId="434E17DA" w14:textId="77777777" w:rsidR="000C6316" w:rsidRPr="00DC5787" w:rsidRDefault="000C6316" w:rsidP="000C6316">
                                    <w:pPr>
                                      <w:pStyle w:val="a4"/>
                                      <w:shd w:val="clear" w:color="auto" w:fill="FABF8F"/>
                                      <w:jc w:val="center"/>
                                      <w:rPr>
                                        <w:sz w:val="18"/>
                                        <w:szCs w:val="18"/>
                                      </w:rPr>
                                    </w:pPr>
                                    <w:r>
                                      <w:rPr>
                                        <w:color w:val="000000"/>
                                        <w:kern w:val="24"/>
                                        <w:sz w:val="18"/>
                                        <w:szCs w:val="18"/>
                                        <w:lang w:val="uz-Cyrl-UZ"/>
                                      </w:rPr>
                                      <w:t>Iqtisodiyot va mehnat bozori</w:t>
                                    </w:r>
                                  </w:p>
                                </w:txbxContent>
                              </wps:txbx>
                              <wps:bodyPr rot="0" vert="horz" wrap="square" lIns="91440" tIns="45720" rIns="91440" bIns="45720" anchor="ctr" anchorCtr="0" upright="1">
                                <a:noAutofit/>
                              </wps:bodyPr>
                            </wps:wsp>
                            <wps:wsp>
                              <wps:cNvPr id="77" name="Прямоугольник 161"/>
                              <wps:cNvSpPr>
                                <a:spLocks noChangeArrowheads="1"/>
                              </wps:cNvSpPr>
                              <wps:spPr bwMode="auto">
                                <a:xfrm>
                                  <a:off x="7097359" y="3676653"/>
                                  <a:ext cx="1830737" cy="755650"/>
                                </a:xfrm>
                                <a:prstGeom prst="rect">
                                  <a:avLst/>
                                </a:prstGeom>
                                <a:solidFill>
                                  <a:schemeClr val="accent2">
                                    <a:lumMod val="60000"/>
                                    <a:lumOff val="40000"/>
                                  </a:schemeClr>
                                </a:solidFill>
                                <a:ln w="25400" algn="ctr">
                                  <a:solidFill>
                                    <a:srgbClr val="000000"/>
                                  </a:solidFill>
                                  <a:miter lim="800000"/>
                                  <a:headEnd/>
                                  <a:tailEnd/>
                                </a:ln>
                              </wps:spPr>
                              <wps:txbx>
                                <w:txbxContent>
                                  <w:p w14:paraId="25F5D77F" w14:textId="77777777" w:rsidR="000C6316" w:rsidRPr="00DC5787" w:rsidRDefault="000C6316" w:rsidP="000C6316">
                                    <w:pPr>
                                      <w:pStyle w:val="a4"/>
                                      <w:shd w:val="clear" w:color="auto" w:fill="FABF8F"/>
                                      <w:jc w:val="center"/>
                                      <w:rPr>
                                        <w:sz w:val="18"/>
                                        <w:szCs w:val="18"/>
                                      </w:rPr>
                                    </w:pPr>
                                    <w:r>
                                      <w:rPr>
                                        <w:color w:val="000000"/>
                                        <w:kern w:val="24"/>
                                        <w:sz w:val="18"/>
                                        <w:szCs w:val="18"/>
                                        <w:lang w:val="uz-Cyrl-UZ"/>
                                      </w:rPr>
                                      <w:t>Ishlab</w:t>
                                    </w:r>
                                    <w:r w:rsidRPr="00DC5787">
                                      <w:rPr>
                                        <w:color w:val="000000"/>
                                        <w:kern w:val="24"/>
                                        <w:sz w:val="18"/>
                                        <w:szCs w:val="18"/>
                                        <w:lang w:val="uz-Cyrl-UZ"/>
                                      </w:rPr>
                                      <w:t xml:space="preserve"> </w:t>
                                    </w:r>
                                    <w:r>
                                      <w:rPr>
                                        <w:color w:val="000000"/>
                                        <w:kern w:val="24"/>
                                        <w:sz w:val="18"/>
                                        <w:szCs w:val="18"/>
                                        <w:lang w:val="uz-Cyrl-UZ"/>
                                      </w:rPr>
                                      <w:t>chiqarish</w:t>
                                    </w:r>
                                  </w:p>
                                </w:txbxContent>
                              </wps:txbx>
                              <wps:bodyPr rot="0" vert="horz" wrap="square" lIns="91440" tIns="45720" rIns="91440" bIns="45720" anchor="ctr" anchorCtr="0" upright="1">
                                <a:noAutofit/>
                              </wps:bodyPr>
                            </wps:wsp>
                            <wps:wsp>
                              <wps:cNvPr id="78" name="Прямоугольник 162"/>
                              <wps:cNvSpPr>
                                <a:spLocks noChangeArrowheads="1"/>
                              </wps:cNvSpPr>
                              <wps:spPr bwMode="auto">
                                <a:xfrm>
                                  <a:off x="1223558" y="4925922"/>
                                  <a:ext cx="7112232" cy="518223"/>
                                </a:xfrm>
                                <a:prstGeom prst="rect">
                                  <a:avLst/>
                                </a:prstGeom>
                                <a:solidFill>
                                  <a:schemeClr val="accent2">
                                    <a:lumMod val="60000"/>
                                    <a:lumOff val="40000"/>
                                  </a:schemeClr>
                                </a:solidFill>
                                <a:ln w="25400" algn="ctr">
                                  <a:solidFill>
                                    <a:srgbClr val="000000"/>
                                  </a:solidFill>
                                  <a:miter lim="800000"/>
                                  <a:headEnd/>
                                  <a:tailEnd/>
                                </a:ln>
                              </wps:spPr>
                              <wps:txbx>
                                <w:txbxContent>
                                  <w:p w14:paraId="6358D9AF" w14:textId="77777777" w:rsidR="000C6316" w:rsidRPr="006C4A77" w:rsidRDefault="000C6316" w:rsidP="000C6316">
                                    <w:pPr>
                                      <w:pStyle w:val="a4"/>
                                      <w:shd w:val="clear" w:color="auto" w:fill="FBD4B4"/>
                                      <w:jc w:val="center"/>
                                      <w:rPr>
                                        <w:b/>
                                        <w:sz w:val="20"/>
                                        <w:szCs w:val="20"/>
                                      </w:rPr>
                                    </w:pPr>
                                    <w:r w:rsidRPr="006C4A77">
                                      <w:rPr>
                                        <w:b/>
                                        <w:color w:val="000000"/>
                                        <w:kern w:val="24"/>
                                        <w:sz w:val="20"/>
                                        <w:szCs w:val="20"/>
                                        <w:lang w:val="uz-Cyrl-UZ"/>
                                      </w:rPr>
                                      <w:t xml:space="preserve"> </w:t>
                                    </w:r>
                                    <w:r w:rsidRPr="006C4A77">
                                      <w:rPr>
                                        <w:b/>
                                        <w:color w:val="000000"/>
                                        <w:kern w:val="24"/>
                                        <w:sz w:val="20"/>
                                        <w:szCs w:val="20"/>
                                        <w:lang w:val="uz-Cyrl-UZ"/>
                                      </w:rPr>
                                      <w:t>Shaxs va fuqarolik jamiyati vakillari</w:t>
                                    </w:r>
                                  </w:p>
                                </w:txbxContent>
                              </wps:txbx>
                              <wps:bodyPr rot="0" vert="horz" wrap="square" lIns="91440" tIns="45720" rIns="91440" bIns="45720" anchor="ctr" anchorCtr="0" upright="1">
                                <a:noAutofit/>
                              </wps:bodyPr>
                            </wps:wsp>
                            <wps:wsp>
                              <wps:cNvPr id="79" name="Прямая со стрелкой 163"/>
                              <wps:cNvCnPr>
                                <a:cxnSpLocks noChangeShapeType="1"/>
                              </wps:cNvCnPr>
                              <wps:spPr bwMode="auto">
                                <a:xfrm flipV="1">
                                  <a:off x="850900" y="1936751"/>
                                  <a:ext cx="0" cy="1739900"/>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Прямая со стрелкой 164"/>
                              <wps:cNvCnPr>
                                <a:cxnSpLocks noChangeShapeType="1"/>
                              </wps:cNvCnPr>
                              <wps:spPr bwMode="auto">
                                <a:xfrm>
                                  <a:off x="1981200" y="1924050"/>
                                  <a:ext cx="0" cy="1739900"/>
                                </a:xfrm>
                                <a:prstGeom prst="straightConnector1">
                                  <a:avLst/>
                                </a:prstGeom>
                                <a:noFill/>
                                <a:ln w="38100" algn="ctr">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81" name="Прямая со стрелкой 165"/>
                              <wps:cNvCnPr>
                                <a:cxnSpLocks noChangeShapeType="1"/>
                              </wps:cNvCnPr>
                              <wps:spPr bwMode="auto">
                                <a:xfrm flipV="1">
                                  <a:off x="7378700" y="1936750"/>
                                  <a:ext cx="0" cy="1739900"/>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Прямая со стрелкой 166"/>
                              <wps:cNvCnPr>
                                <a:cxnSpLocks noChangeShapeType="1"/>
                              </wps:cNvCnPr>
                              <wps:spPr bwMode="auto">
                                <a:xfrm>
                                  <a:off x="8509000" y="1924050"/>
                                  <a:ext cx="0" cy="1739900"/>
                                </a:xfrm>
                                <a:prstGeom prst="straightConnector1">
                                  <a:avLst/>
                                </a:prstGeom>
                                <a:noFill/>
                                <a:ln w="38100" algn="ctr">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83" name="Прямая со стрелкой 167"/>
                              <wps:cNvCnPr>
                                <a:cxnSpLocks noChangeShapeType="1"/>
                                <a:stCxn id="88" idx="3"/>
                              </wps:cNvCnPr>
                              <wps:spPr bwMode="auto">
                                <a:xfrm flipV="1">
                                  <a:off x="5980183" y="1977432"/>
                                  <a:ext cx="966720" cy="772150"/>
                                </a:xfrm>
                                <a:prstGeom prst="straightConnector1">
                                  <a:avLst/>
                                </a:prstGeom>
                                <a:noFill/>
                                <a:ln w="38100" algn="ctr">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4" name="Прямая со стрелкой 168"/>
                              <wps:cNvCnPr>
                                <a:cxnSpLocks noChangeShapeType="1"/>
                                <a:stCxn id="88" idx="1"/>
                              </wps:cNvCnPr>
                              <wps:spPr bwMode="auto">
                                <a:xfrm flipH="1" flipV="1">
                                  <a:off x="2413002" y="1924052"/>
                                  <a:ext cx="987815" cy="825530"/>
                                </a:xfrm>
                                <a:prstGeom prst="straightConnector1">
                                  <a:avLst/>
                                </a:prstGeom>
                                <a:noFill/>
                                <a:ln w="38100" algn="ctr">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5" name="Прямая со стрелкой 169"/>
                              <wps:cNvCnPr>
                                <a:cxnSpLocks noChangeShapeType="1"/>
                                <a:stCxn id="88" idx="1"/>
                              </wps:cNvCnPr>
                              <wps:spPr bwMode="auto">
                                <a:xfrm flipH="1">
                                  <a:off x="2413002" y="2749582"/>
                                  <a:ext cx="987815" cy="927066"/>
                                </a:xfrm>
                                <a:prstGeom prst="straightConnector1">
                                  <a:avLst/>
                                </a:prstGeom>
                                <a:noFill/>
                                <a:ln w="38100" algn="ctr">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6" name="Прямая со стрелкой 170"/>
                              <wps:cNvCnPr>
                                <a:cxnSpLocks noChangeShapeType="1"/>
                                <a:stCxn id="88" idx="3"/>
                                <a:endCxn id="76" idx="1"/>
                              </wps:cNvCnPr>
                              <wps:spPr bwMode="auto">
                                <a:xfrm flipV="1">
                                  <a:off x="5980183" y="1432748"/>
                                  <a:ext cx="1117178" cy="1316835"/>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Прямая со стрелкой 171"/>
                              <wps:cNvCnPr>
                                <a:cxnSpLocks noChangeShapeType="1"/>
                                <a:stCxn id="88" idx="3"/>
                              </wps:cNvCnPr>
                              <wps:spPr bwMode="auto">
                                <a:xfrm>
                                  <a:off x="5980183" y="2749582"/>
                                  <a:ext cx="877816" cy="799532"/>
                                </a:xfrm>
                                <a:prstGeom prst="straightConnector1">
                                  <a:avLst/>
                                </a:prstGeom>
                                <a:noFill/>
                                <a:ln w="38100" algn="ctr">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8" name="Прямоугольник 172"/>
                              <wps:cNvSpPr>
                                <a:spLocks noChangeArrowheads="1"/>
                              </wps:cNvSpPr>
                              <wps:spPr bwMode="auto">
                                <a:xfrm>
                                  <a:off x="3400817" y="2133666"/>
                                  <a:ext cx="2579365" cy="1231835"/>
                                </a:xfrm>
                                <a:prstGeom prst="rect">
                                  <a:avLst/>
                                </a:prstGeom>
                                <a:solidFill>
                                  <a:srgbClr val="7030A0"/>
                                </a:solidFill>
                                <a:ln w="25400" algn="ctr">
                                  <a:solidFill>
                                    <a:srgbClr val="000000"/>
                                  </a:solidFill>
                                  <a:miter lim="800000"/>
                                  <a:headEnd/>
                                  <a:tailEnd/>
                                </a:ln>
                              </wps:spPr>
                              <wps:txbx>
                                <w:txbxContent>
                                  <w:p w14:paraId="62A3F167" w14:textId="77777777" w:rsidR="000C6316" w:rsidRPr="00566D7A" w:rsidRDefault="000C6316" w:rsidP="000C6316">
                                    <w:pPr>
                                      <w:pStyle w:val="a4"/>
                                      <w:shd w:val="clear" w:color="auto" w:fill="5F497A"/>
                                      <w:jc w:val="center"/>
                                      <w:rPr>
                                        <w:b/>
                                        <w:sz w:val="20"/>
                                        <w:szCs w:val="20"/>
                                        <w:lang w:val="uz-Cyrl-UZ"/>
                                      </w:rPr>
                                    </w:pPr>
                                    <w:r w:rsidRPr="00566D7A">
                                      <w:rPr>
                                        <w:b/>
                                        <w:color w:val="000000"/>
                                        <w:kern w:val="24"/>
                                        <w:sz w:val="20"/>
                                        <w:szCs w:val="20"/>
                                        <w:lang w:val="uz-Cyrl-UZ"/>
                                      </w:rPr>
                                      <w:t>Ta’lim –tarbiya integratsiyasi mod</w:t>
                                    </w:r>
                                    <w:r>
                                      <w:rPr>
                                        <w:b/>
                                        <w:color w:val="000000"/>
                                        <w:kern w:val="24"/>
                                        <w:sz w:val="20"/>
                                        <w:szCs w:val="20"/>
                                        <w:lang w:val="uz-Latn-UZ"/>
                                      </w:rPr>
                                      <w:t>u</w:t>
                                    </w:r>
                                    <w:r w:rsidRPr="00566D7A">
                                      <w:rPr>
                                        <w:b/>
                                        <w:color w:val="000000"/>
                                        <w:kern w:val="24"/>
                                        <w:sz w:val="20"/>
                                        <w:szCs w:val="20"/>
                                        <w:lang w:val="uz-Cyrl-UZ"/>
                                      </w:rPr>
                                      <w:t>li</w:t>
                                    </w:r>
                                    <w:r w:rsidRPr="00566D7A">
                                      <w:rPr>
                                        <w:b/>
                                        <w:sz w:val="20"/>
                                        <w:szCs w:val="20"/>
                                        <w:lang w:val="uz-Cyrl-UZ"/>
                                      </w:rPr>
                                      <w:t xml:space="preserve"> </w:t>
                                    </w:r>
                                  </w:p>
                                </w:txbxContent>
                              </wps:txbx>
                              <wps:bodyPr rot="0" vert="horz" wrap="square" lIns="91440" tIns="45720" rIns="91440" bIns="45720" anchor="ctr" anchorCtr="0" upright="1">
                                <a:noAutofit/>
                              </wps:bodyPr>
                            </wps:wsp>
                            <wps:wsp>
                              <wps:cNvPr id="89" name="Прямая со стрелкой 173"/>
                              <wps:cNvCnPr>
                                <a:cxnSpLocks noChangeShapeType="1"/>
                              </wps:cNvCnPr>
                              <wps:spPr bwMode="auto">
                                <a:xfrm flipV="1">
                                  <a:off x="2283640" y="4054478"/>
                                  <a:ext cx="4813719" cy="2647"/>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Прямая со стрелкой 174"/>
                              <wps:cNvCnPr>
                                <a:cxnSpLocks noChangeShapeType="1"/>
                              </wps:cNvCnPr>
                              <wps:spPr bwMode="auto">
                                <a:xfrm flipH="1">
                                  <a:off x="2413000" y="4318000"/>
                                  <a:ext cx="4533900" cy="0"/>
                                </a:xfrm>
                                <a:prstGeom prst="straightConnector1">
                                  <a:avLst/>
                                </a:prstGeom>
                                <a:noFill/>
                                <a:ln w="28575" algn="ctr">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91" name="Прямая со стрелкой 175"/>
                              <wps:cNvCnPr>
                                <a:cxnSpLocks noChangeShapeType="1"/>
                              </wps:cNvCnPr>
                              <wps:spPr bwMode="auto">
                                <a:xfrm flipV="1">
                                  <a:off x="4674851" y="3365502"/>
                                  <a:ext cx="15649" cy="1472124"/>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Прямая со стрелкой 176"/>
                              <wps:cNvCnPr>
                                <a:cxnSpLocks noChangeShapeType="1"/>
                              </wps:cNvCnPr>
                              <wps:spPr bwMode="auto">
                                <a:xfrm>
                                  <a:off x="4649427" y="713534"/>
                                  <a:ext cx="41074" cy="1420132"/>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3" name="Прямоугольник: скругленные углы 11"/>
                            <wps:cNvSpPr>
                              <a:spLocks noChangeArrowheads="1"/>
                            </wps:cNvSpPr>
                            <wps:spPr bwMode="auto">
                              <a:xfrm>
                                <a:off x="269555" y="4917057"/>
                                <a:ext cx="609885" cy="226973"/>
                              </a:xfrm>
                              <a:prstGeom prst="roundRect">
                                <a:avLst>
                                  <a:gd name="adj" fmla="val 16667"/>
                                </a:avLst>
                              </a:prstGeom>
                              <a:solidFill>
                                <a:srgbClr val="BFBFBF"/>
                              </a:solidFill>
                              <a:ln w="25400" algn="ctr">
                                <a:solidFill>
                                  <a:srgbClr val="000000"/>
                                </a:solidFill>
                                <a:round/>
                                <a:headEnd/>
                                <a:tailEnd/>
                              </a:ln>
                            </wps:spPr>
                            <wps:bodyPr rot="0" vert="horz" wrap="square" lIns="91440" tIns="45720" rIns="91440" bIns="45720" anchor="ctr" anchorCtr="0" upright="1">
                              <a:noAutofit/>
                            </wps:bodyPr>
                          </wps:wsp>
                          <wps:wsp>
                            <wps:cNvPr id="94" name="Прямоугольник: скругленные углы 12"/>
                            <wps:cNvSpPr>
                              <a:spLocks noChangeArrowheads="1"/>
                            </wps:cNvSpPr>
                            <wps:spPr bwMode="auto">
                              <a:xfrm>
                                <a:off x="4482020" y="4764881"/>
                                <a:ext cx="3346161" cy="497595"/>
                              </a:xfrm>
                              <a:prstGeom prst="roundRect">
                                <a:avLst>
                                  <a:gd name="adj" fmla="val 16667"/>
                                </a:avLst>
                              </a:prstGeom>
                              <a:solidFill>
                                <a:srgbClr val="FFFFFF"/>
                              </a:solidFill>
                              <a:ln w="25400" algn="ctr">
                                <a:solidFill>
                                  <a:srgbClr val="FFFFFF"/>
                                </a:solidFill>
                                <a:round/>
                                <a:headEnd/>
                                <a:tailEnd/>
                              </a:ln>
                            </wps:spPr>
                            <wps:txbx>
                              <w:txbxContent>
                                <w:p w14:paraId="4670ECA9" w14:textId="77777777" w:rsidR="000C6316" w:rsidRPr="00E87185" w:rsidRDefault="000C6316" w:rsidP="000C6316">
                                  <w:pPr>
                                    <w:pStyle w:val="a4"/>
                                    <w:numPr>
                                      <w:ilvl w:val="0"/>
                                      <w:numId w:val="1"/>
                                    </w:numPr>
                                    <w:ind w:left="284" w:hanging="284"/>
                                    <w:rPr>
                                      <w:i/>
                                      <w:color w:val="000000"/>
                                      <w:kern w:val="24"/>
                                      <w:sz w:val="22"/>
                                      <w:szCs w:val="22"/>
                                      <w:lang w:val="en-US"/>
                                    </w:rPr>
                                  </w:pPr>
                                  <w:proofErr w:type="spellStart"/>
                                  <w:r>
                                    <w:rPr>
                                      <w:i/>
                                      <w:color w:val="000000"/>
                                      <w:kern w:val="24"/>
                                      <w:sz w:val="22"/>
                                      <w:szCs w:val="22"/>
                                      <w:lang w:val="en-US"/>
                                    </w:rPr>
                                    <w:t>Rag</w:t>
                                  </w:r>
                                  <w:r w:rsidRPr="00E87185">
                                    <w:rPr>
                                      <w:i/>
                                      <w:color w:val="000000"/>
                                      <w:kern w:val="24"/>
                                      <w:sz w:val="22"/>
                                      <w:szCs w:val="22"/>
                                      <w:lang w:val="en-US"/>
                                    </w:rPr>
                                    <w:t>‘</w:t>
                                  </w:r>
                                  <w:r>
                                    <w:rPr>
                                      <w:i/>
                                      <w:color w:val="000000"/>
                                      <w:kern w:val="24"/>
                                      <w:sz w:val="22"/>
                                      <w:szCs w:val="22"/>
                                      <w:lang w:val="en-US"/>
                                    </w:rPr>
                                    <w:t>batlantirish</w:t>
                                  </w:r>
                                  <w:proofErr w:type="spellEnd"/>
                                  <w:r>
                                    <w:rPr>
                                      <w:i/>
                                      <w:color w:val="000000"/>
                                      <w:kern w:val="24"/>
                                      <w:sz w:val="22"/>
                                      <w:szCs w:val="22"/>
                                      <w:lang w:val="en-US"/>
                                    </w:rPr>
                                    <w:t xml:space="preserve"> </w:t>
                                  </w:r>
                                  <w:proofErr w:type="spellStart"/>
                                  <w:r>
                                    <w:rPr>
                                      <w:i/>
                                      <w:color w:val="000000"/>
                                      <w:kern w:val="24"/>
                                      <w:sz w:val="22"/>
                                      <w:szCs w:val="22"/>
                                      <w:lang w:val="en-US"/>
                                    </w:rPr>
                                    <w:t>tuzilmasi</w:t>
                                  </w:r>
                                  <w:proofErr w:type="spellEnd"/>
                                </w:p>
                              </w:txbxContent>
                            </wps:txbx>
                            <wps:bodyPr rot="0" vert="horz" wrap="square" lIns="91440" tIns="45720" rIns="91440" bIns="45720" anchor="ctr" anchorCtr="0" upright="1">
                              <a:noAutofit/>
                            </wps:bodyPr>
                          </wps:wsp>
                          <wps:wsp>
                            <wps:cNvPr id="95" name="Прямоугольник: скругленные углы 13"/>
                            <wps:cNvSpPr>
                              <a:spLocks noChangeArrowheads="1"/>
                            </wps:cNvSpPr>
                            <wps:spPr bwMode="auto">
                              <a:xfrm>
                                <a:off x="3872599" y="4946316"/>
                                <a:ext cx="609885" cy="226973"/>
                              </a:xfrm>
                              <a:prstGeom prst="roundRect">
                                <a:avLst>
                                  <a:gd name="adj" fmla="val 16667"/>
                                </a:avLst>
                              </a:prstGeom>
                              <a:solidFill>
                                <a:srgbClr val="7F7F7F"/>
                              </a:solidFill>
                              <a:ln w="25400" algn="ctr">
                                <a:solidFill>
                                  <a:srgbClr val="000000"/>
                                </a:solidFill>
                                <a:prstDash val="dash"/>
                                <a:round/>
                                <a:headEnd/>
                                <a:tailEnd/>
                              </a:ln>
                            </wps:spPr>
                            <wps:bodyPr rot="0" vert="horz" wrap="square" lIns="91440" tIns="45720" rIns="91440" bIns="45720" anchor="ctr" anchorCtr="0" upright="1">
                              <a:noAutofit/>
                            </wps:bodyPr>
                          </wps:wsp>
                          <wps:wsp>
                            <wps:cNvPr id="96" name="Прямоугольник: скругленные углы 14"/>
                            <wps:cNvSpPr>
                              <a:spLocks noChangeArrowheads="1"/>
                            </wps:cNvSpPr>
                            <wps:spPr bwMode="auto">
                              <a:xfrm>
                                <a:off x="879438" y="5229599"/>
                                <a:ext cx="2993213" cy="558972"/>
                              </a:xfrm>
                              <a:prstGeom prst="roundRect">
                                <a:avLst>
                                  <a:gd name="adj" fmla="val 16667"/>
                                </a:avLst>
                              </a:prstGeom>
                              <a:solidFill>
                                <a:srgbClr val="FFFFFF"/>
                              </a:solidFill>
                              <a:ln w="25400" algn="ctr">
                                <a:solidFill>
                                  <a:srgbClr val="FFFFFF"/>
                                </a:solidFill>
                                <a:round/>
                                <a:headEnd/>
                                <a:tailEnd/>
                              </a:ln>
                            </wps:spPr>
                            <wps:txbx>
                              <w:txbxContent>
                                <w:p w14:paraId="7533ECFA" w14:textId="77777777" w:rsidR="000C6316" w:rsidRPr="00D96CD5" w:rsidRDefault="000C6316" w:rsidP="000C6316">
                                  <w:pPr>
                                    <w:pStyle w:val="a4"/>
                                    <w:numPr>
                                      <w:ilvl w:val="0"/>
                                      <w:numId w:val="3"/>
                                    </w:numPr>
                                    <w:ind w:left="284" w:hanging="284"/>
                                    <w:rPr>
                                      <w:i/>
                                      <w:sz w:val="22"/>
                                      <w:szCs w:val="22"/>
                                    </w:rPr>
                                  </w:pPr>
                                  <w:proofErr w:type="spellStart"/>
                                  <w:r>
                                    <w:rPr>
                                      <w:i/>
                                      <w:color w:val="000000"/>
                                      <w:kern w:val="24"/>
                                      <w:sz w:val="22"/>
                                      <w:szCs w:val="22"/>
                                      <w:lang w:val="en-US"/>
                                    </w:rPr>
                                    <w:t>Integratsion</w:t>
                                  </w:r>
                                  <w:proofErr w:type="spellEnd"/>
                                  <w:r>
                                    <w:rPr>
                                      <w:i/>
                                      <w:color w:val="000000"/>
                                      <w:kern w:val="24"/>
                                      <w:sz w:val="22"/>
                                      <w:szCs w:val="22"/>
                                      <w:lang w:val="en-US"/>
                                    </w:rPr>
                                    <w:t xml:space="preserve"> </w:t>
                                  </w:r>
                                  <w:proofErr w:type="spellStart"/>
                                  <w:r>
                                    <w:rPr>
                                      <w:i/>
                                      <w:color w:val="000000"/>
                                      <w:kern w:val="24"/>
                                      <w:sz w:val="22"/>
                                      <w:szCs w:val="22"/>
                                      <w:lang w:val="en-US"/>
                                    </w:rPr>
                                    <w:t>aloqalar</w:t>
                                  </w:r>
                                  <w:proofErr w:type="spellEnd"/>
                                </w:p>
                              </w:txbxContent>
                            </wps:txbx>
                            <wps:bodyPr rot="0" vert="horz" wrap="square" lIns="91440" tIns="45720" rIns="91440" bIns="45720" anchor="ctr" anchorCtr="0" upright="1">
                              <a:noAutofit/>
                            </wps:bodyPr>
                          </wps:wsp>
                          <wps:wsp>
                            <wps:cNvPr id="97" name="Прямоугольник: скругленные углы 15"/>
                            <wps:cNvSpPr>
                              <a:spLocks noChangeArrowheads="1"/>
                            </wps:cNvSpPr>
                            <wps:spPr bwMode="auto">
                              <a:xfrm>
                                <a:off x="269555" y="5447974"/>
                                <a:ext cx="609885" cy="226973"/>
                              </a:xfrm>
                              <a:prstGeom prst="roundRect">
                                <a:avLst>
                                  <a:gd name="adj" fmla="val 16667"/>
                                </a:avLst>
                              </a:prstGeom>
                              <a:solidFill>
                                <a:srgbClr val="FFFFFF"/>
                              </a:solidFill>
                              <a:ln w="25400" algn="ctr">
                                <a:solidFill>
                                  <a:srgbClr val="FFFFFF"/>
                                </a:solidFill>
                                <a:prstDash val="dash"/>
                                <a:round/>
                                <a:headEnd/>
                                <a:tailEnd/>
                              </a:ln>
                            </wps:spPr>
                            <wps:bodyPr rot="0" vert="horz" wrap="square" lIns="91440" tIns="45720" rIns="91440" bIns="45720" anchor="ctr" anchorCtr="0" upright="1">
                              <a:noAutofit/>
                            </wps:bodyPr>
                          </wps:wsp>
                          <wps:wsp>
                            <wps:cNvPr id="98" name="Прямоугольник: скругленные углы 16"/>
                            <wps:cNvSpPr>
                              <a:spLocks noChangeArrowheads="1"/>
                            </wps:cNvSpPr>
                            <wps:spPr bwMode="auto">
                              <a:xfrm>
                                <a:off x="4600969" y="5231787"/>
                                <a:ext cx="2916191" cy="497595"/>
                              </a:xfrm>
                              <a:prstGeom prst="roundRect">
                                <a:avLst>
                                  <a:gd name="adj" fmla="val 16667"/>
                                </a:avLst>
                              </a:prstGeom>
                              <a:solidFill>
                                <a:srgbClr val="FFFFFF"/>
                              </a:solidFill>
                              <a:ln w="25400" algn="ctr">
                                <a:solidFill>
                                  <a:srgbClr val="FFFFFF"/>
                                </a:solidFill>
                                <a:round/>
                                <a:headEnd/>
                                <a:tailEnd/>
                              </a:ln>
                            </wps:spPr>
                            <wps:txbx>
                              <w:txbxContent>
                                <w:p w14:paraId="64172E00" w14:textId="77777777" w:rsidR="000C6316" w:rsidRPr="00D96CD5" w:rsidRDefault="000C6316" w:rsidP="000C6316">
                                  <w:pPr>
                                    <w:pStyle w:val="a4"/>
                                    <w:numPr>
                                      <w:ilvl w:val="0"/>
                                      <w:numId w:val="4"/>
                                    </w:numPr>
                                    <w:ind w:left="284" w:hanging="284"/>
                                    <w:rPr>
                                      <w:i/>
                                      <w:sz w:val="22"/>
                                      <w:szCs w:val="22"/>
                                    </w:rPr>
                                  </w:pPr>
                                  <w:proofErr w:type="spellStart"/>
                                  <w:r>
                                    <w:rPr>
                                      <w:i/>
                                      <w:color w:val="000000"/>
                                      <w:kern w:val="24"/>
                                      <w:sz w:val="22"/>
                                      <w:szCs w:val="22"/>
                                      <w:lang w:val="en-US"/>
                                    </w:rPr>
                                    <w:t>Iste’mol</w:t>
                                  </w:r>
                                  <w:proofErr w:type="spellEnd"/>
                                  <w:r>
                                    <w:rPr>
                                      <w:i/>
                                      <w:color w:val="000000"/>
                                      <w:kern w:val="24"/>
                                      <w:sz w:val="22"/>
                                      <w:szCs w:val="22"/>
                                      <w:lang w:val="en-US"/>
                                    </w:rPr>
                                    <w:t xml:space="preserve"> </w:t>
                                  </w:r>
                                  <w:proofErr w:type="spellStart"/>
                                  <w:r>
                                    <w:rPr>
                                      <w:i/>
                                      <w:color w:val="000000"/>
                                      <w:kern w:val="24"/>
                                      <w:sz w:val="22"/>
                                      <w:szCs w:val="22"/>
                                      <w:lang w:val="en-US"/>
                                    </w:rPr>
                                    <w:t>aloqalari</w:t>
                                  </w:r>
                                  <w:proofErr w:type="spellEnd"/>
                                  <w:r w:rsidRPr="00F0604A">
                                    <w:rPr>
                                      <w:i/>
                                      <w:color w:val="000000"/>
                                      <w:kern w:val="24"/>
                                      <w:sz w:val="22"/>
                                      <w:szCs w:val="22"/>
                                      <w:lang w:val="uz-Cyrl-UZ"/>
                                    </w:rPr>
                                    <w:t xml:space="preserve"> </w:t>
                                  </w:r>
                                </w:p>
                              </w:txbxContent>
                            </wps:txbx>
                            <wps:bodyPr rot="0" vert="horz" wrap="square" lIns="91440" tIns="45720" rIns="91440" bIns="45720" anchor="ctr" anchorCtr="0" upright="1">
                              <a:noAutofit/>
                            </wps:bodyPr>
                          </wps:wsp>
                          <wps:wsp>
                            <wps:cNvPr id="99" name="Прямоугольник: скругленные углы 17"/>
                            <wps:cNvSpPr>
                              <a:spLocks noChangeArrowheads="1"/>
                            </wps:cNvSpPr>
                            <wps:spPr bwMode="auto">
                              <a:xfrm>
                                <a:off x="239604" y="5769839"/>
                                <a:ext cx="609885" cy="226973"/>
                              </a:xfrm>
                              <a:prstGeom prst="roundRect">
                                <a:avLst>
                                  <a:gd name="adj" fmla="val 16667"/>
                                </a:avLst>
                              </a:prstGeom>
                              <a:solidFill>
                                <a:srgbClr val="FFFFFF"/>
                              </a:solidFill>
                              <a:ln w="25400" algn="ctr">
                                <a:solidFill>
                                  <a:srgbClr val="FFFFFF"/>
                                </a:solidFill>
                                <a:prstDash val="dash"/>
                                <a:round/>
                                <a:headEnd/>
                                <a:tailEnd/>
                              </a:ln>
                            </wps:spPr>
                            <wps:bodyPr rot="0" vert="horz" wrap="square" lIns="91440" tIns="45720" rIns="91440" bIns="45720" anchor="ctr" anchorCtr="0" upright="1">
                              <a:noAutofit/>
                            </wps:bodyPr>
                          </wps:wsp>
                          <wps:wsp>
                            <wps:cNvPr id="100" name="Прямоугольник: скругленные углы 18"/>
                            <wps:cNvSpPr>
                              <a:spLocks noChangeArrowheads="1"/>
                            </wps:cNvSpPr>
                            <wps:spPr bwMode="auto">
                              <a:xfrm>
                                <a:off x="951587" y="5710762"/>
                                <a:ext cx="2624669" cy="497595"/>
                              </a:xfrm>
                              <a:prstGeom prst="roundRect">
                                <a:avLst>
                                  <a:gd name="adj" fmla="val 16667"/>
                                </a:avLst>
                              </a:prstGeom>
                              <a:solidFill>
                                <a:srgbClr val="FFFFFF"/>
                              </a:solidFill>
                              <a:ln w="25400" algn="ctr">
                                <a:solidFill>
                                  <a:srgbClr val="FFFFFF"/>
                                </a:solidFill>
                                <a:round/>
                                <a:headEnd/>
                                <a:tailEnd/>
                              </a:ln>
                            </wps:spPr>
                            <wps:txbx>
                              <w:txbxContent>
                                <w:p w14:paraId="684CA784" w14:textId="77777777" w:rsidR="000C6316" w:rsidRPr="00F0604A" w:rsidRDefault="000C6316" w:rsidP="000C6316">
                                  <w:pPr>
                                    <w:pStyle w:val="a4"/>
                                    <w:numPr>
                                      <w:ilvl w:val="0"/>
                                      <w:numId w:val="3"/>
                                    </w:numPr>
                                    <w:ind w:left="284" w:hanging="284"/>
                                    <w:rPr>
                                      <w:i/>
                                      <w:color w:val="000000"/>
                                      <w:lang w:val="uz-Cyrl-UZ"/>
                                    </w:rPr>
                                  </w:pPr>
                                  <w:proofErr w:type="spellStart"/>
                                  <w:r w:rsidRPr="00E87185">
                                    <w:rPr>
                                      <w:i/>
                                      <w:color w:val="000000"/>
                                      <w:kern w:val="24"/>
                                      <w:lang w:val="en-US"/>
                                    </w:rPr>
                                    <w:t>Axborot</w:t>
                                  </w:r>
                                  <w:proofErr w:type="spellEnd"/>
                                  <w:r w:rsidRPr="00E87185">
                                    <w:rPr>
                                      <w:i/>
                                      <w:color w:val="000000"/>
                                      <w:kern w:val="24"/>
                                      <w:lang w:val="en-US"/>
                                    </w:rPr>
                                    <w:t xml:space="preserve"> </w:t>
                                  </w:r>
                                  <w:proofErr w:type="spellStart"/>
                                  <w:r w:rsidRPr="00E87185">
                                    <w:rPr>
                                      <w:i/>
                                      <w:color w:val="000000"/>
                                      <w:kern w:val="24"/>
                                      <w:lang w:val="en-US"/>
                                    </w:rPr>
                                    <w:t>almashinuvi</w:t>
                                  </w:r>
                                  <w:proofErr w:type="spellEnd"/>
                                </w:p>
                              </w:txbxContent>
                            </wps:txbx>
                            <wps:bodyPr rot="0" vert="horz" wrap="square" lIns="91440" tIns="45720" rIns="91440" bIns="45720" anchor="ctr" anchorCtr="0" upright="1">
                              <a:noAutofit/>
                            </wps:bodyPr>
                          </wps:wsp>
                        </wpg:grpSp>
                        <wps:wsp>
                          <wps:cNvPr id="101" name="Прямая со стрелкой 185"/>
                          <wps:cNvCnPr>
                            <a:cxnSpLocks noChangeShapeType="1"/>
                          </wps:cNvCnPr>
                          <wps:spPr bwMode="auto">
                            <a:xfrm>
                              <a:off x="269554" y="5540463"/>
                              <a:ext cx="609885" cy="0"/>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Прямая со стрелкой 186"/>
                          <wps:cNvCnPr>
                            <a:cxnSpLocks noChangeShapeType="1"/>
                          </wps:cNvCnPr>
                          <wps:spPr bwMode="auto">
                            <a:xfrm>
                              <a:off x="3990959" y="5524457"/>
                              <a:ext cx="609885" cy="0"/>
                            </a:xfrm>
                            <a:prstGeom prst="straightConnector1">
                              <a:avLst/>
                            </a:prstGeom>
                            <a:noFill/>
                            <a:ln w="38100" algn="ctr">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g:grpSp>
                      <wpg:grpSp>
                        <wpg:cNvPr id="103" name="Группа 187"/>
                        <wpg:cNvGrpSpPr>
                          <a:grpSpLocks/>
                        </wpg:cNvGrpSpPr>
                        <wpg:grpSpPr bwMode="auto">
                          <a:xfrm>
                            <a:off x="213400" y="5098749"/>
                            <a:ext cx="569864" cy="211900"/>
                            <a:chOff x="213400" y="5098749"/>
                            <a:chExt cx="569864" cy="211900"/>
                          </a:xfrm>
                        </wpg:grpSpPr>
                        <wps:wsp>
                          <wps:cNvPr id="104" name="Прямоугольник: скругленные углы 4"/>
                          <wps:cNvSpPr>
                            <a:spLocks noChangeArrowheads="1"/>
                          </wps:cNvSpPr>
                          <wps:spPr bwMode="auto">
                            <a:xfrm>
                              <a:off x="213400" y="5118941"/>
                              <a:ext cx="543189" cy="191708"/>
                            </a:xfrm>
                            <a:prstGeom prst="roundRect">
                              <a:avLst>
                                <a:gd name="adj" fmla="val 16667"/>
                              </a:avLst>
                            </a:prstGeom>
                            <a:solidFill>
                              <a:srgbClr val="FFFFFF"/>
                            </a:solidFill>
                            <a:ln w="25400" algn="ctr">
                              <a:solidFill>
                                <a:srgbClr val="FFFFFF"/>
                              </a:solidFill>
                              <a:prstDash val="dash"/>
                              <a:round/>
                              <a:headEnd/>
                              <a:tailEnd/>
                            </a:ln>
                          </wps:spPr>
                          <wps:bodyPr rot="0" vert="horz" wrap="square" lIns="91440" tIns="45720" rIns="91440" bIns="45720" anchor="ctr" anchorCtr="0" upright="1">
                            <a:noAutofit/>
                          </wps:bodyPr>
                        </wps:wsp>
                        <wps:wsp>
                          <wps:cNvPr id="105" name="Прямая со стрелкой 189"/>
                          <wps:cNvCnPr>
                            <a:cxnSpLocks noChangeShapeType="1"/>
                          </wps:cNvCnPr>
                          <wps:spPr bwMode="auto">
                            <a:xfrm>
                              <a:off x="240075" y="5098749"/>
                              <a:ext cx="543189" cy="0"/>
                            </a:xfrm>
                            <a:prstGeom prst="straightConnector1">
                              <a:avLst/>
                            </a:prstGeom>
                            <a:noFill/>
                            <a:ln w="28575" algn="ctr">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376ED21" id="Группа 1282" o:spid="_x0000_s1026" style="position:absolute;left:0;text-align:left;margin-left:32.25pt;margin-top:171.35pt;width:427.5pt;height:323.25pt;z-index:251673600;mso-position-horizontal-relative:margin;mso-width-relative:margin;mso-height-relative:margin" coordorigin=",-1393" coordsize="69721,5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">
                <v:group id="Группа 150" o:spid="_x0000_s1027" style="position:absolute;top:-1393;width:69720;height:53830" coordorigin=",-1650" coordsize="78281,63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group id="Группа 151" o:spid="_x0000_s1028" style="position:absolute;top:-1650;width:78281;height:63733" coordorigin=",-1650" coordsize="78281,63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oundrect id="Прямоугольник: скругленные углы 9" o:spid="_x0000_s1029" style="position:absolute;left:9515;top:47224;width:32540;height:48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" strokecolor="white" strokeweight="2pt">
                      <v:textbox>
                        <w:txbxContent>
                          <w:p w14:paraId="2ED97940" w14:textId="77777777" w:rsidR="000C6316" w:rsidRPr="00D96CD5" w:rsidRDefault="000C6316" w:rsidP="000C6316">
                            <w:pPr>
                              <w:pStyle w:val="a4"/>
                              <w:numPr>
                                <w:ilvl w:val="0"/>
                                <w:numId w:val="1"/>
                              </w:numPr>
                              <w:ind w:left="284" w:hanging="284"/>
                              <w:rPr>
                                <w:i/>
                                <w:sz w:val="22"/>
                                <w:szCs w:val="22"/>
                              </w:rPr>
                            </w:pPr>
                            <w:proofErr w:type="spellStart"/>
                            <w:r>
                              <w:rPr>
                                <w:i/>
                                <w:color w:val="000000"/>
                                <w:kern w:val="24"/>
                                <w:sz w:val="22"/>
                                <w:szCs w:val="22"/>
                                <w:lang w:val="en-US"/>
                              </w:rPr>
                              <w:t>Innovatsion</w:t>
                            </w:r>
                            <w:proofErr w:type="spellEnd"/>
                            <w:r>
                              <w:rPr>
                                <w:i/>
                                <w:color w:val="000000"/>
                                <w:kern w:val="24"/>
                                <w:sz w:val="22"/>
                                <w:szCs w:val="22"/>
                                <w:lang w:val="en-US"/>
                              </w:rPr>
                              <w:t xml:space="preserve"> </w:t>
                            </w:r>
                            <w:proofErr w:type="spellStart"/>
                            <w:r>
                              <w:rPr>
                                <w:i/>
                                <w:color w:val="000000"/>
                                <w:kern w:val="24"/>
                                <w:sz w:val="22"/>
                                <w:szCs w:val="22"/>
                                <w:lang w:val="en-US"/>
                              </w:rPr>
                              <w:t>jaryon</w:t>
                            </w:r>
                            <w:proofErr w:type="spellEnd"/>
                            <w:r w:rsidRPr="00F0604A">
                              <w:rPr>
                                <w:i/>
                                <w:color w:val="000000"/>
                                <w:kern w:val="24"/>
                                <w:sz w:val="22"/>
                                <w:szCs w:val="22"/>
                                <w:lang w:val="uz-Cyrl-UZ"/>
                              </w:rPr>
                              <w:t xml:space="preserve"> иштирокчилари</w:t>
                            </w:r>
                          </w:p>
                        </w:txbxContent>
                      </v:textbox>
                    </v:roundrect>
                    <v:group id="Группа 153" o:spid="_x0000_s1030" style="position:absolute;top:-1650;width:74281;height:48562" coordorigin=",-1946" coordsize="94493,5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oundrect id="Прямоугольник: скругленные углы 19" o:spid="_x0000_s1031" style="position:absolute;top:-1946;width:94493;height:572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" strokeweight="2pt"/>
                      <v:rect id="Прямоугольник 155" o:spid="_x0000_s1032" style="position:absolute;left:9363;top:-472;width:74266;height:8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" fillcolor="#127bee" strokecolor="white" strokeweight="2pt">
                        <v:textbox>
                          <w:txbxContent>
                            <w:p w14:paraId="680D4B90" w14:textId="77777777" w:rsidR="000C6316" w:rsidRPr="00102345" w:rsidRDefault="000C6316" w:rsidP="000C6316">
                              <w:pPr>
                                <w:pStyle w:val="a4"/>
                                <w:shd w:val="clear" w:color="auto" w:fill="00B0F0"/>
                                <w:jc w:val="center"/>
                                <w:rPr>
                                  <w:b/>
                                  <w:color w:val="000000"/>
                                  <w:sz w:val="20"/>
                                  <w:szCs w:val="20"/>
                                  <w:lang w:val="uz-Cyrl-UZ"/>
                                </w:rPr>
                              </w:pPr>
                              <w:r w:rsidRPr="00102345">
                                <w:rPr>
                                  <w:b/>
                                  <w:color w:val="000000"/>
                                  <w:sz w:val="20"/>
                                  <w:szCs w:val="20"/>
                                  <w:lang w:val="uz-Cyrl-UZ"/>
                                </w:rPr>
                                <w:t>Vakolatli ta’lim boshqaruv tashkilotlari</w:t>
                              </w:r>
                            </w:p>
                            <w:p w14:paraId="6118BFCF" w14:textId="77777777" w:rsidR="000C6316" w:rsidRPr="00566D7A" w:rsidRDefault="000C6316" w:rsidP="000C6316">
                              <w:pPr>
                                <w:pStyle w:val="a4"/>
                                <w:shd w:val="clear" w:color="auto" w:fill="00B0F0"/>
                                <w:jc w:val="center"/>
                                <w:rPr>
                                  <w:b/>
                                  <w:sz w:val="20"/>
                                  <w:szCs w:val="20"/>
                                  <w:lang w:val="en-US"/>
                                </w:rPr>
                              </w:pPr>
                              <w:r w:rsidRPr="00102345">
                                <w:rPr>
                                  <w:b/>
                                  <w:color w:val="000000"/>
                                  <w:sz w:val="20"/>
                                  <w:szCs w:val="20"/>
                                  <w:lang w:val="uz-Cyrl-UZ"/>
                                </w:rPr>
                                <w:t>(Respublika, mintaqa, hudud, shahar, tuman darajasida)</w:t>
                              </w:r>
                            </w:p>
                          </w:txbxContent>
                        </v:textbox>
                      </v:rect>
                      <v:roundrect id="Прямоугольник: скругленные углы 21" o:spid="_x0000_s1033" style="position:absolute;left:3429;top:8503;width:21590;height:393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" fillcolor="#bfbfbf" strokeweight="2pt"/>
                      <v:roundrect id="Прямоугольник: скругленные углы 22" o:spid="_x0000_s1034" style="position:absolute;left:68579;top:8466;width:23521;height:393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" fillcolor="#7f7f7f" strokeweight="1.5pt">
                        <v:stroke dashstyle="longDash"/>
                      </v:roundrect>
                      <v:rect id="Прямоугольник 158" o:spid="_x0000_s1035" style="position:absolute;left:5468;top:11747;width:17368;height:6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" fillcolor="#f4b083 [1941]" strokeweight="2pt">
                        <v:textbox>
                          <w:txbxContent>
                            <w:p w14:paraId="0D8342A4" w14:textId="77777777" w:rsidR="000C6316" w:rsidRPr="00DC5787" w:rsidRDefault="000C6316" w:rsidP="000C6316">
                              <w:pPr>
                                <w:pStyle w:val="a4"/>
                                <w:shd w:val="clear" w:color="auto" w:fill="FABF8F"/>
                                <w:jc w:val="center"/>
                                <w:rPr>
                                  <w:sz w:val="18"/>
                                  <w:szCs w:val="18"/>
                                </w:rPr>
                              </w:pPr>
                              <w:r>
                                <w:rPr>
                                  <w:color w:val="000000"/>
                                  <w:kern w:val="24"/>
                                  <w:sz w:val="18"/>
                                  <w:szCs w:val="18"/>
                                  <w:lang w:val="uz-Cyrl-UZ"/>
                                </w:rPr>
                                <w:t>Ta’lim</w:t>
                              </w:r>
                              <w:r w:rsidRPr="00DC5787">
                                <w:rPr>
                                  <w:color w:val="000000"/>
                                  <w:kern w:val="24"/>
                                  <w:sz w:val="18"/>
                                  <w:szCs w:val="18"/>
                                  <w:lang w:val="uz-Cyrl-UZ"/>
                                </w:rPr>
                                <w:t xml:space="preserve"> </w:t>
                              </w:r>
                              <w:r>
                                <w:rPr>
                                  <w:color w:val="000000"/>
                                  <w:kern w:val="24"/>
                                  <w:sz w:val="18"/>
                                  <w:szCs w:val="18"/>
                                  <w:lang w:val="uz-Cyrl-UZ"/>
                                </w:rPr>
                                <w:t>tizimi</w:t>
                              </w:r>
                            </w:p>
                          </w:txbxContent>
                        </v:textbox>
                      </v:rect>
                      <v:rect id="Прямоугольник 159" o:spid="_x0000_s1036" style="position:absolute;left:5468;top:37766;width:17368;height:6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" fillcolor="#f4b083 [1941]" strokeweight="2pt">
                        <v:textbox>
                          <w:txbxContent>
                            <w:p w14:paraId="7FA04A44" w14:textId="77777777" w:rsidR="000C6316" w:rsidRPr="00DC5787" w:rsidRDefault="000C6316" w:rsidP="000C6316">
                              <w:pPr>
                                <w:pStyle w:val="a4"/>
                                <w:shd w:val="clear" w:color="auto" w:fill="FABF8F"/>
                                <w:jc w:val="center"/>
                                <w:rPr>
                                  <w:sz w:val="18"/>
                                  <w:szCs w:val="18"/>
                                </w:rPr>
                              </w:pPr>
                              <w:r>
                                <w:rPr>
                                  <w:color w:val="000000"/>
                                  <w:kern w:val="24"/>
                                  <w:sz w:val="18"/>
                                  <w:szCs w:val="18"/>
                                  <w:lang w:val="uz-Cyrl-UZ"/>
                                </w:rPr>
                                <w:t>Fan</w:t>
                              </w:r>
                              <w:r w:rsidRPr="00DC5787">
                                <w:rPr>
                                  <w:color w:val="000000"/>
                                  <w:kern w:val="24"/>
                                  <w:sz w:val="18"/>
                                  <w:szCs w:val="18"/>
                                  <w:lang w:val="uz-Cyrl-UZ"/>
                                </w:rPr>
                                <w:t xml:space="preserve"> </w:t>
                              </w:r>
                              <w:r>
                                <w:rPr>
                                  <w:color w:val="000000"/>
                                  <w:kern w:val="24"/>
                                  <w:sz w:val="18"/>
                                  <w:szCs w:val="18"/>
                                  <w:lang w:val="uz-Cyrl-UZ"/>
                                </w:rPr>
                                <w:t>va</w:t>
                              </w:r>
                              <w:r w:rsidRPr="00DC5787">
                                <w:rPr>
                                  <w:color w:val="000000"/>
                                  <w:kern w:val="24"/>
                                  <w:sz w:val="18"/>
                                  <w:szCs w:val="18"/>
                                  <w:lang w:val="uz-Cyrl-UZ"/>
                                </w:rPr>
                                <w:t xml:space="preserve"> </w:t>
                              </w:r>
                              <w:r>
                                <w:rPr>
                                  <w:color w:val="000000"/>
                                  <w:kern w:val="24"/>
                                  <w:sz w:val="18"/>
                                  <w:szCs w:val="18"/>
                                  <w:lang w:val="uz-Cyrl-UZ"/>
                                </w:rPr>
                                <w:t>texnika</w:t>
                              </w:r>
                            </w:p>
                          </w:txbxContent>
                        </v:textbox>
                      </v:rect>
                      <v:rect id="Прямоугольник 160" o:spid="_x0000_s1037" style="position:absolute;left:70973;top:10093;width:18307;height:8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" fillcolor="#f4b083 [1941]" strokeweight="2pt">
                        <v:textbox>
                          <w:txbxContent>
                            <w:p w14:paraId="434E17DA" w14:textId="77777777" w:rsidR="000C6316" w:rsidRPr="00DC5787" w:rsidRDefault="000C6316" w:rsidP="000C6316">
                              <w:pPr>
                                <w:pStyle w:val="a4"/>
                                <w:shd w:val="clear" w:color="auto" w:fill="FABF8F"/>
                                <w:jc w:val="center"/>
                                <w:rPr>
                                  <w:sz w:val="18"/>
                                  <w:szCs w:val="18"/>
                                </w:rPr>
                              </w:pPr>
                              <w:r>
                                <w:rPr>
                                  <w:color w:val="000000"/>
                                  <w:kern w:val="24"/>
                                  <w:sz w:val="18"/>
                                  <w:szCs w:val="18"/>
                                  <w:lang w:val="uz-Cyrl-UZ"/>
                                </w:rPr>
                                <w:t>Iqtisodiyot va mehnat bozori</w:t>
                              </w:r>
                            </w:p>
                          </w:txbxContent>
                        </v:textbox>
                      </v:rect>
                      <v:rect id="Прямоугольник 161" o:spid="_x0000_s1038" style="position:absolute;left:70973;top:36766;width:18307;height:7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" fillcolor="#f4b083 [1941]" strokeweight="2pt">
                        <v:textbox>
                          <w:txbxContent>
                            <w:p w14:paraId="25F5D77F" w14:textId="77777777" w:rsidR="000C6316" w:rsidRPr="00DC5787" w:rsidRDefault="000C6316" w:rsidP="000C6316">
                              <w:pPr>
                                <w:pStyle w:val="a4"/>
                                <w:shd w:val="clear" w:color="auto" w:fill="FABF8F"/>
                                <w:jc w:val="center"/>
                                <w:rPr>
                                  <w:sz w:val="18"/>
                                  <w:szCs w:val="18"/>
                                </w:rPr>
                              </w:pPr>
                              <w:r>
                                <w:rPr>
                                  <w:color w:val="000000"/>
                                  <w:kern w:val="24"/>
                                  <w:sz w:val="18"/>
                                  <w:szCs w:val="18"/>
                                  <w:lang w:val="uz-Cyrl-UZ"/>
                                </w:rPr>
                                <w:t>Ishlab</w:t>
                              </w:r>
                              <w:r w:rsidRPr="00DC5787">
                                <w:rPr>
                                  <w:color w:val="000000"/>
                                  <w:kern w:val="24"/>
                                  <w:sz w:val="18"/>
                                  <w:szCs w:val="18"/>
                                  <w:lang w:val="uz-Cyrl-UZ"/>
                                </w:rPr>
                                <w:t xml:space="preserve"> </w:t>
                              </w:r>
                              <w:r>
                                <w:rPr>
                                  <w:color w:val="000000"/>
                                  <w:kern w:val="24"/>
                                  <w:sz w:val="18"/>
                                  <w:szCs w:val="18"/>
                                  <w:lang w:val="uz-Cyrl-UZ"/>
                                </w:rPr>
                                <w:t>chiqarish</w:t>
                              </w:r>
                            </w:p>
                          </w:txbxContent>
                        </v:textbox>
                      </v:rect>
                      <v:rect id="Прямоугольник 162" o:spid="_x0000_s1039" style="position:absolute;left:12235;top:49259;width:71122;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" fillcolor="#f4b083 [1941]" strokeweight="2pt">
                        <v:textbox>
                          <w:txbxContent>
                            <w:p w14:paraId="6358D9AF" w14:textId="77777777" w:rsidR="000C6316" w:rsidRPr="006C4A77" w:rsidRDefault="000C6316" w:rsidP="000C6316">
                              <w:pPr>
                                <w:pStyle w:val="a4"/>
                                <w:shd w:val="clear" w:color="auto" w:fill="FBD4B4"/>
                                <w:jc w:val="center"/>
                                <w:rPr>
                                  <w:b/>
                                  <w:sz w:val="20"/>
                                  <w:szCs w:val="20"/>
                                </w:rPr>
                              </w:pPr>
                              <w:r w:rsidRPr="006C4A77">
                                <w:rPr>
                                  <w:b/>
                                  <w:color w:val="000000"/>
                                  <w:kern w:val="24"/>
                                  <w:sz w:val="20"/>
                                  <w:szCs w:val="20"/>
                                  <w:lang w:val="uz-Cyrl-UZ"/>
                                </w:rPr>
                                <w:t xml:space="preserve"> </w:t>
                              </w:r>
                              <w:r w:rsidRPr="006C4A77">
                                <w:rPr>
                                  <w:b/>
                                  <w:color w:val="000000"/>
                                  <w:kern w:val="24"/>
                                  <w:sz w:val="20"/>
                                  <w:szCs w:val="20"/>
                                  <w:lang w:val="uz-Cyrl-UZ"/>
                                </w:rPr>
                                <w:t xml:space="preserve">Shaxs </w:t>
                              </w:r>
                              <w:r w:rsidRPr="006C4A77">
                                <w:rPr>
                                  <w:b/>
                                  <w:color w:val="000000"/>
                                  <w:kern w:val="24"/>
                                  <w:sz w:val="20"/>
                                  <w:szCs w:val="20"/>
                                  <w:lang w:val="uz-Cyrl-UZ"/>
                                </w:rPr>
                                <w:t>va fuqarolik jamiyati vakillari</w:t>
                              </w:r>
                            </w:p>
                          </w:txbxContent>
                        </v:textbox>
                      </v:rect>
                      <v:shapetype id="_x0000_t32" coordsize="21600,21600" o:spt="32" o:oned="t" path="m,l21600,21600e" filled="f">
                        <v:path arrowok="t" fillok="f" o:connecttype="none"/>
                        <o:lock v:ext="edit" shapetype="t"/>
                      </v:shapetype>
                      <v:shape id="Прямая со стрелкой 163" o:spid="_x0000_s1040" type="#_x0000_t32" style="position:absolute;left:8509;top:19367;width:0;height:173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" strokeweight="3pt">
                        <v:stroke endarrow="block"/>
                      </v:shape>
                      <v:shape id="Прямая со стрелкой 164" o:spid="_x0000_s1041" type="#_x0000_t32" style="position:absolute;left:19812;top:19240;width:0;height:17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" strokeweight="3pt">
                        <v:stroke dashstyle="3 1" endarrow="block"/>
                      </v:shape>
                      <v:shape id="Прямая со стрелкой 165" o:spid="_x0000_s1042" type="#_x0000_t32" style="position:absolute;left:73787;top:19367;width:0;height:173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" strokeweight="3pt">
                        <v:stroke endarrow="block"/>
                      </v:shape>
                      <v:shape id="Прямая со стрелкой 166" o:spid="_x0000_s1043" type="#_x0000_t32" style="position:absolute;left:85090;top:19240;width:0;height:17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" strokeweight="3pt">
                        <v:stroke dashstyle="3 1" endarrow="block"/>
                      </v:shape>
                      <v:shape id="Прямая со стрелкой 167" o:spid="_x0000_s1044" type="#_x0000_t32" style="position:absolute;left:59801;top:19774;width:9668;height:7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" strokeweight="3pt">
                        <v:stroke startarrow="block" endarrow="block"/>
                      </v:shape>
                      <v:shape id="Прямая со стрелкой 168" o:spid="_x0000_s1045" type="#_x0000_t32" style="position:absolute;left:24130;top:19240;width:9878;height:825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" strokeweight="3pt">
                        <v:stroke startarrow="block" endarrow="block"/>
                      </v:shape>
                      <v:shape id="Прямая со стрелкой 169" o:spid="_x0000_s1046" type="#_x0000_t32" style="position:absolute;left:24130;top:27495;width:9878;height:92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" strokeweight="3pt">
                        <v:stroke startarrow="block" endarrow="block"/>
                      </v:shape>
                      <v:shape id="Прямая со стрелкой 170" o:spid="_x0000_s1047" type="#_x0000_t32" style="position:absolute;left:59801;top:14327;width:11172;height:131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" strokeweight="3pt">
                        <v:stroke endarrow="block"/>
                      </v:shape>
                      <v:shape id="Прямая со стрелкой 171" o:spid="_x0000_s1048" type="#_x0000_t32" style="position:absolute;left:59801;top:27495;width:8778;height:79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" strokeweight="3pt">
                        <v:stroke startarrow="block" endarrow="block"/>
                      </v:shape>
                      <v:rect id="Прямоугольник 172" o:spid="_x0000_s1049" style="position:absolute;left:34008;top:21336;width:25793;height:12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" fillcolor="#7030a0" strokeweight="2pt">
                        <v:textbox>
                          <w:txbxContent>
                            <w:p w14:paraId="62A3F167" w14:textId="77777777" w:rsidR="000C6316" w:rsidRPr="00566D7A" w:rsidRDefault="000C6316" w:rsidP="000C6316">
                              <w:pPr>
                                <w:pStyle w:val="a4"/>
                                <w:shd w:val="clear" w:color="auto" w:fill="5F497A"/>
                                <w:jc w:val="center"/>
                                <w:rPr>
                                  <w:b/>
                                  <w:sz w:val="20"/>
                                  <w:szCs w:val="20"/>
                                  <w:lang w:val="uz-Cyrl-UZ"/>
                                </w:rPr>
                              </w:pPr>
                              <w:r w:rsidRPr="00566D7A">
                                <w:rPr>
                                  <w:b/>
                                  <w:color w:val="000000"/>
                                  <w:kern w:val="24"/>
                                  <w:sz w:val="20"/>
                                  <w:szCs w:val="20"/>
                                  <w:lang w:val="uz-Cyrl-UZ"/>
                                </w:rPr>
                                <w:t>Ta’lim –tarbiya integratsiyasi mod</w:t>
                              </w:r>
                              <w:r>
                                <w:rPr>
                                  <w:b/>
                                  <w:color w:val="000000"/>
                                  <w:kern w:val="24"/>
                                  <w:sz w:val="20"/>
                                  <w:szCs w:val="20"/>
                                  <w:lang w:val="uz-Latn-UZ"/>
                                </w:rPr>
                                <w:t>u</w:t>
                              </w:r>
                              <w:r w:rsidRPr="00566D7A">
                                <w:rPr>
                                  <w:b/>
                                  <w:color w:val="000000"/>
                                  <w:kern w:val="24"/>
                                  <w:sz w:val="20"/>
                                  <w:szCs w:val="20"/>
                                  <w:lang w:val="uz-Cyrl-UZ"/>
                                </w:rPr>
                                <w:t>li</w:t>
                              </w:r>
                              <w:r w:rsidRPr="00566D7A">
                                <w:rPr>
                                  <w:b/>
                                  <w:sz w:val="20"/>
                                  <w:szCs w:val="20"/>
                                  <w:lang w:val="uz-Cyrl-UZ"/>
                                </w:rPr>
                                <w:t xml:space="preserve"> </w:t>
                              </w:r>
                            </w:p>
                          </w:txbxContent>
                        </v:textbox>
                      </v:rect>
                      <v:shape id="Прямая со стрелкой 173" o:spid="_x0000_s1050" type="#_x0000_t32" style="position:absolute;left:22836;top:40544;width:48137;height: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" strokeweight="3pt">
                        <v:stroke endarrow="block"/>
                      </v:shape>
                      <v:shape id="Прямая со стрелкой 174" o:spid="_x0000_s1051" type="#_x0000_t32" style="position:absolute;left:24130;top:43180;width:453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" strokeweight="2.25pt">
                        <v:stroke dashstyle="dash" endarrow="block"/>
                      </v:shape>
                      <v:shape id="Прямая со стрелкой 175" o:spid="_x0000_s1052" type="#_x0000_t32" style="position:absolute;left:46748;top:33655;width:157;height:14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" strokeweight="3pt">
                        <v:stroke endarrow="block"/>
                      </v:shape>
                      <v:shape id="Прямая со стрелкой 176" o:spid="_x0000_s1053" type="#_x0000_t32" style="position:absolute;left:46494;top:7135;width:411;height:14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" strokeweight="3pt">
                        <v:stroke endarrow="block"/>
                      </v:shape>
                    </v:group>
                    <v:roundrect id="Прямоугольник: скругленные углы 11" o:spid="_x0000_s1054" style="position:absolute;left:2695;top:49170;width:6099;height:2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" fillcolor="#bfbfbf" strokeweight="2pt"/>
                    <v:roundrect id="Прямоугольник: скругленные углы 12" o:spid="_x0000_s1055" style="position:absolute;left:44820;top:47648;width:33461;height:49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" strokecolor="white" strokeweight="2pt">
                      <v:textbox>
                        <w:txbxContent>
                          <w:p w14:paraId="4670ECA9" w14:textId="77777777" w:rsidR="000C6316" w:rsidRPr="00E87185" w:rsidRDefault="000C6316" w:rsidP="000C6316">
                            <w:pPr>
                              <w:pStyle w:val="a4"/>
                              <w:numPr>
                                <w:ilvl w:val="0"/>
                                <w:numId w:val="1"/>
                              </w:numPr>
                              <w:ind w:left="284" w:hanging="284"/>
                              <w:rPr>
                                <w:i/>
                                <w:color w:val="000000"/>
                                <w:kern w:val="24"/>
                                <w:sz w:val="22"/>
                                <w:szCs w:val="22"/>
                                <w:lang w:val="en-US"/>
                              </w:rPr>
                            </w:pPr>
                            <w:proofErr w:type="spellStart"/>
                            <w:r>
                              <w:rPr>
                                <w:i/>
                                <w:color w:val="000000"/>
                                <w:kern w:val="24"/>
                                <w:sz w:val="22"/>
                                <w:szCs w:val="22"/>
                                <w:lang w:val="en-US"/>
                              </w:rPr>
                              <w:t>Rag</w:t>
                            </w:r>
                            <w:r w:rsidRPr="00E87185">
                              <w:rPr>
                                <w:i/>
                                <w:color w:val="000000"/>
                                <w:kern w:val="24"/>
                                <w:sz w:val="22"/>
                                <w:szCs w:val="22"/>
                                <w:lang w:val="en-US"/>
                              </w:rPr>
                              <w:t>‘</w:t>
                            </w:r>
                            <w:r>
                              <w:rPr>
                                <w:i/>
                                <w:color w:val="000000"/>
                                <w:kern w:val="24"/>
                                <w:sz w:val="22"/>
                                <w:szCs w:val="22"/>
                                <w:lang w:val="en-US"/>
                              </w:rPr>
                              <w:t>batlantirish</w:t>
                            </w:r>
                            <w:proofErr w:type="spellEnd"/>
                            <w:r>
                              <w:rPr>
                                <w:i/>
                                <w:color w:val="000000"/>
                                <w:kern w:val="24"/>
                                <w:sz w:val="22"/>
                                <w:szCs w:val="22"/>
                                <w:lang w:val="en-US"/>
                              </w:rPr>
                              <w:t xml:space="preserve"> </w:t>
                            </w:r>
                            <w:proofErr w:type="spellStart"/>
                            <w:r>
                              <w:rPr>
                                <w:i/>
                                <w:color w:val="000000"/>
                                <w:kern w:val="24"/>
                                <w:sz w:val="22"/>
                                <w:szCs w:val="22"/>
                                <w:lang w:val="en-US"/>
                              </w:rPr>
                              <w:t>tuzilmasi</w:t>
                            </w:r>
                            <w:proofErr w:type="spellEnd"/>
                          </w:p>
                        </w:txbxContent>
                      </v:textbox>
                    </v:roundrect>
                    <v:roundrect id="Прямоугольник: скругленные углы 13" o:spid="_x0000_s1056" style="position:absolute;left:38725;top:49463;width:6099;height:22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" fillcolor="#7f7f7f" strokeweight="2pt">
                      <v:stroke dashstyle="dash"/>
                    </v:roundrect>
                    <v:roundrect id="Прямоугольник: скругленные углы 14" o:spid="_x0000_s1057" style="position:absolute;left:8794;top:52295;width:29932;height:55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" strokecolor="white" strokeweight="2pt">
                      <v:textbox>
                        <w:txbxContent>
                          <w:p w14:paraId="7533ECFA" w14:textId="77777777" w:rsidR="000C6316" w:rsidRPr="00D96CD5" w:rsidRDefault="000C6316" w:rsidP="000C6316">
                            <w:pPr>
                              <w:pStyle w:val="a4"/>
                              <w:numPr>
                                <w:ilvl w:val="0"/>
                                <w:numId w:val="3"/>
                              </w:numPr>
                              <w:ind w:left="284" w:hanging="284"/>
                              <w:rPr>
                                <w:i/>
                                <w:sz w:val="22"/>
                                <w:szCs w:val="22"/>
                              </w:rPr>
                            </w:pPr>
                            <w:proofErr w:type="spellStart"/>
                            <w:r>
                              <w:rPr>
                                <w:i/>
                                <w:color w:val="000000"/>
                                <w:kern w:val="24"/>
                                <w:sz w:val="22"/>
                                <w:szCs w:val="22"/>
                                <w:lang w:val="en-US"/>
                              </w:rPr>
                              <w:t>Integratsion</w:t>
                            </w:r>
                            <w:proofErr w:type="spellEnd"/>
                            <w:r>
                              <w:rPr>
                                <w:i/>
                                <w:color w:val="000000"/>
                                <w:kern w:val="24"/>
                                <w:sz w:val="22"/>
                                <w:szCs w:val="22"/>
                                <w:lang w:val="en-US"/>
                              </w:rPr>
                              <w:t xml:space="preserve"> </w:t>
                            </w:r>
                            <w:proofErr w:type="spellStart"/>
                            <w:r>
                              <w:rPr>
                                <w:i/>
                                <w:color w:val="000000"/>
                                <w:kern w:val="24"/>
                                <w:sz w:val="22"/>
                                <w:szCs w:val="22"/>
                                <w:lang w:val="en-US"/>
                              </w:rPr>
                              <w:t>aloqalar</w:t>
                            </w:r>
                            <w:proofErr w:type="spellEnd"/>
                          </w:p>
                        </w:txbxContent>
                      </v:textbox>
                    </v:roundrect>
                    <v:roundrect id="Прямоугольник: скругленные углы 15" o:spid="_x0000_s1058" style="position:absolute;left:2695;top:54479;width:6099;height:2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" strokecolor="white" strokeweight="2pt">
                      <v:stroke dashstyle="dash"/>
                    </v:roundrect>
                    <v:roundrect id="Прямоугольник: скругленные углы 16" o:spid="_x0000_s1059" style="position:absolute;left:46009;top:52317;width:29162;height:49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" strokecolor="white" strokeweight="2pt">
                      <v:textbox>
                        <w:txbxContent>
                          <w:p w14:paraId="64172E00" w14:textId="77777777" w:rsidR="000C6316" w:rsidRPr="00D96CD5" w:rsidRDefault="000C6316" w:rsidP="000C6316">
                            <w:pPr>
                              <w:pStyle w:val="a4"/>
                              <w:numPr>
                                <w:ilvl w:val="0"/>
                                <w:numId w:val="4"/>
                              </w:numPr>
                              <w:ind w:left="284" w:hanging="284"/>
                              <w:rPr>
                                <w:i/>
                                <w:sz w:val="22"/>
                                <w:szCs w:val="22"/>
                              </w:rPr>
                            </w:pPr>
                            <w:proofErr w:type="spellStart"/>
                            <w:r>
                              <w:rPr>
                                <w:i/>
                                <w:color w:val="000000"/>
                                <w:kern w:val="24"/>
                                <w:sz w:val="22"/>
                                <w:szCs w:val="22"/>
                                <w:lang w:val="en-US"/>
                              </w:rPr>
                              <w:t>Iste’mol</w:t>
                            </w:r>
                            <w:proofErr w:type="spellEnd"/>
                            <w:r>
                              <w:rPr>
                                <w:i/>
                                <w:color w:val="000000"/>
                                <w:kern w:val="24"/>
                                <w:sz w:val="22"/>
                                <w:szCs w:val="22"/>
                                <w:lang w:val="en-US"/>
                              </w:rPr>
                              <w:t xml:space="preserve"> </w:t>
                            </w:r>
                            <w:proofErr w:type="spellStart"/>
                            <w:r>
                              <w:rPr>
                                <w:i/>
                                <w:color w:val="000000"/>
                                <w:kern w:val="24"/>
                                <w:sz w:val="22"/>
                                <w:szCs w:val="22"/>
                                <w:lang w:val="en-US"/>
                              </w:rPr>
                              <w:t>aloqalari</w:t>
                            </w:r>
                            <w:proofErr w:type="spellEnd"/>
                            <w:r w:rsidRPr="00F0604A">
                              <w:rPr>
                                <w:i/>
                                <w:color w:val="000000"/>
                                <w:kern w:val="24"/>
                                <w:sz w:val="22"/>
                                <w:szCs w:val="22"/>
                                <w:lang w:val="uz-Cyrl-UZ"/>
                              </w:rPr>
                              <w:t xml:space="preserve"> </w:t>
                            </w:r>
                          </w:p>
                        </w:txbxContent>
                      </v:textbox>
                    </v:roundrect>
                    <v:roundrect id="Прямоугольник: скругленные углы 17" o:spid="_x0000_s1060" style="position:absolute;left:2396;top:57698;width:6098;height:2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" strokecolor="white" strokeweight="2pt">
                      <v:stroke dashstyle="dash"/>
                    </v:roundrect>
                    <v:roundrect id="Прямоугольник: скругленные углы 18" o:spid="_x0000_s1061" style="position:absolute;left:9515;top:57107;width:26247;height:49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" strokecolor="white" strokeweight="2pt">
                      <v:textbox>
                        <w:txbxContent>
                          <w:p w14:paraId="684CA784" w14:textId="77777777" w:rsidR="000C6316" w:rsidRPr="00F0604A" w:rsidRDefault="000C6316" w:rsidP="000C6316">
                            <w:pPr>
                              <w:pStyle w:val="a4"/>
                              <w:numPr>
                                <w:ilvl w:val="0"/>
                                <w:numId w:val="3"/>
                              </w:numPr>
                              <w:ind w:left="284" w:hanging="284"/>
                              <w:rPr>
                                <w:i/>
                                <w:color w:val="000000"/>
                                <w:lang w:val="uz-Cyrl-UZ"/>
                              </w:rPr>
                            </w:pPr>
                            <w:proofErr w:type="spellStart"/>
                            <w:r w:rsidRPr="00E87185">
                              <w:rPr>
                                <w:i/>
                                <w:color w:val="000000"/>
                                <w:kern w:val="24"/>
                                <w:lang w:val="en-US"/>
                              </w:rPr>
                              <w:t>Axborot</w:t>
                            </w:r>
                            <w:proofErr w:type="spellEnd"/>
                            <w:r w:rsidRPr="00E87185">
                              <w:rPr>
                                <w:i/>
                                <w:color w:val="000000"/>
                                <w:kern w:val="24"/>
                                <w:lang w:val="en-US"/>
                              </w:rPr>
                              <w:t xml:space="preserve"> </w:t>
                            </w:r>
                            <w:proofErr w:type="spellStart"/>
                            <w:r w:rsidRPr="00E87185">
                              <w:rPr>
                                <w:i/>
                                <w:color w:val="000000"/>
                                <w:kern w:val="24"/>
                                <w:lang w:val="en-US"/>
                              </w:rPr>
                              <w:t>almashinuvi</w:t>
                            </w:r>
                            <w:proofErr w:type="spellEnd"/>
                          </w:p>
                        </w:txbxContent>
                      </v:textbox>
                    </v:roundrect>
                  </v:group>
                  <v:shape id="Прямая со стрелкой 185" o:spid="_x0000_s1062" type="#_x0000_t32" style="position:absolute;left:2695;top:55404;width:60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" strokeweight="3pt">
                    <v:stroke endarrow="block"/>
                  </v:shape>
                  <v:shape id="Прямая со стрелкой 186" o:spid="_x0000_s1063" type="#_x0000_t32" style="position:absolute;left:39909;top:55244;width:60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" strokeweight="3pt">
                    <v:stroke dashstyle="3 1" endarrow="block"/>
                  </v:shape>
                </v:group>
                <v:group id="Группа 187" o:spid="_x0000_s1064" style="position:absolute;left:2134;top:50987;width:5698;height:2119" coordorigin="2134,50987" coordsize="5698,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oundrect id="Прямоугольник: скругленные углы 4" o:spid="_x0000_s1065" style="position:absolute;left:2134;top:51189;width:5431;height:19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" strokecolor="white" strokeweight="2pt">
                    <v:stroke dashstyle="dash"/>
                  </v:roundrect>
                  <v:shape id="Прямая со стрелкой 189" o:spid="_x0000_s1066" type="#_x0000_t32" style="position:absolute;left:2400;top:50987;width:5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" strokeweight="2.25pt">
                    <v:stroke startarrow="block" endarrow="block"/>
                  </v:shape>
                </v:group>
                <w10:wrap type="topAndBottom" anchorx="margin"/>
              </v:group>
            </w:pict>
          </mc:Fallback>
        </mc:AlternateContent>
      </w:r>
      <w:r w:rsidR="00065556">
        <w:rPr>
          <w:rFonts w:ascii="Times New Roman" w:hAnsi="Times New Roman"/>
          <w:color w:val="000000"/>
          <w:sz w:val="28"/>
          <w:szCs w:val="28"/>
          <w:lang w:val="uz-Cyrl-UZ"/>
        </w:rPr>
        <w:t>Ta’lim</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tizimi</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modernizatsiyasida</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integratsiyalash</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innovatsion</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paradigma</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hisoblanib</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ta’lim</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turlarining</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o‘zaro</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ajralmas</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hamkorlik</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munosabatlari</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doirasida</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ijodiy</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raqobatbardosh</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shaxsni</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shakllantirish</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mumkinligi</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asoslab</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o‘tilgan</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Ta’limda</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integratsiyalashuv</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jarayonlarini</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tadqiq</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qilish</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natijasida</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bir</w:t>
      </w:r>
      <w:r w:rsidR="00823886" w:rsidRPr="00FC0D66">
        <w:rPr>
          <w:rFonts w:ascii="Times New Roman" w:hAnsi="Times New Roman"/>
          <w:color w:val="000000"/>
          <w:sz w:val="28"/>
          <w:szCs w:val="28"/>
          <w:lang w:val="uz-Cyrl-UZ"/>
        </w:rPr>
        <w:t>-</w:t>
      </w:r>
      <w:r w:rsidR="00065556">
        <w:rPr>
          <w:rFonts w:ascii="Times New Roman" w:hAnsi="Times New Roman"/>
          <w:color w:val="000000"/>
          <w:sz w:val="28"/>
          <w:szCs w:val="28"/>
          <w:lang w:val="uz-Cyrl-UZ"/>
        </w:rPr>
        <w:t>birini</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qo‘llab</w:t>
      </w:r>
      <w:r w:rsidR="00823886" w:rsidRPr="00FC0D66">
        <w:rPr>
          <w:rFonts w:ascii="Times New Roman" w:hAnsi="Times New Roman"/>
          <w:color w:val="000000"/>
          <w:sz w:val="28"/>
          <w:szCs w:val="28"/>
          <w:lang w:val="uz-Cyrl-UZ"/>
        </w:rPr>
        <w:t>-</w:t>
      </w:r>
      <w:r w:rsidR="00065556">
        <w:rPr>
          <w:rFonts w:ascii="Times New Roman" w:hAnsi="Times New Roman"/>
          <w:color w:val="000000"/>
          <w:sz w:val="28"/>
          <w:szCs w:val="28"/>
          <w:lang w:val="uz-Cyrl-UZ"/>
        </w:rPr>
        <w:t>quvvatlash</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bilan</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birga</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farqli</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jihatlar</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ham</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mavjudligi</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aniqlangan</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Integratsiya</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tendensiyasida</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ta’lim</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samaradorligini</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oshirish</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zamonaviy</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ta’lim</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tizimlarini</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rivojlantirishning</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tamoyili</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va</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omili</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hisoblanadi</w:t>
      </w:r>
      <w:r w:rsidR="00823886"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Fanlararo</w:t>
      </w:r>
      <w:r w:rsidR="000002E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mavzulararo</w:t>
      </w:r>
      <w:r w:rsidR="000002E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kurs</w:t>
      </w:r>
      <w:r w:rsidR="000002E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va</w:t>
      </w:r>
      <w:r w:rsidR="000002E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bo‘limlararo</w:t>
      </w:r>
      <w:r w:rsidR="000002E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integratsiyani</w:t>
      </w:r>
      <w:r w:rsidR="000002E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sog‘lom</w:t>
      </w:r>
      <w:r w:rsidR="000002E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muhit</w:t>
      </w:r>
      <w:r w:rsidR="000002E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o‘zaro</w:t>
      </w:r>
      <w:r w:rsidR="000002E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hurmat</w:t>
      </w:r>
      <w:r w:rsidR="000002E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va</w:t>
      </w:r>
      <w:r w:rsidR="000002E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ijodiy</w:t>
      </w:r>
      <w:r w:rsidR="000002E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hamkorlik</w:t>
      </w:r>
      <w:r w:rsidR="000002E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mavjud</w:t>
      </w:r>
      <w:r w:rsidR="000002E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bo‘lgan</w:t>
      </w:r>
      <w:r w:rsidR="000002E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pedagogik</w:t>
      </w:r>
      <w:r w:rsidR="000002E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jamoada</w:t>
      </w:r>
      <w:r w:rsidR="000002E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amalga</w:t>
      </w:r>
      <w:r w:rsidR="000002E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oshirilishi</w:t>
      </w:r>
      <w:r w:rsidR="000002E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ta’lim</w:t>
      </w:r>
      <w:r w:rsidR="000002EE" w:rsidRPr="00FC0D66">
        <w:rPr>
          <w:rFonts w:ascii="Times New Roman" w:hAnsi="Times New Roman"/>
          <w:color w:val="000000"/>
          <w:sz w:val="28"/>
          <w:szCs w:val="28"/>
          <w:lang w:val="uz-Cyrl-UZ"/>
        </w:rPr>
        <w:t>-</w:t>
      </w:r>
      <w:r w:rsidR="00065556">
        <w:rPr>
          <w:rFonts w:ascii="Times New Roman" w:hAnsi="Times New Roman"/>
          <w:color w:val="000000"/>
          <w:sz w:val="28"/>
          <w:szCs w:val="28"/>
          <w:lang w:val="uz-Cyrl-UZ"/>
        </w:rPr>
        <w:t>tarbiya</w:t>
      </w:r>
      <w:r w:rsidR="000002E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integratsiyasi</w:t>
      </w:r>
      <w:r w:rsidR="000002E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modulida</w:t>
      </w:r>
      <w:r w:rsidR="000002E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berilgan</w:t>
      </w:r>
      <w:r w:rsidR="000002EE" w:rsidRPr="00FC0D66">
        <w:rPr>
          <w:rFonts w:ascii="Times New Roman" w:hAnsi="Times New Roman"/>
          <w:color w:val="000000"/>
          <w:sz w:val="28"/>
          <w:szCs w:val="28"/>
          <w:lang w:val="uz-Cyrl-UZ"/>
        </w:rPr>
        <w:t>.</w:t>
      </w:r>
    </w:p>
    <w:p w14:paraId="13834919" w14:textId="6F4B2A37" w:rsidR="002A75ED" w:rsidRDefault="002A75ED" w:rsidP="00D4098F">
      <w:pPr>
        <w:contextualSpacing/>
        <w:jc w:val="center"/>
        <w:rPr>
          <w:rFonts w:ascii="Times New Roman" w:hAnsi="Times New Roman"/>
          <w:b/>
          <w:bCs/>
          <w:color w:val="000000"/>
          <w:sz w:val="28"/>
          <w:szCs w:val="28"/>
          <w:lang w:val="uz-Cyrl-UZ"/>
        </w:rPr>
      </w:pPr>
      <w:r w:rsidRPr="00DE6D24">
        <w:rPr>
          <w:rFonts w:ascii="Times New Roman" w:hAnsi="Times New Roman"/>
          <w:b/>
          <w:bCs/>
          <w:color w:val="000000"/>
          <w:sz w:val="28"/>
          <w:szCs w:val="28"/>
          <w:lang w:val="uz-Cyrl-UZ"/>
        </w:rPr>
        <w:t>2-</w:t>
      </w:r>
      <w:r>
        <w:rPr>
          <w:rFonts w:ascii="Times New Roman" w:hAnsi="Times New Roman"/>
          <w:b/>
          <w:bCs/>
          <w:color w:val="000000"/>
          <w:sz w:val="28"/>
          <w:szCs w:val="28"/>
          <w:lang w:val="uz-Cyrl-UZ"/>
        </w:rPr>
        <w:t>rasm</w:t>
      </w:r>
      <w:r w:rsidRPr="00DE6D24">
        <w:rPr>
          <w:rFonts w:ascii="Times New Roman" w:hAnsi="Times New Roman"/>
          <w:b/>
          <w:bCs/>
          <w:color w:val="000000"/>
          <w:sz w:val="28"/>
          <w:szCs w:val="28"/>
          <w:lang w:val="uz-Cyrl-UZ"/>
        </w:rPr>
        <w:t xml:space="preserve">. </w:t>
      </w:r>
      <w:r>
        <w:rPr>
          <w:rFonts w:ascii="Times New Roman" w:hAnsi="Times New Roman"/>
          <w:b/>
          <w:bCs/>
          <w:color w:val="000000"/>
          <w:sz w:val="28"/>
          <w:szCs w:val="28"/>
          <w:lang w:val="uz-Cyrl-UZ"/>
        </w:rPr>
        <w:t>Ta’lim</w:t>
      </w:r>
      <w:r w:rsidRPr="00DE6D24">
        <w:rPr>
          <w:rFonts w:ascii="Times New Roman" w:hAnsi="Times New Roman"/>
          <w:b/>
          <w:bCs/>
          <w:color w:val="000000"/>
          <w:sz w:val="28"/>
          <w:szCs w:val="28"/>
          <w:lang w:val="uz-Cyrl-UZ"/>
        </w:rPr>
        <w:t>-</w:t>
      </w:r>
      <w:r>
        <w:rPr>
          <w:rFonts w:ascii="Times New Roman" w:hAnsi="Times New Roman"/>
          <w:b/>
          <w:bCs/>
          <w:color w:val="000000"/>
          <w:sz w:val="28"/>
          <w:szCs w:val="28"/>
          <w:lang w:val="uz-Cyrl-UZ"/>
        </w:rPr>
        <w:t>tarbiya</w:t>
      </w:r>
      <w:r w:rsidRPr="00DE6D24">
        <w:rPr>
          <w:rFonts w:ascii="Times New Roman" w:hAnsi="Times New Roman"/>
          <w:b/>
          <w:bCs/>
          <w:color w:val="000000"/>
          <w:sz w:val="28"/>
          <w:szCs w:val="28"/>
          <w:lang w:val="uz-Cyrl-UZ"/>
        </w:rPr>
        <w:t xml:space="preserve"> </w:t>
      </w:r>
      <w:r>
        <w:rPr>
          <w:rFonts w:ascii="Times New Roman" w:hAnsi="Times New Roman"/>
          <w:b/>
          <w:bCs/>
          <w:color w:val="000000"/>
          <w:sz w:val="28"/>
          <w:szCs w:val="28"/>
          <w:lang w:val="uz-Cyrl-UZ"/>
        </w:rPr>
        <w:t>integratsiyasi</w:t>
      </w:r>
      <w:r w:rsidRPr="00DE6D24">
        <w:rPr>
          <w:rFonts w:ascii="Times New Roman" w:hAnsi="Times New Roman"/>
          <w:b/>
          <w:bCs/>
          <w:color w:val="000000"/>
          <w:sz w:val="28"/>
          <w:szCs w:val="28"/>
          <w:lang w:val="uz-Cyrl-UZ"/>
        </w:rPr>
        <w:t xml:space="preserve"> </w:t>
      </w:r>
      <w:r>
        <w:rPr>
          <w:rFonts w:ascii="Times New Roman" w:hAnsi="Times New Roman"/>
          <w:b/>
          <w:bCs/>
          <w:color w:val="000000"/>
          <w:sz w:val="28"/>
          <w:szCs w:val="28"/>
          <w:lang w:val="uz-Cyrl-UZ"/>
        </w:rPr>
        <w:t>mod</w:t>
      </w:r>
      <w:r>
        <w:rPr>
          <w:rFonts w:ascii="Times New Roman" w:hAnsi="Times New Roman"/>
          <w:b/>
          <w:bCs/>
          <w:color w:val="000000"/>
          <w:sz w:val="28"/>
          <w:szCs w:val="28"/>
          <w:lang w:val="uz-Latn-UZ"/>
        </w:rPr>
        <w:t>e</w:t>
      </w:r>
      <w:r>
        <w:rPr>
          <w:rFonts w:ascii="Times New Roman" w:hAnsi="Times New Roman"/>
          <w:b/>
          <w:bCs/>
          <w:color w:val="000000"/>
          <w:sz w:val="28"/>
          <w:szCs w:val="28"/>
          <w:lang w:val="uz-Cyrl-UZ"/>
        </w:rPr>
        <w:t>li</w:t>
      </w:r>
    </w:p>
    <w:p w14:paraId="319F73D2" w14:textId="0E43146E" w:rsidR="00426B9E" w:rsidRDefault="00426B9E" w:rsidP="00D4098F">
      <w:pPr>
        <w:ind w:firstLine="709"/>
        <w:contextualSpacing/>
        <w:jc w:val="both"/>
        <w:rPr>
          <w:rFonts w:ascii="Times New Roman" w:hAnsi="Times New Roman"/>
          <w:color w:val="000000"/>
          <w:sz w:val="28"/>
          <w:szCs w:val="28"/>
          <w:lang w:val="uz-Cyrl-UZ"/>
        </w:rPr>
      </w:pPr>
      <w:r>
        <w:rPr>
          <w:rFonts w:ascii="Times New Roman" w:hAnsi="Times New Roman"/>
          <w:color w:val="000000"/>
          <w:sz w:val="28"/>
          <w:szCs w:val="28"/>
          <w:lang w:val="uz-Cyrl-UZ"/>
        </w:rPr>
        <w:t>Ixtisoslashgan</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muassasalari</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sifatini</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ta’minlashga</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ilmiy</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moddiy</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moliyaviy</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texnologik</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axborotni</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hamda</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sifatli</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oluvchini</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ta’minlashga</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barcha</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resurslarni</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jalb</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qilish</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zarurati</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aynan</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shu</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tendensiya</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asosida</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amalga</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oshiriladi</w:t>
      </w:r>
      <w:r w:rsidRPr="00FC0D66">
        <w:rPr>
          <w:rFonts w:ascii="Times New Roman" w:hAnsi="Times New Roman"/>
          <w:color w:val="000000"/>
          <w:sz w:val="28"/>
          <w:szCs w:val="28"/>
          <w:lang w:val="uz-Cyrl-UZ"/>
        </w:rPr>
        <w:t>.</w:t>
      </w:r>
      <w:r w:rsidRPr="00FC0D66">
        <w:rPr>
          <w:rStyle w:val="fontstyle01"/>
          <w:rFonts w:ascii="Times New Roman" w:hAnsi="Times New Roman"/>
          <w:color w:val="000000"/>
          <w:sz w:val="28"/>
          <w:szCs w:val="28"/>
          <w:lang w:val="uz-Cyrl-UZ"/>
        </w:rPr>
        <w:t xml:space="preserve"> </w:t>
      </w:r>
      <w:r>
        <w:rPr>
          <w:rFonts w:ascii="Times New Roman" w:hAnsi="Times New Roman"/>
          <w:color w:val="000000"/>
          <w:sz w:val="28"/>
          <w:szCs w:val="28"/>
          <w:lang w:val="uz-Cyrl-UZ"/>
        </w:rPr>
        <w:t>o‘qitish</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sifatini</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oshirishga</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qaratilgan</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innovatsion</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modellarni</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takomillashtirishda</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namoyon</w:t>
      </w:r>
      <w:r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bo‘ladi</w:t>
      </w:r>
      <w:r w:rsidRPr="00FC0D66">
        <w:rPr>
          <w:rFonts w:ascii="Times New Roman" w:hAnsi="Times New Roman"/>
          <w:color w:val="000000"/>
          <w:sz w:val="28"/>
          <w:szCs w:val="28"/>
          <w:lang w:val="uz-Cyrl-UZ"/>
        </w:rPr>
        <w:t>.</w:t>
      </w:r>
    </w:p>
    <w:p w14:paraId="0E5BBC34" w14:textId="77777777" w:rsidR="00426B9E" w:rsidRDefault="00426B9E" w:rsidP="00D4098F">
      <w:pPr>
        <w:ind w:firstLine="709"/>
        <w:contextualSpacing/>
        <w:jc w:val="both"/>
        <w:rPr>
          <w:rFonts w:ascii="Times New Roman" w:hAnsi="Times New Roman"/>
          <w:b/>
          <w:bCs/>
          <w:color w:val="000000"/>
          <w:sz w:val="28"/>
          <w:szCs w:val="28"/>
          <w:lang w:val="uz-Cyrl-UZ"/>
        </w:rPr>
      </w:pPr>
    </w:p>
    <w:p w14:paraId="3FD35684" w14:textId="704FCA5D" w:rsidR="00B42A1A" w:rsidRPr="00FC0D66" w:rsidRDefault="002A75ED" w:rsidP="00D4098F">
      <w:pPr>
        <w:ind w:firstLine="709"/>
        <w:contextualSpacing/>
        <w:jc w:val="both"/>
        <w:rPr>
          <w:rFonts w:ascii="Times New Roman" w:eastAsia="Times New Roman" w:hAnsi="Times New Roman"/>
          <w:color w:val="000000"/>
          <w:sz w:val="28"/>
          <w:szCs w:val="28"/>
          <w:lang w:val="uz-Cyrl-UZ"/>
        </w:rPr>
      </w:pPr>
      <w:r w:rsidRPr="002A75ED">
        <w:rPr>
          <w:noProof/>
          <w:color w:val="000000"/>
          <w:lang w:eastAsia="ru-RU"/>
        </w:rPr>
        <w:lastRenderedPageBreak/>
        <mc:AlternateContent>
          <mc:Choice Requires="wpg">
            <w:drawing>
              <wp:anchor distT="0" distB="0" distL="114300" distR="114300" simplePos="0" relativeHeight="251671552" behindDoc="0" locked="0" layoutInCell="1" allowOverlap="1" wp14:anchorId="3BD65278" wp14:editId="6496A0CB">
                <wp:simplePos x="0" y="0"/>
                <wp:positionH relativeFrom="margin">
                  <wp:posOffset>0</wp:posOffset>
                </wp:positionH>
                <wp:positionV relativeFrom="paragraph">
                  <wp:posOffset>13335</wp:posOffset>
                </wp:positionV>
                <wp:extent cx="5832475" cy="8112760"/>
                <wp:effectExtent l="0" t="0" r="15875" b="21590"/>
                <wp:wrapTopAndBottom/>
                <wp:docPr id="5" name="Группа 1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2475" cy="8112760"/>
                          <a:chOff x="0" y="-66675"/>
                          <a:chExt cx="5832493" cy="8112556"/>
                        </a:xfrm>
                      </wpg:grpSpPr>
                      <wpg:grpSp>
                        <wpg:cNvPr id="6" name="Группа 101"/>
                        <wpg:cNvGrpSpPr>
                          <a:grpSpLocks/>
                        </wpg:cNvGrpSpPr>
                        <wpg:grpSpPr bwMode="auto">
                          <a:xfrm>
                            <a:off x="0" y="-66675"/>
                            <a:ext cx="5832493" cy="8112556"/>
                            <a:chOff x="0" y="-66370"/>
                            <a:chExt cx="6207193" cy="8075492"/>
                          </a:xfrm>
                        </wpg:grpSpPr>
                        <wpg:grpSp>
                          <wpg:cNvPr id="7" name="Группа 646"/>
                          <wpg:cNvGrpSpPr>
                            <a:grpSpLocks/>
                          </wpg:cNvGrpSpPr>
                          <wpg:grpSpPr bwMode="auto">
                            <a:xfrm>
                              <a:off x="0" y="-66370"/>
                              <a:ext cx="6207193" cy="8075492"/>
                              <a:chOff x="0" y="-66374"/>
                              <a:chExt cx="6207293" cy="8075951"/>
                            </a:xfrm>
                          </wpg:grpSpPr>
                          <wpg:grpSp>
                            <wpg:cNvPr id="8" name="Группа 647"/>
                            <wpg:cNvGrpSpPr>
                              <a:grpSpLocks/>
                            </wpg:cNvGrpSpPr>
                            <wpg:grpSpPr bwMode="auto">
                              <a:xfrm>
                                <a:off x="0" y="-66374"/>
                                <a:ext cx="6207293" cy="8075951"/>
                                <a:chOff x="0" y="-66374"/>
                                <a:chExt cx="6207293" cy="8075962"/>
                              </a:xfrm>
                            </wpg:grpSpPr>
                            <wpg:grpSp>
                              <wpg:cNvPr id="9" name="Группа 648"/>
                              <wpg:cNvGrpSpPr>
                                <a:grpSpLocks/>
                              </wpg:cNvGrpSpPr>
                              <wpg:grpSpPr bwMode="auto">
                                <a:xfrm>
                                  <a:off x="0" y="-66374"/>
                                  <a:ext cx="6207293" cy="8075962"/>
                                  <a:chOff x="0" y="-67082"/>
                                  <a:chExt cx="6217784" cy="8162113"/>
                                </a:xfrm>
                              </wpg:grpSpPr>
                              <wps:wsp>
                                <wps:cNvPr id="10" name="Соединитель: уступ 52"/>
                                <wps:cNvCnPr>
                                  <a:cxnSpLocks noChangeShapeType="1"/>
                                </wps:cNvCnPr>
                                <wps:spPr bwMode="auto">
                                  <a:xfrm rot="16200000" flipH="1">
                                    <a:off x="3410329" y="1556795"/>
                                    <a:ext cx="929231" cy="166637"/>
                                  </a:xfrm>
                                  <a:prstGeom prst="bentConnector3">
                                    <a:avLst>
                                      <a:gd name="adj1" fmla="val 101431"/>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11" name="Прямоугольник 649"/>
                                <wps:cNvSpPr>
                                  <a:spLocks noChangeArrowheads="1"/>
                                </wps:cNvSpPr>
                                <wps:spPr bwMode="auto">
                                  <a:xfrm>
                                    <a:off x="1545605" y="-67082"/>
                                    <a:ext cx="2842977" cy="522271"/>
                                  </a:xfrm>
                                  <a:prstGeom prst="rect">
                                    <a:avLst/>
                                  </a:prstGeom>
                                  <a:solidFill>
                                    <a:srgbClr val="00B0F0"/>
                                  </a:solidFill>
                                  <a:ln w="19050" algn="ctr">
                                    <a:solidFill>
                                      <a:srgbClr val="2F528F"/>
                                    </a:solidFill>
                                    <a:miter lim="800000"/>
                                    <a:headEnd/>
                                    <a:tailEnd/>
                                  </a:ln>
                                </wps:spPr>
                                <wps:txbx>
                                  <w:txbxContent>
                                    <w:p w14:paraId="20F5FC3A" w14:textId="77777777" w:rsidR="002A75ED" w:rsidRPr="00102345" w:rsidRDefault="002A75ED" w:rsidP="002A75ED">
                                      <w:pPr>
                                        <w:shd w:val="clear" w:color="auto" w:fill="00B0F0"/>
                                        <w:jc w:val="center"/>
                                        <w:rPr>
                                          <w:rFonts w:ascii="Times New Roman" w:eastAsia="Times New Roman" w:hAnsi="Times New Roman"/>
                                          <w:sz w:val="20"/>
                                          <w:szCs w:val="20"/>
                                          <w:lang w:val="en-US" w:eastAsia="ru-RU"/>
                                        </w:rPr>
                                      </w:pPr>
                                      <w:r w:rsidRPr="00BC7A60">
                                        <w:rPr>
                                          <w:rFonts w:ascii="Times New Roman" w:eastAsia="Times New Roman" w:hAnsi="Times New Roman"/>
                                          <w:b/>
                                          <w:bCs/>
                                          <w:color w:val="000000"/>
                                          <w:kern w:val="24"/>
                                          <w:sz w:val="20"/>
                                          <w:szCs w:val="20"/>
                                          <w:shd w:val="clear" w:color="auto" w:fill="00B0F0"/>
                                          <w:lang w:val="uz-Cyrl-UZ" w:eastAsia="ru-RU"/>
                                        </w:rPr>
                                        <w:t>PEDAGOGIK TA’LIMINING INNOVATSION MODELI</w:t>
                                      </w:r>
                                    </w:p>
                                  </w:txbxContent>
                                </wps:txbx>
                                <wps:bodyPr rot="0" vert="horz" wrap="square" lIns="91440" tIns="45720" rIns="91440" bIns="45720" anchor="ctr" anchorCtr="0" upright="1">
                                  <a:noAutofit/>
                                </wps:bodyPr>
                              </wps:wsp>
                              <wps:wsp>
                                <wps:cNvPr id="12" name="Прямоугольник 650"/>
                                <wps:cNvSpPr>
                                  <a:spLocks noChangeArrowheads="1"/>
                                </wps:cNvSpPr>
                                <wps:spPr bwMode="auto">
                                  <a:xfrm rot="-5400000">
                                    <a:off x="227459" y="715033"/>
                                    <a:ext cx="965322" cy="460326"/>
                                  </a:xfrm>
                                  <a:prstGeom prst="rect">
                                    <a:avLst/>
                                  </a:prstGeom>
                                  <a:solidFill>
                                    <a:srgbClr val="D7E4BD"/>
                                  </a:solidFill>
                                  <a:ln w="19050" algn="ctr">
                                    <a:solidFill>
                                      <a:srgbClr val="2F528F"/>
                                    </a:solidFill>
                                    <a:miter lim="800000"/>
                                    <a:headEnd/>
                                    <a:tailEnd/>
                                  </a:ln>
                                </wps:spPr>
                                <wps:txbx>
                                  <w:txbxContent>
                                    <w:p w14:paraId="17D9F738" w14:textId="77777777" w:rsidR="002A75ED" w:rsidRPr="00E6734D" w:rsidRDefault="002A75ED" w:rsidP="002A75ED">
                                      <w:pPr>
                                        <w:jc w:val="center"/>
                                        <w:rPr>
                                          <w:rFonts w:ascii="Times New Roman" w:hAnsi="Times New Roman"/>
                                        </w:rPr>
                                      </w:pPr>
                                      <w:proofErr w:type="spellStart"/>
                                      <w:r>
                                        <w:rPr>
                                          <w:rFonts w:ascii="Times New Roman" w:hAnsi="Times New Roman"/>
                                        </w:rPr>
                                        <w:t>Ishlab</w:t>
                                      </w:r>
                                      <w:proofErr w:type="spellEnd"/>
                                      <w:r w:rsidRPr="00E6734D">
                                        <w:rPr>
                                          <w:rFonts w:ascii="Times New Roman" w:hAnsi="Times New Roman"/>
                                        </w:rPr>
                                        <w:t xml:space="preserve"> </w:t>
                                      </w:r>
                                      <w:proofErr w:type="spellStart"/>
                                      <w:r>
                                        <w:rPr>
                                          <w:rFonts w:ascii="Times New Roman" w:hAnsi="Times New Roman"/>
                                        </w:rPr>
                                        <w:t>chiqarish</w:t>
                                      </w:r>
                                      <w:proofErr w:type="spellEnd"/>
                                    </w:p>
                                  </w:txbxContent>
                                </wps:txbx>
                                <wps:bodyPr rot="0" vert="vert270" wrap="square" lIns="91440" tIns="45720" rIns="91440" bIns="45720" anchor="ctr" anchorCtr="0" upright="1">
                                  <a:noAutofit/>
                                </wps:bodyPr>
                              </wps:wsp>
                              <wps:wsp>
                                <wps:cNvPr id="13" name="Прямоугольник 651"/>
                                <wps:cNvSpPr>
                                  <a:spLocks noChangeArrowheads="1"/>
                                </wps:cNvSpPr>
                                <wps:spPr bwMode="auto">
                                  <a:xfrm rot="-5400000">
                                    <a:off x="1000949" y="651774"/>
                                    <a:ext cx="1067610" cy="689458"/>
                                  </a:xfrm>
                                  <a:prstGeom prst="rect">
                                    <a:avLst/>
                                  </a:prstGeom>
                                  <a:solidFill>
                                    <a:srgbClr val="D7E4BD"/>
                                  </a:solidFill>
                                  <a:ln w="19050" algn="ctr">
                                    <a:solidFill>
                                      <a:srgbClr val="2F528F"/>
                                    </a:solidFill>
                                    <a:miter lim="800000"/>
                                    <a:headEnd/>
                                    <a:tailEnd/>
                                  </a:ln>
                                </wps:spPr>
                                <wps:txbx>
                                  <w:txbxContent>
                                    <w:p w14:paraId="1FEDD106" w14:textId="77777777" w:rsidR="002A75ED" w:rsidRPr="00712383" w:rsidRDefault="002A75ED" w:rsidP="002A75ED">
                                      <w:pPr>
                                        <w:jc w:val="center"/>
                                        <w:rPr>
                                          <w:rFonts w:ascii="Times New Roman" w:hAnsi="Times New Roman"/>
                                          <w:lang w:val="en-US"/>
                                        </w:rPr>
                                      </w:pPr>
                                      <w:proofErr w:type="spellStart"/>
                                      <w:r>
                                        <w:rPr>
                                          <w:rFonts w:ascii="Times New Roman" w:hAnsi="Times New Roman"/>
                                        </w:rPr>
                                        <w:t>Ilmiy</w:t>
                                      </w:r>
                                      <w:proofErr w:type="spellEnd"/>
                                      <w:r w:rsidRPr="00E6734D">
                                        <w:rPr>
                                          <w:rFonts w:ascii="Times New Roman" w:hAnsi="Times New Roman"/>
                                        </w:rPr>
                                        <w:t xml:space="preserve"> </w:t>
                                      </w:r>
                                      <w:proofErr w:type="spellStart"/>
                                      <w:r>
                                        <w:rPr>
                                          <w:rFonts w:ascii="Times New Roman" w:hAnsi="Times New Roman"/>
                                        </w:rPr>
                                        <w:t>tekshirish</w:t>
                                      </w:r>
                                      <w:proofErr w:type="spellEnd"/>
                                      <w:r w:rsidRPr="00E6734D">
                                        <w:rPr>
                                          <w:rFonts w:ascii="Times New Roman" w:hAnsi="Times New Roman"/>
                                        </w:rPr>
                                        <w:t xml:space="preserve"> </w:t>
                                      </w:r>
                                      <w:proofErr w:type="spellStart"/>
                                      <w:r>
                                        <w:rPr>
                                          <w:rFonts w:ascii="Times New Roman" w:hAnsi="Times New Roman"/>
                                        </w:rPr>
                                        <w:t>institutlar</w:t>
                                      </w:r>
                                      <w:r>
                                        <w:rPr>
                                          <w:rFonts w:ascii="Times New Roman" w:hAnsi="Times New Roman"/>
                                          <w:lang w:val="en-US"/>
                                        </w:rPr>
                                        <w:t>i</w:t>
                                      </w:r>
                                      <w:proofErr w:type="spellEnd"/>
                                    </w:p>
                                    <w:p w14:paraId="01789712" w14:textId="77777777" w:rsidR="002A75ED" w:rsidRDefault="002A75ED" w:rsidP="002A75ED">
                                      <w:pPr>
                                        <w:pStyle w:val="a4"/>
                                        <w:jc w:val="center"/>
                                      </w:pPr>
                                      <w:r>
                                        <w:rPr>
                                          <w:color w:val="000000"/>
                                          <w:kern w:val="24"/>
                                          <w:sz w:val="20"/>
                                          <w:szCs w:val="20"/>
                                          <w:lang w:val="uz-Cyrl-UZ"/>
                                        </w:rPr>
                                        <w:t> </w:t>
                                      </w:r>
                                    </w:p>
                                  </w:txbxContent>
                                </wps:txbx>
                                <wps:bodyPr rot="0" vert="vert270" wrap="square" lIns="91440" tIns="45720" rIns="91440" bIns="45720" anchor="t" anchorCtr="0" upright="1">
                                  <a:noAutofit/>
                                </wps:bodyPr>
                              </wps:wsp>
                              <wps:wsp>
                                <wps:cNvPr id="14" name="Прямоугольник 653"/>
                                <wps:cNvSpPr>
                                  <a:spLocks noChangeArrowheads="1"/>
                                </wps:cNvSpPr>
                                <wps:spPr bwMode="auto">
                                  <a:xfrm rot="-5400000">
                                    <a:off x="3004648" y="707445"/>
                                    <a:ext cx="1073324" cy="572616"/>
                                  </a:xfrm>
                                  <a:prstGeom prst="rect">
                                    <a:avLst/>
                                  </a:prstGeom>
                                  <a:solidFill>
                                    <a:srgbClr val="B6DDE8"/>
                                  </a:solidFill>
                                  <a:ln w="19050" algn="ctr">
                                    <a:solidFill>
                                      <a:srgbClr val="2F528F"/>
                                    </a:solidFill>
                                    <a:miter lim="800000"/>
                                    <a:headEnd/>
                                    <a:tailEnd/>
                                  </a:ln>
                                  <a:effectLst>
                                    <a:outerShdw blurRad="40000" dist="20000" dir="5400000" rotWithShape="0">
                                      <a:srgbClr val="000000">
                                        <a:alpha val="37999"/>
                                      </a:srgbClr>
                                    </a:outerShdw>
                                  </a:effectLst>
                                </wps:spPr>
                                <wps:txbx>
                                  <w:txbxContent>
                                    <w:p w14:paraId="0A483062" w14:textId="77777777" w:rsidR="002A75ED" w:rsidRPr="00AE5AB3" w:rsidRDefault="002A75ED" w:rsidP="002A75ED">
                                      <w:pPr>
                                        <w:pStyle w:val="a4"/>
                                        <w:jc w:val="center"/>
                                        <w:rPr>
                                          <w:lang w:val="en-US"/>
                                        </w:rPr>
                                      </w:pPr>
                                      <w:r>
                                        <w:rPr>
                                          <w:b/>
                                          <w:bCs/>
                                          <w:color w:val="000000"/>
                                          <w:kern w:val="24"/>
                                          <w:sz w:val="20"/>
                                          <w:szCs w:val="20"/>
                                          <w:lang w:val="uz-Cyrl-UZ"/>
                                        </w:rPr>
                                        <w:t>Umimiy o‘rta ta’lim muassasasi</w:t>
                                      </w:r>
                                    </w:p>
                                    <w:p w14:paraId="0E74E4D7" w14:textId="77777777" w:rsidR="002A75ED" w:rsidRPr="00AE5AB3" w:rsidRDefault="002A75ED" w:rsidP="002A75ED">
                                      <w:pPr>
                                        <w:pStyle w:val="a4"/>
                                        <w:jc w:val="center"/>
                                        <w:rPr>
                                          <w:lang w:val="en-US"/>
                                        </w:rPr>
                                      </w:pPr>
                                      <w:r w:rsidRPr="00AE5AB3">
                                        <w:rPr>
                                          <w:b/>
                                          <w:bCs/>
                                          <w:color w:val="000000"/>
                                          <w:kern w:val="24"/>
                                          <w:sz w:val="20"/>
                                          <w:szCs w:val="20"/>
                                          <w:lang w:val="en-US"/>
                                        </w:rPr>
                                        <w:t> </w:t>
                                      </w:r>
                                    </w:p>
                                  </w:txbxContent>
                                </wps:txbx>
                                <wps:bodyPr rot="0" vert="vert270" wrap="square" lIns="91440" tIns="45720" rIns="91440" bIns="45720" anchor="t" anchorCtr="0" upright="1">
                                  <a:noAutofit/>
                                </wps:bodyPr>
                              </wps:wsp>
                              <wps:wsp>
                                <wps:cNvPr id="15" name="Прямоугольник 654"/>
                                <wps:cNvSpPr>
                                  <a:spLocks noChangeArrowheads="1"/>
                                </wps:cNvSpPr>
                                <wps:spPr bwMode="auto">
                                  <a:xfrm rot="-5400000">
                                    <a:off x="3931442" y="655649"/>
                                    <a:ext cx="1071418" cy="678125"/>
                                  </a:xfrm>
                                  <a:prstGeom prst="rect">
                                    <a:avLst/>
                                  </a:prstGeom>
                                  <a:solidFill>
                                    <a:srgbClr val="D7E4BD"/>
                                  </a:solidFill>
                                  <a:ln w="19050" algn="ctr">
                                    <a:solidFill>
                                      <a:srgbClr val="2F528F"/>
                                    </a:solidFill>
                                    <a:miter lim="800000"/>
                                    <a:headEnd/>
                                    <a:tailEnd/>
                                  </a:ln>
                                </wps:spPr>
                                <wps:txbx>
                                  <w:txbxContent>
                                    <w:p w14:paraId="357BC4CA" w14:textId="77777777" w:rsidR="002A75ED" w:rsidRPr="00E6734D" w:rsidRDefault="002A75ED" w:rsidP="002A75ED">
                                      <w:pPr>
                                        <w:jc w:val="center"/>
                                        <w:rPr>
                                          <w:rFonts w:ascii="Times New Roman" w:hAnsi="Times New Roman"/>
                                        </w:rPr>
                                      </w:pPr>
                                      <w:proofErr w:type="spellStart"/>
                                      <w:r>
                                        <w:rPr>
                                          <w:rFonts w:ascii="Times New Roman" w:hAnsi="Times New Roman"/>
                                        </w:rPr>
                                        <w:t>Maktabgacha</w:t>
                                      </w:r>
                                      <w:proofErr w:type="spellEnd"/>
                                      <w:r w:rsidRPr="00E6734D">
                                        <w:rPr>
                                          <w:rFonts w:ascii="Times New Roman" w:hAnsi="Times New Roman"/>
                                        </w:rPr>
                                        <w:t xml:space="preserve"> </w:t>
                                      </w:r>
                                      <w:proofErr w:type="spellStart"/>
                                      <w:r>
                                        <w:rPr>
                                          <w:rFonts w:ascii="Times New Roman" w:hAnsi="Times New Roman"/>
                                        </w:rPr>
                                        <w:t>ta’lim</w:t>
                                      </w:r>
                                      <w:proofErr w:type="spellEnd"/>
                                      <w:r w:rsidRPr="00E6734D">
                                        <w:rPr>
                                          <w:rFonts w:ascii="Times New Roman" w:hAnsi="Times New Roman"/>
                                        </w:rPr>
                                        <w:t xml:space="preserve"> </w:t>
                                      </w:r>
                                      <w:proofErr w:type="spellStart"/>
                                      <w:r>
                                        <w:rPr>
                                          <w:rFonts w:ascii="Times New Roman" w:hAnsi="Times New Roman"/>
                                        </w:rPr>
                                        <w:t>muassasasalari</w:t>
                                      </w:r>
                                      <w:proofErr w:type="spellEnd"/>
                                    </w:p>
                                    <w:p w14:paraId="68394FCF" w14:textId="77777777" w:rsidR="002A75ED" w:rsidRDefault="002A75ED" w:rsidP="002A75ED">
                                      <w:pPr>
                                        <w:pStyle w:val="a4"/>
                                        <w:jc w:val="center"/>
                                      </w:pPr>
                                      <w:r>
                                        <w:rPr>
                                          <w:color w:val="FFFFFF"/>
                                          <w:kern w:val="24"/>
                                          <w:sz w:val="20"/>
                                          <w:szCs w:val="20"/>
                                        </w:rPr>
                                        <w:t> </w:t>
                                      </w:r>
                                    </w:p>
                                  </w:txbxContent>
                                </wps:txbx>
                                <wps:bodyPr rot="0" vert="vert270" wrap="square" lIns="91440" tIns="45720" rIns="91440" bIns="45720" anchor="t" anchorCtr="0" upright="1">
                                  <a:noAutofit/>
                                </wps:bodyPr>
                              </wps:wsp>
                              <wps:wsp>
                                <wps:cNvPr id="16" name="Прямоугольник 655"/>
                                <wps:cNvSpPr>
                                  <a:spLocks noChangeArrowheads="1"/>
                                </wps:cNvSpPr>
                                <wps:spPr bwMode="auto">
                                  <a:xfrm rot="-5400000">
                                    <a:off x="4702237" y="776703"/>
                                    <a:ext cx="1067606" cy="439820"/>
                                  </a:xfrm>
                                  <a:prstGeom prst="rect">
                                    <a:avLst/>
                                  </a:prstGeom>
                                  <a:solidFill>
                                    <a:srgbClr val="D7E4BD"/>
                                  </a:solidFill>
                                  <a:ln w="19050" algn="ctr">
                                    <a:solidFill>
                                      <a:srgbClr val="2F528F"/>
                                    </a:solidFill>
                                    <a:miter lim="800000"/>
                                    <a:headEnd/>
                                    <a:tailEnd/>
                                  </a:ln>
                                </wps:spPr>
                                <wps:txbx>
                                  <w:txbxContent>
                                    <w:p w14:paraId="79B7B939" w14:textId="77777777" w:rsidR="002A75ED" w:rsidRPr="00E6734D" w:rsidRDefault="002A75ED" w:rsidP="002A75ED">
                                      <w:pPr>
                                        <w:jc w:val="center"/>
                                        <w:rPr>
                                          <w:rFonts w:ascii="Times New Roman" w:hAnsi="Times New Roman"/>
                                        </w:rPr>
                                      </w:pPr>
                                      <w:proofErr w:type="spellStart"/>
                                      <w:r>
                                        <w:rPr>
                                          <w:rFonts w:ascii="Times New Roman" w:hAnsi="Times New Roman"/>
                                        </w:rPr>
                                        <w:t>Oila</w:t>
                                      </w:r>
                                      <w:proofErr w:type="spellEnd"/>
                                    </w:p>
                                  </w:txbxContent>
                                </wps:txbx>
                                <wps:bodyPr rot="0" vert="vert270" wrap="square" lIns="91440" tIns="45720" rIns="91440" bIns="45720" anchor="ctr" anchorCtr="0" upright="1">
                                  <a:noAutofit/>
                                </wps:bodyPr>
                              </wps:wsp>
                              <wps:wsp>
                                <wps:cNvPr id="17" name="Прямоугольник 656"/>
                                <wps:cNvSpPr>
                                  <a:spLocks noChangeArrowheads="1"/>
                                </wps:cNvSpPr>
                                <wps:spPr bwMode="auto">
                                  <a:xfrm>
                                    <a:off x="480047" y="1733053"/>
                                    <a:ext cx="1497331" cy="743537"/>
                                  </a:xfrm>
                                  <a:prstGeom prst="rect">
                                    <a:avLst/>
                                  </a:prstGeom>
                                  <a:solidFill>
                                    <a:srgbClr val="DAEEF3"/>
                                  </a:solidFill>
                                  <a:ln w="19050" algn="ctr">
                                    <a:solidFill>
                                      <a:srgbClr val="2F528F"/>
                                    </a:solidFill>
                                    <a:miter lim="800000"/>
                                    <a:headEnd/>
                                    <a:tailEnd/>
                                  </a:ln>
                                </wps:spPr>
                                <wps:txbx>
                                  <w:txbxContent>
                                    <w:p w14:paraId="1849B7AC" w14:textId="77777777" w:rsidR="002A75ED" w:rsidRPr="0067184E" w:rsidRDefault="002A75ED" w:rsidP="002A75ED">
                                      <w:pPr>
                                        <w:pStyle w:val="a4"/>
                                        <w:jc w:val="center"/>
                                        <w:rPr>
                                          <w:lang w:val="en-US"/>
                                        </w:rPr>
                                      </w:pPr>
                                      <w:r>
                                        <w:rPr>
                                          <w:b/>
                                          <w:bCs/>
                                          <w:color w:val="000000"/>
                                          <w:kern w:val="24"/>
                                          <w:sz w:val="20"/>
                                          <w:szCs w:val="20"/>
                                          <w:lang w:val="uz-Cyrl-UZ"/>
                                        </w:rPr>
                                        <w:t>Uzluksiz ta’lim tizimi, olimlar,</w:t>
                                      </w:r>
                                    </w:p>
                                    <w:p w14:paraId="5F17ED9E" w14:textId="77777777" w:rsidR="002A75ED" w:rsidRPr="0067184E" w:rsidRDefault="002A75ED" w:rsidP="002A75ED">
                                      <w:pPr>
                                        <w:pStyle w:val="a4"/>
                                        <w:jc w:val="center"/>
                                        <w:rPr>
                                          <w:lang w:val="en-US"/>
                                        </w:rPr>
                                      </w:pPr>
                                      <w:r>
                                        <w:rPr>
                                          <w:b/>
                                          <w:bCs/>
                                          <w:color w:val="000000"/>
                                          <w:kern w:val="24"/>
                                          <w:sz w:val="20"/>
                                          <w:szCs w:val="20"/>
                                          <w:lang w:val="uz-Cyrl-UZ"/>
                                        </w:rPr>
                                        <w:t>ekspertlar,</w:t>
                                      </w:r>
                                    </w:p>
                                    <w:p w14:paraId="34039FB7" w14:textId="77777777" w:rsidR="002A75ED" w:rsidRPr="0067184E" w:rsidRDefault="002A75ED" w:rsidP="002A75ED">
                                      <w:pPr>
                                        <w:pStyle w:val="a4"/>
                                        <w:jc w:val="center"/>
                                        <w:rPr>
                                          <w:lang w:val="en-US"/>
                                        </w:rPr>
                                      </w:pPr>
                                      <w:r>
                                        <w:rPr>
                                          <w:b/>
                                          <w:bCs/>
                                          <w:color w:val="000000"/>
                                          <w:kern w:val="24"/>
                                          <w:sz w:val="20"/>
                                          <w:szCs w:val="20"/>
                                          <w:lang w:val="uz-Cyrl-UZ"/>
                                        </w:rPr>
                                        <w:t>ishchi guruxlar</w:t>
                                      </w:r>
                                    </w:p>
                                  </w:txbxContent>
                                </wps:txbx>
                                <wps:bodyPr rot="0" vert="horz" wrap="square" lIns="91440" tIns="45720" rIns="91440" bIns="45720" anchor="t" anchorCtr="0" upright="1">
                                  <a:noAutofit/>
                                </wps:bodyPr>
                              </wps:wsp>
                              <wps:wsp>
                                <wps:cNvPr id="18" name="Прямоугольник 657"/>
                                <wps:cNvSpPr>
                                  <a:spLocks noChangeArrowheads="1"/>
                                </wps:cNvSpPr>
                                <wps:spPr bwMode="auto">
                                  <a:xfrm>
                                    <a:off x="3994578" y="1667473"/>
                                    <a:ext cx="1574783" cy="872233"/>
                                  </a:xfrm>
                                  <a:prstGeom prst="rect">
                                    <a:avLst/>
                                  </a:prstGeom>
                                  <a:solidFill>
                                    <a:srgbClr val="DAEEF3"/>
                                  </a:solidFill>
                                  <a:ln w="19050" algn="ctr">
                                    <a:solidFill>
                                      <a:srgbClr val="2F528F"/>
                                    </a:solidFill>
                                    <a:miter lim="800000"/>
                                    <a:headEnd/>
                                    <a:tailEnd/>
                                  </a:ln>
                                </wps:spPr>
                                <wps:txbx>
                                  <w:txbxContent>
                                    <w:p w14:paraId="0A12F6BE" w14:textId="77777777" w:rsidR="002A75ED" w:rsidRPr="00AE5AB3" w:rsidRDefault="002A75ED" w:rsidP="002A75ED">
                                      <w:pPr>
                                        <w:pStyle w:val="a4"/>
                                        <w:jc w:val="center"/>
                                        <w:rPr>
                                          <w:sz w:val="20"/>
                                          <w:szCs w:val="20"/>
                                          <w:lang w:val="en-US"/>
                                        </w:rPr>
                                      </w:pPr>
                                      <w:r>
                                        <w:rPr>
                                          <w:b/>
                                          <w:bCs/>
                                          <w:color w:val="000000"/>
                                          <w:kern w:val="24"/>
                                          <w:sz w:val="20"/>
                                          <w:szCs w:val="20"/>
                                          <w:lang w:val="uz-Cyrl-UZ"/>
                                        </w:rPr>
                                        <w:t xml:space="preserve"> </w:t>
                                      </w:r>
                                      <w:r>
                                        <w:rPr>
                                          <w:b/>
                                          <w:bCs/>
                                          <w:color w:val="000000"/>
                                          <w:kern w:val="24"/>
                                          <w:sz w:val="20"/>
                                          <w:szCs w:val="20"/>
                                          <w:lang w:val="uz-Cyrl-UZ"/>
                                        </w:rPr>
                                        <w:t xml:space="preserve">Ta’lim </w:t>
                                      </w:r>
                                      <w:r w:rsidRPr="00D52C20">
                                        <w:rPr>
                                          <w:b/>
                                          <w:bCs/>
                                          <w:color w:val="000000"/>
                                          <w:kern w:val="24"/>
                                          <w:sz w:val="20"/>
                                          <w:szCs w:val="20"/>
                                          <w:lang w:val="uz-Cyrl-UZ"/>
                                        </w:rPr>
                                        <w:t>,</w:t>
                                      </w:r>
                                    </w:p>
                                    <w:p w14:paraId="14908089" w14:textId="77777777" w:rsidR="002A75ED" w:rsidRPr="00AE5AB3" w:rsidRDefault="002A75ED" w:rsidP="002A75ED">
                                      <w:pPr>
                                        <w:pStyle w:val="a4"/>
                                        <w:jc w:val="center"/>
                                        <w:rPr>
                                          <w:sz w:val="20"/>
                                          <w:szCs w:val="20"/>
                                          <w:lang w:val="en-US"/>
                                        </w:rPr>
                                      </w:pPr>
                                      <w:r>
                                        <w:rPr>
                                          <w:b/>
                                          <w:bCs/>
                                          <w:color w:val="000000"/>
                                          <w:kern w:val="24"/>
                                          <w:sz w:val="20"/>
                                          <w:szCs w:val="20"/>
                                          <w:lang w:val="uz-Cyrl-UZ"/>
                                        </w:rPr>
                                        <w:t>uslubiy</w:t>
                                      </w:r>
                                      <w:r w:rsidRPr="00D52C20">
                                        <w:rPr>
                                          <w:b/>
                                          <w:bCs/>
                                          <w:color w:val="000000"/>
                                          <w:kern w:val="24"/>
                                          <w:sz w:val="20"/>
                                          <w:szCs w:val="20"/>
                                          <w:lang w:val="uz-Cyrl-UZ"/>
                                        </w:rPr>
                                        <w:t xml:space="preserve"> </w:t>
                                      </w:r>
                                      <w:r>
                                        <w:rPr>
                                          <w:b/>
                                          <w:bCs/>
                                          <w:color w:val="000000"/>
                                          <w:kern w:val="24"/>
                                          <w:sz w:val="20"/>
                                          <w:szCs w:val="20"/>
                                          <w:lang w:val="uz-Cyrl-UZ"/>
                                        </w:rPr>
                                        <w:t>birlash</w:t>
                                      </w:r>
                                      <w:r w:rsidRPr="00AE5AB3">
                                        <w:rPr>
                                          <w:b/>
                                          <w:bCs/>
                                          <w:color w:val="000000"/>
                                          <w:kern w:val="24"/>
                                          <w:sz w:val="20"/>
                                          <w:szCs w:val="20"/>
                                          <w:lang w:val="en-US"/>
                                        </w:rPr>
                                        <w:t>-</w:t>
                                      </w:r>
                                      <w:r>
                                        <w:rPr>
                                          <w:b/>
                                          <w:bCs/>
                                          <w:color w:val="000000"/>
                                          <w:kern w:val="24"/>
                                          <w:sz w:val="20"/>
                                          <w:szCs w:val="20"/>
                                          <w:lang w:val="uz-Cyrl-UZ"/>
                                        </w:rPr>
                                        <w:t>malar</w:t>
                                      </w:r>
                                      <w:r w:rsidRPr="00D52C20">
                                        <w:rPr>
                                          <w:b/>
                                          <w:bCs/>
                                          <w:color w:val="000000"/>
                                          <w:kern w:val="24"/>
                                          <w:sz w:val="20"/>
                                          <w:szCs w:val="20"/>
                                          <w:lang w:val="uz-Cyrl-UZ"/>
                                        </w:rPr>
                                        <w:t xml:space="preserve">, </w:t>
                                      </w:r>
                                      <w:r>
                                        <w:rPr>
                                          <w:b/>
                                          <w:bCs/>
                                          <w:color w:val="000000"/>
                                          <w:kern w:val="24"/>
                                          <w:sz w:val="20"/>
                                          <w:szCs w:val="20"/>
                                          <w:lang w:val="uz-Cyrl-UZ"/>
                                        </w:rPr>
                                        <w:t>qituvchi</w:t>
                                      </w:r>
                                      <w:r w:rsidRPr="00AE5AB3">
                                        <w:rPr>
                                          <w:b/>
                                          <w:bCs/>
                                          <w:color w:val="000000"/>
                                          <w:kern w:val="24"/>
                                          <w:sz w:val="20"/>
                                          <w:szCs w:val="20"/>
                                          <w:lang w:val="en-US"/>
                                        </w:rPr>
                                        <w:t xml:space="preserve"> </w:t>
                                      </w:r>
                                      <w:r>
                                        <w:rPr>
                                          <w:b/>
                                          <w:bCs/>
                                          <w:color w:val="000000"/>
                                          <w:kern w:val="24"/>
                                          <w:sz w:val="20"/>
                                          <w:szCs w:val="20"/>
                                          <w:lang w:val="uz-Cyrl-UZ"/>
                                        </w:rPr>
                                        <w:t>ota</w:t>
                                      </w:r>
                                      <w:r w:rsidRPr="00D52C20">
                                        <w:rPr>
                                          <w:b/>
                                          <w:bCs/>
                                          <w:color w:val="000000"/>
                                          <w:kern w:val="24"/>
                                          <w:sz w:val="20"/>
                                          <w:szCs w:val="20"/>
                                          <w:lang w:val="uz-Cyrl-UZ"/>
                                        </w:rPr>
                                        <w:t>-</w:t>
                                      </w:r>
                                      <w:r>
                                        <w:rPr>
                                          <w:b/>
                                          <w:bCs/>
                                          <w:color w:val="000000"/>
                                          <w:kern w:val="24"/>
                                          <w:sz w:val="20"/>
                                          <w:szCs w:val="20"/>
                                          <w:lang w:val="uz-Cyrl-UZ"/>
                                        </w:rPr>
                                        <w:t>onalar</w:t>
                                      </w:r>
                                    </w:p>
                                  </w:txbxContent>
                                </wps:txbx>
                                <wps:bodyPr rot="0" vert="horz" wrap="square" lIns="91440" tIns="45720" rIns="91440" bIns="45720" anchor="t" anchorCtr="0" upright="1">
                                  <a:noAutofit/>
                                </wps:bodyPr>
                              </wps:wsp>
                              <wps:wsp>
                                <wps:cNvPr id="19" name="Прямоугольник 658"/>
                                <wps:cNvSpPr>
                                  <a:spLocks noChangeArrowheads="1"/>
                                </wps:cNvSpPr>
                                <wps:spPr bwMode="auto">
                                  <a:xfrm>
                                    <a:off x="2218917" y="1809806"/>
                                    <a:ext cx="1497331" cy="666783"/>
                                  </a:xfrm>
                                  <a:prstGeom prst="rect">
                                    <a:avLst/>
                                  </a:prstGeom>
                                  <a:solidFill>
                                    <a:srgbClr val="EAF1DD"/>
                                  </a:solidFill>
                                  <a:ln w="19050" algn="ctr">
                                    <a:solidFill>
                                      <a:srgbClr val="2F528F"/>
                                    </a:solidFill>
                                    <a:miter lim="800000"/>
                                    <a:headEnd/>
                                    <a:tailEnd/>
                                  </a:ln>
                                </wps:spPr>
                                <wps:txbx>
                                  <w:txbxContent>
                                    <w:p w14:paraId="069FD360" w14:textId="77777777" w:rsidR="002A75ED" w:rsidRDefault="002A75ED" w:rsidP="002A75ED">
                                      <w:pPr>
                                        <w:pStyle w:val="a4"/>
                                        <w:jc w:val="both"/>
                                        <w:rPr>
                                          <w:b/>
                                          <w:bCs/>
                                          <w:color w:val="000000"/>
                                          <w:kern w:val="24"/>
                                          <w:sz w:val="18"/>
                                          <w:szCs w:val="18"/>
                                          <w:lang w:val="uz-Cyrl-UZ"/>
                                        </w:rPr>
                                      </w:pPr>
                                      <w:r>
                                        <w:rPr>
                                          <w:b/>
                                          <w:bCs/>
                                          <w:color w:val="000000"/>
                                          <w:kern w:val="24"/>
                                          <w:sz w:val="18"/>
                                          <w:szCs w:val="18"/>
                                          <w:lang w:val="uz-Cyrl-UZ"/>
                                        </w:rPr>
                                        <w:t>Ijtimoiy</w:t>
                                      </w:r>
                                      <w:r w:rsidRPr="00EB45CF">
                                        <w:rPr>
                                          <w:b/>
                                          <w:bCs/>
                                          <w:color w:val="000000"/>
                                          <w:kern w:val="24"/>
                                          <w:sz w:val="18"/>
                                          <w:szCs w:val="18"/>
                                          <w:lang w:val="uz-Cyrl-UZ"/>
                                        </w:rPr>
                                        <w:t xml:space="preserve"> </w:t>
                                      </w:r>
                                      <w:r>
                                        <w:rPr>
                                          <w:b/>
                                          <w:bCs/>
                                          <w:color w:val="000000"/>
                                          <w:kern w:val="24"/>
                                          <w:sz w:val="18"/>
                                          <w:szCs w:val="18"/>
                                          <w:lang w:val="uz-Cyrl-UZ"/>
                                        </w:rPr>
                                        <w:t>buyurtma</w:t>
                                      </w:r>
                                      <w:r w:rsidRPr="00EB45CF">
                                        <w:rPr>
                                          <w:b/>
                                          <w:bCs/>
                                          <w:color w:val="000000"/>
                                          <w:kern w:val="24"/>
                                          <w:sz w:val="18"/>
                                          <w:szCs w:val="18"/>
                                          <w:lang w:val="uz-Cyrl-UZ"/>
                                        </w:rPr>
                                        <w:t xml:space="preserve"> </w:t>
                                      </w:r>
                                      <w:r>
                                        <w:rPr>
                                          <w:b/>
                                          <w:bCs/>
                                          <w:color w:val="000000"/>
                                          <w:kern w:val="24"/>
                                          <w:sz w:val="18"/>
                                          <w:szCs w:val="18"/>
                                          <w:lang w:val="uz-Cyrl-UZ"/>
                                        </w:rPr>
                                        <w:t>shaxs</w:t>
                                      </w:r>
                                      <w:r w:rsidRPr="00EB45CF">
                                        <w:rPr>
                                          <w:b/>
                                          <w:bCs/>
                                          <w:color w:val="000000"/>
                                          <w:kern w:val="24"/>
                                          <w:sz w:val="18"/>
                                          <w:szCs w:val="18"/>
                                          <w:lang w:val="uz-Cyrl-UZ"/>
                                        </w:rPr>
                                        <w:t>,</w:t>
                                      </w:r>
                                      <w:r>
                                        <w:rPr>
                                          <w:b/>
                                          <w:bCs/>
                                          <w:color w:val="000000"/>
                                          <w:kern w:val="24"/>
                                          <w:sz w:val="18"/>
                                          <w:szCs w:val="18"/>
                                          <w:lang w:val="uz-Cyrl-UZ"/>
                                        </w:rPr>
                                        <w:t xml:space="preserve"> davlat, jamiyat</w:t>
                                      </w:r>
                                    </w:p>
                                    <w:p w14:paraId="3C7CC7EB" w14:textId="77777777" w:rsidR="002A75ED" w:rsidRPr="0067184E" w:rsidRDefault="002A75ED" w:rsidP="002A75ED">
                                      <w:pPr>
                                        <w:pStyle w:val="a4"/>
                                        <w:jc w:val="center"/>
                                        <w:rPr>
                                          <w:sz w:val="18"/>
                                          <w:szCs w:val="18"/>
                                          <w:lang w:val="en-US"/>
                                        </w:rPr>
                                      </w:pPr>
                                      <w:r>
                                        <w:rPr>
                                          <w:color w:val="000000"/>
                                          <w:kern w:val="24"/>
                                          <w:sz w:val="18"/>
                                          <w:szCs w:val="18"/>
                                          <w:lang w:val="uz-Cyrl-UZ"/>
                                        </w:rPr>
                                        <w:t>(sifatli ta’lim oluv</w:t>
                                      </w:r>
                                      <w:r w:rsidRPr="0067184E">
                                        <w:rPr>
                                          <w:color w:val="000000"/>
                                          <w:kern w:val="24"/>
                                          <w:sz w:val="18"/>
                                          <w:szCs w:val="18"/>
                                          <w:lang w:val="en-US"/>
                                        </w:rPr>
                                        <w:t>-</w:t>
                                      </w:r>
                                      <w:r>
                                        <w:rPr>
                                          <w:color w:val="000000"/>
                                          <w:kern w:val="24"/>
                                          <w:sz w:val="18"/>
                                          <w:szCs w:val="18"/>
                                          <w:lang w:val="uz-Cyrl-UZ"/>
                                        </w:rPr>
                                        <w:t>chini</w:t>
                                      </w:r>
                                      <w:r w:rsidRPr="00EB45CF">
                                        <w:rPr>
                                          <w:color w:val="000000"/>
                                          <w:kern w:val="24"/>
                                          <w:sz w:val="18"/>
                                          <w:szCs w:val="18"/>
                                          <w:lang w:val="uz-Cyrl-UZ"/>
                                        </w:rPr>
                                        <w:t xml:space="preserve"> </w:t>
                                      </w:r>
                                      <w:r>
                                        <w:rPr>
                                          <w:color w:val="000000"/>
                                          <w:kern w:val="24"/>
                                          <w:sz w:val="18"/>
                                          <w:szCs w:val="18"/>
                                          <w:lang w:val="uz-Cyrl-UZ"/>
                                        </w:rPr>
                                        <w:t>ta’minlash</w:t>
                                      </w:r>
                                      <w:r w:rsidRPr="00EB45CF">
                                        <w:rPr>
                                          <w:color w:val="000000"/>
                                          <w:kern w:val="24"/>
                                          <w:sz w:val="18"/>
                                          <w:szCs w:val="18"/>
                                          <w:lang w:val="uz-Cyrl-UZ"/>
                                        </w:rPr>
                                        <w:t>)</w:t>
                                      </w:r>
                                    </w:p>
                                    <w:p w14:paraId="1A0E4523" w14:textId="77777777" w:rsidR="002A75ED" w:rsidRPr="0067184E" w:rsidRDefault="002A75ED" w:rsidP="002A75ED">
                                      <w:pPr>
                                        <w:pStyle w:val="a4"/>
                                        <w:jc w:val="both"/>
                                        <w:rPr>
                                          <w:lang w:val="en-US"/>
                                        </w:rPr>
                                      </w:pPr>
                                      <w:r>
                                        <w:rPr>
                                          <w:color w:val="FFFFFF"/>
                                          <w:kern w:val="24"/>
                                          <w:lang w:val="uz-Cyrl-UZ"/>
                                        </w:rPr>
                                        <w:t> </w:t>
                                      </w:r>
                                    </w:p>
                                  </w:txbxContent>
                                </wps:txbx>
                                <wps:bodyPr rot="0" vert="horz" wrap="square" lIns="91440" tIns="45720" rIns="91440" bIns="45720" anchor="ctr" anchorCtr="0" upright="1">
                                  <a:noAutofit/>
                                </wps:bodyPr>
                              </wps:wsp>
                              <wps:wsp>
                                <wps:cNvPr id="20" name="Прямоугольник 659"/>
                                <wps:cNvSpPr>
                                  <a:spLocks noChangeArrowheads="1"/>
                                </wps:cNvSpPr>
                                <wps:spPr bwMode="auto">
                                  <a:xfrm>
                                    <a:off x="1345265" y="2589562"/>
                                    <a:ext cx="3243657" cy="866396"/>
                                  </a:xfrm>
                                  <a:prstGeom prst="rect">
                                    <a:avLst/>
                                  </a:prstGeom>
                                  <a:solidFill>
                                    <a:srgbClr val="E5DFEC"/>
                                  </a:solidFill>
                                  <a:ln w="19050" algn="ctr">
                                    <a:solidFill>
                                      <a:srgbClr val="2F528F"/>
                                    </a:solidFill>
                                    <a:miter lim="800000"/>
                                    <a:headEnd/>
                                    <a:tailEnd/>
                                  </a:ln>
                                </wps:spPr>
                                <wps:txbx>
                                  <w:txbxContent>
                                    <w:p w14:paraId="307EFD1F" w14:textId="77777777" w:rsidR="002A75ED" w:rsidRPr="00C82BCB" w:rsidRDefault="002A75ED" w:rsidP="002A75ED">
                                      <w:pPr>
                                        <w:pStyle w:val="a4"/>
                                        <w:jc w:val="both"/>
                                        <w:rPr>
                                          <w:sz w:val="18"/>
                                          <w:szCs w:val="18"/>
                                        </w:rPr>
                                      </w:pPr>
                                      <w:r>
                                        <w:rPr>
                                          <w:b/>
                                          <w:bCs/>
                                          <w:color w:val="000000"/>
                                          <w:kern w:val="24"/>
                                          <w:sz w:val="18"/>
                                          <w:szCs w:val="18"/>
                                          <w:lang w:val="uz-Cyrl-UZ"/>
                                        </w:rPr>
                                        <w:t>Maqsad</w:t>
                                      </w:r>
                                      <w:r w:rsidRPr="00C82BCB">
                                        <w:rPr>
                                          <w:b/>
                                          <w:bCs/>
                                          <w:color w:val="000000"/>
                                          <w:kern w:val="24"/>
                                          <w:sz w:val="18"/>
                                          <w:szCs w:val="18"/>
                                          <w:lang w:val="uz-Cyrl-UZ"/>
                                        </w:rPr>
                                        <w:t>:</w:t>
                                      </w:r>
                                      <w:r>
                                        <w:rPr>
                                          <w:color w:val="000000"/>
                                          <w:kern w:val="24"/>
                                          <w:sz w:val="18"/>
                                          <w:szCs w:val="18"/>
                                          <w:lang w:val="uz-Cyrl-UZ"/>
                                        </w:rPr>
                                        <w:t xml:space="preserve"> o‘</w:t>
                                      </w:r>
                                      <w:proofErr w:type="spellStart"/>
                                      <w:r>
                                        <w:rPr>
                                          <w:color w:val="000000"/>
                                          <w:kern w:val="24"/>
                                          <w:sz w:val="18"/>
                                          <w:szCs w:val="18"/>
                                        </w:rPr>
                                        <w:t>quvchining</w:t>
                                      </w:r>
                                      <w:proofErr w:type="spellEnd"/>
                                      <w:r w:rsidRPr="00C82BCB">
                                        <w:rPr>
                                          <w:color w:val="000000"/>
                                          <w:kern w:val="24"/>
                                          <w:sz w:val="18"/>
                                          <w:szCs w:val="18"/>
                                        </w:rPr>
                                        <w:t xml:space="preserve"> </w:t>
                                      </w:r>
                                      <w:proofErr w:type="spellStart"/>
                                      <w:r>
                                        <w:rPr>
                                          <w:color w:val="000000"/>
                                          <w:kern w:val="24"/>
                                          <w:sz w:val="18"/>
                                          <w:szCs w:val="18"/>
                                        </w:rPr>
                                        <w:t>iqtidor</w:t>
                                      </w:r>
                                      <w:proofErr w:type="spellEnd"/>
                                      <w:r w:rsidRPr="00C82BCB">
                                        <w:rPr>
                                          <w:color w:val="000000"/>
                                          <w:kern w:val="24"/>
                                          <w:sz w:val="18"/>
                                          <w:szCs w:val="18"/>
                                        </w:rPr>
                                        <w:t xml:space="preserve"> </w:t>
                                      </w:r>
                                      <w:proofErr w:type="spellStart"/>
                                      <w:r>
                                        <w:rPr>
                                          <w:color w:val="000000"/>
                                          <w:kern w:val="24"/>
                                          <w:sz w:val="18"/>
                                          <w:szCs w:val="18"/>
                                        </w:rPr>
                                        <w:t>va</w:t>
                                      </w:r>
                                      <w:proofErr w:type="spellEnd"/>
                                      <w:r w:rsidRPr="00C82BCB">
                                        <w:rPr>
                                          <w:color w:val="000000"/>
                                          <w:kern w:val="24"/>
                                          <w:sz w:val="18"/>
                                          <w:szCs w:val="18"/>
                                        </w:rPr>
                                        <w:t xml:space="preserve"> </w:t>
                                      </w:r>
                                      <w:proofErr w:type="spellStart"/>
                                      <w:r>
                                        <w:rPr>
                                          <w:color w:val="000000"/>
                                          <w:kern w:val="24"/>
                                          <w:sz w:val="18"/>
                                          <w:szCs w:val="18"/>
                                        </w:rPr>
                                        <w:t>kreativ</w:t>
                                      </w:r>
                                      <w:proofErr w:type="spellEnd"/>
                                      <w:r w:rsidRPr="00C82BCB">
                                        <w:rPr>
                                          <w:color w:val="000000"/>
                                          <w:kern w:val="24"/>
                                          <w:sz w:val="18"/>
                                          <w:szCs w:val="18"/>
                                        </w:rPr>
                                        <w:t xml:space="preserve"> </w:t>
                                      </w:r>
                                      <w:proofErr w:type="spellStart"/>
                                      <w:r>
                                        <w:rPr>
                                          <w:color w:val="000000"/>
                                          <w:kern w:val="24"/>
                                          <w:sz w:val="18"/>
                                          <w:szCs w:val="18"/>
                                        </w:rPr>
                                        <w:t>kompetentlilik</w:t>
                                      </w:r>
                                      <w:proofErr w:type="spellEnd"/>
                                      <w:r w:rsidRPr="00C82BCB">
                                        <w:rPr>
                                          <w:color w:val="000000"/>
                                          <w:kern w:val="24"/>
                                          <w:sz w:val="18"/>
                                          <w:szCs w:val="18"/>
                                        </w:rPr>
                                        <w:t xml:space="preserve"> </w:t>
                                      </w:r>
                                      <w:proofErr w:type="spellStart"/>
                                      <w:r>
                                        <w:rPr>
                                          <w:color w:val="000000"/>
                                          <w:kern w:val="24"/>
                                          <w:sz w:val="18"/>
                                          <w:szCs w:val="18"/>
                                        </w:rPr>
                                        <w:t>xususiyatlarini</w:t>
                                      </w:r>
                                      <w:proofErr w:type="spellEnd"/>
                                      <w:r w:rsidRPr="00C82BCB">
                                        <w:rPr>
                                          <w:color w:val="000000"/>
                                          <w:kern w:val="24"/>
                                          <w:sz w:val="18"/>
                                          <w:szCs w:val="18"/>
                                        </w:rPr>
                                        <w:t xml:space="preserve"> </w:t>
                                      </w:r>
                                      <w:proofErr w:type="spellStart"/>
                                      <w:r>
                                        <w:rPr>
                                          <w:color w:val="000000"/>
                                          <w:kern w:val="24"/>
                                          <w:sz w:val="18"/>
                                          <w:szCs w:val="18"/>
                                        </w:rPr>
                                        <w:t>takomillashtirishda</w:t>
                                      </w:r>
                                      <w:proofErr w:type="spellEnd"/>
                                      <w:r w:rsidRPr="00C82BCB">
                                        <w:rPr>
                                          <w:color w:val="000000"/>
                                          <w:kern w:val="24"/>
                                          <w:sz w:val="18"/>
                                          <w:szCs w:val="18"/>
                                        </w:rPr>
                                        <w:t xml:space="preserve"> </w:t>
                                      </w:r>
                                      <w:proofErr w:type="spellStart"/>
                                      <w:r>
                                        <w:rPr>
                                          <w:color w:val="000000"/>
                                          <w:kern w:val="24"/>
                                          <w:sz w:val="18"/>
                                          <w:szCs w:val="18"/>
                                        </w:rPr>
                                        <w:t>ta’lim</w:t>
                                      </w:r>
                                      <w:proofErr w:type="spellEnd"/>
                                      <w:r w:rsidRPr="00C82BCB">
                                        <w:rPr>
                                          <w:color w:val="000000"/>
                                          <w:kern w:val="24"/>
                                          <w:sz w:val="18"/>
                                          <w:szCs w:val="18"/>
                                        </w:rPr>
                                        <w:t xml:space="preserve"> </w:t>
                                      </w:r>
                                      <w:proofErr w:type="spellStart"/>
                                      <w:r>
                                        <w:rPr>
                                          <w:color w:val="000000"/>
                                          <w:kern w:val="24"/>
                                          <w:sz w:val="18"/>
                                          <w:szCs w:val="18"/>
                                        </w:rPr>
                                        <w:t>turlari</w:t>
                                      </w:r>
                                      <w:proofErr w:type="spellEnd"/>
                                      <w:r w:rsidRPr="00C82BCB">
                                        <w:rPr>
                                          <w:color w:val="000000"/>
                                          <w:kern w:val="24"/>
                                          <w:sz w:val="18"/>
                                          <w:szCs w:val="18"/>
                                        </w:rPr>
                                        <w:t xml:space="preserve"> </w:t>
                                      </w:r>
                                      <w:proofErr w:type="spellStart"/>
                                      <w:r>
                                        <w:rPr>
                                          <w:color w:val="000000"/>
                                          <w:kern w:val="24"/>
                                          <w:sz w:val="18"/>
                                          <w:szCs w:val="18"/>
                                        </w:rPr>
                                        <w:t>va</w:t>
                                      </w:r>
                                      <w:proofErr w:type="spellEnd"/>
                                      <w:r w:rsidRPr="00C82BCB">
                                        <w:rPr>
                                          <w:color w:val="000000"/>
                                          <w:kern w:val="24"/>
                                          <w:sz w:val="18"/>
                                          <w:szCs w:val="18"/>
                                        </w:rPr>
                                        <w:t xml:space="preserve"> </w:t>
                                      </w:r>
                                      <w:proofErr w:type="spellStart"/>
                                      <w:r>
                                        <w:rPr>
                                          <w:color w:val="000000"/>
                                          <w:kern w:val="24"/>
                                          <w:sz w:val="18"/>
                                          <w:szCs w:val="18"/>
                                        </w:rPr>
                                        <w:t>ta’lim</w:t>
                                      </w:r>
                                      <w:proofErr w:type="spellEnd"/>
                                      <w:r w:rsidRPr="00C82BCB">
                                        <w:rPr>
                                          <w:color w:val="000000"/>
                                          <w:kern w:val="24"/>
                                          <w:sz w:val="18"/>
                                          <w:szCs w:val="18"/>
                                        </w:rPr>
                                        <w:t xml:space="preserve"> </w:t>
                                      </w:r>
                                      <w:proofErr w:type="spellStart"/>
                                      <w:r>
                                        <w:rPr>
                                          <w:color w:val="000000"/>
                                          <w:kern w:val="24"/>
                                          <w:sz w:val="18"/>
                                          <w:szCs w:val="18"/>
                                        </w:rPr>
                                        <w:t>mazmuni</w:t>
                                      </w:r>
                                      <w:proofErr w:type="spellEnd"/>
                                      <w:r w:rsidRPr="00C82BCB">
                                        <w:rPr>
                                          <w:color w:val="000000"/>
                                          <w:kern w:val="24"/>
                                          <w:sz w:val="18"/>
                                          <w:szCs w:val="18"/>
                                        </w:rPr>
                                        <w:t xml:space="preserve"> </w:t>
                                      </w:r>
                                      <w:proofErr w:type="spellStart"/>
                                      <w:r>
                                        <w:rPr>
                                          <w:color w:val="000000"/>
                                          <w:kern w:val="24"/>
                                          <w:sz w:val="18"/>
                                          <w:szCs w:val="18"/>
                                        </w:rPr>
                                        <w:t>integratsiyasini</w:t>
                                      </w:r>
                                      <w:proofErr w:type="spellEnd"/>
                                      <w:r w:rsidRPr="00C82BCB">
                                        <w:rPr>
                                          <w:color w:val="000000"/>
                                          <w:kern w:val="24"/>
                                          <w:sz w:val="18"/>
                                          <w:szCs w:val="18"/>
                                        </w:rPr>
                                        <w:t xml:space="preserve"> </w:t>
                                      </w:r>
                                      <w:proofErr w:type="spellStart"/>
                                      <w:r>
                                        <w:rPr>
                                          <w:color w:val="000000"/>
                                          <w:kern w:val="24"/>
                                          <w:sz w:val="18"/>
                                          <w:szCs w:val="18"/>
                                        </w:rPr>
                                        <w:t>kuchaytirish</w:t>
                                      </w:r>
                                      <w:proofErr w:type="spellEnd"/>
                                      <w:r w:rsidRPr="00C82BCB">
                                        <w:rPr>
                                          <w:color w:val="000000"/>
                                          <w:kern w:val="24"/>
                                          <w:sz w:val="18"/>
                                          <w:szCs w:val="18"/>
                                          <w:lang w:val="uz-Cyrl-UZ"/>
                                        </w:rPr>
                                        <w:t xml:space="preserve"> </w:t>
                                      </w:r>
                                      <w:r>
                                        <w:rPr>
                                          <w:color w:val="000000"/>
                                          <w:kern w:val="24"/>
                                          <w:sz w:val="18"/>
                                          <w:szCs w:val="18"/>
                                          <w:lang w:val="uz-Cyrl-UZ"/>
                                        </w:rPr>
                                        <w:t>orqali sifatli</w:t>
                                      </w:r>
                                      <w:r w:rsidRPr="00C82BCB">
                                        <w:rPr>
                                          <w:color w:val="000000"/>
                                          <w:kern w:val="24"/>
                                          <w:sz w:val="18"/>
                                          <w:szCs w:val="18"/>
                                          <w:lang w:val="uz-Cyrl-UZ"/>
                                        </w:rPr>
                                        <w:t xml:space="preserve"> </w:t>
                                      </w:r>
                                      <w:r>
                                        <w:rPr>
                                          <w:color w:val="000000"/>
                                          <w:kern w:val="24"/>
                                          <w:sz w:val="18"/>
                                          <w:szCs w:val="18"/>
                                          <w:lang w:val="uz-Cyrl-UZ"/>
                                        </w:rPr>
                                        <w:t>ta’lim</w:t>
                                      </w:r>
                                      <w:r w:rsidRPr="00C82BCB">
                                        <w:rPr>
                                          <w:color w:val="000000"/>
                                          <w:kern w:val="24"/>
                                          <w:sz w:val="18"/>
                                          <w:szCs w:val="18"/>
                                        </w:rPr>
                                        <w:t xml:space="preserve"> </w:t>
                                      </w:r>
                                      <w:proofErr w:type="spellStart"/>
                                      <w:r>
                                        <w:rPr>
                                          <w:color w:val="000000"/>
                                          <w:kern w:val="24"/>
                                          <w:sz w:val="18"/>
                                          <w:szCs w:val="18"/>
                                        </w:rPr>
                                        <w:t>samaradorlikni</w:t>
                                      </w:r>
                                      <w:proofErr w:type="spellEnd"/>
                                      <w:r w:rsidRPr="00C82BCB">
                                        <w:rPr>
                                          <w:color w:val="000000"/>
                                          <w:kern w:val="24"/>
                                          <w:sz w:val="18"/>
                                          <w:szCs w:val="18"/>
                                        </w:rPr>
                                        <w:t xml:space="preserve"> </w:t>
                                      </w:r>
                                      <w:proofErr w:type="spellStart"/>
                                      <w:r>
                                        <w:rPr>
                                          <w:color w:val="000000"/>
                                          <w:kern w:val="24"/>
                                          <w:sz w:val="18"/>
                                          <w:szCs w:val="18"/>
                                        </w:rPr>
                                        <w:t>oshirish</w:t>
                                      </w:r>
                                      <w:proofErr w:type="spellEnd"/>
                                    </w:p>
                                  </w:txbxContent>
                                </wps:txbx>
                                <wps:bodyPr rot="0" vert="horz" wrap="square" lIns="91440" tIns="45720" rIns="91440" bIns="45720" anchor="ctr" anchorCtr="0" upright="1">
                                  <a:noAutofit/>
                                </wps:bodyPr>
                              </wps:wsp>
                              <wps:wsp>
                                <wps:cNvPr id="21" name="Прямоугольник 660"/>
                                <wps:cNvSpPr>
                                  <a:spLocks noChangeArrowheads="1"/>
                                </wps:cNvSpPr>
                                <wps:spPr bwMode="auto">
                                  <a:xfrm>
                                    <a:off x="1345099" y="5183094"/>
                                    <a:ext cx="3243943" cy="398409"/>
                                  </a:xfrm>
                                  <a:prstGeom prst="rect">
                                    <a:avLst/>
                                  </a:prstGeom>
                                  <a:solidFill>
                                    <a:srgbClr val="E5DFEC"/>
                                  </a:solidFill>
                                  <a:ln w="19050" algn="ctr">
                                    <a:solidFill>
                                      <a:srgbClr val="2F528F"/>
                                    </a:solidFill>
                                    <a:miter lim="800000"/>
                                    <a:headEnd/>
                                    <a:tailEnd/>
                                  </a:ln>
                                </wps:spPr>
                                <wps:txbx>
                                  <w:txbxContent>
                                    <w:p w14:paraId="12C16AF3" w14:textId="77777777" w:rsidR="002A75ED" w:rsidRPr="004A6326" w:rsidRDefault="002A75ED" w:rsidP="002A75ED">
                                      <w:pPr>
                                        <w:pStyle w:val="a4"/>
                                        <w:jc w:val="center"/>
                                        <w:rPr>
                                          <w:lang w:val="en-US"/>
                                        </w:rPr>
                                      </w:pPr>
                                      <w:r>
                                        <w:rPr>
                                          <w:b/>
                                          <w:bCs/>
                                          <w:color w:val="000000"/>
                                          <w:kern w:val="24"/>
                                          <w:sz w:val="20"/>
                                          <w:szCs w:val="20"/>
                                          <w:lang w:val="uz-Cyrl-UZ"/>
                                        </w:rPr>
                                        <w:t xml:space="preserve">Tashkiliy-pedagogik jarayonlar </w:t>
                                      </w:r>
                                    </w:p>
                                    <w:p w14:paraId="65643322" w14:textId="65F90F33" w:rsidR="002A75ED" w:rsidRPr="00426B9E" w:rsidRDefault="002A75ED" w:rsidP="00426B9E">
                                      <w:pPr>
                                        <w:pStyle w:val="a4"/>
                                        <w:jc w:val="center"/>
                                        <w:rPr>
                                          <w:lang w:val="en-US"/>
                                        </w:rPr>
                                      </w:pPr>
                                      <w:r>
                                        <w:rPr>
                                          <w:b/>
                                          <w:bCs/>
                                          <w:color w:val="000000"/>
                                          <w:kern w:val="24"/>
                                          <w:sz w:val="20"/>
                                          <w:szCs w:val="20"/>
                                          <w:lang w:val="uz-Cyrl-UZ"/>
                                        </w:rPr>
                                        <w:t>(“Maktab vaamaliy, ijodiy laboratoriya”lar)</w:t>
                                      </w:r>
                                    </w:p>
                                  </w:txbxContent>
                                </wps:txbx>
                                <wps:bodyPr rot="0" vert="horz" wrap="square" lIns="91440" tIns="45720" rIns="91440" bIns="45720" anchor="ctr" anchorCtr="0" upright="1">
                                  <a:noAutofit/>
                                </wps:bodyPr>
                              </wps:wsp>
                              <wps:wsp>
                                <wps:cNvPr id="22" name="Прямоугольник 661"/>
                                <wps:cNvSpPr>
                                  <a:spLocks noChangeArrowheads="1"/>
                                </wps:cNvSpPr>
                                <wps:spPr bwMode="auto">
                                  <a:xfrm>
                                    <a:off x="421837" y="5807360"/>
                                    <a:ext cx="1399420" cy="1149653"/>
                                  </a:xfrm>
                                  <a:prstGeom prst="rect">
                                    <a:avLst/>
                                  </a:prstGeom>
                                  <a:solidFill>
                                    <a:srgbClr val="FFFFFF"/>
                                  </a:solidFill>
                                  <a:ln w="19050" algn="ctr">
                                    <a:solidFill>
                                      <a:srgbClr val="2F528F"/>
                                    </a:solidFill>
                                    <a:miter lim="800000"/>
                                    <a:headEnd/>
                                    <a:tailEnd/>
                                  </a:ln>
                                </wps:spPr>
                                <wps:txbx>
                                  <w:txbxContent>
                                    <w:p w14:paraId="500A7BD0" w14:textId="77777777" w:rsidR="002A75ED" w:rsidRPr="00C82BCB" w:rsidRDefault="002A75ED" w:rsidP="002A75ED">
                                      <w:pPr>
                                        <w:pStyle w:val="a4"/>
                                        <w:shd w:val="clear" w:color="auto" w:fill="BFBFBF"/>
                                        <w:jc w:val="center"/>
                                        <w:rPr>
                                          <w:sz w:val="18"/>
                                          <w:szCs w:val="18"/>
                                        </w:rPr>
                                      </w:pPr>
                                      <w:r>
                                        <w:rPr>
                                          <w:color w:val="000000"/>
                                          <w:kern w:val="24"/>
                                          <w:sz w:val="18"/>
                                          <w:szCs w:val="18"/>
                                          <w:lang w:val="uz-Cyrl-UZ"/>
                                        </w:rPr>
                                        <w:t>OTM</w:t>
                                      </w:r>
                                      <w:r w:rsidRPr="00C82BCB">
                                        <w:rPr>
                                          <w:color w:val="000000"/>
                                          <w:kern w:val="24"/>
                                          <w:sz w:val="18"/>
                                          <w:szCs w:val="18"/>
                                          <w:lang w:val="uz-Cyrl-UZ"/>
                                        </w:rPr>
                                        <w:t xml:space="preserve"> </w:t>
                                      </w:r>
                                      <w:r>
                                        <w:rPr>
                                          <w:color w:val="000000"/>
                                          <w:kern w:val="24"/>
                                          <w:sz w:val="18"/>
                                          <w:szCs w:val="18"/>
                                          <w:lang w:val="uz-Cyrl-UZ"/>
                                        </w:rPr>
                                        <w:t>barcha</w:t>
                                      </w:r>
                                      <w:r w:rsidRPr="00C82BCB">
                                        <w:rPr>
                                          <w:color w:val="000000"/>
                                          <w:kern w:val="24"/>
                                          <w:sz w:val="18"/>
                                          <w:szCs w:val="18"/>
                                          <w:lang w:val="uz-Cyrl-UZ"/>
                                        </w:rPr>
                                        <w:t xml:space="preserve"> </w:t>
                                      </w:r>
                                      <w:r>
                                        <w:rPr>
                                          <w:color w:val="000000"/>
                                          <w:kern w:val="24"/>
                                          <w:sz w:val="18"/>
                                          <w:szCs w:val="18"/>
                                          <w:lang w:val="uz-Cyrl-UZ"/>
                                        </w:rPr>
                                        <w:t>mutaxassisliklari</w:t>
                                      </w:r>
                                      <w:r w:rsidRPr="00C82BCB">
                                        <w:rPr>
                                          <w:color w:val="000000"/>
                                          <w:kern w:val="24"/>
                                          <w:sz w:val="18"/>
                                          <w:szCs w:val="18"/>
                                          <w:lang w:val="uz-Cyrl-UZ"/>
                                        </w:rPr>
                                        <w:t xml:space="preserve"> </w:t>
                                      </w:r>
                                      <w:r>
                                        <w:rPr>
                                          <w:color w:val="000000"/>
                                          <w:kern w:val="24"/>
                                          <w:sz w:val="18"/>
                                          <w:szCs w:val="18"/>
                                          <w:lang w:val="uz-Cyrl-UZ"/>
                                        </w:rPr>
                                        <w:t>va</w:t>
                                      </w:r>
                                      <w:r w:rsidRPr="00C82BCB">
                                        <w:rPr>
                                          <w:color w:val="000000"/>
                                          <w:kern w:val="24"/>
                                          <w:sz w:val="18"/>
                                          <w:szCs w:val="18"/>
                                          <w:lang w:val="uz-Cyrl-UZ"/>
                                        </w:rPr>
                                        <w:t xml:space="preserve"> </w:t>
                                      </w:r>
                                      <w:r>
                                        <w:rPr>
                                          <w:color w:val="000000"/>
                                          <w:kern w:val="24"/>
                                          <w:sz w:val="18"/>
                                          <w:szCs w:val="18"/>
                                          <w:lang w:val="uz-Cyrl-UZ"/>
                                        </w:rPr>
                                        <w:t>ta’lim</w:t>
                                      </w:r>
                                      <w:r w:rsidRPr="00C82BCB">
                                        <w:rPr>
                                          <w:color w:val="000000"/>
                                          <w:kern w:val="24"/>
                                          <w:sz w:val="18"/>
                                          <w:szCs w:val="18"/>
                                          <w:lang w:val="uz-Cyrl-UZ"/>
                                        </w:rPr>
                                        <w:t xml:space="preserve"> </w:t>
                                      </w:r>
                                      <w:r>
                                        <w:rPr>
                                          <w:color w:val="000000"/>
                                          <w:kern w:val="24"/>
                                          <w:sz w:val="18"/>
                                          <w:szCs w:val="18"/>
                                          <w:lang w:val="uz-Cyrl-UZ"/>
                                        </w:rPr>
                                        <w:t>yo‘nalishlari</w:t>
                                      </w:r>
                                      <w:r w:rsidRPr="00C82BCB">
                                        <w:rPr>
                                          <w:color w:val="000000"/>
                                          <w:kern w:val="24"/>
                                          <w:sz w:val="18"/>
                                          <w:szCs w:val="18"/>
                                          <w:lang w:val="uz-Cyrl-UZ"/>
                                        </w:rPr>
                                        <w:t xml:space="preserve"> </w:t>
                                      </w:r>
                                      <w:r>
                                        <w:rPr>
                                          <w:color w:val="000000"/>
                                          <w:kern w:val="24"/>
                                          <w:sz w:val="18"/>
                                          <w:szCs w:val="18"/>
                                          <w:lang w:val="uz-Cyrl-UZ"/>
                                        </w:rPr>
                                        <w:t>bo‘yicha</w:t>
                                      </w:r>
                                      <w:r w:rsidRPr="00C82BCB">
                                        <w:rPr>
                                          <w:color w:val="000000"/>
                                          <w:kern w:val="24"/>
                                          <w:sz w:val="18"/>
                                          <w:szCs w:val="18"/>
                                          <w:lang w:val="uz-Cyrl-UZ"/>
                                        </w:rPr>
                                        <w:t xml:space="preserve"> </w:t>
                                      </w:r>
                                      <w:r>
                                        <w:rPr>
                                          <w:color w:val="000000"/>
                                          <w:kern w:val="24"/>
                                          <w:sz w:val="18"/>
                                          <w:szCs w:val="18"/>
                                          <w:lang w:val="uz-Cyrl-UZ"/>
                                        </w:rPr>
                                        <w:t>qishga</w:t>
                                      </w:r>
                                      <w:r w:rsidRPr="00C82BCB">
                                        <w:rPr>
                                          <w:color w:val="000000"/>
                                          <w:kern w:val="24"/>
                                          <w:sz w:val="18"/>
                                          <w:szCs w:val="18"/>
                                          <w:lang w:val="uz-Cyrl-UZ"/>
                                        </w:rPr>
                                        <w:t xml:space="preserve"> </w:t>
                                      </w:r>
                                      <w:r>
                                        <w:rPr>
                                          <w:color w:val="000000"/>
                                          <w:kern w:val="24"/>
                                          <w:sz w:val="18"/>
                                          <w:szCs w:val="18"/>
                                          <w:lang w:val="uz-Cyrl-UZ"/>
                                        </w:rPr>
                                        <w:t>tayyorlash</w:t>
                                      </w:r>
                                      <w:r w:rsidRPr="00C82BCB">
                                        <w:rPr>
                                          <w:color w:val="000000"/>
                                          <w:kern w:val="24"/>
                                          <w:sz w:val="18"/>
                                          <w:szCs w:val="18"/>
                                          <w:lang w:val="uz-Cyrl-UZ"/>
                                        </w:rPr>
                                        <w:t xml:space="preserve"> </w:t>
                                      </w:r>
                                      <w:r>
                                        <w:rPr>
                                          <w:color w:val="000000"/>
                                          <w:kern w:val="24"/>
                                          <w:sz w:val="18"/>
                                          <w:szCs w:val="18"/>
                                          <w:lang w:val="uz-Cyrl-UZ"/>
                                        </w:rPr>
                                        <w:t>tizimini</w:t>
                                      </w:r>
                                      <w:r w:rsidRPr="00C82BCB">
                                        <w:rPr>
                                          <w:color w:val="000000"/>
                                          <w:kern w:val="24"/>
                                          <w:sz w:val="18"/>
                                          <w:szCs w:val="18"/>
                                          <w:lang w:val="uz-Cyrl-UZ"/>
                                        </w:rPr>
                                        <w:t xml:space="preserve"> </w:t>
                                      </w:r>
                                      <w:r>
                                        <w:rPr>
                                          <w:color w:val="000000"/>
                                          <w:kern w:val="24"/>
                                          <w:sz w:val="18"/>
                                          <w:szCs w:val="18"/>
                                          <w:lang w:val="uz-Cyrl-UZ"/>
                                        </w:rPr>
                                        <w:t>takomillashtirish</w:t>
                                      </w:r>
                                    </w:p>
                                  </w:txbxContent>
                                </wps:txbx>
                                <wps:bodyPr rot="0" vert="horz" wrap="square" lIns="91440" tIns="45720" rIns="91440" bIns="45720" anchor="t" anchorCtr="0" upright="1">
                                  <a:noAutofit/>
                                </wps:bodyPr>
                              </wps:wsp>
                              <wps:wsp>
                                <wps:cNvPr id="23" name="Прямоугольник 662"/>
                                <wps:cNvSpPr>
                                  <a:spLocks noChangeArrowheads="1"/>
                                </wps:cNvSpPr>
                                <wps:spPr bwMode="auto">
                                  <a:xfrm>
                                    <a:off x="2079418" y="5846808"/>
                                    <a:ext cx="1849654" cy="1110127"/>
                                  </a:xfrm>
                                  <a:prstGeom prst="rect">
                                    <a:avLst/>
                                  </a:prstGeom>
                                  <a:gradFill flip="none" rotWithShape="1">
                                    <a:gsLst>
                                      <a:gs pos="0">
                                        <a:srgbClr val="FFFFFF">
                                          <a:shade val="30000"/>
                                          <a:satMod val="115000"/>
                                        </a:srgbClr>
                                      </a:gs>
                                      <a:gs pos="50000">
                                        <a:srgbClr val="FFFFFF">
                                          <a:shade val="67500"/>
                                          <a:satMod val="115000"/>
                                        </a:srgbClr>
                                      </a:gs>
                                      <a:gs pos="100000">
                                        <a:srgbClr val="FFFFFF">
                                          <a:shade val="100000"/>
                                          <a:satMod val="115000"/>
                                        </a:srgbClr>
                                      </a:gs>
                                    </a:gsLst>
                                    <a:lin ang="2700000" scaled="1"/>
                                    <a:tileRect/>
                                  </a:gradFill>
                                  <a:ln w="19050" algn="ctr">
                                    <a:solidFill>
                                      <a:srgbClr val="2F528F"/>
                                    </a:solidFill>
                                    <a:miter lim="800000"/>
                                    <a:headEnd/>
                                    <a:tailEnd/>
                                  </a:ln>
                                </wps:spPr>
                                <wps:txbx>
                                  <w:txbxContent>
                                    <w:p w14:paraId="3D3CB9F2" w14:textId="77777777" w:rsidR="002A75ED" w:rsidRPr="00C82BCB" w:rsidRDefault="002A75ED" w:rsidP="002A75ED">
                                      <w:pPr>
                                        <w:pStyle w:val="a4"/>
                                        <w:shd w:val="clear" w:color="auto" w:fill="BFBFBF"/>
                                        <w:jc w:val="center"/>
                                        <w:rPr>
                                          <w:sz w:val="18"/>
                                          <w:szCs w:val="18"/>
                                        </w:rPr>
                                      </w:pPr>
                                      <w:r w:rsidRPr="00426B9E">
                                        <w:rPr>
                                          <w:color w:val="000000"/>
                                          <w:kern w:val="24"/>
                                          <w:sz w:val="18"/>
                                          <w:szCs w:val="18"/>
                                          <w:shd w:val="clear" w:color="auto" w:fill="BFBFBF"/>
                                          <w:lang w:val="uz-Cyrl-UZ"/>
                                        </w:rPr>
                                        <w:t>Hamkorlikdagi kasbiy bilim olishni yo‘lga qo‘yish maqsadida o‘quvchilardagi mavjud iqtidorni aniqlash va rivojlantirish mexanizm</w:t>
                                      </w:r>
                                    </w:p>
                                    <w:p w14:paraId="5DB65B85" w14:textId="77777777" w:rsidR="002A75ED" w:rsidRPr="00C82BCB" w:rsidRDefault="002A75ED" w:rsidP="002A75ED">
                                      <w:pPr>
                                        <w:pStyle w:val="a4"/>
                                        <w:shd w:val="clear" w:color="auto" w:fill="BFBFBF"/>
                                        <w:jc w:val="center"/>
                                        <w:rPr>
                                          <w:sz w:val="18"/>
                                          <w:szCs w:val="18"/>
                                        </w:rPr>
                                      </w:pPr>
                                      <w:r>
                                        <w:rPr>
                                          <w:color w:val="000000"/>
                                          <w:kern w:val="24"/>
                                          <w:sz w:val="18"/>
                                          <w:szCs w:val="18"/>
                                          <w:lang w:val="uz-Cyrl-UZ"/>
                                        </w:rPr>
                                        <w:t>larini</w:t>
                                      </w:r>
                                      <w:r w:rsidRPr="00C82BCB">
                                        <w:rPr>
                                          <w:color w:val="000000"/>
                                          <w:kern w:val="24"/>
                                          <w:sz w:val="18"/>
                                          <w:szCs w:val="18"/>
                                          <w:lang w:val="uz-Cyrl-UZ"/>
                                        </w:rPr>
                                        <w:t xml:space="preserve"> </w:t>
                                      </w:r>
                                      <w:r>
                                        <w:rPr>
                                          <w:color w:val="000000"/>
                                          <w:kern w:val="24"/>
                                          <w:sz w:val="18"/>
                                          <w:szCs w:val="18"/>
                                          <w:lang w:val="uz-Cyrl-UZ"/>
                                        </w:rPr>
                                        <w:t>tatbiq</w:t>
                                      </w:r>
                                      <w:r w:rsidRPr="00C82BCB">
                                        <w:rPr>
                                          <w:color w:val="000000"/>
                                          <w:kern w:val="24"/>
                                          <w:sz w:val="18"/>
                                          <w:szCs w:val="18"/>
                                          <w:lang w:val="uz-Cyrl-UZ"/>
                                        </w:rPr>
                                        <w:t xml:space="preserve"> </w:t>
                                      </w:r>
                                      <w:r>
                                        <w:rPr>
                                          <w:color w:val="000000"/>
                                          <w:kern w:val="24"/>
                                          <w:sz w:val="18"/>
                                          <w:szCs w:val="18"/>
                                          <w:lang w:val="uz-Cyrl-UZ"/>
                                        </w:rPr>
                                        <w:t>qilish</w:t>
                                      </w:r>
                                    </w:p>
                                  </w:txbxContent>
                                </wps:txbx>
                                <wps:bodyPr rot="0" vert="horz" wrap="square" lIns="91440" tIns="45720" rIns="91440" bIns="45720" anchor="t" anchorCtr="0" upright="1">
                                  <a:noAutofit/>
                                </wps:bodyPr>
                              </wps:wsp>
                              <wps:wsp>
                                <wps:cNvPr id="24" name="Прямоугольник 663"/>
                                <wps:cNvSpPr>
                                  <a:spLocks noChangeArrowheads="1"/>
                                </wps:cNvSpPr>
                                <wps:spPr bwMode="auto">
                                  <a:xfrm>
                                    <a:off x="4038845" y="5811918"/>
                                    <a:ext cx="1622488" cy="1157332"/>
                                  </a:xfrm>
                                  <a:prstGeom prst="rect">
                                    <a:avLst/>
                                  </a:prstGeom>
                                  <a:solidFill>
                                    <a:srgbClr val="FFFFFF"/>
                                  </a:solidFill>
                                  <a:ln w="19050" algn="ctr">
                                    <a:solidFill>
                                      <a:srgbClr val="2F528F"/>
                                    </a:solidFill>
                                    <a:miter lim="800000"/>
                                    <a:headEnd/>
                                    <a:tailEnd/>
                                  </a:ln>
                                </wps:spPr>
                                <wps:txbx>
                                  <w:txbxContent>
                                    <w:p w14:paraId="37E1D8A8" w14:textId="77777777" w:rsidR="002A75ED" w:rsidRPr="00292134" w:rsidRDefault="002A75ED" w:rsidP="002A75ED">
                                      <w:pPr>
                                        <w:pStyle w:val="a4"/>
                                        <w:shd w:val="clear" w:color="auto" w:fill="BFBFBF"/>
                                        <w:jc w:val="center"/>
                                        <w:rPr>
                                          <w:sz w:val="18"/>
                                          <w:szCs w:val="18"/>
                                          <w:lang w:val="en-US"/>
                                        </w:rPr>
                                      </w:pPr>
                                      <w:r>
                                        <w:rPr>
                                          <w:color w:val="000000"/>
                                          <w:kern w:val="24"/>
                                          <w:sz w:val="18"/>
                                          <w:szCs w:val="18"/>
                                          <w:lang w:val="uz-Cyrl-UZ"/>
                                        </w:rPr>
                                        <w:t>Ixtisoslashtirilgan differensial</w:t>
                                      </w:r>
                                      <w:r w:rsidRPr="00C82BCB">
                                        <w:rPr>
                                          <w:color w:val="000000"/>
                                          <w:kern w:val="24"/>
                                          <w:sz w:val="18"/>
                                          <w:szCs w:val="18"/>
                                          <w:lang w:val="uz-Cyrl-UZ"/>
                                        </w:rPr>
                                        <w:t xml:space="preserve"> </w:t>
                                      </w:r>
                                      <w:r>
                                        <w:rPr>
                                          <w:color w:val="000000"/>
                                          <w:kern w:val="24"/>
                                          <w:sz w:val="18"/>
                                          <w:szCs w:val="18"/>
                                          <w:lang w:val="uz-Cyrl-UZ"/>
                                        </w:rPr>
                                        <w:t>sinflar</w:t>
                                      </w:r>
                                      <w:r w:rsidRPr="00C82BCB">
                                        <w:rPr>
                                          <w:color w:val="000000"/>
                                          <w:kern w:val="24"/>
                                          <w:sz w:val="18"/>
                                          <w:szCs w:val="18"/>
                                          <w:lang w:val="uz-Cyrl-UZ"/>
                                        </w:rPr>
                                        <w:t xml:space="preserve"> </w:t>
                                      </w:r>
                                      <w:r>
                                        <w:rPr>
                                          <w:color w:val="000000"/>
                                          <w:kern w:val="24"/>
                                          <w:sz w:val="18"/>
                                          <w:szCs w:val="18"/>
                                          <w:lang w:val="uz-Cyrl-UZ"/>
                                        </w:rPr>
                                        <w:t>tashkil</w:t>
                                      </w:r>
                                      <w:r w:rsidRPr="00C82BCB">
                                        <w:rPr>
                                          <w:color w:val="000000"/>
                                          <w:kern w:val="24"/>
                                          <w:sz w:val="18"/>
                                          <w:szCs w:val="18"/>
                                          <w:lang w:val="uz-Cyrl-UZ"/>
                                        </w:rPr>
                                        <w:t xml:space="preserve"> </w:t>
                                      </w:r>
                                      <w:r>
                                        <w:rPr>
                                          <w:color w:val="000000"/>
                                          <w:kern w:val="24"/>
                                          <w:sz w:val="18"/>
                                          <w:szCs w:val="18"/>
                                          <w:lang w:val="uz-Cyrl-UZ"/>
                                        </w:rPr>
                                        <w:t>qilish</w:t>
                                      </w:r>
                                      <w:r w:rsidRPr="00C82BCB">
                                        <w:rPr>
                                          <w:color w:val="000000"/>
                                          <w:kern w:val="24"/>
                                          <w:sz w:val="18"/>
                                          <w:szCs w:val="18"/>
                                          <w:lang w:val="uz-Cyrl-UZ"/>
                                        </w:rPr>
                                        <w:t xml:space="preserve">, </w:t>
                                      </w:r>
                                      <w:r>
                                        <w:rPr>
                                          <w:color w:val="000000"/>
                                          <w:kern w:val="24"/>
                                          <w:sz w:val="18"/>
                                          <w:szCs w:val="18"/>
                                          <w:lang w:val="uz-Cyrl-UZ"/>
                                        </w:rPr>
                                        <w:t>o‘quvchilarining</w:t>
                                      </w:r>
                                      <w:r w:rsidRPr="00C82BCB">
                                        <w:rPr>
                                          <w:color w:val="000000"/>
                                          <w:kern w:val="24"/>
                                          <w:sz w:val="18"/>
                                          <w:szCs w:val="18"/>
                                          <w:lang w:val="uz-Cyrl-UZ"/>
                                        </w:rPr>
                                        <w:t xml:space="preserve"> </w:t>
                                      </w:r>
                                      <w:r>
                                        <w:rPr>
                                          <w:color w:val="000000"/>
                                          <w:kern w:val="24"/>
                                          <w:sz w:val="18"/>
                                          <w:szCs w:val="18"/>
                                          <w:lang w:val="uz-Cyrl-UZ"/>
                                        </w:rPr>
                                        <w:t>rivojlanishi</w:t>
                                      </w:r>
                                      <w:r w:rsidRPr="00C82BCB">
                                        <w:rPr>
                                          <w:color w:val="000000"/>
                                          <w:kern w:val="24"/>
                                          <w:sz w:val="18"/>
                                          <w:szCs w:val="18"/>
                                          <w:lang w:val="uz-Cyrl-UZ"/>
                                        </w:rPr>
                                        <w:t xml:space="preserve"> </w:t>
                                      </w:r>
                                      <w:r>
                                        <w:rPr>
                                          <w:color w:val="000000"/>
                                          <w:kern w:val="24"/>
                                          <w:sz w:val="18"/>
                                          <w:szCs w:val="18"/>
                                          <w:lang w:val="uz-Cyrl-UZ"/>
                                        </w:rPr>
                                        <w:t>uchun</w:t>
                                      </w:r>
                                      <w:r w:rsidRPr="00C82BCB">
                                        <w:rPr>
                                          <w:color w:val="000000"/>
                                          <w:kern w:val="24"/>
                                          <w:sz w:val="18"/>
                                          <w:szCs w:val="18"/>
                                          <w:lang w:val="uz-Cyrl-UZ"/>
                                        </w:rPr>
                                        <w:t xml:space="preserve"> </w:t>
                                      </w:r>
                                      <w:r>
                                        <w:rPr>
                                          <w:color w:val="000000"/>
                                          <w:kern w:val="24"/>
                                          <w:sz w:val="18"/>
                                          <w:szCs w:val="18"/>
                                          <w:lang w:val="uz-Cyrl-UZ"/>
                                        </w:rPr>
                                        <w:t>hamkorlikda</w:t>
                                      </w:r>
                                      <w:r w:rsidRPr="00C82BCB">
                                        <w:rPr>
                                          <w:color w:val="000000"/>
                                          <w:kern w:val="24"/>
                                          <w:sz w:val="18"/>
                                          <w:szCs w:val="18"/>
                                          <w:lang w:val="uz-Cyrl-UZ"/>
                                        </w:rPr>
                                        <w:t xml:space="preserve"> </w:t>
                                      </w:r>
                                      <w:r>
                                        <w:rPr>
                                          <w:color w:val="000000"/>
                                          <w:kern w:val="24"/>
                                          <w:sz w:val="18"/>
                                          <w:szCs w:val="18"/>
                                          <w:lang w:val="uz-Cyrl-UZ"/>
                                        </w:rPr>
                                        <w:t>sharoitlar</w:t>
                                      </w:r>
                                      <w:r w:rsidRPr="00C82BCB">
                                        <w:rPr>
                                          <w:color w:val="000000"/>
                                          <w:kern w:val="24"/>
                                          <w:sz w:val="18"/>
                                          <w:szCs w:val="18"/>
                                          <w:lang w:val="uz-Cyrl-UZ"/>
                                        </w:rPr>
                                        <w:t xml:space="preserve"> </w:t>
                                      </w:r>
                                      <w:r>
                                        <w:rPr>
                                          <w:color w:val="000000"/>
                                          <w:kern w:val="24"/>
                                          <w:sz w:val="18"/>
                                          <w:szCs w:val="18"/>
                                          <w:lang w:val="uz-Cyrl-UZ"/>
                                        </w:rPr>
                                        <w:t>yaratish</w:t>
                                      </w:r>
                                    </w:p>
                                  </w:txbxContent>
                                </wps:txbx>
                                <wps:bodyPr rot="0" vert="horz" wrap="square" lIns="91440" tIns="45720" rIns="91440" bIns="45720" anchor="t" anchorCtr="0" upright="1">
                                  <a:noAutofit/>
                                </wps:bodyPr>
                              </wps:wsp>
                              <wps:wsp>
                                <wps:cNvPr id="29" name="Прямоугольник 664"/>
                                <wps:cNvSpPr>
                                  <a:spLocks noChangeArrowheads="1"/>
                                </wps:cNvSpPr>
                                <wps:spPr bwMode="auto">
                                  <a:xfrm>
                                    <a:off x="482988" y="7135587"/>
                                    <a:ext cx="1249320" cy="388620"/>
                                  </a:xfrm>
                                  <a:prstGeom prst="rect">
                                    <a:avLst/>
                                  </a:prstGeom>
                                  <a:solidFill>
                                    <a:srgbClr val="EAF1DD"/>
                                  </a:solidFill>
                                  <a:ln w="19050" algn="ctr">
                                    <a:solidFill>
                                      <a:srgbClr val="2F528F"/>
                                    </a:solidFill>
                                    <a:miter lim="800000"/>
                                    <a:headEnd/>
                                    <a:tailEnd/>
                                  </a:ln>
                                </wps:spPr>
                                <wps:txbx>
                                  <w:txbxContent>
                                    <w:p w14:paraId="6E41689D" w14:textId="77777777" w:rsidR="002A75ED" w:rsidRDefault="002A75ED" w:rsidP="002A75ED">
                                      <w:pPr>
                                        <w:pStyle w:val="a4"/>
                                        <w:jc w:val="center"/>
                                      </w:pPr>
                                      <w:r>
                                        <w:rPr>
                                          <w:b/>
                                          <w:bCs/>
                                          <w:color w:val="000000"/>
                                          <w:kern w:val="24"/>
                                          <w:lang w:val="uz-Cyrl-UZ"/>
                                        </w:rPr>
                                        <w:t>NATIJA</w:t>
                                      </w:r>
                                    </w:p>
                                  </w:txbxContent>
                                </wps:txbx>
                                <wps:bodyPr rot="0" vert="horz" wrap="square" lIns="91440" tIns="45720" rIns="91440" bIns="45720" anchor="ctr" anchorCtr="0" upright="1">
                                  <a:noAutofit/>
                                </wps:bodyPr>
                              </wps:wsp>
                              <wps:wsp>
                                <wps:cNvPr id="30" name="Прямоугольник 665"/>
                                <wps:cNvSpPr>
                                  <a:spLocks noChangeArrowheads="1"/>
                                </wps:cNvSpPr>
                                <wps:spPr bwMode="auto">
                                  <a:xfrm>
                                    <a:off x="2055360" y="7082600"/>
                                    <a:ext cx="3477689" cy="509458"/>
                                  </a:xfrm>
                                  <a:prstGeom prst="rect">
                                    <a:avLst/>
                                  </a:prstGeom>
                                  <a:solidFill>
                                    <a:schemeClr val="accent2">
                                      <a:lumMod val="60000"/>
                                      <a:lumOff val="40000"/>
                                    </a:schemeClr>
                                  </a:solidFill>
                                  <a:ln w="19050" algn="ctr">
                                    <a:solidFill>
                                      <a:srgbClr val="2F528F"/>
                                    </a:solidFill>
                                    <a:miter lim="800000"/>
                                    <a:headEnd/>
                                    <a:tailEnd/>
                                  </a:ln>
                                </wps:spPr>
                                <wps:txbx>
                                  <w:txbxContent>
                                    <w:p w14:paraId="5E574918" w14:textId="77777777" w:rsidR="002A75ED" w:rsidRPr="00292134" w:rsidRDefault="002A75ED" w:rsidP="002A75ED">
                                      <w:pPr>
                                        <w:pStyle w:val="a4"/>
                                        <w:shd w:val="clear" w:color="auto" w:fill="FBD4B4"/>
                                        <w:jc w:val="center"/>
                                        <w:rPr>
                                          <w:lang w:val="en-US"/>
                                        </w:rPr>
                                      </w:pPr>
                                      <w:r>
                                        <w:rPr>
                                          <w:color w:val="000000"/>
                                          <w:kern w:val="24"/>
                                          <w:sz w:val="20"/>
                                          <w:szCs w:val="20"/>
                                          <w:lang w:val="uz-Cyrl-UZ"/>
                                        </w:rPr>
                                        <w:t>Ta’lim imkoniyatlari asosida ta’lim samaradorligi ko‘tariladi, kafolatli natijaga erishiladi.</w:t>
                                      </w:r>
                                    </w:p>
                                  </w:txbxContent>
                                </wps:txbx>
                                <wps:bodyPr rot="0" vert="horz" wrap="square" lIns="91440" tIns="45720" rIns="91440" bIns="45720" anchor="ctr" anchorCtr="0" upright="1">
                                  <a:noAutofit/>
                                </wps:bodyPr>
                              </wps:wsp>
                              <wps:wsp>
                                <wps:cNvPr id="31" name="Прямоугольник 666"/>
                                <wps:cNvSpPr>
                                  <a:spLocks noChangeArrowheads="1"/>
                                </wps:cNvSpPr>
                                <wps:spPr bwMode="auto">
                                  <a:xfrm rot="-5400000">
                                    <a:off x="-1471958" y="3205169"/>
                                    <a:ext cx="3271577" cy="327661"/>
                                  </a:xfrm>
                                  <a:prstGeom prst="rect">
                                    <a:avLst/>
                                  </a:prstGeom>
                                  <a:solidFill>
                                    <a:srgbClr val="EAF1DD"/>
                                  </a:solidFill>
                                  <a:ln w="19050" algn="ctr">
                                    <a:solidFill>
                                      <a:srgbClr val="2F528F"/>
                                    </a:solidFill>
                                    <a:miter lim="800000"/>
                                    <a:headEnd/>
                                    <a:tailEnd/>
                                  </a:ln>
                                </wps:spPr>
                                <wps:txbx>
                                  <w:txbxContent>
                                    <w:p w14:paraId="559BF383" w14:textId="77777777" w:rsidR="002A75ED" w:rsidRPr="00FC1065" w:rsidRDefault="002A75ED" w:rsidP="002A75ED">
                                      <w:pPr>
                                        <w:pStyle w:val="a4"/>
                                        <w:jc w:val="center"/>
                                        <w:rPr>
                                          <w:lang w:val="en-US"/>
                                        </w:rPr>
                                      </w:pPr>
                                      <w:r>
                                        <w:rPr>
                                          <w:b/>
                                          <w:bCs/>
                                          <w:color w:val="000000"/>
                                          <w:kern w:val="24"/>
                                          <w:lang w:val="uz-Cyrl-UZ"/>
                                        </w:rPr>
                                        <w:t xml:space="preserve"> </w:t>
                                      </w:r>
                                      <w:r>
                                        <w:rPr>
                                          <w:b/>
                                          <w:bCs/>
                                          <w:color w:val="000000"/>
                                          <w:kern w:val="24"/>
                                          <w:lang w:val="uz-Cyrl-UZ"/>
                                        </w:rPr>
                                        <w:t>TA’LIM J A R A Y</w:t>
                                      </w:r>
                                      <w:r>
                                        <w:rPr>
                                          <w:b/>
                                          <w:bCs/>
                                          <w:color w:val="000000"/>
                                          <w:kern w:val="24"/>
                                          <w:lang w:val="uz-Latn-UZ"/>
                                        </w:rPr>
                                        <w:t>O</w:t>
                                      </w:r>
                                      <w:r>
                                        <w:rPr>
                                          <w:b/>
                                          <w:bCs/>
                                          <w:color w:val="000000"/>
                                          <w:kern w:val="24"/>
                                          <w:lang w:val="uz-Cyrl-UZ"/>
                                        </w:rPr>
                                        <w:t xml:space="preserve"> NI</w:t>
                                      </w:r>
                                    </w:p>
                                  </w:txbxContent>
                                </wps:txbx>
                                <wps:bodyPr rot="0" vert="vert270" wrap="square" lIns="91440" tIns="45720" rIns="91440" bIns="45720" anchor="ctr" anchorCtr="0" upright="1">
                                  <a:noAutofit/>
                                </wps:bodyPr>
                              </wps:wsp>
                              <wps:wsp>
                                <wps:cNvPr id="32" name="Прямоугольник 667"/>
                                <wps:cNvSpPr>
                                  <a:spLocks noChangeArrowheads="1"/>
                                </wps:cNvSpPr>
                                <wps:spPr bwMode="auto">
                                  <a:xfrm rot="-5400000">
                                    <a:off x="3675829" y="2940855"/>
                                    <a:ext cx="4610876" cy="473034"/>
                                  </a:xfrm>
                                  <a:prstGeom prst="rect">
                                    <a:avLst/>
                                  </a:prstGeom>
                                  <a:solidFill>
                                    <a:srgbClr val="EAF1DD"/>
                                  </a:solidFill>
                                  <a:ln w="19050" algn="ctr">
                                    <a:solidFill>
                                      <a:srgbClr val="2F528F"/>
                                    </a:solidFill>
                                    <a:miter lim="800000"/>
                                    <a:headEnd/>
                                    <a:tailEnd/>
                                  </a:ln>
                                </wps:spPr>
                                <wps:txbx>
                                  <w:txbxContent>
                                    <w:p w14:paraId="5AD9C19A" w14:textId="77777777" w:rsidR="002A75ED" w:rsidRPr="00120021" w:rsidRDefault="002A75ED" w:rsidP="002A75ED">
                                      <w:pPr>
                                        <w:pStyle w:val="a4"/>
                                        <w:jc w:val="center"/>
                                        <w:rPr>
                                          <w:lang w:val="en-US"/>
                                        </w:rPr>
                                      </w:pPr>
                                      <w:r>
                                        <w:rPr>
                                          <w:b/>
                                          <w:bCs/>
                                          <w:color w:val="000000"/>
                                          <w:kern w:val="24"/>
                                          <w:lang w:val="uz-Cyrl-UZ"/>
                                        </w:rPr>
                                        <w:t>DTS, shartnomalar, qoidalar, me’yorlar, rag‘batlantiruvchi omillarni shakllantiruvchi tuzilmalar</w:t>
                                      </w:r>
                                    </w:p>
                                  </w:txbxContent>
                                </wps:txbx>
                                <wps:bodyPr rot="0" vert="vert270" wrap="square" lIns="91440" tIns="45720" rIns="91440" bIns="45720" anchor="ctr" anchorCtr="0" upright="1">
                                  <a:noAutofit/>
                                </wps:bodyPr>
                              </wps:wsp>
                              <wps:wsp>
                                <wps:cNvPr id="33" name="Соединитель: уступ 41"/>
                                <wps:cNvCnPr>
                                  <a:cxnSpLocks noChangeShapeType="1"/>
                                </wps:cNvCnPr>
                                <wps:spPr bwMode="auto">
                                  <a:xfrm rot="10800000" flipV="1">
                                    <a:off x="163831" y="144379"/>
                                    <a:ext cx="1381779" cy="1588831"/>
                                  </a:xfrm>
                                  <a:prstGeom prst="bentConnector2">
                                    <a:avLst/>
                                  </a:prstGeom>
                                  <a:noFill/>
                                  <a:ln w="28575" algn="ctr">
                                    <a:solidFill>
                                      <a:srgbClr val="2F528F"/>
                                    </a:solidFill>
                                    <a:miter lim="800000"/>
                                    <a:headEnd/>
                                    <a:tailEnd/>
                                  </a:ln>
                                  <a:extLst>
                                    <a:ext uri="{909E8E84-426E-40DD-AFC4-6F175D3DCCD1}">
                                      <a14:hiddenFill xmlns:a14="http://schemas.microsoft.com/office/drawing/2010/main">
                                        <a:noFill/>
                                      </a14:hiddenFill>
                                    </a:ext>
                                  </a:extLst>
                                </wps:spPr>
                                <wps:bodyPr/>
                              </wps:wsp>
                              <wps:wsp>
                                <wps:cNvPr id="34" name="Соединитель: уступ 42"/>
                                <wps:cNvCnPr>
                                  <a:cxnSpLocks noChangeShapeType="1"/>
                                </wps:cNvCnPr>
                                <wps:spPr bwMode="auto">
                                  <a:xfrm rot="16200000" flipH="1">
                                    <a:off x="-839146" y="6007764"/>
                                    <a:ext cx="2325110" cy="319157"/>
                                  </a:xfrm>
                                  <a:prstGeom prst="bentConnector2">
                                    <a:avLst/>
                                  </a:prstGeom>
                                  <a:noFill/>
                                  <a:ln w="28575" algn="ctr">
                                    <a:solidFill>
                                      <a:srgbClr val="2F528F"/>
                                    </a:solidFill>
                                    <a:miter lim="800000"/>
                                    <a:headEnd/>
                                    <a:tailEnd/>
                                  </a:ln>
                                  <a:extLst>
                                    <a:ext uri="{909E8E84-426E-40DD-AFC4-6F175D3DCCD1}">
                                      <a14:hiddenFill xmlns:a14="http://schemas.microsoft.com/office/drawing/2010/main">
                                        <a:noFill/>
                                      </a14:hiddenFill>
                                    </a:ext>
                                  </a:extLst>
                                </wps:spPr>
                                <wps:bodyPr/>
                              </wps:wsp>
                              <wps:wsp>
                                <wps:cNvPr id="35" name="Соединитель: уступ 43"/>
                                <wps:cNvCnPr>
                                  <a:cxnSpLocks noChangeShapeType="1"/>
                                </wps:cNvCnPr>
                                <wps:spPr bwMode="auto">
                                  <a:xfrm>
                                    <a:off x="4388586" y="144380"/>
                                    <a:ext cx="1557630" cy="727554"/>
                                  </a:xfrm>
                                  <a:prstGeom prst="bentConnector2">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36" name="Соединитель: уступ 44"/>
                                <wps:cNvCnPr>
                                  <a:cxnSpLocks noChangeShapeType="1"/>
                                </wps:cNvCnPr>
                                <wps:spPr bwMode="auto">
                                  <a:xfrm rot="5400000">
                                    <a:off x="4812375" y="6203486"/>
                                    <a:ext cx="1854518" cy="413169"/>
                                  </a:xfrm>
                                  <a:prstGeom prst="bentConnector2">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37" name="Соединитель: уступ 45"/>
                                <wps:cNvCnPr>
                                  <a:cxnSpLocks noChangeShapeType="1"/>
                                  <a:stCxn id="21" idx="2"/>
                                  <a:endCxn id="22" idx="0"/>
                                </wps:cNvCnPr>
                                <wps:spPr bwMode="auto">
                                  <a:xfrm rot="5400000">
                                    <a:off x="1931381" y="4771670"/>
                                    <a:ext cx="225858" cy="1845524"/>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38" name="Соединитель: уступ 46"/>
                                <wps:cNvCnPr>
                                  <a:cxnSpLocks noChangeShapeType="1"/>
                                </wps:cNvCnPr>
                                <wps:spPr bwMode="auto">
                                  <a:xfrm>
                                    <a:off x="2975566" y="5682688"/>
                                    <a:ext cx="1874524" cy="129228"/>
                                  </a:xfrm>
                                  <a:prstGeom prst="bentConnector3">
                                    <a:avLst>
                                      <a:gd name="adj1" fmla="val 99836"/>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39" name="Соединитель: уступ 47"/>
                                <wps:cNvCnPr>
                                  <a:cxnSpLocks noChangeShapeType="1"/>
                                </wps:cNvCnPr>
                                <wps:spPr bwMode="auto">
                                  <a:xfrm rot="16200000" flipH="1">
                                    <a:off x="724351" y="2980950"/>
                                    <a:ext cx="1325618" cy="316897"/>
                                  </a:xfrm>
                                  <a:prstGeom prst="bentConnector2">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40" name="Соединитель: уступ 48"/>
                                <wps:cNvCnPr>
                                  <a:cxnSpLocks noChangeShapeType="1"/>
                                </wps:cNvCnPr>
                                <wps:spPr bwMode="auto">
                                  <a:xfrm rot="5400000">
                                    <a:off x="3904313" y="2960864"/>
                                    <a:ext cx="1325618" cy="357071"/>
                                  </a:xfrm>
                                  <a:prstGeom prst="bentConnector2">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41" name="Соединитель: уступ 51"/>
                                <wps:cNvCnPr>
                                  <a:cxnSpLocks noChangeShapeType="1"/>
                                </wps:cNvCnPr>
                                <wps:spPr bwMode="auto">
                                  <a:xfrm rot="5400000">
                                    <a:off x="1589949" y="1521117"/>
                                    <a:ext cx="971050" cy="196181"/>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42" name="Прямая со стрелкой 678"/>
                                <wps:cNvCnPr>
                                  <a:cxnSpLocks noChangeShapeType="1"/>
                                </wps:cNvCnPr>
                                <wps:spPr bwMode="auto">
                                  <a:xfrm>
                                    <a:off x="2967595" y="2397030"/>
                                    <a:ext cx="455" cy="192533"/>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43" name="Прямая со стрелкой 679"/>
                                <wps:cNvCnPr>
                                  <a:cxnSpLocks noChangeShapeType="1"/>
                                </wps:cNvCnPr>
                                <wps:spPr bwMode="auto">
                                  <a:xfrm>
                                    <a:off x="2967094" y="3455958"/>
                                    <a:ext cx="4" cy="149698"/>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44" name="Прямоугольник 680"/>
                                <wps:cNvSpPr>
                                  <a:spLocks noChangeArrowheads="1"/>
                                </wps:cNvSpPr>
                                <wps:spPr bwMode="auto">
                                  <a:xfrm>
                                    <a:off x="163830" y="7676131"/>
                                    <a:ext cx="6038366" cy="418900"/>
                                  </a:xfrm>
                                  <a:prstGeom prst="rect">
                                    <a:avLst/>
                                  </a:prstGeom>
                                  <a:solidFill>
                                    <a:srgbClr val="FFFFFF"/>
                                  </a:solidFill>
                                  <a:ln w="19050" algn="ctr">
                                    <a:solidFill>
                                      <a:srgbClr val="FFFFFF"/>
                                    </a:solidFill>
                                    <a:miter lim="800000"/>
                                    <a:headEnd/>
                                    <a:tailEnd/>
                                  </a:ln>
                                </wps:spPr>
                                <wps:txbx>
                                  <w:txbxContent>
                                    <w:p w14:paraId="6EE5290E" w14:textId="77777777" w:rsidR="002A75ED" w:rsidRPr="00426B9E" w:rsidRDefault="002A75ED" w:rsidP="002A75ED">
                                      <w:pPr>
                                        <w:spacing w:line="360" w:lineRule="auto"/>
                                        <w:jc w:val="center"/>
                                        <w:rPr>
                                          <w:b/>
                                          <w:sz w:val="28"/>
                                          <w:szCs w:val="28"/>
                                        </w:rPr>
                                      </w:pPr>
                                      <w:r w:rsidRPr="00426B9E">
                                        <w:rPr>
                                          <w:rFonts w:ascii="Times New Roman" w:eastAsia="Times New Roman" w:hAnsi="Times New Roman"/>
                                          <w:b/>
                                          <w:bCs/>
                                          <w:sz w:val="28"/>
                                          <w:szCs w:val="28"/>
                                          <w:lang w:val="uz-Cyrl-UZ"/>
                                        </w:rPr>
                                        <w:t>3-rasm. Pedagogik ta’limining innovatsion modeli</w:t>
                                      </w:r>
                                    </w:p>
                                  </w:txbxContent>
                                </wps:txbx>
                                <wps:bodyPr rot="0" vert="horz" wrap="square" lIns="91440" tIns="45720" rIns="91440" bIns="45720" anchor="ctr" anchorCtr="0" upright="1">
                                  <a:noAutofit/>
                                </wps:bodyPr>
                              </wps:wsp>
                              <wps:wsp>
                                <wps:cNvPr id="45" name="Прямоугольник 652"/>
                                <wps:cNvSpPr>
                                  <a:spLocks noChangeArrowheads="1"/>
                                </wps:cNvSpPr>
                                <wps:spPr bwMode="auto">
                                  <a:xfrm rot="-5400000">
                                    <a:off x="1861691" y="723423"/>
                                    <a:ext cx="1075230" cy="562658"/>
                                  </a:xfrm>
                                  <a:prstGeom prst="rect">
                                    <a:avLst/>
                                  </a:prstGeom>
                                  <a:solidFill>
                                    <a:srgbClr val="B6DDE8"/>
                                  </a:solidFill>
                                  <a:ln w="19050" algn="ctr">
                                    <a:solidFill>
                                      <a:srgbClr val="2F528F"/>
                                    </a:solidFill>
                                    <a:miter lim="800000"/>
                                    <a:headEnd/>
                                    <a:tailEnd/>
                                  </a:ln>
                                  <a:effectLst>
                                    <a:outerShdw blurRad="40000" dist="20000" dir="5400000" rotWithShape="0">
                                      <a:srgbClr val="000000">
                                        <a:alpha val="37999"/>
                                      </a:srgbClr>
                                    </a:outerShdw>
                                  </a:effectLst>
                                </wps:spPr>
                                <wps:txbx>
                                  <w:txbxContent>
                                    <w:p w14:paraId="6864DE71" w14:textId="77777777" w:rsidR="002A75ED" w:rsidRDefault="002A75ED" w:rsidP="002A75ED">
                                      <w:pPr>
                                        <w:pStyle w:val="a4"/>
                                        <w:jc w:val="center"/>
                                      </w:pPr>
                                      <w:r>
                                        <w:rPr>
                                          <w:b/>
                                          <w:bCs/>
                                          <w:color w:val="000000"/>
                                          <w:kern w:val="24"/>
                                          <w:sz w:val="20"/>
                                          <w:szCs w:val="20"/>
                                          <w:lang w:val="uz-Cyrl-UZ"/>
                                        </w:rPr>
                                        <w:t>Oliy ta’lim muassasasi</w:t>
                                      </w:r>
                                    </w:p>
                                  </w:txbxContent>
                                </wps:txbx>
                                <wps:bodyPr rot="0" vert="vert270" wrap="square" lIns="91440" tIns="45720" rIns="91440" bIns="45720" anchor="ctr" anchorCtr="0" upright="1">
                                  <a:noAutofit/>
                                </wps:bodyPr>
                              </wps:wsp>
                            </wpg:grpSp>
                            <wps:wsp>
                              <wps:cNvPr id="46" name="Прямая со стрелкой 681"/>
                              <wps:cNvCnPr>
                                <a:cxnSpLocks noChangeShapeType="1"/>
                              </wps:cNvCnPr>
                              <wps:spPr bwMode="auto">
                                <a:xfrm>
                                  <a:off x="1729385" y="7252530"/>
                                  <a:ext cx="322507" cy="7353"/>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47" name="Прямая со стрелкой 682"/>
                              <wps:cNvCnPr>
                                <a:cxnSpLocks noChangeShapeType="1"/>
                              </wps:cNvCnPr>
                              <wps:spPr bwMode="auto">
                                <a:xfrm>
                                  <a:off x="2947756" y="5584207"/>
                                  <a:ext cx="21009" cy="200888"/>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g:grpSp>
                          <wps:wsp>
                            <wps:cNvPr id="48" name="Прямая со стрелкой 683"/>
                            <wps:cNvCnPr>
                              <a:cxnSpLocks noChangeShapeType="1"/>
                            </wps:cNvCnPr>
                            <wps:spPr bwMode="auto">
                              <a:xfrm flipH="1" flipV="1">
                                <a:off x="4798105" y="984210"/>
                                <a:ext cx="209561" cy="1882"/>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49" name="Прямая со стрелкой 684"/>
                            <wps:cNvCnPr>
                              <a:cxnSpLocks noChangeShapeType="1"/>
                            </wps:cNvCnPr>
                            <wps:spPr bwMode="auto">
                              <a:xfrm flipH="1" flipV="1">
                                <a:off x="3821159" y="983262"/>
                                <a:ext cx="299965" cy="949"/>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50" name="Прямая со стрелкой 685"/>
                            <wps:cNvCnPr>
                              <a:cxnSpLocks noChangeShapeType="1"/>
                            </wps:cNvCnPr>
                            <wps:spPr bwMode="auto">
                              <a:xfrm flipH="1" flipV="1">
                                <a:off x="2657153" y="982324"/>
                                <a:ext cx="592357" cy="939"/>
                              </a:xfrm>
                              <a:prstGeom prst="straightConnector1">
                                <a:avLst/>
                              </a:prstGeom>
                              <a:noFill/>
                              <a:ln w="28575"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51" name="Прямая со стрелкой 686"/>
                            <wps:cNvCnPr>
                              <a:cxnSpLocks noChangeShapeType="1"/>
                            </wps:cNvCnPr>
                            <wps:spPr bwMode="auto">
                              <a:xfrm flipH="1">
                                <a:off x="1876344" y="982324"/>
                                <a:ext cx="219100" cy="3771"/>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52" name="Прямая со стрелкой 687"/>
                            <wps:cNvCnPr>
                              <a:cxnSpLocks noChangeShapeType="1"/>
                              <a:stCxn id="13" idx="0"/>
                            </wps:cNvCnPr>
                            <wps:spPr bwMode="auto">
                              <a:xfrm flipH="1">
                                <a:off x="918365" y="985928"/>
                                <a:ext cx="269671" cy="109"/>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g:grpSp>
                        <wps:wsp>
                          <wps:cNvPr id="53" name="Прямоугольник 688"/>
                          <wps:cNvSpPr>
                            <a:spLocks noChangeArrowheads="1"/>
                          </wps:cNvSpPr>
                          <wps:spPr bwMode="auto">
                            <a:xfrm>
                              <a:off x="1542976" y="3567390"/>
                              <a:ext cx="2838134" cy="388938"/>
                            </a:xfrm>
                            <a:prstGeom prst="rect">
                              <a:avLst/>
                            </a:prstGeom>
                            <a:solidFill>
                              <a:srgbClr val="FFF2CC"/>
                            </a:solidFill>
                            <a:ln w="19050">
                              <a:solidFill>
                                <a:srgbClr val="2F528F"/>
                              </a:solidFill>
                              <a:miter lim="800000"/>
                              <a:headEnd/>
                              <a:tailEnd/>
                            </a:ln>
                          </wps:spPr>
                          <wps:txbx>
                            <w:txbxContent>
                              <w:p w14:paraId="00B685AC" w14:textId="77777777" w:rsidR="002A75ED" w:rsidRPr="00C64720" w:rsidRDefault="002A75ED" w:rsidP="002A75ED">
                                <w:pPr>
                                  <w:pStyle w:val="a4"/>
                                  <w:kinsoku w:val="0"/>
                                  <w:overflowPunct w:val="0"/>
                                  <w:jc w:val="center"/>
                                  <w:textAlignment w:val="baseline"/>
                                </w:pPr>
                                <w:r>
                                  <w:rPr>
                                    <w:b/>
                                    <w:bCs/>
                                    <w:color w:val="000000"/>
                                    <w:kern w:val="24"/>
                                    <w:sz w:val="20"/>
                                    <w:szCs w:val="20"/>
                                    <w:lang w:val="uz-Cyrl-UZ"/>
                                  </w:rPr>
                                  <w:t>Ta’lim</w:t>
                                </w:r>
                                <w:r w:rsidRPr="00C64720">
                                  <w:rPr>
                                    <w:b/>
                                    <w:bCs/>
                                    <w:color w:val="000000"/>
                                    <w:kern w:val="24"/>
                                    <w:sz w:val="20"/>
                                    <w:szCs w:val="20"/>
                                    <w:lang w:val="uz-Cyrl-UZ"/>
                                  </w:rPr>
                                  <w:t xml:space="preserve"> </w:t>
                                </w:r>
                                <w:r>
                                  <w:rPr>
                                    <w:b/>
                                    <w:bCs/>
                                    <w:color w:val="000000"/>
                                    <w:kern w:val="24"/>
                                    <w:sz w:val="20"/>
                                    <w:szCs w:val="20"/>
                                    <w:lang w:val="uz-Cyrl-UZ"/>
                                  </w:rPr>
                                  <w:t>samaradorligini</w:t>
                                </w:r>
                                <w:r w:rsidRPr="00C64720">
                                  <w:rPr>
                                    <w:b/>
                                    <w:bCs/>
                                    <w:color w:val="000000"/>
                                    <w:kern w:val="24"/>
                                    <w:sz w:val="20"/>
                                    <w:szCs w:val="20"/>
                                    <w:lang w:val="uz-Cyrl-UZ"/>
                                  </w:rPr>
                                  <w:t xml:space="preserve"> </w:t>
                                </w:r>
                                <w:r>
                                  <w:rPr>
                                    <w:b/>
                                    <w:bCs/>
                                    <w:color w:val="000000"/>
                                    <w:kern w:val="24"/>
                                    <w:sz w:val="20"/>
                                    <w:szCs w:val="20"/>
                                    <w:lang w:val="uz-Cyrl-UZ"/>
                                  </w:rPr>
                                  <w:t>oshirish yo‘llari</w:t>
                                </w:r>
                              </w:p>
                            </w:txbxContent>
                          </wps:txbx>
                          <wps:bodyPr rot="0" vert="horz" wrap="square" lIns="91440" tIns="45720" rIns="91440" bIns="45720" anchor="ctr" anchorCtr="0" upright="1">
                            <a:noAutofit/>
                          </wps:bodyPr>
                        </wps:wsp>
                        <wps:wsp>
                          <wps:cNvPr id="54" name="Прямоугольник 689"/>
                          <wps:cNvSpPr>
                            <a:spLocks noChangeArrowheads="1"/>
                          </wps:cNvSpPr>
                          <wps:spPr bwMode="auto">
                            <a:xfrm>
                              <a:off x="421118" y="4250608"/>
                              <a:ext cx="1702112" cy="813303"/>
                            </a:xfrm>
                            <a:prstGeom prst="rect">
                              <a:avLst/>
                            </a:prstGeom>
                            <a:solidFill>
                              <a:srgbClr val="FFFFFF"/>
                            </a:solidFill>
                            <a:ln w="19050">
                              <a:solidFill>
                                <a:srgbClr val="2F528F"/>
                              </a:solidFill>
                              <a:miter lim="800000"/>
                              <a:headEnd/>
                              <a:tailEnd/>
                            </a:ln>
                          </wps:spPr>
                          <wps:txbx>
                            <w:txbxContent>
                              <w:p w14:paraId="7532CB2F" w14:textId="77777777" w:rsidR="002A75ED" w:rsidRPr="00D52C20" w:rsidRDefault="002A75ED" w:rsidP="002A75ED">
                                <w:pPr>
                                  <w:pStyle w:val="a4"/>
                                  <w:shd w:val="clear" w:color="auto" w:fill="BFBFBF"/>
                                  <w:jc w:val="center"/>
                                  <w:rPr>
                                    <w:sz w:val="20"/>
                                    <w:szCs w:val="20"/>
                                  </w:rPr>
                                </w:pPr>
                                <w:r>
                                  <w:rPr>
                                    <w:color w:val="000000"/>
                                    <w:kern w:val="24"/>
                                    <w:sz w:val="20"/>
                                    <w:szCs w:val="20"/>
                                    <w:lang w:val="uz-Cyrl-UZ"/>
                                  </w:rPr>
                                  <w:t>O‘qitish</w:t>
                                </w:r>
                                <w:r w:rsidRPr="00D52C20">
                                  <w:rPr>
                                    <w:color w:val="000000"/>
                                    <w:kern w:val="24"/>
                                    <w:sz w:val="20"/>
                                    <w:szCs w:val="20"/>
                                    <w:lang w:val="uz-Cyrl-UZ"/>
                                  </w:rPr>
                                  <w:t xml:space="preserve"> </w:t>
                                </w:r>
                                <w:r>
                                  <w:rPr>
                                    <w:color w:val="000000"/>
                                    <w:kern w:val="24"/>
                                    <w:sz w:val="20"/>
                                    <w:szCs w:val="20"/>
                                    <w:lang w:val="uz-Cyrl-UZ"/>
                                  </w:rPr>
                                  <w:t>tizimini</w:t>
                                </w:r>
                                <w:r w:rsidRPr="00D52C20">
                                  <w:rPr>
                                    <w:color w:val="000000"/>
                                    <w:kern w:val="24"/>
                                    <w:sz w:val="20"/>
                                    <w:szCs w:val="20"/>
                                    <w:lang w:val="uz-Cyrl-UZ"/>
                                  </w:rPr>
                                  <w:t xml:space="preserve"> </w:t>
                                </w:r>
                                <w:r>
                                  <w:rPr>
                                    <w:color w:val="000000"/>
                                    <w:kern w:val="24"/>
                                    <w:sz w:val="20"/>
                                    <w:szCs w:val="20"/>
                                    <w:lang w:val="uz-Cyrl-UZ"/>
                                  </w:rPr>
                                  <w:t>fanlararo</w:t>
                                </w:r>
                                <w:r w:rsidRPr="00D52C20">
                                  <w:rPr>
                                    <w:color w:val="000000"/>
                                    <w:kern w:val="24"/>
                                    <w:sz w:val="20"/>
                                    <w:szCs w:val="20"/>
                                    <w:lang w:val="uz-Cyrl-UZ"/>
                                  </w:rPr>
                                  <w:t xml:space="preserve">, </w:t>
                                </w:r>
                                <w:r>
                                  <w:rPr>
                                    <w:color w:val="000000"/>
                                    <w:kern w:val="24"/>
                                    <w:sz w:val="20"/>
                                    <w:szCs w:val="20"/>
                                    <w:lang w:val="uz-Cyrl-UZ"/>
                                  </w:rPr>
                                  <w:t>mavzulararo</w:t>
                                </w:r>
                                <w:r w:rsidRPr="00D52C20">
                                  <w:rPr>
                                    <w:color w:val="000000"/>
                                    <w:kern w:val="24"/>
                                    <w:sz w:val="20"/>
                                    <w:szCs w:val="20"/>
                                    <w:lang w:val="uz-Cyrl-UZ"/>
                                  </w:rPr>
                                  <w:t xml:space="preserve">, </w:t>
                                </w:r>
                                <w:r>
                                  <w:rPr>
                                    <w:color w:val="000000"/>
                                    <w:kern w:val="24"/>
                                    <w:sz w:val="20"/>
                                    <w:szCs w:val="20"/>
                                    <w:lang w:val="uz-Cyrl-UZ"/>
                                  </w:rPr>
                                  <w:t>bo‘lim</w:t>
                                </w:r>
                                <w:r w:rsidRPr="00D52C20">
                                  <w:rPr>
                                    <w:color w:val="000000"/>
                                    <w:kern w:val="24"/>
                                    <w:sz w:val="20"/>
                                    <w:szCs w:val="20"/>
                                    <w:lang w:val="uz-Cyrl-UZ"/>
                                  </w:rPr>
                                  <w:t xml:space="preserve"> </w:t>
                                </w:r>
                                <w:r>
                                  <w:rPr>
                                    <w:color w:val="000000"/>
                                    <w:kern w:val="24"/>
                                    <w:sz w:val="20"/>
                                    <w:szCs w:val="20"/>
                                    <w:lang w:val="uz-Cyrl-UZ"/>
                                  </w:rPr>
                                  <w:t>va</w:t>
                                </w:r>
                                <w:r w:rsidRPr="00D52C20">
                                  <w:rPr>
                                    <w:color w:val="000000"/>
                                    <w:kern w:val="24"/>
                                    <w:sz w:val="20"/>
                                    <w:szCs w:val="20"/>
                                    <w:lang w:val="uz-Cyrl-UZ"/>
                                  </w:rPr>
                                  <w:t xml:space="preserve"> </w:t>
                                </w:r>
                                <w:r>
                                  <w:rPr>
                                    <w:color w:val="000000"/>
                                    <w:kern w:val="24"/>
                                    <w:sz w:val="20"/>
                                    <w:szCs w:val="20"/>
                                    <w:lang w:val="uz-Cyrl-UZ"/>
                                  </w:rPr>
                                  <w:t>bosqichlararo</w:t>
                                </w:r>
                                <w:r w:rsidRPr="00D52C20">
                                  <w:rPr>
                                    <w:color w:val="000000"/>
                                    <w:kern w:val="24"/>
                                    <w:sz w:val="20"/>
                                    <w:szCs w:val="20"/>
                                    <w:lang w:val="uz-Cyrl-UZ"/>
                                  </w:rPr>
                                  <w:t xml:space="preserve"> </w:t>
                                </w:r>
                                <w:r>
                                  <w:rPr>
                                    <w:color w:val="000000"/>
                                    <w:kern w:val="24"/>
                                    <w:sz w:val="20"/>
                                    <w:szCs w:val="20"/>
                                    <w:lang w:val="uz-Cyrl-UZ"/>
                                  </w:rPr>
                                  <w:t>uzluksizligi</w:t>
                                </w:r>
                                <w:r w:rsidRPr="00D52C20">
                                  <w:rPr>
                                    <w:color w:val="000000"/>
                                    <w:kern w:val="24"/>
                                    <w:sz w:val="20"/>
                                    <w:szCs w:val="20"/>
                                    <w:lang w:val="uz-Cyrl-UZ"/>
                                  </w:rPr>
                                  <w:t xml:space="preserve"> </w:t>
                                </w:r>
                                <w:r>
                                  <w:rPr>
                                    <w:color w:val="000000"/>
                                    <w:kern w:val="24"/>
                                    <w:sz w:val="20"/>
                                    <w:szCs w:val="20"/>
                                    <w:lang w:val="uz-Cyrl-UZ"/>
                                  </w:rPr>
                                  <w:t>va</w:t>
                                </w:r>
                                <w:r w:rsidRPr="00D52C20">
                                  <w:rPr>
                                    <w:color w:val="000000"/>
                                    <w:kern w:val="24"/>
                                    <w:sz w:val="20"/>
                                    <w:szCs w:val="20"/>
                                    <w:lang w:val="uz-Cyrl-UZ"/>
                                  </w:rPr>
                                  <w:t xml:space="preserve"> </w:t>
                                </w:r>
                                <w:r>
                                  <w:rPr>
                                    <w:color w:val="000000"/>
                                    <w:kern w:val="24"/>
                                    <w:sz w:val="20"/>
                                    <w:szCs w:val="20"/>
                                    <w:lang w:val="uz-Cyrl-UZ"/>
                                  </w:rPr>
                                  <w:t>uzviyligini</w:t>
                                </w:r>
                                <w:r w:rsidRPr="00D52C20">
                                  <w:rPr>
                                    <w:color w:val="000000"/>
                                    <w:kern w:val="24"/>
                                    <w:sz w:val="20"/>
                                    <w:szCs w:val="20"/>
                                    <w:lang w:val="uz-Cyrl-UZ"/>
                                  </w:rPr>
                                  <w:t xml:space="preserve"> </w:t>
                                </w:r>
                                <w:r>
                                  <w:rPr>
                                    <w:color w:val="000000"/>
                                    <w:kern w:val="24"/>
                                    <w:sz w:val="20"/>
                                    <w:szCs w:val="20"/>
                                    <w:lang w:val="uz-Cyrl-UZ"/>
                                  </w:rPr>
                                  <w:t>ta’minlash</w:t>
                                </w:r>
                                <w:r w:rsidRPr="00D52C20">
                                  <w:rPr>
                                    <w:color w:val="000000"/>
                                    <w:kern w:val="24"/>
                                    <w:sz w:val="20"/>
                                    <w:szCs w:val="20"/>
                                    <w:lang w:val="uz-Cyrl-UZ"/>
                                  </w:rPr>
                                  <w:t>.</w:t>
                                </w:r>
                              </w:p>
                            </w:txbxContent>
                          </wps:txbx>
                          <wps:bodyPr rot="0" vert="horz" wrap="square" lIns="91440" tIns="45720" rIns="91440" bIns="45720" anchor="t" anchorCtr="0" upright="1">
                            <a:noAutofit/>
                          </wps:bodyPr>
                        </wps:wsp>
                        <wps:wsp>
                          <wps:cNvPr id="55" name="Прямоугольник 690"/>
                          <wps:cNvSpPr>
                            <a:spLocks noChangeArrowheads="1"/>
                          </wps:cNvSpPr>
                          <wps:spPr bwMode="auto">
                            <a:xfrm>
                              <a:off x="2169862" y="4241787"/>
                              <a:ext cx="1601268" cy="822520"/>
                            </a:xfrm>
                            <a:prstGeom prst="rect">
                              <a:avLst/>
                            </a:prstGeom>
                            <a:solidFill>
                              <a:srgbClr val="FFFFFF"/>
                            </a:solidFill>
                            <a:ln w="19050">
                              <a:solidFill>
                                <a:srgbClr val="2F528F"/>
                              </a:solidFill>
                              <a:miter lim="800000"/>
                              <a:headEnd/>
                              <a:tailEnd/>
                            </a:ln>
                          </wps:spPr>
                          <wps:txbx>
                            <w:txbxContent>
                              <w:p w14:paraId="60EACF4E" w14:textId="77777777" w:rsidR="002A75ED" w:rsidRPr="004A6326" w:rsidRDefault="002A75ED" w:rsidP="002A75ED">
                                <w:pPr>
                                  <w:pStyle w:val="a4"/>
                                  <w:shd w:val="clear" w:color="auto" w:fill="BFBFBF"/>
                                  <w:jc w:val="center"/>
                                  <w:rPr>
                                    <w:lang w:val="en-US"/>
                                  </w:rPr>
                                </w:pPr>
                                <w:r>
                                  <w:rPr>
                                    <w:color w:val="000000"/>
                                    <w:kern w:val="24"/>
                                    <w:sz w:val="20"/>
                                    <w:szCs w:val="20"/>
                                    <w:lang w:val="uz-Cyrl-UZ"/>
                                  </w:rPr>
                                  <w:t>Ta’lim shakli, usul, vosita, texnologiya va metodlarini hamkorlikda takomillashtirish</w:t>
                                </w:r>
                              </w:p>
                            </w:txbxContent>
                          </wps:txbx>
                          <wps:bodyPr rot="0" vert="horz" wrap="square" lIns="91440" tIns="45720" rIns="91440" bIns="45720" anchor="t" anchorCtr="0" upright="1">
                            <a:noAutofit/>
                          </wps:bodyPr>
                        </wps:wsp>
                        <wps:wsp>
                          <wps:cNvPr id="56" name="Прямоугольник 691"/>
                          <wps:cNvSpPr>
                            <a:spLocks noChangeArrowheads="1"/>
                          </wps:cNvSpPr>
                          <wps:spPr bwMode="auto">
                            <a:xfrm>
                              <a:off x="3922379" y="4237214"/>
                              <a:ext cx="1619250" cy="827035"/>
                            </a:xfrm>
                            <a:prstGeom prst="rect">
                              <a:avLst/>
                            </a:prstGeom>
                            <a:solidFill>
                              <a:srgbClr val="FFFFFF"/>
                            </a:solidFill>
                            <a:ln w="19050">
                              <a:solidFill>
                                <a:srgbClr val="2F528F"/>
                              </a:solidFill>
                              <a:miter lim="800000"/>
                              <a:headEnd/>
                              <a:tailEnd/>
                            </a:ln>
                          </wps:spPr>
                          <wps:txbx>
                            <w:txbxContent>
                              <w:p w14:paraId="00B99EB3" w14:textId="77777777" w:rsidR="002A75ED" w:rsidRDefault="002A75ED" w:rsidP="002A75ED">
                                <w:pPr>
                                  <w:pStyle w:val="a4"/>
                                  <w:shd w:val="clear" w:color="auto" w:fill="BFBFBF"/>
                                  <w:kinsoku w:val="0"/>
                                  <w:overflowPunct w:val="0"/>
                                  <w:jc w:val="center"/>
                                  <w:textAlignment w:val="baseline"/>
                                  <w:rPr>
                                    <w:color w:val="000000"/>
                                    <w:kern w:val="24"/>
                                    <w:sz w:val="20"/>
                                    <w:szCs w:val="20"/>
                                    <w:lang w:val="uz-Cyrl-UZ"/>
                                  </w:rPr>
                                </w:pPr>
                                <w:r>
                                  <w:rPr>
                                    <w:color w:val="000000"/>
                                    <w:kern w:val="24"/>
                                    <w:sz w:val="20"/>
                                    <w:szCs w:val="20"/>
                                    <w:lang w:val="uz-Cyrl-UZ"/>
                                  </w:rPr>
                                  <w:t>Axborot</w:t>
                                </w:r>
                                <w:r w:rsidRPr="00C64720">
                                  <w:rPr>
                                    <w:color w:val="000000"/>
                                    <w:kern w:val="24"/>
                                    <w:sz w:val="20"/>
                                    <w:szCs w:val="20"/>
                                    <w:lang w:val="uz-Cyrl-UZ"/>
                                  </w:rPr>
                                  <w:t xml:space="preserve"> </w:t>
                                </w:r>
                                <w:r>
                                  <w:rPr>
                                    <w:color w:val="000000"/>
                                    <w:kern w:val="24"/>
                                    <w:sz w:val="20"/>
                                    <w:szCs w:val="20"/>
                                    <w:lang w:val="uz-Cyrl-UZ"/>
                                  </w:rPr>
                                  <w:t>va</w:t>
                                </w:r>
                                <w:r w:rsidRPr="00C64720">
                                  <w:rPr>
                                    <w:color w:val="000000"/>
                                    <w:kern w:val="24"/>
                                    <w:sz w:val="20"/>
                                    <w:szCs w:val="20"/>
                                    <w:lang w:val="uz-Cyrl-UZ"/>
                                  </w:rPr>
                                  <w:t xml:space="preserve"> </w:t>
                                </w:r>
                                <w:r>
                                  <w:rPr>
                                    <w:color w:val="000000"/>
                                    <w:kern w:val="24"/>
                                    <w:sz w:val="20"/>
                                    <w:szCs w:val="20"/>
                                    <w:lang w:val="uz-Cyrl-UZ"/>
                                  </w:rPr>
                                  <w:t>infratuzil</w:t>
                                </w:r>
                              </w:p>
                              <w:p w14:paraId="6C09DAE4" w14:textId="77777777" w:rsidR="002A75ED" w:rsidRPr="007E03BA" w:rsidRDefault="002A75ED" w:rsidP="002A75ED">
                                <w:pPr>
                                  <w:pStyle w:val="a4"/>
                                  <w:shd w:val="clear" w:color="auto" w:fill="BFBFBF"/>
                                  <w:kinsoku w:val="0"/>
                                  <w:overflowPunct w:val="0"/>
                                  <w:jc w:val="center"/>
                                  <w:textAlignment w:val="baseline"/>
                                  <w:rPr>
                                    <w:lang w:val="uz-Cyrl-UZ"/>
                                  </w:rPr>
                                </w:pPr>
                                <w:r>
                                  <w:rPr>
                                    <w:color w:val="000000"/>
                                    <w:kern w:val="24"/>
                                    <w:sz w:val="20"/>
                                    <w:szCs w:val="20"/>
                                    <w:lang w:val="uz-Cyrl-UZ"/>
                                  </w:rPr>
                                  <w:t>malarni</w:t>
                                </w:r>
                                <w:r w:rsidRPr="00C64720">
                                  <w:rPr>
                                    <w:color w:val="000000"/>
                                    <w:kern w:val="24"/>
                                    <w:sz w:val="20"/>
                                    <w:szCs w:val="20"/>
                                    <w:lang w:val="uz-Cyrl-UZ"/>
                                  </w:rPr>
                                  <w:t xml:space="preserve"> </w:t>
                                </w:r>
                                <w:r>
                                  <w:rPr>
                                    <w:color w:val="000000"/>
                                    <w:kern w:val="24"/>
                                    <w:sz w:val="20"/>
                                    <w:szCs w:val="20"/>
                                    <w:lang w:val="uz-Cyrl-UZ"/>
                                  </w:rPr>
                                  <w:t>ta’minlovchi</w:t>
                                </w:r>
                                <w:r w:rsidRPr="00C64720">
                                  <w:rPr>
                                    <w:color w:val="000000"/>
                                    <w:kern w:val="24"/>
                                    <w:sz w:val="20"/>
                                    <w:szCs w:val="20"/>
                                    <w:lang w:val="uz-Cyrl-UZ"/>
                                  </w:rPr>
                                  <w:t xml:space="preserve"> </w:t>
                                </w:r>
                                <w:r>
                                  <w:rPr>
                                    <w:color w:val="000000"/>
                                    <w:kern w:val="24"/>
                                    <w:sz w:val="20"/>
                                    <w:szCs w:val="20"/>
                                    <w:lang w:val="uz-Cyrl-UZ"/>
                                  </w:rPr>
                                  <w:t>ta’lim</w:t>
                                </w:r>
                                <w:r w:rsidRPr="00C64720">
                                  <w:rPr>
                                    <w:color w:val="000000"/>
                                    <w:kern w:val="24"/>
                                    <w:sz w:val="20"/>
                                    <w:szCs w:val="20"/>
                                    <w:lang w:val="uz-Cyrl-UZ"/>
                                  </w:rPr>
                                  <w:t xml:space="preserve"> </w:t>
                                </w:r>
                                <w:r>
                                  <w:rPr>
                                    <w:color w:val="000000"/>
                                    <w:kern w:val="24"/>
                                    <w:sz w:val="20"/>
                                    <w:szCs w:val="20"/>
                                    <w:lang w:val="uz-Cyrl-UZ"/>
                                  </w:rPr>
                                  <w:t>xizmatlarini</w:t>
                                </w:r>
                                <w:r w:rsidRPr="00C64720">
                                  <w:rPr>
                                    <w:color w:val="000000"/>
                                    <w:kern w:val="24"/>
                                    <w:sz w:val="20"/>
                                    <w:szCs w:val="20"/>
                                    <w:lang w:val="uz-Cyrl-UZ"/>
                                  </w:rPr>
                                  <w:t xml:space="preserve"> </w:t>
                                </w:r>
                                <w:r>
                                  <w:rPr>
                                    <w:color w:val="000000"/>
                                    <w:kern w:val="24"/>
                                    <w:sz w:val="20"/>
                                    <w:szCs w:val="20"/>
                                    <w:lang w:val="uz-Cyrl-UZ"/>
                                  </w:rPr>
                                  <w:t>tashkil</w:t>
                                </w:r>
                                <w:r w:rsidRPr="00C64720">
                                  <w:rPr>
                                    <w:color w:val="000000"/>
                                    <w:kern w:val="24"/>
                                    <w:sz w:val="20"/>
                                    <w:szCs w:val="20"/>
                                    <w:lang w:val="uz-Cyrl-UZ"/>
                                  </w:rPr>
                                  <w:t xml:space="preserve"> </w:t>
                                </w:r>
                                <w:r>
                                  <w:rPr>
                                    <w:color w:val="000000"/>
                                    <w:kern w:val="24"/>
                                    <w:sz w:val="20"/>
                                    <w:szCs w:val="20"/>
                                    <w:lang w:val="uz-Cyrl-UZ"/>
                                  </w:rPr>
                                  <w:t>qilish</w:t>
                                </w:r>
                              </w:p>
                            </w:txbxContent>
                          </wps:txbx>
                          <wps:bodyPr rot="0" vert="horz" wrap="square" lIns="91440" tIns="45720" rIns="91440" bIns="45720" anchor="t" anchorCtr="0" upright="1">
                            <a:noAutofit/>
                          </wps:bodyPr>
                        </wps:wsp>
                        <wps:wsp>
                          <wps:cNvPr id="57" name="Соединитель: уступ 7"/>
                          <wps:cNvCnPr>
                            <a:cxnSpLocks noChangeShapeType="1"/>
                          </wps:cNvCnPr>
                          <wps:spPr bwMode="auto">
                            <a:xfrm rot="5400000">
                              <a:off x="1944528" y="3233550"/>
                              <a:ext cx="294742" cy="1740292"/>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58" name="Соединитель: уступ 8"/>
                          <wps:cNvCnPr>
                            <a:cxnSpLocks noChangeShapeType="1"/>
                          </wps:cNvCnPr>
                          <wps:spPr bwMode="auto">
                            <a:xfrm rot="16200000" flipH="1">
                              <a:off x="3706579" y="3211789"/>
                              <a:ext cx="280890" cy="1769961"/>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59" name="Прямая со стрелкой 694"/>
                          <wps:cNvCnPr>
                            <a:cxnSpLocks noChangeShapeType="1"/>
                          </wps:cNvCnPr>
                          <wps:spPr bwMode="auto">
                            <a:xfrm>
                              <a:off x="2962044" y="3956324"/>
                              <a:ext cx="8452" cy="285463"/>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60" name="Прямая со стрелкой 695"/>
                          <wps:cNvCnPr>
                            <a:cxnSpLocks noChangeShapeType="1"/>
                          </wps:cNvCnPr>
                          <wps:spPr bwMode="auto">
                            <a:xfrm>
                              <a:off x="2954417" y="5046487"/>
                              <a:ext cx="7623" cy="130296"/>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61" name="Соединитель: уступ 11"/>
                          <wps:cNvCnPr>
                            <a:cxnSpLocks noChangeShapeType="1"/>
                          </wps:cNvCnPr>
                          <wps:spPr bwMode="auto">
                            <a:xfrm rot="16200000" flipH="1">
                              <a:off x="1127964" y="5158157"/>
                              <a:ext cx="324874" cy="137299"/>
                            </a:xfrm>
                            <a:prstGeom prst="bentConnector2">
                              <a:avLst/>
                            </a:prstGeom>
                            <a:noFill/>
                            <a:ln w="19050"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62" name="Соединитель: уступ 12"/>
                          <wps:cNvCnPr>
                            <a:cxnSpLocks noChangeShapeType="1"/>
                          </wps:cNvCnPr>
                          <wps:spPr bwMode="auto">
                            <a:xfrm rot="5400000">
                              <a:off x="4502098" y="5159338"/>
                              <a:ext cx="324994" cy="134819"/>
                            </a:xfrm>
                            <a:prstGeom prst="bentConnector2">
                              <a:avLst/>
                            </a:prstGeom>
                            <a:noFill/>
                            <a:ln w="19050"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g:grpSp>
                      <wps:wsp>
                        <wps:cNvPr id="63" name="Соединитель: уступ 50"/>
                        <wps:cNvCnPr>
                          <a:cxnSpLocks noChangeShapeType="1"/>
                        </wps:cNvCnPr>
                        <wps:spPr bwMode="auto">
                          <a:xfrm rot="5400000">
                            <a:off x="2965836" y="1367625"/>
                            <a:ext cx="276225" cy="595630"/>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64" name="Соединитель: уступ 49"/>
                        <wps:cNvCnPr>
                          <a:cxnSpLocks noChangeShapeType="1"/>
                        </wps:cNvCnPr>
                        <wps:spPr bwMode="auto">
                          <a:xfrm rot="16200000" flipH="1">
                            <a:off x="2369488" y="1351722"/>
                            <a:ext cx="276225" cy="614680"/>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BD65278" id="Группа 1389" o:spid="_x0000_s1067" style="position:absolute;left:0;text-align:left;margin-left:0;margin-top:1.05pt;width:459.25pt;height:638.8pt;z-index:251671552;mso-position-horizontal-relative:margin" coordorigin=",-666" coordsize="58324,8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">
                <v:group id="Группа 101" o:spid="_x0000_s1068" style="position:absolute;top:-666;width:58324;height:81124" coordorigin=",-663" coordsize="62071,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Группа 646" o:spid="_x0000_s1069" style="position:absolute;top:-663;width:62071;height:80754" coordorigin=",-663" coordsize="62072,80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Группа 647" o:spid="_x0000_s1070" style="position:absolute;top:-663;width:62072;height:80758" coordorigin=",-663" coordsize="62072,80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Группа 648" o:spid="_x0000_s1071" style="position:absolute;top:-663;width:62072;height:80758" coordorigin=",-670" coordsize="62177,8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52" o:spid="_x0000_s1072" type="#_x0000_t34" style="position:absolute;left:34102;top:15568;width:9293;height:166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" adj="21909" strokecolor="#2f528f" strokeweight="2.25pt">
                          <v:stroke endarrow="block"/>
                        </v:shape>
                        <v:rect id="Прямоугольник 649" o:spid="_x0000_s1073" style="position:absolute;left:15456;top:-670;width:28429;height:5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" fillcolor="#00b0f0" strokecolor="#2f528f" strokeweight="1.5pt">
                          <v:textbox>
                            <w:txbxContent>
                              <w:p w14:paraId="20F5FC3A" w14:textId="77777777" w:rsidR="002A75ED" w:rsidRPr="00102345" w:rsidRDefault="002A75ED" w:rsidP="002A75ED">
                                <w:pPr>
                                  <w:shd w:val="clear" w:color="auto" w:fill="00B0F0"/>
                                  <w:jc w:val="center"/>
                                  <w:rPr>
                                    <w:rFonts w:ascii="Times New Roman" w:eastAsia="Times New Roman" w:hAnsi="Times New Roman"/>
                                    <w:sz w:val="20"/>
                                    <w:szCs w:val="20"/>
                                    <w:lang w:val="en-US" w:eastAsia="ru-RU"/>
                                  </w:rPr>
                                </w:pPr>
                                <w:r w:rsidRPr="00BC7A60">
                                  <w:rPr>
                                    <w:rFonts w:ascii="Times New Roman" w:eastAsia="Times New Roman" w:hAnsi="Times New Roman"/>
                                    <w:b/>
                                    <w:bCs/>
                                    <w:color w:val="000000"/>
                                    <w:kern w:val="24"/>
                                    <w:sz w:val="20"/>
                                    <w:szCs w:val="20"/>
                                    <w:shd w:val="clear" w:color="auto" w:fill="00B0F0"/>
                                    <w:lang w:val="uz-Cyrl-UZ" w:eastAsia="ru-RU"/>
                                  </w:rPr>
                                  <w:t>PEDAGOGIK TA’LIMINING INNOVATSION MODELI</w:t>
                                </w:r>
                              </w:p>
                            </w:txbxContent>
                          </v:textbox>
                        </v:rect>
                        <v:rect id="Прямоугольник 650" o:spid="_x0000_s1074" style="position:absolute;left:2274;top:7150;width:9653;height:460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" fillcolor="#d7e4bd" strokecolor="#2f528f" strokeweight="1.5pt">
                          <v:textbox style="layout-flow:vertical;mso-layout-flow-alt:bottom-to-top">
                            <w:txbxContent>
                              <w:p w14:paraId="17D9F738" w14:textId="77777777" w:rsidR="002A75ED" w:rsidRPr="00E6734D" w:rsidRDefault="002A75ED" w:rsidP="002A75ED">
                                <w:pPr>
                                  <w:jc w:val="center"/>
                                  <w:rPr>
                                    <w:rFonts w:ascii="Times New Roman" w:hAnsi="Times New Roman"/>
                                  </w:rPr>
                                </w:pPr>
                                <w:proofErr w:type="spellStart"/>
                                <w:r>
                                  <w:rPr>
                                    <w:rFonts w:ascii="Times New Roman" w:hAnsi="Times New Roman"/>
                                  </w:rPr>
                                  <w:t>Ishlab</w:t>
                                </w:r>
                                <w:proofErr w:type="spellEnd"/>
                                <w:r w:rsidRPr="00E6734D">
                                  <w:rPr>
                                    <w:rFonts w:ascii="Times New Roman" w:hAnsi="Times New Roman"/>
                                  </w:rPr>
                                  <w:t xml:space="preserve"> </w:t>
                                </w:r>
                                <w:proofErr w:type="spellStart"/>
                                <w:r>
                                  <w:rPr>
                                    <w:rFonts w:ascii="Times New Roman" w:hAnsi="Times New Roman"/>
                                  </w:rPr>
                                  <w:t>chiqarish</w:t>
                                </w:r>
                                <w:proofErr w:type="spellEnd"/>
                              </w:p>
                            </w:txbxContent>
                          </v:textbox>
                        </v:rect>
                        <v:rect id="Прямоугольник 651" o:spid="_x0000_s1075" style="position:absolute;left:10008;top:6518;width:10677;height:68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" fillcolor="#d7e4bd" strokecolor="#2f528f" strokeweight="1.5pt">
                          <v:textbox style="layout-flow:vertical;mso-layout-flow-alt:bottom-to-top">
                            <w:txbxContent>
                              <w:p w14:paraId="1FEDD106" w14:textId="77777777" w:rsidR="002A75ED" w:rsidRPr="00712383" w:rsidRDefault="002A75ED" w:rsidP="002A75ED">
                                <w:pPr>
                                  <w:jc w:val="center"/>
                                  <w:rPr>
                                    <w:rFonts w:ascii="Times New Roman" w:hAnsi="Times New Roman"/>
                                    <w:lang w:val="en-US"/>
                                  </w:rPr>
                                </w:pPr>
                                <w:proofErr w:type="spellStart"/>
                                <w:r>
                                  <w:rPr>
                                    <w:rFonts w:ascii="Times New Roman" w:hAnsi="Times New Roman"/>
                                  </w:rPr>
                                  <w:t>Ilmiy</w:t>
                                </w:r>
                                <w:proofErr w:type="spellEnd"/>
                                <w:r w:rsidRPr="00E6734D">
                                  <w:rPr>
                                    <w:rFonts w:ascii="Times New Roman" w:hAnsi="Times New Roman"/>
                                  </w:rPr>
                                  <w:t xml:space="preserve"> </w:t>
                                </w:r>
                                <w:proofErr w:type="spellStart"/>
                                <w:r>
                                  <w:rPr>
                                    <w:rFonts w:ascii="Times New Roman" w:hAnsi="Times New Roman"/>
                                  </w:rPr>
                                  <w:t>tekshirish</w:t>
                                </w:r>
                                <w:proofErr w:type="spellEnd"/>
                                <w:r w:rsidRPr="00E6734D">
                                  <w:rPr>
                                    <w:rFonts w:ascii="Times New Roman" w:hAnsi="Times New Roman"/>
                                  </w:rPr>
                                  <w:t xml:space="preserve"> </w:t>
                                </w:r>
                                <w:proofErr w:type="spellStart"/>
                                <w:r>
                                  <w:rPr>
                                    <w:rFonts w:ascii="Times New Roman" w:hAnsi="Times New Roman"/>
                                  </w:rPr>
                                  <w:t>institutlar</w:t>
                                </w:r>
                                <w:r>
                                  <w:rPr>
                                    <w:rFonts w:ascii="Times New Roman" w:hAnsi="Times New Roman"/>
                                    <w:lang w:val="en-US"/>
                                  </w:rPr>
                                  <w:t>i</w:t>
                                </w:r>
                                <w:proofErr w:type="spellEnd"/>
                              </w:p>
                              <w:p w14:paraId="01789712" w14:textId="77777777" w:rsidR="002A75ED" w:rsidRDefault="002A75ED" w:rsidP="002A75ED">
                                <w:pPr>
                                  <w:pStyle w:val="a4"/>
                                  <w:jc w:val="center"/>
                                </w:pPr>
                                <w:r>
                                  <w:rPr>
                                    <w:color w:val="000000"/>
                                    <w:kern w:val="24"/>
                                    <w:sz w:val="20"/>
                                    <w:szCs w:val="20"/>
                                    <w:lang w:val="uz-Cyrl-UZ"/>
                                  </w:rPr>
                                  <w:t> </w:t>
                                </w:r>
                              </w:p>
                            </w:txbxContent>
                          </v:textbox>
                        </v:rect>
                        <v:rect id="Прямоугольник 653" o:spid="_x0000_s1076" style="position:absolute;left:30046;top:7074;width:10734;height:572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" fillcolor="#b6dde8" strokecolor="#2f528f" strokeweight="1.5pt">
                          <v:shadow on="t" color="black" opacity="24903f" origin=",.5" offset="0,.55556mm"/>
                          <v:textbox style="layout-flow:vertical;mso-layout-flow-alt:bottom-to-top">
                            <w:txbxContent>
                              <w:p w14:paraId="0A483062" w14:textId="77777777" w:rsidR="002A75ED" w:rsidRPr="00AE5AB3" w:rsidRDefault="002A75ED" w:rsidP="002A75ED">
                                <w:pPr>
                                  <w:pStyle w:val="a4"/>
                                  <w:jc w:val="center"/>
                                  <w:rPr>
                                    <w:lang w:val="en-US"/>
                                  </w:rPr>
                                </w:pPr>
                                <w:r>
                                  <w:rPr>
                                    <w:b/>
                                    <w:bCs/>
                                    <w:color w:val="000000"/>
                                    <w:kern w:val="24"/>
                                    <w:sz w:val="20"/>
                                    <w:szCs w:val="20"/>
                                    <w:lang w:val="uz-Cyrl-UZ"/>
                                  </w:rPr>
                                  <w:t>Umimiy o‘rta ta’lim muassasasi</w:t>
                                </w:r>
                              </w:p>
                              <w:p w14:paraId="0E74E4D7" w14:textId="77777777" w:rsidR="002A75ED" w:rsidRPr="00AE5AB3" w:rsidRDefault="002A75ED" w:rsidP="002A75ED">
                                <w:pPr>
                                  <w:pStyle w:val="a4"/>
                                  <w:jc w:val="center"/>
                                  <w:rPr>
                                    <w:lang w:val="en-US"/>
                                  </w:rPr>
                                </w:pPr>
                                <w:r w:rsidRPr="00AE5AB3">
                                  <w:rPr>
                                    <w:b/>
                                    <w:bCs/>
                                    <w:color w:val="000000"/>
                                    <w:kern w:val="24"/>
                                    <w:sz w:val="20"/>
                                    <w:szCs w:val="20"/>
                                    <w:lang w:val="en-US"/>
                                  </w:rPr>
                                  <w:t> </w:t>
                                </w:r>
                              </w:p>
                            </w:txbxContent>
                          </v:textbox>
                        </v:rect>
                        <v:rect id="Прямоугольник 654" o:spid="_x0000_s1077" style="position:absolute;left:39314;top:6556;width:10714;height:678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" fillcolor="#d7e4bd" strokecolor="#2f528f" strokeweight="1.5pt">
                          <v:textbox style="layout-flow:vertical;mso-layout-flow-alt:bottom-to-top">
                            <w:txbxContent>
                              <w:p w14:paraId="357BC4CA" w14:textId="77777777" w:rsidR="002A75ED" w:rsidRPr="00E6734D" w:rsidRDefault="002A75ED" w:rsidP="002A75ED">
                                <w:pPr>
                                  <w:jc w:val="center"/>
                                  <w:rPr>
                                    <w:rFonts w:ascii="Times New Roman" w:hAnsi="Times New Roman"/>
                                  </w:rPr>
                                </w:pPr>
                                <w:proofErr w:type="spellStart"/>
                                <w:r>
                                  <w:rPr>
                                    <w:rFonts w:ascii="Times New Roman" w:hAnsi="Times New Roman"/>
                                  </w:rPr>
                                  <w:t>Maktabgacha</w:t>
                                </w:r>
                                <w:proofErr w:type="spellEnd"/>
                                <w:r w:rsidRPr="00E6734D">
                                  <w:rPr>
                                    <w:rFonts w:ascii="Times New Roman" w:hAnsi="Times New Roman"/>
                                  </w:rPr>
                                  <w:t xml:space="preserve"> </w:t>
                                </w:r>
                                <w:proofErr w:type="spellStart"/>
                                <w:r>
                                  <w:rPr>
                                    <w:rFonts w:ascii="Times New Roman" w:hAnsi="Times New Roman"/>
                                  </w:rPr>
                                  <w:t>ta’lim</w:t>
                                </w:r>
                                <w:proofErr w:type="spellEnd"/>
                                <w:r w:rsidRPr="00E6734D">
                                  <w:rPr>
                                    <w:rFonts w:ascii="Times New Roman" w:hAnsi="Times New Roman"/>
                                  </w:rPr>
                                  <w:t xml:space="preserve"> </w:t>
                                </w:r>
                                <w:proofErr w:type="spellStart"/>
                                <w:r>
                                  <w:rPr>
                                    <w:rFonts w:ascii="Times New Roman" w:hAnsi="Times New Roman"/>
                                  </w:rPr>
                                  <w:t>muassasasalari</w:t>
                                </w:r>
                                <w:proofErr w:type="spellEnd"/>
                              </w:p>
                              <w:p w14:paraId="68394FCF" w14:textId="77777777" w:rsidR="002A75ED" w:rsidRDefault="002A75ED" w:rsidP="002A75ED">
                                <w:pPr>
                                  <w:pStyle w:val="a4"/>
                                  <w:jc w:val="center"/>
                                </w:pPr>
                                <w:r>
                                  <w:rPr>
                                    <w:color w:val="FFFFFF"/>
                                    <w:kern w:val="24"/>
                                    <w:sz w:val="20"/>
                                    <w:szCs w:val="20"/>
                                  </w:rPr>
                                  <w:t> </w:t>
                                </w:r>
                              </w:p>
                            </w:txbxContent>
                          </v:textbox>
                        </v:rect>
                        <v:rect id="Прямоугольник 655" o:spid="_x0000_s1078" style="position:absolute;left:47022;top:7767;width:10676;height:439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" fillcolor="#d7e4bd" strokecolor="#2f528f" strokeweight="1.5pt">
                          <v:textbox style="layout-flow:vertical;mso-layout-flow-alt:bottom-to-top">
                            <w:txbxContent>
                              <w:p w14:paraId="79B7B939" w14:textId="77777777" w:rsidR="002A75ED" w:rsidRPr="00E6734D" w:rsidRDefault="002A75ED" w:rsidP="002A75ED">
                                <w:pPr>
                                  <w:jc w:val="center"/>
                                  <w:rPr>
                                    <w:rFonts w:ascii="Times New Roman" w:hAnsi="Times New Roman"/>
                                  </w:rPr>
                                </w:pPr>
                                <w:proofErr w:type="spellStart"/>
                                <w:r>
                                  <w:rPr>
                                    <w:rFonts w:ascii="Times New Roman" w:hAnsi="Times New Roman"/>
                                  </w:rPr>
                                  <w:t>Oila</w:t>
                                </w:r>
                                <w:proofErr w:type="spellEnd"/>
                              </w:p>
                            </w:txbxContent>
                          </v:textbox>
                        </v:rect>
                        <v:rect id="Прямоугольник 656" o:spid="_x0000_s1079" style="position:absolute;left:4800;top:17330;width:14973;height:7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" fillcolor="#daeef3" strokecolor="#2f528f" strokeweight="1.5pt">
                          <v:textbox>
                            <w:txbxContent>
                              <w:p w14:paraId="1849B7AC" w14:textId="77777777" w:rsidR="002A75ED" w:rsidRPr="0067184E" w:rsidRDefault="002A75ED" w:rsidP="002A75ED">
                                <w:pPr>
                                  <w:pStyle w:val="a4"/>
                                  <w:jc w:val="center"/>
                                  <w:rPr>
                                    <w:lang w:val="en-US"/>
                                  </w:rPr>
                                </w:pPr>
                                <w:r>
                                  <w:rPr>
                                    <w:b/>
                                    <w:bCs/>
                                    <w:color w:val="000000"/>
                                    <w:kern w:val="24"/>
                                    <w:sz w:val="20"/>
                                    <w:szCs w:val="20"/>
                                    <w:lang w:val="uz-Cyrl-UZ"/>
                                  </w:rPr>
                                  <w:t>Uzluksiz ta’lim tizimi, olimlar,</w:t>
                                </w:r>
                              </w:p>
                              <w:p w14:paraId="5F17ED9E" w14:textId="77777777" w:rsidR="002A75ED" w:rsidRPr="0067184E" w:rsidRDefault="002A75ED" w:rsidP="002A75ED">
                                <w:pPr>
                                  <w:pStyle w:val="a4"/>
                                  <w:jc w:val="center"/>
                                  <w:rPr>
                                    <w:lang w:val="en-US"/>
                                  </w:rPr>
                                </w:pPr>
                                <w:r>
                                  <w:rPr>
                                    <w:b/>
                                    <w:bCs/>
                                    <w:color w:val="000000"/>
                                    <w:kern w:val="24"/>
                                    <w:sz w:val="20"/>
                                    <w:szCs w:val="20"/>
                                    <w:lang w:val="uz-Cyrl-UZ"/>
                                  </w:rPr>
                                  <w:t>ekspertlar,</w:t>
                                </w:r>
                              </w:p>
                              <w:p w14:paraId="34039FB7" w14:textId="77777777" w:rsidR="002A75ED" w:rsidRPr="0067184E" w:rsidRDefault="002A75ED" w:rsidP="002A75ED">
                                <w:pPr>
                                  <w:pStyle w:val="a4"/>
                                  <w:jc w:val="center"/>
                                  <w:rPr>
                                    <w:lang w:val="en-US"/>
                                  </w:rPr>
                                </w:pPr>
                                <w:r>
                                  <w:rPr>
                                    <w:b/>
                                    <w:bCs/>
                                    <w:color w:val="000000"/>
                                    <w:kern w:val="24"/>
                                    <w:sz w:val="20"/>
                                    <w:szCs w:val="20"/>
                                    <w:lang w:val="uz-Cyrl-UZ"/>
                                  </w:rPr>
                                  <w:t>ishchi guruxlar</w:t>
                                </w:r>
                              </w:p>
                            </w:txbxContent>
                          </v:textbox>
                        </v:rect>
                        <v:rect id="Прямоугольник 657" o:spid="_x0000_s1080" style="position:absolute;left:39945;top:16674;width:15748;height:8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" fillcolor="#daeef3" strokecolor="#2f528f" strokeweight="1.5pt">
                          <v:textbox>
                            <w:txbxContent>
                              <w:p w14:paraId="0A12F6BE" w14:textId="77777777" w:rsidR="002A75ED" w:rsidRPr="00AE5AB3" w:rsidRDefault="002A75ED" w:rsidP="002A75ED">
                                <w:pPr>
                                  <w:pStyle w:val="a4"/>
                                  <w:jc w:val="center"/>
                                  <w:rPr>
                                    <w:sz w:val="20"/>
                                    <w:szCs w:val="20"/>
                                    <w:lang w:val="en-US"/>
                                  </w:rPr>
                                </w:pPr>
                                <w:r>
                                  <w:rPr>
                                    <w:b/>
                                    <w:bCs/>
                                    <w:color w:val="000000"/>
                                    <w:kern w:val="24"/>
                                    <w:sz w:val="20"/>
                                    <w:szCs w:val="20"/>
                                    <w:lang w:val="uz-Cyrl-UZ"/>
                                  </w:rPr>
                                  <w:t xml:space="preserve"> </w:t>
                                </w:r>
                                <w:r>
                                  <w:rPr>
                                    <w:b/>
                                    <w:bCs/>
                                    <w:color w:val="000000"/>
                                    <w:kern w:val="24"/>
                                    <w:sz w:val="20"/>
                                    <w:szCs w:val="20"/>
                                    <w:lang w:val="uz-Cyrl-UZ"/>
                                  </w:rPr>
                                  <w:t xml:space="preserve">Ta’lim </w:t>
                                </w:r>
                                <w:r w:rsidRPr="00D52C20">
                                  <w:rPr>
                                    <w:b/>
                                    <w:bCs/>
                                    <w:color w:val="000000"/>
                                    <w:kern w:val="24"/>
                                    <w:sz w:val="20"/>
                                    <w:szCs w:val="20"/>
                                    <w:lang w:val="uz-Cyrl-UZ"/>
                                  </w:rPr>
                                  <w:t>,</w:t>
                                </w:r>
                              </w:p>
                              <w:p w14:paraId="14908089" w14:textId="77777777" w:rsidR="002A75ED" w:rsidRPr="00AE5AB3" w:rsidRDefault="002A75ED" w:rsidP="002A75ED">
                                <w:pPr>
                                  <w:pStyle w:val="a4"/>
                                  <w:jc w:val="center"/>
                                  <w:rPr>
                                    <w:sz w:val="20"/>
                                    <w:szCs w:val="20"/>
                                    <w:lang w:val="en-US"/>
                                  </w:rPr>
                                </w:pPr>
                                <w:r>
                                  <w:rPr>
                                    <w:b/>
                                    <w:bCs/>
                                    <w:color w:val="000000"/>
                                    <w:kern w:val="24"/>
                                    <w:sz w:val="20"/>
                                    <w:szCs w:val="20"/>
                                    <w:lang w:val="uz-Cyrl-UZ"/>
                                  </w:rPr>
                                  <w:t>uslubiy</w:t>
                                </w:r>
                                <w:r w:rsidRPr="00D52C20">
                                  <w:rPr>
                                    <w:b/>
                                    <w:bCs/>
                                    <w:color w:val="000000"/>
                                    <w:kern w:val="24"/>
                                    <w:sz w:val="20"/>
                                    <w:szCs w:val="20"/>
                                    <w:lang w:val="uz-Cyrl-UZ"/>
                                  </w:rPr>
                                  <w:t xml:space="preserve"> </w:t>
                                </w:r>
                                <w:r>
                                  <w:rPr>
                                    <w:b/>
                                    <w:bCs/>
                                    <w:color w:val="000000"/>
                                    <w:kern w:val="24"/>
                                    <w:sz w:val="20"/>
                                    <w:szCs w:val="20"/>
                                    <w:lang w:val="uz-Cyrl-UZ"/>
                                  </w:rPr>
                                  <w:t>birlash</w:t>
                                </w:r>
                                <w:r w:rsidRPr="00AE5AB3">
                                  <w:rPr>
                                    <w:b/>
                                    <w:bCs/>
                                    <w:color w:val="000000"/>
                                    <w:kern w:val="24"/>
                                    <w:sz w:val="20"/>
                                    <w:szCs w:val="20"/>
                                    <w:lang w:val="en-US"/>
                                  </w:rPr>
                                  <w:t>-</w:t>
                                </w:r>
                                <w:r>
                                  <w:rPr>
                                    <w:b/>
                                    <w:bCs/>
                                    <w:color w:val="000000"/>
                                    <w:kern w:val="24"/>
                                    <w:sz w:val="20"/>
                                    <w:szCs w:val="20"/>
                                    <w:lang w:val="uz-Cyrl-UZ"/>
                                  </w:rPr>
                                  <w:t>malar</w:t>
                                </w:r>
                                <w:r w:rsidRPr="00D52C20">
                                  <w:rPr>
                                    <w:b/>
                                    <w:bCs/>
                                    <w:color w:val="000000"/>
                                    <w:kern w:val="24"/>
                                    <w:sz w:val="20"/>
                                    <w:szCs w:val="20"/>
                                    <w:lang w:val="uz-Cyrl-UZ"/>
                                  </w:rPr>
                                  <w:t xml:space="preserve">, </w:t>
                                </w:r>
                                <w:r>
                                  <w:rPr>
                                    <w:b/>
                                    <w:bCs/>
                                    <w:color w:val="000000"/>
                                    <w:kern w:val="24"/>
                                    <w:sz w:val="20"/>
                                    <w:szCs w:val="20"/>
                                    <w:lang w:val="uz-Cyrl-UZ"/>
                                  </w:rPr>
                                  <w:t>qituvchi</w:t>
                                </w:r>
                                <w:r w:rsidRPr="00AE5AB3">
                                  <w:rPr>
                                    <w:b/>
                                    <w:bCs/>
                                    <w:color w:val="000000"/>
                                    <w:kern w:val="24"/>
                                    <w:sz w:val="20"/>
                                    <w:szCs w:val="20"/>
                                    <w:lang w:val="en-US"/>
                                  </w:rPr>
                                  <w:t xml:space="preserve"> </w:t>
                                </w:r>
                                <w:r>
                                  <w:rPr>
                                    <w:b/>
                                    <w:bCs/>
                                    <w:color w:val="000000"/>
                                    <w:kern w:val="24"/>
                                    <w:sz w:val="20"/>
                                    <w:szCs w:val="20"/>
                                    <w:lang w:val="uz-Cyrl-UZ"/>
                                  </w:rPr>
                                  <w:t>ota</w:t>
                                </w:r>
                                <w:r w:rsidRPr="00D52C20">
                                  <w:rPr>
                                    <w:b/>
                                    <w:bCs/>
                                    <w:color w:val="000000"/>
                                    <w:kern w:val="24"/>
                                    <w:sz w:val="20"/>
                                    <w:szCs w:val="20"/>
                                    <w:lang w:val="uz-Cyrl-UZ"/>
                                  </w:rPr>
                                  <w:t>-</w:t>
                                </w:r>
                                <w:r>
                                  <w:rPr>
                                    <w:b/>
                                    <w:bCs/>
                                    <w:color w:val="000000"/>
                                    <w:kern w:val="24"/>
                                    <w:sz w:val="20"/>
                                    <w:szCs w:val="20"/>
                                    <w:lang w:val="uz-Cyrl-UZ"/>
                                  </w:rPr>
                                  <w:t>onalar</w:t>
                                </w:r>
                              </w:p>
                            </w:txbxContent>
                          </v:textbox>
                        </v:rect>
                        <v:rect id="Прямоугольник 658" o:spid="_x0000_s1081" style="position:absolute;left:22189;top:18098;width:14973;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" fillcolor="#eaf1dd" strokecolor="#2f528f" strokeweight="1.5pt">
                          <v:textbox>
                            <w:txbxContent>
                              <w:p w14:paraId="069FD360" w14:textId="77777777" w:rsidR="002A75ED" w:rsidRDefault="002A75ED" w:rsidP="002A75ED">
                                <w:pPr>
                                  <w:pStyle w:val="a4"/>
                                  <w:jc w:val="both"/>
                                  <w:rPr>
                                    <w:b/>
                                    <w:bCs/>
                                    <w:color w:val="000000"/>
                                    <w:kern w:val="24"/>
                                    <w:sz w:val="18"/>
                                    <w:szCs w:val="18"/>
                                    <w:lang w:val="uz-Cyrl-UZ"/>
                                  </w:rPr>
                                </w:pPr>
                                <w:r>
                                  <w:rPr>
                                    <w:b/>
                                    <w:bCs/>
                                    <w:color w:val="000000"/>
                                    <w:kern w:val="24"/>
                                    <w:sz w:val="18"/>
                                    <w:szCs w:val="18"/>
                                    <w:lang w:val="uz-Cyrl-UZ"/>
                                  </w:rPr>
                                  <w:t>Ijtimoiy</w:t>
                                </w:r>
                                <w:r w:rsidRPr="00EB45CF">
                                  <w:rPr>
                                    <w:b/>
                                    <w:bCs/>
                                    <w:color w:val="000000"/>
                                    <w:kern w:val="24"/>
                                    <w:sz w:val="18"/>
                                    <w:szCs w:val="18"/>
                                    <w:lang w:val="uz-Cyrl-UZ"/>
                                  </w:rPr>
                                  <w:t xml:space="preserve"> </w:t>
                                </w:r>
                                <w:r>
                                  <w:rPr>
                                    <w:b/>
                                    <w:bCs/>
                                    <w:color w:val="000000"/>
                                    <w:kern w:val="24"/>
                                    <w:sz w:val="18"/>
                                    <w:szCs w:val="18"/>
                                    <w:lang w:val="uz-Cyrl-UZ"/>
                                  </w:rPr>
                                  <w:t>buyurtma</w:t>
                                </w:r>
                                <w:r w:rsidRPr="00EB45CF">
                                  <w:rPr>
                                    <w:b/>
                                    <w:bCs/>
                                    <w:color w:val="000000"/>
                                    <w:kern w:val="24"/>
                                    <w:sz w:val="18"/>
                                    <w:szCs w:val="18"/>
                                    <w:lang w:val="uz-Cyrl-UZ"/>
                                  </w:rPr>
                                  <w:t xml:space="preserve"> </w:t>
                                </w:r>
                                <w:r>
                                  <w:rPr>
                                    <w:b/>
                                    <w:bCs/>
                                    <w:color w:val="000000"/>
                                    <w:kern w:val="24"/>
                                    <w:sz w:val="18"/>
                                    <w:szCs w:val="18"/>
                                    <w:lang w:val="uz-Cyrl-UZ"/>
                                  </w:rPr>
                                  <w:t>shaxs</w:t>
                                </w:r>
                                <w:r w:rsidRPr="00EB45CF">
                                  <w:rPr>
                                    <w:b/>
                                    <w:bCs/>
                                    <w:color w:val="000000"/>
                                    <w:kern w:val="24"/>
                                    <w:sz w:val="18"/>
                                    <w:szCs w:val="18"/>
                                    <w:lang w:val="uz-Cyrl-UZ"/>
                                  </w:rPr>
                                  <w:t>,</w:t>
                                </w:r>
                                <w:r>
                                  <w:rPr>
                                    <w:b/>
                                    <w:bCs/>
                                    <w:color w:val="000000"/>
                                    <w:kern w:val="24"/>
                                    <w:sz w:val="18"/>
                                    <w:szCs w:val="18"/>
                                    <w:lang w:val="uz-Cyrl-UZ"/>
                                  </w:rPr>
                                  <w:t xml:space="preserve"> davlat, jamiyat</w:t>
                                </w:r>
                              </w:p>
                              <w:p w14:paraId="3C7CC7EB" w14:textId="77777777" w:rsidR="002A75ED" w:rsidRPr="0067184E" w:rsidRDefault="002A75ED" w:rsidP="002A75ED">
                                <w:pPr>
                                  <w:pStyle w:val="a4"/>
                                  <w:jc w:val="center"/>
                                  <w:rPr>
                                    <w:sz w:val="18"/>
                                    <w:szCs w:val="18"/>
                                    <w:lang w:val="en-US"/>
                                  </w:rPr>
                                </w:pPr>
                                <w:r>
                                  <w:rPr>
                                    <w:color w:val="000000"/>
                                    <w:kern w:val="24"/>
                                    <w:sz w:val="18"/>
                                    <w:szCs w:val="18"/>
                                    <w:lang w:val="uz-Cyrl-UZ"/>
                                  </w:rPr>
                                  <w:t>(sifatli ta’lim oluv</w:t>
                                </w:r>
                                <w:r w:rsidRPr="0067184E">
                                  <w:rPr>
                                    <w:color w:val="000000"/>
                                    <w:kern w:val="24"/>
                                    <w:sz w:val="18"/>
                                    <w:szCs w:val="18"/>
                                    <w:lang w:val="en-US"/>
                                  </w:rPr>
                                  <w:t>-</w:t>
                                </w:r>
                                <w:r>
                                  <w:rPr>
                                    <w:color w:val="000000"/>
                                    <w:kern w:val="24"/>
                                    <w:sz w:val="18"/>
                                    <w:szCs w:val="18"/>
                                    <w:lang w:val="uz-Cyrl-UZ"/>
                                  </w:rPr>
                                  <w:t>chini</w:t>
                                </w:r>
                                <w:r w:rsidRPr="00EB45CF">
                                  <w:rPr>
                                    <w:color w:val="000000"/>
                                    <w:kern w:val="24"/>
                                    <w:sz w:val="18"/>
                                    <w:szCs w:val="18"/>
                                    <w:lang w:val="uz-Cyrl-UZ"/>
                                  </w:rPr>
                                  <w:t xml:space="preserve"> </w:t>
                                </w:r>
                                <w:r>
                                  <w:rPr>
                                    <w:color w:val="000000"/>
                                    <w:kern w:val="24"/>
                                    <w:sz w:val="18"/>
                                    <w:szCs w:val="18"/>
                                    <w:lang w:val="uz-Cyrl-UZ"/>
                                  </w:rPr>
                                  <w:t>ta’minlash</w:t>
                                </w:r>
                                <w:r w:rsidRPr="00EB45CF">
                                  <w:rPr>
                                    <w:color w:val="000000"/>
                                    <w:kern w:val="24"/>
                                    <w:sz w:val="18"/>
                                    <w:szCs w:val="18"/>
                                    <w:lang w:val="uz-Cyrl-UZ"/>
                                  </w:rPr>
                                  <w:t>)</w:t>
                                </w:r>
                              </w:p>
                              <w:p w14:paraId="1A0E4523" w14:textId="77777777" w:rsidR="002A75ED" w:rsidRPr="0067184E" w:rsidRDefault="002A75ED" w:rsidP="002A75ED">
                                <w:pPr>
                                  <w:pStyle w:val="a4"/>
                                  <w:jc w:val="both"/>
                                  <w:rPr>
                                    <w:lang w:val="en-US"/>
                                  </w:rPr>
                                </w:pPr>
                                <w:r>
                                  <w:rPr>
                                    <w:color w:val="FFFFFF"/>
                                    <w:kern w:val="24"/>
                                    <w:lang w:val="uz-Cyrl-UZ"/>
                                  </w:rPr>
                                  <w:t> </w:t>
                                </w:r>
                              </w:p>
                            </w:txbxContent>
                          </v:textbox>
                        </v:rect>
                        <v:rect id="Прямоугольник 659" o:spid="_x0000_s1082" style="position:absolute;left:13452;top:25895;width:32437;height:8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" fillcolor="#e5dfec" strokecolor="#2f528f" strokeweight="1.5pt">
                          <v:textbox>
                            <w:txbxContent>
                              <w:p w14:paraId="307EFD1F" w14:textId="77777777" w:rsidR="002A75ED" w:rsidRPr="00C82BCB" w:rsidRDefault="002A75ED" w:rsidP="002A75ED">
                                <w:pPr>
                                  <w:pStyle w:val="a4"/>
                                  <w:jc w:val="both"/>
                                  <w:rPr>
                                    <w:sz w:val="18"/>
                                    <w:szCs w:val="18"/>
                                  </w:rPr>
                                </w:pPr>
                                <w:r>
                                  <w:rPr>
                                    <w:b/>
                                    <w:bCs/>
                                    <w:color w:val="000000"/>
                                    <w:kern w:val="24"/>
                                    <w:sz w:val="18"/>
                                    <w:szCs w:val="18"/>
                                    <w:lang w:val="uz-Cyrl-UZ"/>
                                  </w:rPr>
                                  <w:t>Maqsad</w:t>
                                </w:r>
                                <w:r w:rsidRPr="00C82BCB">
                                  <w:rPr>
                                    <w:b/>
                                    <w:bCs/>
                                    <w:color w:val="000000"/>
                                    <w:kern w:val="24"/>
                                    <w:sz w:val="18"/>
                                    <w:szCs w:val="18"/>
                                    <w:lang w:val="uz-Cyrl-UZ"/>
                                  </w:rPr>
                                  <w:t>:</w:t>
                                </w:r>
                                <w:r>
                                  <w:rPr>
                                    <w:color w:val="000000"/>
                                    <w:kern w:val="24"/>
                                    <w:sz w:val="18"/>
                                    <w:szCs w:val="18"/>
                                    <w:lang w:val="uz-Cyrl-UZ"/>
                                  </w:rPr>
                                  <w:t xml:space="preserve"> </w:t>
                                </w:r>
                                <w:r>
                                  <w:rPr>
                                    <w:color w:val="000000"/>
                                    <w:kern w:val="24"/>
                                    <w:sz w:val="18"/>
                                    <w:szCs w:val="18"/>
                                    <w:lang w:val="uz-Cyrl-UZ"/>
                                  </w:rPr>
                                  <w:t>o‘</w:t>
                                </w:r>
                                <w:proofErr w:type="spellStart"/>
                                <w:r>
                                  <w:rPr>
                                    <w:color w:val="000000"/>
                                    <w:kern w:val="24"/>
                                    <w:sz w:val="18"/>
                                    <w:szCs w:val="18"/>
                                  </w:rPr>
                                  <w:t>quvchining</w:t>
                                </w:r>
                                <w:proofErr w:type="spellEnd"/>
                                <w:r w:rsidRPr="00C82BCB">
                                  <w:rPr>
                                    <w:color w:val="000000"/>
                                    <w:kern w:val="24"/>
                                    <w:sz w:val="18"/>
                                    <w:szCs w:val="18"/>
                                  </w:rPr>
                                  <w:t xml:space="preserve"> </w:t>
                                </w:r>
                                <w:proofErr w:type="spellStart"/>
                                <w:r>
                                  <w:rPr>
                                    <w:color w:val="000000"/>
                                    <w:kern w:val="24"/>
                                    <w:sz w:val="18"/>
                                    <w:szCs w:val="18"/>
                                  </w:rPr>
                                  <w:t>iqtidor</w:t>
                                </w:r>
                                <w:proofErr w:type="spellEnd"/>
                                <w:r w:rsidRPr="00C82BCB">
                                  <w:rPr>
                                    <w:color w:val="000000"/>
                                    <w:kern w:val="24"/>
                                    <w:sz w:val="18"/>
                                    <w:szCs w:val="18"/>
                                  </w:rPr>
                                  <w:t xml:space="preserve"> </w:t>
                                </w:r>
                                <w:proofErr w:type="spellStart"/>
                                <w:r>
                                  <w:rPr>
                                    <w:color w:val="000000"/>
                                    <w:kern w:val="24"/>
                                    <w:sz w:val="18"/>
                                    <w:szCs w:val="18"/>
                                  </w:rPr>
                                  <w:t>va</w:t>
                                </w:r>
                                <w:proofErr w:type="spellEnd"/>
                                <w:r w:rsidRPr="00C82BCB">
                                  <w:rPr>
                                    <w:color w:val="000000"/>
                                    <w:kern w:val="24"/>
                                    <w:sz w:val="18"/>
                                    <w:szCs w:val="18"/>
                                  </w:rPr>
                                  <w:t xml:space="preserve"> </w:t>
                                </w:r>
                                <w:proofErr w:type="spellStart"/>
                                <w:r>
                                  <w:rPr>
                                    <w:color w:val="000000"/>
                                    <w:kern w:val="24"/>
                                    <w:sz w:val="18"/>
                                    <w:szCs w:val="18"/>
                                  </w:rPr>
                                  <w:t>kreativ</w:t>
                                </w:r>
                                <w:proofErr w:type="spellEnd"/>
                                <w:r w:rsidRPr="00C82BCB">
                                  <w:rPr>
                                    <w:color w:val="000000"/>
                                    <w:kern w:val="24"/>
                                    <w:sz w:val="18"/>
                                    <w:szCs w:val="18"/>
                                  </w:rPr>
                                  <w:t xml:space="preserve"> </w:t>
                                </w:r>
                                <w:proofErr w:type="spellStart"/>
                                <w:r>
                                  <w:rPr>
                                    <w:color w:val="000000"/>
                                    <w:kern w:val="24"/>
                                    <w:sz w:val="18"/>
                                    <w:szCs w:val="18"/>
                                  </w:rPr>
                                  <w:t>kompetentlilik</w:t>
                                </w:r>
                                <w:proofErr w:type="spellEnd"/>
                                <w:r w:rsidRPr="00C82BCB">
                                  <w:rPr>
                                    <w:color w:val="000000"/>
                                    <w:kern w:val="24"/>
                                    <w:sz w:val="18"/>
                                    <w:szCs w:val="18"/>
                                  </w:rPr>
                                  <w:t xml:space="preserve"> </w:t>
                                </w:r>
                                <w:proofErr w:type="spellStart"/>
                                <w:r>
                                  <w:rPr>
                                    <w:color w:val="000000"/>
                                    <w:kern w:val="24"/>
                                    <w:sz w:val="18"/>
                                    <w:szCs w:val="18"/>
                                  </w:rPr>
                                  <w:t>xususiyatlarini</w:t>
                                </w:r>
                                <w:proofErr w:type="spellEnd"/>
                                <w:r w:rsidRPr="00C82BCB">
                                  <w:rPr>
                                    <w:color w:val="000000"/>
                                    <w:kern w:val="24"/>
                                    <w:sz w:val="18"/>
                                    <w:szCs w:val="18"/>
                                  </w:rPr>
                                  <w:t xml:space="preserve"> </w:t>
                                </w:r>
                                <w:proofErr w:type="spellStart"/>
                                <w:r>
                                  <w:rPr>
                                    <w:color w:val="000000"/>
                                    <w:kern w:val="24"/>
                                    <w:sz w:val="18"/>
                                    <w:szCs w:val="18"/>
                                  </w:rPr>
                                  <w:t>takomillashtirishda</w:t>
                                </w:r>
                                <w:proofErr w:type="spellEnd"/>
                                <w:r w:rsidRPr="00C82BCB">
                                  <w:rPr>
                                    <w:color w:val="000000"/>
                                    <w:kern w:val="24"/>
                                    <w:sz w:val="18"/>
                                    <w:szCs w:val="18"/>
                                  </w:rPr>
                                  <w:t xml:space="preserve"> </w:t>
                                </w:r>
                                <w:proofErr w:type="spellStart"/>
                                <w:r>
                                  <w:rPr>
                                    <w:color w:val="000000"/>
                                    <w:kern w:val="24"/>
                                    <w:sz w:val="18"/>
                                    <w:szCs w:val="18"/>
                                  </w:rPr>
                                  <w:t>ta’lim</w:t>
                                </w:r>
                                <w:proofErr w:type="spellEnd"/>
                                <w:r w:rsidRPr="00C82BCB">
                                  <w:rPr>
                                    <w:color w:val="000000"/>
                                    <w:kern w:val="24"/>
                                    <w:sz w:val="18"/>
                                    <w:szCs w:val="18"/>
                                  </w:rPr>
                                  <w:t xml:space="preserve"> </w:t>
                                </w:r>
                                <w:proofErr w:type="spellStart"/>
                                <w:r>
                                  <w:rPr>
                                    <w:color w:val="000000"/>
                                    <w:kern w:val="24"/>
                                    <w:sz w:val="18"/>
                                    <w:szCs w:val="18"/>
                                  </w:rPr>
                                  <w:t>turlari</w:t>
                                </w:r>
                                <w:proofErr w:type="spellEnd"/>
                                <w:r w:rsidRPr="00C82BCB">
                                  <w:rPr>
                                    <w:color w:val="000000"/>
                                    <w:kern w:val="24"/>
                                    <w:sz w:val="18"/>
                                    <w:szCs w:val="18"/>
                                  </w:rPr>
                                  <w:t xml:space="preserve"> </w:t>
                                </w:r>
                                <w:proofErr w:type="spellStart"/>
                                <w:r>
                                  <w:rPr>
                                    <w:color w:val="000000"/>
                                    <w:kern w:val="24"/>
                                    <w:sz w:val="18"/>
                                    <w:szCs w:val="18"/>
                                  </w:rPr>
                                  <w:t>va</w:t>
                                </w:r>
                                <w:proofErr w:type="spellEnd"/>
                                <w:r w:rsidRPr="00C82BCB">
                                  <w:rPr>
                                    <w:color w:val="000000"/>
                                    <w:kern w:val="24"/>
                                    <w:sz w:val="18"/>
                                    <w:szCs w:val="18"/>
                                  </w:rPr>
                                  <w:t xml:space="preserve"> </w:t>
                                </w:r>
                                <w:proofErr w:type="spellStart"/>
                                <w:r>
                                  <w:rPr>
                                    <w:color w:val="000000"/>
                                    <w:kern w:val="24"/>
                                    <w:sz w:val="18"/>
                                    <w:szCs w:val="18"/>
                                  </w:rPr>
                                  <w:t>ta’lim</w:t>
                                </w:r>
                                <w:proofErr w:type="spellEnd"/>
                                <w:r w:rsidRPr="00C82BCB">
                                  <w:rPr>
                                    <w:color w:val="000000"/>
                                    <w:kern w:val="24"/>
                                    <w:sz w:val="18"/>
                                    <w:szCs w:val="18"/>
                                  </w:rPr>
                                  <w:t xml:space="preserve"> </w:t>
                                </w:r>
                                <w:proofErr w:type="spellStart"/>
                                <w:r>
                                  <w:rPr>
                                    <w:color w:val="000000"/>
                                    <w:kern w:val="24"/>
                                    <w:sz w:val="18"/>
                                    <w:szCs w:val="18"/>
                                  </w:rPr>
                                  <w:t>mazmuni</w:t>
                                </w:r>
                                <w:proofErr w:type="spellEnd"/>
                                <w:r w:rsidRPr="00C82BCB">
                                  <w:rPr>
                                    <w:color w:val="000000"/>
                                    <w:kern w:val="24"/>
                                    <w:sz w:val="18"/>
                                    <w:szCs w:val="18"/>
                                  </w:rPr>
                                  <w:t xml:space="preserve"> </w:t>
                                </w:r>
                                <w:proofErr w:type="spellStart"/>
                                <w:r>
                                  <w:rPr>
                                    <w:color w:val="000000"/>
                                    <w:kern w:val="24"/>
                                    <w:sz w:val="18"/>
                                    <w:szCs w:val="18"/>
                                  </w:rPr>
                                  <w:t>integratsiyasini</w:t>
                                </w:r>
                                <w:proofErr w:type="spellEnd"/>
                                <w:r w:rsidRPr="00C82BCB">
                                  <w:rPr>
                                    <w:color w:val="000000"/>
                                    <w:kern w:val="24"/>
                                    <w:sz w:val="18"/>
                                    <w:szCs w:val="18"/>
                                  </w:rPr>
                                  <w:t xml:space="preserve"> </w:t>
                                </w:r>
                                <w:proofErr w:type="spellStart"/>
                                <w:r>
                                  <w:rPr>
                                    <w:color w:val="000000"/>
                                    <w:kern w:val="24"/>
                                    <w:sz w:val="18"/>
                                    <w:szCs w:val="18"/>
                                  </w:rPr>
                                  <w:t>kuchaytirish</w:t>
                                </w:r>
                                <w:proofErr w:type="spellEnd"/>
                                <w:r w:rsidRPr="00C82BCB">
                                  <w:rPr>
                                    <w:color w:val="000000"/>
                                    <w:kern w:val="24"/>
                                    <w:sz w:val="18"/>
                                    <w:szCs w:val="18"/>
                                    <w:lang w:val="uz-Cyrl-UZ"/>
                                  </w:rPr>
                                  <w:t xml:space="preserve"> </w:t>
                                </w:r>
                                <w:r>
                                  <w:rPr>
                                    <w:color w:val="000000"/>
                                    <w:kern w:val="24"/>
                                    <w:sz w:val="18"/>
                                    <w:szCs w:val="18"/>
                                    <w:lang w:val="uz-Cyrl-UZ"/>
                                  </w:rPr>
                                  <w:t>orqali sifatli</w:t>
                                </w:r>
                                <w:r w:rsidRPr="00C82BCB">
                                  <w:rPr>
                                    <w:color w:val="000000"/>
                                    <w:kern w:val="24"/>
                                    <w:sz w:val="18"/>
                                    <w:szCs w:val="18"/>
                                    <w:lang w:val="uz-Cyrl-UZ"/>
                                  </w:rPr>
                                  <w:t xml:space="preserve"> </w:t>
                                </w:r>
                                <w:r>
                                  <w:rPr>
                                    <w:color w:val="000000"/>
                                    <w:kern w:val="24"/>
                                    <w:sz w:val="18"/>
                                    <w:szCs w:val="18"/>
                                    <w:lang w:val="uz-Cyrl-UZ"/>
                                  </w:rPr>
                                  <w:t>ta’lim</w:t>
                                </w:r>
                                <w:r w:rsidRPr="00C82BCB">
                                  <w:rPr>
                                    <w:color w:val="000000"/>
                                    <w:kern w:val="24"/>
                                    <w:sz w:val="18"/>
                                    <w:szCs w:val="18"/>
                                  </w:rPr>
                                  <w:t xml:space="preserve"> </w:t>
                                </w:r>
                                <w:proofErr w:type="spellStart"/>
                                <w:r>
                                  <w:rPr>
                                    <w:color w:val="000000"/>
                                    <w:kern w:val="24"/>
                                    <w:sz w:val="18"/>
                                    <w:szCs w:val="18"/>
                                  </w:rPr>
                                  <w:t>samaradorlikni</w:t>
                                </w:r>
                                <w:proofErr w:type="spellEnd"/>
                                <w:r w:rsidRPr="00C82BCB">
                                  <w:rPr>
                                    <w:color w:val="000000"/>
                                    <w:kern w:val="24"/>
                                    <w:sz w:val="18"/>
                                    <w:szCs w:val="18"/>
                                  </w:rPr>
                                  <w:t xml:space="preserve"> </w:t>
                                </w:r>
                                <w:proofErr w:type="spellStart"/>
                                <w:r>
                                  <w:rPr>
                                    <w:color w:val="000000"/>
                                    <w:kern w:val="24"/>
                                    <w:sz w:val="18"/>
                                    <w:szCs w:val="18"/>
                                  </w:rPr>
                                  <w:t>oshirish</w:t>
                                </w:r>
                                <w:proofErr w:type="spellEnd"/>
                              </w:p>
                            </w:txbxContent>
                          </v:textbox>
                        </v:rect>
                        <v:rect id="Прямоугольник 660" o:spid="_x0000_s1083" style="position:absolute;left:13450;top:51830;width:32440;height:3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" fillcolor="#e5dfec" strokecolor="#2f528f" strokeweight="1.5pt">
                          <v:textbox>
                            <w:txbxContent>
                              <w:p w14:paraId="12C16AF3" w14:textId="77777777" w:rsidR="002A75ED" w:rsidRPr="004A6326" w:rsidRDefault="002A75ED" w:rsidP="002A75ED">
                                <w:pPr>
                                  <w:pStyle w:val="a4"/>
                                  <w:jc w:val="center"/>
                                  <w:rPr>
                                    <w:lang w:val="en-US"/>
                                  </w:rPr>
                                </w:pPr>
                                <w:r>
                                  <w:rPr>
                                    <w:b/>
                                    <w:bCs/>
                                    <w:color w:val="000000"/>
                                    <w:kern w:val="24"/>
                                    <w:sz w:val="20"/>
                                    <w:szCs w:val="20"/>
                                    <w:lang w:val="uz-Cyrl-UZ"/>
                                  </w:rPr>
                                  <w:t xml:space="preserve">Tashkiliy-pedagogik jarayonlar </w:t>
                                </w:r>
                              </w:p>
                              <w:p w14:paraId="65643322" w14:textId="65F90F33" w:rsidR="002A75ED" w:rsidRPr="00426B9E" w:rsidRDefault="002A75ED" w:rsidP="00426B9E">
                                <w:pPr>
                                  <w:pStyle w:val="a4"/>
                                  <w:jc w:val="center"/>
                                  <w:rPr>
                                    <w:lang w:val="en-US"/>
                                  </w:rPr>
                                </w:pPr>
                                <w:r>
                                  <w:rPr>
                                    <w:b/>
                                    <w:bCs/>
                                    <w:color w:val="000000"/>
                                    <w:kern w:val="24"/>
                                    <w:sz w:val="20"/>
                                    <w:szCs w:val="20"/>
                                    <w:lang w:val="uz-Cyrl-UZ"/>
                                  </w:rPr>
                                  <w:t>(“Maktab vaamaliy, ijodiy laboratoriya”lar)</w:t>
                                </w:r>
                              </w:p>
                            </w:txbxContent>
                          </v:textbox>
                        </v:rect>
                        <v:rect id="Прямоугольник 661" o:spid="_x0000_s1084" style="position:absolute;left:4218;top:58073;width:13994;height:1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" strokecolor="#2f528f" strokeweight="1.5pt">
                          <v:textbox>
                            <w:txbxContent>
                              <w:p w14:paraId="500A7BD0" w14:textId="77777777" w:rsidR="002A75ED" w:rsidRPr="00C82BCB" w:rsidRDefault="002A75ED" w:rsidP="002A75ED">
                                <w:pPr>
                                  <w:pStyle w:val="a4"/>
                                  <w:shd w:val="clear" w:color="auto" w:fill="BFBFBF"/>
                                  <w:jc w:val="center"/>
                                  <w:rPr>
                                    <w:sz w:val="18"/>
                                    <w:szCs w:val="18"/>
                                  </w:rPr>
                                </w:pPr>
                                <w:r>
                                  <w:rPr>
                                    <w:color w:val="000000"/>
                                    <w:kern w:val="24"/>
                                    <w:sz w:val="18"/>
                                    <w:szCs w:val="18"/>
                                    <w:lang w:val="uz-Cyrl-UZ"/>
                                  </w:rPr>
                                  <w:t>OTM</w:t>
                                </w:r>
                                <w:r w:rsidRPr="00C82BCB">
                                  <w:rPr>
                                    <w:color w:val="000000"/>
                                    <w:kern w:val="24"/>
                                    <w:sz w:val="18"/>
                                    <w:szCs w:val="18"/>
                                    <w:lang w:val="uz-Cyrl-UZ"/>
                                  </w:rPr>
                                  <w:t xml:space="preserve"> </w:t>
                                </w:r>
                                <w:r>
                                  <w:rPr>
                                    <w:color w:val="000000"/>
                                    <w:kern w:val="24"/>
                                    <w:sz w:val="18"/>
                                    <w:szCs w:val="18"/>
                                    <w:lang w:val="uz-Cyrl-UZ"/>
                                  </w:rPr>
                                  <w:t>barcha</w:t>
                                </w:r>
                                <w:r w:rsidRPr="00C82BCB">
                                  <w:rPr>
                                    <w:color w:val="000000"/>
                                    <w:kern w:val="24"/>
                                    <w:sz w:val="18"/>
                                    <w:szCs w:val="18"/>
                                    <w:lang w:val="uz-Cyrl-UZ"/>
                                  </w:rPr>
                                  <w:t xml:space="preserve"> </w:t>
                                </w:r>
                                <w:r>
                                  <w:rPr>
                                    <w:color w:val="000000"/>
                                    <w:kern w:val="24"/>
                                    <w:sz w:val="18"/>
                                    <w:szCs w:val="18"/>
                                    <w:lang w:val="uz-Cyrl-UZ"/>
                                  </w:rPr>
                                  <w:t>mutaxassisliklari</w:t>
                                </w:r>
                                <w:r w:rsidRPr="00C82BCB">
                                  <w:rPr>
                                    <w:color w:val="000000"/>
                                    <w:kern w:val="24"/>
                                    <w:sz w:val="18"/>
                                    <w:szCs w:val="18"/>
                                    <w:lang w:val="uz-Cyrl-UZ"/>
                                  </w:rPr>
                                  <w:t xml:space="preserve"> </w:t>
                                </w:r>
                                <w:r>
                                  <w:rPr>
                                    <w:color w:val="000000"/>
                                    <w:kern w:val="24"/>
                                    <w:sz w:val="18"/>
                                    <w:szCs w:val="18"/>
                                    <w:lang w:val="uz-Cyrl-UZ"/>
                                  </w:rPr>
                                  <w:t>va</w:t>
                                </w:r>
                                <w:r w:rsidRPr="00C82BCB">
                                  <w:rPr>
                                    <w:color w:val="000000"/>
                                    <w:kern w:val="24"/>
                                    <w:sz w:val="18"/>
                                    <w:szCs w:val="18"/>
                                    <w:lang w:val="uz-Cyrl-UZ"/>
                                  </w:rPr>
                                  <w:t xml:space="preserve"> </w:t>
                                </w:r>
                                <w:r>
                                  <w:rPr>
                                    <w:color w:val="000000"/>
                                    <w:kern w:val="24"/>
                                    <w:sz w:val="18"/>
                                    <w:szCs w:val="18"/>
                                    <w:lang w:val="uz-Cyrl-UZ"/>
                                  </w:rPr>
                                  <w:t>ta’lim</w:t>
                                </w:r>
                                <w:r w:rsidRPr="00C82BCB">
                                  <w:rPr>
                                    <w:color w:val="000000"/>
                                    <w:kern w:val="24"/>
                                    <w:sz w:val="18"/>
                                    <w:szCs w:val="18"/>
                                    <w:lang w:val="uz-Cyrl-UZ"/>
                                  </w:rPr>
                                  <w:t xml:space="preserve"> </w:t>
                                </w:r>
                                <w:r>
                                  <w:rPr>
                                    <w:color w:val="000000"/>
                                    <w:kern w:val="24"/>
                                    <w:sz w:val="18"/>
                                    <w:szCs w:val="18"/>
                                    <w:lang w:val="uz-Cyrl-UZ"/>
                                  </w:rPr>
                                  <w:t>yo‘nalishlari</w:t>
                                </w:r>
                                <w:r w:rsidRPr="00C82BCB">
                                  <w:rPr>
                                    <w:color w:val="000000"/>
                                    <w:kern w:val="24"/>
                                    <w:sz w:val="18"/>
                                    <w:szCs w:val="18"/>
                                    <w:lang w:val="uz-Cyrl-UZ"/>
                                  </w:rPr>
                                  <w:t xml:space="preserve"> </w:t>
                                </w:r>
                                <w:r>
                                  <w:rPr>
                                    <w:color w:val="000000"/>
                                    <w:kern w:val="24"/>
                                    <w:sz w:val="18"/>
                                    <w:szCs w:val="18"/>
                                    <w:lang w:val="uz-Cyrl-UZ"/>
                                  </w:rPr>
                                  <w:t>bo‘yicha</w:t>
                                </w:r>
                                <w:r w:rsidRPr="00C82BCB">
                                  <w:rPr>
                                    <w:color w:val="000000"/>
                                    <w:kern w:val="24"/>
                                    <w:sz w:val="18"/>
                                    <w:szCs w:val="18"/>
                                    <w:lang w:val="uz-Cyrl-UZ"/>
                                  </w:rPr>
                                  <w:t xml:space="preserve"> </w:t>
                                </w:r>
                                <w:r>
                                  <w:rPr>
                                    <w:color w:val="000000"/>
                                    <w:kern w:val="24"/>
                                    <w:sz w:val="18"/>
                                    <w:szCs w:val="18"/>
                                    <w:lang w:val="uz-Cyrl-UZ"/>
                                  </w:rPr>
                                  <w:t>qishga</w:t>
                                </w:r>
                                <w:r w:rsidRPr="00C82BCB">
                                  <w:rPr>
                                    <w:color w:val="000000"/>
                                    <w:kern w:val="24"/>
                                    <w:sz w:val="18"/>
                                    <w:szCs w:val="18"/>
                                    <w:lang w:val="uz-Cyrl-UZ"/>
                                  </w:rPr>
                                  <w:t xml:space="preserve"> </w:t>
                                </w:r>
                                <w:r>
                                  <w:rPr>
                                    <w:color w:val="000000"/>
                                    <w:kern w:val="24"/>
                                    <w:sz w:val="18"/>
                                    <w:szCs w:val="18"/>
                                    <w:lang w:val="uz-Cyrl-UZ"/>
                                  </w:rPr>
                                  <w:t>tayyorlash</w:t>
                                </w:r>
                                <w:r w:rsidRPr="00C82BCB">
                                  <w:rPr>
                                    <w:color w:val="000000"/>
                                    <w:kern w:val="24"/>
                                    <w:sz w:val="18"/>
                                    <w:szCs w:val="18"/>
                                    <w:lang w:val="uz-Cyrl-UZ"/>
                                  </w:rPr>
                                  <w:t xml:space="preserve"> </w:t>
                                </w:r>
                                <w:r>
                                  <w:rPr>
                                    <w:color w:val="000000"/>
                                    <w:kern w:val="24"/>
                                    <w:sz w:val="18"/>
                                    <w:szCs w:val="18"/>
                                    <w:lang w:val="uz-Cyrl-UZ"/>
                                  </w:rPr>
                                  <w:t>tizimini</w:t>
                                </w:r>
                                <w:r w:rsidRPr="00C82BCB">
                                  <w:rPr>
                                    <w:color w:val="000000"/>
                                    <w:kern w:val="24"/>
                                    <w:sz w:val="18"/>
                                    <w:szCs w:val="18"/>
                                    <w:lang w:val="uz-Cyrl-UZ"/>
                                  </w:rPr>
                                  <w:t xml:space="preserve"> </w:t>
                                </w:r>
                                <w:r>
                                  <w:rPr>
                                    <w:color w:val="000000"/>
                                    <w:kern w:val="24"/>
                                    <w:sz w:val="18"/>
                                    <w:szCs w:val="18"/>
                                    <w:lang w:val="uz-Cyrl-UZ"/>
                                  </w:rPr>
                                  <w:t>takomillashtirish</w:t>
                                </w:r>
                              </w:p>
                            </w:txbxContent>
                          </v:textbox>
                        </v:rect>
                        <v:rect id="Прямоугольник 662" o:spid="_x0000_s1085" style="position:absolute;left:20794;top:58468;width:18496;height:11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" fillcolor="#959595" strokecolor="#2f528f" strokeweight="1.5pt">
                          <v:fill rotate="t" angle="45" colors="0 #959595;.5 #d6d6d6;1 white" focus="100%" type="gradient"/>
                          <v:textbox>
                            <w:txbxContent>
                              <w:p w14:paraId="3D3CB9F2" w14:textId="77777777" w:rsidR="002A75ED" w:rsidRPr="00C82BCB" w:rsidRDefault="002A75ED" w:rsidP="002A75ED">
                                <w:pPr>
                                  <w:pStyle w:val="a4"/>
                                  <w:shd w:val="clear" w:color="auto" w:fill="BFBFBF"/>
                                  <w:jc w:val="center"/>
                                  <w:rPr>
                                    <w:sz w:val="18"/>
                                    <w:szCs w:val="18"/>
                                  </w:rPr>
                                </w:pPr>
                                <w:r w:rsidRPr="00426B9E">
                                  <w:rPr>
                                    <w:color w:val="000000"/>
                                    <w:kern w:val="24"/>
                                    <w:sz w:val="18"/>
                                    <w:szCs w:val="18"/>
                                    <w:shd w:val="clear" w:color="auto" w:fill="BFBFBF"/>
                                    <w:lang w:val="uz-Cyrl-UZ"/>
                                  </w:rPr>
                                  <w:t>Hamkorlikdagi kasbiy bilim olishni yo‘lga qo‘yish maqsadida o‘quvchilardagi mavjud iqtidorni aniqlash va rivojlantirish mexanizm</w:t>
                                </w:r>
                              </w:p>
                              <w:p w14:paraId="5DB65B85" w14:textId="77777777" w:rsidR="002A75ED" w:rsidRPr="00C82BCB" w:rsidRDefault="002A75ED" w:rsidP="002A75ED">
                                <w:pPr>
                                  <w:pStyle w:val="a4"/>
                                  <w:shd w:val="clear" w:color="auto" w:fill="BFBFBF"/>
                                  <w:jc w:val="center"/>
                                  <w:rPr>
                                    <w:sz w:val="18"/>
                                    <w:szCs w:val="18"/>
                                  </w:rPr>
                                </w:pPr>
                                <w:r>
                                  <w:rPr>
                                    <w:color w:val="000000"/>
                                    <w:kern w:val="24"/>
                                    <w:sz w:val="18"/>
                                    <w:szCs w:val="18"/>
                                    <w:lang w:val="uz-Cyrl-UZ"/>
                                  </w:rPr>
                                  <w:t>larini</w:t>
                                </w:r>
                                <w:r w:rsidRPr="00C82BCB">
                                  <w:rPr>
                                    <w:color w:val="000000"/>
                                    <w:kern w:val="24"/>
                                    <w:sz w:val="18"/>
                                    <w:szCs w:val="18"/>
                                    <w:lang w:val="uz-Cyrl-UZ"/>
                                  </w:rPr>
                                  <w:t xml:space="preserve"> </w:t>
                                </w:r>
                                <w:r>
                                  <w:rPr>
                                    <w:color w:val="000000"/>
                                    <w:kern w:val="24"/>
                                    <w:sz w:val="18"/>
                                    <w:szCs w:val="18"/>
                                    <w:lang w:val="uz-Cyrl-UZ"/>
                                  </w:rPr>
                                  <w:t>tatbiq</w:t>
                                </w:r>
                                <w:r w:rsidRPr="00C82BCB">
                                  <w:rPr>
                                    <w:color w:val="000000"/>
                                    <w:kern w:val="24"/>
                                    <w:sz w:val="18"/>
                                    <w:szCs w:val="18"/>
                                    <w:lang w:val="uz-Cyrl-UZ"/>
                                  </w:rPr>
                                  <w:t xml:space="preserve"> </w:t>
                                </w:r>
                                <w:r>
                                  <w:rPr>
                                    <w:color w:val="000000"/>
                                    <w:kern w:val="24"/>
                                    <w:sz w:val="18"/>
                                    <w:szCs w:val="18"/>
                                    <w:lang w:val="uz-Cyrl-UZ"/>
                                  </w:rPr>
                                  <w:t>qilish</w:t>
                                </w:r>
                              </w:p>
                            </w:txbxContent>
                          </v:textbox>
                        </v:rect>
                        <v:rect id="Прямоугольник 663" o:spid="_x0000_s1086" style="position:absolute;left:40388;top:58119;width:16225;height:1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" strokecolor="#2f528f" strokeweight="1.5pt">
                          <v:textbox>
                            <w:txbxContent>
                              <w:p w14:paraId="37E1D8A8" w14:textId="77777777" w:rsidR="002A75ED" w:rsidRPr="00292134" w:rsidRDefault="002A75ED" w:rsidP="002A75ED">
                                <w:pPr>
                                  <w:pStyle w:val="a4"/>
                                  <w:shd w:val="clear" w:color="auto" w:fill="BFBFBF"/>
                                  <w:jc w:val="center"/>
                                  <w:rPr>
                                    <w:sz w:val="18"/>
                                    <w:szCs w:val="18"/>
                                    <w:lang w:val="en-US"/>
                                  </w:rPr>
                                </w:pPr>
                                <w:r>
                                  <w:rPr>
                                    <w:color w:val="000000"/>
                                    <w:kern w:val="24"/>
                                    <w:sz w:val="18"/>
                                    <w:szCs w:val="18"/>
                                    <w:lang w:val="uz-Cyrl-UZ"/>
                                  </w:rPr>
                                  <w:t>Ixtisoslashtirilgan differensial</w:t>
                                </w:r>
                                <w:r w:rsidRPr="00C82BCB">
                                  <w:rPr>
                                    <w:color w:val="000000"/>
                                    <w:kern w:val="24"/>
                                    <w:sz w:val="18"/>
                                    <w:szCs w:val="18"/>
                                    <w:lang w:val="uz-Cyrl-UZ"/>
                                  </w:rPr>
                                  <w:t xml:space="preserve"> </w:t>
                                </w:r>
                                <w:r>
                                  <w:rPr>
                                    <w:color w:val="000000"/>
                                    <w:kern w:val="24"/>
                                    <w:sz w:val="18"/>
                                    <w:szCs w:val="18"/>
                                    <w:lang w:val="uz-Cyrl-UZ"/>
                                  </w:rPr>
                                  <w:t>sinflar</w:t>
                                </w:r>
                                <w:r w:rsidRPr="00C82BCB">
                                  <w:rPr>
                                    <w:color w:val="000000"/>
                                    <w:kern w:val="24"/>
                                    <w:sz w:val="18"/>
                                    <w:szCs w:val="18"/>
                                    <w:lang w:val="uz-Cyrl-UZ"/>
                                  </w:rPr>
                                  <w:t xml:space="preserve"> </w:t>
                                </w:r>
                                <w:r>
                                  <w:rPr>
                                    <w:color w:val="000000"/>
                                    <w:kern w:val="24"/>
                                    <w:sz w:val="18"/>
                                    <w:szCs w:val="18"/>
                                    <w:lang w:val="uz-Cyrl-UZ"/>
                                  </w:rPr>
                                  <w:t>tashkil</w:t>
                                </w:r>
                                <w:r w:rsidRPr="00C82BCB">
                                  <w:rPr>
                                    <w:color w:val="000000"/>
                                    <w:kern w:val="24"/>
                                    <w:sz w:val="18"/>
                                    <w:szCs w:val="18"/>
                                    <w:lang w:val="uz-Cyrl-UZ"/>
                                  </w:rPr>
                                  <w:t xml:space="preserve"> </w:t>
                                </w:r>
                                <w:r>
                                  <w:rPr>
                                    <w:color w:val="000000"/>
                                    <w:kern w:val="24"/>
                                    <w:sz w:val="18"/>
                                    <w:szCs w:val="18"/>
                                    <w:lang w:val="uz-Cyrl-UZ"/>
                                  </w:rPr>
                                  <w:t>qilish</w:t>
                                </w:r>
                                <w:r w:rsidRPr="00C82BCB">
                                  <w:rPr>
                                    <w:color w:val="000000"/>
                                    <w:kern w:val="24"/>
                                    <w:sz w:val="18"/>
                                    <w:szCs w:val="18"/>
                                    <w:lang w:val="uz-Cyrl-UZ"/>
                                  </w:rPr>
                                  <w:t xml:space="preserve">, </w:t>
                                </w:r>
                                <w:r>
                                  <w:rPr>
                                    <w:color w:val="000000"/>
                                    <w:kern w:val="24"/>
                                    <w:sz w:val="18"/>
                                    <w:szCs w:val="18"/>
                                    <w:lang w:val="uz-Cyrl-UZ"/>
                                  </w:rPr>
                                  <w:t>o‘quvchilarining</w:t>
                                </w:r>
                                <w:r w:rsidRPr="00C82BCB">
                                  <w:rPr>
                                    <w:color w:val="000000"/>
                                    <w:kern w:val="24"/>
                                    <w:sz w:val="18"/>
                                    <w:szCs w:val="18"/>
                                    <w:lang w:val="uz-Cyrl-UZ"/>
                                  </w:rPr>
                                  <w:t xml:space="preserve"> </w:t>
                                </w:r>
                                <w:r>
                                  <w:rPr>
                                    <w:color w:val="000000"/>
                                    <w:kern w:val="24"/>
                                    <w:sz w:val="18"/>
                                    <w:szCs w:val="18"/>
                                    <w:lang w:val="uz-Cyrl-UZ"/>
                                  </w:rPr>
                                  <w:t>rivojlanishi</w:t>
                                </w:r>
                                <w:r w:rsidRPr="00C82BCB">
                                  <w:rPr>
                                    <w:color w:val="000000"/>
                                    <w:kern w:val="24"/>
                                    <w:sz w:val="18"/>
                                    <w:szCs w:val="18"/>
                                    <w:lang w:val="uz-Cyrl-UZ"/>
                                  </w:rPr>
                                  <w:t xml:space="preserve"> </w:t>
                                </w:r>
                                <w:r>
                                  <w:rPr>
                                    <w:color w:val="000000"/>
                                    <w:kern w:val="24"/>
                                    <w:sz w:val="18"/>
                                    <w:szCs w:val="18"/>
                                    <w:lang w:val="uz-Cyrl-UZ"/>
                                  </w:rPr>
                                  <w:t>uchun</w:t>
                                </w:r>
                                <w:r w:rsidRPr="00C82BCB">
                                  <w:rPr>
                                    <w:color w:val="000000"/>
                                    <w:kern w:val="24"/>
                                    <w:sz w:val="18"/>
                                    <w:szCs w:val="18"/>
                                    <w:lang w:val="uz-Cyrl-UZ"/>
                                  </w:rPr>
                                  <w:t xml:space="preserve"> </w:t>
                                </w:r>
                                <w:r>
                                  <w:rPr>
                                    <w:color w:val="000000"/>
                                    <w:kern w:val="24"/>
                                    <w:sz w:val="18"/>
                                    <w:szCs w:val="18"/>
                                    <w:lang w:val="uz-Cyrl-UZ"/>
                                  </w:rPr>
                                  <w:t>hamkorlikda</w:t>
                                </w:r>
                                <w:r w:rsidRPr="00C82BCB">
                                  <w:rPr>
                                    <w:color w:val="000000"/>
                                    <w:kern w:val="24"/>
                                    <w:sz w:val="18"/>
                                    <w:szCs w:val="18"/>
                                    <w:lang w:val="uz-Cyrl-UZ"/>
                                  </w:rPr>
                                  <w:t xml:space="preserve"> </w:t>
                                </w:r>
                                <w:r>
                                  <w:rPr>
                                    <w:color w:val="000000"/>
                                    <w:kern w:val="24"/>
                                    <w:sz w:val="18"/>
                                    <w:szCs w:val="18"/>
                                    <w:lang w:val="uz-Cyrl-UZ"/>
                                  </w:rPr>
                                  <w:t>sharoitlar</w:t>
                                </w:r>
                                <w:r w:rsidRPr="00C82BCB">
                                  <w:rPr>
                                    <w:color w:val="000000"/>
                                    <w:kern w:val="24"/>
                                    <w:sz w:val="18"/>
                                    <w:szCs w:val="18"/>
                                    <w:lang w:val="uz-Cyrl-UZ"/>
                                  </w:rPr>
                                  <w:t xml:space="preserve"> </w:t>
                                </w:r>
                                <w:r>
                                  <w:rPr>
                                    <w:color w:val="000000"/>
                                    <w:kern w:val="24"/>
                                    <w:sz w:val="18"/>
                                    <w:szCs w:val="18"/>
                                    <w:lang w:val="uz-Cyrl-UZ"/>
                                  </w:rPr>
                                  <w:t>yaratish</w:t>
                                </w:r>
                              </w:p>
                            </w:txbxContent>
                          </v:textbox>
                        </v:rect>
                        <v:rect id="Прямоугольник 664" o:spid="_x0000_s1087" style="position:absolute;left:4829;top:71355;width:12494;height:3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" fillcolor="#eaf1dd" strokecolor="#2f528f" strokeweight="1.5pt">
                          <v:textbox>
                            <w:txbxContent>
                              <w:p w14:paraId="6E41689D" w14:textId="77777777" w:rsidR="002A75ED" w:rsidRDefault="002A75ED" w:rsidP="002A75ED">
                                <w:pPr>
                                  <w:pStyle w:val="a4"/>
                                  <w:jc w:val="center"/>
                                </w:pPr>
                                <w:r>
                                  <w:rPr>
                                    <w:b/>
                                    <w:bCs/>
                                    <w:color w:val="000000"/>
                                    <w:kern w:val="24"/>
                                    <w:lang w:val="uz-Cyrl-UZ"/>
                                  </w:rPr>
                                  <w:t>NATIJA</w:t>
                                </w:r>
                              </w:p>
                            </w:txbxContent>
                          </v:textbox>
                        </v:rect>
                        <v:rect id="Прямоугольник 665" o:spid="_x0000_s1088" style="position:absolute;left:20553;top:70826;width:34777;height:5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" fillcolor="#f4b083 [1941]" strokecolor="#2f528f" strokeweight="1.5pt">
                          <v:textbox>
                            <w:txbxContent>
                              <w:p w14:paraId="5E574918" w14:textId="77777777" w:rsidR="002A75ED" w:rsidRPr="00292134" w:rsidRDefault="002A75ED" w:rsidP="002A75ED">
                                <w:pPr>
                                  <w:pStyle w:val="a4"/>
                                  <w:shd w:val="clear" w:color="auto" w:fill="FBD4B4"/>
                                  <w:jc w:val="center"/>
                                  <w:rPr>
                                    <w:lang w:val="en-US"/>
                                  </w:rPr>
                                </w:pPr>
                                <w:r>
                                  <w:rPr>
                                    <w:color w:val="000000"/>
                                    <w:kern w:val="24"/>
                                    <w:sz w:val="20"/>
                                    <w:szCs w:val="20"/>
                                    <w:lang w:val="uz-Cyrl-UZ"/>
                                  </w:rPr>
                                  <w:t xml:space="preserve">Ta’lim </w:t>
                                </w:r>
                                <w:r>
                                  <w:rPr>
                                    <w:color w:val="000000"/>
                                    <w:kern w:val="24"/>
                                    <w:sz w:val="20"/>
                                    <w:szCs w:val="20"/>
                                    <w:lang w:val="uz-Cyrl-UZ"/>
                                  </w:rPr>
                                  <w:t>imkoniyatlari asosida ta’lim samaradorligi ko‘tariladi, kafolatli natijaga erishiladi.</w:t>
                                </w:r>
                              </w:p>
                            </w:txbxContent>
                          </v:textbox>
                        </v:rect>
                        <v:rect id="Прямоугольник 666" o:spid="_x0000_s1089" style="position:absolute;left:-14720;top:32052;width:32715;height:32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" fillcolor="#eaf1dd" strokecolor="#2f528f" strokeweight="1.5pt">
                          <v:textbox style="layout-flow:vertical;mso-layout-flow-alt:bottom-to-top">
                            <w:txbxContent>
                              <w:p w14:paraId="559BF383" w14:textId="77777777" w:rsidR="002A75ED" w:rsidRPr="00FC1065" w:rsidRDefault="002A75ED" w:rsidP="002A75ED">
                                <w:pPr>
                                  <w:pStyle w:val="a4"/>
                                  <w:jc w:val="center"/>
                                  <w:rPr>
                                    <w:lang w:val="en-US"/>
                                  </w:rPr>
                                </w:pPr>
                                <w:r>
                                  <w:rPr>
                                    <w:b/>
                                    <w:bCs/>
                                    <w:color w:val="000000"/>
                                    <w:kern w:val="24"/>
                                    <w:lang w:val="uz-Cyrl-UZ"/>
                                  </w:rPr>
                                  <w:t xml:space="preserve"> </w:t>
                                </w:r>
                                <w:r>
                                  <w:rPr>
                                    <w:b/>
                                    <w:bCs/>
                                    <w:color w:val="000000"/>
                                    <w:kern w:val="24"/>
                                    <w:lang w:val="uz-Cyrl-UZ"/>
                                  </w:rPr>
                                  <w:t xml:space="preserve">TA’LIM </w:t>
                                </w:r>
                                <w:r>
                                  <w:rPr>
                                    <w:b/>
                                    <w:bCs/>
                                    <w:color w:val="000000"/>
                                    <w:kern w:val="24"/>
                                    <w:lang w:val="uz-Cyrl-UZ"/>
                                  </w:rPr>
                                  <w:t>J A R A Y</w:t>
                                </w:r>
                                <w:r>
                                  <w:rPr>
                                    <w:b/>
                                    <w:bCs/>
                                    <w:color w:val="000000"/>
                                    <w:kern w:val="24"/>
                                    <w:lang w:val="uz-Latn-UZ"/>
                                  </w:rPr>
                                  <w:t>O</w:t>
                                </w:r>
                                <w:r>
                                  <w:rPr>
                                    <w:b/>
                                    <w:bCs/>
                                    <w:color w:val="000000"/>
                                    <w:kern w:val="24"/>
                                    <w:lang w:val="uz-Cyrl-UZ"/>
                                  </w:rPr>
                                  <w:t xml:space="preserve"> NI</w:t>
                                </w:r>
                              </w:p>
                            </w:txbxContent>
                          </v:textbox>
                        </v:rect>
                        <v:rect id="Прямоугольник 667" o:spid="_x0000_s1090" style="position:absolute;left:36757;top:29409;width:46109;height:47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" fillcolor="#eaf1dd" strokecolor="#2f528f" strokeweight="1.5pt">
                          <v:textbox style="layout-flow:vertical;mso-layout-flow-alt:bottom-to-top">
                            <w:txbxContent>
                              <w:p w14:paraId="5AD9C19A" w14:textId="77777777" w:rsidR="002A75ED" w:rsidRPr="00120021" w:rsidRDefault="002A75ED" w:rsidP="002A75ED">
                                <w:pPr>
                                  <w:pStyle w:val="a4"/>
                                  <w:jc w:val="center"/>
                                  <w:rPr>
                                    <w:lang w:val="en-US"/>
                                  </w:rPr>
                                </w:pPr>
                                <w:r>
                                  <w:rPr>
                                    <w:b/>
                                    <w:bCs/>
                                    <w:color w:val="000000"/>
                                    <w:kern w:val="24"/>
                                    <w:lang w:val="uz-Cyrl-UZ"/>
                                  </w:rPr>
                                  <w:t xml:space="preserve">DTS, </w:t>
                                </w:r>
                                <w:r>
                                  <w:rPr>
                                    <w:b/>
                                    <w:bCs/>
                                    <w:color w:val="000000"/>
                                    <w:kern w:val="24"/>
                                    <w:lang w:val="uz-Cyrl-UZ"/>
                                  </w:rPr>
                                  <w:t>shartnomalar, qoidalar, me’yorlar, rag‘batlantiruvchi omillarni shakllantiruvchi tuzilmalar</w:t>
                                </w:r>
                              </w:p>
                            </w:txbxContent>
                          </v:textbox>
                        </v:rect>
                        <v:shapetype id="_x0000_t33" coordsize="21600,21600" o:spt="33" o:oned="t" path="m,l21600,r,21600e" filled="f">
                          <v:stroke joinstyle="miter"/>
                          <v:path arrowok="t" fillok="f" o:connecttype="none"/>
                          <o:lock v:ext="edit" shapetype="t"/>
                        </v:shapetype>
                        <v:shape id="Соединитель: уступ 41" o:spid="_x0000_s1091" type="#_x0000_t33" style="position:absolute;left:1638;top:1443;width:13818;height:1588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" strokecolor="#2f528f" strokeweight="2.25pt"/>
                        <v:shape id="Соединитель: уступ 42" o:spid="_x0000_s1092" type="#_x0000_t33" style="position:absolute;left:-8392;top:60077;width:23251;height:31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" strokecolor="#2f528f" strokeweight="2.25pt"/>
                        <v:shape id="Соединитель: уступ 43" o:spid="_x0000_s1093" type="#_x0000_t33" style="position:absolute;left:43885;top:1443;width:15577;height:7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" strokecolor="#2f528f" strokeweight="2.25pt">
                          <v:stroke endarrow="block"/>
                        </v:shape>
                        <v:shape id="Соединитель: уступ 44" o:spid="_x0000_s1094" type="#_x0000_t33" style="position:absolute;left:48123;top:62035;width:18545;height:413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" strokecolor="#2f528f" strokeweight="2.25pt">
                          <v:stroke endarrow="block"/>
                        </v:shape>
                        <v:shape id="Соединитель: уступ 45" o:spid="_x0000_s1095" type="#_x0000_t34" style="position:absolute;left:19314;top:47716;width:2258;height:184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" strokecolor="#2f528f" strokeweight="2.25pt">
                          <v:stroke endarrow="block"/>
                        </v:shape>
                        <v:shape id="Соединитель: уступ 46" o:spid="_x0000_s1096" type="#_x0000_t34" style="position:absolute;left:29755;top:56826;width:18745;height:129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" adj="21565" strokecolor="#2f528f" strokeweight="2.25pt">
                          <v:stroke endarrow="block"/>
                        </v:shape>
                        <v:shape id="Соединитель: уступ 47" o:spid="_x0000_s1097" type="#_x0000_t33" style="position:absolute;left:7243;top:29809;width:13257;height:316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" strokecolor="#2f528f" strokeweight="2.25pt">
                          <v:stroke endarrow="block"/>
                        </v:shape>
                        <v:shape id="Соединитель: уступ 48" o:spid="_x0000_s1098" type="#_x0000_t33" style="position:absolute;left:39042;top:29608;width:13257;height:35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" strokecolor="#2f528f" strokeweight="2.25pt">
                          <v:stroke endarrow="block"/>
                        </v:shape>
                        <v:shape id="Соединитель: уступ 51" o:spid="_x0000_s1099" type="#_x0000_t34" style="position:absolute;left:15898;top:15211;width:9711;height:196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" strokecolor="#2f528f" strokeweight="2.25pt">
                          <v:stroke endarrow="block"/>
                        </v:shape>
                        <v:shape id="Прямая со стрелкой 678" o:spid="_x0000_s1100" type="#_x0000_t32" style="position:absolute;left:29675;top:23970;width:5;height:1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" strokecolor="#2f528f" strokeweight="1.5pt">
                          <v:stroke endarrow="block"/>
                        </v:shape>
                        <v:shape id="Прямая со стрелкой 679" o:spid="_x0000_s1101" type="#_x0000_t32" style="position:absolute;left:29670;top:34559;width:0;height:1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" strokecolor="#2f528f" strokeweight="1.5pt">
                          <v:stroke endarrow="block"/>
                        </v:shape>
                        <v:rect id="Прямоугольник 680" o:spid="_x0000_s1102" style="position:absolute;left:1638;top:76761;width:60383;height:4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" strokecolor="white" strokeweight="1.5pt">
                          <v:textbox>
                            <w:txbxContent>
                              <w:p w14:paraId="6EE5290E" w14:textId="77777777" w:rsidR="002A75ED" w:rsidRPr="00426B9E" w:rsidRDefault="002A75ED" w:rsidP="002A75ED">
                                <w:pPr>
                                  <w:spacing w:line="360" w:lineRule="auto"/>
                                  <w:jc w:val="center"/>
                                  <w:rPr>
                                    <w:b/>
                                    <w:sz w:val="28"/>
                                    <w:szCs w:val="28"/>
                                  </w:rPr>
                                </w:pPr>
                                <w:r w:rsidRPr="00426B9E">
                                  <w:rPr>
                                    <w:rFonts w:ascii="Times New Roman" w:eastAsia="Times New Roman" w:hAnsi="Times New Roman"/>
                                    <w:b/>
                                    <w:bCs/>
                                    <w:sz w:val="28"/>
                                    <w:szCs w:val="28"/>
                                    <w:lang w:val="uz-Cyrl-UZ"/>
                                  </w:rPr>
                                  <w:t xml:space="preserve">3-rasm. </w:t>
                                </w:r>
                                <w:r w:rsidRPr="00426B9E">
                                  <w:rPr>
                                    <w:rFonts w:ascii="Times New Roman" w:eastAsia="Times New Roman" w:hAnsi="Times New Roman"/>
                                    <w:b/>
                                    <w:bCs/>
                                    <w:sz w:val="28"/>
                                    <w:szCs w:val="28"/>
                                    <w:lang w:val="uz-Cyrl-UZ"/>
                                  </w:rPr>
                                  <w:t>Pedagogik ta’limining innovatsion modeli</w:t>
                                </w:r>
                              </w:p>
                            </w:txbxContent>
                          </v:textbox>
                        </v:rect>
                        <v:rect id="Прямоугольник 652" o:spid="_x0000_s1103" style="position:absolute;left:18617;top:7233;width:10752;height:56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" fillcolor="#b6dde8" strokecolor="#2f528f" strokeweight="1.5pt">
                          <v:shadow on="t" color="black" opacity="24903f" origin=",.5" offset="0,.55556mm"/>
                          <v:textbox style="layout-flow:vertical;mso-layout-flow-alt:bottom-to-top">
                            <w:txbxContent>
                              <w:p w14:paraId="6864DE71" w14:textId="77777777" w:rsidR="002A75ED" w:rsidRDefault="002A75ED" w:rsidP="002A75ED">
                                <w:pPr>
                                  <w:pStyle w:val="a4"/>
                                  <w:jc w:val="center"/>
                                </w:pPr>
                                <w:r>
                                  <w:rPr>
                                    <w:b/>
                                    <w:bCs/>
                                    <w:color w:val="000000"/>
                                    <w:kern w:val="24"/>
                                    <w:sz w:val="20"/>
                                    <w:szCs w:val="20"/>
                                    <w:lang w:val="uz-Cyrl-UZ"/>
                                  </w:rPr>
                                  <w:t xml:space="preserve">Oliy </w:t>
                                </w:r>
                                <w:r>
                                  <w:rPr>
                                    <w:b/>
                                    <w:bCs/>
                                    <w:color w:val="000000"/>
                                    <w:kern w:val="24"/>
                                    <w:sz w:val="20"/>
                                    <w:szCs w:val="20"/>
                                    <w:lang w:val="uz-Cyrl-UZ"/>
                                  </w:rPr>
                                  <w:t>ta’lim muassasasi</w:t>
                                </w:r>
                              </w:p>
                            </w:txbxContent>
                          </v:textbox>
                        </v:rect>
                      </v:group>
                      <v:shape id="Прямая со стрелкой 681" o:spid="_x0000_s1104" type="#_x0000_t32" style="position:absolute;left:17293;top:72525;width:3225;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" strokecolor="#2f528f" strokeweight="1.5pt">
                        <v:stroke endarrow="block"/>
                      </v:shape>
                      <v:shape id="Прямая со стрелкой 682" o:spid="_x0000_s1105" type="#_x0000_t32" style="position:absolute;left:29477;top:55842;width:210;height:20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" strokecolor="#2f528f" strokeweight="1.5pt">
                        <v:stroke endarrow="block"/>
                      </v:shape>
                    </v:group>
                    <v:shape id="Прямая со стрелкой 683" o:spid="_x0000_s1106" type="#_x0000_t32" style="position:absolute;left:47981;top:9842;width:2095;height: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" strokecolor="#2f528f" strokeweight="1.5pt">
                      <v:stroke endarrow="block"/>
                    </v:shape>
                    <v:shape id="Прямая со стрелкой 684" o:spid="_x0000_s1107" type="#_x0000_t32" style="position:absolute;left:38211;top:9832;width:3000;height: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" strokecolor="#2f528f" strokeweight="1.5pt">
                      <v:stroke endarrow="block"/>
                    </v:shape>
                    <v:shape id="Прямая со стрелкой 685" o:spid="_x0000_s1108" type="#_x0000_t32" style="position:absolute;left:26571;top:9823;width:5924;height: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" strokecolor="#2f528f" strokeweight="2.25pt">
                      <v:stroke endarrow="block"/>
                    </v:shape>
                    <v:shape id="Прямая со стрелкой 686" o:spid="_x0000_s1109" type="#_x0000_t32" style="position:absolute;left:18763;top:9823;width:2191;height: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" strokecolor="#2f528f" strokeweight="1.5pt">
                      <v:stroke endarrow="block"/>
                    </v:shape>
                    <v:shape id="Прямая со стрелкой 687" o:spid="_x0000_s1110" type="#_x0000_t32" style="position:absolute;left:9183;top:9859;width:2697;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" strokecolor="#2f528f" strokeweight="1.5pt">
                      <v:stroke endarrow="block"/>
                    </v:shape>
                  </v:group>
                  <v:rect id="Прямоугольник 688" o:spid="_x0000_s1111" style="position:absolute;left:15429;top:35673;width:28382;height:3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" fillcolor="#fff2cc" strokecolor="#2f528f" strokeweight="1.5pt">
                    <v:textbox>
                      <w:txbxContent>
                        <w:p w14:paraId="00B685AC" w14:textId="77777777" w:rsidR="002A75ED" w:rsidRPr="00C64720" w:rsidRDefault="002A75ED" w:rsidP="002A75ED">
                          <w:pPr>
                            <w:pStyle w:val="a4"/>
                            <w:kinsoku w:val="0"/>
                            <w:overflowPunct w:val="0"/>
                            <w:jc w:val="center"/>
                            <w:textAlignment w:val="baseline"/>
                          </w:pPr>
                          <w:r>
                            <w:rPr>
                              <w:b/>
                              <w:bCs/>
                              <w:color w:val="000000"/>
                              <w:kern w:val="24"/>
                              <w:sz w:val="20"/>
                              <w:szCs w:val="20"/>
                              <w:lang w:val="uz-Cyrl-UZ"/>
                            </w:rPr>
                            <w:t>Ta’lim</w:t>
                          </w:r>
                          <w:r w:rsidRPr="00C64720">
                            <w:rPr>
                              <w:b/>
                              <w:bCs/>
                              <w:color w:val="000000"/>
                              <w:kern w:val="24"/>
                              <w:sz w:val="20"/>
                              <w:szCs w:val="20"/>
                              <w:lang w:val="uz-Cyrl-UZ"/>
                            </w:rPr>
                            <w:t xml:space="preserve"> </w:t>
                          </w:r>
                          <w:r>
                            <w:rPr>
                              <w:b/>
                              <w:bCs/>
                              <w:color w:val="000000"/>
                              <w:kern w:val="24"/>
                              <w:sz w:val="20"/>
                              <w:szCs w:val="20"/>
                              <w:lang w:val="uz-Cyrl-UZ"/>
                            </w:rPr>
                            <w:t>samaradorligini</w:t>
                          </w:r>
                          <w:r w:rsidRPr="00C64720">
                            <w:rPr>
                              <w:b/>
                              <w:bCs/>
                              <w:color w:val="000000"/>
                              <w:kern w:val="24"/>
                              <w:sz w:val="20"/>
                              <w:szCs w:val="20"/>
                              <w:lang w:val="uz-Cyrl-UZ"/>
                            </w:rPr>
                            <w:t xml:space="preserve"> </w:t>
                          </w:r>
                          <w:r>
                            <w:rPr>
                              <w:b/>
                              <w:bCs/>
                              <w:color w:val="000000"/>
                              <w:kern w:val="24"/>
                              <w:sz w:val="20"/>
                              <w:szCs w:val="20"/>
                              <w:lang w:val="uz-Cyrl-UZ"/>
                            </w:rPr>
                            <w:t>oshirish yo‘llari</w:t>
                          </w:r>
                        </w:p>
                      </w:txbxContent>
                    </v:textbox>
                  </v:rect>
                  <v:rect id="Прямоугольник 689" o:spid="_x0000_s1112" style="position:absolute;left:4211;top:42506;width:17021;height:8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" strokecolor="#2f528f" strokeweight="1.5pt">
                    <v:textbox>
                      <w:txbxContent>
                        <w:p w14:paraId="7532CB2F" w14:textId="77777777" w:rsidR="002A75ED" w:rsidRPr="00D52C20" w:rsidRDefault="002A75ED" w:rsidP="002A75ED">
                          <w:pPr>
                            <w:pStyle w:val="a4"/>
                            <w:shd w:val="clear" w:color="auto" w:fill="BFBFBF"/>
                            <w:jc w:val="center"/>
                            <w:rPr>
                              <w:sz w:val="20"/>
                              <w:szCs w:val="20"/>
                            </w:rPr>
                          </w:pPr>
                          <w:r>
                            <w:rPr>
                              <w:color w:val="000000"/>
                              <w:kern w:val="24"/>
                              <w:sz w:val="20"/>
                              <w:szCs w:val="20"/>
                              <w:lang w:val="uz-Cyrl-UZ"/>
                            </w:rPr>
                            <w:t>O‘qitish</w:t>
                          </w:r>
                          <w:r w:rsidRPr="00D52C20">
                            <w:rPr>
                              <w:color w:val="000000"/>
                              <w:kern w:val="24"/>
                              <w:sz w:val="20"/>
                              <w:szCs w:val="20"/>
                              <w:lang w:val="uz-Cyrl-UZ"/>
                            </w:rPr>
                            <w:t xml:space="preserve"> </w:t>
                          </w:r>
                          <w:r>
                            <w:rPr>
                              <w:color w:val="000000"/>
                              <w:kern w:val="24"/>
                              <w:sz w:val="20"/>
                              <w:szCs w:val="20"/>
                              <w:lang w:val="uz-Cyrl-UZ"/>
                            </w:rPr>
                            <w:t>tizimini</w:t>
                          </w:r>
                          <w:r w:rsidRPr="00D52C20">
                            <w:rPr>
                              <w:color w:val="000000"/>
                              <w:kern w:val="24"/>
                              <w:sz w:val="20"/>
                              <w:szCs w:val="20"/>
                              <w:lang w:val="uz-Cyrl-UZ"/>
                            </w:rPr>
                            <w:t xml:space="preserve"> </w:t>
                          </w:r>
                          <w:r>
                            <w:rPr>
                              <w:color w:val="000000"/>
                              <w:kern w:val="24"/>
                              <w:sz w:val="20"/>
                              <w:szCs w:val="20"/>
                              <w:lang w:val="uz-Cyrl-UZ"/>
                            </w:rPr>
                            <w:t>fanlararo</w:t>
                          </w:r>
                          <w:r w:rsidRPr="00D52C20">
                            <w:rPr>
                              <w:color w:val="000000"/>
                              <w:kern w:val="24"/>
                              <w:sz w:val="20"/>
                              <w:szCs w:val="20"/>
                              <w:lang w:val="uz-Cyrl-UZ"/>
                            </w:rPr>
                            <w:t xml:space="preserve">, </w:t>
                          </w:r>
                          <w:r>
                            <w:rPr>
                              <w:color w:val="000000"/>
                              <w:kern w:val="24"/>
                              <w:sz w:val="20"/>
                              <w:szCs w:val="20"/>
                              <w:lang w:val="uz-Cyrl-UZ"/>
                            </w:rPr>
                            <w:t>mavzulararo</w:t>
                          </w:r>
                          <w:r w:rsidRPr="00D52C20">
                            <w:rPr>
                              <w:color w:val="000000"/>
                              <w:kern w:val="24"/>
                              <w:sz w:val="20"/>
                              <w:szCs w:val="20"/>
                              <w:lang w:val="uz-Cyrl-UZ"/>
                            </w:rPr>
                            <w:t xml:space="preserve">, </w:t>
                          </w:r>
                          <w:r>
                            <w:rPr>
                              <w:color w:val="000000"/>
                              <w:kern w:val="24"/>
                              <w:sz w:val="20"/>
                              <w:szCs w:val="20"/>
                              <w:lang w:val="uz-Cyrl-UZ"/>
                            </w:rPr>
                            <w:t>bo‘lim</w:t>
                          </w:r>
                          <w:r w:rsidRPr="00D52C20">
                            <w:rPr>
                              <w:color w:val="000000"/>
                              <w:kern w:val="24"/>
                              <w:sz w:val="20"/>
                              <w:szCs w:val="20"/>
                              <w:lang w:val="uz-Cyrl-UZ"/>
                            </w:rPr>
                            <w:t xml:space="preserve"> </w:t>
                          </w:r>
                          <w:r>
                            <w:rPr>
                              <w:color w:val="000000"/>
                              <w:kern w:val="24"/>
                              <w:sz w:val="20"/>
                              <w:szCs w:val="20"/>
                              <w:lang w:val="uz-Cyrl-UZ"/>
                            </w:rPr>
                            <w:t>va</w:t>
                          </w:r>
                          <w:r w:rsidRPr="00D52C20">
                            <w:rPr>
                              <w:color w:val="000000"/>
                              <w:kern w:val="24"/>
                              <w:sz w:val="20"/>
                              <w:szCs w:val="20"/>
                              <w:lang w:val="uz-Cyrl-UZ"/>
                            </w:rPr>
                            <w:t xml:space="preserve"> </w:t>
                          </w:r>
                          <w:r>
                            <w:rPr>
                              <w:color w:val="000000"/>
                              <w:kern w:val="24"/>
                              <w:sz w:val="20"/>
                              <w:szCs w:val="20"/>
                              <w:lang w:val="uz-Cyrl-UZ"/>
                            </w:rPr>
                            <w:t>bosqichlararo</w:t>
                          </w:r>
                          <w:r w:rsidRPr="00D52C20">
                            <w:rPr>
                              <w:color w:val="000000"/>
                              <w:kern w:val="24"/>
                              <w:sz w:val="20"/>
                              <w:szCs w:val="20"/>
                              <w:lang w:val="uz-Cyrl-UZ"/>
                            </w:rPr>
                            <w:t xml:space="preserve"> </w:t>
                          </w:r>
                          <w:r>
                            <w:rPr>
                              <w:color w:val="000000"/>
                              <w:kern w:val="24"/>
                              <w:sz w:val="20"/>
                              <w:szCs w:val="20"/>
                              <w:lang w:val="uz-Cyrl-UZ"/>
                            </w:rPr>
                            <w:t>uzluksizligi</w:t>
                          </w:r>
                          <w:r w:rsidRPr="00D52C20">
                            <w:rPr>
                              <w:color w:val="000000"/>
                              <w:kern w:val="24"/>
                              <w:sz w:val="20"/>
                              <w:szCs w:val="20"/>
                              <w:lang w:val="uz-Cyrl-UZ"/>
                            </w:rPr>
                            <w:t xml:space="preserve"> </w:t>
                          </w:r>
                          <w:r>
                            <w:rPr>
                              <w:color w:val="000000"/>
                              <w:kern w:val="24"/>
                              <w:sz w:val="20"/>
                              <w:szCs w:val="20"/>
                              <w:lang w:val="uz-Cyrl-UZ"/>
                            </w:rPr>
                            <w:t>va</w:t>
                          </w:r>
                          <w:r w:rsidRPr="00D52C20">
                            <w:rPr>
                              <w:color w:val="000000"/>
                              <w:kern w:val="24"/>
                              <w:sz w:val="20"/>
                              <w:szCs w:val="20"/>
                              <w:lang w:val="uz-Cyrl-UZ"/>
                            </w:rPr>
                            <w:t xml:space="preserve"> </w:t>
                          </w:r>
                          <w:r>
                            <w:rPr>
                              <w:color w:val="000000"/>
                              <w:kern w:val="24"/>
                              <w:sz w:val="20"/>
                              <w:szCs w:val="20"/>
                              <w:lang w:val="uz-Cyrl-UZ"/>
                            </w:rPr>
                            <w:t>uzviyligini</w:t>
                          </w:r>
                          <w:r w:rsidRPr="00D52C20">
                            <w:rPr>
                              <w:color w:val="000000"/>
                              <w:kern w:val="24"/>
                              <w:sz w:val="20"/>
                              <w:szCs w:val="20"/>
                              <w:lang w:val="uz-Cyrl-UZ"/>
                            </w:rPr>
                            <w:t xml:space="preserve"> </w:t>
                          </w:r>
                          <w:r>
                            <w:rPr>
                              <w:color w:val="000000"/>
                              <w:kern w:val="24"/>
                              <w:sz w:val="20"/>
                              <w:szCs w:val="20"/>
                              <w:lang w:val="uz-Cyrl-UZ"/>
                            </w:rPr>
                            <w:t>ta’minlash</w:t>
                          </w:r>
                          <w:r w:rsidRPr="00D52C20">
                            <w:rPr>
                              <w:color w:val="000000"/>
                              <w:kern w:val="24"/>
                              <w:sz w:val="20"/>
                              <w:szCs w:val="20"/>
                              <w:lang w:val="uz-Cyrl-UZ"/>
                            </w:rPr>
                            <w:t>.</w:t>
                          </w:r>
                        </w:p>
                      </w:txbxContent>
                    </v:textbox>
                  </v:rect>
                  <v:rect id="Прямоугольник 690" o:spid="_x0000_s1113" style="position:absolute;left:21698;top:42417;width:16013;height:8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" strokecolor="#2f528f" strokeweight="1.5pt">
                    <v:textbox>
                      <w:txbxContent>
                        <w:p w14:paraId="60EACF4E" w14:textId="77777777" w:rsidR="002A75ED" w:rsidRPr="004A6326" w:rsidRDefault="002A75ED" w:rsidP="002A75ED">
                          <w:pPr>
                            <w:pStyle w:val="a4"/>
                            <w:shd w:val="clear" w:color="auto" w:fill="BFBFBF"/>
                            <w:jc w:val="center"/>
                            <w:rPr>
                              <w:lang w:val="en-US"/>
                            </w:rPr>
                          </w:pPr>
                          <w:r>
                            <w:rPr>
                              <w:color w:val="000000"/>
                              <w:kern w:val="24"/>
                              <w:sz w:val="20"/>
                              <w:szCs w:val="20"/>
                              <w:lang w:val="uz-Cyrl-UZ"/>
                            </w:rPr>
                            <w:t xml:space="preserve">Ta’lim </w:t>
                          </w:r>
                          <w:r>
                            <w:rPr>
                              <w:color w:val="000000"/>
                              <w:kern w:val="24"/>
                              <w:sz w:val="20"/>
                              <w:szCs w:val="20"/>
                              <w:lang w:val="uz-Cyrl-UZ"/>
                            </w:rPr>
                            <w:t>shakli, usul, vosita, texnologiya va metodlarini hamkorlikda takomillashtirish</w:t>
                          </w:r>
                        </w:p>
                      </w:txbxContent>
                    </v:textbox>
                  </v:rect>
                  <v:rect id="Прямоугольник 691" o:spid="_x0000_s1114" style="position:absolute;left:39223;top:42372;width:16193;height:8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" strokecolor="#2f528f" strokeweight="1.5pt">
                    <v:textbox>
                      <w:txbxContent>
                        <w:p w14:paraId="00B99EB3" w14:textId="77777777" w:rsidR="002A75ED" w:rsidRDefault="002A75ED" w:rsidP="002A75ED">
                          <w:pPr>
                            <w:pStyle w:val="a4"/>
                            <w:shd w:val="clear" w:color="auto" w:fill="BFBFBF"/>
                            <w:kinsoku w:val="0"/>
                            <w:overflowPunct w:val="0"/>
                            <w:jc w:val="center"/>
                            <w:textAlignment w:val="baseline"/>
                            <w:rPr>
                              <w:color w:val="000000"/>
                              <w:kern w:val="24"/>
                              <w:sz w:val="20"/>
                              <w:szCs w:val="20"/>
                              <w:lang w:val="uz-Cyrl-UZ"/>
                            </w:rPr>
                          </w:pPr>
                          <w:r>
                            <w:rPr>
                              <w:color w:val="000000"/>
                              <w:kern w:val="24"/>
                              <w:sz w:val="20"/>
                              <w:szCs w:val="20"/>
                              <w:lang w:val="uz-Cyrl-UZ"/>
                            </w:rPr>
                            <w:t>Axborot</w:t>
                          </w:r>
                          <w:r w:rsidRPr="00C64720">
                            <w:rPr>
                              <w:color w:val="000000"/>
                              <w:kern w:val="24"/>
                              <w:sz w:val="20"/>
                              <w:szCs w:val="20"/>
                              <w:lang w:val="uz-Cyrl-UZ"/>
                            </w:rPr>
                            <w:t xml:space="preserve"> </w:t>
                          </w:r>
                          <w:r>
                            <w:rPr>
                              <w:color w:val="000000"/>
                              <w:kern w:val="24"/>
                              <w:sz w:val="20"/>
                              <w:szCs w:val="20"/>
                              <w:lang w:val="uz-Cyrl-UZ"/>
                            </w:rPr>
                            <w:t>va</w:t>
                          </w:r>
                          <w:r w:rsidRPr="00C64720">
                            <w:rPr>
                              <w:color w:val="000000"/>
                              <w:kern w:val="24"/>
                              <w:sz w:val="20"/>
                              <w:szCs w:val="20"/>
                              <w:lang w:val="uz-Cyrl-UZ"/>
                            </w:rPr>
                            <w:t xml:space="preserve"> </w:t>
                          </w:r>
                          <w:r>
                            <w:rPr>
                              <w:color w:val="000000"/>
                              <w:kern w:val="24"/>
                              <w:sz w:val="20"/>
                              <w:szCs w:val="20"/>
                              <w:lang w:val="uz-Cyrl-UZ"/>
                            </w:rPr>
                            <w:t>infratuzil</w:t>
                          </w:r>
                        </w:p>
                        <w:p w14:paraId="6C09DAE4" w14:textId="77777777" w:rsidR="002A75ED" w:rsidRPr="007E03BA" w:rsidRDefault="002A75ED" w:rsidP="002A75ED">
                          <w:pPr>
                            <w:pStyle w:val="a4"/>
                            <w:shd w:val="clear" w:color="auto" w:fill="BFBFBF"/>
                            <w:kinsoku w:val="0"/>
                            <w:overflowPunct w:val="0"/>
                            <w:jc w:val="center"/>
                            <w:textAlignment w:val="baseline"/>
                            <w:rPr>
                              <w:lang w:val="uz-Cyrl-UZ"/>
                            </w:rPr>
                          </w:pPr>
                          <w:r>
                            <w:rPr>
                              <w:color w:val="000000"/>
                              <w:kern w:val="24"/>
                              <w:sz w:val="20"/>
                              <w:szCs w:val="20"/>
                              <w:lang w:val="uz-Cyrl-UZ"/>
                            </w:rPr>
                            <w:t>malarni</w:t>
                          </w:r>
                          <w:r w:rsidRPr="00C64720">
                            <w:rPr>
                              <w:color w:val="000000"/>
                              <w:kern w:val="24"/>
                              <w:sz w:val="20"/>
                              <w:szCs w:val="20"/>
                              <w:lang w:val="uz-Cyrl-UZ"/>
                            </w:rPr>
                            <w:t xml:space="preserve"> </w:t>
                          </w:r>
                          <w:r>
                            <w:rPr>
                              <w:color w:val="000000"/>
                              <w:kern w:val="24"/>
                              <w:sz w:val="20"/>
                              <w:szCs w:val="20"/>
                              <w:lang w:val="uz-Cyrl-UZ"/>
                            </w:rPr>
                            <w:t>ta’minlovchi</w:t>
                          </w:r>
                          <w:r w:rsidRPr="00C64720">
                            <w:rPr>
                              <w:color w:val="000000"/>
                              <w:kern w:val="24"/>
                              <w:sz w:val="20"/>
                              <w:szCs w:val="20"/>
                              <w:lang w:val="uz-Cyrl-UZ"/>
                            </w:rPr>
                            <w:t xml:space="preserve"> </w:t>
                          </w:r>
                          <w:r>
                            <w:rPr>
                              <w:color w:val="000000"/>
                              <w:kern w:val="24"/>
                              <w:sz w:val="20"/>
                              <w:szCs w:val="20"/>
                              <w:lang w:val="uz-Cyrl-UZ"/>
                            </w:rPr>
                            <w:t>ta’lim</w:t>
                          </w:r>
                          <w:r w:rsidRPr="00C64720">
                            <w:rPr>
                              <w:color w:val="000000"/>
                              <w:kern w:val="24"/>
                              <w:sz w:val="20"/>
                              <w:szCs w:val="20"/>
                              <w:lang w:val="uz-Cyrl-UZ"/>
                            </w:rPr>
                            <w:t xml:space="preserve"> </w:t>
                          </w:r>
                          <w:r>
                            <w:rPr>
                              <w:color w:val="000000"/>
                              <w:kern w:val="24"/>
                              <w:sz w:val="20"/>
                              <w:szCs w:val="20"/>
                              <w:lang w:val="uz-Cyrl-UZ"/>
                            </w:rPr>
                            <w:t>xizmatlarini</w:t>
                          </w:r>
                          <w:r w:rsidRPr="00C64720">
                            <w:rPr>
                              <w:color w:val="000000"/>
                              <w:kern w:val="24"/>
                              <w:sz w:val="20"/>
                              <w:szCs w:val="20"/>
                              <w:lang w:val="uz-Cyrl-UZ"/>
                            </w:rPr>
                            <w:t xml:space="preserve"> </w:t>
                          </w:r>
                          <w:r>
                            <w:rPr>
                              <w:color w:val="000000"/>
                              <w:kern w:val="24"/>
                              <w:sz w:val="20"/>
                              <w:szCs w:val="20"/>
                              <w:lang w:val="uz-Cyrl-UZ"/>
                            </w:rPr>
                            <w:t>tashkil</w:t>
                          </w:r>
                          <w:r w:rsidRPr="00C64720">
                            <w:rPr>
                              <w:color w:val="000000"/>
                              <w:kern w:val="24"/>
                              <w:sz w:val="20"/>
                              <w:szCs w:val="20"/>
                              <w:lang w:val="uz-Cyrl-UZ"/>
                            </w:rPr>
                            <w:t xml:space="preserve"> </w:t>
                          </w:r>
                          <w:r>
                            <w:rPr>
                              <w:color w:val="000000"/>
                              <w:kern w:val="24"/>
                              <w:sz w:val="20"/>
                              <w:szCs w:val="20"/>
                              <w:lang w:val="uz-Cyrl-UZ"/>
                            </w:rPr>
                            <w:t>qilish</w:t>
                          </w:r>
                        </w:p>
                      </w:txbxContent>
                    </v:textbox>
                  </v:rect>
                  <v:shape id="Соединитель: уступ 7" o:spid="_x0000_s1115" type="#_x0000_t34" style="position:absolute;left:19445;top:32335;width:2947;height:1740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" strokecolor="#2f528f" strokeweight="2.25pt">
                    <v:stroke endarrow="block"/>
                  </v:shape>
                  <v:shape id="Соединитель: уступ 8" o:spid="_x0000_s1116" type="#_x0000_t34" style="position:absolute;left:37065;top:32118;width:2809;height:1770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" strokecolor="#2f528f" strokeweight="2.25pt">
                    <v:stroke endarrow="block"/>
                  </v:shape>
                  <v:shape id="Прямая со стрелкой 694" o:spid="_x0000_s1117" type="#_x0000_t32" style="position:absolute;left:29620;top:39563;width:84;height:28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" strokecolor="#2f528f" strokeweight="1.5pt">
                    <v:stroke endarrow="block"/>
                  </v:shape>
                  <v:shape id="Прямая со стрелкой 695" o:spid="_x0000_s1118" type="#_x0000_t32" style="position:absolute;left:29544;top:50464;width:76;height:1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" strokecolor="#2f528f" strokeweight="1.5pt">
                    <v:stroke endarrow="block"/>
                  </v:shape>
                  <v:shape id="Соединитель: уступ 11" o:spid="_x0000_s1119" type="#_x0000_t33" style="position:absolute;left:11279;top:51581;width:3249;height:13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" strokecolor="#2f528f" strokeweight="1.5pt">
                    <v:stroke endarrow="block"/>
                  </v:shape>
                  <v:shape id="Соединитель: уступ 12" o:spid="_x0000_s1120" type="#_x0000_t33" style="position:absolute;left:45021;top:51592;width:3250;height:13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" strokecolor="#2f528f" strokeweight="1.5pt">
                    <v:stroke endarrow="block"/>
                  </v:shape>
                </v:group>
                <v:shape id="Соединитель: уступ 50" o:spid="_x0000_s1121" type="#_x0000_t34" style="position:absolute;left:29658;top:13676;width:2762;height:59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" strokecolor="#2f528f" strokeweight="2.25pt">
                  <v:stroke endarrow="block"/>
                </v:shape>
                <v:shape id="Соединитель: уступ 49" o:spid="_x0000_s1122" type="#_x0000_t34" style="position:absolute;left:23695;top:13516;width:2762;height:614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" strokecolor="#2f528f" strokeweight="2.25pt">
                  <v:stroke endarrow="block"/>
                </v:shape>
                <w10:wrap type="topAndBottom" anchorx="margin"/>
              </v:group>
            </w:pict>
          </mc:Fallback>
        </mc:AlternateContent>
      </w:r>
      <w:r w:rsidR="00065556">
        <w:rPr>
          <w:rFonts w:ascii="Times New Roman" w:eastAsia="Times New Roman" w:hAnsi="Times New Roman"/>
          <w:color w:val="000000"/>
          <w:sz w:val="28"/>
          <w:szCs w:val="28"/>
          <w:lang w:val="uz-Cyrl-UZ"/>
        </w:rPr>
        <w:t>Samarali</w:t>
      </w:r>
      <w:r w:rsidR="00B42A1A"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dars</w:t>
      </w:r>
      <w:r w:rsidR="00B42A1A"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jarayonini</w:t>
      </w:r>
      <w:r w:rsidR="00B42A1A"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tashkil</w:t>
      </w:r>
      <w:r w:rsidR="00B42A1A"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etishda</w:t>
      </w:r>
      <w:r w:rsidR="00B42A1A"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ijodiy</w:t>
      </w:r>
      <w:r w:rsidR="00712383"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ta’limiy</w:t>
      </w:r>
      <w:r w:rsidR="00B42A1A"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o‘yi</w:t>
      </w:r>
      <w:r w:rsidR="00065556">
        <w:rPr>
          <w:rFonts w:ascii="Times New Roman" w:eastAsia="Times New Roman" w:hAnsi="Times New Roman"/>
          <w:color w:val="000000"/>
          <w:spacing w:val="1"/>
          <w:sz w:val="28"/>
          <w:szCs w:val="28"/>
          <w:lang w:val="uz-Cyrl-UZ"/>
        </w:rPr>
        <w:t>n</w:t>
      </w:r>
      <w:r w:rsidR="00065556">
        <w:rPr>
          <w:rFonts w:ascii="Times New Roman" w:eastAsia="Times New Roman" w:hAnsi="Times New Roman"/>
          <w:color w:val="000000"/>
          <w:sz w:val="28"/>
          <w:szCs w:val="28"/>
          <w:lang w:val="uz-Cyrl-UZ"/>
        </w:rPr>
        <w:t>lar</w:t>
      </w:r>
      <w:r w:rsidR="00744060" w:rsidRPr="00FC0D66">
        <w:rPr>
          <w:rFonts w:ascii="Times New Roman" w:eastAsia="Times New Roman" w:hAnsi="Times New Roman"/>
          <w:color w:val="000000"/>
          <w:sz w:val="28"/>
          <w:szCs w:val="28"/>
          <w:lang w:val="uz-Cyrl-UZ"/>
        </w:rPr>
        <w:t>,</w:t>
      </w:r>
      <w:r w:rsidR="00B42A1A" w:rsidRPr="00FC0D66">
        <w:rPr>
          <w:rFonts w:ascii="Times New Roman" w:eastAsia="Times New Roman" w:hAnsi="Times New Roman"/>
          <w:color w:val="000000"/>
          <w:spacing w:val="79"/>
          <w:sz w:val="28"/>
          <w:szCs w:val="28"/>
          <w:lang w:val="uz-Cyrl-UZ"/>
        </w:rPr>
        <w:t xml:space="preserve"> </w:t>
      </w:r>
      <w:r w:rsidR="00065556">
        <w:rPr>
          <w:rFonts w:ascii="Times New Roman" w:eastAsia="Times New Roman" w:hAnsi="Times New Roman"/>
          <w:color w:val="000000"/>
          <w:spacing w:val="-1"/>
          <w:sz w:val="28"/>
          <w:szCs w:val="28"/>
          <w:lang w:val="uz-Cyrl-UZ"/>
        </w:rPr>
        <w:t>o‘quvchi</w:t>
      </w:r>
      <w:r w:rsidR="00744060" w:rsidRPr="00FC0D66">
        <w:rPr>
          <w:rFonts w:ascii="Times New Roman" w:eastAsia="Times New Roman" w:hAnsi="Times New Roman"/>
          <w:color w:val="000000"/>
          <w:spacing w:val="-1"/>
          <w:sz w:val="28"/>
          <w:szCs w:val="28"/>
          <w:lang w:val="uz-Cyrl-UZ"/>
        </w:rPr>
        <w:t xml:space="preserve"> </w:t>
      </w:r>
      <w:r w:rsidR="00065556">
        <w:rPr>
          <w:rFonts w:ascii="Times New Roman" w:eastAsia="Times New Roman" w:hAnsi="Times New Roman"/>
          <w:color w:val="000000"/>
          <w:spacing w:val="-1"/>
          <w:sz w:val="28"/>
          <w:szCs w:val="28"/>
          <w:lang w:val="uz-Cyrl-UZ"/>
        </w:rPr>
        <w:t>iqtidorini</w:t>
      </w:r>
      <w:r w:rsidR="00744060" w:rsidRPr="00FC0D66">
        <w:rPr>
          <w:rFonts w:ascii="Times New Roman" w:eastAsia="Times New Roman" w:hAnsi="Times New Roman"/>
          <w:color w:val="000000"/>
          <w:spacing w:val="-1"/>
          <w:sz w:val="28"/>
          <w:szCs w:val="28"/>
          <w:lang w:val="uz-Cyrl-UZ"/>
        </w:rPr>
        <w:t xml:space="preserve"> </w:t>
      </w:r>
      <w:r w:rsidR="00065556">
        <w:rPr>
          <w:rFonts w:ascii="Times New Roman" w:eastAsia="Times New Roman" w:hAnsi="Times New Roman"/>
          <w:color w:val="000000"/>
          <w:sz w:val="28"/>
          <w:szCs w:val="28"/>
          <w:lang w:val="uz-Cyrl-UZ"/>
        </w:rPr>
        <w:t>rivojlantirishga</w:t>
      </w:r>
      <w:r w:rsidR="00712383"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yo‘naltirish</w:t>
      </w:r>
      <w:r w:rsidR="00B42A1A"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imkoniyatini</w:t>
      </w:r>
      <w:r w:rsidR="00B42A1A"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beribgina</w:t>
      </w:r>
      <w:r w:rsidR="00B42A1A"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qolmay</w:t>
      </w:r>
      <w:r w:rsidR="00B42A1A"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fan</w:t>
      </w:r>
      <w:r w:rsidR="00B42A1A"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pr</w:t>
      </w:r>
      <w:r w:rsidR="00065556">
        <w:rPr>
          <w:rFonts w:ascii="Times New Roman" w:eastAsia="Times New Roman" w:hAnsi="Times New Roman"/>
          <w:color w:val="000000"/>
          <w:spacing w:val="-1"/>
          <w:sz w:val="28"/>
          <w:szCs w:val="28"/>
          <w:lang w:val="uz-Cyrl-UZ"/>
        </w:rPr>
        <w:t>e</w:t>
      </w:r>
      <w:r w:rsidR="00065556">
        <w:rPr>
          <w:rFonts w:ascii="Times New Roman" w:eastAsia="Times New Roman" w:hAnsi="Times New Roman"/>
          <w:color w:val="000000"/>
          <w:sz w:val="28"/>
          <w:szCs w:val="28"/>
          <w:lang w:val="uz-Cyrl-UZ"/>
        </w:rPr>
        <w:t>d</w:t>
      </w:r>
      <w:r w:rsidR="00065556">
        <w:rPr>
          <w:rFonts w:ascii="Times New Roman" w:eastAsia="Times New Roman" w:hAnsi="Times New Roman"/>
          <w:color w:val="000000"/>
          <w:spacing w:val="-2"/>
          <w:sz w:val="28"/>
          <w:szCs w:val="28"/>
          <w:lang w:val="uz-Cyrl-UZ"/>
        </w:rPr>
        <w:t>m</w:t>
      </w:r>
      <w:r w:rsidR="00065556">
        <w:rPr>
          <w:rFonts w:ascii="Times New Roman" w:eastAsia="Times New Roman" w:hAnsi="Times New Roman"/>
          <w:color w:val="000000"/>
          <w:sz w:val="28"/>
          <w:szCs w:val="28"/>
          <w:lang w:val="uz-Cyrl-UZ"/>
        </w:rPr>
        <w:t>eti</w:t>
      </w:r>
      <w:r w:rsidR="00B42A1A" w:rsidRPr="00FC0D66">
        <w:rPr>
          <w:rFonts w:ascii="Times New Roman" w:eastAsia="Times New Roman" w:hAnsi="Times New Roman"/>
          <w:color w:val="000000"/>
          <w:spacing w:val="80"/>
          <w:sz w:val="28"/>
          <w:szCs w:val="28"/>
          <w:lang w:val="uz-Cyrl-UZ"/>
        </w:rPr>
        <w:t>,</w:t>
      </w:r>
      <w:r w:rsidR="00065556">
        <w:rPr>
          <w:rFonts w:ascii="Times New Roman" w:eastAsia="Times New Roman" w:hAnsi="Times New Roman"/>
          <w:color w:val="000000"/>
          <w:sz w:val="28"/>
          <w:szCs w:val="28"/>
          <w:lang w:val="uz-Cyrl-UZ"/>
        </w:rPr>
        <w:t>uning</w:t>
      </w:r>
      <w:r w:rsidR="00B42A1A"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ij</w:t>
      </w:r>
      <w:r w:rsidR="00065556">
        <w:rPr>
          <w:rFonts w:ascii="Times New Roman" w:eastAsia="Times New Roman" w:hAnsi="Times New Roman"/>
          <w:color w:val="000000"/>
          <w:spacing w:val="-1"/>
          <w:sz w:val="28"/>
          <w:szCs w:val="28"/>
          <w:lang w:val="uz-Cyrl-UZ"/>
        </w:rPr>
        <w:t>t</w:t>
      </w:r>
      <w:r w:rsidR="00065556">
        <w:rPr>
          <w:rFonts w:ascii="Times New Roman" w:eastAsia="Times New Roman" w:hAnsi="Times New Roman"/>
          <w:color w:val="000000"/>
          <w:sz w:val="28"/>
          <w:szCs w:val="28"/>
          <w:lang w:val="uz-Cyrl-UZ"/>
        </w:rPr>
        <w:t>i</w:t>
      </w:r>
      <w:r w:rsidR="00065556">
        <w:rPr>
          <w:rFonts w:ascii="Times New Roman" w:eastAsia="Times New Roman" w:hAnsi="Times New Roman"/>
          <w:color w:val="000000"/>
          <w:spacing w:val="-1"/>
          <w:sz w:val="28"/>
          <w:szCs w:val="28"/>
          <w:lang w:val="uz-Cyrl-UZ"/>
        </w:rPr>
        <w:t>m</w:t>
      </w:r>
      <w:r w:rsidR="00065556">
        <w:rPr>
          <w:rFonts w:ascii="Times New Roman" w:eastAsia="Times New Roman" w:hAnsi="Times New Roman"/>
          <w:color w:val="000000"/>
          <w:sz w:val="28"/>
          <w:szCs w:val="28"/>
          <w:lang w:val="uz-Cyrl-UZ"/>
        </w:rPr>
        <w:t>o</w:t>
      </w:r>
      <w:r w:rsidR="00065556">
        <w:rPr>
          <w:rFonts w:ascii="Times New Roman" w:eastAsia="Times New Roman" w:hAnsi="Times New Roman"/>
          <w:color w:val="000000"/>
          <w:spacing w:val="1"/>
          <w:sz w:val="28"/>
          <w:szCs w:val="28"/>
          <w:lang w:val="uz-Cyrl-UZ"/>
        </w:rPr>
        <w:t>iy</w:t>
      </w:r>
      <w:r w:rsidR="00B42A1A" w:rsidRPr="00FC0D66">
        <w:rPr>
          <w:rFonts w:ascii="Times New Roman" w:eastAsia="Times New Roman" w:hAnsi="Times New Roman"/>
          <w:color w:val="000000"/>
          <w:spacing w:val="77"/>
          <w:sz w:val="28"/>
          <w:szCs w:val="28"/>
          <w:lang w:val="uz-Cyrl-UZ"/>
        </w:rPr>
        <w:t xml:space="preserve"> </w:t>
      </w:r>
      <w:r w:rsidR="00065556">
        <w:rPr>
          <w:rFonts w:ascii="Times New Roman" w:eastAsia="Times New Roman" w:hAnsi="Times New Roman"/>
          <w:color w:val="000000"/>
          <w:sz w:val="28"/>
          <w:szCs w:val="28"/>
          <w:lang w:val="uz-Cyrl-UZ"/>
        </w:rPr>
        <w:t>mazm</w:t>
      </w:r>
      <w:r w:rsidR="00065556">
        <w:rPr>
          <w:rFonts w:ascii="Times New Roman" w:eastAsia="Times New Roman" w:hAnsi="Times New Roman"/>
          <w:color w:val="000000"/>
          <w:spacing w:val="-2"/>
          <w:sz w:val="28"/>
          <w:szCs w:val="28"/>
          <w:lang w:val="uz-Cyrl-UZ"/>
        </w:rPr>
        <w:t>u</w:t>
      </w:r>
      <w:r w:rsidR="00065556">
        <w:rPr>
          <w:rFonts w:ascii="Times New Roman" w:eastAsia="Times New Roman" w:hAnsi="Times New Roman"/>
          <w:color w:val="000000"/>
          <w:sz w:val="28"/>
          <w:szCs w:val="28"/>
          <w:lang w:val="uz-Cyrl-UZ"/>
        </w:rPr>
        <w:t>nini</w:t>
      </w:r>
      <w:r w:rsidR="00B42A1A"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qaytad</w:t>
      </w:r>
      <w:r w:rsidR="00065556">
        <w:rPr>
          <w:rFonts w:ascii="Times New Roman" w:eastAsia="Times New Roman" w:hAnsi="Times New Roman"/>
          <w:color w:val="000000"/>
          <w:spacing w:val="-1"/>
          <w:sz w:val="28"/>
          <w:szCs w:val="28"/>
          <w:lang w:val="uz-Cyrl-UZ"/>
        </w:rPr>
        <w:t>a</w:t>
      </w:r>
      <w:r w:rsidR="00065556">
        <w:rPr>
          <w:rFonts w:ascii="Times New Roman" w:eastAsia="Times New Roman" w:hAnsi="Times New Roman"/>
          <w:color w:val="000000"/>
          <w:sz w:val="28"/>
          <w:szCs w:val="28"/>
          <w:lang w:val="uz-Cyrl-UZ"/>
        </w:rPr>
        <w:t>n</w:t>
      </w:r>
      <w:r w:rsidR="00B42A1A" w:rsidRPr="00FC0D66">
        <w:rPr>
          <w:rFonts w:ascii="Times New Roman" w:eastAsia="Times New Roman" w:hAnsi="Times New Roman"/>
          <w:color w:val="000000"/>
          <w:spacing w:val="11"/>
          <w:sz w:val="28"/>
          <w:szCs w:val="28"/>
          <w:lang w:val="uz-Cyrl-UZ"/>
        </w:rPr>
        <w:t xml:space="preserve"> </w:t>
      </w:r>
      <w:r w:rsidR="00065556">
        <w:rPr>
          <w:rFonts w:ascii="Times New Roman" w:eastAsia="Times New Roman" w:hAnsi="Times New Roman"/>
          <w:color w:val="000000"/>
          <w:sz w:val="28"/>
          <w:szCs w:val="28"/>
          <w:lang w:val="uz-Cyrl-UZ"/>
        </w:rPr>
        <w:t>yara</w:t>
      </w:r>
      <w:r w:rsidR="00065556">
        <w:rPr>
          <w:rFonts w:ascii="Times New Roman" w:eastAsia="Times New Roman" w:hAnsi="Times New Roman"/>
          <w:color w:val="000000"/>
          <w:spacing w:val="-2"/>
          <w:sz w:val="28"/>
          <w:szCs w:val="28"/>
          <w:lang w:val="uz-Cyrl-UZ"/>
        </w:rPr>
        <w:t>t</w:t>
      </w:r>
      <w:r w:rsidR="00065556">
        <w:rPr>
          <w:rFonts w:ascii="Times New Roman" w:eastAsia="Times New Roman" w:hAnsi="Times New Roman"/>
          <w:color w:val="000000"/>
          <w:sz w:val="28"/>
          <w:szCs w:val="28"/>
          <w:lang w:val="uz-Cyrl-UZ"/>
        </w:rPr>
        <w:t>ish</w:t>
      </w:r>
      <w:r w:rsidR="00B42A1A" w:rsidRPr="00FC0D66">
        <w:rPr>
          <w:rFonts w:ascii="Times New Roman" w:eastAsia="Times New Roman" w:hAnsi="Times New Roman"/>
          <w:color w:val="000000"/>
          <w:spacing w:val="9"/>
          <w:sz w:val="28"/>
          <w:szCs w:val="28"/>
          <w:lang w:val="uz-Cyrl-UZ"/>
        </w:rPr>
        <w:t xml:space="preserve"> </w:t>
      </w:r>
      <w:r w:rsidR="00065556">
        <w:rPr>
          <w:rFonts w:ascii="Times New Roman" w:eastAsia="Times New Roman" w:hAnsi="Times New Roman"/>
          <w:color w:val="000000"/>
          <w:sz w:val="28"/>
          <w:szCs w:val="28"/>
          <w:lang w:val="uz-Cyrl-UZ"/>
        </w:rPr>
        <w:t>sh</w:t>
      </w:r>
      <w:r w:rsidR="00065556">
        <w:rPr>
          <w:rFonts w:ascii="Times New Roman" w:eastAsia="Times New Roman" w:hAnsi="Times New Roman"/>
          <w:color w:val="000000"/>
          <w:spacing w:val="-1"/>
          <w:sz w:val="28"/>
          <w:szCs w:val="28"/>
          <w:lang w:val="uz-Cyrl-UZ"/>
        </w:rPr>
        <w:t>a</w:t>
      </w:r>
      <w:r w:rsidR="00065556">
        <w:rPr>
          <w:rFonts w:ascii="Times New Roman" w:eastAsia="Times New Roman" w:hAnsi="Times New Roman"/>
          <w:color w:val="000000"/>
          <w:sz w:val="28"/>
          <w:szCs w:val="28"/>
          <w:lang w:val="uz-Cyrl-UZ"/>
        </w:rPr>
        <w:t>klini</w:t>
      </w:r>
      <w:r w:rsidR="00B42A1A"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ham</w:t>
      </w:r>
      <w:r w:rsidR="00B42A1A"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o‘zgartirish</w:t>
      </w:r>
      <w:r w:rsidR="00712383"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va</w:t>
      </w:r>
      <w:r w:rsidR="00B42A1A"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bu</w:t>
      </w:r>
      <w:r w:rsidR="00B42A1A"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jarayon</w:t>
      </w:r>
      <w:r w:rsidR="00B42A1A" w:rsidRPr="00FC0D66">
        <w:rPr>
          <w:rFonts w:ascii="Times New Roman" w:eastAsia="Times New Roman" w:hAnsi="Times New Roman"/>
          <w:color w:val="000000"/>
          <w:sz w:val="28"/>
          <w:szCs w:val="28"/>
          <w:lang w:val="uz-Cyrl-UZ"/>
        </w:rPr>
        <w:t>,</w:t>
      </w:r>
      <w:r w:rsidR="00B42A1A" w:rsidRPr="00FC0D66">
        <w:rPr>
          <w:rFonts w:ascii="Times New Roman" w:eastAsia="Times New Roman" w:hAnsi="Times New Roman"/>
          <w:color w:val="000000"/>
          <w:spacing w:val="9"/>
          <w:sz w:val="28"/>
          <w:szCs w:val="28"/>
          <w:lang w:val="uz-Cyrl-UZ"/>
        </w:rPr>
        <w:t xml:space="preserve"> </w:t>
      </w:r>
      <w:r w:rsidR="00065556">
        <w:rPr>
          <w:rFonts w:ascii="Times New Roman" w:eastAsia="Times New Roman" w:hAnsi="Times New Roman"/>
          <w:color w:val="000000"/>
          <w:sz w:val="28"/>
          <w:szCs w:val="28"/>
          <w:lang w:val="uz-Cyrl-UZ"/>
        </w:rPr>
        <w:t>amal</w:t>
      </w:r>
      <w:r w:rsidR="00065556">
        <w:rPr>
          <w:rFonts w:ascii="Times New Roman" w:eastAsia="Times New Roman" w:hAnsi="Times New Roman"/>
          <w:color w:val="000000"/>
          <w:spacing w:val="-2"/>
          <w:sz w:val="28"/>
          <w:szCs w:val="28"/>
          <w:lang w:val="uz-Cyrl-UZ"/>
        </w:rPr>
        <w:t>i</w:t>
      </w:r>
      <w:r w:rsidR="00065556">
        <w:rPr>
          <w:rFonts w:ascii="Times New Roman" w:eastAsia="Times New Roman" w:hAnsi="Times New Roman"/>
          <w:color w:val="000000"/>
          <w:sz w:val="28"/>
          <w:szCs w:val="28"/>
          <w:lang w:val="uz-Cyrl-UZ"/>
        </w:rPr>
        <w:t>yo</w:t>
      </w:r>
      <w:r w:rsidR="00065556">
        <w:rPr>
          <w:rFonts w:ascii="Times New Roman" w:eastAsia="Times New Roman" w:hAnsi="Times New Roman"/>
          <w:color w:val="000000"/>
          <w:spacing w:val="-2"/>
          <w:sz w:val="28"/>
          <w:szCs w:val="28"/>
          <w:lang w:val="uz-Cyrl-UZ"/>
        </w:rPr>
        <w:t>ti</w:t>
      </w:r>
      <w:r w:rsidR="00065556">
        <w:rPr>
          <w:rFonts w:ascii="Times New Roman" w:eastAsia="Times New Roman" w:hAnsi="Times New Roman"/>
          <w:color w:val="000000"/>
          <w:sz w:val="28"/>
          <w:szCs w:val="28"/>
          <w:lang w:val="uz-Cyrl-UZ"/>
        </w:rPr>
        <w:t>ni</w:t>
      </w:r>
      <w:r w:rsidR="00B42A1A" w:rsidRPr="00FC0D66">
        <w:rPr>
          <w:rFonts w:ascii="Times New Roman" w:eastAsia="Times New Roman" w:hAnsi="Times New Roman"/>
          <w:color w:val="000000"/>
          <w:spacing w:val="12"/>
          <w:sz w:val="28"/>
          <w:szCs w:val="28"/>
          <w:lang w:val="uz-Cyrl-UZ"/>
        </w:rPr>
        <w:t xml:space="preserve"> </w:t>
      </w:r>
      <w:r w:rsidR="00065556">
        <w:rPr>
          <w:rFonts w:ascii="Times New Roman" w:eastAsia="Times New Roman" w:hAnsi="Times New Roman"/>
          <w:color w:val="000000"/>
          <w:sz w:val="28"/>
          <w:szCs w:val="28"/>
          <w:lang w:val="uz-Cyrl-UZ"/>
        </w:rPr>
        <w:t>idrok</w:t>
      </w:r>
      <w:r w:rsidR="00B42A1A"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qilish</w:t>
      </w:r>
      <w:r w:rsidR="00B42A1A" w:rsidRPr="00FC0D66">
        <w:rPr>
          <w:rFonts w:ascii="Times New Roman" w:eastAsia="Times New Roman" w:hAnsi="Times New Roman"/>
          <w:color w:val="000000"/>
          <w:spacing w:val="-2"/>
          <w:sz w:val="28"/>
          <w:szCs w:val="28"/>
          <w:lang w:val="uz-Cyrl-UZ"/>
        </w:rPr>
        <w:t xml:space="preserve"> </w:t>
      </w:r>
      <w:r w:rsidR="00065556">
        <w:rPr>
          <w:rFonts w:ascii="Times New Roman" w:eastAsia="Times New Roman" w:hAnsi="Times New Roman"/>
          <w:color w:val="000000"/>
          <w:spacing w:val="-2"/>
          <w:sz w:val="28"/>
          <w:szCs w:val="28"/>
          <w:lang w:val="uz-Cyrl-UZ"/>
        </w:rPr>
        <w:t>a</w:t>
      </w:r>
      <w:r w:rsidR="00065556">
        <w:rPr>
          <w:rFonts w:ascii="Times New Roman" w:eastAsia="Times New Roman" w:hAnsi="Times New Roman"/>
          <w:color w:val="000000"/>
          <w:sz w:val="28"/>
          <w:szCs w:val="28"/>
          <w:lang w:val="uz-Cyrl-UZ"/>
        </w:rPr>
        <w:t>na</w:t>
      </w:r>
      <w:r w:rsidR="00B42A1A" w:rsidRPr="00FC0D66">
        <w:rPr>
          <w:rFonts w:ascii="Times New Roman" w:eastAsia="Times New Roman" w:hAnsi="Times New Roman"/>
          <w:color w:val="000000"/>
          <w:spacing w:val="8"/>
          <w:sz w:val="28"/>
          <w:szCs w:val="28"/>
          <w:lang w:val="uz-Cyrl-UZ"/>
        </w:rPr>
        <w:t xml:space="preserve"> </w:t>
      </w:r>
      <w:r w:rsidR="00065556">
        <w:rPr>
          <w:rFonts w:ascii="Times New Roman" w:eastAsia="Times New Roman" w:hAnsi="Times New Roman"/>
          <w:color w:val="000000"/>
          <w:sz w:val="28"/>
          <w:szCs w:val="28"/>
          <w:lang w:val="uz-Cyrl-UZ"/>
        </w:rPr>
        <w:t>shu</w:t>
      </w:r>
      <w:r w:rsidR="00B42A1A" w:rsidRPr="00FC0D66">
        <w:rPr>
          <w:rFonts w:ascii="Times New Roman" w:eastAsia="Times New Roman" w:hAnsi="Times New Roman"/>
          <w:color w:val="000000"/>
          <w:spacing w:val="8"/>
          <w:sz w:val="28"/>
          <w:szCs w:val="28"/>
          <w:lang w:val="uz-Cyrl-UZ"/>
        </w:rPr>
        <w:t xml:space="preserve"> </w:t>
      </w:r>
      <w:r w:rsidR="00065556">
        <w:rPr>
          <w:rFonts w:ascii="Times New Roman" w:eastAsia="Times New Roman" w:hAnsi="Times New Roman"/>
          <w:color w:val="000000"/>
          <w:spacing w:val="2"/>
          <w:sz w:val="28"/>
          <w:szCs w:val="28"/>
          <w:lang w:val="uz-Cyrl-UZ"/>
        </w:rPr>
        <w:t>t</w:t>
      </w:r>
      <w:r w:rsidR="00065556">
        <w:rPr>
          <w:rFonts w:ascii="Times New Roman" w:eastAsia="Times New Roman" w:hAnsi="Times New Roman"/>
          <w:color w:val="000000"/>
          <w:spacing w:val="-3"/>
          <w:sz w:val="28"/>
          <w:szCs w:val="28"/>
          <w:lang w:val="uz-Cyrl-UZ"/>
        </w:rPr>
        <w:t>u</w:t>
      </w:r>
      <w:r w:rsidR="00065556">
        <w:rPr>
          <w:rFonts w:ascii="Times New Roman" w:eastAsia="Times New Roman" w:hAnsi="Times New Roman"/>
          <w:color w:val="000000"/>
          <w:spacing w:val="1"/>
          <w:sz w:val="28"/>
          <w:szCs w:val="28"/>
          <w:lang w:val="uz-Cyrl-UZ"/>
        </w:rPr>
        <w:t>ri</w:t>
      </w:r>
      <w:r w:rsidR="00065556">
        <w:rPr>
          <w:rFonts w:ascii="Times New Roman" w:eastAsia="Times New Roman" w:hAnsi="Times New Roman"/>
          <w:color w:val="000000"/>
          <w:sz w:val="28"/>
          <w:szCs w:val="28"/>
          <w:lang w:val="uz-Cyrl-UZ"/>
        </w:rPr>
        <w:t>ga</w:t>
      </w:r>
      <w:r w:rsidR="00B42A1A" w:rsidRPr="00FC0D66">
        <w:rPr>
          <w:rFonts w:ascii="Times New Roman" w:eastAsia="Times New Roman" w:hAnsi="Times New Roman"/>
          <w:color w:val="000000"/>
          <w:spacing w:val="9"/>
          <w:sz w:val="28"/>
          <w:szCs w:val="28"/>
          <w:lang w:val="uz-Cyrl-UZ"/>
        </w:rPr>
        <w:t xml:space="preserve"> </w:t>
      </w:r>
      <w:r w:rsidR="00065556">
        <w:rPr>
          <w:rFonts w:ascii="Times New Roman" w:eastAsia="Times New Roman" w:hAnsi="Times New Roman"/>
          <w:color w:val="000000"/>
          <w:spacing w:val="1"/>
          <w:sz w:val="28"/>
          <w:szCs w:val="28"/>
          <w:lang w:val="uz-Cyrl-UZ"/>
        </w:rPr>
        <w:t>x</w:t>
      </w:r>
      <w:r w:rsidR="00065556">
        <w:rPr>
          <w:rFonts w:ascii="Times New Roman" w:eastAsia="Times New Roman" w:hAnsi="Times New Roman"/>
          <w:color w:val="000000"/>
          <w:sz w:val="28"/>
          <w:szCs w:val="28"/>
          <w:lang w:val="uz-Cyrl-UZ"/>
        </w:rPr>
        <w:t>os</w:t>
      </w:r>
      <w:r w:rsidR="00B42A1A" w:rsidRPr="00FC0D66">
        <w:rPr>
          <w:rFonts w:ascii="Times New Roman" w:eastAsia="Times New Roman" w:hAnsi="Times New Roman"/>
          <w:color w:val="000000"/>
          <w:spacing w:val="10"/>
          <w:sz w:val="28"/>
          <w:szCs w:val="28"/>
          <w:lang w:val="uz-Cyrl-UZ"/>
        </w:rPr>
        <w:t xml:space="preserve"> </w:t>
      </w:r>
      <w:r w:rsidR="00065556">
        <w:rPr>
          <w:rFonts w:ascii="Times New Roman" w:eastAsia="Times New Roman" w:hAnsi="Times New Roman"/>
          <w:color w:val="000000"/>
          <w:sz w:val="28"/>
          <w:szCs w:val="28"/>
          <w:lang w:val="uz-Cyrl-UZ"/>
        </w:rPr>
        <w:t>m</w:t>
      </w:r>
      <w:r w:rsidR="00065556">
        <w:rPr>
          <w:rFonts w:ascii="Times New Roman" w:eastAsia="Times New Roman" w:hAnsi="Times New Roman"/>
          <w:color w:val="000000"/>
          <w:spacing w:val="-2"/>
          <w:sz w:val="28"/>
          <w:szCs w:val="28"/>
          <w:lang w:val="uz-Cyrl-UZ"/>
        </w:rPr>
        <w:t>u</w:t>
      </w:r>
      <w:r w:rsidR="00065556">
        <w:rPr>
          <w:rFonts w:ascii="Times New Roman" w:eastAsia="Times New Roman" w:hAnsi="Times New Roman"/>
          <w:color w:val="000000"/>
          <w:sz w:val="28"/>
          <w:szCs w:val="28"/>
          <w:lang w:val="uz-Cyrl-UZ"/>
        </w:rPr>
        <w:t>nos</w:t>
      </w:r>
      <w:r w:rsidR="00065556">
        <w:rPr>
          <w:rFonts w:ascii="Times New Roman" w:eastAsia="Times New Roman" w:hAnsi="Times New Roman"/>
          <w:color w:val="000000"/>
          <w:spacing w:val="-1"/>
          <w:sz w:val="28"/>
          <w:szCs w:val="28"/>
          <w:lang w:val="uz-Cyrl-UZ"/>
        </w:rPr>
        <w:t>a</w:t>
      </w:r>
      <w:r w:rsidR="00065556">
        <w:rPr>
          <w:rFonts w:ascii="Times New Roman" w:eastAsia="Times New Roman" w:hAnsi="Times New Roman"/>
          <w:color w:val="000000"/>
          <w:sz w:val="28"/>
          <w:szCs w:val="28"/>
          <w:lang w:val="uz-Cyrl-UZ"/>
        </w:rPr>
        <w:t>batl</w:t>
      </w:r>
      <w:r w:rsidR="00065556">
        <w:rPr>
          <w:rFonts w:ascii="Times New Roman" w:eastAsia="Times New Roman" w:hAnsi="Times New Roman"/>
          <w:color w:val="000000"/>
          <w:spacing w:val="-2"/>
          <w:sz w:val="28"/>
          <w:szCs w:val="28"/>
          <w:lang w:val="uz-Cyrl-UZ"/>
        </w:rPr>
        <w:t>a</w:t>
      </w:r>
      <w:r w:rsidR="00065556">
        <w:rPr>
          <w:rFonts w:ascii="Times New Roman" w:eastAsia="Times New Roman" w:hAnsi="Times New Roman"/>
          <w:color w:val="000000"/>
          <w:sz w:val="28"/>
          <w:szCs w:val="28"/>
          <w:lang w:val="uz-Cyrl-UZ"/>
        </w:rPr>
        <w:t>r</w:t>
      </w:r>
      <w:r w:rsidR="00B42A1A"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tizi</w:t>
      </w:r>
      <w:r w:rsidR="00065556">
        <w:rPr>
          <w:rFonts w:ascii="Times New Roman" w:eastAsia="Times New Roman" w:hAnsi="Times New Roman"/>
          <w:color w:val="000000"/>
          <w:spacing w:val="-1"/>
          <w:sz w:val="28"/>
          <w:szCs w:val="28"/>
          <w:lang w:val="uz-Cyrl-UZ"/>
        </w:rPr>
        <w:t>m</w:t>
      </w:r>
      <w:r w:rsidR="00065556">
        <w:rPr>
          <w:rFonts w:ascii="Times New Roman" w:eastAsia="Times New Roman" w:hAnsi="Times New Roman"/>
          <w:color w:val="000000"/>
          <w:sz w:val="28"/>
          <w:szCs w:val="28"/>
          <w:lang w:val="uz-Cyrl-UZ"/>
        </w:rPr>
        <w:t>ini</w:t>
      </w:r>
      <w:r w:rsidR="00B42A1A"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boshqarish</w:t>
      </w:r>
      <w:r w:rsidR="00B42A1A"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z w:val="28"/>
          <w:szCs w:val="28"/>
          <w:lang w:val="uz-Cyrl-UZ"/>
        </w:rPr>
        <w:t>va</w:t>
      </w:r>
      <w:r w:rsidR="00B42A1A" w:rsidRPr="00FC0D66">
        <w:rPr>
          <w:rFonts w:ascii="Times New Roman" w:eastAsia="Times New Roman" w:hAnsi="Times New Roman"/>
          <w:color w:val="000000"/>
          <w:sz w:val="28"/>
          <w:szCs w:val="28"/>
          <w:lang w:val="uz-Cyrl-UZ"/>
        </w:rPr>
        <w:t xml:space="preserve"> </w:t>
      </w:r>
      <w:r w:rsidR="00065556">
        <w:rPr>
          <w:rFonts w:ascii="Times New Roman" w:eastAsia="Times New Roman" w:hAnsi="Times New Roman"/>
          <w:color w:val="000000"/>
          <w:spacing w:val="-1"/>
          <w:sz w:val="28"/>
          <w:szCs w:val="28"/>
          <w:lang w:val="uz-Cyrl-UZ"/>
        </w:rPr>
        <w:t>m</w:t>
      </w:r>
      <w:r w:rsidR="00065556">
        <w:rPr>
          <w:rFonts w:ascii="Times New Roman" w:eastAsia="Times New Roman" w:hAnsi="Times New Roman"/>
          <w:color w:val="000000"/>
          <w:sz w:val="28"/>
          <w:szCs w:val="28"/>
          <w:lang w:val="uz-Cyrl-UZ"/>
        </w:rPr>
        <w:t>odella</w:t>
      </w:r>
      <w:r w:rsidR="00065556">
        <w:rPr>
          <w:rFonts w:ascii="Times New Roman" w:eastAsia="Times New Roman" w:hAnsi="Times New Roman"/>
          <w:color w:val="000000"/>
          <w:spacing w:val="-2"/>
          <w:sz w:val="28"/>
          <w:szCs w:val="28"/>
          <w:lang w:val="uz-Cyrl-UZ"/>
        </w:rPr>
        <w:t>sh</w:t>
      </w:r>
      <w:r w:rsidR="00065556">
        <w:rPr>
          <w:rFonts w:ascii="Times New Roman" w:eastAsia="Times New Roman" w:hAnsi="Times New Roman"/>
          <w:color w:val="000000"/>
          <w:sz w:val="28"/>
          <w:szCs w:val="28"/>
          <w:lang w:val="uz-Cyrl-UZ"/>
        </w:rPr>
        <w:t>tiri</w:t>
      </w:r>
      <w:r w:rsidR="00065556">
        <w:rPr>
          <w:rFonts w:ascii="Times New Roman" w:eastAsia="Times New Roman" w:hAnsi="Times New Roman"/>
          <w:color w:val="000000"/>
          <w:spacing w:val="-1"/>
          <w:sz w:val="28"/>
          <w:szCs w:val="28"/>
          <w:lang w:val="uz-Cyrl-UZ"/>
        </w:rPr>
        <w:t>shga</w:t>
      </w:r>
      <w:r w:rsidR="00B42A1A" w:rsidRPr="00FC0D66">
        <w:rPr>
          <w:rFonts w:ascii="Times New Roman" w:eastAsia="Times New Roman" w:hAnsi="Times New Roman"/>
          <w:color w:val="000000"/>
          <w:spacing w:val="-1"/>
          <w:sz w:val="28"/>
          <w:szCs w:val="28"/>
          <w:lang w:val="uz-Cyrl-UZ"/>
        </w:rPr>
        <w:t xml:space="preserve"> </w:t>
      </w:r>
      <w:r w:rsidR="00065556">
        <w:rPr>
          <w:rFonts w:ascii="Times New Roman" w:eastAsia="Times New Roman" w:hAnsi="Times New Roman"/>
          <w:color w:val="000000"/>
          <w:spacing w:val="-1"/>
          <w:sz w:val="28"/>
          <w:szCs w:val="28"/>
          <w:lang w:val="uz-Cyrl-UZ"/>
        </w:rPr>
        <w:t>imkon</w:t>
      </w:r>
      <w:r w:rsidR="00B42A1A" w:rsidRPr="00FC0D66">
        <w:rPr>
          <w:rFonts w:ascii="Times New Roman" w:eastAsia="Times New Roman" w:hAnsi="Times New Roman"/>
          <w:color w:val="000000"/>
          <w:spacing w:val="-1"/>
          <w:sz w:val="28"/>
          <w:szCs w:val="28"/>
          <w:lang w:val="uz-Cyrl-UZ"/>
        </w:rPr>
        <w:t xml:space="preserve"> </w:t>
      </w:r>
      <w:r w:rsidR="00065556">
        <w:rPr>
          <w:rFonts w:ascii="Times New Roman" w:eastAsia="Times New Roman" w:hAnsi="Times New Roman"/>
          <w:color w:val="000000"/>
          <w:spacing w:val="-1"/>
          <w:sz w:val="28"/>
          <w:szCs w:val="28"/>
          <w:lang w:val="uz-Cyrl-UZ"/>
        </w:rPr>
        <w:t>bera</w:t>
      </w:r>
      <w:r w:rsidR="00065556">
        <w:rPr>
          <w:rFonts w:ascii="Times New Roman" w:eastAsia="Times New Roman" w:hAnsi="Times New Roman"/>
          <w:color w:val="000000"/>
          <w:sz w:val="28"/>
          <w:szCs w:val="28"/>
          <w:lang w:val="uz-Cyrl-UZ"/>
        </w:rPr>
        <w:t>di</w:t>
      </w:r>
      <w:r w:rsidR="00B42A1A" w:rsidRPr="00FC0D66">
        <w:rPr>
          <w:rFonts w:ascii="Times New Roman" w:eastAsia="Times New Roman" w:hAnsi="Times New Roman"/>
          <w:color w:val="000000"/>
          <w:sz w:val="28"/>
          <w:szCs w:val="28"/>
          <w:lang w:val="uz-Cyrl-UZ"/>
        </w:rPr>
        <w:t>.</w:t>
      </w:r>
    </w:p>
    <w:p w14:paraId="29AAE87C" w14:textId="179CDC09" w:rsidR="000002EE" w:rsidRPr="00FC0D66" w:rsidRDefault="00065556" w:rsidP="00D4098F">
      <w:pPr>
        <w:tabs>
          <w:tab w:val="left" w:pos="0"/>
          <w:tab w:val="left" w:pos="567"/>
          <w:tab w:val="left" w:pos="851"/>
          <w:tab w:val="left" w:pos="993"/>
          <w:tab w:val="left" w:pos="1843"/>
        </w:tabs>
        <w:ind w:firstLine="567"/>
        <w:jc w:val="both"/>
        <w:rPr>
          <w:rStyle w:val="fontstyle01"/>
          <w:rFonts w:ascii="Times New Roman" w:hAnsi="Times New Roman"/>
          <w:color w:val="000000"/>
          <w:sz w:val="28"/>
          <w:szCs w:val="28"/>
          <w:lang w:val="uz-Cyrl-UZ"/>
        </w:rPr>
      </w:pPr>
      <w:r>
        <w:rPr>
          <w:rFonts w:ascii="Times New Roman" w:hAnsi="Times New Roman"/>
          <w:color w:val="000000"/>
          <w:sz w:val="28"/>
          <w:szCs w:val="28"/>
          <w:lang w:val="uz-Cyrl-UZ"/>
        </w:rPr>
        <w:lastRenderedPageBreak/>
        <w:t>Tadqiqot</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davomida</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turlari</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mazmuni</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integratsiyasiga</w:t>
      </w:r>
      <w:r w:rsidR="00712383"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iqtidorli</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o‘quvchilar</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faolligini</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tizimli</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rivojlantirish</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orqali</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yondashiladi</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mazkur</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tizim</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asosida</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tashkil</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etish</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istiqbolli</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natijalar</w:t>
      </w:r>
      <w:r w:rsidR="00C919E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berishi</w:t>
      </w:r>
      <w:r w:rsidR="00C919E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prognoz</w:t>
      </w:r>
      <w:r w:rsidR="00C919E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qilindi</w:t>
      </w:r>
      <w:r w:rsidR="00C919E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Natijada</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w:t>
      </w:r>
      <w:r>
        <w:rPr>
          <w:rFonts w:ascii="Times New Roman" w:hAnsi="Times New Roman"/>
          <w:bCs/>
          <w:color w:val="000000"/>
          <w:sz w:val="28"/>
          <w:szCs w:val="28"/>
          <w:lang w:val="uz-Cyrl-UZ"/>
        </w:rPr>
        <w:t>ntegratsiya</w:t>
      </w:r>
      <w:r w:rsidR="000002EE"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jarayonida</w:t>
      </w:r>
      <w:r w:rsidR="000002EE"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ta’lim</w:t>
      </w:r>
      <w:r w:rsidR="000002EE"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samaradorligini</w:t>
      </w:r>
      <w:r w:rsidR="000002EE"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oshirishning</w:t>
      </w:r>
      <w:r w:rsidR="000002EE"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didaktik</w:t>
      </w:r>
      <w:r w:rsidR="000002EE"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imkoniyatlari</w:t>
      </w:r>
      <w:r w:rsidR="000002EE"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ilmiy</w:t>
      </w:r>
      <w:r w:rsidR="000002EE" w:rsidRPr="00FC0D66">
        <w:rPr>
          <w:rFonts w:ascii="Times New Roman" w:hAnsi="Times New Roman"/>
          <w:bCs/>
          <w:color w:val="000000"/>
          <w:sz w:val="28"/>
          <w:szCs w:val="28"/>
          <w:lang w:val="uz-Cyrl-UZ"/>
        </w:rPr>
        <w:t>-</w:t>
      </w:r>
      <w:r>
        <w:rPr>
          <w:rFonts w:ascii="Times New Roman" w:hAnsi="Times New Roman"/>
          <w:bCs/>
          <w:color w:val="000000"/>
          <w:sz w:val="28"/>
          <w:szCs w:val="28"/>
          <w:lang w:val="uz-Cyrl-UZ"/>
        </w:rPr>
        <w:t>nazariy</w:t>
      </w:r>
      <w:r w:rsidR="000002EE"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amaliy</w:t>
      </w:r>
      <w:r w:rsidR="000002EE"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asoslanilgan</w:t>
      </w:r>
      <w:r w:rsidR="000002EE"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Faoliyat</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tushunchasi</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tahlil</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etilib</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keltirilgan</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tavsiflardan</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kelib</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chiqqan</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holda</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ilmiy</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farazlar</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taqdim</w:t>
      </w:r>
      <w:r w:rsidR="000002E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qilingan</w:t>
      </w:r>
      <w:r w:rsidR="00C919E0" w:rsidRPr="00FC0D66">
        <w:rPr>
          <w:rFonts w:ascii="Times New Roman" w:hAnsi="Times New Roman"/>
          <w:color w:val="000000"/>
          <w:sz w:val="28"/>
          <w:szCs w:val="28"/>
          <w:lang w:val="uz-Cyrl-UZ"/>
        </w:rPr>
        <w:t>.</w:t>
      </w:r>
    </w:p>
    <w:p w14:paraId="1CA5B16B" w14:textId="3DA04FE3" w:rsidR="00823886" w:rsidRPr="00FC0D66" w:rsidRDefault="00712383" w:rsidP="00D4098F">
      <w:pPr>
        <w:pStyle w:val="rvps3"/>
        <w:shd w:val="clear" w:color="auto" w:fill="FFFFFF"/>
        <w:tabs>
          <w:tab w:val="left" w:pos="0"/>
          <w:tab w:val="left" w:pos="1843"/>
        </w:tabs>
        <w:spacing w:before="0" w:beforeAutospacing="0" w:after="0" w:afterAutospacing="0"/>
        <w:ind w:firstLine="567"/>
        <w:jc w:val="both"/>
        <w:rPr>
          <w:color w:val="000000"/>
          <w:sz w:val="28"/>
          <w:szCs w:val="28"/>
          <w:lang w:val="uz-Cyrl-UZ"/>
        </w:rPr>
      </w:pPr>
      <w:r w:rsidRPr="00FC0D66">
        <w:rPr>
          <w:color w:val="000000"/>
          <w:sz w:val="28"/>
          <w:szCs w:val="28"/>
          <w:lang w:val="uz-Cyrl-UZ"/>
        </w:rPr>
        <w:t xml:space="preserve"> </w:t>
      </w:r>
      <w:r w:rsidR="00065556">
        <w:rPr>
          <w:color w:val="000000"/>
          <w:sz w:val="28"/>
          <w:szCs w:val="28"/>
          <w:lang w:val="uz-Cyrl-UZ"/>
        </w:rPr>
        <w:t>Ilmiy</w:t>
      </w:r>
      <w:r w:rsidR="00C919E0" w:rsidRPr="00FC0D66">
        <w:rPr>
          <w:color w:val="000000"/>
          <w:sz w:val="28"/>
          <w:szCs w:val="28"/>
          <w:lang w:val="uz-Cyrl-UZ"/>
        </w:rPr>
        <w:t xml:space="preserve"> </w:t>
      </w:r>
      <w:r w:rsidR="00065556">
        <w:rPr>
          <w:color w:val="000000"/>
          <w:sz w:val="28"/>
          <w:szCs w:val="28"/>
          <w:lang w:val="uz-Cyrl-UZ"/>
        </w:rPr>
        <w:t>tadqiqotda</w:t>
      </w:r>
      <w:r w:rsidR="00823886" w:rsidRPr="00FC0D66">
        <w:rPr>
          <w:color w:val="000000"/>
          <w:sz w:val="28"/>
          <w:szCs w:val="28"/>
          <w:lang w:val="uz-Cyrl-UZ"/>
        </w:rPr>
        <w:t xml:space="preserve"> </w:t>
      </w:r>
      <w:r w:rsidR="00065556">
        <w:rPr>
          <w:color w:val="000000"/>
          <w:sz w:val="28"/>
          <w:szCs w:val="28"/>
          <w:lang w:val="uz-Cyrl-UZ"/>
        </w:rPr>
        <w:t>o‘quvchilar</w:t>
      </w:r>
      <w:r w:rsidR="00823886" w:rsidRPr="00FC0D66">
        <w:rPr>
          <w:color w:val="000000"/>
          <w:sz w:val="28"/>
          <w:szCs w:val="28"/>
          <w:lang w:val="uz-Cyrl-UZ"/>
        </w:rPr>
        <w:t xml:space="preserve"> </w:t>
      </w:r>
      <w:r w:rsidR="00065556">
        <w:rPr>
          <w:color w:val="000000"/>
          <w:sz w:val="28"/>
          <w:szCs w:val="28"/>
          <w:lang w:val="uz-Cyrl-UZ"/>
        </w:rPr>
        <w:t>iqtidorini</w:t>
      </w:r>
      <w:r w:rsidR="00823886" w:rsidRPr="00FC0D66">
        <w:rPr>
          <w:color w:val="000000"/>
          <w:sz w:val="28"/>
          <w:szCs w:val="28"/>
          <w:lang w:val="uz-Cyrl-UZ"/>
        </w:rPr>
        <w:t xml:space="preserve"> </w:t>
      </w:r>
      <w:r w:rsidR="00065556">
        <w:rPr>
          <w:color w:val="000000"/>
          <w:sz w:val="28"/>
          <w:szCs w:val="28"/>
          <w:lang w:val="uz-Cyrl-UZ"/>
        </w:rPr>
        <w:t>rivojlantirishda</w:t>
      </w:r>
      <w:r w:rsidR="00823886" w:rsidRPr="00FC0D66">
        <w:rPr>
          <w:color w:val="000000"/>
          <w:sz w:val="28"/>
          <w:szCs w:val="28"/>
          <w:lang w:val="uz-Cyrl-UZ"/>
        </w:rPr>
        <w:t xml:space="preserve"> </w:t>
      </w:r>
      <w:r w:rsidR="00065556">
        <w:rPr>
          <w:color w:val="000000"/>
          <w:sz w:val="28"/>
          <w:szCs w:val="28"/>
          <w:lang w:val="uz-Cyrl-UZ"/>
        </w:rPr>
        <w:t>qaysi</w:t>
      </w:r>
      <w:r w:rsidR="00823886" w:rsidRPr="00FC0D66">
        <w:rPr>
          <w:color w:val="000000"/>
          <w:sz w:val="28"/>
          <w:szCs w:val="28"/>
          <w:lang w:val="uz-Cyrl-UZ"/>
        </w:rPr>
        <w:t xml:space="preserve"> </w:t>
      </w:r>
      <w:r w:rsidR="00065556">
        <w:rPr>
          <w:color w:val="000000"/>
          <w:sz w:val="28"/>
          <w:szCs w:val="28"/>
          <w:lang w:val="uz-Cyrl-UZ"/>
        </w:rPr>
        <w:t>yo‘nalishlarning</w:t>
      </w:r>
      <w:r w:rsidR="00823886" w:rsidRPr="00FC0D66">
        <w:rPr>
          <w:color w:val="000000"/>
          <w:sz w:val="28"/>
          <w:szCs w:val="28"/>
          <w:lang w:val="uz-Cyrl-UZ"/>
        </w:rPr>
        <w:t xml:space="preserve"> </w:t>
      </w:r>
      <w:r w:rsidR="00065556">
        <w:rPr>
          <w:color w:val="000000"/>
          <w:sz w:val="28"/>
          <w:szCs w:val="28"/>
          <w:lang w:val="uz-Cyrl-UZ"/>
        </w:rPr>
        <w:t>hamkorlikdagi</w:t>
      </w:r>
      <w:r w:rsidR="00823886" w:rsidRPr="00FC0D66">
        <w:rPr>
          <w:color w:val="000000"/>
          <w:sz w:val="28"/>
          <w:szCs w:val="28"/>
          <w:lang w:val="uz-Cyrl-UZ"/>
        </w:rPr>
        <w:t xml:space="preserve"> </w:t>
      </w:r>
      <w:r w:rsidR="00065556">
        <w:rPr>
          <w:color w:val="000000"/>
          <w:sz w:val="28"/>
          <w:szCs w:val="28"/>
          <w:lang w:val="uz-Cyrl-UZ"/>
        </w:rPr>
        <w:t>faoliyati</w:t>
      </w:r>
      <w:r w:rsidR="00823886" w:rsidRPr="00FC0D66">
        <w:rPr>
          <w:color w:val="000000"/>
          <w:sz w:val="28"/>
          <w:szCs w:val="28"/>
          <w:lang w:val="uz-Cyrl-UZ"/>
        </w:rPr>
        <w:t xml:space="preserve"> </w:t>
      </w:r>
      <w:r w:rsidR="00065556">
        <w:rPr>
          <w:color w:val="000000"/>
          <w:sz w:val="28"/>
          <w:szCs w:val="28"/>
          <w:lang w:val="uz-Cyrl-UZ"/>
        </w:rPr>
        <w:t>muhim</w:t>
      </w:r>
      <w:r w:rsidR="00823886" w:rsidRPr="00FC0D66">
        <w:rPr>
          <w:color w:val="000000"/>
          <w:sz w:val="28"/>
          <w:szCs w:val="28"/>
          <w:lang w:val="uz-Cyrl-UZ"/>
        </w:rPr>
        <w:t xml:space="preserve"> </w:t>
      </w:r>
      <w:r w:rsidR="00065556">
        <w:rPr>
          <w:color w:val="000000"/>
          <w:sz w:val="28"/>
          <w:szCs w:val="28"/>
          <w:lang w:val="uz-Cyrl-UZ"/>
        </w:rPr>
        <w:t>ekanligini</w:t>
      </w:r>
      <w:r w:rsidR="00823886" w:rsidRPr="00FC0D66">
        <w:rPr>
          <w:color w:val="000000"/>
          <w:sz w:val="28"/>
          <w:szCs w:val="28"/>
          <w:lang w:val="uz-Cyrl-UZ"/>
        </w:rPr>
        <w:t xml:space="preserve"> </w:t>
      </w:r>
      <w:r w:rsidR="00065556">
        <w:rPr>
          <w:color w:val="000000"/>
          <w:sz w:val="28"/>
          <w:szCs w:val="28"/>
          <w:lang w:val="uz-Cyrl-UZ"/>
        </w:rPr>
        <w:t>inobatga</w:t>
      </w:r>
      <w:r w:rsidR="00823886" w:rsidRPr="00FC0D66">
        <w:rPr>
          <w:color w:val="000000"/>
          <w:sz w:val="28"/>
          <w:szCs w:val="28"/>
          <w:lang w:val="uz-Cyrl-UZ"/>
        </w:rPr>
        <w:t xml:space="preserve"> </w:t>
      </w:r>
      <w:r w:rsidR="00065556">
        <w:rPr>
          <w:color w:val="000000"/>
          <w:sz w:val="28"/>
          <w:szCs w:val="28"/>
          <w:lang w:val="uz-Cyrl-UZ"/>
        </w:rPr>
        <w:t>olib</w:t>
      </w:r>
      <w:r w:rsidR="00823886" w:rsidRPr="00FC0D66">
        <w:rPr>
          <w:color w:val="000000"/>
          <w:sz w:val="28"/>
          <w:szCs w:val="28"/>
          <w:lang w:val="uz-Cyrl-UZ"/>
        </w:rPr>
        <w:t xml:space="preserve"> </w:t>
      </w:r>
      <w:r w:rsidR="00065556">
        <w:rPr>
          <w:color w:val="000000"/>
          <w:sz w:val="28"/>
          <w:szCs w:val="28"/>
          <w:lang w:val="uz-Cyrl-UZ"/>
        </w:rPr>
        <w:t>pedagogik</w:t>
      </w:r>
      <w:r w:rsidR="00823886" w:rsidRPr="00FC0D66">
        <w:rPr>
          <w:color w:val="000000"/>
          <w:sz w:val="28"/>
          <w:szCs w:val="28"/>
          <w:lang w:val="uz-Cyrl-UZ"/>
        </w:rPr>
        <w:t xml:space="preserve"> </w:t>
      </w:r>
      <w:r w:rsidR="00065556">
        <w:rPr>
          <w:color w:val="000000"/>
          <w:sz w:val="28"/>
          <w:szCs w:val="28"/>
          <w:lang w:val="uz-Cyrl-UZ"/>
        </w:rPr>
        <w:t>va</w:t>
      </w:r>
      <w:r w:rsidR="00823886" w:rsidRPr="00FC0D66">
        <w:rPr>
          <w:color w:val="000000"/>
          <w:sz w:val="28"/>
          <w:szCs w:val="28"/>
          <w:lang w:val="uz-Cyrl-UZ"/>
        </w:rPr>
        <w:t xml:space="preserve"> </w:t>
      </w:r>
      <w:r w:rsidR="00065556">
        <w:rPr>
          <w:color w:val="000000"/>
          <w:sz w:val="28"/>
          <w:szCs w:val="28"/>
          <w:lang w:val="uz-Cyrl-UZ"/>
        </w:rPr>
        <w:t>texnologik</w:t>
      </w:r>
      <w:r w:rsidR="00C919E0" w:rsidRPr="00FC0D66">
        <w:rPr>
          <w:color w:val="000000"/>
          <w:sz w:val="28"/>
          <w:szCs w:val="28"/>
          <w:lang w:val="uz-Cyrl-UZ"/>
        </w:rPr>
        <w:t xml:space="preserve"> </w:t>
      </w:r>
      <w:r w:rsidR="00065556">
        <w:rPr>
          <w:color w:val="000000"/>
          <w:sz w:val="28"/>
          <w:szCs w:val="28"/>
          <w:lang w:val="uz-Cyrl-UZ"/>
        </w:rPr>
        <w:t>yondashuvlarga</w:t>
      </w:r>
      <w:r w:rsidR="00C919E0" w:rsidRPr="00FC0D66">
        <w:rPr>
          <w:color w:val="000000"/>
          <w:sz w:val="28"/>
          <w:szCs w:val="28"/>
          <w:lang w:val="uz-Cyrl-UZ"/>
        </w:rPr>
        <w:t xml:space="preserve"> </w:t>
      </w:r>
      <w:r w:rsidR="00065556">
        <w:rPr>
          <w:color w:val="000000"/>
          <w:sz w:val="28"/>
          <w:szCs w:val="28"/>
          <w:lang w:val="uz-Cyrl-UZ"/>
        </w:rPr>
        <w:t>asoslangan</w:t>
      </w:r>
      <w:r w:rsidR="00C919E0" w:rsidRPr="00FC0D66">
        <w:rPr>
          <w:color w:val="000000"/>
          <w:sz w:val="28"/>
          <w:szCs w:val="28"/>
          <w:lang w:val="uz-Cyrl-UZ"/>
        </w:rPr>
        <w:t xml:space="preserve"> </w:t>
      </w:r>
      <w:r w:rsidR="00065556">
        <w:rPr>
          <w:color w:val="000000"/>
          <w:sz w:val="28"/>
          <w:szCs w:val="28"/>
          <w:lang w:val="uz-Cyrl-UZ"/>
        </w:rPr>
        <w:t>iqtidorli</w:t>
      </w:r>
      <w:r w:rsidR="00C919E0" w:rsidRPr="00FC0D66">
        <w:rPr>
          <w:color w:val="000000"/>
          <w:sz w:val="28"/>
          <w:szCs w:val="28"/>
          <w:lang w:val="uz-Cyrl-UZ"/>
        </w:rPr>
        <w:t xml:space="preserve"> </w:t>
      </w:r>
      <w:r w:rsidR="00065556">
        <w:rPr>
          <w:color w:val="000000"/>
          <w:sz w:val="28"/>
          <w:szCs w:val="28"/>
          <w:lang w:val="uz-Cyrl-UZ"/>
        </w:rPr>
        <w:t>va</w:t>
      </w:r>
      <w:r w:rsidR="00C919E0" w:rsidRPr="00FC0D66">
        <w:rPr>
          <w:color w:val="000000"/>
          <w:sz w:val="28"/>
          <w:szCs w:val="28"/>
          <w:lang w:val="uz-Cyrl-UZ"/>
        </w:rPr>
        <w:t xml:space="preserve"> </w:t>
      </w:r>
      <w:r w:rsidR="00065556">
        <w:rPr>
          <w:color w:val="000000"/>
          <w:sz w:val="28"/>
          <w:szCs w:val="28"/>
          <w:lang w:val="uz-Cyrl-UZ"/>
        </w:rPr>
        <w:t>qobiliyatli</w:t>
      </w:r>
      <w:r w:rsidR="00C919E0" w:rsidRPr="00FC0D66">
        <w:rPr>
          <w:color w:val="000000"/>
          <w:sz w:val="28"/>
          <w:szCs w:val="28"/>
          <w:lang w:val="uz-Cyrl-UZ"/>
        </w:rPr>
        <w:t xml:space="preserve"> </w:t>
      </w:r>
      <w:r w:rsidR="00065556">
        <w:rPr>
          <w:color w:val="000000"/>
          <w:sz w:val="28"/>
          <w:szCs w:val="28"/>
          <w:lang w:val="uz-Cyrl-UZ"/>
        </w:rPr>
        <w:t>o‘quvchilar</w:t>
      </w:r>
      <w:r w:rsidR="00823886" w:rsidRPr="00FC0D66">
        <w:rPr>
          <w:color w:val="000000"/>
          <w:sz w:val="28"/>
          <w:szCs w:val="28"/>
          <w:lang w:val="uz-Cyrl-UZ"/>
        </w:rPr>
        <w:t xml:space="preserve"> </w:t>
      </w:r>
      <w:r w:rsidR="00065556">
        <w:rPr>
          <w:color w:val="000000"/>
          <w:sz w:val="28"/>
          <w:szCs w:val="28"/>
          <w:lang w:val="uz-Cyrl-UZ"/>
        </w:rPr>
        <w:t>bilan</w:t>
      </w:r>
      <w:r w:rsidR="00823886" w:rsidRPr="00FC0D66">
        <w:rPr>
          <w:color w:val="000000"/>
          <w:sz w:val="28"/>
          <w:szCs w:val="28"/>
          <w:lang w:val="uz-Cyrl-UZ"/>
        </w:rPr>
        <w:t xml:space="preserve"> </w:t>
      </w:r>
      <w:r w:rsidR="00065556">
        <w:rPr>
          <w:color w:val="000000"/>
          <w:sz w:val="28"/>
          <w:szCs w:val="28"/>
          <w:lang w:val="uz-Cyrl-UZ"/>
        </w:rPr>
        <w:t>ishlash</w:t>
      </w:r>
      <w:r w:rsidR="00823886" w:rsidRPr="00FC0D66">
        <w:rPr>
          <w:color w:val="000000"/>
          <w:sz w:val="28"/>
          <w:szCs w:val="28"/>
          <w:lang w:val="uz-Cyrl-UZ"/>
        </w:rPr>
        <w:t xml:space="preserve"> </w:t>
      </w:r>
      <w:r w:rsidR="00065556">
        <w:rPr>
          <w:color w:val="000000"/>
          <w:sz w:val="28"/>
          <w:szCs w:val="28"/>
          <w:lang w:val="uz-Cyrl-UZ"/>
        </w:rPr>
        <w:t>mexanizmlari</w:t>
      </w:r>
      <w:r w:rsidR="00823886" w:rsidRPr="00FC0D66">
        <w:rPr>
          <w:color w:val="000000"/>
          <w:sz w:val="28"/>
          <w:szCs w:val="28"/>
          <w:lang w:val="uz-Cyrl-UZ"/>
        </w:rPr>
        <w:t xml:space="preserve"> </w:t>
      </w:r>
      <w:r w:rsidR="00065556">
        <w:rPr>
          <w:color w:val="000000"/>
          <w:sz w:val="28"/>
          <w:szCs w:val="28"/>
          <w:lang w:val="uz-Cyrl-UZ"/>
        </w:rPr>
        <w:t>ishlab</w:t>
      </w:r>
      <w:r w:rsidR="00823886" w:rsidRPr="00FC0D66">
        <w:rPr>
          <w:color w:val="000000"/>
          <w:sz w:val="28"/>
          <w:szCs w:val="28"/>
          <w:lang w:val="uz-Cyrl-UZ"/>
        </w:rPr>
        <w:t xml:space="preserve"> </w:t>
      </w:r>
      <w:r w:rsidR="00065556">
        <w:rPr>
          <w:color w:val="000000"/>
          <w:sz w:val="28"/>
          <w:szCs w:val="28"/>
          <w:lang w:val="uz-Cyrl-UZ"/>
        </w:rPr>
        <w:t>chiqilgan</w:t>
      </w:r>
      <w:r w:rsidR="00823886" w:rsidRPr="00FC0D66">
        <w:rPr>
          <w:color w:val="000000"/>
          <w:sz w:val="28"/>
          <w:szCs w:val="28"/>
          <w:lang w:val="uz-Cyrl-UZ"/>
        </w:rPr>
        <w:t>.</w:t>
      </w:r>
    </w:p>
    <w:p w14:paraId="1B941D94" w14:textId="34E69EAA" w:rsidR="00823886" w:rsidRPr="00FC0D66" w:rsidRDefault="00065556" w:rsidP="00D4098F">
      <w:pPr>
        <w:pStyle w:val="rvps3"/>
        <w:shd w:val="clear" w:color="auto" w:fill="FFFFFF"/>
        <w:tabs>
          <w:tab w:val="left" w:pos="0"/>
          <w:tab w:val="left" w:pos="1843"/>
        </w:tabs>
        <w:spacing w:before="0" w:beforeAutospacing="0" w:after="0" w:afterAutospacing="0"/>
        <w:ind w:firstLine="567"/>
        <w:jc w:val="both"/>
        <w:rPr>
          <w:color w:val="000000"/>
          <w:sz w:val="28"/>
          <w:szCs w:val="28"/>
          <w:lang w:val="uz-Cyrl-UZ"/>
        </w:rPr>
      </w:pPr>
      <w:r>
        <w:rPr>
          <w:rStyle w:val="1b"/>
          <w:rFonts w:eastAsia="DengXian"/>
          <w:color w:val="000000"/>
          <w:szCs w:val="28"/>
          <w:lang w:val="uz-Cyrl-UZ"/>
        </w:rPr>
        <w:t>Ixtisoslashgan</w:t>
      </w:r>
      <w:r w:rsidR="00C919E0" w:rsidRPr="00FC0D66">
        <w:rPr>
          <w:rStyle w:val="1b"/>
          <w:rFonts w:eastAsia="DengXian"/>
          <w:color w:val="000000"/>
          <w:szCs w:val="28"/>
          <w:lang w:val="uz-Cyrl-UZ"/>
        </w:rPr>
        <w:t xml:space="preserve"> </w:t>
      </w:r>
      <w:r>
        <w:rPr>
          <w:rStyle w:val="1b"/>
          <w:rFonts w:eastAsia="DengXian"/>
          <w:color w:val="000000"/>
          <w:szCs w:val="28"/>
          <w:lang w:val="uz-Cyrl-UZ"/>
        </w:rPr>
        <w:t>maktab</w:t>
      </w:r>
      <w:r w:rsidR="00C919E0" w:rsidRPr="00FC0D66">
        <w:rPr>
          <w:rStyle w:val="1b"/>
          <w:rFonts w:eastAsia="DengXian"/>
          <w:color w:val="000000"/>
          <w:szCs w:val="28"/>
          <w:lang w:val="uz-Cyrl-UZ"/>
        </w:rPr>
        <w:t xml:space="preserve"> </w:t>
      </w:r>
      <w:r>
        <w:rPr>
          <w:rStyle w:val="1b"/>
          <w:rFonts w:eastAsia="DengXian"/>
          <w:color w:val="000000"/>
          <w:szCs w:val="28"/>
          <w:lang w:val="uz-Cyrl-UZ"/>
        </w:rPr>
        <w:t>muhitida</w:t>
      </w:r>
      <w:r w:rsidR="00C919E0" w:rsidRPr="00FC0D66">
        <w:rPr>
          <w:rStyle w:val="1b"/>
          <w:rFonts w:eastAsia="DengXian"/>
          <w:color w:val="000000"/>
          <w:szCs w:val="28"/>
          <w:lang w:val="uz-Cyrl-UZ"/>
        </w:rPr>
        <w:t xml:space="preserve"> </w:t>
      </w:r>
      <w:r>
        <w:rPr>
          <w:rStyle w:val="1b"/>
          <w:rFonts w:eastAsia="DengXian"/>
          <w:bCs/>
          <w:color w:val="000000"/>
          <w:szCs w:val="28"/>
          <w:lang w:val="uz-Cyrl-UZ"/>
        </w:rPr>
        <w:t>innovatsion</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jarayonlarni</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ta’lim</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tizimiga</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faol</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tatbiq</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etish</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muhiti</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va</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axborot</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ta’minotini</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yaratish</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pedagogik</w:t>
      </w:r>
      <w:r w:rsidR="00823886" w:rsidRPr="00FC0D66">
        <w:rPr>
          <w:rStyle w:val="1b"/>
          <w:rFonts w:eastAsia="DengXian"/>
          <w:bCs/>
          <w:color w:val="000000"/>
          <w:szCs w:val="28"/>
          <w:lang w:val="uz-Cyrl-UZ"/>
        </w:rPr>
        <w:t>-</w:t>
      </w:r>
      <w:r>
        <w:rPr>
          <w:rStyle w:val="1b"/>
          <w:rFonts w:eastAsia="DengXian"/>
          <w:bCs/>
          <w:color w:val="000000"/>
          <w:szCs w:val="28"/>
          <w:lang w:val="uz-Cyrl-UZ"/>
        </w:rPr>
        <w:t>kasbiy</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faoliyat</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kompetensiyalarini</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takomillashtirish</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hamda</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uni</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qo‘llab</w:t>
      </w:r>
      <w:r w:rsidR="00823886" w:rsidRPr="00FC0D66">
        <w:rPr>
          <w:rStyle w:val="1b"/>
          <w:rFonts w:eastAsia="DengXian"/>
          <w:bCs/>
          <w:color w:val="000000"/>
          <w:szCs w:val="28"/>
          <w:lang w:val="uz-Cyrl-UZ"/>
        </w:rPr>
        <w:t>-</w:t>
      </w:r>
      <w:r>
        <w:rPr>
          <w:rStyle w:val="1b"/>
          <w:rFonts w:eastAsia="DengXian"/>
          <w:bCs/>
          <w:color w:val="000000"/>
          <w:szCs w:val="28"/>
          <w:lang w:val="uz-Cyrl-UZ"/>
        </w:rPr>
        <w:t>quvvatlashni</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nazarda</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tutadi</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Bunda</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ta’lim</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samaradorligini</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oshirish</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va</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iqtidorni</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rivojlantirishda</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asosiy</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kuch</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bo‘lgan</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pedagog</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kompetensiyalari</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oliy</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ta’lim</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bilan</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hamkorlikda</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maktab</w:t>
      </w:r>
      <w:r w:rsidR="00823886" w:rsidRPr="00FC0D66">
        <w:rPr>
          <w:rStyle w:val="1b"/>
          <w:rFonts w:eastAsia="DengXian"/>
          <w:bCs/>
          <w:color w:val="000000"/>
          <w:szCs w:val="28"/>
          <w:lang w:val="uz-Cyrl-UZ"/>
        </w:rPr>
        <w:t>-</w:t>
      </w:r>
      <w:r>
        <w:rPr>
          <w:rStyle w:val="1b"/>
          <w:rFonts w:eastAsia="DengXian"/>
          <w:bCs/>
          <w:color w:val="000000"/>
          <w:szCs w:val="28"/>
          <w:lang w:val="uz-Cyrl-UZ"/>
        </w:rPr>
        <w:t>ijodiy</w:t>
      </w:r>
      <w:r w:rsidR="00C919E0" w:rsidRPr="00FC0D66">
        <w:rPr>
          <w:rStyle w:val="1b"/>
          <w:rFonts w:eastAsia="DengXian"/>
          <w:bCs/>
          <w:color w:val="000000"/>
          <w:szCs w:val="28"/>
          <w:lang w:val="uz-Cyrl-UZ"/>
        </w:rPr>
        <w:t xml:space="preserve"> </w:t>
      </w:r>
      <w:r>
        <w:rPr>
          <w:rStyle w:val="1b"/>
          <w:rFonts w:eastAsia="DengXian"/>
          <w:bCs/>
          <w:color w:val="000000"/>
          <w:szCs w:val="28"/>
          <w:lang w:val="uz-Cyrl-UZ"/>
        </w:rPr>
        <w:t>laboratoriya</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faoliyatidagi</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ilmiy</w:t>
      </w:r>
      <w:r w:rsidR="00823886" w:rsidRPr="00FC0D66">
        <w:rPr>
          <w:rStyle w:val="1b"/>
          <w:rFonts w:eastAsia="DengXian"/>
          <w:bCs/>
          <w:color w:val="000000"/>
          <w:szCs w:val="28"/>
          <w:lang w:val="uz-Cyrl-UZ"/>
        </w:rPr>
        <w:t>-</w:t>
      </w:r>
      <w:r>
        <w:rPr>
          <w:rStyle w:val="1b"/>
          <w:rFonts w:eastAsia="DengXian"/>
          <w:bCs/>
          <w:color w:val="000000"/>
          <w:szCs w:val="28"/>
          <w:lang w:val="uz-Cyrl-UZ"/>
        </w:rPr>
        <w:t>uslubiy</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ilmiy</w:t>
      </w:r>
      <w:r w:rsidR="00823886" w:rsidRPr="00FC0D66">
        <w:rPr>
          <w:rStyle w:val="1b"/>
          <w:rFonts w:eastAsia="DengXian"/>
          <w:bCs/>
          <w:color w:val="000000"/>
          <w:szCs w:val="28"/>
          <w:lang w:val="uz-Cyrl-UZ"/>
        </w:rPr>
        <w:t>-</w:t>
      </w:r>
      <w:r>
        <w:rPr>
          <w:rStyle w:val="1b"/>
          <w:rFonts w:eastAsia="DengXian"/>
          <w:bCs/>
          <w:color w:val="000000"/>
          <w:szCs w:val="28"/>
          <w:lang w:val="uz-Cyrl-UZ"/>
        </w:rPr>
        <w:t>tadqiqot</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axborot</w:t>
      </w:r>
      <w:r w:rsidR="00823886" w:rsidRPr="00FC0D66">
        <w:rPr>
          <w:rStyle w:val="1b"/>
          <w:rFonts w:eastAsia="DengXian"/>
          <w:bCs/>
          <w:color w:val="000000"/>
          <w:szCs w:val="28"/>
          <w:lang w:val="uz-Cyrl-UZ"/>
        </w:rPr>
        <w:t>-</w:t>
      </w:r>
      <w:r>
        <w:rPr>
          <w:rStyle w:val="1b"/>
          <w:rFonts w:eastAsia="DengXian"/>
          <w:bCs/>
          <w:color w:val="000000"/>
          <w:szCs w:val="28"/>
          <w:lang w:val="uz-Cyrl-UZ"/>
        </w:rPr>
        <w:t>tahliliy</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va</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tajriba</w:t>
      </w:r>
      <w:r w:rsidR="00823886" w:rsidRPr="00FC0D66">
        <w:rPr>
          <w:rStyle w:val="1b"/>
          <w:rFonts w:eastAsia="DengXian"/>
          <w:bCs/>
          <w:color w:val="000000"/>
          <w:szCs w:val="28"/>
          <w:lang w:val="uz-Cyrl-UZ"/>
        </w:rPr>
        <w:t>-</w:t>
      </w:r>
      <w:r>
        <w:rPr>
          <w:rStyle w:val="1b"/>
          <w:rFonts w:eastAsia="DengXian"/>
          <w:bCs/>
          <w:color w:val="000000"/>
          <w:szCs w:val="28"/>
          <w:lang w:val="uz-Cyrl-UZ"/>
        </w:rPr>
        <w:t>innovatsion</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yo‘nalishlar</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bo‘yicha</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takomillashtirilgan</w:t>
      </w:r>
      <w:r w:rsidR="00823886" w:rsidRPr="00FC0D66">
        <w:rPr>
          <w:rStyle w:val="1b"/>
          <w:rFonts w:eastAsia="DengXian"/>
          <w:bCs/>
          <w:color w:val="000000"/>
          <w:szCs w:val="28"/>
          <w:lang w:val="uz-Cyrl-UZ"/>
        </w:rPr>
        <w:t xml:space="preserve">. </w:t>
      </w:r>
      <w:r>
        <w:rPr>
          <w:rStyle w:val="1b"/>
          <w:rFonts w:eastAsia="DengXian"/>
          <w:bCs/>
          <w:color w:val="000000"/>
          <w:szCs w:val="28"/>
          <w:lang w:val="uz-Cyrl-UZ"/>
        </w:rPr>
        <w:t>Ta’limiy</w:t>
      </w:r>
      <w:r w:rsidR="00C919E0" w:rsidRPr="00FC0D66">
        <w:rPr>
          <w:rStyle w:val="1b"/>
          <w:rFonts w:eastAsia="DengXian"/>
          <w:bCs/>
          <w:color w:val="000000"/>
          <w:szCs w:val="28"/>
          <w:lang w:val="uz-Cyrl-UZ"/>
        </w:rPr>
        <w:t xml:space="preserve"> </w:t>
      </w:r>
      <w:r>
        <w:rPr>
          <w:rStyle w:val="1b"/>
          <w:rFonts w:eastAsia="DengXian"/>
          <w:bCs/>
          <w:color w:val="000000"/>
          <w:szCs w:val="28"/>
          <w:lang w:val="uz-Cyrl-UZ"/>
        </w:rPr>
        <w:t>o‘yin</w:t>
      </w:r>
      <w:r w:rsidR="00C919E0" w:rsidRPr="00FC0D66">
        <w:rPr>
          <w:rStyle w:val="1b"/>
          <w:rFonts w:eastAsia="DengXian"/>
          <w:bCs/>
          <w:color w:val="000000"/>
          <w:szCs w:val="28"/>
          <w:lang w:val="uz-Cyrl-UZ"/>
        </w:rPr>
        <w:t xml:space="preserve"> </w:t>
      </w:r>
      <w:r>
        <w:rPr>
          <w:rStyle w:val="1b"/>
          <w:rFonts w:eastAsia="DengXian"/>
          <w:bCs/>
          <w:color w:val="000000"/>
          <w:szCs w:val="28"/>
          <w:lang w:val="uz-Cyrl-UZ"/>
        </w:rPr>
        <w:t>texnologiyalari</w:t>
      </w:r>
      <w:r w:rsidR="00C919E0" w:rsidRPr="00FC0D66">
        <w:rPr>
          <w:rStyle w:val="1b"/>
          <w:rFonts w:eastAsia="DengXian"/>
          <w:bCs/>
          <w:color w:val="000000"/>
          <w:szCs w:val="28"/>
          <w:lang w:val="uz-Cyrl-UZ"/>
        </w:rPr>
        <w:t xml:space="preserve"> </w:t>
      </w:r>
      <w:r>
        <w:rPr>
          <w:rStyle w:val="1b"/>
          <w:rFonts w:eastAsia="DengXian"/>
          <w:bCs/>
          <w:color w:val="000000"/>
          <w:szCs w:val="28"/>
          <w:lang w:val="uz-Cyrl-UZ"/>
        </w:rPr>
        <w:t>tadbiqi</w:t>
      </w:r>
      <w:r w:rsidR="00C919E0" w:rsidRPr="00FC0D66">
        <w:rPr>
          <w:rStyle w:val="1b"/>
          <w:rFonts w:eastAsia="DengXian"/>
          <w:bCs/>
          <w:color w:val="000000"/>
          <w:szCs w:val="28"/>
          <w:lang w:val="uz-Cyrl-UZ"/>
        </w:rPr>
        <w:t xml:space="preserve"> </w:t>
      </w:r>
      <w:r>
        <w:rPr>
          <w:color w:val="000000"/>
          <w:sz w:val="28"/>
          <w:szCs w:val="28"/>
          <w:lang w:val="uz-Cyrl-UZ"/>
        </w:rPr>
        <w:t>aks</w:t>
      </w:r>
      <w:r w:rsidR="00823886" w:rsidRPr="00FC0D66">
        <w:rPr>
          <w:color w:val="000000"/>
          <w:sz w:val="28"/>
          <w:szCs w:val="28"/>
          <w:lang w:val="uz-Cyrl-UZ"/>
        </w:rPr>
        <w:t xml:space="preserve"> </w:t>
      </w:r>
      <w:r>
        <w:rPr>
          <w:color w:val="000000"/>
          <w:sz w:val="28"/>
          <w:szCs w:val="28"/>
          <w:lang w:val="uz-Cyrl-UZ"/>
        </w:rPr>
        <w:t>ettiruvchi</w:t>
      </w:r>
      <w:r w:rsidR="00823886" w:rsidRPr="00FC0D66">
        <w:rPr>
          <w:color w:val="000000"/>
          <w:sz w:val="28"/>
          <w:szCs w:val="28"/>
          <w:lang w:val="uz-Cyrl-UZ"/>
        </w:rPr>
        <w:t xml:space="preserve"> </w:t>
      </w:r>
      <w:r>
        <w:rPr>
          <w:color w:val="000000"/>
          <w:sz w:val="28"/>
          <w:szCs w:val="28"/>
          <w:lang w:val="uz-Cyrl-UZ"/>
        </w:rPr>
        <w:t>faoliyatni</w:t>
      </w:r>
      <w:r w:rsidR="00823886" w:rsidRPr="00FC0D66">
        <w:rPr>
          <w:color w:val="000000"/>
          <w:sz w:val="28"/>
          <w:szCs w:val="28"/>
          <w:lang w:val="uz-Cyrl-UZ"/>
        </w:rPr>
        <w:t xml:space="preserve"> </w:t>
      </w:r>
      <w:r>
        <w:rPr>
          <w:color w:val="000000"/>
          <w:sz w:val="28"/>
          <w:szCs w:val="28"/>
          <w:lang w:val="uz-Cyrl-UZ"/>
        </w:rPr>
        <w:t>shakllantirishda</w:t>
      </w:r>
      <w:r w:rsidR="00823886" w:rsidRPr="00FC0D66">
        <w:rPr>
          <w:color w:val="000000"/>
          <w:sz w:val="28"/>
          <w:szCs w:val="28"/>
          <w:lang w:val="uz-Cyrl-UZ"/>
        </w:rPr>
        <w:t xml:space="preserve"> </w:t>
      </w:r>
      <w:r>
        <w:rPr>
          <w:color w:val="000000"/>
          <w:sz w:val="28"/>
          <w:szCs w:val="28"/>
          <w:lang w:val="uz-Cyrl-UZ"/>
        </w:rPr>
        <w:t>o‘quvchining</w:t>
      </w:r>
      <w:r w:rsidR="00823886" w:rsidRPr="00FC0D66">
        <w:rPr>
          <w:color w:val="000000"/>
          <w:sz w:val="28"/>
          <w:szCs w:val="28"/>
          <w:lang w:val="uz-Cyrl-UZ"/>
        </w:rPr>
        <w:t xml:space="preserve"> </w:t>
      </w:r>
      <w:r>
        <w:rPr>
          <w:color w:val="000000"/>
          <w:sz w:val="28"/>
          <w:szCs w:val="28"/>
          <w:lang w:val="uz-Cyrl-UZ"/>
        </w:rPr>
        <w:t>kreativ</w:t>
      </w:r>
      <w:r w:rsidR="00823886" w:rsidRPr="00FC0D66">
        <w:rPr>
          <w:color w:val="000000"/>
          <w:sz w:val="28"/>
          <w:szCs w:val="28"/>
          <w:lang w:val="uz-Cyrl-UZ"/>
        </w:rPr>
        <w:t xml:space="preserve"> </w:t>
      </w:r>
      <w:r>
        <w:rPr>
          <w:color w:val="000000"/>
          <w:sz w:val="28"/>
          <w:szCs w:val="28"/>
          <w:lang w:val="uz-Cyrl-UZ"/>
        </w:rPr>
        <w:t>fikrlashi</w:t>
      </w:r>
      <w:r w:rsidR="00823886" w:rsidRPr="00FC0D66">
        <w:rPr>
          <w:color w:val="000000"/>
          <w:sz w:val="28"/>
          <w:szCs w:val="28"/>
          <w:lang w:val="uz-Cyrl-UZ"/>
        </w:rPr>
        <w:t xml:space="preserve">, </w:t>
      </w:r>
      <w:r>
        <w:rPr>
          <w:color w:val="000000"/>
          <w:sz w:val="28"/>
          <w:szCs w:val="28"/>
          <w:lang w:val="uz-Cyrl-UZ"/>
        </w:rPr>
        <w:t>kognitiv</w:t>
      </w:r>
      <w:r w:rsidR="00823886" w:rsidRPr="00FC0D66">
        <w:rPr>
          <w:color w:val="000000"/>
          <w:sz w:val="28"/>
          <w:szCs w:val="28"/>
          <w:lang w:val="uz-Cyrl-UZ"/>
        </w:rPr>
        <w:t xml:space="preserve"> </w:t>
      </w:r>
      <w:r>
        <w:rPr>
          <w:color w:val="000000"/>
          <w:sz w:val="28"/>
          <w:szCs w:val="28"/>
          <w:lang w:val="uz-Cyrl-UZ"/>
        </w:rPr>
        <w:t>faoliyati</w:t>
      </w:r>
      <w:r w:rsidR="00823886" w:rsidRPr="00FC0D66">
        <w:rPr>
          <w:color w:val="000000"/>
          <w:sz w:val="28"/>
          <w:szCs w:val="28"/>
          <w:lang w:val="uz-Cyrl-UZ"/>
        </w:rPr>
        <w:t xml:space="preserve"> </w:t>
      </w:r>
      <w:r>
        <w:rPr>
          <w:color w:val="000000"/>
          <w:sz w:val="28"/>
          <w:szCs w:val="28"/>
          <w:lang w:val="uz-Cyrl-UZ"/>
        </w:rPr>
        <w:t>va</w:t>
      </w:r>
      <w:r w:rsidR="00823886" w:rsidRPr="00FC0D66">
        <w:rPr>
          <w:color w:val="000000"/>
          <w:sz w:val="28"/>
          <w:szCs w:val="28"/>
          <w:lang w:val="uz-Cyrl-UZ"/>
        </w:rPr>
        <w:t xml:space="preserve"> </w:t>
      </w:r>
      <w:r>
        <w:rPr>
          <w:color w:val="000000"/>
          <w:sz w:val="28"/>
          <w:szCs w:val="28"/>
          <w:lang w:val="uz-Cyrl-UZ"/>
        </w:rPr>
        <w:t>egotsentrik</w:t>
      </w:r>
      <w:r w:rsidR="00823886" w:rsidRPr="00FC0D66">
        <w:rPr>
          <w:color w:val="000000"/>
          <w:sz w:val="28"/>
          <w:szCs w:val="28"/>
          <w:lang w:val="uz-Cyrl-UZ"/>
        </w:rPr>
        <w:t xml:space="preserve"> </w:t>
      </w:r>
      <w:r>
        <w:rPr>
          <w:color w:val="000000"/>
          <w:sz w:val="28"/>
          <w:szCs w:val="28"/>
          <w:lang w:val="uz-Cyrl-UZ"/>
        </w:rPr>
        <w:t>nuqtai</w:t>
      </w:r>
      <w:r w:rsidR="00823886" w:rsidRPr="00FC0D66">
        <w:rPr>
          <w:color w:val="000000"/>
          <w:sz w:val="28"/>
          <w:szCs w:val="28"/>
          <w:lang w:val="uz-Cyrl-UZ"/>
        </w:rPr>
        <w:t xml:space="preserve"> </w:t>
      </w:r>
      <w:r>
        <w:rPr>
          <w:color w:val="000000"/>
          <w:sz w:val="28"/>
          <w:szCs w:val="28"/>
          <w:lang w:val="uz-Cyrl-UZ"/>
        </w:rPr>
        <w:t>nazarini yengib</w:t>
      </w:r>
      <w:r w:rsidR="00823886" w:rsidRPr="00FC0D66">
        <w:rPr>
          <w:color w:val="000000"/>
          <w:sz w:val="28"/>
          <w:szCs w:val="28"/>
          <w:lang w:val="uz-Cyrl-UZ"/>
        </w:rPr>
        <w:t xml:space="preserve"> </w:t>
      </w:r>
      <w:r>
        <w:rPr>
          <w:color w:val="000000"/>
          <w:sz w:val="28"/>
          <w:szCs w:val="28"/>
          <w:lang w:val="uz-Cyrl-UZ"/>
        </w:rPr>
        <w:t>o‘tishi</w:t>
      </w:r>
      <w:r w:rsidR="00823886" w:rsidRPr="00FC0D66">
        <w:rPr>
          <w:color w:val="000000"/>
          <w:sz w:val="28"/>
          <w:szCs w:val="28"/>
          <w:lang w:val="uz-Cyrl-UZ"/>
        </w:rPr>
        <w:t>,</w:t>
      </w:r>
      <w:r w:rsidR="00712383" w:rsidRPr="00FC0D66">
        <w:rPr>
          <w:color w:val="000000"/>
          <w:sz w:val="28"/>
          <w:szCs w:val="28"/>
          <w:lang w:val="uz-Cyrl-UZ"/>
        </w:rPr>
        <w:t xml:space="preserve"> </w:t>
      </w:r>
      <w:r>
        <w:rPr>
          <w:color w:val="000000"/>
          <w:sz w:val="28"/>
          <w:szCs w:val="28"/>
          <w:lang w:val="uz-Cyrl-UZ"/>
        </w:rPr>
        <w:t>olamni</w:t>
      </w:r>
      <w:r w:rsidR="00C919E0" w:rsidRPr="00FC0D66">
        <w:rPr>
          <w:color w:val="000000"/>
          <w:sz w:val="28"/>
          <w:szCs w:val="28"/>
          <w:lang w:val="uz-Cyrl-UZ"/>
        </w:rPr>
        <w:t xml:space="preserve"> </w:t>
      </w:r>
      <w:r>
        <w:rPr>
          <w:color w:val="000000"/>
          <w:sz w:val="28"/>
          <w:szCs w:val="28"/>
          <w:lang w:val="uz-Cyrl-UZ"/>
        </w:rPr>
        <w:t>va</w:t>
      </w:r>
      <w:r w:rsidR="00C919E0" w:rsidRPr="00FC0D66">
        <w:rPr>
          <w:color w:val="000000"/>
          <w:sz w:val="28"/>
          <w:szCs w:val="28"/>
          <w:lang w:val="uz-Cyrl-UZ"/>
        </w:rPr>
        <w:t xml:space="preserve"> </w:t>
      </w:r>
      <w:r>
        <w:rPr>
          <w:color w:val="000000"/>
          <w:sz w:val="28"/>
          <w:szCs w:val="28"/>
          <w:lang w:val="uz-Cyrl-UZ"/>
        </w:rPr>
        <w:t>borliqni</w:t>
      </w:r>
      <w:r w:rsidR="00C919E0" w:rsidRPr="00FC0D66">
        <w:rPr>
          <w:color w:val="000000"/>
          <w:sz w:val="28"/>
          <w:szCs w:val="28"/>
          <w:lang w:val="uz-Cyrl-UZ"/>
        </w:rPr>
        <w:t xml:space="preserve"> </w:t>
      </w:r>
      <w:r>
        <w:rPr>
          <w:color w:val="000000"/>
          <w:sz w:val="28"/>
          <w:szCs w:val="28"/>
          <w:lang w:val="uz-Cyrl-UZ"/>
        </w:rPr>
        <w:t>anglashi</w:t>
      </w:r>
      <w:r w:rsidR="00823886" w:rsidRPr="00FC0D66">
        <w:rPr>
          <w:color w:val="000000"/>
          <w:sz w:val="28"/>
          <w:szCs w:val="28"/>
          <w:lang w:val="uz-Cyrl-UZ"/>
        </w:rPr>
        <w:t xml:space="preserve"> </w:t>
      </w:r>
      <w:r>
        <w:rPr>
          <w:color w:val="000000"/>
          <w:sz w:val="28"/>
          <w:szCs w:val="28"/>
          <w:lang w:val="uz-Cyrl-UZ"/>
        </w:rPr>
        <w:t>shu</w:t>
      </w:r>
      <w:r w:rsidR="00823886" w:rsidRPr="00FC0D66">
        <w:rPr>
          <w:color w:val="000000"/>
          <w:sz w:val="28"/>
          <w:szCs w:val="28"/>
          <w:lang w:val="uz-Cyrl-UZ"/>
        </w:rPr>
        <w:t xml:space="preserve"> </w:t>
      </w:r>
      <w:r>
        <w:rPr>
          <w:color w:val="000000"/>
          <w:sz w:val="28"/>
          <w:szCs w:val="28"/>
          <w:lang w:val="uz-Cyrl-UZ"/>
        </w:rPr>
        <w:t>muqobillikka</w:t>
      </w:r>
      <w:r w:rsidR="00823886" w:rsidRPr="00FC0D66">
        <w:rPr>
          <w:color w:val="000000"/>
          <w:sz w:val="28"/>
          <w:szCs w:val="28"/>
          <w:lang w:val="uz-Cyrl-UZ"/>
        </w:rPr>
        <w:t xml:space="preserve"> </w:t>
      </w:r>
      <w:r>
        <w:rPr>
          <w:color w:val="000000"/>
          <w:sz w:val="28"/>
          <w:szCs w:val="28"/>
          <w:lang w:val="uz-Cyrl-UZ"/>
        </w:rPr>
        <w:t>asoslangan</w:t>
      </w:r>
      <w:r w:rsidR="00823886" w:rsidRPr="00FC0D66">
        <w:rPr>
          <w:color w:val="000000"/>
          <w:sz w:val="28"/>
          <w:szCs w:val="28"/>
          <w:lang w:val="uz-Cyrl-UZ"/>
        </w:rPr>
        <w:t xml:space="preserve"> </w:t>
      </w:r>
      <w:r>
        <w:rPr>
          <w:color w:val="000000"/>
          <w:sz w:val="28"/>
          <w:szCs w:val="28"/>
          <w:lang w:val="uz-Cyrl-UZ"/>
        </w:rPr>
        <w:t>o‘quvchilar</w:t>
      </w:r>
      <w:r w:rsidR="00823886" w:rsidRPr="00FC0D66">
        <w:rPr>
          <w:color w:val="000000"/>
          <w:sz w:val="28"/>
          <w:szCs w:val="28"/>
          <w:lang w:val="uz-Cyrl-UZ"/>
        </w:rPr>
        <w:t xml:space="preserve"> </w:t>
      </w:r>
      <w:r>
        <w:rPr>
          <w:color w:val="000000"/>
          <w:sz w:val="28"/>
          <w:szCs w:val="28"/>
          <w:lang w:val="uz-Cyrl-UZ"/>
        </w:rPr>
        <w:t>iqtidorini</w:t>
      </w:r>
      <w:r w:rsidR="00823886" w:rsidRPr="00FC0D66">
        <w:rPr>
          <w:color w:val="000000"/>
          <w:sz w:val="28"/>
          <w:szCs w:val="28"/>
          <w:lang w:val="uz-Cyrl-UZ"/>
        </w:rPr>
        <w:t xml:space="preserve"> </w:t>
      </w:r>
      <w:r>
        <w:rPr>
          <w:color w:val="000000"/>
          <w:sz w:val="28"/>
          <w:szCs w:val="28"/>
          <w:lang w:val="uz-Cyrl-UZ"/>
        </w:rPr>
        <w:t>rivojlantirish</w:t>
      </w:r>
      <w:r w:rsidR="00823886" w:rsidRPr="00FC0D66">
        <w:rPr>
          <w:color w:val="000000"/>
          <w:sz w:val="28"/>
          <w:szCs w:val="28"/>
          <w:lang w:val="uz-Cyrl-UZ"/>
        </w:rPr>
        <w:t xml:space="preserve"> </w:t>
      </w:r>
      <w:r>
        <w:rPr>
          <w:color w:val="000000"/>
          <w:sz w:val="28"/>
          <w:szCs w:val="28"/>
          <w:lang w:val="uz-Cyrl-UZ"/>
        </w:rPr>
        <w:t>metodikasi</w:t>
      </w:r>
      <w:r w:rsidR="00823886" w:rsidRPr="00FC0D66">
        <w:rPr>
          <w:color w:val="000000"/>
          <w:sz w:val="28"/>
          <w:szCs w:val="28"/>
          <w:lang w:val="uz-Cyrl-UZ"/>
        </w:rPr>
        <w:t xml:space="preserve"> </w:t>
      </w:r>
      <w:r>
        <w:rPr>
          <w:color w:val="000000"/>
          <w:sz w:val="28"/>
          <w:szCs w:val="28"/>
          <w:lang w:val="uz-Cyrl-UZ"/>
        </w:rPr>
        <w:t>takomillashtirilgan</w:t>
      </w:r>
      <w:r w:rsidR="00823886" w:rsidRPr="00FC0D66">
        <w:rPr>
          <w:color w:val="000000"/>
          <w:sz w:val="28"/>
          <w:szCs w:val="28"/>
          <w:lang w:val="uz-Cyrl-UZ"/>
        </w:rPr>
        <w:t>.</w:t>
      </w:r>
      <w:r w:rsidR="005D7B59" w:rsidRPr="00FC0D66">
        <w:rPr>
          <w:noProof/>
          <w:color w:val="000000"/>
          <w:lang w:val="uz-Cyrl-UZ"/>
        </w:rPr>
        <w:t xml:space="preserve"> </w:t>
      </w:r>
    </w:p>
    <w:p w14:paraId="1C3F8A17" w14:textId="70AF61F0" w:rsidR="00EF51EF" w:rsidRPr="00B96137" w:rsidRDefault="00065556" w:rsidP="00D4098F">
      <w:pPr>
        <w:ind w:firstLine="567"/>
        <w:jc w:val="both"/>
        <w:rPr>
          <w:rFonts w:ascii="Times New Roman" w:hAnsi="Times New Roman"/>
          <w:color w:val="000000"/>
          <w:sz w:val="28"/>
          <w:szCs w:val="28"/>
          <w:lang w:val="uz-Cyrl-UZ"/>
        </w:rPr>
      </w:pPr>
      <w:r>
        <w:rPr>
          <w:rStyle w:val="1b"/>
          <w:bCs/>
          <w:color w:val="000000"/>
          <w:szCs w:val="28"/>
          <w:lang w:val="uz-Cyrl-UZ"/>
        </w:rPr>
        <w:t>Dissertatsiyaning</w:t>
      </w:r>
      <w:r w:rsidR="00C429CD" w:rsidRPr="00FC0D66">
        <w:rPr>
          <w:rStyle w:val="1b"/>
          <w:bCs/>
          <w:color w:val="000000"/>
          <w:szCs w:val="28"/>
          <w:lang w:val="uz-Cyrl-UZ"/>
        </w:rPr>
        <w:t xml:space="preserve"> </w:t>
      </w:r>
      <w:r w:rsidR="00C429CD" w:rsidRPr="00FC0D66">
        <w:rPr>
          <w:rStyle w:val="1b"/>
          <w:b/>
          <w:color w:val="000000"/>
          <w:szCs w:val="28"/>
          <w:lang w:val="uz-Cyrl-UZ"/>
        </w:rPr>
        <w:t>“</w:t>
      </w:r>
      <w:r w:rsidR="00EA7F10" w:rsidRPr="00EA7F10">
        <w:rPr>
          <w:rFonts w:ascii="Times New Roman" w:hAnsi="Times New Roman"/>
          <w:b/>
          <w:color w:val="000000"/>
          <w:sz w:val="28"/>
          <w:szCs w:val="28"/>
          <w:lang w:val="uz-Cyrl-UZ"/>
        </w:rPr>
        <w:t>Iqtidorli o‘quvchilar tarbiyasi va ijodkorligini rivojlantirishga oid tajriba-sinov ishlari mazmuni va samaradorligi</w:t>
      </w:r>
      <w:r w:rsidR="00C81BE2" w:rsidRPr="00FC0D66">
        <w:rPr>
          <w:rFonts w:ascii="Times New Roman" w:hAnsi="Times New Roman"/>
          <w:b/>
          <w:color w:val="000000"/>
          <w:sz w:val="28"/>
          <w:szCs w:val="28"/>
          <w:lang w:val="uz-Cyrl-UZ"/>
        </w:rPr>
        <w:t>”</w:t>
      </w:r>
      <w:r w:rsidR="00C81BE2"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nomli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uchinchi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bobida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tadqiqot</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ishida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ishlab</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chiqilgan</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modellar</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loyihalar</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mexanizmlardagi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metodik</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tizimni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baholash</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uchun</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tajriba</w:t>
      </w:r>
      <w:r w:rsidR="00C429CD" w:rsidRPr="00FC0D66">
        <w:rPr>
          <w:rFonts w:ascii="Times New Roman" w:hAnsi="Times New Roman"/>
          <w:color w:val="000000"/>
          <w:sz w:val="28"/>
          <w:szCs w:val="28"/>
          <w:lang w:val="uz-Cyrl-UZ"/>
        </w:rPr>
        <w:t>-</w:t>
      </w:r>
      <w:r>
        <w:rPr>
          <w:rFonts w:ascii="Times New Roman" w:hAnsi="Times New Roman"/>
          <w:color w:val="000000"/>
          <w:sz w:val="28"/>
          <w:szCs w:val="28"/>
          <w:lang w:val="uz-Cyrl-UZ"/>
        </w:rPr>
        <w:t>sinov</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ishini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tashkil</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etish</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uni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o‘tkazish</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olingan</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natijalarni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matematik</w:t>
      </w:r>
      <w:r w:rsidR="00C429CD" w:rsidRPr="00FC0D66">
        <w:rPr>
          <w:rFonts w:ascii="Times New Roman" w:hAnsi="Times New Roman"/>
          <w:color w:val="000000"/>
          <w:sz w:val="28"/>
          <w:szCs w:val="28"/>
          <w:lang w:val="uz-Cyrl-UZ"/>
        </w:rPr>
        <w:t>-</w:t>
      </w:r>
      <w:r>
        <w:rPr>
          <w:rFonts w:ascii="Times New Roman" w:hAnsi="Times New Roman"/>
          <w:color w:val="000000"/>
          <w:sz w:val="28"/>
          <w:szCs w:val="28"/>
          <w:lang w:val="uz-Cyrl-UZ"/>
        </w:rPr>
        <w:t>statistik</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tahlil</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qilish</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vazifasi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qo‘yilgan</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Bunda</w:t>
      </w:r>
      <w:r w:rsidR="00C429CD" w:rsidRPr="00FC0D66">
        <w:rPr>
          <w:rFonts w:ascii="Times New Roman" w:hAnsi="Times New Roman"/>
          <w:color w:val="000000"/>
          <w:sz w:val="28"/>
          <w:szCs w:val="28"/>
          <w:lang w:val="uz-Cyrl-UZ"/>
        </w:rPr>
        <w:t xml:space="preserve"> </w:t>
      </w:r>
      <w:r w:rsidR="00EA7F10" w:rsidRPr="00EA7F10">
        <w:rPr>
          <w:rFonts w:ascii="Times New Roman" w:hAnsi="Times New Roman"/>
          <w:color w:val="000000"/>
          <w:sz w:val="28"/>
          <w:szCs w:val="28"/>
          <w:lang w:val="uz-Cyrl-UZ"/>
        </w:rPr>
        <w:t>Oʻzbekistonda iqtidorli bolalar ijodkorligini rivojlantirishning boshqarish texnologiyasi</w:t>
      </w:r>
      <w:r w:rsidR="00712383"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712383" w:rsidRPr="00FC0D66">
        <w:rPr>
          <w:rFonts w:ascii="Times New Roman" w:hAnsi="Times New Roman"/>
          <w:color w:val="000000"/>
          <w:sz w:val="28"/>
          <w:szCs w:val="28"/>
          <w:lang w:val="uz-Cyrl-UZ"/>
        </w:rPr>
        <w:t xml:space="preserve"> </w:t>
      </w:r>
      <w:bookmarkStart w:id="6" w:name="_GoBack"/>
      <w:r w:rsidR="00EA7F10" w:rsidRPr="00EA7F10">
        <w:rPr>
          <w:rFonts w:ascii="Times New Roman" w:hAnsi="Times New Roman"/>
          <w:color w:val="000000"/>
          <w:sz w:val="28"/>
          <w:szCs w:val="28"/>
          <w:lang w:val="uz-Cyrl-UZ"/>
        </w:rPr>
        <w:t>t</w:t>
      </w:r>
      <w:bookmarkEnd w:id="6"/>
      <w:r w:rsidR="00EA7F10" w:rsidRPr="00EA7F10">
        <w:rPr>
          <w:rFonts w:ascii="Times New Roman" w:hAnsi="Times New Roman"/>
          <w:color w:val="000000"/>
          <w:sz w:val="28"/>
          <w:szCs w:val="28"/>
          <w:lang w:val="uz-Cyrl-UZ"/>
        </w:rPr>
        <w:t>ajriba-sinov ishlari natijalari va ularning tahlili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kabi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fasllarda</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tahlil</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qilingan</w:t>
      </w:r>
      <w:r w:rsidR="00D7389C" w:rsidRPr="00FC0D66">
        <w:rPr>
          <w:rFonts w:ascii="Times New Roman" w:hAnsi="Times New Roman"/>
          <w:bCs/>
          <w:color w:val="000000"/>
          <w:sz w:val="28"/>
          <w:szCs w:val="28"/>
          <w:lang w:val="uz-Cyrl-UZ"/>
        </w:rPr>
        <w:t>.</w:t>
      </w:r>
      <w:r w:rsidR="009824C0" w:rsidRPr="00FC0D66">
        <w:rPr>
          <w:rFonts w:ascii="Times New Roman" w:hAnsi="Times New Roman"/>
          <w:color w:val="000000"/>
          <w:sz w:val="28"/>
          <w:szCs w:val="28"/>
          <w:lang w:val="uz-Cyrl-UZ"/>
        </w:rPr>
        <w:t xml:space="preserve"> </w:t>
      </w:r>
    </w:p>
    <w:p w14:paraId="4CA1473B" w14:textId="711750CE" w:rsidR="009824C0" w:rsidRPr="00FC0D66" w:rsidRDefault="00065556" w:rsidP="00D4098F">
      <w:pPr>
        <w:ind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Ixtisoslashgan</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maktablarda</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sifatli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ta’limni</w:t>
      </w:r>
      <w:r w:rsidR="00DA069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o‘quv</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muassasalarida</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yangicha</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yondashuvlar</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asosida</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samaradorligini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oshirish</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mazmuni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tahlili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bayon</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etilgan</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Tajriba</w:t>
      </w:r>
      <w:r w:rsidR="009824C0" w:rsidRPr="00FC0D66">
        <w:rPr>
          <w:rFonts w:ascii="Times New Roman" w:hAnsi="Times New Roman"/>
          <w:color w:val="000000"/>
          <w:sz w:val="28"/>
          <w:szCs w:val="28"/>
          <w:lang w:val="uz-Cyrl-UZ"/>
        </w:rPr>
        <w:t>-</w:t>
      </w:r>
      <w:r>
        <w:rPr>
          <w:rFonts w:ascii="Times New Roman" w:hAnsi="Times New Roman"/>
          <w:color w:val="000000"/>
          <w:sz w:val="28"/>
          <w:szCs w:val="28"/>
          <w:lang w:val="uz-Cyrl-UZ"/>
        </w:rPr>
        <w:t>sinov</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ishlarini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olib</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borish</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uchun</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Erkin</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Vohidov</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nomidagi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ijod</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maktabi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Halima</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Xudoyberdieva</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nomidagi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ijod</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maktabi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Toshkent</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viloyati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Zangiota</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ixtisoslashgan</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maktablarning</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har</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biridan</w:t>
      </w:r>
      <w:r w:rsidR="009824C0" w:rsidRPr="00FC0D66">
        <w:rPr>
          <w:rFonts w:ascii="Times New Roman" w:hAnsi="Times New Roman"/>
          <w:color w:val="000000"/>
          <w:sz w:val="28"/>
          <w:szCs w:val="28"/>
          <w:lang w:val="uz-Cyrl-UZ"/>
        </w:rPr>
        <w:t xml:space="preserve"> 2 </w:t>
      </w:r>
      <w:r>
        <w:rPr>
          <w:rFonts w:ascii="Times New Roman" w:hAnsi="Times New Roman"/>
          <w:color w:val="000000"/>
          <w:sz w:val="28"/>
          <w:szCs w:val="28"/>
          <w:lang w:val="uz-Cyrl-UZ"/>
        </w:rPr>
        <w:t>tadan</w:t>
      </w:r>
      <w:r w:rsidR="009824C0" w:rsidRPr="00FC0D66">
        <w:rPr>
          <w:rFonts w:ascii="Times New Roman" w:hAnsi="Times New Roman"/>
          <w:color w:val="000000"/>
          <w:sz w:val="28"/>
          <w:szCs w:val="28"/>
          <w:lang w:val="uz-Cyrl-UZ"/>
        </w:rPr>
        <w:t>: 7- “</w:t>
      </w:r>
      <w:r>
        <w:rPr>
          <w:rFonts w:ascii="Times New Roman" w:hAnsi="Times New Roman"/>
          <w:color w:val="000000"/>
          <w:sz w:val="28"/>
          <w:szCs w:val="28"/>
          <w:lang w:val="uz-Cyrl-UZ"/>
        </w:rPr>
        <w:t>A</w:t>
      </w:r>
      <w:r w:rsidR="009824C0" w:rsidRPr="00FC0D66">
        <w:rPr>
          <w:rFonts w:ascii="Times New Roman" w:hAnsi="Times New Roman"/>
          <w:color w:val="000000"/>
          <w:sz w:val="28"/>
          <w:szCs w:val="28"/>
          <w:lang w:val="uz-Cyrl-UZ"/>
        </w:rPr>
        <w:t>”, “</w:t>
      </w:r>
      <w:r>
        <w:rPr>
          <w:rFonts w:ascii="Times New Roman" w:hAnsi="Times New Roman"/>
          <w:color w:val="000000"/>
          <w:sz w:val="28"/>
          <w:szCs w:val="28"/>
          <w:lang w:val="uz-Cyrl-UZ"/>
        </w:rPr>
        <w:t>B</w:t>
      </w:r>
      <w:r w:rsidR="009824C0" w:rsidRPr="00FC0D66">
        <w:rPr>
          <w:rFonts w:ascii="Times New Roman" w:hAnsi="Times New Roman"/>
          <w:color w:val="000000"/>
          <w:sz w:val="28"/>
          <w:szCs w:val="28"/>
          <w:lang w:val="uz-Cyrl-UZ"/>
        </w:rPr>
        <w:t>”, 8- “</w:t>
      </w:r>
      <w:r>
        <w:rPr>
          <w:rFonts w:ascii="Times New Roman" w:hAnsi="Times New Roman"/>
          <w:color w:val="000000"/>
          <w:sz w:val="28"/>
          <w:szCs w:val="28"/>
          <w:lang w:val="uz-Cyrl-UZ"/>
        </w:rPr>
        <w:t>A</w:t>
      </w:r>
      <w:r w:rsidR="009824C0" w:rsidRPr="00FC0D66">
        <w:rPr>
          <w:rFonts w:ascii="Times New Roman" w:hAnsi="Times New Roman"/>
          <w:color w:val="000000"/>
          <w:sz w:val="28"/>
          <w:szCs w:val="28"/>
          <w:lang w:val="uz-Cyrl-UZ"/>
        </w:rPr>
        <w:t>”, “</w:t>
      </w:r>
      <w:r>
        <w:rPr>
          <w:rFonts w:ascii="Times New Roman" w:hAnsi="Times New Roman"/>
          <w:color w:val="000000"/>
          <w:sz w:val="28"/>
          <w:szCs w:val="28"/>
          <w:lang w:val="uz-Cyrl-UZ"/>
        </w:rPr>
        <w:t>B</w:t>
      </w:r>
      <w:r w:rsidR="009824C0" w:rsidRPr="00FC0D66">
        <w:rPr>
          <w:rFonts w:ascii="Times New Roman" w:hAnsi="Times New Roman"/>
          <w:color w:val="000000"/>
          <w:sz w:val="28"/>
          <w:szCs w:val="28"/>
          <w:lang w:val="uz-Cyrl-UZ"/>
        </w:rPr>
        <w:t>”, 9 - “</w:t>
      </w:r>
      <w:r>
        <w:rPr>
          <w:rFonts w:ascii="Times New Roman" w:hAnsi="Times New Roman"/>
          <w:color w:val="000000"/>
          <w:sz w:val="28"/>
          <w:szCs w:val="28"/>
          <w:lang w:val="uz-Cyrl-UZ"/>
        </w:rPr>
        <w:t>A</w:t>
      </w:r>
      <w:r w:rsidR="009824C0" w:rsidRPr="00FC0D66">
        <w:rPr>
          <w:rFonts w:ascii="Times New Roman" w:hAnsi="Times New Roman"/>
          <w:color w:val="000000"/>
          <w:sz w:val="28"/>
          <w:szCs w:val="28"/>
          <w:lang w:val="uz-Cyrl-UZ"/>
        </w:rPr>
        <w:t>”, “</w:t>
      </w:r>
      <w:r>
        <w:rPr>
          <w:rFonts w:ascii="Times New Roman" w:hAnsi="Times New Roman"/>
          <w:color w:val="000000"/>
          <w:sz w:val="28"/>
          <w:szCs w:val="28"/>
          <w:lang w:val="uz-Cyrl-UZ"/>
        </w:rPr>
        <w:t>B</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sinflari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belgilandi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Jami</w:t>
      </w:r>
      <w:r w:rsidR="009824C0" w:rsidRPr="00FC0D66">
        <w:rPr>
          <w:rFonts w:ascii="Times New Roman" w:hAnsi="Times New Roman"/>
          <w:color w:val="000000"/>
          <w:sz w:val="28"/>
          <w:szCs w:val="28"/>
          <w:lang w:val="uz-Cyrl-UZ"/>
        </w:rPr>
        <w:t xml:space="preserve"> 432 </w:t>
      </w:r>
      <w:r>
        <w:rPr>
          <w:rFonts w:ascii="Times New Roman" w:hAnsi="Times New Roman"/>
          <w:color w:val="000000"/>
          <w:sz w:val="28"/>
          <w:szCs w:val="28"/>
          <w:lang w:val="uz-Cyrl-UZ"/>
        </w:rPr>
        <w:t>nafar</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o‘quvchilar</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ishtirok</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etishi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belgilandi</w:t>
      </w:r>
      <w:r w:rsidR="009824C0" w:rsidRPr="00FC0D66">
        <w:rPr>
          <w:rFonts w:ascii="Times New Roman" w:hAnsi="Times New Roman"/>
          <w:color w:val="000000"/>
          <w:sz w:val="28"/>
          <w:szCs w:val="28"/>
          <w:lang w:val="uz-Cyrl-UZ"/>
        </w:rPr>
        <w:t xml:space="preserve">. </w:t>
      </w:r>
    </w:p>
    <w:p w14:paraId="62368915" w14:textId="522B3CB0" w:rsidR="009824C0" w:rsidRPr="00FC0D66" w:rsidRDefault="00065556" w:rsidP="00D4098F">
      <w:pPr>
        <w:tabs>
          <w:tab w:val="left" w:pos="0"/>
          <w:tab w:val="left" w:pos="993"/>
        </w:tabs>
        <w:ind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Mazkur</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muassasalari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bazasida</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sinov</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tajriba</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ishlari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o‘tkazilgan</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bo‘lib</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quyidagi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bosqichlarda</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amalga</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oshirildi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asoslovchi</w:t>
      </w:r>
      <w:r w:rsidR="009824C0" w:rsidRPr="00FC0D66">
        <w:rPr>
          <w:rFonts w:ascii="Times New Roman" w:hAnsi="Times New Roman"/>
          <w:color w:val="000000"/>
          <w:sz w:val="28"/>
          <w:szCs w:val="28"/>
          <w:lang w:val="uz-Cyrl-UZ"/>
        </w:rPr>
        <w:t xml:space="preserve"> (2019-2020 </w:t>
      </w:r>
      <w:r>
        <w:rPr>
          <w:rFonts w:ascii="Times New Roman" w:hAnsi="Times New Roman"/>
          <w:color w:val="000000"/>
          <w:sz w:val="28"/>
          <w:szCs w:val="28"/>
          <w:lang w:val="uz-Cyrl-UZ"/>
        </w:rPr>
        <w:t>o‘quv</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yili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shakllantiruvchi</w:t>
      </w:r>
      <w:r w:rsidR="009824C0" w:rsidRPr="00FC0D66">
        <w:rPr>
          <w:rFonts w:ascii="Times New Roman" w:hAnsi="Times New Roman"/>
          <w:color w:val="000000"/>
          <w:sz w:val="28"/>
          <w:szCs w:val="28"/>
          <w:lang w:val="uz-Cyrl-UZ"/>
        </w:rPr>
        <w:t xml:space="preserve"> (2021-2022 </w:t>
      </w:r>
      <w:r>
        <w:rPr>
          <w:rFonts w:ascii="Times New Roman" w:hAnsi="Times New Roman"/>
          <w:color w:val="000000"/>
          <w:sz w:val="28"/>
          <w:szCs w:val="28"/>
          <w:lang w:val="uz-Cyrl-UZ"/>
        </w:rPr>
        <w:t>o‘quv</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yili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umumlashtiruvchi</w:t>
      </w:r>
      <w:r w:rsidR="00EF51EF" w:rsidRPr="00EF51EF">
        <w:rPr>
          <w:rFonts w:ascii="Times New Roman" w:hAnsi="Times New Roman"/>
          <w:color w:val="000000"/>
          <w:sz w:val="28"/>
          <w:szCs w:val="28"/>
          <w:lang w:val="uz-Cyrl-UZ"/>
        </w:rPr>
        <w:t xml:space="preserve"> </w:t>
      </w:r>
      <w:r w:rsidR="009824C0" w:rsidRPr="00FC0D66">
        <w:rPr>
          <w:rFonts w:ascii="Times New Roman" w:hAnsi="Times New Roman"/>
          <w:color w:val="000000"/>
          <w:sz w:val="28"/>
          <w:szCs w:val="28"/>
          <w:lang w:val="uz-Cyrl-UZ"/>
        </w:rPr>
        <w:t xml:space="preserve">(2022-2023 </w:t>
      </w:r>
      <w:r>
        <w:rPr>
          <w:rFonts w:ascii="Times New Roman" w:hAnsi="Times New Roman"/>
          <w:color w:val="000000"/>
          <w:sz w:val="28"/>
          <w:szCs w:val="28"/>
          <w:lang w:val="uz-Cyrl-UZ"/>
        </w:rPr>
        <w:t>o‘quv</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yili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Tajriba</w:t>
      </w:r>
      <w:r w:rsidR="009824C0" w:rsidRPr="00FC0D66">
        <w:rPr>
          <w:rFonts w:ascii="Times New Roman" w:hAnsi="Times New Roman"/>
          <w:color w:val="000000"/>
          <w:sz w:val="28"/>
          <w:szCs w:val="28"/>
          <w:lang w:val="uz-Cyrl-UZ"/>
        </w:rPr>
        <w:t>-</w:t>
      </w:r>
      <w:r>
        <w:rPr>
          <w:rFonts w:ascii="Times New Roman" w:hAnsi="Times New Roman"/>
          <w:color w:val="000000"/>
          <w:sz w:val="28"/>
          <w:szCs w:val="28"/>
          <w:lang w:val="uz-Cyrl-UZ"/>
        </w:rPr>
        <w:t>sinov</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ishlariga</w:t>
      </w:r>
      <w:r w:rsidR="009824C0" w:rsidRPr="00FC0D66">
        <w:rPr>
          <w:rFonts w:ascii="Times New Roman" w:hAnsi="Times New Roman"/>
          <w:color w:val="000000"/>
          <w:sz w:val="28"/>
          <w:szCs w:val="28"/>
          <w:lang w:val="uz-Cyrl-UZ"/>
        </w:rPr>
        <w:t xml:space="preserve"> 432 </w:t>
      </w:r>
      <w:r>
        <w:rPr>
          <w:rFonts w:ascii="Times New Roman" w:hAnsi="Times New Roman"/>
          <w:color w:val="000000"/>
          <w:sz w:val="28"/>
          <w:szCs w:val="28"/>
          <w:lang w:val="uz-Cyrl-UZ"/>
        </w:rPr>
        <w:t>nafar</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o‘quvchi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jalb</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etildi</w:t>
      </w:r>
      <w:r w:rsidR="009824C0" w:rsidRPr="00FC0D66">
        <w:rPr>
          <w:rFonts w:ascii="Times New Roman" w:hAnsi="Times New Roman"/>
          <w:color w:val="000000"/>
          <w:sz w:val="28"/>
          <w:szCs w:val="28"/>
          <w:lang w:val="uz-Cyrl-UZ"/>
        </w:rPr>
        <w:t xml:space="preserve">. </w:t>
      </w:r>
    </w:p>
    <w:p w14:paraId="6135E4FC" w14:textId="43318386" w:rsidR="0012222C" w:rsidRPr="00FC0D66" w:rsidRDefault="00065556" w:rsidP="00D4098F">
      <w:pPr>
        <w:tabs>
          <w:tab w:val="left" w:pos="900"/>
        </w:tabs>
        <w:ind w:firstLine="720"/>
        <w:jc w:val="both"/>
        <w:rPr>
          <w:rFonts w:ascii="Times New Roman" w:hAnsi="Times New Roman"/>
          <w:color w:val="000000"/>
          <w:sz w:val="28"/>
          <w:szCs w:val="28"/>
          <w:lang w:val="uz-Cyrl-UZ"/>
        </w:rPr>
      </w:pPr>
      <w:r>
        <w:rPr>
          <w:rFonts w:ascii="Times New Roman" w:hAnsi="Times New Roman"/>
          <w:color w:val="000000"/>
          <w:sz w:val="28"/>
          <w:szCs w:val="28"/>
          <w:lang w:val="uz-Cyrl-UZ"/>
        </w:rPr>
        <w:t>Ixtisoslashtirilgan</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ijod</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maktablari</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faoliyatini</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takomillashtirishda</w:t>
      </w:r>
      <w:r w:rsidR="00D7389C" w:rsidRPr="00FC0D66">
        <w:rPr>
          <w:rFonts w:ascii="Times New Roman" w:hAnsi="Times New Roman"/>
          <w:color w:val="000000"/>
          <w:sz w:val="28"/>
          <w:szCs w:val="28"/>
          <w:lang w:val="uz-Cyrl-UZ"/>
        </w:rPr>
        <w:t xml:space="preserve"> </w:t>
      </w:r>
      <w:r>
        <w:rPr>
          <w:rFonts w:ascii="Times New Roman" w:eastAsia="Times" w:hAnsi="Times New Roman"/>
          <w:color w:val="000000"/>
          <w:sz w:val="28"/>
          <w:szCs w:val="28"/>
          <w:lang w:val="uz-Cyrl-UZ"/>
        </w:rPr>
        <w:t>p</w:t>
      </w:r>
      <w:r>
        <w:rPr>
          <w:rFonts w:ascii="Times New Roman" w:hAnsi="Times New Roman"/>
          <w:color w:val="000000"/>
          <w:sz w:val="28"/>
          <w:szCs w:val="28"/>
          <w:lang w:val="uz-Cyrl-UZ"/>
        </w:rPr>
        <w:t>edagogik</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yo‘nalish</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doirasidagi</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tadqiqotning</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asosiy</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e’tibori</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ikki</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jihatga</w:t>
      </w:r>
      <w:r w:rsidR="00D7389C" w:rsidRPr="00FC0D66">
        <w:rPr>
          <w:rFonts w:ascii="Times New Roman" w:hAnsi="Times New Roman"/>
          <w:color w:val="000000"/>
          <w:sz w:val="28"/>
          <w:szCs w:val="28"/>
          <w:lang w:val="uz-Cyrl-UZ"/>
        </w:rPr>
        <w:t xml:space="preserve"> — </w:t>
      </w:r>
      <w:r>
        <w:rPr>
          <w:rFonts w:ascii="Times New Roman" w:hAnsi="Times New Roman"/>
          <w:color w:val="000000"/>
          <w:sz w:val="28"/>
          <w:szCs w:val="28"/>
          <w:lang w:val="uz-Cyrl-UZ"/>
        </w:rPr>
        <w:t>tadqiq</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uchun</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tanlangan</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muammoning</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nazariy</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o‘rganilishiga</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nazariy</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o‘rganish</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vaqtida</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aniqlanib</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amaliyotga</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tatbiq</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etilishi</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zarur</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bo‘lgan</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g‘oyalar</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samaradorligining</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sinov</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lastRenderedPageBreak/>
        <w:t>ishlari</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orqali</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baholanishiga</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qaratildi</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Bu</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yo‘lda</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amalga</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oshiriladigan</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tadqiqotchilik</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faoliyatini</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biz</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shartli</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ravishda</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quyidagi</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uch</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bosqichga</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ajratilgan</w:t>
      </w:r>
      <w:r w:rsidR="00D7389C" w:rsidRPr="00FC0D66">
        <w:rPr>
          <w:rFonts w:ascii="Times New Roman" w:hAnsi="Times New Roman"/>
          <w:color w:val="000000"/>
          <w:sz w:val="28"/>
          <w:szCs w:val="28"/>
          <w:lang w:val="uz-Cyrl-UZ"/>
        </w:rPr>
        <w:t xml:space="preserve">: </w:t>
      </w:r>
    </w:p>
    <w:p w14:paraId="6B9E8923" w14:textId="594DD389" w:rsidR="0012222C" w:rsidRPr="00EF51EF" w:rsidRDefault="00D7389C" w:rsidP="00D4098F">
      <w:pPr>
        <w:tabs>
          <w:tab w:val="left" w:pos="900"/>
        </w:tabs>
        <w:ind w:firstLine="720"/>
        <w:jc w:val="both"/>
        <w:rPr>
          <w:rFonts w:ascii="Times New Roman" w:hAnsi="Times New Roman"/>
          <w:bCs/>
          <w:color w:val="000000"/>
          <w:sz w:val="28"/>
          <w:szCs w:val="28"/>
          <w:lang w:val="uz-Cyrl-UZ"/>
        </w:rPr>
      </w:pPr>
      <w:r w:rsidRPr="00EF51EF">
        <w:rPr>
          <w:rFonts w:ascii="Times New Roman" w:hAnsi="Times New Roman"/>
          <w:bCs/>
          <w:color w:val="000000"/>
          <w:sz w:val="28"/>
          <w:szCs w:val="28"/>
          <w:lang w:val="uz-Cyrl-UZ"/>
        </w:rPr>
        <w:t>1-</w:t>
      </w:r>
      <w:r w:rsidR="00065556">
        <w:rPr>
          <w:rFonts w:ascii="Times New Roman" w:hAnsi="Times New Roman"/>
          <w:bCs/>
          <w:color w:val="000000"/>
          <w:sz w:val="28"/>
          <w:szCs w:val="28"/>
          <w:lang w:val="uz-Cyrl-UZ"/>
        </w:rPr>
        <w:t>bosqichda</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mavjud</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manbalar</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va</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pedagogik</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jarayonni</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kuzatish</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asosida</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muammoning yechimini</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ta’minlovchi</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nazariy</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g‘oyalar</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konsepsiya</w:t>
      </w:r>
      <w:r w:rsidRPr="00EF51EF">
        <w:rPr>
          <w:rFonts w:ascii="Times New Roman" w:hAnsi="Times New Roman"/>
          <w:bCs/>
          <w:color w:val="000000"/>
          <w:sz w:val="28"/>
          <w:szCs w:val="28"/>
          <w:lang w:val="uz-Cyrl-UZ"/>
        </w:rPr>
        <w:t>)</w:t>
      </w:r>
      <w:r w:rsidR="00065556">
        <w:rPr>
          <w:rFonts w:ascii="Times New Roman" w:hAnsi="Times New Roman"/>
          <w:bCs/>
          <w:color w:val="000000"/>
          <w:sz w:val="28"/>
          <w:szCs w:val="28"/>
          <w:lang w:val="uz-Cyrl-UZ"/>
        </w:rPr>
        <w:t>ning</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asoslash</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nazariy</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g‘oyalarni</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ishlab</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chiqish</w:t>
      </w:r>
      <w:r w:rsidRPr="00EF51EF">
        <w:rPr>
          <w:rFonts w:ascii="Times New Roman" w:hAnsi="Times New Roman"/>
          <w:bCs/>
          <w:color w:val="000000"/>
          <w:sz w:val="28"/>
          <w:szCs w:val="28"/>
          <w:lang w:val="uz-Cyrl-UZ"/>
        </w:rPr>
        <w:t xml:space="preserve">). </w:t>
      </w:r>
    </w:p>
    <w:p w14:paraId="3BFFEBA4" w14:textId="6D54FA45" w:rsidR="0012222C" w:rsidRPr="00EF51EF" w:rsidRDefault="00D7389C" w:rsidP="00D4098F">
      <w:pPr>
        <w:tabs>
          <w:tab w:val="left" w:pos="900"/>
        </w:tabs>
        <w:ind w:firstLine="720"/>
        <w:jc w:val="both"/>
        <w:rPr>
          <w:rFonts w:ascii="Times New Roman" w:hAnsi="Times New Roman"/>
          <w:bCs/>
          <w:color w:val="000000"/>
          <w:sz w:val="28"/>
          <w:szCs w:val="28"/>
          <w:lang w:val="uz-Cyrl-UZ"/>
        </w:rPr>
      </w:pPr>
      <w:r w:rsidRPr="00EF51EF">
        <w:rPr>
          <w:rFonts w:ascii="Times New Roman" w:hAnsi="Times New Roman"/>
          <w:bCs/>
          <w:color w:val="000000"/>
          <w:sz w:val="28"/>
          <w:szCs w:val="28"/>
          <w:lang w:val="uz-Cyrl-UZ"/>
        </w:rPr>
        <w:t>2-</w:t>
      </w:r>
      <w:r w:rsidR="00065556">
        <w:rPr>
          <w:rFonts w:ascii="Times New Roman" w:hAnsi="Times New Roman"/>
          <w:bCs/>
          <w:color w:val="000000"/>
          <w:sz w:val="28"/>
          <w:szCs w:val="28"/>
          <w:lang w:val="uz-Cyrl-UZ"/>
        </w:rPr>
        <w:t>bosqichda</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asoslangan</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nazariy</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g‘oyalarning</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amaliyotga</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tatbiqini</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ta’minlash</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chora</w:t>
      </w:r>
      <w:r w:rsidRPr="00EF51EF">
        <w:rPr>
          <w:rFonts w:ascii="Times New Roman" w:hAnsi="Times New Roman"/>
          <w:bCs/>
          <w:color w:val="000000"/>
          <w:sz w:val="28"/>
          <w:szCs w:val="28"/>
          <w:lang w:val="uz-Cyrl-UZ"/>
        </w:rPr>
        <w:t>-</w:t>
      </w:r>
      <w:r w:rsidR="00065556">
        <w:rPr>
          <w:rFonts w:ascii="Times New Roman" w:hAnsi="Times New Roman"/>
          <w:bCs/>
          <w:color w:val="000000"/>
          <w:sz w:val="28"/>
          <w:szCs w:val="28"/>
          <w:lang w:val="uz-Cyrl-UZ"/>
        </w:rPr>
        <w:t>tadbirlari</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belgilash</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yo‘llari</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shakllari</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metodlari</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va</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vositalarini</w:t>
      </w:r>
      <w:r w:rsidRPr="00EF51EF">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aniqlash</w:t>
      </w:r>
      <w:r w:rsidRPr="00EF51EF">
        <w:rPr>
          <w:rFonts w:ascii="Times New Roman" w:hAnsi="Times New Roman"/>
          <w:bCs/>
          <w:color w:val="000000"/>
          <w:sz w:val="28"/>
          <w:szCs w:val="28"/>
          <w:lang w:val="uz-Cyrl-UZ"/>
        </w:rPr>
        <w:t>).</w:t>
      </w:r>
    </w:p>
    <w:p w14:paraId="63FFCA04" w14:textId="68101952" w:rsidR="00D7389C" w:rsidRPr="00FC0D66" w:rsidRDefault="00D7389C" w:rsidP="00D4098F">
      <w:pPr>
        <w:tabs>
          <w:tab w:val="left" w:pos="900"/>
        </w:tabs>
        <w:ind w:firstLine="720"/>
        <w:jc w:val="both"/>
        <w:rPr>
          <w:rFonts w:ascii="Times New Roman" w:hAnsi="Times New Roman"/>
          <w:color w:val="000000"/>
          <w:sz w:val="28"/>
          <w:szCs w:val="28"/>
          <w:lang w:val="uz-Cyrl-UZ"/>
        </w:rPr>
      </w:pPr>
      <w:r w:rsidRPr="00EF51EF">
        <w:rPr>
          <w:rFonts w:ascii="Times New Roman" w:hAnsi="Times New Roman"/>
          <w:bCs/>
          <w:color w:val="000000"/>
          <w:sz w:val="28"/>
          <w:szCs w:val="28"/>
          <w:lang w:val="uz-Cyrl-UZ"/>
        </w:rPr>
        <w:t>3-</w:t>
      </w:r>
      <w:r w:rsidR="00065556">
        <w:rPr>
          <w:rFonts w:ascii="Times New Roman" w:hAnsi="Times New Roman"/>
          <w:bCs/>
          <w:color w:val="000000"/>
          <w:sz w:val="28"/>
          <w:szCs w:val="28"/>
          <w:lang w:val="uz-Cyrl-UZ"/>
        </w:rPr>
        <w:t>bosqichda</w:t>
      </w:r>
      <w:r w:rsidRPr="00EF51EF">
        <w:rPr>
          <w:rFonts w:ascii="Times New Roman" w:hAnsi="Times New Roman"/>
          <w:bCs/>
          <w:color w:val="000000"/>
          <w:sz w:val="28"/>
          <w:szCs w:val="28"/>
          <w:lang w:val="uz-Cyrl-UZ"/>
        </w:rPr>
        <w:t>:</w:t>
      </w:r>
      <w:r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ustuvor</w:t>
      </w:r>
      <w:r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nazariy</w:t>
      </w:r>
      <w:r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g‘oyalarning</w:t>
      </w:r>
      <w:r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amaliyotga</w:t>
      </w:r>
      <w:r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tatbiqi</w:t>
      </w:r>
      <w:r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va</w:t>
      </w:r>
      <w:r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uning</w:t>
      </w:r>
      <w:r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samarali</w:t>
      </w:r>
      <w:r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kechganligini</w:t>
      </w:r>
      <w:r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tahlil</w:t>
      </w:r>
      <w:r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qilish</w:t>
      </w:r>
      <w:r w:rsidRPr="00FC0D66">
        <w:rPr>
          <w:rFonts w:ascii="Times New Roman" w:hAnsi="Times New Roman"/>
          <w:color w:val="000000"/>
          <w:sz w:val="28"/>
          <w:szCs w:val="28"/>
          <w:lang w:val="uz-Cyrl-UZ"/>
        </w:rPr>
        <w:t>.</w:t>
      </w:r>
    </w:p>
    <w:p w14:paraId="66F5FAAE" w14:textId="6E77144D" w:rsidR="008C39A4" w:rsidRDefault="00065556" w:rsidP="00D4098F">
      <w:pPr>
        <w:tabs>
          <w:tab w:val="left" w:pos="900"/>
        </w:tabs>
        <w:ind w:firstLine="720"/>
        <w:jc w:val="both"/>
        <w:rPr>
          <w:rFonts w:ascii="Times New Roman" w:hAnsi="Times New Roman"/>
          <w:bCs/>
          <w:color w:val="000000"/>
          <w:sz w:val="28"/>
          <w:szCs w:val="28"/>
          <w:lang w:val="uz-Cyrl-UZ"/>
        </w:rPr>
      </w:pPr>
      <w:r>
        <w:rPr>
          <w:rFonts w:ascii="Times New Roman" w:hAnsi="Times New Roman"/>
          <w:color w:val="000000"/>
          <w:sz w:val="28"/>
          <w:szCs w:val="28"/>
          <w:lang w:val="uz-Cyrl-UZ"/>
        </w:rPr>
        <w:t>Ixtisoslashtirilgan</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ijod</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maktablari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boshqaruv</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faoliyati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samaradorligini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ta’minlash</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yo‘lida</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olib</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borilgan</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tadqiqotning</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asosiy</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maqsadi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ilmiy</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jihatdan</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asoslangan</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konsepsiya</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nazariy</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g‘oyalar</w:t>
      </w:r>
      <w:r w:rsidR="00D7389C" w:rsidRPr="00FC0D66">
        <w:rPr>
          <w:rFonts w:ascii="Times New Roman" w:hAnsi="Times New Roman"/>
          <w:bCs/>
          <w:color w:val="000000"/>
          <w:sz w:val="28"/>
          <w:szCs w:val="28"/>
          <w:lang w:val="uz-Cyrl-UZ"/>
        </w:rPr>
        <w:t>)</w:t>
      </w:r>
      <w:r>
        <w:rPr>
          <w:rFonts w:ascii="Times New Roman" w:hAnsi="Times New Roman"/>
          <w:bCs/>
          <w:color w:val="000000"/>
          <w:sz w:val="28"/>
          <w:szCs w:val="28"/>
          <w:lang w:val="uz-Cyrl-UZ"/>
        </w:rPr>
        <w:t>ni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amaliyotga</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tatbiq</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etishdan</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iborat</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deb</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belgilandi</w:t>
      </w:r>
      <w:r w:rsidR="00D7389C" w:rsidRPr="00FC0D66">
        <w:rPr>
          <w:rFonts w:ascii="Times New Roman" w:hAnsi="Times New Roman"/>
          <w:bCs/>
          <w:color w:val="000000"/>
          <w:sz w:val="28"/>
          <w:szCs w:val="28"/>
          <w:lang w:val="uz-Cyrl-UZ"/>
        </w:rPr>
        <w:t xml:space="preserve">. </w:t>
      </w:r>
    </w:p>
    <w:p w14:paraId="059ECF63" w14:textId="11659FD6" w:rsidR="008C39A4" w:rsidRDefault="00065556" w:rsidP="00D4098F">
      <w:pPr>
        <w:tabs>
          <w:tab w:val="left" w:pos="900"/>
        </w:tabs>
        <w:ind w:firstLine="720"/>
        <w:jc w:val="both"/>
        <w:rPr>
          <w:rFonts w:ascii="Times New Roman" w:hAnsi="Times New Roman"/>
          <w:bCs/>
          <w:color w:val="000000"/>
          <w:sz w:val="28"/>
          <w:szCs w:val="28"/>
          <w:lang w:val="uz-Cyrl-UZ"/>
        </w:rPr>
      </w:pPr>
      <w:r>
        <w:rPr>
          <w:rFonts w:ascii="Times New Roman" w:hAnsi="Times New Roman"/>
          <w:bCs/>
          <w:color w:val="000000"/>
          <w:sz w:val="28"/>
          <w:szCs w:val="28"/>
          <w:lang w:val="uz-Cyrl-UZ"/>
        </w:rPr>
        <w:t>Ishning</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birinchi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va</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ikkinchi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boblarida</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aytib</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o‘tilganidek</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fan</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o‘qituvchisi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va</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maktab</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rahbarlarining</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o‘z</w:t>
      </w:r>
      <w:r w:rsidR="00D7389C" w:rsidRPr="00FC0D66">
        <w:rPr>
          <w:rFonts w:ascii="Times New Roman" w:hAnsi="Times New Roman"/>
          <w:bCs/>
          <w:color w:val="000000"/>
          <w:sz w:val="28"/>
          <w:szCs w:val="28"/>
          <w:lang w:val="uz-Cyrl-UZ"/>
        </w:rPr>
        <w:t>–</w:t>
      </w:r>
      <w:r>
        <w:rPr>
          <w:rFonts w:ascii="Times New Roman" w:hAnsi="Times New Roman"/>
          <w:bCs/>
          <w:color w:val="000000"/>
          <w:sz w:val="28"/>
          <w:szCs w:val="28"/>
          <w:lang w:val="uz-Cyrl-UZ"/>
        </w:rPr>
        <w:t>o‘zini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rivojlantirish</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turli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ko‘rinishlardagi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malaka</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oshirish</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kurslaridan</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keyingi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faoliyati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samaradorligini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ta’minlashda</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quyidagi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konsepsiya</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ustuvor</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ahamiyat</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kasb</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etadi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mavjud</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ehtiyojlar</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zamonaviy</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talablarni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inobatga</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olgan</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holda</w:t>
      </w:r>
      <w:r w:rsidR="00D7389C" w:rsidRPr="00FC0D66">
        <w:rPr>
          <w:rFonts w:ascii="Times New Roman" w:hAnsi="Times New Roman"/>
          <w:bCs/>
          <w:color w:val="000000"/>
          <w:sz w:val="28"/>
          <w:szCs w:val="28"/>
          <w:lang w:val="uz-Cyrl-UZ"/>
        </w:rPr>
        <w:t xml:space="preserve"> </w:t>
      </w:r>
      <w:r>
        <w:rPr>
          <w:rFonts w:ascii="Times New Roman" w:hAnsi="Times New Roman"/>
          <w:color w:val="000000"/>
          <w:sz w:val="28"/>
          <w:szCs w:val="28"/>
          <w:lang w:val="uz-Cyrl-UZ"/>
        </w:rPr>
        <w:t>ixtisoslashtirilgan</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ijod</w:t>
      </w:r>
      <w:r w:rsidR="00D7389C"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maktablari</w:t>
      </w:r>
      <w:r w:rsidR="00D7389C" w:rsidRPr="00FC0D66">
        <w:rPr>
          <w:rFonts w:ascii="Times New Roman" w:eastAsia="Times" w:hAnsi="Times New Roman"/>
          <w:color w:val="000000"/>
          <w:sz w:val="28"/>
          <w:szCs w:val="28"/>
          <w:lang w:val="uz-Cyrl-UZ"/>
        </w:rPr>
        <w:t xml:space="preserve"> </w:t>
      </w:r>
      <w:r>
        <w:rPr>
          <w:rFonts w:ascii="Times New Roman" w:hAnsi="Times New Roman"/>
          <w:bCs/>
          <w:color w:val="000000"/>
          <w:sz w:val="28"/>
          <w:szCs w:val="28"/>
          <w:lang w:val="uz-Cyrl-UZ"/>
        </w:rPr>
        <w:t>rahbarlarining yetakchi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sifatida</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shaxsiy</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rivojlanish</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dasturiga</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ega</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bo‘lishlari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ta’lim</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muassasasini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innovatsion</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tizimini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yaratishga</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jiddiy</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e’tibor</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qaratishlari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maqsadga</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muvofiq</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ekanligi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asoslandi</w:t>
      </w:r>
      <w:r w:rsidR="00D7389C" w:rsidRPr="00FC0D66">
        <w:rPr>
          <w:rFonts w:ascii="Times New Roman" w:hAnsi="Times New Roman"/>
          <w:bCs/>
          <w:color w:val="000000"/>
          <w:sz w:val="28"/>
          <w:szCs w:val="28"/>
          <w:lang w:val="uz-Cyrl-UZ"/>
        </w:rPr>
        <w:t xml:space="preserve">. </w:t>
      </w:r>
    </w:p>
    <w:p w14:paraId="3886CB34" w14:textId="72FC98E5" w:rsidR="008C39A4" w:rsidRDefault="00065556" w:rsidP="00D4098F">
      <w:pPr>
        <w:tabs>
          <w:tab w:val="left" w:pos="900"/>
        </w:tabs>
        <w:ind w:firstLine="720"/>
        <w:jc w:val="both"/>
        <w:rPr>
          <w:rFonts w:ascii="Times New Roman" w:hAnsi="Times New Roman"/>
          <w:bCs/>
          <w:color w:val="000000"/>
          <w:sz w:val="28"/>
          <w:szCs w:val="28"/>
          <w:lang w:val="uz-Cyrl-UZ"/>
        </w:rPr>
      </w:pPr>
      <w:r>
        <w:rPr>
          <w:rFonts w:ascii="Times New Roman" w:hAnsi="Times New Roman"/>
          <w:bCs/>
          <w:color w:val="000000"/>
          <w:sz w:val="28"/>
          <w:szCs w:val="28"/>
          <w:lang w:val="uz-Cyrl-UZ"/>
        </w:rPr>
        <w:t>Mazkur</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konsepsiyani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amaliyotga</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tatbiq</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etish</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jarayonida</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quyidagi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asosiy</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vazifalarning</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ijobiy</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hal</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qilinishi</w:t>
      </w:r>
      <w:r w:rsidR="00D7389C"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ta’minlandi</w:t>
      </w:r>
      <w:r w:rsidR="00D7389C" w:rsidRPr="00FC0D66">
        <w:rPr>
          <w:rFonts w:ascii="Times New Roman" w:hAnsi="Times New Roman"/>
          <w:bCs/>
          <w:color w:val="000000"/>
          <w:sz w:val="28"/>
          <w:szCs w:val="28"/>
          <w:lang w:val="uz-Cyrl-UZ"/>
        </w:rPr>
        <w:t>:</w:t>
      </w:r>
      <w:r w:rsidR="00712383" w:rsidRPr="00FC0D66">
        <w:rPr>
          <w:rFonts w:ascii="Times New Roman" w:hAnsi="Times New Roman"/>
          <w:bCs/>
          <w:color w:val="000000"/>
          <w:sz w:val="28"/>
          <w:szCs w:val="28"/>
          <w:lang w:val="uz-Cyrl-UZ"/>
        </w:rPr>
        <w:t xml:space="preserve"> </w:t>
      </w:r>
    </w:p>
    <w:p w14:paraId="262E533F" w14:textId="72FEE309" w:rsidR="008C39A4" w:rsidRDefault="00D7389C" w:rsidP="00D4098F">
      <w:pPr>
        <w:tabs>
          <w:tab w:val="left" w:pos="900"/>
        </w:tabs>
        <w:ind w:firstLine="720"/>
        <w:jc w:val="both"/>
        <w:rPr>
          <w:rFonts w:ascii="Times New Roman" w:hAnsi="Times New Roman"/>
          <w:bCs/>
          <w:color w:val="000000"/>
          <w:sz w:val="28"/>
          <w:szCs w:val="28"/>
          <w:lang w:val="uz-Cyrl-UZ"/>
        </w:rPr>
      </w:pP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ta’lim</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muassasasinig</w:t>
      </w:r>
      <w:r w:rsidR="00504B47"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iqtidorli</w:t>
      </w:r>
      <w:r w:rsidR="00504B47"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o‘quvchisini</w:t>
      </w:r>
      <w:r w:rsidR="00712383"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ijodkor</w:t>
      </w:r>
      <w:r w:rsidR="00712383"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qiyofasida</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aks</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etishi</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zarur</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bo‘lgann</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ma’naviy</w:t>
      </w:r>
      <w:r w:rsidRPr="00FC0D66">
        <w:rPr>
          <w:rFonts w:ascii="Times New Roman" w:hAnsi="Times New Roman"/>
          <w:bCs/>
          <w:color w:val="000000"/>
          <w:sz w:val="28"/>
          <w:szCs w:val="28"/>
          <w:lang w:val="uz-Cyrl-UZ"/>
        </w:rPr>
        <w:t>-</w:t>
      </w:r>
      <w:r w:rsidR="00065556">
        <w:rPr>
          <w:rFonts w:ascii="Times New Roman" w:hAnsi="Times New Roman"/>
          <w:bCs/>
          <w:color w:val="000000"/>
          <w:sz w:val="28"/>
          <w:szCs w:val="28"/>
          <w:lang w:val="uz-Cyrl-UZ"/>
        </w:rPr>
        <w:t>axloqiy</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sifatlar</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majmuini</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aniqlashtirish</w:t>
      </w:r>
      <w:r w:rsidRPr="00FC0D66">
        <w:rPr>
          <w:rFonts w:ascii="Times New Roman" w:hAnsi="Times New Roman"/>
          <w:bCs/>
          <w:color w:val="000000"/>
          <w:sz w:val="28"/>
          <w:szCs w:val="28"/>
          <w:lang w:val="uz-Cyrl-UZ"/>
        </w:rPr>
        <w:t>;</w:t>
      </w:r>
    </w:p>
    <w:p w14:paraId="5A3C6B0E" w14:textId="1048F550" w:rsidR="008C39A4" w:rsidRDefault="00D7389C" w:rsidP="00D4098F">
      <w:pPr>
        <w:tabs>
          <w:tab w:val="left" w:pos="900"/>
        </w:tabs>
        <w:ind w:firstLine="720"/>
        <w:jc w:val="both"/>
        <w:rPr>
          <w:rFonts w:ascii="Times New Roman" w:hAnsi="Times New Roman"/>
          <w:bCs/>
          <w:color w:val="000000"/>
          <w:sz w:val="28"/>
          <w:szCs w:val="28"/>
          <w:lang w:val="uz-Cyrl-UZ"/>
        </w:rPr>
      </w:pP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rivojlantirish</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dasturida</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ta’lim</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muassasasining</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o‘qituvchilar</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ta’minoti</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o‘quv</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faoliyati</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ma’naviy</w:t>
      </w:r>
      <w:r w:rsidRPr="00FC0D66">
        <w:rPr>
          <w:rFonts w:ascii="Times New Roman" w:hAnsi="Times New Roman"/>
          <w:bCs/>
          <w:color w:val="000000"/>
          <w:sz w:val="28"/>
          <w:szCs w:val="28"/>
          <w:lang w:val="uz-Cyrl-UZ"/>
        </w:rPr>
        <w:t>-</w:t>
      </w:r>
      <w:r w:rsidR="00065556">
        <w:rPr>
          <w:rFonts w:ascii="Times New Roman" w:hAnsi="Times New Roman"/>
          <w:bCs/>
          <w:color w:val="000000"/>
          <w:sz w:val="28"/>
          <w:szCs w:val="28"/>
          <w:lang w:val="uz-Cyrl-UZ"/>
        </w:rPr>
        <w:t>ma’rifiy</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ishlar</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moliyaviy</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tizimlari</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tamoyillarini</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asoslash</w:t>
      </w:r>
      <w:r w:rsidRPr="00FC0D66">
        <w:rPr>
          <w:rFonts w:ascii="Times New Roman" w:hAnsi="Times New Roman"/>
          <w:bCs/>
          <w:color w:val="000000"/>
          <w:sz w:val="28"/>
          <w:szCs w:val="28"/>
          <w:lang w:val="uz-Cyrl-UZ"/>
        </w:rPr>
        <w:t xml:space="preserve">; </w:t>
      </w:r>
    </w:p>
    <w:p w14:paraId="5AE3E9C0" w14:textId="25F43E7D" w:rsidR="008C39A4" w:rsidRDefault="00D7389C" w:rsidP="00D4098F">
      <w:pPr>
        <w:tabs>
          <w:tab w:val="left" w:pos="900"/>
        </w:tabs>
        <w:ind w:firstLine="720"/>
        <w:jc w:val="both"/>
        <w:rPr>
          <w:rFonts w:ascii="Times New Roman" w:hAnsi="Times New Roman"/>
          <w:bCs/>
          <w:color w:val="000000"/>
          <w:sz w:val="28"/>
          <w:szCs w:val="28"/>
          <w:lang w:val="uz-Cyrl-UZ"/>
        </w:rPr>
      </w:pPr>
      <w:r w:rsidRPr="00FC0D66">
        <w:rPr>
          <w:rFonts w:ascii="Times New Roman" w:hAnsi="Times New Roman"/>
          <w:bCs/>
          <w:color w:val="000000"/>
          <w:sz w:val="28"/>
          <w:szCs w:val="28"/>
          <w:lang w:val="uz-Cyrl-UZ"/>
        </w:rPr>
        <w:t xml:space="preserve">- </w:t>
      </w:r>
      <w:r w:rsidR="00065556">
        <w:rPr>
          <w:rFonts w:ascii="Times New Roman" w:hAnsi="Times New Roman"/>
          <w:color w:val="000000"/>
          <w:sz w:val="28"/>
          <w:szCs w:val="28"/>
          <w:lang w:val="uz-Cyrl-UZ"/>
        </w:rPr>
        <w:t>iqtidorli</w:t>
      </w:r>
      <w:r w:rsidR="00EC12B7"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o‘quvchilar</w:t>
      </w:r>
      <w:r w:rsidR="00EC12B7"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tarbiyasi</w:t>
      </w:r>
      <w:r w:rsidR="00B96137">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va</w:t>
      </w:r>
      <w:r w:rsidR="00B96137">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ijodkorligini</w:t>
      </w:r>
      <w:r w:rsidR="00EC12B7"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rivojlantirish</w:t>
      </w:r>
      <w:r w:rsidR="00EC12B7"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imkonini</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beruvchi</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zamonaviy</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texnologiyalarni</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belgilash</w:t>
      </w:r>
      <w:r w:rsidRPr="00FC0D66">
        <w:rPr>
          <w:rFonts w:ascii="Times New Roman" w:hAnsi="Times New Roman"/>
          <w:bCs/>
          <w:color w:val="000000"/>
          <w:sz w:val="28"/>
          <w:szCs w:val="28"/>
          <w:lang w:val="uz-Cyrl-UZ"/>
        </w:rPr>
        <w:t xml:space="preserve">; </w:t>
      </w:r>
    </w:p>
    <w:p w14:paraId="748B59A4" w14:textId="1D28CCF3" w:rsidR="008C39A4" w:rsidRDefault="00D7389C" w:rsidP="00D4098F">
      <w:pPr>
        <w:tabs>
          <w:tab w:val="left" w:pos="900"/>
        </w:tabs>
        <w:ind w:firstLine="720"/>
        <w:jc w:val="both"/>
        <w:rPr>
          <w:rFonts w:ascii="Times New Roman" w:hAnsi="Times New Roman"/>
          <w:bCs/>
          <w:color w:val="000000"/>
          <w:sz w:val="28"/>
          <w:szCs w:val="28"/>
          <w:lang w:val="uz-Cyrl-UZ"/>
        </w:rPr>
      </w:pPr>
      <w:r w:rsidRPr="00FC0D66">
        <w:rPr>
          <w:rFonts w:ascii="Times New Roman" w:hAnsi="Times New Roman"/>
          <w:bCs/>
          <w:color w:val="000000"/>
          <w:sz w:val="28"/>
          <w:szCs w:val="28"/>
          <w:lang w:val="uz-Cyrl-UZ"/>
        </w:rPr>
        <w:t xml:space="preserve">- </w:t>
      </w:r>
      <w:r w:rsidR="00065556">
        <w:rPr>
          <w:rFonts w:ascii="Times New Roman" w:hAnsi="Times New Roman"/>
          <w:color w:val="000000"/>
          <w:sz w:val="28"/>
          <w:szCs w:val="28"/>
          <w:lang w:val="uz-Cyrl-UZ"/>
        </w:rPr>
        <w:t>iqtidorli</w:t>
      </w:r>
      <w:r w:rsidR="0042111C"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o‘quvchilar</w:t>
      </w:r>
      <w:r w:rsidR="0042111C"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tarbiyasi</w:t>
      </w:r>
      <w:r w:rsidR="00B96137">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va</w:t>
      </w:r>
      <w:r w:rsidR="00B96137">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ijodkorligini</w:t>
      </w:r>
      <w:r w:rsidR="0042111C"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rivojlantirish</w:t>
      </w:r>
      <w:r w:rsidR="0042111C"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istiqbolli</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rejasini</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ishlab</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chiqish</w:t>
      </w:r>
      <w:r w:rsidRPr="00FC0D66">
        <w:rPr>
          <w:rFonts w:ascii="Times New Roman" w:hAnsi="Times New Roman"/>
          <w:bCs/>
          <w:color w:val="000000"/>
          <w:sz w:val="28"/>
          <w:szCs w:val="28"/>
          <w:lang w:val="uz-Cyrl-UZ"/>
        </w:rPr>
        <w:t xml:space="preserve">;- </w:t>
      </w:r>
      <w:r w:rsidR="00065556">
        <w:rPr>
          <w:rFonts w:ascii="Times New Roman" w:hAnsi="Times New Roman"/>
          <w:color w:val="000000"/>
          <w:sz w:val="28"/>
          <w:szCs w:val="28"/>
          <w:lang w:val="uz-Cyrl-UZ"/>
        </w:rPr>
        <w:t>iqtidorli</w:t>
      </w:r>
      <w:r w:rsidR="0037437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o‘quvchilar</w:t>
      </w:r>
      <w:r w:rsidR="0037437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tarbiyasi</w:t>
      </w:r>
      <w:r w:rsidR="00B96137">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va</w:t>
      </w:r>
      <w:r w:rsidR="00B96137">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ijodkorligini</w:t>
      </w:r>
      <w:r w:rsidR="0037437E" w:rsidRPr="00FC0D66">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rivojlantirish</w:t>
      </w:r>
      <w:r w:rsidR="0037437E"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imkonini</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yaratuvchi</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rivojlantirish</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dasturini</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yaratish</w:t>
      </w:r>
      <w:r w:rsidRPr="00FC0D66">
        <w:rPr>
          <w:rFonts w:ascii="Times New Roman" w:hAnsi="Times New Roman"/>
          <w:bCs/>
          <w:color w:val="000000"/>
          <w:sz w:val="28"/>
          <w:szCs w:val="28"/>
          <w:lang w:val="uz-Cyrl-UZ"/>
        </w:rPr>
        <w:t xml:space="preserve">; </w:t>
      </w:r>
    </w:p>
    <w:p w14:paraId="20FAE230" w14:textId="6D74A2D2" w:rsidR="008C39A4" w:rsidRDefault="00D7389C" w:rsidP="00D4098F">
      <w:pPr>
        <w:tabs>
          <w:tab w:val="left" w:pos="900"/>
        </w:tabs>
        <w:ind w:firstLine="720"/>
        <w:jc w:val="both"/>
        <w:rPr>
          <w:rFonts w:ascii="Times New Roman" w:hAnsi="Times New Roman"/>
          <w:bCs/>
          <w:color w:val="000000"/>
          <w:sz w:val="28"/>
          <w:szCs w:val="28"/>
          <w:lang w:val="uz-Cyrl-UZ"/>
        </w:rPr>
      </w:pP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shaxsiy</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shu</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jumladan</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ijodkorlik</w:t>
      </w:r>
      <w:r w:rsidR="00BF03B4"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faoliyati</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samaradorligini</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nazorat</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qilib</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borish</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monitoring</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jadvali</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tavsiya</w:t>
      </w:r>
      <w:r w:rsidRPr="00FC0D66">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qilindi</w:t>
      </w:r>
      <w:r w:rsidRPr="00FC0D66">
        <w:rPr>
          <w:rFonts w:ascii="Times New Roman" w:hAnsi="Times New Roman"/>
          <w:bCs/>
          <w:color w:val="000000"/>
          <w:sz w:val="28"/>
          <w:szCs w:val="28"/>
          <w:lang w:val="uz-Cyrl-UZ"/>
        </w:rPr>
        <w:t xml:space="preserve">. </w:t>
      </w:r>
    </w:p>
    <w:p w14:paraId="53C41DC8" w14:textId="2A5D3ED1" w:rsidR="00C429CD" w:rsidRPr="00FC0D66" w:rsidRDefault="00065556" w:rsidP="00D4098F">
      <w:pPr>
        <w:tabs>
          <w:tab w:val="left" w:pos="900"/>
        </w:tabs>
        <w:ind w:firstLine="720"/>
        <w:jc w:val="both"/>
        <w:rPr>
          <w:rFonts w:ascii="Times New Roman" w:eastAsia="Times" w:hAnsi="Times New Roman"/>
          <w:color w:val="000000"/>
          <w:sz w:val="28"/>
          <w:szCs w:val="28"/>
          <w:lang w:val="uz-Cyrl-UZ"/>
        </w:rPr>
      </w:pPr>
      <w:r>
        <w:rPr>
          <w:rFonts w:ascii="Times New Roman" w:eastAsia="Times" w:hAnsi="Times New Roman"/>
          <w:color w:val="000000"/>
          <w:sz w:val="28"/>
          <w:szCs w:val="28"/>
          <w:lang w:val="uz-Cyrl-UZ"/>
        </w:rPr>
        <w:t>Ixtisoslashgan</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ta’limida</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o‘quvchilarning</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ijodiy</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faoliyatini</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rivojlashtirish</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muammosining</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maktab</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amaliyotidagi</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holati</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tahlili</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jarayonida</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asosiy</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e’tiborni</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o‘quvchilarning</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ijodiy</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faoliyatini</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yuzaga</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chiqaruvchi</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omillarga</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e’tibor</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qaratildi</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Olib</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borilgan</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tajriba</w:t>
      </w:r>
      <w:r w:rsidR="00C429CD" w:rsidRPr="00FC0D66">
        <w:rPr>
          <w:rFonts w:ascii="Times New Roman" w:eastAsia="Times" w:hAnsi="Times New Roman"/>
          <w:color w:val="000000"/>
          <w:sz w:val="28"/>
          <w:szCs w:val="28"/>
          <w:lang w:val="uz-Cyrl-UZ"/>
        </w:rPr>
        <w:t>-</w:t>
      </w:r>
      <w:r>
        <w:rPr>
          <w:rFonts w:ascii="Times New Roman" w:eastAsia="Times" w:hAnsi="Times New Roman"/>
          <w:color w:val="000000"/>
          <w:sz w:val="28"/>
          <w:szCs w:val="28"/>
          <w:lang w:val="uz-Cyrl-UZ"/>
        </w:rPr>
        <w:t>sinov</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ishlarida</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maktab</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o‘qituvchilarining</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ham</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ijodiy</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ta’lim</w:t>
      </w:r>
      <w:r w:rsidR="009844E1">
        <w:rPr>
          <w:rFonts w:ascii="Times New Roman" w:eastAsia="Times" w:hAnsi="Times New Roman"/>
          <w:color w:val="000000"/>
          <w:sz w:val="28"/>
          <w:szCs w:val="28"/>
          <w:lang w:val="uz-Cyrl-UZ"/>
        </w:rPr>
        <w:t>-</w:t>
      </w:r>
      <w:r>
        <w:rPr>
          <w:rFonts w:ascii="Times New Roman" w:eastAsia="Times" w:hAnsi="Times New Roman"/>
          <w:color w:val="000000"/>
          <w:sz w:val="28"/>
          <w:szCs w:val="28"/>
          <w:lang w:val="uz-Cyrl-UZ"/>
        </w:rPr>
        <w:t>tarbiya</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to‘g‘risidagi</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fikrlaridan</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kelib</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chiqib</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mazkur</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ob’ekt</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misolida</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ta’limini</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ijodiy</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tashkil</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etish</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amaliyotining</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real</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holati</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va</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o‘qituvchilarning</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kuchli</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hamda</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zaif</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tomonlari</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tahlil</w:t>
      </w:r>
      <w:r w:rsidR="00C429CD" w:rsidRPr="00FC0D66">
        <w:rPr>
          <w:rFonts w:ascii="Times New Roman" w:eastAsia="Times" w:hAnsi="Times New Roman"/>
          <w:color w:val="000000"/>
          <w:sz w:val="28"/>
          <w:szCs w:val="28"/>
          <w:lang w:val="uz-Cyrl-UZ"/>
        </w:rPr>
        <w:t xml:space="preserve"> </w:t>
      </w:r>
      <w:r>
        <w:rPr>
          <w:rFonts w:ascii="Times New Roman" w:eastAsia="Times" w:hAnsi="Times New Roman"/>
          <w:color w:val="000000"/>
          <w:sz w:val="28"/>
          <w:szCs w:val="28"/>
          <w:lang w:val="uz-Cyrl-UZ"/>
        </w:rPr>
        <w:t>qilindi</w:t>
      </w:r>
      <w:r w:rsidR="00C429CD" w:rsidRPr="00FC0D66">
        <w:rPr>
          <w:rFonts w:ascii="Times New Roman" w:eastAsia="Times" w:hAnsi="Times New Roman"/>
          <w:color w:val="000000"/>
          <w:sz w:val="28"/>
          <w:szCs w:val="28"/>
          <w:lang w:val="uz-Cyrl-UZ"/>
        </w:rPr>
        <w:t xml:space="preserve">. </w:t>
      </w:r>
    </w:p>
    <w:p w14:paraId="25B77366" w14:textId="0EBD794F" w:rsidR="00C429CD" w:rsidRDefault="00065556" w:rsidP="00D4098F">
      <w:pPr>
        <w:ind w:firstLine="708"/>
        <w:jc w:val="both"/>
        <w:rPr>
          <w:rFonts w:ascii="Times New Roman" w:hAnsi="Times New Roman"/>
          <w:color w:val="000000"/>
          <w:sz w:val="28"/>
          <w:szCs w:val="28"/>
          <w:lang w:val="uz-Cyrl-UZ"/>
        </w:rPr>
      </w:pPr>
      <w:bookmarkStart w:id="7" w:name="_Hlk149935484"/>
      <w:bookmarkEnd w:id="7"/>
      <w:r>
        <w:rPr>
          <w:rFonts w:ascii="Times New Roman" w:hAnsi="Times New Roman"/>
          <w:color w:val="000000"/>
          <w:sz w:val="28"/>
          <w:szCs w:val="28"/>
          <w:lang w:val="uz-Cyrl-UZ"/>
        </w:rPr>
        <w:t>Tajriba</w:t>
      </w:r>
      <w:r w:rsidR="00C429CD" w:rsidRPr="00FC0D66">
        <w:rPr>
          <w:rFonts w:ascii="Times New Roman" w:hAnsi="Times New Roman"/>
          <w:color w:val="000000"/>
          <w:sz w:val="28"/>
          <w:szCs w:val="28"/>
          <w:lang w:val="uz-Cyrl-UZ"/>
        </w:rPr>
        <w:t>-</w:t>
      </w:r>
      <w:r>
        <w:rPr>
          <w:rFonts w:ascii="Times New Roman" w:hAnsi="Times New Roman"/>
          <w:color w:val="000000"/>
          <w:sz w:val="28"/>
          <w:szCs w:val="28"/>
          <w:lang w:val="uz-Cyrl-UZ"/>
        </w:rPr>
        <w:t>sinov</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ishlari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bosqichida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o‘quvchilaridan</w:t>
      </w:r>
      <w:r w:rsidR="00C429CD" w:rsidRPr="00FC0D66">
        <w:rPr>
          <w:rFonts w:ascii="Times New Roman" w:hAnsi="Times New Roman"/>
          <w:color w:val="000000"/>
          <w:sz w:val="28"/>
          <w:szCs w:val="28"/>
          <w:lang w:val="uz-Cyrl-UZ"/>
        </w:rPr>
        <w:t xml:space="preserve"> 432 </w:t>
      </w:r>
      <w:r>
        <w:rPr>
          <w:rFonts w:ascii="Times New Roman" w:hAnsi="Times New Roman"/>
          <w:color w:val="000000"/>
          <w:sz w:val="28"/>
          <w:szCs w:val="28"/>
          <w:lang w:val="uz-Cyrl-UZ"/>
        </w:rPr>
        <w:t>nafari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jarayonlarda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ishtirok</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etdi</w:t>
      </w:r>
      <w:r w:rsidR="00C429CD" w:rsidRPr="00FC0D66">
        <w:rPr>
          <w:rFonts w:ascii="Times New Roman" w:hAnsi="Times New Roman"/>
          <w:color w:val="000000"/>
          <w:sz w:val="28"/>
          <w:szCs w:val="28"/>
          <w:lang w:val="uz-Cyrl-UZ"/>
        </w:rPr>
        <w:t xml:space="preserve">. </w:t>
      </w:r>
    </w:p>
    <w:p w14:paraId="15E37417" w14:textId="51E94629" w:rsidR="00F112E5" w:rsidRDefault="00F112E5" w:rsidP="00D4098F">
      <w:pPr>
        <w:ind w:firstLine="708"/>
        <w:jc w:val="both"/>
        <w:rPr>
          <w:rFonts w:ascii="Times New Roman" w:hAnsi="Times New Roman"/>
          <w:color w:val="000000"/>
          <w:sz w:val="28"/>
          <w:szCs w:val="28"/>
          <w:lang w:val="uz-Cyrl-UZ"/>
        </w:rPr>
      </w:pPr>
    </w:p>
    <w:p w14:paraId="7D356862" w14:textId="04F28179" w:rsidR="00F112E5" w:rsidRDefault="00F112E5" w:rsidP="00D4098F">
      <w:pPr>
        <w:ind w:firstLine="708"/>
        <w:jc w:val="both"/>
        <w:rPr>
          <w:rFonts w:ascii="Times New Roman" w:hAnsi="Times New Roman"/>
          <w:color w:val="000000"/>
          <w:sz w:val="28"/>
          <w:szCs w:val="28"/>
          <w:lang w:val="uz-Cyrl-UZ"/>
        </w:rPr>
      </w:pPr>
    </w:p>
    <w:p w14:paraId="665DBAD3" w14:textId="34D50F83" w:rsidR="00F112E5" w:rsidRDefault="00F112E5" w:rsidP="00D4098F">
      <w:pPr>
        <w:ind w:firstLine="708"/>
        <w:jc w:val="both"/>
        <w:rPr>
          <w:rFonts w:ascii="Times New Roman" w:hAnsi="Times New Roman"/>
          <w:color w:val="000000"/>
          <w:sz w:val="28"/>
          <w:szCs w:val="28"/>
          <w:lang w:val="uz-Cyrl-UZ"/>
        </w:rPr>
      </w:pPr>
    </w:p>
    <w:p w14:paraId="6CC0ECC7" w14:textId="77777777" w:rsidR="00F112E5" w:rsidRPr="00FC0D66" w:rsidRDefault="00F112E5" w:rsidP="00D4098F">
      <w:pPr>
        <w:ind w:firstLine="708"/>
        <w:jc w:val="both"/>
        <w:rPr>
          <w:rFonts w:ascii="Times New Roman" w:hAnsi="Times New Roman"/>
          <w:color w:val="000000"/>
          <w:sz w:val="28"/>
          <w:szCs w:val="28"/>
          <w:lang w:val="uz-Cyrl-UZ"/>
        </w:rPr>
      </w:pPr>
    </w:p>
    <w:p w14:paraId="09D2DF8F" w14:textId="047F9C2C" w:rsidR="008C39A4" w:rsidRPr="008C39A4" w:rsidRDefault="00065556" w:rsidP="00D4098F">
      <w:pPr>
        <w:numPr>
          <w:ilvl w:val="0"/>
          <w:numId w:val="9"/>
        </w:numPr>
        <w:tabs>
          <w:tab w:val="left" w:pos="993"/>
        </w:tabs>
        <w:jc w:val="right"/>
        <w:rPr>
          <w:rFonts w:ascii="Times New Roman" w:hAnsi="Times New Roman"/>
          <w:b/>
          <w:bCs/>
          <w:color w:val="000000"/>
          <w:sz w:val="28"/>
          <w:szCs w:val="28"/>
          <w:lang w:val="uz-Cyrl-UZ"/>
        </w:rPr>
      </w:pPr>
      <w:r>
        <w:rPr>
          <w:rFonts w:ascii="Times New Roman" w:hAnsi="Times New Roman"/>
          <w:b/>
          <w:bCs/>
          <w:color w:val="000000"/>
          <w:sz w:val="28"/>
          <w:szCs w:val="28"/>
          <w:lang w:val="uz-Cyrl-UZ"/>
        </w:rPr>
        <w:t>jadval</w:t>
      </w:r>
    </w:p>
    <w:p w14:paraId="79D719B5" w14:textId="2F06CBDE" w:rsidR="00C429CD" w:rsidRPr="008C39A4" w:rsidRDefault="00065556" w:rsidP="00D4098F">
      <w:pPr>
        <w:tabs>
          <w:tab w:val="left" w:pos="993"/>
        </w:tabs>
        <w:jc w:val="center"/>
        <w:rPr>
          <w:rFonts w:ascii="Times New Roman" w:hAnsi="Times New Roman"/>
          <w:b/>
          <w:bCs/>
          <w:color w:val="000000"/>
          <w:sz w:val="28"/>
          <w:szCs w:val="28"/>
          <w:lang w:val="uz-Cyrl-UZ"/>
        </w:rPr>
      </w:pPr>
      <w:r>
        <w:rPr>
          <w:rFonts w:ascii="Times New Roman" w:hAnsi="Times New Roman"/>
          <w:b/>
          <w:bCs/>
          <w:color w:val="000000"/>
          <w:sz w:val="28"/>
          <w:szCs w:val="28"/>
          <w:lang w:val="uz-Cyrl-UZ"/>
        </w:rPr>
        <w:t>Tajriba</w:t>
      </w:r>
      <w:r w:rsidR="00C429CD" w:rsidRPr="008C39A4">
        <w:rPr>
          <w:rFonts w:ascii="Times New Roman" w:hAnsi="Times New Roman"/>
          <w:b/>
          <w:bCs/>
          <w:color w:val="000000"/>
          <w:sz w:val="28"/>
          <w:szCs w:val="28"/>
          <w:lang w:val="uz-Cyrl-UZ"/>
        </w:rPr>
        <w:t xml:space="preserve"> </w:t>
      </w:r>
      <w:r>
        <w:rPr>
          <w:rFonts w:ascii="Times New Roman" w:hAnsi="Times New Roman"/>
          <w:b/>
          <w:bCs/>
          <w:color w:val="000000"/>
          <w:sz w:val="28"/>
          <w:szCs w:val="28"/>
          <w:lang w:val="uz-Cyrl-UZ"/>
        </w:rPr>
        <w:t>boshida</w:t>
      </w:r>
      <w:r w:rsidR="00C429CD" w:rsidRPr="008C39A4">
        <w:rPr>
          <w:rFonts w:ascii="Times New Roman" w:hAnsi="Times New Roman"/>
          <w:b/>
          <w:bCs/>
          <w:color w:val="000000"/>
          <w:sz w:val="28"/>
          <w:szCs w:val="28"/>
          <w:lang w:val="uz-Cyrl-UZ"/>
        </w:rPr>
        <w:t xml:space="preserve"> </w:t>
      </w:r>
      <w:r>
        <w:rPr>
          <w:rFonts w:ascii="Times New Roman" w:hAnsi="Times New Roman"/>
          <w:b/>
          <w:bCs/>
          <w:color w:val="000000"/>
          <w:sz w:val="28"/>
          <w:szCs w:val="28"/>
          <w:lang w:val="uz-Cyrl-UZ"/>
        </w:rPr>
        <w:t>o‘quvchilarning</w:t>
      </w:r>
      <w:r w:rsidR="00C429CD" w:rsidRPr="008C39A4">
        <w:rPr>
          <w:rFonts w:ascii="Times New Roman" w:hAnsi="Times New Roman"/>
          <w:b/>
          <w:bCs/>
          <w:color w:val="000000"/>
          <w:sz w:val="28"/>
          <w:szCs w:val="28"/>
          <w:lang w:val="uz-Cyrl-UZ"/>
        </w:rPr>
        <w:t xml:space="preserve">  </w:t>
      </w:r>
      <w:r>
        <w:rPr>
          <w:rFonts w:ascii="Times New Roman" w:hAnsi="Times New Roman"/>
          <w:b/>
          <w:bCs/>
          <w:color w:val="000000"/>
          <w:sz w:val="28"/>
          <w:szCs w:val="28"/>
          <w:lang w:val="uz-Cyrl-UZ"/>
        </w:rPr>
        <w:t>kreativ</w:t>
      </w:r>
      <w:r w:rsidR="00C429CD" w:rsidRPr="008C39A4">
        <w:rPr>
          <w:rFonts w:ascii="Times New Roman" w:hAnsi="Times New Roman"/>
          <w:b/>
          <w:bCs/>
          <w:color w:val="000000"/>
          <w:sz w:val="28"/>
          <w:szCs w:val="28"/>
          <w:lang w:val="uz-Cyrl-UZ"/>
        </w:rPr>
        <w:t>-</w:t>
      </w:r>
      <w:r>
        <w:rPr>
          <w:rFonts w:ascii="Times New Roman" w:hAnsi="Times New Roman"/>
          <w:b/>
          <w:bCs/>
          <w:color w:val="000000"/>
          <w:sz w:val="28"/>
          <w:szCs w:val="28"/>
          <w:lang w:val="uz-Cyrl-UZ"/>
        </w:rPr>
        <w:t>ijodkorlik</w:t>
      </w:r>
      <w:r w:rsidR="00C429CD" w:rsidRPr="008C39A4">
        <w:rPr>
          <w:rFonts w:ascii="Times New Roman" w:hAnsi="Times New Roman"/>
          <w:b/>
          <w:bCs/>
          <w:color w:val="000000"/>
          <w:sz w:val="28"/>
          <w:szCs w:val="28"/>
          <w:lang w:val="uz-Cyrl-UZ"/>
        </w:rPr>
        <w:t xml:space="preserve"> </w:t>
      </w:r>
      <w:r>
        <w:rPr>
          <w:rFonts w:ascii="Times New Roman" w:hAnsi="Times New Roman"/>
          <w:b/>
          <w:bCs/>
          <w:color w:val="000000"/>
          <w:sz w:val="28"/>
          <w:szCs w:val="28"/>
          <w:lang w:val="uz-Cyrl-UZ"/>
        </w:rPr>
        <w:t>faoliyati</w:t>
      </w:r>
      <w:r w:rsidR="00C429CD" w:rsidRPr="008C39A4">
        <w:rPr>
          <w:rFonts w:ascii="Times New Roman" w:hAnsi="Times New Roman"/>
          <w:b/>
          <w:bCs/>
          <w:color w:val="000000"/>
          <w:sz w:val="28"/>
          <w:szCs w:val="28"/>
          <w:lang w:val="uz-Cyrl-UZ"/>
        </w:rPr>
        <w:t xml:space="preserve"> </w:t>
      </w:r>
      <w:r>
        <w:rPr>
          <w:rFonts w:ascii="Times New Roman" w:hAnsi="Times New Roman"/>
          <w:b/>
          <w:bCs/>
          <w:color w:val="000000"/>
          <w:sz w:val="28"/>
          <w:szCs w:val="28"/>
          <w:lang w:val="uz-Cyrl-UZ"/>
        </w:rPr>
        <w:t>va</w:t>
      </w:r>
      <w:r w:rsidR="00712383" w:rsidRPr="008C39A4">
        <w:rPr>
          <w:rFonts w:ascii="Times New Roman" w:hAnsi="Times New Roman"/>
          <w:b/>
          <w:bCs/>
          <w:color w:val="000000"/>
          <w:sz w:val="28"/>
          <w:szCs w:val="28"/>
          <w:lang w:val="uz-Cyrl-UZ"/>
        </w:rPr>
        <w:t xml:space="preserve"> </w:t>
      </w:r>
      <w:r>
        <w:rPr>
          <w:rFonts w:ascii="Times New Roman" w:hAnsi="Times New Roman"/>
          <w:b/>
          <w:bCs/>
          <w:color w:val="000000"/>
          <w:sz w:val="28"/>
          <w:szCs w:val="28"/>
          <w:lang w:val="uz-Cyrl-UZ"/>
        </w:rPr>
        <w:t>milliy</w:t>
      </w:r>
      <w:r w:rsidR="00C429CD" w:rsidRPr="008C39A4">
        <w:rPr>
          <w:rFonts w:ascii="Times New Roman" w:hAnsi="Times New Roman"/>
          <w:b/>
          <w:bCs/>
          <w:color w:val="000000"/>
          <w:sz w:val="28"/>
          <w:szCs w:val="28"/>
          <w:lang w:val="uz-Cyrl-UZ"/>
        </w:rPr>
        <w:t xml:space="preserve"> </w:t>
      </w:r>
      <w:r>
        <w:rPr>
          <w:rFonts w:ascii="Times New Roman" w:hAnsi="Times New Roman"/>
          <w:b/>
          <w:bCs/>
          <w:color w:val="000000"/>
          <w:sz w:val="28"/>
          <w:szCs w:val="28"/>
          <w:lang w:val="uz-Cyrl-UZ"/>
        </w:rPr>
        <w:t>tarbiyasiga</w:t>
      </w:r>
      <w:r w:rsidR="00C429CD" w:rsidRPr="008C39A4">
        <w:rPr>
          <w:rFonts w:ascii="Times New Roman" w:hAnsi="Times New Roman"/>
          <w:b/>
          <w:bCs/>
          <w:color w:val="000000"/>
          <w:sz w:val="28"/>
          <w:szCs w:val="28"/>
          <w:lang w:val="uz-Cyrl-UZ"/>
        </w:rPr>
        <w:t xml:space="preserve"> </w:t>
      </w:r>
      <w:r>
        <w:rPr>
          <w:rFonts w:ascii="Times New Roman" w:hAnsi="Times New Roman"/>
          <w:b/>
          <w:bCs/>
          <w:color w:val="000000"/>
          <w:sz w:val="28"/>
          <w:szCs w:val="28"/>
          <w:lang w:val="uz-Cyrl-UZ"/>
        </w:rPr>
        <w:t>doir</w:t>
      </w:r>
      <w:r w:rsidR="00C429CD" w:rsidRPr="008C39A4">
        <w:rPr>
          <w:rFonts w:ascii="Times New Roman" w:hAnsi="Times New Roman"/>
          <w:b/>
          <w:bCs/>
          <w:color w:val="000000"/>
          <w:sz w:val="28"/>
          <w:szCs w:val="28"/>
          <w:lang w:val="uz-Cyrl-UZ"/>
        </w:rPr>
        <w:t xml:space="preserve"> </w:t>
      </w:r>
      <w:r>
        <w:rPr>
          <w:rFonts w:ascii="Times New Roman" w:hAnsi="Times New Roman"/>
          <w:b/>
          <w:bCs/>
          <w:color w:val="000000"/>
          <w:sz w:val="28"/>
          <w:szCs w:val="28"/>
          <w:lang w:val="uz-Cyrl-UZ"/>
        </w:rPr>
        <w:t>bilimlarining</w:t>
      </w:r>
      <w:r w:rsidR="00C429CD" w:rsidRPr="008C39A4">
        <w:rPr>
          <w:rFonts w:ascii="Times New Roman" w:hAnsi="Times New Roman"/>
          <w:b/>
          <w:bCs/>
          <w:color w:val="000000"/>
          <w:sz w:val="28"/>
          <w:szCs w:val="28"/>
          <w:lang w:val="uz-Cyrl-UZ"/>
        </w:rPr>
        <w:t xml:space="preserve"> </w:t>
      </w:r>
      <w:r>
        <w:rPr>
          <w:rFonts w:ascii="Times New Roman" w:hAnsi="Times New Roman"/>
          <w:b/>
          <w:bCs/>
          <w:color w:val="000000"/>
          <w:sz w:val="28"/>
          <w:szCs w:val="28"/>
          <w:lang w:val="uz-Cyrl-UZ"/>
        </w:rPr>
        <w:t>samaradorlik</w:t>
      </w:r>
      <w:r w:rsidR="00C429CD" w:rsidRPr="008C39A4">
        <w:rPr>
          <w:rFonts w:ascii="Times New Roman" w:hAnsi="Times New Roman"/>
          <w:b/>
          <w:bCs/>
          <w:color w:val="000000"/>
          <w:spacing w:val="-3"/>
          <w:sz w:val="28"/>
          <w:szCs w:val="28"/>
          <w:lang w:val="uz-Cyrl-UZ"/>
        </w:rPr>
        <w:t xml:space="preserve"> </w:t>
      </w:r>
      <w:r>
        <w:rPr>
          <w:rFonts w:ascii="Times New Roman" w:hAnsi="Times New Roman"/>
          <w:b/>
          <w:bCs/>
          <w:color w:val="000000"/>
          <w:spacing w:val="-3"/>
          <w:sz w:val="28"/>
          <w:szCs w:val="28"/>
          <w:lang w:val="uz-Cyrl-UZ"/>
        </w:rPr>
        <w:t>darajasini</w:t>
      </w:r>
      <w:r w:rsidR="00C429CD" w:rsidRPr="008C39A4">
        <w:rPr>
          <w:rFonts w:ascii="Times New Roman" w:hAnsi="Times New Roman"/>
          <w:b/>
          <w:bCs/>
          <w:snapToGrid w:val="0"/>
          <w:color w:val="000000"/>
          <w:sz w:val="28"/>
          <w:szCs w:val="28"/>
          <w:lang w:val="uz-Cyrl-UZ"/>
        </w:rPr>
        <w:t xml:space="preserve"> </w:t>
      </w:r>
      <w:r>
        <w:rPr>
          <w:rFonts w:ascii="Times New Roman" w:hAnsi="Times New Roman"/>
          <w:b/>
          <w:bCs/>
          <w:snapToGrid w:val="0"/>
          <w:color w:val="000000"/>
          <w:sz w:val="28"/>
          <w:szCs w:val="28"/>
          <w:lang w:val="uz-Cyrl-UZ"/>
        </w:rPr>
        <w:t>aniqlash</w:t>
      </w:r>
      <w:r w:rsidR="00C429CD" w:rsidRPr="008C39A4">
        <w:rPr>
          <w:rFonts w:ascii="Times New Roman" w:hAnsi="Times New Roman"/>
          <w:b/>
          <w:bCs/>
          <w:snapToGrid w:val="0"/>
          <w:color w:val="000000"/>
          <w:sz w:val="28"/>
          <w:szCs w:val="28"/>
          <w:lang w:val="uz-Cyrl-UZ"/>
        </w:rPr>
        <w:t xml:space="preserve"> </w:t>
      </w:r>
      <w:r>
        <w:rPr>
          <w:rFonts w:ascii="Times New Roman" w:hAnsi="Times New Roman"/>
          <w:b/>
          <w:bCs/>
          <w:color w:val="000000"/>
          <w:sz w:val="28"/>
          <w:szCs w:val="28"/>
          <w:lang w:val="uz-Cyrl-UZ"/>
        </w:rPr>
        <w:t>yuzasidan</w:t>
      </w:r>
      <w:r w:rsidR="00C429CD" w:rsidRPr="008C39A4">
        <w:rPr>
          <w:rFonts w:ascii="Times New Roman" w:hAnsi="Times New Roman"/>
          <w:b/>
          <w:bCs/>
          <w:color w:val="000000"/>
          <w:sz w:val="28"/>
          <w:szCs w:val="28"/>
          <w:lang w:val="uz-Cyrl-UZ"/>
        </w:rPr>
        <w:t xml:space="preserve"> </w:t>
      </w:r>
      <w:r>
        <w:rPr>
          <w:rFonts w:ascii="Times New Roman" w:hAnsi="Times New Roman"/>
          <w:b/>
          <w:bCs/>
          <w:snapToGrid w:val="0"/>
          <w:color w:val="000000"/>
          <w:sz w:val="28"/>
          <w:szCs w:val="28"/>
          <w:lang w:val="uz-Cyrl-UZ"/>
        </w:rPr>
        <w:t>o‘zlashtirish</w:t>
      </w:r>
      <w:r w:rsidR="00712383" w:rsidRPr="008C39A4">
        <w:rPr>
          <w:rFonts w:ascii="Times New Roman" w:hAnsi="Times New Roman"/>
          <w:b/>
          <w:bCs/>
          <w:snapToGrid w:val="0"/>
          <w:color w:val="000000"/>
          <w:sz w:val="28"/>
          <w:szCs w:val="28"/>
          <w:lang w:val="uz-Cyrl-UZ"/>
        </w:rPr>
        <w:t xml:space="preserve"> </w:t>
      </w:r>
      <w:r>
        <w:rPr>
          <w:rFonts w:ascii="Times New Roman" w:hAnsi="Times New Roman"/>
          <w:b/>
          <w:bCs/>
          <w:snapToGrid w:val="0"/>
          <w:color w:val="000000"/>
          <w:sz w:val="28"/>
          <w:szCs w:val="28"/>
          <w:lang w:val="uz-Cyrl-UZ"/>
        </w:rPr>
        <w:t>ko‘rsatkichlari</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7"/>
        <w:gridCol w:w="708"/>
        <w:gridCol w:w="567"/>
        <w:gridCol w:w="709"/>
        <w:gridCol w:w="709"/>
        <w:gridCol w:w="709"/>
        <w:gridCol w:w="708"/>
        <w:gridCol w:w="567"/>
        <w:gridCol w:w="567"/>
        <w:gridCol w:w="709"/>
        <w:gridCol w:w="709"/>
      </w:tblGrid>
      <w:tr w:rsidR="00C429CD" w:rsidRPr="00FC0D66" w14:paraId="6E18A82B" w14:textId="77777777" w:rsidTr="00C429CD">
        <w:tc>
          <w:tcPr>
            <w:tcW w:w="2807" w:type="dxa"/>
            <w:vMerge w:val="restart"/>
          </w:tcPr>
          <w:p w14:paraId="4C022DC3" w14:textId="77777777" w:rsidR="00C429CD" w:rsidRPr="00FC0D66" w:rsidRDefault="00C429CD" w:rsidP="00D4098F">
            <w:pPr>
              <w:tabs>
                <w:tab w:val="left" w:pos="709"/>
                <w:tab w:val="left" w:pos="993"/>
              </w:tabs>
              <w:jc w:val="center"/>
              <w:rPr>
                <w:rFonts w:ascii="Times New Roman" w:hAnsi="Times New Roman"/>
                <w:color w:val="000000"/>
                <w:lang w:val="uz-Cyrl-UZ"/>
              </w:rPr>
            </w:pPr>
          </w:p>
          <w:p w14:paraId="0AA2792B" w14:textId="5D0D46C1" w:rsidR="00C429CD" w:rsidRPr="00FC0D66" w:rsidRDefault="00065556" w:rsidP="00D4098F">
            <w:pPr>
              <w:tabs>
                <w:tab w:val="left" w:pos="709"/>
                <w:tab w:val="left" w:pos="993"/>
              </w:tabs>
              <w:jc w:val="center"/>
              <w:rPr>
                <w:rFonts w:ascii="Times New Roman" w:hAnsi="Times New Roman"/>
                <w:color w:val="000000"/>
              </w:rPr>
            </w:pPr>
            <w:r>
              <w:rPr>
                <w:rFonts w:ascii="Times New Roman" w:hAnsi="Times New Roman"/>
                <w:color w:val="000000"/>
                <w:lang w:val="uz-Cyrl-UZ"/>
              </w:rPr>
              <w:t>Tajriba</w:t>
            </w:r>
            <w:r w:rsidR="00C429CD" w:rsidRPr="00FC0D66">
              <w:rPr>
                <w:rFonts w:ascii="Times New Roman" w:hAnsi="Times New Roman"/>
                <w:color w:val="000000"/>
              </w:rPr>
              <w:t>-</w:t>
            </w:r>
            <w:proofErr w:type="spellStart"/>
            <w:r>
              <w:rPr>
                <w:rFonts w:ascii="Times New Roman" w:hAnsi="Times New Roman"/>
                <w:color w:val="000000"/>
              </w:rPr>
              <w:t>sinov</w:t>
            </w:r>
            <w:proofErr w:type="spellEnd"/>
            <w:r w:rsidR="00C429CD" w:rsidRPr="00FC0D66">
              <w:rPr>
                <w:rFonts w:ascii="Times New Roman" w:hAnsi="Times New Roman"/>
                <w:color w:val="000000"/>
              </w:rPr>
              <w:t xml:space="preserve"> </w:t>
            </w:r>
            <w:proofErr w:type="spellStart"/>
            <w:r>
              <w:rPr>
                <w:rFonts w:ascii="Times New Roman" w:hAnsi="Times New Roman"/>
                <w:color w:val="000000"/>
              </w:rPr>
              <w:t>maktablari</w:t>
            </w:r>
            <w:proofErr w:type="spellEnd"/>
          </w:p>
        </w:tc>
        <w:tc>
          <w:tcPr>
            <w:tcW w:w="5244" w:type="dxa"/>
            <w:gridSpan w:val="8"/>
          </w:tcPr>
          <w:p w14:paraId="160F2C9B" w14:textId="053CF251"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Respondentlarning</w:t>
            </w:r>
            <w:r w:rsidR="00C429CD" w:rsidRPr="00FC0D66">
              <w:rPr>
                <w:rFonts w:ascii="Times New Roman" w:hAnsi="Times New Roman"/>
                <w:color w:val="000000"/>
                <w:lang w:val="uz-Cyrl-UZ"/>
              </w:rPr>
              <w:t xml:space="preserve"> </w:t>
            </w:r>
            <w:r>
              <w:rPr>
                <w:rFonts w:ascii="Times New Roman" w:hAnsi="Times New Roman"/>
                <w:color w:val="000000"/>
                <w:lang w:val="uz-Cyrl-UZ"/>
              </w:rPr>
              <w:t>kreativ</w:t>
            </w:r>
            <w:r w:rsidR="00C429CD" w:rsidRPr="00FC0D66">
              <w:rPr>
                <w:rFonts w:ascii="Times New Roman" w:hAnsi="Times New Roman"/>
                <w:color w:val="000000"/>
                <w:lang w:val="uz-Cyrl-UZ"/>
              </w:rPr>
              <w:t xml:space="preserve"> </w:t>
            </w:r>
            <w:r>
              <w:rPr>
                <w:rFonts w:ascii="Times New Roman" w:hAnsi="Times New Roman"/>
                <w:color w:val="000000"/>
                <w:lang w:val="uz-Cyrl-UZ"/>
              </w:rPr>
              <w:t>faoliyati</w:t>
            </w:r>
            <w:r w:rsidR="00C429CD" w:rsidRPr="00FC0D66">
              <w:rPr>
                <w:rFonts w:ascii="Times New Roman" w:hAnsi="Times New Roman"/>
                <w:color w:val="000000"/>
                <w:lang w:val="uz-Cyrl-UZ"/>
              </w:rPr>
              <w:t xml:space="preserve"> </w:t>
            </w:r>
            <w:r>
              <w:rPr>
                <w:rFonts w:ascii="Times New Roman" w:hAnsi="Times New Roman"/>
                <w:color w:val="000000"/>
                <w:lang w:val="uz-Cyrl-UZ"/>
              </w:rPr>
              <w:t>va</w:t>
            </w:r>
            <w:r w:rsidR="00C429CD" w:rsidRPr="00FC0D66">
              <w:rPr>
                <w:rFonts w:ascii="Times New Roman" w:hAnsi="Times New Roman"/>
                <w:color w:val="000000"/>
                <w:lang w:val="uz-Cyrl-UZ"/>
              </w:rPr>
              <w:t xml:space="preserve"> </w:t>
            </w:r>
            <w:r>
              <w:rPr>
                <w:rFonts w:ascii="Times New Roman" w:hAnsi="Times New Roman"/>
                <w:color w:val="000000"/>
                <w:lang w:val="uz-Cyrl-UZ"/>
              </w:rPr>
              <w:t>milliy</w:t>
            </w:r>
            <w:r w:rsidR="00C429CD" w:rsidRPr="00FC0D66">
              <w:rPr>
                <w:rFonts w:ascii="Times New Roman" w:hAnsi="Times New Roman"/>
                <w:color w:val="000000"/>
                <w:lang w:val="uz-Cyrl-UZ"/>
              </w:rPr>
              <w:t xml:space="preserve"> </w:t>
            </w:r>
            <w:r>
              <w:rPr>
                <w:rFonts w:ascii="Times New Roman" w:hAnsi="Times New Roman"/>
                <w:color w:val="000000"/>
                <w:lang w:val="uz-Cyrl-UZ"/>
              </w:rPr>
              <w:t>tarbiyasiga</w:t>
            </w:r>
            <w:r w:rsidR="00C429CD" w:rsidRPr="00FC0D66">
              <w:rPr>
                <w:rFonts w:ascii="Times New Roman" w:hAnsi="Times New Roman"/>
                <w:color w:val="000000"/>
                <w:lang w:val="uz-Cyrl-UZ"/>
              </w:rPr>
              <w:t xml:space="preserve"> </w:t>
            </w:r>
            <w:r>
              <w:rPr>
                <w:rFonts w:ascii="Times New Roman" w:hAnsi="Times New Roman"/>
                <w:color w:val="000000"/>
                <w:lang w:val="uz-Cyrl-UZ"/>
              </w:rPr>
              <w:t>doir</w:t>
            </w:r>
            <w:r w:rsidR="00C429CD" w:rsidRPr="00FC0D66">
              <w:rPr>
                <w:rFonts w:ascii="Times New Roman" w:hAnsi="Times New Roman"/>
                <w:color w:val="000000"/>
                <w:lang w:val="uz-Cyrl-UZ"/>
              </w:rPr>
              <w:t xml:space="preserve"> </w:t>
            </w:r>
            <w:r>
              <w:rPr>
                <w:rFonts w:ascii="Times New Roman" w:hAnsi="Times New Roman"/>
                <w:color w:val="000000"/>
                <w:lang w:val="uz-Cyrl-UZ"/>
              </w:rPr>
              <w:t>bilimlari</w:t>
            </w:r>
            <w:r w:rsidR="00C429CD" w:rsidRPr="00FC0D66">
              <w:rPr>
                <w:rFonts w:ascii="Times New Roman" w:hAnsi="Times New Roman"/>
                <w:color w:val="000000"/>
                <w:lang w:val="uz-Cyrl-UZ"/>
              </w:rPr>
              <w:t xml:space="preserve"> </w:t>
            </w:r>
            <w:r>
              <w:rPr>
                <w:rFonts w:ascii="Times New Roman" w:hAnsi="Times New Roman"/>
                <w:color w:val="000000"/>
                <w:lang w:val="uz-Cyrl-UZ"/>
              </w:rPr>
              <w:t>darajasi</w:t>
            </w:r>
            <w:r w:rsidR="00C429CD" w:rsidRPr="00FC0D66">
              <w:rPr>
                <w:rFonts w:ascii="Times New Roman" w:hAnsi="Times New Roman"/>
                <w:color w:val="000000"/>
                <w:lang w:val="uz-Cyrl-UZ"/>
              </w:rPr>
              <w:t xml:space="preserve"> </w:t>
            </w:r>
            <w:r>
              <w:rPr>
                <w:rFonts w:ascii="Times New Roman" w:hAnsi="Times New Roman"/>
                <w:color w:val="000000"/>
                <w:lang w:val="uz-Cyrl-UZ"/>
              </w:rPr>
              <w:t>va</w:t>
            </w:r>
            <w:r w:rsidR="00C429CD" w:rsidRPr="00FC0D66">
              <w:rPr>
                <w:rFonts w:ascii="Times New Roman" w:hAnsi="Times New Roman"/>
                <w:color w:val="000000"/>
                <w:lang w:val="uz-Cyrl-UZ"/>
              </w:rPr>
              <w:t xml:space="preserve"> </w:t>
            </w:r>
            <w:r>
              <w:rPr>
                <w:rFonts w:ascii="Times New Roman" w:hAnsi="Times New Roman"/>
                <w:color w:val="000000"/>
                <w:lang w:val="uz-Cyrl-UZ"/>
              </w:rPr>
              <w:t>javoblar</w:t>
            </w:r>
          </w:p>
        </w:tc>
        <w:tc>
          <w:tcPr>
            <w:tcW w:w="1418" w:type="dxa"/>
            <w:gridSpan w:val="2"/>
            <w:vMerge w:val="restart"/>
          </w:tcPr>
          <w:p w14:paraId="5F2F02CF" w14:textId="77777777" w:rsidR="00C429CD" w:rsidRPr="00FC0D66" w:rsidRDefault="00C429CD" w:rsidP="00D4098F">
            <w:pPr>
              <w:tabs>
                <w:tab w:val="left" w:pos="709"/>
                <w:tab w:val="left" w:pos="993"/>
              </w:tabs>
              <w:jc w:val="center"/>
              <w:rPr>
                <w:rFonts w:ascii="Times New Roman" w:hAnsi="Times New Roman"/>
                <w:color w:val="000000"/>
                <w:lang w:val="uz-Cyrl-UZ"/>
              </w:rPr>
            </w:pPr>
          </w:p>
          <w:p w14:paraId="298BAA80" w14:textId="3C705E7C"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Respondent</w:t>
            </w:r>
            <w:r w:rsidR="00C429CD" w:rsidRPr="00FC0D66">
              <w:rPr>
                <w:rFonts w:ascii="Times New Roman" w:hAnsi="Times New Roman"/>
                <w:color w:val="000000"/>
                <w:lang w:val="uz-Cyrl-UZ"/>
              </w:rPr>
              <w:t>-</w:t>
            </w:r>
            <w:r>
              <w:rPr>
                <w:rFonts w:ascii="Times New Roman" w:hAnsi="Times New Roman"/>
                <w:color w:val="000000"/>
                <w:lang w:val="uz-Cyrl-UZ"/>
              </w:rPr>
              <w:t>lar</w:t>
            </w:r>
            <w:r w:rsidR="00C429CD" w:rsidRPr="00FC0D66">
              <w:rPr>
                <w:rFonts w:ascii="Times New Roman" w:hAnsi="Times New Roman"/>
                <w:color w:val="000000"/>
                <w:lang w:val="uz-Cyrl-UZ"/>
              </w:rPr>
              <w:t xml:space="preserve"> </w:t>
            </w:r>
            <w:r>
              <w:rPr>
                <w:rFonts w:ascii="Times New Roman" w:hAnsi="Times New Roman"/>
                <w:color w:val="000000"/>
                <w:lang w:val="uz-Cyrl-UZ"/>
              </w:rPr>
              <w:t>soni</w:t>
            </w:r>
          </w:p>
        </w:tc>
      </w:tr>
      <w:tr w:rsidR="00C429CD" w:rsidRPr="00FC0D66" w14:paraId="7FCA206B" w14:textId="77777777" w:rsidTr="00C429CD">
        <w:tc>
          <w:tcPr>
            <w:tcW w:w="2807" w:type="dxa"/>
            <w:vMerge/>
          </w:tcPr>
          <w:p w14:paraId="42F87840" w14:textId="77777777" w:rsidR="00C429CD" w:rsidRPr="00FC0D66" w:rsidRDefault="00C429CD" w:rsidP="00D4098F">
            <w:pPr>
              <w:tabs>
                <w:tab w:val="left" w:pos="709"/>
                <w:tab w:val="left" w:pos="993"/>
              </w:tabs>
              <w:jc w:val="center"/>
              <w:rPr>
                <w:rFonts w:ascii="Times New Roman" w:hAnsi="Times New Roman"/>
                <w:color w:val="000000"/>
                <w:lang w:val="uz-Cyrl-UZ"/>
              </w:rPr>
            </w:pPr>
          </w:p>
        </w:tc>
        <w:tc>
          <w:tcPr>
            <w:tcW w:w="1275" w:type="dxa"/>
            <w:gridSpan w:val="2"/>
          </w:tcPr>
          <w:p w14:paraId="512A0830" w14:textId="298B114A"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past</w:t>
            </w:r>
          </w:p>
        </w:tc>
        <w:tc>
          <w:tcPr>
            <w:tcW w:w="1418" w:type="dxa"/>
            <w:gridSpan w:val="2"/>
          </w:tcPr>
          <w:p w14:paraId="54890A94" w14:textId="625B6CC2"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o‘rta</w:t>
            </w:r>
          </w:p>
        </w:tc>
        <w:tc>
          <w:tcPr>
            <w:tcW w:w="1417" w:type="dxa"/>
            <w:gridSpan w:val="2"/>
          </w:tcPr>
          <w:p w14:paraId="2867B43F" w14:textId="4ED8D46E"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yaxshi</w:t>
            </w:r>
          </w:p>
        </w:tc>
        <w:tc>
          <w:tcPr>
            <w:tcW w:w="1134" w:type="dxa"/>
            <w:gridSpan w:val="2"/>
          </w:tcPr>
          <w:p w14:paraId="2D7A9E9E" w14:textId="36722E23"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yuqori</w:t>
            </w:r>
          </w:p>
        </w:tc>
        <w:tc>
          <w:tcPr>
            <w:tcW w:w="1418" w:type="dxa"/>
            <w:gridSpan w:val="2"/>
            <w:vMerge/>
          </w:tcPr>
          <w:p w14:paraId="5423E30C" w14:textId="77777777" w:rsidR="00C429CD" w:rsidRPr="00FC0D66" w:rsidRDefault="00C429CD" w:rsidP="00D4098F">
            <w:pPr>
              <w:tabs>
                <w:tab w:val="left" w:pos="709"/>
                <w:tab w:val="left" w:pos="993"/>
              </w:tabs>
              <w:jc w:val="center"/>
              <w:rPr>
                <w:rFonts w:ascii="Times New Roman" w:hAnsi="Times New Roman"/>
                <w:color w:val="000000"/>
                <w:lang w:val="uz-Cyrl-UZ"/>
              </w:rPr>
            </w:pPr>
          </w:p>
        </w:tc>
      </w:tr>
      <w:tr w:rsidR="00C429CD" w:rsidRPr="00FC0D66" w14:paraId="205EE5BF" w14:textId="77777777" w:rsidTr="00C429CD">
        <w:trPr>
          <w:trHeight w:val="661"/>
        </w:trPr>
        <w:tc>
          <w:tcPr>
            <w:tcW w:w="2807" w:type="dxa"/>
            <w:vMerge/>
          </w:tcPr>
          <w:p w14:paraId="084A99A4" w14:textId="77777777" w:rsidR="00C429CD" w:rsidRPr="00FC0D66" w:rsidRDefault="00C429CD" w:rsidP="00D4098F">
            <w:pPr>
              <w:tabs>
                <w:tab w:val="left" w:pos="709"/>
                <w:tab w:val="left" w:pos="993"/>
              </w:tabs>
              <w:jc w:val="center"/>
              <w:rPr>
                <w:rFonts w:ascii="Times New Roman" w:hAnsi="Times New Roman"/>
                <w:color w:val="000000"/>
                <w:lang w:val="uz-Cyrl-UZ"/>
              </w:rPr>
            </w:pPr>
          </w:p>
        </w:tc>
        <w:tc>
          <w:tcPr>
            <w:tcW w:w="708" w:type="dxa"/>
          </w:tcPr>
          <w:p w14:paraId="30F4EA4B" w14:textId="7A06B6E7"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taj</w:t>
            </w:r>
          </w:p>
        </w:tc>
        <w:tc>
          <w:tcPr>
            <w:tcW w:w="567" w:type="dxa"/>
          </w:tcPr>
          <w:p w14:paraId="3ECCFE30" w14:textId="1E80E52D"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naz</w:t>
            </w:r>
          </w:p>
        </w:tc>
        <w:tc>
          <w:tcPr>
            <w:tcW w:w="709" w:type="dxa"/>
          </w:tcPr>
          <w:p w14:paraId="59404117" w14:textId="174187F2"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taj</w:t>
            </w:r>
          </w:p>
        </w:tc>
        <w:tc>
          <w:tcPr>
            <w:tcW w:w="709" w:type="dxa"/>
          </w:tcPr>
          <w:p w14:paraId="110DFE67" w14:textId="503AF14A"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naz</w:t>
            </w:r>
          </w:p>
        </w:tc>
        <w:tc>
          <w:tcPr>
            <w:tcW w:w="709" w:type="dxa"/>
          </w:tcPr>
          <w:p w14:paraId="60E5703C" w14:textId="1C7F8A12"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taj</w:t>
            </w:r>
          </w:p>
        </w:tc>
        <w:tc>
          <w:tcPr>
            <w:tcW w:w="708" w:type="dxa"/>
          </w:tcPr>
          <w:p w14:paraId="5D0F9E30" w14:textId="55386B24"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naz</w:t>
            </w:r>
          </w:p>
        </w:tc>
        <w:tc>
          <w:tcPr>
            <w:tcW w:w="567" w:type="dxa"/>
          </w:tcPr>
          <w:p w14:paraId="3B3482F6" w14:textId="3BDF644F" w:rsidR="00C429CD" w:rsidRPr="00FC0D66" w:rsidRDefault="00065556" w:rsidP="00D4098F">
            <w:pPr>
              <w:tabs>
                <w:tab w:val="left" w:pos="709"/>
                <w:tab w:val="left" w:pos="993"/>
              </w:tabs>
              <w:rPr>
                <w:rFonts w:ascii="Times New Roman" w:hAnsi="Times New Roman"/>
                <w:color w:val="000000"/>
                <w:lang w:val="uz-Cyrl-UZ"/>
              </w:rPr>
            </w:pPr>
            <w:r>
              <w:rPr>
                <w:rFonts w:ascii="Times New Roman" w:hAnsi="Times New Roman"/>
                <w:color w:val="000000"/>
                <w:lang w:val="uz-Cyrl-UZ"/>
              </w:rPr>
              <w:t>taj</w:t>
            </w:r>
          </w:p>
        </w:tc>
        <w:tc>
          <w:tcPr>
            <w:tcW w:w="567" w:type="dxa"/>
          </w:tcPr>
          <w:p w14:paraId="6890E3F1" w14:textId="0C2CF679"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naz</w:t>
            </w:r>
          </w:p>
        </w:tc>
        <w:tc>
          <w:tcPr>
            <w:tcW w:w="709" w:type="dxa"/>
          </w:tcPr>
          <w:p w14:paraId="198586D2" w14:textId="29086D15"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Taj</w:t>
            </w:r>
            <w:r w:rsidR="00C429CD" w:rsidRPr="00FC0D66">
              <w:rPr>
                <w:rFonts w:ascii="Times New Roman" w:hAnsi="Times New Roman"/>
                <w:color w:val="000000"/>
                <w:lang w:val="uz-Cyrl-UZ"/>
              </w:rPr>
              <w:t>.</w:t>
            </w:r>
          </w:p>
        </w:tc>
        <w:tc>
          <w:tcPr>
            <w:tcW w:w="709" w:type="dxa"/>
          </w:tcPr>
          <w:p w14:paraId="3291D9D7" w14:textId="5743D3AE"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Naz</w:t>
            </w:r>
            <w:r w:rsidR="00C429CD" w:rsidRPr="00FC0D66">
              <w:rPr>
                <w:rFonts w:ascii="Times New Roman" w:hAnsi="Times New Roman"/>
                <w:color w:val="000000"/>
                <w:lang w:val="uz-Cyrl-UZ"/>
              </w:rPr>
              <w:t>.</w:t>
            </w:r>
          </w:p>
        </w:tc>
      </w:tr>
      <w:tr w:rsidR="00C429CD" w:rsidRPr="00FC0D66" w14:paraId="2B732DA8" w14:textId="77777777" w:rsidTr="00C429CD">
        <w:trPr>
          <w:trHeight w:val="543"/>
        </w:trPr>
        <w:tc>
          <w:tcPr>
            <w:tcW w:w="2807" w:type="dxa"/>
          </w:tcPr>
          <w:p w14:paraId="73A0A5A7" w14:textId="64909E01" w:rsidR="00C429CD" w:rsidRPr="00065556" w:rsidRDefault="00065556" w:rsidP="00D4098F">
            <w:pPr>
              <w:tabs>
                <w:tab w:val="left" w:pos="709"/>
                <w:tab w:val="left" w:pos="993"/>
              </w:tabs>
              <w:rPr>
                <w:rFonts w:ascii="Times New Roman" w:hAnsi="Times New Roman"/>
                <w:color w:val="000000"/>
                <w:lang w:val="en-US"/>
              </w:rPr>
            </w:pPr>
            <w:r>
              <w:rPr>
                <w:rFonts w:ascii="Times New Roman" w:hAnsi="Times New Roman"/>
                <w:color w:val="000000"/>
                <w:lang w:val="uz-Cyrl-UZ"/>
              </w:rPr>
              <w:t>Erkin</w:t>
            </w:r>
            <w:r w:rsidR="00C429CD" w:rsidRPr="00FC0D66">
              <w:rPr>
                <w:rFonts w:ascii="Times New Roman" w:hAnsi="Times New Roman"/>
                <w:color w:val="000000"/>
                <w:lang w:val="uz-Cyrl-UZ"/>
              </w:rPr>
              <w:t xml:space="preserve"> </w:t>
            </w:r>
            <w:r>
              <w:rPr>
                <w:rFonts w:ascii="Times New Roman" w:hAnsi="Times New Roman"/>
                <w:color w:val="000000"/>
                <w:lang w:val="uz-Cyrl-UZ"/>
              </w:rPr>
              <w:t>Vohidov</w:t>
            </w:r>
            <w:r w:rsidR="00C429CD" w:rsidRPr="00FC0D66">
              <w:rPr>
                <w:rFonts w:ascii="Times New Roman" w:hAnsi="Times New Roman"/>
                <w:color w:val="000000"/>
                <w:lang w:val="uz-Cyrl-UZ"/>
              </w:rPr>
              <w:t xml:space="preserve"> </w:t>
            </w:r>
            <w:r>
              <w:rPr>
                <w:rFonts w:ascii="Times New Roman" w:hAnsi="Times New Roman"/>
                <w:color w:val="000000"/>
                <w:lang w:val="uz-Cyrl-UZ"/>
              </w:rPr>
              <w:t>nomidagi</w:t>
            </w:r>
            <w:r w:rsidR="00C429CD" w:rsidRPr="00FC0D66">
              <w:rPr>
                <w:rFonts w:ascii="Times New Roman" w:hAnsi="Times New Roman"/>
                <w:color w:val="000000"/>
                <w:lang w:val="uz-Cyrl-UZ"/>
              </w:rPr>
              <w:t xml:space="preserve"> </w:t>
            </w:r>
            <w:r>
              <w:rPr>
                <w:rFonts w:ascii="Times New Roman" w:hAnsi="Times New Roman"/>
                <w:color w:val="000000"/>
                <w:lang w:val="uz-Cyrl-UZ"/>
              </w:rPr>
              <w:t>ijod</w:t>
            </w:r>
            <w:r w:rsidR="00C429CD" w:rsidRPr="00FC0D66">
              <w:rPr>
                <w:rFonts w:ascii="Times New Roman" w:hAnsi="Times New Roman"/>
                <w:color w:val="000000"/>
                <w:lang w:val="uz-Cyrl-UZ"/>
              </w:rPr>
              <w:t xml:space="preserve"> </w:t>
            </w:r>
            <w:r>
              <w:rPr>
                <w:rFonts w:ascii="Times New Roman" w:hAnsi="Times New Roman"/>
                <w:color w:val="000000"/>
                <w:lang w:val="uz-Cyrl-UZ"/>
              </w:rPr>
              <w:t>maktabi</w:t>
            </w:r>
          </w:p>
        </w:tc>
        <w:tc>
          <w:tcPr>
            <w:tcW w:w="708" w:type="dxa"/>
          </w:tcPr>
          <w:p w14:paraId="74FFECA1"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21</w:t>
            </w:r>
          </w:p>
        </w:tc>
        <w:tc>
          <w:tcPr>
            <w:tcW w:w="567" w:type="dxa"/>
          </w:tcPr>
          <w:p w14:paraId="1925CB29"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16</w:t>
            </w:r>
          </w:p>
        </w:tc>
        <w:tc>
          <w:tcPr>
            <w:tcW w:w="709" w:type="dxa"/>
          </w:tcPr>
          <w:p w14:paraId="59EFA24F"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23</w:t>
            </w:r>
          </w:p>
        </w:tc>
        <w:tc>
          <w:tcPr>
            <w:tcW w:w="709" w:type="dxa"/>
          </w:tcPr>
          <w:p w14:paraId="5932964D"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20</w:t>
            </w:r>
          </w:p>
        </w:tc>
        <w:tc>
          <w:tcPr>
            <w:tcW w:w="709" w:type="dxa"/>
          </w:tcPr>
          <w:p w14:paraId="04BCED81"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13</w:t>
            </w:r>
          </w:p>
        </w:tc>
        <w:tc>
          <w:tcPr>
            <w:tcW w:w="708" w:type="dxa"/>
          </w:tcPr>
          <w:p w14:paraId="5EF0260F"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17</w:t>
            </w:r>
          </w:p>
        </w:tc>
        <w:tc>
          <w:tcPr>
            <w:tcW w:w="567" w:type="dxa"/>
          </w:tcPr>
          <w:p w14:paraId="3DF0F021"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17</w:t>
            </w:r>
          </w:p>
        </w:tc>
        <w:tc>
          <w:tcPr>
            <w:tcW w:w="567" w:type="dxa"/>
          </w:tcPr>
          <w:p w14:paraId="5F39044B"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19</w:t>
            </w:r>
          </w:p>
        </w:tc>
        <w:tc>
          <w:tcPr>
            <w:tcW w:w="709" w:type="dxa"/>
          </w:tcPr>
          <w:p w14:paraId="29669713"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74</w:t>
            </w:r>
          </w:p>
        </w:tc>
        <w:tc>
          <w:tcPr>
            <w:tcW w:w="709" w:type="dxa"/>
          </w:tcPr>
          <w:p w14:paraId="5FBE87F8"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72</w:t>
            </w:r>
          </w:p>
        </w:tc>
      </w:tr>
      <w:tr w:rsidR="00C429CD" w:rsidRPr="00FC0D66" w14:paraId="3142F4D0" w14:textId="77777777" w:rsidTr="00C429CD">
        <w:tc>
          <w:tcPr>
            <w:tcW w:w="2807" w:type="dxa"/>
          </w:tcPr>
          <w:p w14:paraId="7CAB4378" w14:textId="798C8439" w:rsidR="00C429CD" w:rsidRPr="00FC0D66" w:rsidRDefault="00065556" w:rsidP="00D4098F">
            <w:pPr>
              <w:tabs>
                <w:tab w:val="left" w:pos="709"/>
                <w:tab w:val="left" w:pos="993"/>
              </w:tabs>
              <w:rPr>
                <w:rFonts w:ascii="Times New Roman" w:hAnsi="Times New Roman"/>
                <w:color w:val="000000"/>
                <w:lang w:val="uz-Cyrl-UZ"/>
              </w:rPr>
            </w:pPr>
            <w:r>
              <w:rPr>
                <w:rFonts w:ascii="Times New Roman" w:hAnsi="Times New Roman"/>
                <w:color w:val="000000"/>
                <w:lang w:val="uz-Cyrl-UZ"/>
              </w:rPr>
              <w:t>Halima</w:t>
            </w:r>
            <w:r w:rsidR="00C429CD" w:rsidRPr="00FC0D66">
              <w:rPr>
                <w:rFonts w:ascii="Times New Roman" w:hAnsi="Times New Roman"/>
                <w:color w:val="000000"/>
                <w:lang w:val="uz-Cyrl-UZ"/>
              </w:rPr>
              <w:t xml:space="preserve"> </w:t>
            </w:r>
            <w:r>
              <w:rPr>
                <w:rFonts w:ascii="Times New Roman" w:hAnsi="Times New Roman"/>
                <w:color w:val="000000"/>
                <w:lang w:val="uz-Cyrl-UZ"/>
              </w:rPr>
              <w:t>Xudoyberdieva</w:t>
            </w:r>
            <w:r w:rsidR="00C429CD" w:rsidRPr="00FC0D66">
              <w:rPr>
                <w:rFonts w:ascii="Times New Roman" w:hAnsi="Times New Roman"/>
                <w:color w:val="000000"/>
                <w:lang w:val="uz-Cyrl-UZ"/>
              </w:rPr>
              <w:t xml:space="preserve"> </w:t>
            </w:r>
            <w:r>
              <w:rPr>
                <w:rFonts w:ascii="Times New Roman" w:hAnsi="Times New Roman"/>
                <w:color w:val="000000"/>
                <w:lang w:val="uz-Cyrl-UZ"/>
              </w:rPr>
              <w:t>nomidagi</w:t>
            </w:r>
            <w:r w:rsidR="00C429CD" w:rsidRPr="00FC0D66">
              <w:rPr>
                <w:rFonts w:ascii="Times New Roman" w:hAnsi="Times New Roman"/>
                <w:color w:val="000000"/>
                <w:lang w:val="uz-Cyrl-UZ"/>
              </w:rPr>
              <w:t xml:space="preserve"> </w:t>
            </w:r>
            <w:r>
              <w:rPr>
                <w:rFonts w:ascii="Times New Roman" w:hAnsi="Times New Roman"/>
                <w:color w:val="000000"/>
                <w:lang w:val="uz-Cyrl-UZ"/>
              </w:rPr>
              <w:t>ijod</w:t>
            </w:r>
            <w:r w:rsidR="00C429CD" w:rsidRPr="00FC0D66">
              <w:rPr>
                <w:rFonts w:ascii="Times New Roman" w:hAnsi="Times New Roman"/>
                <w:color w:val="000000"/>
                <w:lang w:val="uz-Cyrl-UZ"/>
              </w:rPr>
              <w:t xml:space="preserve"> </w:t>
            </w:r>
            <w:r>
              <w:rPr>
                <w:rFonts w:ascii="Times New Roman" w:hAnsi="Times New Roman"/>
                <w:color w:val="000000"/>
                <w:lang w:val="uz-Cyrl-UZ"/>
              </w:rPr>
              <w:t>maktabi</w:t>
            </w:r>
          </w:p>
        </w:tc>
        <w:tc>
          <w:tcPr>
            <w:tcW w:w="708" w:type="dxa"/>
          </w:tcPr>
          <w:p w14:paraId="514850B3"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19</w:t>
            </w:r>
          </w:p>
        </w:tc>
        <w:tc>
          <w:tcPr>
            <w:tcW w:w="567" w:type="dxa"/>
          </w:tcPr>
          <w:p w14:paraId="5E4CB17A"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18</w:t>
            </w:r>
          </w:p>
        </w:tc>
        <w:tc>
          <w:tcPr>
            <w:tcW w:w="709" w:type="dxa"/>
          </w:tcPr>
          <w:p w14:paraId="3F4175FA"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19</w:t>
            </w:r>
          </w:p>
        </w:tc>
        <w:tc>
          <w:tcPr>
            <w:tcW w:w="709" w:type="dxa"/>
          </w:tcPr>
          <w:p w14:paraId="4D57DDCC"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22</w:t>
            </w:r>
          </w:p>
        </w:tc>
        <w:tc>
          <w:tcPr>
            <w:tcW w:w="709" w:type="dxa"/>
          </w:tcPr>
          <w:p w14:paraId="3EE4BD1E"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17</w:t>
            </w:r>
          </w:p>
        </w:tc>
        <w:tc>
          <w:tcPr>
            <w:tcW w:w="708" w:type="dxa"/>
          </w:tcPr>
          <w:p w14:paraId="6837F1DA"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18</w:t>
            </w:r>
          </w:p>
        </w:tc>
        <w:tc>
          <w:tcPr>
            <w:tcW w:w="567" w:type="dxa"/>
          </w:tcPr>
          <w:p w14:paraId="45461CC0"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17</w:t>
            </w:r>
          </w:p>
        </w:tc>
        <w:tc>
          <w:tcPr>
            <w:tcW w:w="567" w:type="dxa"/>
          </w:tcPr>
          <w:p w14:paraId="2DC9C273"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15</w:t>
            </w:r>
          </w:p>
        </w:tc>
        <w:tc>
          <w:tcPr>
            <w:tcW w:w="709" w:type="dxa"/>
          </w:tcPr>
          <w:p w14:paraId="3035814E"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72</w:t>
            </w:r>
          </w:p>
        </w:tc>
        <w:tc>
          <w:tcPr>
            <w:tcW w:w="709" w:type="dxa"/>
          </w:tcPr>
          <w:p w14:paraId="0FAE6AC6"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73</w:t>
            </w:r>
          </w:p>
        </w:tc>
      </w:tr>
      <w:tr w:rsidR="00C429CD" w:rsidRPr="00FC0D66" w14:paraId="78865CBD" w14:textId="77777777" w:rsidTr="00C429CD">
        <w:tc>
          <w:tcPr>
            <w:tcW w:w="2807" w:type="dxa"/>
          </w:tcPr>
          <w:p w14:paraId="70B6A2F4" w14:textId="7AAC42B1" w:rsidR="00C429CD" w:rsidRPr="00FC0D66" w:rsidRDefault="00065556" w:rsidP="00D4098F">
            <w:pPr>
              <w:tabs>
                <w:tab w:val="left" w:pos="709"/>
                <w:tab w:val="left" w:pos="993"/>
              </w:tabs>
              <w:rPr>
                <w:rFonts w:ascii="Times New Roman" w:hAnsi="Times New Roman"/>
                <w:color w:val="000000"/>
                <w:lang w:val="uz-Cyrl-UZ"/>
              </w:rPr>
            </w:pPr>
            <w:r>
              <w:rPr>
                <w:rFonts w:ascii="Times New Roman" w:hAnsi="Times New Roman"/>
                <w:color w:val="000000"/>
                <w:lang w:val="uz-Cyrl-UZ"/>
              </w:rPr>
              <w:t>Toshkent</w:t>
            </w:r>
            <w:r w:rsidR="00C429CD" w:rsidRPr="00FC0D66">
              <w:rPr>
                <w:rFonts w:ascii="Times New Roman" w:hAnsi="Times New Roman"/>
                <w:color w:val="000000"/>
                <w:lang w:val="uz-Cyrl-UZ"/>
              </w:rPr>
              <w:t xml:space="preserve"> </w:t>
            </w:r>
            <w:r>
              <w:rPr>
                <w:rFonts w:ascii="Times New Roman" w:hAnsi="Times New Roman"/>
                <w:color w:val="000000"/>
                <w:lang w:val="uz-Cyrl-UZ"/>
              </w:rPr>
              <w:t>viloyati</w:t>
            </w:r>
          </w:p>
          <w:p w14:paraId="29967137" w14:textId="14A79817" w:rsidR="00C429CD" w:rsidRPr="00FC0D66" w:rsidRDefault="00065556" w:rsidP="00D4098F">
            <w:pPr>
              <w:tabs>
                <w:tab w:val="left" w:pos="709"/>
                <w:tab w:val="left" w:pos="993"/>
              </w:tabs>
              <w:rPr>
                <w:rFonts w:ascii="Times New Roman" w:hAnsi="Times New Roman"/>
                <w:color w:val="000000"/>
                <w:lang w:val="uz-Cyrl-UZ"/>
              </w:rPr>
            </w:pPr>
            <w:r>
              <w:rPr>
                <w:rFonts w:ascii="Times New Roman" w:hAnsi="Times New Roman"/>
                <w:color w:val="000000"/>
                <w:lang w:val="uz-Cyrl-UZ"/>
              </w:rPr>
              <w:t>Zangiota</w:t>
            </w:r>
            <w:r w:rsidR="00C429CD" w:rsidRPr="00FC0D66">
              <w:rPr>
                <w:rFonts w:ascii="Times New Roman" w:hAnsi="Times New Roman"/>
                <w:color w:val="000000"/>
                <w:lang w:val="uz-Cyrl-UZ"/>
              </w:rPr>
              <w:t xml:space="preserve"> </w:t>
            </w:r>
            <w:r>
              <w:rPr>
                <w:rFonts w:ascii="Times New Roman" w:hAnsi="Times New Roman"/>
                <w:color w:val="000000"/>
                <w:lang w:val="uz-Cyrl-UZ"/>
              </w:rPr>
              <w:t>ixtisoslashgan</w:t>
            </w:r>
            <w:r w:rsidR="00C429CD" w:rsidRPr="00FC0D66">
              <w:rPr>
                <w:rFonts w:ascii="Times New Roman" w:hAnsi="Times New Roman"/>
                <w:color w:val="000000"/>
                <w:lang w:val="uz-Cyrl-UZ"/>
              </w:rPr>
              <w:t xml:space="preserve"> </w:t>
            </w:r>
            <w:r>
              <w:rPr>
                <w:rFonts w:ascii="Times New Roman" w:hAnsi="Times New Roman"/>
                <w:color w:val="000000"/>
                <w:lang w:val="uz-Cyrl-UZ"/>
              </w:rPr>
              <w:t>maktab</w:t>
            </w:r>
          </w:p>
        </w:tc>
        <w:tc>
          <w:tcPr>
            <w:tcW w:w="708" w:type="dxa"/>
          </w:tcPr>
          <w:p w14:paraId="0B820727"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19</w:t>
            </w:r>
          </w:p>
        </w:tc>
        <w:tc>
          <w:tcPr>
            <w:tcW w:w="567" w:type="dxa"/>
          </w:tcPr>
          <w:p w14:paraId="1659112D"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16</w:t>
            </w:r>
          </w:p>
        </w:tc>
        <w:tc>
          <w:tcPr>
            <w:tcW w:w="709" w:type="dxa"/>
          </w:tcPr>
          <w:p w14:paraId="71F4B30D"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18</w:t>
            </w:r>
          </w:p>
        </w:tc>
        <w:tc>
          <w:tcPr>
            <w:tcW w:w="709" w:type="dxa"/>
          </w:tcPr>
          <w:p w14:paraId="5385F368"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21</w:t>
            </w:r>
          </w:p>
        </w:tc>
        <w:tc>
          <w:tcPr>
            <w:tcW w:w="709" w:type="dxa"/>
          </w:tcPr>
          <w:p w14:paraId="54D7B605"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17</w:t>
            </w:r>
          </w:p>
        </w:tc>
        <w:tc>
          <w:tcPr>
            <w:tcW w:w="708" w:type="dxa"/>
          </w:tcPr>
          <w:p w14:paraId="726EC477"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17</w:t>
            </w:r>
          </w:p>
        </w:tc>
        <w:tc>
          <w:tcPr>
            <w:tcW w:w="567" w:type="dxa"/>
          </w:tcPr>
          <w:p w14:paraId="1E740397"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16</w:t>
            </w:r>
          </w:p>
        </w:tc>
        <w:tc>
          <w:tcPr>
            <w:tcW w:w="567" w:type="dxa"/>
          </w:tcPr>
          <w:p w14:paraId="63BA8328"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17</w:t>
            </w:r>
          </w:p>
        </w:tc>
        <w:tc>
          <w:tcPr>
            <w:tcW w:w="709" w:type="dxa"/>
          </w:tcPr>
          <w:p w14:paraId="0546846E"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70</w:t>
            </w:r>
          </w:p>
        </w:tc>
        <w:tc>
          <w:tcPr>
            <w:tcW w:w="709" w:type="dxa"/>
          </w:tcPr>
          <w:p w14:paraId="7D531CD7"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71</w:t>
            </w:r>
          </w:p>
        </w:tc>
      </w:tr>
      <w:tr w:rsidR="00C429CD" w:rsidRPr="00FC0D66" w14:paraId="27032332" w14:textId="77777777" w:rsidTr="00C429CD">
        <w:tc>
          <w:tcPr>
            <w:tcW w:w="2807" w:type="dxa"/>
          </w:tcPr>
          <w:p w14:paraId="55A0A995" w14:textId="00D1683A" w:rsidR="00C429CD" w:rsidRPr="00FC0D66" w:rsidRDefault="00065556" w:rsidP="00D4098F">
            <w:pPr>
              <w:tabs>
                <w:tab w:val="left" w:pos="709"/>
                <w:tab w:val="left" w:pos="993"/>
              </w:tabs>
              <w:jc w:val="both"/>
              <w:rPr>
                <w:rFonts w:ascii="Times New Roman" w:hAnsi="Times New Roman"/>
                <w:color w:val="000000"/>
                <w:lang w:val="uz-Cyrl-UZ"/>
              </w:rPr>
            </w:pPr>
            <w:r>
              <w:rPr>
                <w:rFonts w:ascii="Times New Roman" w:hAnsi="Times New Roman"/>
                <w:color w:val="000000"/>
                <w:lang w:val="uz-Cyrl-UZ"/>
              </w:rPr>
              <w:t>Jami</w:t>
            </w:r>
          </w:p>
        </w:tc>
        <w:tc>
          <w:tcPr>
            <w:tcW w:w="708" w:type="dxa"/>
          </w:tcPr>
          <w:p w14:paraId="0F969AC4"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59</w:t>
            </w:r>
          </w:p>
        </w:tc>
        <w:tc>
          <w:tcPr>
            <w:tcW w:w="567" w:type="dxa"/>
          </w:tcPr>
          <w:p w14:paraId="1FBBF851"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50</w:t>
            </w:r>
          </w:p>
        </w:tc>
        <w:tc>
          <w:tcPr>
            <w:tcW w:w="709" w:type="dxa"/>
          </w:tcPr>
          <w:p w14:paraId="09320E3A"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60</w:t>
            </w:r>
          </w:p>
        </w:tc>
        <w:tc>
          <w:tcPr>
            <w:tcW w:w="709" w:type="dxa"/>
          </w:tcPr>
          <w:p w14:paraId="60586F88"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63</w:t>
            </w:r>
          </w:p>
        </w:tc>
        <w:tc>
          <w:tcPr>
            <w:tcW w:w="709" w:type="dxa"/>
          </w:tcPr>
          <w:p w14:paraId="3BBB918B"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47</w:t>
            </w:r>
          </w:p>
        </w:tc>
        <w:tc>
          <w:tcPr>
            <w:tcW w:w="708" w:type="dxa"/>
          </w:tcPr>
          <w:p w14:paraId="25CB52DF"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52</w:t>
            </w:r>
          </w:p>
        </w:tc>
        <w:tc>
          <w:tcPr>
            <w:tcW w:w="567" w:type="dxa"/>
          </w:tcPr>
          <w:p w14:paraId="0436F288"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50</w:t>
            </w:r>
          </w:p>
        </w:tc>
        <w:tc>
          <w:tcPr>
            <w:tcW w:w="567" w:type="dxa"/>
          </w:tcPr>
          <w:p w14:paraId="4B0303C1"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51</w:t>
            </w:r>
          </w:p>
        </w:tc>
        <w:tc>
          <w:tcPr>
            <w:tcW w:w="709" w:type="dxa"/>
          </w:tcPr>
          <w:p w14:paraId="4DB3CD5E"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216</w:t>
            </w:r>
          </w:p>
        </w:tc>
        <w:tc>
          <w:tcPr>
            <w:tcW w:w="709" w:type="dxa"/>
          </w:tcPr>
          <w:p w14:paraId="05DA6937"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216</w:t>
            </w:r>
          </w:p>
        </w:tc>
      </w:tr>
    </w:tbl>
    <w:p w14:paraId="3E6A0231" w14:textId="77777777" w:rsidR="008C39A4" w:rsidRDefault="008C39A4" w:rsidP="00D4098F">
      <w:pPr>
        <w:ind w:firstLine="709"/>
        <w:jc w:val="right"/>
        <w:rPr>
          <w:rFonts w:ascii="Times New Roman" w:hAnsi="Times New Roman"/>
          <w:b/>
          <w:snapToGrid w:val="0"/>
          <w:color w:val="000000"/>
          <w:sz w:val="28"/>
          <w:szCs w:val="28"/>
          <w:lang w:val="uz-Cyrl-UZ"/>
        </w:rPr>
      </w:pPr>
    </w:p>
    <w:p w14:paraId="03E2E127" w14:textId="6C826557" w:rsidR="008C39A4" w:rsidRPr="00FC0D66" w:rsidRDefault="00065556" w:rsidP="00D4098F">
      <w:pPr>
        <w:ind w:firstLine="709"/>
        <w:jc w:val="both"/>
        <w:rPr>
          <w:rFonts w:ascii="Times New Roman" w:hAnsi="Times New Roman"/>
          <w:snapToGrid w:val="0"/>
          <w:color w:val="000000"/>
          <w:sz w:val="28"/>
          <w:szCs w:val="28"/>
          <w:lang w:val="uz-Cyrl-UZ"/>
        </w:rPr>
      </w:pPr>
      <w:r>
        <w:rPr>
          <w:rFonts w:ascii="Times New Roman" w:hAnsi="Times New Roman"/>
          <w:snapToGrid w:val="0"/>
          <w:color w:val="000000"/>
          <w:sz w:val="28"/>
          <w:szCs w:val="28"/>
          <w:lang w:val="uz-Cyrl-UZ"/>
        </w:rPr>
        <w:t>Yuqoridagi</w:t>
      </w:r>
      <w:r w:rsidR="008C39A4"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jadval</w:t>
      </w:r>
      <w:r w:rsidR="008C39A4"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natijalariga</w:t>
      </w:r>
      <w:r w:rsidR="008C39A4"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asoslangan</w:t>
      </w:r>
      <w:r w:rsidR="008C39A4"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holda</w:t>
      </w:r>
      <w:r w:rsidR="008C39A4" w:rsidRPr="00FC0D66">
        <w:rPr>
          <w:rFonts w:ascii="Times New Roman" w:hAnsi="Times New Roman"/>
          <w:snapToGrid w:val="0"/>
          <w:color w:val="000000"/>
          <w:sz w:val="28"/>
          <w:szCs w:val="28"/>
          <w:lang w:val="uz-Cyrl-UZ"/>
        </w:rPr>
        <w:t xml:space="preserve"> </w:t>
      </w:r>
      <w:r>
        <w:rPr>
          <w:rFonts w:ascii="Times New Roman" w:hAnsi="Times New Roman"/>
          <w:color w:val="000000"/>
          <w:sz w:val="28"/>
          <w:szCs w:val="28"/>
          <w:lang w:val="uz-Cyrl-UZ"/>
        </w:rPr>
        <w:t>o‘quvchilar</w:t>
      </w:r>
      <w:r w:rsidR="008C39A4"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ya’ni</w:t>
      </w:r>
      <w:r w:rsidR="008C39A4"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respondentlarning</w:t>
      </w:r>
      <w:r w:rsidR="008C39A4"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kreativ</w:t>
      </w:r>
      <w:r w:rsidR="008C39A4" w:rsidRPr="00FC0D66">
        <w:rPr>
          <w:rFonts w:ascii="Times New Roman" w:hAnsi="Times New Roman"/>
          <w:color w:val="000000"/>
          <w:sz w:val="28"/>
          <w:szCs w:val="28"/>
          <w:lang w:val="uz-Cyrl-UZ"/>
        </w:rPr>
        <w:t xml:space="preserve"> - </w:t>
      </w:r>
      <w:r>
        <w:rPr>
          <w:rFonts w:ascii="Times New Roman" w:hAnsi="Times New Roman"/>
          <w:color w:val="000000"/>
          <w:sz w:val="28"/>
          <w:szCs w:val="28"/>
          <w:lang w:val="uz-Cyrl-UZ"/>
        </w:rPr>
        <w:t>ijodkorlik</w:t>
      </w:r>
      <w:r w:rsidR="008C39A4"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8C39A4"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milliy</w:t>
      </w:r>
      <w:r w:rsidR="008C39A4"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tarbiyaga</w:t>
      </w:r>
      <w:r w:rsidR="008C39A4"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doir</w:t>
      </w:r>
      <w:r w:rsidR="008C39A4"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bilimlari</w:t>
      </w:r>
      <w:r w:rsidR="008C39A4"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samaradorlik</w:t>
      </w:r>
      <w:r w:rsidR="008C39A4" w:rsidRPr="00FC0D66">
        <w:rPr>
          <w:rFonts w:ascii="Times New Roman" w:hAnsi="Times New Roman"/>
          <w:color w:val="000000"/>
          <w:spacing w:val="-3"/>
          <w:sz w:val="28"/>
          <w:szCs w:val="28"/>
          <w:lang w:val="uz-Cyrl-UZ"/>
        </w:rPr>
        <w:t xml:space="preserve"> </w:t>
      </w:r>
      <w:r>
        <w:rPr>
          <w:rFonts w:ascii="Times New Roman" w:hAnsi="Times New Roman"/>
          <w:color w:val="000000"/>
          <w:spacing w:val="-3"/>
          <w:sz w:val="28"/>
          <w:szCs w:val="28"/>
          <w:lang w:val="uz-Cyrl-UZ"/>
        </w:rPr>
        <w:t>darajalarini</w:t>
      </w:r>
      <w:r w:rsidR="008C39A4" w:rsidRPr="00FC0D66">
        <w:rPr>
          <w:rFonts w:ascii="Times New Roman" w:hAnsi="Times New Roman"/>
          <w:color w:val="000000"/>
          <w:spacing w:val="-3"/>
          <w:sz w:val="28"/>
          <w:szCs w:val="28"/>
          <w:lang w:val="uz-Cyrl-UZ"/>
        </w:rPr>
        <w:t xml:space="preserve"> </w:t>
      </w:r>
      <w:r>
        <w:rPr>
          <w:rFonts w:ascii="Times New Roman" w:hAnsi="Times New Roman"/>
          <w:snapToGrid w:val="0"/>
          <w:color w:val="000000"/>
          <w:sz w:val="28"/>
          <w:szCs w:val="28"/>
          <w:lang w:val="uz-Cyrl-UZ"/>
        </w:rPr>
        <w:t>aniqlash</w:t>
      </w:r>
      <w:r w:rsidR="008C39A4" w:rsidRPr="00FC0D66">
        <w:rPr>
          <w:rFonts w:ascii="Times New Roman" w:hAnsi="Times New Roman"/>
          <w:snapToGrid w:val="0"/>
          <w:color w:val="000000"/>
          <w:sz w:val="28"/>
          <w:szCs w:val="28"/>
          <w:lang w:val="uz-Cyrl-UZ"/>
        </w:rPr>
        <w:t xml:space="preserve"> </w:t>
      </w:r>
      <w:r>
        <w:rPr>
          <w:rFonts w:ascii="Times New Roman" w:hAnsi="Times New Roman"/>
          <w:bCs/>
          <w:color w:val="000000"/>
          <w:sz w:val="28"/>
          <w:szCs w:val="28"/>
          <w:lang w:val="uz-Cyrl-UZ"/>
        </w:rPr>
        <w:t>yuzasidan</w:t>
      </w:r>
      <w:r w:rsidR="008C39A4"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o‘tkazilgan</w:t>
      </w:r>
      <w:r w:rsidR="008C39A4"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tajriba</w:t>
      </w:r>
      <w:r w:rsidR="008C39A4" w:rsidRPr="00FC0D66">
        <w:rPr>
          <w:rFonts w:ascii="Times New Roman" w:hAnsi="Times New Roman"/>
          <w:bCs/>
          <w:color w:val="000000"/>
          <w:sz w:val="28"/>
          <w:szCs w:val="28"/>
          <w:lang w:val="uz-Cyrl-UZ"/>
        </w:rPr>
        <w:t>-</w:t>
      </w:r>
      <w:r>
        <w:rPr>
          <w:rFonts w:ascii="Times New Roman" w:hAnsi="Times New Roman"/>
          <w:bCs/>
          <w:color w:val="000000"/>
          <w:sz w:val="28"/>
          <w:szCs w:val="28"/>
          <w:lang w:val="uz-Cyrl-UZ"/>
        </w:rPr>
        <w:t>sinov</w:t>
      </w:r>
      <w:r w:rsidR="008C39A4"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natijalari</w:t>
      </w:r>
      <w:r w:rsidR="008C39A4"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bo‘yicha</w:t>
      </w:r>
      <w:r w:rsidR="008C39A4" w:rsidRPr="00FC0D66">
        <w:rPr>
          <w:rFonts w:ascii="Times New Roman" w:hAnsi="Times New Roman"/>
          <w:bCs/>
          <w:color w:val="000000"/>
          <w:sz w:val="28"/>
          <w:szCs w:val="28"/>
          <w:lang w:val="uz-Cyrl-UZ"/>
        </w:rPr>
        <w:t xml:space="preserve"> </w:t>
      </w:r>
      <w:r>
        <w:rPr>
          <w:rFonts w:ascii="Times New Roman" w:hAnsi="Times New Roman"/>
          <w:snapToGrid w:val="0"/>
          <w:color w:val="000000"/>
          <w:sz w:val="28"/>
          <w:szCs w:val="28"/>
          <w:lang w:val="uz-Cyrl-UZ"/>
        </w:rPr>
        <w:t>tajriba</w:t>
      </w:r>
      <w:r w:rsidR="008C39A4"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va</w:t>
      </w:r>
      <w:r w:rsidR="008C39A4"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nazorat</w:t>
      </w:r>
      <w:r w:rsidR="008C39A4"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sinflaridagi</w:t>
      </w:r>
      <w:r w:rsidR="008C39A4"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o‘rtacha</w:t>
      </w:r>
      <w:r w:rsidR="008C39A4"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o‘zlashtirishlarini</w:t>
      </w:r>
      <w:r w:rsidR="008C39A4"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Styudent</w:t>
      </w:r>
      <w:r w:rsidR="008C39A4"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va</w:t>
      </w:r>
      <w:r w:rsidR="008C39A4"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Pirsonning</w:t>
      </w:r>
      <w:r w:rsidR="008C39A4" w:rsidRPr="00FC0D66">
        <w:rPr>
          <w:rFonts w:ascii="Times New Roman" w:hAnsi="Times New Roman"/>
          <w:snapToGrid w:val="0"/>
          <w:color w:val="000000"/>
          <w:sz w:val="28"/>
          <w:szCs w:val="28"/>
          <w:lang w:val="uz-Cyrl-UZ"/>
        </w:rPr>
        <w:t xml:space="preserve"> χ</w:t>
      </w:r>
      <w:r w:rsidR="008C39A4" w:rsidRPr="00FC0D66">
        <w:rPr>
          <w:rFonts w:ascii="Times New Roman" w:hAnsi="Times New Roman"/>
          <w:snapToGrid w:val="0"/>
          <w:color w:val="000000"/>
          <w:sz w:val="28"/>
          <w:szCs w:val="28"/>
          <w:vertAlign w:val="superscript"/>
          <w:lang w:val="uz-Cyrl-UZ"/>
        </w:rPr>
        <w:t xml:space="preserve">2 </w:t>
      </w:r>
      <w:r>
        <w:rPr>
          <w:rFonts w:ascii="Times New Roman" w:hAnsi="Times New Roman"/>
          <w:color w:val="000000"/>
          <w:sz w:val="28"/>
          <w:szCs w:val="28"/>
          <w:lang w:val="uz-Cyrl-UZ"/>
        </w:rPr>
        <w:t>matematik</w:t>
      </w:r>
      <w:r w:rsidR="008C39A4" w:rsidRPr="00FC0D66">
        <w:rPr>
          <w:rFonts w:ascii="Times New Roman" w:hAnsi="Times New Roman"/>
          <w:color w:val="000000"/>
          <w:sz w:val="28"/>
          <w:szCs w:val="28"/>
          <w:lang w:val="uz-Cyrl-UZ"/>
        </w:rPr>
        <w:t>-</w:t>
      </w:r>
      <w:r>
        <w:rPr>
          <w:rFonts w:ascii="Times New Roman" w:hAnsi="Times New Roman"/>
          <w:color w:val="000000"/>
          <w:sz w:val="28"/>
          <w:szCs w:val="28"/>
          <w:lang w:val="uz-Cyrl-UZ"/>
        </w:rPr>
        <w:t>statistika</w:t>
      </w:r>
      <w:r w:rsidR="008C39A4"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metodi</w:t>
      </w:r>
      <w:r w:rsidR="008C39A4"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yordamida</w:t>
      </w:r>
      <w:r w:rsidR="008C39A4"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tahlil</w:t>
      </w:r>
      <w:r w:rsidR="008C39A4"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etdik</w:t>
      </w:r>
      <w:r w:rsidR="008C39A4" w:rsidRPr="00FC0D66">
        <w:rPr>
          <w:rFonts w:ascii="Times New Roman" w:hAnsi="Times New Roman"/>
          <w:color w:val="000000"/>
          <w:sz w:val="28"/>
          <w:szCs w:val="28"/>
          <w:lang w:val="uz-Cyrl-UZ"/>
        </w:rPr>
        <w:t>.</w:t>
      </w:r>
      <w:r w:rsidR="008C39A4" w:rsidRPr="00FC0D66">
        <w:rPr>
          <w:rFonts w:ascii="Times New Roman" w:hAnsi="Times New Roman"/>
          <w:snapToGrid w:val="0"/>
          <w:color w:val="000000"/>
          <w:sz w:val="28"/>
          <w:szCs w:val="28"/>
          <w:lang w:val="uz-Cyrl-UZ"/>
        </w:rPr>
        <w:t xml:space="preserve"> </w:t>
      </w:r>
      <w:r>
        <w:rPr>
          <w:rFonts w:ascii="Times New Roman" w:hAnsi="Times New Roman"/>
          <w:color w:val="000000"/>
          <w:sz w:val="28"/>
          <w:szCs w:val="28"/>
          <w:lang w:val="uz-Cyrl-UZ"/>
        </w:rPr>
        <w:t>Tajriba</w:t>
      </w:r>
      <w:r w:rsidR="008C39A4" w:rsidRPr="00FC0D66">
        <w:rPr>
          <w:rFonts w:ascii="Times New Roman" w:hAnsi="Times New Roman"/>
          <w:color w:val="000000"/>
          <w:sz w:val="28"/>
          <w:szCs w:val="28"/>
          <w:lang w:val="uz-Cyrl-UZ"/>
        </w:rPr>
        <w:t>-</w:t>
      </w:r>
      <w:r>
        <w:rPr>
          <w:rFonts w:ascii="Times New Roman" w:hAnsi="Times New Roman"/>
          <w:color w:val="000000"/>
          <w:sz w:val="28"/>
          <w:szCs w:val="28"/>
          <w:lang w:val="uz-Cyrl-UZ"/>
        </w:rPr>
        <w:t>sinovda</w:t>
      </w:r>
      <w:r w:rsidR="008C39A4"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jami</w:t>
      </w:r>
      <w:r w:rsidR="008C39A4" w:rsidRPr="00FC0D66">
        <w:rPr>
          <w:rFonts w:ascii="Times New Roman" w:hAnsi="Times New Roman"/>
          <w:color w:val="000000"/>
          <w:sz w:val="28"/>
          <w:szCs w:val="28"/>
          <w:lang w:val="uz-Cyrl-UZ"/>
        </w:rPr>
        <w:t xml:space="preserve"> 432 </w:t>
      </w:r>
      <w:r>
        <w:rPr>
          <w:rFonts w:ascii="Times New Roman" w:hAnsi="Times New Roman"/>
          <w:color w:val="000000"/>
          <w:sz w:val="28"/>
          <w:szCs w:val="28"/>
          <w:lang w:val="uz-Cyrl-UZ"/>
        </w:rPr>
        <w:t>nafar</w:t>
      </w:r>
      <w:r w:rsidR="008C39A4"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o‘quvchilar</w:t>
      </w:r>
      <w:r w:rsidR="008C39A4"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qatnashib</w:t>
      </w:r>
      <w:r w:rsidR="008C39A4"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shundan</w:t>
      </w:r>
      <w:r w:rsidR="008C39A4" w:rsidRPr="00FC0D66">
        <w:rPr>
          <w:rFonts w:ascii="Times New Roman" w:hAnsi="Times New Roman"/>
          <w:color w:val="000000"/>
          <w:sz w:val="28"/>
          <w:szCs w:val="28"/>
          <w:lang w:val="uz-Cyrl-UZ"/>
        </w:rPr>
        <w:t xml:space="preserve"> 216 </w:t>
      </w:r>
      <w:r>
        <w:rPr>
          <w:rFonts w:ascii="Times New Roman" w:hAnsi="Times New Roman"/>
          <w:color w:val="000000"/>
          <w:sz w:val="28"/>
          <w:szCs w:val="28"/>
          <w:lang w:val="uz-Cyrl-UZ"/>
        </w:rPr>
        <w:t>nafari</w:t>
      </w:r>
      <w:r w:rsidR="008C39A4"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tajriba</w:t>
      </w:r>
      <w:r w:rsidR="008C39A4" w:rsidRPr="00FC0D66">
        <w:rPr>
          <w:rFonts w:ascii="Times New Roman" w:hAnsi="Times New Roman"/>
          <w:color w:val="000000"/>
          <w:sz w:val="28"/>
          <w:szCs w:val="28"/>
          <w:lang w:val="uz-Cyrl-UZ"/>
        </w:rPr>
        <w:t xml:space="preserve"> </w:t>
      </w:r>
      <w:r>
        <w:rPr>
          <w:rFonts w:ascii="Times New Roman" w:hAnsi="Times New Roman"/>
          <w:snapToGrid w:val="0"/>
          <w:color w:val="000000"/>
          <w:sz w:val="28"/>
          <w:szCs w:val="28"/>
          <w:lang w:val="uz-Cyrl-UZ"/>
        </w:rPr>
        <w:t>sinf</w:t>
      </w:r>
      <w:r>
        <w:rPr>
          <w:rFonts w:ascii="Times New Roman" w:hAnsi="Times New Roman"/>
          <w:color w:val="000000"/>
          <w:sz w:val="28"/>
          <w:szCs w:val="28"/>
          <w:lang w:val="uz-Cyrl-UZ"/>
        </w:rPr>
        <w:t>ida</w:t>
      </w:r>
      <w:r w:rsidR="008C39A4" w:rsidRPr="00FC0D66">
        <w:rPr>
          <w:rFonts w:ascii="Times New Roman" w:hAnsi="Times New Roman"/>
          <w:color w:val="000000"/>
          <w:sz w:val="28"/>
          <w:szCs w:val="28"/>
          <w:lang w:val="uz-Cyrl-UZ"/>
        </w:rPr>
        <w:t xml:space="preserve"> 216 </w:t>
      </w:r>
      <w:r>
        <w:rPr>
          <w:rFonts w:ascii="Times New Roman" w:hAnsi="Times New Roman"/>
          <w:color w:val="000000"/>
          <w:sz w:val="28"/>
          <w:szCs w:val="28"/>
          <w:lang w:val="uz-Cyrl-UZ"/>
        </w:rPr>
        <w:t>nafari</w:t>
      </w:r>
      <w:r w:rsidR="008C39A4"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nazorat</w:t>
      </w:r>
      <w:r w:rsidR="008C39A4" w:rsidRPr="00FC0D66">
        <w:rPr>
          <w:rFonts w:ascii="Times New Roman" w:hAnsi="Times New Roman"/>
          <w:color w:val="000000"/>
          <w:sz w:val="28"/>
          <w:szCs w:val="28"/>
          <w:lang w:val="uz-Cyrl-UZ"/>
        </w:rPr>
        <w:t xml:space="preserve"> </w:t>
      </w:r>
      <w:r>
        <w:rPr>
          <w:rFonts w:ascii="Times New Roman" w:hAnsi="Times New Roman"/>
          <w:snapToGrid w:val="0"/>
          <w:color w:val="000000"/>
          <w:sz w:val="28"/>
          <w:szCs w:val="28"/>
          <w:lang w:val="uz-Cyrl-UZ"/>
        </w:rPr>
        <w:t>sinf</w:t>
      </w:r>
      <w:r>
        <w:rPr>
          <w:rFonts w:ascii="Times New Roman" w:hAnsi="Times New Roman"/>
          <w:color w:val="000000"/>
          <w:sz w:val="28"/>
          <w:szCs w:val="28"/>
          <w:lang w:val="uz-Cyrl-UZ"/>
        </w:rPr>
        <w:t>ida</w:t>
      </w:r>
      <w:r w:rsidR="008C39A4"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ishtirok</w:t>
      </w:r>
      <w:r w:rsidR="008C39A4"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etdi</w:t>
      </w:r>
      <w:r w:rsidR="008C39A4" w:rsidRPr="00FC0D66">
        <w:rPr>
          <w:rFonts w:ascii="Times New Roman" w:hAnsi="Times New Roman"/>
          <w:color w:val="000000"/>
          <w:sz w:val="28"/>
          <w:szCs w:val="28"/>
          <w:lang w:val="uz-Cyrl-UZ"/>
        </w:rPr>
        <w:t xml:space="preserve">. </w:t>
      </w:r>
    </w:p>
    <w:p w14:paraId="31E4565B" w14:textId="39DAF920" w:rsidR="008C39A4" w:rsidRPr="008C39A4" w:rsidRDefault="00A12EB0" w:rsidP="00D4098F">
      <w:pPr>
        <w:ind w:firstLine="709"/>
        <w:jc w:val="right"/>
        <w:rPr>
          <w:rFonts w:ascii="Times New Roman" w:hAnsi="Times New Roman"/>
          <w:b/>
          <w:snapToGrid w:val="0"/>
          <w:color w:val="000000"/>
          <w:sz w:val="28"/>
          <w:szCs w:val="28"/>
          <w:lang w:val="uz-Cyrl-UZ"/>
        </w:rPr>
      </w:pPr>
      <w:r w:rsidRPr="008C39A4">
        <w:rPr>
          <w:rFonts w:ascii="Times New Roman" w:hAnsi="Times New Roman"/>
          <w:b/>
          <w:snapToGrid w:val="0"/>
          <w:color w:val="000000"/>
          <w:sz w:val="28"/>
          <w:szCs w:val="28"/>
          <w:lang w:val="uz-Cyrl-UZ"/>
        </w:rPr>
        <w:t>2-</w:t>
      </w:r>
      <w:r w:rsidR="00065556">
        <w:rPr>
          <w:rFonts w:ascii="Times New Roman" w:hAnsi="Times New Roman"/>
          <w:b/>
          <w:snapToGrid w:val="0"/>
          <w:color w:val="000000"/>
          <w:sz w:val="28"/>
          <w:szCs w:val="28"/>
          <w:lang w:val="uz-Cyrl-UZ"/>
        </w:rPr>
        <w:t>jadval</w:t>
      </w:r>
      <w:r w:rsidRPr="007F1483">
        <w:rPr>
          <w:rFonts w:ascii="Times New Roman" w:hAnsi="Times New Roman"/>
          <w:b/>
          <w:snapToGrid w:val="0"/>
          <w:color w:val="000000"/>
          <w:sz w:val="28"/>
          <w:szCs w:val="28"/>
          <w:lang w:val="uz-Cyrl-UZ"/>
        </w:rPr>
        <w:t xml:space="preserve"> </w:t>
      </w:r>
    </w:p>
    <w:p w14:paraId="1FD1BBF3" w14:textId="464A62DE" w:rsidR="00C429CD" w:rsidRPr="008C39A4" w:rsidRDefault="00065556" w:rsidP="00D4098F">
      <w:pPr>
        <w:jc w:val="center"/>
        <w:rPr>
          <w:rFonts w:ascii="Times New Roman" w:hAnsi="Times New Roman"/>
          <w:b/>
          <w:color w:val="000000"/>
          <w:sz w:val="28"/>
          <w:szCs w:val="28"/>
          <w:lang w:val="uz-Cyrl-UZ"/>
        </w:rPr>
      </w:pPr>
      <w:r>
        <w:rPr>
          <w:rFonts w:ascii="Times New Roman" w:hAnsi="Times New Roman"/>
          <w:b/>
          <w:color w:val="000000"/>
          <w:sz w:val="28"/>
          <w:szCs w:val="28"/>
          <w:lang w:val="uz-Cyrl-UZ"/>
        </w:rPr>
        <w:t>Tajriba</w:t>
      </w:r>
      <w:r w:rsidR="00C429CD" w:rsidRPr="008C39A4">
        <w:rPr>
          <w:rFonts w:ascii="Times New Roman" w:hAnsi="Times New Roman"/>
          <w:b/>
          <w:color w:val="000000"/>
          <w:sz w:val="28"/>
          <w:szCs w:val="28"/>
          <w:lang w:val="uz-Cyrl-UZ"/>
        </w:rPr>
        <w:t xml:space="preserve"> </w:t>
      </w:r>
      <w:r>
        <w:rPr>
          <w:rFonts w:ascii="Times New Roman" w:hAnsi="Times New Roman"/>
          <w:b/>
          <w:color w:val="000000"/>
          <w:sz w:val="28"/>
          <w:szCs w:val="28"/>
          <w:lang w:val="uz-Cyrl-UZ"/>
        </w:rPr>
        <w:t>yakunida</w:t>
      </w:r>
      <w:r w:rsidR="00C429CD" w:rsidRPr="008C39A4">
        <w:rPr>
          <w:rFonts w:ascii="Times New Roman" w:hAnsi="Times New Roman"/>
          <w:b/>
          <w:color w:val="000000"/>
          <w:sz w:val="28"/>
          <w:szCs w:val="28"/>
          <w:lang w:val="uz-Cyrl-UZ"/>
        </w:rPr>
        <w:t xml:space="preserve"> </w:t>
      </w:r>
      <w:r>
        <w:rPr>
          <w:rFonts w:ascii="Times New Roman" w:hAnsi="Times New Roman"/>
          <w:b/>
          <w:color w:val="000000"/>
          <w:sz w:val="28"/>
          <w:szCs w:val="28"/>
          <w:lang w:val="uz-Cyrl-UZ"/>
        </w:rPr>
        <w:t>o‘quvchilarning</w:t>
      </w:r>
      <w:r w:rsidR="00C429CD" w:rsidRPr="008C39A4">
        <w:rPr>
          <w:rFonts w:ascii="Times New Roman" w:hAnsi="Times New Roman"/>
          <w:b/>
          <w:color w:val="000000"/>
          <w:sz w:val="28"/>
          <w:szCs w:val="28"/>
          <w:lang w:val="uz-Cyrl-UZ"/>
        </w:rPr>
        <w:t xml:space="preserve"> </w:t>
      </w:r>
      <w:r>
        <w:rPr>
          <w:rFonts w:ascii="Times New Roman" w:hAnsi="Times New Roman"/>
          <w:b/>
          <w:color w:val="000000"/>
          <w:sz w:val="28"/>
          <w:szCs w:val="28"/>
          <w:lang w:val="uz-Cyrl-UZ"/>
        </w:rPr>
        <w:t>kreativ</w:t>
      </w:r>
      <w:r w:rsidR="00C429CD" w:rsidRPr="008C39A4">
        <w:rPr>
          <w:rFonts w:ascii="Times New Roman" w:hAnsi="Times New Roman"/>
          <w:b/>
          <w:color w:val="000000"/>
          <w:sz w:val="28"/>
          <w:szCs w:val="28"/>
          <w:lang w:val="uz-Cyrl-UZ"/>
        </w:rPr>
        <w:t>-</w:t>
      </w:r>
      <w:r>
        <w:rPr>
          <w:rFonts w:ascii="Times New Roman" w:hAnsi="Times New Roman"/>
          <w:b/>
          <w:color w:val="000000"/>
          <w:sz w:val="28"/>
          <w:szCs w:val="28"/>
          <w:lang w:val="uz-Cyrl-UZ"/>
        </w:rPr>
        <w:t>ijodkorlik</w:t>
      </w:r>
      <w:r w:rsidR="00C429CD" w:rsidRPr="008C39A4">
        <w:rPr>
          <w:rFonts w:ascii="Times New Roman" w:hAnsi="Times New Roman"/>
          <w:b/>
          <w:color w:val="000000"/>
          <w:sz w:val="28"/>
          <w:szCs w:val="28"/>
          <w:lang w:val="uz-Cyrl-UZ"/>
        </w:rPr>
        <w:t xml:space="preserve"> </w:t>
      </w:r>
      <w:r>
        <w:rPr>
          <w:rFonts w:ascii="Times New Roman" w:hAnsi="Times New Roman"/>
          <w:b/>
          <w:color w:val="000000"/>
          <w:sz w:val="28"/>
          <w:szCs w:val="28"/>
          <w:lang w:val="uz-Cyrl-UZ"/>
        </w:rPr>
        <w:t>faoliyati</w:t>
      </w:r>
      <w:r w:rsidR="00C429CD" w:rsidRPr="008C39A4">
        <w:rPr>
          <w:rFonts w:ascii="Times New Roman" w:hAnsi="Times New Roman"/>
          <w:b/>
          <w:color w:val="000000"/>
          <w:sz w:val="28"/>
          <w:szCs w:val="28"/>
          <w:lang w:val="uz-Cyrl-UZ"/>
        </w:rPr>
        <w:t xml:space="preserve"> </w:t>
      </w:r>
      <w:r>
        <w:rPr>
          <w:rFonts w:ascii="Times New Roman" w:hAnsi="Times New Roman"/>
          <w:b/>
          <w:color w:val="000000"/>
          <w:sz w:val="28"/>
          <w:szCs w:val="28"/>
          <w:lang w:val="uz-Cyrl-UZ"/>
        </w:rPr>
        <w:t>va</w:t>
      </w:r>
      <w:r w:rsidR="00C429CD" w:rsidRPr="008C39A4">
        <w:rPr>
          <w:rFonts w:ascii="Times New Roman" w:hAnsi="Times New Roman"/>
          <w:b/>
          <w:color w:val="000000"/>
          <w:sz w:val="28"/>
          <w:szCs w:val="28"/>
          <w:lang w:val="uz-Cyrl-UZ"/>
        </w:rPr>
        <w:t xml:space="preserve"> </w:t>
      </w:r>
      <w:r>
        <w:rPr>
          <w:rFonts w:ascii="Times New Roman" w:hAnsi="Times New Roman"/>
          <w:b/>
          <w:color w:val="000000"/>
          <w:sz w:val="28"/>
          <w:szCs w:val="28"/>
          <w:lang w:val="uz-Cyrl-UZ"/>
        </w:rPr>
        <w:t>milliy</w:t>
      </w:r>
      <w:r w:rsidR="00C429CD" w:rsidRPr="008C39A4">
        <w:rPr>
          <w:rFonts w:ascii="Times New Roman" w:hAnsi="Times New Roman"/>
          <w:b/>
          <w:color w:val="000000"/>
          <w:sz w:val="28"/>
          <w:szCs w:val="28"/>
          <w:lang w:val="uz-Cyrl-UZ"/>
        </w:rPr>
        <w:t xml:space="preserve"> </w:t>
      </w:r>
      <w:r>
        <w:rPr>
          <w:rFonts w:ascii="Times New Roman" w:hAnsi="Times New Roman"/>
          <w:b/>
          <w:color w:val="000000"/>
          <w:sz w:val="28"/>
          <w:szCs w:val="28"/>
          <w:lang w:val="uz-Cyrl-UZ"/>
        </w:rPr>
        <w:t>tarbiyasiga</w:t>
      </w:r>
      <w:r w:rsidR="00C429CD" w:rsidRPr="008C39A4">
        <w:rPr>
          <w:rFonts w:ascii="Times New Roman" w:hAnsi="Times New Roman"/>
          <w:b/>
          <w:color w:val="000000"/>
          <w:sz w:val="28"/>
          <w:szCs w:val="28"/>
          <w:lang w:val="uz-Cyrl-UZ"/>
        </w:rPr>
        <w:t xml:space="preserve"> </w:t>
      </w:r>
      <w:r>
        <w:rPr>
          <w:rFonts w:ascii="Times New Roman" w:hAnsi="Times New Roman"/>
          <w:b/>
          <w:color w:val="000000"/>
          <w:sz w:val="28"/>
          <w:szCs w:val="28"/>
          <w:lang w:val="uz-Cyrl-UZ"/>
        </w:rPr>
        <w:t>doir</w:t>
      </w:r>
      <w:r w:rsidR="00C429CD" w:rsidRPr="008C39A4">
        <w:rPr>
          <w:rFonts w:ascii="Times New Roman" w:hAnsi="Times New Roman"/>
          <w:b/>
          <w:color w:val="000000"/>
          <w:sz w:val="28"/>
          <w:szCs w:val="28"/>
          <w:lang w:val="uz-Cyrl-UZ"/>
        </w:rPr>
        <w:t xml:space="preserve"> </w:t>
      </w:r>
      <w:r>
        <w:rPr>
          <w:rFonts w:ascii="Times New Roman" w:hAnsi="Times New Roman"/>
          <w:b/>
          <w:color w:val="000000"/>
          <w:sz w:val="28"/>
          <w:szCs w:val="28"/>
          <w:lang w:val="uz-Cyrl-UZ"/>
        </w:rPr>
        <w:t>bilimlarining</w:t>
      </w:r>
      <w:r w:rsidR="00C429CD" w:rsidRPr="008C39A4">
        <w:rPr>
          <w:rFonts w:ascii="Times New Roman" w:hAnsi="Times New Roman"/>
          <w:b/>
          <w:color w:val="000000"/>
          <w:sz w:val="28"/>
          <w:szCs w:val="28"/>
          <w:lang w:val="uz-Cyrl-UZ"/>
        </w:rPr>
        <w:t xml:space="preserve"> </w:t>
      </w:r>
      <w:r>
        <w:rPr>
          <w:rFonts w:ascii="Times New Roman" w:hAnsi="Times New Roman"/>
          <w:b/>
          <w:color w:val="000000"/>
          <w:sz w:val="28"/>
          <w:szCs w:val="28"/>
          <w:lang w:val="uz-Cyrl-UZ"/>
        </w:rPr>
        <w:t>samaradorlik</w:t>
      </w:r>
      <w:r w:rsidR="00C429CD" w:rsidRPr="008C39A4">
        <w:rPr>
          <w:rFonts w:ascii="Times New Roman" w:hAnsi="Times New Roman"/>
          <w:b/>
          <w:color w:val="000000"/>
          <w:spacing w:val="-3"/>
          <w:sz w:val="28"/>
          <w:szCs w:val="28"/>
          <w:lang w:val="uz-Cyrl-UZ"/>
        </w:rPr>
        <w:t xml:space="preserve"> </w:t>
      </w:r>
      <w:r>
        <w:rPr>
          <w:rFonts w:ascii="Times New Roman" w:hAnsi="Times New Roman"/>
          <w:b/>
          <w:color w:val="000000"/>
          <w:spacing w:val="-3"/>
          <w:sz w:val="28"/>
          <w:szCs w:val="28"/>
          <w:lang w:val="uz-Cyrl-UZ"/>
        </w:rPr>
        <w:t>darajasini</w:t>
      </w:r>
      <w:r w:rsidR="00C429CD" w:rsidRPr="008C39A4">
        <w:rPr>
          <w:rFonts w:ascii="Times New Roman" w:hAnsi="Times New Roman"/>
          <w:b/>
          <w:snapToGrid w:val="0"/>
          <w:color w:val="000000"/>
          <w:sz w:val="28"/>
          <w:szCs w:val="28"/>
          <w:lang w:val="uz-Cyrl-UZ"/>
        </w:rPr>
        <w:t xml:space="preserve"> </w:t>
      </w:r>
      <w:r>
        <w:rPr>
          <w:rFonts w:ascii="Times New Roman" w:hAnsi="Times New Roman"/>
          <w:b/>
          <w:snapToGrid w:val="0"/>
          <w:color w:val="000000"/>
          <w:sz w:val="28"/>
          <w:szCs w:val="28"/>
          <w:lang w:val="uz-Cyrl-UZ"/>
        </w:rPr>
        <w:t>aniqlash</w:t>
      </w:r>
      <w:r w:rsidR="00C429CD" w:rsidRPr="008C39A4">
        <w:rPr>
          <w:rFonts w:ascii="Times New Roman" w:hAnsi="Times New Roman"/>
          <w:b/>
          <w:snapToGrid w:val="0"/>
          <w:color w:val="000000"/>
          <w:sz w:val="28"/>
          <w:szCs w:val="28"/>
          <w:lang w:val="uz-Cyrl-UZ"/>
        </w:rPr>
        <w:t xml:space="preserve"> </w:t>
      </w:r>
      <w:r>
        <w:rPr>
          <w:rFonts w:ascii="Times New Roman" w:hAnsi="Times New Roman"/>
          <w:b/>
          <w:color w:val="000000"/>
          <w:sz w:val="28"/>
          <w:szCs w:val="28"/>
          <w:lang w:val="uz-Cyrl-UZ"/>
        </w:rPr>
        <w:t>yuzasidan</w:t>
      </w:r>
      <w:r w:rsidR="00C429CD" w:rsidRPr="008C39A4">
        <w:rPr>
          <w:rFonts w:ascii="Times New Roman" w:hAnsi="Times New Roman"/>
          <w:b/>
          <w:color w:val="000000"/>
          <w:sz w:val="28"/>
          <w:szCs w:val="28"/>
          <w:lang w:val="uz-Cyrl-UZ"/>
        </w:rPr>
        <w:t xml:space="preserve"> </w:t>
      </w:r>
      <w:r>
        <w:rPr>
          <w:rFonts w:ascii="Times New Roman" w:hAnsi="Times New Roman"/>
          <w:b/>
          <w:snapToGrid w:val="0"/>
          <w:color w:val="000000"/>
          <w:sz w:val="28"/>
          <w:szCs w:val="28"/>
          <w:lang w:val="uz-Cyrl-UZ"/>
        </w:rPr>
        <w:t>o‘zlashtirish</w:t>
      </w:r>
      <w:r w:rsidR="00C429CD" w:rsidRPr="008C39A4">
        <w:rPr>
          <w:rFonts w:ascii="Times New Roman" w:hAnsi="Times New Roman"/>
          <w:b/>
          <w:snapToGrid w:val="0"/>
          <w:color w:val="000000"/>
          <w:sz w:val="28"/>
          <w:szCs w:val="28"/>
          <w:lang w:val="uz-Cyrl-UZ"/>
        </w:rPr>
        <w:t xml:space="preserve"> </w:t>
      </w:r>
      <w:r>
        <w:rPr>
          <w:rFonts w:ascii="Times New Roman" w:hAnsi="Times New Roman"/>
          <w:b/>
          <w:snapToGrid w:val="0"/>
          <w:color w:val="000000"/>
          <w:sz w:val="28"/>
          <w:szCs w:val="28"/>
          <w:lang w:val="uz-Cyrl-UZ"/>
        </w:rPr>
        <w:t>ko‘rsatkichlari</w:t>
      </w:r>
    </w:p>
    <w:tbl>
      <w:tblPr>
        <w:tblW w:w="96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7"/>
        <w:gridCol w:w="567"/>
        <w:gridCol w:w="708"/>
        <w:gridCol w:w="709"/>
        <w:gridCol w:w="709"/>
        <w:gridCol w:w="709"/>
        <w:gridCol w:w="708"/>
        <w:gridCol w:w="709"/>
        <w:gridCol w:w="567"/>
        <w:gridCol w:w="709"/>
        <w:gridCol w:w="709"/>
      </w:tblGrid>
      <w:tr w:rsidR="00C429CD" w:rsidRPr="00FC0D66" w14:paraId="4BC9AADE" w14:textId="77777777" w:rsidTr="00C429CD">
        <w:tc>
          <w:tcPr>
            <w:tcW w:w="2807" w:type="dxa"/>
            <w:vMerge w:val="restart"/>
          </w:tcPr>
          <w:p w14:paraId="4C24196A" w14:textId="77777777" w:rsidR="00C429CD" w:rsidRPr="00FC0D66" w:rsidRDefault="00C429CD" w:rsidP="00D4098F">
            <w:pPr>
              <w:tabs>
                <w:tab w:val="left" w:pos="709"/>
                <w:tab w:val="left" w:pos="993"/>
              </w:tabs>
              <w:jc w:val="center"/>
              <w:rPr>
                <w:rFonts w:ascii="Times New Roman" w:hAnsi="Times New Roman"/>
                <w:color w:val="000000"/>
                <w:lang w:val="uz-Cyrl-UZ"/>
              </w:rPr>
            </w:pPr>
          </w:p>
          <w:p w14:paraId="1FEFE3EE" w14:textId="3F557045" w:rsidR="00C429CD" w:rsidRPr="00FC0D66" w:rsidRDefault="00065556" w:rsidP="00D4098F">
            <w:pPr>
              <w:tabs>
                <w:tab w:val="left" w:pos="709"/>
                <w:tab w:val="left" w:pos="993"/>
              </w:tabs>
              <w:jc w:val="center"/>
              <w:rPr>
                <w:rFonts w:ascii="Times New Roman" w:hAnsi="Times New Roman"/>
                <w:color w:val="000000"/>
              </w:rPr>
            </w:pPr>
            <w:r>
              <w:rPr>
                <w:rFonts w:ascii="Times New Roman" w:hAnsi="Times New Roman"/>
                <w:color w:val="000000"/>
                <w:lang w:val="uz-Cyrl-UZ"/>
              </w:rPr>
              <w:t>Tajriba</w:t>
            </w:r>
            <w:r w:rsidR="00C429CD" w:rsidRPr="00FC0D66">
              <w:rPr>
                <w:rFonts w:ascii="Times New Roman" w:hAnsi="Times New Roman"/>
                <w:color w:val="000000"/>
              </w:rPr>
              <w:t>-</w:t>
            </w:r>
            <w:proofErr w:type="spellStart"/>
            <w:r>
              <w:rPr>
                <w:rFonts w:ascii="Times New Roman" w:hAnsi="Times New Roman"/>
                <w:color w:val="000000"/>
              </w:rPr>
              <w:t>sinov</w:t>
            </w:r>
            <w:proofErr w:type="spellEnd"/>
            <w:r w:rsidR="00C429CD" w:rsidRPr="00FC0D66">
              <w:rPr>
                <w:rFonts w:ascii="Times New Roman" w:hAnsi="Times New Roman"/>
                <w:color w:val="000000"/>
              </w:rPr>
              <w:t xml:space="preserve"> </w:t>
            </w:r>
            <w:proofErr w:type="spellStart"/>
            <w:r>
              <w:rPr>
                <w:rFonts w:ascii="Times New Roman" w:hAnsi="Times New Roman"/>
                <w:color w:val="000000"/>
              </w:rPr>
              <w:t>maktablari</w:t>
            </w:r>
            <w:proofErr w:type="spellEnd"/>
          </w:p>
        </w:tc>
        <w:tc>
          <w:tcPr>
            <w:tcW w:w="5386" w:type="dxa"/>
            <w:gridSpan w:val="8"/>
          </w:tcPr>
          <w:p w14:paraId="5107F4EE" w14:textId="5727CC08"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Respondentlarning</w:t>
            </w:r>
            <w:r w:rsidR="00C429CD" w:rsidRPr="00FC0D66">
              <w:rPr>
                <w:rFonts w:ascii="Times New Roman" w:hAnsi="Times New Roman"/>
                <w:color w:val="000000"/>
                <w:lang w:val="uz-Cyrl-UZ"/>
              </w:rPr>
              <w:t xml:space="preserve"> </w:t>
            </w:r>
            <w:r>
              <w:rPr>
                <w:rFonts w:ascii="Times New Roman" w:hAnsi="Times New Roman"/>
                <w:color w:val="000000"/>
                <w:lang w:val="uz-Cyrl-UZ"/>
              </w:rPr>
              <w:t>kreativ</w:t>
            </w:r>
            <w:r w:rsidR="00C429CD" w:rsidRPr="00FC0D66">
              <w:rPr>
                <w:rFonts w:ascii="Times New Roman" w:hAnsi="Times New Roman"/>
                <w:color w:val="000000"/>
                <w:lang w:val="uz-Cyrl-UZ"/>
              </w:rPr>
              <w:t xml:space="preserve"> - </w:t>
            </w:r>
            <w:r>
              <w:rPr>
                <w:rFonts w:ascii="Times New Roman" w:hAnsi="Times New Roman"/>
                <w:color w:val="000000"/>
                <w:lang w:val="uz-Cyrl-UZ"/>
              </w:rPr>
              <w:t>ijodkorlik</w:t>
            </w:r>
            <w:r w:rsidR="00C429CD" w:rsidRPr="00FC0D66">
              <w:rPr>
                <w:rFonts w:ascii="Times New Roman" w:hAnsi="Times New Roman"/>
                <w:color w:val="000000"/>
                <w:lang w:val="uz-Cyrl-UZ"/>
              </w:rPr>
              <w:t xml:space="preserve"> </w:t>
            </w:r>
            <w:r>
              <w:rPr>
                <w:rFonts w:ascii="Times New Roman" w:hAnsi="Times New Roman"/>
                <w:color w:val="000000"/>
                <w:lang w:val="uz-Cyrl-UZ"/>
              </w:rPr>
              <w:t>va</w:t>
            </w:r>
            <w:r w:rsidR="00C429CD" w:rsidRPr="00FC0D66">
              <w:rPr>
                <w:rFonts w:ascii="Times New Roman" w:hAnsi="Times New Roman"/>
                <w:color w:val="000000"/>
                <w:lang w:val="uz-Cyrl-UZ"/>
              </w:rPr>
              <w:t xml:space="preserve"> </w:t>
            </w:r>
            <w:r>
              <w:rPr>
                <w:rFonts w:ascii="Times New Roman" w:hAnsi="Times New Roman"/>
                <w:color w:val="000000"/>
                <w:lang w:val="uz-Cyrl-UZ"/>
              </w:rPr>
              <w:t>milliy</w:t>
            </w:r>
            <w:r w:rsidR="00C429CD" w:rsidRPr="00FC0D66">
              <w:rPr>
                <w:rFonts w:ascii="Times New Roman" w:hAnsi="Times New Roman"/>
                <w:color w:val="000000"/>
                <w:lang w:val="uz-Cyrl-UZ"/>
              </w:rPr>
              <w:t xml:space="preserve"> </w:t>
            </w:r>
            <w:r>
              <w:rPr>
                <w:rFonts w:ascii="Times New Roman" w:hAnsi="Times New Roman"/>
                <w:color w:val="000000"/>
                <w:lang w:val="uz-Cyrl-UZ"/>
              </w:rPr>
              <w:t>tarbiyaga</w:t>
            </w:r>
            <w:r w:rsidR="00C429CD" w:rsidRPr="00FC0D66">
              <w:rPr>
                <w:rFonts w:ascii="Times New Roman" w:hAnsi="Times New Roman"/>
                <w:color w:val="000000"/>
                <w:lang w:val="uz-Cyrl-UZ"/>
              </w:rPr>
              <w:t xml:space="preserve"> </w:t>
            </w:r>
            <w:r>
              <w:rPr>
                <w:rFonts w:ascii="Times New Roman" w:hAnsi="Times New Roman"/>
                <w:color w:val="000000"/>
                <w:lang w:val="uz-Cyrl-UZ"/>
              </w:rPr>
              <w:t>doir</w:t>
            </w:r>
            <w:r w:rsidR="00C429CD" w:rsidRPr="00FC0D66">
              <w:rPr>
                <w:rFonts w:ascii="Times New Roman" w:hAnsi="Times New Roman"/>
                <w:color w:val="000000"/>
                <w:lang w:val="uz-Cyrl-UZ"/>
              </w:rPr>
              <w:t xml:space="preserve"> </w:t>
            </w:r>
            <w:r>
              <w:rPr>
                <w:rFonts w:ascii="Times New Roman" w:hAnsi="Times New Roman"/>
                <w:color w:val="000000"/>
                <w:lang w:val="uz-Cyrl-UZ"/>
              </w:rPr>
              <w:t>bilimlari</w:t>
            </w:r>
            <w:r w:rsidR="00C429CD" w:rsidRPr="00FC0D66">
              <w:rPr>
                <w:rFonts w:ascii="Times New Roman" w:hAnsi="Times New Roman"/>
                <w:color w:val="000000"/>
                <w:lang w:val="uz-Cyrl-UZ"/>
              </w:rPr>
              <w:t xml:space="preserve"> </w:t>
            </w:r>
            <w:r>
              <w:rPr>
                <w:rFonts w:ascii="Times New Roman" w:hAnsi="Times New Roman"/>
                <w:color w:val="000000"/>
                <w:lang w:val="uz-Cyrl-UZ"/>
              </w:rPr>
              <w:t>darajasi</w:t>
            </w:r>
            <w:r w:rsidR="00C429CD" w:rsidRPr="00FC0D66">
              <w:rPr>
                <w:rFonts w:ascii="Times New Roman" w:hAnsi="Times New Roman"/>
                <w:color w:val="000000"/>
                <w:lang w:val="uz-Cyrl-UZ"/>
              </w:rPr>
              <w:t xml:space="preserve"> </w:t>
            </w:r>
            <w:r>
              <w:rPr>
                <w:rFonts w:ascii="Times New Roman" w:hAnsi="Times New Roman"/>
                <w:color w:val="000000"/>
                <w:lang w:val="uz-Cyrl-UZ"/>
              </w:rPr>
              <w:t>va</w:t>
            </w:r>
            <w:r w:rsidR="00C429CD" w:rsidRPr="00FC0D66">
              <w:rPr>
                <w:rFonts w:ascii="Times New Roman" w:hAnsi="Times New Roman"/>
                <w:color w:val="000000"/>
                <w:lang w:val="uz-Cyrl-UZ"/>
              </w:rPr>
              <w:t xml:space="preserve"> </w:t>
            </w:r>
            <w:r>
              <w:rPr>
                <w:rFonts w:ascii="Times New Roman" w:hAnsi="Times New Roman"/>
                <w:color w:val="000000"/>
                <w:lang w:val="uz-Cyrl-UZ"/>
              </w:rPr>
              <w:t>javoblar</w:t>
            </w:r>
          </w:p>
        </w:tc>
        <w:tc>
          <w:tcPr>
            <w:tcW w:w="1418" w:type="dxa"/>
            <w:gridSpan w:val="2"/>
            <w:vMerge w:val="restart"/>
          </w:tcPr>
          <w:p w14:paraId="394C35A3" w14:textId="77777777" w:rsidR="00C429CD" w:rsidRPr="00FC0D66" w:rsidRDefault="00C429CD" w:rsidP="00D4098F">
            <w:pPr>
              <w:tabs>
                <w:tab w:val="left" w:pos="709"/>
                <w:tab w:val="left" w:pos="993"/>
              </w:tabs>
              <w:jc w:val="center"/>
              <w:rPr>
                <w:rFonts w:ascii="Times New Roman" w:hAnsi="Times New Roman"/>
                <w:color w:val="000000"/>
                <w:lang w:val="uz-Cyrl-UZ"/>
              </w:rPr>
            </w:pPr>
          </w:p>
          <w:p w14:paraId="3BB28CA0" w14:textId="671A8B83"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Respondent</w:t>
            </w:r>
            <w:r w:rsidR="00C429CD" w:rsidRPr="00FC0D66">
              <w:rPr>
                <w:rFonts w:ascii="Times New Roman" w:hAnsi="Times New Roman"/>
                <w:color w:val="000000"/>
                <w:lang w:val="uz-Cyrl-UZ"/>
              </w:rPr>
              <w:t>-</w:t>
            </w:r>
            <w:r>
              <w:rPr>
                <w:rFonts w:ascii="Times New Roman" w:hAnsi="Times New Roman"/>
                <w:color w:val="000000"/>
                <w:lang w:val="uz-Cyrl-UZ"/>
              </w:rPr>
              <w:t>lar</w:t>
            </w:r>
            <w:r w:rsidR="00C429CD" w:rsidRPr="00FC0D66">
              <w:rPr>
                <w:rFonts w:ascii="Times New Roman" w:hAnsi="Times New Roman"/>
                <w:color w:val="000000"/>
                <w:lang w:val="uz-Cyrl-UZ"/>
              </w:rPr>
              <w:t xml:space="preserve"> </w:t>
            </w:r>
            <w:r>
              <w:rPr>
                <w:rFonts w:ascii="Times New Roman" w:hAnsi="Times New Roman"/>
                <w:color w:val="000000"/>
                <w:lang w:val="uz-Cyrl-UZ"/>
              </w:rPr>
              <w:t>soni</w:t>
            </w:r>
          </w:p>
        </w:tc>
      </w:tr>
      <w:tr w:rsidR="00C429CD" w:rsidRPr="00FC0D66" w14:paraId="691EE6E5" w14:textId="77777777" w:rsidTr="00C429CD">
        <w:tc>
          <w:tcPr>
            <w:tcW w:w="2807" w:type="dxa"/>
            <w:vMerge/>
          </w:tcPr>
          <w:p w14:paraId="12ACF133" w14:textId="77777777" w:rsidR="00C429CD" w:rsidRPr="00FC0D66" w:rsidRDefault="00C429CD" w:rsidP="00D4098F">
            <w:pPr>
              <w:tabs>
                <w:tab w:val="left" w:pos="709"/>
                <w:tab w:val="left" w:pos="993"/>
              </w:tabs>
              <w:jc w:val="center"/>
              <w:rPr>
                <w:rFonts w:ascii="Times New Roman" w:hAnsi="Times New Roman"/>
                <w:color w:val="000000"/>
                <w:lang w:val="uz-Cyrl-UZ"/>
              </w:rPr>
            </w:pPr>
          </w:p>
        </w:tc>
        <w:tc>
          <w:tcPr>
            <w:tcW w:w="1275" w:type="dxa"/>
            <w:gridSpan w:val="2"/>
          </w:tcPr>
          <w:p w14:paraId="0FADF03F" w14:textId="0CF2197C"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past</w:t>
            </w:r>
          </w:p>
        </w:tc>
        <w:tc>
          <w:tcPr>
            <w:tcW w:w="1418" w:type="dxa"/>
            <w:gridSpan w:val="2"/>
          </w:tcPr>
          <w:p w14:paraId="1EE655A3" w14:textId="15C71F98"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o‘rta</w:t>
            </w:r>
          </w:p>
        </w:tc>
        <w:tc>
          <w:tcPr>
            <w:tcW w:w="1417" w:type="dxa"/>
            <w:gridSpan w:val="2"/>
          </w:tcPr>
          <w:p w14:paraId="05702343" w14:textId="082C2178"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yaxshi</w:t>
            </w:r>
          </w:p>
        </w:tc>
        <w:tc>
          <w:tcPr>
            <w:tcW w:w="1276" w:type="dxa"/>
            <w:gridSpan w:val="2"/>
          </w:tcPr>
          <w:p w14:paraId="3A057B09" w14:textId="0A26FB54"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yuqori</w:t>
            </w:r>
          </w:p>
        </w:tc>
        <w:tc>
          <w:tcPr>
            <w:tcW w:w="1418" w:type="dxa"/>
            <w:gridSpan w:val="2"/>
            <w:vMerge/>
          </w:tcPr>
          <w:p w14:paraId="7F4DDCDC" w14:textId="77777777" w:rsidR="00C429CD" w:rsidRPr="00FC0D66" w:rsidRDefault="00C429CD" w:rsidP="00D4098F">
            <w:pPr>
              <w:tabs>
                <w:tab w:val="left" w:pos="709"/>
                <w:tab w:val="left" w:pos="993"/>
              </w:tabs>
              <w:jc w:val="center"/>
              <w:rPr>
                <w:rFonts w:ascii="Times New Roman" w:hAnsi="Times New Roman"/>
                <w:color w:val="000000"/>
                <w:lang w:val="uz-Cyrl-UZ"/>
              </w:rPr>
            </w:pPr>
          </w:p>
        </w:tc>
      </w:tr>
      <w:tr w:rsidR="00C429CD" w:rsidRPr="00FC0D66" w14:paraId="72D36C13" w14:textId="77777777" w:rsidTr="00C429CD">
        <w:trPr>
          <w:trHeight w:val="661"/>
        </w:trPr>
        <w:tc>
          <w:tcPr>
            <w:tcW w:w="2807" w:type="dxa"/>
            <w:vMerge/>
          </w:tcPr>
          <w:p w14:paraId="618CCC83" w14:textId="77777777" w:rsidR="00C429CD" w:rsidRPr="00FC0D66" w:rsidRDefault="00C429CD" w:rsidP="00D4098F">
            <w:pPr>
              <w:tabs>
                <w:tab w:val="left" w:pos="709"/>
                <w:tab w:val="left" w:pos="993"/>
              </w:tabs>
              <w:jc w:val="center"/>
              <w:rPr>
                <w:rFonts w:ascii="Times New Roman" w:hAnsi="Times New Roman"/>
                <w:color w:val="000000"/>
                <w:lang w:val="uz-Cyrl-UZ"/>
              </w:rPr>
            </w:pPr>
          </w:p>
        </w:tc>
        <w:tc>
          <w:tcPr>
            <w:tcW w:w="567" w:type="dxa"/>
          </w:tcPr>
          <w:p w14:paraId="718E97F3" w14:textId="163B3810"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taj</w:t>
            </w:r>
          </w:p>
        </w:tc>
        <w:tc>
          <w:tcPr>
            <w:tcW w:w="708" w:type="dxa"/>
          </w:tcPr>
          <w:p w14:paraId="066847BB" w14:textId="16399907"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naz</w:t>
            </w:r>
          </w:p>
        </w:tc>
        <w:tc>
          <w:tcPr>
            <w:tcW w:w="709" w:type="dxa"/>
          </w:tcPr>
          <w:p w14:paraId="69948D8C" w14:textId="244BBC99"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taj</w:t>
            </w:r>
          </w:p>
        </w:tc>
        <w:tc>
          <w:tcPr>
            <w:tcW w:w="709" w:type="dxa"/>
          </w:tcPr>
          <w:p w14:paraId="0307320B" w14:textId="189DDF4B"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naz</w:t>
            </w:r>
          </w:p>
        </w:tc>
        <w:tc>
          <w:tcPr>
            <w:tcW w:w="709" w:type="dxa"/>
          </w:tcPr>
          <w:p w14:paraId="46177EFA" w14:textId="6FA4990C"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taj</w:t>
            </w:r>
          </w:p>
        </w:tc>
        <w:tc>
          <w:tcPr>
            <w:tcW w:w="708" w:type="dxa"/>
          </w:tcPr>
          <w:p w14:paraId="0E6F1265" w14:textId="46A6C8A0"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naz</w:t>
            </w:r>
          </w:p>
        </w:tc>
        <w:tc>
          <w:tcPr>
            <w:tcW w:w="709" w:type="dxa"/>
          </w:tcPr>
          <w:p w14:paraId="56216171" w14:textId="74E1EFBB" w:rsidR="00C429CD" w:rsidRPr="00FC0D66" w:rsidRDefault="00065556" w:rsidP="00D4098F">
            <w:pPr>
              <w:tabs>
                <w:tab w:val="left" w:pos="709"/>
                <w:tab w:val="left" w:pos="993"/>
              </w:tabs>
              <w:rPr>
                <w:rFonts w:ascii="Times New Roman" w:hAnsi="Times New Roman"/>
                <w:color w:val="000000"/>
                <w:lang w:val="uz-Cyrl-UZ"/>
              </w:rPr>
            </w:pPr>
            <w:r>
              <w:rPr>
                <w:rFonts w:ascii="Times New Roman" w:hAnsi="Times New Roman"/>
                <w:color w:val="000000"/>
                <w:lang w:val="uz-Cyrl-UZ"/>
              </w:rPr>
              <w:t>taj</w:t>
            </w:r>
          </w:p>
        </w:tc>
        <w:tc>
          <w:tcPr>
            <w:tcW w:w="567" w:type="dxa"/>
          </w:tcPr>
          <w:p w14:paraId="59A40118" w14:textId="3FE756C4"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naz</w:t>
            </w:r>
          </w:p>
        </w:tc>
        <w:tc>
          <w:tcPr>
            <w:tcW w:w="709" w:type="dxa"/>
          </w:tcPr>
          <w:p w14:paraId="03CAD5C8" w14:textId="71F7596E"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Tajriba</w:t>
            </w:r>
          </w:p>
        </w:tc>
        <w:tc>
          <w:tcPr>
            <w:tcW w:w="709" w:type="dxa"/>
          </w:tcPr>
          <w:p w14:paraId="177807E4" w14:textId="52074201" w:rsidR="00C429CD" w:rsidRPr="00FC0D66" w:rsidRDefault="00065556" w:rsidP="00D4098F">
            <w:pPr>
              <w:tabs>
                <w:tab w:val="left" w:pos="709"/>
                <w:tab w:val="left" w:pos="993"/>
              </w:tabs>
              <w:jc w:val="center"/>
              <w:rPr>
                <w:rFonts w:ascii="Times New Roman" w:hAnsi="Times New Roman"/>
                <w:color w:val="000000"/>
                <w:lang w:val="uz-Cyrl-UZ"/>
              </w:rPr>
            </w:pPr>
            <w:r>
              <w:rPr>
                <w:rFonts w:ascii="Times New Roman" w:hAnsi="Times New Roman"/>
                <w:color w:val="000000"/>
                <w:lang w:val="uz-Cyrl-UZ"/>
              </w:rPr>
              <w:t>Nazorat</w:t>
            </w:r>
          </w:p>
        </w:tc>
      </w:tr>
      <w:tr w:rsidR="00C429CD" w:rsidRPr="00FC0D66" w14:paraId="7BCF6C32" w14:textId="77777777" w:rsidTr="00C429CD">
        <w:trPr>
          <w:trHeight w:val="533"/>
        </w:trPr>
        <w:tc>
          <w:tcPr>
            <w:tcW w:w="2807" w:type="dxa"/>
          </w:tcPr>
          <w:p w14:paraId="3660E78E" w14:textId="29C2E852" w:rsidR="00065556" w:rsidRDefault="00065556" w:rsidP="00D4098F">
            <w:pPr>
              <w:tabs>
                <w:tab w:val="left" w:pos="709"/>
                <w:tab w:val="left" w:pos="993"/>
              </w:tabs>
              <w:rPr>
                <w:rFonts w:ascii="Times New Roman" w:hAnsi="Times New Roman"/>
                <w:color w:val="000000"/>
                <w:lang w:val="uz-Cyrl-UZ"/>
              </w:rPr>
            </w:pPr>
            <w:r>
              <w:rPr>
                <w:rFonts w:ascii="Times New Roman" w:hAnsi="Times New Roman"/>
                <w:color w:val="000000"/>
                <w:lang w:val="uz-Cyrl-UZ"/>
              </w:rPr>
              <w:t>Farg‘ona</w:t>
            </w:r>
            <w:r w:rsidR="00C429CD" w:rsidRPr="00FC0D66">
              <w:rPr>
                <w:rFonts w:ascii="Times New Roman" w:hAnsi="Times New Roman"/>
                <w:color w:val="000000"/>
                <w:lang w:val="uz-Cyrl-UZ"/>
              </w:rPr>
              <w:t xml:space="preserve"> </w:t>
            </w:r>
            <w:r>
              <w:rPr>
                <w:rFonts w:ascii="Times New Roman" w:hAnsi="Times New Roman"/>
                <w:color w:val="000000"/>
                <w:lang w:val="uz-Cyrl-UZ"/>
              </w:rPr>
              <w:t>viloyati</w:t>
            </w:r>
            <w:r w:rsidR="00C429CD" w:rsidRPr="00FC0D66">
              <w:rPr>
                <w:rFonts w:ascii="Times New Roman" w:hAnsi="Times New Roman"/>
                <w:color w:val="000000"/>
                <w:lang w:val="uz-Cyrl-UZ"/>
              </w:rPr>
              <w:t xml:space="preserve"> </w:t>
            </w:r>
          </w:p>
          <w:p w14:paraId="19F01F26" w14:textId="209663A5" w:rsidR="00C429CD" w:rsidRPr="00065556" w:rsidRDefault="00065556" w:rsidP="00D4098F">
            <w:pPr>
              <w:tabs>
                <w:tab w:val="left" w:pos="709"/>
                <w:tab w:val="left" w:pos="993"/>
              </w:tabs>
              <w:rPr>
                <w:rFonts w:ascii="Times New Roman" w:hAnsi="Times New Roman"/>
                <w:color w:val="000000"/>
                <w:lang w:val="en-US"/>
              </w:rPr>
            </w:pPr>
            <w:r>
              <w:rPr>
                <w:rFonts w:ascii="Times New Roman" w:hAnsi="Times New Roman"/>
                <w:color w:val="000000"/>
                <w:lang w:val="uz-Cyrl-UZ"/>
              </w:rPr>
              <w:t>Erkin</w:t>
            </w:r>
            <w:r w:rsidR="00C429CD" w:rsidRPr="00FC0D66">
              <w:rPr>
                <w:rFonts w:ascii="Times New Roman" w:hAnsi="Times New Roman"/>
                <w:color w:val="000000"/>
                <w:lang w:val="uz-Cyrl-UZ"/>
              </w:rPr>
              <w:t xml:space="preserve"> </w:t>
            </w:r>
            <w:r>
              <w:rPr>
                <w:rFonts w:ascii="Times New Roman" w:hAnsi="Times New Roman"/>
                <w:color w:val="000000"/>
                <w:lang w:val="uz-Cyrl-UZ"/>
              </w:rPr>
              <w:t>Vohidov</w:t>
            </w:r>
            <w:r w:rsidR="00C429CD" w:rsidRPr="00FC0D66">
              <w:rPr>
                <w:rFonts w:ascii="Times New Roman" w:hAnsi="Times New Roman"/>
                <w:color w:val="000000"/>
                <w:lang w:val="uz-Cyrl-UZ"/>
              </w:rPr>
              <w:t xml:space="preserve"> </w:t>
            </w:r>
            <w:r>
              <w:rPr>
                <w:rFonts w:ascii="Times New Roman" w:hAnsi="Times New Roman"/>
                <w:color w:val="000000"/>
                <w:lang w:val="uz-Cyrl-UZ"/>
              </w:rPr>
              <w:t>nomidagi</w:t>
            </w:r>
            <w:r w:rsidR="00C429CD" w:rsidRPr="00FC0D66">
              <w:rPr>
                <w:rFonts w:ascii="Times New Roman" w:hAnsi="Times New Roman"/>
                <w:color w:val="000000"/>
                <w:lang w:val="uz-Cyrl-UZ"/>
              </w:rPr>
              <w:t xml:space="preserve"> </w:t>
            </w:r>
            <w:r>
              <w:rPr>
                <w:rFonts w:ascii="Times New Roman" w:hAnsi="Times New Roman"/>
                <w:color w:val="000000"/>
                <w:lang w:val="uz-Cyrl-UZ"/>
              </w:rPr>
              <w:t>ijod</w:t>
            </w:r>
            <w:r w:rsidR="00C429CD" w:rsidRPr="00FC0D66">
              <w:rPr>
                <w:rFonts w:ascii="Times New Roman" w:hAnsi="Times New Roman"/>
                <w:color w:val="000000"/>
                <w:lang w:val="uz-Cyrl-UZ"/>
              </w:rPr>
              <w:t xml:space="preserve"> </w:t>
            </w:r>
            <w:r>
              <w:rPr>
                <w:rFonts w:ascii="Times New Roman" w:hAnsi="Times New Roman"/>
                <w:color w:val="000000"/>
                <w:lang w:val="uz-Cyrl-UZ"/>
              </w:rPr>
              <w:t>maktabi</w:t>
            </w:r>
          </w:p>
        </w:tc>
        <w:tc>
          <w:tcPr>
            <w:tcW w:w="567" w:type="dxa"/>
          </w:tcPr>
          <w:p w14:paraId="2BE7B180"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rPr>
              <w:t>6</w:t>
            </w:r>
          </w:p>
        </w:tc>
        <w:tc>
          <w:tcPr>
            <w:tcW w:w="708" w:type="dxa"/>
          </w:tcPr>
          <w:p w14:paraId="729133EB"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en-US"/>
              </w:rPr>
              <w:t>1</w:t>
            </w:r>
            <w:r w:rsidRPr="00FC0D66">
              <w:rPr>
                <w:rFonts w:ascii="Times New Roman" w:hAnsi="Times New Roman"/>
                <w:color w:val="000000"/>
              </w:rPr>
              <w:t>9</w:t>
            </w:r>
          </w:p>
        </w:tc>
        <w:tc>
          <w:tcPr>
            <w:tcW w:w="709" w:type="dxa"/>
          </w:tcPr>
          <w:p w14:paraId="4781B5F5"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en-US"/>
              </w:rPr>
              <w:t>2</w:t>
            </w:r>
            <w:r w:rsidRPr="00FC0D66">
              <w:rPr>
                <w:rFonts w:ascii="Times New Roman" w:hAnsi="Times New Roman"/>
                <w:color w:val="000000"/>
              </w:rPr>
              <w:t>1</w:t>
            </w:r>
          </w:p>
        </w:tc>
        <w:tc>
          <w:tcPr>
            <w:tcW w:w="709" w:type="dxa"/>
          </w:tcPr>
          <w:p w14:paraId="562E4DF2"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rPr>
              <w:t>19</w:t>
            </w:r>
          </w:p>
        </w:tc>
        <w:tc>
          <w:tcPr>
            <w:tcW w:w="709" w:type="dxa"/>
          </w:tcPr>
          <w:p w14:paraId="497123DE"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en-US"/>
              </w:rPr>
              <w:t>1</w:t>
            </w:r>
            <w:r w:rsidRPr="00FC0D66">
              <w:rPr>
                <w:rFonts w:ascii="Times New Roman" w:hAnsi="Times New Roman"/>
                <w:color w:val="000000"/>
              </w:rPr>
              <w:t>8</w:t>
            </w:r>
          </w:p>
        </w:tc>
        <w:tc>
          <w:tcPr>
            <w:tcW w:w="708" w:type="dxa"/>
          </w:tcPr>
          <w:p w14:paraId="1479C528"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en-US"/>
              </w:rPr>
              <w:t>1</w:t>
            </w:r>
            <w:r w:rsidRPr="00FC0D66">
              <w:rPr>
                <w:rFonts w:ascii="Times New Roman" w:hAnsi="Times New Roman"/>
                <w:color w:val="000000"/>
              </w:rPr>
              <w:t>7</w:t>
            </w:r>
          </w:p>
        </w:tc>
        <w:tc>
          <w:tcPr>
            <w:tcW w:w="709" w:type="dxa"/>
          </w:tcPr>
          <w:p w14:paraId="1E8D4A47"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29</w:t>
            </w:r>
          </w:p>
        </w:tc>
        <w:tc>
          <w:tcPr>
            <w:tcW w:w="567" w:type="dxa"/>
          </w:tcPr>
          <w:p w14:paraId="2D6748DB" w14:textId="77777777" w:rsidR="00C429CD" w:rsidRPr="00FC0D66" w:rsidRDefault="00C429CD" w:rsidP="00D4098F">
            <w:pPr>
              <w:tabs>
                <w:tab w:val="left" w:pos="709"/>
                <w:tab w:val="left" w:pos="993"/>
              </w:tabs>
              <w:jc w:val="both"/>
              <w:rPr>
                <w:rFonts w:ascii="Times New Roman" w:hAnsi="Times New Roman"/>
                <w:color w:val="000000"/>
              </w:rPr>
            </w:pPr>
            <w:r w:rsidRPr="00FC0D66">
              <w:rPr>
                <w:rFonts w:ascii="Times New Roman" w:hAnsi="Times New Roman"/>
                <w:color w:val="000000"/>
                <w:lang w:val="en-US"/>
              </w:rPr>
              <w:t>1</w:t>
            </w:r>
            <w:r w:rsidRPr="00FC0D66">
              <w:rPr>
                <w:rFonts w:ascii="Times New Roman" w:hAnsi="Times New Roman"/>
                <w:color w:val="000000"/>
              </w:rPr>
              <w:t>7</w:t>
            </w:r>
          </w:p>
        </w:tc>
        <w:tc>
          <w:tcPr>
            <w:tcW w:w="709" w:type="dxa"/>
          </w:tcPr>
          <w:p w14:paraId="6E62C2D6"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74</w:t>
            </w:r>
          </w:p>
        </w:tc>
        <w:tc>
          <w:tcPr>
            <w:tcW w:w="709" w:type="dxa"/>
          </w:tcPr>
          <w:p w14:paraId="5DD97E4E"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72</w:t>
            </w:r>
          </w:p>
        </w:tc>
      </w:tr>
      <w:tr w:rsidR="00C429CD" w:rsidRPr="00FC0D66" w14:paraId="286993F5" w14:textId="77777777" w:rsidTr="00C429CD">
        <w:tc>
          <w:tcPr>
            <w:tcW w:w="2807" w:type="dxa"/>
          </w:tcPr>
          <w:p w14:paraId="5F76AFA6" w14:textId="0158BFAD" w:rsidR="00C429CD" w:rsidRPr="00FC0D66" w:rsidRDefault="00065556" w:rsidP="00D4098F">
            <w:pPr>
              <w:tabs>
                <w:tab w:val="left" w:pos="709"/>
                <w:tab w:val="left" w:pos="993"/>
              </w:tabs>
              <w:rPr>
                <w:rFonts w:ascii="Times New Roman" w:hAnsi="Times New Roman"/>
                <w:color w:val="000000"/>
                <w:lang w:val="uz-Cyrl-UZ"/>
              </w:rPr>
            </w:pPr>
            <w:r>
              <w:rPr>
                <w:rFonts w:ascii="Times New Roman" w:hAnsi="Times New Roman"/>
                <w:color w:val="000000"/>
                <w:lang w:val="uz-Cyrl-UZ"/>
              </w:rPr>
              <w:t>Sirdaryo</w:t>
            </w:r>
            <w:r w:rsidR="00C429CD" w:rsidRPr="00FC0D66">
              <w:rPr>
                <w:rFonts w:ascii="Times New Roman" w:hAnsi="Times New Roman"/>
                <w:color w:val="000000"/>
                <w:lang w:val="uz-Cyrl-UZ"/>
              </w:rPr>
              <w:t xml:space="preserve"> </w:t>
            </w:r>
            <w:r>
              <w:rPr>
                <w:rFonts w:ascii="Times New Roman" w:hAnsi="Times New Roman"/>
                <w:color w:val="000000"/>
                <w:lang w:val="uz-Cyrl-UZ"/>
              </w:rPr>
              <w:t>viloyati</w:t>
            </w:r>
            <w:r w:rsidR="00C429CD" w:rsidRPr="00FC0D66">
              <w:rPr>
                <w:rFonts w:ascii="Times New Roman" w:hAnsi="Times New Roman"/>
                <w:color w:val="000000"/>
                <w:lang w:val="uz-Cyrl-UZ"/>
              </w:rPr>
              <w:t xml:space="preserve"> </w:t>
            </w:r>
            <w:r>
              <w:rPr>
                <w:rFonts w:ascii="Times New Roman" w:hAnsi="Times New Roman"/>
                <w:color w:val="000000"/>
                <w:lang w:val="uz-Cyrl-UZ"/>
              </w:rPr>
              <w:t>Halima</w:t>
            </w:r>
            <w:r w:rsidR="00C429CD" w:rsidRPr="00FC0D66">
              <w:rPr>
                <w:rFonts w:ascii="Times New Roman" w:hAnsi="Times New Roman"/>
                <w:color w:val="000000"/>
                <w:lang w:val="uz-Cyrl-UZ"/>
              </w:rPr>
              <w:t xml:space="preserve"> </w:t>
            </w:r>
            <w:r>
              <w:rPr>
                <w:rFonts w:ascii="Times New Roman" w:hAnsi="Times New Roman"/>
                <w:color w:val="000000"/>
                <w:lang w:val="uz-Cyrl-UZ"/>
              </w:rPr>
              <w:t>Xudoyberdieva</w:t>
            </w:r>
            <w:r w:rsidR="00C429CD" w:rsidRPr="00FC0D66">
              <w:rPr>
                <w:rFonts w:ascii="Times New Roman" w:hAnsi="Times New Roman"/>
                <w:color w:val="000000"/>
                <w:lang w:val="uz-Cyrl-UZ"/>
              </w:rPr>
              <w:t xml:space="preserve"> </w:t>
            </w:r>
            <w:r>
              <w:rPr>
                <w:rFonts w:ascii="Times New Roman" w:hAnsi="Times New Roman"/>
                <w:color w:val="000000"/>
                <w:lang w:val="uz-Cyrl-UZ"/>
              </w:rPr>
              <w:t>nomidagi</w:t>
            </w:r>
            <w:r w:rsidR="00C429CD" w:rsidRPr="00FC0D66">
              <w:rPr>
                <w:rFonts w:ascii="Times New Roman" w:hAnsi="Times New Roman"/>
                <w:color w:val="000000"/>
                <w:lang w:val="uz-Cyrl-UZ"/>
              </w:rPr>
              <w:t xml:space="preserve"> </w:t>
            </w:r>
            <w:r>
              <w:rPr>
                <w:rFonts w:ascii="Times New Roman" w:hAnsi="Times New Roman"/>
                <w:color w:val="000000"/>
                <w:lang w:val="uz-Cyrl-UZ"/>
              </w:rPr>
              <w:t>ijod</w:t>
            </w:r>
            <w:r w:rsidR="00C429CD" w:rsidRPr="00FC0D66">
              <w:rPr>
                <w:rFonts w:ascii="Times New Roman" w:hAnsi="Times New Roman"/>
                <w:color w:val="000000"/>
                <w:lang w:val="uz-Cyrl-UZ"/>
              </w:rPr>
              <w:t xml:space="preserve"> </w:t>
            </w:r>
            <w:r>
              <w:rPr>
                <w:rFonts w:ascii="Times New Roman" w:hAnsi="Times New Roman"/>
                <w:color w:val="000000"/>
                <w:lang w:val="uz-Cyrl-UZ"/>
              </w:rPr>
              <w:t>maktabi</w:t>
            </w:r>
          </w:p>
        </w:tc>
        <w:tc>
          <w:tcPr>
            <w:tcW w:w="567" w:type="dxa"/>
          </w:tcPr>
          <w:p w14:paraId="673D6C50"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rPr>
              <w:t>5</w:t>
            </w:r>
          </w:p>
        </w:tc>
        <w:tc>
          <w:tcPr>
            <w:tcW w:w="708" w:type="dxa"/>
          </w:tcPr>
          <w:p w14:paraId="3A712050"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rPr>
              <w:t>20</w:t>
            </w:r>
          </w:p>
        </w:tc>
        <w:tc>
          <w:tcPr>
            <w:tcW w:w="709" w:type="dxa"/>
          </w:tcPr>
          <w:p w14:paraId="20F18271"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en-US"/>
              </w:rPr>
              <w:t>1</w:t>
            </w:r>
            <w:r w:rsidRPr="00FC0D66">
              <w:rPr>
                <w:rFonts w:ascii="Times New Roman" w:hAnsi="Times New Roman"/>
                <w:color w:val="000000"/>
              </w:rPr>
              <w:t>9</w:t>
            </w:r>
          </w:p>
        </w:tc>
        <w:tc>
          <w:tcPr>
            <w:tcW w:w="709" w:type="dxa"/>
          </w:tcPr>
          <w:p w14:paraId="6C25F9AC"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en-US"/>
              </w:rPr>
              <w:t>2</w:t>
            </w:r>
            <w:r w:rsidRPr="00FC0D66">
              <w:rPr>
                <w:rFonts w:ascii="Times New Roman" w:hAnsi="Times New Roman"/>
                <w:color w:val="000000"/>
              </w:rPr>
              <w:t>1</w:t>
            </w:r>
          </w:p>
        </w:tc>
        <w:tc>
          <w:tcPr>
            <w:tcW w:w="709" w:type="dxa"/>
          </w:tcPr>
          <w:p w14:paraId="07E82669"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1</w:t>
            </w:r>
            <w:r w:rsidRPr="00FC0D66">
              <w:rPr>
                <w:rFonts w:ascii="Times New Roman" w:hAnsi="Times New Roman"/>
                <w:color w:val="000000"/>
                <w:lang w:val="en-US"/>
              </w:rPr>
              <w:t>9</w:t>
            </w:r>
          </w:p>
        </w:tc>
        <w:tc>
          <w:tcPr>
            <w:tcW w:w="708" w:type="dxa"/>
          </w:tcPr>
          <w:p w14:paraId="70164569"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en-US"/>
              </w:rPr>
              <w:t>1</w:t>
            </w:r>
            <w:r w:rsidRPr="00FC0D66">
              <w:rPr>
                <w:rFonts w:ascii="Times New Roman" w:hAnsi="Times New Roman"/>
                <w:color w:val="000000"/>
              </w:rPr>
              <w:t>6</w:t>
            </w:r>
          </w:p>
        </w:tc>
        <w:tc>
          <w:tcPr>
            <w:tcW w:w="709" w:type="dxa"/>
          </w:tcPr>
          <w:p w14:paraId="2171C0FC"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29</w:t>
            </w:r>
          </w:p>
        </w:tc>
        <w:tc>
          <w:tcPr>
            <w:tcW w:w="567" w:type="dxa"/>
          </w:tcPr>
          <w:p w14:paraId="2405567F"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en-US"/>
              </w:rPr>
              <w:t>1</w:t>
            </w:r>
            <w:r w:rsidRPr="00FC0D66">
              <w:rPr>
                <w:rFonts w:ascii="Times New Roman" w:hAnsi="Times New Roman"/>
                <w:color w:val="000000"/>
              </w:rPr>
              <w:t>6</w:t>
            </w:r>
          </w:p>
        </w:tc>
        <w:tc>
          <w:tcPr>
            <w:tcW w:w="709" w:type="dxa"/>
          </w:tcPr>
          <w:p w14:paraId="7BD3FC88"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72</w:t>
            </w:r>
          </w:p>
        </w:tc>
        <w:tc>
          <w:tcPr>
            <w:tcW w:w="709" w:type="dxa"/>
          </w:tcPr>
          <w:p w14:paraId="0E8BE8AB"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73</w:t>
            </w:r>
          </w:p>
        </w:tc>
      </w:tr>
      <w:tr w:rsidR="00C429CD" w:rsidRPr="00FC0D66" w14:paraId="1BFCD6CD" w14:textId="77777777" w:rsidTr="00C429CD">
        <w:tc>
          <w:tcPr>
            <w:tcW w:w="2807" w:type="dxa"/>
          </w:tcPr>
          <w:p w14:paraId="755DDB71" w14:textId="1FB28E13" w:rsidR="00C429CD" w:rsidRPr="00FC0D66" w:rsidRDefault="00065556" w:rsidP="00D4098F">
            <w:pPr>
              <w:tabs>
                <w:tab w:val="left" w:pos="709"/>
                <w:tab w:val="left" w:pos="993"/>
              </w:tabs>
              <w:rPr>
                <w:rFonts w:ascii="Times New Roman" w:hAnsi="Times New Roman"/>
                <w:color w:val="000000"/>
                <w:lang w:val="uz-Cyrl-UZ"/>
              </w:rPr>
            </w:pPr>
            <w:r>
              <w:rPr>
                <w:rFonts w:ascii="Times New Roman" w:hAnsi="Times New Roman"/>
                <w:color w:val="000000"/>
                <w:lang w:val="uz-Cyrl-UZ"/>
              </w:rPr>
              <w:t>Toshkent</w:t>
            </w:r>
            <w:r w:rsidR="00C429CD" w:rsidRPr="00FC0D66">
              <w:rPr>
                <w:rFonts w:ascii="Times New Roman" w:hAnsi="Times New Roman"/>
                <w:color w:val="000000"/>
                <w:lang w:val="uz-Cyrl-UZ"/>
              </w:rPr>
              <w:t xml:space="preserve"> </w:t>
            </w:r>
            <w:r>
              <w:rPr>
                <w:rFonts w:ascii="Times New Roman" w:hAnsi="Times New Roman"/>
                <w:color w:val="000000"/>
                <w:lang w:val="uz-Cyrl-UZ"/>
              </w:rPr>
              <w:t>viloyati</w:t>
            </w:r>
            <w:r w:rsidR="00712383" w:rsidRPr="00FC0D66">
              <w:rPr>
                <w:rFonts w:ascii="Times New Roman" w:hAnsi="Times New Roman"/>
                <w:color w:val="000000"/>
                <w:lang w:val="uz-Cyrl-UZ"/>
              </w:rPr>
              <w:t xml:space="preserve"> </w:t>
            </w:r>
            <w:r>
              <w:rPr>
                <w:rFonts w:ascii="Times New Roman" w:hAnsi="Times New Roman"/>
                <w:color w:val="000000"/>
                <w:lang w:val="uz-Cyrl-UZ"/>
              </w:rPr>
              <w:t>Zangiota</w:t>
            </w:r>
            <w:r w:rsidR="00C429CD" w:rsidRPr="00FC0D66">
              <w:rPr>
                <w:rFonts w:ascii="Times New Roman" w:hAnsi="Times New Roman"/>
                <w:color w:val="000000"/>
                <w:lang w:val="uz-Cyrl-UZ"/>
              </w:rPr>
              <w:t xml:space="preserve"> </w:t>
            </w:r>
            <w:r>
              <w:rPr>
                <w:rFonts w:ascii="Times New Roman" w:hAnsi="Times New Roman"/>
                <w:color w:val="000000"/>
                <w:lang w:val="uz-Cyrl-UZ"/>
              </w:rPr>
              <w:t>ixtisoslashgan</w:t>
            </w:r>
            <w:r w:rsidR="00712383" w:rsidRPr="00FC0D66">
              <w:rPr>
                <w:rFonts w:ascii="Times New Roman" w:hAnsi="Times New Roman"/>
                <w:color w:val="000000"/>
                <w:lang w:val="uz-Cyrl-UZ"/>
              </w:rPr>
              <w:t xml:space="preserve"> </w:t>
            </w:r>
            <w:r>
              <w:rPr>
                <w:rFonts w:ascii="Times New Roman" w:hAnsi="Times New Roman"/>
                <w:color w:val="000000"/>
                <w:lang w:val="uz-Cyrl-UZ"/>
              </w:rPr>
              <w:t>maktab</w:t>
            </w:r>
          </w:p>
        </w:tc>
        <w:tc>
          <w:tcPr>
            <w:tcW w:w="567" w:type="dxa"/>
          </w:tcPr>
          <w:p w14:paraId="2CB87C28"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rPr>
              <w:t>4</w:t>
            </w:r>
          </w:p>
        </w:tc>
        <w:tc>
          <w:tcPr>
            <w:tcW w:w="708" w:type="dxa"/>
          </w:tcPr>
          <w:p w14:paraId="3C7FD8FB"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en-US"/>
              </w:rPr>
              <w:t>1</w:t>
            </w:r>
            <w:r w:rsidRPr="00FC0D66">
              <w:rPr>
                <w:rFonts w:ascii="Times New Roman" w:hAnsi="Times New Roman"/>
                <w:color w:val="000000"/>
              </w:rPr>
              <w:t>7</w:t>
            </w:r>
          </w:p>
        </w:tc>
        <w:tc>
          <w:tcPr>
            <w:tcW w:w="709" w:type="dxa"/>
          </w:tcPr>
          <w:p w14:paraId="0FB3F5D8"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en-US"/>
              </w:rPr>
              <w:t>1</w:t>
            </w:r>
            <w:r w:rsidRPr="00FC0D66">
              <w:rPr>
                <w:rFonts w:ascii="Times New Roman" w:hAnsi="Times New Roman"/>
                <w:color w:val="000000"/>
              </w:rPr>
              <w:t>8</w:t>
            </w:r>
          </w:p>
        </w:tc>
        <w:tc>
          <w:tcPr>
            <w:tcW w:w="709" w:type="dxa"/>
          </w:tcPr>
          <w:p w14:paraId="05EB1F16"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rPr>
              <w:t>18</w:t>
            </w:r>
          </w:p>
        </w:tc>
        <w:tc>
          <w:tcPr>
            <w:tcW w:w="709" w:type="dxa"/>
          </w:tcPr>
          <w:p w14:paraId="28144AA3"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17</w:t>
            </w:r>
          </w:p>
        </w:tc>
        <w:tc>
          <w:tcPr>
            <w:tcW w:w="708" w:type="dxa"/>
          </w:tcPr>
          <w:p w14:paraId="2D80192C"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en-US"/>
              </w:rPr>
              <w:t>1</w:t>
            </w:r>
            <w:r w:rsidRPr="00FC0D66">
              <w:rPr>
                <w:rFonts w:ascii="Times New Roman" w:hAnsi="Times New Roman"/>
                <w:color w:val="000000"/>
              </w:rPr>
              <w:t>7</w:t>
            </w:r>
          </w:p>
        </w:tc>
        <w:tc>
          <w:tcPr>
            <w:tcW w:w="709" w:type="dxa"/>
          </w:tcPr>
          <w:p w14:paraId="26526B2D"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31</w:t>
            </w:r>
          </w:p>
        </w:tc>
        <w:tc>
          <w:tcPr>
            <w:tcW w:w="567" w:type="dxa"/>
          </w:tcPr>
          <w:p w14:paraId="42E66E0C" w14:textId="77777777" w:rsidR="00C429CD" w:rsidRPr="00FC0D66" w:rsidRDefault="00C429CD" w:rsidP="00D4098F">
            <w:pPr>
              <w:tabs>
                <w:tab w:val="left" w:pos="709"/>
                <w:tab w:val="left" w:pos="993"/>
              </w:tabs>
              <w:jc w:val="both"/>
              <w:rPr>
                <w:rFonts w:ascii="Times New Roman" w:hAnsi="Times New Roman"/>
                <w:color w:val="000000"/>
              </w:rPr>
            </w:pPr>
            <w:r w:rsidRPr="00FC0D66">
              <w:rPr>
                <w:rFonts w:ascii="Times New Roman" w:hAnsi="Times New Roman"/>
                <w:color w:val="000000"/>
                <w:lang w:val="en-US"/>
              </w:rPr>
              <w:t>1</w:t>
            </w:r>
            <w:r w:rsidRPr="00FC0D66">
              <w:rPr>
                <w:rFonts w:ascii="Times New Roman" w:hAnsi="Times New Roman"/>
                <w:color w:val="000000"/>
              </w:rPr>
              <w:t>9</w:t>
            </w:r>
          </w:p>
        </w:tc>
        <w:tc>
          <w:tcPr>
            <w:tcW w:w="709" w:type="dxa"/>
          </w:tcPr>
          <w:p w14:paraId="1D188DE4"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70</w:t>
            </w:r>
          </w:p>
        </w:tc>
        <w:tc>
          <w:tcPr>
            <w:tcW w:w="709" w:type="dxa"/>
          </w:tcPr>
          <w:p w14:paraId="52081AE6"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71</w:t>
            </w:r>
          </w:p>
        </w:tc>
      </w:tr>
      <w:tr w:rsidR="00C429CD" w:rsidRPr="00FC0D66" w14:paraId="2FE9A7A1" w14:textId="77777777" w:rsidTr="00C429CD">
        <w:tc>
          <w:tcPr>
            <w:tcW w:w="2807" w:type="dxa"/>
          </w:tcPr>
          <w:p w14:paraId="4DC949DE" w14:textId="7C1BAC03" w:rsidR="00C429CD" w:rsidRPr="00FC0D66" w:rsidRDefault="00065556" w:rsidP="00D4098F">
            <w:pPr>
              <w:tabs>
                <w:tab w:val="left" w:pos="709"/>
                <w:tab w:val="left" w:pos="993"/>
              </w:tabs>
              <w:jc w:val="both"/>
              <w:rPr>
                <w:rFonts w:ascii="Times New Roman" w:hAnsi="Times New Roman"/>
                <w:color w:val="000000"/>
                <w:lang w:val="uz-Cyrl-UZ"/>
              </w:rPr>
            </w:pPr>
            <w:r>
              <w:rPr>
                <w:rFonts w:ascii="Times New Roman" w:hAnsi="Times New Roman"/>
                <w:color w:val="000000"/>
                <w:lang w:val="uz-Cyrl-UZ"/>
              </w:rPr>
              <w:t>Jami</w:t>
            </w:r>
          </w:p>
        </w:tc>
        <w:tc>
          <w:tcPr>
            <w:tcW w:w="567" w:type="dxa"/>
          </w:tcPr>
          <w:p w14:paraId="3E23A9DB"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15</w:t>
            </w:r>
          </w:p>
        </w:tc>
        <w:tc>
          <w:tcPr>
            <w:tcW w:w="708" w:type="dxa"/>
          </w:tcPr>
          <w:p w14:paraId="79381916"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56</w:t>
            </w:r>
          </w:p>
        </w:tc>
        <w:tc>
          <w:tcPr>
            <w:tcW w:w="709" w:type="dxa"/>
          </w:tcPr>
          <w:p w14:paraId="78275BB9"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58</w:t>
            </w:r>
          </w:p>
        </w:tc>
        <w:tc>
          <w:tcPr>
            <w:tcW w:w="709" w:type="dxa"/>
          </w:tcPr>
          <w:p w14:paraId="18F6B66E"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58</w:t>
            </w:r>
          </w:p>
        </w:tc>
        <w:tc>
          <w:tcPr>
            <w:tcW w:w="709" w:type="dxa"/>
          </w:tcPr>
          <w:p w14:paraId="4BC154EE"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54</w:t>
            </w:r>
          </w:p>
        </w:tc>
        <w:tc>
          <w:tcPr>
            <w:tcW w:w="708" w:type="dxa"/>
          </w:tcPr>
          <w:p w14:paraId="52E4066D"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50</w:t>
            </w:r>
          </w:p>
        </w:tc>
        <w:tc>
          <w:tcPr>
            <w:tcW w:w="709" w:type="dxa"/>
          </w:tcPr>
          <w:p w14:paraId="10D766E1"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89</w:t>
            </w:r>
          </w:p>
        </w:tc>
        <w:tc>
          <w:tcPr>
            <w:tcW w:w="567" w:type="dxa"/>
          </w:tcPr>
          <w:p w14:paraId="32929311"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52</w:t>
            </w:r>
          </w:p>
        </w:tc>
        <w:tc>
          <w:tcPr>
            <w:tcW w:w="709" w:type="dxa"/>
          </w:tcPr>
          <w:p w14:paraId="3C20B809"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216</w:t>
            </w:r>
          </w:p>
        </w:tc>
        <w:tc>
          <w:tcPr>
            <w:tcW w:w="709" w:type="dxa"/>
          </w:tcPr>
          <w:p w14:paraId="4E410856" w14:textId="77777777" w:rsidR="00C429CD" w:rsidRPr="00FC0D66" w:rsidRDefault="00C429CD" w:rsidP="00D4098F">
            <w:pPr>
              <w:tabs>
                <w:tab w:val="left" w:pos="709"/>
                <w:tab w:val="left" w:pos="993"/>
              </w:tabs>
              <w:jc w:val="both"/>
              <w:rPr>
                <w:rFonts w:ascii="Times New Roman" w:hAnsi="Times New Roman"/>
                <w:color w:val="000000"/>
                <w:lang w:val="uz-Cyrl-UZ"/>
              </w:rPr>
            </w:pPr>
            <w:r w:rsidRPr="00FC0D66">
              <w:rPr>
                <w:rFonts w:ascii="Times New Roman" w:hAnsi="Times New Roman"/>
                <w:color w:val="000000"/>
                <w:lang w:val="uz-Cyrl-UZ"/>
              </w:rPr>
              <w:t>216</w:t>
            </w:r>
          </w:p>
        </w:tc>
      </w:tr>
    </w:tbl>
    <w:p w14:paraId="31D0A3E8" w14:textId="77090C5C" w:rsidR="00C429CD" w:rsidRPr="00FC0D66" w:rsidRDefault="00065556" w:rsidP="00D4098F">
      <w:pPr>
        <w:widowControl w:val="0"/>
        <w:spacing w:after="120"/>
        <w:ind w:firstLine="567"/>
        <w:jc w:val="both"/>
        <w:rPr>
          <w:rFonts w:ascii="Times New Roman" w:hAnsi="Times New Roman"/>
          <w:snapToGrid w:val="0"/>
          <w:color w:val="000000"/>
          <w:sz w:val="28"/>
          <w:szCs w:val="28"/>
          <w:lang w:val="uz-Cyrl-UZ"/>
        </w:rPr>
      </w:pPr>
      <w:r>
        <w:rPr>
          <w:rFonts w:ascii="Times New Roman" w:hAnsi="Times New Roman"/>
          <w:snapToGrid w:val="0"/>
          <w:color w:val="000000"/>
          <w:sz w:val="28"/>
          <w:szCs w:val="28"/>
          <w:lang w:val="uz-Cyrl-UZ"/>
        </w:rPr>
        <w:t>Masalaning</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qisqacha</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mohiyati</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quyidagilardan</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iborat</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ikkita</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bosh</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to‘plam</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lastRenderedPageBreak/>
        <w:t>berilgan</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bo‘lsin</w:t>
      </w:r>
      <w:r w:rsidR="00C429CD" w:rsidRPr="00FC0D66">
        <w:rPr>
          <w:rFonts w:ascii="Times New Roman" w:hAnsi="Times New Roman"/>
          <w:snapToGrid w:val="0"/>
          <w:color w:val="000000"/>
          <w:sz w:val="28"/>
          <w:szCs w:val="28"/>
          <w:lang w:val="uz-Cyrl-UZ"/>
        </w:rPr>
        <w:t>.</w:t>
      </w:r>
      <w:r w:rsidR="00712383"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Biri</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tajriba</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sinfidagi</w:t>
      </w:r>
      <w:r w:rsidR="00C429CD" w:rsidRPr="00FC0D66">
        <w:rPr>
          <w:rFonts w:ascii="Times New Roman" w:hAnsi="Times New Roman"/>
          <w:snapToGrid w:val="0"/>
          <w:color w:val="000000"/>
          <w:sz w:val="28"/>
          <w:szCs w:val="28"/>
          <w:lang w:val="uz-Cyrl-UZ"/>
        </w:rPr>
        <w:t xml:space="preserve"> </w:t>
      </w:r>
      <w:r>
        <w:rPr>
          <w:rFonts w:ascii="Times New Roman" w:hAnsi="Times New Roman"/>
          <w:color w:val="000000"/>
          <w:sz w:val="28"/>
          <w:szCs w:val="28"/>
          <w:lang w:val="uz-Cyrl-UZ"/>
        </w:rPr>
        <w:t>o‘quvchilarining</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o‘rtacha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ballari</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ikkinchisi</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esa</w:t>
      </w:r>
      <w:r w:rsidR="00C429CD" w:rsidRPr="00FC0D66">
        <w:rPr>
          <w:rFonts w:ascii="Times New Roman" w:hAnsi="Times New Roman"/>
          <w:snapToGrid w:val="0"/>
          <w:color w:val="000000"/>
          <w:sz w:val="28"/>
          <w:szCs w:val="28"/>
          <w:lang w:val="uz-Cyrl-UZ"/>
        </w:rPr>
        <w:t xml:space="preserve"> </w:t>
      </w:r>
      <w:r>
        <w:rPr>
          <w:rFonts w:ascii="Times New Roman" w:hAnsi="Times New Roman"/>
          <w:color w:val="000000"/>
          <w:sz w:val="28"/>
          <w:szCs w:val="28"/>
          <w:lang w:val="uz-Cyrl-UZ"/>
        </w:rPr>
        <w:t>nazorat</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sinfi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o‘quvchilarining</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o‘rtacha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ballari</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Baholar</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normal</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taqsimotga</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ega</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deb</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hisoblanadi</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Bunday</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faraz</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o‘rinlidir</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chunki</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normal</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taqsimotga</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yaqinlashish</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shartlari</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sodda</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bo‘lib</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ular</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bajariladi</w:t>
      </w:r>
      <w:r w:rsidR="00C429CD" w:rsidRPr="00FC0D66">
        <w:rPr>
          <w:rFonts w:ascii="Times New Roman" w:hAnsi="Times New Roman"/>
          <w:snapToGrid w:val="0"/>
          <w:color w:val="000000"/>
          <w:sz w:val="28"/>
          <w:szCs w:val="28"/>
          <w:lang w:val="uz-Cyrl-UZ"/>
        </w:rPr>
        <w:t>.</w:t>
      </w:r>
    </w:p>
    <w:p w14:paraId="2C2CBBA5" w14:textId="7E81B924" w:rsidR="00C429CD" w:rsidRPr="00FC0D66" w:rsidRDefault="00065556" w:rsidP="00D4098F">
      <w:pPr>
        <w:ind w:firstLine="709"/>
        <w:jc w:val="both"/>
        <w:rPr>
          <w:rFonts w:ascii="Times New Roman" w:hAnsi="Times New Roman"/>
          <w:color w:val="000000"/>
          <w:sz w:val="28"/>
          <w:szCs w:val="28"/>
          <w:lang w:val="uz-Cyrl-UZ"/>
        </w:rPr>
      </w:pPr>
      <w:r>
        <w:rPr>
          <w:rFonts w:ascii="Times New Roman" w:hAnsi="Times New Roman"/>
          <w:color w:val="000000"/>
          <w:sz w:val="28"/>
          <w:szCs w:val="28"/>
          <w:lang w:val="uz-Cyrl-UZ"/>
        </w:rPr>
        <w:t>Yuqoridagi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jadvallar</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asosida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o‘quvchilarning</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bilim</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samaradorligini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ko‘rsatuvchi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w:t>
      </w:r>
      <w:r w:rsidR="00C429CD" w:rsidRPr="00FC0D66">
        <w:rPr>
          <w:rFonts w:ascii="Times New Roman" w:hAnsi="Times New Roman"/>
          <w:color w:val="000000"/>
          <w:sz w:val="28"/>
          <w:szCs w:val="28"/>
          <w:vertAlign w:val="subscript"/>
          <w:lang w:val="uz-Cyrl-UZ"/>
        </w:rPr>
        <w:t>1</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gipoteza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unga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zid</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bo‘lgan</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w:t>
      </w:r>
      <w:r w:rsidR="00C429CD" w:rsidRPr="00FC0D66">
        <w:rPr>
          <w:rFonts w:ascii="Times New Roman" w:hAnsi="Times New Roman"/>
          <w:color w:val="000000"/>
          <w:sz w:val="28"/>
          <w:szCs w:val="28"/>
          <w:vertAlign w:val="subscript"/>
          <w:lang w:val="uz-Cyrl-UZ"/>
        </w:rPr>
        <w:t>0</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gipoteza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tanlanadi</w:t>
      </w:r>
      <w:r w:rsidR="00C429CD" w:rsidRPr="00FC0D66">
        <w:rPr>
          <w:rFonts w:ascii="Times New Roman" w:hAnsi="Times New Roman"/>
          <w:color w:val="000000"/>
          <w:sz w:val="28"/>
          <w:szCs w:val="28"/>
          <w:lang w:val="uz-Cyrl-UZ"/>
        </w:rPr>
        <w:t>.</w:t>
      </w:r>
    </w:p>
    <w:p w14:paraId="4B2783E7" w14:textId="1B2AEB43" w:rsidR="008C39A4" w:rsidRDefault="008C39A4" w:rsidP="00D4098F">
      <w:pPr>
        <w:pStyle w:val="37"/>
        <w:widowControl w:val="0"/>
        <w:spacing w:after="0" w:line="240" w:lineRule="auto"/>
        <w:ind w:left="0" w:hanging="90"/>
        <w:jc w:val="right"/>
        <w:rPr>
          <w:rFonts w:ascii="Times New Roman" w:hAnsi="Times New Roman" w:cs="Times New Roman"/>
          <w:b/>
          <w:color w:val="000000"/>
          <w:sz w:val="28"/>
          <w:szCs w:val="28"/>
          <w:lang w:val="uz-Cyrl-UZ"/>
        </w:rPr>
      </w:pPr>
      <w:r>
        <w:rPr>
          <w:rFonts w:ascii="Times New Roman" w:hAnsi="Times New Roman"/>
          <w:b/>
          <w:snapToGrid w:val="0"/>
          <w:color w:val="000000"/>
          <w:sz w:val="28"/>
          <w:szCs w:val="28"/>
          <w:lang w:val="uz-Cyrl-UZ"/>
        </w:rPr>
        <w:t>3</w:t>
      </w:r>
      <w:r w:rsidRPr="008C39A4">
        <w:rPr>
          <w:rFonts w:ascii="Times New Roman" w:hAnsi="Times New Roman"/>
          <w:b/>
          <w:snapToGrid w:val="0"/>
          <w:color w:val="000000"/>
          <w:sz w:val="28"/>
          <w:szCs w:val="28"/>
          <w:lang w:val="uz-Cyrl-UZ"/>
        </w:rPr>
        <w:t>-</w:t>
      </w:r>
      <w:r w:rsidR="00065556">
        <w:rPr>
          <w:rFonts w:ascii="Times New Roman" w:hAnsi="Times New Roman"/>
          <w:b/>
          <w:snapToGrid w:val="0"/>
          <w:color w:val="000000"/>
          <w:sz w:val="28"/>
          <w:szCs w:val="28"/>
          <w:lang w:val="uz-Cyrl-UZ"/>
        </w:rPr>
        <w:t>jadval</w:t>
      </w:r>
    </w:p>
    <w:p w14:paraId="45FC2263" w14:textId="007B17D5" w:rsidR="00C429CD" w:rsidRDefault="00065556" w:rsidP="00D4098F">
      <w:pPr>
        <w:pStyle w:val="37"/>
        <w:widowControl w:val="0"/>
        <w:spacing w:after="0" w:line="240" w:lineRule="auto"/>
        <w:ind w:left="0" w:hanging="91"/>
        <w:jc w:val="center"/>
        <w:rPr>
          <w:rFonts w:ascii="Times New Roman" w:hAnsi="Times New Roman" w:cs="Times New Roman"/>
          <w:b/>
          <w:snapToGrid w:val="0"/>
          <w:color w:val="000000"/>
          <w:sz w:val="28"/>
          <w:szCs w:val="28"/>
          <w:lang w:val="uz-Cyrl-UZ"/>
        </w:rPr>
      </w:pPr>
      <w:r>
        <w:rPr>
          <w:rFonts w:ascii="Times New Roman" w:hAnsi="Times New Roman" w:cs="Times New Roman"/>
          <w:b/>
          <w:color w:val="000000"/>
          <w:sz w:val="28"/>
          <w:szCs w:val="28"/>
          <w:lang w:val="uz-Cyrl-UZ"/>
        </w:rPr>
        <w:t>O‘quvchilarning</w:t>
      </w:r>
      <w:r w:rsidR="00C429CD" w:rsidRPr="00FC0D66">
        <w:rPr>
          <w:rFonts w:ascii="Times New Roman" w:hAnsi="Times New Roman" w:cs="Times New Roman"/>
          <w:b/>
          <w:color w:val="000000"/>
          <w:sz w:val="28"/>
          <w:szCs w:val="28"/>
          <w:lang w:val="uz-Cyrl-UZ"/>
        </w:rPr>
        <w:t xml:space="preserve"> </w:t>
      </w:r>
      <w:r>
        <w:rPr>
          <w:rFonts w:ascii="Times New Roman" w:hAnsi="Times New Roman" w:cs="Times New Roman"/>
          <w:b/>
          <w:color w:val="000000"/>
          <w:sz w:val="28"/>
          <w:szCs w:val="28"/>
          <w:lang w:val="uz-Cyrl-UZ"/>
        </w:rPr>
        <w:t>kreativ</w:t>
      </w:r>
      <w:r w:rsidR="00C429CD" w:rsidRPr="00FC0D66">
        <w:rPr>
          <w:rFonts w:ascii="Times New Roman" w:hAnsi="Times New Roman" w:cs="Times New Roman"/>
          <w:b/>
          <w:color w:val="000000"/>
          <w:sz w:val="28"/>
          <w:szCs w:val="28"/>
          <w:lang w:val="uz-Cyrl-UZ"/>
        </w:rPr>
        <w:t>-</w:t>
      </w:r>
      <w:r>
        <w:rPr>
          <w:rFonts w:ascii="Times New Roman" w:hAnsi="Times New Roman" w:cs="Times New Roman"/>
          <w:b/>
          <w:color w:val="000000"/>
          <w:sz w:val="28"/>
          <w:szCs w:val="28"/>
          <w:lang w:val="uz-Cyrl-UZ"/>
        </w:rPr>
        <w:t>ijodkorlik</w:t>
      </w:r>
      <w:r w:rsidR="00C429CD" w:rsidRPr="00FC0D66">
        <w:rPr>
          <w:rFonts w:ascii="Times New Roman" w:hAnsi="Times New Roman" w:cs="Times New Roman"/>
          <w:b/>
          <w:color w:val="000000"/>
          <w:sz w:val="28"/>
          <w:szCs w:val="28"/>
          <w:lang w:val="uz-Cyrl-UZ"/>
        </w:rPr>
        <w:t xml:space="preserve"> </w:t>
      </w:r>
      <w:r>
        <w:rPr>
          <w:rFonts w:ascii="Times New Roman" w:hAnsi="Times New Roman" w:cs="Times New Roman"/>
          <w:b/>
          <w:color w:val="000000"/>
          <w:sz w:val="28"/>
          <w:szCs w:val="28"/>
          <w:lang w:val="uz-Cyrl-UZ"/>
        </w:rPr>
        <w:t>faoliyati</w:t>
      </w:r>
      <w:r w:rsidR="00C429CD" w:rsidRPr="00FC0D66">
        <w:rPr>
          <w:rFonts w:ascii="Times New Roman" w:hAnsi="Times New Roman" w:cs="Times New Roman"/>
          <w:b/>
          <w:color w:val="000000"/>
          <w:sz w:val="28"/>
          <w:szCs w:val="28"/>
          <w:lang w:val="uz-Cyrl-UZ"/>
        </w:rPr>
        <w:t xml:space="preserve"> </w:t>
      </w:r>
      <w:r>
        <w:rPr>
          <w:rFonts w:ascii="Times New Roman" w:hAnsi="Times New Roman" w:cs="Times New Roman"/>
          <w:b/>
          <w:color w:val="000000"/>
          <w:sz w:val="28"/>
          <w:szCs w:val="28"/>
          <w:lang w:val="uz-Cyrl-UZ"/>
        </w:rPr>
        <w:t>va</w:t>
      </w:r>
      <w:r w:rsidR="00C429CD" w:rsidRPr="00FC0D66">
        <w:rPr>
          <w:rFonts w:ascii="Times New Roman" w:hAnsi="Times New Roman" w:cs="Times New Roman"/>
          <w:b/>
          <w:color w:val="000000"/>
          <w:sz w:val="28"/>
          <w:szCs w:val="28"/>
          <w:lang w:val="uz-Cyrl-UZ"/>
        </w:rPr>
        <w:t xml:space="preserve"> </w:t>
      </w:r>
      <w:r>
        <w:rPr>
          <w:rFonts w:ascii="Times New Roman" w:hAnsi="Times New Roman" w:cs="Times New Roman"/>
          <w:b/>
          <w:color w:val="000000"/>
          <w:sz w:val="28"/>
          <w:szCs w:val="28"/>
          <w:lang w:val="uz-Cyrl-UZ"/>
        </w:rPr>
        <w:t>milliy</w:t>
      </w:r>
      <w:r w:rsidR="00C429CD" w:rsidRPr="00FC0D66">
        <w:rPr>
          <w:rFonts w:ascii="Times New Roman" w:hAnsi="Times New Roman" w:cs="Times New Roman"/>
          <w:b/>
          <w:color w:val="000000"/>
          <w:sz w:val="28"/>
          <w:szCs w:val="28"/>
          <w:lang w:val="uz-Cyrl-UZ"/>
        </w:rPr>
        <w:t xml:space="preserve"> </w:t>
      </w:r>
      <w:r>
        <w:rPr>
          <w:rFonts w:ascii="Times New Roman" w:hAnsi="Times New Roman" w:cs="Times New Roman"/>
          <w:b/>
          <w:color w:val="000000"/>
          <w:sz w:val="28"/>
          <w:szCs w:val="28"/>
          <w:lang w:val="uz-Cyrl-UZ"/>
        </w:rPr>
        <w:t>tarbiyasiga</w:t>
      </w:r>
      <w:r w:rsidR="00C429CD" w:rsidRPr="00FC0D66">
        <w:rPr>
          <w:rFonts w:ascii="Times New Roman" w:hAnsi="Times New Roman" w:cs="Times New Roman"/>
          <w:b/>
          <w:color w:val="000000"/>
          <w:sz w:val="28"/>
          <w:szCs w:val="28"/>
          <w:lang w:val="uz-Cyrl-UZ"/>
        </w:rPr>
        <w:t xml:space="preserve"> </w:t>
      </w:r>
      <w:r>
        <w:rPr>
          <w:rFonts w:ascii="Times New Roman" w:hAnsi="Times New Roman" w:cs="Times New Roman"/>
          <w:b/>
          <w:color w:val="000000"/>
          <w:sz w:val="28"/>
          <w:szCs w:val="28"/>
          <w:lang w:val="uz-Cyrl-UZ"/>
        </w:rPr>
        <w:t>doir</w:t>
      </w:r>
      <w:r w:rsidR="00C429CD" w:rsidRPr="00FC0D66">
        <w:rPr>
          <w:rFonts w:ascii="Times New Roman" w:hAnsi="Times New Roman" w:cs="Times New Roman"/>
          <w:b/>
          <w:color w:val="000000"/>
          <w:sz w:val="28"/>
          <w:szCs w:val="28"/>
          <w:lang w:val="uz-Cyrl-UZ"/>
        </w:rPr>
        <w:t xml:space="preserve"> </w:t>
      </w:r>
      <w:r>
        <w:rPr>
          <w:rFonts w:ascii="Times New Roman" w:hAnsi="Times New Roman" w:cs="Times New Roman"/>
          <w:b/>
          <w:color w:val="000000"/>
          <w:sz w:val="28"/>
          <w:szCs w:val="28"/>
          <w:lang w:val="uz-Cyrl-UZ"/>
        </w:rPr>
        <w:t>bilimlari</w:t>
      </w:r>
      <w:r w:rsidR="00C429CD" w:rsidRPr="00FC0D66">
        <w:rPr>
          <w:rFonts w:ascii="Times New Roman" w:hAnsi="Times New Roman" w:cs="Times New Roman"/>
          <w:b/>
          <w:color w:val="000000"/>
          <w:sz w:val="28"/>
          <w:szCs w:val="28"/>
          <w:lang w:val="uz-Cyrl-UZ"/>
        </w:rPr>
        <w:t xml:space="preserve"> </w:t>
      </w:r>
      <w:r>
        <w:rPr>
          <w:rFonts w:ascii="Times New Roman" w:hAnsi="Times New Roman" w:cs="Times New Roman"/>
          <w:b/>
          <w:color w:val="000000"/>
          <w:sz w:val="28"/>
          <w:szCs w:val="28"/>
          <w:lang w:val="uz-Cyrl-UZ"/>
        </w:rPr>
        <w:t>samaradorlik</w:t>
      </w:r>
      <w:r w:rsidR="00C429CD" w:rsidRPr="00FC0D66">
        <w:rPr>
          <w:rFonts w:ascii="Times New Roman" w:hAnsi="Times New Roman" w:cs="Times New Roman"/>
          <w:b/>
          <w:color w:val="000000"/>
          <w:spacing w:val="-3"/>
          <w:sz w:val="28"/>
          <w:szCs w:val="28"/>
          <w:lang w:val="uz-Cyrl-UZ"/>
        </w:rPr>
        <w:t xml:space="preserve"> </w:t>
      </w:r>
      <w:r>
        <w:rPr>
          <w:rFonts w:ascii="Times New Roman" w:hAnsi="Times New Roman" w:cs="Times New Roman"/>
          <w:b/>
          <w:color w:val="000000"/>
          <w:spacing w:val="-3"/>
          <w:sz w:val="28"/>
          <w:szCs w:val="28"/>
          <w:lang w:val="uz-Cyrl-UZ"/>
        </w:rPr>
        <w:t>darajasini</w:t>
      </w:r>
      <w:r w:rsidR="00C429CD" w:rsidRPr="00FC0D66">
        <w:rPr>
          <w:rFonts w:ascii="Times New Roman" w:hAnsi="Times New Roman" w:cs="Times New Roman"/>
          <w:b/>
          <w:snapToGrid w:val="0"/>
          <w:color w:val="000000"/>
          <w:sz w:val="28"/>
          <w:szCs w:val="28"/>
          <w:lang w:val="uz-Cyrl-UZ"/>
        </w:rPr>
        <w:t xml:space="preserve"> </w:t>
      </w:r>
      <w:r>
        <w:rPr>
          <w:rFonts w:ascii="Times New Roman" w:hAnsi="Times New Roman" w:cs="Times New Roman"/>
          <w:b/>
          <w:snapToGrid w:val="0"/>
          <w:color w:val="000000"/>
          <w:sz w:val="28"/>
          <w:szCs w:val="28"/>
          <w:lang w:val="uz-Cyrl-UZ"/>
        </w:rPr>
        <w:t>aniqlash</w:t>
      </w:r>
      <w:r w:rsidR="00C429CD" w:rsidRPr="00FC0D66">
        <w:rPr>
          <w:rFonts w:ascii="Times New Roman" w:hAnsi="Times New Roman" w:cs="Times New Roman"/>
          <w:b/>
          <w:snapToGrid w:val="0"/>
          <w:color w:val="000000"/>
          <w:sz w:val="28"/>
          <w:szCs w:val="28"/>
          <w:lang w:val="uz-Cyrl-UZ"/>
        </w:rPr>
        <w:t xml:space="preserve"> </w:t>
      </w:r>
      <w:r>
        <w:rPr>
          <w:rFonts w:ascii="Times New Roman" w:hAnsi="Times New Roman" w:cs="Times New Roman"/>
          <w:b/>
          <w:color w:val="000000"/>
          <w:sz w:val="28"/>
          <w:szCs w:val="28"/>
          <w:lang w:val="uz-Cyrl-UZ"/>
        </w:rPr>
        <w:t>yuzasidan</w:t>
      </w:r>
      <w:r w:rsidR="00C429CD" w:rsidRPr="00FC0D66">
        <w:rPr>
          <w:rFonts w:ascii="Times New Roman" w:hAnsi="Times New Roman" w:cs="Times New Roman"/>
          <w:b/>
          <w:color w:val="000000"/>
          <w:sz w:val="28"/>
          <w:szCs w:val="28"/>
          <w:lang w:val="uz-Cyrl-UZ"/>
        </w:rPr>
        <w:t xml:space="preserve"> </w:t>
      </w:r>
      <w:r>
        <w:rPr>
          <w:rFonts w:ascii="Times New Roman" w:hAnsi="Times New Roman" w:cs="Times New Roman"/>
          <w:b/>
          <w:snapToGrid w:val="0"/>
          <w:color w:val="000000"/>
          <w:sz w:val="28"/>
          <w:szCs w:val="28"/>
          <w:lang w:val="uz-Cyrl-UZ"/>
        </w:rPr>
        <w:t>o‘zlashtirish</w:t>
      </w:r>
      <w:r w:rsidR="00C429CD" w:rsidRPr="00FC0D66">
        <w:rPr>
          <w:rFonts w:ascii="Times New Roman" w:hAnsi="Times New Roman" w:cs="Times New Roman"/>
          <w:b/>
          <w:snapToGrid w:val="0"/>
          <w:color w:val="000000"/>
          <w:sz w:val="28"/>
          <w:szCs w:val="28"/>
          <w:lang w:val="uz-Cyrl-UZ"/>
        </w:rPr>
        <w:t xml:space="preserve"> </w:t>
      </w:r>
      <w:r>
        <w:rPr>
          <w:rFonts w:ascii="Times New Roman" w:hAnsi="Times New Roman" w:cs="Times New Roman"/>
          <w:b/>
          <w:snapToGrid w:val="0"/>
          <w:color w:val="000000"/>
          <w:sz w:val="28"/>
          <w:szCs w:val="28"/>
          <w:lang w:val="uz-Cyrl-UZ"/>
        </w:rPr>
        <w:t>natijalari</w:t>
      </w: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7"/>
        <w:gridCol w:w="2070"/>
        <w:gridCol w:w="1710"/>
        <w:gridCol w:w="1170"/>
        <w:gridCol w:w="1080"/>
        <w:gridCol w:w="990"/>
        <w:gridCol w:w="990"/>
      </w:tblGrid>
      <w:tr w:rsidR="00C429CD" w:rsidRPr="00FC0D66" w14:paraId="0AC111DD" w14:textId="77777777" w:rsidTr="00C429CD">
        <w:trPr>
          <w:cantSplit/>
          <w:trHeight w:val="480"/>
        </w:trPr>
        <w:tc>
          <w:tcPr>
            <w:tcW w:w="1777" w:type="dxa"/>
            <w:vMerge w:val="restart"/>
            <w:tcBorders>
              <w:top w:val="single" w:sz="4" w:space="0" w:color="auto"/>
              <w:left w:val="single" w:sz="4" w:space="0" w:color="auto"/>
              <w:right w:val="single" w:sz="4" w:space="0" w:color="auto"/>
            </w:tcBorders>
          </w:tcPr>
          <w:p w14:paraId="086FBC8D" w14:textId="48D6362E" w:rsidR="00C429CD" w:rsidRPr="00FC0D66" w:rsidRDefault="00065556" w:rsidP="00D4098F">
            <w:pPr>
              <w:jc w:val="center"/>
              <w:rPr>
                <w:rFonts w:ascii="Times New Roman" w:hAnsi="Times New Roman"/>
                <w:b/>
                <w:color w:val="000000"/>
                <w:sz w:val="28"/>
                <w:szCs w:val="28"/>
                <w:lang w:val="uz-Cyrl-UZ"/>
              </w:rPr>
            </w:pPr>
            <w:r>
              <w:rPr>
                <w:rFonts w:ascii="Times New Roman" w:hAnsi="Times New Roman"/>
                <w:b/>
                <w:color w:val="000000"/>
                <w:sz w:val="28"/>
                <w:szCs w:val="28"/>
                <w:lang w:val="uz-Cyrl-UZ"/>
              </w:rPr>
              <w:t>O‘tkazilgan</w:t>
            </w:r>
            <w:r w:rsidR="00C429CD" w:rsidRPr="00FC0D66">
              <w:rPr>
                <w:rFonts w:ascii="Times New Roman" w:hAnsi="Times New Roman"/>
                <w:b/>
                <w:color w:val="000000"/>
                <w:sz w:val="28"/>
                <w:szCs w:val="28"/>
                <w:lang w:val="uz-Cyrl-UZ"/>
              </w:rPr>
              <w:t xml:space="preserve"> </w:t>
            </w:r>
            <w:r>
              <w:rPr>
                <w:rFonts w:ascii="Times New Roman" w:hAnsi="Times New Roman"/>
                <w:b/>
                <w:color w:val="000000"/>
                <w:sz w:val="28"/>
                <w:szCs w:val="28"/>
                <w:lang w:val="uz-Cyrl-UZ"/>
              </w:rPr>
              <w:t>vakti</w:t>
            </w:r>
          </w:p>
        </w:tc>
        <w:tc>
          <w:tcPr>
            <w:tcW w:w="2070" w:type="dxa"/>
            <w:vMerge w:val="restart"/>
            <w:tcBorders>
              <w:top w:val="single" w:sz="4" w:space="0" w:color="auto"/>
              <w:left w:val="single" w:sz="4" w:space="0" w:color="auto"/>
              <w:bottom w:val="single" w:sz="4" w:space="0" w:color="auto"/>
              <w:right w:val="single" w:sz="4" w:space="0" w:color="auto"/>
            </w:tcBorders>
          </w:tcPr>
          <w:p w14:paraId="41A12A97" w14:textId="42BCA801" w:rsidR="00C429CD" w:rsidRPr="00FC0D66" w:rsidRDefault="00065556" w:rsidP="00D4098F">
            <w:pPr>
              <w:jc w:val="center"/>
              <w:rPr>
                <w:rFonts w:ascii="Times New Roman" w:hAnsi="Times New Roman"/>
                <w:b/>
                <w:color w:val="000000"/>
                <w:sz w:val="28"/>
                <w:szCs w:val="28"/>
                <w:lang w:val="uz-Cyrl-UZ"/>
              </w:rPr>
            </w:pPr>
            <w:r>
              <w:rPr>
                <w:rFonts w:ascii="Times New Roman" w:hAnsi="Times New Roman"/>
                <w:b/>
                <w:color w:val="000000"/>
                <w:sz w:val="28"/>
                <w:szCs w:val="28"/>
                <w:lang w:val="uz-Cyrl-UZ"/>
              </w:rPr>
              <w:t>Sinflar</w:t>
            </w:r>
          </w:p>
        </w:tc>
        <w:tc>
          <w:tcPr>
            <w:tcW w:w="1710" w:type="dxa"/>
            <w:vMerge w:val="restart"/>
            <w:tcBorders>
              <w:top w:val="single" w:sz="4" w:space="0" w:color="auto"/>
              <w:left w:val="single" w:sz="4" w:space="0" w:color="auto"/>
              <w:bottom w:val="single" w:sz="4" w:space="0" w:color="auto"/>
              <w:right w:val="single" w:sz="4" w:space="0" w:color="auto"/>
            </w:tcBorders>
          </w:tcPr>
          <w:p w14:paraId="5EEBB3A0" w14:textId="02A541AD" w:rsidR="00C429CD" w:rsidRPr="00FC0D66" w:rsidRDefault="00065556" w:rsidP="00D4098F">
            <w:pPr>
              <w:jc w:val="center"/>
              <w:rPr>
                <w:rFonts w:ascii="Times New Roman" w:hAnsi="Times New Roman"/>
                <w:b/>
                <w:color w:val="000000"/>
                <w:sz w:val="28"/>
                <w:szCs w:val="28"/>
                <w:lang w:val="uz-Cyrl-UZ"/>
              </w:rPr>
            </w:pPr>
            <w:r>
              <w:rPr>
                <w:rFonts w:ascii="Times New Roman" w:hAnsi="Times New Roman"/>
                <w:b/>
                <w:color w:val="000000"/>
                <w:sz w:val="28"/>
                <w:szCs w:val="28"/>
                <w:lang w:val="uz-Cyrl-UZ"/>
              </w:rPr>
              <w:t>O‘quvchilar</w:t>
            </w:r>
            <w:r w:rsidR="00C429CD" w:rsidRPr="00FC0D66">
              <w:rPr>
                <w:rFonts w:ascii="Times New Roman" w:hAnsi="Times New Roman"/>
                <w:b/>
                <w:color w:val="000000"/>
                <w:sz w:val="28"/>
                <w:szCs w:val="28"/>
                <w:lang w:val="uz-Cyrl-UZ"/>
              </w:rPr>
              <w:t xml:space="preserve"> </w:t>
            </w:r>
            <w:r>
              <w:rPr>
                <w:rFonts w:ascii="Times New Roman" w:hAnsi="Times New Roman"/>
                <w:b/>
                <w:color w:val="000000"/>
                <w:sz w:val="28"/>
                <w:szCs w:val="28"/>
                <w:lang w:val="uz-Cyrl-UZ"/>
              </w:rPr>
              <w:t>soni</w:t>
            </w:r>
          </w:p>
        </w:tc>
        <w:tc>
          <w:tcPr>
            <w:tcW w:w="4230" w:type="dxa"/>
            <w:gridSpan w:val="4"/>
            <w:tcBorders>
              <w:top w:val="single" w:sz="4" w:space="0" w:color="auto"/>
              <w:left w:val="single" w:sz="4" w:space="0" w:color="auto"/>
              <w:bottom w:val="single" w:sz="4" w:space="0" w:color="auto"/>
              <w:right w:val="single" w:sz="4" w:space="0" w:color="auto"/>
            </w:tcBorders>
          </w:tcPr>
          <w:p w14:paraId="1356F9FD" w14:textId="0028DC80" w:rsidR="00C429CD" w:rsidRPr="00FC0D66" w:rsidRDefault="00065556" w:rsidP="00D4098F">
            <w:pPr>
              <w:jc w:val="center"/>
              <w:rPr>
                <w:rFonts w:ascii="Times New Roman" w:hAnsi="Times New Roman"/>
                <w:b/>
                <w:color w:val="000000"/>
                <w:sz w:val="28"/>
                <w:szCs w:val="28"/>
                <w:lang w:val="uz-Cyrl-UZ"/>
              </w:rPr>
            </w:pPr>
            <w:r>
              <w:rPr>
                <w:rFonts w:ascii="Times New Roman" w:hAnsi="Times New Roman"/>
                <w:b/>
                <w:color w:val="000000"/>
                <w:sz w:val="28"/>
                <w:szCs w:val="28"/>
                <w:lang w:val="uz-Cyrl-UZ"/>
              </w:rPr>
              <w:t>O‘zla</w:t>
            </w:r>
            <w:proofErr w:type="spellStart"/>
            <w:r>
              <w:rPr>
                <w:rFonts w:ascii="Times New Roman" w:hAnsi="Times New Roman"/>
                <w:b/>
                <w:color w:val="000000"/>
                <w:sz w:val="28"/>
                <w:szCs w:val="28"/>
              </w:rPr>
              <w:t>shtirish</w:t>
            </w:r>
            <w:proofErr w:type="spellEnd"/>
            <w:r w:rsidR="00C429CD" w:rsidRPr="00FC0D66">
              <w:rPr>
                <w:rFonts w:ascii="Times New Roman" w:hAnsi="Times New Roman"/>
                <w:b/>
                <w:color w:val="000000"/>
                <w:sz w:val="28"/>
                <w:szCs w:val="28"/>
                <w:lang w:val="uz-Cyrl-UZ"/>
              </w:rPr>
              <w:t xml:space="preserve"> </w:t>
            </w:r>
            <w:proofErr w:type="spellStart"/>
            <w:r>
              <w:rPr>
                <w:rFonts w:ascii="Times New Roman" w:hAnsi="Times New Roman"/>
                <w:b/>
                <w:color w:val="000000"/>
                <w:sz w:val="28"/>
                <w:szCs w:val="28"/>
              </w:rPr>
              <w:t>darajalari</w:t>
            </w:r>
            <w:proofErr w:type="spellEnd"/>
          </w:p>
        </w:tc>
      </w:tr>
      <w:tr w:rsidR="00C429CD" w:rsidRPr="00FC0D66" w14:paraId="567C6B78" w14:textId="77777777" w:rsidTr="00C429CD">
        <w:trPr>
          <w:cantSplit/>
          <w:trHeight w:val="480"/>
        </w:trPr>
        <w:tc>
          <w:tcPr>
            <w:tcW w:w="1777" w:type="dxa"/>
            <w:vMerge/>
            <w:tcBorders>
              <w:left w:val="single" w:sz="4" w:space="0" w:color="auto"/>
              <w:bottom w:val="single" w:sz="4" w:space="0" w:color="auto"/>
              <w:right w:val="single" w:sz="4" w:space="0" w:color="auto"/>
            </w:tcBorders>
          </w:tcPr>
          <w:p w14:paraId="2BD7128B" w14:textId="77777777" w:rsidR="00C429CD" w:rsidRPr="00FC0D66" w:rsidRDefault="00C429CD" w:rsidP="00D4098F">
            <w:pPr>
              <w:jc w:val="both"/>
              <w:rPr>
                <w:rFonts w:ascii="Times New Roman" w:hAnsi="Times New Roman"/>
                <w:color w:val="000000"/>
                <w:sz w:val="28"/>
                <w:szCs w:val="28"/>
              </w:rPr>
            </w:pPr>
          </w:p>
        </w:tc>
        <w:tc>
          <w:tcPr>
            <w:tcW w:w="2070" w:type="dxa"/>
            <w:vMerge/>
            <w:tcBorders>
              <w:top w:val="single" w:sz="4" w:space="0" w:color="auto"/>
              <w:left w:val="single" w:sz="4" w:space="0" w:color="auto"/>
              <w:bottom w:val="single" w:sz="4" w:space="0" w:color="auto"/>
              <w:right w:val="single" w:sz="4" w:space="0" w:color="auto"/>
            </w:tcBorders>
          </w:tcPr>
          <w:p w14:paraId="74EF2E5E" w14:textId="77777777" w:rsidR="00C429CD" w:rsidRPr="00FC0D66" w:rsidRDefault="00C429CD" w:rsidP="00D4098F">
            <w:pPr>
              <w:jc w:val="both"/>
              <w:rPr>
                <w:rFonts w:ascii="Times New Roman" w:hAnsi="Times New Roman"/>
                <w:color w:val="000000"/>
                <w:sz w:val="28"/>
                <w:szCs w:val="28"/>
              </w:rPr>
            </w:pPr>
          </w:p>
        </w:tc>
        <w:tc>
          <w:tcPr>
            <w:tcW w:w="1710" w:type="dxa"/>
            <w:vMerge/>
            <w:tcBorders>
              <w:top w:val="single" w:sz="4" w:space="0" w:color="auto"/>
              <w:left w:val="single" w:sz="4" w:space="0" w:color="auto"/>
              <w:bottom w:val="single" w:sz="4" w:space="0" w:color="auto"/>
              <w:right w:val="single" w:sz="4" w:space="0" w:color="auto"/>
            </w:tcBorders>
          </w:tcPr>
          <w:p w14:paraId="16D2BE1E" w14:textId="77777777" w:rsidR="00C429CD" w:rsidRPr="00FC0D66" w:rsidRDefault="00C429CD" w:rsidP="00D4098F">
            <w:pPr>
              <w:jc w:val="center"/>
              <w:rPr>
                <w:rFonts w:ascii="Times New Roman" w:hAnsi="Times New Roman"/>
                <w:color w:val="000000"/>
                <w:sz w:val="28"/>
                <w:szCs w:val="28"/>
              </w:rPr>
            </w:pPr>
          </w:p>
        </w:tc>
        <w:tc>
          <w:tcPr>
            <w:tcW w:w="1170" w:type="dxa"/>
            <w:tcBorders>
              <w:top w:val="single" w:sz="4" w:space="0" w:color="auto"/>
              <w:left w:val="single" w:sz="4" w:space="0" w:color="auto"/>
              <w:bottom w:val="single" w:sz="4" w:space="0" w:color="auto"/>
              <w:right w:val="single" w:sz="4" w:space="0" w:color="auto"/>
            </w:tcBorders>
            <w:vAlign w:val="center"/>
          </w:tcPr>
          <w:p w14:paraId="2DD44304" w14:textId="485D923A" w:rsidR="00C429CD" w:rsidRPr="00FC0D66" w:rsidRDefault="00065556" w:rsidP="00D4098F">
            <w:pPr>
              <w:jc w:val="center"/>
              <w:rPr>
                <w:rFonts w:ascii="Times New Roman" w:hAnsi="Times New Roman"/>
                <w:b/>
                <w:bCs/>
                <w:color w:val="000000"/>
                <w:sz w:val="28"/>
                <w:szCs w:val="28"/>
                <w:lang w:val="uz-Cyrl-UZ"/>
              </w:rPr>
            </w:pPr>
            <w:r>
              <w:rPr>
                <w:rFonts w:ascii="Times New Roman" w:hAnsi="Times New Roman"/>
                <w:b/>
                <w:bCs/>
                <w:color w:val="000000"/>
                <w:sz w:val="28"/>
                <w:szCs w:val="28"/>
                <w:lang w:val="uz-Cyrl-UZ"/>
              </w:rPr>
              <w:t>Yuqori</w:t>
            </w:r>
            <w:r w:rsidR="00C429CD" w:rsidRPr="00FC0D66">
              <w:rPr>
                <w:rFonts w:ascii="Times New Roman" w:hAnsi="Times New Roman"/>
                <w:b/>
                <w:bCs/>
                <w:color w:val="000000"/>
                <w:sz w:val="28"/>
                <w:szCs w:val="28"/>
                <w:lang w:val="uz-Cyrl-UZ"/>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431BBA2F" w14:textId="5A7CDA9E" w:rsidR="00C429CD" w:rsidRPr="00FC0D66" w:rsidRDefault="00065556" w:rsidP="00D4098F">
            <w:pPr>
              <w:jc w:val="center"/>
              <w:rPr>
                <w:rFonts w:ascii="Times New Roman" w:hAnsi="Times New Roman"/>
                <w:b/>
                <w:bCs/>
                <w:color w:val="000000"/>
                <w:sz w:val="28"/>
                <w:szCs w:val="28"/>
                <w:lang w:val="uz-Cyrl-UZ"/>
              </w:rPr>
            </w:pPr>
            <w:r>
              <w:rPr>
                <w:rFonts w:ascii="Times New Roman" w:hAnsi="Times New Roman"/>
                <w:b/>
                <w:bCs/>
                <w:color w:val="000000"/>
                <w:sz w:val="28"/>
                <w:szCs w:val="28"/>
                <w:lang w:val="uz-Cyrl-UZ"/>
              </w:rPr>
              <w:t>Yaxshi</w:t>
            </w:r>
          </w:p>
        </w:tc>
        <w:tc>
          <w:tcPr>
            <w:tcW w:w="990" w:type="dxa"/>
            <w:tcBorders>
              <w:top w:val="single" w:sz="4" w:space="0" w:color="auto"/>
              <w:left w:val="single" w:sz="4" w:space="0" w:color="auto"/>
              <w:bottom w:val="single" w:sz="4" w:space="0" w:color="auto"/>
              <w:right w:val="single" w:sz="4" w:space="0" w:color="auto"/>
            </w:tcBorders>
            <w:vAlign w:val="center"/>
          </w:tcPr>
          <w:p w14:paraId="19C26CBA" w14:textId="1C552809" w:rsidR="00C429CD" w:rsidRPr="00FC0D66" w:rsidRDefault="00065556" w:rsidP="00D4098F">
            <w:pPr>
              <w:jc w:val="center"/>
              <w:rPr>
                <w:rFonts w:ascii="Times New Roman" w:hAnsi="Times New Roman"/>
                <w:b/>
                <w:bCs/>
                <w:color w:val="000000"/>
                <w:sz w:val="28"/>
                <w:szCs w:val="28"/>
                <w:lang w:val="uz-Cyrl-UZ"/>
              </w:rPr>
            </w:pPr>
            <w:r>
              <w:rPr>
                <w:rFonts w:ascii="Times New Roman" w:hAnsi="Times New Roman"/>
                <w:b/>
                <w:bCs/>
                <w:color w:val="000000"/>
                <w:sz w:val="28"/>
                <w:szCs w:val="28"/>
                <w:lang w:val="uz-Cyrl-UZ"/>
              </w:rPr>
              <w:t>O‘rta</w:t>
            </w:r>
          </w:p>
        </w:tc>
        <w:tc>
          <w:tcPr>
            <w:tcW w:w="990" w:type="dxa"/>
            <w:tcBorders>
              <w:top w:val="single" w:sz="4" w:space="0" w:color="auto"/>
              <w:left w:val="single" w:sz="4" w:space="0" w:color="auto"/>
              <w:bottom w:val="single" w:sz="4" w:space="0" w:color="auto"/>
              <w:right w:val="single" w:sz="4" w:space="0" w:color="auto"/>
            </w:tcBorders>
            <w:vAlign w:val="center"/>
          </w:tcPr>
          <w:p w14:paraId="52D1D244" w14:textId="2BB72419" w:rsidR="00C429CD" w:rsidRPr="00FC0D66" w:rsidRDefault="00065556" w:rsidP="00D4098F">
            <w:pPr>
              <w:jc w:val="center"/>
              <w:rPr>
                <w:rFonts w:ascii="Times New Roman" w:hAnsi="Times New Roman"/>
                <w:b/>
                <w:bCs/>
                <w:color w:val="000000"/>
                <w:sz w:val="28"/>
                <w:szCs w:val="28"/>
                <w:lang w:val="uz-Cyrl-UZ"/>
              </w:rPr>
            </w:pPr>
            <w:r>
              <w:rPr>
                <w:rFonts w:ascii="Times New Roman" w:hAnsi="Times New Roman"/>
                <w:b/>
                <w:bCs/>
                <w:color w:val="000000"/>
                <w:sz w:val="28"/>
                <w:szCs w:val="28"/>
                <w:lang w:val="uz-Cyrl-UZ"/>
              </w:rPr>
              <w:t>Past</w:t>
            </w:r>
          </w:p>
        </w:tc>
      </w:tr>
      <w:tr w:rsidR="00C429CD" w:rsidRPr="00FC0D66" w14:paraId="5A5528F5" w14:textId="77777777" w:rsidTr="00C429CD">
        <w:trPr>
          <w:cantSplit/>
        </w:trPr>
        <w:tc>
          <w:tcPr>
            <w:tcW w:w="1777" w:type="dxa"/>
            <w:vMerge w:val="restart"/>
            <w:tcBorders>
              <w:top w:val="single" w:sz="4" w:space="0" w:color="auto"/>
              <w:left w:val="single" w:sz="4" w:space="0" w:color="auto"/>
              <w:right w:val="single" w:sz="4" w:space="0" w:color="auto"/>
            </w:tcBorders>
          </w:tcPr>
          <w:p w14:paraId="7E33C297" w14:textId="0EF0AFD4" w:rsidR="00C429CD" w:rsidRPr="00FC0D66" w:rsidRDefault="00065556" w:rsidP="00D4098F">
            <w:pPr>
              <w:jc w:val="both"/>
              <w:rPr>
                <w:rFonts w:ascii="Times New Roman" w:hAnsi="Times New Roman"/>
                <w:bCs/>
                <w:color w:val="000000"/>
                <w:sz w:val="28"/>
                <w:szCs w:val="28"/>
                <w:lang w:val="uz-Cyrl-UZ"/>
              </w:rPr>
            </w:pPr>
            <w:r>
              <w:rPr>
                <w:rFonts w:ascii="Times New Roman" w:hAnsi="Times New Roman"/>
                <w:bCs/>
                <w:color w:val="000000"/>
                <w:sz w:val="28"/>
                <w:szCs w:val="28"/>
                <w:lang w:val="uz-Cyrl-UZ"/>
              </w:rPr>
              <w:t>Tajriba</w:t>
            </w:r>
            <w:r w:rsidR="00C429CD" w:rsidRPr="00FC0D66">
              <w:rPr>
                <w:rFonts w:ascii="Times New Roman" w:hAnsi="Times New Roman"/>
                <w:bCs/>
                <w:color w:val="000000"/>
                <w:sz w:val="28"/>
                <w:szCs w:val="28"/>
                <w:lang w:val="uz-Cyrl-UZ"/>
              </w:rPr>
              <w:t xml:space="preserve"> </w:t>
            </w:r>
            <w:r>
              <w:rPr>
                <w:rFonts w:ascii="Times New Roman" w:hAnsi="Times New Roman"/>
                <w:bCs/>
                <w:color w:val="000000"/>
                <w:sz w:val="28"/>
                <w:szCs w:val="28"/>
                <w:lang w:val="uz-Cyrl-UZ"/>
              </w:rPr>
              <w:t>boshida</w:t>
            </w:r>
            <w:r w:rsidR="00C429CD" w:rsidRPr="00FC0D66">
              <w:rPr>
                <w:rFonts w:ascii="Times New Roman" w:hAnsi="Times New Roman"/>
                <w:bCs/>
                <w:color w:val="000000"/>
                <w:sz w:val="28"/>
                <w:szCs w:val="28"/>
                <w:lang w:val="uz-Cyrl-UZ"/>
              </w:rPr>
              <w:t xml:space="preserve"> </w:t>
            </w:r>
          </w:p>
        </w:tc>
        <w:tc>
          <w:tcPr>
            <w:tcW w:w="2070" w:type="dxa"/>
            <w:tcBorders>
              <w:top w:val="single" w:sz="4" w:space="0" w:color="auto"/>
              <w:left w:val="single" w:sz="4" w:space="0" w:color="auto"/>
              <w:bottom w:val="single" w:sz="4" w:space="0" w:color="auto"/>
              <w:right w:val="single" w:sz="4" w:space="0" w:color="auto"/>
            </w:tcBorders>
          </w:tcPr>
          <w:p w14:paraId="22BD1F8E" w14:textId="6193F478" w:rsidR="00C429CD" w:rsidRPr="00FC0D66" w:rsidRDefault="00065556" w:rsidP="00D4098F">
            <w:pPr>
              <w:jc w:val="both"/>
              <w:rPr>
                <w:rFonts w:ascii="Times New Roman" w:hAnsi="Times New Roman"/>
                <w:color w:val="000000"/>
                <w:sz w:val="28"/>
                <w:szCs w:val="28"/>
                <w:lang w:val="uz-Cyrl-UZ"/>
              </w:rPr>
            </w:pPr>
            <w:r>
              <w:rPr>
                <w:rFonts w:ascii="Times New Roman" w:hAnsi="Times New Roman"/>
                <w:color w:val="000000"/>
                <w:sz w:val="28"/>
                <w:szCs w:val="28"/>
                <w:lang w:val="uz-Cyrl-UZ"/>
              </w:rPr>
              <w:t>Tajriba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sinfi</w:t>
            </w:r>
            <w:r w:rsidR="00C429CD" w:rsidRPr="00FC0D66">
              <w:rPr>
                <w:rFonts w:ascii="Times New Roman" w:hAnsi="Times New Roman"/>
                <w:color w:val="000000"/>
                <w:sz w:val="28"/>
                <w:szCs w:val="28"/>
                <w:lang w:val="uz-Cyrl-UZ"/>
              </w:rPr>
              <w:t xml:space="preserve"> </w:t>
            </w:r>
          </w:p>
        </w:tc>
        <w:tc>
          <w:tcPr>
            <w:tcW w:w="1710" w:type="dxa"/>
            <w:tcBorders>
              <w:top w:val="single" w:sz="4" w:space="0" w:color="auto"/>
              <w:left w:val="single" w:sz="4" w:space="0" w:color="auto"/>
              <w:bottom w:val="single" w:sz="4" w:space="0" w:color="auto"/>
              <w:right w:val="single" w:sz="4" w:space="0" w:color="auto"/>
            </w:tcBorders>
          </w:tcPr>
          <w:p w14:paraId="4C705870" w14:textId="77777777" w:rsidR="00C429CD" w:rsidRPr="00FC0D66" w:rsidRDefault="00C429CD" w:rsidP="00D4098F">
            <w:pPr>
              <w:pStyle w:val="afa"/>
              <w:spacing w:after="0"/>
              <w:jc w:val="center"/>
              <w:rPr>
                <w:rFonts w:ascii="Times New Roman" w:hAnsi="Times New Roman"/>
                <w:color w:val="000000"/>
                <w:sz w:val="28"/>
                <w:szCs w:val="28"/>
                <w:lang w:val="uz-Cyrl-UZ"/>
              </w:rPr>
            </w:pPr>
            <w:r w:rsidRPr="00FC0D66">
              <w:rPr>
                <w:rFonts w:ascii="Times New Roman" w:hAnsi="Times New Roman"/>
                <w:color w:val="000000"/>
                <w:sz w:val="28"/>
                <w:szCs w:val="28"/>
                <w:lang w:val="uz-Cyrl-UZ"/>
              </w:rPr>
              <w:t>216</w:t>
            </w:r>
          </w:p>
        </w:tc>
        <w:tc>
          <w:tcPr>
            <w:tcW w:w="1170" w:type="dxa"/>
            <w:tcBorders>
              <w:top w:val="single" w:sz="4" w:space="0" w:color="auto"/>
              <w:left w:val="single" w:sz="4" w:space="0" w:color="auto"/>
              <w:bottom w:val="single" w:sz="4" w:space="0" w:color="auto"/>
              <w:right w:val="single" w:sz="4" w:space="0" w:color="auto"/>
            </w:tcBorders>
          </w:tcPr>
          <w:p w14:paraId="0CFD8FF7" w14:textId="77777777" w:rsidR="00C429CD" w:rsidRPr="00FC0D66" w:rsidRDefault="00C429CD" w:rsidP="00D4098F">
            <w:pPr>
              <w:pStyle w:val="afa"/>
              <w:spacing w:after="0"/>
              <w:jc w:val="center"/>
              <w:rPr>
                <w:rFonts w:ascii="Times New Roman" w:hAnsi="Times New Roman"/>
                <w:color w:val="000000"/>
                <w:sz w:val="28"/>
                <w:szCs w:val="28"/>
                <w:lang w:val="uz-Cyrl-UZ"/>
              </w:rPr>
            </w:pPr>
            <w:r w:rsidRPr="00FC0D66">
              <w:rPr>
                <w:rFonts w:ascii="Times New Roman" w:hAnsi="Times New Roman"/>
                <w:color w:val="000000"/>
                <w:sz w:val="28"/>
                <w:szCs w:val="28"/>
                <w:lang w:val="uz-Cyrl-UZ"/>
              </w:rPr>
              <w:t>51</w:t>
            </w:r>
          </w:p>
        </w:tc>
        <w:tc>
          <w:tcPr>
            <w:tcW w:w="1080" w:type="dxa"/>
            <w:tcBorders>
              <w:top w:val="single" w:sz="4" w:space="0" w:color="auto"/>
              <w:left w:val="single" w:sz="4" w:space="0" w:color="auto"/>
              <w:bottom w:val="single" w:sz="4" w:space="0" w:color="auto"/>
              <w:right w:val="single" w:sz="4" w:space="0" w:color="auto"/>
            </w:tcBorders>
          </w:tcPr>
          <w:p w14:paraId="7688B0F2" w14:textId="77777777" w:rsidR="00C429CD" w:rsidRPr="00FC0D66" w:rsidRDefault="00C429CD" w:rsidP="00D4098F">
            <w:pPr>
              <w:pStyle w:val="afa"/>
              <w:spacing w:after="0"/>
              <w:jc w:val="center"/>
              <w:rPr>
                <w:rFonts w:ascii="Times New Roman" w:hAnsi="Times New Roman"/>
                <w:color w:val="000000"/>
                <w:sz w:val="28"/>
                <w:szCs w:val="28"/>
                <w:lang w:val="uz-Cyrl-UZ"/>
              </w:rPr>
            </w:pPr>
            <w:r w:rsidRPr="00FC0D66">
              <w:rPr>
                <w:rFonts w:ascii="Times New Roman" w:hAnsi="Times New Roman"/>
                <w:color w:val="000000"/>
                <w:sz w:val="28"/>
                <w:szCs w:val="28"/>
                <w:lang w:val="uz-Cyrl-UZ"/>
              </w:rPr>
              <w:t>52</w:t>
            </w:r>
          </w:p>
        </w:tc>
        <w:tc>
          <w:tcPr>
            <w:tcW w:w="990" w:type="dxa"/>
            <w:tcBorders>
              <w:top w:val="single" w:sz="4" w:space="0" w:color="auto"/>
              <w:left w:val="single" w:sz="4" w:space="0" w:color="auto"/>
              <w:bottom w:val="single" w:sz="4" w:space="0" w:color="auto"/>
              <w:right w:val="single" w:sz="4" w:space="0" w:color="auto"/>
            </w:tcBorders>
          </w:tcPr>
          <w:p w14:paraId="74F93949" w14:textId="77777777" w:rsidR="00C429CD" w:rsidRPr="00FC0D66" w:rsidRDefault="00C429CD" w:rsidP="00D4098F">
            <w:pPr>
              <w:pStyle w:val="afa"/>
              <w:spacing w:after="0"/>
              <w:jc w:val="center"/>
              <w:rPr>
                <w:rFonts w:ascii="Times New Roman" w:hAnsi="Times New Roman"/>
                <w:color w:val="000000"/>
                <w:sz w:val="28"/>
                <w:szCs w:val="28"/>
                <w:lang w:val="uz-Cyrl-UZ"/>
              </w:rPr>
            </w:pPr>
            <w:r w:rsidRPr="00FC0D66">
              <w:rPr>
                <w:rFonts w:ascii="Times New Roman" w:hAnsi="Times New Roman"/>
                <w:color w:val="000000"/>
                <w:sz w:val="28"/>
                <w:szCs w:val="28"/>
                <w:lang w:val="uz-Cyrl-UZ"/>
              </w:rPr>
              <w:t>63</w:t>
            </w:r>
          </w:p>
        </w:tc>
        <w:tc>
          <w:tcPr>
            <w:tcW w:w="990" w:type="dxa"/>
            <w:tcBorders>
              <w:top w:val="single" w:sz="4" w:space="0" w:color="auto"/>
              <w:left w:val="single" w:sz="4" w:space="0" w:color="auto"/>
              <w:bottom w:val="single" w:sz="4" w:space="0" w:color="auto"/>
              <w:right w:val="single" w:sz="4" w:space="0" w:color="auto"/>
            </w:tcBorders>
          </w:tcPr>
          <w:p w14:paraId="18178BA6" w14:textId="77777777" w:rsidR="00C429CD" w:rsidRPr="00FC0D66" w:rsidRDefault="00C429CD" w:rsidP="00D4098F">
            <w:pPr>
              <w:pStyle w:val="afa"/>
              <w:spacing w:after="0"/>
              <w:jc w:val="center"/>
              <w:rPr>
                <w:rFonts w:ascii="Times New Roman" w:hAnsi="Times New Roman"/>
                <w:color w:val="000000"/>
                <w:sz w:val="28"/>
                <w:szCs w:val="28"/>
                <w:lang w:val="uz-Cyrl-UZ"/>
              </w:rPr>
            </w:pPr>
            <w:r w:rsidRPr="00FC0D66">
              <w:rPr>
                <w:rFonts w:ascii="Times New Roman" w:hAnsi="Times New Roman"/>
                <w:color w:val="000000"/>
                <w:sz w:val="28"/>
                <w:szCs w:val="28"/>
                <w:lang w:val="uz-Cyrl-UZ"/>
              </w:rPr>
              <w:t>50</w:t>
            </w:r>
          </w:p>
        </w:tc>
      </w:tr>
      <w:tr w:rsidR="00C429CD" w:rsidRPr="00FC0D66" w14:paraId="7056085C" w14:textId="77777777" w:rsidTr="00C429CD">
        <w:trPr>
          <w:cantSplit/>
        </w:trPr>
        <w:tc>
          <w:tcPr>
            <w:tcW w:w="1777" w:type="dxa"/>
            <w:vMerge/>
            <w:tcBorders>
              <w:left w:val="single" w:sz="4" w:space="0" w:color="auto"/>
              <w:right w:val="single" w:sz="4" w:space="0" w:color="auto"/>
            </w:tcBorders>
          </w:tcPr>
          <w:p w14:paraId="10112E0D" w14:textId="77777777" w:rsidR="00C429CD" w:rsidRPr="00FC0D66" w:rsidRDefault="00C429CD" w:rsidP="00D4098F">
            <w:pPr>
              <w:jc w:val="both"/>
              <w:rPr>
                <w:rFonts w:ascii="Times New Roman" w:hAnsi="Times New Roman"/>
                <w:color w:val="000000"/>
                <w:sz w:val="28"/>
                <w:szCs w:val="28"/>
                <w:lang w:val="uz-Cyrl-UZ"/>
              </w:rPr>
            </w:pPr>
          </w:p>
        </w:tc>
        <w:tc>
          <w:tcPr>
            <w:tcW w:w="2070" w:type="dxa"/>
            <w:tcBorders>
              <w:top w:val="single" w:sz="4" w:space="0" w:color="auto"/>
              <w:left w:val="single" w:sz="4" w:space="0" w:color="auto"/>
              <w:bottom w:val="single" w:sz="4" w:space="0" w:color="auto"/>
              <w:right w:val="single" w:sz="4" w:space="0" w:color="auto"/>
            </w:tcBorders>
          </w:tcPr>
          <w:p w14:paraId="7E20638A" w14:textId="6E657BAC" w:rsidR="00C429CD" w:rsidRPr="00FC0D66" w:rsidRDefault="00065556" w:rsidP="00D4098F">
            <w:pPr>
              <w:jc w:val="both"/>
              <w:rPr>
                <w:rFonts w:ascii="Times New Roman" w:hAnsi="Times New Roman"/>
                <w:color w:val="000000"/>
                <w:sz w:val="28"/>
                <w:szCs w:val="28"/>
                <w:lang w:val="uz-Cyrl-UZ"/>
              </w:rPr>
            </w:pPr>
            <w:r>
              <w:rPr>
                <w:rFonts w:ascii="Times New Roman" w:hAnsi="Times New Roman"/>
                <w:color w:val="000000"/>
                <w:sz w:val="28"/>
                <w:szCs w:val="28"/>
                <w:lang w:val="uz-Cyrl-UZ"/>
              </w:rPr>
              <w:t>Nazorat</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sinfi</w:t>
            </w:r>
            <w:r w:rsidR="00C429CD" w:rsidRPr="00FC0D66">
              <w:rPr>
                <w:rFonts w:ascii="Times New Roman" w:hAnsi="Times New Roman"/>
                <w:color w:val="000000"/>
                <w:sz w:val="28"/>
                <w:szCs w:val="28"/>
                <w:lang w:val="uz-Cyrl-UZ"/>
              </w:rPr>
              <w:t xml:space="preserve"> </w:t>
            </w:r>
          </w:p>
        </w:tc>
        <w:tc>
          <w:tcPr>
            <w:tcW w:w="1710" w:type="dxa"/>
            <w:tcBorders>
              <w:top w:val="single" w:sz="4" w:space="0" w:color="auto"/>
              <w:left w:val="single" w:sz="4" w:space="0" w:color="auto"/>
              <w:bottom w:val="single" w:sz="4" w:space="0" w:color="auto"/>
              <w:right w:val="single" w:sz="4" w:space="0" w:color="auto"/>
            </w:tcBorders>
          </w:tcPr>
          <w:p w14:paraId="3B979587" w14:textId="77777777" w:rsidR="00C429CD" w:rsidRPr="00FC0D66" w:rsidRDefault="00C429CD" w:rsidP="00D4098F">
            <w:pPr>
              <w:jc w:val="center"/>
              <w:rPr>
                <w:rFonts w:ascii="Times New Roman" w:hAnsi="Times New Roman"/>
                <w:color w:val="000000"/>
                <w:sz w:val="28"/>
                <w:szCs w:val="28"/>
              </w:rPr>
            </w:pPr>
            <w:r w:rsidRPr="00FC0D66">
              <w:rPr>
                <w:rFonts w:ascii="Times New Roman" w:hAnsi="Times New Roman"/>
                <w:color w:val="000000"/>
                <w:sz w:val="28"/>
                <w:szCs w:val="28"/>
                <w:lang w:val="uz-Cyrl-UZ"/>
              </w:rPr>
              <w:t>216</w:t>
            </w:r>
          </w:p>
        </w:tc>
        <w:tc>
          <w:tcPr>
            <w:tcW w:w="1170" w:type="dxa"/>
            <w:tcBorders>
              <w:top w:val="single" w:sz="4" w:space="0" w:color="auto"/>
              <w:left w:val="single" w:sz="4" w:space="0" w:color="auto"/>
              <w:bottom w:val="single" w:sz="4" w:space="0" w:color="auto"/>
              <w:right w:val="single" w:sz="4" w:space="0" w:color="auto"/>
            </w:tcBorders>
          </w:tcPr>
          <w:p w14:paraId="41502134" w14:textId="77777777" w:rsidR="00C429CD" w:rsidRPr="00FC0D66" w:rsidRDefault="00C429CD" w:rsidP="00D4098F">
            <w:pPr>
              <w:pStyle w:val="afa"/>
              <w:spacing w:after="0"/>
              <w:jc w:val="center"/>
              <w:rPr>
                <w:rFonts w:ascii="Times New Roman" w:hAnsi="Times New Roman"/>
                <w:color w:val="000000"/>
                <w:sz w:val="28"/>
                <w:szCs w:val="28"/>
                <w:lang w:val="uz-Cyrl-UZ"/>
              </w:rPr>
            </w:pPr>
            <w:r w:rsidRPr="00FC0D66">
              <w:rPr>
                <w:rFonts w:ascii="Times New Roman" w:hAnsi="Times New Roman"/>
                <w:color w:val="000000"/>
                <w:sz w:val="28"/>
                <w:szCs w:val="28"/>
                <w:lang w:val="uz-Cyrl-UZ"/>
              </w:rPr>
              <w:t>50</w:t>
            </w:r>
          </w:p>
        </w:tc>
        <w:tc>
          <w:tcPr>
            <w:tcW w:w="1080" w:type="dxa"/>
            <w:tcBorders>
              <w:top w:val="single" w:sz="4" w:space="0" w:color="auto"/>
              <w:left w:val="single" w:sz="4" w:space="0" w:color="auto"/>
              <w:bottom w:val="single" w:sz="4" w:space="0" w:color="auto"/>
              <w:right w:val="single" w:sz="4" w:space="0" w:color="auto"/>
            </w:tcBorders>
          </w:tcPr>
          <w:p w14:paraId="3A169478" w14:textId="77777777" w:rsidR="00C429CD" w:rsidRPr="00FC0D66" w:rsidRDefault="00C429CD" w:rsidP="00D4098F">
            <w:pPr>
              <w:pStyle w:val="afa"/>
              <w:spacing w:after="0"/>
              <w:jc w:val="center"/>
              <w:rPr>
                <w:rFonts w:ascii="Times New Roman" w:hAnsi="Times New Roman"/>
                <w:color w:val="000000"/>
                <w:sz w:val="28"/>
                <w:szCs w:val="28"/>
                <w:lang w:val="uz-Cyrl-UZ"/>
              </w:rPr>
            </w:pPr>
            <w:r w:rsidRPr="00FC0D66">
              <w:rPr>
                <w:rFonts w:ascii="Times New Roman" w:hAnsi="Times New Roman"/>
                <w:color w:val="000000"/>
                <w:sz w:val="28"/>
                <w:szCs w:val="28"/>
                <w:lang w:val="uz-Cyrl-UZ"/>
              </w:rPr>
              <w:t>47</w:t>
            </w:r>
          </w:p>
        </w:tc>
        <w:tc>
          <w:tcPr>
            <w:tcW w:w="990" w:type="dxa"/>
            <w:tcBorders>
              <w:top w:val="single" w:sz="4" w:space="0" w:color="auto"/>
              <w:left w:val="single" w:sz="4" w:space="0" w:color="auto"/>
              <w:bottom w:val="single" w:sz="4" w:space="0" w:color="auto"/>
              <w:right w:val="single" w:sz="4" w:space="0" w:color="auto"/>
            </w:tcBorders>
          </w:tcPr>
          <w:p w14:paraId="0F4A8B80" w14:textId="77777777" w:rsidR="00C429CD" w:rsidRPr="00FC0D66" w:rsidRDefault="00C429CD" w:rsidP="00D4098F">
            <w:pPr>
              <w:pStyle w:val="afa"/>
              <w:spacing w:after="0"/>
              <w:jc w:val="center"/>
              <w:rPr>
                <w:rFonts w:ascii="Times New Roman" w:hAnsi="Times New Roman"/>
                <w:color w:val="000000"/>
                <w:sz w:val="28"/>
                <w:szCs w:val="28"/>
                <w:lang w:val="uz-Cyrl-UZ"/>
              </w:rPr>
            </w:pPr>
            <w:r w:rsidRPr="00FC0D66">
              <w:rPr>
                <w:rFonts w:ascii="Times New Roman" w:hAnsi="Times New Roman"/>
                <w:color w:val="000000"/>
                <w:sz w:val="28"/>
                <w:szCs w:val="28"/>
                <w:lang w:val="uz-Cyrl-UZ"/>
              </w:rPr>
              <w:t>60</w:t>
            </w:r>
          </w:p>
        </w:tc>
        <w:tc>
          <w:tcPr>
            <w:tcW w:w="990" w:type="dxa"/>
            <w:tcBorders>
              <w:top w:val="single" w:sz="4" w:space="0" w:color="auto"/>
              <w:left w:val="single" w:sz="4" w:space="0" w:color="auto"/>
              <w:bottom w:val="single" w:sz="4" w:space="0" w:color="auto"/>
              <w:right w:val="single" w:sz="4" w:space="0" w:color="auto"/>
            </w:tcBorders>
          </w:tcPr>
          <w:p w14:paraId="39D6610D" w14:textId="77777777" w:rsidR="00C429CD" w:rsidRPr="00FC0D66" w:rsidRDefault="00C429CD" w:rsidP="00D4098F">
            <w:pPr>
              <w:pStyle w:val="afa"/>
              <w:spacing w:after="0"/>
              <w:jc w:val="center"/>
              <w:rPr>
                <w:rFonts w:ascii="Times New Roman" w:hAnsi="Times New Roman"/>
                <w:color w:val="000000"/>
                <w:sz w:val="28"/>
                <w:szCs w:val="28"/>
                <w:lang w:val="uz-Cyrl-UZ"/>
              </w:rPr>
            </w:pPr>
            <w:r w:rsidRPr="00FC0D66">
              <w:rPr>
                <w:rFonts w:ascii="Times New Roman" w:hAnsi="Times New Roman"/>
                <w:color w:val="000000"/>
                <w:sz w:val="28"/>
                <w:szCs w:val="28"/>
                <w:lang w:val="uz-Cyrl-UZ"/>
              </w:rPr>
              <w:t>59</w:t>
            </w:r>
          </w:p>
        </w:tc>
      </w:tr>
      <w:tr w:rsidR="00C429CD" w:rsidRPr="00FC0D66" w14:paraId="5FA36B87" w14:textId="77777777" w:rsidTr="00C429CD">
        <w:trPr>
          <w:cantSplit/>
        </w:trPr>
        <w:tc>
          <w:tcPr>
            <w:tcW w:w="1777" w:type="dxa"/>
            <w:vMerge w:val="restart"/>
            <w:tcBorders>
              <w:left w:val="single" w:sz="4" w:space="0" w:color="auto"/>
              <w:right w:val="single" w:sz="4" w:space="0" w:color="auto"/>
            </w:tcBorders>
          </w:tcPr>
          <w:p w14:paraId="2F8BAD0E" w14:textId="325917BB" w:rsidR="00C429CD" w:rsidRPr="00FC0D66" w:rsidRDefault="00065556" w:rsidP="00D4098F">
            <w:pPr>
              <w:jc w:val="both"/>
              <w:rPr>
                <w:rFonts w:ascii="Times New Roman" w:hAnsi="Times New Roman"/>
                <w:color w:val="000000"/>
                <w:sz w:val="28"/>
                <w:szCs w:val="28"/>
                <w:lang w:val="uz-Cyrl-UZ"/>
              </w:rPr>
            </w:pPr>
            <w:r>
              <w:rPr>
                <w:rFonts w:ascii="Times New Roman" w:hAnsi="Times New Roman"/>
                <w:color w:val="000000"/>
                <w:sz w:val="28"/>
                <w:szCs w:val="28"/>
                <w:lang w:val="uz-Cyrl-UZ"/>
              </w:rPr>
              <w:t>Tajriba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yakunida</w:t>
            </w:r>
          </w:p>
        </w:tc>
        <w:tc>
          <w:tcPr>
            <w:tcW w:w="2070" w:type="dxa"/>
            <w:tcBorders>
              <w:top w:val="single" w:sz="4" w:space="0" w:color="auto"/>
              <w:left w:val="single" w:sz="4" w:space="0" w:color="auto"/>
              <w:bottom w:val="single" w:sz="4" w:space="0" w:color="auto"/>
              <w:right w:val="single" w:sz="4" w:space="0" w:color="auto"/>
            </w:tcBorders>
          </w:tcPr>
          <w:p w14:paraId="1C7AC0D7" w14:textId="17AD97A8" w:rsidR="00C429CD" w:rsidRPr="00FC0D66" w:rsidRDefault="00065556" w:rsidP="00D4098F">
            <w:pPr>
              <w:jc w:val="both"/>
              <w:rPr>
                <w:rFonts w:ascii="Times New Roman" w:hAnsi="Times New Roman"/>
                <w:color w:val="000000"/>
                <w:sz w:val="28"/>
                <w:szCs w:val="28"/>
                <w:lang w:val="uz-Cyrl-UZ"/>
              </w:rPr>
            </w:pPr>
            <w:r>
              <w:rPr>
                <w:rFonts w:ascii="Times New Roman" w:hAnsi="Times New Roman"/>
                <w:color w:val="000000"/>
                <w:sz w:val="28"/>
                <w:szCs w:val="28"/>
                <w:lang w:val="uz-Cyrl-UZ"/>
              </w:rPr>
              <w:t>Tajriba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sinfi</w:t>
            </w:r>
            <w:r w:rsidR="00C429CD" w:rsidRPr="00FC0D66">
              <w:rPr>
                <w:rFonts w:ascii="Times New Roman" w:hAnsi="Times New Roman"/>
                <w:color w:val="000000"/>
                <w:sz w:val="28"/>
                <w:szCs w:val="28"/>
                <w:lang w:val="uz-Cyrl-UZ"/>
              </w:rPr>
              <w:t xml:space="preserve"> </w:t>
            </w:r>
          </w:p>
        </w:tc>
        <w:tc>
          <w:tcPr>
            <w:tcW w:w="1710" w:type="dxa"/>
            <w:tcBorders>
              <w:top w:val="single" w:sz="4" w:space="0" w:color="auto"/>
              <w:left w:val="single" w:sz="4" w:space="0" w:color="auto"/>
              <w:bottom w:val="single" w:sz="4" w:space="0" w:color="auto"/>
              <w:right w:val="single" w:sz="4" w:space="0" w:color="auto"/>
            </w:tcBorders>
          </w:tcPr>
          <w:p w14:paraId="2C44A7E9" w14:textId="77777777" w:rsidR="00C429CD" w:rsidRPr="00FC0D66" w:rsidRDefault="00C429CD" w:rsidP="00D4098F">
            <w:pPr>
              <w:jc w:val="center"/>
              <w:rPr>
                <w:rFonts w:ascii="Times New Roman" w:hAnsi="Times New Roman"/>
                <w:color w:val="000000"/>
                <w:sz w:val="28"/>
                <w:szCs w:val="28"/>
                <w:lang w:val="uz-Cyrl-UZ"/>
              </w:rPr>
            </w:pPr>
            <w:r w:rsidRPr="00FC0D66">
              <w:rPr>
                <w:rFonts w:ascii="Times New Roman" w:hAnsi="Times New Roman"/>
                <w:color w:val="000000"/>
                <w:sz w:val="28"/>
                <w:szCs w:val="28"/>
                <w:lang w:val="uz-Cyrl-UZ"/>
              </w:rPr>
              <w:t>216</w:t>
            </w:r>
          </w:p>
        </w:tc>
        <w:tc>
          <w:tcPr>
            <w:tcW w:w="1170" w:type="dxa"/>
            <w:tcBorders>
              <w:top w:val="single" w:sz="4" w:space="0" w:color="auto"/>
              <w:left w:val="single" w:sz="4" w:space="0" w:color="auto"/>
              <w:bottom w:val="single" w:sz="4" w:space="0" w:color="auto"/>
              <w:right w:val="single" w:sz="4" w:space="0" w:color="auto"/>
            </w:tcBorders>
          </w:tcPr>
          <w:p w14:paraId="60EA6B23" w14:textId="77777777" w:rsidR="00C429CD" w:rsidRPr="00FC0D66" w:rsidRDefault="00C429CD" w:rsidP="00D4098F">
            <w:pPr>
              <w:pStyle w:val="afa"/>
              <w:spacing w:after="0"/>
              <w:jc w:val="center"/>
              <w:rPr>
                <w:rFonts w:ascii="Times New Roman" w:hAnsi="Times New Roman"/>
                <w:color w:val="000000"/>
                <w:sz w:val="28"/>
                <w:szCs w:val="28"/>
                <w:lang w:val="uz-Cyrl-UZ"/>
              </w:rPr>
            </w:pPr>
            <w:r w:rsidRPr="00FC0D66">
              <w:rPr>
                <w:rFonts w:ascii="Times New Roman" w:hAnsi="Times New Roman"/>
                <w:color w:val="000000"/>
                <w:sz w:val="28"/>
                <w:szCs w:val="28"/>
                <w:lang w:val="uz-Cyrl-UZ"/>
              </w:rPr>
              <w:t>89</w:t>
            </w:r>
          </w:p>
        </w:tc>
        <w:tc>
          <w:tcPr>
            <w:tcW w:w="1080" w:type="dxa"/>
            <w:tcBorders>
              <w:top w:val="single" w:sz="4" w:space="0" w:color="auto"/>
              <w:left w:val="single" w:sz="4" w:space="0" w:color="auto"/>
              <w:bottom w:val="single" w:sz="4" w:space="0" w:color="auto"/>
              <w:right w:val="single" w:sz="4" w:space="0" w:color="auto"/>
            </w:tcBorders>
          </w:tcPr>
          <w:p w14:paraId="1C1D0139" w14:textId="77777777" w:rsidR="00C429CD" w:rsidRPr="00FC0D66" w:rsidRDefault="00C429CD" w:rsidP="00D4098F">
            <w:pPr>
              <w:pStyle w:val="afa"/>
              <w:spacing w:after="0"/>
              <w:jc w:val="center"/>
              <w:rPr>
                <w:rFonts w:ascii="Times New Roman" w:hAnsi="Times New Roman"/>
                <w:color w:val="000000"/>
                <w:sz w:val="28"/>
                <w:szCs w:val="28"/>
                <w:lang w:val="uz-Cyrl-UZ"/>
              </w:rPr>
            </w:pPr>
            <w:r w:rsidRPr="00FC0D66">
              <w:rPr>
                <w:rFonts w:ascii="Times New Roman" w:hAnsi="Times New Roman"/>
                <w:color w:val="000000"/>
                <w:sz w:val="28"/>
                <w:szCs w:val="28"/>
                <w:lang w:val="uz-Cyrl-UZ"/>
              </w:rPr>
              <w:t>54</w:t>
            </w:r>
          </w:p>
        </w:tc>
        <w:tc>
          <w:tcPr>
            <w:tcW w:w="990" w:type="dxa"/>
            <w:tcBorders>
              <w:top w:val="single" w:sz="4" w:space="0" w:color="auto"/>
              <w:left w:val="single" w:sz="4" w:space="0" w:color="auto"/>
              <w:bottom w:val="single" w:sz="4" w:space="0" w:color="auto"/>
              <w:right w:val="single" w:sz="4" w:space="0" w:color="auto"/>
            </w:tcBorders>
          </w:tcPr>
          <w:p w14:paraId="1FC4A394" w14:textId="77777777" w:rsidR="00C429CD" w:rsidRPr="00FC0D66" w:rsidRDefault="00C429CD" w:rsidP="00D4098F">
            <w:pPr>
              <w:pStyle w:val="afa"/>
              <w:spacing w:after="0"/>
              <w:jc w:val="center"/>
              <w:rPr>
                <w:rFonts w:ascii="Times New Roman" w:hAnsi="Times New Roman"/>
                <w:color w:val="000000"/>
                <w:sz w:val="28"/>
                <w:szCs w:val="28"/>
                <w:lang w:val="uz-Cyrl-UZ"/>
              </w:rPr>
            </w:pPr>
            <w:r w:rsidRPr="00FC0D66">
              <w:rPr>
                <w:rFonts w:ascii="Times New Roman" w:hAnsi="Times New Roman"/>
                <w:color w:val="000000"/>
                <w:sz w:val="28"/>
                <w:szCs w:val="28"/>
                <w:lang w:val="uz-Cyrl-UZ"/>
              </w:rPr>
              <w:t>58</w:t>
            </w:r>
          </w:p>
        </w:tc>
        <w:tc>
          <w:tcPr>
            <w:tcW w:w="990" w:type="dxa"/>
            <w:tcBorders>
              <w:top w:val="single" w:sz="4" w:space="0" w:color="auto"/>
              <w:left w:val="single" w:sz="4" w:space="0" w:color="auto"/>
              <w:bottom w:val="single" w:sz="4" w:space="0" w:color="auto"/>
              <w:right w:val="single" w:sz="4" w:space="0" w:color="auto"/>
            </w:tcBorders>
          </w:tcPr>
          <w:p w14:paraId="55C41D43" w14:textId="77777777" w:rsidR="00C429CD" w:rsidRPr="00FC0D66" w:rsidRDefault="00C429CD" w:rsidP="00D4098F">
            <w:pPr>
              <w:pStyle w:val="afa"/>
              <w:spacing w:after="0"/>
              <w:jc w:val="center"/>
              <w:rPr>
                <w:rFonts w:ascii="Times New Roman" w:hAnsi="Times New Roman"/>
                <w:color w:val="000000"/>
                <w:sz w:val="28"/>
                <w:szCs w:val="28"/>
                <w:lang w:val="uz-Cyrl-UZ"/>
              </w:rPr>
            </w:pPr>
            <w:r w:rsidRPr="00FC0D66">
              <w:rPr>
                <w:rFonts w:ascii="Times New Roman" w:hAnsi="Times New Roman"/>
                <w:color w:val="000000"/>
                <w:sz w:val="28"/>
                <w:szCs w:val="28"/>
                <w:lang w:val="uz-Cyrl-UZ"/>
              </w:rPr>
              <w:t>15</w:t>
            </w:r>
          </w:p>
        </w:tc>
      </w:tr>
      <w:tr w:rsidR="00C429CD" w:rsidRPr="00FC0D66" w14:paraId="50C20178" w14:textId="77777777" w:rsidTr="00C429CD">
        <w:trPr>
          <w:cantSplit/>
        </w:trPr>
        <w:tc>
          <w:tcPr>
            <w:tcW w:w="1777" w:type="dxa"/>
            <w:vMerge/>
            <w:tcBorders>
              <w:left w:val="single" w:sz="4" w:space="0" w:color="auto"/>
              <w:bottom w:val="single" w:sz="4" w:space="0" w:color="auto"/>
              <w:right w:val="single" w:sz="4" w:space="0" w:color="auto"/>
            </w:tcBorders>
          </w:tcPr>
          <w:p w14:paraId="1B61123B" w14:textId="77777777" w:rsidR="00C429CD" w:rsidRPr="00FC0D66" w:rsidRDefault="00C429CD" w:rsidP="00D4098F">
            <w:pPr>
              <w:jc w:val="both"/>
              <w:rPr>
                <w:rFonts w:ascii="Times New Roman" w:hAnsi="Times New Roman"/>
                <w:color w:val="000000"/>
                <w:sz w:val="28"/>
                <w:szCs w:val="28"/>
                <w:lang w:val="uz-Cyrl-UZ"/>
              </w:rPr>
            </w:pPr>
          </w:p>
        </w:tc>
        <w:tc>
          <w:tcPr>
            <w:tcW w:w="2070" w:type="dxa"/>
            <w:tcBorders>
              <w:top w:val="single" w:sz="4" w:space="0" w:color="auto"/>
              <w:left w:val="single" w:sz="4" w:space="0" w:color="auto"/>
              <w:bottom w:val="single" w:sz="4" w:space="0" w:color="auto"/>
              <w:right w:val="single" w:sz="4" w:space="0" w:color="auto"/>
            </w:tcBorders>
          </w:tcPr>
          <w:p w14:paraId="76052265" w14:textId="00EED022" w:rsidR="00C429CD" w:rsidRPr="00FC0D66" w:rsidRDefault="00065556" w:rsidP="00D4098F">
            <w:pPr>
              <w:jc w:val="both"/>
              <w:rPr>
                <w:rFonts w:ascii="Times New Roman" w:hAnsi="Times New Roman"/>
                <w:color w:val="000000"/>
                <w:sz w:val="28"/>
                <w:szCs w:val="28"/>
                <w:lang w:val="uz-Cyrl-UZ"/>
              </w:rPr>
            </w:pPr>
            <w:r>
              <w:rPr>
                <w:rFonts w:ascii="Times New Roman" w:hAnsi="Times New Roman"/>
                <w:color w:val="000000"/>
                <w:sz w:val="28"/>
                <w:szCs w:val="28"/>
                <w:lang w:val="uz-Cyrl-UZ"/>
              </w:rPr>
              <w:t>Nazorat</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sinfi</w:t>
            </w:r>
            <w:r w:rsidR="00C429CD" w:rsidRPr="00FC0D66">
              <w:rPr>
                <w:rFonts w:ascii="Times New Roman" w:hAnsi="Times New Roman"/>
                <w:color w:val="000000"/>
                <w:sz w:val="28"/>
                <w:szCs w:val="28"/>
                <w:lang w:val="uz-Cyrl-UZ"/>
              </w:rPr>
              <w:t xml:space="preserve"> </w:t>
            </w:r>
          </w:p>
        </w:tc>
        <w:tc>
          <w:tcPr>
            <w:tcW w:w="1710" w:type="dxa"/>
            <w:tcBorders>
              <w:top w:val="single" w:sz="4" w:space="0" w:color="auto"/>
              <w:left w:val="single" w:sz="4" w:space="0" w:color="auto"/>
              <w:bottom w:val="single" w:sz="4" w:space="0" w:color="auto"/>
              <w:right w:val="single" w:sz="4" w:space="0" w:color="auto"/>
            </w:tcBorders>
          </w:tcPr>
          <w:p w14:paraId="3E05690A" w14:textId="77777777" w:rsidR="00C429CD" w:rsidRPr="00FC0D66" w:rsidRDefault="00C429CD" w:rsidP="00D4098F">
            <w:pPr>
              <w:jc w:val="center"/>
              <w:rPr>
                <w:rFonts w:ascii="Times New Roman" w:hAnsi="Times New Roman"/>
                <w:color w:val="000000"/>
                <w:sz w:val="28"/>
                <w:szCs w:val="28"/>
                <w:lang w:val="uz-Cyrl-UZ"/>
              </w:rPr>
            </w:pPr>
            <w:r w:rsidRPr="00FC0D66">
              <w:rPr>
                <w:rFonts w:ascii="Times New Roman" w:hAnsi="Times New Roman"/>
                <w:color w:val="000000"/>
                <w:sz w:val="28"/>
                <w:szCs w:val="28"/>
                <w:lang w:val="uz-Cyrl-UZ"/>
              </w:rPr>
              <w:t>216</w:t>
            </w:r>
          </w:p>
        </w:tc>
        <w:tc>
          <w:tcPr>
            <w:tcW w:w="1170" w:type="dxa"/>
            <w:tcBorders>
              <w:top w:val="single" w:sz="4" w:space="0" w:color="auto"/>
              <w:left w:val="single" w:sz="4" w:space="0" w:color="auto"/>
              <w:bottom w:val="single" w:sz="4" w:space="0" w:color="auto"/>
              <w:right w:val="single" w:sz="4" w:space="0" w:color="auto"/>
            </w:tcBorders>
          </w:tcPr>
          <w:p w14:paraId="709B7148" w14:textId="77777777" w:rsidR="00C429CD" w:rsidRPr="00FC0D66" w:rsidRDefault="00C429CD" w:rsidP="00D4098F">
            <w:pPr>
              <w:pStyle w:val="afa"/>
              <w:spacing w:after="0"/>
              <w:jc w:val="center"/>
              <w:rPr>
                <w:rFonts w:ascii="Times New Roman" w:hAnsi="Times New Roman"/>
                <w:color w:val="000000"/>
                <w:sz w:val="28"/>
                <w:szCs w:val="28"/>
                <w:lang w:val="uz-Cyrl-UZ"/>
              </w:rPr>
            </w:pPr>
            <w:r w:rsidRPr="00FC0D66">
              <w:rPr>
                <w:rFonts w:ascii="Times New Roman" w:hAnsi="Times New Roman"/>
                <w:color w:val="000000"/>
                <w:sz w:val="28"/>
                <w:szCs w:val="28"/>
                <w:lang w:val="uz-Cyrl-UZ"/>
              </w:rPr>
              <w:t>52</w:t>
            </w:r>
          </w:p>
        </w:tc>
        <w:tc>
          <w:tcPr>
            <w:tcW w:w="1080" w:type="dxa"/>
            <w:tcBorders>
              <w:top w:val="single" w:sz="4" w:space="0" w:color="auto"/>
              <w:left w:val="single" w:sz="4" w:space="0" w:color="auto"/>
              <w:bottom w:val="single" w:sz="4" w:space="0" w:color="auto"/>
              <w:right w:val="single" w:sz="4" w:space="0" w:color="auto"/>
            </w:tcBorders>
          </w:tcPr>
          <w:p w14:paraId="1655D065" w14:textId="77777777" w:rsidR="00C429CD" w:rsidRPr="00FC0D66" w:rsidRDefault="00C429CD" w:rsidP="00D4098F">
            <w:pPr>
              <w:pStyle w:val="afa"/>
              <w:spacing w:after="0"/>
              <w:jc w:val="center"/>
              <w:rPr>
                <w:rFonts w:ascii="Times New Roman" w:hAnsi="Times New Roman"/>
                <w:color w:val="000000"/>
                <w:sz w:val="28"/>
                <w:szCs w:val="28"/>
                <w:lang w:val="uz-Cyrl-UZ"/>
              </w:rPr>
            </w:pPr>
            <w:r w:rsidRPr="00FC0D66">
              <w:rPr>
                <w:rFonts w:ascii="Times New Roman" w:hAnsi="Times New Roman"/>
                <w:color w:val="000000"/>
                <w:sz w:val="28"/>
                <w:szCs w:val="28"/>
                <w:lang w:val="uz-Cyrl-UZ"/>
              </w:rPr>
              <w:t>50</w:t>
            </w:r>
          </w:p>
        </w:tc>
        <w:tc>
          <w:tcPr>
            <w:tcW w:w="990" w:type="dxa"/>
            <w:tcBorders>
              <w:top w:val="single" w:sz="4" w:space="0" w:color="auto"/>
              <w:left w:val="single" w:sz="4" w:space="0" w:color="auto"/>
              <w:bottom w:val="single" w:sz="4" w:space="0" w:color="auto"/>
              <w:right w:val="single" w:sz="4" w:space="0" w:color="auto"/>
            </w:tcBorders>
          </w:tcPr>
          <w:p w14:paraId="75286245" w14:textId="77777777" w:rsidR="00C429CD" w:rsidRPr="00FC0D66" w:rsidRDefault="00C429CD" w:rsidP="00D4098F">
            <w:pPr>
              <w:pStyle w:val="afa"/>
              <w:spacing w:after="0"/>
              <w:jc w:val="center"/>
              <w:rPr>
                <w:rFonts w:ascii="Times New Roman" w:hAnsi="Times New Roman"/>
                <w:color w:val="000000"/>
                <w:sz w:val="28"/>
                <w:szCs w:val="28"/>
                <w:lang w:val="uz-Cyrl-UZ"/>
              </w:rPr>
            </w:pPr>
            <w:r w:rsidRPr="00FC0D66">
              <w:rPr>
                <w:rFonts w:ascii="Times New Roman" w:hAnsi="Times New Roman"/>
                <w:color w:val="000000"/>
                <w:sz w:val="28"/>
                <w:szCs w:val="28"/>
                <w:lang w:val="uz-Cyrl-UZ"/>
              </w:rPr>
              <w:t>58</w:t>
            </w:r>
          </w:p>
        </w:tc>
        <w:tc>
          <w:tcPr>
            <w:tcW w:w="990" w:type="dxa"/>
            <w:tcBorders>
              <w:top w:val="single" w:sz="4" w:space="0" w:color="auto"/>
              <w:left w:val="single" w:sz="4" w:space="0" w:color="auto"/>
              <w:bottom w:val="single" w:sz="4" w:space="0" w:color="auto"/>
              <w:right w:val="single" w:sz="4" w:space="0" w:color="auto"/>
            </w:tcBorders>
          </w:tcPr>
          <w:p w14:paraId="294ED805" w14:textId="77777777" w:rsidR="00C429CD" w:rsidRPr="00FC0D66" w:rsidRDefault="00C429CD" w:rsidP="00D4098F">
            <w:pPr>
              <w:pStyle w:val="afa"/>
              <w:spacing w:after="0"/>
              <w:jc w:val="center"/>
              <w:rPr>
                <w:rFonts w:ascii="Times New Roman" w:hAnsi="Times New Roman"/>
                <w:color w:val="000000"/>
                <w:sz w:val="28"/>
                <w:szCs w:val="28"/>
                <w:lang w:val="uz-Cyrl-UZ"/>
              </w:rPr>
            </w:pPr>
            <w:r w:rsidRPr="00FC0D66">
              <w:rPr>
                <w:rFonts w:ascii="Times New Roman" w:hAnsi="Times New Roman"/>
                <w:color w:val="000000"/>
                <w:sz w:val="28"/>
                <w:szCs w:val="28"/>
                <w:lang w:val="uz-Cyrl-UZ"/>
              </w:rPr>
              <w:t>56</w:t>
            </w:r>
          </w:p>
        </w:tc>
      </w:tr>
    </w:tbl>
    <w:p w14:paraId="3DBF47A3" w14:textId="77777777" w:rsidR="008C39A4" w:rsidRDefault="008C39A4" w:rsidP="00D4098F">
      <w:pPr>
        <w:ind w:firstLine="567"/>
        <w:jc w:val="both"/>
        <w:rPr>
          <w:rFonts w:ascii="Times New Roman" w:hAnsi="Times New Roman"/>
          <w:color w:val="000000"/>
          <w:sz w:val="28"/>
          <w:szCs w:val="28"/>
          <w:lang w:val="uz-Cyrl-UZ"/>
        </w:rPr>
      </w:pPr>
    </w:p>
    <w:p w14:paraId="6E2C1965" w14:textId="786E9409" w:rsidR="00C429CD" w:rsidRPr="00FC0D66" w:rsidRDefault="00065556" w:rsidP="00D4098F">
      <w:pPr>
        <w:ind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Bu</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tanlanmalarga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mos</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kelgan</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diagramma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quyidagicha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ko‘rinishni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oladi</w:t>
      </w:r>
      <w:r w:rsidR="00C429CD" w:rsidRPr="00FC0D66">
        <w:rPr>
          <w:rFonts w:ascii="Times New Roman" w:hAnsi="Times New Roman"/>
          <w:color w:val="000000"/>
          <w:sz w:val="28"/>
          <w:szCs w:val="28"/>
          <w:lang w:val="uz-Cyrl-UZ"/>
        </w:rPr>
        <w:t>:</w:t>
      </w:r>
    </w:p>
    <w:p w14:paraId="2CD72816" w14:textId="77777777" w:rsidR="00A74AFB" w:rsidRPr="00FC0D66" w:rsidRDefault="00F76CEA" w:rsidP="00D4098F">
      <w:pPr>
        <w:ind w:firstLine="567"/>
        <w:jc w:val="both"/>
        <w:rPr>
          <w:noProof/>
          <w:color w:val="000000"/>
        </w:rPr>
      </w:pPr>
      <w:r w:rsidRPr="00FC0D66">
        <w:rPr>
          <w:noProof/>
          <w:color w:val="000000"/>
          <w:lang w:eastAsia="ru-RU"/>
        </w:rPr>
        <w:drawing>
          <wp:inline distT="0" distB="0" distL="0" distR="0" wp14:anchorId="5CB9E1E3" wp14:editId="621BB6E0">
            <wp:extent cx="4408805" cy="2580005"/>
            <wp:effectExtent l="0" t="0" r="0" b="0"/>
            <wp:docPr id="2"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299926" w14:textId="17680305" w:rsidR="00A74AFB" w:rsidRPr="008C39A4" w:rsidRDefault="00DE6D24" w:rsidP="00D4098F">
      <w:pPr>
        <w:jc w:val="center"/>
        <w:rPr>
          <w:rFonts w:ascii="Times New Roman" w:hAnsi="Times New Roman"/>
          <w:b/>
          <w:color w:val="000000"/>
          <w:sz w:val="28"/>
          <w:szCs w:val="28"/>
          <w:lang w:val="uz-Cyrl-UZ"/>
        </w:rPr>
      </w:pPr>
      <w:r>
        <w:rPr>
          <w:rFonts w:ascii="Times New Roman" w:hAnsi="Times New Roman"/>
          <w:b/>
          <w:color w:val="000000"/>
          <w:sz w:val="28"/>
          <w:szCs w:val="28"/>
          <w:lang w:val="uz-Cyrl-UZ"/>
        </w:rPr>
        <w:t>4</w:t>
      </w:r>
      <w:r w:rsidR="00A74AFB" w:rsidRPr="008C39A4">
        <w:rPr>
          <w:rFonts w:ascii="Times New Roman" w:hAnsi="Times New Roman"/>
          <w:b/>
          <w:color w:val="000000"/>
          <w:sz w:val="28"/>
          <w:szCs w:val="28"/>
          <w:lang w:val="uz-Cyrl-UZ"/>
        </w:rPr>
        <w:t xml:space="preserve"> -</w:t>
      </w:r>
      <w:r w:rsidR="00065556">
        <w:rPr>
          <w:rFonts w:ascii="Times New Roman" w:hAnsi="Times New Roman"/>
          <w:b/>
          <w:color w:val="000000"/>
          <w:sz w:val="28"/>
          <w:szCs w:val="28"/>
          <w:lang w:val="uz-Cyrl-UZ"/>
        </w:rPr>
        <w:t>rasm</w:t>
      </w:r>
      <w:r w:rsidR="00A74AFB" w:rsidRPr="008C39A4">
        <w:rPr>
          <w:rFonts w:ascii="Times New Roman" w:hAnsi="Times New Roman"/>
          <w:b/>
          <w:color w:val="000000"/>
          <w:sz w:val="28"/>
          <w:szCs w:val="28"/>
          <w:lang w:val="uz-Cyrl-UZ"/>
        </w:rPr>
        <w:t xml:space="preserve">. </w:t>
      </w:r>
      <w:r w:rsidR="00065556">
        <w:rPr>
          <w:rFonts w:ascii="Times New Roman" w:hAnsi="Times New Roman"/>
          <w:b/>
          <w:color w:val="000000"/>
          <w:sz w:val="28"/>
          <w:szCs w:val="28"/>
          <w:lang w:val="uz-Cyrl-UZ"/>
        </w:rPr>
        <w:t>Tajriba</w:t>
      </w:r>
      <w:r w:rsidR="00A74AFB" w:rsidRPr="008C39A4">
        <w:rPr>
          <w:rFonts w:ascii="Times New Roman" w:hAnsi="Times New Roman"/>
          <w:b/>
          <w:color w:val="000000"/>
          <w:sz w:val="28"/>
          <w:szCs w:val="28"/>
          <w:lang w:val="uz-Cyrl-UZ"/>
        </w:rPr>
        <w:t xml:space="preserve"> </w:t>
      </w:r>
      <w:r w:rsidR="00065556">
        <w:rPr>
          <w:rFonts w:ascii="Times New Roman" w:hAnsi="Times New Roman"/>
          <w:b/>
          <w:color w:val="000000"/>
          <w:sz w:val="28"/>
          <w:szCs w:val="28"/>
          <w:lang w:val="uz-Cyrl-UZ"/>
        </w:rPr>
        <w:t>boshida</w:t>
      </w:r>
    </w:p>
    <w:p w14:paraId="37E539BF" w14:textId="77777777" w:rsidR="00276C02" w:rsidRPr="00FC0D66" w:rsidRDefault="00F76CEA" w:rsidP="00D4098F">
      <w:pPr>
        <w:ind w:firstLine="567"/>
        <w:jc w:val="both"/>
        <w:rPr>
          <w:noProof/>
          <w:color w:val="000000"/>
        </w:rPr>
      </w:pPr>
      <w:r w:rsidRPr="00FC0D66">
        <w:rPr>
          <w:noProof/>
          <w:color w:val="000000"/>
          <w:lang w:eastAsia="ru-RU"/>
        </w:rPr>
        <w:lastRenderedPageBreak/>
        <w:drawing>
          <wp:inline distT="0" distB="0" distL="0" distR="0" wp14:anchorId="5C43A16A" wp14:editId="29944AE2">
            <wp:extent cx="4575175" cy="2746375"/>
            <wp:effectExtent l="0" t="0" r="0" b="0"/>
            <wp:docPr id="3"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E52049" w14:textId="7FB85EDC" w:rsidR="00C429CD" w:rsidRPr="008C39A4" w:rsidRDefault="00DE6D24" w:rsidP="00D4098F">
      <w:pPr>
        <w:jc w:val="center"/>
        <w:rPr>
          <w:rFonts w:ascii="Times New Roman" w:hAnsi="Times New Roman"/>
          <w:b/>
          <w:color w:val="000000"/>
          <w:sz w:val="28"/>
          <w:szCs w:val="28"/>
        </w:rPr>
      </w:pPr>
      <w:r>
        <w:rPr>
          <w:rFonts w:ascii="Times New Roman" w:hAnsi="Times New Roman"/>
          <w:b/>
          <w:color w:val="000000"/>
          <w:sz w:val="28"/>
          <w:szCs w:val="28"/>
          <w:lang w:val="uz-Cyrl-UZ"/>
        </w:rPr>
        <w:t>5</w:t>
      </w:r>
      <w:r w:rsidR="00A74AFB" w:rsidRPr="008C39A4">
        <w:rPr>
          <w:rFonts w:ascii="Times New Roman" w:hAnsi="Times New Roman"/>
          <w:b/>
          <w:color w:val="000000"/>
          <w:sz w:val="28"/>
          <w:szCs w:val="28"/>
          <w:lang w:val="uz-Cyrl-UZ"/>
        </w:rPr>
        <w:t xml:space="preserve"> -</w:t>
      </w:r>
      <w:r w:rsidR="00065556">
        <w:rPr>
          <w:rFonts w:ascii="Times New Roman" w:hAnsi="Times New Roman"/>
          <w:b/>
          <w:color w:val="000000"/>
          <w:sz w:val="28"/>
          <w:szCs w:val="28"/>
          <w:lang w:val="uz-Cyrl-UZ"/>
        </w:rPr>
        <w:t>rasm</w:t>
      </w:r>
      <w:r w:rsidR="00A74AFB" w:rsidRPr="008C39A4">
        <w:rPr>
          <w:rFonts w:ascii="Times New Roman" w:hAnsi="Times New Roman"/>
          <w:b/>
          <w:color w:val="000000"/>
          <w:sz w:val="28"/>
          <w:szCs w:val="28"/>
          <w:lang w:val="uz-Cyrl-UZ"/>
        </w:rPr>
        <w:t xml:space="preserve">. </w:t>
      </w:r>
      <w:r w:rsidR="00065556">
        <w:rPr>
          <w:rFonts w:ascii="Times New Roman" w:hAnsi="Times New Roman"/>
          <w:b/>
          <w:color w:val="000000"/>
          <w:sz w:val="28"/>
          <w:szCs w:val="28"/>
          <w:lang w:val="uz-Cyrl-UZ"/>
        </w:rPr>
        <w:t>Tajriba</w:t>
      </w:r>
      <w:r w:rsidR="00A74AFB" w:rsidRPr="008C39A4">
        <w:rPr>
          <w:rFonts w:ascii="Times New Roman" w:hAnsi="Times New Roman"/>
          <w:b/>
          <w:color w:val="000000"/>
          <w:sz w:val="28"/>
          <w:szCs w:val="28"/>
          <w:lang w:val="uz-Cyrl-UZ"/>
        </w:rPr>
        <w:t xml:space="preserve"> </w:t>
      </w:r>
      <w:r w:rsidR="00065556">
        <w:rPr>
          <w:rFonts w:ascii="Times New Roman" w:hAnsi="Times New Roman"/>
          <w:b/>
          <w:color w:val="000000"/>
          <w:sz w:val="28"/>
          <w:szCs w:val="28"/>
          <w:lang w:val="uz-Cyrl-UZ"/>
        </w:rPr>
        <w:t>yakunida</w:t>
      </w:r>
      <w:r w:rsidR="00735472" w:rsidRPr="008C39A4">
        <w:rPr>
          <w:rFonts w:ascii="Times New Roman" w:hAnsi="Times New Roman"/>
          <w:b/>
          <w:color w:val="000000"/>
          <w:sz w:val="28"/>
          <w:szCs w:val="28"/>
        </w:rPr>
        <w:t>.</w:t>
      </w:r>
    </w:p>
    <w:p w14:paraId="441490CC" w14:textId="47C6A26D" w:rsidR="00C429CD" w:rsidRPr="00FC0D66" w:rsidRDefault="00065556" w:rsidP="00D4098F">
      <w:pPr>
        <w:pStyle w:val="27"/>
        <w:ind w:firstLine="567"/>
        <w:jc w:val="both"/>
        <w:rPr>
          <w:rFonts w:ascii="Times New Roman" w:hAnsi="Times New Roman"/>
          <w:b w:val="0"/>
          <w:bCs w:val="0"/>
          <w:color w:val="000000"/>
          <w:szCs w:val="28"/>
          <w:lang w:val="uz-Cyrl-UZ"/>
        </w:rPr>
      </w:pPr>
      <w:r>
        <w:rPr>
          <w:rFonts w:ascii="Times New Roman" w:hAnsi="Times New Roman"/>
          <w:b w:val="0"/>
          <w:bCs w:val="0"/>
          <w:color w:val="000000"/>
          <w:szCs w:val="28"/>
          <w:lang w:val="uz-Cyrl-UZ"/>
        </w:rPr>
        <w:t>Olingan</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natijalar</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matematik</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statistik</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tahlil</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qilinib</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tajriba</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yakunidagi</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holat</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uchun</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topilgan</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natijalardan</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o‘rtacha</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kvadratik</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chetlanish</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tanlanma</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dispersiya</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variatsiya</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ko‘rsatkichlari</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Styudentning</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tanlanma</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mezoni</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Styudent</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mezoni</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asosida</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erkinlik</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darajasi</w:t>
      </w:r>
      <w:r w:rsidR="00712383"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va</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ishonchli</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intervallari</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topildi</w:t>
      </w:r>
      <w:r w:rsidR="00C429CD" w:rsidRPr="00FC0D66">
        <w:rPr>
          <w:rFonts w:ascii="Times New Roman" w:hAnsi="Times New Roman"/>
          <w:b w:val="0"/>
          <w:bCs w:val="0"/>
          <w:color w:val="000000"/>
          <w:szCs w:val="28"/>
          <w:lang w:val="uz-Cyrl-UZ"/>
        </w:rPr>
        <w:t xml:space="preserve">. </w:t>
      </w:r>
    </w:p>
    <w:p w14:paraId="6403BABF" w14:textId="430E8C05" w:rsidR="00C429CD" w:rsidRDefault="008C39A4" w:rsidP="00D4098F">
      <w:pPr>
        <w:pStyle w:val="27"/>
        <w:ind w:firstLine="425"/>
        <w:jc w:val="right"/>
        <w:rPr>
          <w:rFonts w:ascii="Times New Roman" w:hAnsi="Times New Roman"/>
          <w:bCs w:val="0"/>
          <w:color w:val="000000"/>
          <w:szCs w:val="28"/>
          <w:lang w:val="uz-Cyrl-UZ"/>
        </w:rPr>
      </w:pPr>
      <w:r w:rsidRPr="008C39A4">
        <w:rPr>
          <w:rFonts w:ascii="Times New Roman" w:hAnsi="Times New Roman"/>
          <w:bCs w:val="0"/>
          <w:color w:val="000000"/>
          <w:szCs w:val="28"/>
          <w:lang w:val="uz-Cyrl-UZ"/>
        </w:rPr>
        <w:t>4</w:t>
      </w:r>
      <w:r w:rsidR="00C429CD" w:rsidRPr="008C39A4">
        <w:rPr>
          <w:rFonts w:ascii="Times New Roman" w:hAnsi="Times New Roman"/>
          <w:bCs w:val="0"/>
          <w:color w:val="000000"/>
          <w:szCs w:val="28"/>
          <w:lang w:val="uz-Cyrl-UZ"/>
        </w:rPr>
        <w:t>-</w:t>
      </w:r>
      <w:r w:rsidR="00065556">
        <w:rPr>
          <w:rFonts w:ascii="Times New Roman" w:hAnsi="Times New Roman"/>
          <w:bCs w:val="0"/>
          <w:color w:val="000000"/>
          <w:szCs w:val="28"/>
          <w:lang w:val="uz-Cyrl-UZ"/>
        </w:rPr>
        <w:t>jadval</w:t>
      </w:r>
    </w:p>
    <w:p w14:paraId="7E202D04" w14:textId="77777777" w:rsidR="008C39A4" w:rsidRPr="008C39A4" w:rsidRDefault="008C39A4" w:rsidP="00D4098F">
      <w:pPr>
        <w:pStyle w:val="27"/>
        <w:ind w:firstLine="425"/>
        <w:jc w:val="right"/>
        <w:rPr>
          <w:rFonts w:ascii="Times New Roman" w:hAnsi="Times New Roman"/>
          <w:bCs w:val="0"/>
          <w:color w:val="000000"/>
          <w:szCs w:val="28"/>
          <w:lang w:val="uz-Cyrl-UZ"/>
        </w:rPr>
      </w:pP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992"/>
        <w:gridCol w:w="1134"/>
        <w:gridCol w:w="1134"/>
        <w:gridCol w:w="567"/>
        <w:gridCol w:w="709"/>
        <w:gridCol w:w="850"/>
        <w:gridCol w:w="940"/>
        <w:gridCol w:w="900"/>
        <w:gridCol w:w="900"/>
        <w:gridCol w:w="900"/>
      </w:tblGrid>
      <w:tr w:rsidR="00C429CD" w:rsidRPr="00FC0D66" w14:paraId="568E0D7B" w14:textId="77777777" w:rsidTr="00C429CD">
        <w:tc>
          <w:tcPr>
            <w:tcW w:w="959" w:type="dxa"/>
            <w:tcBorders>
              <w:top w:val="single" w:sz="4" w:space="0" w:color="auto"/>
              <w:left w:val="single" w:sz="4" w:space="0" w:color="auto"/>
              <w:bottom w:val="single" w:sz="4" w:space="0" w:color="auto"/>
              <w:right w:val="single" w:sz="4" w:space="0" w:color="auto"/>
            </w:tcBorders>
          </w:tcPr>
          <w:p w14:paraId="336BE76B" w14:textId="77777777" w:rsidR="00C429CD" w:rsidRPr="00FC0D66" w:rsidRDefault="00C429CD" w:rsidP="00D4098F">
            <w:pPr>
              <w:pStyle w:val="27"/>
              <w:rPr>
                <w:rFonts w:ascii="Times New Roman" w:hAnsi="Times New Roman"/>
                <w:b w:val="0"/>
                <w:bCs w:val="0"/>
                <w:color w:val="000000"/>
                <w:szCs w:val="28"/>
              </w:rPr>
            </w:pPr>
            <w:r w:rsidRPr="00FC0D66">
              <w:rPr>
                <w:rFonts w:ascii="Times New Roman" w:hAnsi="Times New Roman"/>
                <w:b w:val="0"/>
                <w:bCs w:val="0"/>
                <w:color w:val="000000"/>
                <w:position w:val="-4"/>
                <w:szCs w:val="28"/>
              </w:rPr>
              <w:object w:dxaOrig="279" w:dyaOrig="320" w14:anchorId="39097EBE">
                <v:shape id="_x0000_i1025" type="#_x0000_t75" style="width:13.65pt;height:16.15pt" o:ole="">
                  <v:imagedata r:id="rId13" o:title=""/>
                </v:shape>
                <o:OLEObject Type="Embed" ProgID="Equation.3" ShapeID="_x0000_i1025" DrawAspect="Content" ObjectID="_1803536609" r:id="rId14"/>
              </w:object>
            </w:r>
          </w:p>
        </w:tc>
        <w:tc>
          <w:tcPr>
            <w:tcW w:w="992" w:type="dxa"/>
            <w:tcBorders>
              <w:top w:val="single" w:sz="4" w:space="0" w:color="auto"/>
              <w:left w:val="single" w:sz="4" w:space="0" w:color="auto"/>
              <w:bottom w:val="single" w:sz="4" w:space="0" w:color="auto"/>
              <w:right w:val="single" w:sz="4" w:space="0" w:color="auto"/>
            </w:tcBorders>
          </w:tcPr>
          <w:p w14:paraId="4D99BC2D" w14:textId="77777777" w:rsidR="00C429CD" w:rsidRPr="00FC0D66" w:rsidRDefault="00C429CD" w:rsidP="00D4098F">
            <w:pPr>
              <w:pStyle w:val="27"/>
              <w:rPr>
                <w:rFonts w:ascii="Times New Roman" w:hAnsi="Times New Roman"/>
                <w:b w:val="0"/>
                <w:bCs w:val="0"/>
                <w:color w:val="000000"/>
                <w:szCs w:val="28"/>
              </w:rPr>
            </w:pPr>
            <w:r w:rsidRPr="00FC0D66">
              <w:rPr>
                <w:rFonts w:ascii="Times New Roman" w:hAnsi="Times New Roman"/>
                <w:b w:val="0"/>
                <w:bCs w:val="0"/>
                <w:color w:val="000000"/>
                <w:position w:val="-4"/>
                <w:szCs w:val="28"/>
              </w:rPr>
              <w:object w:dxaOrig="220" w:dyaOrig="320" w14:anchorId="3C50132B">
                <v:shape id="_x0000_i1026" type="#_x0000_t75" style="width:9.95pt;height:16.15pt" o:ole="">
                  <v:imagedata r:id="rId15" o:title=""/>
                </v:shape>
                <o:OLEObject Type="Embed" ProgID="Equation.3" ShapeID="_x0000_i1026" DrawAspect="Content" ObjectID="_1803536610" r:id="rId16"/>
              </w:object>
            </w:r>
          </w:p>
        </w:tc>
        <w:tc>
          <w:tcPr>
            <w:tcW w:w="1134" w:type="dxa"/>
            <w:tcBorders>
              <w:top w:val="single" w:sz="4" w:space="0" w:color="auto"/>
              <w:left w:val="single" w:sz="4" w:space="0" w:color="auto"/>
              <w:bottom w:val="single" w:sz="4" w:space="0" w:color="auto"/>
              <w:right w:val="single" w:sz="4" w:space="0" w:color="auto"/>
            </w:tcBorders>
          </w:tcPr>
          <w:p w14:paraId="1DD4EF0E" w14:textId="77777777" w:rsidR="00C429CD" w:rsidRPr="00FC0D66" w:rsidRDefault="00C429CD" w:rsidP="00D4098F">
            <w:pPr>
              <w:pStyle w:val="27"/>
              <w:rPr>
                <w:rFonts w:ascii="Times New Roman" w:hAnsi="Times New Roman"/>
                <w:b w:val="0"/>
                <w:bCs w:val="0"/>
                <w:color w:val="000000"/>
                <w:szCs w:val="28"/>
              </w:rPr>
            </w:pPr>
            <w:r w:rsidRPr="00FC0D66">
              <w:rPr>
                <w:rFonts w:ascii="Times New Roman" w:hAnsi="Times New Roman"/>
                <w:b w:val="0"/>
                <w:bCs w:val="0"/>
                <w:color w:val="000000"/>
                <w:position w:val="-12"/>
                <w:szCs w:val="28"/>
              </w:rPr>
              <w:object w:dxaOrig="300" w:dyaOrig="380" w14:anchorId="66FC31C9">
                <v:shape id="_x0000_i1027" type="#_x0000_t75" style="width:14.9pt;height:17.4pt" o:ole="">
                  <v:imagedata r:id="rId17" o:title=""/>
                </v:shape>
                <o:OLEObject Type="Embed" ProgID="Equation.3" ShapeID="_x0000_i1027" DrawAspect="Content" ObjectID="_1803536611" r:id="rId18"/>
              </w:object>
            </w:r>
          </w:p>
        </w:tc>
        <w:tc>
          <w:tcPr>
            <w:tcW w:w="1134" w:type="dxa"/>
            <w:tcBorders>
              <w:top w:val="single" w:sz="4" w:space="0" w:color="auto"/>
              <w:left w:val="single" w:sz="4" w:space="0" w:color="auto"/>
              <w:bottom w:val="single" w:sz="4" w:space="0" w:color="auto"/>
              <w:right w:val="single" w:sz="4" w:space="0" w:color="auto"/>
            </w:tcBorders>
          </w:tcPr>
          <w:p w14:paraId="0CE3A45C" w14:textId="77777777" w:rsidR="00C429CD" w:rsidRPr="00FC0D66" w:rsidRDefault="00C429CD" w:rsidP="00D4098F">
            <w:pPr>
              <w:pStyle w:val="27"/>
              <w:rPr>
                <w:rFonts w:ascii="Times New Roman" w:hAnsi="Times New Roman"/>
                <w:b w:val="0"/>
                <w:bCs w:val="0"/>
                <w:color w:val="000000"/>
                <w:szCs w:val="28"/>
              </w:rPr>
            </w:pPr>
            <w:r w:rsidRPr="00FC0D66">
              <w:rPr>
                <w:rFonts w:ascii="Times New Roman" w:hAnsi="Times New Roman"/>
                <w:b w:val="0"/>
                <w:bCs w:val="0"/>
                <w:color w:val="000000"/>
                <w:position w:val="-14"/>
                <w:szCs w:val="28"/>
              </w:rPr>
              <w:object w:dxaOrig="300" w:dyaOrig="400" w14:anchorId="740ECBB3">
                <v:shape id="_x0000_i1028" type="#_x0000_t75" style="width:14.9pt;height:19.85pt" o:ole="">
                  <v:imagedata r:id="rId19" o:title=""/>
                </v:shape>
                <o:OLEObject Type="Embed" ProgID="Equation.3" ShapeID="_x0000_i1028" DrawAspect="Content" ObjectID="_1803536612" r:id="rId20"/>
              </w:object>
            </w:r>
          </w:p>
        </w:tc>
        <w:tc>
          <w:tcPr>
            <w:tcW w:w="567" w:type="dxa"/>
            <w:tcBorders>
              <w:top w:val="single" w:sz="4" w:space="0" w:color="auto"/>
              <w:left w:val="single" w:sz="4" w:space="0" w:color="auto"/>
              <w:bottom w:val="single" w:sz="4" w:space="0" w:color="auto"/>
              <w:right w:val="single" w:sz="4" w:space="0" w:color="auto"/>
            </w:tcBorders>
          </w:tcPr>
          <w:p w14:paraId="142520B6" w14:textId="77777777" w:rsidR="00C429CD" w:rsidRPr="00FC0D66" w:rsidRDefault="00C429CD" w:rsidP="00D4098F">
            <w:pPr>
              <w:pStyle w:val="27"/>
              <w:rPr>
                <w:rFonts w:ascii="Times New Roman" w:hAnsi="Times New Roman"/>
                <w:b w:val="0"/>
                <w:bCs w:val="0"/>
                <w:color w:val="000000"/>
                <w:szCs w:val="28"/>
              </w:rPr>
            </w:pPr>
            <w:r w:rsidRPr="00FC0D66">
              <w:rPr>
                <w:rFonts w:ascii="Times New Roman" w:hAnsi="Times New Roman"/>
                <w:b w:val="0"/>
                <w:bCs w:val="0"/>
                <w:color w:val="000000"/>
                <w:position w:val="-12"/>
                <w:szCs w:val="28"/>
              </w:rPr>
              <w:object w:dxaOrig="320" w:dyaOrig="360" w14:anchorId="76A99081">
                <v:shape id="_x0000_i1029" type="#_x0000_t75" style="width:16.15pt;height:18.6pt" o:ole="">
                  <v:imagedata r:id="rId21" o:title=""/>
                </v:shape>
                <o:OLEObject Type="Embed" ProgID="Equation.3" ShapeID="_x0000_i1029" DrawAspect="Content" ObjectID="_1803536613" r:id="rId22"/>
              </w:object>
            </w:r>
          </w:p>
        </w:tc>
        <w:tc>
          <w:tcPr>
            <w:tcW w:w="709" w:type="dxa"/>
            <w:tcBorders>
              <w:top w:val="single" w:sz="4" w:space="0" w:color="auto"/>
              <w:left w:val="single" w:sz="4" w:space="0" w:color="auto"/>
              <w:bottom w:val="single" w:sz="4" w:space="0" w:color="auto"/>
              <w:right w:val="single" w:sz="4" w:space="0" w:color="auto"/>
            </w:tcBorders>
          </w:tcPr>
          <w:p w14:paraId="6F649DF0" w14:textId="77777777" w:rsidR="00C429CD" w:rsidRPr="00FC0D66" w:rsidRDefault="00C429CD" w:rsidP="00D4098F">
            <w:pPr>
              <w:pStyle w:val="27"/>
              <w:rPr>
                <w:rFonts w:ascii="Times New Roman" w:hAnsi="Times New Roman"/>
                <w:b w:val="0"/>
                <w:bCs w:val="0"/>
                <w:color w:val="000000"/>
                <w:szCs w:val="28"/>
              </w:rPr>
            </w:pPr>
            <w:r w:rsidRPr="00FC0D66">
              <w:rPr>
                <w:rFonts w:ascii="Times New Roman" w:hAnsi="Times New Roman"/>
                <w:b w:val="0"/>
                <w:bCs w:val="0"/>
                <w:color w:val="000000"/>
                <w:position w:val="-14"/>
                <w:szCs w:val="28"/>
              </w:rPr>
              <w:object w:dxaOrig="320" w:dyaOrig="380" w14:anchorId="62199614">
                <v:shape id="_x0000_i1030" type="#_x0000_t75" style="width:16.15pt;height:17.4pt" o:ole="">
                  <v:imagedata r:id="rId23" o:title=""/>
                </v:shape>
                <o:OLEObject Type="Embed" ProgID="Equation.3" ShapeID="_x0000_i1030" DrawAspect="Content" ObjectID="_1803536614" r:id="rId24"/>
              </w:object>
            </w:r>
          </w:p>
        </w:tc>
        <w:tc>
          <w:tcPr>
            <w:tcW w:w="850" w:type="dxa"/>
            <w:tcBorders>
              <w:top w:val="single" w:sz="4" w:space="0" w:color="auto"/>
              <w:left w:val="single" w:sz="4" w:space="0" w:color="auto"/>
              <w:bottom w:val="single" w:sz="4" w:space="0" w:color="auto"/>
              <w:right w:val="single" w:sz="4" w:space="0" w:color="auto"/>
            </w:tcBorders>
          </w:tcPr>
          <w:p w14:paraId="020BE665" w14:textId="77777777" w:rsidR="00C429CD" w:rsidRPr="00FC0D66" w:rsidRDefault="00C429CD" w:rsidP="00D4098F">
            <w:pPr>
              <w:pStyle w:val="27"/>
              <w:rPr>
                <w:rFonts w:ascii="Times New Roman" w:hAnsi="Times New Roman"/>
                <w:b w:val="0"/>
                <w:bCs w:val="0"/>
                <w:color w:val="000000"/>
                <w:szCs w:val="28"/>
              </w:rPr>
            </w:pPr>
            <w:r w:rsidRPr="00FC0D66">
              <w:rPr>
                <w:rFonts w:ascii="Times New Roman" w:hAnsi="Times New Roman"/>
                <w:b w:val="0"/>
                <w:bCs w:val="0"/>
                <w:color w:val="000000"/>
                <w:position w:val="-14"/>
                <w:szCs w:val="28"/>
              </w:rPr>
              <w:object w:dxaOrig="380" w:dyaOrig="380" w14:anchorId="0A9F68CB">
                <v:shape id="_x0000_i1031" type="#_x0000_t75" style="width:17.4pt;height:17.4pt" o:ole="">
                  <v:imagedata r:id="rId25" o:title=""/>
                </v:shape>
                <o:OLEObject Type="Embed" ProgID="Equation.3" ShapeID="_x0000_i1031" DrawAspect="Content" ObjectID="_1803536615" r:id="rId26"/>
              </w:object>
            </w:r>
          </w:p>
        </w:tc>
        <w:tc>
          <w:tcPr>
            <w:tcW w:w="940" w:type="dxa"/>
            <w:tcBorders>
              <w:top w:val="single" w:sz="4" w:space="0" w:color="auto"/>
              <w:left w:val="single" w:sz="4" w:space="0" w:color="auto"/>
              <w:bottom w:val="single" w:sz="4" w:space="0" w:color="auto"/>
              <w:right w:val="single" w:sz="4" w:space="0" w:color="auto"/>
            </w:tcBorders>
          </w:tcPr>
          <w:p w14:paraId="1D925AE1" w14:textId="77777777" w:rsidR="00C429CD" w:rsidRPr="00FC0D66" w:rsidRDefault="00C429CD" w:rsidP="00D4098F">
            <w:pPr>
              <w:pStyle w:val="27"/>
              <w:rPr>
                <w:rFonts w:ascii="Times New Roman" w:hAnsi="Times New Roman"/>
                <w:b w:val="0"/>
                <w:bCs w:val="0"/>
                <w:color w:val="000000"/>
                <w:szCs w:val="28"/>
              </w:rPr>
            </w:pPr>
            <w:r w:rsidRPr="00FC0D66">
              <w:rPr>
                <w:rFonts w:ascii="Times New Roman" w:hAnsi="Times New Roman"/>
                <w:b w:val="0"/>
                <w:bCs w:val="0"/>
                <w:color w:val="000000"/>
                <w:position w:val="-6"/>
                <w:szCs w:val="28"/>
              </w:rPr>
              <w:object w:dxaOrig="200" w:dyaOrig="279" w14:anchorId="2083D9F6">
                <v:shape id="_x0000_i1032" type="#_x0000_t75" style="width:9.95pt;height:13.65pt" o:ole="">
                  <v:imagedata r:id="rId27" o:title=""/>
                </v:shape>
                <o:OLEObject Type="Embed" ProgID="Equation.3" ShapeID="_x0000_i1032" DrawAspect="Content" ObjectID="_1803536616" r:id="rId28"/>
              </w:object>
            </w:r>
          </w:p>
        </w:tc>
        <w:tc>
          <w:tcPr>
            <w:tcW w:w="900" w:type="dxa"/>
            <w:tcBorders>
              <w:top w:val="single" w:sz="4" w:space="0" w:color="auto"/>
              <w:left w:val="single" w:sz="4" w:space="0" w:color="auto"/>
              <w:bottom w:val="single" w:sz="4" w:space="0" w:color="auto"/>
              <w:right w:val="single" w:sz="4" w:space="0" w:color="auto"/>
            </w:tcBorders>
          </w:tcPr>
          <w:p w14:paraId="12B52756" w14:textId="77777777" w:rsidR="00C429CD" w:rsidRPr="00F76CEA" w:rsidRDefault="00FF74A3" w:rsidP="00D4098F">
            <w:pPr>
              <w:pStyle w:val="27"/>
              <w:rPr>
                <w:rFonts w:ascii="Times New Roman" w:hAnsi="Times New Roman"/>
                <w:b w:val="0"/>
                <w:bCs w:val="0"/>
                <w:color w:val="000000"/>
                <w:szCs w:val="28"/>
              </w:rPr>
            </w:pPr>
            <m:oMathPara>
              <m:oMath>
                <m:sSubSup>
                  <m:sSubSupPr>
                    <m:ctrlPr>
                      <w:rPr>
                        <w:rFonts w:ascii="Cambria Math" w:hAnsi="Times New Roman"/>
                        <w:i/>
                        <w:szCs w:val="28"/>
                      </w:rPr>
                    </m:ctrlPr>
                  </m:sSubSupPr>
                  <m:e>
                    <m:r>
                      <m:rPr>
                        <m:sty m:val="bi"/>
                      </m:rPr>
                      <w:rPr>
                        <w:rFonts w:ascii="Cambria Math" w:hAnsi="Times New Roman"/>
                        <w:szCs w:val="28"/>
                      </w:rPr>
                      <m:t>X</m:t>
                    </m:r>
                  </m:e>
                  <m:sub/>
                  <m:sup>
                    <m:r>
                      <m:rPr>
                        <m:sty m:val="bi"/>
                      </m:rPr>
                      <w:rPr>
                        <w:rFonts w:ascii="Cambria Math" w:hAnsi="Times New Roman"/>
                        <w:szCs w:val="28"/>
                      </w:rPr>
                      <m:t>2</m:t>
                    </m:r>
                  </m:sup>
                </m:sSubSup>
              </m:oMath>
            </m:oMathPara>
          </w:p>
        </w:tc>
        <w:tc>
          <w:tcPr>
            <w:tcW w:w="900" w:type="dxa"/>
            <w:tcBorders>
              <w:top w:val="single" w:sz="4" w:space="0" w:color="auto"/>
              <w:left w:val="single" w:sz="4" w:space="0" w:color="auto"/>
              <w:bottom w:val="single" w:sz="4" w:space="0" w:color="auto"/>
              <w:right w:val="single" w:sz="4" w:space="0" w:color="auto"/>
            </w:tcBorders>
          </w:tcPr>
          <w:p w14:paraId="4AB2BE32" w14:textId="77777777" w:rsidR="00C429CD" w:rsidRPr="00FC0D66" w:rsidRDefault="00C429CD" w:rsidP="00D4098F">
            <w:pPr>
              <w:pStyle w:val="27"/>
              <w:rPr>
                <w:rFonts w:ascii="Times New Roman" w:hAnsi="Times New Roman"/>
                <w:b w:val="0"/>
                <w:bCs w:val="0"/>
                <w:color w:val="000000"/>
                <w:szCs w:val="28"/>
              </w:rPr>
            </w:pPr>
            <w:r w:rsidRPr="00FC0D66">
              <w:rPr>
                <w:rFonts w:ascii="Times New Roman" w:hAnsi="Times New Roman"/>
                <w:b w:val="0"/>
                <w:bCs w:val="0"/>
                <w:color w:val="000000"/>
                <w:position w:val="-12"/>
                <w:szCs w:val="28"/>
              </w:rPr>
              <w:object w:dxaOrig="320" w:dyaOrig="360" w14:anchorId="7D4D7E44">
                <v:shape id="_x0000_i1033" type="#_x0000_t75" style="width:16.15pt;height:18.6pt" o:ole="">
                  <v:imagedata r:id="rId29" o:title=""/>
                </v:shape>
                <o:OLEObject Type="Embed" ProgID="Equation.3" ShapeID="_x0000_i1033" DrawAspect="Content" ObjectID="_1803536617" r:id="rId30"/>
              </w:object>
            </w:r>
          </w:p>
        </w:tc>
        <w:tc>
          <w:tcPr>
            <w:tcW w:w="900" w:type="dxa"/>
            <w:tcBorders>
              <w:top w:val="single" w:sz="4" w:space="0" w:color="auto"/>
              <w:left w:val="single" w:sz="4" w:space="0" w:color="auto"/>
              <w:bottom w:val="single" w:sz="4" w:space="0" w:color="auto"/>
              <w:right w:val="single" w:sz="4" w:space="0" w:color="auto"/>
            </w:tcBorders>
          </w:tcPr>
          <w:p w14:paraId="46376798" w14:textId="77777777" w:rsidR="00C429CD" w:rsidRPr="00FC0D66" w:rsidRDefault="00C429CD" w:rsidP="00D4098F">
            <w:pPr>
              <w:pStyle w:val="27"/>
              <w:rPr>
                <w:rFonts w:ascii="Times New Roman" w:hAnsi="Times New Roman"/>
                <w:b w:val="0"/>
                <w:bCs w:val="0"/>
                <w:color w:val="000000"/>
                <w:szCs w:val="28"/>
              </w:rPr>
            </w:pPr>
            <w:r w:rsidRPr="00FC0D66">
              <w:rPr>
                <w:rFonts w:ascii="Times New Roman" w:hAnsi="Times New Roman"/>
                <w:b w:val="0"/>
                <w:bCs w:val="0"/>
                <w:color w:val="000000"/>
                <w:position w:val="-14"/>
                <w:szCs w:val="28"/>
              </w:rPr>
              <w:object w:dxaOrig="320" w:dyaOrig="380" w14:anchorId="20F1F6FC">
                <v:shape id="_x0000_i1034" type="#_x0000_t75" style="width:16.15pt;height:17.4pt" o:ole="">
                  <v:imagedata r:id="rId31" o:title=""/>
                </v:shape>
                <o:OLEObject Type="Embed" ProgID="Equation.3" ShapeID="_x0000_i1034" DrawAspect="Content" ObjectID="_1803536618" r:id="rId32"/>
              </w:object>
            </w:r>
          </w:p>
        </w:tc>
      </w:tr>
      <w:tr w:rsidR="00C429CD" w:rsidRPr="00EA7F10" w14:paraId="60762BF4" w14:textId="77777777" w:rsidTr="00C429CD">
        <w:tc>
          <w:tcPr>
            <w:tcW w:w="959" w:type="dxa"/>
            <w:tcBorders>
              <w:top w:val="single" w:sz="4" w:space="0" w:color="auto"/>
              <w:left w:val="single" w:sz="4" w:space="0" w:color="auto"/>
              <w:bottom w:val="single" w:sz="4" w:space="0" w:color="auto"/>
              <w:right w:val="single" w:sz="4" w:space="0" w:color="auto"/>
            </w:tcBorders>
          </w:tcPr>
          <w:p w14:paraId="22A80AAA" w14:textId="77777777" w:rsidR="00C429CD" w:rsidRPr="00FC0D66" w:rsidRDefault="00C429CD" w:rsidP="00D4098F">
            <w:pPr>
              <w:pStyle w:val="27"/>
              <w:rPr>
                <w:rFonts w:ascii="Times New Roman" w:hAnsi="Times New Roman"/>
                <w:b w:val="0"/>
                <w:bCs w:val="0"/>
                <w:color w:val="000000"/>
                <w:szCs w:val="28"/>
                <w:lang w:val="en-US"/>
              </w:rPr>
            </w:pPr>
            <w:r w:rsidRPr="00FC0D66">
              <w:rPr>
                <w:rFonts w:ascii="Times New Roman" w:hAnsi="Times New Roman"/>
                <w:b w:val="0"/>
                <w:bCs w:val="0"/>
                <w:color w:val="000000"/>
                <w:szCs w:val="28"/>
                <w:lang w:val="uz-Cyrl-UZ"/>
              </w:rPr>
              <w:t>2</w:t>
            </w:r>
            <w:r w:rsidRPr="00FC0D66">
              <w:rPr>
                <w:rFonts w:ascii="Times New Roman" w:hAnsi="Times New Roman"/>
                <w:b w:val="0"/>
                <w:bCs w:val="0"/>
                <w:color w:val="000000"/>
                <w:szCs w:val="28"/>
              </w:rPr>
              <w:t>,49</w:t>
            </w:r>
          </w:p>
        </w:tc>
        <w:tc>
          <w:tcPr>
            <w:tcW w:w="992" w:type="dxa"/>
            <w:tcBorders>
              <w:top w:val="single" w:sz="4" w:space="0" w:color="auto"/>
              <w:left w:val="single" w:sz="4" w:space="0" w:color="auto"/>
              <w:bottom w:val="single" w:sz="4" w:space="0" w:color="auto"/>
              <w:right w:val="single" w:sz="4" w:space="0" w:color="auto"/>
            </w:tcBorders>
          </w:tcPr>
          <w:p w14:paraId="23ADF393" w14:textId="77777777" w:rsidR="00C429CD" w:rsidRPr="00FC0D66" w:rsidRDefault="00C429CD" w:rsidP="00D4098F">
            <w:pPr>
              <w:pStyle w:val="27"/>
              <w:rPr>
                <w:rFonts w:ascii="Times New Roman" w:hAnsi="Times New Roman"/>
                <w:b w:val="0"/>
                <w:bCs w:val="0"/>
                <w:color w:val="000000"/>
                <w:szCs w:val="28"/>
                <w:lang w:val="en-US"/>
              </w:rPr>
            </w:pPr>
            <w:r w:rsidRPr="00FC0D66">
              <w:rPr>
                <w:rFonts w:ascii="Times New Roman" w:hAnsi="Times New Roman"/>
                <w:b w:val="0"/>
                <w:bCs w:val="0"/>
                <w:color w:val="000000"/>
                <w:szCs w:val="28"/>
                <w:lang w:val="uz-Cyrl-UZ"/>
              </w:rPr>
              <w:t>2</w:t>
            </w:r>
            <w:r w:rsidRPr="00FC0D66">
              <w:rPr>
                <w:rFonts w:ascii="Times New Roman" w:hAnsi="Times New Roman"/>
                <w:b w:val="0"/>
                <w:bCs w:val="0"/>
                <w:color w:val="000000"/>
                <w:szCs w:val="28"/>
                <w:lang w:val="en-US"/>
              </w:rPr>
              <w:t>,</w:t>
            </w:r>
            <w:r w:rsidRPr="00FC0D66">
              <w:rPr>
                <w:rFonts w:ascii="Times New Roman" w:hAnsi="Times New Roman"/>
                <w:b w:val="0"/>
                <w:bCs w:val="0"/>
                <w:color w:val="000000"/>
                <w:szCs w:val="28"/>
              </w:rPr>
              <w:t>23</w:t>
            </w:r>
          </w:p>
        </w:tc>
        <w:tc>
          <w:tcPr>
            <w:tcW w:w="8034" w:type="dxa"/>
            <w:gridSpan w:val="9"/>
            <w:tcBorders>
              <w:top w:val="single" w:sz="4" w:space="0" w:color="auto"/>
              <w:left w:val="single" w:sz="4" w:space="0" w:color="auto"/>
              <w:bottom w:val="single" w:sz="4" w:space="0" w:color="auto"/>
              <w:right w:val="single" w:sz="4" w:space="0" w:color="auto"/>
            </w:tcBorders>
          </w:tcPr>
          <w:p w14:paraId="636623BE" w14:textId="29D90CFF" w:rsidR="00C429CD" w:rsidRPr="00FC0D66" w:rsidRDefault="00065556" w:rsidP="00D4098F">
            <w:pPr>
              <w:pStyle w:val="27"/>
              <w:jc w:val="left"/>
              <w:rPr>
                <w:rFonts w:ascii="Times New Roman" w:hAnsi="Times New Roman"/>
                <w:b w:val="0"/>
                <w:bCs w:val="0"/>
                <w:color w:val="000000"/>
                <w:szCs w:val="28"/>
                <w:lang w:val="uz-Cyrl-UZ"/>
              </w:rPr>
            </w:pPr>
            <w:r>
              <w:rPr>
                <w:rFonts w:ascii="Times New Roman" w:hAnsi="Times New Roman"/>
                <w:b w:val="0"/>
                <w:bCs w:val="0"/>
                <w:color w:val="000000"/>
                <w:szCs w:val="28"/>
                <w:lang w:val="uz-Cyrl-UZ"/>
              </w:rPr>
              <w:t>Tajriba</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boshida</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hech</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en-US"/>
              </w:rPr>
              <w:t>q</w:t>
            </w:r>
            <w:r>
              <w:rPr>
                <w:rFonts w:ascii="Times New Roman" w:hAnsi="Times New Roman"/>
                <w:b w:val="0"/>
                <w:bCs w:val="0"/>
                <w:color w:val="000000"/>
                <w:szCs w:val="28"/>
                <w:lang w:val="uz-Cyrl-UZ"/>
              </w:rPr>
              <w:t>anday</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samaradorlikka</w:t>
            </w:r>
            <w:r w:rsidR="00C429CD" w:rsidRPr="00FC0D66">
              <w:rPr>
                <w:rFonts w:ascii="Times New Roman" w:hAnsi="Times New Roman"/>
                <w:b w:val="0"/>
                <w:bCs w:val="0"/>
                <w:color w:val="000000"/>
                <w:szCs w:val="28"/>
                <w:lang w:val="uz-Cyrl-UZ"/>
              </w:rPr>
              <w:t xml:space="preserve"> </w:t>
            </w:r>
            <w:r>
              <w:rPr>
                <w:rFonts w:ascii="Times New Roman" w:hAnsi="Times New Roman"/>
                <w:b w:val="0"/>
                <w:bCs w:val="0"/>
                <w:color w:val="000000"/>
                <w:szCs w:val="28"/>
                <w:lang w:val="uz-Cyrl-UZ"/>
              </w:rPr>
              <w:t>erishilmagan</w:t>
            </w:r>
          </w:p>
        </w:tc>
      </w:tr>
      <w:tr w:rsidR="00C429CD" w:rsidRPr="00FC0D66" w14:paraId="30D4CF22" w14:textId="77777777" w:rsidTr="00C429CD">
        <w:tc>
          <w:tcPr>
            <w:tcW w:w="959" w:type="dxa"/>
            <w:tcBorders>
              <w:top w:val="single" w:sz="4" w:space="0" w:color="auto"/>
              <w:left w:val="single" w:sz="4" w:space="0" w:color="auto"/>
              <w:bottom w:val="single" w:sz="4" w:space="0" w:color="auto"/>
              <w:right w:val="single" w:sz="4" w:space="0" w:color="auto"/>
            </w:tcBorders>
          </w:tcPr>
          <w:p w14:paraId="30811A1D" w14:textId="77777777" w:rsidR="00C429CD" w:rsidRPr="00FC0D66" w:rsidRDefault="00C429CD" w:rsidP="00D4098F">
            <w:pPr>
              <w:pStyle w:val="27"/>
              <w:rPr>
                <w:rFonts w:ascii="Times New Roman" w:hAnsi="Times New Roman"/>
                <w:b w:val="0"/>
                <w:bCs w:val="0"/>
                <w:color w:val="000000"/>
                <w:szCs w:val="28"/>
                <w:lang w:val="en-US"/>
              </w:rPr>
            </w:pPr>
            <w:r w:rsidRPr="00FC0D66">
              <w:rPr>
                <w:rFonts w:ascii="Times New Roman" w:hAnsi="Times New Roman"/>
                <w:b w:val="0"/>
                <w:bCs w:val="0"/>
                <w:color w:val="000000"/>
                <w:szCs w:val="28"/>
                <w:lang w:val="uz-Cyrl-UZ"/>
              </w:rPr>
              <w:t>3</w:t>
            </w:r>
          </w:p>
        </w:tc>
        <w:tc>
          <w:tcPr>
            <w:tcW w:w="992" w:type="dxa"/>
            <w:tcBorders>
              <w:top w:val="single" w:sz="4" w:space="0" w:color="auto"/>
              <w:left w:val="single" w:sz="4" w:space="0" w:color="auto"/>
              <w:bottom w:val="single" w:sz="4" w:space="0" w:color="auto"/>
              <w:right w:val="single" w:sz="4" w:space="0" w:color="auto"/>
            </w:tcBorders>
          </w:tcPr>
          <w:p w14:paraId="63D3A8A5" w14:textId="77777777" w:rsidR="00C429CD" w:rsidRPr="00FC0D66" w:rsidRDefault="00C429CD" w:rsidP="00D4098F">
            <w:pPr>
              <w:pStyle w:val="27"/>
              <w:rPr>
                <w:rFonts w:ascii="Times New Roman" w:hAnsi="Times New Roman"/>
                <w:b w:val="0"/>
                <w:bCs w:val="0"/>
                <w:color w:val="000000"/>
                <w:szCs w:val="28"/>
                <w:lang w:val="en-US"/>
              </w:rPr>
            </w:pPr>
            <w:r w:rsidRPr="00FC0D66">
              <w:rPr>
                <w:rFonts w:ascii="Times New Roman" w:hAnsi="Times New Roman"/>
                <w:b w:val="0"/>
                <w:bCs w:val="0"/>
                <w:color w:val="000000"/>
                <w:szCs w:val="28"/>
                <w:lang w:val="uz-Cyrl-UZ"/>
              </w:rPr>
              <w:t>2</w:t>
            </w:r>
            <w:r w:rsidRPr="00FC0D66">
              <w:rPr>
                <w:rFonts w:ascii="Times New Roman" w:hAnsi="Times New Roman"/>
                <w:b w:val="0"/>
                <w:bCs w:val="0"/>
                <w:color w:val="000000"/>
                <w:szCs w:val="28"/>
                <w:lang w:val="en-US"/>
              </w:rPr>
              <w:t>,</w:t>
            </w:r>
            <w:r w:rsidRPr="00FC0D66">
              <w:rPr>
                <w:rFonts w:ascii="Times New Roman" w:hAnsi="Times New Roman"/>
                <w:b w:val="0"/>
                <w:bCs w:val="0"/>
                <w:color w:val="000000"/>
                <w:szCs w:val="28"/>
              </w:rPr>
              <w:t>45</w:t>
            </w:r>
          </w:p>
        </w:tc>
        <w:tc>
          <w:tcPr>
            <w:tcW w:w="1134" w:type="dxa"/>
            <w:tcBorders>
              <w:top w:val="single" w:sz="4" w:space="0" w:color="auto"/>
              <w:left w:val="single" w:sz="4" w:space="0" w:color="auto"/>
              <w:bottom w:val="single" w:sz="4" w:space="0" w:color="auto"/>
              <w:right w:val="single" w:sz="4" w:space="0" w:color="auto"/>
            </w:tcBorders>
          </w:tcPr>
          <w:p w14:paraId="49F9A12D" w14:textId="77777777" w:rsidR="00C429CD" w:rsidRPr="00FC0D66" w:rsidRDefault="00C429CD" w:rsidP="00D4098F">
            <w:pPr>
              <w:pStyle w:val="27"/>
              <w:rPr>
                <w:rFonts w:ascii="Times New Roman" w:hAnsi="Times New Roman"/>
                <w:b w:val="0"/>
                <w:bCs w:val="0"/>
                <w:color w:val="000000"/>
                <w:szCs w:val="28"/>
                <w:lang w:val="en-US"/>
              </w:rPr>
            </w:pPr>
            <w:r w:rsidRPr="00FC0D66">
              <w:rPr>
                <w:rFonts w:ascii="Times New Roman" w:hAnsi="Times New Roman"/>
                <w:b w:val="0"/>
                <w:bCs w:val="0"/>
                <w:color w:val="000000"/>
                <w:szCs w:val="28"/>
                <w:lang w:val="en-US"/>
              </w:rPr>
              <w:t>0,</w:t>
            </w:r>
            <w:r w:rsidRPr="00FC0D66">
              <w:rPr>
                <w:rFonts w:ascii="Times New Roman" w:hAnsi="Times New Roman"/>
                <w:b w:val="0"/>
                <w:bCs w:val="0"/>
                <w:color w:val="000000"/>
                <w:szCs w:val="28"/>
              </w:rPr>
              <w:t>96</w:t>
            </w:r>
          </w:p>
        </w:tc>
        <w:tc>
          <w:tcPr>
            <w:tcW w:w="1134" w:type="dxa"/>
            <w:tcBorders>
              <w:top w:val="single" w:sz="4" w:space="0" w:color="auto"/>
              <w:left w:val="single" w:sz="4" w:space="0" w:color="auto"/>
              <w:bottom w:val="single" w:sz="4" w:space="0" w:color="auto"/>
              <w:right w:val="single" w:sz="4" w:space="0" w:color="auto"/>
            </w:tcBorders>
          </w:tcPr>
          <w:p w14:paraId="08A91005" w14:textId="77777777" w:rsidR="00C429CD" w:rsidRPr="00FC0D66" w:rsidRDefault="00C429CD" w:rsidP="00D4098F">
            <w:pPr>
              <w:pStyle w:val="27"/>
              <w:rPr>
                <w:rFonts w:ascii="Times New Roman" w:hAnsi="Times New Roman"/>
                <w:b w:val="0"/>
                <w:bCs w:val="0"/>
                <w:color w:val="000000"/>
                <w:szCs w:val="28"/>
                <w:lang w:val="en-US"/>
              </w:rPr>
            </w:pPr>
            <w:r w:rsidRPr="00FC0D66">
              <w:rPr>
                <w:rFonts w:ascii="Times New Roman" w:hAnsi="Times New Roman"/>
                <w:b w:val="0"/>
                <w:bCs w:val="0"/>
                <w:color w:val="000000"/>
                <w:szCs w:val="28"/>
                <w:lang w:val="uz-Cyrl-UZ"/>
              </w:rPr>
              <w:t>1</w:t>
            </w:r>
            <w:r w:rsidRPr="00FC0D66">
              <w:rPr>
                <w:rFonts w:ascii="Times New Roman" w:hAnsi="Times New Roman"/>
                <w:b w:val="0"/>
                <w:bCs w:val="0"/>
                <w:color w:val="000000"/>
                <w:szCs w:val="28"/>
                <w:lang w:val="en-US"/>
              </w:rPr>
              <w:t>,</w:t>
            </w:r>
            <w:r w:rsidRPr="00FC0D66">
              <w:rPr>
                <w:rFonts w:ascii="Times New Roman" w:hAnsi="Times New Roman"/>
                <w:b w:val="0"/>
                <w:bCs w:val="0"/>
                <w:color w:val="000000"/>
                <w:szCs w:val="28"/>
              </w:rPr>
              <w:t>2475</w:t>
            </w:r>
          </w:p>
        </w:tc>
        <w:tc>
          <w:tcPr>
            <w:tcW w:w="567" w:type="dxa"/>
            <w:tcBorders>
              <w:top w:val="single" w:sz="4" w:space="0" w:color="auto"/>
              <w:left w:val="single" w:sz="4" w:space="0" w:color="auto"/>
              <w:bottom w:val="single" w:sz="4" w:space="0" w:color="auto"/>
              <w:right w:val="single" w:sz="4" w:space="0" w:color="auto"/>
            </w:tcBorders>
          </w:tcPr>
          <w:p w14:paraId="58D84D08" w14:textId="77777777" w:rsidR="00C429CD" w:rsidRPr="00FC0D66" w:rsidRDefault="00C429CD" w:rsidP="00D4098F">
            <w:pPr>
              <w:pStyle w:val="27"/>
              <w:rPr>
                <w:rFonts w:ascii="Times New Roman" w:hAnsi="Times New Roman"/>
                <w:b w:val="0"/>
                <w:bCs w:val="0"/>
                <w:color w:val="000000"/>
                <w:szCs w:val="28"/>
                <w:lang w:val="en-US"/>
              </w:rPr>
            </w:pPr>
            <w:r w:rsidRPr="00FC0D66">
              <w:rPr>
                <w:rFonts w:ascii="Times New Roman" w:hAnsi="Times New Roman"/>
                <w:b w:val="0"/>
                <w:bCs w:val="0"/>
                <w:color w:val="000000"/>
                <w:szCs w:val="28"/>
                <w:lang w:val="uz-Cyrl-UZ"/>
              </w:rPr>
              <w:t>2</w:t>
            </w:r>
          </w:p>
        </w:tc>
        <w:tc>
          <w:tcPr>
            <w:tcW w:w="709" w:type="dxa"/>
            <w:tcBorders>
              <w:top w:val="single" w:sz="4" w:space="0" w:color="auto"/>
              <w:left w:val="single" w:sz="4" w:space="0" w:color="auto"/>
              <w:bottom w:val="single" w:sz="4" w:space="0" w:color="auto"/>
              <w:right w:val="single" w:sz="4" w:space="0" w:color="auto"/>
            </w:tcBorders>
          </w:tcPr>
          <w:p w14:paraId="7D10151A" w14:textId="77777777" w:rsidR="00C429CD" w:rsidRPr="00FC0D66" w:rsidRDefault="00C429CD" w:rsidP="00D4098F">
            <w:pPr>
              <w:pStyle w:val="27"/>
              <w:rPr>
                <w:rFonts w:ascii="Times New Roman" w:hAnsi="Times New Roman"/>
                <w:b w:val="0"/>
                <w:bCs w:val="0"/>
                <w:color w:val="000000"/>
                <w:szCs w:val="28"/>
                <w:lang w:val="en-US"/>
              </w:rPr>
            </w:pPr>
            <w:r w:rsidRPr="00FC0D66">
              <w:rPr>
                <w:rFonts w:ascii="Times New Roman" w:hAnsi="Times New Roman"/>
                <w:b w:val="0"/>
                <w:bCs w:val="0"/>
                <w:color w:val="000000"/>
                <w:szCs w:val="28"/>
                <w:lang w:val="uz-Cyrl-UZ"/>
              </w:rPr>
              <w:t>3</w:t>
            </w:r>
          </w:p>
        </w:tc>
        <w:tc>
          <w:tcPr>
            <w:tcW w:w="850" w:type="dxa"/>
            <w:tcBorders>
              <w:top w:val="single" w:sz="4" w:space="0" w:color="auto"/>
              <w:left w:val="single" w:sz="4" w:space="0" w:color="auto"/>
              <w:bottom w:val="single" w:sz="4" w:space="0" w:color="auto"/>
              <w:right w:val="single" w:sz="4" w:space="0" w:color="auto"/>
            </w:tcBorders>
          </w:tcPr>
          <w:p w14:paraId="6D06878B" w14:textId="77777777" w:rsidR="00C429CD" w:rsidRPr="00FC0D66" w:rsidRDefault="00C429CD" w:rsidP="00D4098F">
            <w:pPr>
              <w:pStyle w:val="27"/>
              <w:rPr>
                <w:rFonts w:ascii="Times New Roman" w:hAnsi="Times New Roman"/>
                <w:b w:val="0"/>
                <w:bCs w:val="0"/>
                <w:color w:val="000000"/>
                <w:szCs w:val="28"/>
                <w:lang w:val="en-US"/>
              </w:rPr>
            </w:pPr>
            <w:r w:rsidRPr="00FC0D66">
              <w:rPr>
                <w:rFonts w:ascii="Times New Roman" w:hAnsi="Times New Roman"/>
                <w:b w:val="0"/>
                <w:bCs w:val="0"/>
                <w:color w:val="000000"/>
                <w:szCs w:val="28"/>
                <w:lang w:val="uz-Cyrl-UZ"/>
              </w:rPr>
              <w:t>5</w:t>
            </w:r>
            <w:r w:rsidRPr="00FC0D66">
              <w:rPr>
                <w:rFonts w:ascii="Times New Roman" w:hAnsi="Times New Roman"/>
                <w:b w:val="0"/>
                <w:bCs w:val="0"/>
                <w:color w:val="000000"/>
                <w:szCs w:val="28"/>
                <w:lang w:val="en-US"/>
              </w:rPr>
              <w:t>,</w:t>
            </w:r>
            <w:r w:rsidRPr="00FC0D66">
              <w:rPr>
                <w:rFonts w:ascii="Times New Roman" w:hAnsi="Times New Roman"/>
                <w:b w:val="0"/>
                <w:bCs w:val="0"/>
                <w:color w:val="000000"/>
                <w:szCs w:val="28"/>
              </w:rPr>
              <w:t>45</w:t>
            </w:r>
          </w:p>
        </w:tc>
        <w:tc>
          <w:tcPr>
            <w:tcW w:w="940" w:type="dxa"/>
            <w:tcBorders>
              <w:top w:val="single" w:sz="4" w:space="0" w:color="auto"/>
              <w:left w:val="single" w:sz="4" w:space="0" w:color="auto"/>
              <w:bottom w:val="single" w:sz="4" w:space="0" w:color="auto"/>
              <w:right w:val="single" w:sz="4" w:space="0" w:color="auto"/>
            </w:tcBorders>
          </w:tcPr>
          <w:p w14:paraId="2E8ADE80" w14:textId="77777777" w:rsidR="00C429CD" w:rsidRPr="00FC0D66" w:rsidRDefault="00C429CD" w:rsidP="00D4098F">
            <w:pPr>
              <w:pStyle w:val="27"/>
              <w:rPr>
                <w:rFonts w:ascii="Times New Roman" w:hAnsi="Times New Roman"/>
                <w:b w:val="0"/>
                <w:bCs w:val="0"/>
                <w:color w:val="000000"/>
                <w:szCs w:val="28"/>
                <w:lang w:val="en-US"/>
              </w:rPr>
            </w:pPr>
            <w:r w:rsidRPr="00FC0D66">
              <w:rPr>
                <w:rFonts w:ascii="Times New Roman" w:hAnsi="Times New Roman"/>
                <w:b w:val="0"/>
                <w:bCs w:val="0"/>
                <w:color w:val="000000"/>
                <w:szCs w:val="28"/>
                <w:lang w:val="uz-Cyrl-UZ"/>
              </w:rPr>
              <w:t>400</w:t>
            </w:r>
          </w:p>
        </w:tc>
        <w:tc>
          <w:tcPr>
            <w:tcW w:w="900" w:type="dxa"/>
            <w:tcBorders>
              <w:top w:val="single" w:sz="4" w:space="0" w:color="auto"/>
              <w:left w:val="single" w:sz="4" w:space="0" w:color="auto"/>
              <w:bottom w:val="single" w:sz="4" w:space="0" w:color="auto"/>
              <w:right w:val="single" w:sz="4" w:space="0" w:color="auto"/>
            </w:tcBorders>
          </w:tcPr>
          <w:p w14:paraId="2086A9D8" w14:textId="77777777" w:rsidR="00C429CD" w:rsidRPr="00FC0D66" w:rsidRDefault="00C429CD" w:rsidP="00D4098F">
            <w:pPr>
              <w:pStyle w:val="27"/>
              <w:rPr>
                <w:rFonts w:ascii="Times New Roman" w:hAnsi="Times New Roman"/>
                <w:b w:val="0"/>
                <w:bCs w:val="0"/>
                <w:color w:val="000000"/>
                <w:szCs w:val="28"/>
              </w:rPr>
            </w:pPr>
            <w:r w:rsidRPr="00FC0D66">
              <w:rPr>
                <w:rFonts w:ascii="Times New Roman" w:hAnsi="Times New Roman"/>
                <w:b w:val="0"/>
                <w:bCs w:val="0"/>
                <w:color w:val="000000"/>
                <w:szCs w:val="28"/>
              </w:rPr>
              <w:t>33,53</w:t>
            </w:r>
          </w:p>
        </w:tc>
        <w:tc>
          <w:tcPr>
            <w:tcW w:w="900" w:type="dxa"/>
            <w:tcBorders>
              <w:top w:val="single" w:sz="4" w:space="0" w:color="auto"/>
              <w:left w:val="single" w:sz="4" w:space="0" w:color="auto"/>
              <w:bottom w:val="single" w:sz="4" w:space="0" w:color="auto"/>
              <w:right w:val="single" w:sz="4" w:space="0" w:color="auto"/>
            </w:tcBorders>
          </w:tcPr>
          <w:p w14:paraId="692E9909" w14:textId="77777777" w:rsidR="00C429CD" w:rsidRPr="00FC0D66" w:rsidRDefault="00C429CD" w:rsidP="00D4098F">
            <w:pPr>
              <w:pStyle w:val="27"/>
              <w:rPr>
                <w:rFonts w:ascii="Times New Roman" w:hAnsi="Times New Roman"/>
                <w:b w:val="0"/>
                <w:bCs w:val="0"/>
                <w:color w:val="000000"/>
                <w:szCs w:val="28"/>
                <w:lang w:val="en-US"/>
              </w:rPr>
            </w:pPr>
            <w:r w:rsidRPr="00FC0D66">
              <w:rPr>
                <w:rFonts w:ascii="Times New Roman" w:hAnsi="Times New Roman"/>
                <w:b w:val="0"/>
                <w:bCs w:val="0"/>
                <w:color w:val="000000"/>
                <w:szCs w:val="28"/>
                <w:lang w:val="en-US"/>
              </w:rPr>
              <w:t>0,</w:t>
            </w:r>
            <w:r w:rsidRPr="00FC0D66">
              <w:rPr>
                <w:rFonts w:ascii="Times New Roman" w:hAnsi="Times New Roman"/>
                <w:b w:val="0"/>
                <w:bCs w:val="0"/>
                <w:color w:val="000000"/>
                <w:szCs w:val="28"/>
                <w:lang w:val="uz-Cyrl-UZ"/>
              </w:rPr>
              <w:t>13</w:t>
            </w:r>
          </w:p>
        </w:tc>
        <w:tc>
          <w:tcPr>
            <w:tcW w:w="900" w:type="dxa"/>
            <w:tcBorders>
              <w:top w:val="single" w:sz="4" w:space="0" w:color="auto"/>
              <w:left w:val="single" w:sz="4" w:space="0" w:color="auto"/>
              <w:bottom w:val="single" w:sz="4" w:space="0" w:color="auto"/>
              <w:right w:val="single" w:sz="4" w:space="0" w:color="auto"/>
            </w:tcBorders>
          </w:tcPr>
          <w:p w14:paraId="3BB1D8BE" w14:textId="77777777" w:rsidR="00C429CD" w:rsidRPr="00FC0D66" w:rsidRDefault="00C429CD" w:rsidP="00D4098F">
            <w:pPr>
              <w:pStyle w:val="27"/>
              <w:rPr>
                <w:rFonts w:ascii="Times New Roman" w:hAnsi="Times New Roman"/>
                <w:b w:val="0"/>
                <w:bCs w:val="0"/>
                <w:color w:val="000000"/>
                <w:szCs w:val="28"/>
                <w:lang w:val="uz-Cyrl-UZ"/>
              </w:rPr>
            </w:pPr>
            <w:r w:rsidRPr="00FC0D66">
              <w:rPr>
                <w:rFonts w:ascii="Times New Roman" w:hAnsi="Times New Roman"/>
                <w:b w:val="0"/>
                <w:bCs w:val="0"/>
                <w:color w:val="000000"/>
                <w:szCs w:val="28"/>
                <w:lang w:val="en-US"/>
              </w:rPr>
              <w:t>0,</w:t>
            </w:r>
            <w:r w:rsidRPr="00FC0D66">
              <w:rPr>
                <w:rFonts w:ascii="Times New Roman" w:hAnsi="Times New Roman"/>
                <w:b w:val="0"/>
                <w:bCs w:val="0"/>
                <w:color w:val="000000"/>
                <w:szCs w:val="28"/>
                <w:lang w:val="uz-Cyrl-UZ"/>
              </w:rPr>
              <w:t>15</w:t>
            </w:r>
          </w:p>
        </w:tc>
      </w:tr>
    </w:tbl>
    <w:p w14:paraId="6F1B2A95" w14:textId="1CCB6795" w:rsidR="00C429CD" w:rsidRPr="00FC0D66" w:rsidRDefault="00065556" w:rsidP="00D4098F">
      <w:pPr>
        <w:pStyle w:val="37"/>
        <w:spacing w:after="0" w:line="240" w:lineRule="auto"/>
        <w:ind w:left="0" w:firstLine="720"/>
        <w:rPr>
          <w:rFonts w:ascii="Times New Roman" w:hAnsi="Times New Roman" w:cs="Times New Roman"/>
          <w:color w:val="000000"/>
          <w:sz w:val="28"/>
          <w:szCs w:val="28"/>
          <w:lang w:val="uz-Cyrl-UZ"/>
        </w:rPr>
      </w:pPr>
      <w:r>
        <w:rPr>
          <w:rFonts w:ascii="Times New Roman" w:hAnsi="Times New Roman" w:cs="Times New Roman"/>
          <w:color w:val="000000"/>
          <w:sz w:val="28"/>
          <w:szCs w:val="28"/>
          <w:lang w:val="uz-Cyrl-UZ"/>
        </w:rPr>
        <w:t>Yuqoridagi</w:t>
      </w:r>
      <w:r w:rsidR="00C429CD"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natijalarga</w:t>
      </w:r>
      <w:r w:rsidR="00C429CD"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asoslanib</w:t>
      </w:r>
      <w:r w:rsidR="00C429CD"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tajriba</w:t>
      </w:r>
      <w:r w:rsidR="00C429CD" w:rsidRPr="00FC0D66">
        <w:rPr>
          <w:rFonts w:ascii="Times New Roman" w:hAnsi="Times New Roman" w:cs="Times New Roman"/>
          <w:color w:val="000000"/>
          <w:sz w:val="28"/>
          <w:szCs w:val="28"/>
          <w:lang w:val="uz-Cyrl-UZ"/>
        </w:rPr>
        <w:t>-</w:t>
      </w:r>
      <w:r>
        <w:rPr>
          <w:rFonts w:ascii="Times New Roman" w:hAnsi="Times New Roman" w:cs="Times New Roman"/>
          <w:color w:val="000000"/>
          <w:sz w:val="28"/>
          <w:szCs w:val="28"/>
          <w:lang w:val="uz-Cyrl-UZ"/>
        </w:rPr>
        <w:t>sinov</w:t>
      </w:r>
      <w:r w:rsidR="00C429CD"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ishlarining</w:t>
      </w:r>
      <w:r w:rsidR="00C429CD"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sifat</w:t>
      </w:r>
      <w:r w:rsidR="00C429CD"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ko‘rsatkichlarini</w:t>
      </w:r>
      <w:r w:rsidR="00C429CD" w:rsidRPr="00FC0D66">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hisoblaymiz</w:t>
      </w:r>
      <w:r w:rsidR="00C429CD" w:rsidRPr="00FC0D66">
        <w:rPr>
          <w:rFonts w:ascii="Times New Roman" w:hAnsi="Times New Roman" w:cs="Times New Roman"/>
          <w:color w:val="000000"/>
          <w:sz w:val="28"/>
          <w:szCs w:val="28"/>
          <w:lang w:val="uz-Cyrl-UZ"/>
        </w:rPr>
        <w:t xml:space="preserve">. </w:t>
      </w:r>
    </w:p>
    <w:p w14:paraId="003D912A" w14:textId="46EB4221" w:rsidR="00C429CD" w:rsidRPr="00FC0D66" w:rsidRDefault="00065556" w:rsidP="00D4098F">
      <w:pPr>
        <w:ind w:firstLine="426"/>
        <w:jc w:val="both"/>
        <w:rPr>
          <w:rFonts w:ascii="Times New Roman" w:hAnsi="Times New Roman"/>
          <w:color w:val="000000"/>
          <w:sz w:val="28"/>
          <w:szCs w:val="28"/>
          <w:lang w:val="uz-Cyrl-UZ"/>
        </w:rPr>
      </w:pPr>
      <w:r>
        <w:rPr>
          <w:rFonts w:ascii="Times New Roman" w:hAnsi="Times New Roman"/>
          <w:color w:val="000000"/>
          <w:sz w:val="28"/>
          <w:szCs w:val="28"/>
          <w:lang w:val="uz-Cyrl-UZ"/>
        </w:rPr>
        <w:t>Ma’lumki</w:t>
      </w:r>
      <w:r w:rsidR="00C429CD" w:rsidRPr="00FC0D66">
        <w:rPr>
          <w:rFonts w:ascii="Times New Roman" w:hAnsi="Times New Roman"/>
          <w:color w:val="000000"/>
          <w:sz w:val="28"/>
          <w:szCs w:val="28"/>
          <w:lang w:val="uz-Cyrl-UZ"/>
        </w:rPr>
        <w:t>,</w:t>
      </w:r>
      <w:r w:rsidR="00712383" w:rsidRPr="00FC0D66">
        <w:rPr>
          <w:rFonts w:ascii="Times New Roman" w:hAnsi="Times New Roman"/>
          <w:color w:val="000000"/>
          <w:sz w:val="28"/>
          <w:szCs w:val="28"/>
          <w:lang w:val="uz-Cyrl-UZ"/>
        </w:rPr>
        <w:t xml:space="preserve"> </w:t>
      </w:r>
      <w:r w:rsidR="00C429CD" w:rsidRPr="00FC0D66">
        <w:rPr>
          <w:rFonts w:ascii="Times New Roman" w:hAnsi="Times New Roman"/>
          <w:color w:val="000000"/>
          <w:sz w:val="28"/>
          <w:szCs w:val="28"/>
          <w:lang w:val="uz-Cyrl-UZ"/>
        </w:rPr>
        <w:t xml:space="preserve"> </w:t>
      </w:r>
      <w:r w:rsidR="00C429CD" w:rsidRPr="00FC0D66">
        <w:rPr>
          <w:rFonts w:ascii="Times New Roman" w:hAnsi="Times New Roman"/>
          <w:color w:val="000000"/>
          <w:position w:val="-4"/>
          <w:sz w:val="28"/>
          <w:szCs w:val="28"/>
        </w:rPr>
        <w:object w:dxaOrig="279" w:dyaOrig="320" w14:anchorId="7D9CD3D2">
          <v:shape id="_x0000_i1035" type="#_x0000_t75" style="width:13.65pt;height:16.15pt" o:ole="" fillcolor="window">
            <v:imagedata r:id="rId33" o:title=""/>
          </v:shape>
          <o:OLEObject Type="Embed" ProgID="Equation.3" ShapeID="_x0000_i1035" DrawAspect="Content" ObjectID="_1803536619" r:id="rId34"/>
        </w:object>
      </w:r>
      <w:r w:rsidR="00C429CD" w:rsidRPr="00FC0D66">
        <w:rPr>
          <w:rFonts w:ascii="Times New Roman" w:hAnsi="Times New Roman"/>
          <w:color w:val="000000"/>
          <w:sz w:val="28"/>
          <w:szCs w:val="28"/>
          <w:lang w:val="uz-Cyrl-UZ"/>
        </w:rPr>
        <w:t>=3;</w:t>
      </w:r>
      <w:r w:rsidR="00712383" w:rsidRPr="00FC0D66">
        <w:rPr>
          <w:rFonts w:ascii="Times New Roman" w:hAnsi="Times New Roman"/>
          <w:color w:val="000000"/>
          <w:sz w:val="28"/>
          <w:szCs w:val="28"/>
          <w:lang w:val="uz-Cyrl-UZ"/>
        </w:rPr>
        <w:t xml:space="preserve"> </w:t>
      </w:r>
      <w:r w:rsidR="00C429CD" w:rsidRPr="00FC0D66">
        <w:rPr>
          <w:rFonts w:ascii="Times New Roman" w:hAnsi="Times New Roman"/>
          <w:color w:val="000000"/>
          <w:sz w:val="28"/>
          <w:szCs w:val="28"/>
          <w:lang w:val="uz-Cyrl-UZ"/>
        </w:rPr>
        <w:t xml:space="preserve"> </w:t>
      </w:r>
      <w:r w:rsidR="00C429CD" w:rsidRPr="00FC0D66">
        <w:rPr>
          <w:rFonts w:ascii="Times New Roman" w:hAnsi="Times New Roman"/>
          <w:color w:val="000000"/>
          <w:position w:val="-4"/>
          <w:sz w:val="28"/>
          <w:szCs w:val="28"/>
        </w:rPr>
        <w:object w:dxaOrig="220" w:dyaOrig="320" w14:anchorId="04771AED">
          <v:shape id="_x0000_i1036" type="#_x0000_t75" style="width:9.95pt;height:16.15pt" o:ole="" fillcolor="window">
            <v:imagedata r:id="rId35" o:title=""/>
          </v:shape>
          <o:OLEObject Type="Embed" ProgID="Equation.3" ShapeID="_x0000_i1036" DrawAspect="Content" ObjectID="_1803536620" r:id="rId36"/>
        </w:object>
      </w:r>
      <w:r w:rsidR="00C429CD" w:rsidRPr="00FC0D66">
        <w:rPr>
          <w:rFonts w:ascii="Times New Roman" w:hAnsi="Times New Roman"/>
          <w:color w:val="000000"/>
          <w:sz w:val="28"/>
          <w:szCs w:val="28"/>
          <w:lang w:val="uz-Cyrl-UZ"/>
        </w:rPr>
        <w:t>=2,45;</w:t>
      </w:r>
      <w:r w:rsidR="00712383" w:rsidRPr="00FC0D66">
        <w:rPr>
          <w:rFonts w:ascii="Times New Roman" w:hAnsi="Times New Roman"/>
          <w:color w:val="000000"/>
          <w:sz w:val="28"/>
          <w:szCs w:val="28"/>
          <w:lang w:val="uz-Cyrl-UZ"/>
        </w:rPr>
        <w:t xml:space="preserve">  </w:t>
      </w:r>
      <m:oMath>
        <m:sSub>
          <m:sSubPr>
            <m:ctrlPr>
              <w:rPr>
                <w:rFonts w:ascii="Cambria Math" w:hAnsi="Cambria Math"/>
                <w:i/>
                <w:sz w:val="28"/>
                <w:szCs w:val="28"/>
                <w:lang w:val="en-US"/>
              </w:rPr>
            </m:ctrlPr>
          </m:sSubPr>
          <m:e>
            <m:r>
              <w:rPr>
                <w:rFonts w:ascii="Cambria Math" w:hAnsi="Times New Roman"/>
                <w:sz w:val="28"/>
                <w:szCs w:val="28"/>
                <w:lang w:val="en-US"/>
              </w:rPr>
              <m:t>Δ</m:t>
            </m:r>
          </m:e>
          <m:sub>
            <m:r>
              <w:rPr>
                <w:rFonts w:ascii="Cambria Math" w:hAnsi="Times New Roman"/>
                <w:sz w:val="28"/>
                <w:szCs w:val="28"/>
                <w:lang w:val="en-US"/>
              </w:rPr>
              <m:t>x</m:t>
            </m:r>
            <m:ctrlPr>
              <w:rPr>
                <w:rFonts w:ascii="Cambria Math" w:hAnsi="Times New Roman"/>
                <w:i/>
                <w:sz w:val="28"/>
                <w:szCs w:val="28"/>
                <w:lang w:val="en-US"/>
              </w:rPr>
            </m:ctrlPr>
          </m:sub>
        </m:sSub>
        <m:r>
          <w:rPr>
            <w:rFonts w:ascii="Cambria Math" w:hAnsi="Times New Roman"/>
            <w:sz w:val="28"/>
            <w:szCs w:val="28"/>
            <w:lang w:val="en-US"/>
          </w:rPr>
          <m:t>=0,13;</m:t>
        </m:r>
      </m:oMath>
      <w:r w:rsidR="00712383" w:rsidRPr="00FC0D66">
        <w:rPr>
          <w:rFonts w:ascii="Times New Roman" w:hAnsi="Times New Roman"/>
          <w:color w:val="000000"/>
          <w:position w:val="-12"/>
          <w:sz w:val="28"/>
          <w:szCs w:val="28"/>
          <w:lang w:val="uz-Cyrl-UZ"/>
        </w:rPr>
        <w:t xml:space="preserve"> </w:t>
      </w:r>
      <m:oMath>
        <m:sSub>
          <m:sSubPr>
            <m:ctrlPr>
              <w:rPr>
                <w:rFonts w:ascii="Cambria Math" w:hAnsi="Cambria Math"/>
                <w:i/>
                <w:sz w:val="28"/>
                <w:szCs w:val="28"/>
                <w:lang w:val="en-US"/>
              </w:rPr>
            </m:ctrlPr>
          </m:sSubPr>
          <m:e>
            <m:r>
              <w:rPr>
                <w:rFonts w:ascii="Cambria Math" w:hAnsi="Times New Roman"/>
                <w:sz w:val="28"/>
                <w:szCs w:val="28"/>
                <w:lang w:val="en-US"/>
              </w:rPr>
              <m:t>Δ</m:t>
            </m:r>
          </m:e>
          <m:sub>
            <m:r>
              <w:rPr>
                <w:rFonts w:ascii="Cambria Math" w:hAnsi="Times New Roman"/>
                <w:sz w:val="28"/>
                <w:szCs w:val="28"/>
                <w:lang w:val="en-US"/>
              </w:rPr>
              <m:t>y</m:t>
            </m:r>
            <m:ctrlPr>
              <w:rPr>
                <w:rFonts w:ascii="Cambria Math" w:hAnsi="Times New Roman"/>
                <w:i/>
                <w:sz w:val="28"/>
                <w:szCs w:val="28"/>
                <w:lang w:val="en-US"/>
              </w:rPr>
            </m:ctrlPr>
          </m:sub>
        </m:sSub>
        <m:r>
          <w:rPr>
            <w:rFonts w:ascii="Cambria Math" w:hAnsi="Times New Roman"/>
            <w:sz w:val="28"/>
            <w:szCs w:val="28"/>
            <w:lang w:val="en-US"/>
          </w:rPr>
          <m:t>=0,15</m:t>
        </m:r>
      </m:oMath>
      <w:r w:rsidR="00C429CD" w:rsidRPr="00FC0D66">
        <w:rPr>
          <w:rFonts w:ascii="Times New Roman" w:hAnsi="Times New Roman"/>
          <w:color w:val="000000"/>
          <w:sz w:val="28"/>
          <w:szCs w:val="28"/>
          <w:lang w:val="uz-Cyrl-UZ"/>
        </w:rPr>
        <w:t>;</w:t>
      </w:r>
      <w:r w:rsidR="00712383"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ga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teng</w:t>
      </w:r>
      <w:r w:rsidR="00C429CD" w:rsidRPr="00FC0D66">
        <w:rPr>
          <w:rFonts w:ascii="Times New Roman" w:hAnsi="Times New Roman"/>
          <w:color w:val="000000"/>
          <w:sz w:val="28"/>
          <w:szCs w:val="28"/>
          <w:lang w:val="uz-Cyrl-UZ"/>
        </w:rPr>
        <w:t xml:space="preserve">. </w:t>
      </w:r>
    </w:p>
    <w:p w14:paraId="54F6B5A0" w14:textId="3A3ABC47" w:rsidR="00C429CD" w:rsidRPr="00FC0D66" w:rsidRDefault="00065556" w:rsidP="00D4098F">
      <w:pPr>
        <w:ind w:firstLine="426"/>
        <w:jc w:val="both"/>
        <w:rPr>
          <w:rFonts w:ascii="Times New Roman" w:hAnsi="Times New Roman"/>
          <w:color w:val="000000"/>
          <w:sz w:val="28"/>
          <w:szCs w:val="28"/>
          <w:lang w:val="uz-Cyrl-UZ"/>
        </w:rPr>
      </w:pPr>
      <w:r>
        <w:rPr>
          <w:rFonts w:ascii="Times New Roman" w:hAnsi="Times New Roman"/>
          <w:color w:val="000000"/>
          <w:sz w:val="28"/>
          <w:szCs w:val="28"/>
          <w:lang w:val="uz-Cyrl-UZ"/>
        </w:rPr>
        <w:t>Bundan</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sifat</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ko‘rsatgichlari</w:t>
      </w:r>
      <w:r w:rsidR="00C429CD" w:rsidRPr="00FC0D66">
        <w:rPr>
          <w:rFonts w:ascii="Times New Roman" w:hAnsi="Times New Roman"/>
          <w:color w:val="000000"/>
          <w:sz w:val="28"/>
          <w:szCs w:val="28"/>
          <w:lang w:val="uz-Cyrl-UZ"/>
        </w:rPr>
        <w:t>:</w:t>
      </w:r>
    </w:p>
    <w:p w14:paraId="17A28BE7" w14:textId="312419C0" w:rsidR="00C429CD" w:rsidRPr="00FC0D66" w:rsidRDefault="00FF74A3" w:rsidP="00D4098F">
      <w:pPr>
        <w:tabs>
          <w:tab w:val="left" w:pos="6120"/>
        </w:tabs>
        <w:ind w:firstLine="426"/>
        <w:jc w:val="both"/>
        <w:rPr>
          <w:rFonts w:ascii="Times New Roman" w:hAnsi="Times New Roman"/>
          <w:color w:val="000000"/>
          <w:sz w:val="28"/>
          <w:szCs w:val="28"/>
          <w:lang w:val="uz-Cyrl-UZ"/>
        </w:rPr>
      </w:pPr>
      <m:oMath>
        <m:sSub>
          <m:sSubPr>
            <m:ctrlPr>
              <w:rPr>
                <w:rFonts w:ascii="Cambria Math" w:hAnsi="Cambria Math"/>
                <w:i/>
                <w:sz w:val="28"/>
                <w:szCs w:val="28"/>
              </w:rPr>
            </m:ctrlPr>
          </m:sSubPr>
          <m:e>
            <m:r>
              <w:rPr>
                <w:rFonts w:ascii="Cambria Math" w:hAnsi="Times New Roman"/>
                <w:sz w:val="28"/>
                <w:szCs w:val="28"/>
                <w:lang w:val="uz-Cyrl-UZ"/>
              </w:rPr>
              <m:t>K</m:t>
            </m:r>
          </m:e>
          <m:sub>
            <m:r>
              <w:rPr>
                <w:rFonts w:ascii="Cambria Math" w:hAnsi="Times New Roman"/>
                <w:sz w:val="28"/>
                <w:szCs w:val="28"/>
                <w:lang w:val="uz-Cyrl-UZ"/>
              </w:rPr>
              <m:t>usb</m:t>
            </m:r>
          </m:sub>
        </m:sSub>
        <m:r>
          <w:rPr>
            <w:rFonts w:ascii="Cambria Math" w:hAnsi="Times New Roman"/>
            <w:sz w:val="28"/>
            <w:szCs w:val="28"/>
            <w:lang w:val="uz-Cyrl-UZ"/>
          </w:rPr>
          <m:t>=</m:t>
        </m:r>
        <m:f>
          <m:fPr>
            <m:ctrlPr>
              <w:rPr>
                <w:rFonts w:ascii="Cambria Math" w:hAnsi="Times New Roman"/>
                <w:i/>
                <w:sz w:val="28"/>
                <w:szCs w:val="28"/>
              </w:rPr>
            </m:ctrlPr>
          </m:fPr>
          <m:num>
            <m:r>
              <w:rPr>
                <w:rFonts w:ascii="Cambria Math" w:hAnsi="Times New Roman"/>
                <w:sz w:val="28"/>
                <w:szCs w:val="28"/>
                <w:lang w:val="uz-Cyrl-UZ"/>
              </w:rPr>
              <m:t>(</m:t>
            </m:r>
            <m:bar>
              <m:barPr>
                <m:pos m:val="top"/>
                <m:ctrlPr>
                  <w:rPr>
                    <w:rFonts w:ascii="Cambria Math" w:hAnsi="Cambria Math"/>
                    <w:i/>
                    <w:sz w:val="28"/>
                    <w:szCs w:val="28"/>
                  </w:rPr>
                </m:ctrlPr>
              </m:barPr>
              <m:e>
                <m:r>
                  <w:rPr>
                    <w:rFonts w:ascii="Cambria Math" w:hAnsi="Times New Roman"/>
                    <w:sz w:val="28"/>
                    <w:szCs w:val="28"/>
                    <w:lang w:val="uz-Cyrl-UZ"/>
                  </w:rPr>
                  <m:t>X</m:t>
                </m:r>
              </m:e>
            </m:bar>
            <m:r>
              <w:rPr>
                <w:rFonts w:ascii="Cambria Math" w:hAnsi="Times New Roman"/>
                <w:sz w:val="28"/>
                <w:szCs w:val="28"/>
                <w:lang w:val="uz-Cyrl-UZ"/>
              </w:rPr>
              <m:t>-</m:t>
            </m:r>
            <m:sSub>
              <m:sSubPr>
                <m:ctrlPr>
                  <w:rPr>
                    <w:rFonts w:ascii="Cambria Math" w:hAnsi="Cambria Math"/>
                    <w:i/>
                    <w:sz w:val="28"/>
                    <w:szCs w:val="28"/>
                  </w:rPr>
                </m:ctrlPr>
              </m:sSubPr>
              <m:e>
                <m:r>
                  <w:rPr>
                    <w:rFonts w:ascii="Cambria Math" w:hAnsi="Times New Roman"/>
                    <w:sz w:val="28"/>
                    <w:szCs w:val="28"/>
                  </w:rPr>
                  <m:t>Δ</m:t>
                </m:r>
              </m:e>
              <m:sub>
                <m:r>
                  <w:rPr>
                    <w:rFonts w:ascii="Cambria Math" w:hAnsi="Times New Roman"/>
                    <w:sz w:val="28"/>
                    <w:szCs w:val="28"/>
                    <w:lang w:val="uz-Cyrl-UZ"/>
                  </w:rPr>
                  <m:t>x</m:t>
                </m:r>
                <m:ctrlPr>
                  <w:rPr>
                    <w:rFonts w:ascii="Cambria Math" w:hAnsi="Times New Roman"/>
                    <w:i/>
                    <w:sz w:val="28"/>
                    <w:szCs w:val="28"/>
                  </w:rPr>
                </m:ctrlPr>
              </m:sub>
            </m:sSub>
            <m:r>
              <w:rPr>
                <w:rFonts w:ascii="Cambria Math" w:hAnsi="Times New Roman"/>
                <w:sz w:val="28"/>
                <w:szCs w:val="28"/>
                <w:lang w:val="uz-Cyrl-UZ"/>
              </w:rPr>
              <m:t>)</m:t>
            </m:r>
          </m:num>
          <m:den>
            <m:r>
              <w:rPr>
                <w:rFonts w:ascii="Cambria Math" w:hAnsi="Times New Roman"/>
                <w:sz w:val="28"/>
                <w:szCs w:val="28"/>
                <w:lang w:val="uz-Cyrl-UZ"/>
              </w:rPr>
              <m:t>(</m:t>
            </m:r>
            <m:bar>
              <m:barPr>
                <m:pos m:val="top"/>
                <m:ctrlPr>
                  <w:rPr>
                    <w:rFonts w:ascii="Cambria Math" w:hAnsi="Times New Roman"/>
                    <w:i/>
                    <w:sz w:val="28"/>
                    <w:szCs w:val="28"/>
                  </w:rPr>
                </m:ctrlPr>
              </m:barPr>
              <m:e>
                <m:r>
                  <w:rPr>
                    <w:rFonts w:ascii="Cambria Math" w:hAnsi="Times New Roman"/>
                    <w:sz w:val="28"/>
                    <w:szCs w:val="28"/>
                    <w:lang w:val="uz-Cyrl-UZ"/>
                  </w:rPr>
                  <m:t>Y</m:t>
                </m:r>
              </m:e>
            </m:bar>
            <m:r>
              <w:rPr>
                <w:rFonts w:ascii="Cambria Math" w:hAnsi="Times New Roman"/>
                <w:sz w:val="28"/>
                <w:szCs w:val="28"/>
                <w:lang w:val="uz-Cyrl-UZ"/>
              </w:rPr>
              <m:t>+</m:t>
            </m:r>
            <m:sSub>
              <m:sSubPr>
                <m:ctrlPr>
                  <w:rPr>
                    <w:rFonts w:ascii="Cambria Math" w:hAnsi="Cambria Math"/>
                    <w:i/>
                    <w:sz w:val="28"/>
                    <w:szCs w:val="28"/>
                  </w:rPr>
                </m:ctrlPr>
              </m:sSubPr>
              <m:e>
                <m:r>
                  <w:rPr>
                    <w:rFonts w:ascii="Cambria Math" w:hAnsi="Times New Roman"/>
                    <w:sz w:val="28"/>
                    <w:szCs w:val="28"/>
                  </w:rPr>
                  <m:t>Δ</m:t>
                </m:r>
              </m:e>
              <m:sub>
                <m:r>
                  <w:rPr>
                    <w:rFonts w:ascii="Cambria Math" w:hAnsi="Times New Roman"/>
                    <w:sz w:val="28"/>
                    <w:szCs w:val="28"/>
                    <w:lang w:val="uz-Cyrl-UZ"/>
                  </w:rPr>
                  <m:t>y</m:t>
                </m:r>
                <m:ctrlPr>
                  <w:rPr>
                    <w:rFonts w:ascii="Cambria Math" w:hAnsi="Times New Roman"/>
                    <w:i/>
                    <w:sz w:val="28"/>
                    <w:szCs w:val="28"/>
                  </w:rPr>
                </m:ctrlPr>
              </m:sub>
            </m:sSub>
            <m:r>
              <w:rPr>
                <w:rFonts w:ascii="Cambria Math" w:hAnsi="Times New Roman"/>
                <w:sz w:val="28"/>
                <w:szCs w:val="28"/>
                <w:lang w:val="uz-Cyrl-UZ"/>
              </w:rPr>
              <m:t>)</m:t>
            </m:r>
          </m:den>
        </m:f>
        <m:r>
          <w:rPr>
            <w:rFonts w:ascii="Cambria Math" w:hAnsi="Times New Roman"/>
            <w:sz w:val="28"/>
            <w:szCs w:val="28"/>
            <w:lang w:val="uz-Cyrl-UZ"/>
          </w:rPr>
          <m:t>=</m:t>
        </m:r>
        <m:f>
          <m:fPr>
            <m:ctrlPr>
              <w:rPr>
                <w:rFonts w:ascii="Cambria Math" w:hAnsi="Times New Roman"/>
                <w:i/>
                <w:sz w:val="28"/>
                <w:szCs w:val="28"/>
              </w:rPr>
            </m:ctrlPr>
          </m:fPr>
          <m:num>
            <m:r>
              <w:rPr>
                <w:rFonts w:ascii="Cambria Math" w:hAnsi="Times New Roman"/>
                <w:sz w:val="28"/>
                <w:szCs w:val="28"/>
                <w:lang w:val="uz-Cyrl-UZ"/>
              </w:rPr>
              <m:t>3</m:t>
            </m:r>
            <m:r>
              <w:rPr>
                <w:rFonts w:ascii="Cambria Math" w:hAnsi="Times New Roman"/>
                <w:sz w:val="28"/>
                <w:szCs w:val="28"/>
                <w:lang w:val="uz-Cyrl-UZ"/>
              </w:rPr>
              <m:t>-</m:t>
            </m:r>
            <m:r>
              <w:rPr>
                <w:rFonts w:ascii="Cambria Math" w:hAnsi="Times New Roman"/>
                <w:sz w:val="28"/>
                <w:szCs w:val="28"/>
                <w:lang w:val="uz-Cyrl-UZ"/>
              </w:rPr>
              <m:t>0,13</m:t>
            </m:r>
          </m:num>
          <m:den>
            <m:r>
              <w:rPr>
                <w:rFonts w:ascii="Cambria Math" w:hAnsi="Times New Roman"/>
                <w:sz w:val="28"/>
                <w:szCs w:val="28"/>
                <w:lang w:val="uz-Cyrl-UZ"/>
              </w:rPr>
              <m:t>2,45+0,15</m:t>
            </m:r>
          </m:den>
        </m:f>
        <m:r>
          <w:rPr>
            <w:rFonts w:ascii="Cambria Math" w:hAnsi="Times New Roman"/>
            <w:sz w:val="28"/>
            <w:szCs w:val="28"/>
            <w:lang w:val="uz-Cyrl-UZ"/>
          </w:rPr>
          <m:t>=</m:t>
        </m:r>
        <m:f>
          <m:fPr>
            <m:ctrlPr>
              <w:rPr>
                <w:rFonts w:ascii="Cambria Math" w:hAnsi="Times New Roman"/>
                <w:i/>
                <w:sz w:val="28"/>
                <w:szCs w:val="28"/>
              </w:rPr>
            </m:ctrlPr>
          </m:fPr>
          <m:num>
            <m:r>
              <w:rPr>
                <w:rFonts w:ascii="Cambria Math" w:hAnsi="Times New Roman"/>
                <w:sz w:val="28"/>
                <w:szCs w:val="28"/>
                <w:lang w:val="uz-Cyrl-UZ"/>
              </w:rPr>
              <m:t>2,87</m:t>
            </m:r>
          </m:num>
          <m:den>
            <m:r>
              <w:rPr>
                <w:rFonts w:ascii="Cambria Math" w:hAnsi="Times New Roman"/>
                <w:sz w:val="28"/>
                <w:szCs w:val="28"/>
                <w:lang w:val="uz-Cyrl-UZ"/>
              </w:rPr>
              <m:t>2,6</m:t>
            </m:r>
          </m:den>
        </m:f>
        <m:r>
          <w:rPr>
            <w:rFonts w:ascii="Cambria Math" w:hAnsi="Times New Roman"/>
            <w:sz w:val="28"/>
            <w:szCs w:val="28"/>
            <w:lang w:val="uz-Cyrl-UZ"/>
          </w:rPr>
          <m:t>=1,1</m:t>
        </m:r>
      </m:oMath>
      <w:r w:rsidR="00C429CD" w:rsidRPr="00FC0D66">
        <w:rPr>
          <w:rFonts w:ascii="Times New Roman" w:hAnsi="Times New Roman"/>
          <w:color w:val="000000"/>
          <w:sz w:val="28"/>
          <w:szCs w:val="28"/>
          <w:lang w:val="uz-Cyrl-UZ"/>
        </w:rPr>
        <w:t>&gt; 1;</w:t>
      </w:r>
      <w:r w:rsidR="00C429CD" w:rsidRPr="00FC0D66">
        <w:rPr>
          <w:rFonts w:ascii="Times New Roman" w:hAnsi="Times New Roman"/>
          <w:color w:val="000000"/>
          <w:sz w:val="28"/>
          <w:szCs w:val="28"/>
          <w:lang w:val="uz-Cyrl-UZ"/>
        </w:rPr>
        <w:tab/>
      </w:r>
    </w:p>
    <w:p w14:paraId="51DDD770" w14:textId="0A6C4DBD" w:rsidR="00C429CD" w:rsidRPr="00FC0D66" w:rsidRDefault="00FF74A3" w:rsidP="00D4098F">
      <w:pPr>
        <w:ind w:firstLine="426"/>
        <w:jc w:val="both"/>
        <w:rPr>
          <w:rFonts w:ascii="Times New Roman" w:hAnsi="Times New Roman"/>
          <w:color w:val="000000"/>
          <w:sz w:val="28"/>
          <w:szCs w:val="28"/>
          <w:lang w:val="uz-Cyrl-UZ"/>
        </w:rPr>
      </w:pPr>
      <m:oMath>
        <m:sSub>
          <m:sSubPr>
            <m:ctrlPr>
              <w:rPr>
                <w:rFonts w:ascii="Cambria Math" w:hAnsi="Cambria Math"/>
                <w:i/>
                <w:sz w:val="28"/>
                <w:szCs w:val="28"/>
                <w:lang w:val="en-US"/>
              </w:rPr>
            </m:ctrlPr>
          </m:sSubPr>
          <m:e>
            <m:r>
              <w:rPr>
                <w:rFonts w:ascii="Cambria Math" w:hAnsi="Times New Roman"/>
                <w:sz w:val="28"/>
                <w:szCs w:val="28"/>
                <w:lang w:val="uz-Cyrl-UZ"/>
              </w:rPr>
              <m:t>K</m:t>
            </m:r>
          </m:e>
          <m:sub>
            <m:r>
              <w:rPr>
                <w:rFonts w:ascii="Cambria Math" w:hAnsi="Times New Roman"/>
                <w:sz w:val="28"/>
                <w:szCs w:val="28"/>
                <w:lang w:val="uz-Cyrl-UZ"/>
              </w:rPr>
              <m:t>bdb</m:t>
            </m:r>
          </m:sub>
        </m:sSub>
        <m:r>
          <w:rPr>
            <w:rFonts w:ascii="Cambria Math" w:hAnsi="Times New Roman"/>
            <w:sz w:val="28"/>
            <w:szCs w:val="28"/>
            <w:lang w:val="uz-Cyrl-UZ"/>
          </w:rPr>
          <m:t>=(</m:t>
        </m:r>
        <m:bar>
          <m:barPr>
            <m:pos m:val="top"/>
            <m:ctrlPr>
              <w:rPr>
                <w:rFonts w:ascii="Cambria Math" w:hAnsi="Cambria Math"/>
                <w:i/>
                <w:sz w:val="28"/>
                <w:szCs w:val="28"/>
                <w:lang w:val="en-US"/>
              </w:rPr>
            </m:ctrlPr>
          </m:barPr>
          <m:e>
            <m:r>
              <w:rPr>
                <w:rFonts w:ascii="Cambria Math" w:hAnsi="Times New Roman"/>
                <w:sz w:val="28"/>
                <w:szCs w:val="28"/>
                <w:lang w:val="uz-Cyrl-UZ"/>
              </w:rPr>
              <m:t>X</m:t>
            </m:r>
          </m:e>
        </m:bar>
        <m:r>
          <w:rPr>
            <w:rFonts w:ascii="Cambria Math" w:hAnsi="Times New Roman"/>
            <w:sz w:val="28"/>
            <w:szCs w:val="28"/>
            <w:lang w:val="uz-Cyrl-UZ"/>
          </w:rPr>
          <m:t>-</m:t>
        </m:r>
        <m:sSub>
          <m:sSubPr>
            <m:ctrlPr>
              <w:rPr>
                <w:rFonts w:ascii="Cambria Math" w:hAnsi="Cambria Math"/>
                <w:i/>
                <w:sz w:val="28"/>
                <w:szCs w:val="28"/>
                <w:lang w:val="en-US"/>
              </w:rPr>
            </m:ctrlPr>
          </m:sSubPr>
          <m:e>
            <m:r>
              <w:rPr>
                <w:rFonts w:ascii="Cambria Math" w:hAnsi="Times New Roman"/>
                <w:sz w:val="28"/>
                <w:szCs w:val="28"/>
                <w:lang w:val="uz-Cyrl-UZ"/>
              </w:rPr>
              <m:t>Δ</m:t>
            </m:r>
          </m:e>
          <m:sub>
            <m:r>
              <w:rPr>
                <w:rFonts w:ascii="Cambria Math" w:hAnsi="Times New Roman"/>
                <w:sz w:val="28"/>
                <w:szCs w:val="28"/>
                <w:lang w:val="uz-Cyrl-UZ"/>
              </w:rPr>
              <m:t>x</m:t>
            </m:r>
            <m:ctrlPr>
              <w:rPr>
                <w:rFonts w:ascii="Cambria Math" w:hAnsi="Times New Roman"/>
                <w:i/>
                <w:sz w:val="28"/>
                <w:szCs w:val="28"/>
                <w:lang w:val="en-US"/>
              </w:rPr>
            </m:ctrlPr>
          </m:sub>
        </m:sSub>
        <m:r>
          <w:rPr>
            <w:rFonts w:ascii="Cambria Math" w:hAnsi="Times New Roman"/>
            <w:sz w:val="28"/>
            <w:szCs w:val="28"/>
            <w:lang w:val="uz-Cyrl-UZ"/>
          </w:rPr>
          <m:t>)</m:t>
        </m:r>
        <m:r>
          <w:rPr>
            <w:rFonts w:ascii="Cambria Math" w:hAnsi="Times New Roman"/>
            <w:sz w:val="28"/>
            <w:szCs w:val="28"/>
            <w:lang w:val="uz-Cyrl-UZ"/>
          </w:rPr>
          <m:t>-</m:t>
        </m:r>
        <m:r>
          <w:rPr>
            <w:rFonts w:ascii="Cambria Math" w:hAnsi="Times New Roman"/>
            <w:sz w:val="28"/>
            <w:szCs w:val="28"/>
            <w:lang w:val="uz-Cyrl-UZ"/>
          </w:rPr>
          <m:t>(</m:t>
        </m:r>
        <m:bar>
          <m:barPr>
            <m:pos m:val="top"/>
            <m:ctrlPr>
              <w:rPr>
                <w:rFonts w:ascii="Cambria Math" w:hAnsi="Times New Roman"/>
                <w:i/>
                <w:sz w:val="28"/>
                <w:szCs w:val="28"/>
                <w:lang w:val="en-US"/>
              </w:rPr>
            </m:ctrlPr>
          </m:barPr>
          <m:e>
            <m:r>
              <w:rPr>
                <w:rFonts w:ascii="Cambria Math" w:hAnsi="Times New Roman"/>
                <w:sz w:val="28"/>
                <w:szCs w:val="28"/>
                <w:lang w:val="uz-Cyrl-UZ"/>
              </w:rPr>
              <m:t>Y</m:t>
            </m:r>
          </m:e>
        </m:bar>
        <m:r>
          <w:rPr>
            <w:rFonts w:ascii="Cambria Math" w:hAnsi="Times New Roman"/>
            <w:sz w:val="28"/>
            <w:szCs w:val="28"/>
            <w:lang w:val="uz-Cyrl-UZ"/>
          </w:rPr>
          <m:t>-</m:t>
        </m:r>
        <m:sSub>
          <m:sSubPr>
            <m:ctrlPr>
              <w:rPr>
                <w:rFonts w:ascii="Cambria Math" w:hAnsi="Cambria Math"/>
                <w:i/>
                <w:sz w:val="28"/>
                <w:szCs w:val="28"/>
                <w:lang w:val="en-US"/>
              </w:rPr>
            </m:ctrlPr>
          </m:sSubPr>
          <m:e>
            <m:r>
              <w:rPr>
                <w:rFonts w:ascii="Cambria Math" w:hAnsi="Times New Roman"/>
                <w:sz w:val="28"/>
                <w:szCs w:val="28"/>
                <w:lang w:val="uz-Cyrl-UZ"/>
              </w:rPr>
              <m:t>Δ</m:t>
            </m:r>
          </m:e>
          <m:sub>
            <m:r>
              <w:rPr>
                <w:rFonts w:ascii="Cambria Math" w:hAnsi="Times New Roman"/>
                <w:sz w:val="28"/>
                <w:szCs w:val="28"/>
                <w:lang w:val="uz-Cyrl-UZ"/>
              </w:rPr>
              <m:t>y</m:t>
            </m:r>
            <m:ctrlPr>
              <w:rPr>
                <w:rFonts w:ascii="Cambria Math" w:hAnsi="Times New Roman"/>
                <w:i/>
                <w:sz w:val="28"/>
                <w:szCs w:val="28"/>
                <w:lang w:val="en-US"/>
              </w:rPr>
            </m:ctrlPr>
          </m:sub>
        </m:sSub>
        <m:r>
          <w:rPr>
            <w:rFonts w:ascii="Cambria Math" w:hAnsi="Times New Roman"/>
            <w:sz w:val="28"/>
            <w:szCs w:val="28"/>
            <w:lang w:val="uz-Cyrl-UZ"/>
          </w:rPr>
          <m:t>)=(3</m:t>
        </m:r>
        <m:r>
          <w:rPr>
            <w:rFonts w:ascii="Cambria Math" w:hAnsi="Times New Roman"/>
            <w:sz w:val="28"/>
            <w:szCs w:val="28"/>
            <w:lang w:val="uz-Cyrl-UZ"/>
          </w:rPr>
          <m:t>-</m:t>
        </m:r>
        <m:r>
          <w:rPr>
            <w:rFonts w:ascii="Cambria Math" w:hAnsi="Times New Roman"/>
            <w:sz w:val="28"/>
            <w:szCs w:val="28"/>
            <w:lang w:val="uz-Cyrl-UZ"/>
          </w:rPr>
          <m:t>0,13)</m:t>
        </m:r>
        <m:r>
          <w:rPr>
            <w:rFonts w:ascii="Cambria Math" w:hAnsi="Times New Roman"/>
            <w:sz w:val="28"/>
            <w:szCs w:val="28"/>
            <w:lang w:val="uz-Cyrl-UZ"/>
          </w:rPr>
          <m:t>-</m:t>
        </m:r>
        <m:r>
          <w:rPr>
            <w:rFonts w:ascii="Cambria Math" w:hAnsi="Times New Roman"/>
            <w:sz w:val="28"/>
            <w:szCs w:val="28"/>
            <w:lang w:val="uz-Cyrl-UZ"/>
          </w:rPr>
          <m:t>(2,45</m:t>
        </m:r>
        <m:r>
          <w:rPr>
            <w:rFonts w:ascii="Cambria Math" w:hAnsi="Times New Roman"/>
            <w:sz w:val="28"/>
            <w:szCs w:val="28"/>
            <w:lang w:val="uz-Cyrl-UZ"/>
          </w:rPr>
          <m:t>-</m:t>
        </m:r>
        <m:r>
          <w:rPr>
            <w:rFonts w:ascii="Cambria Math" w:hAnsi="Times New Roman"/>
            <w:sz w:val="28"/>
            <w:szCs w:val="28"/>
            <w:lang w:val="uz-Cyrl-UZ"/>
          </w:rPr>
          <m:t>0,15)=2,87</m:t>
        </m:r>
        <m:r>
          <w:rPr>
            <w:rFonts w:ascii="Cambria Math" w:hAnsi="Times New Roman"/>
            <w:sz w:val="28"/>
            <w:szCs w:val="28"/>
            <w:lang w:val="uz-Cyrl-UZ"/>
          </w:rPr>
          <m:t>-</m:t>
        </m:r>
        <m:r>
          <w:rPr>
            <w:rFonts w:ascii="Cambria Math" w:hAnsi="Times New Roman"/>
            <w:sz w:val="28"/>
            <w:szCs w:val="28"/>
            <w:lang w:val="uz-Cyrl-UZ"/>
          </w:rPr>
          <m:t>2,3=0,57</m:t>
        </m:r>
      </m:oMath>
      <w:r w:rsidR="00C429CD" w:rsidRPr="00FC0D66">
        <w:rPr>
          <w:rFonts w:ascii="Times New Roman" w:hAnsi="Times New Roman"/>
          <w:color w:val="000000"/>
          <w:sz w:val="28"/>
          <w:szCs w:val="28"/>
          <w:lang w:val="uz-Cyrl-UZ"/>
        </w:rPr>
        <w:t>&gt; 0;</w:t>
      </w:r>
    </w:p>
    <w:p w14:paraId="469EB835" w14:textId="6E466EAC" w:rsidR="00C429CD" w:rsidRPr="00FC0D66" w:rsidRDefault="00065556" w:rsidP="00D4098F">
      <w:pPr>
        <w:pStyle w:val="af5"/>
        <w:spacing w:after="0"/>
        <w:ind w:left="0" w:firstLine="540"/>
        <w:jc w:val="both"/>
        <w:rPr>
          <w:rFonts w:ascii="Times New Roman" w:hAnsi="Times New Roman"/>
          <w:color w:val="000000"/>
          <w:sz w:val="28"/>
          <w:szCs w:val="28"/>
          <w:lang w:val="uz-Cyrl-UZ"/>
        </w:rPr>
      </w:pPr>
      <w:r>
        <w:rPr>
          <w:rFonts w:ascii="Times New Roman" w:hAnsi="Times New Roman"/>
          <w:color w:val="000000"/>
          <w:sz w:val="28"/>
          <w:szCs w:val="28"/>
          <w:lang w:val="uz-Cyrl-UZ"/>
        </w:rPr>
        <w:t>Olingan</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natijalardan</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o‘qitish</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samaradorligini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baholash</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mezoni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birdan</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kattaligi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bilish</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darajasini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baholash</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mezoni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noldan</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kattaligini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ko‘rish</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mumkin</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Bundan</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ma’lumki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tajriba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yakunidagi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o‘zlashtirish</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tajriba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boshidagi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o‘zlashtirishdan</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yuqori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ekan</w:t>
      </w:r>
      <w:r w:rsidR="00C429CD" w:rsidRPr="00FC0D66">
        <w:rPr>
          <w:rFonts w:ascii="Times New Roman" w:hAnsi="Times New Roman"/>
          <w:color w:val="000000"/>
          <w:sz w:val="28"/>
          <w:szCs w:val="28"/>
          <w:lang w:val="uz-Cyrl-UZ"/>
        </w:rPr>
        <w:t>.</w:t>
      </w:r>
    </w:p>
    <w:p w14:paraId="520D9EE5" w14:textId="347F857B" w:rsidR="00C429CD" w:rsidRPr="00FC0D66" w:rsidRDefault="00065556" w:rsidP="00D4098F">
      <w:pPr>
        <w:ind w:firstLine="540"/>
        <w:jc w:val="both"/>
        <w:rPr>
          <w:rFonts w:ascii="Times New Roman" w:hAnsi="Times New Roman"/>
          <w:color w:val="000000"/>
          <w:sz w:val="28"/>
          <w:szCs w:val="28"/>
          <w:lang w:val="uz-Cyrl-UZ"/>
        </w:rPr>
      </w:pPr>
      <w:r>
        <w:rPr>
          <w:rFonts w:ascii="Times New Roman" w:hAnsi="Times New Roman"/>
          <w:color w:val="000000"/>
          <w:sz w:val="28"/>
          <w:szCs w:val="28"/>
          <w:lang w:val="uz-Cyrl-UZ"/>
        </w:rPr>
        <w:t>Demak</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yuqoridagi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ma’lumotlarga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tayangan</w:t>
      </w:r>
      <w:r w:rsidR="00C429CD" w:rsidRPr="00FC0D66">
        <w:rPr>
          <w:rFonts w:ascii="Times New Roman" w:hAnsi="Times New Roman"/>
          <w:color w:val="000000"/>
          <w:sz w:val="28"/>
          <w:szCs w:val="28"/>
          <w:lang w:val="uz-Cyrl-UZ"/>
        </w:rPr>
        <w:t xml:space="preserve"> </w:t>
      </w:r>
      <w:r>
        <w:rPr>
          <w:rFonts w:ascii="Times New Roman" w:hAnsi="Times New Roman"/>
          <w:snapToGrid w:val="0"/>
          <w:color w:val="000000"/>
          <w:sz w:val="28"/>
          <w:szCs w:val="28"/>
          <w:lang w:val="uz-Cyrl-UZ"/>
        </w:rPr>
        <w:t>holda</w:t>
      </w:r>
      <w:r w:rsidR="00712383" w:rsidRPr="00FC0D66">
        <w:rPr>
          <w:rFonts w:ascii="Times New Roman" w:hAnsi="Times New Roman"/>
          <w:snapToGrid w:val="0"/>
          <w:color w:val="000000"/>
          <w:sz w:val="28"/>
          <w:szCs w:val="28"/>
          <w:lang w:val="uz-Cyrl-UZ"/>
        </w:rPr>
        <w:t xml:space="preserve"> </w:t>
      </w:r>
      <w:r>
        <w:rPr>
          <w:rFonts w:ascii="Times New Roman" w:hAnsi="Times New Roman"/>
          <w:color w:val="000000"/>
          <w:sz w:val="28"/>
          <w:szCs w:val="28"/>
          <w:lang w:val="uz-Cyrl-UZ"/>
        </w:rPr>
        <w:t>o‘quvchilarning</w:t>
      </w:r>
      <w:r w:rsidR="00712383"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darslardagi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kreativ</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yondashuvlari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fanni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o‘rganishda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ularning</w:t>
      </w:r>
      <w:r w:rsidR="00712383"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milliy</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tarbiyasiga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doir</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bilimlarining</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samaradorlik</w:t>
      </w:r>
      <w:r w:rsidR="00C429CD" w:rsidRPr="00FC0D66">
        <w:rPr>
          <w:rFonts w:ascii="Times New Roman" w:hAnsi="Times New Roman"/>
          <w:color w:val="000000"/>
          <w:spacing w:val="-3"/>
          <w:sz w:val="28"/>
          <w:szCs w:val="28"/>
          <w:lang w:val="uz-Cyrl-UZ"/>
        </w:rPr>
        <w:t xml:space="preserve"> </w:t>
      </w:r>
      <w:r>
        <w:rPr>
          <w:rFonts w:ascii="Times New Roman" w:hAnsi="Times New Roman"/>
          <w:color w:val="000000"/>
          <w:spacing w:val="-3"/>
          <w:sz w:val="28"/>
          <w:szCs w:val="28"/>
          <w:lang w:val="uz-Cyrl-UZ"/>
        </w:rPr>
        <w:t>darajalarini</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aniqlash</w:t>
      </w:r>
      <w:r w:rsidR="00C429CD" w:rsidRPr="00FC0D66">
        <w:rPr>
          <w:rFonts w:ascii="Times New Roman" w:hAnsi="Times New Roman"/>
          <w:snapToGrid w:val="0"/>
          <w:color w:val="000000"/>
          <w:sz w:val="28"/>
          <w:szCs w:val="28"/>
          <w:lang w:val="uz-Cyrl-UZ"/>
        </w:rPr>
        <w:t xml:space="preserve"> </w:t>
      </w:r>
      <w:r>
        <w:rPr>
          <w:rFonts w:ascii="Times New Roman" w:hAnsi="Times New Roman"/>
          <w:color w:val="000000"/>
          <w:sz w:val="28"/>
          <w:szCs w:val="28"/>
          <w:lang w:val="uz-Cyrl-UZ"/>
        </w:rPr>
        <w:t>yuzasidan</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o‘tkazilgan</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tajriba</w:t>
      </w:r>
      <w:r w:rsidR="00C429CD" w:rsidRPr="00FC0D66">
        <w:rPr>
          <w:rFonts w:ascii="Times New Roman" w:hAnsi="Times New Roman"/>
          <w:snapToGrid w:val="0"/>
          <w:color w:val="000000"/>
          <w:sz w:val="28"/>
          <w:szCs w:val="28"/>
          <w:lang w:val="uz-Cyrl-UZ"/>
        </w:rPr>
        <w:t>-</w:t>
      </w:r>
      <w:r>
        <w:rPr>
          <w:rFonts w:ascii="Times New Roman" w:hAnsi="Times New Roman"/>
          <w:snapToGrid w:val="0"/>
          <w:color w:val="000000"/>
          <w:sz w:val="28"/>
          <w:szCs w:val="28"/>
          <w:lang w:val="uz-Cyrl-UZ"/>
        </w:rPr>
        <w:t>sinov</w:t>
      </w:r>
      <w:r w:rsidR="00C429CD" w:rsidRPr="00FC0D66">
        <w:rPr>
          <w:rFonts w:ascii="Times New Roman" w:hAnsi="Times New Roman"/>
          <w:snapToGrid w:val="0"/>
          <w:color w:val="000000"/>
          <w:sz w:val="28"/>
          <w:szCs w:val="28"/>
          <w:lang w:val="uz-Cyrl-UZ"/>
        </w:rPr>
        <w:t xml:space="preserve"> </w:t>
      </w:r>
      <w:r>
        <w:rPr>
          <w:rFonts w:ascii="Times New Roman" w:hAnsi="Times New Roman"/>
          <w:snapToGrid w:val="0"/>
          <w:color w:val="000000"/>
          <w:sz w:val="28"/>
          <w:szCs w:val="28"/>
          <w:lang w:val="uz-Cyrl-UZ"/>
        </w:rPr>
        <w:t>ishlari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samarador</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ekanligi</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statistik</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tahlildan</w:t>
      </w:r>
      <w:r w:rsidR="00712383"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ma’lum</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bo‘ldi</w:t>
      </w:r>
      <w:r w:rsidR="00C429CD" w:rsidRPr="00FC0D66">
        <w:rPr>
          <w:rFonts w:ascii="Times New Roman" w:hAnsi="Times New Roman"/>
          <w:color w:val="000000"/>
          <w:sz w:val="28"/>
          <w:szCs w:val="28"/>
          <w:lang w:val="uz-Cyrl-UZ"/>
        </w:rPr>
        <w:t>.</w:t>
      </w:r>
    </w:p>
    <w:p w14:paraId="6F95A8A1" w14:textId="2C1A1300" w:rsidR="00C429CD" w:rsidRPr="00FC0D66" w:rsidRDefault="00065556" w:rsidP="00D4098F">
      <w:pPr>
        <w:pStyle w:val="afa"/>
        <w:tabs>
          <w:tab w:val="left" w:pos="0"/>
          <w:tab w:val="left" w:pos="709"/>
        </w:tabs>
        <w:spacing w:after="0"/>
        <w:ind w:firstLine="567"/>
        <w:jc w:val="both"/>
        <w:rPr>
          <w:rFonts w:ascii="Times New Roman" w:hAnsi="Times New Roman"/>
          <w:color w:val="000000"/>
          <w:sz w:val="28"/>
          <w:szCs w:val="28"/>
          <w:lang w:val="uz-Cyrl-UZ" w:eastAsia="x-none"/>
        </w:rPr>
      </w:pPr>
      <w:r>
        <w:rPr>
          <w:rFonts w:ascii="Times New Roman" w:hAnsi="Times New Roman"/>
          <w:color w:val="000000"/>
          <w:sz w:val="28"/>
          <w:szCs w:val="28"/>
          <w:lang w:val="uz-Cyrl-UZ" w:eastAsia="x-none"/>
        </w:rPr>
        <w:t>Shuningdek</w:t>
      </w:r>
      <w:r w:rsidR="00C429CD" w:rsidRPr="00FC0D66">
        <w:rPr>
          <w:rFonts w:ascii="Times New Roman" w:hAnsi="Times New Roman"/>
          <w:color w:val="000000"/>
          <w:sz w:val="28"/>
          <w:szCs w:val="28"/>
          <w:lang w:val="uz-Cyrl-UZ" w:eastAsia="x-none"/>
        </w:rPr>
        <w:t xml:space="preserve">, </w:t>
      </w:r>
      <w:r>
        <w:rPr>
          <w:rFonts w:ascii="Times New Roman" w:hAnsi="Times New Roman"/>
          <w:color w:val="000000"/>
          <w:sz w:val="28"/>
          <w:szCs w:val="28"/>
          <w:lang w:val="uz-Cyrl-UZ" w:eastAsia="x-none"/>
        </w:rPr>
        <w:t>tajriba</w:t>
      </w:r>
      <w:r w:rsidR="00C429CD" w:rsidRPr="00FC0D66">
        <w:rPr>
          <w:rFonts w:ascii="Times New Roman" w:hAnsi="Times New Roman"/>
          <w:color w:val="000000"/>
          <w:sz w:val="28"/>
          <w:szCs w:val="28"/>
          <w:lang w:val="uz-Cyrl-UZ" w:eastAsia="x-none"/>
        </w:rPr>
        <w:t xml:space="preserve"> </w:t>
      </w:r>
      <w:r>
        <w:rPr>
          <w:rFonts w:ascii="Times New Roman" w:hAnsi="Times New Roman"/>
          <w:color w:val="000000"/>
          <w:sz w:val="28"/>
          <w:szCs w:val="28"/>
          <w:lang w:val="uz-Cyrl-UZ" w:eastAsia="x-none"/>
        </w:rPr>
        <w:t>oxiridagi</w:t>
      </w:r>
      <w:r w:rsidR="00C429CD" w:rsidRPr="00FC0D66">
        <w:rPr>
          <w:rFonts w:ascii="Times New Roman" w:hAnsi="Times New Roman"/>
          <w:color w:val="000000"/>
          <w:sz w:val="28"/>
          <w:szCs w:val="28"/>
          <w:lang w:val="uz-Cyrl-UZ" w:eastAsia="x-none"/>
        </w:rPr>
        <w:t xml:space="preserve"> </w:t>
      </w:r>
      <w:r>
        <w:rPr>
          <w:rFonts w:ascii="Times New Roman" w:hAnsi="Times New Roman"/>
          <w:color w:val="000000"/>
          <w:sz w:val="28"/>
          <w:szCs w:val="28"/>
          <w:lang w:val="uz-Cyrl-UZ" w:eastAsia="x-none"/>
        </w:rPr>
        <w:t>natijalar</w:t>
      </w:r>
      <w:r w:rsidR="00C429CD" w:rsidRPr="00FC0D66">
        <w:rPr>
          <w:rFonts w:ascii="Times New Roman" w:hAnsi="Times New Roman"/>
          <w:color w:val="000000"/>
          <w:sz w:val="28"/>
          <w:szCs w:val="28"/>
          <w:lang w:val="uz-Cyrl-UZ" w:eastAsia="x-none"/>
        </w:rPr>
        <w:t xml:space="preserve"> </w:t>
      </w:r>
      <w:r>
        <w:rPr>
          <w:rFonts w:ascii="Times New Roman" w:hAnsi="Times New Roman"/>
          <w:color w:val="000000"/>
          <w:sz w:val="28"/>
          <w:szCs w:val="28"/>
          <w:lang w:val="uz-Cyrl-UZ" w:eastAsia="x-none"/>
        </w:rPr>
        <w:t>umumiy</w:t>
      </w:r>
      <w:r w:rsidR="00C429CD" w:rsidRPr="00FC0D66">
        <w:rPr>
          <w:rFonts w:ascii="Times New Roman" w:hAnsi="Times New Roman"/>
          <w:color w:val="000000"/>
          <w:sz w:val="28"/>
          <w:szCs w:val="28"/>
          <w:lang w:val="uz-Cyrl-UZ" w:eastAsia="x-none"/>
        </w:rPr>
        <w:t xml:space="preserve"> </w:t>
      </w:r>
      <w:r>
        <w:rPr>
          <w:rFonts w:ascii="Times New Roman" w:hAnsi="Times New Roman"/>
          <w:color w:val="000000"/>
          <w:sz w:val="28"/>
          <w:szCs w:val="28"/>
          <w:lang w:val="uz-Cyrl-UZ" w:eastAsia="x-none"/>
        </w:rPr>
        <w:t>holda</w:t>
      </w:r>
      <w:r w:rsidR="00C429CD" w:rsidRPr="00FC0D66">
        <w:rPr>
          <w:rFonts w:ascii="Times New Roman" w:hAnsi="Times New Roman"/>
          <w:color w:val="000000"/>
          <w:sz w:val="28"/>
          <w:szCs w:val="28"/>
          <w:lang w:val="uz-Cyrl-UZ" w:eastAsia="x-none"/>
        </w:rPr>
        <w:t xml:space="preserve"> </w:t>
      </w:r>
      <w:r>
        <w:rPr>
          <w:rFonts w:ascii="Times New Roman" w:hAnsi="Times New Roman"/>
          <w:color w:val="000000"/>
          <w:sz w:val="28"/>
          <w:szCs w:val="28"/>
          <w:lang w:val="uz-Cyrl-UZ" w:eastAsia="x-none"/>
        </w:rPr>
        <w:t>ham</w:t>
      </w:r>
      <w:r w:rsidR="00C429CD" w:rsidRPr="00FC0D66">
        <w:rPr>
          <w:rFonts w:ascii="Times New Roman" w:hAnsi="Times New Roman"/>
          <w:color w:val="000000"/>
          <w:sz w:val="28"/>
          <w:szCs w:val="28"/>
          <w:lang w:val="uz-Cyrl-UZ" w:eastAsia="x-none"/>
        </w:rPr>
        <w:t xml:space="preserve"> </w:t>
      </w:r>
      <w:r>
        <w:rPr>
          <w:rFonts w:ascii="Times New Roman" w:hAnsi="Times New Roman"/>
          <w:color w:val="000000"/>
          <w:sz w:val="28"/>
          <w:szCs w:val="28"/>
          <w:lang w:val="uz-Cyrl-UZ" w:eastAsia="x-none"/>
        </w:rPr>
        <w:t>taqqoslandi</w:t>
      </w:r>
      <w:r w:rsidR="00C429CD" w:rsidRPr="00FC0D66">
        <w:rPr>
          <w:rFonts w:ascii="Times New Roman" w:hAnsi="Times New Roman"/>
          <w:color w:val="000000"/>
          <w:sz w:val="28"/>
          <w:szCs w:val="28"/>
          <w:lang w:val="uz-Cyrl-UZ" w:eastAsia="x-none"/>
        </w:rPr>
        <w:t xml:space="preserve">, </w:t>
      </w:r>
      <w:r>
        <w:rPr>
          <w:rFonts w:ascii="Times New Roman" w:hAnsi="Times New Roman"/>
          <w:color w:val="000000"/>
          <w:sz w:val="28"/>
          <w:szCs w:val="28"/>
          <w:lang w:val="uz-Cyrl-UZ" w:eastAsia="x-none"/>
        </w:rPr>
        <w:t>ular</w:t>
      </w:r>
      <w:r w:rsidR="00C429CD" w:rsidRPr="00FC0D66">
        <w:rPr>
          <w:rFonts w:ascii="Times New Roman" w:hAnsi="Times New Roman"/>
          <w:color w:val="000000"/>
          <w:sz w:val="28"/>
          <w:szCs w:val="28"/>
          <w:lang w:val="uz-Cyrl-UZ" w:eastAsia="x-none"/>
        </w:rPr>
        <w:t xml:space="preserve"> 1-</w:t>
      </w:r>
      <w:r>
        <w:rPr>
          <w:rFonts w:ascii="Times New Roman" w:hAnsi="Times New Roman"/>
          <w:color w:val="000000"/>
          <w:sz w:val="28"/>
          <w:szCs w:val="28"/>
          <w:lang w:val="uz-Cyrl-UZ" w:eastAsia="x-none"/>
        </w:rPr>
        <w:t>jadvalda</w:t>
      </w:r>
      <w:r w:rsidR="00C429CD" w:rsidRPr="00FC0D66">
        <w:rPr>
          <w:rFonts w:ascii="Times New Roman" w:hAnsi="Times New Roman"/>
          <w:color w:val="000000"/>
          <w:sz w:val="28"/>
          <w:szCs w:val="28"/>
          <w:lang w:val="uz-Cyrl-UZ" w:eastAsia="x-none"/>
        </w:rPr>
        <w:t xml:space="preserve"> </w:t>
      </w:r>
      <w:r>
        <w:rPr>
          <w:rFonts w:ascii="Times New Roman" w:hAnsi="Times New Roman"/>
          <w:color w:val="000000"/>
          <w:sz w:val="28"/>
          <w:szCs w:val="28"/>
          <w:lang w:val="uz-Cyrl-UZ" w:eastAsia="x-none"/>
        </w:rPr>
        <w:t>keltirilgan</w:t>
      </w:r>
      <w:r w:rsidR="00C429CD" w:rsidRPr="00FC0D66">
        <w:rPr>
          <w:rFonts w:ascii="Times New Roman" w:hAnsi="Times New Roman"/>
          <w:color w:val="000000"/>
          <w:sz w:val="28"/>
          <w:szCs w:val="28"/>
          <w:lang w:val="uz-Cyrl-UZ" w:eastAsia="x-none"/>
        </w:rPr>
        <w:t>.</w:t>
      </w:r>
    </w:p>
    <w:p w14:paraId="6BF29FC9" w14:textId="77777777" w:rsidR="008C39A4" w:rsidRDefault="008C39A4" w:rsidP="00D4098F">
      <w:pPr>
        <w:pStyle w:val="afa"/>
        <w:tabs>
          <w:tab w:val="left" w:pos="0"/>
          <w:tab w:val="left" w:pos="709"/>
        </w:tabs>
        <w:spacing w:after="0"/>
        <w:ind w:firstLine="567"/>
        <w:jc w:val="right"/>
        <w:rPr>
          <w:rFonts w:ascii="Times New Roman" w:hAnsi="Times New Roman"/>
          <w:color w:val="000000"/>
          <w:lang w:val="uz-Cyrl-UZ" w:eastAsia="x-none"/>
        </w:rPr>
      </w:pPr>
    </w:p>
    <w:p w14:paraId="55E8E07F" w14:textId="14F19AAE" w:rsidR="008C39A4" w:rsidRPr="00065556" w:rsidRDefault="008C39A4" w:rsidP="00D4098F">
      <w:pPr>
        <w:pStyle w:val="afa"/>
        <w:tabs>
          <w:tab w:val="left" w:pos="0"/>
          <w:tab w:val="left" w:pos="709"/>
        </w:tabs>
        <w:spacing w:after="0"/>
        <w:ind w:firstLine="567"/>
        <w:jc w:val="right"/>
        <w:rPr>
          <w:rFonts w:ascii="Times New Roman" w:hAnsi="Times New Roman"/>
          <w:color w:val="000000"/>
          <w:sz w:val="28"/>
          <w:szCs w:val="28"/>
          <w:lang w:val="en-US" w:eastAsia="x-none"/>
        </w:rPr>
      </w:pPr>
      <w:r w:rsidRPr="00065556">
        <w:rPr>
          <w:rFonts w:ascii="Times New Roman" w:hAnsi="Times New Roman"/>
          <w:b/>
          <w:bCs/>
          <w:color w:val="000000"/>
          <w:sz w:val="28"/>
          <w:szCs w:val="28"/>
          <w:lang w:val="en-US" w:eastAsia="x-none"/>
        </w:rPr>
        <w:t>5</w:t>
      </w:r>
      <w:r w:rsidR="00735472" w:rsidRPr="008C39A4">
        <w:rPr>
          <w:rFonts w:ascii="Times New Roman" w:hAnsi="Times New Roman"/>
          <w:b/>
          <w:bCs/>
          <w:color w:val="000000"/>
          <w:sz w:val="28"/>
          <w:szCs w:val="28"/>
          <w:lang w:val="uz-Cyrl-UZ" w:eastAsia="x-none"/>
        </w:rPr>
        <w:t>-</w:t>
      </w:r>
      <w:r w:rsidR="00065556">
        <w:rPr>
          <w:rFonts w:ascii="Times New Roman" w:hAnsi="Times New Roman"/>
          <w:b/>
          <w:bCs/>
          <w:color w:val="000000"/>
          <w:sz w:val="28"/>
          <w:szCs w:val="28"/>
          <w:lang w:val="uz-Cyrl-UZ" w:eastAsia="x-none"/>
        </w:rPr>
        <w:t>jadval</w:t>
      </w:r>
      <w:r w:rsidR="00735472" w:rsidRPr="00065556">
        <w:rPr>
          <w:rFonts w:ascii="Times New Roman" w:hAnsi="Times New Roman"/>
          <w:b/>
          <w:bCs/>
          <w:color w:val="000000"/>
          <w:sz w:val="28"/>
          <w:szCs w:val="28"/>
          <w:lang w:val="en-US" w:eastAsia="x-none"/>
        </w:rPr>
        <w:t>.</w:t>
      </w:r>
      <w:r w:rsidR="00735472" w:rsidRPr="00FC0D66">
        <w:rPr>
          <w:rFonts w:ascii="Times New Roman" w:hAnsi="Times New Roman"/>
          <w:color w:val="000000"/>
          <w:sz w:val="28"/>
          <w:szCs w:val="28"/>
          <w:lang w:val="uz-Cyrl-UZ" w:eastAsia="x-none"/>
        </w:rPr>
        <w:t xml:space="preserve"> </w:t>
      </w:r>
    </w:p>
    <w:p w14:paraId="61F9595A" w14:textId="62F87C03" w:rsidR="00C429CD" w:rsidRPr="00065556" w:rsidRDefault="00065556" w:rsidP="00D4098F">
      <w:pPr>
        <w:pStyle w:val="afa"/>
        <w:tabs>
          <w:tab w:val="left" w:pos="0"/>
          <w:tab w:val="left" w:pos="709"/>
        </w:tabs>
        <w:spacing w:after="0"/>
        <w:jc w:val="center"/>
        <w:rPr>
          <w:rFonts w:ascii="Times New Roman" w:hAnsi="Times New Roman"/>
          <w:b/>
          <w:bCs/>
          <w:color w:val="000000"/>
          <w:sz w:val="28"/>
          <w:szCs w:val="28"/>
          <w:lang w:val="en-US" w:eastAsia="x-none"/>
        </w:rPr>
      </w:pPr>
      <w:r>
        <w:rPr>
          <w:rFonts w:ascii="Times New Roman" w:hAnsi="Times New Roman"/>
          <w:b/>
          <w:bCs/>
          <w:color w:val="000000"/>
          <w:sz w:val="28"/>
          <w:szCs w:val="28"/>
          <w:lang w:val="uz-Cyrl-UZ" w:eastAsia="x-none"/>
        </w:rPr>
        <w:lastRenderedPageBreak/>
        <w:t>Tajriba</w:t>
      </w:r>
      <w:r w:rsidR="00C429CD" w:rsidRPr="008C39A4">
        <w:rPr>
          <w:rFonts w:ascii="Times New Roman" w:hAnsi="Times New Roman"/>
          <w:b/>
          <w:bCs/>
          <w:color w:val="000000"/>
          <w:sz w:val="28"/>
          <w:szCs w:val="28"/>
          <w:lang w:val="uz-Cyrl-UZ" w:eastAsia="x-none"/>
        </w:rPr>
        <w:t>-</w:t>
      </w:r>
      <w:r>
        <w:rPr>
          <w:rFonts w:ascii="Times New Roman" w:hAnsi="Times New Roman"/>
          <w:b/>
          <w:bCs/>
          <w:color w:val="000000"/>
          <w:sz w:val="28"/>
          <w:szCs w:val="28"/>
          <w:lang w:val="uz-Cyrl-UZ" w:eastAsia="x-none"/>
        </w:rPr>
        <w:t>sinov</w:t>
      </w:r>
      <w:r w:rsidR="00C429CD" w:rsidRPr="008C39A4">
        <w:rPr>
          <w:rFonts w:ascii="Times New Roman" w:hAnsi="Times New Roman"/>
          <w:b/>
          <w:bCs/>
          <w:color w:val="000000"/>
          <w:sz w:val="28"/>
          <w:szCs w:val="28"/>
          <w:lang w:val="uz-Cyrl-UZ" w:eastAsia="x-none"/>
        </w:rPr>
        <w:t xml:space="preserve"> </w:t>
      </w:r>
      <w:r>
        <w:rPr>
          <w:rFonts w:ascii="Times New Roman" w:hAnsi="Times New Roman"/>
          <w:b/>
          <w:bCs/>
          <w:color w:val="000000"/>
          <w:sz w:val="28"/>
          <w:szCs w:val="28"/>
          <w:lang w:val="uz-Cyrl-UZ" w:eastAsia="x-none"/>
        </w:rPr>
        <w:t>ishlaridagi</w:t>
      </w:r>
      <w:r w:rsidR="00C429CD" w:rsidRPr="008C39A4">
        <w:rPr>
          <w:rFonts w:ascii="Times New Roman" w:hAnsi="Times New Roman"/>
          <w:b/>
          <w:bCs/>
          <w:color w:val="000000"/>
          <w:sz w:val="28"/>
          <w:szCs w:val="28"/>
          <w:lang w:val="uz-Cyrl-UZ" w:eastAsia="x-none"/>
        </w:rPr>
        <w:t xml:space="preserve"> </w:t>
      </w:r>
      <w:r>
        <w:rPr>
          <w:rFonts w:ascii="Times New Roman" w:hAnsi="Times New Roman"/>
          <w:b/>
          <w:bCs/>
          <w:color w:val="000000"/>
          <w:sz w:val="28"/>
          <w:szCs w:val="28"/>
          <w:lang w:val="uz-Cyrl-UZ" w:eastAsia="x-none"/>
        </w:rPr>
        <w:t>baholash</w:t>
      </w:r>
      <w:r w:rsidR="00C429CD" w:rsidRPr="008C39A4">
        <w:rPr>
          <w:rFonts w:ascii="Times New Roman" w:hAnsi="Times New Roman"/>
          <w:b/>
          <w:bCs/>
          <w:color w:val="000000"/>
          <w:sz w:val="28"/>
          <w:szCs w:val="28"/>
          <w:lang w:val="uz-Cyrl-UZ" w:eastAsia="x-none"/>
        </w:rPr>
        <w:t xml:space="preserve"> </w:t>
      </w:r>
      <w:r>
        <w:rPr>
          <w:rFonts w:ascii="Times New Roman" w:hAnsi="Times New Roman"/>
          <w:b/>
          <w:bCs/>
          <w:color w:val="000000"/>
          <w:sz w:val="28"/>
          <w:szCs w:val="28"/>
          <w:lang w:val="uz-Cyrl-UZ" w:eastAsia="x-none"/>
        </w:rPr>
        <w:t>natijalari</w:t>
      </w:r>
    </w:p>
    <w:p w14:paraId="35E5BD25" w14:textId="77777777" w:rsidR="008C39A4" w:rsidRPr="00065556" w:rsidRDefault="008C39A4" w:rsidP="00D4098F">
      <w:pPr>
        <w:pStyle w:val="afa"/>
        <w:tabs>
          <w:tab w:val="left" w:pos="0"/>
          <w:tab w:val="left" w:pos="709"/>
        </w:tabs>
        <w:spacing w:after="0"/>
        <w:jc w:val="center"/>
        <w:rPr>
          <w:rFonts w:ascii="Times New Roman" w:hAnsi="Times New Roman"/>
          <w:b/>
          <w:bCs/>
          <w:color w:val="000000"/>
          <w:sz w:val="28"/>
          <w:szCs w:val="28"/>
          <w:lang w:val="en-US" w:eastAsia="x-none"/>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1"/>
        <w:gridCol w:w="1018"/>
        <w:gridCol w:w="567"/>
        <w:gridCol w:w="567"/>
        <w:gridCol w:w="709"/>
        <w:gridCol w:w="567"/>
        <w:gridCol w:w="992"/>
        <w:gridCol w:w="567"/>
        <w:gridCol w:w="567"/>
        <w:gridCol w:w="567"/>
        <w:gridCol w:w="709"/>
      </w:tblGrid>
      <w:tr w:rsidR="00C429CD" w:rsidRPr="00FC0D66" w14:paraId="50D97CEC" w14:textId="77777777" w:rsidTr="00C429CD">
        <w:trPr>
          <w:trHeight w:val="603"/>
          <w:jc w:val="center"/>
        </w:trPr>
        <w:tc>
          <w:tcPr>
            <w:tcW w:w="2521" w:type="dxa"/>
            <w:vMerge w:val="restart"/>
            <w:shd w:val="clear" w:color="auto" w:fill="DBE5F1"/>
          </w:tcPr>
          <w:p w14:paraId="4995FA0D" w14:textId="77777777" w:rsidR="00C429CD" w:rsidRPr="00FC0D66" w:rsidRDefault="00C429CD" w:rsidP="00D4098F">
            <w:pPr>
              <w:tabs>
                <w:tab w:val="left" w:pos="0"/>
              </w:tabs>
              <w:jc w:val="both"/>
              <w:rPr>
                <w:rFonts w:ascii="Times New Roman" w:hAnsi="Times New Roman"/>
                <w:b/>
                <w:color w:val="000000"/>
                <w:lang w:val="uz-Cyrl-UZ"/>
              </w:rPr>
            </w:pPr>
          </w:p>
        </w:tc>
        <w:tc>
          <w:tcPr>
            <w:tcW w:w="3428" w:type="dxa"/>
            <w:gridSpan w:val="5"/>
            <w:shd w:val="clear" w:color="auto" w:fill="DBE5F1"/>
            <w:vAlign w:val="center"/>
          </w:tcPr>
          <w:p w14:paraId="19A694C0" w14:textId="6E93E563" w:rsidR="00C429CD" w:rsidRPr="00FC0D66" w:rsidRDefault="00C429CD" w:rsidP="00D4098F">
            <w:pPr>
              <w:tabs>
                <w:tab w:val="left" w:pos="0"/>
              </w:tabs>
              <w:jc w:val="center"/>
              <w:rPr>
                <w:rFonts w:ascii="Times New Roman" w:hAnsi="Times New Roman"/>
                <w:b/>
                <w:color w:val="000000"/>
                <w:lang w:val="uz-Cyrl-UZ"/>
              </w:rPr>
            </w:pPr>
            <w:r w:rsidRPr="00FC0D66">
              <w:rPr>
                <w:rFonts w:ascii="Times New Roman" w:hAnsi="Times New Roman"/>
                <w:b/>
                <w:color w:val="000000"/>
                <w:lang w:val="uz-Cyrl-UZ"/>
              </w:rPr>
              <w:t>1-</w:t>
            </w:r>
            <w:r w:rsidR="00065556">
              <w:rPr>
                <w:rFonts w:ascii="Times New Roman" w:hAnsi="Times New Roman"/>
                <w:b/>
                <w:color w:val="000000"/>
                <w:lang w:val="uz-Cyrl-UZ"/>
              </w:rPr>
              <w:t>tanlanma</w:t>
            </w:r>
            <w:r w:rsidRPr="00FC0D66">
              <w:rPr>
                <w:rFonts w:ascii="Times New Roman" w:hAnsi="Times New Roman"/>
                <w:b/>
                <w:color w:val="000000"/>
                <w:lang w:val="uz-Cyrl-UZ"/>
              </w:rPr>
              <w:t>:</w:t>
            </w:r>
          </w:p>
          <w:p w14:paraId="26A53CEE" w14:textId="15BBAB15" w:rsidR="00C429CD" w:rsidRPr="00FC0D66" w:rsidRDefault="00C429CD" w:rsidP="00D4098F">
            <w:pPr>
              <w:tabs>
                <w:tab w:val="left" w:pos="0"/>
              </w:tabs>
              <w:jc w:val="center"/>
              <w:rPr>
                <w:rFonts w:ascii="Times New Roman" w:hAnsi="Times New Roman"/>
                <w:b/>
                <w:color w:val="000000"/>
                <w:lang w:val="uz-Cyrl-UZ"/>
              </w:rPr>
            </w:pPr>
            <w:r w:rsidRPr="00FC0D66">
              <w:rPr>
                <w:rFonts w:ascii="Times New Roman" w:hAnsi="Times New Roman"/>
                <w:b/>
                <w:color w:val="000000"/>
                <w:lang w:val="uz-Cyrl-UZ"/>
              </w:rPr>
              <w:t>(</w:t>
            </w:r>
            <w:r w:rsidR="00065556">
              <w:rPr>
                <w:rFonts w:ascii="Times New Roman" w:hAnsi="Times New Roman"/>
                <w:b/>
                <w:color w:val="000000"/>
                <w:lang w:val="uz-Cyrl-UZ"/>
              </w:rPr>
              <w:t>tajriba</w:t>
            </w:r>
            <w:r w:rsidRPr="00FC0D66">
              <w:rPr>
                <w:rFonts w:ascii="Times New Roman" w:hAnsi="Times New Roman"/>
                <w:b/>
                <w:color w:val="000000"/>
                <w:lang w:val="uz-Cyrl-UZ"/>
              </w:rPr>
              <w:t xml:space="preserve"> </w:t>
            </w:r>
            <w:r w:rsidR="00065556">
              <w:rPr>
                <w:rFonts w:ascii="Times New Roman" w:hAnsi="Times New Roman"/>
                <w:b/>
                <w:color w:val="000000"/>
                <w:lang w:val="uz-Cyrl-UZ"/>
              </w:rPr>
              <w:t>guruhi</w:t>
            </w:r>
            <w:r w:rsidRPr="00FC0D66">
              <w:rPr>
                <w:rFonts w:ascii="Times New Roman" w:hAnsi="Times New Roman"/>
                <w:b/>
                <w:color w:val="000000"/>
                <w:lang w:val="uz-Cyrl-UZ"/>
              </w:rPr>
              <w:t>)</w:t>
            </w:r>
          </w:p>
        </w:tc>
        <w:tc>
          <w:tcPr>
            <w:tcW w:w="3402" w:type="dxa"/>
            <w:gridSpan w:val="5"/>
            <w:shd w:val="clear" w:color="auto" w:fill="DBE5F1"/>
            <w:vAlign w:val="center"/>
          </w:tcPr>
          <w:p w14:paraId="2C1F2C43" w14:textId="2ACEC42C" w:rsidR="00C429CD" w:rsidRPr="00FC0D66" w:rsidRDefault="00C429CD" w:rsidP="00D4098F">
            <w:pPr>
              <w:tabs>
                <w:tab w:val="left" w:pos="0"/>
              </w:tabs>
              <w:jc w:val="center"/>
              <w:rPr>
                <w:rFonts w:ascii="Times New Roman" w:hAnsi="Times New Roman"/>
                <w:b/>
                <w:color w:val="000000"/>
                <w:lang w:val="uz-Cyrl-UZ"/>
              </w:rPr>
            </w:pPr>
            <w:r w:rsidRPr="00FC0D66">
              <w:rPr>
                <w:rFonts w:ascii="Times New Roman" w:hAnsi="Times New Roman"/>
                <w:b/>
                <w:color w:val="000000"/>
                <w:lang w:val="uz-Cyrl-UZ"/>
              </w:rPr>
              <w:t>2-</w:t>
            </w:r>
            <w:r w:rsidR="00065556">
              <w:rPr>
                <w:rFonts w:ascii="Times New Roman" w:hAnsi="Times New Roman"/>
                <w:b/>
                <w:color w:val="000000"/>
                <w:lang w:val="uz-Cyrl-UZ"/>
              </w:rPr>
              <w:t>tanlanma</w:t>
            </w:r>
            <w:r w:rsidRPr="00FC0D66">
              <w:rPr>
                <w:rFonts w:ascii="Times New Roman" w:hAnsi="Times New Roman"/>
                <w:b/>
                <w:color w:val="000000"/>
                <w:lang w:val="uz-Cyrl-UZ"/>
              </w:rPr>
              <w:t>:</w:t>
            </w:r>
          </w:p>
          <w:p w14:paraId="42F1C9DA" w14:textId="7F52D670" w:rsidR="00C429CD" w:rsidRPr="00FC0D66" w:rsidRDefault="00C429CD" w:rsidP="00D4098F">
            <w:pPr>
              <w:tabs>
                <w:tab w:val="left" w:pos="0"/>
              </w:tabs>
              <w:jc w:val="center"/>
              <w:rPr>
                <w:rFonts w:ascii="Times New Roman" w:hAnsi="Times New Roman"/>
                <w:b/>
                <w:color w:val="000000"/>
                <w:lang w:val="uz-Cyrl-UZ"/>
              </w:rPr>
            </w:pPr>
            <w:r w:rsidRPr="00FC0D66">
              <w:rPr>
                <w:rFonts w:ascii="Times New Roman" w:hAnsi="Times New Roman"/>
                <w:b/>
                <w:color w:val="000000"/>
                <w:lang w:val="uz-Cyrl-UZ"/>
              </w:rPr>
              <w:t>(</w:t>
            </w:r>
            <w:r w:rsidR="00065556">
              <w:rPr>
                <w:rFonts w:ascii="Times New Roman" w:hAnsi="Times New Roman"/>
                <w:b/>
                <w:color w:val="000000"/>
                <w:lang w:val="uz-Cyrl-UZ"/>
              </w:rPr>
              <w:t>nazorat</w:t>
            </w:r>
            <w:r w:rsidRPr="00FC0D66">
              <w:rPr>
                <w:rFonts w:ascii="Times New Roman" w:hAnsi="Times New Roman"/>
                <w:b/>
                <w:color w:val="000000"/>
                <w:lang w:val="uz-Cyrl-UZ"/>
              </w:rPr>
              <w:t xml:space="preserve"> </w:t>
            </w:r>
            <w:r w:rsidR="00065556">
              <w:rPr>
                <w:rFonts w:ascii="Times New Roman" w:hAnsi="Times New Roman"/>
                <w:b/>
                <w:color w:val="000000"/>
                <w:lang w:val="uz-Cyrl-UZ"/>
              </w:rPr>
              <w:t>guruhi</w:t>
            </w:r>
            <w:r w:rsidRPr="00FC0D66">
              <w:rPr>
                <w:rFonts w:ascii="Times New Roman" w:hAnsi="Times New Roman"/>
                <w:b/>
                <w:color w:val="000000"/>
                <w:lang w:val="uz-Cyrl-UZ"/>
              </w:rPr>
              <w:t>)</w:t>
            </w:r>
          </w:p>
        </w:tc>
      </w:tr>
      <w:tr w:rsidR="00C429CD" w:rsidRPr="00FC0D66" w14:paraId="7CC75098" w14:textId="77777777" w:rsidTr="00C429CD">
        <w:trPr>
          <w:trHeight w:val="327"/>
          <w:jc w:val="center"/>
        </w:trPr>
        <w:tc>
          <w:tcPr>
            <w:tcW w:w="2521" w:type="dxa"/>
            <w:vMerge/>
          </w:tcPr>
          <w:p w14:paraId="429A4393" w14:textId="77777777" w:rsidR="00C429CD" w:rsidRPr="00FC0D66" w:rsidRDefault="00C429CD" w:rsidP="00D4098F">
            <w:pPr>
              <w:tabs>
                <w:tab w:val="left" w:pos="0"/>
              </w:tabs>
              <w:jc w:val="both"/>
              <w:rPr>
                <w:rFonts w:ascii="Times New Roman" w:hAnsi="Times New Roman"/>
                <w:color w:val="000000"/>
                <w:lang w:val="uz-Cyrl-UZ"/>
              </w:rPr>
            </w:pPr>
          </w:p>
        </w:tc>
        <w:tc>
          <w:tcPr>
            <w:tcW w:w="1018" w:type="dxa"/>
            <w:vAlign w:val="center"/>
          </w:tcPr>
          <w:p w14:paraId="331F3013" w14:textId="3CB9CE70" w:rsidR="00C429CD" w:rsidRPr="00FC0D66" w:rsidRDefault="00065556" w:rsidP="00D4098F">
            <w:pPr>
              <w:tabs>
                <w:tab w:val="left" w:pos="0"/>
              </w:tabs>
              <w:jc w:val="center"/>
              <w:rPr>
                <w:rFonts w:ascii="Times New Roman" w:hAnsi="Times New Roman"/>
                <w:color w:val="000000"/>
                <w:lang w:val="uz-Cyrl-UZ"/>
              </w:rPr>
            </w:pPr>
            <w:r>
              <w:rPr>
                <w:rFonts w:ascii="Times New Roman" w:hAnsi="Times New Roman"/>
                <w:color w:val="000000"/>
                <w:lang w:val="uz-Cyrl-UZ"/>
              </w:rPr>
              <w:t>X</w:t>
            </w:r>
            <w:r>
              <w:rPr>
                <w:rFonts w:ascii="Times New Roman" w:hAnsi="Times New Roman"/>
                <w:color w:val="000000"/>
                <w:vertAlign w:val="subscript"/>
                <w:lang w:val="uz-Cyrl-UZ"/>
              </w:rPr>
              <w:t>i</w:t>
            </w:r>
          </w:p>
        </w:tc>
        <w:tc>
          <w:tcPr>
            <w:tcW w:w="567" w:type="dxa"/>
            <w:vAlign w:val="center"/>
          </w:tcPr>
          <w:p w14:paraId="4E84224B" w14:textId="77777777" w:rsidR="00C429CD" w:rsidRPr="00FC0D66" w:rsidRDefault="00C429CD" w:rsidP="00D4098F">
            <w:pPr>
              <w:tabs>
                <w:tab w:val="left" w:pos="0"/>
              </w:tabs>
              <w:jc w:val="center"/>
              <w:rPr>
                <w:rFonts w:ascii="Times New Roman" w:hAnsi="Times New Roman"/>
                <w:color w:val="000000"/>
                <w:lang w:val="uz-Cyrl-UZ"/>
              </w:rPr>
            </w:pPr>
            <w:r w:rsidRPr="00FC0D66">
              <w:rPr>
                <w:rFonts w:ascii="Times New Roman" w:hAnsi="Times New Roman"/>
                <w:color w:val="000000"/>
                <w:lang w:val="uz-Cyrl-UZ"/>
              </w:rPr>
              <w:t>2</w:t>
            </w:r>
          </w:p>
        </w:tc>
        <w:tc>
          <w:tcPr>
            <w:tcW w:w="567" w:type="dxa"/>
            <w:vAlign w:val="center"/>
          </w:tcPr>
          <w:p w14:paraId="3E246579" w14:textId="77777777" w:rsidR="00C429CD" w:rsidRPr="00FC0D66" w:rsidRDefault="00C429CD" w:rsidP="00D4098F">
            <w:pPr>
              <w:tabs>
                <w:tab w:val="left" w:pos="0"/>
              </w:tabs>
              <w:jc w:val="center"/>
              <w:rPr>
                <w:rFonts w:ascii="Times New Roman" w:hAnsi="Times New Roman"/>
                <w:color w:val="000000"/>
                <w:lang w:val="uz-Cyrl-UZ"/>
              </w:rPr>
            </w:pPr>
            <w:r w:rsidRPr="00FC0D66">
              <w:rPr>
                <w:rFonts w:ascii="Times New Roman" w:hAnsi="Times New Roman"/>
                <w:color w:val="000000"/>
                <w:lang w:val="uz-Cyrl-UZ"/>
              </w:rPr>
              <w:t>3</w:t>
            </w:r>
          </w:p>
        </w:tc>
        <w:tc>
          <w:tcPr>
            <w:tcW w:w="709" w:type="dxa"/>
            <w:vAlign w:val="center"/>
          </w:tcPr>
          <w:p w14:paraId="15559EB6" w14:textId="77777777" w:rsidR="00C429CD" w:rsidRPr="00FC0D66" w:rsidRDefault="00C429CD" w:rsidP="00D4098F">
            <w:pPr>
              <w:tabs>
                <w:tab w:val="left" w:pos="0"/>
              </w:tabs>
              <w:jc w:val="center"/>
              <w:rPr>
                <w:rFonts w:ascii="Times New Roman" w:hAnsi="Times New Roman"/>
                <w:color w:val="000000"/>
                <w:lang w:val="uz-Cyrl-UZ"/>
              </w:rPr>
            </w:pPr>
            <w:r w:rsidRPr="00FC0D66">
              <w:rPr>
                <w:rFonts w:ascii="Times New Roman" w:hAnsi="Times New Roman"/>
                <w:color w:val="000000"/>
                <w:lang w:val="uz-Cyrl-UZ"/>
              </w:rPr>
              <w:t>4</w:t>
            </w:r>
          </w:p>
        </w:tc>
        <w:tc>
          <w:tcPr>
            <w:tcW w:w="567" w:type="dxa"/>
            <w:vAlign w:val="center"/>
          </w:tcPr>
          <w:p w14:paraId="10B67819" w14:textId="77777777" w:rsidR="00C429CD" w:rsidRPr="00FC0D66" w:rsidRDefault="00C429CD" w:rsidP="00D4098F">
            <w:pPr>
              <w:tabs>
                <w:tab w:val="left" w:pos="0"/>
              </w:tabs>
              <w:jc w:val="center"/>
              <w:rPr>
                <w:rFonts w:ascii="Times New Roman" w:hAnsi="Times New Roman"/>
                <w:color w:val="000000"/>
                <w:lang w:val="uz-Cyrl-UZ"/>
              </w:rPr>
            </w:pPr>
            <w:r w:rsidRPr="00FC0D66">
              <w:rPr>
                <w:rFonts w:ascii="Times New Roman" w:hAnsi="Times New Roman"/>
                <w:color w:val="000000"/>
                <w:lang w:val="uz-Cyrl-UZ"/>
              </w:rPr>
              <w:t>5</w:t>
            </w:r>
          </w:p>
        </w:tc>
        <w:tc>
          <w:tcPr>
            <w:tcW w:w="992" w:type="dxa"/>
            <w:vAlign w:val="center"/>
          </w:tcPr>
          <w:p w14:paraId="432A119A" w14:textId="18DB281C" w:rsidR="00C429CD" w:rsidRPr="00FC0D66" w:rsidRDefault="00065556" w:rsidP="00D4098F">
            <w:pPr>
              <w:tabs>
                <w:tab w:val="left" w:pos="0"/>
              </w:tabs>
              <w:jc w:val="center"/>
              <w:rPr>
                <w:rFonts w:ascii="Times New Roman" w:hAnsi="Times New Roman"/>
                <w:color w:val="000000"/>
                <w:lang w:val="uz-Cyrl-UZ"/>
              </w:rPr>
            </w:pPr>
            <w:r>
              <w:rPr>
                <w:rFonts w:ascii="Times New Roman" w:hAnsi="Times New Roman"/>
                <w:color w:val="000000"/>
                <w:lang w:val="uz-Cyrl-UZ"/>
              </w:rPr>
              <w:t>Y</w:t>
            </w:r>
            <w:r>
              <w:rPr>
                <w:rFonts w:ascii="Times New Roman" w:hAnsi="Times New Roman"/>
                <w:color w:val="000000"/>
                <w:vertAlign w:val="subscript"/>
                <w:lang w:val="uz-Cyrl-UZ"/>
              </w:rPr>
              <w:t>j</w:t>
            </w:r>
          </w:p>
        </w:tc>
        <w:tc>
          <w:tcPr>
            <w:tcW w:w="567" w:type="dxa"/>
            <w:vAlign w:val="center"/>
          </w:tcPr>
          <w:p w14:paraId="3FF21577" w14:textId="77777777" w:rsidR="00C429CD" w:rsidRPr="00FC0D66" w:rsidRDefault="00C429CD" w:rsidP="00D4098F">
            <w:pPr>
              <w:tabs>
                <w:tab w:val="left" w:pos="0"/>
              </w:tabs>
              <w:jc w:val="center"/>
              <w:rPr>
                <w:rFonts w:ascii="Times New Roman" w:hAnsi="Times New Roman"/>
                <w:color w:val="000000"/>
                <w:lang w:val="uz-Cyrl-UZ"/>
              </w:rPr>
            </w:pPr>
            <w:r w:rsidRPr="00FC0D66">
              <w:rPr>
                <w:rFonts w:ascii="Times New Roman" w:hAnsi="Times New Roman"/>
                <w:color w:val="000000"/>
                <w:lang w:val="uz-Cyrl-UZ"/>
              </w:rPr>
              <w:t>2</w:t>
            </w:r>
          </w:p>
        </w:tc>
        <w:tc>
          <w:tcPr>
            <w:tcW w:w="567" w:type="dxa"/>
            <w:vAlign w:val="center"/>
          </w:tcPr>
          <w:p w14:paraId="452E4BE0" w14:textId="77777777" w:rsidR="00C429CD" w:rsidRPr="00FC0D66" w:rsidRDefault="00C429CD" w:rsidP="00D4098F">
            <w:pPr>
              <w:tabs>
                <w:tab w:val="left" w:pos="0"/>
              </w:tabs>
              <w:jc w:val="center"/>
              <w:rPr>
                <w:rFonts w:ascii="Times New Roman" w:hAnsi="Times New Roman"/>
                <w:color w:val="000000"/>
                <w:lang w:val="uz-Cyrl-UZ"/>
              </w:rPr>
            </w:pPr>
            <w:r w:rsidRPr="00FC0D66">
              <w:rPr>
                <w:rFonts w:ascii="Times New Roman" w:hAnsi="Times New Roman"/>
                <w:color w:val="000000"/>
                <w:lang w:val="uz-Cyrl-UZ"/>
              </w:rPr>
              <w:t>3</w:t>
            </w:r>
          </w:p>
        </w:tc>
        <w:tc>
          <w:tcPr>
            <w:tcW w:w="567" w:type="dxa"/>
            <w:vAlign w:val="center"/>
          </w:tcPr>
          <w:p w14:paraId="1C219B75" w14:textId="77777777" w:rsidR="00C429CD" w:rsidRPr="00FC0D66" w:rsidRDefault="00C429CD" w:rsidP="00D4098F">
            <w:pPr>
              <w:tabs>
                <w:tab w:val="left" w:pos="0"/>
              </w:tabs>
              <w:jc w:val="center"/>
              <w:rPr>
                <w:rFonts w:ascii="Times New Roman" w:hAnsi="Times New Roman"/>
                <w:color w:val="000000"/>
                <w:lang w:val="uz-Cyrl-UZ"/>
              </w:rPr>
            </w:pPr>
            <w:r w:rsidRPr="00FC0D66">
              <w:rPr>
                <w:rFonts w:ascii="Times New Roman" w:hAnsi="Times New Roman"/>
                <w:color w:val="000000"/>
                <w:lang w:val="uz-Cyrl-UZ"/>
              </w:rPr>
              <w:t>4</w:t>
            </w:r>
          </w:p>
        </w:tc>
        <w:tc>
          <w:tcPr>
            <w:tcW w:w="709" w:type="dxa"/>
            <w:vAlign w:val="center"/>
          </w:tcPr>
          <w:p w14:paraId="50558B21" w14:textId="77777777" w:rsidR="00C429CD" w:rsidRPr="00FC0D66" w:rsidRDefault="00C429CD" w:rsidP="00D4098F">
            <w:pPr>
              <w:tabs>
                <w:tab w:val="left" w:pos="0"/>
              </w:tabs>
              <w:jc w:val="center"/>
              <w:rPr>
                <w:rFonts w:ascii="Times New Roman" w:hAnsi="Times New Roman"/>
                <w:color w:val="000000"/>
                <w:lang w:val="uz-Cyrl-UZ"/>
              </w:rPr>
            </w:pPr>
            <w:r w:rsidRPr="00FC0D66">
              <w:rPr>
                <w:rFonts w:ascii="Times New Roman" w:hAnsi="Times New Roman"/>
                <w:color w:val="000000"/>
                <w:lang w:val="uz-Cyrl-UZ"/>
              </w:rPr>
              <w:t>5</w:t>
            </w:r>
          </w:p>
        </w:tc>
      </w:tr>
      <w:tr w:rsidR="00C429CD" w:rsidRPr="00FC0D66" w14:paraId="6F7CBA29" w14:textId="77777777" w:rsidTr="00C429CD">
        <w:trPr>
          <w:jc w:val="center"/>
        </w:trPr>
        <w:tc>
          <w:tcPr>
            <w:tcW w:w="2521" w:type="dxa"/>
            <w:vAlign w:val="center"/>
          </w:tcPr>
          <w:p w14:paraId="056BCEBC" w14:textId="204047D9" w:rsidR="00C429CD" w:rsidRPr="00FC0D66" w:rsidRDefault="00065556" w:rsidP="00D4098F">
            <w:pPr>
              <w:tabs>
                <w:tab w:val="left" w:pos="0"/>
              </w:tabs>
              <w:jc w:val="both"/>
              <w:rPr>
                <w:rFonts w:ascii="Times New Roman" w:hAnsi="Times New Roman"/>
                <w:color w:val="000000"/>
                <w:lang w:val="uz-Cyrl-UZ"/>
              </w:rPr>
            </w:pPr>
            <w:r>
              <w:rPr>
                <w:rFonts w:ascii="Times New Roman" w:hAnsi="Times New Roman"/>
                <w:color w:val="000000"/>
                <w:lang w:val="uz-Cyrl-UZ"/>
              </w:rPr>
              <w:t>Tajriba</w:t>
            </w:r>
            <w:r w:rsidR="00C429CD" w:rsidRPr="00FC0D66">
              <w:rPr>
                <w:rFonts w:ascii="Times New Roman" w:hAnsi="Times New Roman"/>
                <w:color w:val="000000"/>
                <w:lang w:val="uz-Cyrl-UZ"/>
              </w:rPr>
              <w:t xml:space="preserve"> – </w:t>
            </w:r>
            <w:r>
              <w:rPr>
                <w:rFonts w:ascii="Times New Roman" w:hAnsi="Times New Roman"/>
                <w:color w:val="000000"/>
                <w:lang w:val="uz-Cyrl-UZ"/>
              </w:rPr>
              <w:t>sinovgacha</w:t>
            </w:r>
            <w:r w:rsidR="00C429CD" w:rsidRPr="00FC0D66">
              <w:rPr>
                <w:rFonts w:ascii="Times New Roman" w:hAnsi="Times New Roman"/>
                <w:color w:val="000000"/>
                <w:lang w:val="uz-Cyrl-UZ"/>
              </w:rPr>
              <w:t xml:space="preserve"> </w:t>
            </w:r>
            <w:r>
              <w:rPr>
                <w:rFonts w:ascii="Times New Roman" w:hAnsi="Times New Roman"/>
                <w:color w:val="000000"/>
                <w:lang w:val="uz-Cyrl-UZ"/>
              </w:rPr>
              <w:t>bo‘lgan</w:t>
            </w:r>
            <w:r w:rsidR="00C429CD" w:rsidRPr="00FC0D66">
              <w:rPr>
                <w:rFonts w:ascii="Times New Roman" w:hAnsi="Times New Roman"/>
                <w:color w:val="000000"/>
                <w:lang w:val="uz-Cyrl-UZ"/>
              </w:rPr>
              <w:t xml:space="preserve"> </w:t>
            </w:r>
            <w:r>
              <w:rPr>
                <w:rFonts w:ascii="Times New Roman" w:hAnsi="Times New Roman"/>
                <w:color w:val="000000"/>
                <w:lang w:val="uz-Cyrl-UZ"/>
              </w:rPr>
              <w:t>davr</w:t>
            </w:r>
          </w:p>
        </w:tc>
        <w:tc>
          <w:tcPr>
            <w:tcW w:w="1018" w:type="dxa"/>
            <w:vAlign w:val="center"/>
          </w:tcPr>
          <w:p w14:paraId="13E6AAFC" w14:textId="66326748" w:rsidR="00C429CD" w:rsidRPr="00FC0D66" w:rsidRDefault="00065556" w:rsidP="00D4098F">
            <w:pPr>
              <w:tabs>
                <w:tab w:val="left" w:pos="0"/>
              </w:tabs>
              <w:jc w:val="center"/>
              <w:rPr>
                <w:rFonts w:ascii="Times New Roman" w:hAnsi="Times New Roman"/>
                <w:color w:val="000000"/>
                <w:lang w:val="uz-Cyrl-UZ"/>
              </w:rPr>
            </w:pPr>
            <w:r>
              <w:rPr>
                <w:rFonts w:ascii="Times New Roman" w:hAnsi="Times New Roman"/>
                <w:color w:val="000000"/>
                <w:lang w:val="uz-Cyrl-UZ"/>
              </w:rPr>
              <w:t>n</w:t>
            </w:r>
            <w:r>
              <w:rPr>
                <w:rFonts w:ascii="Times New Roman" w:hAnsi="Times New Roman"/>
                <w:color w:val="000000"/>
                <w:vertAlign w:val="subscript"/>
                <w:lang w:val="uz-Cyrl-UZ"/>
              </w:rPr>
              <w:t>i</w:t>
            </w:r>
            <w:r w:rsidR="00C429CD" w:rsidRPr="00FC0D66">
              <w:rPr>
                <w:rFonts w:ascii="Times New Roman" w:hAnsi="Times New Roman"/>
                <w:color w:val="000000"/>
                <w:lang w:val="uz-Cyrl-UZ"/>
              </w:rPr>
              <w:t>=216</w:t>
            </w:r>
          </w:p>
        </w:tc>
        <w:tc>
          <w:tcPr>
            <w:tcW w:w="567" w:type="dxa"/>
            <w:vAlign w:val="center"/>
          </w:tcPr>
          <w:p w14:paraId="133A513A" w14:textId="77777777" w:rsidR="00C429CD" w:rsidRPr="00FC0D66" w:rsidRDefault="00C429CD" w:rsidP="00D4098F">
            <w:pPr>
              <w:tabs>
                <w:tab w:val="left" w:pos="0"/>
              </w:tabs>
              <w:jc w:val="center"/>
              <w:rPr>
                <w:rFonts w:ascii="Times New Roman" w:hAnsi="Times New Roman"/>
                <w:color w:val="000000"/>
              </w:rPr>
            </w:pPr>
            <w:r w:rsidRPr="00FC0D66">
              <w:rPr>
                <w:rFonts w:ascii="Times New Roman" w:hAnsi="Times New Roman"/>
                <w:color w:val="000000"/>
                <w:lang w:val="uz-Cyrl-UZ"/>
              </w:rPr>
              <w:t>50</w:t>
            </w:r>
          </w:p>
        </w:tc>
        <w:tc>
          <w:tcPr>
            <w:tcW w:w="567" w:type="dxa"/>
            <w:vAlign w:val="center"/>
          </w:tcPr>
          <w:p w14:paraId="3F4AE314" w14:textId="77777777" w:rsidR="00C429CD" w:rsidRPr="00FC0D66" w:rsidRDefault="00C429CD" w:rsidP="00D4098F">
            <w:pPr>
              <w:tabs>
                <w:tab w:val="left" w:pos="0"/>
              </w:tabs>
              <w:jc w:val="center"/>
              <w:rPr>
                <w:rFonts w:ascii="Times New Roman" w:hAnsi="Times New Roman"/>
                <w:color w:val="000000"/>
                <w:lang w:val="uz-Cyrl-UZ"/>
              </w:rPr>
            </w:pPr>
            <w:r w:rsidRPr="00FC0D66">
              <w:rPr>
                <w:rFonts w:ascii="Times New Roman" w:hAnsi="Times New Roman"/>
                <w:color w:val="000000"/>
                <w:lang w:val="uz-Cyrl-UZ"/>
              </w:rPr>
              <w:t>63</w:t>
            </w:r>
          </w:p>
        </w:tc>
        <w:tc>
          <w:tcPr>
            <w:tcW w:w="709" w:type="dxa"/>
            <w:vAlign w:val="center"/>
          </w:tcPr>
          <w:p w14:paraId="36F65B45" w14:textId="77777777" w:rsidR="00C429CD" w:rsidRPr="00FC0D66" w:rsidRDefault="00C429CD" w:rsidP="00D4098F">
            <w:pPr>
              <w:tabs>
                <w:tab w:val="left" w:pos="0"/>
              </w:tabs>
              <w:jc w:val="center"/>
              <w:rPr>
                <w:rFonts w:ascii="Times New Roman" w:hAnsi="Times New Roman"/>
                <w:color w:val="000000"/>
              </w:rPr>
            </w:pPr>
            <w:r w:rsidRPr="00FC0D66">
              <w:rPr>
                <w:rFonts w:ascii="Times New Roman" w:hAnsi="Times New Roman"/>
                <w:color w:val="000000"/>
                <w:lang w:val="uz-Cyrl-UZ"/>
              </w:rPr>
              <w:t>52</w:t>
            </w:r>
          </w:p>
        </w:tc>
        <w:tc>
          <w:tcPr>
            <w:tcW w:w="567" w:type="dxa"/>
            <w:vAlign w:val="center"/>
          </w:tcPr>
          <w:p w14:paraId="24183A37" w14:textId="77777777" w:rsidR="00C429CD" w:rsidRPr="00FC0D66" w:rsidRDefault="00C429CD" w:rsidP="00D4098F">
            <w:pPr>
              <w:tabs>
                <w:tab w:val="left" w:pos="0"/>
              </w:tabs>
              <w:jc w:val="center"/>
              <w:rPr>
                <w:rFonts w:ascii="Times New Roman" w:hAnsi="Times New Roman"/>
                <w:color w:val="000000"/>
              </w:rPr>
            </w:pPr>
            <w:r w:rsidRPr="00FC0D66">
              <w:rPr>
                <w:rFonts w:ascii="Times New Roman" w:hAnsi="Times New Roman"/>
                <w:color w:val="000000"/>
                <w:lang w:val="uz-Cyrl-UZ"/>
              </w:rPr>
              <w:t>51</w:t>
            </w:r>
          </w:p>
        </w:tc>
        <w:tc>
          <w:tcPr>
            <w:tcW w:w="992" w:type="dxa"/>
            <w:vAlign w:val="center"/>
          </w:tcPr>
          <w:p w14:paraId="507E02C8" w14:textId="4A5A3E4F" w:rsidR="00C429CD" w:rsidRPr="00FC0D66" w:rsidRDefault="00065556" w:rsidP="00D4098F">
            <w:pPr>
              <w:tabs>
                <w:tab w:val="left" w:pos="0"/>
                <w:tab w:val="left" w:pos="259"/>
                <w:tab w:val="left" w:pos="317"/>
              </w:tabs>
              <w:jc w:val="center"/>
              <w:rPr>
                <w:rFonts w:ascii="Times New Roman" w:hAnsi="Times New Roman"/>
                <w:color w:val="000000"/>
                <w:lang w:val="uz-Cyrl-UZ"/>
              </w:rPr>
            </w:pPr>
            <w:proofErr w:type="spellStart"/>
            <w:r>
              <w:rPr>
                <w:rFonts w:ascii="Times New Roman" w:hAnsi="Times New Roman"/>
                <w:color w:val="000000"/>
                <w:lang w:val="en-US"/>
              </w:rPr>
              <w:t>m</w:t>
            </w:r>
            <w:r>
              <w:rPr>
                <w:rFonts w:ascii="Times New Roman" w:hAnsi="Times New Roman"/>
                <w:color w:val="000000"/>
                <w:vertAlign w:val="subscript"/>
                <w:lang w:val="en-US"/>
              </w:rPr>
              <w:t>j</w:t>
            </w:r>
            <w:proofErr w:type="spellEnd"/>
            <w:r w:rsidR="00C429CD" w:rsidRPr="00FC0D66">
              <w:rPr>
                <w:rFonts w:ascii="Times New Roman" w:hAnsi="Times New Roman"/>
                <w:color w:val="000000"/>
                <w:lang w:val="en-US"/>
              </w:rPr>
              <w:t>=</w:t>
            </w:r>
            <w:r w:rsidR="00C429CD" w:rsidRPr="00FC0D66">
              <w:rPr>
                <w:rFonts w:ascii="Times New Roman" w:hAnsi="Times New Roman"/>
                <w:color w:val="000000"/>
                <w:lang w:val="uz-Cyrl-UZ"/>
              </w:rPr>
              <w:t>216</w:t>
            </w:r>
          </w:p>
        </w:tc>
        <w:tc>
          <w:tcPr>
            <w:tcW w:w="567" w:type="dxa"/>
            <w:vAlign w:val="center"/>
          </w:tcPr>
          <w:p w14:paraId="0D3D9258" w14:textId="77777777" w:rsidR="00C429CD" w:rsidRPr="00FC0D66" w:rsidRDefault="00C429CD" w:rsidP="00D4098F">
            <w:pPr>
              <w:tabs>
                <w:tab w:val="left" w:pos="0"/>
              </w:tabs>
              <w:jc w:val="center"/>
              <w:rPr>
                <w:rFonts w:ascii="Times New Roman" w:hAnsi="Times New Roman"/>
                <w:color w:val="000000"/>
              </w:rPr>
            </w:pPr>
            <w:r w:rsidRPr="00FC0D66">
              <w:rPr>
                <w:rFonts w:ascii="Times New Roman" w:hAnsi="Times New Roman"/>
                <w:color w:val="000000"/>
                <w:lang w:val="uz-Cyrl-UZ"/>
              </w:rPr>
              <w:t>59</w:t>
            </w:r>
          </w:p>
        </w:tc>
        <w:tc>
          <w:tcPr>
            <w:tcW w:w="567" w:type="dxa"/>
            <w:vAlign w:val="center"/>
          </w:tcPr>
          <w:p w14:paraId="0E23EBB9" w14:textId="77777777" w:rsidR="00C429CD" w:rsidRPr="00FC0D66" w:rsidRDefault="00C429CD" w:rsidP="00D4098F">
            <w:pPr>
              <w:tabs>
                <w:tab w:val="left" w:pos="0"/>
              </w:tabs>
              <w:jc w:val="center"/>
              <w:rPr>
                <w:rFonts w:ascii="Times New Roman" w:hAnsi="Times New Roman"/>
                <w:color w:val="000000"/>
              </w:rPr>
            </w:pPr>
            <w:r w:rsidRPr="00FC0D66">
              <w:rPr>
                <w:rFonts w:ascii="Times New Roman" w:hAnsi="Times New Roman"/>
                <w:color w:val="000000"/>
                <w:lang w:val="uz-Cyrl-UZ"/>
              </w:rPr>
              <w:t>60</w:t>
            </w:r>
          </w:p>
        </w:tc>
        <w:tc>
          <w:tcPr>
            <w:tcW w:w="567" w:type="dxa"/>
            <w:vAlign w:val="center"/>
          </w:tcPr>
          <w:p w14:paraId="1316E310" w14:textId="77777777" w:rsidR="00C429CD" w:rsidRPr="00FC0D66" w:rsidRDefault="00C429CD" w:rsidP="00D4098F">
            <w:pPr>
              <w:tabs>
                <w:tab w:val="left" w:pos="0"/>
              </w:tabs>
              <w:jc w:val="center"/>
              <w:rPr>
                <w:rFonts w:ascii="Times New Roman" w:hAnsi="Times New Roman"/>
                <w:color w:val="000000"/>
                <w:lang w:val="uz-Cyrl-UZ"/>
              </w:rPr>
            </w:pPr>
            <w:r w:rsidRPr="00FC0D66">
              <w:rPr>
                <w:rFonts w:ascii="Times New Roman" w:hAnsi="Times New Roman"/>
                <w:color w:val="000000"/>
                <w:lang w:val="uz-Cyrl-UZ"/>
              </w:rPr>
              <w:t>47</w:t>
            </w:r>
          </w:p>
        </w:tc>
        <w:tc>
          <w:tcPr>
            <w:tcW w:w="709" w:type="dxa"/>
            <w:vAlign w:val="center"/>
          </w:tcPr>
          <w:p w14:paraId="7011A1E5" w14:textId="77777777" w:rsidR="00C429CD" w:rsidRPr="00FC0D66" w:rsidRDefault="00C429CD" w:rsidP="00D4098F">
            <w:pPr>
              <w:tabs>
                <w:tab w:val="left" w:pos="0"/>
              </w:tabs>
              <w:jc w:val="center"/>
              <w:rPr>
                <w:rFonts w:ascii="Times New Roman" w:hAnsi="Times New Roman"/>
                <w:color w:val="000000"/>
              </w:rPr>
            </w:pPr>
            <w:r w:rsidRPr="00FC0D66">
              <w:rPr>
                <w:rFonts w:ascii="Times New Roman" w:hAnsi="Times New Roman"/>
                <w:color w:val="000000"/>
                <w:lang w:val="uz-Cyrl-UZ"/>
              </w:rPr>
              <w:t>50</w:t>
            </w:r>
          </w:p>
        </w:tc>
      </w:tr>
      <w:tr w:rsidR="00C429CD" w:rsidRPr="00FC0D66" w14:paraId="3DD432AB" w14:textId="77777777" w:rsidTr="00C429CD">
        <w:trPr>
          <w:jc w:val="center"/>
        </w:trPr>
        <w:tc>
          <w:tcPr>
            <w:tcW w:w="2521" w:type="dxa"/>
            <w:vAlign w:val="center"/>
          </w:tcPr>
          <w:p w14:paraId="1EFEAD5C" w14:textId="1C627121" w:rsidR="00C429CD" w:rsidRPr="00FC0D66" w:rsidRDefault="00065556" w:rsidP="00D4098F">
            <w:pPr>
              <w:tabs>
                <w:tab w:val="left" w:pos="0"/>
              </w:tabs>
              <w:jc w:val="both"/>
              <w:rPr>
                <w:rFonts w:ascii="Times New Roman" w:hAnsi="Times New Roman"/>
                <w:color w:val="000000"/>
                <w:lang w:val="en-US"/>
              </w:rPr>
            </w:pPr>
            <w:r>
              <w:rPr>
                <w:rFonts w:ascii="Times New Roman" w:hAnsi="Times New Roman"/>
                <w:color w:val="000000"/>
                <w:lang w:val="uz-Cyrl-UZ"/>
              </w:rPr>
              <w:t>Tajriba</w:t>
            </w:r>
            <w:r w:rsidR="00C429CD" w:rsidRPr="00FC0D66">
              <w:rPr>
                <w:rFonts w:ascii="Times New Roman" w:hAnsi="Times New Roman"/>
                <w:color w:val="000000"/>
                <w:lang w:val="uz-Cyrl-UZ"/>
              </w:rPr>
              <w:t xml:space="preserve"> – </w:t>
            </w:r>
            <w:r>
              <w:rPr>
                <w:rFonts w:ascii="Times New Roman" w:hAnsi="Times New Roman"/>
                <w:color w:val="000000"/>
                <w:lang w:val="uz-Cyrl-UZ"/>
              </w:rPr>
              <w:t>sinovdan</w:t>
            </w:r>
            <w:r w:rsidR="00C429CD" w:rsidRPr="00FC0D66">
              <w:rPr>
                <w:rFonts w:ascii="Times New Roman" w:hAnsi="Times New Roman"/>
                <w:color w:val="000000"/>
                <w:lang w:val="uz-Cyrl-UZ"/>
              </w:rPr>
              <w:t xml:space="preserve"> </w:t>
            </w:r>
            <w:r>
              <w:rPr>
                <w:rFonts w:ascii="Times New Roman" w:hAnsi="Times New Roman"/>
                <w:color w:val="000000"/>
                <w:lang w:val="uz-Cyrl-UZ"/>
              </w:rPr>
              <w:t>keyingi</w:t>
            </w:r>
            <w:r w:rsidR="00C429CD" w:rsidRPr="00FC0D66">
              <w:rPr>
                <w:rFonts w:ascii="Times New Roman" w:hAnsi="Times New Roman"/>
                <w:color w:val="000000"/>
                <w:lang w:val="uz-Cyrl-UZ"/>
              </w:rPr>
              <w:t xml:space="preserve"> </w:t>
            </w:r>
            <w:r>
              <w:rPr>
                <w:rFonts w:ascii="Times New Roman" w:hAnsi="Times New Roman"/>
                <w:color w:val="000000"/>
                <w:lang w:val="uz-Cyrl-UZ"/>
              </w:rPr>
              <w:t>davr</w:t>
            </w:r>
          </w:p>
        </w:tc>
        <w:tc>
          <w:tcPr>
            <w:tcW w:w="1018" w:type="dxa"/>
            <w:vAlign w:val="center"/>
          </w:tcPr>
          <w:p w14:paraId="2B4D5CA5" w14:textId="54ED8B0E" w:rsidR="00C429CD" w:rsidRPr="00FC0D66" w:rsidRDefault="00065556" w:rsidP="00D4098F">
            <w:pPr>
              <w:tabs>
                <w:tab w:val="left" w:pos="0"/>
              </w:tabs>
              <w:jc w:val="center"/>
              <w:rPr>
                <w:rFonts w:ascii="Times New Roman" w:hAnsi="Times New Roman"/>
                <w:color w:val="000000"/>
                <w:lang w:val="uz-Cyrl-UZ"/>
              </w:rPr>
            </w:pPr>
            <w:proofErr w:type="spellStart"/>
            <w:r>
              <w:rPr>
                <w:rFonts w:ascii="Times New Roman" w:hAnsi="Times New Roman"/>
                <w:color w:val="000000"/>
                <w:lang w:val="en-US"/>
              </w:rPr>
              <w:t>n</w:t>
            </w:r>
            <w:r>
              <w:rPr>
                <w:rFonts w:ascii="Times New Roman" w:hAnsi="Times New Roman"/>
                <w:color w:val="000000"/>
                <w:vertAlign w:val="subscript"/>
                <w:lang w:val="en-US"/>
              </w:rPr>
              <w:t>i</w:t>
            </w:r>
            <w:proofErr w:type="spellEnd"/>
            <w:r w:rsidR="00C429CD" w:rsidRPr="00FC0D66">
              <w:rPr>
                <w:rFonts w:ascii="Times New Roman" w:hAnsi="Times New Roman"/>
                <w:color w:val="000000"/>
                <w:lang w:val="en-US"/>
              </w:rPr>
              <w:t>=</w:t>
            </w:r>
            <w:r w:rsidR="00C429CD" w:rsidRPr="00FC0D66">
              <w:rPr>
                <w:rFonts w:ascii="Times New Roman" w:hAnsi="Times New Roman"/>
                <w:color w:val="000000"/>
                <w:lang w:val="uz-Cyrl-UZ"/>
              </w:rPr>
              <w:t>216</w:t>
            </w:r>
          </w:p>
        </w:tc>
        <w:tc>
          <w:tcPr>
            <w:tcW w:w="567" w:type="dxa"/>
            <w:vAlign w:val="center"/>
          </w:tcPr>
          <w:p w14:paraId="51E7DE96" w14:textId="77777777" w:rsidR="00C429CD" w:rsidRPr="00FC0D66" w:rsidRDefault="00C429CD" w:rsidP="00D4098F">
            <w:pPr>
              <w:tabs>
                <w:tab w:val="left" w:pos="0"/>
              </w:tabs>
              <w:jc w:val="center"/>
              <w:rPr>
                <w:rFonts w:ascii="Times New Roman" w:hAnsi="Times New Roman"/>
                <w:color w:val="000000"/>
              </w:rPr>
            </w:pPr>
            <w:r w:rsidRPr="00FC0D66">
              <w:rPr>
                <w:rFonts w:ascii="Times New Roman" w:hAnsi="Times New Roman"/>
                <w:color w:val="000000"/>
                <w:lang w:val="uz-Cyrl-UZ"/>
              </w:rPr>
              <w:t>15</w:t>
            </w:r>
          </w:p>
        </w:tc>
        <w:tc>
          <w:tcPr>
            <w:tcW w:w="567" w:type="dxa"/>
            <w:vAlign w:val="center"/>
          </w:tcPr>
          <w:p w14:paraId="4753069F" w14:textId="77777777" w:rsidR="00C429CD" w:rsidRPr="00FC0D66" w:rsidRDefault="00C429CD" w:rsidP="00D4098F">
            <w:pPr>
              <w:tabs>
                <w:tab w:val="left" w:pos="0"/>
              </w:tabs>
              <w:jc w:val="center"/>
              <w:rPr>
                <w:rFonts w:ascii="Times New Roman" w:hAnsi="Times New Roman"/>
                <w:color w:val="000000"/>
              </w:rPr>
            </w:pPr>
            <w:r w:rsidRPr="00FC0D66">
              <w:rPr>
                <w:rFonts w:ascii="Times New Roman" w:hAnsi="Times New Roman"/>
                <w:color w:val="000000"/>
                <w:lang w:val="uz-Cyrl-UZ"/>
              </w:rPr>
              <w:t>58</w:t>
            </w:r>
          </w:p>
        </w:tc>
        <w:tc>
          <w:tcPr>
            <w:tcW w:w="709" w:type="dxa"/>
            <w:vAlign w:val="center"/>
          </w:tcPr>
          <w:p w14:paraId="5731CB57" w14:textId="77777777" w:rsidR="00C429CD" w:rsidRPr="00FC0D66" w:rsidRDefault="00C429CD" w:rsidP="00D4098F">
            <w:pPr>
              <w:tabs>
                <w:tab w:val="left" w:pos="0"/>
              </w:tabs>
              <w:jc w:val="center"/>
              <w:rPr>
                <w:rFonts w:ascii="Times New Roman" w:hAnsi="Times New Roman"/>
                <w:color w:val="000000"/>
              </w:rPr>
            </w:pPr>
            <w:r w:rsidRPr="00FC0D66">
              <w:rPr>
                <w:rFonts w:ascii="Times New Roman" w:hAnsi="Times New Roman"/>
                <w:color w:val="000000"/>
                <w:lang w:val="uz-Cyrl-UZ"/>
              </w:rPr>
              <w:t>54</w:t>
            </w:r>
          </w:p>
        </w:tc>
        <w:tc>
          <w:tcPr>
            <w:tcW w:w="567" w:type="dxa"/>
            <w:vAlign w:val="center"/>
          </w:tcPr>
          <w:p w14:paraId="2C52B0AF" w14:textId="77777777" w:rsidR="00C429CD" w:rsidRPr="00FC0D66" w:rsidRDefault="00C429CD" w:rsidP="00D4098F">
            <w:pPr>
              <w:tabs>
                <w:tab w:val="left" w:pos="0"/>
              </w:tabs>
              <w:jc w:val="center"/>
              <w:rPr>
                <w:rFonts w:ascii="Times New Roman" w:hAnsi="Times New Roman"/>
                <w:color w:val="000000"/>
                <w:lang w:val="uz-Cyrl-UZ"/>
              </w:rPr>
            </w:pPr>
            <w:r w:rsidRPr="00FC0D66">
              <w:rPr>
                <w:rFonts w:ascii="Times New Roman" w:hAnsi="Times New Roman"/>
                <w:color w:val="000000"/>
                <w:lang w:val="uz-Cyrl-UZ"/>
              </w:rPr>
              <w:t>89</w:t>
            </w:r>
          </w:p>
        </w:tc>
        <w:tc>
          <w:tcPr>
            <w:tcW w:w="992" w:type="dxa"/>
            <w:vAlign w:val="center"/>
          </w:tcPr>
          <w:p w14:paraId="7B50E883" w14:textId="621EDAAF" w:rsidR="00C429CD" w:rsidRPr="00FC0D66" w:rsidRDefault="00065556" w:rsidP="00D4098F">
            <w:pPr>
              <w:tabs>
                <w:tab w:val="left" w:pos="0"/>
              </w:tabs>
              <w:jc w:val="center"/>
              <w:rPr>
                <w:rFonts w:ascii="Times New Roman" w:hAnsi="Times New Roman"/>
                <w:color w:val="000000"/>
                <w:lang w:val="uz-Cyrl-UZ"/>
              </w:rPr>
            </w:pPr>
            <w:proofErr w:type="spellStart"/>
            <w:r>
              <w:rPr>
                <w:rFonts w:ascii="Times New Roman" w:hAnsi="Times New Roman"/>
                <w:color w:val="000000"/>
                <w:lang w:val="en-US"/>
              </w:rPr>
              <w:t>m</w:t>
            </w:r>
            <w:r>
              <w:rPr>
                <w:rFonts w:ascii="Times New Roman" w:hAnsi="Times New Roman"/>
                <w:color w:val="000000"/>
                <w:vertAlign w:val="subscript"/>
                <w:lang w:val="en-US"/>
              </w:rPr>
              <w:t>j</w:t>
            </w:r>
            <w:proofErr w:type="spellEnd"/>
            <w:r w:rsidR="00C429CD" w:rsidRPr="00FC0D66">
              <w:rPr>
                <w:rFonts w:ascii="Times New Roman" w:hAnsi="Times New Roman"/>
                <w:color w:val="000000"/>
                <w:lang w:val="en-US"/>
              </w:rPr>
              <w:t>=</w:t>
            </w:r>
            <w:r w:rsidR="00C429CD" w:rsidRPr="00FC0D66">
              <w:rPr>
                <w:rFonts w:ascii="Times New Roman" w:hAnsi="Times New Roman"/>
                <w:color w:val="000000"/>
                <w:lang w:val="uz-Cyrl-UZ"/>
              </w:rPr>
              <w:t>216</w:t>
            </w:r>
          </w:p>
        </w:tc>
        <w:tc>
          <w:tcPr>
            <w:tcW w:w="567" w:type="dxa"/>
            <w:vAlign w:val="center"/>
          </w:tcPr>
          <w:p w14:paraId="69F4D99B" w14:textId="77777777" w:rsidR="00C429CD" w:rsidRPr="00FC0D66" w:rsidRDefault="00C429CD" w:rsidP="00D4098F">
            <w:pPr>
              <w:tabs>
                <w:tab w:val="left" w:pos="0"/>
              </w:tabs>
              <w:jc w:val="center"/>
              <w:rPr>
                <w:rFonts w:ascii="Times New Roman" w:hAnsi="Times New Roman"/>
                <w:color w:val="000000"/>
                <w:lang w:val="uz-Cyrl-UZ"/>
              </w:rPr>
            </w:pPr>
            <w:r w:rsidRPr="00FC0D66">
              <w:rPr>
                <w:rFonts w:ascii="Times New Roman" w:hAnsi="Times New Roman"/>
                <w:color w:val="000000"/>
                <w:lang w:val="uz-Cyrl-UZ"/>
              </w:rPr>
              <w:t>56</w:t>
            </w:r>
          </w:p>
        </w:tc>
        <w:tc>
          <w:tcPr>
            <w:tcW w:w="567" w:type="dxa"/>
            <w:vAlign w:val="center"/>
          </w:tcPr>
          <w:p w14:paraId="714CFE6D" w14:textId="77777777" w:rsidR="00C429CD" w:rsidRPr="00FC0D66" w:rsidRDefault="00C429CD" w:rsidP="00D4098F">
            <w:pPr>
              <w:tabs>
                <w:tab w:val="left" w:pos="0"/>
              </w:tabs>
              <w:jc w:val="center"/>
              <w:rPr>
                <w:rFonts w:ascii="Times New Roman" w:hAnsi="Times New Roman"/>
                <w:color w:val="000000"/>
                <w:lang w:val="uz-Cyrl-UZ"/>
              </w:rPr>
            </w:pPr>
            <w:r w:rsidRPr="00FC0D66">
              <w:rPr>
                <w:rFonts w:ascii="Times New Roman" w:hAnsi="Times New Roman"/>
                <w:color w:val="000000"/>
                <w:lang w:val="uz-Cyrl-UZ"/>
              </w:rPr>
              <w:t>58</w:t>
            </w:r>
          </w:p>
        </w:tc>
        <w:tc>
          <w:tcPr>
            <w:tcW w:w="567" w:type="dxa"/>
            <w:vAlign w:val="center"/>
          </w:tcPr>
          <w:p w14:paraId="31C983C0" w14:textId="77777777" w:rsidR="00C429CD" w:rsidRPr="00FC0D66" w:rsidRDefault="00C429CD" w:rsidP="00D4098F">
            <w:pPr>
              <w:tabs>
                <w:tab w:val="left" w:pos="0"/>
              </w:tabs>
              <w:jc w:val="center"/>
              <w:rPr>
                <w:rFonts w:ascii="Times New Roman" w:hAnsi="Times New Roman"/>
                <w:color w:val="000000"/>
                <w:lang w:val="uz-Cyrl-UZ"/>
              </w:rPr>
            </w:pPr>
            <w:r w:rsidRPr="00FC0D66">
              <w:rPr>
                <w:rFonts w:ascii="Times New Roman" w:hAnsi="Times New Roman"/>
                <w:color w:val="000000"/>
                <w:lang w:val="uz-Cyrl-UZ"/>
              </w:rPr>
              <w:t>50</w:t>
            </w:r>
          </w:p>
        </w:tc>
        <w:tc>
          <w:tcPr>
            <w:tcW w:w="709" w:type="dxa"/>
            <w:vAlign w:val="center"/>
          </w:tcPr>
          <w:p w14:paraId="1AD022D0" w14:textId="77777777" w:rsidR="00C429CD" w:rsidRPr="00FC0D66" w:rsidRDefault="00C429CD" w:rsidP="00D4098F">
            <w:pPr>
              <w:tabs>
                <w:tab w:val="left" w:pos="0"/>
              </w:tabs>
              <w:jc w:val="center"/>
              <w:rPr>
                <w:rFonts w:ascii="Times New Roman" w:hAnsi="Times New Roman"/>
                <w:color w:val="000000"/>
                <w:lang w:val="uz-Cyrl-UZ"/>
              </w:rPr>
            </w:pPr>
            <w:r w:rsidRPr="00FC0D66">
              <w:rPr>
                <w:rFonts w:ascii="Times New Roman" w:hAnsi="Times New Roman"/>
                <w:color w:val="000000"/>
                <w:lang w:val="uz-Cyrl-UZ"/>
              </w:rPr>
              <w:t>52</w:t>
            </w:r>
          </w:p>
        </w:tc>
      </w:tr>
    </w:tbl>
    <w:p w14:paraId="10A8B14D" w14:textId="77777777" w:rsidR="00C429CD" w:rsidRPr="00FC0D66" w:rsidRDefault="00C429CD" w:rsidP="00D4098F">
      <w:pPr>
        <w:tabs>
          <w:tab w:val="left" w:pos="0"/>
        </w:tabs>
        <w:ind w:firstLine="567"/>
        <w:jc w:val="both"/>
        <w:rPr>
          <w:rFonts w:ascii="Times New Roman" w:hAnsi="Times New Roman"/>
          <w:color w:val="000000"/>
          <w:sz w:val="18"/>
          <w:szCs w:val="28"/>
          <w:lang w:val="uz-Cyrl-UZ"/>
        </w:rPr>
      </w:pPr>
    </w:p>
    <w:p w14:paraId="32A68F05" w14:textId="46E28277" w:rsidR="00C429CD" w:rsidRPr="00FC0D66" w:rsidRDefault="00065556" w:rsidP="00D4098F">
      <w:pPr>
        <w:tabs>
          <w:tab w:val="left" w:pos="0"/>
        </w:tabs>
        <w:ind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Olib</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borilgan</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tajriba</w:t>
      </w:r>
      <w:r w:rsidR="00C429CD" w:rsidRPr="00FC0D66">
        <w:rPr>
          <w:rFonts w:ascii="Times New Roman" w:hAnsi="Times New Roman"/>
          <w:color w:val="000000"/>
          <w:sz w:val="28"/>
          <w:szCs w:val="28"/>
          <w:lang w:val="uz-Cyrl-UZ"/>
        </w:rPr>
        <w:t>-</w:t>
      </w:r>
      <w:r>
        <w:rPr>
          <w:rFonts w:ascii="Times New Roman" w:hAnsi="Times New Roman"/>
          <w:color w:val="000000"/>
          <w:sz w:val="28"/>
          <w:szCs w:val="28"/>
          <w:lang w:val="uz-Cyrl-UZ"/>
        </w:rPr>
        <w:t>sinov</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natijalari</w:t>
      </w:r>
      <w:r w:rsidR="00C429CD" w:rsidRPr="00FC0D66">
        <w:rPr>
          <w:rFonts w:ascii="Times New Roman" w:hAnsi="Times New Roman"/>
          <w:color w:val="000000"/>
          <w:sz w:val="28"/>
          <w:szCs w:val="28"/>
          <w:lang w:val="uz-Cyrl-UZ"/>
        </w:rPr>
        <w:t xml:space="preserve"> 2-</w:t>
      </w:r>
      <w:r>
        <w:rPr>
          <w:rFonts w:ascii="Times New Roman" w:hAnsi="Times New Roman"/>
          <w:color w:val="000000"/>
          <w:sz w:val="28"/>
          <w:szCs w:val="28"/>
          <w:lang w:val="uz-Cyrl-UZ"/>
        </w:rPr>
        <w:t>jadvalda</w:t>
      </w:r>
      <w:r w:rsidR="00C429CD"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keltirilgan</w:t>
      </w:r>
      <w:r w:rsidR="00C429CD" w:rsidRPr="00FC0D66">
        <w:rPr>
          <w:rFonts w:ascii="Times New Roman" w:hAnsi="Times New Roman"/>
          <w:color w:val="000000"/>
          <w:sz w:val="28"/>
          <w:szCs w:val="28"/>
          <w:lang w:val="uz-Cyrl-UZ"/>
        </w:rPr>
        <w:t xml:space="preserve">. </w:t>
      </w:r>
    </w:p>
    <w:p w14:paraId="3AC98790" w14:textId="3E83C7B1" w:rsidR="008C39A4" w:rsidRDefault="008C39A4" w:rsidP="00D4098F">
      <w:pPr>
        <w:tabs>
          <w:tab w:val="left" w:pos="0"/>
          <w:tab w:val="left" w:pos="993"/>
        </w:tabs>
        <w:ind w:firstLine="567"/>
        <w:jc w:val="right"/>
        <w:rPr>
          <w:rFonts w:ascii="Times New Roman" w:hAnsi="Times New Roman"/>
          <w:color w:val="000000"/>
          <w:sz w:val="28"/>
          <w:szCs w:val="28"/>
          <w:lang w:val="en-US"/>
        </w:rPr>
      </w:pPr>
    </w:p>
    <w:p w14:paraId="609093E9" w14:textId="25873DD8" w:rsidR="00F112E5" w:rsidRDefault="00F112E5" w:rsidP="00D4098F">
      <w:pPr>
        <w:tabs>
          <w:tab w:val="left" w:pos="0"/>
          <w:tab w:val="left" w:pos="993"/>
        </w:tabs>
        <w:ind w:firstLine="567"/>
        <w:jc w:val="right"/>
        <w:rPr>
          <w:rFonts w:ascii="Times New Roman" w:hAnsi="Times New Roman"/>
          <w:color w:val="000000"/>
          <w:sz w:val="28"/>
          <w:szCs w:val="28"/>
          <w:lang w:val="en-US"/>
        </w:rPr>
      </w:pPr>
    </w:p>
    <w:p w14:paraId="505C4609" w14:textId="7EF79471" w:rsidR="00F112E5" w:rsidRDefault="00F112E5" w:rsidP="00D4098F">
      <w:pPr>
        <w:tabs>
          <w:tab w:val="left" w:pos="0"/>
          <w:tab w:val="left" w:pos="993"/>
        </w:tabs>
        <w:ind w:firstLine="567"/>
        <w:jc w:val="right"/>
        <w:rPr>
          <w:rFonts w:ascii="Times New Roman" w:hAnsi="Times New Roman"/>
          <w:color w:val="000000"/>
          <w:sz w:val="28"/>
          <w:szCs w:val="28"/>
          <w:lang w:val="en-US"/>
        </w:rPr>
      </w:pPr>
    </w:p>
    <w:p w14:paraId="7B06B6B2" w14:textId="4B9BD069" w:rsidR="00F112E5" w:rsidRDefault="00F112E5" w:rsidP="00D4098F">
      <w:pPr>
        <w:tabs>
          <w:tab w:val="left" w:pos="0"/>
          <w:tab w:val="left" w:pos="993"/>
        </w:tabs>
        <w:ind w:firstLine="567"/>
        <w:jc w:val="right"/>
        <w:rPr>
          <w:rFonts w:ascii="Times New Roman" w:hAnsi="Times New Roman"/>
          <w:color w:val="000000"/>
          <w:sz w:val="28"/>
          <w:szCs w:val="28"/>
          <w:lang w:val="en-US"/>
        </w:rPr>
      </w:pPr>
    </w:p>
    <w:p w14:paraId="33972ED4" w14:textId="77777777" w:rsidR="00F112E5" w:rsidRPr="00065556" w:rsidRDefault="00F112E5" w:rsidP="00D4098F">
      <w:pPr>
        <w:tabs>
          <w:tab w:val="left" w:pos="0"/>
          <w:tab w:val="left" w:pos="993"/>
        </w:tabs>
        <w:ind w:firstLine="567"/>
        <w:jc w:val="right"/>
        <w:rPr>
          <w:rFonts w:ascii="Times New Roman" w:hAnsi="Times New Roman"/>
          <w:color w:val="000000"/>
          <w:sz w:val="28"/>
          <w:szCs w:val="28"/>
          <w:lang w:val="en-US"/>
        </w:rPr>
      </w:pPr>
    </w:p>
    <w:p w14:paraId="6062637F" w14:textId="478E1AFC" w:rsidR="008C39A4" w:rsidRPr="00065556" w:rsidRDefault="008C39A4" w:rsidP="00D4098F">
      <w:pPr>
        <w:tabs>
          <w:tab w:val="left" w:pos="0"/>
          <w:tab w:val="left" w:pos="993"/>
        </w:tabs>
        <w:ind w:firstLine="567"/>
        <w:jc w:val="right"/>
        <w:rPr>
          <w:rFonts w:ascii="Times New Roman" w:hAnsi="Times New Roman"/>
          <w:b/>
          <w:bCs/>
          <w:color w:val="000000"/>
          <w:sz w:val="28"/>
          <w:szCs w:val="28"/>
          <w:lang w:val="en-US"/>
        </w:rPr>
      </w:pPr>
      <w:r w:rsidRPr="00065556">
        <w:rPr>
          <w:rFonts w:ascii="Times New Roman" w:hAnsi="Times New Roman"/>
          <w:b/>
          <w:bCs/>
          <w:color w:val="000000"/>
          <w:sz w:val="28"/>
          <w:szCs w:val="28"/>
          <w:lang w:val="en-US"/>
        </w:rPr>
        <w:t>6</w:t>
      </w:r>
      <w:r w:rsidR="00735472" w:rsidRPr="008C39A4">
        <w:rPr>
          <w:rFonts w:ascii="Times New Roman" w:hAnsi="Times New Roman"/>
          <w:b/>
          <w:bCs/>
          <w:color w:val="000000"/>
          <w:sz w:val="28"/>
          <w:szCs w:val="28"/>
          <w:lang w:val="uz-Cyrl-UZ"/>
        </w:rPr>
        <w:t>-</w:t>
      </w:r>
      <w:r w:rsidR="00065556">
        <w:rPr>
          <w:rFonts w:ascii="Times New Roman" w:hAnsi="Times New Roman"/>
          <w:b/>
          <w:bCs/>
          <w:color w:val="000000"/>
          <w:sz w:val="28"/>
          <w:szCs w:val="28"/>
          <w:lang w:val="uz-Cyrl-UZ"/>
        </w:rPr>
        <w:t>jadval</w:t>
      </w:r>
      <w:r w:rsidR="00735472" w:rsidRPr="008C39A4">
        <w:rPr>
          <w:rFonts w:ascii="Times New Roman" w:hAnsi="Times New Roman"/>
          <w:b/>
          <w:bCs/>
          <w:color w:val="000000"/>
          <w:sz w:val="28"/>
          <w:szCs w:val="28"/>
          <w:lang w:val="uz-Cyrl-UZ"/>
        </w:rPr>
        <w:t xml:space="preserve"> </w:t>
      </w:r>
    </w:p>
    <w:p w14:paraId="398FE437" w14:textId="2BE95CDE" w:rsidR="00C429CD" w:rsidRPr="008C39A4" w:rsidRDefault="00C429CD" w:rsidP="00D4098F">
      <w:pPr>
        <w:tabs>
          <w:tab w:val="left" w:pos="0"/>
          <w:tab w:val="left" w:pos="993"/>
        </w:tabs>
        <w:jc w:val="center"/>
        <w:rPr>
          <w:rFonts w:ascii="Times New Roman" w:hAnsi="Times New Roman"/>
          <w:b/>
          <w:bCs/>
          <w:color w:val="000000"/>
          <w:sz w:val="28"/>
          <w:szCs w:val="28"/>
          <w:lang w:val="uz-Cyrl-UZ"/>
        </w:rPr>
      </w:pPr>
      <w:r w:rsidRPr="008C39A4">
        <w:rPr>
          <w:rFonts w:ascii="Times New Roman" w:hAnsi="Times New Roman"/>
          <w:b/>
          <w:bCs/>
          <w:color w:val="000000"/>
          <w:sz w:val="28"/>
          <w:szCs w:val="28"/>
          <w:lang w:val="uz-Cyrl-UZ"/>
        </w:rPr>
        <w:t xml:space="preserve"> </w:t>
      </w:r>
      <w:r w:rsidR="00065556">
        <w:rPr>
          <w:rFonts w:ascii="Times New Roman" w:hAnsi="Times New Roman"/>
          <w:b/>
          <w:bCs/>
          <w:color w:val="000000"/>
          <w:sz w:val="28"/>
          <w:szCs w:val="28"/>
          <w:lang w:val="uz-Cyrl-UZ"/>
        </w:rPr>
        <w:t>Yakuniy</w:t>
      </w:r>
      <w:r w:rsidRPr="008C39A4">
        <w:rPr>
          <w:rFonts w:ascii="Times New Roman" w:hAnsi="Times New Roman"/>
          <w:b/>
          <w:bCs/>
          <w:color w:val="000000"/>
          <w:sz w:val="28"/>
          <w:szCs w:val="28"/>
          <w:lang w:val="uz-Cyrl-UZ"/>
        </w:rPr>
        <w:t xml:space="preserve"> </w:t>
      </w:r>
      <w:r w:rsidR="00065556">
        <w:rPr>
          <w:rFonts w:ascii="Times New Roman" w:hAnsi="Times New Roman"/>
          <w:b/>
          <w:bCs/>
          <w:color w:val="000000"/>
          <w:sz w:val="28"/>
          <w:szCs w:val="28"/>
          <w:lang w:val="uz-Cyrl-UZ"/>
        </w:rPr>
        <w:t>tajriba</w:t>
      </w:r>
      <w:r w:rsidRPr="008C39A4">
        <w:rPr>
          <w:rFonts w:ascii="Times New Roman" w:hAnsi="Times New Roman"/>
          <w:b/>
          <w:bCs/>
          <w:color w:val="000000"/>
          <w:sz w:val="28"/>
          <w:szCs w:val="28"/>
          <w:lang w:val="uz-Cyrl-UZ"/>
        </w:rPr>
        <w:t>-</w:t>
      </w:r>
      <w:r w:rsidR="00065556">
        <w:rPr>
          <w:rFonts w:ascii="Times New Roman" w:hAnsi="Times New Roman"/>
          <w:b/>
          <w:bCs/>
          <w:color w:val="000000"/>
          <w:sz w:val="28"/>
          <w:szCs w:val="28"/>
          <w:lang w:val="uz-Cyrl-UZ"/>
        </w:rPr>
        <w:t>sinov</w:t>
      </w:r>
      <w:r w:rsidRPr="008C39A4">
        <w:rPr>
          <w:rFonts w:ascii="Times New Roman" w:hAnsi="Times New Roman"/>
          <w:b/>
          <w:bCs/>
          <w:color w:val="000000"/>
          <w:sz w:val="28"/>
          <w:szCs w:val="28"/>
          <w:lang w:val="uz-Cyrl-UZ"/>
        </w:rPr>
        <w:t xml:space="preserve"> </w:t>
      </w:r>
      <w:r w:rsidR="00065556">
        <w:rPr>
          <w:rFonts w:ascii="Times New Roman" w:hAnsi="Times New Roman"/>
          <w:b/>
          <w:bCs/>
          <w:color w:val="000000"/>
          <w:sz w:val="28"/>
          <w:szCs w:val="28"/>
          <w:lang w:val="uz-Cyrl-UZ"/>
        </w:rPr>
        <w:t>natijalari</w:t>
      </w:r>
      <w:r w:rsidRPr="008C39A4">
        <w:rPr>
          <w:rFonts w:ascii="Times New Roman" w:hAnsi="Times New Roman"/>
          <w:b/>
          <w:bCs/>
          <w:color w:val="000000"/>
          <w:sz w:val="28"/>
          <w:szCs w:val="28"/>
          <w:lang w:val="uz-Cyrl-UZ"/>
        </w:rPr>
        <w:t xml:space="preserve"> </w:t>
      </w:r>
      <w:r w:rsidR="00065556">
        <w:rPr>
          <w:rFonts w:ascii="Times New Roman" w:hAnsi="Times New Roman"/>
          <w:b/>
          <w:bCs/>
          <w:color w:val="000000"/>
          <w:sz w:val="28"/>
          <w:szCs w:val="28"/>
          <w:lang w:val="uz-Cyrl-UZ"/>
        </w:rPr>
        <w:t>statistik</w:t>
      </w:r>
      <w:r w:rsidRPr="008C39A4">
        <w:rPr>
          <w:rFonts w:ascii="Times New Roman" w:hAnsi="Times New Roman"/>
          <w:b/>
          <w:bCs/>
          <w:color w:val="000000"/>
          <w:sz w:val="28"/>
          <w:szCs w:val="28"/>
          <w:lang w:val="uz-Cyrl-UZ"/>
        </w:rPr>
        <w:t xml:space="preserve"> </w:t>
      </w:r>
      <w:r w:rsidR="00065556">
        <w:rPr>
          <w:rFonts w:ascii="Times New Roman" w:hAnsi="Times New Roman"/>
          <w:b/>
          <w:bCs/>
          <w:color w:val="000000"/>
          <w:sz w:val="28"/>
          <w:szCs w:val="28"/>
          <w:lang w:val="uz-Cyrl-UZ"/>
        </w:rPr>
        <w:t>tahlili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2"/>
        <w:gridCol w:w="1858"/>
        <w:gridCol w:w="3195"/>
      </w:tblGrid>
      <w:tr w:rsidR="00C429CD" w:rsidRPr="00FC0D66" w14:paraId="3B34EFD4" w14:textId="77777777" w:rsidTr="00C429CD">
        <w:trPr>
          <w:cantSplit/>
          <w:trHeight w:val="20"/>
          <w:jc w:val="center"/>
        </w:trPr>
        <w:tc>
          <w:tcPr>
            <w:tcW w:w="0" w:type="auto"/>
            <w:shd w:val="clear" w:color="auto" w:fill="DBE5F1"/>
            <w:vAlign w:val="center"/>
          </w:tcPr>
          <w:p w14:paraId="6032ED17" w14:textId="393A9D70" w:rsidR="00C429CD" w:rsidRPr="00FC0D66" w:rsidRDefault="00065556" w:rsidP="00D4098F">
            <w:pPr>
              <w:tabs>
                <w:tab w:val="left" w:pos="0"/>
              </w:tabs>
              <w:jc w:val="both"/>
              <w:rPr>
                <w:rFonts w:ascii="Times New Roman" w:hAnsi="Times New Roman"/>
                <w:b/>
                <w:color w:val="000000"/>
              </w:rPr>
            </w:pPr>
            <w:proofErr w:type="spellStart"/>
            <w:r>
              <w:rPr>
                <w:rFonts w:ascii="Times New Roman" w:hAnsi="Times New Roman"/>
                <w:b/>
                <w:color w:val="000000"/>
              </w:rPr>
              <w:t>Guru</w:t>
            </w:r>
            <w:proofErr w:type="spellEnd"/>
            <w:r>
              <w:rPr>
                <w:rFonts w:ascii="Times New Roman" w:hAnsi="Times New Roman"/>
                <w:b/>
                <w:color w:val="000000"/>
                <w:lang w:val="uz-Cyrl-UZ"/>
              </w:rPr>
              <w:t>hlar</w:t>
            </w:r>
            <w:r w:rsidR="00C429CD" w:rsidRPr="00FC0D66">
              <w:rPr>
                <w:rFonts w:ascii="Times New Roman" w:hAnsi="Times New Roman"/>
                <w:b/>
                <w:color w:val="000000"/>
                <w:lang w:val="uz-Cyrl-UZ"/>
              </w:rPr>
              <w:t xml:space="preserve"> </w:t>
            </w:r>
            <w:r w:rsidR="00C429CD" w:rsidRPr="00FC0D66">
              <w:rPr>
                <w:rFonts w:ascii="Times New Roman" w:hAnsi="Times New Roman"/>
                <w:b/>
                <w:color w:val="000000"/>
              </w:rPr>
              <w:t>/</w:t>
            </w:r>
            <w:r w:rsidR="00C429CD" w:rsidRPr="00FC0D66">
              <w:rPr>
                <w:rFonts w:ascii="Times New Roman" w:hAnsi="Times New Roman"/>
                <w:b/>
                <w:color w:val="000000"/>
                <w:lang w:val="uz-Cyrl-UZ"/>
              </w:rPr>
              <w:t xml:space="preserve"> </w:t>
            </w:r>
            <w:proofErr w:type="spellStart"/>
            <w:r>
              <w:rPr>
                <w:rFonts w:ascii="Times New Roman" w:hAnsi="Times New Roman"/>
                <w:b/>
                <w:color w:val="000000"/>
              </w:rPr>
              <w:t>mezonlar</w:t>
            </w:r>
            <w:proofErr w:type="spellEnd"/>
          </w:p>
        </w:tc>
        <w:tc>
          <w:tcPr>
            <w:tcW w:w="0" w:type="auto"/>
            <w:shd w:val="clear" w:color="auto" w:fill="DBE5F1"/>
            <w:vAlign w:val="center"/>
          </w:tcPr>
          <w:p w14:paraId="1CBE86C4" w14:textId="325DD189" w:rsidR="00C429CD" w:rsidRPr="00FC0D66" w:rsidRDefault="00065556" w:rsidP="00D4098F">
            <w:pPr>
              <w:tabs>
                <w:tab w:val="left" w:pos="0"/>
              </w:tabs>
              <w:jc w:val="center"/>
              <w:rPr>
                <w:rFonts w:ascii="Times New Roman" w:hAnsi="Times New Roman"/>
                <w:b/>
                <w:color w:val="000000"/>
              </w:rPr>
            </w:pPr>
            <w:proofErr w:type="spellStart"/>
            <w:r>
              <w:rPr>
                <w:rFonts w:ascii="Times New Roman" w:hAnsi="Times New Roman"/>
                <w:b/>
                <w:color w:val="000000"/>
              </w:rPr>
              <w:t>Tajriba</w:t>
            </w:r>
            <w:proofErr w:type="spellEnd"/>
            <w:r w:rsidR="00C429CD" w:rsidRPr="00FC0D66">
              <w:rPr>
                <w:rFonts w:ascii="Times New Roman" w:hAnsi="Times New Roman"/>
                <w:b/>
                <w:color w:val="000000"/>
              </w:rPr>
              <w:t xml:space="preserve"> </w:t>
            </w:r>
            <w:proofErr w:type="spellStart"/>
            <w:r>
              <w:rPr>
                <w:rFonts w:ascii="Times New Roman" w:hAnsi="Times New Roman"/>
                <w:b/>
                <w:color w:val="000000"/>
              </w:rPr>
              <w:t>guru</w:t>
            </w:r>
            <w:proofErr w:type="spellEnd"/>
            <w:r>
              <w:rPr>
                <w:rFonts w:ascii="Times New Roman" w:hAnsi="Times New Roman"/>
                <w:b/>
                <w:color w:val="000000"/>
                <w:lang w:val="uz-Cyrl-UZ"/>
              </w:rPr>
              <w:t>h</w:t>
            </w:r>
            <w:r>
              <w:rPr>
                <w:rFonts w:ascii="Times New Roman" w:hAnsi="Times New Roman"/>
                <w:b/>
                <w:color w:val="000000"/>
              </w:rPr>
              <w:t>i</w:t>
            </w:r>
          </w:p>
          <w:p w14:paraId="5444C6E6" w14:textId="255A38F9" w:rsidR="00C429CD" w:rsidRPr="00FC0D66" w:rsidRDefault="00C429CD" w:rsidP="00D4098F">
            <w:pPr>
              <w:tabs>
                <w:tab w:val="left" w:pos="0"/>
                <w:tab w:val="left" w:pos="510"/>
              </w:tabs>
              <w:jc w:val="center"/>
              <w:rPr>
                <w:rFonts w:ascii="Times New Roman" w:hAnsi="Times New Roman"/>
                <w:b/>
                <w:color w:val="000000"/>
              </w:rPr>
            </w:pPr>
            <w:r w:rsidRPr="00FC0D66">
              <w:rPr>
                <w:rFonts w:ascii="Times New Roman" w:hAnsi="Times New Roman"/>
                <w:b/>
                <w:color w:val="000000"/>
              </w:rPr>
              <w:t>(</w:t>
            </w:r>
            <w:r w:rsidR="00065556">
              <w:rPr>
                <w:rFonts w:ascii="Times New Roman" w:hAnsi="Times New Roman"/>
                <w:b/>
                <w:color w:val="000000"/>
              </w:rPr>
              <w:t>N</w:t>
            </w:r>
            <w:r w:rsidR="00065556">
              <w:rPr>
                <w:rFonts w:ascii="Times New Roman" w:hAnsi="Times New Roman"/>
                <w:b/>
                <w:color w:val="000000"/>
                <w:vertAlign w:val="subscript"/>
              </w:rPr>
              <w:t>T</w:t>
            </w:r>
            <w:r w:rsidRPr="00FC0D66">
              <w:rPr>
                <w:rFonts w:ascii="Times New Roman" w:hAnsi="Times New Roman"/>
                <w:b/>
                <w:color w:val="000000"/>
              </w:rPr>
              <w:t>=385)</w:t>
            </w:r>
          </w:p>
        </w:tc>
        <w:tc>
          <w:tcPr>
            <w:tcW w:w="3087" w:type="dxa"/>
            <w:shd w:val="clear" w:color="auto" w:fill="DBE5F1"/>
            <w:vAlign w:val="center"/>
          </w:tcPr>
          <w:p w14:paraId="6D8F3A25" w14:textId="279AF41D" w:rsidR="00C429CD" w:rsidRPr="00FC0D66" w:rsidRDefault="00065556" w:rsidP="00D4098F">
            <w:pPr>
              <w:tabs>
                <w:tab w:val="left" w:pos="0"/>
              </w:tabs>
              <w:ind w:firstLine="567"/>
              <w:jc w:val="center"/>
              <w:rPr>
                <w:rFonts w:ascii="Times New Roman" w:hAnsi="Times New Roman"/>
                <w:b/>
                <w:color w:val="000000"/>
              </w:rPr>
            </w:pPr>
            <w:proofErr w:type="spellStart"/>
            <w:r>
              <w:rPr>
                <w:rFonts w:ascii="Times New Roman" w:hAnsi="Times New Roman"/>
                <w:b/>
                <w:color w:val="000000"/>
              </w:rPr>
              <w:t>Nazorat</w:t>
            </w:r>
            <w:proofErr w:type="spellEnd"/>
            <w:r w:rsidR="00C429CD" w:rsidRPr="00FC0D66">
              <w:rPr>
                <w:rFonts w:ascii="Times New Roman" w:hAnsi="Times New Roman"/>
                <w:b/>
                <w:color w:val="000000"/>
              </w:rPr>
              <w:t xml:space="preserve"> </w:t>
            </w:r>
            <w:proofErr w:type="spellStart"/>
            <w:r>
              <w:rPr>
                <w:rFonts w:ascii="Times New Roman" w:hAnsi="Times New Roman"/>
                <w:b/>
                <w:color w:val="000000"/>
              </w:rPr>
              <w:t>guru</w:t>
            </w:r>
            <w:proofErr w:type="spellEnd"/>
            <w:r>
              <w:rPr>
                <w:rFonts w:ascii="Times New Roman" w:hAnsi="Times New Roman"/>
                <w:b/>
                <w:color w:val="000000"/>
                <w:lang w:val="uz-Cyrl-UZ"/>
              </w:rPr>
              <w:t>h</w:t>
            </w:r>
            <w:r>
              <w:rPr>
                <w:rFonts w:ascii="Times New Roman" w:hAnsi="Times New Roman"/>
                <w:b/>
                <w:color w:val="000000"/>
              </w:rPr>
              <w:t>i</w:t>
            </w:r>
          </w:p>
          <w:p w14:paraId="2AB6A06B" w14:textId="07382233" w:rsidR="00C429CD" w:rsidRPr="00FC0D66" w:rsidRDefault="00C429CD" w:rsidP="00D4098F">
            <w:pPr>
              <w:tabs>
                <w:tab w:val="left" w:pos="0"/>
                <w:tab w:val="left" w:pos="870"/>
              </w:tabs>
              <w:ind w:firstLine="567"/>
              <w:jc w:val="center"/>
              <w:rPr>
                <w:rFonts w:ascii="Times New Roman" w:hAnsi="Times New Roman"/>
                <w:b/>
                <w:color w:val="000000"/>
              </w:rPr>
            </w:pPr>
            <w:r w:rsidRPr="00FC0D66">
              <w:rPr>
                <w:rFonts w:ascii="Times New Roman" w:hAnsi="Times New Roman"/>
                <w:b/>
                <w:color w:val="000000"/>
              </w:rPr>
              <w:t>(</w:t>
            </w:r>
            <w:r w:rsidR="00065556">
              <w:rPr>
                <w:rFonts w:ascii="Times New Roman" w:hAnsi="Times New Roman"/>
                <w:b/>
                <w:color w:val="000000"/>
              </w:rPr>
              <w:t>N</w:t>
            </w:r>
            <w:r w:rsidR="00065556">
              <w:rPr>
                <w:rFonts w:ascii="Times New Roman" w:hAnsi="Times New Roman"/>
                <w:b/>
                <w:color w:val="000000"/>
                <w:vertAlign w:val="subscript"/>
              </w:rPr>
              <w:t>H</w:t>
            </w:r>
            <w:r w:rsidRPr="00FC0D66">
              <w:rPr>
                <w:rFonts w:ascii="Times New Roman" w:hAnsi="Times New Roman"/>
                <w:b/>
                <w:color w:val="000000"/>
              </w:rPr>
              <w:t>=382)</w:t>
            </w:r>
          </w:p>
        </w:tc>
      </w:tr>
      <w:tr w:rsidR="00C429CD" w:rsidRPr="00FC0D66" w14:paraId="06219E3F" w14:textId="77777777" w:rsidTr="00C429CD">
        <w:trPr>
          <w:cantSplit/>
          <w:trHeight w:val="340"/>
          <w:jc w:val="center"/>
        </w:trPr>
        <w:tc>
          <w:tcPr>
            <w:tcW w:w="0" w:type="auto"/>
            <w:vAlign w:val="center"/>
          </w:tcPr>
          <w:p w14:paraId="78E17260" w14:textId="709C62CF" w:rsidR="00C429CD" w:rsidRPr="00FC0D66" w:rsidRDefault="00065556" w:rsidP="00D4098F">
            <w:pPr>
              <w:tabs>
                <w:tab w:val="left" w:pos="0"/>
              </w:tabs>
              <w:jc w:val="both"/>
              <w:rPr>
                <w:rFonts w:ascii="Times New Roman" w:hAnsi="Times New Roman"/>
                <w:color w:val="000000"/>
                <w:lang w:val="en-US"/>
              </w:rPr>
            </w:pPr>
            <w:proofErr w:type="spellStart"/>
            <w:r>
              <w:rPr>
                <w:rFonts w:ascii="Times New Roman" w:hAnsi="Times New Roman"/>
                <w:color w:val="000000"/>
                <w:lang w:val="en-US"/>
              </w:rPr>
              <w:t>Baholarning</w:t>
            </w:r>
            <w:proofErr w:type="spellEnd"/>
            <w:r w:rsidR="00C429CD" w:rsidRPr="00FC0D66">
              <w:rPr>
                <w:rFonts w:ascii="Times New Roman" w:hAnsi="Times New Roman"/>
                <w:color w:val="000000"/>
                <w:lang w:val="en-US"/>
              </w:rPr>
              <w:t xml:space="preserve"> </w:t>
            </w:r>
            <w:proofErr w:type="spellStart"/>
            <w:r>
              <w:rPr>
                <w:rFonts w:ascii="Times New Roman" w:hAnsi="Times New Roman"/>
                <w:color w:val="000000"/>
                <w:lang w:val="en-US"/>
              </w:rPr>
              <w:t>o‘rtacha</w:t>
            </w:r>
            <w:proofErr w:type="spellEnd"/>
            <w:r w:rsidR="00C429CD" w:rsidRPr="00FC0D66">
              <w:rPr>
                <w:rFonts w:ascii="Times New Roman" w:hAnsi="Times New Roman"/>
                <w:color w:val="000000"/>
                <w:lang w:val="en-US"/>
              </w:rPr>
              <w:t xml:space="preserve"> </w:t>
            </w:r>
            <w:proofErr w:type="spellStart"/>
            <w:r>
              <w:rPr>
                <w:rFonts w:ascii="Times New Roman" w:hAnsi="Times New Roman"/>
                <w:color w:val="000000"/>
                <w:lang w:val="en-US"/>
              </w:rPr>
              <w:t>arifmetik</w:t>
            </w:r>
            <w:proofErr w:type="spellEnd"/>
            <w:r w:rsidR="00C429CD" w:rsidRPr="00FC0D66">
              <w:rPr>
                <w:rFonts w:ascii="Times New Roman" w:hAnsi="Times New Roman"/>
                <w:color w:val="000000"/>
                <w:lang w:val="en-US"/>
              </w:rPr>
              <w:t xml:space="preserve"> </w:t>
            </w:r>
            <w:proofErr w:type="spellStart"/>
            <w:r>
              <w:rPr>
                <w:rFonts w:ascii="Times New Roman" w:hAnsi="Times New Roman"/>
                <w:color w:val="000000"/>
                <w:lang w:val="en-US"/>
              </w:rPr>
              <w:t>qiymati</w:t>
            </w:r>
            <w:proofErr w:type="spellEnd"/>
          </w:p>
        </w:tc>
        <w:tc>
          <w:tcPr>
            <w:tcW w:w="0" w:type="auto"/>
            <w:vAlign w:val="center"/>
          </w:tcPr>
          <w:p w14:paraId="7BEDCF52" w14:textId="650F8590" w:rsidR="00C429CD" w:rsidRPr="00FC0D66" w:rsidRDefault="00065556" w:rsidP="00D4098F">
            <w:pPr>
              <w:tabs>
                <w:tab w:val="left" w:pos="0"/>
              </w:tabs>
              <w:jc w:val="center"/>
              <w:rPr>
                <w:rFonts w:ascii="Times New Roman" w:hAnsi="Times New Roman"/>
                <w:color w:val="000000"/>
              </w:rPr>
            </w:pPr>
            <w:r>
              <w:rPr>
                <w:rFonts w:ascii="Times New Roman" w:hAnsi="Times New Roman"/>
                <w:bCs/>
                <w:caps/>
                <w:color w:val="000000"/>
              </w:rPr>
              <w:t>X</w:t>
            </w:r>
            <w:r>
              <w:rPr>
                <w:rFonts w:ascii="Times New Roman" w:hAnsi="Times New Roman"/>
                <w:bCs/>
                <w:caps/>
                <w:color w:val="000000"/>
                <w:vertAlign w:val="subscript"/>
              </w:rPr>
              <w:t>T</w:t>
            </w:r>
            <w:r w:rsidR="00C429CD" w:rsidRPr="00FC0D66">
              <w:rPr>
                <w:rFonts w:ascii="Times New Roman" w:hAnsi="Times New Roman"/>
                <w:b/>
                <w:bCs/>
                <w:caps/>
                <w:color w:val="000000"/>
                <w:vertAlign w:val="superscript"/>
              </w:rPr>
              <w:t xml:space="preserve">* </w:t>
            </w:r>
            <w:r w:rsidR="00C429CD" w:rsidRPr="00FC0D66">
              <w:rPr>
                <w:rFonts w:ascii="Times New Roman" w:hAnsi="Times New Roman"/>
                <w:color w:val="000000"/>
              </w:rPr>
              <w:t>=</w:t>
            </w:r>
            <w:r w:rsidR="00C429CD" w:rsidRPr="00FC0D66">
              <w:rPr>
                <w:rFonts w:ascii="Times New Roman" w:hAnsi="Times New Roman"/>
                <w:color w:val="000000"/>
                <w:lang w:val="uz-Cyrl-UZ"/>
              </w:rPr>
              <w:t>3</w:t>
            </w:r>
          </w:p>
        </w:tc>
        <w:tc>
          <w:tcPr>
            <w:tcW w:w="3087" w:type="dxa"/>
            <w:vAlign w:val="center"/>
          </w:tcPr>
          <w:p w14:paraId="6D378621" w14:textId="1DDB7ABD" w:rsidR="00C429CD" w:rsidRPr="00FC0D66" w:rsidRDefault="00065556" w:rsidP="00D4098F">
            <w:pPr>
              <w:tabs>
                <w:tab w:val="left" w:pos="0"/>
              </w:tabs>
              <w:ind w:firstLine="567"/>
              <w:jc w:val="center"/>
              <w:rPr>
                <w:rFonts w:ascii="Times New Roman" w:hAnsi="Times New Roman"/>
                <w:color w:val="000000"/>
              </w:rPr>
            </w:pPr>
            <w:proofErr w:type="spellStart"/>
            <w:r>
              <w:rPr>
                <w:rFonts w:ascii="Times New Roman" w:hAnsi="Times New Roman"/>
                <w:color w:val="000000"/>
              </w:rPr>
              <w:t>X</w:t>
            </w:r>
            <w:r>
              <w:rPr>
                <w:rFonts w:ascii="Times New Roman" w:hAnsi="Times New Roman"/>
                <w:color w:val="000000"/>
                <w:vertAlign w:val="subscript"/>
              </w:rPr>
              <w:t>n</w:t>
            </w:r>
            <w:proofErr w:type="spellEnd"/>
            <w:r w:rsidR="00C429CD" w:rsidRPr="00FC0D66">
              <w:rPr>
                <w:rFonts w:ascii="Times New Roman" w:hAnsi="Times New Roman"/>
                <w:color w:val="000000"/>
                <w:vertAlign w:val="superscript"/>
              </w:rPr>
              <w:t>*</w:t>
            </w:r>
            <w:r w:rsidR="00C429CD" w:rsidRPr="00FC0D66">
              <w:rPr>
                <w:rFonts w:ascii="Times New Roman" w:hAnsi="Times New Roman"/>
                <w:color w:val="000000"/>
              </w:rPr>
              <w:t>=2,</w:t>
            </w:r>
            <w:r w:rsidR="00C429CD" w:rsidRPr="00FC0D66">
              <w:rPr>
                <w:rFonts w:ascii="Times New Roman" w:hAnsi="Times New Roman"/>
                <w:color w:val="000000"/>
                <w:lang w:val="uz-Cyrl-UZ"/>
              </w:rPr>
              <w:t>45</w:t>
            </w:r>
          </w:p>
        </w:tc>
      </w:tr>
      <w:tr w:rsidR="00C429CD" w:rsidRPr="00FC0D66" w14:paraId="26E4E92E" w14:textId="77777777" w:rsidTr="00C429CD">
        <w:trPr>
          <w:cantSplit/>
          <w:trHeight w:val="340"/>
          <w:jc w:val="center"/>
        </w:trPr>
        <w:tc>
          <w:tcPr>
            <w:tcW w:w="0" w:type="auto"/>
            <w:vAlign w:val="center"/>
          </w:tcPr>
          <w:p w14:paraId="52C08CE9" w14:textId="449DBAF0" w:rsidR="00C429CD" w:rsidRPr="00FC0D66" w:rsidRDefault="00065556" w:rsidP="00D4098F">
            <w:pPr>
              <w:tabs>
                <w:tab w:val="left" w:pos="0"/>
              </w:tabs>
              <w:jc w:val="both"/>
              <w:rPr>
                <w:rFonts w:ascii="Times New Roman" w:hAnsi="Times New Roman"/>
                <w:color w:val="000000"/>
              </w:rPr>
            </w:pPr>
            <w:proofErr w:type="spellStart"/>
            <w:r>
              <w:rPr>
                <w:rFonts w:ascii="Times New Roman" w:hAnsi="Times New Roman"/>
                <w:color w:val="000000"/>
              </w:rPr>
              <w:t>Samaradorlik</w:t>
            </w:r>
            <w:proofErr w:type="spellEnd"/>
            <w:r w:rsidR="00C429CD" w:rsidRPr="00FC0D66">
              <w:rPr>
                <w:rFonts w:ascii="Times New Roman" w:hAnsi="Times New Roman"/>
                <w:color w:val="000000"/>
              </w:rPr>
              <w:t xml:space="preserve"> </w:t>
            </w:r>
            <w:proofErr w:type="spellStart"/>
            <w:r>
              <w:rPr>
                <w:rFonts w:ascii="Times New Roman" w:hAnsi="Times New Roman"/>
                <w:color w:val="000000"/>
              </w:rPr>
              <w:t>ko</w:t>
            </w:r>
            <w:proofErr w:type="spellEnd"/>
            <w:r>
              <w:rPr>
                <w:rFonts w:ascii="Times New Roman" w:hAnsi="Times New Roman"/>
                <w:color w:val="000000"/>
                <w:lang w:val="uz-Cyrl-UZ"/>
              </w:rPr>
              <w:t>e</w:t>
            </w:r>
            <w:proofErr w:type="spellStart"/>
            <w:r>
              <w:rPr>
                <w:rFonts w:ascii="Times New Roman" w:hAnsi="Times New Roman"/>
                <w:color w:val="000000"/>
              </w:rPr>
              <w:t>ffitsenti</w:t>
            </w:r>
            <w:proofErr w:type="spellEnd"/>
          </w:p>
        </w:tc>
        <w:tc>
          <w:tcPr>
            <w:tcW w:w="5053" w:type="dxa"/>
            <w:gridSpan w:val="2"/>
            <w:vAlign w:val="center"/>
          </w:tcPr>
          <w:p w14:paraId="3FEA9F0F" w14:textId="77777777" w:rsidR="00C429CD" w:rsidRPr="00FC0D66" w:rsidRDefault="00C429CD" w:rsidP="00D4098F">
            <w:pPr>
              <w:tabs>
                <w:tab w:val="left" w:pos="0"/>
              </w:tabs>
              <w:jc w:val="center"/>
              <w:rPr>
                <w:rFonts w:ascii="Times New Roman" w:hAnsi="Times New Roman"/>
                <w:color w:val="000000"/>
                <w:lang w:val="uz-Cyrl-UZ"/>
              </w:rPr>
            </w:pPr>
            <w:r w:rsidRPr="00FC0D66">
              <w:rPr>
                <w:rFonts w:ascii="Times New Roman" w:hAnsi="Times New Roman"/>
                <w:bCs/>
                <w:caps/>
                <w:color w:val="000000"/>
              </w:rPr>
              <w:sym w:font="Symbol" w:char="F068"/>
            </w:r>
            <w:r w:rsidRPr="00FC0D66">
              <w:rPr>
                <w:rFonts w:ascii="Times New Roman" w:hAnsi="Times New Roman"/>
                <w:bCs/>
                <w:caps/>
                <w:color w:val="000000"/>
              </w:rPr>
              <w:t>=1,22</w:t>
            </w:r>
          </w:p>
        </w:tc>
      </w:tr>
      <w:tr w:rsidR="00C429CD" w:rsidRPr="00FC0D66" w14:paraId="081EA095" w14:textId="77777777" w:rsidTr="00C429CD">
        <w:trPr>
          <w:cantSplit/>
          <w:trHeight w:val="340"/>
          <w:jc w:val="center"/>
        </w:trPr>
        <w:tc>
          <w:tcPr>
            <w:tcW w:w="0" w:type="auto"/>
            <w:vAlign w:val="center"/>
          </w:tcPr>
          <w:p w14:paraId="36D23E50" w14:textId="1CF50DAB" w:rsidR="00C429CD" w:rsidRPr="00FC0D66" w:rsidRDefault="00065556" w:rsidP="00D4098F">
            <w:pPr>
              <w:tabs>
                <w:tab w:val="left" w:pos="0"/>
              </w:tabs>
              <w:jc w:val="both"/>
              <w:rPr>
                <w:rFonts w:ascii="Times New Roman" w:hAnsi="Times New Roman"/>
                <w:color w:val="000000"/>
                <w:lang w:val="uz-Cyrl-UZ"/>
              </w:rPr>
            </w:pPr>
            <w:r>
              <w:rPr>
                <w:rFonts w:ascii="Times New Roman" w:hAnsi="Times New Roman"/>
                <w:color w:val="000000"/>
                <w:lang w:val="uz-Cyrl-UZ"/>
              </w:rPr>
              <w:t>Tanlanma</w:t>
            </w:r>
            <w:r w:rsidR="00C429CD" w:rsidRPr="00FC0D66">
              <w:rPr>
                <w:rFonts w:ascii="Times New Roman" w:hAnsi="Times New Roman"/>
                <w:color w:val="000000"/>
                <w:lang w:val="uz-Cyrl-UZ"/>
              </w:rPr>
              <w:t xml:space="preserve"> </w:t>
            </w:r>
            <w:r>
              <w:rPr>
                <w:rFonts w:ascii="Times New Roman" w:hAnsi="Times New Roman"/>
                <w:color w:val="000000"/>
                <w:lang w:val="uz-Cyrl-UZ"/>
              </w:rPr>
              <w:t>dispersiya</w:t>
            </w:r>
          </w:p>
        </w:tc>
        <w:tc>
          <w:tcPr>
            <w:tcW w:w="0" w:type="auto"/>
            <w:vAlign w:val="center"/>
          </w:tcPr>
          <w:p w14:paraId="3AAD4A2C" w14:textId="77777777" w:rsidR="00C429CD" w:rsidRPr="00FC0D66" w:rsidRDefault="00C429CD" w:rsidP="00D4098F">
            <w:pPr>
              <w:tabs>
                <w:tab w:val="left" w:pos="0"/>
              </w:tabs>
              <w:jc w:val="center"/>
              <w:rPr>
                <w:rFonts w:ascii="Times New Roman" w:hAnsi="Times New Roman"/>
                <w:bCs/>
                <w:caps/>
                <w:color w:val="000000"/>
                <w:lang w:val="uz-Cyrl-UZ"/>
              </w:rPr>
            </w:pPr>
            <w:r w:rsidRPr="00FC0D66">
              <w:rPr>
                <w:rFonts w:ascii="Times New Roman" w:hAnsi="Times New Roman"/>
                <w:bCs/>
                <w:caps/>
                <w:color w:val="000000"/>
              </w:rPr>
              <w:t>0,9</w:t>
            </w:r>
            <w:r w:rsidRPr="00FC0D66">
              <w:rPr>
                <w:rFonts w:ascii="Times New Roman" w:hAnsi="Times New Roman"/>
                <w:bCs/>
                <w:caps/>
                <w:color w:val="000000"/>
                <w:lang w:val="uz-Cyrl-UZ"/>
              </w:rPr>
              <w:t>6</w:t>
            </w:r>
          </w:p>
        </w:tc>
        <w:tc>
          <w:tcPr>
            <w:tcW w:w="3087" w:type="dxa"/>
            <w:vAlign w:val="center"/>
          </w:tcPr>
          <w:p w14:paraId="25033BEC" w14:textId="77777777" w:rsidR="00C429CD" w:rsidRPr="00FC0D66" w:rsidRDefault="00C429CD" w:rsidP="00D4098F">
            <w:pPr>
              <w:tabs>
                <w:tab w:val="left" w:pos="0"/>
              </w:tabs>
              <w:ind w:firstLine="567"/>
              <w:jc w:val="center"/>
              <w:rPr>
                <w:rFonts w:ascii="Times New Roman" w:hAnsi="Times New Roman"/>
                <w:bCs/>
                <w:caps/>
                <w:color w:val="000000"/>
                <w:lang w:val="uz-Cyrl-UZ"/>
              </w:rPr>
            </w:pPr>
            <w:r w:rsidRPr="00FC0D66">
              <w:rPr>
                <w:rFonts w:ascii="Times New Roman" w:hAnsi="Times New Roman"/>
                <w:bCs/>
                <w:caps/>
                <w:color w:val="000000"/>
              </w:rPr>
              <w:t>1,25</w:t>
            </w:r>
          </w:p>
        </w:tc>
      </w:tr>
      <w:tr w:rsidR="00C429CD" w:rsidRPr="00FC0D66" w14:paraId="67FC2430" w14:textId="77777777" w:rsidTr="00C429CD">
        <w:trPr>
          <w:cantSplit/>
          <w:trHeight w:val="340"/>
          <w:jc w:val="center"/>
        </w:trPr>
        <w:tc>
          <w:tcPr>
            <w:tcW w:w="0" w:type="auto"/>
            <w:vAlign w:val="center"/>
          </w:tcPr>
          <w:p w14:paraId="1A03316C" w14:textId="2C30D5A1" w:rsidR="00C429CD" w:rsidRPr="00FC0D66" w:rsidRDefault="00065556" w:rsidP="00D4098F">
            <w:pPr>
              <w:tabs>
                <w:tab w:val="left" w:pos="0"/>
              </w:tabs>
              <w:jc w:val="both"/>
              <w:rPr>
                <w:rFonts w:ascii="Times New Roman" w:hAnsi="Times New Roman"/>
                <w:color w:val="000000"/>
                <w:lang w:val="en-US"/>
              </w:rPr>
            </w:pPr>
            <w:r>
              <w:rPr>
                <w:rFonts w:ascii="Times New Roman" w:hAnsi="Times New Roman"/>
                <w:color w:val="000000"/>
                <w:lang w:val="uz-Cyrl-UZ"/>
              </w:rPr>
              <w:t>O‘</w:t>
            </w:r>
            <w:proofErr w:type="spellStart"/>
            <w:r>
              <w:rPr>
                <w:rFonts w:ascii="Times New Roman" w:hAnsi="Times New Roman"/>
                <w:color w:val="000000"/>
                <w:lang w:val="en-US"/>
              </w:rPr>
              <w:t>rta</w:t>
            </w:r>
            <w:proofErr w:type="spellEnd"/>
            <w:r w:rsidR="00C429CD" w:rsidRPr="00FC0D66">
              <w:rPr>
                <w:rFonts w:ascii="Times New Roman" w:hAnsi="Times New Roman"/>
                <w:color w:val="000000"/>
                <w:lang w:val="uz-Cyrl-UZ"/>
              </w:rPr>
              <w:t xml:space="preserve"> </w:t>
            </w:r>
            <w:r>
              <w:rPr>
                <w:rFonts w:ascii="Times New Roman" w:hAnsi="Times New Roman"/>
                <w:color w:val="000000"/>
                <w:lang w:val="uz-Cyrl-UZ"/>
              </w:rPr>
              <w:t>q</w:t>
            </w:r>
            <w:proofErr w:type="spellStart"/>
            <w:r>
              <w:rPr>
                <w:rFonts w:ascii="Times New Roman" w:hAnsi="Times New Roman"/>
                <w:color w:val="000000"/>
                <w:lang w:val="en-US"/>
              </w:rPr>
              <w:t>iymat</w:t>
            </w:r>
            <w:proofErr w:type="spellEnd"/>
            <w:r w:rsidR="00C429CD" w:rsidRPr="00FC0D66">
              <w:rPr>
                <w:rFonts w:ascii="Times New Roman" w:hAnsi="Times New Roman"/>
                <w:color w:val="000000"/>
                <w:lang w:val="en-US"/>
              </w:rPr>
              <w:t xml:space="preserve"> </w:t>
            </w:r>
            <w:proofErr w:type="spellStart"/>
            <w:r>
              <w:rPr>
                <w:rFonts w:ascii="Times New Roman" w:hAnsi="Times New Roman"/>
                <w:color w:val="000000"/>
                <w:lang w:val="en-US"/>
              </w:rPr>
              <w:t>standart</w:t>
            </w:r>
            <w:proofErr w:type="spellEnd"/>
            <w:r w:rsidR="00C429CD" w:rsidRPr="00FC0D66">
              <w:rPr>
                <w:rFonts w:ascii="Times New Roman" w:hAnsi="Times New Roman"/>
                <w:color w:val="000000"/>
                <w:lang w:val="en-US"/>
              </w:rPr>
              <w:t xml:space="preserve"> </w:t>
            </w:r>
            <w:proofErr w:type="spellStart"/>
            <w:r>
              <w:rPr>
                <w:rFonts w:ascii="Times New Roman" w:hAnsi="Times New Roman"/>
                <w:color w:val="000000"/>
                <w:lang w:val="en-US"/>
              </w:rPr>
              <w:t>xatoliklari</w:t>
            </w:r>
            <w:proofErr w:type="spellEnd"/>
          </w:p>
        </w:tc>
        <w:tc>
          <w:tcPr>
            <w:tcW w:w="0" w:type="auto"/>
            <w:vAlign w:val="center"/>
          </w:tcPr>
          <w:p w14:paraId="078BC60B" w14:textId="41E3E61B" w:rsidR="00C429CD" w:rsidRPr="00FC0D66" w:rsidRDefault="00065556" w:rsidP="00D4098F">
            <w:pPr>
              <w:tabs>
                <w:tab w:val="left" w:pos="0"/>
              </w:tabs>
              <w:jc w:val="center"/>
              <w:rPr>
                <w:rFonts w:ascii="Times New Roman" w:hAnsi="Times New Roman"/>
                <w:bCs/>
                <w:caps/>
                <w:color w:val="000000"/>
              </w:rPr>
            </w:pPr>
            <w:r>
              <w:rPr>
                <w:rFonts w:ascii="Times New Roman" w:hAnsi="Times New Roman"/>
                <w:bCs/>
                <w:caps/>
                <w:color w:val="000000"/>
              </w:rPr>
              <w:t>s</w:t>
            </w:r>
            <w:r>
              <w:rPr>
                <w:rFonts w:ascii="Times New Roman" w:hAnsi="Times New Roman"/>
                <w:bCs/>
                <w:caps/>
                <w:color w:val="000000"/>
                <w:vertAlign w:val="subscript"/>
              </w:rPr>
              <w:t>t</w:t>
            </w:r>
            <w:r w:rsidR="00C429CD" w:rsidRPr="00FC0D66">
              <w:rPr>
                <w:rFonts w:ascii="Times New Roman" w:hAnsi="Times New Roman"/>
                <w:bCs/>
                <w:caps/>
                <w:color w:val="000000"/>
              </w:rPr>
              <w:t>=0,9</w:t>
            </w:r>
            <w:r w:rsidR="00C429CD" w:rsidRPr="00FC0D66">
              <w:rPr>
                <w:rFonts w:ascii="Times New Roman" w:hAnsi="Times New Roman"/>
                <w:bCs/>
                <w:caps/>
                <w:color w:val="000000"/>
                <w:lang w:val="uz-Cyrl-UZ"/>
              </w:rPr>
              <w:t>8</w:t>
            </w:r>
          </w:p>
        </w:tc>
        <w:tc>
          <w:tcPr>
            <w:tcW w:w="3087" w:type="dxa"/>
            <w:vAlign w:val="center"/>
          </w:tcPr>
          <w:p w14:paraId="18394441" w14:textId="20FB137F" w:rsidR="00C429CD" w:rsidRPr="00FC0D66" w:rsidRDefault="00065556" w:rsidP="00D4098F">
            <w:pPr>
              <w:tabs>
                <w:tab w:val="left" w:pos="0"/>
              </w:tabs>
              <w:ind w:firstLine="567"/>
              <w:jc w:val="center"/>
              <w:rPr>
                <w:rFonts w:ascii="Times New Roman" w:hAnsi="Times New Roman"/>
                <w:bCs/>
                <w:caps/>
                <w:color w:val="000000"/>
                <w:lang w:val="uz-Cyrl-UZ"/>
              </w:rPr>
            </w:pPr>
            <w:r>
              <w:rPr>
                <w:rFonts w:ascii="Times New Roman" w:hAnsi="Times New Roman"/>
                <w:bCs/>
                <w:caps/>
                <w:color w:val="000000"/>
              </w:rPr>
              <w:t>s’h</w:t>
            </w:r>
            <w:r w:rsidR="00C429CD" w:rsidRPr="00FC0D66">
              <w:rPr>
                <w:rFonts w:ascii="Times New Roman" w:hAnsi="Times New Roman"/>
                <w:bCs/>
                <w:caps/>
                <w:color w:val="000000"/>
              </w:rPr>
              <w:t>=1,12</w:t>
            </w:r>
          </w:p>
        </w:tc>
      </w:tr>
      <w:tr w:rsidR="00C429CD" w:rsidRPr="00FC0D66" w14:paraId="7EF0BF0B" w14:textId="77777777" w:rsidTr="00C429CD">
        <w:trPr>
          <w:cantSplit/>
          <w:trHeight w:val="340"/>
          <w:jc w:val="center"/>
        </w:trPr>
        <w:tc>
          <w:tcPr>
            <w:tcW w:w="0" w:type="auto"/>
            <w:vAlign w:val="center"/>
          </w:tcPr>
          <w:p w14:paraId="4F053694" w14:textId="1F1CD89D" w:rsidR="00C429CD" w:rsidRPr="00FC0D66" w:rsidRDefault="00065556" w:rsidP="00D4098F">
            <w:pPr>
              <w:tabs>
                <w:tab w:val="left" w:pos="0"/>
              </w:tabs>
              <w:jc w:val="both"/>
              <w:rPr>
                <w:rFonts w:ascii="Times New Roman" w:hAnsi="Times New Roman"/>
                <w:color w:val="000000"/>
              </w:rPr>
            </w:pPr>
            <w:r>
              <w:rPr>
                <w:rFonts w:ascii="Times New Roman" w:hAnsi="Times New Roman"/>
                <w:color w:val="000000"/>
              </w:rPr>
              <w:t>X</w:t>
            </w:r>
            <w:r w:rsidR="00C429CD" w:rsidRPr="00FC0D66">
              <w:rPr>
                <w:rFonts w:ascii="Times New Roman" w:hAnsi="Times New Roman"/>
                <w:color w:val="000000"/>
                <w:vertAlign w:val="superscript"/>
              </w:rPr>
              <w:t>*</w:t>
            </w:r>
            <w:r w:rsidR="00C429CD" w:rsidRPr="00FC0D66">
              <w:rPr>
                <w:rFonts w:ascii="Times New Roman" w:hAnsi="Times New Roman"/>
                <w:color w:val="000000"/>
              </w:rPr>
              <w:t xml:space="preserve"> </w:t>
            </w:r>
            <w:proofErr w:type="spellStart"/>
            <w:r>
              <w:rPr>
                <w:rFonts w:ascii="Times New Roman" w:hAnsi="Times New Roman"/>
                <w:color w:val="000000"/>
              </w:rPr>
              <w:t>ning</w:t>
            </w:r>
            <w:proofErr w:type="spellEnd"/>
            <w:r w:rsidR="00C429CD" w:rsidRPr="00FC0D66">
              <w:rPr>
                <w:rFonts w:ascii="Times New Roman" w:hAnsi="Times New Roman"/>
                <w:color w:val="000000"/>
              </w:rPr>
              <w:t xml:space="preserve"> </w:t>
            </w:r>
            <w:proofErr w:type="spellStart"/>
            <w:r>
              <w:rPr>
                <w:rFonts w:ascii="Times New Roman" w:hAnsi="Times New Roman"/>
                <w:color w:val="000000"/>
              </w:rPr>
              <w:t>ishonchlilik</w:t>
            </w:r>
            <w:proofErr w:type="spellEnd"/>
            <w:r w:rsidR="00C429CD" w:rsidRPr="00FC0D66">
              <w:rPr>
                <w:rFonts w:ascii="Times New Roman" w:hAnsi="Times New Roman"/>
                <w:color w:val="000000"/>
              </w:rPr>
              <w:t xml:space="preserve"> </w:t>
            </w:r>
            <w:proofErr w:type="spellStart"/>
            <w:r>
              <w:rPr>
                <w:rFonts w:ascii="Times New Roman" w:hAnsi="Times New Roman"/>
                <w:color w:val="000000"/>
              </w:rPr>
              <w:t>orali</w:t>
            </w:r>
            <w:proofErr w:type="spellEnd"/>
            <w:r>
              <w:rPr>
                <w:rFonts w:ascii="Times New Roman" w:hAnsi="Times New Roman"/>
                <w:color w:val="000000"/>
                <w:lang w:val="uz-Cyrl-UZ"/>
              </w:rPr>
              <w:t>qlari</w:t>
            </w:r>
          </w:p>
        </w:tc>
        <w:tc>
          <w:tcPr>
            <w:tcW w:w="0" w:type="auto"/>
            <w:vAlign w:val="center"/>
          </w:tcPr>
          <w:p w14:paraId="160BB03F" w14:textId="77777777" w:rsidR="00C429CD" w:rsidRPr="00FC0D66" w:rsidRDefault="00C429CD" w:rsidP="00D4098F">
            <w:pPr>
              <w:tabs>
                <w:tab w:val="left" w:pos="0"/>
              </w:tabs>
              <w:jc w:val="center"/>
              <w:rPr>
                <w:rFonts w:ascii="Times New Roman" w:hAnsi="Times New Roman"/>
                <w:color w:val="000000"/>
              </w:rPr>
            </w:pPr>
            <w:r w:rsidRPr="00FC0D66">
              <w:rPr>
                <w:rFonts w:ascii="Times New Roman" w:hAnsi="Times New Roman"/>
                <w:color w:val="000000"/>
                <w:lang w:val="uz-Cyrl-UZ"/>
              </w:rPr>
              <w:t>2</w:t>
            </w:r>
            <w:r w:rsidRPr="00FC0D66">
              <w:rPr>
                <w:rFonts w:ascii="Times New Roman" w:hAnsi="Times New Roman"/>
                <w:color w:val="000000"/>
              </w:rPr>
              <w:t>,</w:t>
            </w:r>
            <w:r w:rsidRPr="00FC0D66">
              <w:rPr>
                <w:rFonts w:ascii="Times New Roman" w:hAnsi="Times New Roman"/>
                <w:color w:val="000000"/>
                <w:lang w:val="uz-Cyrl-UZ"/>
              </w:rPr>
              <w:t>87</w:t>
            </w:r>
            <w:r w:rsidRPr="00FC0D66">
              <w:rPr>
                <w:rFonts w:ascii="Times New Roman" w:hAnsi="Times New Roman"/>
                <w:color w:val="000000"/>
              </w:rPr>
              <w:t xml:space="preserve"> &lt; </w:t>
            </w:r>
            <w:r w:rsidRPr="00FC0D66">
              <w:rPr>
                <w:rFonts w:ascii="Times New Roman" w:hAnsi="Times New Roman"/>
                <w:color w:val="000000"/>
              </w:rPr>
              <w:fldChar w:fldCharType="begin"/>
            </w:r>
            <w:r w:rsidRPr="00FC0D66">
              <w:rPr>
                <w:rFonts w:ascii="Times New Roman" w:hAnsi="Times New Roman"/>
                <w:color w:val="000000"/>
              </w:rPr>
              <w:instrText xml:space="preserve"> ҚУОТЕ </w:instrText>
            </w:r>
            <w:r w:rsidR="00F76CEA" w:rsidRPr="00FC0D66">
              <w:rPr>
                <w:rFonts w:ascii="Times New Roman" w:hAnsi="Times New Roman"/>
                <w:noProof/>
                <w:color w:val="000000"/>
                <w:position w:val="-11"/>
                <w:lang w:eastAsia="ru-RU"/>
              </w:rPr>
              <w:drawing>
                <wp:inline distT="0" distB="0" distL="0" distR="0" wp14:anchorId="68509E7B" wp14:editId="77DCD136">
                  <wp:extent cx="182880" cy="238760"/>
                  <wp:effectExtent l="0" t="0" r="0" b="0"/>
                  <wp:docPr id="25" name="Рисунок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40"/>
                          <pic:cNvPicPr>
                            <a:picLocks noChangeAspect="1" noChangeArrowheads="1"/>
                          </pic:cNvPicPr>
                        </pic:nvPicPr>
                        <pic:blipFill>
                          <a:blip r:embed="rId3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2880" cy="238760"/>
                          </a:xfrm>
                          <a:prstGeom prst="rect">
                            <a:avLst/>
                          </a:prstGeom>
                          <a:noFill/>
                          <a:ln>
                            <a:noFill/>
                          </a:ln>
                        </pic:spPr>
                      </pic:pic>
                    </a:graphicData>
                  </a:graphic>
                </wp:inline>
              </w:drawing>
            </w:r>
            <w:r w:rsidRPr="00FC0D66">
              <w:rPr>
                <w:rFonts w:ascii="Times New Roman" w:hAnsi="Times New Roman"/>
                <w:color w:val="000000"/>
              </w:rPr>
              <w:instrText xml:space="preserve"> </w:instrText>
            </w:r>
            <w:r w:rsidRPr="00FC0D66">
              <w:rPr>
                <w:rFonts w:ascii="Times New Roman" w:hAnsi="Times New Roman"/>
                <w:color w:val="000000"/>
              </w:rPr>
              <w:fldChar w:fldCharType="separate"/>
            </w:r>
            <w:r w:rsidR="00F76CEA" w:rsidRPr="00FC0D66">
              <w:rPr>
                <w:rFonts w:ascii="Times New Roman" w:hAnsi="Times New Roman"/>
                <w:noProof/>
                <w:color w:val="000000"/>
                <w:position w:val="-11"/>
                <w:lang w:eastAsia="ru-RU"/>
              </w:rPr>
              <w:drawing>
                <wp:inline distT="0" distB="0" distL="0" distR="0" wp14:anchorId="6D530079" wp14:editId="2446058A">
                  <wp:extent cx="182880" cy="238760"/>
                  <wp:effectExtent l="0" t="0" r="0" b="0"/>
                  <wp:docPr id="26" name="Рисунок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41"/>
                          <pic:cNvPicPr>
                            <a:picLocks noChangeAspect="1" noChangeArrowheads="1"/>
                          </pic:cNvPicPr>
                        </pic:nvPicPr>
                        <pic:blipFill>
                          <a:blip r:embed="rId3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2880" cy="238760"/>
                          </a:xfrm>
                          <a:prstGeom prst="rect">
                            <a:avLst/>
                          </a:prstGeom>
                          <a:noFill/>
                          <a:ln>
                            <a:noFill/>
                          </a:ln>
                        </pic:spPr>
                      </pic:pic>
                    </a:graphicData>
                  </a:graphic>
                </wp:inline>
              </w:drawing>
            </w:r>
            <w:r w:rsidRPr="00FC0D66">
              <w:rPr>
                <w:rFonts w:ascii="Times New Roman" w:hAnsi="Times New Roman"/>
                <w:color w:val="000000"/>
              </w:rPr>
              <w:fldChar w:fldCharType="end"/>
            </w:r>
            <w:r w:rsidRPr="00FC0D66">
              <w:rPr>
                <w:rFonts w:ascii="Times New Roman" w:hAnsi="Times New Roman"/>
                <w:color w:val="000000"/>
              </w:rPr>
              <w:t xml:space="preserve">&lt; </w:t>
            </w:r>
            <w:r w:rsidRPr="00FC0D66">
              <w:rPr>
                <w:rFonts w:ascii="Times New Roman" w:hAnsi="Times New Roman"/>
                <w:color w:val="000000"/>
                <w:lang w:val="uz-Cyrl-UZ"/>
              </w:rPr>
              <w:t>3</w:t>
            </w:r>
            <w:r w:rsidRPr="00FC0D66">
              <w:rPr>
                <w:rFonts w:ascii="Times New Roman" w:hAnsi="Times New Roman"/>
                <w:color w:val="000000"/>
              </w:rPr>
              <w:t>,13</w:t>
            </w:r>
          </w:p>
        </w:tc>
        <w:tc>
          <w:tcPr>
            <w:tcW w:w="3087" w:type="dxa"/>
            <w:vAlign w:val="center"/>
          </w:tcPr>
          <w:p w14:paraId="59752A9D" w14:textId="77777777" w:rsidR="00C429CD" w:rsidRPr="00FC0D66" w:rsidRDefault="00C429CD" w:rsidP="00D4098F">
            <w:pPr>
              <w:tabs>
                <w:tab w:val="left" w:pos="0"/>
              </w:tabs>
              <w:ind w:firstLine="567"/>
              <w:jc w:val="center"/>
              <w:rPr>
                <w:rFonts w:ascii="Times New Roman" w:hAnsi="Times New Roman"/>
                <w:color w:val="000000"/>
              </w:rPr>
            </w:pPr>
            <w:r w:rsidRPr="00FC0D66">
              <w:rPr>
                <w:rFonts w:ascii="Times New Roman" w:hAnsi="Times New Roman"/>
                <w:color w:val="000000"/>
              </w:rPr>
              <w:t>2,</w:t>
            </w:r>
            <w:r w:rsidRPr="00FC0D66">
              <w:rPr>
                <w:rFonts w:ascii="Times New Roman" w:hAnsi="Times New Roman"/>
                <w:color w:val="000000"/>
                <w:lang w:val="uz-Cyrl-UZ"/>
              </w:rPr>
              <w:t>3</w:t>
            </w:r>
            <w:r w:rsidRPr="00FC0D66">
              <w:rPr>
                <w:rFonts w:ascii="Times New Roman" w:hAnsi="Times New Roman"/>
                <w:color w:val="000000"/>
              </w:rPr>
              <w:t xml:space="preserve">&lt; </w:t>
            </w:r>
            <w:r w:rsidRPr="00FC0D66">
              <w:rPr>
                <w:rFonts w:ascii="Times New Roman" w:hAnsi="Times New Roman"/>
                <w:color w:val="000000"/>
              </w:rPr>
              <w:fldChar w:fldCharType="begin"/>
            </w:r>
            <w:r w:rsidRPr="00FC0D66">
              <w:rPr>
                <w:rFonts w:ascii="Times New Roman" w:hAnsi="Times New Roman"/>
                <w:color w:val="000000"/>
              </w:rPr>
              <w:instrText xml:space="preserve"> ҚУОТЕ </w:instrText>
            </w:r>
            <w:r w:rsidR="00F76CEA" w:rsidRPr="00FC0D66">
              <w:rPr>
                <w:rFonts w:ascii="Times New Roman" w:hAnsi="Times New Roman"/>
                <w:noProof/>
                <w:color w:val="000000"/>
                <w:position w:val="-15"/>
                <w:lang w:eastAsia="ru-RU"/>
              </w:rPr>
              <w:drawing>
                <wp:inline distT="0" distB="0" distL="0" distR="0" wp14:anchorId="2D4F420C" wp14:editId="54A581B4">
                  <wp:extent cx="174625" cy="270510"/>
                  <wp:effectExtent l="0" t="0" r="0" b="0"/>
                  <wp:docPr id="27" name="Рисунок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42"/>
                          <pic:cNvPicPr>
                            <a:picLocks noChangeAspect="1" noChangeArrowheads="1"/>
                          </pic:cNvPicPr>
                        </pic:nvPicPr>
                        <pic:blipFill>
                          <a:blip r:embed="rId3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4625" cy="270510"/>
                          </a:xfrm>
                          <a:prstGeom prst="rect">
                            <a:avLst/>
                          </a:prstGeom>
                          <a:noFill/>
                          <a:ln>
                            <a:noFill/>
                          </a:ln>
                        </pic:spPr>
                      </pic:pic>
                    </a:graphicData>
                  </a:graphic>
                </wp:inline>
              </w:drawing>
            </w:r>
            <w:r w:rsidRPr="00FC0D66">
              <w:rPr>
                <w:rFonts w:ascii="Times New Roman" w:hAnsi="Times New Roman"/>
                <w:color w:val="000000"/>
              </w:rPr>
              <w:instrText xml:space="preserve"> </w:instrText>
            </w:r>
            <w:r w:rsidRPr="00FC0D66">
              <w:rPr>
                <w:rFonts w:ascii="Times New Roman" w:hAnsi="Times New Roman"/>
                <w:color w:val="000000"/>
              </w:rPr>
              <w:fldChar w:fldCharType="separate"/>
            </w:r>
            <w:r w:rsidR="00F76CEA" w:rsidRPr="00FC0D66">
              <w:rPr>
                <w:rFonts w:ascii="Times New Roman" w:hAnsi="Times New Roman"/>
                <w:noProof/>
                <w:color w:val="000000"/>
                <w:position w:val="-15"/>
                <w:lang w:eastAsia="ru-RU"/>
              </w:rPr>
              <w:drawing>
                <wp:inline distT="0" distB="0" distL="0" distR="0" wp14:anchorId="6C6DAAD5" wp14:editId="463FA26B">
                  <wp:extent cx="174625" cy="270510"/>
                  <wp:effectExtent l="0" t="0" r="0" b="0"/>
                  <wp:docPr id="28" name="Рисунок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43"/>
                          <pic:cNvPicPr>
                            <a:picLocks noChangeAspect="1" noChangeArrowheads="1"/>
                          </pic:cNvPicPr>
                        </pic:nvPicPr>
                        <pic:blipFill>
                          <a:blip r:embed="rId3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4625" cy="270510"/>
                          </a:xfrm>
                          <a:prstGeom prst="rect">
                            <a:avLst/>
                          </a:prstGeom>
                          <a:noFill/>
                          <a:ln>
                            <a:noFill/>
                          </a:ln>
                        </pic:spPr>
                      </pic:pic>
                    </a:graphicData>
                  </a:graphic>
                </wp:inline>
              </w:drawing>
            </w:r>
            <w:r w:rsidRPr="00FC0D66">
              <w:rPr>
                <w:rFonts w:ascii="Times New Roman" w:hAnsi="Times New Roman"/>
                <w:color w:val="000000"/>
              </w:rPr>
              <w:fldChar w:fldCharType="end"/>
            </w:r>
            <w:r w:rsidRPr="00FC0D66">
              <w:rPr>
                <w:rFonts w:ascii="Times New Roman" w:hAnsi="Times New Roman"/>
                <w:color w:val="000000"/>
              </w:rPr>
              <w:t>&lt;2,6</w:t>
            </w:r>
          </w:p>
        </w:tc>
      </w:tr>
      <w:tr w:rsidR="00C429CD" w:rsidRPr="00FC0D66" w14:paraId="791D6DF7" w14:textId="77777777" w:rsidTr="00C429CD">
        <w:trPr>
          <w:cantSplit/>
          <w:trHeight w:val="340"/>
          <w:jc w:val="center"/>
        </w:trPr>
        <w:tc>
          <w:tcPr>
            <w:tcW w:w="0" w:type="auto"/>
            <w:vAlign w:val="center"/>
          </w:tcPr>
          <w:p w14:paraId="74DE0C6B" w14:textId="7923DFC4" w:rsidR="00C429CD" w:rsidRPr="00FC0D66" w:rsidRDefault="00065556" w:rsidP="00D4098F">
            <w:pPr>
              <w:tabs>
                <w:tab w:val="left" w:pos="0"/>
              </w:tabs>
              <w:jc w:val="both"/>
              <w:rPr>
                <w:rFonts w:ascii="Times New Roman" w:hAnsi="Times New Roman"/>
                <w:color w:val="000000"/>
                <w:lang w:val="uz-Cyrl-UZ"/>
              </w:rPr>
            </w:pPr>
            <w:r>
              <w:rPr>
                <w:rFonts w:ascii="Times New Roman" w:hAnsi="Times New Roman"/>
                <w:color w:val="000000"/>
                <w:lang w:val="uz-Cyrl-UZ"/>
              </w:rPr>
              <w:t>Variatsiya</w:t>
            </w:r>
            <w:r w:rsidR="00C429CD" w:rsidRPr="00FC0D66">
              <w:rPr>
                <w:rFonts w:ascii="Times New Roman" w:hAnsi="Times New Roman"/>
                <w:color w:val="000000"/>
                <w:lang w:val="uz-Cyrl-UZ"/>
              </w:rPr>
              <w:t xml:space="preserve"> </w:t>
            </w:r>
            <w:r>
              <w:rPr>
                <w:rFonts w:ascii="Times New Roman" w:hAnsi="Times New Roman"/>
                <w:color w:val="000000"/>
                <w:lang w:val="uz-Cyrl-UZ"/>
              </w:rPr>
              <w:t>ko‘rsatkichlari</w:t>
            </w:r>
          </w:p>
        </w:tc>
        <w:tc>
          <w:tcPr>
            <w:tcW w:w="0" w:type="auto"/>
            <w:vAlign w:val="center"/>
          </w:tcPr>
          <w:p w14:paraId="058F55CB" w14:textId="77777777" w:rsidR="00C429CD" w:rsidRPr="00FC0D66" w:rsidRDefault="00C429CD" w:rsidP="00D4098F">
            <w:pPr>
              <w:tabs>
                <w:tab w:val="left" w:pos="0"/>
              </w:tabs>
              <w:jc w:val="center"/>
              <w:rPr>
                <w:rFonts w:ascii="Times New Roman" w:hAnsi="Times New Roman"/>
                <w:color w:val="000000"/>
                <w:lang w:val="uz-Cyrl-UZ"/>
              </w:rPr>
            </w:pPr>
            <w:r w:rsidRPr="00FC0D66">
              <w:rPr>
                <w:rFonts w:ascii="Times New Roman" w:hAnsi="Times New Roman"/>
                <w:color w:val="000000"/>
                <w:lang w:val="uz-Cyrl-UZ"/>
              </w:rPr>
              <w:t>22,43%</w:t>
            </w:r>
          </w:p>
        </w:tc>
        <w:tc>
          <w:tcPr>
            <w:tcW w:w="3087" w:type="dxa"/>
            <w:vAlign w:val="center"/>
          </w:tcPr>
          <w:p w14:paraId="66DAF608" w14:textId="77777777" w:rsidR="00C429CD" w:rsidRPr="00FC0D66" w:rsidRDefault="00C429CD" w:rsidP="00D4098F">
            <w:pPr>
              <w:tabs>
                <w:tab w:val="left" w:pos="0"/>
                <w:tab w:val="left" w:pos="210"/>
              </w:tabs>
              <w:ind w:firstLine="567"/>
              <w:jc w:val="center"/>
              <w:rPr>
                <w:rFonts w:ascii="Times New Roman" w:hAnsi="Times New Roman"/>
                <w:color w:val="000000"/>
                <w:lang w:val="uz-Cyrl-UZ"/>
              </w:rPr>
            </w:pPr>
            <w:r w:rsidRPr="00FC0D66">
              <w:rPr>
                <w:rFonts w:ascii="Times New Roman" w:hAnsi="Times New Roman"/>
                <w:color w:val="000000"/>
                <w:lang w:val="uz-Cyrl-UZ"/>
              </w:rPr>
              <w:t>27,12%</w:t>
            </w:r>
          </w:p>
        </w:tc>
      </w:tr>
      <w:tr w:rsidR="00C429CD" w:rsidRPr="00FC0D66" w14:paraId="2C66E1FF" w14:textId="77777777" w:rsidTr="00C429CD">
        <w:trPr>
          <w:cantSplit/>
          <w:trHeight w:val="340"/>
          <w:jc w:val="center"/>
        </w:trPr>
        <w:tc>
          <w:tcPr>
            <w:tcW w:w="0" w:type="auto"/>
            <w:vAlign w:val="center"/>
          </w:tcPr>
          <w:p w14:paraId="79108D7F" w14:textId="4B0FC3E3" w:rsidR="00C429CD" w:rsidRPr="00FC0D66" w:rsidRDefault="00065556" w:rsidP="00D4098F">
            <w:pPr>
              <w:tabs>
                <w:tab w:val="left" w:pos="0"/>
              </w:tabs>
              <w:jc w:val="both"/>
              <w:rPr>
                <w:rFonts w:ascii="Times New Roman" w:hAnsi="Times New Roman"/>
                <w:color w:val="000000"/>
              </w:rPr>
            </w:pPr>
            <w:proofErr w:type="spellStart"/>
            <w:r>
              <w:rPr>
                <w:rFonts w:ascii="Times New Roman" w:hAnsi="Times New Roman"/>
                <w:color w:val="000000"/>
              </w:rPr>
              <w:t>Styudent</w:t>
            </w:r>
            <w:proofErr w:type="spellEnd"/>
            <w:r w:rsidR="00C429CD" w:rsidRPr="00FC0D66">
              <w:rPr>
                <w:rFonts w:ascii="Times New Roman" w:hAnsi="Times New Roman"/>
                <w:color w:val="000000"/>
              </w:rPr>
              <w:t xml:space="preserve"> </w:t>
            </w:r>
            <w:proofErr w:type="spellStart"/>
            <w:r>
              <w:rPr>
                <w:rFonts w:ascii="Times New Roman" w:hAnsi="Times New Roman"/>
                <w:color w:val="000000"/>
              </w:rPr>
              <w:t>statistikasi</w:t>
            </w:r>
            <w:proofErr w:type="spellEnd"/>
          </w:p>
        </w:tc>
        <w:tc>
          <w:tcPr>
            <w:tcW w:w="5053" w:type="dxa"/>
            <w:gridSpan w:val="2"/>
            <w:vAlign w:val="center"/>
          </w:tcPr>
          <w:p w14:paraId="0B112937" w14:textId="5535CE88" w:rsidR="00C429CD" w:rsidRPr="00FC0D66" w:rsidRDefault="00065556" w:rsidP="00D4098F">
            <w:pPr>
              <w:tabs>
                <w:tab w:val="left" w:pos="0"/>
                <w:tab w:val="left" w:pos="795"/>
                <w:tab w:val="right" w:pos="5897"/>
              </w:tabs>
              <w:jc w:val="center"/>
              <w:rPr>
                <w:rFonts w:ascii="Times New Roman" w:hAnsi="Times New Roman"/>
                <w:color w:val="000000"/>
                <w:lang w:val="uz-Cyrl-UZ"/>
              </w:rPr>
            </w:pPr>
            <w:r>
              <w:rPr>
                <w:rFonts w:ascii="Times New Roman" w:hAnsi="Times New Roman"/>
                <w:color w:val="000000"/>
              </w:rPr>
              <w:t>T</w:t>
            </w:r>
            <w:r w:rsidR="00C429CD" w:rsidRPr="00FC0D66">
              <w:rPr>
                <w:rFonts w:ascii="Times New Roman" w:hAnsi="Times New Roman"/>
                <w:color w:val="000000"/>
              </w:rPr>
              <w:t>=5</w:t>
            </w:r>
            <w:r w:rsidR="00C429CD" w:rsidRPr="00FC0D66">
              <w:rPr>
                <w:rFonts w:ascii="Times New Roman" w:hAnsi="Times New Roman"/>
                <w:color w:val="000000"/>
                <w:lang w:val="uz-Cyrl-UZ"/>
              </w:rPr>
              <w:t>,45</w:t>
            </w:r>
          </w:p>
        </w:tc>
      </w:tr>
      <w:tr w:rsidR="00C429CD" w:rsidRPr="00FC0D66" w14:paraId="4612131D" w14:textId="77777777" w:rsidTr="00C429CD">
        <w:trPr>
          <w:cantSplit/>
          <w:trHeight w:val="340"/>
          <w:jc w:val="center"/>
        </w:trPr>
        <w:tc>
          <w:tcPr>
            <w:tcW w:w="0" w:type="auto"/>
            <w:vAlign w:val="center"/>
          </w:tcPr>
          <w:p w14:paraId="01F8C444" w14:textId="4E49898E" w:rsidR="00C429CD" w:rsidRPr="00FC0D66" w:rsidRDefault="00065556" w:rsidP="00D4098F">
            <w:pPr>
              <w:tabs>
                <w:tab w:val="left" w:pos="0"/>
              </w:tabs>
              <w:jc w:val="both"/>
              <w:rPr>
                <w:rFonts w:ascii="Times New Roman" w:hAnsi="Times New Roman"/>
                <w:color w:val="000000"/>
              </w:rPr>
            </w:pPr>
            <w:proofErr w:type="spellStart"/>
            <w:r>
              <w:rPr>
                <w:rFonts w:ascii="Times New Roman" w:hAnsi="Times New Roman"/>
                <w:color w:val="000000"/>
              </w:rPr>
              <w:t>Statistika</w:t>
            </w:r>
            <w:proofErr w:type="spellEnd"/>
            <w:r w:rsidR="00C429CD" w:rsidRPr="00FC0D66">
              <w:rPr>
                <w:rFonts w:ascii="Times New Roman" w:hAnsi="Times New Roman"/>
                <w:color w:val="000000"/>
              </w:rPr>
              <w:t xml:space="preserve"> </w:t>
            </w:r>
            <w:proofErr w:type="spellStart"/>
            <w:r>
              <w:rPr>
                <w:rFonts w:ascii="Times New Roman" w:hAnsi="Times New Roman"/>
                <w:color w:val="000000"/>
              </w:rPr>
              <w:t>ozodlik</w:t>
            </w:r>
            <w:proofErr w:type="spellEnd"/>
            <w:r w:rsidR="00C429CD" w:rsidRPr="00FC0D66">
              <w:rPr>
                <w:rFonts w:ascii="Times New Roman" w:hAnsi="Times New Roman"/>
                <w:color w:val="000000"/>
              </w:rPr>
              <w:t xml:space="preserve"> </w:t>
            </w:r>
            <w:proofErr w:type="spellStart"/>
            <w:r>
              <w:rPr>
                <w:rFonts w:ascii="Times New Roman" w:hAnsi="Times New Roman"/>
                <w:color w:val="000000"/>
              </w:rPr>
              <w:t>darajasi</w:t>
            </w:r>
            <w:proofErr w:type="spellEnd"/>
          </w:p>
        </w:tc>
        <w:tc>
          <w:tcPr>
            <w:tcW w:w="5053" w:type="dxa"/>
            <w:gridSpan w:val="2"/>
            <w:vAlign w:val="center"/>
          </w:tcPr>
          <w:p w14:paraId="3F8E02E6" w14:textId="70315E2C" w:rsidR="00C429CD" w:rsidRPr="00FC0D66" w:rsidRDefault="00065556" w:rsidP="00D4098F">
            <w:pPr>
              <w:tabs>
                <w:tab w:val="left" w:pos="0"/>
                <w:tab w:val="right" w:pos="5897"/>
              </w:tabs>
              <w:jc w:val="center"/>
              <w:rPr>
                <w:rFonts w:ascii="Times New Roman" w:hAnsi="Times New Roman"/>
                <w:color w:val="000000"/>
                <w:lang w:val="uz-Cyrl-UZ"/>
              </w:rPr>
            </w:pPr>
            <w:r>
              <w:rPr>
                <w:rFonts w:ascii="Times New Roman" w:hAnsi="Times New Roman"/>
                <w:color w:val="000000"/>
              </w:rPr>
              <w:t>K</w:t>
            </w:r>
            <w:r w:rsidR="00C429CD" w:rsidRPr="00FC0D66">
              <w:rPr>
                <w:rFonts w:ascii="Times New Roman" w:hAnsi="Times New Roman"/>
                <w:color w:val="000000"/>
              </w:rPr>
              <w:t>=400</w:t>
            </w:r>
          </w:p>
        </w:tc>
      </w:tr>
      <w:tr w:rsidR="00C429CD" w:rsidRPr="00EA7F10" w14:paraId="7FD29DE3" w14:textId="77777777" w:rsidTr="00C429CD">
        <w:trPr>
          <w:cantSplit/>
          <w:trHeight w:val="340"/>
          <w:jc w:val="center"/>
        </w:trPr>
        <w:tc>
          <w:tcPr>
            <w:tcW w:w="0" w:type="auto"/>
            <w:vAlign w:val="center"/>
          </w:tcPr>
          <w:p w14:paraId="3E741D0C" w14:textId="76CE75D6" w:rsidR="00C429CD" w:rsidRPr="00FC0D66" w:rsidRDefault="00065556" w:rsidP="00D4098F">
            <w:pPr>
              <w:tabs>
                <w:tab w:val="left" w:pos="0"/>
              </w:tabs>
              <w:jc w:val="both"/>
              <w:rPr>
                <w:rFonts w:ascii="Times New Roman" w:hAnsi="Times New Roman"/>
                <w:color w:val="000000"/>
              </w:rPr>
            </w:pPr>
            <w:proofErr w:type="spellStart"/>
            <w:r>
              <w:rPr>
                <w:rFonts w:ascii="Times New Roman" w:hAnsi="Times New Roman"/>
                <w:color w:val="000000"/>
              </w:rPr>
              <w:t>Kriteriy</w:t>
            </w:r>
            <w:proofErr w:type="spellEnd"/>
            <w:r w:rsidR="00C429CD" w:rsidRPr="00FC0D66">
              <w:rPr>
                <w:rFonts w:ascii="Times New Roman" w:hAnsi="Times New Roman"/>
                <w:color w:val="000000"/>
              </w:rPr>
              <w:t xml:space="preserve"> </w:t>
            </w:r>
            <w:proofErr w:type="spellStart"/>
            <w:r>
              <w:rPr>
                <w:rFonts w:ascii="Times New Roman" w:hAnsi="Times New Roman"/>
                <w:color w:val="000000"/>
              </w:rPr>
              <w:t>xulosasi</w:t>
            </w:r>
            <w:proofErr w:type="spellEnd"/>
          </w:p>
        </w:tc>
        <w:tc>
          <w:tcPr>
            <w:tcW w:w="5053" w:type="dxa"/>
            <w:gridSpan w:val="2"/>
            <w:vAlign w:val="center"/>
          </w:tcPr>
          <w:p w14:paraId="078B2337" w14:textId="7DDE9C79" w:rsidR="00C429CD" w:rsidRPr="00065556" w:rsidRDefault="00065556" w:rsidP="00D4098F">
            <w:pPr>
              <w:tabs>
                <w:tab w:val="left" w:pos="0"/>
                <w:tab w:val="right" w:pos="5897"/>
              </w:tabs>
              <w:jc w:val="both"/>
              <w:rPr>
                <w:rFonts w:ascii="Times New Roman" w:hAnsi="Times New Roman"/>
                <w:color w:val="000000"/>
                <w:lang w:val="en-US"/>
              </w:rPr>
            </w:pPr>
            <w:r w:rsidRPr="00065556">
              <w:rPr>
                <w:rFonts w:ascii="Times New Roman" w:hAnsi="Times New Roman"/>
                <w:color w:val="000000"/>
                <w:lang w:val="en-US"/>
              </w:rPr>
              <w:t>T</w:t>
            </w:r>
            <w:r w:rsidR="00C429CD" w:rsidRPr="00065556">
              <w:rPr>
                <w:rFonts w:ascii="Times New Roman" w:hAnsi="Times New Roman"/>
                <w:color w:val="000000"/>
                <w:lang w:val="en-US"/>
              </w:rPr>
              <w:t>=5</w:t>
            </w:r>
            <w:r w:rsidR="00C429CD" w:rsidRPr="00FC0D66">
              <w:rPr>
                <w:rFonts w:ascii="Times New Roman" w:hAnsi="Times New Roman"/>
                <w:color w:val="000000"/>
                <w:lang w:val="uz-Cyrl-UZ"/>
              </w:rPr>
              <w:t xml:space="preserve">,45 </w:t>
            </w:r>
            <w:r w:rsidR="00C429CD" w:rsidRPr="00065556">
              <w:rPr>
                <w:rFonts w:ascii="Times New Roman" w:hAnsi="Times New Roman"/>
                <w:color w:val="000000"/>
                <w:lang w:val="en-US"/>
              </w:rPr>
              <w:t>&gt; 1,</w:t>
            </w:r>
            <w:r w:rsidR="00C429CD" w:rsidRPr="00FC0D66">
              <w:rPr>
                <w:rFonts w:ascii="Times New Roman" w:hAnsi="Times New Roman"/>
                <w:color w:val="000000"/>
                <w:lang w:val="uz-Cyrl-UZ"/>
              </w:rPr>
              <w:t xml:space="preserve">96 </w:t>
            </w:r>
            <w:r>
              <w:rPr>
                <w:rFonts w:ascii="Times New Roman" w:hAnsi="Times New Roman"/>
                <w:color w:val="000000"/>
                <w:lang w:val="uz-Cyrl-UZ"/>
              </w:rPr>
              <w:t>bo‘lib</w:t>
            </w:r>
            <w:r w:rsidR="00C429CD" w:rsidRPr="00FC0D66">
              <w:rPr>
                <w:rFonts w:ascii="Times New Roman" w:hAnsi="Times New Roman"/>
                <w:color w:val="000000"/>
                <w:lang w:val="uz-Cyrl-UZ"/>
              </w:rPr>
              <w:t>,</w:t>
            </w:r>
            <w:r w:rsidR="00C429CD" w:rsidRPr="00065556">
              <w:rPr>
                <w:rFonts w:ascii="Times New Roman" w:hAnsi="Times New Roman"/>
                <w:color w:val="000000"/>
                <w:lang w:val="en-US"/>
              </w:rPr>
              <w:t xml:space="preserve"> </w:t>
            </w:r>
            <w:r w:rsidRPr="00065556">
              <w:rPr>
                <w:rFonts w:ascii="Times New Roman" w:hAnsi="Times New Roman"/>
                <w:color w:val="000000"/>
                <w:lang w:val="en-US"/>
              </w:rPr>
              <w:t>H</w:t>
            </w:r>
            <w:r w:rsidR="00C429CD" w:rsidRPr="00065556">
              <w:rPr>
                <w:rFonts w:ascii="Times New Roman" w:hAnsi="Times New Roman"/>
                <w:color w:val="000000"/>
                <w:vertAlign w:val="subscript"/>
                <w:lang w:val="en-US"/>
              </w:rPr>
              <w:t>1</w:t>
            </w:r>
            <w:r w:rsidR="00C429CD" w:rsidRPr="00065556">
              <w:rPr>
                <w:rFonts w:ascii="Times New Roman" w:hAnsi="Times New Roman"/>
                <w:color w:val="000000"/>
                <w:lang w:val="en-US"/>
              </w:rPr>
              <w:t xml:space="preserve"> </w:t>
            </w:r>
            <w:r w:rsidRPr="00065556">
              <w:rPr>
                <w:rFonts w:ascii="Times New Roman" w:hAnsi="Times New Roman"/>
                <w:color w:val="000000"/>
                <w:lang w:val="en-US"/>
              </w:rPr>
              <w:t>qabul</w:t>
            </w:r>
            <w:r w:rsidR="00C429CD" w:rsidRPr="00065556">
              <w:rPr>
                <w:rFonts w:ascii="Times New Roman" w:hAnsi="Times New Roman"/>
                <w:color w:val="000000"/>
                <w:lang w:val="en-US"/>
              </w:rPr>
              <w:t xml:space="preserve"> </w:t>
            </w:r>
            <w:r>
              <w:rPr>
                <w:rFonts w:ascii="Times New Roman" w:hAnsi="Times New Roman"/>
                <w:color w:val="000000"/>
                <w:lang w:val="uz-Cyrl-UZ"/>
              </w:rPr>
              <w:t>q</w:t>
            </w:r>
            <w:r w:rsidRPr="00065556">
              <w:rPr>
                <w:rFonts w:ascii="Times New Roman" w:hAnsi="Times New Roman"/>
                <w:color w:val="000000"/>
                <w:lang w:val="en-US"/>
              </w:rPr>
              <w:t>ilindi</w:t>
            </w:r>
          </w:p>
        </w:tc>
      </w:tr>
    </w:tbl>
    <w:p w14:paraId="4E001469" w14:textId="77777777" w:rsidR="00C429CD" w:rsidRPr="00FC0D66" w:rsidRDefault="00C429CD" w:rsidP="00D4098F">
      <w:pPr>
        <w:tabs>
          <w:tab w:val="left" w:pos="0"/>
        </w:tabs>
        <w:ind w:firstLine="567"/>
        <w:jc w:val="both"/>
        <w:rPr>
          <w:rFonts w:ascii="Times New Roman" w:hAnsi="Times New Roman"/>
          <w:color w:val="000000"/>
          <w:sz w:val="20"/>
          <w:szCs w:val="20"/>
          <w:lang w:val="uz-Cyrl-UZ"/>
        </w:rPr>
      </w:pPr>
    </w:p>
    <w:p w14:paraId="7FBA988E" w14:textId="277C5489" w:rsidR="00F31CDE" w:rsidRDefault="00065556" w:rsidP="00D4098F">
      <w:pPr>
        <w:pStyle w:val="afa"/>
        <w:tabs>
          <w:tab w:val="left" w:pos="0"/>
          <w:tab w:val="left" w:pos="709"/>
        </w:tabs>
        <w:spacing w:after="0"/>
        <w:ind w:firstLine="567"/>
        <w:jc w:val="both"/>
        <w:rPr>
          <w:rFonts w:ascii="Times New Roman" w:hAnsi="Times New Roman"/>
          <w:color w:val="000000"/>
          <w:sz w:val="28"/>
          <w:szCs w:val="28"/>
          <w:lang w:val="uz-Cyrl-UZ"/>
        </w:rPr>
      </w:pPr>
      <w:r>
        <w:rPr>
          <w:rFonts w:ascii="Times New Roman" w:hAnsi="Times New Roman"/>
          <w:color w:val="000000"/>
          <w:sz w:val="28"/>
          <w:szCs w:val="28"/>
          <w:lang w:val="uz-Cyrl-UZ" w:eastAsia="x-none"/>
        </w:rPr>
        <w:t>Tajriba</w:t>
      </w:r>
      <w:r w:rsidR="009824C0" w:rsidRPr="00FC0D66">
        <w:rPr>
          <w:rFonts w:ascii="Times New Roman" w:hAnsi="Times New Roman"/>
          <w:color w:val="000000"/>
          <w:sz w:val="28"/>
          <w:szCs w:val="28"/>
          <w:lang w:val="uz-Cyrl-UZ" w:eastAsia="x-none"/>
        </w:rPr>
        <w:t xml:space="preserve"> </w:t>
      </w:r>
      <w:r>
        <w:rPr>
          <w:rFonts w:ascii="Times New Roman" w:hAnsi="Times New Roman"/>
          <w:color w:val="000000"/>
          <w:sz w:val="28"/>
          <w:szCs w:val="28"/>
          <w:lang w:val="uz-Cyrl-UZ" w:eastAsia="x-none"/>
        </w:rPr>
        <w:t>yakunida</w:t>
      </w:r>
      <w:r w:rsidR="009824C0" w:rsidRPr="00FC0D66">
        <w:rPr>
          <w:rFonts w:ascii="Times New Roman" w:hAnsi="Times New Roman"/>
          <w:color w:val="000000"/>
          <w:sz w:val="28"/>
          <w:szCs w:val="28"/>
          <w:lang w:val="uz-Cyrl-UZ" w:eastAsia="x-none"/>
        </w:rPr>
        <w:t xml:space="preserve"> </w:t>
      </w:r>
      <w:r>
        <w:rPr>
          <w:rFonts w:ascii="Times New Roman" w:hAnsi="Times New Roman"/>
          <w:color w:val="000000"/>
          <w:sz w:val="28"/>
          <w:szCs w:val="28"/>
          <w:lang w:val="uz-Cyrl-UZ" w:eastAsia="x-none"/>
        </w:rPr>
        <w:t>natijalar</w:t>
      </w:r>
      <w:r w:rsidR="009824C0" w:rsidRPr="00FC0D66">
        <w:rPr>
          <w:rFonts w:ascii="Times New Roman" w:hAnsi="Times New Roman"/>
          <w:color w:val="000000"/>
          <w:sz w:val="28"/>
          <w:szCs w:val="28"/>
          <w:lang w:val="uz-Cyrl-UZ" w:eastAsia="x-none"/>
        </w:rPr>
        <w:t xml:space="preserve"> </w:t>
      </w:r>
      <w:r>
        <w:rPr>
          <w:rFonts w:ascii="Times New Roman" w:hAnsi="Times New Roman"/>
          <w:color w:val="000000"/>
          <w:sz w:val="28"/>
          <w:szCs w:val="28"/>
          <w:lang w:val="uz-Cyrl-UZ"/>
        </w:rPr>
        <w:t>iqtidorli</w:t>
      </w:r>
      <w:r w:rsidR="00522C7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o‘quvchilar</w:t>
      </w:r>
      <w:r w:rsidR="00522C7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tarbiyasi</w:t>
      </w:r>
      <w:r w:rsidR="00B96137">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B96137">
        <w:rPr>
          <w:rFonts w:ascii="Times New Roman" w:hAnsi="Times New Roman"/>
          <w:color w:val="000000"/>
          <w:sz w:val="28"/>
          <w:szCs w:val="28"/>
          <w:lang w:val="uz-Cyrl-UZ"/>
        </w:rPr>
        <w:t xml:space="preserve"> </w:t>
      </w:r>
      <w:r>
        <w:rPr>
          <w:rFonts w:ascii="Times New Roman" w:hAnsi="Times New Roman"/>
          <w:color w:val="000000"/>
          <w:sz w:val="28"/>
          <w:szCs w:val="28"/>
          <w:lang w:val="uz-Cyrl-UZ"/>
        </w:rPr>
        <w:t>ijodkorligini</w:t>
      </w:r>
      <w:r w:rsidR="00522C7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rivojlantirish</w:t>
      </w:r>
      <w:r w:rsidR="00522C7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mazmuni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tahlili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ularga</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amaliyotida</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qo‘llash</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uchun</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tayyorlangan</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dars</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ishlanmalari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qiziqarli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ta’limiy</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o‘yin</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mashg‘ulotlari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maxsus</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tadbirlarning</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ssenariylari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iqtidorli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o‘quvchilar yetakchiligini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shakllantirish</w:t>
      </w:r>
      <w:r w:rsidR="00EA3D95">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EA3D95">
        <w:rPr>
          <w:rFonts w:ascii="Times New Roman" w:hAnsi="Times New Roman"/>
          <w:color w:val="000000"/>
          <w:sz w:val="28"/>
          <w:szCs w:val="28"/>
          <w:lang w:val="uz-Cyrl-UZ"/>
        </w:rPr>
        <w:t xml:space="preserve"> </w:t>
      </w:r>
      <w:r>
        <w:rPr>
          <w:rFonts w:ascii="Times New Roman" w:hAnsi="Times New Roman"/>
          <w:color w:val="000000"/>
          <w:sz w:val="28"/>
          <w:szCs w:val="28"/>
          <w:lang w:val="uz-Cyrl-UZ"/>
        </w:rPr>
        <w:t>rivojlantirishda</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samarali</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mezonlar</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sifatida</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taqdim</w:t>
      </w:r>
      <w:r w:rsidR="009824C0"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etildi</w:t>
      </w:r>
      <w:r w:rsidR="009824C0" w:rsidRPr="00FC0D66">
        <w:rPr>
          <w:rFonts w:ascii="Times New Roman" w:hAnsi="Times New Roman"/>
          <w:color w:val="000000"/>
          <w:sz w:val="28"/>
          <w:szCs w:val="28"/>
          <w:lang w:val="uz-Cyrl-UZ"/>
        </w:rPr>
        <w:t>.</w:t>
      </w:r>
    </w:p>
    <w:p w14:paraId="6C4FA12A" w14:textId="4352CB4C" w:rsidR="00823886" w:rsidRPr="00FC0D66" w:rsidRDefault="00065556" w:rsidP="00D4098F">
      <w:pPr>
        <w:pStyle w:val="afa"/>
        <w:tabs>
          <w:tab w:val="left" w:pos="0"/>
          <w:tab w:val="left" w:pos="709"/>
        </w:tabs>
        <w:spacing w:after="0"/>
        <w:ind w:firstLine="567"/>
        <w:jc w:val="center"/>
        <w:rPr>
          <w:rFonts w:ascii="Times New Roman" w:hAnsi="Times New Roman"/>
          <w:b/>
          <w:color w:val="000000"/>
          <w:sz w:val="28"/>
          <w:szCs w:val="28"/>
          <w:lang w:val="uz-Cyrl-UZ"/>
        </w:rPr>
      </w:pPr>
      <w:r>
        <w:rPr>
          <w:rFonts w:ascii="Times New Roman" w:hAnsi="Times New Roman"/>
          <w:b/>
          <w:color w:val="000000"/>
          <w:sz w:val="28"/>
          <w:szCs w:val="28"/>
          <w:lang w:val="uz-Cyrl-UZ"/>
        </w:rPr>
        <w:t>XULOSA</w:t>
      </w:r>
    </w:p>
    <w:p w14:paraId="45E6B414" w14:textId="50765FED" w:rsidR="009824C0" w:rsidRPr="00FC0D66" w:rsidRDefault="00065556" w:rsidP="00D4098F">
      <w:pPr>
        <w:tabs>
          <w:tab w:val="left" w:pos="0"/>
        </w:tabs>
        <w:ind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Iqtidorli</w:t>
      </w:r>
      <w:r w:rsidR="00B8315F"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o‘quvchilar</w:t>
      </w:r>
      <w:r w:rsidR="00B8315F"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tarbiyasi</w:t>
      </w:r>
      <w:r w:rsidR="00B96137">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B96137">
        <w:rPr>
          <w:rFonts w:ascii="Times New Roman" w:hAnsi="Times New Roman"/>
          <w:color w:val="000000"/>
          <w:sz w:val="28"/>
          <w:szCs w:val="28"/>
          <w:lang w:val="uz-Cyrl-UZ"/>
        </w:rPr>
        <w:t xml:space="preserve"> </w:t>
      </w:r>
      <w:r>
        <w:rPr>
          <w:rFonts w:ascii="Times New Roman" w:hAnsi="Times New Roman"/>
          <w:color w:val="000000"/>
          <w:sz w:val="28"/>
          <w:szCs w:val="28"/>
          <w:lang w:val="uz-Cyrl-UZ"/>
        </w:rPr>
        <w:t>ijodkorligini</w:t>
      </w:r>
      <w:r w:rsidR="00B8315F"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rivojlantirish</w:t>
      </w:r>
      <w:r w:rsidR="0090688E" w:rsidRPr="00FC0D66">
        <w:rPr>
          <w:rFonts w:ascii="Times New Roman" w:eastAsia="Arial" w:hAnsi="Times New Roman"/>
          <w:color w:val="000000"/>
          <w:sz w:val="28"/>
          <w:szCs w:val="28"/>
          <w:lang w:val="uz-Cyrl-UZ" w:eastAsia="ru-RU"/>
        </w:rPr>
        <w:t xml:space="preserve"> </w:t>
      </w:r>
      <w:r>
        <w:rPr>
          <w:rFonts w:ascii="Times New Roman" w:eastAsia="Arial" w:hAnsi="Times New Roman"/>
          <w:color w:val="000000"/>
          <w:sz w:val="28"/>
          <w:szCs w:val="28"/>
          <w:lang w:val="uz-Cyrl-UZ" w:eastAsia="ru-RU"/>
        </w:rPr>
        <w:t>texnologiyasi</w:t>
      </w:r>
      <w:r w:rsidR="0090688E" w:rsidRPr="00FC0D66">
        <w:rPr>
          <w:rFonts w:ascii="Times New Roman" w:eastAsia="Arial" w:hAnsi="Times New Roman"/>
          <w:color w:val="000000"/>
          <w:sz w:val="28"/>
          <w:szCs w:val="28"/>
          <w:lang w:val="uz-Cyrl-UZ" w:eastAsia="ru-RU"/>
        </w:rPr>
        <w:t xml:space="preserve"> </w:t>
      </w:r>
      <w:r>
        <w:rPr>
          <w:rFonts w:ascii="Times New Roman" w:hAnsi="Times New Roman"/>
          <w:color w:val="000000"/>
          <w:sz w:val="28"/>
          <w:szCs w:val="28"/>
          <w:lang w:val="uz-Cyrl-UZ"/>
        </w:rPr>
        <w:t>mavzusidagi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ilmiy</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tadqiqotimiz</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natijasi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asosida</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quyidagi</w:t>
      </w:r>
      <w:r w:rsidR="00823886"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xulosalarni</w:t>
      </w:r>
      <w:r w:rsidR="003F3EFE" w:rsidRPr="003F3EFE">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shakllantirishga</w:t>
      </w:r>
      <w:r w:rsidR="003F3EFE" w:rsidRPr="003F3EFE">
        <w:rPr>
          <w:rFonts w:ascii="Times New Roman" w:hAnsi="Times New Roman"/>
          <w:color w:val="000000"/>
          <w:sz w:val="28"/>
          <w:szCs w:val="28"/>
          <w:lang w:val="uz-Cyrl-UZ"/>
        </w:rPr>
        <w:t xml:space="preserve"> </w:t>
      </w:r>
      <w:r>
        <w:rPr>
          <w:rFonts w:ascii="Times New Roman" w:hAnsi="Times New Roman"/>
          <w:color w:val="000000"/>
          <w:sz w:val="28"/>
          <w:szCs w:val="28"/>
          <w:lang w:val="uz-Cyrl-UZ"/>
        </w:rPr>
        <w:t>imkon</w:t>
      </w:r>
      <w:r w:rsidR="003F3EFE" w:rsidRPr="003F3EFE">
        <w:rPr>
          <w:rFonts w:ascii="Times New Roman" w:hAnsi="Times New Roman"/>
          <w:color w:val="000000"/>
          <w:sz w:val="28"/>
          <w:szCs w:val="28"/>
          <w:lang w:val="uz-Cyrl-UZ"/>
        </w:rPr>
        <w:t xml:space="preserve"> </w:t>
      </w:r>
      <w:r>
        <w:rPr>
          <w:rFonts w:ascii="Times New Roman" w:hAnsi="Times New Roman"/>
          <w:color w:val="000000"/>
          <w:sz w:val="28"/>
          <w:szCs w:val="28"/>
          <w:lang w:val="uz-Cyrl-UZ"/>
        </w:rPr>
        <w:t>berdi</w:t>
      </w:r>
      <w:r w:rsidR="00823886" w:rsidRPr="00FC0D66">
        <w:rPr>
          <w:rFonts w:ascii="Times New Roman" w:hAnsi="Times New Roman"/>
          <w:color w:val="000000"/>
          <w:sz w:val="28"/>
          <w:szCs w:val="28"/>
          <w:lang w:val="uz-Cyrl-UZ"/>
        </w:rPr>
        <w:t>:</w:t>
      </w:r>
    </w:p>
    <w:p w14:paraId="3E974BCA" w14:textId="10C77F32" w:rsidR="00F96F96" w:rsidRPr="00FC0D66" w:rsidRDefault="00F96F96" w:rsidP="00D4098F">
      <w:pPr>
        <w:ind w:right="57" w:firstLine="720"/>
        <w:jc w:val="both"/>
        <w:rPr>
          <w:rFonts w:ascii="Times New Roman" w:eastAsia="Arial" w:hAnsi="Times New Roman"/>
          <w:color w:val="000000"/>
          <w:sz w:val="28"/>
          <w:szCs w:val="28"/>
          <w:lang w:val="uz-Cyrl-UZ" w:eastAsia="ru-RU"/>
        </w:rPr>
      </w:pPr>
      <w:r w:rsidRPr="00FC0D66">
        <w:rPr>
          <w:rFonts w:ascii="Times New Roman" w:eastAsia="Arial" w:hAnsi="Times New Roman"/>
          <w:color w:val="000000"/>
          <w:sz w:val="28"/>
          <w:szCs w:val="28"/>
          <w:lang w:val="uz-Cyrl-UZ" w:eastAsia="ru-RU"/>
        </w:rPr>
        <w:t xml:space="preserve">1. </w:t>
      </w:r>
      <w:r w:rsidR="00065556">
        <w:rPr>
          <w:rFonts w:ascii="Times New Roman" w:eastAsia="Arial" w:hAnsi="Times New Roman"/>
          <w:color w:val="000000"/>
          <w:sz w:val="28"/>
          <w:szCs w:val="28"/>
          <w:lang w:val="uz-Cyrl-UZ" w:eastAsia="ru-RU"/>
        </w:rPr>
        <w:t>Ilmiy</w:t>
      </w:r>
      <w:r w:rsidRPr="00FC0D66">
        <w:rPr>
          <w:rFonts w:ascii="Times New Roman" w:eastAsia="Arial" w:hAnsi="Times New Roman"/>
          <w:color w:val="000000"/>
          <w:sz w:val="28"/>
          <w:szCs w:val="28"/>
          <w:lang w:val="uz-Cyrl-UZ" w:eastAsia="ru-RU"/>
        </w:rPr>
        <w:t>-</w:t>
      </w:r>
      <w:r w:rsidR="00065556">
        <w:rPr>
          <w:rFonts w:ascii="Times New Roman" w:eastAsia="Arial" w:hAnsi="Times New Roman"/>
          <w:color w:val="000000"/>
          <w:sz w:val="28"/>
          <w:szCs w:val="28"/>
          <w:lang w:val="uz-Cyrl-UZ" w:eastAsia="ru-RU"/>
        </w:rPr>
        <w:t>pedagogik</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tajriba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ixtisoslashgan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maktablar</w:t>
      </w:r>
      <w:r w:rsidR="00712383"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sifatida</w:t>
      </w:r>
      <w:r w:rsidR="00712383" w:rsidRPr="00FC0D66">
        <w:rPr>
          <w:rFonts w:ascii="Times New Roman" w:eastAsia="Arial" w:hAnsi="Times New Roman"/>
          <w:color w:val="000000"/>
          <w:sz w:val="28"/>
          <w:szCs w:val="28"/>
          <w:lang w:val="uz-Cyrl-UZ" w:eastAsia="ru-RU"/>
        </w:rPr>
        <w:t xml:space="preserve"> </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ijod</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maktablari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o‘quv</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muassasalarida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yangicha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yondashuvlar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asosida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ta’lim</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samaradorligini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oshirish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mazmuni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tahlili</w:t>
      </w:r>
      <w:r w:rsidR="00712383"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sifatli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modernizatsiyalashgan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natijani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ko‘zda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tutar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ekan</w:t>
      </w:r>
      <w:r w:rsidRPr="00FC0D66">
        <w:rPr>
          <w:rFonts w:ascii="Times New Roman" w:eastAsia="Arial" w:hAnsi="Times New Roman"/>
          <w:color w:val="000000"/>
          <w:sz w:val="28"/>
          <w:szCs w:val="28"/>
          <w:lang w:val="uz-Cyrl-UZ" w:eastAsia="ru-RU"/>
        </w:rPr>
        <w:t>,</w:t>
      </w:r>
      <w:r w:rsidR="00712383"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muammoning yechimini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topishda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ilmiy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nazariy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tashkiliy</w:t>
      </w:r>
      <w:r w:rsidRPr="00FC0D66">
        <w:rPr>
          <w:rFonts w:ascii="Times New Roman" w:eastAsia="Arial" w:hAnsi="Times New Roman"/>
          <w:color w:val="000000"/>
          <w:sz w:val="28"/>
          <w:szCs w:val="28"/>
          <w:lang w:val="uz-Cyrl-UZ" w:eastAsia="ru-RU"/>
        </w:rPr>
        <w:t>-</w:t>
      </w:r>
      <w:r w:rsidR="00065556">
        <w:rPr>
          <w:rFonts w:ascii="Times New Roman" w:eastAsia="Arial" w:hAnsi="Times New Roman"/>
          <w:color w:val="000000"/>
          <w:sz w:val="28"/>
          <w:szCs w:val="28"/>
          <w:lang w:val="uz-Cyrl-UZ" w:eastAsia="ru-RU"/>
        </w:rPr>
        <w:t>metodik</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ishlarni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to‘g‘ri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hal</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qilish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muhim</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ahamiyatga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ega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ekanligini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tasdiqladi</w:t>
      </w:r>
      <w:r w:rsidRPr="00FC0D66">
        <w:rPr>
          <w:rFonts w:ascii="Times New Roman" w:eastAsia="Arial" w:hAnsi="Times New Roman"/>
          <w:color w:val="000000"/>
          <w:sz w:val="28"/>
          <w:szCs w:val="28"/>
          <w:lang w:val="uz-Cyrl-UZ" w:eastAsia="ru-RU"/>
        </w:rPr>
        <w:t xml:space="preserve">. </w:t>
      </w:r>
    </w:p>
    <w:p w14:paraId="4D436D22" w14:textId="4CF5FE80" w:rsidR="00F96F96" w:rsidRPr="00FC0D66" w:rsidRDefault="00F96F96" w:rsidP="00D4098F">
      <w:pPr>
        <w:ind w:right="57" w:firstLine="720"/>
        <w:jc w:val="both"/>
        <w:rPr>
          <w:rFonts w:ascii="Times New Roman" w:eastAsia="Arial" w:hAnsi="Times New Roman"/>
          <w:color w:val="000000"/>
          <w:sz w:val="28"/>
          <w:szCs w:val="28"/>
          <w:lang w:val="uz-Cyrl-UZ" w:eastAsia="ru-RU"/>
        </w:rPr>
      </w:pPr>
      <w:r w:rsidRPr="00FC0D66">
        <w:rPr>
          <w:rFonts w:ascii="Times New Roman" w:eastAsia="Arial" w:hAnsi="Times New Roman"/>
          <w:color w:val="000000"/>
          <w:sz w:val="28"/>
          <w:szCs w:val="28"/>
          <w:lang w:val="uz-Cyrl-UZ" w:eastAsia="ru-RU"/>
        </w:rPr>
        <w:lastRenderedPageBreak/>
        <w:t xml:space="preserve">2. </w:t>
      </w:r>
      <w:r w:rsidR="00065556">
        <w:rPr>
          <w:rFonts w:ascii="Times New Roman" w:eastAsia="Arial" w:hAnsi="Times New Roman"/>
          <w:color w:val="000000"/>
          <w:sz w:val="28"/>
          <w:szCs w:val="28"/>
          <w:lang w:val="uz-Cyrl-UZ" w:eastAsia="ru-RU"/>
        </w:rPr>
        <w:t>O‘zbekistonda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ixtisoslashgan</w:t>
      </w:r>
      <w:r w:rsidRPr="00FC0D66">
        <w:rPr>
          <w:rFonts w:ascii="Times New Roman" w:eastAsia="Arial" w:hAnsi="Times New Roman"/>
          <w:color w:val="000000"/>
          <w:sz w:val="28"/>
          <w:szCs w:val="28"/>
          <w:lang w:val="uz-Cyrl-UZ" w:eastAsia="ru-RU"/>
        </w:rPr>
        <w:t xml:space="preserve"> </w:t>
      </w:r>
      <w:r w:rsidR="004C2802">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004C2802">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ijod</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maktablari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o‘quv</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muassasalar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faoliyatida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yangicha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yondashuvlar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asosida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ta’lim</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samaradorligini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oshirish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kafolatlangan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natijani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ko‘zda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tutadi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hamda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o‘qitishning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milliy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ta’lim</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strategiyasiga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mos</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holda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boshqaruv</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samaradorligini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ta’minlashga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qaratilgan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faoliyatning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umumiy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mohiyatini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yorituvchi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model</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maxsus</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metodikani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rivojlantirish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tadqiqot</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uchun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tanlangan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muammoni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amaliy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jihatdan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hal</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qilishning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eng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muhim</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omili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sanaladi</w:t>
      </w:r>
      <w:r w:rsidRPr="00FC0D66">
        <w:rPr>
          <w:rFonts w:ascii="Times New Roman" w:eastAsia="Arial" w:hAnsi="Times New Roman"/>
          <w:color w:val="000000"/>
          <w:sz w:val="28"/>
          <w:szCs w:val="28"/>
          <w:lang w:val="uz-Cyrl-UZ" w:eastAsia="ru-RU"/>
        </w:rPr>
        <w:t>.</w:t>
      </w:r>
    </w:p>
    <w:p w14:paraId="2EBE88A5" w14:textId="7DEE5D49" w:rsidR="00F96F96" w:rsidRPr="00FC0D66" w:rsidRDefault="00F96F96" w:rsidP="00D4098F">
      <w:pPr>
        <w:ind w:right="57" w:firstLine="720"/>
        <w:jc w:val="both"/>
        <w:rPr>
          <w:rFonts w:ascii="Times New Roman" w:eastAsia="Arial" w:hAnsi="Times New Roman"/>
          <w:color w:val="000000"/>
          <w:sz w:val="28"/>
          <w:szCs w:val="28"/>
          <w:lang w:val="uz-Cyrl-UZ" w:eastAsia="ru-RU"/>
        </w:rPr>
      </w:pPr>
      <w:r w:rsidRPr="00FC0D66">
        <w:rPr>
          <w:rFonts w:ascii="Times New Roman" w:eastAsia="Arial" w:hAnsi="Times New Roman"/>
          <w:color w:val="000000"/>
          <w:sz w:val="28"/>
          <w:szCs w:val="28"/>
          <w:lang w:val="uz-Cyrl-UZ" w:eastAsia="ru-RU"/>
        </w:rPr>
        <w:t xml:space="preserve">3. </w:t>
      </w:r>
      <w:r w:rsidR="00065556">
        <w:rPr>
          <w:rFonts w:ascii="Times New Roman" w:eastAsia="Arial" w:hAnsi="Times New Roman"/>
          <w:color w:val="000000"/>
          <w:sz w:val="28"/>
          <w:szCs w:val="28"/>
          <w:lang w:val="uz-Cyrl-UZ" w:eastAsia="ru-RU"/>
        </w:rPr>
        <w:t>Tajriba</w:t>
      </w:r>
      <w:r w:rsidRPr="00FC0D66">
        <w:rPr>
          <w:rFonts w:ascii="Times New Roman" w:eastAsia="Arial" w:hAnsi="Times New Roman"/>
          <w:color w:val="000000"/>
          <w:sz w:val="28"/>
          <w:szCs w:val="28"/>
          <w:lang w:val="uz-Cyrl-UZ" w:eastAsia="ru-RU"/>
        </w:rPr>
        <w:t>-</w:t>
      </w:r>
      <w:r w:rsidR="00065556">
        <w:rPr>
          <w:rFonts w:ascii="Times New Roman" w:eastAsia="Arial" w:hAnsi="Times New Roman"/>
          <w:color w:val="000000"/>
          <w:sz w:val="28"/>
          <w:szCs w:val="28"/>
          <w:lang w:val="uz-Cyrl-UZ" w:eastAsia="ru-RU"/>
        </w:rPr>
        <w:t>sinov</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ishlarini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tashkil</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etish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natijasida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metodika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g‘oyalarining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puxta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asoslanishi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ixtisoslashgan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maktablarning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amaliyotiga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mos</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kelishi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tanlangan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model</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metodlarning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samarali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bo‘lishida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ichki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hamda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tashqi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ta’sirlarning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o‘rni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ham</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borligi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ma’lum</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bo‘ldi</w:t>
      </w:r>
      <w:r w:rsidRPr="00FC0D66">
        <w:rPr>
          <w:rFonts w:ascii="Times New Roman" w:eastAsia="Arial" w:hAnsi="Times New Roman"/>
          <w:color w:val="000000"/>
          <w:sz w:val="28"/>
          <w:szCs w:val="28"/>
          <w:lang w:val="uz-Cyrl-UZ" w:eastAsia="ru-RU"/>
        </w:rPr>
        <w:t xml:space="preserve">. </w:t>
      </w:r>
    </w:p>
    <w:p w14:paraId="5E8CECDE" w14:textId="3F8CB178" w:rsidR="00F96F96" w:rsidRPr="00FC0D66" w:rsidRDefault="00F96F96" w:rsidP="00D4098F">
      <w:pPr>
        <w:ind w:right="57" w:firstLine="720"/>
        <w:jc w:val="both"/>
        <w:rPr>
          <w:rFonts w:ascii="Times New Roman" w:eastAsia="Arial" w:hAnsi="Times New Roman"/>
          <w:color w:val="000000"/>
          <w:sz w:val="28"/>
          <w:szCs w:val="28"/>
          <w:lang w:val="uz-Cyrl-UZ" w:eastAsia="ru-RU"/>
        </w:rPr>
      </w:pPr>
      <w:r w:rsidRPr="00FC0D66">
        <w:rPr>
          <w:rFonts w:ascii="Times New Roman" w:eastAsia="Arial" w:hAnsi="Times New Roman"/>
          <w:color w:val="000000"/>
          <w:sz w:val="28"/>
          <w:szCs w:val="28"/>
          <w:lang w:val="uz-Cyrl-UZ" w:eastAsia="ru-RU"/>
        </w:rPr>
        <w:t xml:space="preserve">4. </w:t>
      </w:r>
      <w:r w:rsidR="00065556">
        <w:rPr>
          <w:rFonts w:ascii="Times New Roman" w:eastAsia="Arial" w:hAnsi="Times New Roman"/>
          <w:color w:val="000000"/>
          <w:sz w:val="28"/>
          <w:szCs w:val="28"/>
          <w:lang w:val="uz-Cyrl-UZ" w:eastAsia="ru-RU"/>
        </w:rPr>
        <w:t>Ixtisoslashgan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maktablarda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o‘tkazilgan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asoslovchi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ta’kidlovchi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tajribalar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natijalarini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o‘zaro</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qiyoslash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shuningdek</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yakuniy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natijalarni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matematik</w:t>
      </w:r>
      <w:r w:rsidRPr="00FC0D66">
        <w:rPr>
          <w:rFonts w:ascii="Times New Roman" w:eastAsia="Arial" w:hAnsi="Times New Roman"/>
          <w:color w:val="000000"/>
          <w:sz w:val="28"/>
          <w:szCs w:val="28"/>
          <w:lang w:val="uz-Cyrl-UZ" w:eastAsia="ru-RU"/>
        </w:rPr>
        <w:t>-</w:t>
      </w:r>
      <w:r w:rsidR="00065556">
        <w:rPr>
          <w:rFonts w:ascii="Times New Roman" w:eastAsia="Arial" w:hAnsi="Times New Roman"/>
          <w:color w:val="000000"/>
          <w:sz w:val="28"/>
          <w:szCs w:val="28"/>
          <w:lang w:val="uz-Cyrl-UZ" w:eastAsia="ru-RU"/>
        </w:rPr>
        <w:t>statistik</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metod</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yordamida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qayta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tahlil</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qilish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ixtisoslashgan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ta’lim</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maktablarining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o‘quvchi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o‘qituvchilari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faoliyatida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boshqaruv</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samaradorligini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ta’minlashga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oid</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sinov</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ishlarining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muvaffaqiyatli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tashkil</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etilganligini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tasdiqladi</w:t>
      </w:r>
      <w:r w:rsidRPr="00FC0D66">
        <w:rPr>
          <w:rFonts w:ascii="Times New Roman" w:eastAsia="Arial" w:hAnsi="Times New Roman"/>
          <w:color w:val="000000"/>
          <w:sz w:val="28"/>
          <w:szCs w:val="28"/>
          <w:lang w:val="uz-Cyrl-UZ" w:eastAsia="ru-RU"/>
        </w:rPr>
        <w:t xml:space="preserve">. </w:t>
      </w:r>
    </w:p>
    <w:p w14:paraId="5F67F310" w14:textId="1A40DE2B" w:rsidR="00F96F96" w:rsidRPr="00FC0D66" w:rsidRDefault="00F96F96" w:rsidP="00D4098F">
      <w:pPr>
        <w:ind w:firstLine="720"/>
        <w:jc w:val="both"/>
        <w:rPr>
          <w:rFonts w:ascii="Times New Roman" w:eastAsia="Arial" w:hAnsi="Times New Roman"/>
          <w:color w:val="000000"/>
          <w:sz w:val="28"/>
          <w:szCs w:val="28"/>
          <w:lang w:val="uz-Cyrl-UZ" w:eastAsia="ru-RU"/>
        </w:rPr>
      </w:pPr>
      <w:r w:rsidRPr="00FC0D66">
        <w:rPr>
          <w:rFonts w:ascii="Times New Roman" w:eastAsia="Arial" w:hAnsi="Times New Roman"/>
          <w:color w:val="000000"/>
          <w:sz w:val="28"/>
          <w:szCs w:val="28"/>
          <w:lang w:val="uz-Cyrl-UZ" w:eastAsia="ru-RU"/>
        </w:rPr>
        <w:t xml:space="preserve">5. </w:t>
      </w:r>
      <w:r w:rsidR="00065556">
        <w:rPr>
          <w:rFonts w:ascii="Times New Roman" w:eastAsia="Arial" w:hAnsi="Times New Roman"/>
          <w:color w:val="000000"/>
          <w:sz w:val="28"/>
          <w:szCs w:val="28"/>
          <w:lang w:val="uz-Cyrl-UZ" w:eastAsia="ru-RU"/>
        </w:rPr>
        <w:t>O‘zbekistonda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ixtisoslashgan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jumladan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ijod</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maktablari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o‘quvchilari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uzluksiz</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ta’lim</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bosqichlarida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shaxsga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yo‘naltirilgan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ta’lim</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mazmuni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asosida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ijodiy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kreativ</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rivojlanishi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muhim</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ekanligini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angladi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zimmasiga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yuklatilgan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vazifa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mohiyatini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ifodalaydi</w:t>
      </w:r>
      <w:r w:rsidRPr="00FC0D66">
        <w:rPr>
          <w:rFonts w:ascii="Times New Roman" w:eastAsia="Arial" w:hAnsi="Times New Roman"/>
          <w:color w:val="000000"/>
          <w:sz w:val="28"/>
          <w:szCs w:val="28"/>
          <w:lang w:val="uz-Cyrl-UZ" w:eastAsia="ru-RU"/>
        </w:rPr>
        <w:t xml:space="preserve">. </w:t>
      </w:r>
    </w:p>
    <w:p w14:paraId="31E494AA" w14:textId="12DDEC37" w:rsidR="00F96F96" w:rsidRPr="00FC0D66" w:rsidRDefault="00F96F96" w:rsidP="00D4098F">
      <w:pPr>
        <w:ind w:firstLine="720"/>
        <w:jc w:val="both"/>
        <w:rPr>
          <w:rFonts w:ascii="Times New Roman" w:eastAsia="Arial" w:hAnsi="Times New Roman"/>
          <w:color w:val="000000"/>
          <w:sz w:val="28"/>
          <w:szCs w:val="28"/>
          <w:lang w:val="uz-Cyrl-UZ" w:eastAsia="ru-RU"/>
        </w:rPr>
      </w:pPr>
      <w:r w:rsidRPr="00FC0D66">
        <w:rPr>
          <w:rFonts w:ascii="Times New Roman" w:eastAsia="Arial" w:hAnsi="Times New Roman"/>
          <w:color w:val="000000"/>
          <w:sz w:val="28"/>
          <w:szCs w:val="28"/>
          <w:lang w:val="uz-Cyrl-UZ" w:eastAsia="ru-RU"/>
        </w:rPr>
        <w:t xml:space="preserve">6. </w:t>
      </w:r>
      <w:r w:rsidR="00065556">
        <w:rPr>
          <w:rFonts w:ascii="Times New Roman" w:eastAsia="Arial" w:hAnsi="Times New Roman"/>
          <w:color w:val="000000"/>
          <w:sz w:val="28"/>
          <w:szCs w:val="28"/>
          <w:lang w:val="uz-Cyrl-UZ" w:eastAsia="ru-RU"/>
        </w:rPr>
        <w:t>Mazkur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talab</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ixtisoslashgan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maktablarning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o‘quvchi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o‘qituvchilari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hamda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ularning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rivojlanish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omillarini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puxta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asoslangan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mexanizm</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sikl</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dasturini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ishlab</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chiqish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hisobiga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qondiriladi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Bunday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shaxsiy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rivojlanish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dasturining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g‘oyaviy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nuqtai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nazardan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yuqori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saviyada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bo‘lishi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hamda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amaliyotga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mos</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kelishi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ma’naviy</w:t>
      </w:r>
      <w:r w:rsidRPr="00FC0D66">
        <w:rPr>
          <w:rFonts w:ascii="Times New Roman" w:eastAsia="Arial" w:hAnsi="Times New Roman"/>
          <w:color w:val="000000"/>
          <w:sz w:val="28"/>
          <w:szCs w:val="28"/>
          <w:lang w:val="uz-Cyrl-UZ" w:eastAsia="ru-RU"/>
        </w:rPr>
        <w:t>-</w:t>
      </w:r>
      <w:r w:rsidR="00065556">
        <w:rPr>
          <w:rFonts w:ascii="Times New Roman" w:eastAsia="Arial" w:hAnsi="Times New Roman"/>
          <w:color w:val="000000"/>
          <w:sz w:val="28"/>
          <w:szCs w:val="28"/>
          <w:lang w:val="uz-Cyrl-UZ" w:eastAsia="ru-RU"/>
        </w:rPr>
        <w:t>axloqiy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sifatlar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dunyoqarash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ijodkorlik</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liderlik</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qobiliyati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mahorati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shuningdek</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tajribasiga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egaligiga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bog‘liq</w:t>
      </w:r>
      <w:r w:rsidRPr="00FC0D66">
        <w:rPr>
          <w:rFonts w:ascii="Times New Roman" w:eastAsia="Arial" w:hAnsi="Times New Roman"/>
          <w:color w:val="000000"/>
          <w:sz w:val="28"/>
          <w:szCs w:val="28"/>
          <w:lang w:val="uz-Cyrl-UZ" w:eastAsia="ru-RU"/>
        </w:rPr>
        <w:t>.</w:t>
      </w:r>
    </w:p>
    <w:p w14:paraId="29280E28" w14:textId="4E942784" w:rsidR="00F96F96" w:rsidRPr="00FC0D66" w:rsidRDefault="00F96F96" w:rsidP="00D4098F">
      <w:pPr>
        <w:ind w:firstLine="720"/>
        <w:jc w:val="both"/>
        <w:rPr>
          <w:rFonts w:ascii="Times New Roman" w:eastAsia="Arial" w:hAnsi="Times New Roman"/>
          <w:color w:val="000000"/>
          <w:sz w:val="28"/>
          <w:szCs w:val="28"/>
          <w:lang w:val="uz-Cyrl-UZ" w:eastAsia="ru-RU"/>
        </w:rPr>
      </w:pPr>
      <w:r w:rsidRPr="00FC0D66">
        <w:rPr>
          <w:rFonts w:ascii="Times New Roman" w:eastAsia="Arial" w:hAnsi="Times New Roman"/>
          <w:color w:val="000000"/>
          <w:sz w:val="28"/>
          <w:szCs w:val="28"/>
          <w:lang w:val="uz-Cyrl-UZ" w:eastAsia="ru-RU"/>
        </w:rPr>
        <w:t xml:space="preserve">7. </w:t>
      </w:r>
      <w:r w:rsidR="00065556">
        <w:rPr>
          <w:rFonts w:ascii="Times New Roman" w:eastAsia="Arial" w:hAnsi="Times New Roman"/>
          <w:color w:val="000000"/>
          <w:sz w:val="28"/>
          <w:szCs w:val="28"/>
          <w:lang w:val="uz-Cyrl-UZ" w:eastAsia="ru-RU"/>
        </w:rPr>
        <w:t>Nazariy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tahlil</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garchi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yangi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O‘zbekiston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sharoitida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mamlakatda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tegishli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yo‘nalishda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amalga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oshirilgan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qator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ilmiy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izlanishlarda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ilgari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surilgan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g‘oyalar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amaliy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jihatdan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jamoa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ishlab</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chiqarish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jarayoni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ustidan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boshqaruvni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muvaffaqiyatli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tashkil</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etish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uchun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nazariy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asos</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bo‘lib</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xizmat</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qilishini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tasdiqladi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Xulosa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qilib</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aytganda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mavjud</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ahvolni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amaliy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o‘rganish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ixtisoslashgan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maktablarning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faoliyati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samaradorligini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ta’minlashda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ayrim</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vazifalar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hal</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etilishi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kerakligini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aniqlandi</w:t>
      </w:r>
      <w:r w:rsidRPr="00FC0D66">
        <w:rPr>
          <w:rFonts w:ascii="Times New Roman" w:eastAsia="Arial" w:hAnsi="Times New Roman"/>
          <w:color w:val="000000"/>
          <w:sz w:val="28"/>
          <w:szCs w:val="28"/>
          <w:lang w:val="uz-Cyrl-UZ" w:eastAsia="ru-RU"/>
        </w:rPr>
        <w:t xml:space="preserve">. </w:t>
      </w:r>
    </w:p>
    <w:p w14:paraId="00B3EA8E" w14:textId="0F765AC7" w:rsidR="00F96F96" w:rsidRPr="00FC0D66" w:rsidRDefault="00F96F96" w:rsidP="00D4098F">
      <w:pPr>
        <w:ind w:firstLine="720"/>
        <w:jc w:val="both"/>
        <w:rPr>
          <w:rFonts w:ascii="Times New Roman" w:eastAsia="Arial" w:hAnsi="Times New Roman"/>
          <w:color w:val="000000"/>
          <w:sz w:val="28"/>
          <w:szCs w:val="28"/>
          <w:lang w:val="uz-Cyrl-UZ" w:eastAsia="ru-RU"/>
        </w:rPr>
      </w:pPr>
      <w:r w:rsidRPr="00FC0D66">
        <w:rPr>
          <w:rFonts w:ascii="Times New Roman" w:eastAsia="Arial" w:hAnsi="Times New Roman"/>
          <w:color w:val="000000"/>
          <w:sz w:val="28"/>
          <w:szCs w:val="28"/>
          <w:lang w:val="uz-Cyrl-UZ" w:eastAsia="ru-RU"/>
        </w:rPr>
        <w:t>9.</w:t>
      </w:r>
      <w:r w:rsidR="00712383"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Amaliyotni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bevosita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kuzatish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O‘zbekistonda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ixtisoslashgan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ta’lim</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muassasalarining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faoliyati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samaradorligini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ta’minlashda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muayyan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yo‘l</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usullardan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maqsadli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texnika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metodologiya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shakllaridan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foydalanish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maqsadga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muvofiq</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ekanligini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ko‘rsatdi</w:t>
      </w:r>
      <w:r w:rsidRPr="00FC0D66">
        <w:rPr>
          <w:rFonts w:ascii="Times New Roman" w:eastAsia="Arial" w:hAnsi="Times New Roman"/>
          <w:color w:val="000000"/>
          <w:sz w:val="28"/>
          <w:szCs w:val="28"/>
          <w:lang w:val="uz-Cyrl-UZ" w:eastAsia="ru-RU"/>
        </w:rPr>
        <w:t xml:space="preserve">. </w:t>
      </w:r>
    </w:p>
    <w:p w14:paraId="1139EAC8" w14:textId="0DDA161D" w:rsidR="00F96F96" w:rsidRPr="00FC0D66" w:rsidRDefault="00F96F96" w:rsidP="00D4098F">
      <w:pPr>
        <w:ind w:firstLine="720"/>
        <w:jc w:val="both"/>
        <w:rPr>
          <w:rFonts w:ascii="Times New Roman" w:eastAsia="Arial" w:hAnsi="Times New Roman"/>
          <w:color w:val="000000"/>
          <w:sz w:val="28"/>
          <w:szCs w:val="28"/>
          <w:lang w:val="uz-Cyrl-UZ" w:eastAsia="ru-RU"/>
        </w:rPr>
      </w:pPr>
      <w:r w:rsidRPr="00FC0D66">
        <w:rPr>
          <w:rFonts w:ascii="Times New Roman" w:eastAsia="Arial" w:hAnsi="Times New Roman"/>
          <w:color w:val="000000"/>
          <w:sz w:val="28"/>
          <w:szCs w:val="28"/>
          <w:lang w:val="uz-Cyrl-UZ" w:eastAsia="ru-RU"/>
        </w:rPr>
        <w:t xml:space="preserve">10. </w:t>
      </w:r>
      <w:r w:rsidR="00065556">
        <w:rPr>
          <w:rFonts w:ascii="Times New Roman" w:eastAsia="Arial" w:hAnsi="Times New Roman"/>
          <w:color w:val="000000"/>
          <w:sz w:val="28"/>
          <w:szCs w:val="28"/>
          <w:lang w:val="uz-Cyrl-UZ" w:eastAsia="ru-RU"/>
        </w:rPr>
        <w:t>Shaxsiy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yondashuv</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asosida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ixtisoslashgan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maktablar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ijod</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maktablarida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iqtidorli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o‘quvchilar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faoliyatiga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xos</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bo‘lgan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ustuvor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jihatlarni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qiyosiy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maxsus</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ekspertizadan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o‘tkazish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orqali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baholash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davriy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xronologik</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uzoq</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muddatli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monitoring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o‘rganish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shuningdek</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pedagogik</w:t>
      </w:r>
      <w:r w:rsidRPr="00FC0D66">
        <w:rPr>
          <w:rFonts w:ascii="Times New Roman" w:eastAsia="Arial" w:hAnsi="Times New Roman"/>
          <w:color w:val="000000"/>
          <w:sz w:val="28"/>
          <w:szCs w:val="28"/>
          <w:lang w:val="uz-Cyrl-UZ" w:eastAsia="ru-RU"/>
        </w:rPr>
        <w:t xml:space="preserve"> </w:t>
      </w:r>
    </w:p>
    <w:p w14:paraId="75F0C00A" w14:textId="595B6134" w:rsidR="00F96F96" w:rsidRPr="00FC0D66" w:rsidRDefault="00065556" w:rsidP="00D4098F">
      <w:pPr>
        <w:jc w:val="both"/>
        <w:rPr>
          <w:rFonts w:ascii="Times New Roman" w:eastAsia="Arial" w:hAnsi="Times New Roman"/>
          <w:color w:val="000000"/>
          <w:sz w:val="28"/>
          <w:szCs w:val="28"/>
          <w:lang w:val="uz-Cyrl-UZ" w:eastAsia="ru-RU"/>
        </w:rPr>
      </w:pPr>
      <w:r>
        <w:rPr>
          <w:rFonts w:ascii="Times New Roman" w:eastAsia="Arial" w:hAnsi="Times New Roman"/>
          <w:color w:val="000000"/>
          <w:sz w:val="28"/>
          <w:szCs w:val="28"/>
          <w:lang w:val="uz-Cyrl-UZ" w:eastAsia="ru-RU"/>
        </w:rPr>
        <w:t>jamoaning</w:t>
      </w:r>
      <w:r w:rsidR="00F96F96" w:rsidRPr="00FC0D66">
        <w:rPr>
          <w:rFonts w:ascii="Times New Roman" w:eastAsia="Arial" w:hAnsi="Times New Roman"/>
          <w:color w:val="000000"/>
          <w:sz w:val="28"/>
          <w:szCs w:val="28"/>
          <w:lang w:val="uz-Cyrl-UZ" w:eastAsia="ru-RU"/>
        </w:rPr>
        <w:t xml:space="preserve"> </w:t>
      </w:r>
      <w:r>
        <w:rPr>
          <w:rFonts w:ascii="Times New Roman" w:eastAsia="Arial" w:hAnsi="Times New Roman"/>
          <w:color w:val="000000"/>
          <w:sz w:val="28"/>
          <w:szCs w:val="28"/>
          <w:lang w:val="uz-Cyrl-UZ" w:eastAsia="ru-RU"/>
        </w:rPr>
        <w:t>yondashuvini</w:t>
      </w:r>
      <w:r w:rsidR="00F96F96" w:rsidRPr="00FC0D66">
        <w:rPr>
          <w:rFonts w:ascii="Times New Roman" w:eastAsia="Arial" w:hAnsi="Times New Roman"/>
          <w:color w:val="000000"/>
          <w:sz w:val="28"/>
          <w:szCs w:val="28"/>
          <w:lang w:val="uz-Cyrl-UZ" w:eastAsia="ru-RU"/>
        </w:rPr>
        <w:t xml:space="preserve"> </w:t>
      </w:r>
      <w:r>
        <w:rPr>
          <w:rFonts w:ascii="Times New Roman" w:eastAsia="Arial" w:hAnsi="Times New Roman"/>
          <w:color w:val="000000"/>
          <w:sz w:val="28"/>
          <w:szCs w:val="28"/>
          <w:lang w:val="uz-Cyrl-UZ" w:eastAsia="ru-RU"/>
        </w:rPr>
        <w:t>tahlil</w:t>
      </w:r>
      <w:r w:rsidR="00F96F96" w:rsidRPr="00FC0D66">
        <w:rPr>
          <w:rFonts w:ascii="Times New Roman" w:eastAsia="Arial" w:hAnsi="Times New Roman"/>
          <w:color w:val="000000"/>
          <w:sz w:val="28"/>
          <w:szCs w:val="28"/>
          <w:lang w:val="uz-Cyrl-UZ" w:eastAsia="ru-RU"/>
        </w:rPr>
        <w:t xml:space="preserve"> </w:t>
      </w:r>
      <w:r>
        <w:rPr>
          <w:rFonts w:ascii="Times New Roman" w:eastAsia="Arial" w:hAnsi="Times New Roman"/>
          <w:color w:val="000000"/>
          <w:sz w:val="28"/>
          <w:szCs w:val="28"/>
          <w:lang w:val="uz-Cyrl-UZ" w:eastAsia="ru-RU"/>
        </w:rPr>
        <w:t>qilish</w:t>
      </w:r>
      <w:r w:rsidR="00F96F96" w:rsidRPr="00FC0D66">
        <w:rPr>
          <w:rFonts w:ascii="Times New Roman" w:eastAsia="Arial" w:hAnsi="Times New Roman"/>
          <w:color w:val="000000"/>
          <w:sz w:val="28"/>
          <w:szCs w:val="28"/>
          <w:lang w:val="uz-Cyrl-UZ" w:eastAsia="ru-RU"/>
        </w:rPr>
        <w:t xml:space="preserve"> </w:t>
      </w:r>
      <w:r>
        <w:rPr>
          <w:rFonts w:ascii="Times New Roman" w:eastAsia="Arial" w:hAnsi="Times New Roman"/>
          <w:color w:val="000000"/>
          <w:sz w:val="28"/>
          <w:szCs w:val="28"/>
          <w:lang w:val="uz-Cyrl-UZ" w:eastAsia="ru-RU"/>
        </w:rPr>
        <w:t>bu</w:t>
      </w:r>
      <w:r w:rsidR="00F96F96" w:rsidRPr="00FC0D66">
        <w:rPr>
          <w:rFonts w:ascii="Times New Roman" w:eastAsia="Arial" w:hAnsi="Times New Roman"/>
          <w:color w:val="000000"/>
          <w:sz w:val="28"/>
          <w:szCs w:val="28"/>
          <w:lang w:val="uz-Cyrl-UZ" w:eastAsia="ru-RU"/>
        </w:rPr>
        <w:t xml:space="preserve"> </w:t>
      </w:r>
      <w:r>
        <w:rPr>
          <w:rFonts w:ascii="Times New Roman" w:eastAsia="Arial" w:hAnsi="Times New Roman"/>
          <w:color w:val="000000"/>
          <w:sz w:val="28"/>
          <w:szCs w:val="28"/>
          <w:lang w:val="uz-Cyrl-UZ" w:eastAsia="ru-RU"/>
        </w:rPr>
        <w:t>boradagi</w:t>
      </w:r>
      <w:r w:rsidR="00F96F96" w:rsidRPr="00FC0D66">
        <w:rPr>
          <w:rFonts w:ascii="Times New Roman" w:eastAsia="Arial" w:hAnsi="Times New Roman"/>
          <w:color w:val="000000"/>
          <w:sz w:val="28"/>
          <w:szCs w:val="28"/>
          <w:lang w:val="uz-Cyrl-UZ" w:eastAsia="ru-RU"/>
        </w:rPr>
        <w:t xml:space="preserve"> </w:t>
      </w:r>
      <w:r>
        <w:rPr>
          <w:rFonts w:ascii="Times New Roman" w:eastAsia="Arial" w:hAnsi="Times New Roman"/>
          <w:color w:val="000000"/>
          <w:sz w:val="28"/>
          <w:szCs w:val="28"/>
          <w:lang w:val="uz-Cyrl-UZ" w:eastAsia="ru-RU"/>
        </w:rPr>
        <w:t>eng</w:t>
      </w:r>
      <w:r w:rsidR="00F96F96" w:rsidRPr="00FC0D66">
        <w:rPr>
          <w:rFonts w:ascii="Times New Roman" w:eastAsia="Arial" w:hAnsi="Times New Roman"/>
          <w:color w:val="000000"/>
          <w:sz w:val="28"/>
          <w:szCs w:val="28"/>
          <w:lang w:val="uz-Cyrl-UZ" w:eastAsia="ru-RU"/>
        </w:rPr>
        <w:t xml:space="preserve"> </w:t>
      </w:r>
      <w:r>
        <w:rPr>
          <w:rFonts w:ascii="Times New Roman" w:eastAsia="Arial" w:hAnsi="Times New Roman"/>
          <w:color w:val="000000"/>
          <w:sz w:val="28"/>
          <w:szCs w:val="28"/>
          <w:lang w:val="uz-Cyrl-UZ" w:eastAsia="ru-RU"/>
        </w:rPr>
        <w:t>samarali</w:t>
      </w:r>
      <w:r w:rsidR="00F96F96" w:rsidRPr="00FC0D66">
        <w:rPr>
          <w:rFonts w:ascii="Times New Roman" w:eastAsia="Arial" w:hAnsi="Times New Roman"/>
          <w:color w:val="000000"/>
          <w:sz w:val="28"/>
          <w:szCs w:val="28"/>
          <w:lang w:val="uz-Cyrl-UZ" w:eastAsia="ru-RU"/>
        </w:rPr>
        <w:t xml:space="preserve"> </w:t>
      </w:r>
      <w:r>
        <w:rPr>
          <w:rFonts w:ascii="Times New Roman" w:eastAsia="Arial" w:hAnsi="Times New Roman"/>
          <w:color w:val="000000"/>
          <w:sz w:val="28"/>
          <w:szCs w:val="28"/>
          <w:lang w:val="uz-Cyrl-UZ" w:eastAsia="ru-RU"/>
        </w:rPr>
        <w:t>yo‘llar</w:t>
      </w:r>
      <w:r w:rsidR="00F96F96" w:rsidRPr="00FC0D66">
        <w:rPr>
          <w:rFonts w:ascii="Times New Roman" w:eastAsia="Arial" w:hAnsi="Times New Roman"/>
          <w:color w:val="000000"/>
          <w:sz w:val="28"/>
          <w:szCs w:val="28"/>
          <w:lang w:val="uz-Cyrl-UZ" w:eastAsia="ru-RU"/>
        </w:rPr>
        <w:t xml:space="preserve"> </w:t>
      </w:r>
      <w:r>
        <w:rPr>
          <w:rFonts w:ascii="Times New Roman" w:eastAsia="Arial" w:hAnsi="Times New Roman"/>
          <w:color w:val="000000"/>
          <w:sz w:val="28"/>
          <w:szCs w:val="28"/>
          <w:lang w:val="uz-Cyrl-UZ" w:eastAsia="ru-RU"/>
        </w:rPr>
        <w:t>hisoblanishini</w:t>
      </w:r>
      <w:r w:rsidR="00F96F96" w:rsidRPr="00FC0D66">
        <w:rPr>
          <w:rFonts w:ascii="Times New Roman" w:eastAsia="Arial" w:hAnsi="Times New Roman"/>
          <w:color w:val="000000"/>
          <w:sz w:val="28"/>
          <w:szCs w:val="28"/>
          <w:lang w:val="uz-Cyrl-UZ" w:eastAsia="ru-RU"/>
        </w:rPr>
        <w:t xml:space="preserve"> </w:t>
      </w:r>
      <w:r>
        <w:rPr>
          <w:rFonts w:ascii="Times New Roman" w:eastAsia="Arial" w:hAnsi="Times New Roman"/>
          <w:color w:val="000000"/>
          <w:sz w:val="28"/>
          <w:szCs w:val="28"/>
          <w:lang w:val="uz-Cyrl-UZ" w:eastAsia="ru-RU"/>
        </w:rPr>
        <w:t>tajriba</w:t>
      </w:r>
      <w:r w:rsidR="00F96F96" w:rsidRPr="00FC0D66">
        <w:rPr>
          <w:rFonts w:ascii="Times New Roman" w:eastAsia="Arial" w:hAnsi="Times New Roman"/>
          <w:color w:val="000000"/>
          <w:sz w:val="28"/>
          <w:szCs w:val="28"/>
          <w:lang w:val="uz-Cyrl-UZ" w:eastAsia="ru-RU"/>
        </w:rPr>
        <w:t>-</w:t>
      </w:r>
      <w:r>
        <w:rPr>
          <w:rFonts w:ascii="Times New Roman" w:eastAsia="Arial" w:hAnsi="Times New Roman"/>
          <w:color w:val="000000"/>
          <w:sz w:val="28"/>
          <w:szCs w:val="28"/>
          <w:lang w:val="uz-Cyrl-UZ" w:eastAsia="ru-RU"/>
        </w:rPr>
        <w:t>sinov</w:t>
      </w:r>
      <w:r w:rsidR="00F96F96" w:rsidRPr="00FC0D66">
        <w:rPr>
          <w:rFonts w:ascii="Times New Roman" w:eastAsia="Arial" w:hAnsi="Times New Roman"/>
          <w:color w:val="000000"/>
          <w:sz w:val="28"/>
          <w:szCs w:val="28"/>
          <w:lang w:val="uz-Cyrl-UZ" w:eastAsia="ru-RU"/>
        </w:rPr>
        <w:t xml:space="preserve"> </w:t>
      </w:r>
      <w:r>
        <w:rPr>
          <w:rFonts w:ascii="Times New Roman" w:eastAsia="Arial" w:hAnsi="Times New Roman"/>
          <w:color w:val="000000"/>
          <w:sz w:val="28"/>
          <w:szCs w:val="28"/>
          <w:lang w:val="uz-Cyrl-UZ" w:eastAsia="ru-RU"/>
        </w:rPr>
        <w:t>ishlari</w:t>
      </w:r>
      <w:r w:rsidR="00F96F96" w:rsidRPr="00FC0D66">
        <w:rPr>
          <w:rFonts w:ascii="Times New Roman" w:eastAsia="Arial" w:hAnsi="Times New Roman"/>
          <w:color w:val="000000"/>
          <w:sz w:val="28"/>
          <w:szCs w:val="28"/>
          <w:lang w:val="uz-Cyrl-UZ" w:eastAsia="ru-RU"/>
        </w:rPr>
        <w:t xml:space="preserve"> </w:t>
      </w:r>
      <w:r>
        <w:rPr>
          <w:rFonts w:ascii="Times New Roman" w:eastAsia="Arial" w:hAnsi="Times New Roman"/>
          <w:color w:val="000000"/>
          <w:sz w:val="28"/>
          <w:szCs w:val="28"/>
          <w:lang w:val="uz-Cyrl-UZ" w:eastAsia="ru-RU"/>
        </w:rPr>
        <w:t>ham</w:t>
      </w:r>
      <w:r w:rsidR="00F96F96" w:rsidRPr="00FC0D66">
        <w:rPr>
          <w:rFonts w:ascii="Times New Roman" w:eastAsia="Arial" w:hAnsi="Times New Roman"/>
          <w:color w:val="000000"/>
          <w:sz w:val="28"/>
          <w:szCs w:val="28"/>
          <w:lang w:val="uz-Cyrl-UZ" w:eastAsia="ru-RU"/>
        </w:rPr>
        <w:t xml:space="preserve"> </w:t>
      </w:r>
      <w:r>
        <w:rPr>
          <w:rFonts w:ascii="Times New Roman" w:eastAsia="Arial" w:hAnsi="Times New Roman"/>
          <w:color w:val="000000"/>
          <w:sz w:val="28"/>
          <w:szCs w:val="28"/>
          <w:lang w:val="uz-Cyrl-UZ" w:eastAsia="ru-RU"/>
        </w:rPr>
        <w:t>tasdiqladi</w:t>
      </w:r>
      <w:r w:rsidR="00F96F96" w:rsidRPr="00FC0D66">
        <w:rPr>
          <w:rFonts w:ascii="Times New Roman" w:eastAsia="Arial" w:hAnsi="Times New Roman"/>
          <w:color w:val="000000"/>
          <w:sz w:val="28"/>
          <w:szCs w:val="28"/>
          <w:lang w:val="uz-Cyrl-UZ" w:eastAsia="ru-RU"/>
        </w:rPr>
        <w:t xml:space="preserve">. </w:t>
      </w:r>
    </w:p>
    <w:p w14:paraId="30042C9E" w14:textId="5D13D404" w:rsidR="00F96F96" w:rsidRPr="00FC0D66" w:rsidRDefault="00F96F96" w:rsidP="00D4098F">
      <w:pPr>
        <w:ind w:firstLine="720"/>
        <w:jc w:val="both"/>
        <w:rPr>
          <w:rFonts w:ascii="Times New Roman" w:eastAsia="Arial" w:hAnsi="Times New Roman"/>
          <w:color w:val="000000"/>
          <w:sz w:val="28"/>
          <w:szCs w:val="28"/>
          <w:lang w:val="uz-Cyrl-UZ" w:eastAsia="ru-RU"/>
        </w:rPr>
      </w:pPr>
      <w:r w:rsidRPr="00FC0D66">
        <w:rPr>
          <w:rFonts w:ascii="Times New Roman" w:eastAsia="Arial" w:hAnsi="Times New Roman"/>
          <w:color w:val="000000"/>
          <w:sz w:val="28"/>
          <w:szCs w:val="28"/>
          <w:lang w:val="uz-Cyrl-UZ" w:eastAsia="ru-RU"/>
        </w:rPr>
        <w:t>11</w:t>
      </w:r>
      <w:r w:rsidRPr="00FC0D66">
        <w:rPr>
          <w:rFonts w:ascii="Times New Roman" w:eastAsia="Arial" w:hAnsi="Times New Roman"/>
          <w:bCs/>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O‘zbekistonda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ixtisoslashgan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ijod</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maktablarida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iqtidorli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o‘quvchilar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faoliyatiti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samaradorligini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ta’minlashda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ularning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shaxsiy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yondashuvlari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asosida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o‘zlari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tomonidan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tashkil</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etilayotgan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o‘quvchi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o‘qituvchi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ijodiy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laboratoriya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lastRenderedPageBreak/>
        <w:t>faoliyatini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baholashning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muhim</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omili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sanaladi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Amaliyotda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bunday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olib</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borilgan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o‘z</w:t>
      </w:r>
      <w:r w:rsidRPr="00FC0D66">
        <w:rPr>
          <w:rFonts w:ascii="Times New Roman" w:eastAsia="Arial" w:hAnsi="Times New Roman"/>
          <w:color w:val="000000"/>
          <w:sz w:val="28"/>
          <w:szCs w:val="28"/>
          <w:lang w:val="uz-Cyrl-UZ" w:eastAsia="ru-RU"/>
        </w:rPr>
        <w:t>-</w:t>
      </w:r>
      <w:r w:rsidR="00065556">
        <w:rPr>
          <w:rFonts w:ascii="Times New Roman" w:eastAsia="Arial" w:hAnsi="Times New Roman"/>
          <w:color w:val="000000"/>
          <w:sz w:val="28"/>
          <w:szCs w:val="28"/>
          <w:lang w:val="uz-Cyrl-UZ" w:eastAsia="ru-RU"/>
        </w:rPr>
        <w:t>o‘zini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baholashda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o‘z</w:t>
      </w:r>
      <w:r w:rsidRPr="00FC0D66">
        <w:rPr>
          <w:rFonts w:ascii="Times New Roman" w:eastAsia="Arial" w:hAnsi="Times New Roman"/>
          <w:color w:val="000000"/>
          <w:sz w:val="28"/>
          <w:szCs w:val="28"/>
          <w:lang w:val="uz-Cyrl-UZ" w:eastAsia="ru-RU"/>
        </w:rPr>
        <w:t>-</w:t>
      </w:r>
      <w:r w:rsidR="00065556">
        <w:rPr>
          <w:rFonts w:ascii="Times New Roman" w:eastAsia="Arial" w:hAnsi="Times New Roman"/>
          <w:color w:val="000000"/>
          <w:sz w:val="28"/>
          <w:szCs w:val="28"/>
          <w:lang w:val="uz-Cyrl-UZ" w:eastAsia="ru-RU"/>
        </w:rPr>
        <w:t>o‘zini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kuzatish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o‘z</w:t>
      </w:r>
      <w:r w:rsidRPr="00FC0D66">
        <w:rPr>
          <w:rFonts w:ascii="Times New Roman" w:eastAsia="Arial" w:hAnsi="Times New Roman"/>
          <w:color w:val="000000"/>
          <w:sz w:val="28"/>
          <w:szCs w:val="28"/>
          <w:lang w:val="uz-Cyrl-UZ" w:eastAsia="ru-RU"/>
        </w:rPr>
        <w:t>-</w:t>
      </w:r>
      <w:r w:rsidR="00065556">
        <w:rPr>
          <w:rFonts w:ascii="Times New Roman" w:eastAsia="Arial" w:hAnsi="Times New Roman"/>
          <w:color w:val="000000"/>
          <w:sz w:val="28"/>
          <w:szCs w:val="28"/>
          <w:lang w:val="uz-Cyrl-UZ" w:eastAsia="ru-RU"/>
        </w:rPr>
        <w:t>o‘zini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anglash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o‘zini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o‘zi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tahlil</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qilish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metodlari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samarali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hisoblanadi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ijobiy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natijasini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beradi</w:t>
      </w:r>
      <w:r w:rsidRPr="00FC0D66">
        <w:rPr>
          <w:rFonts w:ascii="Times New Roman" w:eastAsia="Arial" w:hAnsi="Times New Roman"/>
          <w:color w:val="000000"/>
          <w:sz w:val="28"/>
          <w:szCs w:val="28"/>
          <w:lang w:val="uz-Cyrl-UZ" w:eastAsia="ru-RU"/>
        </w:rPr>
        <w:t xml:space="preserve">. </w:t>
      </w:r>
    </w:p>
    <w:p w14:paraId="2B3077B3" w14:textId="27B12181" w:rsidR="00F96F96" w:rsidRPr="00FC0D66" w:rsidRDefault="00F96F96" w:rsidP="00D4098F">
      <w:pPr>
        <w:ind w:right="57" w:firstLine="720"/>
        <w:jc w:val="both"/>
        <w:rPr>
          <w:rFonts w:ascii="Times New Roman" w:eastAsia="Arial" w:hAnsi="Times New Roman"/>
          <w:color w:val="000000"/>
          <w:sz w:val="28"/>
          <w:szCs w:val="28"/>
          <w:lang w:val="uz-Cyrl-UZ" w:eastAsia="ru-RU"/>
        </w:rPr>
      </w:pPr>
      <w:r w:rsidRPr="00FC0D66">
        <w:rPr>
          <w:rFonts w:ascii="Times New Roman" w:eastAsia="Arial" w:hAnsi="Times New Roman"/>
          <w:color w:val="000000"/>
          <w:sz w:val="28"/>
          <w:szCs w:val="28"/>
          <w:lang w:val="uz-Cyrl-UZ" w:eastAsia="ru-RU"/>
        </w:rPr>
        <w:t xml:space="preserve">12. </w:t>
      </w:r>
      <w:r w:rsidR="00065556">
        <w:rPr>
          <w:rFonts w:ascii="Times New Roman" w:eastAsia="Arial" w:hAnsi="Times New Roman"/>
          <w:color w:val="000000"/>
          <w:sz w:val="28"/>
          <w:szCs w:val="28"/>
          <w:lang w:val="uz-Cyrl-UZ" w:eastAsia="ru-RU"/>
        </w:rPr>
        <w:t>Ilmiy</w:t>
      </w:r>
      <w:r w:rsidRPr="00FC0D66">
        <w:rPr>
          <w:rFonts w:ascii="Times New Roman" w:eastAsia="Arial" w:hAnsi="Times New Roman"/>
          <w:color w:val="000000"/>
          <w:sz w:val="28"/>
          <w:szCs w:val="28"/>
          <w:lang w:val="uz-Cyrl-UZ" w:eastAsia="ru-RU"/>
        </w:rPr>
        <w:t>-</w:t>
      </w:r>
      <w:r w:rsidR="00065556">
        <w:rPr>
          <w:rFonts w:ascii="Times New Roman" w:eastAsia="Arial" w:hAnsi="Times New Roman"/>
          <w:color w:val="000000"/>
          <w:sz w:val="28"/>
          <w:szCs w:val="28"/>
          <w:lang w:val="uz-Cyrl-UZ" w:eastAsia="ru-RU"/>
        </w:rPr>
        <w:t>pedagogik</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tajriba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O‘zbekistonda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ixtisoslashgan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ijod</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maktablarida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iqtidorli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o‘quvchilar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faoliyatining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samaradorligini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ta’minlash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muammosining yechimini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topishda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tashkiliy</w:t>
      </w:r>
      <w:r w:rsidRPr="00FC0D66">
        <w:rPr>
          <w:rFonts w:ascii="Times New Roman" w:eastAsia="Arial" w:hAnsi="Times New Roman"/>
          <w:color w:val="000000"/>
          <w:sz w:val="28"/>
          <w:szCs w:val="28"/>
          <w:lang w:val="uz-Cyrl-UZ" w:eastAsia="ru-RU"/>
        </w:rPr>
        <w:t>-</w:t>
      </w:r>
      <w:r w:rsidR="00065556">
        <w:rPr>
          <w:rFonts w:ascii="Times New Roman" w:eastAsia="Arial" w:hAnsi="Times New Roman"/>
          <w:color w:val="000000"/>
          <w:sz w:val="28"/>
          <w:szCs w:val="28"/>
          <w:lang w:val="uz-Cyrl-UZ" w:eastAsia="ru-RU"/>
        </w:rPr>
        <w:t>metodik</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ishlarni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to‘g‘ri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hal</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qilish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muhim</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ahamiyatga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ega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ekanligini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tasdiqladi</w:t>
      </w:r>
      <w:r w:rsidRPr="00FC0D66">
        <w:rPr>
          <w:rFonts w:ascii="Times New Roman" w:eastAsia="Arial" w:hAnsi="Times New Roman"/>
          <w:color w:val="000000"/>
          <w:sz w:val="28"/>
          <w:szCs w:val="28"/>
          <w:lang w:val="uz-Cyrl-UZ" w:eastAsia="ru-RU"/>
        </w:rPr>
        <w:t xml:space="preserve">. </w:t>
      </w:r>
    </w:p>
    <w:p w14:paraId="7D6CE0BF" w14:textId="7EF6A6A8" w:rsidR="00F96F96" w:rsidRPr="008927CE" w:rsidRDefault="00065556" w:rsidP="00D4098F">
      <w:pPr>
        <w:ind w:right="57" w:firstLine="720"/>
        <w:jc w:val="center"/>
        <w:rPr>
          <w:rFonts w:ascii="Times New Roman" w:eastAsia="Arial" w:hAnsi="Times New Roman"/>
          <w:b/>
          <w:bCs/>
          <w:caps/>
          <w:color w:val="000000"/>
          <w:sz w:val="28"/>
          <w:szCs w:val="28"/>
          <w:lang w:val="uz-Cyrl-UZ" w:eastAsia="ru-RU"/>
        </w:rPr>
      </w:pPr>
      <w:r>
        <w:rPr>
          <w:rFonts w:ascii="Times New Roman" w:hAnsi="Times New Roman"/>
          <w:b/>
          <w:bCs/>
          <w:color w:val="000000"/>
          <w:sz w:val="28"/>
          <w:szCs w:val="28"/>
          <w:lang w:val="uz-Cyrl-UZ"/>
        </w:rPr>
        <w:t>Iqtidorli</w:t>
      </w:r>
      <w:r w:rsidR="008927CE" w:rsidRPr="008927CE">
        <w:rPr>
          <w:rFonts w:ascii="Times New Roman" w:hAnsi="Times New Roman"/>
          <w:b/>
          <w:bCs/>
          <w:color w:val="000000"/>
          <w:sz w:val="28"/>
          <w:szCs w:val="28"/>
          <w:lang w:val="uz-Cyrl-UZ"/>
        </w:rPr>
        <w:t xml:space="preserve"> </w:t>
      </w:r>
      <w:r>
        <w:rPr>
          <w:rFonts w:ascii="Times New Roman" w:hAnsi="Times New Roman"/>
          <w:b/>
          <w:bCs/>
          <w:color w:val="000000"/>
          <w:sz w:val="28"/>
          <w:szCs w:val="28"/>
          <w:lang w:val="uz-Cyrl-UZ"/>
        </w:rPr>
        <w:t>o‘quvchilar</w:t>
      </w:r>
      <w:r w:rsidR="008927CE" w:rsidRPr="008927CE">
        <w:rPr>
          <w:rFonts w:ascii="Times New Roman" w:hAnsi="Times New Roman"/>
          <w:b/>
          <w:bCs/>
          <w:color w:val="000000"/>
          <w:sz w:val="28"/>
          <w:szCs w:val="28"/>
          <w:lang w:val="uz-Cyrl-UZ"/>
        </w:rPr>
        <w:t xml:space="preserve"> </w:t>
      </w:r>
      <w:r>
        <w:rPr>
          <w:rFonts w:ascii="Times New Roman" w:hAnsi="Times New Roman"/>
          <w:b/>
          <w:bCs/>
          <w:color w:val="000000"/>
          <w:sz w:val="28"/>
          <w:szCs w:val="28"/>
          <w:lang w:val="uz-Cyrl-UZ"/>
        </w:rPr>
        <w:t>tarbiyasi</w:t>
      </w:r>
      <w:r w:rsidR="00B96137">
        <w:rPr>
          <w:rFonts w:ascii="Times New Roman" w:hAnsi="Times New Roman"/>
          <w:b/>
          <w:bCs/>
          <w:color w:val="000000"/>
          <w:sz w:val="28"/>
          <w:szCs w:val="28"/>
          <w:lang w:val="uz-Cyrl-UZ"/>
        </w:rPr>
        <w:t xml:space="preserve"> </w:t>
      </w:r>
      <w:r>
        <w:rPr>
          <w:rFonts w:ascii="Times New Roman" w:hAnsi="Times New Roman"/>
          <w:b/>
          <w:bCs/>
          <w:color w:val="000000"/>
          <w:sz w:val="28"/>
          <w:szCs w:val="28"/>
          <w:lang w:val="uz-Cyrl-UZ"/>
        </w:rPr>
        <w:t>va</w:t>
      </w:r>
      <w:r w:rsidR="00B96137">
        <w:rPr>
          <w:rFonts w:ascii="Times New Roman" w:hAnsi="Times New Roman"/>
          <w:b/>
          <w:bCs/>
          <w:color w:val="000000"/>
          <w:sz w:val="28"/>
          <w:szCs w:val="28"/>
          <w:lang w:val="uz-Cyrl-UZ"/>
        </w:rPr>
        <w:t xml:space="preserve"> </w:t>
      </w:r>
      <w:r>
        <w:rPr>
          <w:rFonts w:ascii="Times New Roman" w:hAnsi="Times New Roman"/>
          <w:b/>
          <w:bCs/>
          <w:color w:val="000000"/>
          <w:sz w:val="28"/>
          <w:szCs w:val="28"/>
          <w:lang w:val="uz-Cyrl-UZ"/>
        </w:rPr>
        <w:t>ijodkorligini</w:t>
      </w:r>
      <w:r w:rsidR="008927CE" w:rsidRPr="008927CE">
        <w:rPr>
          <w:rFonts w:ascii="Times New Roman" w:hAnsi="Times New Roman"/>
          <w:b/>
          <w:bCs/>
          <w:color w:val="000000"/>
          <w:sz w:val="28"/>
          <w:szCs w:val="28"/>
          <w:lang w:val="uz-Cyrl-UZ"/>
        </w:rPr>
        <w:t xml:space="preserve"> </w:t>
      </w:r>
      <w:r>
        <w:rPr>
          <w:rFonts w:ascii="Times New Roman" w:hAnsi="Times New Roman"/>
          <w:b/>
          <w:bCs/>
          <w:color w:val="000000"/>
          <w:sz w:val="28"/>
          <w:szCs w:val="28"/>
          <w:lang w:val="uz-Cyrl-UZ"/>
        </w:rPr>
        <w:t>rivojlantirish</w:t>
      </w:r>
      <w:r w:rsidR="008927CE" w:rsidRPr="008927CE">
        <w:rPr>
          <w:rFonts w:ascii="Times New Roman" w:eastAsia="Arial" w:hAnsi="Times New Roman"/>
          <w:b/>
          <w:bCs/>
          <w:color w:val="000000"/>
          <w:sz w:val="28"/>
          <w:szCs w:val="28"/>
          <w:lang w:val="uz-Cyrl-UZ" w:eastAsia="ru-RU"/>
        </w:rPr>
        <w:t xml:space="preserve"> </w:t>
      </w:r>
      <w:r>
        <w:rPr>
          <w:rFonts w:ascii="Times New Roman" w:eastAsia="Arial" w:hAnsi="Times New Roman"/>
          <w:b/>
          <w:bCs/>
          <w:color w:val="000000"/>
          <w:sz w:val="28"/>
          <w:szCs w:val="28"/>
          <w:lang w:val="uz-Cyrl-UZ" w:eastAsia="ru-RU"/>
        </w:rPr>
        <w:t>bo‘yicha</w:t>
      </w:r>
      <w:r w:rsidR="008927CE" w:rsidRPr="007F1483">
        <w:rPr>
          <w:rFonts w:ascii="Times New Roman" w:eastAsia="Arial" w:hAnsi="Times New Roman"/>
          <w:b/>
          <w:bCs/>
          <w:color w:val="000000"/>
          <w:sz w:val="28"/>
          <w:szCs w:val="28"/>
          <w:lang w:val="uz-Cyrl-UZ" w:eastAsia="ru-RU"/>
        </w:rPr>
        <w:t xml:space="preserve"> </w:t>
      </w:r>
      <w:r>
        <w:rPr>
          <w:rFonts w:ascii="Times New Roman" w:eastAsia="Arial" w:hAnsi="Times New Roman"/>
          <w:b/>
          <w:bCs/>
          <w:color w:val="000000"/>
          <w:sz w:val="28"/>
          <w:szCs w:val="28"/>
          <w:lang w:val="uz-Cyrl-UZ" w:eastAsia="ru-RU"/>
        </w:rPr>
        <w:t>tavsiyalar</w:t>
      </w:r>
      <w:r w:rsidR="008927CE" w:rsidRPr="007F1483">
        <w:rPr>
          <w:rFonts w:ascii="Times New Roman" w:eastAsia="Arial" w:hAnsi="Times New Roman"/>
          <w:b/>
          <w:bCs/>
          <w:color w:val="000000"/>
          <w:sz w:val="28"/>
          <w:szCs w:val="28"/>
          <w:lang w:val="uz-Cyrl-UZ" w:eastAsia="ru-RU"/>
        </w:rPr>
        <w:t>:</w:t>
      </w:r>
    </w:p>
    <w:p w14:paraId="54F6ED9B" w14:textId="3A85808C" w:rsidR="00F96F96" w:rsidRPr="00FC0D66" w:rsidRDefault="00F96F96" w:rsidP="00D4098F">
      <w:pPr>
        <w:ind w:right="57" w:firstLine="720"/>
        <w:jc w:val="both"/>
        <w:rPr>
          <w:rFonts w:ascii="Times New Roman" w:eastAsia="Arial" w:hAnsi="Times New Roman"/>
          <w:color w:val="000000"/>
          <w:sz w:val="28"/>
          <w:szCs w:val="28"/>
          <w:lang w:val="uz-Cyrl-UZ" w:eastAsia="ru-RU"/>
        </w:rPr>
      </w:pPr>
      <w:r w:rsidRPr="00FC0D66">
        <w:rPr>
          <w:rFonts w:ascii="Times New Roman" w:eastAsia="Arial" w:hAnsi="Times New Roman"/>
          <w:color w:val="000000"/>
          <w:sz w:val="28"/>
          <w:szCs w:val="28"/>
          <w:lang w:val="uz-Cyrl-UZ" w:eastAsia="ru-RU"/>
        </w:rPr>
        <w:t xml:space="preserve">1. </w:t>
      </w:r>
      <w:r w:rsidR="00065556">
        <w:rPr>
          <w:rFonts w:ascii="Times New Roman" w:eastAsia="Arial" w:hAnsi="Times New Roman"/>
          <w:color w:val="000000"/>
          <w:sz w:val="28"/>
          <w:szCs w:val="28"/>
          <w:lang w:val="uz-Cyrl-UZ" w:eastAsia="ru-RU"/>
        </w:rPr>
        <w:t>Ijtimoiy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tarmoqlarda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internet</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sahifalarida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ixtisoslashgan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maktablar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ijod</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maktablarida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iqtidorli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o‘quvchilar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faoliyatiga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doir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tizimli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ta’lim</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samaradorligini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ta’minlash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borasida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erishilayotgan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xalqaro</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mahalliy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tajribalardan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izchil</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xabardor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qilib</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borish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imkonini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beruvchi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alohida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kreativ</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yondashuvlarga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xos</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bo‘lgan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maxsus</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sayt</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portalni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yaratish</w:t>
      </w:r>
      <w:r w:rsidRPr="00FC0D66">
        <w:rPr>
          <w:rFonts w:ascii="Times New Roman" w:eastAsia="Arial" w:hAnsi="Times New Roman"/>
          <w:color w:val="000000"/>
          <w:sz w:val="28"/>
          <w:szCs w:val="28"/>
          <w:lang w:val="uz-Cyrl-UZ" w:eastAsia="ru-RU"/>
        </w:rPr>
        <w:t>.</w:t>
      </w:r>
    </w:p>
    <w:p w14:paraId="200634A5" w14:textId="7C555E8D" w:rsidR="00F96F96" w:rsidRPr="00FC0D66" w:rsidRDefault="00F96F96" w:rsidP="00D4098F">
      <w:pPr>
        <w:ind w:right="57" w:firstLine="720"/>
        <w:jc w:val="both"/>
        <w:rPr>
          <w:rFonts w:ascii="Times New Roman" w:eastAsia="Arial" w:hAnsi="Times New Roman"/>
          <w:color w:val="000000"/>
          <w:sz w:val="28"/>
          <w:szCs w:val="28"/>
          <w:lang w:val="uz-Cyrl-UZ" w:eastAsia="ru-RU"/>
        </w:rPr>
      </w:pPr>
      <w:r w:rsidRPr="00FC0D66">
        <w:rPr>
          <w:rFonts w:ascii="Times New Roman" w:eastAsia="Arial" w:hAnsi="Times New Roman"/>
          <w:color w:val="000000"/>
          <w:sz w:val="28"/>
          <w:szCs w:val="28"/>
          <w:lang w:val="uz-Cyrl-UZ" w:eastAsia="ru-RU"/>
        </w:rPr>
        <w:t xml:space="preserve">2. </w:t>
      </w:r>
      <w:r w:rsidR="00065556">
        <w:rPr>
          <w:rFonts w:ascii="Times New Roman" w:eastAsia="Arial" w:hAnsi="Times New Roman"/>
          <w:color w:val="000000"/>
          <w:sz w:val="28"/>
          <w:szCs w:val="28"/>
          <w:lang w:val="uz-Cyrl-UZ" w:eastAsia="ru-RU"/>
        </w:rPr>
        <w:t>O‘zbekistonda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ixtisoslashgan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maktablar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ijod</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maktablarida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iqtidorli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o‘qituvchi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lar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o‘qituvchilar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faoliyatiga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umuman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barcha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ta’lim</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samaradorligini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ta’minlash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maqsadida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respublika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viloyat</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tuman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shaharlar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miqyosida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doimiy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faoliyat</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olib</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boruvchi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o‘quv</w:t>
      </w:r>
      <w:r w:rsidRPr="00FC0D66">
        <w:rPr>
          <w:rFonts w:ascii="Times New Roman" w:eastAsia="Arial" w:hAnsi="Times New Roman"/>
          <w:color w:val="000000"/>
          <w:sz w:val="28"/>
          <w:szCs w:val="28"/>
          <w:lang w:val="uz-Cyrl-UZ" w:eastAsia="ru-RU"/>
        </w:rPr>
        <w:t>-</w:t>
      </w:r>
      <w:r w:rsidR="00065556">
        <w:rPr>
          <w:rFonts w:ascii="Times New Roman" w:eastAsia="Arial" w:hAnsi="Times New Roman"/>
          <w:color w:val="000000"/>
          <w:sz w:val="28"/>
          <w:szCs w:val="28"/>
          <w:lang w:val="uz-Cyrl-UZ" w:eastAsia="ru-RU"/>
        </w:rPr>
        <w:t>amaliy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ko‘chma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trening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konferensiya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seminarlarni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tizimli</w:t>
      </w:r>
      <w:r w:rsidR="00712383"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tashkil</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etish</w:t>
      </w:r>
      <w:r w:rsidRPr="00FC0D66">
        <w:rPr>
          <w:rFonts w:ascii="Times New Roman" w:eastAsia="Arial" w:hAnsi="Times New Roman"/>
          <w:color w:val="000000"/>
          <w:sz w:val="28"/>
          <w:szCs w:val="28"/>
          <w:lang w:val="uz-Cyrl-UZ" w:eastAsia="ru-RU"/>
        </w:rPr>
        <w:t>.</w:t>
      </w:r>
    </w:p>
    <w:p w14:paraId="291E4F8C" w14:textId="3C158767" w:rsidR="00F96F96" w:rsidRPr="008927CE" w:rsidRDefault="00F96F96" w:rsidP="00D4098F">
      <w:pPr>
        <w:ind w:right="57" w:firstLine="720"/>
        <w:jc w:val="both"/>
        <w:rPr>
          <w:rFonts w:ascii="Times New Roman" w:eastAsia="Arial" w:hAnsi="Times New Roman"/>
          <w:color w:val="000000"/>
          <w:sz w:val="28"/>
          <w:szCs w:val="28"/>
          <w:lang w:val="uz-Cyrl-UZ" w:eastAsia="ru-RU"/>
        </w:rPr>
      </w:pPr>
      <w:r w:rsidRPr="00FC0D66">
        <w:rPr>
          <w:rFonts w:ascii="Times New Roman" w:eastAsia="Arial" w:hAnsi="Times New Roman"/>
          <w:color w:val="000000"/>
          <w:sz w:val="28"/>
          <w:szCs w:val="28"/>
          <w:lang w:val="uz-Cyrl-UZ" w:eastAsia="ru-RU"/>
        </w:rPr>
        <w:t xml:space="preserve">3. </w:t>
      </w:r>
      <w:r w:rsidR="00065556">
        <w:rPr>
          <w:rFonts w:ascii="Times New Roman" w:eastAsia="Arial" w:hAnsi="Times New Roman"/>
          <w:color w:val="000000"/>
          <w:sz w:val="28"/>
          <w:szCs w:val="28"/>
          <w:lang w:val="uz-Cyrl-UZ" w:eastAsia="ru-RU"/>
        </w:rPr>
        <w:t>O‘zbekistonda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ixtisoslashgan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ijod</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maktablarining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ta’lim</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sifatini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kafolatlovchi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natijalarini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keng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yoyish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hamda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iqtidorli</w:t>
      </w:r>
      <w:r w:rsidR="00712383"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o‘quvchilar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faoliyatiga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umuman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barcha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ta’lim</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muassasalarining</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rahbarlari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tomonidan</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xalqaro</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tajribalarni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bevosita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joylarda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stajirovka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amaliyoti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orqali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o‘rganish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imkoniyatini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yaratish</w:t>
      </w:r>
      <w:r w:rsidR="008927CE" w:rsidRPr="008927CE">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lozim</w:t>
      </w:r>
      <w:r w:rsidR="008927CE" w:rsidRPr="008927CE">
        <w:rPr>
          <w:rFonts w:ascii="Times New Roman" w:eastAsia="Arial" w:hAnsi="Times New Roman"/>
          <w:color w:val="000000"/>
          <w:sz w:val="28"/>
          <w:szCs w:val="28"/>
          <w:lang w:val="uz-Cyrl-UZ" w:eastAsia="ru-RU"/>
        </w:rPr>
        <w:t>.</w:t>
      </w:r>
    </w:p>
    <w:p w14:paraId="0ADE6AC8" w14:textId="6504DF1E" w:rsidR="00F96F96" w:rsidRPr="00FC0D66" w:rsidRDefault="00F96F96" w:rsidP="00D4098F">
      <w:pPr>
        <w:ind w:right="57" w:firstLine="720"/>
        <w:jc w:val="both"/>
        <w:rPr>
          <w:rFonts w:ascii="Times New Roman" w:eastAsia="Times New Roman" w:hAnsi="Times New Roman"/>
          <w:b/>
          <w:bCs/>
          <w:color w:val="000000"/>
          <w:sz w:val="28"/>
          <w:szCs w:val="28"/>
          <w:lang w:val="uz-Cyrl-UZ" w:eastAsia="ru-RU"/>
        </w:rPr>
      </w:pPr>
      <w:r w:rsidRPr="00FC0D66">
        <w:rPr>
          <w:rFonts w:ascii="Times New Roman" w:eastAsia="Arial" w:hAnsi="Times New Roman"/>
          <w:color w:val="000000"/>
          <w:sz w:val="28"/>
          <w:szCs w:val="28"/>
          <w:lang w:val="uz-Cyrl-UZ" w:eastAsia="ru-RU"/>
        </w:rPr>
        <w:t xml:space="preserve">4. </w:t>
      </w:r>
      <w:r w:rsidR="00065556">
        <w:rPr>
          <w:rFonts w:ascii="Times New Roman" w:eastAsia="Arial" w:hAnsi="Times New Roman"/>
          <w:color w:val="000000"/>
          <w:sz w:val="28"/>
          <w:szCs w:val="28"/>
          <w:lang w:val="uz-Cyrl-UZ" w:eastAsia="ru-RU"/>
        </w:rPr>
        <w:t>Iqtidorli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o‘quvchilarni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maktabini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o‘quv</w:t>
      </w:r>
      <w:r w:rsidRPr="00FC0D66">
        <w:rPr>
          <w:rFonts w:ascii="Times New Roman" w:eastAsia="Arial" w:hAnsi="Times New Roman"/>
          <w:color w:val="000000"/>
          <w:sz w:val="28"/>
          <w:szCs w:val="28"/>
          <w:lang w:val="uz-Cyrl-UZ" w:eastAsia="ru-RU"/>
        </w:rPr>
        <w:t>-</w:t>
      </w:r>
      <w:r w:rsidR="00065556">
        <w:rPr>
          <w:rFonts w:ascii="Times New Roman" w:eastAsia="Arial" w:hAnsi="Times New Roman"/>
          <w:color w:val="000000"/>
          <w:sz w:val="28"/>
          <w:szCs w:val="28"/>
          <w:lang w:val="uz-Cyrl-UZ" w:eastAsia="ru-RU"/>
        </w:rPr>
        <w:t>amaliy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hamda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nazariy</w:t>
      </w:r>
      <w:r w:rsidRPr="00FC0D66">
        <w:rPr>
          <w:rFonts w:ascii="Times New Roman" w:eastAsia="Arial" w:hAnsi="Times New Roman"/>
          <w:color w:val="000000"/>
          <w:sz w:val="28"/>
          <w:szCs w:val="28"/>
          <w:lang w:val="uz-Cyrl-UZ" w:eastAsia="ru-RU"/>
        </w:rPr>
        <w:t>-</w:t>
      </w:r>
      <w:r w:rsidR="00065556">
        <w:rPr>
          <w:rFonts w:ascii="Times New Roman" w:eastAsia="Arial" w:hAnsi="Times New Roman"/>
          <w:color w:val="000000"/>
          <w:sz w:val="28"/>
          <w:szCs w:val="28"/>
          <w:lang w:val="uz-Cyrl-UZ" w:eastAsia="ru-RU"/>
        </w:rPr>
        <w:t>metodik</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ta’minotni</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zamonaviy</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talablar</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darajasida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rivojlantirish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va</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takomillashtirish</w:t>
      </w:r>
      <w:r w:rsidR="00A566CD">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hamda</w:t>
      </w:r>
      <w:r w:rsidR="00A566CD">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ijodiy</w:t>
      </w:r>
      <w:r w:rsidR="00A566CD">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lobaratoriya</w:t>
      </w:r>
      <w:r w:rsidR="00A566CD">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tizimini</w:t>
      </w:r>
      <w:r w:rsidR="00A566CD">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tashkil</w:t>
      </w:r>
      <w:r w:rsidR="00A566CD">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qilish</w:t>
      </w:r>
      <w:r w:rsidRPr="00FC0D66">
        <w:rPr>
          <w:rFonts w:ascii="Times New Roman" w:eastAsia="Arial" w:hAnsi="Times New Roman"/>
          <w:color w:val="000000"/>
          <w:sz w:val="28"/>
          <w:szCs w:val="28"/>
          <w:lang w:val="uz-Cyrl-UZ" w:eastAsia="ru-RU"/>
        </w:rPr>
        <w:t xml:space="preserve"> </w:t>
      </w:r>
      <w:r w:rsidR="00065556">
        <w:rPr>
          <w:rFonts w:ascii="Times New Roman" w:eastAsia="Arial" w:hAnsi="Times New Roman"/>
          <w:color w:val="000000"/>
          <w:sz w:val="28"/>
          <w:szCs w:val="28"/>
          <w:lang w:val="uz-Cyrl-UZ" w:eastAsia="ru-RU"/>
        </w:rPr>
        <w:t>kerak</w:t>
      </w:r>
      <w:r w:rsidR="008927CE" w:rsidRPr="008927CE">
        <w:rPr>
          <w:rFonts w:ascii="Times New Roman" w:eastAsia="Arial" w:hAnsi="Times New Roman"/>
          <w:color w:val="000000"/>
          <w:sz w:val="28"/>
          <w:szCs w:val="28"/>
          <w:lang w:val="uz-Cyrl-UZ" w:eastAsia="ru-RU"/>
        </w:rPr>
        <w:t>.</w:t>
      </w:r>
      <w:r w:rsidRPr="00FC0D66">
        <w:rPr>
          <w:rFonts w:ascii="Times New Roman" w:eastAsia="Times New Roman" w:hAnsi="Times New Roman"/>
          <w:b/>
          <w:bCs/>
          <w:color w:val="000000"/>
          <w:sz w:val="28"/>
          <w:szCs w:val="28"/>
          <w:lang w:val="uz-Cyrl-UZ" w:eastAsia="ru-RU"/>
        </w:rPr>
        <w:t xml:space="preserve"> </w:t>
      </w:r>
    </w:p>
    <w:p w14:paraId="11B3219F" w14:textId="01D853EE" w:rsidR="0090688E" w:rsidRPr="00FC0D66" w:rsidRDefault="00AF28AC" w:rsidP="00D4098F">
      <w:pPr>
        <w:tabs>
          <w:tab w:val="left" w:pos="0"/>
          <w:tab w:val="left" w:pos="426"/>
          <w:tab w:val="left" w:pos="851"/>
          <w:tab w:val="left" w:pos="993"/>
        </w:tabs>
        <w:jc w:val="center"/>
        <w:rPr>
          <w:rFonts w:ascii="Times New Roman" w:hAnsi="Times New Roman"/>
          <w:b/>
          <w:color w:val="000000"/>
          <w:sz w:val="28"/>
          <w:szCs w:val="28"/>
          <w:lang w:val="uz-Cyrl-UZ"/>
        </w:rPr>
      </w:pPr>
      <w:r>
        <w:rPr>
          <w:rFonts w:ascii="Times New Roman" w:hAnsi="Times New Roman"/>
          <w:b/>
          <w:color w:val="000000"/>
          <w:sz w:val="28"/>
          <w:szCs w:val="28"/>
          <w:lang w:val="uz-Cyrl-UZ"/>
        </w:rPr>
        <w:br w:type="page"/>
      </w:r>
      <w:r w:rsidR="00065556">
        <w:rPr>
          <w:rFonts w:ascii="Times New Roman" w:hAnsi="Times New Roman"/>
          <w:b/>
          <w:color w:val="000000"/>
          <w:sz w:val="28"/>
          <w:szCs w:val="28"/>
          <w:lang w:val="uz-Cyrl-UZ"/>
        </w:rPr>
        <w:lastRenderedPageBreak/>
        <w:t>E’LON</w:t>
      </w:r>
      <w:r w:rsidR="0090688E" w:rsidRPr="00FC0D66">
        <w:rPr>
          <w:rFonts w:ascii="Times New Roman" w:hAnsi="Times New Roman"/>
          <w:b/>
          <w:color w:val="000000"/>
          <w:sz w:val="28"/>
          <w:szCs w:val="28"/>
          <w:lang w:val="uz-Cyrl-UZ"/>
        </w:rPr>
        <w:t xml:space="preserve"> </w:t>
      </w:r>
      <w:r w:rsidR="00065556">
        <w:rPr>
          <w:rFonts w:ascii="Times New Roman" w:hAnsi="Times New Roman"/>
          <w:b/>
          <w:color w:val="000000"/>
          <w:sz w:val="28"/>
          <w:szCs w:val="28"/>
          <w:lang w:val="uz-Cyrl-UZ"/>
        </w:rPr>
        <w:t>QILINGAN</w:t>
      </w:r>
      <w:r w:rsidR="0090688E" w:rsidRPr="00FC0D66">
        <w:rPr>
          <w:rFonts w:ascii="Times New Roman" w:hAnsi="Times New Roman"/>
          <w:b/>
          <w:color w:val="000000"/>
          <w:sz w:val="28"/>
          <w:szCs w:val="28"/>
          <w:lang w:val="uz-Cyrl-UZ"/>
        </w:rPr>
        <w:t xml:space="preserve"> </w:t>
      </w:r>
      <w:r w:rsidR="00065556">
        <w:rPr>
          <w:rFonts w:ascii="Times New Roman" w:hAnsi="Times New Roman"/>
          <w:b/>
          <w:color w:val="000000"/>
          <w:sz w:val="28"/>
          <w:szCs w:val="28"/>
          <w:lang w:val="uz-Cyrl-UZ"/>
        </w:rPr>
        <w:t>ILMIY</w:t>
      </w:r>
      <w:r w:rsidR="00D1633D">
        <w:rPr>
          <w:rFonts w:ascii="Times New Roman" w:hAnsi="Times New Roman"/>
          <w:b/>
          <w:color w:val="000000"/>
          <w:sz w:val="28"/>
          <w:szCs w:val="28"/>
          <w:lang w:val="uz-Cyrl-UZ"/>
        </w:rPr>
        <w:t xml:space="preserve"> </w:t>
      </w:r>
      <w:r w:rsidR="00065556">
        <w:rPr>
          <w:rFonts w:ascii="Times New Roman" w:hAnsi="Times New Roman"/>
          <w:b/>
          <w:color w:val="000000"/>
          <w:sz w:val="28"/>
          <w:szCs w:val="28"/>
          <w:lang w:val="uz-Cyrl-UZ"/>
        </w:rPr>
        <w:t>IShLAR</w:t>
      </w:r>
      <w:r w:rsidR="0090688E" w:rsidRPr="00FC0D66">
        <w:rPr>
          <w:rFonts w:ascii="Times New Roman" w:hAnsi="Times New Roman"/>
          <w:b/>
          <w:color w:val="000000"/>
          <w:sz w:val="28"/>
          <w:szCs w:val="28"/>
          <w:lang w:val="uz-Cyrl-UZ"/>
        </w:rPr>
        <w:t xml:space="preserve"> </w:t>
      </w:r>
      <w:r w:rsidR="00065556">
        <w:rPr>
          <w:rFonts w:ascii="Times New Roman" w:hAnsi="Times New Roman"/>
          <w:b/>
          <w:color w:val="000000"/>
          <w:sz w:val="28"/>
          <w:szCs w:val="28"/>
          <w:lang w:val="uz-Cyrl-UZ"/>
        </w:rPr>
        <w:t>RO‘YXATI</w:t>
      </w:r>
    </w:p>
    <w:p w14:paraId="201D95A0" w14:textId="7D1E189A" w:rsidR="0090688E" w:rsidRPr="00FC0D66" w:rsidRDefault="00065556" w:rsidP="00D4098F">
      <w:pPr>
        <w:tabs>
          <w:tab w:val="left" w:pos="0"/>
          <w:tab w:val="left" w:pos="426"/>
          <w:tab w:val="left" w:pos="851"/>
          <w:tab w:val="left" w:pos="993"/>
        </w:tabs>
        <w:jc w:val="center"/>
        <w:rPr>
          <w:rFonts w:ascii="Times New Roman" w:hAnsi="Times New Roman"/>
          <w:b/>
          <w:color w:val="000000"/>
          <w:sz w:val="28"/>
          <w:szCs w:val="28"/>
          <w:lang w:val="uz-Cyrl-UZ"/>
        </w:rPr>
      </w:pPr>
      <w:r>
        <w:rPr>
          <w:rFonts w:ascii="Times New Roman" w:hAnsi="Times New Roman"/>
          <w:b/>
          <w:color w:val="000000"/>
          <w:sz w:val="28"/>
          <w:szCs w:val="28"/>
          <w:lang w:val="uz-Cyrl-UZ"/>
        </w:rPr>
        <w:t>SPISOK</w:t>
      </w:r>
      <w:r w:rsidR="008927CE">
        <w:rPr>
          <w:rFonts w:ascii="Times New Roman" w:hAnsi="Times New Roman"/>
          <w:b/>
          <w:color w:val="000000"/>
          <w:sz w:val="28"/>
          <w:szCs w:val="28"/>
          <w:lang w:val="uz-Cyrl-UZ"/>
        </w:rPr>
        <w:t xml:space="preserve"> </w:t>
      </w:r>
      <w:r>
        <w:rPr>
          <w:rFonts w:ascii="Times New Roman" w:hAnsi="Times New Roman"/>
          <w:b/>
          <w:color w:val="000000"/>
          <w:sz w:val="28"/>
          <w:szCs w:val="28"/>
          <w:lang w:val="uz-Cyrl-UZ"/>
        </w:rPr>
        <w:t>OPUBLIKOVANN</w:t>
      </w:r>
      <w:r w:rsidR="008927CE">
        <w:rPr>
          <w:rFonts w:ascii="Times New Roman" w:hAnsi="Times New Roman"/>
          <w:b/>
          <w:color w:val="000000"/>
          <w:sz w:val="28"/>
          <w:szCs w:val="28"/>
          <w:lang w:val="uz-Cyrl-UZ"/>
        </w:rPr>
        <w:t>Ы</w:t>
      </w:r>
      <w:r>
        <w:rPr>
          <w:rFonts w:ascii="Times New Roman" w:hAnsi="Times New Roman"/>
          <w:b/>
          <w:color w:val="000000"/>
          <w:sz w:val="28"/>
          <w:szCs w:val="28"/>
          <w:lang w:val="uz-Cyrl-UZ"/>
        </w:rPr>
        <w:t>X</w:t>
      </w:r>
      <w:r w:rsidR="008927CE">
        <w:rPr>
          <w:rFonts w:ascii="Times New Roman" w:hAnsi="Times New Roman"/>
          <w:b/>
          <w:color w:val="000000"/>
          <w:sz w:val="28"/>
          <w:szCs w:val="28"/>
          <w:lang w:val="uz-Cyrl-UZ"/>
        </w:rPr>
        <w:t xml:space="preserve"> </w:t>
      </w:r>
      <w:r>
        <w:rPr>
          <w:rFonts w:ascii="Times New Roman" w:hAnsi="Times New Roman"/>
          <w:b/>
          <w:color w:val="000000"/>
          <w:sz w:val="28"/>
          <w:szCs w:val="28"/>
          <w:lang w:val="uz-Cyrl-UZ"/>
        </w:rPr>
        <w:t>RABOT</w:t>
      </w:r>
    </w:p>
    <w:p w14:paraId="5D8027D5" w14:textId="4B85D14F" w:rsidR="0090688E" w:rsidRDefault="008D18D1" w:rsidP="00D4098F">
      <w:pPr>
        <w:tabs>
          <w:tab w:val="left" w:pos="0"/>
          <w:tab w:val="left" w:pos="426"/>
          <w:tab w:val="left" w:pos="851"/>
          <w:tab w:val="left" w:pos="993"/>
        </w:tabs>
        <w:jc w:val="center"/>
        <w:rPr>
          <w:rFonts w:ascii="Times New Roman" w:hAnsi="Times New Roman"/>
          <w:b/>
          <w:color w:val="000000"/>
          <w:sz w:val="28"/>
          <w:szCs w:val="28"/>
          <w:lang w:val="uz-Latn-UZ"/>
        </w:rPr>
      </w:pPr>
      <w:r w:rsidRPr="008D18D1">
        <w:rPr>
          <w:rFonts w:ascii="Times New Roman" w:hAnsi="Times New Roman"/>
          <w:b/>
          <w:color w:val="000000"/>
          <w:sz w:val="28"/>
          <w:szCs w:val="28"/>
          <w:lang w:val="uz-Latn-UZ"/>
        </w:rPr>
        <w:t>LIST OF PUBLISHED WORKS</w:t>
      </w:r>
    </w:p>
    <w:p w14:paraId="249A3D2B" w14:textId="7B9DFD0D" w:rsidR="00AF311D" w:rsidRPr="00AF311D" w:rsidRDefault="00AF311D" w:rsidP="00D4098F">
      <w:pPr>
        <w:ind w:left="360"/>
        <w:jc w:val="center"/>
        <w:rPr>
          <w:rFonts w:ascii="Times New Roman" w:hAnsi="Times New Roman"/>
          <w:b/>
          <w:bCs/>
          <w:color w:val="000000"/>
          <w:sz w:val="28"/>
          <w:szCs w:val="28"/>
          <w:lang w:val="en-US"/>
        </w:rPr>
      </w:pPr>
      <w:r>
        <w:rPr>
          <w:rFonts w:ascii="Times New Roman" w:hAnsi="Times New Roman"/>
          <w:b/>
          <w:bCs/>
          <w:color w:val="000000"/>
          <w:sz w:val="28"/>
          <w:szCs w:val="28"/>
          <w:lang w:val="uz-Latn-UZ"/>
        </w:rPr>
        <w:t>I</w:t>
      </w:r>
      <w:r w:rsidRPr="00AF311D">
        <w:rPr>
          <w:rFonts w:ascii="Times New Roman" w:hAnsi="Times New Roman"/>
          <w:b/>
          <w:bCs/>
          <w:color w:val="000000"/>
          <w:sz w:val="28"/>
          <w:szCs w:val="28"/>
          <w:lang w:val="en-US"/>
        </w:rPr>
        <w:t xml:space="preserve"> </w:t>
      </w:r>
      <w:r w:rsidR="00065556" w:rsidRPr="00065556">
        <w:rPr>
          <w:rFonts w:ascii="Times New Roman" w:hAnsi="Times New Roman"/>
          <w:b/>
          <w:bCs/>
          <w:color w:val="000000"/>
          <w:sz w:val="28"/>
          <w:szCs w:val="28"/>
          <w:lang w:val="en-US"/>
        </w:rPr>
        <w:t>bo‘lim</w:t>
      </w:r>
      <w:r w:rsidRPr="00AF311D">
        <w:rPr>
          <w:rFonts w:ascii="Times New Roman" w:hAnsi="Times New Roman"/>
          <w:b/>
          <w:bCs/>
          <w:color w:val="000000"/>
          <w:sz w:val="28"/>
          <w:szCs w:val="28"/>
          <w:lang w:val="en-US"/>
        </w:rPr>
        <w:t xml:space="preserve"> (</w:t>
      </w:r>
      <w:r>
        <w:rPr>
          <w:rFonts w:ascii="Times New Roman" w:hAnsi="Times New Roman"/>
          <w:b/>
          <w:bCs/>
          <w:color w:val="000000"/>
          <w:sz w:val="28"/>
          <w:szCs w:val="28"/>
          <w:lang w:val="uz-Latn-UZ"/>
        </w:rPr>
        <w:t>I</w:t>
      </w:r>
      <w:r w:rsidRPr="00AF311D">
        <w:rPr>
          <w:rFonts w:ascii="Times New Roman" w:hAnsi="Times New Roman"/>
          <w:b/>
          <w:bCs/>
          <w:color w:val="000000"/>
          <w:sz w:val="28"/>
          <w:szCs w:val="28"/>
          <w:lang w:val="en-US"/>
        </w:rPr>
        <w:t xml:space="preserve"> </w:t>
      </w:r>
      <w:r w:rsidR="00065556" w:rsidRPr="00065556">
        <w:rPr>
          <w:rFonts w:ascii="Times New Roman" w:hAnsi="Times New Roman"/>
          <w:b/>
          <w:bCs/>
          <w:color w:val="000000"/>
          <w:sz w:val="28"/>
          <w:szCs w:val="28"/>
          <w:lang w:val="en-US"/>
        </w:rPr>
        <w:t>Chast</w:t>
      </w:r>
      <w:r w:rsidRPr="00AF311D">
        <w:rPr>
          <w:rFonts w:ascii="Times New Roman" w:hAnsi="Times New Roman"/>
          <w:b/>
          <w:bCs/>
          <w:color w:val="000000"/>
          <w:sz w:val="28"/>
          <w:szCs w:val="28"/>
          <w:lang w:val="en-US"/>
        </w:rPr>
        <w:t xml:space="preserve">. </w:t>
      </w:r>
      <w:r>
        <w:rPr>
          <w:rFonts w:ascii="Times New Roman" w:hAnsi="Times New Roman"/>
          <w:b/>
          <w:bCs/>
          <w:color w:val="000000"/>
          <w:sz w:val="28"/>
          <w:szCs w:val="28"/>
          <w:lang w:val="uz-Latn-UZ"/>
        </w:rPr>
        <w:t>I</w:t>
      </w:r>
      <w:r w:rsidRPr="00AF311D">
        <w:rPr>
          <w:rFonts w:ascii="Times New Roman" w:hAnsi="Times New Roman"/>
          <w:b/>
          <w:bCs/>
          <w:color w:val="000000"/>
          <w:sz w:val="28"/>
          <w:szCs w:val="28"/>
          <w:lang w:val="en-US"/>
        </w:rPr>
        <w:t xml:space="preserve"> </w:t>
      </w:r>
      <w:r>
        <w:rPr>
          <w:rFonts w:ascii="Times New Roman" w:hAnsi="Times New Roman"/>
          <w:b/>
          <w:bCs/>
          <w:color w:val="000000"/>
          <w:sz w:val="28"/>
          <w:szCs w:val="28"/>
          <w:lang w:val="uz-Latn-UZ"/>
        </w:rPr>
        <w:t>Part</w:t>
      </w:r>
      <w:r w:rsidRPr="00AF311D">
        <w:rPr>
          <w:rFonts w:ascii="Times New Roman" w:hAnsi="Times New Roman"/>
          <w:b/>
          <w:bCs/>
          <w:color w:val="000000"/>
          <w:sz w:val="28"/>
          <w:szCs w:val="28"/>
          <w:lang w:val="en-US"/>
        </w:rPr>
        <w:t>)</w:t>
      </w:r>
    </w:p>
    <w:p w14:paraId="67BBA448" w14:textId="77777777" w:rsidR="00AF311D" w:rsidRPr="00AF311D" w:rsidRDefault="00AF311D" w:rsidP="00D4098F">
      <w:pPr>
        <w:tabs>
          <w:tab w:val="left" w:pos="0"/>
          <w:tab w:val="left" w:pos="426"/>
          <w:tab w:val="left" w:pos="851"/>
          <w:tab w:val="left" w:pos="993"/>
        </w:tabs>
        <w:jc w:val="center"/>
        <w:rPr>
          <w:rFonts w:ascii="Times New Roman" w:hAnsi="Times New Roman"/>
          <w:b/>
          <w:color w:val="000000"/>
          <w:sz w:val="28"/>
          <w:szCs w:val="28"/>
          <w:lang w:val="en-US"/>
        </w:rPr>
      </w:pPr>
    </w:p>
    <w:p w14:paraId="1884FD1C" w14:textId="65FFEA2A" w:rsidR="00AC65AB" w:rsidRPr="00C41AE4" w:rsidRDefault="00065556" w:rsidP="00D4098F">
      <w:pPr>
        <w:numPr>
          <w:ilvl w:val="0"/>
          <w:numId w:val="7"/>
        </w:numPr>
        <w:tabs>
          <w:tab w:val="left" w:pos="993"/>
        </w:tabs>
        <w:ind w:left="0" w:right="-142" w:firstLine="567"/>
        <w:jc w:val="both"/>
        <w:rPr>
          <w:rFonts w:ascii="Times New Roman" w:eastAsia="Times New Roman" w:hAnsi="Times New Roman"/>
          <w:color w:val="000000"/>
          <w:sz w:val="28"/>
          <w:szCs w:val="28"/>
          <w:lang w:val="uz-Cyrl-UZ" w:eastAsia="ru-RU"/>
        </w:rPr>
      </w:pPr>
      <w:bookmarkStart w:id="8" w:name="_Hlk140563578"/>
      <w:r>
        <w:rPr>
          <w:rFonts w:ascii="Times New Roman" w:eastAsia="Times New Roman" w:hAnsi="Times New Roman"/>
          <w:color w:val="000000"/>
          <w:sz w:val="28"/>
          <w:szCs w:val="28"/>
          <w:lang w:val="uz-Cyrl-UZ" w:eastAsia="ru-RU"/>
        </w:rPr>
        <w:t>Raximov</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M</w:t>
      </w:r>
      <w:r w:rsidR="008927CE" w:rsidRPr="00C41AE4">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M</w:t>
      </w:r>
      <w:r w:rsidR="008927CE" w:rsidRPr="00C41AE4">
        <w:rPr>
          <w:rFonts w:ascii="Times New Roman" w:eastAsia="Times New Roman" w:hAnsi="Times New Roman"/>
          <w:color w:val="000000"/>
          <w:sz w:val="28"/>
          <w:szCs w:val="28"/>
          <w:lang w:val="uz-Cyrl-UZ" w:eastAsia="ru-RU"/>
        </w:rPr>
        <w:t xml:space="preserve">. </w:t>
      </w:r>
      <w:r w:rsidR="00AC65AB" w:rsidRPr="00C41AE4">
        <w:rPr>
          <w:rFonts w:ascii="Times New Roman" w:hAnsi="Times New Roman"/>
          <w:color w:val="000000"/>
          <w:sz w:val="28"/>
          <w:szCs w:val="28"/>
          <w:lang w:val="uz-Cyrl-UZ"/>
        </w:rPr>
        <w:t xml:space="preserve"> </w:t>
      </w:r>
      <w:r>
        <w:rPr>
          <w:rFonts w:ascii="Times New Roman" w:eastAsia="Times New Roman" w:hAnsi="Times New Roman"/>
          <w:color w:val="000000"/>
          <w:sz w:val="28"/>
          <w:szCs w:val="28"/>
          <w:lang w:val="uz-Cyrl-UZ" w:eastAsia="ru-RU"/>
        </w:rPr>
        <w:t>O‘qituvchi</w:t>
      </w:r>
      <w:r w:rsidR="00AC65AB"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imijining</w:t>
      </w:r>
      <w:r w:rsidR="00AC65AB"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shakllanishida</w:t>
      </w:r>
      <w:r w:rsidR="00AC65AB"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pedagogik</w:t>
      </w:r>
      <w:r w:rsidR="00AC65AB"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madaniyat</w:t>
      </w:r>
      <w:r w:rsidR="00AC65AB"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Xalq</w:t>
      </w:r>
      <w:r w:rsidR="00AC65AB"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ta’limi</w:t>
      </w:r>
      <w:r w:rsidR="00AC65AB" w:rsidRPr="00C41AE4">
        <w:rPr>
          <w:rFonts w:ascii="Times New Roman" w:eastAsia="Times New Roman" w:hAnsi="Times New Roman"/>
          <w:color w:val="000000"/>
          <w:sz w:val="28"/>
          <w:szCs w:val="28"/>
          <w:lang w:val="uz-Cyrl-UZ" w:eastAsia="ru-RU"/>
        </w:rPr>
        <w:t>.</w:t>
      </w:r>
      <w:r w:rsidR="005B5D81" w:rsidRPr="00C41AE4">
        <w:rPr>
          <w:rFonts w:ascii="Times New Roman" w:hAnsi="Times New Roman"/>
          <w:sz w:val="28"/>
          <w:szCs w:val="28"/>
          <w:lang w:val="uz-Cyrl-UZ"/>
        </w:rPr>
        <w:t xml:space="preserve"> </w:t>
      </w:r>
      <w:r w:rsidR="005B5D81"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Xalq</w:t>
      </w:r>
      <w:r w:rsidR="005B5D81"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ta’limi</w:t>
      </w:r>
      <w:r w:rsidR="005B5D81"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ilmiy</w:t>
      </w:r>
      <w:r w:rsidR="005B5D81" w:rsidRPr="00C41AE4">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metodik</w:t>
      </w:r>
      <w:r w:rsidR="005B5D81"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jurnal</w:t>
      </w:r>
      <w:r w:rsidR="005B5D81" w:rsidRPr="00C41AE4">
        <w:rPr>
          <w:rFonts w:ascii="Times New Roman" w:eastAsia="Times New Roman" w:hAnsi="Times New Roman"/>
          <w:color w:val="000000"/>
          <w:sz w:val="28"/>
          <w:szCs w:val="28"/>
          <w:lang w:val="uz-Cyrl-UZ" w:eastAsia="ru-RU"/>
        </w:rPr>
        <w:t>. -</w:t>
      </w:r>
      <w:r>
        <w:rPr>
          <w:rFonts w:ascii="Times New Roman" w:eastAsia="Times New Roman" w:hAnsi="Times New Roman"/>
          <w:color w:val="000000"/>
          <w:sz w:val="28"/>
          <w:szCs w:val="28"/>
          <w:lang w:val="uz-Cyrl-UZ" w:eastAsia="ru-RU"/>
        </w:rPr>
        <w:t>Toshkent</w:t>
      </w:r>
      <w:r w:rsidR="005B5D81" w:rsidRPr="00C41AE4">
        <w:rPr>
          <w:rFonts w:ascii="Times New Roman" w:eastAsia="Times New Roman" w:hAnsi="Times New Roman"/>
          <w:color w:val="000000"/>
          <w:sz w:val="28"/>
          <w:szCs w:val="28"/>
          <w:lang w:val="uz-Cyrl-UZ" w:eastAsia="ru-RU"/>
        </w:rPr>
        <w:t>. –</w:t>
      </w:r>
      <w:r w:rsidR="00712383" w:rsidRPr="00C41AE4">
        <w:rPr>
          <w:rFonts w:ascii="Times New Roman" w:eastAsia="Times New Roman" w:hAnsi="Times New Roman"/>
          <w:color w:val="000000"/>
          <w:sz w:val="28"/>
          <w:szCs w:val="28"/>
          <w:lang w:val="uz-Cyrl-UZ" w:eastAsia="ru-RU"/>
        </w:rPr>
        <w:t xml:space="preserve"> </w:t>
      </w:r>
      <w:r w:rsidR="00AC65AB" w:rsidRPr="00C41AE4">
        <w:rPr>
          <w:rFonts w:ascii="Times New Roman" w:eastAsia="Times New Roman" w:hAnsi="Times New Roman"/>
          <w:color w:val="000000"/>
          <w:sz w:val="28"/>
          <w:szCs w:val="28"/>
          <w:lang w:val="uz-Cyrl-UZ" w:eastAsia="ru-RU"/>
        </w:rPr>
        <w:t>2014</w:t>
      </w:r>
      <w:r w:rsidR="005B5D81" w:rsidRPr="00C41AE4">
        <w:rPr>
          <w:rFonts w:ascii="Times New Roman" w:eastAsia="Times New Roman" w:hAnsi="Times New Roman"/>
          <w:color w:val="000000"/>
          <w:sz w:val="28"/>
          <w:szCs w:val="28"/>
          <w:lang w:val="uz-Cyrl-UZ" w:eastAsia="ru-RU"/>
        </w:rPr>
        <w:t>.</w:t>
      </w:r>
      <w:r w:rsidR="00712383" w:rsidRPr="00C41AE4">
        <w:rPr>
          <w:rFonts w:ascii="Times New Roman" w:eastAsia="Times New Roman" w:hAnsi="Times New Roman"/>
          <w:color w:val="000000"/>
          <w:sz w:val="28"/>
          <w:szCs w:val="28"/>
          <w:lang w:val="uz-Cyrl-UZ" w:eastAsia="ru-RU"/>
        </w:rPr>
        <w:t xml:space="preserve"> </w:t>
      </w:r>
      <w:r w:rsidR="005B5D81" w:rsidRPr="00C41AE4">
        <w:rPr>
          <w:rFonts w:ascii="Times New Roman" w:eastAsia="Times New Roman" w:hAnsi="Times New Roman"/>
          <w:color w:val="000000"/>
          <w:sz w:val="28"/>
          <w:szCs w:val="28"/>
          <w:lang w:val="uz-Cyrl-UZ" w:eastAsia="ru-RU"/>
        </w:rPr>
        <w:t xml:space="preserve">№ </w:t>
      </w:r>
      <w:r w:rsidR="00AC65AB" w:rsidRPr="00C41AE4">
        <w:rPr>
          <w:rFonts w:ascii="Times New Roman" w:eastAsia="Times New Roman" w:hAnsi="Times New Roman"/>
          <w:color w:val="000000"/>
          <w:sz w:val="28"/>
          <w:szCs w:val="28"/>
          <w:lang w:val="uz-Cyrl-UZ" w:eastAsia="ru-RU"/>
        </w:rPr>
        <w:t xml:space="preserve">2. 15-18 </w:t>
      </w:r>
      <w:r>
        <w:rPr>
          <w:rFonts w:ascii="Times New Roman" w:eastAsia="Times New Roman" w:hAnsi="Times New Roman"/>
          <w:color w:val="000000"/>
          <w:sz w:val="28"/>
          <w:szCs w:val="28"/>
          <w:lang w:val="uz-Cyrl-UZ" w:eastAsia="ru-RU"/>
        </w:rPr>
        <w:t>betlar</w:t>
      </w:r>
      <w:r w:rsidR="00AC65AB" w:rsidRPr="00C41AE4">
        <w:rPr>
          <w:rFonts w:ascii="Times New Roman" w:eastAsia="Times New Roman" w:hAnsi="Times New Roman"/>
          <w:color w:val="000000"/>
          <w:sz w:val="28"/>
          <w:szCs w:val="28"/>
          <w:lang w:val="uz-Cyrl-UZ" w:eastAsia="ru-RU"/>
        </w:rPr>
        <w:t>.</w:t>
      </w:r>
      <w:r w:rsidR="00712383" w:rsidRPr="00C41AE4">
        <w:rPr>
          <w:rFonts w:ascii="Times New Roman" w:eastAsia="Times New Roman" w:hAnsi="Times New Roman"/>
          <w:color w:val="000000"/>
          <w:sz w:val="28"/>
          <w:szCs w:val="28"/>
          <w:lang w:val="uz-Cyrl-UZ" w:eastAsia="ru-RU"/>
        </w:rPr>
        <w:t xml:space="preserve"> </w:t>
      </w:r>
      <w:r w:rsidR="005B5D81" w:rsidRPr="00C41AE4">
        <w:rPr>
          <w:rFonts w:ascii="Times New Roman" w:eastAsia="Times New Roman" w:hAnsi="Times New Roman"/>
          <w:color w:val="000000"/>
          <w:sz w:val="28"/>
          <w:szCs w:val="28"/>
          <w:lang w:val="uz-Cyrl-UZ" w:eastAsia="ru-RU"/>
        </w:rPr>
        <w:t>(13.00.00; №17)</w:t>
      </w:r>
      <w:r w:rsidR="005B5D81" w:rsidRPr="00C41AE4">
        <w:rPr>
          <w:rFonts w:ascii="Times New Roman" w:eastAsia="Times New Roman" w:hAnsi="Times New Roman"/>
          <w:color w:val="000000"/>
          <w:sz w:val="28"/>
          <w:szCs w:val="28"/>
          <w:lang w:val="uz-Latn-UZ" w:eastAsia="ru-RU"/>
        </w:rPr>
        <w:t>.</w:t>
      </w:r>
    </w:p>
    <w:p w14:paraId="48A4681A" w14:textId="1B8894F0" w:rsidR="00DC666D" w:rsidRPr="00C41AE4" w:rsidRDefault="00DC666D" w:rsidP="00D4098F">
      <w:pPr>
        <w:numPr>
          <w:ilvl w:val="0"/>
          <w:numId w:val="7"/>
        </w:numPr>
        <w:tabs>
          <w:tab w:val="left" w:pos="851"/>
        </w:tabs>
        <w:ind w:left="0" w:right="-142" w:firstLine="567"/>
        <w:jc w:val="both"/>
        <w:rPr>
          <w:rFonts w:ascii="Times New Roman" w:eastAsia="Times New Roman" w:hAnsi="Times New Roman"/>
          <w:color w:val="000000"/>
          <w:sz w:val="28"/>
          <w:szCs w:val="28"/>
          <w:lang w:val="uz-Cyrl-UZ" w:eastAsia="ru-RU"/>
        </w:rPr>
      </w:pPr>
      <w:r w:rsidRPr="00C41AE4">
        <w:rPr>
          <w:rFonts w:ascii="Times New Roman" w:eastAsia="Times New Roman" w:hAnsi="Times New Roman"/>
          <w:color w:val="000000"/>
          <w:sz w:val="28"/>
          <w:szCs w:val="28"/>
          <w:lang w:val="uz-Cyrl-UZ" w:eastAsia="ru-RU"/>
        </w:rPr>
        <w:t xml:space="preserve">Raximov M.M. </w:t>
      </w:r>
      <w:r w:rsidR="00065556" w:rsidRPr="00065556">
        <w:rPr>
          <w:rFonts w:ascii="Times New Roman" w:eastAsia="Times New Roman" w:hAnsi="Times New Roman"/>
          <w:color w:val="000000"/>
          <w:sz w:val="28"/>
          <w:szCs w:val="28"/>
          <w:lang w:val="en-US" w:eastAsia="ru-RU"/>
        </w:rPr>
        <w:t>Prioritet</w:t>
      </w:r>
      <w:r w:rsidRPr="00065556">
        <w:rPr>
          <w:rFonts w:ascii="Times New Roman" w:eastAsia="Times New Roman" w:hAnsi="Times New Roman"/>
          <w:color w:val="000000"/>
          <w:sz w:val="28"/>
          <w:szCs w:val="28"/>
          <w:lang w:val="en-US" w:eastAsia="ru-RU"/>
        </w:rPr>
        <w:t xml:space="preserve"> </w:t>
      </w:r>
      <w:r w:rsidR="00065556" w:rsidRPr="00065556">
        <w:rPr>
          <w:rFonts w:ascii="Times New Roman" w:eastAsia="Times New Roman" w:hAnsi="Times New Roman"/>
          <w:color w:val="000000"/>
          <w:sz w:val="28"/>
          <w:szCs w:val="28"/>
          <w:lang w:val="en-US" w:eastAsia="ru-RU"/>
        </w:rPr>
        <w:t>razvitiya</w:t>
      </w:r>
      <w:r w:rsidRPr="00065556">
        <w:rPr>
          <w:rFonts w:ascii="Times New Roman" w:eastAsia="Times New Roman" w:hAnsi="Times New Roman"/>
          <w:color w:val="000000"/>
          <w:sz w:val="28"/>
          <w:szCs w:val="28"/>
          <w:lang w:val="en-US" w:eastAsia="ru-RU"/>
        </w:rPr>
        <w:t xml:space="preserve"> </w:t>
      </w:r>
      <w:r w:rsidR="00065556" w:rsidRPr="00065556">
        <w:rPr>
          <w:rFonts w:ascii="Times New Roman" w:eastAsia="Times New Roman" w:hAnsi="Times New Roman"/>
          <w:color w:val="000000"/>
          <w:sz w:val="28"/>
          <w:szCs w:val="28"/>
          <w:lang w:val="en-US" w:eastAsia="ru-RU"/>
        </w:rPr>
        <w:t>detskogo</w:t>
      </w:r>
      <w:r w:rsidRPr="00065556">
        <w:rPr>
          <w:rFonts w:ascii="Times New Roman" w:eastAsia="Times New Roman" w:hAnsi="Times New Roman"/>
          <w:color w:val="000000"/>
          <w:sz w:val="28"/>
          <w:szCs w:val="28"/>
          <w:lang w:val="en-US" w:eastAsia="ru-RU"/>
        </w:rPr>
        <w:t xml:space="preserve"> </w:t>
      </w:r>
      <w:r w:rsidR="00065556" w:rsidRPr="00065556">
        <w:rPr>
          <w:rFonts w:ascii="Times New Roman" w:eastAsia="Times New Roman" w:hAnsi="Times New Roman"/>
          <w:color w:val="000000"/>
          <w:sz w:val="28"/>
          <w:szCs w:val="28"/>
          <w:lang w:val="en-US" w:eastAsia="ru-RU"/>
        </w:rPr>
        <w:t>tvorchestva</w:t>
      </w:r>
      <w:r w:rsidRPr="00065556">
        <w:rPr>
          <w:rFonts w:ascii="Times New Roman" w:eastAsia="Times New Roman" w:hAnsi="Times New Roman"/>
          <w:color w:val="000000"/>
          <w:sz w:val="28"/>
          <w:szCs w:val="28"/>
          <w:lang w:val="en-US" w:eastAsia="ru-RU"/>
        </w:rPr>
        <w:t xml:space="preserve"> </w:t>
      </w:r>
      <w:r w:rsidR="00065556" w:rsidRPr="00065556">
        <w:rPr>
          <w:rFonts w:ascii="Times New Roman" w:eastAsia="Times New Roman" w:hAnsi="Times New Roman"/>
          <w:color w:val="000000"/>
          <w:sz w:val="28"/>
          <w:szCs w:val="28"/>
          <w:lang w:val="en-US" w:eastAsia="ru-RU"/>
        </w:rPr>
        <w:t>v</w:t>
      </w:r>
      <w:r w:rsidRPr="00065556">
        <w:rPr>
          <w:rFonts w:ascii="Times New Roman" w:eastAsia="Times New Roman" w:hAnsi="Times New Roman"/>
          <w:color w:val="000000"/>
          <w:sz w:val="28"/>
          <w:szCs w:val="28"/>
          <w:lang w:val="en-US" w:eastAsia="ru-RU"/>
        </w:rPr>
        <w:t xml:space="preserve"> </w:t>
      </w:r>
      <w:r w:rsidR="00065556" w:rsidRPr="00065556">
        <w:rPr>
          <w:rFonts w:ascii="Times New Roman" w:eastAsia="Times New Roman" w:hAnsi="Times New Roman"/>
          <w:color w:val="000000"/>
          <w:sz w:val="28"/>
          <w:szCs w:val="28"/>
          <w:lang w:val="en-US" w:eastAsia="ru-RU"/>
        </w:rPr>
        <w:t>Uzbekistane</w:t>
      </w:r>
      <w:r w:rsidRPr="00065556">
        <w:rPr>
          <w:rFonts w:ascii="Times New Roman" w:eastAsia="Times New Roman" w:hAnsi="Times New Roman"/>
          <w:color w:val="000000"/>
          <w:sz w:val="28"/>
          <w:szCs w:val="28"/>
          <w:lang w:val="en-US" w:eastAsia="ru-RU"/>
        </w:rPr>
        <w:t xml:space="preserve">. </w:t>
      </w:r>
      <w:r w:rsidRPr="00C41AE4">
        <w:rPr>
          <w:rFonts w:ascii="Times New Roman" w:eastAsia="Times New Roman" w:hAnsi="Times New Roman"/>
          <w:color w:val="000000"/>
          <w:sz w:val="28"/>
          <w:szCs w:val="28"/>
          <w:lang w:val="en-US" w:eastAsia="ru-RU"/>
        </w:rPr>
        <w:t>The</w:t>
      </w:r>
      <w:r w:rsidRPr="00065556">
        <w:rPr>
          <w:rFonts w:ascii="Times New Roman" w:eastAsia="Times New Roman" w:hAnsi="Times New Roman"/>
          <w:color w:val="000000"/>
          <w:sz w:val="28"/>
          <w:szCs w:val="28"/>
          <w:lang w:val="en-US" w:eastAsia="ru-RU"/>
        </w:rPr>
        <w:t xml:space="preserve"> </w:t>
      </w:r>
      <w:r w:rsidRPr="00C41AE4">
        <w:rPr>
          <w:rFonts w:ascii="Times New Roman" w:eastAsia="Times New Roman" w:hAnsi="Times New Roman"/>
          <w:color w:val="000000"/>
          <w:sz w:val="28"/>
          <w:szCs w:val="28"/>
          <w:lang w:val="en-US" w:eastAsia="ru-RU"/>
        </w:rPr>
        <w:t>priority</w:t>
      </w:r>
      <w:r w:rsidRPr="00065556">
        <w:rPr>
          <w:rFonts w:ascii="Times New Roman" w:eastAsia="Times New Roman" w:hAnsi="Times New Roman"/>
          <w:color w:val="000000"/>
          <w:sz w:val="28"/>
          <w:szCs w:val="28"/>
          <w:lang w:val="en-US" w:eastAsia="ru-RU"/>
        </w:rPr>
        <w:t xml:space="preserve"> </w:t>
      </w:r>
      <w:r w:rsidRPr="00C41AE4">
        <w:rPr>
          <w:rFonts w:ascii="Times New Roman" w:eastAsia="Times New Roman" w:hAnsi="Times New Roman"/>
          <w:color w:val="000000"/>
          <w:sz w:val="28"/>
          <w:szCs w:val="28"/>
          <w:lang w:val="en-US" w:eastAsia="ru-RU"/>
        </w:rPr>
        <w:t>of</w:t>
      </w:r>
      <w:r w:rsidRPr="00065556">
        <w:rPr>
          <w:rFonts w:ascii="Times New Roman" w:eastAsia="Times New Roman" w:hAnsi="Times New Roman"/>
          <w:color w:val="000000"/>
          <w:sz w:val="28"/>
          <w:szCs w:val="28"/>
          <w:lang w:val="en-US" w:eastAsia="ru-RU"/>
        </w:rPr>
        <w:t xml:space="preserve"> </w:t>
      </w:r>
      <w:r w:rsidRPr="00C41AE4">
        <w:rPr>
          <w:rFonts w:ascii="Times New Roman" w:eastAsia="Times New Roman" w:hAnsi="Times New Roman"/>
          <w:color w:val="000000"/>
          <w:sz w:val="28"/>
          <w:szCs w:val="28"/>
          <w:lang w:val="en-US" w:eastAsia="ru-RU"/>
        </w:rPr>
        <w:t>the</w:t>
      </w:r>
      <w:r w:rsidRPr="00065556">
        <w:rPr>
          <w:rFonts w:ascii="Times New Roman" w:eastAsia="Times New Roman" w:hAnsi="Times New Roman"/>
          <w:color w:val="000000"/>
          <w:sz w:val="28"/>
          <w:szCs w:val="28"/>
          <w:lang w:val="en-US" w:eastAsia="ru-RU"/>
        </w:rPr>
        <w:t xml:space="preserve"> </w:t>
      </w:r>
      <w:r w:rsidRPr="00C41AE4">
        <w:rPr>
          <w:rFonts w:ascii="Times New Roman" w:eastAsia="Times New Roman" w:hAnsi="Times New Roman"/>
          <w:color w:val="000000"/>
          <w:sz w:val="28"/>
          <w:szCs w:val="28"/>
          <w:lang w:val="en-US" w:eastAsia="ru-RU"/>
        </w:rPr>
        <w:t>development</w:t>
      </w:r>
      <w:r w:rsidRPr="00065556">
        <w:rPr>
          <w:rFonts w:ascii="Times New Roman" w:eastAsia="Times New Roman" w:hAnsi="Times New Roman"/>
          <w:color w:val="000000"/>
          <w:sz w:val="28"/>
          <w:szCs w:val="28"/>
          <w:lang w:val="en-US" w:eastAsia="ru-RU"/>
        </w:rPr>
        <w:t xml:space="preserve"> </w:t>
      </w:r>
      <w:r w:rsidRPr="00C41AE4">
        <w:rPr>
          <w:rFonts w:ascii="Times New Roman" w:eastAsia="Times New Roman" w:hAnsi="Times New Roman"/>
          <w:color w:val="000000"/>
          <w:sz w:val="28"/>
          <w:szCs w:val="28"/>
          <w:lang w:val="en-US" w:eastAsia="ru-RU"/>
        </w:rPr>
        <w:t>of</w:t>
      </w:r>
      <w:r w:rsidRPr="00065556">
        <w:rPr>
          <w:rFonts w:ascii="Times New Roman" w:eastAsia="Times New Roman" w:hAnsi="Times New Roman"/>
          <w:color w:val="000000"/>
          <w:sz w:val="28"/>
          <w:szCs w:val="28"/>
          <w:lang w:val="en-US" w:eastAsia="ru-RU"/>
        </w:rPr>
        <w:t xml:space="preserve"> </w:t>
      </w:r>
      <w:r w:rsidRPr="00C41AE4">
        <w:rPr>
          <w:rFonts w:ascii="Times New Roman" w:eastAsia="Times New Roman" w:hAnsi="Times New Roman"/>
          <w:color w:val="000000"/>
          <w:sz w:val="28"/>
          <w:szCs w:val="28"/>
          <w:lang w:val="en-US" w:eastAsia="ru-RU"/>
        </w:rPr>
        <w:t>Talented</w:t>
      </w:r>
      <w:r w:rsidRPr="00065556">
        <w:rPr>
          <w:rFonts w:ascii="Times New Roman" w:eastAsia="Times New Roman" w:hAnsi="Times New Roman"/>
          <w:color w:val="000000"/>
          <w:sz w:val="28"/>
          <w:szCs w:val="28"/>
          <w:lang w:val="en-US" w:eastAsia="ru-RU"/>
        </w:rPr>
        <w:t xml:space="preserve"> </w:t>
      </w:r>
      <w:proofErr w:type="spellStart"/>
      <w:r w:rsidRPr="00C41AE4">
        <w:rPr>
          <w:rFonts w:ascii="Times New Roman" w:eastAsia="Times New Roman" w:hAnsi="Times New Roman"/>
          <w:color w:val="000000"/>
          <w:sz w:val="28"/>
          <w:szCs w:val="28"/>
          <w:lang w:val="en-US" w:eastAsia="ru-RU"/>
        </w:rPr>
        <w:t>Children</w:t>
      </w:r>
      <w:r w:rsidRPr="00065556">
        <w:rPr>
          <w:rFonts w:ascii="Times New Roman" w:eastAsia="Times New Roman" w:hAnsi="Times New Roman"/>
          <w:color w:val="000000"/>
          <w:sz w:val="28"/>
          <w:szCs w:val="28"/>
          <w:lang w:val="en-US" w:eastAsia="ru-RU"/>
        </w:rPr>
        <w:t>'</w:t>
      </w:r>
      <w:r w:rsidRPr="00C41AE4">
        <w:rPr>
          <w:rFonts w:ascii="Times New Roman" w:eastAsia="Times New Roman" w:hAnsi="Times New Roman"/>
          <w:color w:val="000000"/>
          <w:sz w:val="28"/>
          <w:szCs w:val="28"/>
          <w:lang w:val="en-US" w:eastAsia="ru-RU"/>
        </w:rPr>
        <w:t>S</w:t>
      </w:r>
      <w:proofErr w:type="spellEnd"/>
      <w:r w:rsidRPr="00065556">
        <w:rPr>
          <w:rFonts w:ascii="Times New Roman" w:eastAsia="Times New Roman" w:hAnsi="Times New Roman"/>
          <w:color w:val="000000"/>
          <w:sz w:val="28"/>
          <w:szCs w:val="28"/>
          <w:lang w:val="en-US" w:eastAsia="ru-RU"/>
        </w:rPr>
        <w:t xml:space="preserve"> </w:t>
      </w:r>
      <w:r w:rsidRPr="00C41AE4">
        <w:rPr>
          <w:rFonts w:ascii="Times New Roman" w:eastAsia="Times New Roman" w:hAnsi="Times New Roman"/>
          <w:color w:val="000000"/>
          <w:sz w:val="28"/>
          <w:szCs w:val="28"/>
          <w:lang w:val="en-US" w:eastAsia="ru-RU"/>
        </w:rPr>
        <w:t>Creativity</w:t>
      </w:r>
      <w:r w:rsidRPr="00065556">
        <w:rPr>
          <w:rFonts w:ascii="Times New Roman" w:eastAsia="Times New Roman" w:hAnsi="Times New Roman"/>
          <w:color w:val="000000"/>
          <w:sz w:val="28"/>
          <w:szCs w:val="28"/>
          <w:lang w:val="en-US" w:eastAsia="ru-RU"/>
        </w:rPr>
        <w:t xml:space="preserve"> </w:t>
      </w:r>
      <w:r w:rsidRPr="00C41AE4">
        <w:rPr>
          <w:rFonts w:ascii="Times New Roman" w:eastAsia="Times New Roman" w:hAnsi="Times New Roman"/>
          <w:color w:val="000000"/>
          <w:sz w:val="28"/>
          <w:szCs w:val="28"/>
          <w:lang w:val="en-US" w:eastAsia="ru-RU"/>
        </w:rPr>
        <w:t>in</w:t>
      </w:r>
      <w:r w:rsidRPr="00065556">
        <w:rPr>
          <w:rFonts w:ascii="Times New Roman" w:eastAsia="Times New Roman" w:hAnsi="Times New Roman"/>
          <w:color w:val="000000"/>
          <w:sz w:val="28"/>
          <w:szCs w:val="28"/>
          <w:lang w:val="en-US" w:eastAsia="ru-RU"/>
        </w:rPr>
        <w:t xml:space="preserve"> </w:t>
      </w:r>
      <w:r w:rsidRPr="00C41AE4">
        <w:rPr>
          <w:rFonts w:ascii="Times New Roman" w:eastAsia="Times New Roman" w:hAnsi="Times New Roman"/>
          <w:color w:val="000000"/>
          <w:sz w:val="28"/>
          <w:szCs w:val="28"/>
          <w:lang w:val="en-US" w:eastAsia="ru-RU"/>
        </w:rPr>
        <w:t>Uzbekistan</w:t>
      </w:r>
      <w:r w:rsidRPr="00065556">
        <w:rPr>
          <w:rFonts w:ascii="Times New Roman" w:eastAsia="Times New Roman" w:hAnsi="Times New Roman"/>
          <w:color w:val="000000"/>
          <w:sz w:val="28"/>
          <w:szCs w:val="28"/>
          <w:lang w:val="en-US" w:eastAsia="ru-RU"/>
        </w:rPr>
        <w:t xml:space="preserve"> </w:t>
      </w:r>
      <w:r w:rsidRPr="00C41AE4">
        <w:rPr>
          <w:rFonts w:ascii="Times New Roman" w:eastAsia="Times New Roman" w:hAnsi="Times New Roman"/>
          <w:color w:val="000000"/>
          <w:sz w:val="28"/>
          <w:szCs w:val="28"/>
          <w:lang w:val="uz-Cyrl-UZ" w:eastAsia="ru-RU"/>
        </w:rPr>
        <w:t>/</w:t>
      </w:r>
      <w:proofErr w:type="gramStart"/>
      <w:r w:rsidRPr="00C41AE4">
        <w:rPr>
          <w:rFonts w:ascii="Times New Roman" w:eastAsia="Times New Roman" w:hAnsi="Times New Roman"/>
          <w:color w:val="000000"/>
          <w:sz w:val="28"/>
          <w:szCs w:val="28"/>
          <w:lang w:val="uz-Cyrl-UZ" w:eastAsia="ru-RU"/>
        </w:rPr>
        <w:t xml:space="preserve">/ </w:t>
      </w:r>
      <w:r w:rsidRPr="00065556">
        <w:rPr>
          <w:rFonts w:ascii="Times New Roman" w:eastAsia="Times New Roman" w:hAnsi="Times New Roman"/>
          <w:color w:val="000000"/>
          <w:sz w:val="28"/>
          <w:szCs w:val="28"/>
          <w:lang w:val="en-US" w:eastAsia="ru-RU"/>
        </w:rPr>
        <w:t xml:space="preserve"> </w:t>
      </w:r>
      <w:r w:rsidR="00065556" w:rsidRPr="00065556">
        <w:rPr>
          <w:rFonts w:ascii="Times New Roman" w:eastAsia="Times New Roman" w:hAnsi="Times New Roman"/>
          <w:color w:val="000000"/>
          <w:sz w:val="28"/>
          <w:szCs w:val="28"/>
          <w:lang w:val="en-US" w:eastAsia="ru-RU"/>
        </w:rPr>
        <w:t>Nauka</w:t>
      </w:r>
      <w:proofErr w:type="gramEnd"/>
      <w:r w:rsidRPr="00065556">
        <w:rPr>
          <w:rFonts w:ascii="Times New Roman" w:eastAsia="Times New Roman" w:hAnsi="Times New Roman"/>
          <w:color w:val="000000"/>
          <w:sz w:val="28"/>
          <w:szCs w:val="28"/>
          <w:lang w:val="en-US" w:eastAsia="ru-RU"/>
        </w:rPr>
        <w:t xml:space="preserve"> </w:t>
      </w:r>
      <w:r w:rsidR="00065556" w:rsidRPr="00065556">
        <w:rPr>
          <w:rFonts w:ascii="Times New Roman" w:eastAsia="Times New Roman" w:hAnsi="Times New Roman"/>
          <w:color w:val="000000"/>
          <w:sz w:val="28"/>
          <w:szCs w:val="28"/>
          <w:lang w:val="en-US" w:eastAsia="ru-RU"/>
        </w:rPr>
        <w:t>i</w:t>
      </w:r>
      <w:r w:rsidRPr="00065556">
        <w:rPr>
          <w:rFonts w:ascii="Times New Roman" w:eastAsia="Times New Roman" w:hAnsi="Times New Roman"/>
          <w:color w:val="000000"/>
          <w:sz w:val="28"/>
          <w:szCs w:val="28"/>
          <w:lang w:val="en-US" w:eastAsia="ru-RU"/>
        </w:rPr>
        <w:t xml:space="preserve"> </w:t>
      </w:r>
      <w:r w:rsidR="00065556" w:rsidRPr="00065556">
        <w:rPr>
          <w:rFonts w:ascii="Times New Roman" w:eastAsia="Times New Roman" w:hAnsi="Times New Roman"/>
          <w:color w:val="000000"/>
          <w:sz w:val="28"/>
          <w:szCs w:val="28"/>
          <w:lang w:val="en-US" w:eastAsia="ru-RU"/>
        </w:rPr>
        <w:t>innovatsii</w:t>
      </w:r>
      <w:r w:rsidRPr="00065556">
        <w:rPr>
          <w:rFonts w:ascii="Times New Roman" w:eastAsia="Times New Roman" w:hAnsi="Times New Roman"/>
          <w:color w:val="000000"/>
          <w:sz w:val="28"/>
          <w:szCs w:val="28"/>
          <w:lang w:val="en-US" w:eastAsia="ru-RU"/>
        </w:rPr>
        <w:t xml:space="preserve"> </w:t>
      </w:r>
      <w:r w:rsidRPr="00C41AE4">
        <w:rPr>
          <w:rFonts w:ascii="Times New Roman" w:eastAsia="Times New Roman" w:hAnsi="Times New Roman"/>
          <w:color w:val="000000"/>
          <w:sz w:val="28"/>
          <w:szCs w:val="28"/>
          <w:lang w:val="en-US" w:eastAsia="ru-RU"/>
        </w:rPr>
        <w:t>XXI</w:t>
      </w:r>
      <w:r w:rsidRPr="00065556">
        <w:rPr>
          <w:rFonts w:ascii="Times New Roman" w:eastAsia="Times New Roman" w:hAnsi="Times New Roman"/>
          <w:color w:val="000000"/>
          <w:sz w:val="28"/>
          <w:szCs w:val="28"/>
          <w:lang w:val="en-US" w:eastAsia="ru-RU"/>
        </w:rPr>
        <w:t xml:space="preserve"> </w:t>
      </w:r>
      <w:r w:rsidR="00065556" w:rsidRPr="00065556">
        <w:rPr>
          <w:rFonts w:ascii="Times New Roman" w:eastAsia="Times New Roman" w:hAnsi="Times New Roman"/>
          <w:color w:val="000000"/>
          <w:sz w:val="28"/>
          <w:szCs w:val="28"/>
          <w:lang w:val="en-US" w:eastAsia="ru-RU"/>
        </w:rPr>
        <w:t>vek</w:t>
      </w:r>
      <w:r w:rsidRPr="00065556">
        <w:rPr>
          <w:rFonts w:ascii="Times New Roman" w:eastAsia="Times New Roman" w:hAnsi="Times New Roman"/>
          <w:color w:val="000000"/>
          <w:sz w:val="28"/>
          <w:szCs w:val="28"/>
          <w:lang w:val="en-US" w:eastAsia="ru-RU"/>
        </w:rPr>
        <w:t xml:space="preserve"> </w:t>
      </w:r>
      <w:r w:rsidRPr="00C41AE4">
        <w:rPr>
          <w:rFonts w:ascii="Times New Roman" w:eastAsia="Times New Roman" w:hAnsi="Times New Roman"/>
          <w:color w:val="000000"/>
          <w:sz w:val="28"/>
          <w:szCs w:val="28"/>
          <w:lang w:val="en-US" w:eastAsia="ru-RU"/>
        </w:rPr>
        <w:t>XXIII</w:t>
      </w:r>
      <w:r w:rsidRPr="00065556">
        <w:rPr>
          <w:rFonts w:ascii="Times New Roman" w:eastAsia="Times New Roman" w:hAnsi="Times New Roman"/>
          <w:color w:val="000000"/>
          <w:sz w:val="28"/>
          <w:szCs w:val="28"/>
          <w:lang w:val="en-US" w:eastAsia="ru-RU"/>
        </w:rPr>
        <w:t xml:space="preserve"> </w:t>
      </w:r>
      <w:r w:rsidR="00065556" w:rsidRPr="00065556">
        <w:rPr>
          <w:rFonts w:ascii="Times New Roman" w:eastAsia="Times New Roman" w:hAnsi="Times New Roman"/>
          <w:color w:val="000000"/>
          <w:sz w:val="28"/>
          <w:szCs w:val="28"/>
          <w:lang w:val="en-US" w:eastAsia="ru-RU"/>
        </w:rPr>
        <w:t>Mejdunarodnaya</w:t>
      </w:r>
      <w:r w:rsidRPr="00065556">
        <w:rPr>
          <w:rFonts w:ascii="Times New Roman" w:eastAsia="Times New Roman" w:hAnsi="Times New Roman"/>
          <w:color w:val="000000"/>
          <w:sz w:val="28"/>
          <w:szCs w:val="28"/>
          <w:lang w:val="en-US" w:eastAsia="ru-RU"/>
        </w:rPr>
        <w:t xml:space="preserve"> </w:t>
      </w:r>
      <w:r w:rsidR="00065556" w:rsidRPr="00065556">
        <w:rPr>
          <w:rFonts w:ascii="Times New Roman" w:eastAsia="Times New Roman" w:hAnsi="Times New Roman"/>
          <w:color w:val="000000"/>
          <w:sz w:val="28"/>
          <w:szCs w:val="28"/>
          <w:lang w:val="en-US" w:eastAsia="ru-RU"/>
        </w:rPr>
        <w:t>nauchno</w:t>
      </w:r>
      <w:r w:rsidRPr="00065556">
        <w:rPr>
          <w:rFonts w:ascii="Times New Roman" w:eastAsia="Times New Roman" w:hAnsi="Times New Roman"/>
          <w:color w:val="000000"/>
          <w:sz w:val="28"/>
          <w:szCs w:val="28"/>
          <w:lang w:val="en-US" w:eastAsia="ru-RU"/>
        </w:rPr>
        <w:t>-</w:t>
      </w:r>
      <w:r w:rsidR="00065556" w:rsidRPr="00065556">
        <w:rPr>
          <w:rFonts w:ascii="Times New Roman" w:eastAsia="Times New Roman" w:hAnsi="Times New Roman"/>
          <w:color w:val="000000"/>
          <w:sz w:val="28"/>
          <w:szCs w:val="28"/>
          <w:lang w:val="en-US" w:eastAsia="ru-RU"/>
        </w:rPr>
        <w:t>prakticheskaya</w:t>
      </w:r>
      <w:r w:rsidRPr="00065556">
        <w:rPr>
          <w:rFonts w:ascii="Times New Roman" w:eastAsia="Times New Roman" w:hAnsi="Times New Roman"/>
          <w:color w:val="000000"/>
          <w:sz w:val="28"/>
          <w:szCs w:val="28"/>
          <w:lang w:val="en-US" w:eastAsia="ru-RU"/>
        </w:rPr>
        <w:t xml:space="preserve"> </w:t>
      </w:r>
      <w:r w:rsidR="00065556" w:rsidRPr="00065556">
        <w:rPr>
          <w:rFonts w:ascii="Times New Roman" w:eastAsia="Times New Roman" w:hAnsi="Times New Roman"/>
          <w:color w:val="000000"/>
          <w:sz w:val="28"/>
          <w:szCs w:val="28"/>
          <w:lang w:val="en-US" w:eastAsia="ru-RU"/>
        </w:rPr>
        <w:t>konferensiya</w:t>
      </w:r>
      <w:r w:rsidRPr="00065556">
        <w:rPr>
          <w:rFonts w:ascii="Times New Roman" w:eastAsia="Times New Roman" w:hAnsi="Times New Roman"/>
          <w:color w:val="000000"/>
          <w:sz w:val="28"/>
          <w:szCs w:val="28"/>
          <w:lang w:val="en-US" w:eastAsia="ru-RU"/>
        </w:rPr>
        <w:t xml:space="preserve"> </w:t>
      </w:r>
      <w:r w:rsidRPr="00C41AE4">
        <w:rPr>
          <w:rFonts w:ascii="Times New Roman" w:eastAsia="Times New Roman" w:hAnsi="Times New Roman"/>
          <w:color w:val="000000"/>
          <w:sz w:val="28"/>
          <w:szCs w:val="28"/>
          <w:lang w:val="uz-Cyrl-UZ" w:eastAsia="ru-RU"/>
        </w:rPr>
        <w:t xml:space="preserve">// </w:t>
      </w:r>
      <w:r w:rsidRPr="00065556">
        <w:rPr>
          <w:rFonts w:ascii="Times New Roman" w:eastAsia="Times New Roman" w:hAnsi="Times New Roman"/>
          <w:color w:val="000000"/>
          <w:sz w:val="28"/>
          <w:szCs w:val="28"/>
          <w:lang w:val="en-US" w:eastAsia="ru-RU"/>
        </w:rPr>
        <w:t xml:space="preserve"> MSNS «</w:t>
      </w:r>
      <w:r w:rsidR="00065556" w:rsidRPr="00065556">
        <w:rPr>
          <w:rFonts w:ascii="Times New Roman" w:eastAsia="Times New Roman" w:hAnsi="Times New Roman"/>
          <w:color w:val="000000"/>
          <w:sz w:val="28"/>
          <w:szCs w:val="28"/>
          <w:lang w:val="en-US" w:eastAsia="ru-RU"/>
        </w:rPr>
        <w:t>Nauka</w:t>
      </w:r>
      <w:r w:rsidRPr="00065556">
        <w:rPr>
          <w:rFonts w:ascii="Times New Roman" w:eastAsia="Times New Roman" w:hAnsi="Times New Roman"/>
          <w:color w:val="000000"/>
          <w:sz w:val="28"/>
          <w:szCs w:val="28"/>
          <w:lang w:val="en-US" w:eastAsia="ru-RU"/>
        </w:rPr>
        <w:t xml:space="preserve"> </w:t>
      </w:r>
      <w:r w:rsidR="00065556" w:rsidRPr="00065556">
        <w:rPr>
          <w:rFonts w:ascii="Times New Roman" w:eastAsia="Times New Roman" w:hAnsi="Times New Roman"/>
          <w:color w:val="000000"/>
          <w:sz w:val="28"/>
          <w:szCs w:val="28"/>
          <w:lang w:val="en-US" w:eastAsia="ru-RU"/>
        </w:rPr>
        <w:t>i</w:t>
      </w:r>
      <w:r w:rsidRPr="00065556">
        <w:rPr>
          <w:rFonts w:ascii="Times New Roman" w:eastAsia="Times New Roman" w:hAnsi="Times New Roman"/>
          <w:color w:val="000000"/>
          <w:sz w:val="28"/>
          <w:szCs w:val="28"/>
          <w:lang w:val="en-US" w:eastAsia="ru-RU"/>
        </w:rPr>
        <w:t xml:space="preserve"> </w:t>
      </w:r>
      <w:r w:rsidR="00065556" w:rsidRPr="00065556">
        <w:rPr>
          <w:rFonts w:ascii="Times New Roman" w:eastAsia="Times New Roman" w:hAnsi="Times New Roman"/>
          <w:color w:val="000000"/>
          <w:sz w:val="28"/>
          <w:szCs w:val="28"/>
          <w:lang w:val="en-US" w:eastAsia="ru-RU"/>
        </w:rPr>
        <w:t>prosve</w:t>
      </w:r>
      <w:r w:rsidRPr="00C41AE4">
        <w:rPr>
          <w:rFonts w:ascii="Times New Roman" w:eastAsia="Times New Roman" w:hAnsi="Times New Roman"/>
          <w:color w:val="000000"/>
          <w:sz w:val="28"/>
          <w:szCs w:val="28"/>
          <w:lang w:eastAsia="ru-RU"/>
        </w:rPr>
        <w:t>щ</w:t>
      </w:r>
      <w:r w:rsidR="00065556" w:rsidRPr="00065556">
        <w:rPr>
          <w:rFonts w:ascii="Times New Roman" w:eastAsia="Times New Roman" w:hAnsi="Times New Roman"/>
          <w:color w:val="000000"/>
          <w:sz w:val="28"/>
          <w:szCs w:val="28"/>
          <w:lang w:val="en-US" w:eastAsia="ru-RU"/>
        </w:rPr>
        <w:t>enie</w:t>
      </w:r>
      <w:r w:rsidRPr="00065556">
        <w:rPr>
          <w:rFonts w:ascii="Times New Roman" w:eastAsia="Times New Roman" w:hAnsi="Times New Roman"/>
          <w:color w:val="000000"/>
          <w:sz w:val="28"/>
          <w:szCs w:val="28"/>
          <w:lang w:val="en-US" w:eastAsia="ru-RU"/>
        </w:rPr>
        <w:t xml:space="preserve">» </w:t>
      </w:r>
      <w:r w:rsidR="00065556" w:rsidRPr="00065556">
        <w:rPr>
          <w:rFonts w:ascii="Times New Roman" w:eastAsia="Times New Roman" w:hAnsi="Times New Roman"/>
          <w:color w:val="000000"/>
          <w:sz w:val="28"/>
          <w:szCs w:val="28"/>
          <w:lang w:val="en-US" w:eastAsia="ru-RU"/>
        </w:rPr>
        <w:t>tezis</w:t>
      </w:r>
      <w:r w:rsidRPr="00C41AE4">
        <w:rPr>
          <w:rFonts w:ascii="Times New Roman" w:eastAsia="Times New Roman" w:hAnsi="Times New Roman"/>
          <w:color w:val="000000"/>
          <w:sz w:val="28"/>
          <w:szCs w:val="28"/>
          <w:lang w:eastAsia="ru-RU"/>
        </w:rPr>
        <w:t>ы</w:t>
      </w:r>
      <w:r w:rsidRPr="00065556">
        <w:rPr>
          <w:rFonts w:ascii="Times New Roman" w:eastAsia="Times New Roman" w:hAnsi="Times New Roman"/>
          <w:color w:val="000000"/>
          <w:sz w:val="28"/>
          <w:szCs w:val="28"/>
          <w:lang w:val="en-US" w:eastAsia="ru-RU"/>
        </w:rPr>
        <w:t xml:space="preserve"> - 2021. </w:t>
      </w:r>
      <w:r w:rsidR="00065556" w:rsidRPr="00065556">
        <w:rPr>
          <w:rFonts w:ascii="Times New Roman" w:eastAsia="Times New Roman" w:hAnsi="Times New Roman"/>
          <w:color w:val="000000"/>
          <w:sz w:val="28"/>
          <w:szCs w:val="28"/>
          <w:lang w:val="en-US" w:eastAsia="ru-RU"/>
        </w:rPr>
        <w:t>g</w:t>
      </w:r>
      <w:r w:rsidRPr="00065556">
        <w:rPr>
          <w:rFonts w:ascii="Times New Roman" w:eastAsia="Times New Roman" w:hAnsi="Times New Roman"/>
          <w:color w:val="000000"/>
          <w:sz w:val="28"/>
          <w:szCs w:val="28"/>
          <w:lang w:val="en-US" w:eastAsia="ru-RU"/>
        </w:rPr>
        <w:t xml:space="preserve">. </w:t>
      </w:r>
      <w:r w:rsidR="00065556" w:rsidRPr="00065556">
        <w:rPr>
          <w:rFonts w:ascii="Times New Roman" w:eastAsia="Times New Roman" w:hAnsi="Times New Roman"/>
          <w:color w:val="000000"/>
          <w:sz w:val="28"/>
          <w:szCs w:val="28"/>
          <w:lang w:val="en-US" w:eastAsia="ru-RU"/>
        </w:rPr>
        <w:t>Penza</w:t>
      </w:r>
      <w:r w:rsidRPr="00065556">
        <w:rPr>
          <w:rFonts w:ascii="Times New Roman" w:eastAsia="Times New Roman" w:hAnsi="Times New Roman"/>
          <w:color w:val="000000"/>
          <w:sz w:val="28"/>
          <w:szCs w:val="28"/>
          <w:lang w:val="en-US" w:eastAsia="ru-RU"/>
        </w:rPr>
        <w:t xml:space="preserve"> </w:t>
      </w:r>
      <w:r w:rsidR="00065556" w:rsidRPr="00065556">
        <w:rPr>
          <w:rFonts w:ascii="Times New Roman" w:eastAsia="Times New Roman" w:hAnsi="Times New Roman"/>
          <w:color w:val="000000"/>
          <w:sz w:val="28"/>
          <w:szCs w:val="28"/>
          <w:lang w:val="en-US" w:eastAsia="ru-RU"/>
        </w:rPr>
        <w:t>S</w:t>
      </w:r>
      <w:r w:rsidRPr="00065556">
        <w:rPr>
          <w:rFonts w:ascii="Times New Roman" w:eastAsia="Times New Roman" w:hAnsi="Times New Roman"/>
          <w:color w:val="000000"/>
          <w:sz w:val="28"/>
          <w:szCs w:val="28"/>
          <w:lang w:val="en-US" w:eastAsia="ru-RU"/>
        </w:rPr>
        <w:t>.184-189.</w:t>
      </w:r>
    </w:p>
    <w:p w14:paraId="0A3B1EB3" w14:textId="6C31B286" w:rsidR="00DC666D" w:rsidRPr="00284C9C" w:rsidRDefault="00DC666D" w:rsidP="00D4098F">
      <w:pPr>
        <w:numPr>
          <w:ilvl w:val="0"/>
          <w:numId w:val="7"/>
        </w:numPr>
        <w:tabs>
          <w:tab w:val="left" w:pos="851"/>
        </w:tabs>
        <w:ind w:left="0" w:right="-142" w:firstLine="567"/>
        <w:jc w:val="both"/>
        <w:rPr>
          <w:rFonts w:ascii="Times New Roman" w:eastAsia="Times New Roman" w:hAnsi="Times New Roman"/>
          <w:color w:val="000000" w:themeColor="text1"/>
          <w:sz w:val="28"/>
          <w:szCs w:val="28"/>
          <w:lang w:val="uz-Cyrl-UZ" w:eastAsia="ru-RU"/>
        </w:rPr>
      </w:pPr>
      <w:r w:rsidRPr="00284C9C">
        <w:rPr>
          <w:rFonts w:ascii="Times New Roman" w:eastAsia="Times New Roman" w:hAnsi="Times New Roman"/>
          <w:color w:val="000000" w:themeColor="text1"/>
          <w:sz w:val="28"/>
          <w:szCs w:val="28"/>
          <w:lang w:val="uz-Cyrl-UZ" w:eastAsia="ru-RU"/>
        </w:rPr>
        <w:t>Raximov M.M. Ijod maktablaridagi iqtisodiy bilim asoslari to‘garaklarida “Moliyaviy globallashuv sharoitida pul-kredit siyosatining vositalari” mavzusining yoritilishi // Abdulla Qodiriy-ijod maktabi-oltin avlod beshigi badiiy, publitsistik –ilmiy to‘plam. -Toshkent. -2020.</w:t>
      </w:r>
    </w:p>
    <w:p w14:paraId="66358194" w14:textId="531DD83B" w:rsidR="00DC666D" w:rsidRPr="00C41AE4" w:rsidRDefault="00065556" w:rsidP="00D4098F">
      <w:pPr>
        <w:numPr>
          <w:ilvl w:val="0"/>
          <w:numId w:val="7"/>
        </w:numPr>
        <w:tabs>
          <w:tab w:val="left" w:pos="851"/>
        </w:tabs>
        <w:ind w:left="0" w:right="-142" w:firstLine="567"/>
        <w:jc w:val="both"/>
        <w:rPr>
          <w:rFonts w:ascii="Times New Roman" w:eastAsia="Times New Roman" w:hAnsi="Times New Roman"/>
          <w:color w:val="000000"/>
          <w:sz w:val="28"/>
          <w:szCs w:val="28"/>
          <w:lang w:val="uz-Cyrl-UZ"/>
        </w:rPr>
      </w:pPr>
      <w:r>
        <w:rPr>
          <w:rFonts w:ascii="Times New Roman" w:hAnsi="Times New Roman"/>
          <w:color w:val="000000" w:themeColor="text1"/>
          <w:sz w:val="28"/>
          <w:szCs w:val="28"/>
          <w:lang w:val="uz-Cyrl-UZ"/>
        </w:rPr>
        <w:t>Yuldasheva</w:t>
      </w:r>
      <w:r w:rsidR="00DC666D" w:rsidRPr="001B039A">
        <w:rPr>
          <w:rFonts w:ascii="Times New Roman" w:hAnsi="Times New Roman"/>
          <w:color w:val="000000" w:themeColor="text1"/>
          <w:sz w:val="28"/>
          <w:szCs w:val="28"/>
          <w:lang w:val="uz-Cyrl-UZ"/>
        </w:rPr>
        <w:t xml:space="preserve"> </w:t>
      </w:r>
      <w:r>
        <w:rPr>
          <w:rFonts w:ascii="Times New Roman" w:hAnsi="Times New Roman"/>
          <w:color w:val="000000" w:themeColor="text1"/>
          <w:sz w:val="28"/>
          <w:szCs w:val="28"/>
          <w:lang w:val="uz-Cyrl-UZ"/>
        </w:rPr>
        <w:t>N</w:t>
      </w:r>
      <w:r w:rsidR="00DC666D" w:rsidRPr="001B039A">
        <w:rPr>
          <w:rFonts w:ascii="Times New Roman" w:hAnsi="Times New Roman"/>
          <w:color w:val="000000" w:themeColor="text1"/>
          <w:sz w:val="28"/>
          <w:szCs w:val="28"/>
          <w:lang w:val="uz-Cyrl-UZ"/>
        </w:rPr>
        <w:t xml:space="preserve">., </w:t>
      </w:r>
      <w:r>
        <w:rPr>
          <w:rFonts w:ascii="Times New Roman" w:hAnsi="Times New Roman"/>
          <w:color w:val="000000" w:themeColor="text1"/>
          <w:sz w:val="28"/>
          <w:szCs w:val="28"/>
          <w:lang w:val="uz-Cyrl-UZ"/>
        </w:rPr>
        <w:t>Raximov</w:t>
      </w:r>
      <w:r w:rsidR="00DC666D" w:rsidRPr="001B039A">
        <w:rPr>
          <w:rFonts w:ascii="Times New Roman" w:hAnsi="Times New Roman"/>
          <w:color w:val="000000" w:themeColor="text1"/>
          <w:sz w:val="28"/>
          <w:szCs w:val="28"/>
          <w:lang w:val="uz-Cyrl-UZ"/>
        </w:rPr>
        <w:t xml:space="preserve"> </w:t>
      </w:r>
      <w:r>
        <w:rPr>
          <w:rFonts w:ascii="Times New Roman" w:hAnsi="Times New Roman"/>
          <w:color w:val="000000" w:themeColor="text1"/>
          <w:sz w:val="28"/>
          <w:szCs w:val="28"/>
          <w:lang w:val="uz-Cyrl-UZ"/>
        </w:rPr>
        <w:t>M</w:t>
      </w:r>
      <w:r w:rsidR="00DC666D" w:rsidRPr="001B039A">
        <w:rPr>
          <w:rFonts w:ascii="Times New Roman" w:hAnsi="Times New Roman"/>
          <w:color w:val="000000" w:themeColor="text1"/>
          <w:sz w:val="28"/>
          <w:szCs w:val="28"/>
          <w:lang w:val="uz-Cyrl-UZ"/>
        </w:rPr>
        <w:t>.</w:t>
      </w:r>
      <w:r>
        <w:rPr>
          <w:rFonts w:ascii="Times New Roman" w:hAnsi="Times New Roman"/>
          <w:color w:val="000000" w:themeColor="text1"/>
          <w:sz w:val="28"/>
          <w:szCs w:val="28"/>
          <w:lang w:val="uz-Cyrl-UZ"/>
        </w:rPr>
        <w:t>M</w:t>
      </w:r>
      <w:r w:rsidR="00DC666D" w:rsidRPr="001B039A">
        <w:rPr>
          <w:rFonts w:ascii="Times New Roman" w:hAnsi="Times New Roman"/>
          <w:color w:val="000000" w:themeColor="text1"/>
          <w:sz w:val="28"/>
          <w:szCs w:val="28"/>
          <w:lang w:val="uz-Cyrl-UZ"/>
        </w:rPr>
        <w:t xml:space="preserve">. </w:t>
      </w:r>
      <w:r>
        <w:rPr>
          <w:rFonts w:ascii="Times New Roman" w:hAnsi="Times New Roman"/>
          <w:color w:val="000000" w:themeColor="text1"/>
          <w:sz w:val="28"/>
          <w:szCs w:val="28"/>
          <w:lang w:val="uz-Cyrl-UZ"/>
        </w:rPr>
        <w:t>Yoshlarni</w:t>
      </w:r>
      <w:r w:rsidR="00DC666D" w:rsidRPr="001B039A">
        <w:rPr>
          <w:rFonts w:ascii="Times New Roman" w:hAnsi="Times New Roman"/>
          <w:color w:val="000000" w:themeColor="text1"/>
          <w:sz w:val="28"/>
          <w:szCs w:val="28"/>
          <w:lang w:val="uz-Cyrl-UZ"/>
        </w:rPr>
        <w:t xml:space="preserve"> </w:t>
      </w:r>
      <w:r>
        <w:rPr>
          <w:rFonts w:ascii="Times New Roman" w:hAnsi="Times New Roman"/>
          <w:color w:val="000000" w:themeColor="text1"/>
          <w:sz w:val="28"/>
          <w:szCs w:val="28"/>
          <w:lang w:val="uz-Cyrl-UZ"/>
        </w:rPr>
        <w:t>vatanparvarlik</w:t>
      </w:r>
      <w:r w:rsidR="00DC666D" w:rsidRPr="001B039A">
        <w:rPr>
          <w:rFonts w:ascii="Times New Roman" w:hAnsi="Times New Roman"/>
          <w:color w:val="000000" w:themeColor="text1"/>
          <w:sz w:val="28"/>
          <w:szCs w:val="28"/>
          <w:lang w:val="uz-Cyrl-UZ"/>
        </w:rPr>
        <w:t xml:space="preserve"> </w:t>
      </w:r>
      <w:r>
        <w:rPr>
          <w:rFonts w:ascii="Times New Roman" w:hAnsi="Times New Roman"/>
          <w:color w:val="000000" w:themeColor="text1"/>
          <w:sz w:val="28"/>
          <w:szCs w:val="28"/>
          <w:lang w:val="uz-Cyrl-UZ"/>
        </w:rPr>
        <w:t>ruhida</w:t>
      </w:r>
      <w:r w:rsidR="00DC666D" w:rsidRPr="001B039A">
        <w:rPr>
          <w:rFonts w:ascii="Times New Roman" w:hAnsi="Times New Roman"/>
          <w:color w:val="000000" w:themeColor="text1"/>
          <w:sz w:val="28"/>
          <w:szCs w:val="28"/>
          <w:lang w:val="uz-Cyrl-UZ"/>
        </w:rPr>
        <w:t xml:space="preserve"> </w:t>
      </w:r>
      <w:r>
        <w:rPr>
          <w:rFonts w:ascii="Times New Roman" w:hAnsi="Times New Roman"/>
          <w:color w:val="000000" w:themeColor="text1"/>
          <w:sz w:val="28"/>
          <w:szCs w:val="28"/>
          <w:lang w:val="uz-Cyrl-UZ"/>
        </w:rPr>
        <w:t>tarbiyalash</w:t>
      </w:r>
      <w:r w:rsidR="00DC666D" w:rsidRPr="001B039A">
        <w:rPr>
          <w:rFonts w:ascii="Times New Roman" w:hAnsi="Times New Roman"/>
          <w:color w:val="000000" w:themeColor="text1"/>
          <w:sz w:val="28"/>
          <w:szCs w:val="28"/>
          <w:lang w:val="uz-Cyrl-UZ"/>
        </w:rPr>
        <w:t xml:space="preserve"> </w:t>
      </w:r>
      <w:r>
        <w:rPr>
          <w:rFonts w:ascii="Times New Roman" w:hAnsi="Times New Roman"/>
          <w:color w:val="000000" w:themeColor="text1"/>
          <w:sz w:val="28"/>
          <w:szCs w:val="28"/>
          <w:lang w:val="uz-Cyrl-UZ"/>
        </w:rPr>
        <w:t>ma’naviy</w:t>
      </w:r>
      <w:r w:rsidR="00DC666D" w:rsidRPr="001B039A">
        <w:rPr>
          <w:rFonts w:ascii="Times New Roman" w:hAnsi="Times New Roman"/>
          <w:color w:val="000000" w:themeColor="text1"/>
          <w:sz w:val="28"/>
          <w:szCs w:val="28"/>
          <w:lang w:val="uz-Cyrl-UZ"/>
        </w:rPr>
        <w:t>-</w:t>
      </w:r>
      <w:r>
        <w:rPr>
          <w:rFonts w:ascii="Times New Roman" w:hAnsi="Times New Roman"/>
          <w:color w:val="000000" w:themeColor="text1"/>
          <w:sz w:val="28"/>
          <w:szCs w:val="28"/>
          <w:lang w:val="uz-Cyrl-UZ"/>
        </w:rPr>
        <w:t>ma’rifiy</w:t>
      </w:r>
      <w:r w:rsidR="00DC666D" w:rsidRPr="001B039A">
        <w:rPr>
          <w:rFonts w:ascii="Times New Roman" w:hAnsi="Times New Roman"/>
          <w:color w:val="000000" w:themeColor="text1"/>
          <w:sz w:val="28"/>
          <w:szCs w:val="28"/>
          <w:lang w:val="uz-Cyrl-UZ"/>
        </w:rPr>
        <w:t xml:space="preserve"> </w:t>
      </w:r>
      <w:r>
        <w:rPr>
          <w:rFonts w:ascii="Times New Roman" w:hAnsi="Times New Roman"/>
          <w:color w:val="000000" w:themeColor="text1"/>
          <w:sz w:val="28"/>
          <w:szCs w:val="28"/>
          <w:lang w:val="uz-Cyrl-UZ"/>
        </w:rPr>
        <w:t>uyg‘onishning</w:t>
      </w:r>
      <w:r w:rsidR="00DC666D" w:rsidRPr="001B039A">
        <w:rPr>
          <w:rFonts w:ascii="Times New Roman" w:hAnsi="Times New Roman"/>
          <w:color w:val="000000" w:themeColor="text1"/>
          <w:sz w:val="28"/>
          <w:szCs w:val="28"/>
          <w:lang w:val="uz-Cyrl-UZ"/>
        </w:rPr>
        <w:t xml:space="preserve"> </w:t>
      </w:r>
      <w:r>
        <w:rPr>
          <w:rFonts w:ascii="Times New Roman" w:hAnsi="Times New Roman"/>
          <w:color w:val="000000" w:themeColor="text1"/>
          <w:sz w:val="28"/>
          <w:szCs w:val="28"/>
          <w:lang w:val="uz-Cyrl-UZ"/>
        </w:rPr>
        <w:t>asosiy</w:t>
      </w:r>
      <w:r w:rsidR="00DC666D" w:rsidRPr="001B039A">
        <w:rPr>
          <w:rFonts w:ascii="Times New Roman" w:hAnsi="Times New Roman"/>
          <w:color w:val="000000" w:themeColor="text1"/>
          <w:sz w:val="28"/>
          <w:szCs w:val="28"/>
          <w:lang w:val="uz-Cyrl-UZ"/>
        </w:rPr>
        <w:t xml:space="preserve"> </w:t>
      </w:r>
      <w:r>
        <w:rPr>
          <w:rFonts w:ascii="Times New Roman" w:hAnsi="Times New Roman"/>
          <w:color w:val="000000" w:themeColor="text1"/>
          <w:sz w:val="28"/>
          <w:szCs w:val="28"/>
          <w:lang w:val="uz-Cyrl-UZ"/>
        </w:rPr>
        <w:t>muammosi</w:t>
      </w:r>
      <w:r w:rsidR="00DC666D" w:rsidRPr="001B039A">
        <w:rPr>
          <w:rFonts w:ascii="Times New Roman" w:hAnsi="Times New Roman"/>
          <w:color w:val="000000" w:themeColor="text1"/>
          <w:sz w:val="28"/>
          <w:szCs w:val="28"/>
          <w:lang w:val="uz-Cyrl-UZ"/>
        </w:rPr>
        <w:t xml:space="preserve"> // </w:t>
      </w:r>
      <w:r>
        <w:rPr>
          <w:rFonts w:ascii="Times New Roman" w:hAnsi="Times New Roman"/>
          <w:color w:val="000000" w:themeColor="text1"/>
          <w:sz w:val="28"/>
          <w:szCs w:val="28"/>
          <w:lang w:val="uz-Cyrl-UZ"/>
        </w:rPr>
        <w:t>Zamonaviy</w:t>
      </w:r>
      <w:r w:rsidR="00DC666D" w:rsidRPr="001B039A">
        <w:rPr>
          <w:rFonts w:ascii="Times New Roman" w:hAnsi="Times New Roman"/>
          <w:color w:val="000000" w:themeColor="text1"/>
          <w:sz w:val="28"/>
          <w:szCs w:val="28"/>
          <w:lang w:val="uz-Cyrl-UZ"/>
        </w:rPr>
        <w:t xml:space="preserve"> </w:t>
      </w:r>
      <w:r>
        <w:rPr>
          <w:rFonts w:ascii="Times New Roman" w:hAnsi="Times New Roman"/>
          <w:color w:val="000000" w:themeColor="text1"/>
          <w:sz w:val="28"/>
          <w:szCs w:val="28"/>
          <w:lang w:val="uz-Cyrl-UZ"/>
        </w:rPr>
        <w:t>ta’lim</w:t>
      </w:r>
      <w:r w:rsidR="00DC666D" w:rsidRPr="001B039A">
        <w:rPr>
          <w:rFonts w:ascii="Times New Roman" w:hAnsi="Times New Roman"/>
          <w:color w:val="000000" w:themeColor="text1"/>
          <w:sz w:val="28"/>
          <w:szCs w:val="28"/>
          <w:lang w:val="uz-Cyrl-UZ"/>
        </w:rPr>
        <w:t xml:space="preserve"> </w:t>
      </w:r>
      <w:r>
        <w:rPr>
          <w:rFonts w:ascii="Times New Roman" w:hAnsi="Times New Roman"/>
          <w:color w:val="000000" w:themeColor="text1"/>
          <w:sz w:val="28"/>
          <w:szCs w:val="28"/>
          <w:lang w:val="uz-Cyrl-UZ"/>
        </w:rPr>
        <w:t>ilmiy</w:t>
      </w:r>
      <w:r w:rsidR="00DC666D" w:rsidRPr="001B039A">
        <w:rPr>
          <w:rFonts w:ascii="Times New Roman" w:hAnsi="Times New Roman"/>
          <w:color w:val="000000" w:themeColor="text1"/>
          <w:sz w:val="28"/>
          <w:szCs w:val="28"/>
          <w:lang w:val="uz-Cyrl-UZ"/>
        </w:rPr>
        <w:t>-</w:t>
      </w:r>
      <w:r>
        <w:rPr>
          <w:rFonts w:ascii="Times New Roman" w:hAnsi="Times New Roman"/>
          <w:color w:val="000000" w:themeColor="text1"/>
          <w:sz w:val="28"/>
          <w:szCs w:val="28"/>
          <w:lang w:val="uz-Cyrl-UZ"/>
        </w:rPr>
        <w:t>metodik</w:t>
      </w:r>
      <w:r w:rsidR="00DC666D" w:rsidRPr="001B039A">
        <w:rPr>
          <w:rFonts w:ascii="Times New Roman" w:hAnsi="Times New Roman"/>
          <w:color w:val="000000" w:themeColor="text1"/>
          <w:sz w:val="28"/>
          <w:szCs w:val="28"/>
          <w:lang w:val="uz-Cyrl-UZ"/>
        </w:rPr>
        <w:t xml:space="preserve"> </w:t>
      </w:r>
      <w:r>
        <w:rPr>
          <w:rFonts w:ascii="Times New Roman" w:hAnsi="Times New Roman"/>
          <w:color w:val="000000" w:themeColor="text1"/>
          <w:sz w:val="28"/>
          <w:szCs w:val="28"/>
          <w:lang w:val="uz-Cyrl-UZ"/>
        </w:rPr>
        <w:t>jurnal</w:t>
      </w:r>
      <w:r w:rsidR="00DC666D" w:rsidRPr="001B039A">
        <w:rPr>
          <w:rFonts w:ascii="Times New Roman" w:hAnsi="Times New Roman"/>
          <w:color w:val="000000" w:themeColor="text1"/>
          <w:sz w:val="28"/>
          <w:szCs w:val="28"/>
          <w:lang w:val="uz-Cyrl-UZ"/>
        </w:rPr>
        <w:t>. -</w:t>
      </w:r>
      <w:r>
        <w:rPr>
          <w:rFonts w:ascii="Times New Roman" w:hAnsi="Times New Roman"/>
          <w:color w:val="000000" w:themeColor="text1"/>
          <w:sz w:val="28"/>
          <w:szCs w:val="28"/>
          <w:lang w:val="uz-Cyrl-UZ"/>
        </w:rPr>
        <w:t>Toshkent</w:t>
      </w:r>
      <w:r w:rsidR="00DC666D" w:rsidRPr="001B039A">
        <w:rPr>
          <w:rFonts w:ascii="Times New Roman" w:hAnsi="Times New Roman"/>
          <w:color w:val="000000" w:themeColor="text1"/>
          <w:sz w:val="28"/>
          <w:szCs w:val="28"/>
          <w:lang w:val="uz-Cyrl-UZ"/>
        </w:rPr>
        <w:t xml:space="preserve">. – 2021. </w:t>
      </w:r>
      <w:r w:rsidR="00DC666D" w:rsidRPr="00284C9C">
        <w:rPr>
          <w:rFonts w:ascii="Times New Roman" w:hAnsi="Times New Roman"/>
          <w:color w:val="000000" w:themeColor="text1"/>
          <w:sz w:val="28"/>
          <w:szCs w:val="28"/>
          <w:lang w:val="uz-Cyrl-UZ"/>
        </w:rPr>
        <w:t xml:space="preserve">№ 6. 3-10 </w:t>
      </w:r>
      <w:r w:rsidRPr="00284C9C">
        <w:rPr>
          <w:rFonts w:ascii="Times New Roman" w:hAnsi="Times New Roman"/>
          <w:color w:val="000000" w:themeColor="text1"/>
          <w:sz w:val="28"/>
          <w:szCs w:val="28"/>
          <w:lang w:val="uz-Cyrl-UZ"/>
        </w:rPr>
        <w:t>b</w:t>
      </w:r>
      <w:r w:rsidR="00DC666D" w:rsidRPr="00284C9C">
        <w:rPr>
          <w:rFonts w:ascii="Times New Roman" w:hAnsi="Times New Roman"/>
          <w:color w:val="000000" w:themeColor="text1"/>
          <w:sz w:val="28"/>
          <w:szCs w:val="28"/>
          <w:lang w:val="uz-Cyrl-UZ"/>
        </w:rPr>
        <w:t>. (13.00.00; №10)</w:t>
      </w:r>
    </w:p>
    <w:p w14:paraId="24A5A60A" w14:textId="65E1AAD9" w:rsidR="009031C7" w:rsidRPr="00C41AE4" w:rsidRDefault="00065556" w:rsidP="00D4098F">
      <w:pPr>
        <w:numPr>
          <w:ilvl w:val="0"/>
          <w:numId w:val="7"/>
        </w:numPr>
        <w:tabs>
          <w:tab w:val="left" w:pos="851"/>
        </w:tabs>
        <w:ind w:left="0" w:right="-142" w:firstLine="567"/>
        <w:jc w:val="both"/>
        <w:rPr>
          <w:rFonts w:ascii="Times New Roman" w:eastAsia="Times New Roman" w:hAnsi="Times New Roman"/>
          <w:color w:val="000000"/>
          <w:sz w:val="28"/>
          <w:szCs w:val="28"/>
          <w:lang w:val="uz-Cyrl-UZ" w:eastAsia="ru-RU"/>
        </w:rPr>
      </w:pPr>
      <w:r w:rsidRPr="00284C9C">
        <w:rPr>
          <w:rFonts w:ascii="Times New Roman" w:eastAsia="Times New Roman" w:hAnsi="Times New Roman"/>
          <w:color w:val="000000" w:themeColor="text1"/>
          <w:sz w:val="28"/>
          <w:szCs w:val="28"/>
          <w:lang w:val="uz-Cyrl-UZ" w:eastAsia="ru-RU"/>
        </w:rPr>
        <w:t>Raximov</w:t>
      </w:r>
      <w:r w:rsidR="008927CE" w:rsidRPr="00284C9C">
        <w:rPr>
          <w:rFonts w:ascii="Times New Roman" w:eastAsia="Times New Roman" w:hAnsi="Times New Roman"/>
          <w:color w:val="000000" w:themeColor="text1"/>
          <w:sz w:val="28"/>
          <w:szCs w:val="28"/>
          <w:lang w:val="uz-Cyrl-UZ" w:eastAsia="ru-RU"/>
        </w:rPr>
        <w:t xml:space="preserve"> </w:t>
      </w:r>
      <w:r w:rsidRPr="00284C9C">
        <w:rPr>
          <w:rFonts w:ascii="Times New Roman" w:eastAsia="Times New Roman" w:hAnsi="Times New Roman"/>
          <w:color w:val="000000" w:themeColor="text1"/>
          <w:sz w:val="28"/>
          <w:szCs w:val="28"/>
          <w:lang w:val="uz-Cyrl-UZ" w:eastAsia="ru-RU"/>
        </w:rPr>
        <w:t>M</w:t>
      </w:r>
      <w:r w:rsidR="008927CE" w:rsidRPr="00284C9C">
        <w:rPr>
          <w:rFonts w:ascii="Times New Roman" w:eastAsia="Times New Roman" w:hAnsi="Times New Roman"/>
          <w:color w:val="000000" w:themeColor="text1"/>
          <w:sz w:val="28"/>
          <w:szCs w:val="28"/>
          <w:lang w:val="uz-Cyrl-UZ" w:eastAsia="ru-RU"/>
        </w:rPr>
        <w:t>.</w:t>
      </w:r>
      <w:r w:rsidRPr="00284C9C">
        <w:rPr>
          <w:rFonts w:ascii="Times New Roman" w:eastAsia="Times New Roman" w:hAnsi="Times New Roman"/>
          <w:color w:val="000000" w:themeColor="text1"/>
          <w:sz w:val="28"/>
          <w:szCs w:val="28"/>
          <w:lang w:val="uz-Cyrl-UZ" w:eastAsia="ru-RU"/>
        </w:rPr>
        <w:t>M</w:t>
      </w:r>
      <w:r w:rsidR="008927CE" w:rsidRPr="00284C9C">
        <w:rPr>
          <w:rFonts w:ascii="Times New Roman" w:eastAsia="Times New Roman" w:hAnsi="Times New Roman"/>
          <w:color w:val="000000" w:themeColor="text1"/>
          <w:sz w:val="28"/>
          <w:szCs w:val="28"/>
          <w:lang w:val="uz-Cyrl-UZ" w:eastAsia="ru-RU"/>
        </w:rPr>
        <w:t>.</w:t>
      </w:r>
      <w:r w:rsidR="009031C7" w:rsidRPr="00284C9C">
        <w:rPr>
          <w:rFonts w:ascii="Times New Roman" w:eastAsia="Times New Roman" w:hAnsi="Times New Roman"/>
          <w:color w:val="000000" w:themeColor="text1"/>
          <w:sz w:val="28"/>
          <w:szCs w:val="28"/>
          <w:lang w:val="uz-Cyrl-UZ" w:eastAsia="ru-RU"/>
        </w:rPr>
        <w:t xml:space="preserve"> </w:t>
      </w:r>
      <w:r w:rsidRPr="00284C9C">
        <w:rPr>
          <w:rFonts w:ascii="Times New Roman" w:eastAsia="Times New Roman" w:hAnsi="Times New Roman"/>
          <w:color w:val="000000" w:themeColor="text1"/>
          <w:sz w:val="28"/>
          <w:szCs w:val="28"/>
          <w:lang w:val="uz-Cyrl-UZ" w:eastAsia="ru-RU"/>
        </w:rPr>
        <w:t>Ijod</w:t>
      </w:r>
      <w:r w:rsidR="00AC65AB" w:rsidRPr="00284C9C">
        <w:rPr>
          <w:rFonts w:ascii="Times New Roman" w:eastAsia="Times New Roman" w:hAnsi="Times New Roman"/>
          <w:color w:val="000000" w:themeColor="text1"/>
          <w:sz w:val="28"/>
          <w:szCs w:val="28"/>
          <w:lang w:val="uz-Cyrl-UZ" w:eastAsia="ru-RU"/>
        </w:rPr>
        <w:t xml:space="preserve"> </w:t>
      </w:r>
      <w:r w:rsidRPr="00284C9C">
        <w:rPr>
          <w:rFonts w:ascii="Times New Roman" w:eastAsia="Times New Roman" w:hAnsi="Times New Roman"/>
          <w:color w:val="000000" w:themeColor="text1"/>
          <w:sz w:val="28"/>
          <w:szCs w:val="28"/>
          <w:lang w:val="uz-Cyrl-UZ" w:eastAsia="ru-RU"/>
        </w:rPr>
        <w:t>maktablaridagi</w:t>
      </w:r>
      <w:r w:rsidR="009031C7" w:rsidRPr="00284C9C">
        <w:rPr>
          <w:rFonts w:ascii="Times New Roman" w:eastAsia="Times New Roman" w:hAnsi="Times New Roman"/>
          <w:color w:val="000000" w:themeColor="text1"/>
          <w:sz w:val="28"/>
          <w:szCs w:val="28"/>
          <w:lang w:val="uz-Cyrl-UZ" w:eastAsia="ru-RU"/>
        </w:rPr>
        <w:t xml:space="preserve"> </w:t>
      </w:r>
      <w:r w:rsidRPr="00284C9C">
        <w:rPr>
          <w:rFonts w:ascii="Times New Roman" w:eastAsia="Times New Roman" w:hAnsi="Times New Roman"/>
          <w:color w:val="000000" w:themeColor="text1"/>
          <w:sz w:val="28"/>
          <w:szCs w:val="28"/>
          <w:lang w:val="uz-Cyrl-UZ" w:eastAsia="ru-RU"/>
        </w:rPr>
        <w:t>iqtisodiy</w:t>
      </w:r>
      <w:r w:rsidR="009031C7" w:rsidRPr="00284C9C">
        <w:rPr>
          <w:rFonts w:ascii="Times New Roman" w:eastAsia="Times New Roman" w:hAnsi="Times New Roman"/>
          <w:color w:val="000000" w:themeColor="text1"/>
          <w:sz w:val="28"/>
          <w:szCs w:val="28"/>
          <w:lang w:val="uz-Cyrl-UZ" w:eastAsia="ru-RU"/>
        </w:rPr>
        <w:t xml:space="preserve"> </w:t>
      </w:r>
      <w:r w:rsidRPr="00284C9C">
        <w:rPr>
          <w:rFonts w:ascii="Times New Roman" w:eastAsia="Times New Roman" w:hAnsi="Times New Roman"/>
          <w:color w:val="000000" w:themeColor="text1"/>
          <w:sz w:val="28"/>
          <w:szCs w:val="28"/>
          <w:lang w:val="uz-Cyrl-UZ" w:eastAsia="ru-RU"/>
        </w:rPr>
        <w:t>bilim</w:t>
      </w:r>
      <w:r w:rsidR="009031C7" w:rsidRPr="00284C9C">
        <w:rPr>
          <w:rFonts w:ascii="Times New Roman" w:eastAsia="Times New Roman" w:hAnsi="Times New Roman"/>
          <w:color w:val="000000" w:themeColor="text1"/>
          <w:sz w:val="28"/>
          <w:szCs w:val="28"/>
          <w:lang w:val="uz-Cyrl-UZ" w:eastAsia="ru-RU"/>
        </w:rPr>
        <w:t xml:space="preserve"> </w:t>
      </w:r>
      <w:r w:rsidRPr="00284C9C">
        <w:rPr>
          <w:rFonts w:ascii="Times New Roman" w:eastAsia="Times New Roman" w:hAnsi="Times New Roman"/>
          <w:color w:val="000000" w:themeColor="text1"/>
          <w:sz w:val="28"/>
          <w:szCs w:val="28"/>
          <w:lang w:val="uz-Cyrl-UZ" w:eastAsia="ru-RU"/>
        </w:rPr>
        <w:t>asoslari</w:t>
      </w:r>
      <w:r w:rsidR="009031C7" w:rsidRPr="00284C9C">
        <w:rPr>
          <w:rFonts w:ascii="Times New Roman" w:eastAsia="Times New Roman" w:hAnsi="Times New Roman"/>
          <w:color w:val="000000" w:themeColor="text1"/>
          <w:sz w:val="28"/>
          <w:szCs w:val="28"/>
          <w:lang w:val="uz-Cyrl-UZ" w:eastAsia="ru-RU"/>
        </w:rPr>
        <w:t xml:space="preserve"> </w:t>
      </w:r>
      <w:r w:rsidRPr="00284C9C">
        <w:rPr>
          <w:rFonts w:ascii="Times New Roman" w:eastAsia="Times New Roman" w:hAnsi="Times New Roman"/>
          <w:color w:val="000000" w:themeColor="text1"/>
          <w:sz w:val="28"/>
          <w:szCs w:val="28"/>
          <w:lang w:val="uz-Cyrl-UZ" w:eastAsia="ru-RU"/>
        </w:rPr>
        <w:t>to‘garaklarida</w:t>
      </w:r>
      <w:r w:rsidR="009031C7" w:rsidRPr="00284C9C">
        <w:rPr>
          <w:rFonts w:ascii="Times New Roman" w:eastAsia="Times New Roman" w:hAnsi="Times New Roman"/>
          <w:color w:val="000000" w:themeColor="text1"/>
          <w:sz w:val="28"/>
          <w:szCs w:val="28"/>
          <w:lang w:val="uz-Cyrl-UZ" w:eastAsia="ru-RU"/>
        </w:rPr>
        <w:t xml:space="preserve"> “</w:t>
      </w:r>
      <w:r w:rsidRPr="00284C9C">
        <w:rPr>
          <w:rFonts w:ascii="Times New Roman" w:eastAsia="Times New Roman" w:hAnsi="Times New Roman"/>
          <w:color w:val="000000" w:themeColor="text1"/>
          <w:sz w:val="28"/>
          <w:szCs w:val="28"/>
          <w:lang w:val="uz-Cyrl-UZ" w:eastAsia="ru-RU"/>
        </w:rPr>
        <w:t>Moliyaviy</w:t>
      </w:r>
      <w:r w:rsidR="009031C7" w:rsidRPr="00284C9C">
        <w:rPr>
          <w:rFonts w:ascii="Times New Roman" w:eastAsia="Times New Roman" w:hAnsi="Times New Roman"/>
          <w:color w:val="000000" w:themeColor="text1"/>
          <w:sz w:val="28"/>
          <w:szCs w:val="28"/>
          <w:lang w:val="uz-Cyrl-UZ" w:eastAsia="ru-RU"/>
        </w:rPr>
        <w:t xml:space="preserve"> </w:t>
      </w:r>
      <w:r w:rsidRPr="00284C9C">
        <w:rPr>
          <w:rFonts w:ascii="Times New Roman" w:eastAsia="Times New Roman" w:hAnsi="Times New Roman"/>
          <w:color w:val="000000" w:themeColor="text1"/>
          <w:sz w:val="28"/>
          <w:szCs w:val="28"/>
          <w:lang w:val="uz-Cyrl-UZ" w:eastAsia="ru-RU"/>
        </w:rPr>
        <w:t>globallashuv</w:t>
      </w:r>
      <w:r w:rsidR="009031C7" w:rsidRPr="00284C9C">
        <w:rPr>
          <w:rFonts w:ascii="Times New Roman" w:eastAsia="Times New Roman" w:hAnsi="Times New Roman"/>
          <w:color w:val="000000" w:themeColor="text1"/>
          <w:sz w:val="28"/>
          <w:szCs w:val="28"/>
          <w:lang w:val="uz-Cyrl-UZ" w:eastAsia="ru-RU"/>
        </w:rPr>
        <w:t xml:space="preserve"> </w:t>
      </w:r>
      <w:r w:rsidRPr="00284C9C">
        <w:rPr>
          <w:rFonts w:ascii="Times New Roman" w:eastAsia="Times New Roman" w:hAnsi="Times New Roman"/>
          <w:color w:val="000000" w:themeColor="text1"/>
          <w:sz w:val="28"/>
          <w:szCs w:val="28"/>
          <w:lang w:val="uz-Cyrl-UZ" w:eastAsia="ru-RU"/>
        </w:rPr>
        <w:t>sharoitida</w:t>
      </w:r>
      <w:r w:rsidR="009031C7" w:rsidRPr="00284C9C">
        <w:rPr>
          <w:rFonts w:ascii="Times New Roman" w:eastAsia="Times New Roman" w:hAnsi="Times New Roman"/>
          <w:color w:val="000000" w:themeColor="text1"/>
          <w:sz w:val="28"/>
          <w:szCs w:val="28"/>
          <w:lang w:val="uz-Cyrl-UZ" w:eastAsia="ru-RU"/>
        </w:rPr>
        <w:t xml:space="preserve"> </w:t>
      </w:r>
      <w:r w:rsidRPr="00284C9C">
        <w:rPr>
          <w:rFonts w:ascii="Times New Roman" w:eastAsia="Times New Roman" w:hAnsi="Times New Roman"/>
          <w:color w:val="000000" w:themeColor="text1"/>
          <w:sz w:val="28"/>
          <w:szCs w:val="28"/>
          <w:lang w:val="uz-Cyrl-UZ" w:eastAsia="ru-RU"/>
        </w:rPr>
        <w:t>pul</w:t>
      </w:r>
      <w:r w:rsidR="009031C7" w:rsidRPr="00284C9C">
        <w:rPr>
          <w:rFonts w:ascii="Times New Roman" w:eastAsia="Times New Roman" w:hAnsi="Times New Roman"/>
          <w:color w:val="000000" w:themeColor="text1"/>
          <w:sz w:val="28"/>
          <w:szCs w:val="28"/>
          <w:lang w:val="uz-Cyrl-UZ" w:eastAsia="ru-RU"/>
        </w:rPr>
        <w:t>-</w:t>
      </w:r>
      <w:r w:rsidRPr="00284C9C">
        <w:rPr>
          <w:rFonts w:ascii="Times New Roman" w:eastAsia="Times New Roman" w:hAnsi="Times New Roman"/>
          <w:color w:val="000000" w:themeColor="text1"/>
          <w:sz w:val="28"/>
          <w:szCs w:val="28"/>
          <w:lang w:val="uz-Cyrl-UZ" w:eastAsia="ru-RU"/>
        </w:rPr>
        <w:t>kredit</w:t>
      </w:r>
      <w:r w:rsidR="009031C7" w:rsidRPr="00284C9C">
        <w:rPr>
          <w:rFonts w:ascii="Times New Roman" w:eastAsia="Times New Roman" w:hAnsi="Times New Roman"/>
          <w:color w:val="000000" w:themeColor="text1"/>
          <w:sz w:val="28"/>
          <w:szCs w:val="28"/>
          <w:lang w:val="uz-Cyrl-UZ" w:eastAsia="ru-RU"/>
        </w:rPr>
        <w:t xml:space="preserve"> </w:t>
      </w:r>
      <w:r w:rsidRPr="00284C9C">
        <w:rPr>
          <w:rFonts w:ascii="Times New Roman" w:eastAsia="Times New Roman" w:hAnsi="Times New Roman"/>
          <w:color w:val="000000" w:themeColor="text1"/>
          <w:sz w:val="28"/>
          <w:szCs w:val="28"/>
          <w:lang w:val="uz-Cyrl-UZ" w:eastAsia="ru-RU"/>
        </w:rPr>
        <w:t>siyosatining</w:t>
      </w:r>
      <w:r w:rsidR="009031C7" w:rsidRPr="00284C9C">
        <w:rPr>
          <w:rFonts w:ascii="Times New Roman" w:eastAsia="Times New Roman" w:hAnsi="Times New Roman"/>
          <w:color w:val="000000" w:themeColor="text1"/>
          <w:sz w:val="28"/>
          <w:szCs w:val="28"/>
          <w:lang w:val="uz-Cyrl-UZ" w:eastAsia="ru-RU"/>
        </w:rPr>
        <w:t xml:space="preserve"> </w:t>
      </w:r>
      <w:r w:rsidRPr="00284C9C">
        <w:rPr>
          <w:rFonts w:ascii="Times New Roman" w:eastAsia="Times New Roman" w:hAnsi="Times New Roman"/>
          <w:color w:val="000000" w:themeColor="text1"/>
          <w:sz w:val="28"/>
          <w:szCs w:val="28"/>
          <w:lang w:val="uz-Cyrl-UZ" w:eastAsia="ru-RU"/>
        </w:rPr>
        <w:t>vositalari</w:t>
      </w:r>
      <w:r w:rsidR="009031C7" w:rsidRPr="00284C9C">
        <w:rPr>
          <w:rFonts w:ascii="Times New Roman" w:eastAsia="Times New Roman" w:hAnsi="Times New Roman"/>
          <w:color w:val="000000" w:themeColor="text1"/>
          <w:sz w:val="28"/>
          <w:szCs w:val="28"/>
          <w:lang w:val="uz-Cyrl-UZ" w:eastAsia="ru-RU"/>
        </w:rPr>
        <w:t xml:space="preserve">” </w:t>
      </w:r>
      <w:r>
        <w:rPr>
          <w:rFonts w:ascii="Times New Roman" w:eastAsia="Times New Roman" w:hAnsi="Times New Roman"/>
          <w:color w:val="000000"/>
          <w:sz w:val="28"/>
          <w:szCs w:val="28"/>
          <w:lang w:val="uz-Cyrl-UZ" w:eastAsia="ru-RU"/>
        </w:rPr>
        <w:t>mavzusining</w:t>
      </w:r>
      <w:r w:rsidR="009031C7"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yoritilishi</w:t>
      </w:r>
      <w:r w:rsidR="005B5D81" w:rsidRPr="00C41AE4">
        <w:rPr>
          <w:rFonts w:ascii="Times New Roman" w:eastAsia="Times New Roman" w:hAnsi="Times New Roman"/>
          <w:color w:val="000000"/>
          <w:sz w:val="28"/>
          <w:szCs w:val="28"/>
          <w:lang w:val="uz-Cyrl-UZ" w:eastAsia="ru-RU"/>
        </w:rPr>
        <w:t xml:space="preserve"> // </w:t>
      </w:r>
      <w:r>
        <w:rPr>
          <w:rFonts w:ascii="Times New Roman" w:eastAsia="Times New Roman" w:hAnsi="Times New Roman"/>
          <w:color w:val="000000"/>
          <w:sz w:val="28"/>
          <w:szCs w:val="28"/>
          <w:lang w:val="uz-Cyrl-UZ" w:eastAsia="ru-RU"/>
        </w:rPr>
        <w:t>Abdulla</w:t>
      </w:r>
      <w:r w:rsidR="009031C7"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Qodiriy</w:t>
      </w:r>
      <w:r w:rsidR="009031C7" w:rsidRPr="00C41AE4">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ijod</w:t>
      </w:r>
      <w:r w:rsidR="009031C7"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maktabi</w:t>
      </w:r>
      <w:r w:rsidR="009031C7" w:rsidRPr="00C41AE4">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oltin</w:t>
      </w:r>
      <w:r w:rsidR="009031C7"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avlod</w:t>
      </w:r>
      <w:r w:rsidR="009031C7"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beshigi</w:t>
      </w:r>
      <w:r w:rsidR="009031C7"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badiiy</w:t>
      </w:r>
      <w:r w:rsidR="009031C7"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publitsistik</w:t>
      </w:r>
      <w:r w:rsidR="009031C7"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ilmiy</w:t>
      </w:r>
      <w:r w:rsidR="009031C7"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to‘plam</w:t>
      </w:r>
      <w:r w:rsidR="009031C7" w:rsidRPr="00C41AE4">
        <w:rPr>
          <w:rFonts w:ascii="Times New Roman" w:eastAsia="Times New Roman" w:hAnsi="Times New Roman"/>
          <w:color w:val="000000"/>
          <w:sz w:val="28"/>
          <w:szCs w:val="28"/>
          <w:lang w:val="uz-Cyrl-UZ" w:eastAsia="ru-RU"/>
        </w:rPr>
        <w:t>.</w:t>
      </w:r>
      <w:r w:rsidR="005B5D81"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Toshkent</w:t>
      </w:r>
      <w:r w:rsidR="005B5D81" w:rsidRPr="00C41AE4">
        <w:rPr>
          <w:rFonts w:ascii="Times New Roman" w:eastAsia="Times New Roman" w:hAnsi="Times New Roman"/>
          <w:color w:val="000000"/>
          <w:sz w:val="28"/>
          <w:szCs w:val="28"/>
          <w:lang w:val="uz-Cyrl-UZ" w:eastAsia="ru-RU"/>
        </w:rPr>
        <w:t>. -2020.</w:t>
      </w:r>
    </w:p>
    <w:p w14:paraId="60E463FD" w14:textId="1CEA545B" w:rsidR="00DC666D" w:rsidRPr="00C41AE4" w:rsidRDefault="00F76CEA" w:rsidP="00D4098F">
      <w:pPr>
        <w:numPr>
          <w:ilvl w:val="0"/>
          <w:numId w:val="7"/>
        </w:numPr>
        <w:tabs>
          <w:tab w:val="left" w:pos="993"/>
        </w:tabs>
        <w:ind w:left="0" w:right="-142" w:firstLine="567"/>
        <w:jc w:val="both"/>
        <w:rPr>
          <w:rFonts w:ascii="Times New Roman" w:hAnsi="Times New Roman"/>
          <w:color w:val="000000"/>
          <w:sz w:val="28"/>
          <w:szCs w:val="28"/>
          <w:lang w:val="en-US"/>
        </w:rPr>
      </w:pPr>
      <w:r w:rsidRPr="00C41AE4">
        <w:rPr>
          <w:rFonts w:ascii="Times New Roman" w:eastAsia="Times New Roman" w:hAnsi="Times New Roman"/>
          <w:noProof/>
          <w:color w:val="000000"/>
          <w:sz w:val="28"/>
          <w:szCs w:val="28"/>
          <w:lang w:eastAsia="ru-RU"/>
        </w:rPr>
        <mc:AlternateContent>
          <mc:Choice Requires="wps">
            <w:drawing>
              <wp:anchor distT="0" distB="0" distL="114300" distR="114300" simplePos="0" relativeHeight="251656192" behindDoc="0" locked="0" layoutInCell="1" allowOverlap="1" wp14:anchorId="1246B239" wp14:editId="3D2FF5E5">
                <wp:simplePos x="0" y="0"/>
                <wp:positionH relativeFrom="column">
                  <wp:posOffset>6414135</wp:posOffset>
                </wp:positionH>
                <wp:positionV relativeFrom="paragraph">
                  <wp:posOffset>311150</wp:posOffset>
                </wp:positionV>
                <wp:extent cx="419100" cy="500380"/>
                <wp:effectExtent l="3810" t="1905" r="0" b="2540"/>
                <wp:wrapNone/>
                <wp:docPr id="4"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419100" cy="50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sl="http://schemas.openxmlformats.org/schemaLibrary/2006/main" xmlns:a="http://schemas.openxmlformats.org/drawingml/2006/main" xmlns:a14="http://schemas.microsoft.com/office/drawing/2010/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16="http://schemas.microsoft.com/office/drawing/2014/chart" xmlns:dgm1611="http://schemas.microsoft.com/office/drawing/2016/11/diagram" xmlns:c173="http://schemas.microsoft.com/office/drawing/2017/03/chart" xmlns:an18="http://schemas.microsoft.com/office/drawing/2018/animation" xmlns:anam3d="http://schemas.microsoft.com/office/drawing/2018/animation/model3d" xmlns:iact="http://schemas.microsoft.com/office/powerpoint/2014/inkAction" xmlns:thm15="http://schemas.microsoft.com/office/thememl/2012/main"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sdtfl="http://schemas.microsoft.com/office/word/2024/wordml/sdtformatlock" xmlns:w16du="http://schemas.microsoft.com/office/word/2023/wordml/word16du"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style="position:absolute;margin-left:505.05pt;margin-top:24.5pt;width:33pt;height:39.4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97" o:spid="_x0000_s1026" stroked="f"/>
            </w:pict>
          </mc:Fallback>
        </mc:AlternateContent>
      </w:r>
      <w:r w:rsidR="00065556">
        <w:rPr>
          <w:rFonts w:ascii="Times New Roman" w:eastAsia="Times New Roman" w:hAnsi="Times New Roman"/>
          <w:color w:val="000000"/>
          <w:sz w:val="28"/>
          <w:szCs w:val="28"/>
          <w:lang w:val="uz-Cyrl-UZ" w:eastAsia="ru-RU"/>
        </w:rPr>
        <w:t>Raximov</w:t>
      </w:r>
      <w:r w:rsidR="008927CE" w:rsidRPr="00C41AE4">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M</w:t>
      </w:r>
      <w:r w:rsidR="008927CE" w:rsidRPr="00C41AE4">
        <w:rPr>
          <w:rFonts w:ascii="Times New Roman" w:eastAsia="Times New Roman" w:hAnsi="Times New Roman"/>
          <w:color w:val="000000"/>
          <w:sz w:val="28"/>
          <w:szCs w:val="28"/>
          <w:lang w:val="uz-Cyrl-UZ" w:eastAsia="ru-RU"/>
        </w:rPr>
        <w:t>.</w:t>
      </w:r>
      <w:r w:rsidR="00065556">
        <w:rPr>
          <w:rFonts w:ascii="Times New Roman" w:eastAsia="Times New Roman" w:hAnsi="Times New Roman"/>
          <w:color w:val="000000"/>
          <w:sz w:val="28"/>
          <w:szCs w:val="28"/>
          <w:lang w:val="uz-Cyrl-UZ" w:eastAsia="ru-RU"/>
        </w:rPr>
        <w:t>M</w:t>
      </w:r>
      <w:r w:rsidR="008927CE" w:rsidRPr="00C41AE4">
        <w:rPr>
          <w:rFonts w:ascii="Times New Roman" w:eastAsia="Times New Roman" w:hAnsi="Times New Roman"/>
          <w:color w:val="000000"/>
          <w:sz w:val="28"/>
          <w:szCs w:val="28"/>
          <w:lang w:val="uz-Cyrl-UZ" w:eastAsia="ru-RU"/>
        </w:rPr>
        <w:t>.</w:t>
      </w:r>
      <w:r w:rsidR="00DC666D" w:rsidRPr="00C41AE4">
        <w:rPr>
          <w:rFonts w:ascii="Times New Roman" w:eastAsia="Times New Roman" w:hAnsi="Times New Roman"/>
          <w:noProof/>
          <w:color w:val="000000"/>
          <w:sz w:val="28"/>
          <w:szCs w:val="28"/>
          <w:lang w:eastAsia="ru-RU"/>
        </w:rPr>
        <mc:AlternateContent>
          <mc:Choice Requires="wps">
            <w:drawing>
              <wp:anchor distT="0" distB="0" distL="114300" distR="114300" simplePos="0" relativeHeight="251669504" behindDoc="0" locked="0" layoutInCell="1" allowOverlap="1" wp14:anchorId="148D570F" wp14:editId="0D51AA1A">
                <wp:simplePos x="0" y="0"/>
                <wp:positionH relativeFrom="column">
                  <wp:posOffset>6414135</wp:posOffset>
                </wp:positionH>
                <wp:positionV relativeFrom="paragraph">
                  <wp:posOffset>311150</wp:posOffset>
                </wp:positionV>
                <wp:extent cx="419100" cy="500380"/>
                <wp:effectExtent l="3810" t="635" r="0" b="3810"/>
                <wp:wrapNone/>
                <wp:docPr id="109" name="Прямоугольник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419100" cy="50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8942AE" id="Прямоугольник 109" o:spid="_x0000_s1026" style="position:absolute;margin-left:505.05pt;margin-top:24.5pt;width:33pt;height:39.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" stroked="f"/>
            </w:pict>
          </mc:Fallback>
        </mc:AlternateContent>
      </w:r>
      <w:r w:rsidR="00DC666D" w:rsidRPr="00C41AE4">
        <w:rPr>
          <w:rFonts w:ascii="Times New Roman" w:eastAsia="Times New Roman" w:hAnsi="Times New Roman"/>
          <w:color w:val="000000"/>
          <w:sz w:val="28"/>
          <w:szCs w:val="28"/>
          <w:lang w:val="uz-Cyrl-UZ" w:eastAsia="ru-RU"/>
        </w:rPr>
        <w:t xml:space="preserve">Development of creative potential of gifted children in </w:t>
      </w:r>
      <w:r w:rsidR="00DC666D" w:rsidRPr="00C41AE4">
        <w:rPr>
          <w:rFonts w:ascii="Times New Roman" w:eastAsia="Times New Roman" w:hAnsi="Times New Roman"/>
          <w:color w:val="000000"/>
          <w:lang w:val="uz-Cyrl-UZ" w:eastAsia="ru-RU"/>
        </w:rPr>
        <w:t>Uzbekistan</w:t>
      </w:r>
      <w:r w:rsidR="00DC666D" w:rsidRPr="00C41AE4">
        <w:rPr>
          <w:rFonts w:ascii="Times New Roman" w:eastAsia="Times New Roman" w:hAnsi="Times New Roman"/>
          <w:color w:val="000000"/>
          <w:lang w:val="en-US" w:eastAsia="ru-RU"/>
        </w:rPr>
        <w:t xml:space="preserve"> </w:t>
      </w:r>
      <w:r w:rsidR="00DC666D" w:rsidRPr="00C41AE4">
        <w:rPr>
          <w:rFonts w:ascii="Times New Roman" w:eastAsia="Times New Roman" w:hAnsi="Times New Roman"/>
          <w:color w:val="000000"/>
          <w:sz w:val="28"/>
          <w:szCs w:val="28"/>
          <w:lang w:val="uz-Cyrl-UZ" w:eastAsia="ru-RU"/>
        </w:rPr>
        <w:t>is a patriotic factor // The Republic of Uzbekistan, Ministry</w:t>
      </w:r>
      <w:r w:rsidR="00DC666D" w:rsidRPr="00C41AE4">
        <w:rPr>
          <w:rFonts w:ascii="Times New Roman" w:eastAsia="Times New Roman" w:hAnsi="Times New Roman"/>
          <w:lang w:val="uz-Cyrl-UZ" w:eastAsia="ru-RU"/>
        </w:rPr>
        <w:t xml:space="preserve"> </w:t>
      </w:r>
      <w:r w:rsidR="00DC666D" w:rsidRPr="00C41AE4">
        <w:rPr>
          <w:rStyle w:val="affiliation"/>
          <w:rFonts w:ascii="Times New Roman" w:hAnsi="Times New Roman"/>
          <w:color w:val="000000"/>
          <w:sz w:val="28"/>
          <w:szCs w:val="28"/>
          <w:lang w:val="en-US"/>
        </w:rPr>
        <w:t>of Higher and Secondary Special Education, Tashkent is named after Islam Karimov, Technical University Support PhD (PhD)</w:t>
      </w:r>
      <w:r w:rsidR="00DC666D" w:rsidRPr="00C41AE4">
        <w:rPr>
          <w:rStyle w:val="a6"/>
          <w:rFonts w:ascii="Times New Roman" w:hAnsi="Times New Roman"/>
          <w:color w:val="000000"/>
          <w:sz w:val="28"/>
          <w:szCs w:val="28"/>
          <w:lang w:val="en-US"/>
        </w:rPr>
        <w:t xml:space="preserve"> </w:t>
      </w:r>
      <w:proofErr w:type="spellStart"/>
      <w:r w:rsidR="00DC666D" w:rsidRPr="00C41AE4">
        <w:rPr>
          <w:rStyle w:val="af7"/>
          <w:rFonts w:ascii="Times New Roman" w:hAnsi="Times New Roman"/>
          <w:b w:val="0"/>
          <w:bCs w:val="0"/>
          <w:color w:val="000000"/>
          <w:sz w:val="28"/>
          <w:szCs w:val="28"/>
          <w:lang w:val="en-US"/>
        </w:rPr>
        <w:t>ResearchJet</w:t>
      </w:r>
      <w:proofErr w:type="spellEnd"/>
      <w:r w:rsidR="00DC666D" w:rsidRPr="00C41AE4">
        <w:rPr>
          <w:rStyle w:val="af7"/>
          <w:rFonts w:ascii="Times New Roman" w:hAnsi="Times New Roman"/>
          <w:b w:val="0"/>
          <w:bCs w:val="0"/>
          <w:color w:val="000000"/>
          <w:sz w:val="28"/>
          <w:szCs w:val="28"/>
          <w:lang w:val="en-US"/>
        </w:rPr>
        <w:t xml:space="preserve"> Journal of Analysis and Inventions </w:t>
      </w:r>
      <w:proofErr w:type="spellStart"/>
      <w:r w:rsidR="00DC666D" w:rsidRPr="00C41AE4">
        <w:rPr>
          <w:rStyle w:val="af7"/>
          <w:rFonts w:ascii="Times New Roman" w:hAnsi="Times New Roman"/>
          <w:b w:val="0"/>
          <w:bCs w:val="0"/>
          <w:color w:val="000000"/>
          <w:sz w:val="28"/>
          <w:szCs w:val="28"/>
          <w:lang w:val="en-US"/>
        </w:rPr>
        <w:t>Address:</w:t>
      </w:r>
      <w:r w:rsidR="00DC666D" w:rsidRPr="00C41AE4">
        <w:rPr>
          <w:rFonts w:ascii="Times New Roman" w:hAnsi="Times New Roman"/>
          <w:color w:val="000000"/>
          <w:sz w:val="28"/>
          <w:szCs w:val="28"/>
          <w:lang w:val="en-US"/>
        </w:rPr>
        <w:t>Andri</w:t>
      </w:r>
      <w:proofErr w:type="spellEnd"/>
      <w:r w:rsidR="00DC666D" w:rsidRPr="00C41AE4">
        <w:rPr>
          <w:rFonts w:ascii="Times New Roman" w:hAnsi="Times New Roman"/>
          <w:color w:val="000000"/>
          <w:sz w:val="28"/>
          <w:szCs w:val="28"/>
          <w:lang w:val="en-US"/>
        </w:rPr>
        <w:t xml:space="preserve"> Putra </w:t>
      </w:r>
      <w:proofErr w:type="spellStart"/>
      <w:r w:rsidR="00DC666D" w:rsidRPr="00C41AE4">
        <w:rPr>
          <w:rFonts w:ascii="Times New Roman" w:hAnsi="Times New Roman"/>
          <w:color w:val="000000"/>
          <w:sz w:val="28"/>
          <w:szCs w:val="28"/>
          <w:lang w:val="en-US"/>
        </w:rPr>
        <w:t>Kesmawan</w:t>
      </w:r>
      <w:proofErr w:type="spellEnd"/>
      <w:r w:rsidR="00DC666D" w:rsidRPr="00C41AE4">
        <w:rPr>
          <w:rFonts w:ascii="Times New Roman" w:hAnsi="Times New Roman"/>
          <w:color w:val="000000"/>
          <w:sz w:val="28"/>
          <w:szCs w:val="28"/>
          <w:lang w:val="uz-Cyrl-UZ"/>
        </w:rPr>
        <w:t xml:space="preserve"> </w:t>
      </w:r>
      <w:r w:rsidR="00DC666D" w:rsidRPr="00C41AE4">
        <w:rPr>
          <w:rFonts w:ascii="Times New Roman" w:hAnsi="Times New Roman"/>
          <w:color w:val="000000"/>
          <w:sz w:val="28"/>
          <w:szCs w:val="28"/>
          <w:lang w:val="en-US"/>
        </w:rPr>
        <w:t>Indonesian Journal Publisher Yogyakarta 55253, Indonesia All the articles published by this journal are licensed under a </w:t>
      </w:r>
      <w:hyperlink r:id="rId39" w:history="1">
        <w:r w:rsidR="00DC666D" w:rsidRPr="00C41AE4">
          <w:rPr>
            <w:rStyle w:val="af1"/>
            <w:rFonts w:ascii="Times New Roman" w:hAnsi="Times New Roman"/>
            <w:color w:val="000000"/>
            <w:sz w:val="28"/>
            <w:szCs w:val="28"/>
            <w:u w:val="none"/>
            <w:lang w:val="en-US"/>
          </w:rPr>
          <w:t>Creative Commons Attribution-</w:t>
        </w:r>
        <w:proofErr w:type="spellStart"/>
        <w:r w:rsidR="00DC666D" w:rsidRPr="00C41AE4">
          <w:rPr>
            <w:rStyle w:val="af1"/>
            <w:rFonts w:ascii="Times New Roman" w:hAnsi="Times New Roman"/>
            <w:color w:val="000000"/>
            <w:sz w:val="28"/>
            <w:szCs w:val="28"/>
            <w:u w:val="none"/>
            <w:lang w:val="en-US"/>
          </w:rPr>
          <w:t>ShareAlike</w:t>
        </w:r>
        <w:proofErr w:type="spellEnd"/>
        <w:r w:rsidR="00DC666D" w:rsidRPr="00C41AE4">
          <w:rPr>
            <w:rStyle w:val="af1"/>
            <w:rFonts w:ascii="Times New Roman" w:hAnsi="Times New Roman"/>
            <w:color w:val="000000"/>
            <w:sz w:val="28"/>
            <w:szCs w:val="28"/>
            <w:u w:val="none"/>
            <w:lang w:val="en-US"/>
          </w:rPr>
          <w:t xml:space="preserve"> 4.0 International License</w:t>
        </w:r>
      </w:hyperlink>
      <w:r w:rsidR="00DC666D" w:rsidRPr="00C41AE4">
        <w:rPr>
          <w:rFonts w:ascii="Times New Roman" w:hAnsi="Times New Roman"/>
          <w:color w:val="000000"/>
          <w:sz w:val="28"/>
          <w:szCs w:val="28"/>
          <w:lang w:val="en-US"/>
        </w:rPr>
        <w:t>.</w:t>
      </w:r>
    </w:p>
    <w:p w14:paraId="7893A7E1" w14:textId="27F8191F" w:rsidR="008927CE" w:rsidRPr="00C41AE4" w:rsidRDefault="00065556" w:rsidP="00D4098F">
      <w:pPr>
        <w:numPr>
          <w:ilvl w:val="0"/>
          <w:numId w:val="7"/>
        </w:numPr>
        <w:tabs>
          <w:tab w:val="left" w:pos="993"/>
        </w:tabs>
        <w:ind w:left="0" w:right="-142" w:firstLine="567"/>
        <w:jc w:val="both"/>
        <w:rPr>
          <w:rFonts w:ascii="Times New Roman" w:eastAsia="Times New Roman" w:hAnsi="Times New Roman"/>
          <w:color w:val="000000"/>
          <w:sz w:val="28"/>
          <w:szCs w:val="28"/>
          <w:lang w:val="uz-Cyrl-UZ" w:eastAsia="ru-RU"/>
        </w:rPr>
      </w:pPr>
      <w:r>
        <w:rPr>
          <w:rFonts w:ascii="Times New Roman" w:eastAsia="Times New Roman" w:hAnsi="Times New Roman"/>
          <w:color w:val="000000"/>
          <w:sz w:val="28"/>
          <w:szCs w:val="28"/>
          <w:lang w:val="uz-Cyrl-UZ" w:eastAsia="ru-RU"/>
        </w:rPr>
        <w:t>Raximov</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M</w:t>
      </w:r>
      <w:r w:rsidR="008927CE" w:rsidRPr="00C41AE4">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M</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Ta’limning</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turli</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bosqichlarida</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uzluksiz</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ma’naviy</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tarbiya</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jarayonini</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tashkil</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etish</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yo‘llari</w:t>
      </w:r>
      <w:r w:rsidR="008927CE" w:rsidRPr="00C41AE4">
        <w:rPr>
          <w:rFonts w:ascii="Times New Roman" w:eastAsia="Times New Roman" w:hAnsi="Times New Roman"/>
          <w:color w:val="000000"/>
          <w:sz w:val="28"/>
          <w:szCs w:val="28"/>
          <w:lang w:val="uz-Cyrl-UZ" w:eastAsia="ru-RU"/>
        </w:rPr>
        <w:t xml:space="preserve"> </w:t>
      </w:r>
      <w:r w:rsidR="005B5D81"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Yangi</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O‘zbekistonda</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ma’rifatli</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shaxs</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tarbiyasi</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muammo</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va yechimlar</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Respublika</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ilmiy</w:t>
      </w:r>
      <w:r w:rsidR="008927CE" w:rsidRPr="00C41AE4">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amaliy</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konferensiyasi</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materiallari</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Toshkent</w:t>
      </w:r>
      <w:r w:rsidR="008927CE" w:rsidRPr="00C41AE4">
        <w:rPr>
          <w:rFonts w:ascii="Times New Roman" w:eastAsia="Times New Roman" w:hAnsi="Times New Roman"/>
          <w:color w:val="000000"/>
          <w:sz w:val="28"/>
          <w:szCs w:val="28"/>
          <w:lang w:val="uz-Cyrl-UZ" w:eastAsia="ru-RU"/>
        </w:rPr>
        <w:t xml:space="preserve">, </w:t>
      </w:r>
      <w:r w:rsidR="005B5D81" w:rsidRPr="00C41AE4">
        <w:rPr>
          <w:rFonts w:ascii="Times New Roman" w:eastAsia="Times New Roman" w:hAnsi="Times New Roman"/>
          <w:color w:val="000000"/>
          <w:sz w:val="28"/>
          <w:szCs w:val="28"/>
          <w:lang w:val="uz-Cyrl-UZ" w:eastAsia="ru-RU"/>
        </w:rPr>
        <w:t>-</w:t>
      </w:r>
      <w:r w:rsidR="008927CE" w:rsidRPr="00C41AE4">
        <w:rPr>
          <w:rFonts w:ascii="Times New Roman" w:eastAsia="Times New Roman" w:hAnsi="Times New Roman"/>
          <w:color w:val="000000"/>
          <w:sz w:val="28"/>
          <w:szCs w:val="28"/>
          <w:lang w:val="uz-Cyrl-UZ" w:eastAsia="ru-RU"/>
        </w:rPr>
        <w:t xml:space="preserve">2023. 188-192 </w:t>
      </w:r>
      <w:r>
        <w:rPr>
          <w:rFonts w:ascii="Times New Roman" w:eastAsia="Times New Roman" w:hAnsi="Times New Roman"/>
          <w:color w:val="000000"/>
          <w:sz w:val="28"/>
          <w:szCs w:val="28"/>
          <w:lang w:val="uz-Cyrl-UZ" w:eastAsia="ru-RU"/>
        </w:rPr>
        <w:t>betlar</w:t>
      </w:r>
      <w:r w:rsidR="008927CE" w:rsidRPr="00C41AE4">
        <w:rPr>
          <w:rFonts w:ascii="Times New Roman" w:eastAsia="Times New Roman" w:hAnsi="Times New Roman"/>
          <w:color w:val="000000"/>
          <w:sz w:val="28"/>
          <w:szCs w:val="28"/>
          <w:lang w:val="uz-Cyrl-UZ" w:eastAsia="ru-RU"/>
        </w:rPr>
        <w:t xml:space="preserve">. </w:t>
      </w:r>
    </w:p>
    <w:p w14:paraId="539C6CC2" w14:textId="69EE0D0F" w:rsidR="008927CE" w:rsidRPr="00C41AE4" w:rsidRDefault="00065556" w:rsidP="00D4098F">
      <w:pPr>
        <w:numPr>
          <w:ilvl w:val="0"/>
          <w:numId w:val="7"/>
        </w:numPr>
        <w:tabs>
          <w:tab w:val="left" w:pos="993"/>
        </w:tabs>
        <w:ind w:left="0" w:right="-142" w:firstLine="567"/>
        <w:jc w:val="both"/>
        <w:rPr>
          <w:rFonts w:ascii="Times New Roman" w:hAnsi="Times New Roman"/>
          <w:color w:val="000000"/>
          <w:sz w:val="28"/>
          <w:szCs w:val="28"/>
          <w:lang w:val="uz-Cyrl-UZ"/>
        </w:rPr>
      </w:pPr>
      <w:r>
        <w:rPr>
          <w:rFonts w:ascii="Times New Roman" w:eastAsia="Times New Roman" w:hAnsi="Times New Roman"/>
          <w:color w:val="000000"/>
          <w:sz w:val="28"/>
          <w:szCs w:val="28"/>
          <w:lang w:val="uz-Cyrl-UZ" w:eastAsia="ru-RU"/>
        </w:rPr>
        <w:t>Raximov</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M</w:t>
      </w:r>
      <w:r w:rsidR="008927CE" w:rsidRPr="00C41AE4">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M</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Yoshlar</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tarbiyasida</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ma’naviy</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yakdillik</w:t>
      </w:r>
      <w:r w:rsidR="008927CE" w:rsidRPr="00C41AE4">
        <w:rPr>
          <w:rFonts w:ascii="Times New Roman" w:eastAsia="Times New Roman" w:hAnsi="Times New Roman"/>
          <w:color w:val="000000"/>
          <w:sz w:val="28"/>
          <w:szCs w:val="28"/>
          <w:lang w:val="uz-Cyrl-UZ" w:eastAsia="ru-RU"/>
        </w:rPr>
        <w:t xml:space="preserve"> </w:t>
      </w:r>
      <w:r w:rsidR="005B5D81"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Toshkent</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amaliy</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fanlar</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universiteti</w:t>
      </w:r>
      <w:r w:rsidR="008927CE" w:rsidRPr="00C41AE4">
        <w:rPr>
          <w:rFonts w:ascii="Times New Roman" w:eastAsia="Times New Roman" w:hAnsi="Times New Roman"/>
          <w:color w:val="000000"/>
          <w:sz w:val="28"/>
          <w:szCs w:val="28"/>
          <w:lang w:val="uz-Cyrl-UZ" w:eastAsia="ru-RU"/>
        </w:rPr>
        <w:t>. “</w:t>
      </w:r>
      <w:r>
        <w:rPr>
          <w:rFonts w:ascii="Times New Roman" w:eastAsia="Times New Roman" w:hAnsi="Times New Roman"/>
          <w:color w:val="000000"/>
          <w:sz w:val="28"/>
          <w:szCs w:val="28"/>
          <w:lang w:val="uz-Cyrl-UZ" w:eastAsia="ru-RU"/>
        </w:rPr>
        <w:t>ILM</w:t>
      </w:r>
      <w:r w:rsidR="008927CE" w:rsidRPr="00C41AE4">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FAN</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TARAQQIYoTI</w:t>
      </w:r>
      <w:r w:rsidR="008927CE" w:rsidRPr="00C41AE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MUAMMOLAR</w:t>
      </w:r>
      <w:r w:rsidR="008927CE" w:rsidRPr="00C41AE4">
        <w:rPr>
          <w:rFonts w:ascii="Times New Roman" w:hAnsi="Times New Roman"/>
          <w:color w:val="000000"/>
          <w:sz w:val="28"/>
          <w:szCs w:val="28"/>
          <w:lang w:val="uz-Cyrl-UZ"/>
        </w:rPr>
        <w:t>,</w:t>
      </w:r>
      <w:r>
        <w:rPr>
          <w:rFonts w:ascii="Times New Roman" w:hAnsi="Times New Roman"/>
          <w:color w:val="000000"/>
          <w:sz w:val="28"/>
          <w:szCs w:val="28"/>
          <w:lang w:val="uz-Cyrl-UZ"/>
        </w:rPr>
        <w:t xml:space="preserve"> YeChIM</w:t>
      </w:r>
      <w:r w:rsidR="008927CE" w:rsidRPr="00C41AE4">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8927CE" w:rsidRPr="00C41AE4">
        <w:rPr>
          <w:rFonts w:ascii="Times New Roman" w:hAnsi="Times New Roman"/>
          <w:color w:val="000000"/>
          <w:sz w:val="28"/>
          <w:szCs w:val="28"/>
          <w:lang w:val="uz-Cyrl-UZ"/>
        </w:rPr>
        <w:t xml:space="preserve"> </w:t>
      </w:r>
      <w:r>
        <w:rPr>
          <w:rFonts w:ascii="Times New Roman" w:hAnsi="Times New Roman"/>
          <w:color w:val="000000"/>
          <w:sz w:val="28"/>
          <w:szCs w:val="28"/>
          <w:lang w:val="uz-Cyrl-UZ"/>
        </w:rPr>
        <w:t>ISTIQBOLLAR</w:t>
      </w:r>
      <w:r w:rsidR="008927CE" w:rsidRPr="00C41AE4">
        <w:rPr>
          <w:rFonts w:ascii="Times New Roman" w:hAnsi="Times New Roman"/>
          <w:color w:val="000000"/>
          <w:sz w:val="28"/>
          <w:szCs w:val="28"/>
          <w:lang w:val="uz-Cyrl-UZ"/>
        </w:rPr>
        <w:t xml:space="preserve">” </w:t>
      </w:r>
      <w:r>
        <w:rPr>
          <w:rFonts w:ascii="Times New Roman" w:hAnsi="Times New Roman"/>
          <w:color w:val="000000"/>
          <w:sz w:val="28"/>
          <w:szCs w:val="28"/>
          <w:lang w:val="uz-Cyrl-UZ"/>
        </w:rPr>
        <w:t>mavzusidagi</w:t>
      </w:r>
      <w:r w:rsidR="008927CE" w:rsidRPr="00C41AE4">
        <w:rPr>
          <w:rFonts w:ascii="Times New Roman" w:hAnsi="Times New Roman"/>
          <w:color w:val="000000"/>
          <w:sz w:val="28"/>
          <w:szCs w:val="28"/>
          <w:lang w:val="uz-Cyrl-UZ"/>
        </w:rPr>
        <w:t xml:space="preserve"> </w:t>
      </w:r>
      <w:r>
        <w:rPr>
          <w:rFonts w:ascii="Times New Roman" w:hAnsi="Times New Roman"/>
          <w:color w:val="000000"/>
          <w:sz w:val="28"/>
          <w:szCs w:val="28"/>
          <w:lang w:val="uz-Cyrl-UZ"/>
        </w:rPr>
        <w:t>Respublika</w:t>
      </w:r>
      <w:r w:rsidR="008927CE" w:rsidRPr="00C41AE4">
        <w:rPr>
          <w:rFonts w:ascii="Times New Roman" w:hAnsi="Times New Roman"/>
          <w:color w:val="000000"/>
          <w:sz w:val="28"/>
          <w:szCs w:val="28"/>
          <w:lang w:val="uz-Cyrl-UZ"/>
        </w:rPr>
        <w:t xml:space="preserve"> </w:t>
      </w:r>
      <w:r>
        <w:rPr>
          <w:rFonts w:ascii="Times New Roman" w:hAnsi="Times New Roman"/>
          <w:color w:val="000000"/>
          <w:sz w:val="28"/>
          <w:szCs w:val="28"/>
          <w:lang w:val="uz-Cyrl-UZ"/>
        </w:rPr>
        <w:t>ilmiy</w:t>
      </w:r>
      <w:r w:rsidR="008927CE" w:rsidRPr="00C41AE4">
        <w:rPr>
          <w:rFonts w:ascii="Times New Roman" w:hAnsi="Times New Roman"/>
          <w:color w:val="000000"/>
          <w:sz w:val="28"/>
          <w:szCs w:val="28"/>
          <w:lang w:val="uz-Cyrl-UZ"/>
        </w:rPr>
        <w:t>-</w:t>
      </w:r>
      <w:r>
        <w:rPr>
          <w:rFonts w:ascii="Times New Roman" w:hAnsi="Times New Roman"/>
          <w:color w:val="000000"/>
          <w:sz w:val="28"/>
          <w:szCs w:val="28"/>
          <w:lang w:val="uz-Cyrl-UZ"/>
        </w:rPr>
        <w:t>amaliy</w:t>
      </w:r>
      <w:r w:rsidR="008927CE" w:rsidRPr="00C41AE4">
        <w:rPr>
          <w:rFonts w:ascii="Times New Roman" w:hAnsi="Times New Roman"/>
          <w:color w:val="000000"/>
          <w:sz w:val="28"/>
          <w:szCs w:val="28"/>
          <w:lang w:val="uz-Cyrl-UZ"/>
        </w:rPr>
        <w:t xml:space="preserve"> </w:t>
      </w:r>
      <w:r>
        <w:rPr>
          <w:rFonts w:ascii="Times New Roman" w:eastAsia="Times New Roman" w:hAnsi="Times New Roman"/>
          <w:color w:val="000000"/>
          <w:sz w:val="28"/>
          <w:szCs w:val="28"/>
          <w:lang w:val="uz-Cyrl-UZ" w:eastAsia="ru-RU"/>
        </w:rPr>
        <w:t>konferensiyasi</w:t>
      </w:r>
      <w:r w:rsidR="00C41AE4"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materiallari</w:t>
      </w:r>
      <w:r w:rsidR="00C41AE4" w:rsidRPr="00C41AE4">
        <w:rPr>
          <w:rFonts w:ascii="Times New Roman" w:eastAsia="Times New Roman" w:hAnsi="Times New Roman"/>
          <w:color w:val="000000"/>
          <w:sz w:val="28"/>
          <w:szCs w:val="28"/>
          <w:lang w:val="uz-Cyrl-UZ" w:eastAsia="ru-RU"/>
        </w:rPr>
        <w:t>.</w:t>
      </w:r>
      <w:r w:rsidR="008927CE" w:rsidRPr="00C41AE4">
        <w:rPr>
          <w:rFonts w:ascii="Times New Roman" w:hAnsi="Times New Roman"/>
          <w:color w:val="000000"/>
          <w:sz w:val="28"/>
          <w:szCs w:val="28"/>
          <w:lang w:val="uz-Cyrl-UZ"/>
        </w:rPr>
        <w:t>.</w:t>
      </w:r>
      <w:r w:rsidR="005B5D81"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Toshkent</w:t>
      </w:r>
      <w:r w:rsidR="005B5D81" w:rsidRPr="00C41AE4">
        <w:rPr>
          <w:rFonts w:ascii="Times New Roman" w:eastAsia="Times New Roman" w:hAnsi="Times New Roman"/>
          <w:color w:val="000000"/>
          <w:sz w:val="28"/>
          <w:szCs w:val="28"/>
          <w:lang w:val="uz-Cyrl-UZ" w:eastAsia="ru-RU"/>
        </w:rPr>
        <w:t>, -2023. 285-289-</w:t>
      </w:r>
      <w:r>
        <w:rPr>
          <w:rFonts w:ascii="Times New Roman" w:eastAsia="Times New Roman" w:hAnsi="Times New Roman"/>
          <w:color w:val="000000"/>
          <w:sz w:val="28"/>
          <w:szCs w:val="28"/>
          <w:lang w:val="uz-Cyrl-UZ" w:eastAsia="ru-RU"/>
        </w:rPr>
        <w:t>betlar</w:t>
      </w:r>
      <w:r w:rsidR="005B5D81" w:rsidRPr="00C41AE4">
        <w:rPr>
          <w:rFonts w:ascii="Times New Roman" w:eastAsia="Times New Roman" w:hAnsi="Times New Roman"/>
          <w:color w:val="000000"/>
          <w:sz w:val="28"/>
          <w:szCs w:val="28"/>
          <w:lang w:val="uz-Cyrl-UZ" w:eastAsia="ru-RU"/>
        </w:rPr>
        <w:t>.</w:t>
      </w:r>
    </w:p>
    <w:p w14:paraId="53225F15" w14:textId="5D6DD1A7" w:rsidR="00C41AE4" w:rsidRDefault="00065556" w:rsidP="00D4098F">
      <w:pPr>
        <w:numPr>
          <w:ilvl w:val="0"/>
          <w:numId w:val="7"/>
        </w:numPr>
        <w:tabs>
          <w:tab w:val="left" w:pos="993"/>
        </w:tabs>
        <w:ind w:left="0" w:right="-142" w:firstLine="567"/>
        <w:jc w:val="both"/>
        <w:rPr>
          <w:rFonts w:ascii="Times New Roman" w:eastAsia="Times New Roman" w:hAnsi="Times New Roman"/>
          <w:color w:val="000000"/>
          <w:sz w:val="28"/>
          <w:szCs w:val="28"/>
          <w:lang w:val="uz-Cyrl-UZ" w:eastAsia="ru-RU"/>
        </w:rPr>
      </w:pPr>
      <w:r>
        <w:rPr>
          <w:rFonts w:ascii="Times New Roman" w:eastAsia="Times New Roman" w:hAnsi="Times New Roman"/>
          <w:color w:val="000000"/>
          <w:sz w:val="28"/>
          <w:szCs w:val="28"/>
          <w:lang w:val="uz-Cyrl-UZ" w:eastAsia="ru-RU"/>
        </w:rPr>
        <w:t>Raximov</w:t>
      </w:r>
      <w:r w:rsidR="008927CE" w:rsidRPr="00C41AE4">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M</w:t>
      </w:r>
      <w:r w:rsidR="008927CE" w:rsidRPr="00C41AE4">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M</w:t>
      </w:r>
      <w:r w:rsidR="008927CE" w:rsidRPr="00C41AE4">
        <w:rPr>
          <w:rFonts w:ascii="Times New Roman" w:eastAsia="Times New Roman" w:hAnsi="Times New Roman"/>
          <w:color w:val="000000"/>
          <w:sz w:val="28"/>
          <w:szCs w:val="28"/>
          <w:lang w:val="uz-Cyrl-UZ" w:eastAsia="ru-RU"/>
        </w:rPr>
        <w:t xml:space="preserve">. </w:t>
      </w:r>
      <w:r w:rsidR="00C41AE4" w:rsidRPr="00C41AE4">
        <w:rPr>
          <w:rFonts w:ascii="Times New Roman" w:eastAsia="Times New Roman" w:hAnsi="Times New Roman"/>
          <w:color w:val="000000"/>
          <w:sz w:val="28"/>
          <w:szCs w:val="28"/>
          <w:lang w:val="uz-Cyrl-UZ" w:eastAsia="ru-RU"/>
        </w:rPr>
        <w:t xml:space="preserve"> Milliy ta’lim-tarbiya tizimida zamonaviy boshqaruvni modernizatsiyalash // Journal of Education and Research RMASAV. COM Journal of integrated education and research. -2022</w:t>
      </w:r>
      <w:r w:rsidR="00C41AE4" w:rsidRPr="00C41AE4">
        <w:rPr>
          <w:rFonts w:ascii="Times New Roman" w:eastAsia="Times New Roman" w:hAnsi="Times New Roman"/>
          <w:color w:val="000000"/>
          <w:sz w:val="28"/>
          <w:szCs w:val="28"/>
          <w:lang w:val="en-US" w:eastAsia="ru-RU"/>
        </w:rPr>
        <w:t xml:space="preserve">. P. </w:t>
      </w:r>
      <w:r w:rsidR="00C41AE4" w:rsidRPr="00C41AE4">
        <w:rPr>
          <w:rFonts w:ascii="Times New Roman" w:eastAsia="Times New Roman" w:hAnsi="Times New Roman"/>
          <w:color w:val="000000"/>
          <w:sz w:val="28"/>
          <w:szCs w:val="28"/>
          <w:lang w:val="uz-Cyrl-UZ" w:eastAsia="ru-RU"/>
        </w:rPr>
        <w:t>604-610</w:t>
      </w:r>
    </w:p>
    <w:p w14:paraId="73A65A4D" w14:textId="2C04C74D" w:rsidR="00F31CDE" w:rsidRPr="00284C9C" w:rsidRDefault="00F31CDE" w:rsidP="00D4098F">
      <w:pPr>
        <w:pStyle w:val="ad"/>
        <w:numPr>
          <w:ilvl w:val="0"/>
          <w:numId w:val="7"/>
        </w:numPr>
        <w:tabs>
          <w:tab w:val="left" w:pos="284"/>
          <w:tab w:val="left" w:pos="426"/>
          <w:tab w:val="left" w:pos="567"/>
          <w:tab w:val="left" w:pos="993"/>
          <w:tab w:val="left" w:pos="1276"/>
          <w:tab w:val="left" w:pos="1560"/>
        </w:tabs>
        <w:jc w:val="both"/>
        <w:rPr>
          <w:rFonts w:ascii="Times New Roman" w:hAnsi="Times New Roman"/>
          <w:color w:val="000000" w:themeColor="text1"/>
          <w:sz w:val="28"/>
          <w:szCs w:val="28"/>
        </w:rPr>
      </w:pPr>
      <w:r w:rsidRPr="00284C9C">
        <w:rPr>
          <w:rFonts w:ascii="Times New Roman" w:hAnsi="Times New Roman"/>
          <w:color w:val="000000" w:themeColor="text1"/>
          <w:sz w:val="28"/>
          <w:szCs w:val="28"/>
          <w:lang w:val="uz-Cyrl-UZ"/>
        </w:rPr>
        <w:t xml:space="preserve">Raximov M. “Ta’lim muassasalari tizimida yoshlarning ijodiy faolligini oshirish omillari” “Til va ada biyot ta’limi” ilmiy-metodik jurnali 2024-yil. </w:t>
      </w:r>
      <w:r w:rsidRPr="00284C9C">
        <w:rPr>
          <w:rFonts w:ascii="Times New Roman" w:hAnsi="Times New Roman"/>
          <w:color w:val="000000" w:themeColor="text1"/>
          <w:sz w:val="28"/>
          <w:szCs w:val="28"/>
        </w:rPr>
        <w:t>11-</w:t>
      </w:r>
      <w:r w:rsidRPr="00284C9C">
        <w:rPr>
          <w:rFonts w:ascii="Times New Roman" w:hAnsi="Times New Roman"/>
          <w:color w:val="000000" w:themeColor="text1"/>
          <w:sz w:val="28"/>
          <w:szCs w:val="28"/>
          <w:lang w:val="en-US"/>
        </w:rPr>
        <w:t>son</w:t>
      </w:r>
      <w:r w:rsidRPr="00284C9C">
        <w:rPr>
          <w:rFonts w:ascii="Times New Roman" w:hAnsi="Times New Roman"/>
          <w:color w:val="000000" w:themeColor="text1"/>
          <w:sz w:val="28"/>
          <w:szCs w:val="28"/>
        </w:rPr>
        <w:t xml:space="preserve"> </w:t>
      </w:r>
      <w:r w:rsidRPr="00284C9C">
        <w:rPr>
          <w:rFonts w:ascii="Times New Roman" w:hAnsi="Times New Roman"/>
          <w:color w:val="000000" w:themeColor="text1"/>
          <w:sz w:val="28"/>
          <w:szCs w:val="28"/>
          <w:lang w:val="en-US"/>
        </w:rPr>
        <w:t>ISSN</w:t>
      </w:r>
      <w:r w:rsidRPr="00284C9C">
        <w:rPr>
          <w:rFonts w:ascii="Times New Roman" w:hAnsi="Times New Roman"/>
          <w:color w:val="000000" w:themeColor="text1"/>
          <w:sz w:val="28"/>
          <w:szCs w:val="28"/>
        </w:rPr>
        <w:t xml:space="preserve"> 2010-5584</w:t>
      </w:r>
      <w:r w:rsidRPr="00284C9C">
        <w:rPr>
          <w:rFonts w:ascii="Times New Roman" w:hAnsi="Times New Roman"/>
          <w:color w:val="000000" w:themeColor="text1"/>
          <w:sz w:val="28"/>
          <w:szCs w:val="28"/>
          <w:lang w:val="uz-Latn-UZ"/>
        </w:rPr>
        <w:t>.</w:t>
      </w:r>
    </w:p>
    <w:p w14:paraId="5AEEE331" w14:textId="7701CD89" w:rsidR="001B67D9" w:rsidRPr="00F65178" w:rsidRDefault="00AF311D" w:rsidP="00D4098F">
      <w:pPr>
        <w:ind w:left="360"/>
        <w:jc w:val="center"/>
        <w:rPr>
          <w:rFonts w:ascii="Times New Roman" w:hAnsi="Times New Roman"/>
          <w:b/>
          <w:bCs/>
          <w:color w:val="000000"/>
          <w:sz w:val="28"/>
          <w:szCs w:val="28"/>
          <w:lang w:val="en-US"/>
        </w:rPr>
      </w:pPr>
      <w:r>
        <w:rPr>
          <w:rFonts w:ascii="Times New Roman" w:hAnsi="Times New Roman"/>
          <w:b/>
          <w:bCs/>
          <w:color w:val="000000"/>
          <w:sz w:val="28"/>
          <w:szCs w:val="28"/>
          <w:lang w:val="uz-Latn-UZ"/>
        </w:rPr>
        <w:lastRenderedPageBreak/>
        <w:t>II</w:t>
      </w:r>
      <w:r w:rsidR="001B67D9" w:rsidRPr="00065556">
        <w:rPr>
          <w:rFonts w:ascii="Times New Roman" w:hAnsi="Times New Roman"/>
          <w:b/>
          <w:bCs/>
          <w:color w:val="000000"/>
          <w:sz w:val="28"/>
          <w:szCs w:val="28"/>
          <w:lang w:val="en-US"/>
        </w:rPr>
        <w:t xml:space="preserve"> </w:t>
      </w:r>
      <w:proofErr w:type="spellStart"/>
      <w:r w:rsidR="00065556" w:rsidRPr="00065556">
        <w:rPr>
          <w:rFonts w:ascii="Times New Roman" w:hAnsi="Times New Roman"/>
          <w:b/>
          <w:bCs/>
          <w:color w:val="000000"/>
          <w:sz w:val="28"/>
          <w:szCs w:val="28"/>
          <w:lang w:val="en-US"/>
        </w:rPr>
        <w:t>bo‘lim</w:t>
      </w:r>
      <w:proofErr w:type="spellEnd"/>
      <w:r w:rsidR="001B67D9" w:rsidRPr="00065556">
        <w:rPr>
          <w:rFonts w:ascii="Times New Roman" w:hAnsi="Times New Roman"/>
          <w:b/>
          <w:bCs/>
          <w:color w:val="000000"/>
          <w:sz w:val="28"/>
          <w:szCs w:val="28"/>
          <w:lang w:val="en-US"/>
        </w:rPr>
        <w:t xml:space="preserve"> (</w:t>
      </w:r>
      <w:r>
        <w:rPr>
          <w:rFonts w:ascii="Times New Roman" w:hAnsi="Times New Roman"/>
          <w:b/>
          <w:bCs/>
          <w:color w:val="000000"/>
          <w:sz w:val="28"/>
          <w:szCs w:val="28"/>
          <w:lang w:val="uz-Latn-UZ"/>
        </w:rPr>
        <w:t>II</w:t>
      </w:r>
      <w:r w:rsidR="001B67D9" w:rsidRPr="00065556">
        <w:rPr>
          <w:rFonts w:ascii="Times New Roman" w:hAnsi="Times New Roman"/>
          <w:b/>
          <w:bCs/>
          <w:color w:val="000000"/>
          <w:sz w:val="28"/>
          <w:szCs w:val="28"/>
          <w:lang w:val="en-US"/>
        </w:rPr>
        <w:t xml:space="preserve"> </w:t>
      </w:r>
      <w:proofErr w:type="spellStart"/>
      <w:r w:rsidR="00065556" w:rsidRPr="00065556">
        <w:rPr>
          <w:rFonts w:ascii="Times New Roman" w:hAnsi="Times New Roman"/>
          <w:b/>
          <w:bCs/>
          <w:color w:val="000000"/>
          <w:sz w:val="28"/>
          <w:szCs w:val="28"/>
          <w:lang w:val="en-US"/>
        </w:rPr>
        <w:t>Chast</w:t>
      </w:r>
      <w:proofErr w:type="spellEnd"/>
      <w:r w:rsidR="008927CE" w:rsidRPr="00065556">
        <w:rPr>
          <w:rFonts w:ascii="Times New Roman" w:hAnsi="Times New Roman"/>
          <w:b/>
          <w:bCs/>
          <w:color w:val="000000"/>
          <w:sz w:val="28"/>
          <w:szCs w:val="28"/>
          <w:lang w:val="en-US"/>
        </w:rPr>
        <w:t>.</w:t>
      </w:r>
      <w:r w:rsidR="001B67D9" w:rsidRPr="00065556">
        <w:rPr>
          <w:rFonts w:ascii="Times New Roman" w:hAnsi="Times New Roman"/>
          <w:b/>
          <w:bCs/>
          <w:color w:val="000000"/>
          <w:sz w:val="28"/>
          <w:szCs w:val="28"/>
          <w:lang w:val="en-US"/>
        </w:rPr>
        <w:t xml:space="preserve"> </w:t>
      </w:r>
      <w:r>
        <w:rPr>
          <w:rFonts w:ascii="Times New Roman" w:hAnsi="Times New Roman"/>
          <w:b/>
          <w:bCs/>
          <w:color w:val="000000"/>
          <w:sz w:val="28"/>
          <w:szCs w:val="28"/>
          <w:lang w:val="uz-Latn-UZ"/>
        </w:rPr>
        <w:t>II</w:t>
      </w:r>
      <w:r w:rsidR="001B67D9" w:rsidRPr="00F65178">
        <w:rPr>
          <w:rFonts w:ascii="Times New Roman" w:hAnsi="Times New Roman"/>
          <w:b/>
          <w:bCs/>
          <w:color w:val="000000"/>
          <w:sz w:val="28"/>
          <w:szCs w:val="28"/>
          <w:lang w:val="en-US"/>
        </w:rPr>
        <w:t xml:space="preserve"> </w:t>
      </w:r>
      <w:r>
        <w:rPr>
          <w:rFonts w:ascii="Times New Roman" w:hAnsi="Times New Roman"/>
          <w:b/>
          <w:bCs/>
          <w:color w:val="000000"/>
          <w:sz w:val="28"/>
          <w:szCs w:val="28"/>
          <w:lang w:val="uz-Latn-UZ"/>
        </w:rPr>
        <w:t>Part</w:t>
      </w:r>
      <w:r w:rsidR="001B67D9" w:rsidRPr="00F65178">
        <w:rPr>
          <w:rFonts w:ascii="Times New Roman" w:hAnsi="Times New Roman"/>
          <w:b/>
          <w:bCs/>
          <w:color w:val="000000"/>
          <w:sz w:val="28"/>
          <w:szCs w:val="28"/>
          <w:lang w:val="en-US"/>
        </w:rPr>
        <w:t>)</w:t>
      </w:r>
    </w:p>
    <w:p w14:paraId="198EC03F" w14:textId="77777777" w:rsidR="0062551D" w:rsidRPr="00FC0D66" w:rsidRDefault="0062551D" w:rsidP="00D4098F">
      <w:pPr>
        <w:ind w:left="360"/>
        <w:jc w:val="center"/>
        <w:rPr>
          <w:rFonts w:ascii="Times New Roman" w:hAnsi="Times New Roman"/>
          <w:bCs/>
          <w:color w:val="000000"/>
          <w:sz w:val="28"/>
          <w:szCs w:val="28"/>
          <w:lang w:val="uz-Cyrl-UZ"/>
        </w:rPr>
      </w:pPr>
    </w:p>
    <w:p w14:paraId="70585532" w14:textId="468D5534" w:rsidR="0062551D" w:rsidRPr="00FD550D" w:rsidRDefault="00F76CEA" w:rsidP="00D4098F">
      <w:pPr>
        <w:numPr>
          <w:ilvl w:val="0"/>
          <w:numId w:val="10"/>
        </w:numPr>
        <w:tabs>
          <w:tab w:val="left" w:pos="993"/>
        </w:tabs>
        <w:ind w:left="0" w:right="-142" w:firstLine="567"/>
        <w:jc w:val="both"/>
        <w:rPr>
          <w:rFonts w:ascii="Times New Roman" w:hAnsi="Times New Roman"/>
          <w:bCs/>
          <w:color w:val="000000"/>
          <w:sz w:val="28"/>
          <w:szCs w:val="28"/>
          <w:lang w:val="uz-Cyrl-UZ"/>
        </w:rPr>
      </w:pPr>
      <w:r w:rsidRPr="00FD550D">
        <w:rPr>
          <w:rFonts w:ascii="Times New Roman" w:eastAsia="Times New Roman" w:hAnsi="Times New Roman"/>
          <w:noProof/>
          <w:color w:val="000000"/>
          <w:sz w:val="28"/>
          <w:szCs w:val="28"/>
          <w:lang w:eastAsia="ru-RU"/>
        </w:rPr>
        <mc:AlternateContent>
          <mc:Choice Requires="wps">
            <w:drawing>
              <wp:anchor distT="0" distB="0" distL="114300" distR="114300" simplePos="0" relativeHeight="251659264" behindDoc="0" locked="0" layoutInCell="1" allowOverlap="1" wp14:anchorId="73F92D14" wp14:editId="39433EC5">
                <wp:simplePos x="0" y="0"/>
                <wp:positionH relativeFrom="column">
                  <wp:posOffset>6566535</wp:posOffset>
                </wp:positionH>
                <wp:positionV relativeFrom="paragraph">
                  <wp:posOffset>105410</wp:posOffset>
                </wp:positionV>
                <wp:extent cx="648970" cy="624205"/>
                <wp:effectExtent l="3810" t="0" r="4445" b="4445"/>
                <wp:wrapNone/>
                <wp:docPr id="1"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970" cy="624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sl="http://schemas.openxmlformats.org/schemaLibrary/2006/main" xmlns:a="http://schemas.openxmlformats.org/drawingml/2006/main" xmlns:a14="http://schemas.microsoft.com/office/drawing/2010/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16="http://schemas.microsoft.com/office/drawing/2014/chart" xmlns:dgm1611="http://schemas.microsoft.com/office/drawing/2016/11/diagram" xmlns:c173="http://schemas.microsoft.com/office/drawing/2017/03/chart" xmlns:an18="http://schemas.microsoft.com/office/drawing/2018/animation" xmlns:anam3d="http://schemas.microsoft.com/office/drawing/2018/animation/model3d" xmlns:iact="http://schemas.microsoft.com/office/powerpoint/2014/inkAction" xmlns:thm15="http://schemas.microsoft.com/office/thememl/2012/main"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sdtfl="http://schemas.microsoft.com/office/word/2024/wordml/sdtformatlock" xmlns:w16du="http://schemas.microsoft.com/office/word/2023/wordml/word16du"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style="position:absolute;margin-left:517.05pt;margin-top:8.3pt;width:51.1pt;height:4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235" o:spid="_x0000_s1026" stroked="f"/>
            </w:pict>
          </mc:Fallback>
        </mc:AlternateContent>
      </w:r>
      <w:r w:rsidR="00065556">
        <w:rPr>
          <w:rFonts w:ascii="Times New Roman" w:eastAsia="Times New Roman" w:hAnsi="Times New Roman"/>
          <w:color w:val="000000"/>
          <w:sz w:val="28"/>
          <w:szCs w:val="28"/>
          <w:lang w:val="uz-Cyrl-UZ" w:eastAsia="ru-RU"/>
        </w:rPr>
        <w:t>Yuldasheva</w:t>
      </w:r>
      <w:r w:rsidR="0062551D" w:rsidRPr="00FD550D">
        <w:rPr>
          <w:rFonts w:ascii="Times New Roman" w:hAnsi="Times New Roman"/>
          <w:bCs/>
          <w:color w:val="000000"/>
          <w:sz w:val="28"/>
          <w:szCs w:val="28"/>
          <w:lang w:val="uz-Cyrl-UZ"/>
        </w:rPr>
        <w:t xml:space="preserve"> </w:t>
      </w:r>
      <w:r w:rsidR="00065556">
        <w:rPr>
          <w:rFonts w:ascii="Times New Roman" w:hAnsi="Times New Roman"/>
          <w:bCs/>
          <w:color w:val="000000"/>
          <w:sz w:val="28"/>
          <w:szCs w:val="28"/>
          <w:lang w:val="uz-Cyrl-UZ"/>
        </w:rPr>
        <w:t>N</w:t>
      </w:r>
      <w:r w:rsidR="0062551D" w:rsidRPr="00FD550D">
        <w:rPr>
          <w:rFonts w:ascii="Times New Roman" w:hAnsi="Times New Roman"/>
          <w:bCs/>
          <w:color w:val="000000"/>
          <w:sz w:val="28"/>
          <w:szCs w:val="28"/>
          <w:lang w:val="uz-Cyrl-UZ"/>
        </w:rPr>
        <w:t>.</w:t>
      </w:r>
      <w:r w:rsidR="0062551D"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Raximov</w:t>
      </w:r>
      <w:r w:rsidR="0062551D"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M</w:t>
      </w:r>
      <w:r w:rsidR="0062551D" w:rsidRPr="00FD550D">
        <w:rPr>
          <w:rFonts w:ascii="Times New Roman" w:eastAsia="Times New Roman" w:hAnsi="Times New Roman"/>
          <w:color w:val="000000"/>
          <w:sz w:val="28"/>
          <w:szCs w:val="28"/>
          <w:lang w:val="uz-Cyrl-UZ" w:eastAsia="ru-RU"/>
        </w:rPr>
        <w:t>.</w:t>
      </w:r>
      <w:r w:rsidR="00065556">
        <w:rPr>
          <w:rFonts w:ascii="Times New Roman" w:eastAsia="Times New Roman" w:hAnsi="Times New Roman"/>
          <w:color w:val="000000"/>
          <w:sz w:val="28"/>
          <w:szCs w:val="28"/>
          <w:lang w:val="uz-Cyrl-UZ" w:eastAsia="ru-RU"/>
        </w:rPr>
        <w:t>M</w:t>
      </w:r>
      <w:r w:rsidR="0062551D"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Ijod</w:t>
      </w:r>
      <w:r w:rsidR="0062551D"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maktablarida</w:t>
      </w:r>
      <w:r w:rsidR="0062551D"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pedagogik</w:t>
      </w:r>
      <w:r w:rsidR="0062551D"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texnologiya</w:t>
      </w:r>
      <w:r w:rsidR="0062551D"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uning</w:t>
      </w:r>
      <w:r w:rsidR="0062551D"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ta’riflari</w:t>
      </w:r>
      <w:r w:rsidR="0062551D"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va</w:t>
      </w:r>
      <w:r w:rsidR="0062551D"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kasbiy</w:t>
      </w:r>
      <w:r w:rsidR="0062551D"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mahorat</w:t>
      </w:r>
      <w:r w:rsidR="0062551D"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tushunchasi</w:t>
      </w:r>
      <w:r w:rsidR="0062551D" w:rsidRPr="00FD550D">
        <w:rPr>
          <w:rFonts w:ascii="Times New Roman" w:eastAsia="Times New Roman" w:hAnsi="Times New Roman"/>
          <w:color w:val="000000"/>
          <w:sz w:val="28"/>
          <w:szCs w:val="28"/>
          <w:lang w:val="uz-Cyrl-UZ" w:eastAsia="ru-RU"/>
        </w:rPr>
        <w:t xml:space="preserve"> // </w:t>
      </w:r>
      <w:r w:rsidR="00065556">
        <w:rPr>
          <w:rFonts w:ascii="Times New Roman" w:eastAsia="Times New Roman" w:hAnsi="Times New Roman"/>
          <w:color w:val="000000"/>
          <w:sz w:val="28"/>
          <w:szCs w:val="28"/>
          <w:lang w:val="uz-Cyrl-UZ" w:eastAsia="ru-RU"/>
        </w:rPr>
        <w:t>o‘quv</w:t>
      </w:r>
      <w:r w:rsidR="0062551D"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qo‘llanma</w:t>
      </w:r>
      <w:r w:rsidR="0062551D"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Toshkent</w:t>
      </w:r>
      <w:r w:rsidR="0062551D" w:rsidRPr="00FD550D">
        <w:rPr>
          <w:rFonts w:ascii="Times New Roman" w:hAnsi="Times New Roman"/>
          <w:color w:val="000000"/>
          <w:sz w:val="28"/>
          <w:szCs w:val="28"/>
          <w:lang w:val="uz-Cyrl-UZ"/>
        </w:rPr>
        <w:t>. -2021. “</w:t>
      </w:r>
      <w:r w:rsidR="00065556">
        <w:rPr>
          <w:rFonts w:ascii="Times New Roman" w:hAnsi="Times New Roman"/>
          <w:color w:val="000000"/>
          <w:sz w:val="28"/>
          <w:szCs w:val="28"/>
          <w:lang w:val="uz-Cyrl-UZ"/>
        </w:rPr>
        <w:t>Muharrir</w:t>
      </w:r>
      <w:r w:rsidR="0062551D" w:rsidRPr="00FD550D">
        <w:rPr>
          <w:rFonts w:ascii="Times New Roman" w:hAnsi="Times New Roman"/>
          <w:color w:val="000000"/>
          <w:sz w:val="28"/>
          <w:szCs w:val="28"/>
          <w:lang w:val="uz-Cyrl-UZ"/>
        </w:rPr>
        <w:t xml:space="preserve">“ </w:t>
      </w:r>
      <w:r w:rsidR="00065556">
        <w:rPr>
          <w:rFonts w:ascii="Times New Roman" w:hAnsi="Times New Roman"/>
          <w:bCs/>
          <w:color w:val="000000"/>
          <w:sz w:val="28"/>
          <w:szCs w:val="28"/>
          <w:lang w:val="uz-Cyrl-UZ"/>
        </w:rPr>
        <w:t>nashriyoti</w:t>
      </w:r>
      <w:r w:rsidR="0062551D" w:rsidRPr="00FD550D">
        <w:rPr>
          <w:rFonts w:ascii="Times New Roman" w:hAnsi="Times New Roman"/>
          <w:bCs/>
          <w:color w:val="000000"/>
          <w:sz w:val="28"/>
          <w:szCs w:val="28"/>
          <w:lang w:val="uz-Cyrl-UZ"/>
        </w:rPr>
        <w:t>.</w:t>
      </w:r>
    </w:p>
    <w:p w14:paraId="07C956AE" w14:textId="303DB6A9" w:rsidR="009031C7" w:rsidRPr="00FD550D" w:rsidRDefault="00065556" w:rsidP="00D4098F">
      <w:pPr>
        <w:numPr>
          <w:ilvl w:val="0"/>
          <w:numId w:val="10"/>
        </w:numPr>
        <w:tabs>
          <w:tab w:val="left" w:pos="993"/>
        </w:tabs>
        <w:ind w:left="0" w:right="-142" w:firstLine="567"/>
        <w:jc w:val="both"/>
        <w:rPr>
          <w:rFonts w:ascii="Times New Roman" w:eastAsia="Times New Roman" w:hAnsi="Times New Roman"/>
          <w:color w:val="000000"/>
          <w:sz w:val="28"/>
          <w:szCs w:val="28"/>
          <w:lang w:val="uz-Cyrl-UZ" w:eastAsia="ru-RU"/>
        </w:rPr>
      </w:pPr>
      <w:r>
        <w:rPr>
          <w:rFonts w:ascii="Times New Roman" w:eastAsia="Times New Roman" w:hAnsi="Times New Roman"/>
          <w:color w:val="000000"/>
          <w:sz w:val="28"/>
          <w:szCs w:val="28"/>
          <w:lang w:val="uz-Cyrl-UZ" w:eastAsia="ru-RU"/>
        </w:rPr>
        <w:t>Yuldasheva</w:t>
      </w:r>
      <w:r w:rsidR="0062551D" w:rsidRPr="00FD550D">
        <w:rPr>
          <w:rFonts w:ascii="Times New Roman" w:eastAsia="Times New Roman" w:hAnsi="Times New Roman"/>
          <w:color w:val="000000"/>
          <w:sz w:val="28"/>
          <w:szCs w:val="28"/>
          <w:lang w:val="uz-Cyrl-UZ" w:eastAsia="ru-RU"/>
        </w:rPr>
        <w:t xml:space="preserve"> </w:t>
      </w:r>
      <w:r>
        <w:rPr>
          <w:rFonts w:ascii="Times New Roman" w:hAnsi="Times New Roman"/>
          <w:bCs/>
          <w:color w:val="000000"/>
          <w:sz w:val="28"/>
          <w:szCs w:val="28"/>
          <w:lang w:val="uz-Cyrl-UZ"/>
        </w:rPr>
        <w:t>N</w:t>
      </w:r>
      <w:r w:rsidR="0062551D" w:rsidRPr="00FD550D">
        <w:rPr>
          <w:rFonts w:ascii="Times New Roman" w:hAnsi="Times New Roman"/>
          <w:bCs/>
          <w:color w:val="000000"/>
          <w:sz w:val="28"/>
          <w:szCs w:val="28"/>
          <w:lang w:val="uz-Cyrl-UZ"/>
        </w:rPr>
        <w:t>.</w:t>
      </w:r>
      <w:r w:rsidR="00A068EC"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Raximov</w:t>
      </w:r>
      <w:r w:rsidR="0062551D"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M</w:t>
      </w:r>
      <w:r w:rsidR="0062551D" w:rsidRPr="00FD550D">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M</w:t>
      </w:r>
      <w:r w:rsidR="00A068EC" w:rsidRPr="00FD550D">
        <w:rPr>
          <w:rFonts w:ascii="Times New Roman" w:eastAsia="Times New Roman" w:hAnsi="Times New Roman"/>
          <w:color w:val="000000"/>
          <w:sz w:val="28"/>
          <w:szCs w:val="28"/>
          <w:lang w:val="uz-Cyrl-UZ" w:eastAsia="ru-RU"/>
        </w:rPr>
        <w:t>.</w:t>
      </w:r>
      <w:r w:rsidR="00FD550D"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Raximov</w:t>
      </w:r>
      <w:r w:rsidR="00FD550D">
        <w:rPr>
          <w:rFonts w:ascii="Times New Roman" w:eastAsia="Times New Roman" w:hAnsi="Times New Roman"/>
          <w:color w:val="000000"/>
          <w:sz w:val="28"/>
          <w:szCs w:val="28"/>
          <w:lang w:val="uz-Latn-UZ" w:eastAsia="ru-RU"/>
        </w:rPr>
        <w:t>a</w:t>
      </w:r>
      <w:r w:rsidR="00FD550D" w:rsidRPr="00FC0D66">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M</w:t>
      </w:r>
      <w:r w:rsidR="00FD550D" w:rsidRPr="00FC0D66">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M</w:t>
      </w:r>
      <w:r w:rsidR="00A068EC"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Gender</w:t>
      </w:r>
      <w:r w:rsidR="009031C7"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tengligi</w:t>
      </w:r>
      <w:r w:rsidR="009031C7"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xotin</w:t>
      </w:r>
      <w:r w:rsidR="009031C7" w:rsidRPr="00FD550D">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qizlarni</w:t>
      </w:r>
      <w:r w:rsidR="009031C7"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qo‘llab</w:t>
      </w:r>
      <w:r w:rsidR="009031C7" w:rsidRPr="00FD550D">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quvvatlash</w:t>
      </w:r>
      <w:r w:rsidR="009031C7"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islohotlar</w:t>
      </w:r>
      <w:r w:rsidR="009031C7"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omili</w:t>
      </w:r>
      <w:r w:rsidR="0062551D" w:rsidRPr="00FD550D">
        <w:rPr>
          <w:rFonts w:ascii="Times New Roman" w:eastAsia="Times New Roman" w:hAnsi="Times New Roman"/>
          <w:color w:val="000000"/>
          <w:sz w:val="28"/>
          <w:szCs w:val="28"/>
          <w:lang w:val="uz-Cyrl-UZ" w:eastAsia="ru-RU"/>
        </w:rPr>
        <w:t xml:space="preserve"> // </w:t>
      </w:r>
      <w:r>
        <w:rPr>
          <w:rFonts w:ascii="Times New Roman" w:eastAsia="Times New Roman" w:hAnsi="Times New Roman"/>
          <w:color w:val="000000"/>
          <w:sz w:val="28"/>
          <w:szCs w:val="28"/>
          <w:lang w:val="uz-Cyrl-UZ" w:eastAsia="ru-RU"/>
        </w:rPr>
        <w:t>Xalqaro</w:t>
      </w:r>
      <w:r w:rsidR="009031C7"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ilmiy</w:t>
      </w:r>
      <w:r w:rsidR="009031C7" w:rsidRPr="00FD550D">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amaliy</w:t>
      </w:r>
      <w:r w:rsidR="009031C7"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konferensiya</w:t>
      </w:r>
      <w:r w:rsidR="009031C7"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Xotin</w:t>
      </w:r>
      <w:r w:rsidR="00A068EC" w:rsidRPr="00FD550D">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qizlarni</w:t>
      </w:r>
      <w:r w:rsidR="00A068EC"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tazyiq</w:t>
      </w:r>
      <w:r w:rsidR="00A068EC"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va</w:t>
      </w:r>
      <w:r w:rsidR="00A068EC"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zo‘ravonliklardan</w:t>
      </w:r>
      <w:r w:rsidR="00A068EC"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himoya</w:t>
      </w:r>
      <w:r w:rsidR="00A068EC"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qilishning</w:t>
      </w:r>
      <w:r w:rsidR="00A068EC"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ma’naviy</w:t>
      </w:r>
      <w:r w:rsidR="00A068EC" w:rsidRPr="00FD550D">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huquqiy</w:t>
      </w:r>
      <w:r w:rsidR="00712383"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asoslari</w:t>
      </w:r>
      <w:r w:rsidR="00A068EC" w:rsidRPr="00FD550D">
        <w:rPr>
          <w:rFonts w:ascii="Times New Roman" w:eastAsia="Times New Roman" w:hAnsi="Times New Roman"/>
          <w:color w:val="000000"/>
          <w:sz w:val="28"/>
          <w:szCs w:val="28"/>
          <w:lang w:val="uz-Cyrl-UZ" w:eastAsia="ru-RU"/>
        </w:rPr>
        <w:t>”</w:t>
      </w:r>
      <w:r w:rsidR="0062551D"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Xalqaro</w:t>
      </w:r>
      <w:r w:rsidR="0062551D" w:rsidRPr="00FD550D">
        <w:rPr>
          <w:rFonts w:ascii="Times New Roman" w:hAnsi="Times New Roman"/>
          <w:color w:val="000000"/>
          <w:sz w:val="28"/>
          <w:szCs w:val="28"/>
          <w:lang w:val="uz-Cyrl-UZ"/>
        </w:rPr>
        <w:t xml:space="preserve"> </w:t>
      </w:r>
      <w:r>
        <w:rPr>
          <w:rFonts w:ascii="Times New Roman" w:hAnsi="Times New Roman"/>
          <w:color w:val="000000"/>
          <w:sz w:val="28"/>
          <w:szCs w:val="28"/>
          <w:lang w:val="uz-Cyrl-UZ"/>
        </w:rPr>
        <w:t>ilmiy</w:t>
      </w:r>
      <w:r w:rsidR="0062551D" w:rsidRPr="00FD550D">
        <w:rPr>
          <w:rFonts w:ascii="Times New Roman" w:hAnsi="Times New Roman"/>
          <w:color w:val="000000"/>
          <w:sz w:val="28"/>
          <w:szCs w:val="28"/>
          <w:lang w:val="uz-Cyrl-UZ"/>
        </w:rPr>
        <w:t>-</w:t>
      </w:r>
      <w:r>
        <w:rPr>
          <w:rFonts w:ascii="Times New Roman" w:hAnsi="Times New Roman"/>
          <w:color w:val="000000"/>
          <w:sz w:val="28"/>
          <w:szCs w:val="28"/>
          <w:lang w:val="uz-Cyrl-UZ"/>
        </w:rPr>
        <w:t>amaliy</w:t>
      </w:r>
      <w:r w:rsidR="0062551D" w:rsidRPr="00FD550D">
        <w:rPr>
          <w:rFonts w:ascii="Times New Roman" w:hAnsi="Times New Roman"/>
          <w:color w:val="000000"/>
          <w:sz w:val="28"/>
          <w:szCs w:val="28"/>
          <w:lang w:val="uz-Cyrl-UZ"/>
        </w:rPr>
        <w:t xml:space="preserve"> </w:t>
      </w:r>
      <w:r>
        <w:rPr>
          <w:rFonts w:ascii="Times New Roman" w:hAnsi="Times New Roman"/>
          <w:color w:val="000000"/>
          <w:sz w:val="28"/>
          <w:szCs w:val="28"/>
          <w:lang w:val="uz-Cyrl-UZ"/>
        </w:rPr>
        <w:t>konferensiya</w:t>
      </w:r>
      <w:r w:rsidR="0062551D" w:rsidRPr="00FD550D">
        <w:rPr>
          <w:rFonts w:ascii="Times New Roman" w:hAnsi="Times New Roman"/>
          <w:color w:val="000000"/>
          <w:sz w:val="28"/>
          <w:szCs w:val="28"/>
          <w:lang w:val="uz-Cyrl-UZ"/>
        </w:rPr>
        <w:t>.</w:t>
      </w:r>
      <w:r w:rsidR="0062551D"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Toshkent</w:t>
      </w:r>
      <w:r w:rsidR="00A068EC" w:rsidRPr="00FD550D">
        <w:rPr>
          <w:rFonts w:ascii="Times New Roman" w:eastAsia="Times New Roman" w:hAnsi="Times New Roman"/>
          <w:color w:val="000000"/>
          <w:sz w:val="28"/>
          <w:szCs w:val="28"/>
          <w:lang w:val="uz-Cyrl-UZ" w:eastAsia="ru-RU"/>
        </w:rPr>
        <w:t xml:space="preserve"> </w:t>
      </w:r>
      <w:r w:rsidR="0062551D" w:rsidRPr="00FD550D">
        <w:rPr>
          <w:rFonts w:ascii="Times New Roman" w:eastAsia="Times New Roman" w:hAnsi="Times New Roman"/>
          <w:color w:val="000000"/>
          <w:sz w:val="28"/>
          <w:szCs w:val="28"/>
          <w:lang w:val="uz-Cyrl-UZ" w:eastAsia="ru-RU"/>
        </w:rPr>
        <w:t>-2022.</w:t>
      </w:r>
    </w:p>
    <w:p w14:paraId="520EF9E5" w14:textId="5793FDDB" w:rsidR="00A068EC" w:rsidRPr="00FD550D" w:rsidRDefault="00065556" w:rsidP="00D4098F">
      <w:pPr>
        <w:numPr>
          <w:ilvl w:val="0"/>
          <w:numId w:val="10"/>
        </w:numPr>
        <w:tabs>
          <w:tab w:val="left" w:pos="993"/>
        </w:tabs>
        <w:ind w:left="0" w:right="-142" w:firstLine="567"/>
        <w:jc w:val="both"/>
        <w:rPr>
          <w:rFonts w:ascii="Times New Roman" w:eastAsia="Times New Roman" w:hAnsi="Times New Roman"/>
          <w:color w:val="000000"/>
          <w:sz w:val="28"/>
          <w:szCs w:val="28"/>
          <w:lang w:val="uz-Cyrl-UZ" w:eastAsia="ru-RU"/>
        </w:rPr>
      </w:pPr>
      <w:r>
        <w:rPr>
          <w:rFonts w:ascii="Times New Roman" w:eastAsia="Times New Roman" w:hAnsi="Times New Roman"/>
          <w:color w:val="000000"/>
          <w:sz w:val="28"/>
          <w:szCs w:val="28"/>
          <w:lang w:val="uz-Cyrl-UZ" w:eastAsia="ru-RU"/>
        </w:rPr>
        <w:t>Musurmanova</w:t>
      </w:r>
      <w:r w:rsidR="00A068EC"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A</w:t>
      </w:r>
      <w:r w:rsidR="0062551D" w:rsidRPr="00FD550D">
        <w:rPr>
          <w:rFonts w:ascii="Times New Roman" w:eastAsia="Times New Roman" w:hAnsi="Times New Roman"/>
          <w:color w:val="000000"/>
          <w:sz w:val="28"/>
          <w:szCs w:val="28"/>
          <w:lang w:val="uz-Cyrl-UZ" w:eastAsia="ru-RU"/>
        </w:rPr>
        <w:t>.</w:t>
      </w:r>
      <w:r w:rsidR="00A068EC"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Raximov</w:t>
      </w:r>
      <w:r w:rsidR="00A068EC"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M</w:t>
      </w:r>
      <w:r w:rsidR="00A068EC" w:rsidRPr="00FD550D">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M</w:t>
      </w:r>
      <w:r w:rsidR="0062551D" w:rsidRPr="00FD550D">
        <w:rPr>
          <w:rFonts w:ascii="Times New Roman" w:eastAsia="Times New Roman" w:hAnsi="Times New Roman"/>
          <w:color w:val="000000"/>
          <w:sz w:val="28"/>
          <w:szCs w:val="28"/>
          <w:lang w:val="uz-Cyrl-UZ" w:eastAsia="ru-RU"/>
        </w:rPr>
        <w:t>.</w:t>
      </w:r>
      <w:r w:rsidR="00A068EC"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Ijodiy</w:t>
      </w:r>
      <w:r w:rsidR="00A068EC"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tafakkur</w:t>
      </w:r>
      <w:r w:rsidR="00A068EC"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sohibini</w:t>
      </w:r>
      <w:r w:rsidR="00A068EC"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tarbiyalashda</w:t>
      </w:r>
      <w:r w:rsidR="00A068EC" w:rsidRPr="00FD550D">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asosiy</w:t>
      </w:r>
      <w:r w:rsidR="00A068EC" w:rsidRPr="00FD550D">
        <w:rPr>
          <w:rFonts w:ascii="Times New Roman" w:hAnsi="Times New Roman"/>
          <w:color w:val="000000"/>
          <w:sz w:val="28"/>
          <w:szCs w:val="28"/>
          <w:lang w:val="uz-Cyrl-UZ"/>
        </w:rPr>
        <w:t xml:space="preserve"> </w:t>
      </w:r>
      <w:r>
        <w:rPr>
          <w:rFonts w:ascii="Times New Roman" w:hAnsi="Times New Roman"/>
          <w:color w:val="000000"/>
          <w:sz w:val="28"/>
          <w:szCs w:val="28"/>
          <w:lang w:val="uz-Cyrl-UZ"/>
        </w:rPr>
        <w:t>pedagogik</w:t>
      </w:r>
      <w:r w:rsidR="00A068EC" w:rsidRPr="00FD550D">
        <w:rPr>
          <w:rFonts w:ascii="Times New Roman" w:hAnsi="Times New Roman"/>
          <w:color w:val="000000"/>
          <w:sz w:val="28"/>
          <w:szCs w:val="28"/>
          <w:lang w:val="uz-Cyrl-UZ"/>
        </w:rPr>
        <w:t xml:space="preserve"> </w:t>
      </w:r>
      <w:r>
        <w:rPr>
          <w:rFonts w:ascii="Times New Roman" w:hAnsi="Times New Roman"/>
          <w:color w:val="000000"/>
          <w:sz w:val="28"/>
          <w:szCs w:val="28"/>
          <w:lang w:val="uz-Cyrl-UZ"/>
        </w:rPr>
        <w:t>va</w:t>
      </w:r>
      <w:r w:rsidR="00A068EC" w:rsidRPr="00FD550D">
        <w:rPr>
          <w:rFonts w:ascii="Times New Roman" w:hAnsi="Times New Roman"/>
          <w:color w:val="000000"/>
          <w:sz w:val="28"/>
          <w:szCs w:val="28"/>
          <w:lang w:val="uz-Cyrl-UZ"/>
        </w:rPr>
        <w:t xml:space="preserve"> </w:t>
      </w:r>
      <w:r>
        <w:rPr>
          <w:rFonts w:ascii="Times New Roman" w:hAnsi="Times New Roman"/>
          <w:color w:val="000000"/>
          <w:sz w:val="28"/>
          <w:szCs w:val="28"/>
          <w:lang w:val="uz-Cyrl-UZ"/>
        </w:rPr>
        <w:t>ijtimoiy</w:t>
      </w:r>
      <w:r w:rsidR="00A068EC" w:rsidRPr="00FD550D">
        <w:rPr>
          <w:rFonts w:ascii="Times New Roman" w:hAnsi="Times New Roman"/>
          <w:color w:val="000000"/>
          <w:sz w:val="28"/>
          <w:szCs w:val="28"/>
          <w:lang w:val="uz-Cyrl-UZ"/>
        </w:rPr>
        <w:t xml:space="preserve"> </w:t>
      </w:r>
      <w:r>
        <w:rPr>
          <w:rFonts w:ascii="Times New Roman" w:hAnsi="Times New Roman"/>
          <w:color w:val="000000"/>
          <w:sz w:val="28"/>
          <w:szCs w:val="28"/>
          <w:lang w:val="uz-Cyrl-UZ"/>
        </w:rPr>
        <w:t>omillar</w:t>
      </w:r>
      <w:r w:rsidR="00A068EC" w:rsidRPr="00FD550D">
        <w:rPr>
          <w:rFonts w:ascii="Times New Roman" w:hAnsi="Times New Roman"/>
          <w:color w:val="000000"/>
          <w:sz w:val="28"/>
          <w:szCs w:val="28"/>
          <w:lang w:val="uz-Cyrl-UZ"/>
        </w:rPr>
        <w:t xml:space="preserve"> </w:t>
      </w:r>
      <w:r w:rsidR="0062551D" w:rsidRPr="00FD550D">
        <w:rPr>
          <w:rFonts w:ascii="Times New Roman" w:eastAsia="Times New Roman" w:hAnsi="Times New Roman"/>
          <w:color w:val="000000"/>
          <w:sz w:val="28"/>
          <w:szCs w:val="28"/>
          <w:lang w:val="uz-Cyrl-UZ" w:eastAsia="ru-RU"/>
        </w:rPr>
        <w:t xml:space="preserve">// </w:t>
      </w:r>
      <w:r>
        <w:rPr>
          <w:rFonts w:ascii="Times New Roman" w:hAnsi="Times New Roman"/>
          <w:color w:val="000000"/>
          <w:sz w:val="28"/>
          <w:szCs w:val="28"/>
          <w:lang w:val="uz-Cyrl-UZ"/>
        </w:rPr>
        <w:t>Ma’rifatli</w:t>
      </w:r>
      <w:r w:rsidR="00A068EC" w:rsidRPr="00FD550D">
        <w:rPr>
          <w:rFonts w:ascii="Times New Roman" w:hAnsi="Times New Roman"/>
          <w:color w:val="000000"/>
          <w:sz w:val="28"/>
          <w:szCs w:val="28"/>
          <w:lang w:val="uz-Cyrl-UZ"/>
        </w:rPr>
        <w:t xml:space="preserve"> </w:t>
      </w:r>
      <w:r>
        <w:rPr>
          <w:rFonts w:ascii="Times New Roman" w:hAnsi="Times New Roman"/>
          <w:color w:val="000000"/>
          <w:sz w:val="28"/>
          <w:szCs w:val="28"/>
          <w:lang w:val="uz-Cyrl-UZ"/>
        </w:rPr>
        <w:t>jamiyat</w:t>
      </w:r>
      <w:r w:rsidR="00A068EC" w:rsidRPr="00FD550D">
        <w:rPr>
          <w:rFonts w:ascii="Times New Roman" w:hAnsi="Times New Roman"/>
          <w:color w:val="000000"/>
          <w:sz w:val="28"/>
          <w:szCs w:val="28"/>
          <w:lang w:val="uz-Cyrl-UZ"/>
        </w:rPr>
        <w:t xml:space="preserve"> </w:t>
      </w:r>
      <w:r>
        <w:rPr>
          <w:rFonts w:ascii="Times New Roman" w:hAnsi="Times New Roman"/>
          <w:color w:val="000000"/>
          <w:sz w:val="28"/>
          <w:szCs w:val="28"/>
          <w:lang w:val="uz-Cyrl-UZ"/>
        </w:rPr>
        <w:t>qurish</w:t>
      </w:r>
      <w:r w:rsidR="00A068EC" w:rsidRPr="00FD550D">
        <w:rPr>
          <w:rFonts w:ascii="Times New Roman" w:hAnsi="Times New Roman"/>
          <w:color w:val="000000"/>
          <w:sz w:val="28"/>
          <w:szCs w:val="28"/>
          <w:lang w:val="uz-Cyrl-UZ"/>
        </w:rPr>
        <w:t xml:space="preserve"> </w:t>
      </w:r>
      <w:r>
        <w:rPr>
          <w:rFonts w:ascii="Times New Roman" w:hAnsi="Times New Roman"/>
          <w:color w:val="000000"/>
          <w:sz w:val="28"/>
          <w:szCs w:val="28"/>
          <w:lang w:val="uz-Cyrl-UZ"/>
        </w:rPr>
        <w:t>jarayonida</w:t>
      </w:r>
      <w:r w:rsidR="00A068EC" w:rsidRPr="00FD550D">
        <w:rPr>
          <w:rFonts w:ascii="Times New Roman" w:hAnsi="Times New Roman"/>
          <w:color w:val="000000"/>
          <w:sz w:val="28"/>
          <w:szCs w:val="28"/>
          <w:lang w:val="uz-Cyrl-UZ"/>
        </w:rPr>
        <w:t xml:space="preserve"> </w:t>
      </w:r>
      <w:r>
        <w:rPr>
          <w:rFonts w:ascii="Times New Roman" w:hAnsi="Times New Roman"/>
          <w:color w:val="000000"/>
          <w:sz w:val="28"/>
          <w:szCs w:val="28"/>
          <w:lang w:val="uz-Cyrl-UZ"/>
        </w:rPr>
        <w:t>sharq</w:t>
      </w:r>
      <w:r w:rsidR="00A068EC" w:rsidRPr="00FD550D">
        <w:rPr>
          <w:rFonts w:ascii="Times New Roman" w:hAnsi="Times New Roman"/>
          <w:color w:val="000000"/>
          <w:sz w:val="28"/>
          <w:szCs w:val="28"/>
          <w:lang w:val="uz-Cyrl-UZ"/>
        </w:rPr>
        <w:t xml:space="preserve"> </w:t>
      </w:r>
      <w:r>
        <w:rPr>
          <w:rFonts w:ascii="Times New Roman" w:hAnsi="Times New Roman"/>
          <w:color w:val="000000"/>
          <w:sz w:val="28"/>
          <w:szCs w:val="28"/>
          <w:lang w:val="uz-Cyrl-UZ"/>
        </w:rPr>
        <w:t>mutafakkirlari</w:t>
      </w:r>
      <w:r w:rsidR="00A068EC" w:rsidRPr="00FD550D">
        <w:rPr>
          <w:rFonts w:ascii="Times New Roman" w:hAnsi="Times New Roman"/>
          <w:color w:val="000000"/>
          <w:sz w:val="28"/>
          <w:szCs w:val="28"/>
          <w:lang w:val="uz-Cyrl-UZ"/>
        </w:rPr>
        <w:t xml:space="preserve"> </w:t>
      </w:r>
      <w:r>
        <w:rPr>
          <w:rFonts w:ascii="Times New Roman" w:hAnsi="Times New Roman"/>
          <w:color w:val="000000"/>
          <w:sz w:val="28"/>
          <w:szCs w:val="28"/>
          <w:lang w:val="uz-Cyrl-UZ"/>
        </w:rPr>
        <w:t>ilmiy</w:t>
      </w:r>
      <w:r w:rsidR="00A068EC" w:rsidRPr="00FD550D">
        <w:rPr>
          <w:rFonts w:ascii="Times New Roman" w:hAnsi="Times New Roman"/>
          <w:color w:val="000000"/>
          <w:sz w:val="28"/>
          <w:szCs w:val="28"/>
          <w:lang w:val="uz-Cyrl-UZ"/>
        </w:rPr>
        <w:t>-</w:t>
      </w:r>
      <w:r>
        <w:rPr>
          <w:rFonts w:ascii="Times New Roman" w:hAnsi="Times New Roman"/>
          <w:color w:val="000000"/>
          <w:sz w:val="28"/>
          <w:szCs w:val="28"/>
          <w:lang w:val="uz-Cyrl-UZ"/>
        </w:rPr>
        <w:t>ma’naviy</w:t>
      </w:r>
      <w:r w:rsidR="00A068EC" w:rsidRPr="00FD550D">
        <w:rPr>
          <w:rFonts w:ascii="Times New Roman" w:hAnsi="Times New Roman"/>
          <w:color w:val="000000"/>
          <w:sz w:val="28"/>
          <w:szCs w:val="28"/>
          <w:lang w:val="uz-Cyrl-UZ"/>
        </w:rPr>
        <w:t xml:space="preserve"> </w:t>
      </w:r>
      <w:r>
        <w:rPr>
          <w:rFonts w:ascii="Times New Roman" w:eastAsia="Times New Roman" w:hAnsi="Times New Roman"/>
          <w:color w:val="000000"/>
          <w:sz w:val="28"/>
          <w:szCs w:val="28"/>
          <w:lang w:val="uz-Cyrl-UZ" w:eastAsia="ru-RU"/>
        </w:rPr>
        <w:t>merosining</w:t>
      </w:r>
      <w:r w:rsidR="00A068EC"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ahamiyati</w:t>
      </w:r>
      <w:r w:rsidR="00A068EC"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Respublika</w:t>
      </w:r>
      <w:r w:rsidR="00A068EC"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ilmiy</w:t>
      </w:r>
      <w:r w:rsidR="00A068EC" w:rsidRPr="00FD550D">
        <w:rPr>
          <w:rFonts w:ascii="Times New Roman" w:eastAsia="Times New Roman" w:hAnsi="Times New Roman"/>
          <w:color w:val="000000"/>
          <w:sz w:val="28"/>
          <w:szCs w:val="28"/>
          <w:lang w:val="uz-Cyrl-UZ" w:eastAsia="ru-RU"/>
        </w:rPr>
        <w:t>-</w:t>
      </w:r>
      <w:r>
        <w:rPr>
          <w:rFonts w:ascii="Times New Roman" w:eastAsia="Times New Roman" w:hAnsi="Times New Roman"/>
          <w:color w:val="000000"/>
          <w:sz w:val="28"/>
          <w:szCs w:val="28"/>
          <w:lang w:val="uz-Cyrl-UZ" w:eastAsia="ru-RU"/>
        </w:rPr>
        <w:t>amaliy</w:t>
      </w:r>
      <w:r w:rsidR="00A068EC"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konferensiyasi</w:t>
      </w:r>
      <w:r w:rsidR="00A068EC" w:rsidRPr="00FD550D">
        <w:rPr>
          <w:rFonts w:ascii="Times New Roman" w:eastAsia="Times New Roman" w:hAnsi="Times New Roman"/>
          <w:color w:val="000000"/>
          <w:sz w:val="28"/>
          <w:szCs w:val="28"/>
          <w:lang w:val="uz-Cyrl-UZ" w:eastAsia="ru-RU"/>
        </w:rPr>
        <w:t xml:space="preserve"> </w:t>
      </w:r>
      <w:r>
        <w:rPr>
          <w:rFonts w:ascii="Times New Roman" w:eastAsia="Times New Roman" w:hAnsi="Times New Roman"/>
          <w:color w:val="000000"/>
          <w:sz w:val="28"/>
          <w:szCs w:val="28"/>
          <w:lang w:val="uz-Cyrl-UZ" w:eastAsia="ru-RU"/>
        </w:rPr>
        <w:t>materiallari</w:t>
      </w:r>
      <w:r w:rsidR="00A068EC" w:rsidRPr="00FD550D">
        <w:rPr>
          <w:rFonts w:ascii="Times New Roman" w:eastAsia="Times New Roman" w:hAnsi="Times New Roman"/>
          <w:color w:val="000000"/>
          <w:sz w:val="28"/>
          <w:szCs w:val="28"/>
          <w:lang w:val="uz-Cyrl-UZ" w:eastAsia="ru-RU"/>
        </w:rPr>
        <w:t xml:space="preserve">. </w:t>
      </w:r>
      <w:r w:rsidR="0062551D" w:rsidRPr="00FD550D">
        <w:rPr>
          <w:rFonts w:ascii="Times New Roman" w:eastAsia="Times New Roman" w:hAnsi="Times New Roman"/>
          <w:color w:val="000000"/>
          <w:sz w:val="28"/>
          <w:szCs w:val="28"/>
          <w:lang w:val="en-US" w:eastAsia="ru-RU"/>
        </w:rPr>
        <w:t>-</w:t>
      </w:r>
      <w:r>
        <w:rPr>
          <w:rFonts w:ascii="Times New Roman" w:eastAsia="Times New Roman" w:hAnsi="Times New Roman"/>
          <w:color w:val="000000"/>
          <w:sz w:val="28"/>
          <w:szCs w:val="28"/>
          <w:lang w:val="uz-Cyrl-UZ" w:eastAsia="ru-RU"/>
        </w:rPr>
        <w:t>T</w:t>
      </w:r>
      <w:r w:rsidR="0062551D" w:rsidRPr="00FD550D">
        <w:rPr>
          <w:rFonts w:ascii="Times New Roman" w:eastAsia="Times New Roman" w:hAnsi="Times New Roman"/>
          <w:color w:val="000000"/>
          <w:sz w:val="28"/>
          <w:szCs w:val="28"/>
          <w:lang w:val="en-US" w:eastAsia="ru-RU"/>
        </w:rPr>
        <w:t>.</w:t>
      </w:r>
      <w:r w:rsidR="00A068EC" w:rsidRPr="00FD550D">
        <w:rPr>
          <w:rFonts w:ascii="Times New Roman" w:eastAsia="Times New Roman" w:hAnsi="Times New Roman"/>
          <w:color w:val="000000"/>
          <w:sz w:val="28"/>
          <w:szCs w:val="28"/>
          <w:lang w:val="uz-Cyrl-UZ" w:eastAsia="ru-RU"/>
        </w:rPr>
        <w:t xml:space="preserve">, </w:t>
      </w:r>
      <w:r w:rsidR="0062551D" w:rsidRPr="00FD550D">
        <w:rPr>
          <w:rFonts w:ascii="Times New Roman" w:eastAsia="Times New Roman" w:hAnsi="Times New Roman"/>
          <w:color w:val="000000"/>
          <w:sz w:val="28"/>
          <w:szCs w:val="28"/>
          <w:lang w:val="en-US" w:eastAsia="ru-RU"/>
        </w:rPr>
        <w:t xml:space="preserve">- </w:t>
      </w:r>
      <w:r w:rsidR="00A068EC" w:rsidRPr="00FD550D">
        <w:rPr>
          <w:rFonts w:ascii="Times New Roman" w:eastAsia="Times New Roman" w:hAnsi="Times New Roman"/>
          <w:color w:val="000000"/>
          <w:sz w:val="28"/>
          <w:szCs w:val="28"/>
          <w:lang w:val="uz-Cyrl-UZ" w:eastAsia="ru-RU"/>
        </w:rPr>
        <w:t xml:space="preserve">2022. </w:t>
      </w:r>
      <w:r w:rsidR="0062551D" w:rsidRPr="00FD550D">
        <w:rPr>
          <w:rFonts w:ascii="Times New Roman" w:hAnsi="Times New Roman"/>
          <w:color w:val="000000"/>
          <w:sz w:val="28"/>
          <w:szCs w:val="28"/>
          <w:lang w:val="uz-Cyrl-UZ"/>
        </w:rPr>
        <w:t xml:space="preserve">399-405 </w:t>
      </w:r>
      <w:r>
        <w:rPr>
          <w:rFonts w:ascii="Times New Roman" w:hAnsi="Times New Roman"/>
          <w:color w:val="000000"/>
          <w:sz w:val="28"/>
          <w:szCs w:val="28"/>
          <w:lang w:val="uz-Cyrl-UZ"/>
        </w:rPr>
        <w:t>betlar</w:t>
      </w:r>
      <w:r w:rsidR="0062551D" w:rsidRPr="00FD550D">
        <w:rPr>
          <w:rFonts w:ascii="Times New Roman" w:hAnsi="Times New Roman"/>
          <w:color w:val="000000"/>
          <w:sz w:val="28"/>
          <w:szCs w:val="28"/>
          <w:lang w:val="uz-Cyrl-UZ"/>
        </w:rPr>
        <w:t xml:space="preserve">. </w:t>
      </w:r>
    </w:p>
    <w:p w14:paraId="5DD5BC70" w14:textId="1B36FDAD" w:rsidR="006C51F9" w:rsidRPr="00FD550D" w:rsidRDefault="00A566CD" w:rsidP="00D4098F">
      <w:pPr>
        <w:ind w:right="-142" w:firstLine="567"/>
        <w:jc w:val="both"/>
        <w:rPr>
          <w:rFonts w:ascii="Times New Roman" w:eastAsia="Times New Roman" w:hAnsi="Times New Roman"/>
          <w:color w:val="000000"/>
          <w:sz w:val="28"/>
          <w:szCs w:val="28"/>
          <w:lang w:val="uz-Latn-UZ" w:eastAsia="ru-RU"/>
        </w:rPr>
      </w:pPr>
      <w:r>
        <w:rPr>
          <w:rFonts w:ascii="Times New Roman" w:eastAsia="Times New Roman" w:hAnsi="Times New Roman"/>
          <w:color w:val="000000"/>
          <w:sz w:val="28"/>
          <w:szCs w:val="28"/>
          <w:lang w:val="uz-Cyrl-UZ" w:eastAsia="ru-RU"/>
        </w:rPr>
        <w:t>4</w:t>
      </w:r>
      <w:r w:rsidR="00A57644" w:rsidRPr="00FD550D">
        <w:rPr>
          <w:rFonts w:ascii="Times New Roman" w:eastAsia="Times New Roman" w:hAnsi="Times New Roman"/>
          <w:color w:val="000000"/>
          <w:sz w:val="28"/>
          <w:szCs w:val="28"/>
          <w:lang w:val="uz-Latn-UZ" w:eastAsia="ru-RU"/>
        </w:rPr>
        <w:t>.</w:t>
      </w:r>
      <w:r w:rsidR="006C51F9"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Raximov</w:t>
      </w:r>
      <w:r w:rsidR="006C51F9"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M</w:t>
      </w:r>
      <w:r w:rsidR="006C51F9" w:rsidRPr="00FD550D">
        <w:rPr>
          <w:rFonts w:ascii="Times New Roman" w:eastAsia="Times New Roman" w:hAnsi="Times New Roman"/>
          <w:color w:val="000000"/>
          <w:sz w:val="28"/>
          <w:szCs w:val="28"/>
          <w:lang w:val="uz-Cyrl-UZ" w:eastAsia="ru-RU"/>
        </w:rPr>
        <w:t>.</w:t>
      </w:r>
      <w:r w:rsidR="00065556">
        <w:rPr>
          <w:rFonts w:ascii="Times New Roman" w:eastAsia="Times New Roman" w:hAnsi="Times New Roman"/>
          <w:color w:val="000000"/>
          <w:sz w:val="28"/>
          <w:szCs w:val="28"/>
          <w:lang w:val="uz-Cyrl-UZ" w:eastAsia="ru-RU"/>
        </w:rPr>
        <w:t>M</w:t>
      </w:r>
      <w:r w:rsidR="006C51F9"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Ijodkor</w:t>
      </w:r>
      <w:r w:rsidR="00A57644"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yoshlar</w:t>
      </w:r>
      <w:r w:rsidR="00A57644"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tarbiyasidagi</w:t>
      </w:r>
      <w:r w:rsidR="00A57644"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muhim</w:t>
      </w:r>
      <w:r w:rsidR="00A57644"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bosqichlar</w:t>
      </w:r>
      <w:r w:rsidR="00A57644"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Mejdunarodn</w:t>
      </w:r>
      <w:r w:rsidR="00A57644" w:rsidRPr="00FD550D">
        <w:rPr>
          <w:rFonts w:ascii="Times New Roman" w:eastAsia="Times New Roman" w:hAnsi="Times New Roman"/>
          <w:color w:val="000000"/>
          <w:sz w:val="28"/>
          <w:szCs w:val="28"/>
          <w:lang w:val="uz-Cyrl-UZ" w:eastAsia="ru-RU"/>
        </w:rPr>
        <w:t xml:space="preserve">ы </w:t>
      </w:r>
      <w:r w:rsidR="00065556">
        <w:rPr>
          <w:rFonts w:ascii="Times New Roman" w:eastAsia="Times New Roman" w:hAnsi="Times New Roman"/>
          <w:color w:val="000000"/>
          <w:sz w:val="28"/>
          <w:szCs w:val="28"/>
          <w:lang w:val="uz-Cyrl-UZ" w:eastAsia="ru-RU"/>
        </w:rPr>
        <w:t>nauchno</w:t>
      </w:r>
      <w:r w:rsidR="00A57644" w:rsidRPr="00FD550D">
        <w:rPr>
          <w:rFonts w:ascii="Times New Roman" w:eastAsia="Times New Roman" w:hAnsi="Times New Roman"/>
          <w:color w:val="000000"/>
          <w:sz w:val="28"/>
          <w:szCs w:val="28"/>
          <w:lang w:val="uz-Cyrl-UZ" w:eastAsia="ru-RU"/>
        </w:rPr>
        <w:t>-</w:t>
      </w:r>
      <w:r w:rsidR="00065556">
        <w:rPr>
          <w:rFonts w:ascii="Times New Roman" w:eastAsia="Times New Roman" w:hAnsi="Times New Roman"/>
          <w:color w:val="000000"/>
          <w:sz w:val="28"/>
          <w:szCs w:val="28"/>
          <w:lang w:val="uz-Cyrl-UZ" w:eastAsia="ru-RU"/>
        </w:rPr>
        <w:t>obrazovatiln</w:t>
      </w:r>
      <w:r w:rsidR="00A57644" w:rsidRPr="00FD550D">
        <w:rPr>
          <w:rFonts w:ascii="Times New Roman" w:eastAsia="Times New Roman" w:hAnsi="Times New Roman"/>
          <w:color w:val="000000"/>
          <w:sz w:val="28"/>
          <w:szCs w:val="28"/>
          <w:lang w:val="uz-Cyrl-UZ" w:eastAsia="ru-RU"/>
        </w:rPr>
        <w:t>ы</w:t>
      </w:r>
      <w:r w:rsidR="00065556">
        <w:rPr>
          <w:rFonts w:ascii="Times New Roman" w:eastAsia="Times New Roman" w:hAnsi="Times New Roman"/>
          <w:color w:val="000000"/>
          <w:sz w:val="28"/>
          <w:szCs w:val="28"/>
          <w:lang w:val="uz-Cyrl-UZ" w:eastAsia="ru-RU"/>
        </w:rPr>
        <w:t>y</w:t>
      </w:r>
      <w:r w:rsidR="00A57644"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elektron</w:t>
      </w:r>
      <w:r w:rsidR="00A57644" w:rsidRPr="00FD550D">
        <w:rPr>
          <w:rFonts w:ascii="Times New Roman" w:eastAsia="Times New Roman" w:hAnsi="Times New Roman"/>
          <w:color w:val="000000"/>
          <w:sz w:val="28"/>
          <w:szCs w:val="28"/>
          <w:lang w:val="uz-Cyrl-UZ" w:eastAsia="ru-RU"/>
        </w:rPr>
        <w:t>ы</w:t>
      </w:r>
      <w:r w:rsidR="00065556">
        <w:rPr>
          <w:rFonts w:ascii="Times New Roman" w:eastAsia="Times New Roman" w:hAnsi="Times New Roman"/>
          <w:color w:val="000000"/>
          <w:sz w:val="28"/>
          <w:szCs w:val="28"/>
          <w:lang w:val="uz-Cyrl-UZ" w:eastAsia="ru-RU"/>
        </w:rPr>
        <w:t>y</w:t>
      </w:r>
      <w:r w:rsidR="00A57644"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jurnal</w:t>
      </w:r>
      <w:r w:rsidR="00A57644"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Obrazovanie</w:t>
      </w:r>
      <w:r w:rsidR="00A57644"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nauka</w:t>
      </w:r>
      <w:r w:rsidR="00A57644"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i</w:t>
      </w:r>
      <w:r w:rsidR="00A57644"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innovatsionn</w:t>
      </w:r>
      <w:r w:rsidR="00A57644" w:rsidRPr="00FD550D">
        <w:rPr>
          <w:rFonts w:ascii="Times New Roman" w:eastAsia="Times New Roman" w:hAnsi="Times New Roman"/>
          <w:color w:val="000000"/>
          <w:sz w:val="28"/>
          <w:szCs w:val="28"/>
          <w:lang w:val="uz-Cyrl-UZ" w:eastAsia="ru-RU"/>
        </w:rPr>
        <w:t>ы</w:t>
      </w:r>
      <w:r w:rsidR="00065556">
        <w:rPr>
          <w:rFonts w:ascii="Times New Roman" w:eastAsia="Times New Roman" w:hAnsi="Times New Roman"/>
          <w:color w:val="000000"/>
          <w:sz w:val="28"/>
          <w:szCs w:val="28"/>
          <w:lang w:val="uz-Cyrl-UZ" w:eastAsia="ru-RU"/>
        </w:rPr>
        <w:t>e</w:t>
      </w:r>
      <w:r w:rsidR="00A57644"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idei</w:t>
      </w:r>
      <w:r w:rsidR="00A57644"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v</w:t>
      </w:r>
      <w:r w:rsidR="00A57644"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mire</w:t>
      </w:r>
      <w:r w:rsidR="00A57644" w:rsidRPr="00FD550D">
        <w:rPr>
          <w:rFonts w:ascii="Times New Roman" w:eastAsia="Times New Roman" w:hAnsi="Times New Roman"/>
          <w:color w:val="000000"/>
          <w:sz w:val="28"/>
          <w:szCs w:val="28"/>
          <w:lang w:val="uz-Cyrl-UZ" w:eastAsia="ru-RU"/>
        </w:rPr>
        <w:t xml:space="preserve">” </w:t>
      </w:r>
      <w:r w:rsidR="006C51F9" w:rsidRPr="00FD550D">
        <w:rPr>
          <w:rFonts w:ascii="Times New Roman" w:eastAsia="Times New Roman" w:hAnsi="Times New Roman"/>
          <w:color w:val="000000"/>
          <w:sz w:val="28"/>
          <w:szCs w:val="28"/>
          <w:lang w:val="uz-Latn-UZ" w:eastAsia="ru-RU"/>
        </w:rPr>
        <w:t>htt://www.newjournal.org/</w:t>
      </w:r>
      <w:r w:rsidR="006C51F9"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K</w:t>
      </w:r>
      <w:r w:rsidR="006C51F9" w:rsidRPr="00FD550D">
        <w:rPr>
          <w:rFonts w:ascii="Times New Roman" w:eastAsia="Times New Roman" w:hAnsi="Times New Roman"/>
          <w:color w:val="000000"/>
          <w:sz w:val="28"/>
          <w:szCs w:val="28"/>
          <w:lang w:val="uz-Cyrl-UZ" w:eastAsia="ru-RU"/>
        </w:rPr>
        <w:t xml:space="preserve">.-, 2024 </w:t>
      </w:r>
      <w:r w:rsidR="00065556">
        <w:rPr>
          <w:rFonts w:ascii="Times New Roman" w:eastAsia="Times New Roman" w:hAnsi="Times New Roman"/>
          <w:color w:val="000000"/>
          <w:sz w:val="28"/>
          <w:szCs w:val="28"/>
          <w:lang w:val="uz-Cyrl-UZ" w:eastAsia="ru-RU"/>
        </w:rPr>
        <w:t>yil</w:t>
      </w:r>
      <w:r w:rsidR="006C51F9" w:rsidRPr="00FD550D">
        <w:rPr>
          <w:rFonts w:ascii="Times New Roman" w:eastAsia="Times New Roman" w:hAnsi="Times New Roman"/>
          <w:color w:val="000000"/>
          <w:sz w:val="28"/>
          <w:szCs w:val="28"/>
          <w:lang w:val="uz-Cyrl-UZ" w:eastAsia="ru-RU"/>
        </w:rPr>
        <w:t>.</w:t>
      </w:r>
      <w:r w:rsidR="006C51F9" w:rsidRPr="00FD550D">
        <w:rPr>
          <w:rFonts w:ascii="Times New Roman" w:eastAsia="Times New Roman" w:hAnsi="Times New Roman"/>
          <w:color w:val="000000"/>
          <w:sz w:val="28"/>
          <w:szCs w:val="28"/>
          <w:lang w:val="uz-Latn-UZ" w:eastAsia="ru-RU"/>
        </w:rPr>
        <w:t xml:space="preserve"> </w:t>
      </w:r>
      <w:r w:rsidR="006C51F9" w:rsidRPr="00FD550D">
        <w:rPr>
          <w:rFonts w:ascii="Times New Roman" w:eastAsia="Times New Roman" w:hAnsi="Times New Roman"/>
          <w:color w:val="000000"/>
          <w:sz w:val="28"/>
          <w:szCs w:val="28"/>
          <w:lang w:val="uz-Cyrl-UZ" w:eastAsia="ru-RU"/>
        </w:rPr>
        <w:t xml:space="preserve">37-47- </w:t>
      </w:r>
      <w:r w:rsidR="00065556">
        <w:rPr>
          <w:rFonts w:ascii="Times New Roman" w:eastAsia="Times New Roman" w:hAnsi="Times New Roman"/>
          <w:color w:val="000000"/>
          <w:sz w:val="28"/>
          <w:szCs w:val="28"/>
          <w:lang w:val="uz-Cyrl-UZ" w:eastAsia="ru-RU"/>
        </w:rPr>
        <w:t>betlar</w:t>
      </w:r>
      <w:r w:rsidR="006C51F9" w:rsidRPr="00FD550D">
        <w:rPr>
          <w:rFonts w:ascii="Times New Roman" w:eastAsia="Times New Roman" w:hAnsi="Times New Roman"/>
          <w:color w:val="000000"/>
          <w:sz w:val="28"/>
          <w:szCs w:val="28"/>
          <w:lang w:val="uz-Cyrl-UZ" w:eastAsia="ru-RU"/>
        </w:rPr>
        <w:t>.</w:t>
      </w:r>
      <w:r w:rsidR="006C51F9" w:rsidRPr="00FD550D">
        <w:rPr>
          <w:rFonts w:ascii="Times New Roman" w:eastAsia="Times New Roman" w:hAnsi="Times New Roman"/>
          <w:color w:val="000000"/>
          <w:sz w:val="28"/>
          <w:szCs w:val="28"/>
          <w:lang w:val="uz-Latn-UZ" w:eastAsia="ru-RU"/>
        </w:rPr>
        <w:t xml:space="preserve"> </w:t>
      </w:r>
    </w:p>
    <w:p w14:paraId="6731AAFF" w14:textId="17B2EF26" w:rsidR="006C51F9" w:rsidRPr="00FD550D" w:rsidRDefault="00A566CD" w:rsidP="00D4098F">
      <w:pPr>
        <w:ind w:right="-142" w:firstLine="567"/>
        <w:jc w:val="both"/>
        <w:rPr>
          <w:rFonts w:ascii="Times New Roman" w:eastAsia="Times New Roman" w:hAnsi="Times New Roman"/>
          <w:color w:val="000000"/>
          <w:sz w:val="28"/>
          <w:szCs w:val="28"/>
          <w:lang w:val="uz-Cyrl-UZ" w:eastAsia="ru-RU"/>
        </w:rPr>
      </w:pPr>
      <w:r>
        <w:rPr>
          <w:rFonts w:ascii="Times New Roman" w:eastAsia="Times New Roman" w:hAnsi="Times New Roman"/>
          <w:color w:val="000000"/>
          <w:sz w:val="28"/>
          <w:szCs w:val="28"/>
          <w:lang w:val="uz-Cyrl-UZ" w:eastAsia="ru-RU"/>
        </w:rPr>
        <w:t>5</w:t>
      </w:r>
      <w:r w:rsidR="006C51F9"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Raximov</w:t>
      </w:r>
      <w:r w:rsidR="00FD550D">
        <w:rPr>
          <w:rFonts w:ascii="Times New Roman" w:eastAsia="Times New Roman" w:hAnsi="Times New Roman"/>
          <w:color w:val="000000"/>
          <w:sz w:val="28"/>
          <w:szCs w:val="28"/>
          <w:lang w:val="uz-Latn-UZ" w:eastAsia="ru-RU"/>
        </w:rPr>
        <w:t>a</w:t>
      </w:r>
      <w:r w:rsidR="006C51F9"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M</w:t>
      </w:r>
      <w:r w:rsidR="006C51F9" w:rsidRPr="00FD550D">
        <w:rPr>
          <w:rFonts w:ascii="Times New Roman" w:eastAsia="Times New Roman" w:hAnsi="Times New Roman"/>
          <w:color w:val="000000"/>
          <w:sz w:val="28"/>
          <w:szCs w:val="28"/>
          <w:lang w:val="uz-Cyrl-UZ" w:eastAsia="ru-RU"/>
        </w:rPr>
        <w:t>.</w:t>
      </w:r>
      <w:r w:rsidR="00065556">
        <w:rPr>
          <w:rFonts w:ascii="Times New Roman" w:eastAsia="Times New Roman" w:hAnsi="Times New Roman"/>
          <w:color w:val="000000"/>
          <w:sz w:val="28"/>
          <w:szCs w:val="28"/>
          <w:lang w:val="uz-Cyrl-UZ" w:eastAsia="ru-RU"/>
        </w:rPr>
        <w:t>M</w:t>
      </w:r>
      <w:r w:rsidR="006C51F9" w:rsidRPr="00FD550D">
        <w:rPr>
          <w:rFonts w:ascii="Times New Roman" w:eastAsia="Times New Roman" w:hAnsi="Times New Roman"/>
          <w:color w:val="000000"/>
          <w:sz w:val="28"/>
          <w:szCs w:val="28"/>
          <w:lang w:val="uz-Cyrl-UZ" w:eastAsia="ru-RU"/>
        </w:rPr>
        <w:t>.</w:t>
      </w:r>
      <w:r w:rsidR="00FD550D"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Raximov</w:t>
      </w:r>
      <w:r w:rsidR="00FD550D"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M</w:t>
      </w:r>
      <w:r w:rsidR="00FD550D" w:rsidRPr="00FD550D">
        <w:rPr>
          <w:rFonts w:ascii="Times New Roman" w:eastAsia="Times New Roman" w:hAnsi="Times New Roman"/>
          <w:color w:val="000000"/>
          <w:sz w:val="28"/>
          <w:szCs w:val="28"/>
          <w:lang w:val="uz-Cyrl-UZ" w:eastAsia="ru-RU"/>
        </w:rPr>
        <w:t>.</w:t>
      </w:r>
      <w:r w:rsidR="00065556">
        <w:rPr>
          <w:rFonts w:ascii="Times New Roman" w:eastAsia="Times New Roman" w:hAnsi="Times New Roman"/>
          <w:color w:val="000000"/>
          <w:sz w:val="28"/>
          <w:szCs w:val="28"/>
          <w:lang w:val="uz-Cyrl-UZ" w:eastAsia="ru-RU"/>
        </w:rPr>
        <w:t>M</w:t>
      </w:r>
      <w:r w:rsidR="006C51F9" w:rsidRPr="00FD550D">
        <w:rPr>
          <w:rFonts w:ascii="Times New Roman" w:eastAsia="Times New Roman" w:hAnsi="Times New Roman"/>
          <w:color w:val="000000"/>
          <w:sz w:val="28"/>
          <w:szCs w:val="28"/>
          <w:lang w:val="uz-Cyrl-UZ" w:eastAsia="ru-RU"/>
        </w:rPr>
        <w:t xml:space="preserve"> </w:t>
      </w:r>
      <w:r w:rsidR="00FD550D" w:rsidRPr="00FD550D">
        <w:rPr>
          <w:rFonts w:ascii="Times New Roman" w:hAnsi="Times New Roman"/>
          <w:color w:val="000000"/>
          <w:sz w:val="28"/>
          <w:szCs w:val="28"/>
          <w:lang w:val="uz-Latn-UZ"/>
        </w:rPr>
        <w:t>S</w:t>
      </w:r>
      <w:r w:rsidR="00FD550D" w:rsidRPr="00FD550D">
        <w:rPr>
          <w:rFonts w:ascii="Times New Roman" w:hAnsi="Times New Roman"/>
          <w:color w:val="000000"/>
          <w:sz w:val="28"/>
          <w:szCs w:val="28"/>
          <w:lang w:val="uz-Cyrl-UZ"/>
        </w:rPr>
        <w:t>team texnologiyasini oliy ta’limda qoʻllash</w:t>
      </w:r>
      <w:r w:rsidR="00FD550D" w:rsidRPr="00FD550D">
        <w:rPr>
          <w:rFonts w:ascii="Times New Roman" w:hAnsi="Times New Roman"/>
          <w:color w:val="000000"/>
          <w:sz w:val="28"/>
          <w:szCs w:val="28"/>
          <w:lang w:val="uz-Latn-UZ"/>
        </w:rPr>
        <w:t xml:space="preserve"> </w:t>
      </w:r>
      <w:r w:rsidR="006C51F9" w:rsidRPr="00FD550D">
        <w:rPr>
          <w:rFonts w:ascii="Times New Roman" w:hAnsi="Times New Roman"/>
          <w:color w:val="000000"/>
          <w:sz w:val="28"/>
          <w:szCs w:val="28"/>
          <w:lang w:val="uz-Cyrl-UZ"/>
        </w:rPr>
        <w:t xml:space="preserve">“Taʼlim oluvchilarda sogʻlom turmish tarzi madaniyatini shakllantirishning konseptual asoslari” mavzusidagi </w:t>
      </w:r>
      <w:r w:rsidR="00065556">
        <w:rPr>
          <w:rFonts w:ascii="Times New Roman" w:eastAsia="Times New Roman" w:hAnsi="Times New Roman"/>
          <w:color w:val="000000"/>
          <w:sz w:val="28"/>
          <w:szCs w:val="28"/>
          <w:lang w:val="uz-Cyrl-UZ" w:eastAsia="ru-RU"/>
        </w:rPr>
        <w:t>Respublika</w:t>
      </w:r>
      <w:r w:rsidR="006C51F9"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ilmiy</w:t>
      </w:r>
      <w:r w:rsidR="006C51F9" w:rsidRPr="00FD550D">
        <w:rPr>
          <w:rFonts w:ascii="Times New Roman" w:eastAsia="Times New Roman" w:hAnsi="Times New Roman"/>
          <w:color w:val="000000"/>
          <w:sz w:val="28"/>
          <w:szCs w:val="28"/>
          <w:lang w:val="uz-Cyrl-UZ" w:eastAsia="ru-RU"/>
        </w:rPr>
        <w:t>-</w:t>
      </w:r>
      <w:r w:rsidR="00065556">
        <w:rPr>
          <w:rFonts w:ascii="Times New Roman" w:eastAsia="Times New Roman" w:hAnsi="Times New Roman"/>
          <w:color w:val="000000"/>
          <w:sz w:val="28"/>
          <w:szCs w:val="28"/>
          <w:lang w:val="uz-Cyrl-UZ" w:eastAsia="ru-RU"/>
        </w:rPr>
        <w:t>amaliy</w:t>
      </w:r>
      <w:r w:rsidR="006C51F9"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konferensiyasi</w:t>
      </w:r>
      <w:r w:rsidR="006C51F9" w:rsidRPr="00FD550D">
        <w:rPr>
          <w:rFonts w:ascii="Times New Roman" w:eastAsia="Times New Roman" w:hAnsi="Times New Roman"/>
          <w:color w:val="000000"/>
          <w:sz w:val="28"/>
          <w:szCs w:val="28"/>
          <w:lang w:val="uz-Cyrl-UZ" w:eastAsia="ru-RU"/>
        </w:rPr>
        <w:t xml:space="preserve"> </w:t>
      </w:r>
      <w:r w:rsidR="00065556">
        <w:rPr>
          <w:rFonts w:ascii="Times New Roman" w:eastAsia="Times New Roman" w:hAnsi="Times New Roman"/>
          <w:color w:val="000000"/>
          <w:sz w:val="28"/>
          <w:szCs w:val="28"/>
          <w:lang w:val="uz-Cyrl-UZ" w:eastAsia="ru-RU"/>
        </w:rPr>
        <w:t>materiallari</w:t>
      </w:r>
      <w:r w:rsidR="006C51F9" w:rsidRPr="00FD550D">
        <w:rPr>
          <w:rFonts w:ascii="Times New Roman" w:eastAsia="Times New Roman" w:hAnsi="Times New Roman"/>
          <w:color w:val="000000"/>
          <w:sz w:val="28"/>
          <w:szCs w:val="28"/>
          <w:lang w:val="uz-Cyrl-UZ" w:eastAsia="ru-RU"/>
        </w:rPr>
        <w:t>. -</w:t>
      </w:r>
      <w:r w:rsidR="00065556">
        <w:rPr>
          <w:rFonts w:ascii="Times New Roman" w:eastAsia="Times New Roman" w:hAnsi="Times New Roman"/>
          <w:color w:val="000000"/>
          <w:sz w:val="28"/>
          <w:szCs w:val="28"/>
          <w:lang w:val="uz-Cyrl-UZ" w:eastAsia="ru-RU"/>
        </w:rPr>
        <w:t>T</w:t>
      </w:r>
      <w:r w:rsidR="006C51F9" w:rsidRPr="00FD550D">
        <w:rPr>
          <w:rFonts w:ascii="Times New Roman" w:eastAsia="Times New Roman" w:hAnsi="Times New Roman"/>
          <w:color w:val="000000"/>
          <w:sz w:val="28"/>
          <w:szCs w:val="28"/>
          <w:lang w:val="uz-Cyrl-UZ" w:eastAsia="ru-RU"/>
        </w:rPr>
        <w:t xml:space="preserve">., - 2024. </w:t>
      </w:r>
      <w:r w:rsidR="00FD550D" w:rsidRPr="00FD550D">
        <w:rPr>
          <w:rFonts w:ascii="Times New Roman" w:hAnsi="Times New Roman"/>
          <w:color w:val="000000"/>
          <w:sz w:val="28"/>
          <w:szCs w:val="28"/>
          <w:lang w:val="uz-Latn-UZ"/>
        </w:rPr>
        <w:t>148-152-</w:t>
      </w:r>
      <w:r w:rsidR="006C51F9" w:rsidRPr="00FD550D">
        <w:rPr>
          <w:rFonts w:ascii="Times New Roman" w:hAnsi="Times New Roman"/>
          <w:color w:val="000000"/>
          <w:sz w:val="28"/>
          <w:szCs w:val="28"/>
          <w:lang w:val="uz-Cyrl-UZ"/>
        </w:rPr>
        <w:t xml:space="preserve"> </w:t>
      </w:r>
      <w:r w:rsidR="00065556">
        <w:rPr>
          <w:rFonts w:ascii="Times New Roman" w:hAnsi="Times New Roman"/>
          <w:color w:val="000000"/>
          <w:sz w:val="28"/>
          <w:szCs w:val="28"/>
          <w:lang w:val="uz-Cyrl-UZ"/>
        </w:rPr>
        <w:t>betlar</w:t>
      </w:r>
      <w:r w:rsidR="006C51F9" w:rsidRPr="00FD550D">
        <w:rPr>
          <w:rFonts w:ascii="Times New Roman" w:hAnsi="Times New Roman"/>
          <w:color w:val="000000"/>
          <w:sz w:val="28"/>
          <w:szCs w:val="28"/>
          <w:lang w:val="uz-Cyrl-UZ"/>
        </w:rPr>
        <w:t xml:space="preserve">. </w:t>
      </w:r>
    </w:p>
    <w:p w14:paraId="2395B83C" w14:textId="1E68FE5E" w:rsidR="009843AE" w:rsidRPr="00FC0D66" w:rsidRDefault="00AF28AC" w:rsidP="00D4098F">
      <w:pPr>
        <w:ind w:right="-142" w:firstLine="567"/>
        <w:jc w:val="both"/>
        <w:rPr>
          <w:rFonts w:ascii="Times New Roman" w:eastAsia="Calibri" w:hAnsi="Times New Roman"/>
          <w:color w:val="000000"/>
          <w:sz w:val="28"/>
          <w:szCs w:val="28"/>
          <w:lang w:val="uz-Cyrl-UZ"/>
        </w:rPr>
      </w:pPr>
      <w:r w:rsidRPr="00FD550D">
        <w:rPr>
          <w:rFonts w:ascii="Times New Roman" w:eastAsia="Times New Roman" w:hAnsi="Times New Roman"/>
          <w:color w:val="000000"/>
          <w:sz w:val="28"/>
          <w:szCs w:val="28"/>
          <w:lang w:val="uz-Cyrl-UZ" w:eastAsia="ru-RU"/>
        </w:rPr>
        <w:br w:type="page"/>
      </w:r>
      <w:bookmarkEnd w:id="8"/>
      <w:r w:rsidR="00065556">
        <w:rPr>
          <w:rFonts w:ascii="Times New Roman" w:eastAsia="Calibri" w:hAnsi="Times New Roman"/>
          <w:color w:val="000000"/>
          <w:sz w:val="28"/>
          <w:szCs w:val="28"/>
          <w:highlight w:val="yellow"/>
          <w:lang w:val="uz-Cyrl-UZ"/>
        </w:rPr>
        <w:lastRenderedPageBreak/>
        <w:t>Avtoreferat</w:t>
      </w:r>
      <w:r w:rsidR="009843AE" w:rsidRPr="007D22E0">
        <w:rPr>
          <w:rFonts w:ascii="Times New Roman" w:eastAsia="Calibri" w:hAnsi="Times New Roman"/>
          <w:color w:val="000000"/>
          <w:sz w:val="28"/>
          <w:szCs w:val="28"/>
          <w:highlight w:val="yellow"/>
          <w:lang w:val="uz-Cyrl-UZ"/>
        </w:rPr>
        <w:t xml:space="preserve"> </w:t>
      </w:r>
      <w:r w:rsidR="00065556">
        <w:rPr>
          <w:rFonts w:ascii="Times New Roman" w:eastAsia="Calibri" w:hAnsi="Times New Roman"/>
          <w:color w:val="000000"/>
          <w:sz w:val="28"/>
          <w:szCs w:val="28"/>
          <w:highlight w:val="yellow"/>
          <w:lang w:val="uz-Cyrl-UZ"/>
        </w:rPr>
        <w:t>TDPU</w:t>
      </w:r>
      <w:r w:rsidR="009843AE" w:rsidRPr="007D22E0">
        <w:rPr>
          <w:rFonts w:ascii="Times New Roman" w:eastAsia="Calibri" w:hAnsi="Times New Roman"/>
          <w:color w:val="000000"/>
          <w:sz w:val="28"/>
          <w:szCs w:val="28"/>
          <w:highlight w:val="yellow"/>
          <w:lang w:val="uz-Cyrl-UZ"/>
        </w:rPr>
        <w:t xml:space="preserve"> “</w:t>
      </w:r>
      <w:r w:rsidR="00065556">
        <w:rPr>
          <w:rFonts w:ascii="Times New Roman" w:eastAsia="Calibri" w:hAnsi="Times New Roman"/>
          <w:color w:val="000000"/>
          <w:sz w:val="28"/>
          <w:szCs w:val="28"/>
          <w:highlight w:val="yellow"/>
          <w:lang w:val="uz-Cyrl-UZ"/>
        </w:rPr>
        <w:t>Ilmiy</w:t>
      </w:r>
      <w:r w:rsidR="009843AE" w:rsidRPr="007D22E0">
        <w:rPr>
          <w:rFonts w:ascii="Times New Roman" w:eastAsia="Calibri" w:hAnsi="Times New Roman"/>
          <w:color w:val="000000"/>
          <w:sz w:val="28"/>
          <w:szCs w:val="28"/>
          <w:highlight w:val="yellow"/>
          <w:lang w:val="uz-Cyrl-UZ"/>
        </w:rPr>
        <w:t xml:space="preserve"> </w:t>
      </w:r>
      <w:r w:rsidR="00065556">
        <w:rPr>
          <w:rFonts w:ascii="Times New Roman" w:eastAsia="Calibri" w:hAnsi="Times New Roman"/>
          <w:color w:val="000000"/>
          <w:sz w:val="28"/>
          <w:szCs w:val="28"/>
          <w:highlight w:val="yellow"/>
          <w:lang w:val="uz-Cyrl-UZ"/>
        </w:rPr>
        <w:t>axborotlari</w:t>
      </w:r>
      <w:r w:rsidR="009843AE" w:rsidRPr="007D22E0">
        <w:rPr>
          <w:rFonts w:ascii="Times New Roman" w:eastAsia="Calibri" w:hAnsi="Times New Roman"/>
          <w:color w:val="000000"/>
          <w:sz w:val="28"/>
          <w:szCs w:val="28"/>
          <w:highlight w:val="yellow"/>
          <w:lang w:val="uz-Cyrl-UZ"/>
        </w:rPr>
        <w:t xml:space="preserve">” </w:t>
      </w:r>
      <w:r w:rsidR="00065556">
        <w:rPr>
          <w:rFonts w:ascii="Times New Roman" w:eastAsia="Calibri" w:hAnsi="Times New Roman"/>
          <w:color w:val="000000"/>
          <w:sz w:val="28"/>
          <w:szCs w:val="28"/>
          <w:highlight w:val="yellow"/>
          <w:lang w:val="uz-Cyrl-UZ"/>
        </w:rPr>
        <w:t>ilmiy</w:t>
      </w:r>
      <w:r w:rsidR="009843AE" w:rsidRPr="007D22E0">
        <w:rPr>
          <w:rFonts w:ascii="Times New Roman" w:eastAsia="Calibri" w:hAnsi="Times New Roman"/>
          <w:color w:val="000000"/>
          <w:sz w:val="28"/>
          <w:szCs w:val="28"/>
          <w:highlight w:val="yellow"/>
          <w:lang w:val="uz-Cyrl-UZ"/>
        </w:rPr>
        <w:t xml:space="preserve"> </w:t>
      </w:r>
      <w:r w:rsidR="00065556">
        <w:rPr>
          <w:rFonts w:ascii="Times New Roman" w:eastAsia="Calibri" w:hAnsi="Times New Roman"/>
          <w:color w:val="000000"/>
          <w:sz w:val="28"/>
          <w:szCs w:val="28"/>
          <w:highlight w:val="yellow"/>
          <w:lang w:val="uz-Cyrl-UZ"/>
        </w:rPr>
        <w:t>nazariy</w:t>
      </w:r>
      <w:r w:rsidR="009843AE" w:rsidRPr="007D22E0">
        <w:rPr>
          <w:rFonts w:ascii="Times New Roman" w:eastAsia="Calibri" w:hAnsi="Times New Roman"/>
          <w:color w:val="000000"/>
          <w:sz w:val="28"/>
          <w:szCs w:val="28"/>
          <w:highlight w:val="yellow"/>
          <w:lang w:val="uz-Cyrl-UZ"/>
        </w:rPr>
        <w:t xml:space="preserve"> </w:t>
      </w:r>
      <w:r w:rsidR="00065556">
        <w:rPr>
          <w:rFonts w:ascii="Times New Roman" w:eastAsia="Calibri" w:hAnsi="Times New Roman"/>
          <w:color w:val="000000"/>
          <w:sz w:val="28"/>
          <w:szCs w:val="28"/>
          <w:highlight w:val="yellow"/>
          <w:lang w:val="uz-Cyrl-UZ"/>
        </w:rPr>
        <w:t>jurnali</w:t>
      </w:r>
      <w:r w:rsidR="009843AE" w:rsidRPr="007D22E0">
        <w:rPr>
          <w:rFonts w:ascii="Times New Roman" w:eastAsia="Calibri" w:hAnsi="Times New Roman"/>
          <w:color w:val="000000"/>
          <w:sz w:val="28"/>
          <w:szCs w:val="28"/>
          <w:highlight w:val="yellow"/>
          <w:lang w:val="uz-Cyrl-UZ"/>
        </w:rPr>
        <w:t xml:space="preserve"> </w:t>
      </w:r>
      <w:r w:rsidR="00065556">
        <w:rPr>
          <w:rFonts w:ascii="Times New Roman" w:eastAsia="Calibri" w:hAnsi="Times New Roman"/>
          <w:color w:val="000000"/>
          <w:sz w:val="28"/>
          <w:szCs w:val="28"/>
          <w:highlight w:val="yellow"/>
          <w:lang w:val="uz-Cyrl-UZ"/>
        </w:rPr>
        <w:t>tahririyatida</w:t>
      </w:r>
    </w:p>
    <w:p w14:paraId="41C99ACE" w14:textId="5706B821" w:rsidR="009843AE" w:rsidRPr="00FC0D66" w:rsidRDefault="009843AE" w:rsidP="00D4098F">
      <w:pPr>
        <w:numPr>
          <w:ilvl w:val="0"/>
          <w:numId w:val="10"/>
        </w:numPr>
        <w:autoSpaceDE w:val="0"/>
        <w:autoSpaceDN w:val="0"/>
        <w:adjustRightInd w:val="0"/>
        <w:jc w:val="center"/>
        <w:rPr>
          <w:rFonts w:ascii="Times New Roman" w:hAnsi="Times New Roman"/>
          <w:color w:val="000000"/>
          <w:sz w:val="28"/>
          <w:szCs w:val="28"/>
          <w:lang w:val="uz-Cyrl-UZ"/>
        </w:rPr>
      </w:pPr>
      <w:r w:rsidRPr="00FC0D66">
        <w:rPr>
          <w:rFonts w:ascii="Times New Roman" w:eastAsia="Calibri" w:hAnsi="Times New Roman"/>
          <w:color w:val="000000"/>
          <w:sz w:val="28"/>
          <w:szCs w:val="28"/>
          <w:lang w:val="uz-Cyrl-UZ"/>
        </w:rPr>
        <w:t>202</w:t>
      </w:r>
      <w:r w:rsidR="0030322C" w:rsidRPr="00FC0D66">
        <w:rPr>
          <w:rFonts w:ascii="Times New Roman" w:eastAsia="Calibri" w:hAnsi="Times New Roman"/>
          <w:color w:val="000000"/>
          <w:sz w:val="28"/>
          <w:szCs w:val="28"/>
          <w:lang w:val="uz-Latn-UZ"/>
        </w:rPr>
        <w:t>4</w:t>
      </w:r>
      <w:r w:rsidRPr="00FC0D66">
        <w:rPr>
          <w:rFonts w:ascii="Times New Roman" w:eastAsia="Calibri" w:hAnsi="Times New Roman"/>
          <w:color w:val="000000"/>
          <w:sz w:val="28"/>
          <w:szCs w:val="28"/>
          <w:lang w:val="uz-Cyrl-UZ"/>
        </w:rPr>
        <w:t xml:space="preserve"> </w:t>
      </w:r>
      <w:r w:rsidR="00065556">
        <w:rPr>
          <w:rFonts w:ascii="Times New Roman" w:eastAsia="Calibri" w:hAnsi="Times New Roman"/>
          <w:color w:val="000000"/>
          <w:sz w:val="28"/>
          <w:szCs w:val="28"/>
          <w:lang w:val="uz-Cyrl-UZ"/>
        </w:rPr>
        <w:t>yil</w:t>
      </w:r>
      <w:r w:rsidR="00712383" w:rsidRPr="00FC0D66">
        <w:rPr>
          <w:rFonts w:ascii="Times New Roman" w:eastAsia="Calibri" w:hAnsi="Times New Roman"/>
          <w:color w:val="000000"/>
          <w:sz w:val="28"/>
          <w:szCs w:val="28"/>
          <w:lang w:val="uz-Cyrl-UZ"/>
        </w:rPr>
        <w:t xml:space="preserve"> </w:t>
      </w:r>
      <w:r w:rsidR="00065556">
        <w:rPr>
          <w:rFonts w:ascii="Times New Roman" w:eastAsia="Calibri" w:hAnsi="Times New Roman"/>
          <w:color w:val="000000"/>
          <w:sz w:val="28"/>
          <w:szCs w:val="28"/>
          <w:lang w:val="uz-Latn-UZ"/>
        </w:rPr>
        <w:t>noyab</w:t>
      </w:r>
      <w:r w:rsidR="00065556">
        <w:rPr>
          <w:rFonts w:ascii="Times New Roman" w:eastAsia="Calibri" w:hAnsi="Times New Roman"/>
          <w:color w:val="000000"/>
          <w:sz w:val="28"/>
          <w:szCs w:val="28"/>
          <w:lang w:val="en-US"/>
        </w:rPr>
        <w:t>r</w:t>
      </w:r>
      <w:r w:rsidR="00065556">
        <w:rPr>
          <w:rFonts w:ascii="Times New Roman" w:eastAsia="Calibri" w:hAnsi="Times New Roman"/>
          <w:color w:val="000000"/>
          <w:sz w:val="28"/>
          <w:szCs w:val="28"/>
          <w:lang w:val="uz-Cyrl-UZ"/>
        </w:rPr>
        <w:t>da</w:t>
      </w:r>
      <w:r w:rsidRPr="00FC0D66">
        <w:rPr>
          <w:rFonts w:ascii="Times New Roman" w:eastAsia="Calibri" w:hAnsi="Times New Roman"/>
          <w:color w:val="000000"/>
          <w:sz w:val="28"/>
          <w:szCs w:val="28"/>
          <w:lang w:val="uz-Cyrl-UZ"/>
        </w:rPr>
        <w:t xml:space="preserve"> </w:t>
      </w:r>
      <w:r w:rsidR="00065556">
        <w:rPr>
          <w:rFonts w:ascii="Times New Roman" w:eastAsia="Calibri" w:hAnsi="Times New Roman"/>
          <w:color w:val="000000"/>
          <w:sz w:val="28"/>
          <w:szCs w:val="28"/>
          <w:lang w:val="uz-Cyrl-UZ"/>
        </w:rPr>
        <w:t>tahrirdan</w:t>
      </w:r>
      <w:r w:rsidRPr="00FC0D66">
        <w:rPr>
          <w:rFonts w:ascii="Times New Roman" w:eastAsia="Calibri" w:hAnsi="Times New Roman"/>
          <w:color w:val="000000"/>
          <w:sz w:val="28"/>
          <w:szCs w:val="28"/>
          <w:lang w:val="uz-Cyrl-UZ"/>
        </w:rPr>
        <w:t xml:space="preserve"> </w:t>
      </w:r>
      <w:r w:rsidR="00065556">
        <w:rPr>
          <w:rFonts w:ascii="Times New Roman" w:eastAsia="Calibri" w:hAnsi="Times New Roman"/>
          <w:color w:val="000000"/>
          <w:sz w:val="28"/>
          <w:szCs w:val="28"/>
          <w:lang w:val="uz-Cyrl-UZ"/>
        </w:rPr>
        <w:t>o‘tkazildi</w:t>
      </w:r>
      <w:r w:rsidRPr="00FC0D66">
        <w:rPr>
          <w:rFonts w:ascii="Times New Roman" w:eastAsia="Calibri" w:hAnsi="Times New Roman"/>
          <w:color w:val="000000"/>
          <w:sz w:val="28"/>
          <w:szCs w:val="28"/>
          <w:lang w:val="uz-Cyrl-UZ"/>
        </w:rPr>
        <w:t>.</w:t>
      </w:r>
    </w:p>
    <w:p w14:paraId="6E44B5D6" w14:textId="77777777" w:rsidR="009843AE" w:rsidRPr="00FC0D66" w:rsidRDefault="009843AE" w:rsidP="00D4098F">
      <w:pPr>
        <w:rPr>
          <w:rFonts w:ascii="Times New Roman" w:hAnsi="Times New Roman"/>
          <w:color w:val="000000"/>
          <w:sz w:val="28"/>
          <w:szCs w:val="28"/>
          <w:lang w:val="uz-Cyrl-UZ"/>
        </w:rPr>
      </w:pPr>
    </w:p>
    <w:p w14:paraId="5D00CD40" w14:textId="77777777" w:rsidR="009843AE" w:rsidRDefault="009843AE" w:rsidP="00D4098F">
      <w:pPr>
        <w:rPr>
          <w:rFonts w:ascii="Times New Roman" w:hAnsi="Times New Roman"/>
          <w:color w:val="000000"/>
          <w:sz w:val="28"/>
          <w:szCs w:val="28"/>
          <w:lang w:val="uz-Cyrl-UZ"/>
        </w:rPr>
      </w:pPr>
    </w:p>
    <w:p w14:paraId="02CEE97E" w14:textId="77777777" w:rsidR="00AF28AC" w:rsidRDefault="00AF28AC" w:rsidP="00D4098F">
      <w:pPr>
        <w:rPr>
          <w:rFonts w:ascii="Times New Roman" w:hAnsi="Times New Roman"/>
          <w:color w:val="000000"/>
          <w:sz w:val="28"/>
          <w:szCs w:val="28"/>
          <w:lang w:val="uz-Cyrl-UZ"/>
        </w:rPr>
      </w:pPr>
    </w:p>
    <w:p w14:paraId="56E04710" w14:textId="77777777" w:rsidR="00AF28AC" w:rsidRDefault="00AF28AC" w:rsidP="00D4098F">
      <w:pPr>
        <w:rPr>
          <w:rFonts w:ascii="Times New Roman" w:hAnsi="Times New Roman"/>
          <w:color w:val="000000"/>
          <w:sz w:val="28"/>
          <w:szCs w:val="28"/>
          <w:lang w:val="uz-Cyrl-UZ"/>
        </w:rPr>
      </w:pPr>
    </w:p>
    <w:p w14:paraId="751304CE" w14:textId="77777777" w:rsidR="00AF28AC" w:rsidRDefault="00AF28AC" w:rsidP="00D4098F">
      <w:pPr>
        <w:rPr>
          <w:rFonts w:ascii="Times New Roman" w:hAnsi="Times New Roman"/>
          <w:color w:val="000000"/>
          <w:sz w:val="28"/>
          <w:szCs w:val="28"/>
          <w:lang w:val="uz-Cyrl-UZ"/>
        </w:rPr>
      </w:pPr>
    </w:p>
    <w:p w14:paraId="75AC5B6D" w14:textId="77777777" w:rsidR="00AF28AC" w:rsidRDefault="00AF28AC" w:rsidP="00D4098F">
      <w:pPr>
        <w:rPr>
          <w:rFonts w:ascii="Times New Roman" w:hAnsi="Times New Roman"/>
          <w:color w:val="000000"/>
          <w:sz w:val="28"/>
          <w:szCs w:val="28"/>
          <w:lang w:val="uz-Cyrl-UZ"/>
        </w:rPr>
      </w:pPr>
    </w:p>
    <w:p w14:paraId="703C69E4" w14:textId="77777777" w:rsidR="00AF28AC" w:rsidRDefault="00AF28AC" w:rsidP="00D4098F">
      <w:pPr>
        <w:rPr>
          <w:rFonts w:ascii="Times New Roman" w:hAnsi="Times New Roman"/>
          <w:color w:val="000000"/>
          <w:sz w:val="28"/>
          <w:szCs w:val="28"/>
          <w:lang w:val="uz-Cyrl-UZ"/>
        </w:rPr>
      </w:pPr>
    </w:p>
    <w:p w14:paraId="58B7556D" w14:textId="77777777" w:rsidR="00AF28AC" w:rsidRDefault="00AF28AC" w:rsidP="00D4098F">
      <w:pPr>
        <w:rPr>
          <w:rFonts w:ascii="Times New Roman" w:hAnsi="Times New Roman"/>
          <w:color w:val="000000"/>
          <w:sz w:val="28"/>
          <w:szCs w:val="28"/>
          <w:lang w:val="uz-Cyrl-UZ"/>
        </w:rPr>
      </w:pPr>
    </w:p>
    <w:p w14:paraId="0C550B58" w14:textId="77777777" w:rsidR="00AF28AC" w:rsidRDefault="00AF28AC" w:rsidP="00D4098F">
      <w:pPr>
        <w:rPr>
          <w:rFonts w:ascii="Times New Roman" w:hAnsi="Times New Roman"/>
          <w:color w:val="000000"/>
          <w:sz w:val="28"/>
          <w:szCs w:val="28"/>
          <w:lang w:val="uz-Cyrl-UZ"/>
        </w:rPr>
      </w:pPr>
    </w:p>
    <w:p w14:paraId="35A0F328" w14:textId="77777777" w:rsidR="00AF28AC" w:rsidRDefault="00AF28AC" w:rsidP="00D4098F">
      <w:pPr>
        <w:rPr>
          <w:rFonts w:ascii="Times New Roman" w:hAnsi="Times New Roman"/>
          <w:color w:val="000000"/>
          <w:sz w:val="28"/>
          <w:szCs w:val="28"/>
          <w:lang w:val="uz-Cyrl-UZ"/>
        </w:rPr>
      </w:pPr>
    </w:p>
    <w:p w14:paraId="7A9D043E" w14:textId="77777777" w:rsidR="00AF28AC" w:rsidRDefault="00AF28AC" w:rsidP="00D4098F">
      <w:pPr>
        <w:rPr>
          <w:rFonts w:ascii="Times New Roman" w:hAnsi="Times New Roman"/>
          <w:color w:val="000000"/>
          <w:sz w:val="28"/>
          <w:szCs w:val="28"/>
          <w:lang w:val="uz-Cyrl-UZ"/>
        </w:rPr>
      </w:pPr>
    </w:p>
    <w:p w14:paraId="74B8BFFF" w14:textId="77777777" w:rsidR="00AF28AC" w:rsidRDefault="00AF28AC" w:rsidP="00D4098F">
      <w:pPr>
        <w:rPr>
          <w:rFonts w:ascii="Times New Roman" w:hAnsi="Times New Roman"/>
          <w:color w:val="000000"/>
          <w:sz w:val="28"/>
          <w:szCs w:val="28"/>
          <w:lang w:val="uz-Cyrl-UZ"/>
        </w:rPr>
      </w:pPr>
    </w:p>
    <w:p w14:paraId="6EAA950B" w14:textId="77777777" w:rsidR="00AF28AC" w:rsidRDefault="00AF28AC" w:rsidP="00D4098F">
      <w:pPr>
        <w:rPr>
          <w:rFonts w:ascii="Times New Roman" w:hAnsi="Times New Roman"/>
          <w:color w:val="000000"/>
          <w:sz w:val="28"/>
          <w:szCs w:val="28"/>
          <w:lang w:val="uz-Cyrl-UZ"/>
        </w:rPr>
      </w:pPr>
    </w:p>
    <w:p w14:paraId="2124A722" w14:textId="77777777" w:rsidR="00AF28AC" w:rsidRDefault="00AF28AC" w:rsidP="00D4098F">
      <w:pPr>
        <w:rPr>
          <w:rFonts w:ascii="Times New Roman" w:hAnsi="Times New Roman"/>
          <w:color w:val="000000"/>
          <w:sz w:val="28"/>
          <w:szCs w:val="28"/>
          <w:lang w:val="uz-Cyrl-UZ"/>
        </w:rPr>
      </w:pPr>
    </w:p>
    <w:p w14:paraId="162C78A1" w14:textId="77777777" w:rsidR="00AF28AC" w:rsidRDefault="00AF28AC" w:rsidP="00D4098F">
      <w:pPr>
        <w:rPr>
          <w:rFonts w:ascii="Times New Roman" w:hAnsi="Times New Roman"/>
          <w:color w:val="000000"/>
          <w:sz w:val="28"/>
          <w:szCs w:val="28"/>
          <w:lang w:val="uz-Cyrl-UZ"/>
        </w:rPr>
      </w:pPr>
    </w:p>
    <w:p w14:paraId="431C7195" w14:textId="77777777" w:rsidR="00AF28AC" w:rsidRPr="00FC0D66" w:rsidRDefault="00AF28AC" w:rsidP="00D4098F">
      <w:pPr>
        <w:rPr>
          <w:rFonts w:ascii="Times New Roman" w:hAnsi="Times New Roman"/>
          <w:color w:val="000000"/>
          <w:sz w:val="28"/>
          <w:szCs w:val="28"/>
          <w:lang w:val="uz-Cyrl-UZ"/>
        </w:rPr>
      </w:pPr>
    </w:p>
    <w:p w14:paraId="353E4AB4" w14:textId="77777777" w:rsidR="009843AE" w:rsidRPr="00FC0D66" w:rsidRDefault="009843AE" w:rsidP="00D4098F">
      <w:pPr>
        <w:rPr>
          <w:rFonts w:ascii="Times New Roman" w:hAnsi="Times New Roman"/>
          <w:color w:val="000000"/>
          <w:sz w:val="28"/>
          <w:szCs w:val="28"/>
          <w:lang w:val="uz-Cyrl-UZ"/>
        </w:rPr>
      </w:pPr>
    </w:p>
    <w:p w14:paraId="31C4B29C" w14:textId="77777777" w:rsidR="009843AE" w:rsidRPr="00FC0D66" w:rsidRDefault="009843AE" w:rsidP="00D4098F">
      <w:pPr>
        <w:rPr>
          <w:rFonts w:ascii="Times New Roman" w:hAnsi="Times New Roman"/>
          <w:color w:val="000000"/>
          <w:sz w:val="28"/>
          <w:szCs w:val="28"/>
          <w:lang w:val="uz-Cyrl-UZ"/>
        </w:rPr>
      </w:pPr>
    </w:p>
    <w:p w14:paraId="6204CEA1" w14:textId="77777777" w:rsidR="009843AE" w:rsidRPr="00FC0D66" w:rsidRDefault="009843AE" w:rsidP="00D4098F">
      <w:pPr>
        <w:rPr>
          <w:rFonts w:ascii="Times New Roman" w:hAnsi="Times New Roman"/>
          <w:color w:val="000000"/>
          <w:sz w:val="28"/>
          <w:szCs w:val="28"/>
          <w:lang w:val="uz-Cyrl-UZ"/>
        </w:rPr>
      </w:pPr>
    </w:p>
    <w:p w14:paraId="6D77ED06" w14:textId="77777777" w:rsidR="009843AE" w:rsidRPr="00FC0D66" w:rsidRDefault="009843AE" w:rsidP="00D4098F">
      <w:pPr>
        <w:rPr>
          <w:rFonts w:ascii="Times New Roman" w:hAnsi="Times New Roman"/>
          <w:color w:val="000000"/>
          <w:sz w:val="28"/>
          <w:szCs w:val="28"/>
          <w:lang w:val="uz-Cyrl-UZ"/>
        </w:rPr>
      </w:pPr>
    </w:p>
    <w:p w14:paraId="2CCCE6A8" w14:textId="7A097E90" w:rsidR="009843AE" w:rsidRPr="00FC0D66" w:rsidRDefault="00065556" w:rsidP="00D4098F">
      <w:pPr>
        <w:jc w:val="center"/>
        <w:rPr>
          <w:rFonts w:ascii="Times New Roman" w:hAnsi="Times New Roman"/>
          <w:color w:val="000000"/>
          <w:sz w:val="28"/>
          <w:szCs w:val="28"/>
          <w:lang w:val="uz-Cyrl-UZ"/>
        </w:rPr>
      </w:pPr>
      <w:r>
        <w:rPr>
          <w:rFonts w:ascii="Times New Roman" w:hAnsi="Times New Roman"/>
          <w:color w:val="000000"/>
          <w:sz w:val="28"/>
          <w:szCs w:val="28"/>
          <w:lang w:val="uz-Cyrl-UZ"/>
        </w:rPr>
        <w:t>Bosishga</w:t>
      </w:r>
      <w:r w:rsidR="009843A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ruxsat</w:t>
      </w:r>
      <w:r w:rsidR="009843A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etildi</w:t>
      </w:r>
      <w:r w:rsidR="009843AE" w:rsidRPr="00FC0D66">
        <w:rPr>
          <w:rFonts w:ascii="Times New Roman" w:hAnsi="Times New Roman"/>
          <w:color w:val="000000"/>
          <w:sz w:val="28"/>
          <w:szCs w:val="28"/>
          <w:lang w:val="uz-Cyrl-UZ"/>
        </w:rPr>
        <w:t>: 1</w:t>
      </w:r>
      <w:r w:rsidR="00754014" w:rsidRPr="00FC0D66">
        <w:rPr>
          <w:rFonts w:ascii="Times New Roman" w:hAnsi="Times New Roman"/>
          <w:color w:val="000000"/>
          <w:sz w:val="28"/>
          <w:szCs w:val="28"/>
          <w:lang w:val="uz-Cyrl-UZ"/>
        </w:rPr>
        <w:t>2</w:t>
      </w:r>
      <w:r w:rsidR="009843AE" w:rsidRPr="00FC0D66">
        <w:rPr>
          <w:rFonts w:ascii="Times New Roman" w:hAnsi="Times New Roman"/>
          <w:color w:val="000000"/>
          <w:sz w:val="28"/>
          <w:szCs w:val="28"/>
          <w:lang w:val="uz-Cyrl-UZ"/>
        </w:rPr>
        <w:t>.</w:t>
      </w:r>
      <w:r w:rsidR="0030322C" w:rsidRPr="00FC0D66">
        <w:rPr>
          <w:rFonts w:ascii="Times New Roman" w:hAnsi="Times New Roman"/>
          <w:color w:val="000000"/>
          <w:sz w:val="28"/>
          <w:szCs w:val="28"/>
          <w:lang w:val="uz-Latn-UZ"/>
        </w:rPr>
        <w:t>11</w:t>
      </w:r>
      <w:r w:rsidR="009843AE" w:rsidRPr="00FC0D66">
        <w:rPr>
          <w:rFonts w:ascii="Times New Roman" w:hAnsi="Times New Roman"/>
          <w:color w:val="000000"/>
          <w:sz w:val="28"/>
          <w:szCs w:val="28"/>
          <w:lang w:val="uz-Cyrl-UZ"/>
        </w:rPr>
        <w:t>.202</w:t>
      </w:r>
      <w:r w:rsidR="0030322C" w:rsidRPr="00FC0D66">
        <w:rPr>
          <w:rFonts w:ascii="Times New Roman" w:hAnsi="Times New Roman"/>
          <w:color w:val="000000"/>
          <w:sz w:val="28"/>
          <w:szCs w:val="28"/>
          <w:lang w:val="uz-Latn-UZ"/>
        </w:rPr>
        <w:t>4</w:t>
      </w:r>
      <w:r w:rsidR="009843A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yil</w:t>
      </w:r>
    </w:p>
    <w:p w14:paraId="4BB98F07" w14:textId="66ACF2DE" w:rsidR="009843AE" w:rsidRPr="00FC0D66" w:rsidRDefault="00065556" w:rsidP="00D4098F">
      <w:pPr>
        <w:jc w:val="center"/>
        <w:rPr>
          <w:rFonts w:ascii="Times New Roman" w:hAnsi="Times New Roman"/>
          <w:color w:val="000000"/>
          <w:sz w:val="28"/>
          <w:szCs w:val="28"/>
          <w:lang w:val="uz-Cyrl-UZ"/>
        </w:rPr>
      </w:pPr>
      <w:r>
        <w:rPr>
          <w:rFonts w:ascii="Times New Roman" w:hAnsi="Times New Roman"/>
          <w:color w:val="000000"/>
          <w:sz w:val="28"/>
          <w:szCs w:val="28"/>
          <w:lang w:val="uz-Cyrl-UZ"/>
        </w:rPr>
        <w:t>Bichimi</w:t>
      </w:r>
      <w:r w:rsidR="009843AE" w:rsidRPr="00FC0D66">
        <w:rPr>
          <w:rFonts w:ascii="Times New Roman" w:hAnsi="Times New Roman"/>
          <w:color w:val="000000"/>
          <w:sz w:val="28"/>
          <w:szCs w:val="28"/>
          <w:lang w:val="uz-Cyrl-UZ"/>
        </w:rPr>
        <w:t xml:space="preserve"> 60</w:t>
      </w:r>
      <w:r>
        <w:rPr>
          <w:rFonts w:ascii="Times New Roman" w:hAnsi="Times New Roman"/>
          <w:color w:val="000000"/>
          <w:sz w:val="28"/>
          <w:szCs w:val="28"/>
          <w:lang w:val="uz-Cyrl-UZ"/>
        </w:rPr>
        <w:t>x</w:t>
      </w:r>
      <w:r w:rsidR="009843AE" w:rsidRPr="00FC0D66">
        <w:rPr>
          <w:rFonts w:ascii="Times New Roman" w:hAnsi="Times New Roman"/>
          <w:color w:val="000000"/>
          <w:sz w:val="28"/>
          <w:szCs w:val="28"/>
          <w:lang w:val="uz-Cyrl-UZ"/>
        </w:rPr>
        <w:t>84 1/16 , «</w:t>
      </w:r>
      <w:r>
        <w:rPr>
          <w:rFonts w:ascii="Times New Roman" w:hAnsi="Times New Roman"/>
          <w:color w:val="000000"/>
          <w:sz w:val="28"/>
          <w:szCs w:val="28"/>
          <w:lang w:val="uz-Cyrl-UZ"/>
        </w:rPr>
        <w:t>Times</w:t>
      </w:r>
      <w:r w:rsidR="009843A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Ne</w:t>
      </w:r>
      <w:r w:rsidR="009843AE" w:rsidRPr="00FC0D66">
        <w:rPr>
          <w:rFonts w:ascii="Times New Roman" w:hAnsi="Times New Roman"/>
          <w:color w:val="000000"/>
          <w:sz w:val="28"/>
          <w:szCs w:val="28"/>
          <w:lang w:val="uz-Cyrl-UZ"/>
        </w:rPr>
        <w:t xml:space="preserve">w </w:t>
      </w:r>
      <w:r>
        <w:rPr>
          <w:rFonts w:ascii="Times New Roman" w:hAnsi="Times New Roman"/>
          <w:color w:val="000000"/>
          <w:sz w:val="28"/>
          <w:szCs w:val="28"/>
          <w:lang w:val="uz-Cyrl-UZ"/>
        </w:rPr>
        <w:t>Roman</w:t>
      </w:r>
      <w:r w:rsidR="009843AE" w:rsidRPr="00FC0D66">
        <w:rPr>
          <w:rFonts w:ascii="Times New Roman" w:hAnsi="Times New Roman"/>
          <w:color w:val="000000"/>
          <w:sz w:val="28"/>
          <w:szCs w:val="28"/>
          <w:lang w:val="uz-Cyrl-UZ"/>
        </w:rPr>
        <w:t>»</w:t>
      </w:r>
    </w:p>
    <w:p w14:paraId="28B0CAC6" w14:textId="7BCC4A39" w:rsidR="009843AE" w:rsidRPr="00FC0D66" w:rsidRDefault="00065556" w:rsidP="00D4098F">
      <w:pPr>
        <w:jc w:val="center"/>
        <w:rPr>
          <w:rFonts w:ascii="Times New Roman" w:hAnsi="Times New Roman"/>
          <w:color w:val="000000"/>
          <w:sz w:val="28"/>
          <w:szCs w:val="28"/>
          <w:lang w:val="uz-Cyrl-UZ"/>
        </w:rPr>
      </w:pPr>
      <w:r>
        <w:rPr>
          <w:rFonts w:ascii="Times New Roman" w:hAnsi="Times New Roman"/>
          <w:color w:val="000000"/>
          <w:sz w:val="28"/>
          <w:szCs w:val="28"/>
          <w:lang w:val="uz-Cyrl-UZ"/>
        </w:rPr>
        <w:t>garniturada</w:t>
      </w:r>
      <w:r w:rsidR="009843A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raqamli</w:t>
      </w:r>
      <w:r w:rsidR="009843A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bosma</w:t>
      </w:r>
      <w:r w:rsidR="009843A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usulida</w:t>
      </w:r>
      <w:r w:rsidR="009843A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bosildi</w:t>
      </w:r>
      <w:r w:rsidR="009843AE" w:rsidRPr="00FC0D66">
        <w:rPr>
          <w:rFonts w:ascii="Times New Roman" w:hAnsi="Times New Roman"/>
          <w:color w:val="000000"/>
          <w:sz w:val="28"/>
          <w:szCs w:val="28"/>
          <w:lang w:val="uz-Cyrl-UZ"/>
        </w:rPr>
        <w:t>.</w:t>
      </w:r>
    </w:p>
    <w:p w14:paraId="215FCF7F" w14:textId="51926E71" w:rsidR="009843AE" w:rsidRPr="00FC0D66" w:rsidRDefault="00065556" w:rsidP="00D4098F">
      <w:pPr>
        <w:jc w:val="center"/>
        <w:rPr>
          <w:rFonts w:ascii="Times New Roman" w:hAnsi="Times New Roman"/>
          <w:color w:val="000000"/>
          <w:sz w:val="28"/>
          <w:szCs w:val="28"/>
          <w:lang w:val="uz-Cyrl-UZ"/>
        </w:rPr>
      </w:pPr>
      <w:r>
        <w:rPr>
          <w:rFonts w:ascii="Times New Roman" w:hAnsi="Times New Roman"/>
          <w:color w:val="000000"/>
          <w:sz w:val="28"/>
          <w:szCs w:val="28"/>
          <w:lang w:val="uz-Cyrl-UZ"/>
        </w:rPr>
        <w:t>Nashriyot</w:t>
      </w:r>
      <w:r w:rsidR="009843A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bosma</w:t>
      </w:r>
      <w:r w:rsidR="009843A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tabog‘i</w:t>
      </w:r>
      <w:r w:rsidR="009843AE" w:rsidRPr="00FC0D66">
        <w:rPr>
          <w:rFonts w:ascii="Times New Roman" w:hAnsi="Times New Roman"/>
          <w:color w:val="000000"/>
          <w:sz w:val="28"/>
          <w:szCs w:val="28"/>
          <w:lang w:val="uz-Cyrl-UZ"/>
        </w:rPr>
        <w:t xml:space="preserve"> 3.0. </w:t>
      </w:r>
      <w:r>
        <w:rPr>
          <w:rFonts w:ascii="Times New Roman" w:hAnsi="Times New Roman"/>
          <w:color w:val="000000"/>
          <w:sz w:val="28"/>
          <w:szCs w:val="28"/>
          <w:lang w:val="uz-Cyrl-UZ"/>
        </w:rPr>
        <w:t>Adadi</w:t>
      </w:r>
      <w:r w:rsidR="009843AE" w:rsidRPr="00FC0D66">
        <w:rPr>
          <w:rFonts w:ascii="Times New Roman" w:hAnsi="Times New Roman"/>
          <w:color w:val="000000"/>
          <w:sz w:val="28"/>
          <w:szCs w:val="28"/>
          <w:lang w:val="uz-Cyrl-UZ"/>
        </w:rPr>
        <w:t xml:space="preserve">: 100. </w:t>
      </w:r>
      <w:r>
        <w:rPr>
          <w:rFonts w:ascii="Times New Roman" w:hAnsi="Times New Roman"/>
          <w:color w:val="000000"/>
          <w:sz w:val="28"/>
          <w:szCs w:val="28"/>
          <w:lang w:val="uz-Cyrl-UZ"/>
        </w:rPr>
        <w:t>Buyurtma</w:t>
      </w:r>
      <w:r w:rsidR="009843AE" w:rsidRPr="00FC0D66">
        <w:rPr>
          <w:rFonts w:ascii="Times New Roman" w:hAnsi="Times New Roman"/>
          <w:color w:val="000000"/>
          <w:sz w:val="28"/>
          <w:szCs w:val="28"/>
          <w:lang w:val="uz-Cyrl-UZ"/>
        </w:rPr>
        <w:t>: № 08</w:t>
      </w:r>
    </w:p>
    <w:p w14:paraId="73A7EC23" w14:textId="2623365B" w:rsidR="009843AE" w:rsidRPr="00FC0D66" w:rsidRDefault="00065556" w:rsidP="00D4098F">
      <w:pPr>
        <w:jc w:val="center"/>
        <w:rPr>
          <w:rFonts w:ascii="Times New Roman" w:hAnsi="Times New Roman"/>
          <w:color w:val="000000"/>
          <w:sz w:val="28"/>
          <w:szCs w:val="28"/>
          <w:lang w:val="uz-Cyrl-UZ"/>
        </w:rPr>
      </w:pPr>
      <w:r>
        <w:rPr>
          <w:rFonts w:ascii="Times New Roman" w:hAnsi="Times New Roman"/>
          <w:color w:val="000000"/>
          <w:sz w:val="28"/>
          <w:szCs w:val="28"/>
          <w:lang w:val="uz-Cyrl-UZ"/>
        </w:rPr>
        <w:t>Bahosi</w:t>
      </w:r>
      <w:r w:rsidR="009843A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kelishuv</w:t>
      </w:r>
      <w:r w:rsidR="009843A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asosida</w:t>
      </w:r>
    </w:p>
    <w:p w14:paraId="0C1AF2FA" w14:textId="77777777" w:rsidR="009843AE" w:rsidRPr="00FC0D66" w:rsidRDefault="009843AE" w:rsidP="00D4098F">
      <w:pPr>
        <w:jc w:val="center"/>
        <w:rPr>
          <w:rFonts w:ascii="Times New Roman" w:hAnsi="Times New Roman"/>
          <w:color w:val="000000"/>
          <w:sz w:val="28"/>
          <w:szCs w:val="28"/>
          <w:lang w:val="uz-Cyrl-UZ"/>
        </w:rPr>
      </w:pPr>
    </w:p>
    <w:p w14:paraId="00E828D5" w14:textId="77777777" w:rsidR="009843AE" w:rsidRPr="00FC0D66" w:rsidRDefault="009843AE" w:rsidP="00D4098F">
      <w:pPr>
        <w:jc w:val="center"/>
        <w:rPr>
          <w:rFonts w:ascii="Times New Roman" w:hAnsi="Times New Roman"/>
          <w:color w:val="000000"/>
          <w:sz w:val="28"/>
          <w:szCs w:val="28"/>
          <w:lang w:val="uz-Cyrl-UZ"/>
        </w:rPr>
      </w:pPr>
    </w:p>
    <w:p w14:paraId="657315D8" w14:textId="77777777" w:rsidR="009843AE" w:rsidRPr="00FC0D66" w:rsidRDefault="009843AE" w:rsidP="00D4098F">
      <w:pPr>
        <w:jc w:val="center"/>
        <w:rPr>
          <w:rFonts w:ascii="Times New Roman" w:hAnsi="Times New Roman"/>
          <w:color w:val="000000"/>
          <w:sz w:val="28"/>
          <w:szCs w:val="28"/>
          <w:lang w:val="uz-Cyrl-UZ"/>
        </w:rPr>
      </w:pPr>
    </w:p>
    <w:p w14:paraId="0B19EE98" w14:textId="77777777" w:rsidR="009843AE" w:rsidRPr="00FC0D66" w:rsidRDefault="009843AE" w:rsidP="00D4098F">
      <w:pPr>
        <w:jc w:val="center"/>
        <w:rPr>
          <w:rFonts w:ascii="Times New Roman" w:hAnsi="Times New Roman"/>
          <w:color w:val="000000"/>
          <w:sz w:val="28"/>
          <w:szCs w:val="28"/>
          <w:lang w:val="uz-Cyrl-UZ"/>
        </w:rPr>
      </w:pPr>
    </w:p>
    <w:p w14:paraId="7CE2E41A" w14:textId="77777777" w:rsidR="009843AE" w:rsidRPr="00FC0D66" w:rsidRDefault="009843AE" w:rsidP="00D4098F">
      <w:pPr>
        <w:jc w:val="center"/>
        <w:rPr>
          <w:rFonts w:ascii="Times New Roman" w:hAnsi="Times New Roman"/>
          <w:color w:val="000000"/>
          <w:sz w:val="28"/>
          <w:szCs w:val="28"/>
          <w:lang w:val="uz-Cyrl-UZ"/>
        </w:rPr>
      </w:pPr>
    </w:p>
    <w:p w14:paraId="2755C411" w14:textId="77777777" w:rsidR="009843AE" w:rsidRPr="00FC0D66" w:rsidRDefault="009843AE" w:rsidP="00D4098F">
      <w:pPr>
        <w:jc w:val="center"/>
        <w:rPr>
          <w:rFonts w:ascii="Times New Roman" w:hAnsi="Times New Roman"/>
          <w:color w:val="000000"/>
          <w:sz w:val="28"/>
          <w:szCs w:val="28"/>
          <w:lang w:val="uz-Cyrl-UZ"/>
        </w:rPr>
      </w:pPr>
    </w:p>
    <w:p w14:paraId="204F7527" w14:textId="77777777" w:rsidR="009843AE" w:rsidRPr="00FC0D66" w:rsidRDefault="009843AE" w:rsidP="00D4098F">
      <w:pPr>
        <w:jc w:val="center"/>
        <w:rPr>
          <w:rFonts w:ascii="Times New Roman" w:hAnsi="Times New Roman"/>
          <w:color w:val="000000"/>
          <w:sz w:val="28"/>
          <w:szCs w:val="28"/>
          <w:lang w:val="uz-Cyrl-UZ"/>
        </w:rPr>
      </w:pPr>
    </w:p>
    <w:p w14:paraId="234E1CC1" w14:textId="77777777" w:rsidR="009843AE" w:rsidRPr="00FC0D66" w:rsidRDefault="009843AE" w:rsidP="00D4098F">
      <w:pPr>
        <w:jc w:val="center"/>
        <w:rPr>
          <w:rFonts w:ascii="Times New Roman" w:hAnsi="Times New Roman"/>
          <w:color w:val="000000"/>
          <w:sz w:val="28"/>
          <w:szCs w:val="28"/>
          <w:lang w:val="uz-Cyrl-UZ"/>
        </w:rPr>
      </w:pPr>
    </w:p>
    <w:p w14:paraId="06B1EBD0" w14:textId="77777777" w:rsidR="0026612E" w:rsidRPr="00FC0D66" w:rsidRDefault="0026612E" w:rsidP="00D4098F">
      <w:pPr>
        <w:jc w:val="center"/>
        <w:rPr>
          <w:rFonts w:ascii="Times New Roman" w:hAnsi="Times New Roman"/>
          <w:color w:val="000000"/>
          <w:sz w:val="28"/>
          <w:szCs w:val="28"/>
          <w:lang w:val="uz-Cyrl-UZ"/>
        </w:rPr>
      </w:pPr>
    </w:p>
    <w:p w14:paraId="72B039EA" w14:textId="77777777" w:rsidR="0026612E" w:rsidRPr="00FC0D66" w:rsidRDefault="0026612E" w:rsidP="00D4098F">
      <w:pPr>
        <w:jc w:val="center"/>
        <w:rPr>
          <w:rFonts w:ascii="Times New Roman" w:hAnsi="Times New Roman"/>
          <w:color w:val="000000"/>
          <w:sz w:val="28"/>
          <w:szCs w:val="28"/>
          <w:lang w:val="uz-Cyrl-UZ"/>
        </w:rPr>
      </w:pPr>
    </w:p>
    <w:p w14:paraId="6DAABE6A" w14:textId="77777777" w:rsidR="0026612E" w:rsidRPr="00FC0D66" w:rsidRDefault="0026612E" w:rsidP="00D4098F">
      <w:pPr>
        <w:jc w:val="center"/>
        <w:rPr>
          <w:rFonts w:ascii="Times New Roman" w:hAnsi="Times New Roman"/>
          <w:color w:val="000000"/>
          <w:sz w:val="28"/>
          <w:szCs w:val="28"/>
          <w:lang w:val="uz-Cyrl-UZ"/>
        </w:rPr>
      </w:pPr>
    </w:p>
    <w:p w14:paraId="28F1E697" w14:textId="77777777" w:rsidR="009843AE" w:rsidRPr="00FC0D66" w:rsidRDefault="009843AE" w:rsidP="00D4098F">
      <w:pPr>
        <w:jc w:val="center"/>
        <w:rPr>
          <w:rFonts w:ascii="Times New Roman" w:hAnsi="Times New Roman"/>
          <w:color w:val="000000"/>
          <w:sz w:val="28"/>
          <w:szCs w:val="28"/>
          <w:lang w:val="uz-Cyrl-UZ"/>
        </w:rPr>
      </w:pPr>
    </w:p>
    <w:p w14:paraId="6327FF54" w14:textId="06A06AE5" w:rsidR="009843AE" w:rsidRPr="00FC0D66" w:rsidRDefault="00065556" w:rsidP="00D4098F">
      <w:pPr>
        <w:jc w:val="center"/>
        <w:rPr>
          <w:rFonts w:ascii="Times New Roman" w:hAnsi="Times New Roman"/>
          <w:color w:val="000000"/>
          <w:sz w:val="28"/>
          <w:szCs w:val="28"/>
          <w:lang w:val="uz-Cyrl-UZ"/>
        </w:rPr>
      </w:pPr>
      <w:r>
        <w:rPr>
          <w:rFonts w:ascii="Times New Roman" w:hAnsi="Times New Roman"/>
          <w:color w:val="000000"/>
          <w:sz w:val="28"/>
          <w:szCs w:val="28"/>
          <w:lang w:val="uz-Cyrl-UZ"/>
        </w:rPr>
        <w:t>Nizomiy</w:t>
      </w:r>
      <w:r w:rsidR="009843A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nomidagi</w:t>
      </w:r>
      <w:r w:rsidR="009843A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Toshkent</w:t>
      </w:r>
      <w:r w:rsidR="009843A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davlat</w:t>
      </w:r>
      <w:r w:rsidR="009843AE" w:rsidRPr="00FC0D66">
        <w:rPr>
          <w:rFonts w:ascii="Times New Roman" w:hAnsi="Times New Roman"/>
          <w:color w:val="000000"/>
          <w:sz w:val="28"/>
          <w:szCs w:val="28"/>
          <w:lang w:val="uz-Cyrl-UZ"/>
        </w:rPr>
        <w:t xml:space="preserve"> </w:t>
      </w:r>
      <w:r>
        <w:rPr>
          <w:rFonts w:ascii="Times New Roman" w:hAnsi="Times New Roman"/>
          <w:color w:val="000000"/>
          <w:sz w:val="28"/>
          <w:szCs w:val="28"/>
          <w:lang w:val="uz-Cyrl-UZ"/>
        </w:rPr>
        <w:t>pedagogika</w:t>
      </w:r>
    </w:p>
    <w:p w14:paraId="107B1681" w14:textId="2F86010A" w:rsidR="009843AE" w:rsidRPr="00065556" w:rsidRDefault="00065556" w:rsidP="00D4098F">
      <w:pPr>
        <w:jc w:val="center"/>
        <w:rPr>
          <w:rFonts w:ascii="Times New Roman" w:hAnsi="Times New Roman"/>
          <w:color w:val="000000"/>
          <w:sz w:val="28"/>
          <w:szCs w:val="28"/>
          <w:lang w:val="en-US"/>
        </w:rPr>
      </w:pPr>
      <w:proofErr w:type="gramStart"/>
      <w:r w:rsidRPr="00065556">
        <w:rPr>
          <w:rFonts w:ascii="Times New Roman" w:hAnsi="Times New Roman"/>
          <w:color w:val="000000"/>
          <w:sz w:val="28"/>
          <w:szCs w:val="28"/>
          <w:lang w:val="en-US"/>
        </w:rPr>
        <w:t>universiteti</w:t>
      </w:r>
      <w:proofErr w:type="gramEnd"/>
      <w:r w:rsidR="009843AE" w:rsidRPr="00065556">
        <w:rPr>
          <w:rFonts w:ascii="Times New Roman" w:hAnsi="Times New Roman"/>
          <w:color w:val="000000"/>
          <w:sz w:val="28"/>
          <w:szCs w:val="28"/>
          <w:lang w:val="en-US"/>
        </w:rPr>
        <w:t xml:space="preserve"> </w:t>
      </w:r>
      <w:r w:rsidRPr="00065556">
        <w:rPr>
          <w:rFonts w:ascii="Times New Roman" w:hAnsi="Times New Roman"/>
          <w:color w:val="000000"/>
          <w:sz w:val="28"/>
          <w:szCs w:val="28"/>
          <w:lang w:val="en-US"/>
        </w:rPr>
        <w:t>bosmaxonasida</w:t>
      </w:r>
      <w:r w:rsidR="009843AE" w:rsidRPr="00065556">
        <w:rPr>
          <w:rFonts w:ascii="Times New Roman" w:hAnsi="Times New Roman"/>
          <w:color w:val="000000"/>
          <w:sz w:val="28"/>
          <w:szCs w:val="28"/>
          <w:lang w:val="en-US"/>
        </w:rPr>
        <w:t xml:space="preserve"> </w:t>
      </w:r>
      <w:r w:rsidRPr="00065556">
        <w:rPr>
          <w:rFonts w:ascii="Times New Roman" w:hAnsi="Times New Roman"/>
          <w:color w:val="000000"/>
          <w:sz w:val="28"/>
          <w:szCs w:val="28"/>
          <w:lang w:val="en-US"/>
        </w:rPr>
        <w:t>chop</w:t>
      </w:r>
      <w:r w:rsidR="009843AE" w:rsidRPr="00065556">
        <w:rPr>
          <w:rFonts w:ascii="Times New Roman" w:hAnsi="Times New Roman"/>
          <w:color w:val="000000"/>
          <w:sz w:val="28"/>
          <w:szCs w:val="28"/>
          <w:lang w:val="en-US"/>
        </w:rPr>
        <w:t xml:space="preserve"> </w:t>
      </w:r>
      <w:r w:rsidRPr="00065556">
        <w:rPr>
          <w:rFonts w:ascii="Times New Roman" w:hAnsi="Times New Roman"/>
          <w:color w:val="000000"/>
          <w:sz w:val="28"/>
          <w:szCs w:val="28"/>
          <w:lang w:val="en-US"/>
        </w:rPr>
        <w:t>etildi</w:t>
      </w:r>
      <w:r w:rsidR="009843AE" w:rsidRPr="00065556">
        <w:rPr>
          <w:rFonts w:ascii="Times New Roman" w:hAnsi="Times New Roman"/>
          <w:color w:val="000000"/>
          <w:sz w:val="28"/>
          <w:szCs w:val="28"/>
          <w:lang w:val="en-US"/>
        </w:rPr>
        <w:t>.</w:t>
      </w:r>
    </w:p>
    <w:p w14:paraId="5D1B164C" w14:textId="180B1128" w:rsidR="009843AE" w:rsidRPr="00065556" w:rsidRDefault="00065556" w:rsidP="00D4098F">
      <w:pPr>
        <w:jc w:val="center"/>
        <w:rPr>
          <w:rFonts w:ascii="Times New Roman" w:hAnsi="Times New Roman"/>
          <w:color w:val="000000"/>
          <w:sz w:val="28"/>
          <w:szCs w:val="28"/>
          <w:lang w:val="en-US"/>
        </w:rPr>
      </w:pPr>
      <w:r w:rsidRPr="00065556">
        <w:rPr>
          <w:rFonts w:ascii="Times New Roman" w:hAnsi="Times New Roman"/>
          <w:color w:val="000000"/>
          <w:sz w:val="28"/>
          <w:szCs w:val="28"/>
          <w:lang w:val="en-US"/>
        </w:rPr>
        <w:t>Manzil</w:t>
      </w:r>
      <w:r w:rsidR="009843AE" w:rsidRPr="00065556">
        <w:rPr>
          <w:rFonts w:ascii="Times New Roman" w:hAnsi="Times New Roman"/>
          <w:color w:val="000000"/>
          <w:sz w:val="28"/>
          <w:szCs w:val="28"/>
          <w:lang w:val="en-US"/>
        </w:rPr>
        <w:t xml:space="preserve">: </w:t>
      </w:r>
      <w:r w:rsidRPr="00065556">
        <w:rPr>
          <w:rFonts w:ascii="Times New Roman" w:hAnsi="Times New Roman"/>
          <w:color w:val="000000"/>
          <w:sz w:val="28"/>
          <w:szCs w:val="28"/>
          <w:lang w:val="en-US"/>
        </w:rPr>
        <w:t>Toshkent</w:t>
      </w:r>
      <w:r w:rsidR="009843AE" w:rsidRPr="00065556">
        <w:rPr>
          <w:rFonts w:ascii="Times New Roman" w:hAnsi="Times New Roman"/>
          <w:color w:val="000000"/>
          <w:sz w:val="28"/>
          <w:szCs w:val="28"/>
          <w:lang w:val="en-US"/>
        </w:rPr>
        <w:t xml:space="preserve"> </w:t>
      </w:r>
      <w:r w:rsidRPr="00065556">
        <w:rPr>
          <w:rFonts w:ascii="Times New Roman" w:hAnsi="Times New Roman"/>
          <w:color w:val="000000"/>
          <w:sz w:val="28"/>
          <w:szCs w:val="28"/>
          <w:lang w:val="en-US"/>
        </w:rPr>
        <w:t>shahar</w:t>
      </w:r>
      <w:r w:rsidR="009843AE" w:rsidRPr="00065556">
        <w:rPr>
          <w:rFonts w:ascii="Times New Roman" w:hAnsi="Times New Roman"/>
          <w:color w:val="000000"/>
          <w:sz w:val="28"/>
          <w:szCs w:val="28"/>
          <w:lang w:val="en-US"/>
        </w:rPr>
        <w:t xml:space="preserve">, </w:t>
      </w:r>
      <w:r w:rsidRPr="00065556">
        <w:rPr>
          <w:rFonts w:ascii="Times New Roman" w:hAnsi="Times New Roman"/>
          <w:color w:val="000000"/>
          <w:sz w:val="28"/>
          <w:szCs w:val="28"/>
          <w:lang w:val="en-US"/>
        </w:rPr>
        <w:t>Chilonzor</w:t>
      </w:r>
      <w:r w:rsidR="009843AE" w:rsidRPr="00065556">
        <w:rPr>
          <w:rFonts w:ascii="Times New Roman" w:hAnsi="Times New Roman"/>
          <w:color w:val="000000"/>
          <w:sz w:val="28"/>
          <w:szCs w:val="28"/>
          <w:lang w:val="en-US"/>
        </w:rPr>
        <w:t xml:space="preserve"> </w:t>
      </w:r>
      <w:r w:rsidRPr="00065556">
        <w:rPr>
          <w:rFonts w:ascii="Times New Roman" w:hAnsi="Times New Roman"/>
          <w:color w:val="000000"/>
          <w:sz w:val="28"/>
          <w:szCs w:val="28"/>
          <w:lang w:val="en-US"/>
        </w:rPr>
        <w:t>tumani</w:t>
      </w:r>
      <w:r w:rsidR="009843AE" w:rsidRPr="00065556">
        <w:rPr>
          <w:rFonts w:ascii="Times New Roman" w:hAnsi="Times New Roman"/>
          <w:color w:val="000000"/>
          <w:sz w:val="28"/>
          <w:szCs w:val="28"/>
          <w:lang w:val="en-US"/>
        </w:rPr>
        <w:t>,</w:t>
      </w:r>
    </w:p>
    <w:p w14:paraId="73334DBA" w14:textId="1C249B6A" w:rsidR="009843AE" w:rsidRPr="00AF28AC" w:rsidRDefault="00065556" w:rsidP="00D4098F">
      <w:pPr>
        <w:jc w:val="center"/>
        <w:rPr>
          <w:rFonts w:ascii="Times New Roman" w:hAnsi="Times New Roman"/>
          <w:color w:val="000000"/>
          <w:sz w:val="28"/>
          <w:szCs w:val="28"/>
          <w:lang w:val="en-US"/>
        </w:rPr>
      </w:pPr>
      <w:proofErr w:type="spellStart"/>
      <w:r>
        <w:rPr>
          <w:rFonts w:ascii="Times New Roman" w:hAnsi="Times New Roman"/>
          <w:color w:val="000000"/>
          <w:sz w:val="28"/>
          <w:szCs w:val="28"/>
          <w:lang w:val="en-US"/>
        </w:rPr>
        <w:t>Bunyodkor</w:t>
      </w:r>
      <w:proofErr w:type="spellEnd"/>
      <w:r w:rsidR="009843AE" w:rsidRPr="00FC0D66">
        <w:rPr>
          <w:rFonts w:ascii="Times New Roman" w:hAnsi="Times New Roman"/>
          <w:color w:val="000000"/>
          <w:sz w:val="28"/>
          <w:szCs w:val="28"/>
          <w:lang w:val="en-US"/>
        </w:rPr>
        <w:t xml:space="preserve"> </w:t>
      </w:r>
      <w:proofErr w:type="spellStart"/>
      <w:proofErr w:type="gramStart"/>
      <w:r>
        <w:rPr>
          <w:rFonts w:ascii="Times New Roman" w:hAnsi="Times New Roman"/>
          <w:color w:val="000000"/>
          <w:sz w:val="28"/>
          <w:szCs w:val="28"/>
          <w:lang w:val="en-US"/>
        </w:rPr>
        <w:t>ko‘chasi</w:t>
      </w:r>
      <w:proofErr w:type="spellEnd"/>
      <w:proofErr w:type="gramEnd"/>
      <w:r w:rsidR="009843AE" w:rsidRPr="00FC0D66">
        <w:rPr>
          <w:rFonts w:ascii="Times New Roman" w:hAnsi="Times New Roman"/>
          <w:color w:val="000000"/>
          <w:sz w:val="28"/>
          <w:szCs w:val="28"/>
          <w:lang w:val="en-US"/>
        </w:rPr>
        <w:t>, 27-</w:t>
      </w:r>
      <w:r>
        <w:rPr>
          <w:rFonts w:ascii="Times New Roman" w:hAnsi="Times New Roman"/>
          <w:color w:val="000000"/>
          <w:sz w:val="28"/>
          <w:szCs w:val="28"/>
          <w:lang w:val="en-US"/>
        </w:rPr>
        <w:t>uy</w:t>
      </w:r>
      <w:r w:rsidR="009843AE" w:rsidRPr="00FC0D66">
        <w:rPr>
          <w:rFonts w:ascii="Times New Roman" w:hAnsi="Times New Roman"/>
          <w:color w:val="000000"/>
          <w:sz w:val="28"/>
          <w:szCs w:val="28"/>
          <w:lang w:val="en-US"/>
        </w:rPr>
        <w:t>.</w:t>
      </w:r>
    </w:p>
    <w:sectPr w:rsidR="009843AE" w:rsidRPr="00AF28AC" w:rsidSect="00AC65AB">
      <w:footerReference w:type="default" r:id="rId40"/>
      <w:pgSz w:w="11906" w:h="16838"/>
      <w:pgMar w:top="1134" w:right="991" w:bottom="1134" w:left="15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D42EF" w14:textId="77777777" w:rsidR="00FF74A3" w:rsidRDefault="00FF74A3" w:rsidP="008A3F36">
      <w:r>
        <w:separator/>
      </w:r>
    </w:p>
  </w:endnote>
  <w:endnote w:type="continuationSeparator" w:id="0">
    <w:p w14:paraId="5C6005B5" w14:textId="77777777" w:rsidR="00FF74A3" w:rsidRDefault="00FF74A3" w:rsidP="008A3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Black">
    <w:altName w:val="Times New Roman"/>
    <w:panose1 w:val="00000000000000000000"/>
    <w:charset w:val="00"/>
    <w:family w:val="roman"/>
    <w:notTrueType/>
    <w:pitch w:val="default"/>
  </w:font>
  <w:font w:name="Times Uzb Roman">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Georgia">
    <w:panose1 w:val="02040502050405020303"/>
    <w:charset w:val="CC"/>
    <w:family w:val="roman"/>
    <w:pitch w:val="variable"/>
    <w:sig w:usb0="00000287" w:usb1="00000000" w:usb2="00000000" w:usb3="00000000" w:csb0="0000009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Times">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DA3FC" w14:textId="003D33C5" w:rsidR="00120C80" w:rsidRDefault="00120C80">
    <w:pPr>
      <w:pStyle w:val="a9"/>
      <w:jc w:val="center"/>
    </w:pPr>
    <w:r>
      <w:fldChar w:fldCharType="begin"/>
    </w:r>
    <w:r>
      <w:instrText>PAGE   \* MERGEFORMAT</w:instrText>
    </w:r>
    <w:r>
      <w:fldChar w:fldCharType="separate"/>
    </w:r>
    <w:r w:rsidR="00EA7F10">
      <w:rPr>
        <w:noProof/>
      </w:rPr>
      <w:t>3</w:t>
    </w:r>
    <w:r>
      <w:fldChar w:fldCharType="end"/>
    </w:r>
  </w:p>
  <w:p w14:paraId="1648DB5B" w14:textId="77777777" w:rsidR="00120C80" w:rsidRDefault="00120C80">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1DD70" w14:textId="5A21D0A5" w:rsidR="00120C80" w:rsidRPr="00712383" w:rsidRDefault="00120C80">
    <w:pPr>
      <w:pStyle w:val="a9"/>
      <w:jc w:val="center"/>
      <w:rPr>
        <w:rFonts w:ascii="Times New Roman" w:hAnsi="Times New Roman"/>
      </w:rPr>
    </w:pPr>
    <w:r w:rsidRPr="00712383">
      <w:rPr>
        <w:rFonts w:ascii="Times New Roman" w:hAnsi="Times New Roman"/>
      </w:rPr>
      <w:fldChar w:fldCharType="begin"/>
    </w:r>
    <w:r w:rsidRPr="00712383">
      <w:rPr>
        <w:rFonts w:ascii="Times New Roman" w:hAnsi="Times New Roman"/>
      </w:rPr>
      <w:instrText>PAGE   \* MERGEFORMAT</w:instrText>
    </w:r>
    <w:r w:rsidRPr="00712383">
      <w:rPr>
        <w:rFonts w:ascii="Times New Roman" w:hAnsi="Times New Roman"/>
      </w:rPr>
      <w:fldChar w:fldCharType="separate"/>
    </w:r>
    <w:r w:rsidR="00EA7F10">
      <w:rPr>
        <w:rFonts w:ascii="Times New Roman" w:hAnsi="Times New Roman"/>
        <w:noProof/>
      </w:rPr>
      <w:t>27</w:t>
    </w:r>
    <w:r w:rsidRPr="00712383">
      <w:rPr>
        <w:rFonts w:ascii="Times New Roman" w:hAnsi="Times New Roman"/>
      </w:rPr>
      <w:fldChar w:fldCharType="end"/>
    </w:r>
  </w:p>
  <w:p w14:paraId="0FD8DC65" w14:textId="77777777" w:rsidR="00120C80" w:rsidRPr="00712383" w:rsidRDefault="00120C80">
    <w:pPr>
      <w:pStyle w:val="a9"/>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98361" w14:textId="77777777" w:rsidR="00FF74A3" w:rsidRDefault="00FF74A3" w:rsidP="008A3F36">
      <w:r>
        <w:separator/>
      </w:r>
    </w:p>
  </w:footnote>
  <w:footnote w:type="continuationSeparator" w:id="0">
    <w:p w14:paraId="24D4F6F8" w14:textId="77777777" w:rsidR="00FF74A3" w:rsidRDefault="00FF74A3" w:rsidP="008A3F36">
      <w:r>
        <w:continuationSeparator/>
      </w:r>
    </w:p>
  </w:footnote>
  <w:footnote w:id="1">
    <w:p w14:paraId="7C33E0E2" w14:textId="77777777" w:rsidR="00EB078E" w:rsidRPr="000A4699" w:rsidRDefault="00EB078E" w:rsidP="00EB078E">
      <w:pPr>
        <w:widowControl w:val="0"/>
        <w:pBdr>
          <w:top w:val="nil"/>
          <w:left w:val="nil"/>
          <w:bottom w:val="nil"/>
          <w:right w:val="nil"/>
          <w:between w:val="nil"/>
        </w:pBdr>
        <w:spacing w:before="33"/>
        <w:ind w:left="126" w:right="201"/>
        <w:jc w:val="both"/>
        <w:rPr>
          <w:rFonts w:ascii="Times New Roman" w:eastAsia="Times" w:hAnsi="Times New Roman"/>
          <w:color w:val="000000"/>
          <w:sz w:val="18"/>
          <w:szCs w:val="18"/>
          <w:lang w:val="uz-Cyrl-UZ"/>
        </w:rPr>
      </w:pPr>
      <w:r w:rsidRPr="000A4699">
        <w:rPr>
          <w:rStyle w:val="af"/>
          <w:sz w:val="18"/>
          <w:szCs w:val="18"/>
        </w:rPr>
        <w:footnoteRef/>
      </w:r>
      <w:r w:rsidRPr="000A4699">
        <w:rPr>
          <w:rFonts w:ascii="Times New Roman" w:hAnsi="Times New Roman"/>
          <w:sz w:val="18"/>
          <w:szCs w:val="18"/>
          <w:lang w:val="en-US"/>
        </w:rPr>
        <w:t xml:space="preserve"> </w:t>
      </w:r>
      <w:r w:rsidRPr="000A4699">
        <w:rPr>
          <w:rFonts w:ascii="Times New Roman" w:eastAsia="Times" w:hAnsi="Times New Roman"/>
          <w:color w:val="000000"/>
          <w:sz w:val="18"/>
          <w:szCs w:val="18"/>
          <w:lang w:val="en-US"/>
        </w:rPr>
        <w:t>Incheon Declaration/Education 2030: Towards inclusive and equitable quality education and lifelong learning for all (Word Education Forum, 19-22 may 2015, I</w:t>
      </w:r>
      <w:r w:rsidRPr="000A4699">
        <w:rPr>
          <w:rFonts w:ascii="Times New Roman" w:eastAsia="Times" w:hAnsi="Times New Roman"/>
          <w:strike/>
          <w:color w:val="000000"/>
          <w:sz w:val="18"/>
          <w:szCs w:val="18"/>
          <w:lang w:val="en-US"/>
        </w:rPr>
        <w:t xml:space="preserve"> </w:t>
      </w:r>
      <w:proofErr w:type="spellStart"/>
      <w:r w:rsidRPr="000A4699">
        <w:rPr>
          <w:rFonts w:ascii="Times New Roman" w:eastAsia="Times" w:hAnsi="Times New Roman"/>
          <w:color w:val="000000"/>
          <w:sz w:val="18"/>
          <w:szCs w:val="18"/>
          <w:lang w:val="en-US"/>
        </w:rPr>
        <w:t>ncheon</w:t>
      </w:r>
      <w:proofErr w:type="spellEnd"/>
      <w:r w:rsidRPr="000A4699">
        <w:rPr>
          <w:rFonts w:ascii="Times New Roman" w:eastAsia="Times" w:hAnsi="Times New Roman"/>
          <w:color w:val="000000"/>
          <w:sz w:val="18"/>
          <w:szCs w:val="18"/>
          <w:lang w:val="en-US"/>
        </w:rPr>
        <w:t>, Republic of Korea</w:t>
      </w:r>
      <w:r w:rsidRPr="000A4699">
        <w:rPr>
          <w:rStyle w:val="af"/>
          <w:rFonts w:eastAsia="Times"/>
          <w:color w:val="000000"/>
          <w:sz w:val="18"/>
          <w:szCs w:val="18"/>
          <w:lang w:val="en-US"/>
        </w:rPr>
        <w:footnoteRef/>
      </w:r>
      <w:r w:rsidRPr="000A4699">
        <w:rPr>
          <w:rFonts w:ascii="Times New Roman" w:eastAsia="Times" w:hAnsi="Times New Roman"/>
          <w:color w:val="000000"/>
          <w:sz w:val="18"/>
          <w:szCs w:val="18"/>
          <w:lang w:val="en-US"/>
        </w:rPr>
        <w:t>)</w:t>
      </w:r>
    </w:p>
    <w:p w14:paraId="6D47396E" w14:textId="77777777" w:rsidR="00EB078E" w:rsidRPr="00084317" w:rsidRDefault="00EB078E" w:rsidP="00EB078E">
      <w:pPr>
        <w:pStyle w:val="ad"/>
        <w:rPr>
          <w:rFonts w:ascii="Times New Roman" w:hAnsi="Times New Roman"/>
          <w:sz w:val="16"/>
          <w:szCs w:val="16"/>
          <w:lang w:val="uz-Cyrl-UZ"/>
        </w:rPr>
      </w:pPr>
    </w:p>
  </w:footnote>
  <w:footnote w:id="2">
    <w:p w14:paraId="60733090" w14:textId="120F3AD1" w:rsidR="00EB078E" w:rsidRPr="00464270" w:rsidRDefault="00EB078E" w:rsidP="00EB078E">
      <w:pPr>
        <w:widowControl w:val="0"/>
        <w:pBdr>
          <w:top w:val="nil"/>
          <w:left w:val="nil"/>
          <w:bottom w:val="nil"/>
          <w:right w:val="nil"/>
          <w:between w:val="nil"/>
        </w:pBdr>
        <w:spacing w:before="97"/>
        <w:ind w:left="122"/>
        <w:rPr>
          <w:rFonts w:ascii="Times New Roman" w:hAnsi="Times New Roman"/>
          <w:sz w:val="22"/>
          <w:szCs w:val="22"/>
          <w:lang w:val="uz-Cyrl-UZ"/>
        </w:rPr>
      </w:pPr>
      <w:r w:rsidRPr="000A4699">
        <w:rPr>
          <w:rStyle w:val="af"/>
          <w:sz w:val="18"/>
          <w:szCs w:val="18"/>
        </w:rPr>
        <w:footnoteRef/>
      </w:r>
      <w:r w:rsidR="000A4699" w:rsidRPr="000A4699">
        <w:rPr>
          <w:rFonts w:ascii="Times New Roman" w:hAnsi="Times New Roman"/>
          <w:sz w:val="18"/>
          <w:szCs w:val="18"/>
          <w:lang w:val="uz-Cyrl-UZ"/>
        </w:rPr>
        <w:t>O‘zbekiston Respublikasi Prezidentining 2019 yil 29 apreldagi “O‘zbekiston Respublikasi xalq ta’limi tizimini 2030 yilgacha rivojlantirish konsepsiyasini tasdiklash to‘g‘risida. Xalq so‘zi gazetasi 2019 yil aprel.</w:t>
      </w:r>
    </w:p>
  </w:footnote>
  <w:footnote w:id="3">
    <w:p w14:paraId="3E1AEB0A" w14:textId="77777777" w:rsidR="00EB078E" w:rsidRPr="000A4699" w:rsidRDefault="00EB078E" w:rsidP="00EB078E">
      <w:pPr>
        <w:shd w:val="clear" w:color="auto" w:fill="FFFFFF"/>
        <w:rPr>
          <w:rFonts w:ascii="Times New Roman" w:hAnsi="Times New Roman"/>
          <w:sz w:val="18"/>
          <w:szCs w:val="18"/>
        </w:rPr>
      </w:pPr>
      <w:r w:rsidRPr="000A4699">
        <w:rPr>
          <w:rStyle w:val="af"/>
          <w:sz w:val="18"/>
          <w:szCs w:val="18"/>
        </w:rPr>
        <w:footnoteRef/>
      </w:r>
      <w:r w:rsidRPr="000A4699">
        <w:rPr>
          <w:rFonts w:ascii="Times New Roman" w:hAnsi="Times New Roman"/>
          <w:sz w:val="18"/>
          <w:szCs w:val="18"/>
        </w:rPr>
        <w:t xml:space="preserve"> </w:t>
      </w:r>
      <w:r w:rsidRPr="000A4699">
        <w:rPr>
          <w:rFonts w:ascii="Times New Roman" w:eastAsia="Times New Roman" w:hAnsi="Times New Roman"/>
          <w:color w:val="202122"/>
          <w:sz w:val="18"/>
          <w:szCs w:val="18"/>
        </w:rPr>
        <w:t>Психологические механизмы и пути воспитания умений публичной речи. — М., 1972;</w:t>
      </w:r>
      <w:r w:rsidRPr="000A4699">
        <w:rPr>
          <w:rFonts w:ascii="Times New Roman" w:eastAsia="Times New Roman" w:hAnsi="Times New Roman"/>
          <w:color w:val="202122"/>
          <w:sz w:val="18"/>
          <w:szCs w:val="18"/>
          <w:lang w:val="uz-Cyrl-UZ"/>
        </w:rPr>
        <w:t xml:space="preserve"> </w:t>
      </w:r>
    </w:p>
  </w:footnote>
  <w:footnote w:id="4">
    <w:p w14:paraId="29B7B999" w14:textId="77777777" w:rsidR="00EB078E" w:rsidRPr="000A4699" w:rsidRDefault="00EB078E" w:rsidP="00EB078E">
      <w:pPr>
        <w:pStyle w:val="1"/>
        <w:spacing w:before="0" w:beforeAutospacing="0" w:after="0" w:afterAutospacing="0"/>
        <w:textAlignment w:val="top"/>
        <w:rPr>
          <w:sz w:val="18"/>
          <w:szCs w:val="18"/>
        </w:rPr>
      </w:pPr>
      <w:r w:rsidRPr="000A4699">
        <w:rPr>
          <w:rStyle w:val="af"/>
          <w:sz w:val="18"/>
          <w:szCs w:val="18"/>
        </w:rPr>
        <w:footnoteRef/>
      </w:r>
      <w:r w:rsidRPr="000A4699">
        <w:rPr>
          <w:b w:val="0"/>
          <w:sz w:val="18"/>
          <w:szCs w:val="18"/>
        </w:rPr>
        <w:t xml:space="preserve"> </w:t>
      </w:r>
      <w:r w:rsidRPr="000A4699">
        <w:rPr>
          <w:b w:val="0"/>
          <w:color w:val="000000"/>
          <w:sz w:val="18"/>
          <w:szCs w:val="18"/>
          <w:bdr w:val="none" w:sz="0" w:space="0" w:color="auto" w:frame="1"/>
        </w:rPr>
        <w:t>Педагог, ученый, организатор науки Г. В. Мухаметзянова</w:t>
      </w:r>
      <w:r w:rsidRPr="000A4699">
        <w:rPr>
          <w:b w:val="0"/>
          <w:color w:val="000000"/>
          <w:sz w:val="18"/>
          <w:szCs w:val="18"/>
          <w:bdr w:val="none" w:sz="0" w:space="0" w:color="auto" w:frame="1"/>
          <w:lang w:val="uz-Cyrl-UZ"/>
        </w:rPr>
        <w:t xml:space="preserve"> </w:t>
      </w:r>
      <w:r w:rsidRPr="000A4699">
        <w:rPr>
          <w:b w:val="0"/>
          <w:color w:val="000000"/>
          <w:sz w:val="18"/>
          <w:szCs w:val="18"/>
          <w:bdr w:val="none" w:sz="0" w:space="0" w:color="auto" w:frame="1"/>
        </w:rPr>
        <w:t xml:space="preserve">Текст научной статьи по специальности «Науки об </w:t>
      </w:r>
      <w:proofErr w:type="gramStart"/>
      <w:r w:rsidRPr="000A4699">
        <w:rPr>
          <w:b w:val="0"/>
          <w:color w:val="000000"/>
          <w:sz w:val="18"/>
          <w:szCs w:val="18"/>
          <w:bdr w:val="none" w:sz="0" w:space="0" w:color="auto" w:frame="1"/>
        </w:rPr>
        <w:t>образовании»</w:t>
      </w:r>
      <w:r w:rsidRPr="000A4699">
        <w:rPr>
          <w:b w:val="0"/>
          <w:color w:val="000000"/>
          <w:sz w:val="18"/>
          <w:szCs w:val="18"/>
          <w:bdr w:val="none" w:sz="0" w:space="0" w:color="auto" w:frame="1"/>
          <w:lang w:val="uz-Cyrl-UZ"/>
        </w:rPr>
        <w:t>–</w:t>
      </w:r>
      <w:proofErr w:type="gramEnd"/>
      <w:r w:rsidRPr="000A4699">
        <w:rPr>
          <w:b w:val="0"/>
          <w:color w:val="000000"/>
          <w:sz w:val="18"/>
          <w:szCs w:val="18"/>
          <w:bdr w:val="none" w:sz="0" w:space="0" w:color="auto" w:frame="1"/>
          <w:lang w:val="uz-Cyrl-UZ"/>
        </w:rPr>
        <w:t>Казан., 2008.</w:t>
      </w:r>
    </w:p>
  </w:footnote>
  <w:footnote w:id="5">
    <w:p w14:paraId="0857E9B1" w14:textId="77777777" w:rsidR="00EB078E" w:rsidRPr="000A4699" w:rsidRDefault="00EB078E" w:rsidP="00EB078E">
      <w:pPr>
        <w:pStyle w:val="ad"/>
        <w:rPr>
          <w:rFonts w:ascii="Times New Roman" w:hAnsi="Times New Roman"/>
          <w:sz w:val="18"/>
          <w:szCs w:val="18"/>
          <w:lang w:val="en-US"/>
        </w:rPr>
      </w:pPr>
      <w:r w:rsidRPr="000A4699">
        <w:rPr>
          <w:rStyle w:val="af"/>
          <w:b/>
          <w:bCs/>
          <w:sz w:val="18"/>
          <w:szCs w:val="18"/>
        </w:rPr>
        <w:footnoteRef/>
      </w:r>
      <w:r w:rsidRPr="000A4699">
        <w:rPr>
          <w:rFonts w:ascii="Times New Roman" w:hAnsi="Times New Roman"/>
          <w:sz w:val="18"/>
          <w:szCs w:val="18"/>
          <w:lang w:val="en-US"/>
        </w:rPr>
        <w:t xml:space="preserve">  In the preparation of this Memoir I have had great assistance from Mrs. Marshall. I have to thank her for placing at my disposal a number of papers and for writing out some personal notes from which I have quoted freely. Alfred Marshall himself left in writing several autobiographical scraps, of which I have made the best use I could.</w:t>
      </w:r>
    </w:p>
  </w:footnote>
  <w:footnote w:id="6">
    <w:p w14:paraId="2FACED3D" w14:textId="77777777" w:rsidR="00EB078E" w:rsidRPr="00EB078E" w:rsidRDefault="00EB078E" w:rsidP="00EB078E">
      <w:pPr>
        <w:pStyle w:val="1"/>
        <w:shd w:val="clear" w:color="auto" w:fill="FFFFFF"/>
        <w:spacing w:before="0" w:beforeAutospacing="0" w:after="0" w:afterAutospacing="0"/>
        <w:rPr>
          <w:bCs w:val="0"/>
          <w:sz w:val="22"/>
          <w:szCs w:val="22"/>
          <w:lang w:val="uz-Cyrl-UZ"/>
        </w:rPr>
      </w:pPr>
      <w:r w:rsidRPr="000A4699">
        <w:rPr>
          <w:rStyle w:val="af"/>
          <w:sz w:val="18"/>
          <w:szCs w:val="18"/>
        </w:rPr>
        <w:footnoteRef/>
      </w:r>
      <w:r w:rsidRPr="000A4699">
        <w:rPr>
          <w:b w:val="0"/>
          <w:sz w:val="18"/>
          <w:szCs w:val="18"/>
          <w:lang w:val="en-US"/>
        </w:rPr>
        <w:t xml:space="preserve"> </w:t>
      </w:r>
      <w:r w:rsidRPr="000A4699">
        <w:rPr>
          <w:b w:val="0"/>
          <w:spacing w:val="-8"/>
          <w:sz w:val="18"/>
          <w:szCs w:val="18"/>
          <w:lang w:val="en-US"/>
        </w:rPr>
        <w:t>The Determinants of National Competitiveness</w:t>
      </w:r>
      <w:r w:rsidRPr="000A4699">
        <w:rPr>
          <w:color w:val="000000" w:themeColor="text1"/>
          <w:spacing w:val="18"/>
          <w:sz w:val="18"/>
          <w:szCs w:val="18"/>
          <w:shd w:val="clear" w:color="auto" w:fill="FFFFFF"/>
          <w:lang w:val="en-US"/>
        </w:rPr>
        <w:t xml:space="preserve"> </w:t>
      </w:r>
      <w:hyperlink r:id="rId1" w:history="1">
        <w:r w:rsidRPr="000A4699">
          <w:rPr>
            <w:rFonts w:eastAsia="DengXian"/>
            <w:b w:val="0"/>
            <w:bCs w:val="0"/>
            <w:kern w:val="0"/>
            <w:sz w:val="18"/>
            <w:szCs w:val="18"/>
            <w:lang w:val="en-US" w:eastAsia="zh-CN"/>
          </w:rPr>
          <w:t>Mercedes Delgado</w:t>
        </w:r>
      </w:hyperlink>
      <w:r w:rsidRPr="000A4699">
        <w:rPr>
          <w:rFonts w:eastAsia="DengXian"/>
          <w:b w:val="0"/>
          <w:bCs w:val="0"/>
          <w:kern w:val="0"/>
          <w:sz w:val="18"/>
          <w:szCs w:val="18"/>
          <w:lang w:val="en-US" w:eastAsia="zh-CN"/>
        </w:rPr>
        <w:t>, </w:t>
      </w:r>
      <w:hyperlink r:id="rId2" w:history="1">
        <w:r w:rsidRPr="000A4699">
          <w:rPr>
            <w:rFonts w:eastAsia="DengXian"/>
            <w:b w:val="0"/>
            <w:bCs w:val="0"/>
            <w:kern w:val="0"/>
            <w:sz w:val="18"/>
            <w:szCs w:val="18"/>
            <w:lang w:val="en-US" w:eastAsia="zh-CN"/>
          </w:rPr>
          <w:t xml:space="preserve">Christian </w:t>
        </w:r>
        <w:proofErr w:type="spellStart"/>
        <w:r w:rsidRPr="000A4699">
          <w:rPr>
            <w:rFonts w:eastAsia="DengXian"/>
            <w:b w:val="0"/>
            <w:bCs w:val="0"/>
            <w:kern w:val="0"/>
            <w:sz w:val="18"/>
            <w:szCs w:val="18"/>
            <w:lang w:val="en-US" w:eastAsia="zh-CN"/>
          </w:rPr>
          <w:t>Ketels</w:t>
        </w:r>
        <w:proofErr w:type="spellEnd"/>
      </w:hyperlink>
      <w:r w:rsidRPr="000A4699">
        <w:rPr>
          <w:rFonts w:eastAsia="DengXian"/>
          <w:b w:val="0"/>
          <w:bCs w:val="0"/>
          <w:kern w:val="0"/>
          <w:sz w:val="18"/>
          <w:szCs w:val="18"/>
          <w:lang w:val="en-US" w:eastAsia="zh-CN"/>
        </w:rPr>
        <w:t>, </w:t>
      </w:r>
      <w:hyperlink r:id="rId3" w:history="1">
        <w:r w:rsidRPr="000A4699">
          <w:rPr>
            <w:rFonts w:eastAsia="DengXian"/>
            <w:b w:val="0"/>
            <w:bCs w:val="0"/>
            <w:kern w:val="0"/>
            <w:sz w:val="18"/>
            <w:szCs w:val="18"/>
            <w:lang w:val="en-US" w:eastAsia="zh-CN"/>
          </w:rPr>
          <w:t>Michael E. Porter</w:t>
        </w:r>
      </w:hyperlink>
      <w:r w:rsidRPr="000A4699">
        <w:rPr>
          <w:rFonts w:eastAsia="DengXian"/>
          <w:b w:val="0"/>
          <w:bCs w:val="0"/>
          <w:kern w:val="0"/>
          <w:sz w:val="18"/>
          <w:szCs w:val="18"/>
          <w:lang w:val="en-US" w:eastAsia="zh-CN"/>
        </w:rPr>
        <w:t> &amp; </w:t>
      </w:r>
      <w:hyperlink r:id="rId4" w:history="1">
        <w:r w:rsidRPr="000A4699">
          <w:rPr>
            <w:rFonts w:eastAsia="DengXian"/>
            <w:b w:val="0"/>
            <w:bCs w:val="0"/>
            <w:kern w:val="0"/>
            <w:sz w:val="18"/>
            <w:szCs w:val="18"/>
            <w:lang w:val="en-US" w:eastAsia="zh-CN"/>
          </w:rPr>
          <w:t>Scott Stern</w:t>
        </w:r>
      </w:hyperlink>
      <w:r w:rsidRPr="000A4699">
        <w:rPr>
          <w:rFonts w:eastAsia="DengXian"/>
          <w:b w:val="0"/>
          <w:bCs w:val="0"/>
          <w:kern w:val="0"/>
          <w:sz w:val="18"/>
          <w:szCs w:val="18"/>
          <w:lang w:val="en-US" w:eastAsia="zh-CN"/>
        </w:rPr>
        <w:t xml:space="preserve"> 2012.</w:t>
      </w:r>
    </w:p>
  </w:footnote>
  <w:footnote w:id="7">
    <w:p w14:paraId="18161102" w14:textId="77777777" w:rsidR="00EB078E" w:rsidRPr="001F3F58" w:rsidRDefault="00EB078E" w:rsidP="00EB078E">
      <w:pPr>
        <w:pStyle w:val="ad"/>
        <w:rPr>
          <w:rFonts w:ascii="Times New Roman" w:hAnsi="Times New Roman"/>
          <w:sz w:val="18"/>
          <w:szCs w:val="18"/>
        </w:rPr>
      </w:pPr>
      <w:r w:rsidRPr="00B50F73">
        <w:rPr>
          <w:rStyle w:val="af"/>
          <w:b/>
          <w:bCs/>
          <w:sz w:val="18"/>
          <w:szCs w:val="18"/>
        </w:rPr>
        <w:footnoteRef/>
      </w:r>
      <w:r w:rsidRPr="00B50F73">
        <w:rPr>
          <w:rFonts w:ascii="Times New Roman" w:hAnsi="Times New Roman"/>
          <w:sz w:val="18"/>
          <w:szCs w:val="18"/>
        </w:rPr>
        <w:t xml:space="preserve"> </w:t>
      </w:r>
      <w:r w:rsidRPr="00B50F73">
        <w:rPr>
          <w:rFonts w:ascii="Times New Roman" w:hAnsi="Times New Roman"/>
          <w:color w:val="000000"/>
          <w:sz w:val="18"/>
          <w:szCs w:val="18"/>
        </w:rPr>
        <w:t>"Теория и практика проблемного обучения", "Проблемное обучение. Основные вопросы теории", "Современный урок и вопросы теории", "Организация проблемного обучения в школе", имеющие фундаментальное значение для развития и перестройки современной педагогики.</w:t>
      </w:r>
      <w:r w:rsidRPr="00B50F73">
        <w:rPr>
          <w:rFonts w:ascii="Times New Roman" w:hAnsi="Times New Roman"/>
          <w:color w:val="000000"/>
          <w:sz w:val="18"/>
          <w:szCs w:val="18"/>
          <w:lang w:val="uz-Cyrl-UZ"/>
        </w:rPr>
        <w:t xml:space="preserve"> </w:t>
      </w:r>
      <w:r w:rsidRPr="00B50F73">
        <w:rPr>
          <w:rFonts w:ascii="Times New Roman" w:hAnsi="Times New Roman"/>
          <w:color w:val="000000"/>
          <w:sz w:val="18"/>
          <w:szCs w:val="18"/>
          <w:lang w:val="uz-Cyrl-UZ"/>
        </w:rPr>
        <w:t>2006</w:t>
      </w:r>
      <w:r w:rsidRPr="001F3F58">
        <w:rPr>
          <w:rFonts w:ascii="Times New Roman" w:hAnsi="Times New Roman"/>
          <w:color w:val="000000"/>
          <w:sz w:val="18"/>
          <w:szCs w:val="18"/>
        </w:rPr>
        <w:t>.</w:t>
      </w:r>
    </w:p>
  </w:footnote>
  <w:footnote w:id="8">
    <w:p w14:paraId="4126849F" w14:textId="1074A2EB" w:rsidR="00EB078E" w:rsidRPr="000A4699" w:rsidRDefault="00EB078E" w:rsidP="000A4699">
      <w:pPr>
        <w:jc w:val="both"/>
        <w:rPr>
          <w:rFonts w:ascii="Times New Roman" w:eastAsia="Times New Roman" w:hAnsi="Times New Roman"/>
          <w:color w:val="333333"/>
          <w:sz w:val="18"/>
          <w:szCs w:val="18"/>
          <w:lang w:val="uz-Cyrl-UZ"/>
        </w:rPr>
      </w:pPr>
      <w:r w:rsidRPr="00B50F73">
        <w:rPr>
          <w:rStyle w:val="af"/>
          <w:b/>
          <w:bCs/>
          <w:sz w:val="18"/>
          <w:szCs w:val="18"/>
        </w:rPr>
        <w:footnoteRef/>
      </w:r>
      <w:r w:rsidRPr="00B50F73">
        <w:rPr>
          <w:rFonts w:ascii="Times New Roman" w:hAnsi="Times New Roman"/>
          <w:b/>
          <w:bCs/>
          <w:sz w:val="18"/>
          <w:szCs w:val="18"/>
        </w:rPr>
        <w:t xml:space="preserve"> </w:t>
      </w:r>
      <w:r w:rsidRPr="00B50F73">
        <w:rPr>
          <w:rFonts w:ascii="Times New Roman" w:eastAsia="Times New Roman" w:hAnsi="Times New Roman"/>
          <w:color w:val="333333"/>
          <w:sz w:val="18"/>
          <w:szCs w:val="18"/>
        </w:rPr>
        <w:t>Пономарев Я.А. Знания, мышление и умственное развитие. М., Просвещение, 1967</w:t>
      </w:r>
      <w:r w:rsidRPr="00B50F73">
        <w:rPr>
          <w:rFonts w:ascii="Times New Roman" w:eastAsia="Times New Roman" w:hAnsi="Times New Roman"/>
          <w:color w:val="333333"/>
          <w:sz w:val="18"/>
          <w:szCs w:val="18"/>
          <w:lang w:val="uz-Cyrl-UZ"/>
        </w:rPr>
        <w:t>.</w:t>
      </w:r>
    </w:p>
  </w:footnote>
  <w:footnote w:id="9">
    <w:p w14:paraId="7DBA9E60" w14:textId="77777777" w:rsidR="00EB078E" w:rsidRPr="00B50F73" w:rsidRDefault="00EB078E" w:rsidP="00EB078E">
      <w:pPr>
        <w:pStyle w:val="ad"/>
        <w:rPr>
          <w:rFonts w:ascii="Times New Roman" w:hAnsi="Times New Roman"/>
          <w:sz w:val="18"/>
          <w:szCs w:val="18"/>
          <w:lang w:val="uz-Cyrl-UZ"/>
        </w:rPr>
      </w:pPr>
      <w:r w:rsidRPr="00B50F73">
        <w:rPr>
          <w:rStyle w:val="af"/>
          <w:sz w:val="18"/>
          <w:szCs w:val="18"/>
        </w:rPr>
        <w:footnoteRef/>
      </w:r>
      <w:proofErr w:type="spellStart"/>
      <w:r w:rsidRPr="00B50F73">
        <w:rPr>
          <w:rFonts w:ascii="Times New Roman" w:eastAsia="Times" w:hAnsi="Times New Roman"/>
          <w:color w:val="000000"/>
          <w:sz w:val="18"/>
          <w:szCs w:val="18"/>
        </w:rPr>
        <w:t>Я.А.Пономарев</w:t>
      </w:r>
      <w:proofErr w:type="spellEnd"/>
      <w:r w:rsidRPr="00B50F73">
        <w:rPr>
          <w:rFonts w:ascii="Times New Roman" w:hAnsi="Times New Roman"/>
          <w:sz w:val="18"/>
          <w:szCs w:val="18"/>
        </w:rPr>
        <w:t xml:space="preserve"> </w:t>
      </w:r>
      <w:r w:rsidRPr="00B50F73">
        <w:rPr>
          <w:rFonts w:ascii="Times New Roman" w:hAnsi="Times New Roman"/>
          <w:color w:val="202122"/>
          <w:sz w:val="18"/>
          <w:szCs w:val="18"/>
          <w:shd w:val="clear" w:color="auto" w:fill="FFFFFF"/>
        </w:rPr>
        <w:t>«Знания, мышление и умственное развитие»</w:t>
      </w:r>
      <w:r w:rsidRPr="00B50F73">
        <w:rPr>
          <w:rFonts w:ascii="Times New Roman" w:hAnsi="Times New Roman"/>
          <w:color w:val="202122"/>
          <w:sz w:val="18"/>
          <w:szCs w:val="18"/>
          <w:shd w:val="clear" w:color="auto" w:fill="FFFFFF"/>
          <w:lang w:val="uz-Cyrl-UZ"/>
        </w:rPr>
        <w:t xml:space="preserve"> - М.,</w:t>
      </w:r>
      <w:r w:rsidRPr="00B50F73">
        <w:rPr>
          <w:rFonts w:ascii="Times New Roman" w:hAnsi="Times New Roman"/>
          <w:color w:val="202122"/>
          <w:sz w:val="18"/>
          <w:szCs w:val="18"/>
          <w:shd w:val="clear" w:color="auto" w:fill="FFFFFF"/>
        </w:rPr>
        <w:t xml:space="preserve"> 1967.</w:t>
      </w:r>
    </w:p>
  </w:footnote>
  <w:footnote w:id="10">
    <w:p w14:paraId="4AC5F649" w14:textId="77777777" w:rsidR="00120C80" w:rsidRPr="000A4699" w:rsidRDefault="00120C80" w:rsidP="00B42A1A">
      <w:pPr>
        <w:pStyle w:val="ad"/>
        <w:rPr>
          <w:rFonts w:ascii="Times New Roman" w:hAnsi="Times New Roman"/>
          <w:sz w:val="18"/>
          <w:szCs w:val="18"/>
          <w:lang w:val="uz-Cyrl-UZ"/>
        </w:rPr>
      </w:pPr>
      <w:r w:rsidRPr="000A4699">
        <w:rPr>
          <w:rStyle w:val="af"/>
          <w:color w:val="000000" w:themeColor="text1"/>
          <w:sz w:val="18"/>
          <w:szCs w:val="18"/>
        </w:rPr>
        <w:footnoteRef/>
      </w:r>
      <w:r w:rsidRPr="000A4699">
        <w:rPr>
          <w:rFonts w:ascii="Times New Roman" w:hAnsi="Times New Roman"/>
          <w:color w:val="000000" w:themeColor="text1"/>
          <w:sz w:val="18"/>
          <w:szCs w:val="18"/>
        </w:rPr>
        <w:t xml:space="preserve"> </w:t>
      </w:r>
      <w:r w:rsidRPr="000A4699">
        <w:rPr>
          <w:rFonts w:ascii="Times New Roman" w:hAnsi="Times New Roman"/>
          <w:color w:val="000000" w:themeColor="text1"/>
          <w:sz w:val="18"/>
          <w:szCs w:val="18"/>
          <w:shd w:val="clear" w:color="auto" w:fill="FFFFFF"/>
        </w:rPr>
        <w:t>Выготский Л. С. </w:t>
      </w:r>
      <w:hyperlink r:id="rId5" w:history="1">
        <w:r w:rsidRPr="000A4699">
          <w:rPr>
            <w:rStyle w:val="af1"/>
            <w:rFonts w:ascii="Times New Roman" w:hAnsi="Times New Roman"/>
            <w:color w:val="000000" w:themeColor="text1"/>
            <w:sz w:val="18"/>
            <w:szCs w:val="18"/>
            <w:u w:val="none"/>
          </w:rPr>
          <w:t>Социалистическая переделка человека</w:t>
        </w:r>
      </w:hyperlink>
      <w:r w:rsidRPr="000A4699">
        <w:rPr>
          <w:rFonts w:ascii="Times New Roman" w:hAnsi="Times New Roman"/>
          <w:color w:val="000000" w:themeColor="text1"/>
          <w:sz w:val="18"/>
          <w:szCs w:val="18"/>
          <w:shd w:val="clear" w:color="auto" w:fill="FFFFFF"/>
        </w:rPr>
        <w:t> </w:t>
      </w:r>
      <w:hyperlink r:id="rId6" w:history="1">
        <w:r w:rsidRPr="000A4699">
          <w:rPr>
            <w:rStyle w:val="af1"/>
            <w:rFonts w:ascii="Times New Roman" w:hAnsi="Times New Roman"/>
            <w:color w:val="000000" w:themeColor="text1"/>
            <w:sz w:val="18"/>
            <w:szCs w:val="18"/>
            <w:u w:val="none"/>
          </w:rPr>
          <w:t>Архивная копия</w:t>
        </w:r>
      </w:hyperlink>
      <w:r w:rsidRPr="000A4699">
        <w:rPr>
          <w:rFonts w:ascii="Times New Roman" w:hAnsi="Times New Roman"/>
          <w:color w:val="000000" w:themeColor="text1"/>
          <w:sz w:val="18"/>
          <w:szCs w:val="18"/>
          <w:shd w:val="clear" w:color="auto" w:fill="FFFFFF"/>
        </w:rPr>
        <w:t> от 18 ноября 2019 на </w:t>
      </w:r>
      <w:hyperlink r:id="rId7" w:tooltip="Wayback Machine" w:history="1">
        <w:r w:rsidRPr="000A4699">
          <w:rPr>
            <w:rStyle w:val="af1"/>
            <w:rFonts w:ascii="Times New Roman" w:hAnsi="Times New Roman"/>
            <w:color w:val="000000" w:themeColor="text1"/>
            <w:sz w:val="18"/>
            <w:szCs w:val="18"/>
            <w:u w:val="none"/>
            <w:shd w:val="clear" w:color="auto" w:fill="FFFFFF"/>
          </w:rPr>
          <w:t>Wayback Machine</w:t>
        </w:r>
      </w:hyperlink>
      <w:r w:rsidRPr="000A4699">
        <w:rPr>
          <w:rFonts w:ascii="Times New Roman" w:hAnsi="Times New Roman"/>
          <w:color w:val="000000" w:themeColor="text1"/>
          <w:sz w:val="18"/>
          <w:szCs w:val="18"/>
          <w:shd w:val="clear" w:color="auto" w:fill="FFFFFF"/>
        </w:rPr>
        <w:t> (</w:t>
      </w:r>
      <w:r w:rsidRPr="000A4699">
        <w:rPr>
          <w:rFonts w:ascii="Times New Roman" w:hAnsi="Times New Roman"/>
          <w:i/>
          <w:iCs/>
          <w:color w:val="000000" w:themeColor="text1"/>
          <w:sz w:val="18"/>
          <w:szCs w:val="18"/>
          <w:shd w:val="clear" w:color="auto" w:fill="FFFFFF"/>
        </w:rPr>
        <w:t>оригинальная прижизненная публикация 1930 года</w:t>
      </w:r>
      <w:r w:rsidRPr="000A4699">
        <w:rPr>
          <w:rFonts w:ascii="Times New Roman" w:hAnsi="Times New Roman"/>
          <w:color w:val="000000" w:themeColor="text1"/>
          <w:sz w:val="18"/>
          <w:szCs w:val="18"/>
          <w:shd w:val="clear" w:color="auto" w:fill="FFFFFF"/>
        </w:rPr>
        <w:t>) // Человек. </w:t>
      </w:r>
      <w:hyperlink r:id="rId8" w:history="1">
        <w:r w:rsidRPr="000A4699">
          <w:rPr>
            <w:rStyle w:val="af1"/>
            <w:rFonts w:ascii="Times New Roman" w:hAnsi="Times New Roman"/>
            <w:color w:val="000000" w:themeColor="text1"/>
            <w:sz w:val="18"/>
            <w:szCs w:val="18"/>
            <w:u w:val="none"/>
          </w:rPr>
          <w:t>2016. Т.</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3.3pt;height:34.75pt" o:bullet="t">
        <v:imagedata r:id="rId1" o:title="clip_image001"/>
      </v:shape>
    </w:pict>
  </w:numPicBullet>
  <w:abstractNum w:abstractNumId="0" w15:restartNumberingAfterBreak="0">
    <w:nsid w:val="00000003"/>
    <w:multiLevelType w:val="multilevel"/>
    <w:tmpl w:val="00000003"/>
    <w:name w:val="WWNum3"/>
    <w:lvl w:ilvl="0">
      <w:start w:val="1"/>
      <w:numFmt w:val="decimal"/>
      <w:lvlText w:val="%1."/>
      <w:lvlJc w:val="left"/>
      <w:pPr>
        <w:tabs>
          <w:tab w:val="num" w:pos="0"/>
        </w:tabs>
        <w:ind w:left="786" w:hanging="360"/>
      </w:pPr>
      <w:rPr>
        <w:rFonts w:ascii="Times New Roman" w:hAnsi="Times New Roman" w:cs="Times New Roman"/>
        <w:b w:val="0"/>
        <w:bCs/>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7"/>
    <w:multiLevelType w:val="multilevel"/>
    <w:tmpl w:val="00000007"/>
    <w:name w:val="WW8Num7"/>
    <w:lvl w:ilvl="0">
      <w:start w:val="100"/>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8543FF3"/>
    <w:multiLevelType w:val="hybridMultilevel"/>
    <w:tmpl w:val="D90A0C6A"/>
    <w:lvl w:ilvl="0" w:tplc="833893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C2C37AA"/>
    <w:multiLevelType w:val="hybridMultilevel"/>
    <w:tmpl w:val="1AD6FAD4"/>
    <w:lvl w:ilvl="0" w:tplc="705CE0D0">
      <w:numFmt w:val="bullet"/>
      <w:lvlText w:val="-"/>
      <w:lvlJc w:val="left"/>
      <w:pPr>
        <w:ind w:left="720" w:hanging="360"/>
      </w:pPr>
      <w:rPr>
        <w:rFonts w:ascii="Times New Roman" w:eastAsia="Times New Roman" w:hAnsi="Times New Roman" w:hint="default"/>
        <w:color w:val="000000"/>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A7A70F4"/>
    <w:multiLevelType w:val="hybridMultilevel"/>
    <w:tmpl w:val="BA3C07EC"/>
    <w:lvl w:ilvl="0" w:tplc="5DC485BA">
      <w:numFmt w:val="bullet"/>
      <w:lvlText w:val="-"/>
      <w:lvlJc w:val="left"/>
      <w:pPr>
        <w:ind w:left="720" w:hanging="360"/>
      </w:pPr>
      <w:rPr>
        <w:rFonts w:ascii="Times New Roman" w:eastAsia="Times New Roman" w:hAnsi="Times New Roman" w:hint="default"/>
        <w:color w:val="000000"/>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E460884"/>
    <w:multiLevelType w:val="hybridMultilevel"/>
    <w:tmpl w:val="B4C2000E"/>
    <w:lvl w:ilvl="0" w:tplc="7DF23C24">
      <w:numFmt w:val="bullet"/>
      <w:lvlText w:val="-"/>
      <w:lvlJc w:val="left"/>
      <w:pPr>
        <w:ind w:left="720" w:hanging="360"/>
      </w:pPr>
      <w:rPr>
        <w:rFonts w:ascii="Times New Roman" w:eastAsia="Times New Roman" w:hAnsi="Times New Roman" w:hint="default"/>
        <w:color w:val="000000"/>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27FE689C"/>
    <w:multiLevelType w:val="hybridMultilevel"/>
    <w:tmpl w:val="3064DC7C"/>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A4A13E9"/>
    <w:multiLevelType w:val="hybridMultilevel"/>
    <w:tmpl w:val="B98CA028"/>
    <w:lvl w:ilvl="0" w:tplc="0419000D">
      <w:start w:val="1"/>
      <w:numFmt w:val="bullet"/>
      <w:lvlText w:val=""/>
      <w:lvlJc w:val="left"/>
      <w:pPr>
        <w:ind w:left="721" w:hanging="360"/>
      </w:pPr>
      <w:rPr>
        <w:rFonts w:ascii="Wingdings" w:hAnsi="Wingdings"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9" w15:restartNumberingAfterBreak="0">
    <w:nsid w:val="30B07CDC"/>
    <w:multiLevelType w:val="hybridMultilevel"/>
    <w:tmpl w:val="89564A98"/>
    <w:lvl w:ilvl="0" w:tplc="F69A20B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80512D2"/>
    <w:multiLevelType w:val="hybridMultilevel"/>
    <w:tmpl w:val="3064DC7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5A42326"/>
    <w:multiLevelType w:val="hybridMultilevel"/>
    <w:tmpl w:val="6664817E"/>
    <w:lvl w:ilvl="0" w:tplc="50F2A326">
      <w:start w:val="1"/>
      <w:numFmt w:val="decimal"/>
      <w:lvlText w:val="%1."/>
      <w:lvlJc w:val="left"/>
      <w:pPr>
        <w:ind w:left="928" w:hanging="360"/>
      </w:pPr>
      <w:rPr>
        <w:rFonts w:cs="Times New Roman" w:hint="default"/>
        <w:strike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73AD1164"/>
    <w:multiLevelType w:val="hybridMultilevel"/>
    <w:tmpl w:val="11EE3510"/>
    <w:lvl w:ilvl="0" w:tplc="A98CEAE0">
      <w:numFmt w:val="bullet"/>
      <w:lvlText w:val="-"/>
      <w:lvlJc w:val="left"/>
      <w:pPr>
        <w:ind w:left="720" w:hanging="360"/>
      </w:pPr>
      <w:rPr>
        <w:rFonts w:ascii="Times New Roman" w:eastAsia="Times New Roman" w:hAnsi="Times New Roman" w:hint="default"/>
        <w:color w:val="000000"/>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76C703F9"/>
    <w:multiLevelType w:val="hybridMultilevel"/>
    <w:tmpl w:val="37DA1F18"/>
    <w:lvl w:ilvl="0" w:tplc="26B8AAB6">
      <w:start w:val="1"/>
      <w:numFmt w:val="decimal"/>
      <w:lvlText w:val="%1."/>
      <w:lvlJc w:val="left"/>
      <w:pPr>
        <w:ind w:left="1070" w:hanging="360"/>
      </w:pPr>
      <w:rPr>
        <w:rFonts w:cs="Times New Roman" w:hint="default"/>
        <w:strike w:val="0"/>
      </w:rPr>
    </w:lvl>
    <w:lvl w:ilvl="1" w:tplc="04190019" w:tentative="1">
      <w:start w:val="1"/>
      <w:numFmt w:val="lowerLetter"/>
      <w:lvlText w:val="%2."/>
      <w:lvlJc w:val="left"/>
      <w:pPr>
        <w:ind w:left="1582" w:hanging="360"/>
      </w:pPr>
      <w:rPr>
        <w:rFonts w:cs="Times New Roman"/>
      </w:rPr>
    </w:lvl>
    <w:lvl w:ilvl="2" w:tplc="0419001B" w:tentative="1">
      <w:start w:val="1"/>
      <w:numFmt w:val="lowerRoman"/>
      <w:lvlText w:val="%3."/>
      <w:lvlJc w:val="right"/>
      <w:pPr>
        <w:ind w:left="2302" w:hanging="180"/>
      </w:pPr>
      <w:rPr>
        <w:rFonts w:cs="Times New Roman"/>
      </w:rPr>
    </w:lvl>
    <w:lvl w:ilvl="3" w:tplc="0419000F" w:tentative="1">
      <w:start w:val="1"/>
      <w:numFmt w:val="decimal"/>
      <w:lvlText w:val="%4."/>
      <w:lvlJc w:val="left"/>
      <w:pPr>
        <w:ind w:left="3022" w:hanging="360"/>
      </w:pPr>
      <w:rPr>
        <w:rFonts w:cs="Times New Roman"/>
      </w:rPr>
    </w:lvl>
    <w:lvl w:ilvl="4" w:tplc="04190019" w:tentative="1">
      <w:start w:val="1"/>
      <w:numFmt w:val="lowerLetter"/>
      <w:lvlText w:val="%5."/>
      <w:lvlJc w:val="left"/>
      <w:pPr>
        <w:ind w:left="3742" w:hanging="360"/>
      </w:pPr>
      <w:rPr>
        <w:rFonts w:cs="Times New Roman"/>
      </w:rPr>
    </w:lvl>
    <w:lvl w:ilvl="5" w:tplc="0419001B" w:tentative="1">
      <w:start w:val="1"/>
      <w:numFmt w:val="lowerRoman"/>
      <w:lvlText w:val="%6."/>
      <w:lvlJc w:val="right"/>
      <w:pPr>
        <w:ind w:left="4462" w:hanging="180"/>
      </w:pPr>
      <w:rPr>
        <w:rFonts w:cs="Times New Roman"/>
      </w:rPr>
    </w:lvl>
    <w:lvl w:ilvl="6" w:tplc="0419000F" w:tentative="1">
      <w:start w:val="1"/>
      <w:numFmt w:val="decimal"/>
      <w:lvlText w:val="%7."/>
      <w:lvlJc w:val="left"/>
      <w:pPr>
        <w:ind w:left="5182" w:hanging="360"/>
      </w:pPr>
      <w:rPr>
        <w:rFonts w:cs="Times New Roman"/>
      </w:rPr>
    </w:lvl>
    <w:lvl w:ilvl="7" w:tplc="04190019" w:tentative="1">
      <w:start w:val="1"/>
      <w:numFmt w:val="lowerLetter"/>
      <w:lvlText w:val="%8."/>
      <w:lvlJc w:val="left"/>
      <w:pPr>
        <w:ind w:left="5902" w:hanging="360"/>
      </w:pPr>
      <w:rPr>
        <w:rFonts w:cs="Times New Roman"/>
      </w:rPr>
    </w:lvl>
    <w:lvl w:ilvl="8" w:tplc="0419001B" w:tentative="1">
      <w:start w:val="1"/>
      <w:numFmt w:val="lowerRoman"/>
      <w:lvlText w:val="%9."/>
      <w:lvlJc w:val="right"/>
      <w:pPr>
        <w:ind w:left="6622" w:hanging="180"/>
      </w:pPr>
      <w:rPr>
        <w:rFonts w:cs="Times New Roman"/>
      </w:rPr>
    </w:lvl>
  </w:abstractNum>
  <w:num w:numId="1">
    <w:abstractNumId w:val="4"/>
  </w:num>
  <w:num w:numId="2">
    <w:abstractNumId w:val="12"/>
  </w:num>
  <w:num w:numId="3">
    <w:abstractNumId w:val="5"/>
  </w:num>
  <w:num w:numId="4">
    <w:abstractNumId w:val="6"/>
  </w:num>
  <w:num w:numId="5">
    <w:abstractNumId w:val="13"/>
  </w:num>
  <w:num w:numId="6">
    <w:abstractNumId w:val="11"/>
  </w:num>
  <w:num w:numId="7">
    <w:abstractNumId w:val="7"/>
  </w:num>
  <w:num w:numId="8">
    <w:abstractNumId w:val="8"/>
  </w:num>
  <w:num w:numId="9">
    <w:abstractNumId w:val="3"/>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6EA"/>
    <w:rsid w:val="000002EE"/>
    <w:rsid w:val="0000396D"/>
    <w:rsid w:val="00003B9D"/>
    <w:rsid w:val="00015B71"/>
    <w:rsid w:val="000204EC"/>
    <w:rsid w:val="00024289"/>
    <w:rsid w:val="00030398"/>
    <w:rsid w:val="000338B6"/>
    <w:rsid w:val="00042459"/>
    <w:rsid w:val="00045564"/>
    <w:rsid w:val="00054400"/>
    <w:rsid w:val="00054813"/>
    <w:rsid w:val="00057579"/>
    <w:rsid w:val="00057DA9"/>
    <w:rsid w:val="00065556"/>
    <w:rsid w:val="00070D07"/>
    <w:rsid w:val="00080478"/>
    <w:rsid w:val="00080ED0"/>
    <w:rsid w:val="00080FB6"/>
    <w:rsid w:val="000873D1"/>
    <w:rsid w:val="000976E2"/>
    <w:rsid w:val="000A4699"/>
    <w:rsid w:val="000B6590"/>
    <w:rsid w:val="000C4D20"/>
    <w:rsid w:val="000C6316"/>
    <w:rsid w:val="000D6392"/>
    <w:rsid w:val="000D680E"/>
    <w:rsid w:val="000E740D"/>
    <w:rsid w:val="00102345"/>
    <w:rsid w:val="00111F81"/>
    <w:rsid w:val="00116D5D"/>
    <w:rsid w:val="00120021"/>
    <w:rsid w:val="00120C80"/>
    <w:rsid w:val="0012222C"/>
    <w:rsid w:val="0013238F"/>
    <w:rsid w:val="00134AE8"/>
    <w:rsid w:val="001352FF"/>
    <w:rsid w:val="00136159"/>
    <w:rsid w:val="00151CF8"/>
    <w:rsid w:val="00155A97"/>
    <w:rsid w:val="001571CE"/>
    <w:rsid w:val="0016044A"/>
    <w:rsid w:val="00164AA7"/>
    <w:rsid w:val="001738E8"/>
    <w:rsid w:val="00175CDB"/>
    <w:rsid w:val="00196129"/>
    <w:rsid w:val="001A0333"/>
    <w:rsid w:val="001A628E"/>
    <w:rsid w:val="001A7CE7"/>
    <w:rsid w:val="001B039A"/>
    <w:rsid w:val="001B67D9"/>
    <w:rsid w:val="001C1168"/>
    <w:rsid w:val="001C153E"/>
    <w:rsid w:val="001C46E7"/>
    <w:rsid w:val="001C7F7C"/>
    <w:rsid w:val="001E4B84"/>
    <w:rsid w:val="001F1D08"/>
    <w:rsid w:val="001F418A"/>
    <w:rsid w:val="001F639E"/>
    <w:rsid w:val="0020568A"/>
    <w:rsid w:val="00212C05"/>
    <w:rsid w:val="002132E1"/>
    <w:rsid w:val="00221107"/>
    <w:rsid w:val="00235258"/>
    <w:rsid w:val="002371CE"/>
    <w:rsid w:val="00240153"/>
    <w:rsid w:val="00243FC9"/>
    <w:rsid w:val="00263E1C"/>
    <w:rsid w:val="00264ADC"/>
    <w:rsid w:val="002652A6"/>
    <w:rsid w:val="0026612E"/>
    <w:rsid w:val="00276C02"/>
    <w:rsid w:val="00277E8B"/>
    <w:rsid w:val="00281B95"/>
    <w:rsid w:val="00284C9C"/>
    <w:rsid w:val="00292134"/>
    <w:rsid w:val="002968C5"/>
    <w:rsid w:val="002A62F8"/>
    <w:rsid w:val="002A75ED"/>
    <w:rsid w:val="002B3618"/>
    <w:rsid w:val="002B7431"/>
    <w:rsid w:val="002C08AB"/>
    <w:rsid w:val="002C1C9B"/>
    <w:rsid w:val="002D3A0D"/>
    <w:rsid w:val="002E2AF3"/>
    <w:rsid w:val="002F2B4B"/>
    <w:rsid w:val="002F56A6"/>
    <w:rsid w:val="002F61D5"/>
    <w:rsid w:val="0030322C"/>
    <w:rsid w:val="00313B4C"/>
    <w:rsid w:val="00322116"/>
    <w:rsid w:val="0032459A"/>
    <w:rsid w:val="00332100"/>
    <w:rsid w:val="00332C77"/>
    <w:rsid w:val="0033770C"/>
    <w:rsid w:val="00350940"/>
    <w:rsid w:val="003511BF"/>
    <w:rsid w:val="00353B58"/>
    <w:rsid w:val="00357876"/>
    <w:rsid w:val="0037437E"/>
    <w:rsid w:val="00374A82"/>
    <w:rsid w:val="00375E72"/>
    <w:rsid w:val="00376C76"/>
    <w:rsid w:val="0038186F"/>
    <w:rsid w:val="00385AEB"/>
    <w:rsid w:val="00386822"/>
    <w:rsid w:val="003A06F9"/>
    <w:rsid w:val="003A2D07"/>
    <w:rsid w:val="003A4D8E"/>
    <w:rsid w:val="003D224E"/>
    <w:rsid w:val="003E3141"/>
    <w:rsid w:val="003E4C46"/>
    <w:rsid w:val="003F391F"/>
    <w:rsid w:val="003F3EFE"/>
    <w:rsid w:val="003F715B"/>
    <w:rsid w:val="00402CAD"/>
    <w:rsid w:val="004078AD"/>
    <w:rsid w:val="004128AF"/>
    <w:rsid w:val="00412EA3"/>
    <w:rsid w:val="0041353A"/>
    <w:rsid w:val="0042111C"/>
    <w:rsid w:val="00426B9E"/>
    <w:rsid w:val="004271CA"/>
    <w:rsid w:val="0043709F"/>
    <w:rsid w:val="004440F7"/>
    <w:rsid w:val="00447A14"/>
    <w:rsid w:val="00453BFA"/>
    <w:rsid w:val="00457196"/>
    <w:rsid w:val="00464270"/>
    <w:rsid w:val="00464BEF"/>
    <w:rsid w:val="00473294"/>
    <w:rsid w:val="00473D70"/>
    <w:rsid w:val="00473E54"/>
    <w:rsid w:val="00485B0C"/>
    <w:rsid w:val="00494036"/>
    <w:rsid w:val="004A5C52"/>
    <w:rsid w:val="004A6326"/>
    <w:rsid w:val="004C2802"/>
    <w:rsid w:val="004D36E9"/>
    <w:rsid w:val="004E3082"/>
    <w:rsid w:val="004E31FE"/>
    <w:rsid w:val="004E3797"/>
    <w:rsid w:val="00500575"/>
    <w:rsid w:val="00504B47"/>
    <w:rsid w:val="00506750"/>
    <w:rsid w:val="005118CA"/>
    <w:rsid w:val="00522C70"/>
    <w:rsid w:val="0052402E"/>
    <w:rsid w:val="00535047"/>
    <w:rsid w:val="005356A1"/>
    <w:rsid w:val="00535A93"/>
    <w:rsid w:val="005404CF"/>
    <w:rsid w:val="00542251"/>
    <w:rsid w:val="00552923"/>
    <w:rsid w:val="00552C2D"/>
    <w:rsid w:val="00553EF3"/>
    <w:rsid w:val="005556EA"/>
    <w:rsid w:val="00556A50"/>
    <w:rsid w:val="00566D7A"/>
    <w:rsid w:val="005702E5"/>
    <w:rsid w:val="00570326"/>
    <w:rsid w:val="00570A2A"/>
    <w:rsid w:val="00582A3D"/>
    <w:rsid w:val="00583323"/>
    <w:rsid w:val="00591D5F"/>
    <w:rsid w:val="005A2A78"/>
    <w:rsid w:val="005A4867"/>
    <w:rsid w:val="005B2D88"/>
    <w:rsid w:val="005B5D81"/>
    <w:rsid w:val="005C3FBB"/>
    <w:rsid w:val="005C3FFE"/>
    <w:rsid w:val="005C76A5"/>
    <w:rsid w:val="005D7B59"/>
    <w:rsid w:val="005F18E5"/>
    <w:rsid w:val="00615746"/>
    <w:rsid w:val="0061753D"/>
    <w:rsid w:val="00620E4C"/>
    <w:rsid w:val="0062551D"/>
    <w:rsid w:val="00634DFD"/>
    <w:rsid w:val="0063503D"/>
    <w:rsid w:val="00644E63"/>
    <w:rsid w:val="00651C27"/>
    <w:rsid w:val="00653153"/>
    <w:rsid w:val="00656CF1"/>
    <w:rsid w:val="00670F11"/>
    <w:rsid w:val="0067184E"/>
    <w:rsid w:val="0067193B"/>
    <w:rsid w:val="00681D68"/>
    <w:rsid w:val="00687368"/>
    <w:rsid w:val="00691425"/>
    <w:rsid w:val="006A5375"/>
    <w:rsid w:val="006B3C40"/>
    <w:rsid w:val="006C4A77"/>
    <w:rsid w:val="006C51F9"/>
    <w:rsid w:val="006D426D"/>
    <w:rsid w:val="006D4724"/>
    <w:rsid w:val="006D68B9"/>
    <w:rsid w:val="006E4A41"/>
    <w:rsid w:val="006E4F07"/>
    <w:rsid w:val="006E60EB"/>
    <w:rsid w:val="006E7C97"/>
    <w:rsid w:val="006F6F70"/>
    <w:rsid w:val="00704843"/>
    <w:rsid w:val="00707185"/>
    <w:rsid w:val="0071131A"/>
    <w:rsid w:val="00712383"/>
    <w:rsid w:val="0071413F"/>
    <w:rsid w:val="00717302"/>
    <w:rsid w:val="00722F10"/>
    <w:rsid w:val="007237B6"/>
    <w:rsid w:val="007265E0"/>
    <w:rsid w:val="007277C2"/>
    <w:rsid w:val="0072782E"/>
    <w:rsid w:val="00735472"/>
    <w:rsid w:val="00743F0B"/>
    <w:rsid w:val="00744060"/>
    <w:rsid w:val="00746FD1"/>
    <w:rsid w:val="00747D8A"/>
    <w:rsid w:val="00754014"/>
    <w:rsid w:val="007617C4"/>
    <w:rsid w:val="007647A5"/>
    <w:rsid w:val="007652F6"/>
    <w:rsid w:val="007705B8"/>
    <w:rsid w:val="0077232F"/>
    <w:rsid w:val="00775C98"/>
    <w:rsid w:val="00785920"/>
    <w:rsid w:val="00796B76"/>
    <w:rsid w:val="007A1E9A"/>
    <w:rsid w:val="007A25BA"/>
    <w:rsid w:val="007A6DB9"/>
    <w:rsid w:val="007B2122"/>
    <w:rsid w:val="007C4D9C"/>
    <w:rsid w:val="007D14FE"/>
    <w:rsid w:val="007D1EF5"/>
    <w:rsid w:val="007D22E0"/>
    <w:rsid w:val="007F0891"/>
    <w:rsid w:val="007F1349"/>
    <w:rsid w:val="007F1483"/>
    <w:rsid w:val="007F744F"/>
    <w:rsid w:val="00800951"/>
    <w:rsid w:val="00805E3F"/>
    <w:rsid w:val="00807E04"/>
    <w:rsid w:val="008106CB"/>
    <w:rsid w:val="008128A0"/>
    <w:rsid w:val="00813564"/>
    <w:rsid w:val="00823886"/>
    <w:rsid w:val="0082510F"/>
    <w:rsid w:val="0083767A"/>
    <w:rsid w:val="008376C1"/>
    <w:rsid w:val="00856FC5"/>
    <w:rsid w:val="00861916"/>
    <w:rsid w:val="0087491B"/>
    <w:rsid w:val="00881849"/>
    <w:rsid w:val="00885B3D"/>
    <w:rsid w:val="00887DF5"/>
    <w:rsid w:val="008927CE"/>
    <w:rsid w:val="00897619"/>
    <w:rsid w:val="008A362E"/>
    <w:rsid w:val="008A3F36"/>
    <w:rsid w:val="008A4456"/>
    <w:rsid w:val="008A49CD"/>
    <w:rsid w:val="008A4FFC"/>
    <w:rsid w:val="008B2BA4"/>
    <w:rsid w:val="008B4192"/>
    <w:rsid w:val="008B55B5"/>
    <w:rsid w:val="008C1134"/>
    <w:rsid w:val="008C39A4"/>
    <w:rsid w:val="008C601F"/>
    <w:rsid w:val="008D18D1"/>
    <w:rsid w:val="008E4657"/>
    <w:rsid w:val="008F7602"/>
    <w:rsid w:val="00901B55"/>
    <w:rsid w:val="009031C7"/>
    <w:rsid w:val="0090688E"/>
    <w:rsid w:val="00910AD5"/>
    <w:rsid w:val="00912114"/>
    <w:rsid w:val="00914712"/>
    <w:rsid w:val="00914BF1"/>
    <w:rsid w:val="00917B69"/>
    <w:rsid w:val="009211F4"/>
    <w:rsid w:val="009255C1"/>
    <w:rsid w:val="00941EF5"/>
    <w:rsid w:val="00942BD7"/>
    <w:rsid w:val="0094664B"/>
    <w:rsid w:val="0095078F"/>
    <w:rsid w:val="00955B42"/>
    <w:rsid w:val="00971791"/>
    <w:rsid w:val="00974B31"/>
    <w:rsid w:val="009767A2"/>
    <w:rsid w:val="00977D4E"/>
    <w:rsid w:val="009824C0"/>
    <w:rsid w:val="009843AE"/>
    <w:rsid w:val="009844E1"/>
    <w:rsid w:val="009A554D"/>
    <w:rsid w:val="009B04EA"/>
    <w:rsid w:val="009B4019"/>
    <w:rsid w:val="009C299E"/>
    <w:rsid w:val="009C5ABB"/>
    <w:rsid w:val="009D31F6"/>
    <w:rsid w:val="009D4354"/>
    <w:rsid w:val="009D5A41"/>
    <w:rsid w:val="009E6FDA"/>
    <w:rsid w:val="00A02A1F"/>
    <w:rsid w:val="00A068EC"/>
    <w:rsid w:val="00A12EB0"/>
    <w:rsid w:val="00A15BAE"/>
    <w:rsid w:val="00A16799"/>
    <w:rsid w:val="00A23CB4"/>
    <w:rsid w:val="00A3031F"/>
    <w:rsid w:val="00A42A58"/>
    <w:rsid w:val="00A43E6F"/>
    <w:rsid w:val="00A44084"/>
    <w:rsid w:val="00A441A5"/>
    <w:rsid w:val="00A50EA3"/>
    <w:rsid w:val="00A52F66"/>
    <w:rsid w:val="00A566CD"/>
    <w:rsid w:val="00A566F6"/>
    <w:rsid w:val="00A57644"/>
    <w:rsid w:val="00A57710"/>
    <w:rsid w:val="00A57922"/>
    <w:rsid w:val="00A62A01"/>
    <w:rsid w:val="00A64774"/>
    <w:rsid w:val="00A74AFB"/>
    <w:rsid w:val="00A86C81"/>
    <w:rsid w:val="00A93344"/>
    <w:rsid w:val="00A975AD"/>
    <w:rsid w:val="00AB338F"/>
    <w:rsid w:val="00AC3E31"/>
    <w:rsid w:val="00AC544F"/>
    <w:rsid w:val="00AC65AB"/>
    <w:rsid w:val="00AC6876"/>
    <w:rsid w:val="00AD6CFB"/>
    <w:rsid w:val="00AE5AB3"/>
    <w:rsid w:val="00AE5B1D"/>
    <w:rsid w:val="00AF28AC"/>
    <w:rsid w:val="00AF311D"/>
    <w:rsid w:val="00AF6BE6"/>
    <w:rsid w:val="00B01661"/>
    <w:rsid w:val="00B024FE"/>
    <w:rsid w:val="00B07F6A"/>
    <w:rsid w:val="00B15629"/>
    <w:rsid w:val="00B15F1A"/>
    <w:rsid w:val="00B17CF5"/>
    <w:rsid w:val="00B24DCD"/>
    <w:rsid w:val="00B302C4"/>
    <w:rsid w:val="00B315A4"/>
    <w:rsid w:val="00B34959"/>
    <w:rsid w:val="00B42A1A"/>
    <w:rsid w:val="00B47AE0"/>
    <w:rsid w:val="00B56403"/>
    <w:rsid w:val="00B6170F"/>
    <w:rsid w:val="00B62DD7"/>
    <w:rsid w:val="00B8315F"/>
    <w:rsid w:val="00B84F23"/>
    <w:rsid w:val="00B93062"/>
    <w:rsid w:val="00B96137"/>
    <w:rsid w:val="00BC22FD"/>
    <w:rsid w:val="00BD0841"/>
    <w:rsid w:val="00BD7DA7"/>
    <w:rsid w:val="00BE5DA1"/>
    <w:rsid w:val="00BE7260"/>
    <w:rsid w:val="00BF03B4"/>
    <w:rsid w:val="00C02854"/>
    <w:rsid w:val="00C072EB"/>
    <w:rsid w:val="00C1149D"/>
    <w:rsid w:val="00C13C64"/>
    <w:rsid w:val="00C15346"/>
    <w:rsid w:val="00C41AE4"/>
    <w:rsid w:val="00C429CD"/>
    <w:rsid w:val="00C441FC"/>
    <w:rsid w:val="00C45FA3"/>
    <w:rsid w:val="00C60F0D"/>
    <w:rsid w:val="00C640A9"/>
    <w:rsid w:val="00C6515F"/>
    <w:rsid w:val="00C764B9"/>
    <w:rsid w:val="00C81BE2"/>
    <w:rsid w:val="00C919E0"/>
    <w:rsid w:val="00CA476E"/>
    <w:rsid w:val="00CA5DAF"/>
    <w:rsid w:val="00CB1414"/>
    <w:rsid w:val="00CB2381"/>
    <w:rsid w:val="00CC3191"/>
    <w:rsid w:val="00CC756E"/>
    <w:rsid w:val="00CE0D16"/>
    <w:rsid w:val="00D123B5"/>
    <w:rsid w:val="00D1633D"/>
    <w:rsid w:val="00D27C52"/>
    <w:rsid w:val="00D302BD"/>
    <w:rsid w:val="00D37614"/>
    <w:rsid w:val="00D4098F"/>
    <w:rsid w:val="00D426FF"/>
    <w:rsid w:val="00D45DC3"/>
    <w:rsid w:val="00D52A07"/>
    <w:rsid w:val="00D5423A"/>
    <w:rsid w:val="00D5747F"/>
    <w:rsid w:val="00D63AD6"/>
    <w:rsid w:val="00D64EF5"/>
    <w:rsid w:val="00D7354C"/>
    <w:rsid w:val="00D7389C"/>
    <w:rsid w:val="00D77AC8"/>
    <w:rsid w:val="00D86F76"/>
    <w:rsid w:val="00D95048"/>
    <w:rsid w:val="00D958C1"/>
    <w:rsid w:val="00D95C07"/>
    <w:rsid w:val="00DA0696"/>
    <w:rsid w:val="00DB1815"/>
    <w:rsid w:val="00DC666D"/>
    <w:rsid w:val="00DC7A46"/>
    <w:rsid w:val="00DD2A7B"/>
    <w:rsid w:val="00DD2CCA"/>
    <w:rsid w:val="00DD3D39"/>
    <w:rsid w:val="00DE53BE"/>
    <w:rsid w:val="00DE6D24"/>
    <w:rsid w:val="00DF4C3E"/>
    <w:rsid w:val="00DF7011"/>
    <w:rsid w:val="00E031FD"/>
    <w:rsid w:val="00E03352"/>
    <w:rsid w:val="00E210FF"/>
    <w:rsid w:val="00E25617"/>
    <w:rsid w:val="00E25B3B"/>
    <w:rsid w:val="00E50A89"/>
    <w:rsid w:val="00E5265C"/>
    <w:rsid w:val="00E8010B"/>
    <w:rsid w:val="00E85069"/>
    <w:rsid w:val="00E87185"/>
    <w:rsid w:val="00E974D0"/>
    <w:rsid w:val="00EA1513"/>
    <w:rsid w:val="00EA3D95"/>
    <w:rsid w:val="00EA4AE8"/>
    <w:rsid w:val="00EA5138"/>
    <w:rsid w:val="00EA75DD"/>
    <w:rsid w:val="00EA7F10"/>
    <w:rsid w:val="00EB078E"/>
    <w:rsid w:val="00EC12B7"/>
    <w:rsid w:val="00EC2857"/>
    <w:rsid w:val="00ED3737"/>
    <w:rsid w:val="00EE1017"/>
    <w:rsid w:val="00EF0DFE"/>
    <w:rsid w:val="00EF28A6"/>
    <w:rsid w:val="00EF3C64"/>
    <w:rsid w:val="00EF4D8B"/>
    <w:rsid w:val="00EF51EF"/>
    <w:rsid w:val="00EF5915"/>
    <w:rsid w:val="00F01479"/>
    <w:rsid w:val="00F0648E"/>
    <w:rsid w:val="00F1065D"/>
    <w:rsid w:val="00F112E5"/>
    <w:rsid w:val="00F21726"/>
    <w:rsid w:val="00F24758"/>
    <w:rsid w:val="00F248D2"/>
    <w:rsid w:val="00F25383"/>
    <w:rsid w:val="00F31049"/>
    <w:rsid w:val="00F31CDE"/>
    <w:rsid w:val="00F333FC"/>
    <w:rsid w:val="00F43559"/>
    <w:rsid w:val="00F43600"/>
    <w:rsid w:val="00F50D02"/>
    <w:rsid w:val="00F54BBF"/>
    <w:rsid w:val="00F606B4"/>
    <w:rsid w:val="00F64EF8"/>
    <w:rsid w:val="00F65178"/>
    <w:rsid w:val="00F662CB"/>
    <w:rsid w:val="00F67B8E"/>
    <w:rsid w:val="00F7226C"/>
    <w:rsid w:val="00F724FF"/>
    <w:rsid w:val="00F74438"/>
    <w:rsid w:val="00F76CEA"/>
    <w:rsid w:val="00F96F96"/>
    <w:rsid w:val="00FA5BB4"/>
    <w:rsid w:val="00FB0A3C"/>
    <w:rsid w:val="00FB10C7"/>
    <w:rsid w:val="00FB7D5A"/>
    <w:rsid w:val="00FC0D66"/>
    <w:rsid w:val="00FC0F2D"/>
    <w:rsid w:val="00FC1065"/>
    <w:rsid w:val="00FC33CF"/>
    <w:rsid w:val="00FD04DA"/>
    <w:rsid w:val="00FD3013"/>
    <w:rsid w:val="00FD550D"/>
    <w:rsid w:val="00FE16EC"/>
    <w:rsid w:val="00FE2957"/>
    <w:rsid w:val="00FE2BC9"/>
    <w:rsid w:val="00FF5795"/>
    <w:rsid w:val="00FF74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blue,#127bee"/>
    </o:shapedefaults>
    <o:shapelayout v:ext="edit">
      <o:idmap v:ext="edit" data="1"/>
    </o:shapelayout>
  </w:shapeDefaults>
  <w:decimalSymbol w:val=","/>
  <w:listSeparator w:val=";"/>
  <w14:docId w14:val="7DBD9FED"/>
  <w15:chartTrackingRefBased/>
  <w15:docId w15:val="{E9505D0F-9BE0-4868-AB8E-6D78C4D4A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56A6"/>
    <w:rPr>
      <w:rFonts w:eastAsia="DengXian"/>
      <w:sz w:val="24"/>
      <w:szCs w:val="24"/>
      <w:lang w:eastAsia="zh-CN"/>
    </w:rPr>
  </w:style>
  <w:style w:type="paragraph" w:styleId="1">
    <w:name w:val="heading 1"/>
    <w:basedOn w:val="a"/>
    <w:link w:val="10"/>
    <w:uiPriority w:val="9"/>
    <w:qFormat/>
    <w:rsid w:val="00FD04DA"/>
    <w:pPr>
      <w:spacing w:before="100" w:beforeAutospacing="1" w:after="100" w:afterAutospacing="1"/>
      <w:outlineLvl w:val="0"/>
    </w:pPr>
    <w:rPr>
      <w:rFonts w:ascii="Times New Roman" w:eastAsia="Times New Roman" w:hAnsi="Times New Roman"/>
      <w:b/>
      <w:bCs/>
      <w:kern w:val="36"/>
      <w:sz w:val="48"/>
      <w:szCs w:val="48"/>
      <w:lang w:eastAsia="ru-RU"/>
    </w:rPr>
  </w:style>
  <w:style w:type="paragraph" w:styleId="2">
    <w:name w:val="heading 2"/>
    <w:basedOn w:val="a"/>
    <w:next w:val="a"/>
    <w:link w:val="20"/>
    <w:unhideWhenUsed/>
    <w:qFormat/>
    <w:rsid w:val="00FD04DA"/>
    <w:pPr>
      <w:keepNext/>
      <w:keepLines/>
      <w:spacing w:before="200"/>
      <w:outlineLvl w:val="1"/>
    </w:pPr>
    <w:rPr>
      <w:rFonts w:ascii="Cambria" w:eastAsia="Times New Roman" w:hAnsi="Cambria"/>
      <w:b/>
      <w:bCs/>
      <w:color w:val="4F81BD"/>
      <w:sz w:val="26"/>
      <w:szCs w:val="26"/>
    </w:rPr>
  </w:style>
  <w:style w:type="paragraph" w:styleId="3">
    <w:name w:val="heading 3"/>
    <w:basedOn w:val="a"/>
    <w:next w:val="a"/>
    <w:link w:val="30"/>
    <w:unhideWhenUsed/>
    <w:qFormat/>
    <w:rsid w:val="00FD04DA"/>
    <w:pPr>
      <w:keepNext/>
      <w:keepLines/>
      <w:spacing w:before="200"/>
      <w:outlineLvl w:val="2"/>
    </w:pPr>
    <w:rPr>
      <w:rFonts w:ascii="Cambria" w:eastAsia="Times New Roman" w:hAnsi="Cambria"/>
      <w:b/>
      <w:bCs/>
      <w:color w:val="4F81BD"/>
    </w:rPr>
  </w:style>
  <w:style w:type="paragraph" w:styleId="4">
    <w:name w:val="heading 4"/>
    <w:basedOn w:val="a"/>
    <w:next w:val="a"/>
    <w:link w:val="40"/>
    <w:unhideWhenUsed/>
    <w:qFormat/>
    <w:rsid w:val="00FD04DA"/>
    <w:pPr>
      <w:keepNext/>
      <w:keepLines/>
      <w:spacing w:before="200"/>
      <w:outlineLvl w:val="3"/>
    </w:pPr>
    <w:rPr>
      <w:rFonts w:ascii="Cambria" w:eastAsia="Times New Roman" w:hAnsi="Cambria"/>
      <w:b/>
      <w:bCs/>
      <w:i/>
      <w:iCs/>
      <w:color w:val="4F81BD"/>
    </w:rPr>
  </w:style>
  <w:style w:type="paragraph" w:styleId="5">
    <w:name w:val="heading 5"/>
    <w:basedOn w:val="a"/>
    <w:next w:val="a"/>
    <w:link w:val="50"/>
    <w:rsid w:val="00A52F66"/>
    <w:pPr>
      <w:keepNext/>
      <w:keepLines/>
      <w:spacing w:before="220" w:after="40" w:line="276" w:lineRule="auto"/>
      <w:outlineLvl w:val="4"/>
    </w:pPr>
    <w:rPr>
      <w:rFonts w:ascii="Arial" w:eastAsia="Arial" w:hAnsi="Arial" w:cs="Arial"/>
      <w:b/>
      <w:sz w:val="22"/>
      <w:szCs w:val="22"/>
      <w:lang w:eastAsia="ru-RU"/>
    </w:rPr>
  </w:style>
  <w:style w:type="paragraph" w:styleId="6">
    <w:name w:val="heading 6"/>
    <w:basedOn w:val="a"/>
    <w:next w:val="a"/>
    <w:link w:val="60"/>
    <w:rsid w:val="00A52F66"/>
    <w:pPr>
      <w:keepNext/>
      <w:keepLines/>
      <w:spacing w:before="200" w:after="40" w:line="276" w:lineRule="auto"/>
      <w:outlineLvl w:val="5"/>
    </w:pPr>
    <w:rPr>
      <w:rFonts w:ascii="Arial" w:eastAsia="Arial" w:hAnsi="Arial" w:cs="Arial"/>
      <w:b/>
      <w:sz w:val="20"/>
      <w:szCs w:val="20"/>
      <w:lang w:eastAsia="ru-RU"/>
    </w:rPr>
  </w:style>
  <w:style w:type="paragraph" w:styleId="7">
    <w:name w:val="heading 7"/>
    <w:basedOn w:val="a"/>
    <w:next w:val="a"/>
    <w:link w:val="70"/>
    <w:uiPriority w:val="9"/>
    <w:semiHidden/>
    <w:unhideWhenUsed/>
    <w:qFormat/>
    <w:rsid w:val="00A52F66"/>
    <w:pPr>
      <w:keepNext/>
      <w:keepLines/>
      <w:spacing w:before="40"/>
      <w:outlineLvl w:val="6"/>
    </w:pPr>
    <w:rPr>
      <w:rFonts w:eastAsia="Times New Roman"/>
      <w:i/>
      <w:iCs/>
      <w:color w:val="404040"/>
      <w:sz w:val="22"/>
      <w:szCs w:val="22"/>
      <w:lang w:eastAsia="en-US"/>
    </w:rPr>
  </w:style>
  <w:style w:type="paragraph" w:styleId="8">
    <w:name w:val="heading 8"/>
    <w:basedOn w:val="a"/>
    <w:next w:val="a"/>
    <w:link w:val="80"/>
    <w:uiPriority w:val="9"/>
    <w:semiHidden/>
    <w:unhideWhenUsed/>
    <w:qFormat/>
    <w:rsid w:val="00A52F66"/>
    <w:pPr>
      <w:keepNext/>
      <w:keepLines/>
      <w:spacing w:before="40"/>
      <w:outlineLvl w:val="7"/>
    </w:pPr>
    <w:rPr>
      <w:rFonts w:eastAsia="Times New Roman"/>
      <w:color w:val="404040"/>
      <w:sz w:val="20"/>
      <w:szCs w:val="20"/>
      <w:lang w:eastAsia="en-US"/>
    </w:rPr>
  </w:style>
  <w:style w:type="paragraph" w:styleId="9">
    <w:name w:val="heading 9"/>
    <w:basedOn w:val="a"/>
    <w:next w:val="a"/>
    <w:link w:val="90"/>
    <w:uiPriority w:val="9"/>
    <w:semiHidden/>
    <w:unhideWhenUsed/>
    <w:qFormat/>
    <w:rsid w:val="00A52F66"/>
    <w:pPr>
      <w:keepNext/>
      <w:keepLines/>
      <w:spacing w:before="40"/>
      <w:outlineLvl w:val="8"/>
    </w:pPr>
    <w:rPr>
      <w:rFonts w:eastAsia="Times New Roman"/>
      <w:i/>
      <w:iCs/>
      <w:color w:val="40404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FD04DA"/>
    <w:rPr>
      <w:rFonts w:ascii="Times New Roman" w:eastAsia="Times New Roman" w:hAnsi="Times New Roman" w:cs="Times New Roman"/>
      <w:b/>
      <w:bCs/>
      <w:kern w:val="36"/>
      <w:sz w:val="48"/>
      <w:szCs w:val="48"/>
      <w:lang w:eastAsia="ru-RU"/>
    </w:rPr>
  </w:style>
  <w:style w:type="character" w:customStyle="1" w:styleId="20">
    <w:name w:val="Заголовок 2 Знак"/>
    <w:link w:val="2"/>
    <w:rsid w:val="00FD04DA"/>
    <w:rPr>
      <w:rFonts w:ascii="Cambria" w:eastAsia="Times New Roman" w:hAnsi="Cambria" w:cs="Times New Roman"/>
      <w:b/>
      <w:bCs/>
      <w:color w:val="4F81BD"/>
      <w:sz w:val="26"/>
      <w:szCs w:val="26"/>
      <w:lang w:eastAsia="zh-CN"/>
    </w:rPr>
  </w:style>
  <w:style w:type="character" w:customStyle="1" w:styleId="30">
    <w:name w:val="Заголовок 3 Знак"/>
    <w:link w:val="3"/>
    <w:rsid w:val="00FD04DA"/>
    <w:rPr>
      <w:rFonts w:ascii="Cambria" w:eastAsia="Times New Roman" w:hAnsi="Cambria" w:cs="Times New Roman"/>
      <w:b/>
      <w:bCs/>
      <w:color w:val="4F81BD"/>
      <w:sz w:val="24"/>
      <w:szCs w:val="24"/>
      <w:lang w:eastAsia="zh-CN"/>
    </w:rPr>
  </w:style>
  <w:style w:type="character" w:customStyle="1" w:styleId="40">
    <w:name w:val="Заголовок 4 Знак"/>
    <w:link w:val="4"/>
    <w:rsid w:val="00FD04DA"/>
    <w:rPr>
      <w:rFonts w:ascii="Cambria" w:eastAsia="Times New Roman" w:hAnsi="Cambria" w:cs="Times New Roman"/>
      <w:b/>
      <w:bCs/>
      <w:i/>
      <w:iCs/>
      <w:color w:val="4F81BD"/>
      <w:sz w:val="24"/>
      <w:szCs w:val="24"/>
      <w:lang w:eastAsia="zh-CN"/>
    </w:rPr>
  </w:style>
  <w:style w:type="paragraph" w:customStyle="1" w:styleId="msonormal0">
    <w:name w:val="msonormal"/>
    <w:basedOn w:val="a"/>
    <w:rsid w:val="00FD04DA"/>
    <w:pPr>
      <w:spacing w:before="100" w:beforeAutospacing="1" w:after="100" w:afterAutospacing="1"/>
    </w:pPr>
    <w:rPr>
      <w:rFonts w:ascii="Times New Roman" w:eastAsia="Times New Roman" w:hAnsi="Times New Roman"/>
      <w:lang w:val="uz"/>
    </w:rPr>
  </w:style>
  <w:style w:type="paragraph" w:customStyle="1" w:styleId="a3">
    <w:basedOn w:val="a"/>
    <w:next w:val="a4"/>
    <w:uiPriority w:val="99"/>
    <w:unhideWhenUsed/>
    <w:rsid w:val="00FD04DA"/>
    <w:pPr>
      <w:spacing w:before="100" w:beforeAutospacing="1" w:after="100" w:afterAutospacing="1"/>
    </w:pPr>
    <w:rPr>
      <w:rFonts w:ascii="Times New Roman" w:eastAsia="Times New Roman" w:hAnsi="Times New Roman"/>
      <w:lang w:val="uz"/>
    </w:rPr>
  </w:style>
  <w:style w:type="paragraph" w:styleId="a5">
    <w:name w:val="List Paragraph"/>
    <w:aliases w:val="List Paragraph1,List_Paragraph,Multilevel para_II,List Paragraph (numbered (a)),Numbered list,Абзац списка1,Абзац списка11,Normal 2,Akapit z listą BS,Bullet1,List Paragraph 1,ICMA Bullet List,PAD,Main numbered paragraph,Bullets,References"/>
    <w:basedOn w:val="a"/>
    <w:link w:val="a6"/>
    <w:uiPriority w:val="34"/>
    <w:qFormat/>
    <w:rsid w:val="00FD04DA"/>
    <w:pPr>
      <w:ind w:left="720"/>
      <w:contextualSpacing/>
    </w:pPr>
  </w:style>
  <w:style w:type="paragraph" w:styleId="a7">
    <w:name w:val="header"/>
    <w:basedOn w:val="a"/>
    <w:link w:val="a8"/>
    <w:uiPriority w:val="99"/>
    <w:unhideWhenUsed/>
    <w:rsid w:val="00FD04DA"/>
    <w:pPr>
      <w:tabs>
        <w:tab w:val="center" w:pos="4677"/>
        <w:tab w:val="right" w:pos="9355"/>
      </w:tabs>
    </w:pPr>
  </w:style>
  <w:style w:type="character" w:customStyle="1" w:styleId="a8">
    <w:name w:val="Верхний колонтитул Знак"/>
    <w:link w:val="a7"/>
    <w:uiPriority w:val="99"/>
    <w:rsid w:val="00FD04DA"/>
    <w:rPr>
      <w:rFonts w:ascii="Calibri" w:eastAsia="DengXian" w:hAnsi="Calibri" w:cs="Times New Roman"/>
      <w:sz w:val="24"/>
      <w:szCs w:val="24"/>
      <w:lang w:eastAsia="zh-CN"/>
    </w:rPr>
  </w:style>
  <w:style w:type="paragraph" w:styleId="a9">
    <w:name w:val="footer"/>
    <w:basedOn w:val="a"/>
    <w:link w:val="aa"/>
    <w:uiPriority w:val="99"/>
    <w:unhideWhenUsed/>
    <w:rsid w:val="00FD04DA"/>
    <w:pPr>
      <w:tabs>
        <w:tab w:val="center" w:pos="4677"/>
        <w:tab w:val="right" w:pos="9355"/>
      </w:tabs>
    </w:pPr>
  </w:style>
  <w:style w:type="character" w:customStyle="1" w:styleId="aa">
    <w:name w:val="Нижний колонтитул Знак"/>
    <w:link w:val="a9"/>
    <w:uiPriority w:val="99"/>
    <w:rsid w:val="00FD04DA"/>
    <w:rPr>
      <w:rFonts w:ascii="Calibri" w:eastAsia="DengXian" w:hAnsi="Calibri" w:cs="Times New Roman"/>
      <w:sz w:val="24"/>
      <w:szCs w:val="24"/>
      <w:lang w:eastAsia="zh-CN"/>
    </w:rPr>
  </w:style>
  <w:style w:type="paragraph" w:customStyle="1" w:styleId="Default">
    <w:name w:val="Default"/>
    <w:rsid w:val="00FD04DA"/>
    <w:pPr>
      <w:autoSpaceDE w:val="0"/>
      <w:autoSpaceDN w:val="0"/>
      <w:adjustRightInd w:val="0"/>
    </w:pPr>
    <w:rPr>
      <w:rFonts w:ascii="Times New Roman" w:eastAsia="Times New Roman" w:hAnsi="Times New Roman"/>
      <w:color w:val="000000"/>
      <w:sz w:val="24"/>
      <w:szCs w:val="24"/>
    </w:rPr>
  </w:style>
  <w:style w:type="paragraph" w:styleId="ab">
    <w:name w:val="Balloon Text"/>
    <w:basedOn w:val="a"/>
    <w:link w:val="ac"/>
    <w:uiPriority w:val="99"/>
    <w:semiHidden/>
    <w:unhideWhenUsed/>
    <w:rsid w:val="00FD04DA"/>
    <w:rPr>
      <w:rFonts w:ascii="Tahoma" w:hAnsi="Tahoma" w:cs="Tahoma"/>
      <w:sz w:val="16"/>
      <w:szCs w:val="16"/>
    </w:rPr>
  </w:style>
  <w:style w:type="character" w:customStyle="1" w:styleId="ac">
    <w:name w:val="Текст выноски Знак"/>
    <w:link w:val="ab"/>
    <w:uiPriority w:val="99"/>
    <w:semiHidden/>
    <w:rsid w:val="00FD04DA"/>
    <w:rPr>
      <w:rFonts w:ascii="Tahoma" w:eastAsia="DengXian" w:hAnsi="Tahoma" w:cs="Tahoma"/>
      <w:sz w:val="16"/>
      <w:szCs w:val="16"/>
      <w:lang w:eastAsia="zh-CN"/>
    </w:rPr>
  </w:style>
  <w:style w:type="paragraph" w:styleId="ad">
    <w:name w:val="footnote text"/>
    <w:aliases w:val="Char,Текст сноски Знак1,Текст сноски Знак Знак,Текст сноски Знак2 Знак Знак,Текст сноски Знак Знак Знак1 Знак,Char Знак2 Знак Знак,Char Знак Знак Знак Знак,Текст сноски Знак1 Знак Знак Знак,Char Знак1 Знак Знак Знак,список,список Знак Знак"/>
    <w:basedOn w:val="a"/>
    <w:link w:val="ae"/>
    <w:uiPriority w:val="99"/>
    <w:unhideWhenUsed/>
    <w:qFormat/>
    <w:rsid w:val="00FD04DA"/>
    <w:rPr>
      <w:sz w:val="20"/>
      <w:szCs w:val="20"/>
    </w:rPr>
  </w:style>
  <w:style w:type="character" w:customStyle="1" w:styleId="ae">
    <w:name w:val="Текст сноски Знак"/>
    <w:aliases w:val="Char Знак,Текст сноски Знак1 Знак,Текст сноски Знак Знак Знак,Текст сноски Знак2 Знак Знак Знак,Текст сноски Знак Знак Знак1 Знак Знак,Char Знак2 Знак Знак Знак,Char Знак Знак Знак Знак Знак,Текст сноски Знак1 Знак Знак Знак Знак"/>
    <w:link w:val="ad"/>
    <w:uiPriority w:val="99"/>
    <w:rsid w:val="00FD04DA"/>
    <w:rPr>
      <w:rFonts w:ascii="Calibri" w:eastAsia="DengXian" w:hAnsi="Calibri" w:cs="Times New Roman"/>
      <w:sz w:val="20"/>
      <w:szCs w:val="20"/>
      <w:lang w:eastAsia="zh-CN"/>
    </w:rPr>
  </w:style>
  <w:style w:type="character" w:styleId="af">
    <w:name w:val="footnote reference"/>
    <w:aliases w:val="ftref,Footnote Text Char1,Footnote Text Char11,Стиль текста сноски Знак,Текст сноски Знак Знак Знак Знак,Текст сноски Знак2,Текст сноски Знак1 Знак1,Текст сноски Знак2 Знак Знак Знак1,Текст сноски Знак Знак Знак1 Знак Знак1,Footnote Referenc"/>
    <w:uiPriority w:val="99"/>
    <w:unhideWhenUsed/>
    <w:rsid w:val="00FD04DA"/>
    <w:rPr>
      <w:rFonts w:ascii="Times New Roman" w:hAnsi="Times New Roman" w:cs="Times New Roman" w:hint="default"/>
      <w:vertAlign w:val="superscript"/>
    </w:rPr>
  </w:style>
  <w:style w:type="numbering" w:customStyle="1" w:styleId="11">
    <w:name w:val="Нет списка1"/>
    <w:next w:val="a2"/>
    <w:uiPriority w:val="99"/>
    <w:semiHidden/>
    <w:unhideWhenUsed/>
    <w:rsid w:val="00FD04DA"/>
  </w:style>
  <w:style w:type="numbering" w:customStyle="1" w:styleId="110">
    <w:name w:val="Нет списка11"/>
    <w:next w:val="a2"/>
    <w:uiPriority w:val="99"/>
    <w:semiHidden/>
    <w:unhideWhenUsed/>
    <w:rsid w:val="00FD04DA"/>
  </w:style>
  <w:style w:type="numbering" w:customStyle="1" w:styleId="21">
    <w:name w:val="Нет списка2"/>
    <w:next w:val="a2"/>
    <w:uiPriority w:val="99"/>
    <w:semiHidden/>
    <w:unhideWhenUsed/>
    <w:rsid w:val="00FD04DA"/>
  </w:style>
  <w:style w:type="numbering" w:customStyle="1" w:styleId="31">
    <w:name w:val="Нет списка3"/>
    <w:next w:val="a2"/>
    <w:uiPriority w:val="99"/>
    <w:semiHidden/>
    <w:unhideWhenUsed/>
    <w:rsid w:val="00FD04DA"/>
  </w:style>
  <w:style w:type="numbering" w:customStyle="1" w:styleId="41">
    <w:name w:val="Нет списка4"/>
    <w:next w:val="a2"/>
    <w:uiPriority w:val="99"/>
    <w:semiHidden/>
    <w:unhideWhenUsed/>
    <w:rsid w:val="00FD04DA"/>
  </w:style>
  <w:style w:type="character" w:customStyle="1" w:styleId="af0">
    <w:name w:val="Основной текст_"/>
    <w:link w:val="51"/>
    <w:locked/>
    <w:rsid w:val="00FD04DA"/>
    <w:rPr>
      <w:rFonts w:ascii="Times New Roman" w:hAnsi="Times New Roman" w:cs="Times New Roman"/>
      <w:spacing w:val="1"/>
      <w:sz w:val="25"/>
      <w:szCs w:val="25"/>
      <w:shd w:val="clear" w:color="auto" w:fill="FFFFFF"/>
    </w:rPr>
  </w:style>
  <w:style w:type="paragraph" w:customStyle="1" w:styleId="51">
    <w:name w:val="Основной текст5"/>
    <w:basedOn w:val="a"/>
    <w:link w:val="af0"/>
    <w:rsid w:val="00FD04DA"/>
    <w:pPr>
      <w:widowControl w:val="0"/>
      <w:shd w:val="clear" w:color="auto" w:fill="FFFFFF"/>
      <w:spacing w:before="1560" w:after="1440" w:line="442" w:lineRule="exact"/>
      <w:ind w:hanging="1600"/>
      <w:jc w:val="right"/>
    </w:pPr>
    <w:rPr>
      <w:rFonts w:ascii="Times New Roman" w:eastAsia="Calibri" w:hAnsi="Times New Roman"/>
      <w:spacing w:val="1"/>
      <w:sz w:val="25"/>
      <w:szCs w:val="25"/>
      <w:lang w:eastAsia="en-US"/>
    </w:rPr>
  </w:style>
  <w:style w:type="character" w:styleId="af1">
    <w:name w:val="Hyperlink"/>
    <w:uiPriority w:val="99"/>
    <w:unhideWhenUsed/>
    <w:rsid w:val="00FD04DA"/>
    <w:rPr>
      <w:color w:val="0563C1"/>
      <w:u w:val="single"/>
    </w:rPr>
  </w:style>
  <w:style w:type="paragraph" w:customStyle="1" w:styleId="210">
    <w:name w:val="Заголовок 21"/>
    <w:basedOn w:val="a"/>
    <w:next w:val="a"/>
    <w:uiPriority w:val="9"/>
    <w:semiHidden/>
    <w:unhideWhenUsed/>
    <w:qFormat/>
    <w:rsid w:val="00FD04DA"/>
    <w:pPr>
      <w:keepNext/>
      <w:keepLines/>
      <w:spacing w:before="200" w:line="259" w:lineRule="auto"/>
      <w:outlineLvl w:val="1"/>
    </w:pPr>
    <w:rPr>
      <w:rFonts w:ascii="Cambria" w:eastAsia="Times New Roman" w:hAnsi="Cambria"/>
      <w:b/>
      <w:bCs/>
      <w:color w:val="4F81BD"/>
      <w:sz w:val="26"/>
      <w:szCs w:val="26"/>
      <w:lang w:eastAsia="en-US"/>
    </w:rPr>
  </w:style>
  <w:style w:type="paragraph" w:customStyle="1" w:styleId="310">
    <w:name w:val="Заголовок 31"/>
    <w:basedOn w:val="a"/>
    <w:next w:val="a"/>
    <w:uiPriority w:val="9"/>
    <w:unhideWhenUsed/>
    <w:qFormat/>
    <w:rsid w:val="00FD04DA"/>
    <w:pPr>
      <w:keepNext/>
      <w:keepLines/>
      <w:spacing w:before="200" w:line="276" w:lineRule="auto"/>
      <w:outlineLvl w:val="2"/>
    </w:pPr>
    <w:rPr>
      <w:rFonts w:ascii="Cambria" w:eastAsia="Times New Roman" w:hAnsi="Cambria"/>
      <w:b/>
      <w:bCs/>
      <w:color w:val="4F81BD"/>
      <w:sz w:val="22"/>
      <w:szCs w:val="22"/>
      <w:lang w:eastAsia="en-US"/>
    </w:rPr>
  </w:style>
  <w:style w:type="paragraph" w:customStyle="1" w:styleId="410">
    <w:name w:val="Заголовок 41"/>
    <w:basedOn w:val="a"/>
    <w:next w:val="a"/>
    <w:uiPriority w:val="9"/>
    <w:semiHidden/>
    <w:unhideWhenUsed/>
    <w:qFormat/>
    <w:rsid w:val="00FD04DA"/>
    <w:pPr>
      <w:keepNext/>
      <w:keepLines/>
      <w:spacing w:before="200" w:line="259" w:lineRule="auto"/>
      <w:outlineLvl w:val="3"/>
    </w:pPr>
    <w:rPr>
      <w:rFonts w:ascii="Cambria" w:eastAsia="Times New Roman" w:hAnsi="Cambria"/>
      <w:b/>
      <w:bCs/>
      <w:i/>
      <w:iCs/>
      <w:color w:val="4F81BD"/>
      <w:sz w:val="22"/>
      <w:szCs w:val="22"/>
      <w:lang w:eastAsia="en-US"/>
    </w:rPr>
  </w:style>
  <w:style w:type="numbering" w:customStyle="1" w:styleId="52">
    <w:name w:val="Нет списка5"/>
    <w:next w:val="a2"/>
    <w:uiPriority w:val="99"/>
    <w:semiHidden/>
    <w:unhideWhenUsed/>
    <w:rsid w:val="00FD04DA"/>
  </w:style>
  <w:style w:type="table" w:styleId="af2">
    <w:name w:val="Table Grid"/>
    <w:basedOn w:val="a1"/>
    <w:uiPriority w:val="59"/>
    <w:rsid w:val="00FD0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rsid w:val="00FD04DA"/>
    <w:pPr>
      <w:spacing w:before="100" w:beforeAutospacing="1" w:after="100" w:afterAutospacing="1"/>
    </w:pPr>
    <w:rPr>
      <w:rFonts w:ascii="Times New Roman" w:eastAsia="Times New Roman" w:hAnsi="Times New Roman"/>
      <w:lang w:eastAsia="ru-RU"/>
    </w:rPr>
  </w:style>
  <w:style w:type="character" w:customStyle="1" w:styleId="apple-converted-space">
    <w:name w:val="apple-converted-space"/>
    <w:basedOn w:val="a0"/>
    <w:rsid w:val="00FD04DA"/>
  </w:style>
  <w:style w:type="numbering" w:customStyle="1" w:styleId="12">
    <w:name w:val="Нет списка12"/>
    <w:next w:val="a2"/>
    <w:uiPriority w:val="99"/>
    <w:semiHidden/>
    <w:unhideWhenUsed/>
    <w:rsid w:val="00FD04DA"/>
  </w:style>
  <w:style w:type="table" w:customStyle="1" w:styleId="13">
    <w:name w:val="Сетка таблицы1"/>
    <w:basedOn w:val="a1"/>
    <w:next w:val="af2"/>
    <w:uiPriority w:val="59"/>
    <w:rsid w:val="00FD04DA"/>
    <w:rPr>
      <w:rFonts w:ascii="Times New Roman" w:eastAsia="Times New Roman" w:hAnsi="Times New Roma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Текст Знак"/>
    <w:link w:val="af4"/>
    <w:uiPriority w:val="99"/>
    <w:rsid w:val="00FD04DA"/>
    <w:rPr>
      <w:rFonts w:ascii="Courier New" w:eastAsia="Times New Roman" w:hAnsi="Courier New" w:cs="Courier New"/>
      <w:sz w:val="20"/>
      <w:szCs w:val="20"/>
      <w:lang w:eastAsia="ru-RU"/>
    </w:rPr>
  </w:style>
  <w:style w:type="paragraph" w:styleId="af4">
    <w:name w:val="Plain Text"/>
    <w:basedOn w:val="a"/>
    <w:link w:val="af3"/>
    <w:uiPriority w:val="99"/>
    <w:unhideWhenUsed/>
    <w:rsid w:val="00FD04DA"/>
    <w:rPr>
      <w:rFonts w:ascii="Courier New" w:eastAsia="Times New Roman" w:hAnsi="Courier New" w:cs="Courier New"/>
      <w:sz w:val="20"/>
      <w:szCs w:val="20"/>
      <w:lang w:eastAsia="ru-RU"/>
    </w:rPr>
  </w:style>
  <w:style w:type="character" w:customStyle="1" w:styleId="14">
    <w:name w:val="Текст Знак1"/>
    <w:uiPriority w:val="99"/>
    <w:semiHidden/>
    <w:rsid w:val="00FD04DA"/>
    <w:rPr>
      <w:rFonts w:ascii="Consolas" w:eastAsia="DengXian" w:hAnsi="Consolas" w:cs="Consolas"/>
      <w:sz w:val="21"/>
      <w:szCs w:val="21"/>
      <w:lang w:eastAsia="zh-CN"/>
    </w:rPr>
  </w:style>
  <w:style w:type="character" w:customStyle="1" w:styleId="fontstyle01">
    <w:name w:val="fontstyle01"/>
    <w:rsid w:val="00FD04DA"/>
    <w:rPr>
      <w:rFonts w:ascii="Arial-Black" w:hAnsi="Arial-Black" w:hint="default"/>
      <w:b w:val="0"/>
      <w:bCs w:val="0"/>
      <w:i w:val="0"/>
      <w:iCs w:val="0"/>
      <w:color w:val="008FBE"/>
      <w:sz w:val="36"/>
      <w:szCs w:val="36"/>
    </w:rPr>
  </w:style>
  <w:style w:type="paragraph" w:customStyle="1" w:styleId="15">
    <w:name w:val="Основной текст с отступом1"/>
    <w:basedOn w:val="a"/>
    <w:next w:val="af5"/>
    <w:link w:val="af6"/>
    <w:unhideWhenUsed/>
    <w:rsid w:val="00FD04DA"/>
    <w:pPr>
      <w:spacing w:after="120" w:line="276" w:lineRule="auto"/>
      <w:ind w:left="283"/>
    </w:pPr>
    <w:rPr>
      <w:rFonts w:eastAsia="Times New Roman"/>
      <w:lang w:eastAsia="ru-RU"/>
    </w:rPr>
  </w:style>
  <w:style w:type="character" w:customStyle="1" w:styleId="af6">
    <w:name w:val="Основной текст с отступом Знак"/>
    <w:link w:val="15"/>
    <w:uiPriority w:val="99"/>
    <w:qFormat/>
    <w:rsid w:val="00FD04DA"/>
    <w:rPr>
      <w:rFonts w:ascii="Calibri" w:eastAsia="Times New Roman" w:hAnsi="Calibri" w:cs="Times New Roman"/>
      <w:sz w:val="24"/>
      <w:szCs w:val="24"/>
      <w:lang w:eastAsia="ru-RU"/>
    </w:rPr>
  </w:style>
  <w:style w:type="paragraph" w:styleId="32">
    <w:name w:val="Body Text 3"/>
    <w:basedOn w:val="a"/>
    <w:link w:val="33"/>
    <w:rsid w:val="00FD04DA"/>
    <w:pPr>
      <w:jc w:val="center"/>
    </w:pPr>
    <w:rPr>
      <w:rFonts w:ascii="Times Uzb Roman" w:eastAsia="Times New Roman" w:hAnsi="Times Uzb Roman"/>
      <w:b/>
      <w:sz w:val="32"/>
      <w:lang w:val="en-US" w:eastAsia="ru-RU"/>
    </w:rPr>
  </w:style>
  <w:style w:type="character" w:customStyle="1" w:styleId="33">
    <w:name w:val="Основной текст 3 Знак"/>
    <w:link w:val="32"/>
    <w:qFormat/>
    <w:rsid w:val="00FD04DA"/>
    <w:rPr>
      <w:rFonts w:ascii="Times Uzb Roman" w:eastAsia="Times New Roman" w:hAnsi="Times Uzb Roman" w:cs="Times New Roman"/>
      <w:b/>
      <w:sz w:val="32"/>
      <w:szCs w:val="24"/>
      <w:lang w:val="en-US" w:eastAsia="ru-RU"/>
    </w:rPr>
  </w:style>
  <w:style w:type="paragraph" w:styleId="22">
    <w:name w:val="Body Text Indent 2"/>
    <w:basedOn w:val="a"/>
    <w:link w:val="23"/>
    <w:rsid w:val="00FD04DA"/>
    <w:pPr>
      <w:spacing w:after="120" w:line="480" w:lineRule="auto"/>
      <w:ind w:left="283" w:firstLine="709"/>
    </w:pPr>
    <w:rPr>
      <w:rFonts w:eastAsia="Calibri"/>
      <w:sz w:val="22"/>
      <w:szCs w:val="22"/>
      <w:lang w:eastAsia="en-US"/>
    </w:rPr>
  </w:style>
  <w:style w:type="character" w:customStyle="1" w:styleId="23">
    <w:name w:val="Основной текст с отступом 2 Знак"/>
    <w:link w:val="22"/>
    <w:qFormat/>
    <w:rsid w:val="00FD04DA"/>
    <w:rPr>
      <w:rFonts w:ascii="Calibri" w:eastAsia="Calibri" w:hAnsi="Calibri" w:cs="Times New Roman"/>
    </w:rPr>
  </w:style>
  <w:style w:type="character" w:customStyle="1" w:styleId="a6">
    <w:name w:val="Абзац списка Знак"/>
    <w:aliases w:val="List Paragraph1 Знак,List_Paragraph Знак,Multilevel para_II Знак,List Paragraph (numbered (a)) Знак,Numbered list Знак,Абзац списка1 Знак,Абзац списка11 Знак,Normal 2 Знак,Akapit z listą BS Знак,Bullet1 Знак,List Paragraph 1 Знак"/>
    <w:link w:val="a5"/>
    <w:uiPriority w:val="34"/>
    <w:qFormat/>
    <w:rsid w:val="00FD04DA"/>
    <w:rPr>
      <w:rFonts w:ascii="Calibri" w:eastAsia="DengXian" w:hAnsi="Calibri" w:cs="Times New Roman"/>
      <w:sz w:val="24"/>
      <w:szCs w:val="24"/>
      <w:lang w:eastAsia="zh-CN"/>
    </w:rPr>
  </w:style>
  <w:style w:type="paragraph" w:customStyle="1" w:styleId="TableContents">
    <w:name w:val="Table Contents"/>
    <w:basedOn w:val="a"/>
    <w:rsid w:val="00FD04DA"/>
    <w:pPr>
      <w:suppressLineNumbers/>
      <w:suppressAutoHyphens/>
      <w:autoSpaceDE w:val="0"/>
    </w:pPr>
    <w:rPr>
      <w:rFonts w:ascii="Times New Roman" w:eastAsia="Times New Roman" w:hAnsi="Times New Roman"/>
      <w:lang w:val="fr-FR" w:eastAsia="ar-SA"/>
    </w:rPr>
  </w:style>
  <w:style w:type="character" w:styleId="af7">
    <w:name w:val="Strong"/>
    <w:uiPriority w:val="22"/>
    <w:qFormat/>
    <w:rsid w:val="00FD04DA"/>
    <w:rPr>
      <w:b/>
      <w:bCs/>
    </w:rPr>
  </w:style>
  <w:style w:type="character" w:styleId="af8">
    <w:name w:val="Emphasis"/>
    <w:uiPriority w:val="20"/>
    <w:qFormat/>
    <w:rsid w:val="00FD04DA"/>
    <w:rPr>
      <w:i/>
      <w:iCs/>
    </w:rPr>
  </w:style>
  <w:style w:type="character" w:customStyle="1" w:styleId="fontstyle21">
    <w:name w:val="fontstyle21"/>
    <w:rsid w:val="00FD04DA"/>
    <w:rPr>
      <w:rFonts w:ascii="Times New Roman" w:hAnsi="Times New Roman" w:cs="Times New Roman" w:hint="default"/>
      <w:b w:val="0"/>
      <w:bCs w:val="0"/>
      <w:i w:val="0"/>
      <w:iCs w:val="0"/>
      <w:color w:val="000000"/>
      <w:sz w:val="32"/>
      <w:szCs w:val="32"/>
    </w:rPr>
  </w:style>
  <w:style w:type="character" w:customStyle="1" w:styleId="211">
    <w:name w:val="Заголовок 2 Знак1"/>
    <w:uiPriority w:val="9"/>
    <w:semiHidden/>
    <w:rsid w:val="00FD04DA"/>
    <w:rPr>
      <w:rFonts w:ascii="Calibri Light" w:eastAsia="DengXian Light" w:hAnsi="Calibri Light" w:cs="Times New Roman"/>
      <w:b/>
      <w:bCs/>
      <w:color w:val="4472C4"/>
      <w:sz w:val="26"/>
      <w:szCs w:val="26"/>
    </w:rPr>
  </w:style>
  <w:style w:type="character" w:customStyle="1" w:styleId="311">
    <w:name w:val="Заголовок 3 Знак1"/>
    <w:uiPriority w:val="9"/>
    <w:semiHidden/>
    <w:rsid w:val="00FD04DA"/>
    <w:rPr>
      <w:rFonts w:ascii="Calibri Light" w:eastAsia="DengXian Light" w:hAnsi="Calibri Light" w:cs="Times New Roman"/>
      <w:b/>
      <w:bCs/>
      <w:color w:val="4472C4"/>
    </w:rPr>
  </w:style>
  <w:style w:type="character" w:customStyle="1" w:styleId="411">
    <w:name w:val="Заголовок 4 Знак1"/>
    <w:uiPriority w:val="9"/>
    <w:semiHidden/>
    <w:rsid w:val="00FD04DA"/>
    <w:rPr>
      <w:rFonts w:ascii="Calibri Light" w:eastAsia="DengXian Light" w:hAnsi="Calibri Light" w:cs="Times New Roman"/>
      <w:b/>
      <w:bCs/>
      <w:i/>
      <w:iCs/>
      <w:color w:val="4472C4"/>
    </w:rPr>
  </w:style>
  <w:style w:type="paragraph" w:styleId="af5">
    <w:name w:val="Body Text Indent"/>
    <w:basedOn w:val="a"/>
    <w:link w:val="16"/>
    <w:uiPriority w:val="99"/>
    <w:unhideWhenUsed/>
    <w:rsid w:val="00FD04DA"/>
    <w:pPr>
      <w:spacing w:after="120"/>
      <w:ind w:left="283"/>
    </w:pPr>
  </w:style>
  <w:style w:type="character" w:customStyle="1" w:styleId="16">
    <w:name w:val="Основной текст с отступом Знак1"/>
    <w:link w:val="af5"/>
    <w:rsid w:val="00FD04DA"/>
    <w:rPr>
      <w:rFonts w:ascii="Calibri" w:eastAsia="DengXian" w:hAnsi="Calibri" w:cs="Times New Roman"/>
      <w:sz w:val="24"/>
      <w:szCs w:val="24"/>
      <w:lang w:eastAsia="zh-CN"/>
    </w:rPr>
  </w:style>
  <w:style w:type="numbering" w:customStyle="1" w:styleId="61">
    <w:name w:val="Нет списка6"/>
    <w:next w:val="a2"/>
    <w:uiPriority w:val="99"/>
    <w:semiHidden/>
    <w:unhideWhenUsed/>
    <w:rsid w:val="00FD04DA"/>
  </w:style>
  <w:style w:type="table" w:customStyle="1" w:styleId="24">
    <w:name w:val="Сетка таблицы2"/>
    <w:basedOn w:val="a1"/>
    <w:next w:val="af2"/>
    <w:uiPriority w:val="59"/>
    <w:rsid w:val="00FD04DA"/>
    <w:rPr>
      <w:rFonts w:ascii="Times New Roman" w:eastAsia="Times New Roman" w:hAnsi="Times New Roma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uiPriority w:val="99"/>
    <w:semiHidden/>
    <w:rsid w:val="00FD04DA"/>
    <w:rPr>
      <w:color w:val="808080"/>
    </w:rPr>
  </w:style>
  <w:style w:type="character" w:customStyle="1" w:styleId="17">
    <w:name w:val="Неразрешенное упоминание1"/>
    <w:uiPriority w:val="99"/>
    <w:semiHidden/>
    <w:unhideWhenUsed/>
    <w:rsid w:val="00FD04DA"/>
    <w:rPr>
      <w:color w:val="605E5C"/>
      <w:shd w:val="clear" w:color="auto" w:fill="E1DFDD"/>
    </w:rPr>
  </w:style>
  <w:style w:type="paragraph" w:customStyle="1" w:styleId="25">
    <w:name w:val="2"/>
    <w:basedOn w:val="a"/>
    <w:next w:val="a4"/>
    <w:uiPriority w:val="99"/>
    <w:unhideWhenUsed/>
    <w:rsid w:val="00FD04DA"/>
    <w:pPr>
      <w:spacing w:before="100" w:beforeAutospacing="1" w:after="100" w:afterAutospacing="1"/>
    </w:pPr>
    <w:rPr>
      <w:rFonts w:ascii="Times New Roman" w:eastAsia="Times New Roman" w:hAnsi="Times New Roman"/>
      <w:lang w:val="uz"/>
    </w:rPr>
  </w:style>
  <w:style w:type="character" w:customStyle="1" w:styleId="26">
    <w:name w:val="Неразрешенное упоминание2"/>
    <w:uiPriority w:val="99"/>
    <w:semiHidden/>
    <w:unhideWhenUsed/>
    <w:rsid w:val="00FD04DA"/>
    <w:rPr>
      <w:color w:val="605E5C"/>
      <w:shd w:val="clear" w:color="auto" w:fill="E1DFDD"/>
    </w:rPr>
  </w:style>
  <w:style w:type="character" w:customStyle="1" w:styleId="word">
    <w:name w:val="word"/>
    <w:rsid w:val="00FD04DA"/>
  </w:style>
  <w:style w:type="paragraph" w:customStyle="1" w:styleId="18">
    <w:name w:val="1"/>
    <w:basedOn w:val="a"/>
    <w:next w:val="a4"/>
    <w:uiPriority w:val="99"/>
    <w:unhideWhenUsed/>
    <w:rsid w:val="00FD04DA"/>
    <w:pPr>
      <w:spacing w:before="100" w:beforeAutospacing="1" w:after="100" w:afterAutospacing="1"/>
    </w:pPr>
    <w:rPr>
      <w:rFonts w:ascii="Times New Roman" w:eastAsia="Times New Roman" w:hAnsi="Times New Roman"/>
      <w:lang w:val="uz"/>
    </w:rPr>
  </w:style>
  <w:style w:type="paragraph" w:styleId="afa">
    <w:name w:val="Body Text"/>
    <w:basedOn w:val="a"/>
    <w:link w:val="afb"/>
    <w:uiPriority w:val="99"/>
    <w:unhideWhenUsed/>
    <w:rsid w:val="00FD04DA"/>
    <w:pPr>
      <w:spacing w:after="120"/>
    </w:pPr>
  </w:style>
  <w:style w:type="character" w:customStyle="1" w:styleId="afb">
    <w:name w:val="Основной текст Знак"/>
    <w:link w:val="afa"/>
    <w:uiPriority w:val="99"/>
    <w:rsid w:val="00FD04DA"/>
    <w:rPr>
      <w:rFonts w:ascii="Calibri" w:eastAsia="DengXian" w:hAnsi="Calibri" w:cs="Times New Roman"/>
      <w:sz w:val="24"/>
      <w:szCs w:val="24"/>
      <w:lang w:eastAsia="zh-CN"/>
    </w:rPr>
  </w:style>
  <w:style w:type="paragraph" w:styleId="a4">
    <w:name w:val="Normal (Web)"/>
    <w:aliases w:val="Обычный (Web),Знак Знак Знак,Обычный (веб) Знак1,Обычный (веб) Знак Знак,Обычный (веб) Знак Знак Знак,Знак1"/>
    <w:basedOn w:val="a"/>
    <w:link w:val="afc"/>
    <w:uiPriority w:val="99"/>
    <w:unhideWhenUsed/>
    <w:qFormat/>
    <w:rsid w:val="00FD04DA"/>
    <w:rPr>
      <w:rFonts w:ascii="Times New Roman" w:hAnsi="Times New Roman"/>
    </w:rPr>
  </w:style>
  <w:style w:type="character" w:styleId="afd">
    <w:name w:val="annotation reference"/>
    <w:uiPriority w:val="99"/>
    <w:semiHidden/>
    <w:unhideWhenUsed/>
    <w:rsid w:val="002C1C9B"/>
    <w:rPr>
      <w:sz w:val="16"/>
      <w:szCs w:val="16"/>
    </w:rPr>
  </w:style>
  <w:style w:type="paragraph" w:styleId="afe">
    <w:name w:val="annotation text"/>
    <w:basedOn w:val="a"/>
    <w:link w:val="aff"/>
    <w:uiPriority w:val="99"/>
    <w:semiHidden/>
    <w:unhideWhenUsed/>
    <w:rsid w:val="002C1C9B"/>
    <w:rPr>
      <w:sz w:val="20"/>
      <w:szCs w:val="20"/>
    </w:rPr>
  </w:style>
  <w:style w:type="character" w:customStyle="1" w:styleId="aff">
    <w:name w:val="Текст примечания Знак"/>
    <w:link w:val="afe"/>
    <w:uiPriority w:val="99"/>
    <w:semiHidden/>
    <w:rsid w:val="002C1C9B"/>
    <w:rPr>
      <w:rFonts w:ascii="Calibri" w:eastAsia="DengXian" w:hAnsi="Calibri" w:cs="Times New Roman"/>
      <w:sz w:val="20"/>
      <w:szCs w:val="20"/>
      <w:lang w:eastAsia="zh-CN"/>
    </w:rPr>
  </w:style>
  <w:style w:type="paragraph" w:styleId="aff0">
    <w:name w:val="annotation subject"/>
    <w:basedOn w:val="afe"/>
    <w:next w:val="afe"/>
    <w:link w:val="aff1"/>
    <w:uiPriority w:val="99"/>
    <w:semiHidden/>
    <w:unhideWhenUsed/>
    <w:rsid w:val="002C1C9B"/>
    <w:rPr>
      <w:b/>
      <w:bCs/>
    </w:rPr>
  </w:style>
  <w:style w:type="character" w:customStyle="1" w:styleId="aff1">
    <w:name w:val="Тема примечания Знак"/>
    <w:link w:val="aff0"/>
    <w:uiPriority w:val="99"/>
    <w:semiHidden/>
    <w:rsid w:val="002C1C9B"/>
    <w:rPr>
      <w:rFonts w:ascii="Calibri" w:eastAsia="DengXian" w:hAnsi="Calibri" w:cs="Times New Roman"/>
      <w:b/>
      <w:bCs/>
      <w:sz w:val="20"/>
      <w:szCs w:val="20"/>
      <w:lang w:eastAsia="zh-CN"/>
    </w:rPr>
  </w:style>
  <w:style w:type="character" w:customStyle="1" w:styleId="afc">
    <w:name w:val="Обычный (веб) Знак"/>
    <w:aliases w:val="Обычный (Web) Знак,Знак Знак Знак Знак,Обычный (веб) Знак1 Знак,Обычный (веб) Знак Знак Знак1,Обычный (веб) Знак Знак Знак Знак,Знак1 Знак"/>
    <w:link w:val="a4"/>
    <w:uiPriority w:val="99"/>
    <w:locked/>
    <w:rsid w:val="001738E8"/>
    <w:rPr>
      <w:rFonts w:ascii="Times New Roman" w:eastAsia="DengXian" w:hAnsi="Times New Roman" w:cs="Times New Roman"/>
      <w:sz w:val="24"/>
      <w:szCs w:val="24"/>
      <w:lang w:eastAsia="zh-CN"/>
    </w:rPr>
  </w:style>
  <w:style w:type="character" w:customStyle="1" w:styleId="y2iqfc">
    <w:name w:val="y2iqfc"/>
    <w:basedOn w:val="a0"/>
    <w:rsid w:val="001738E8"/>
  </w:style>
  <w:style w:type="character" w:customStyle="1" w:styleId="34">
    <w:name w:val="Неразрешенное упоминание3"/>
    <w:uiPriority w:val="99"/>
    <w:semiHidden/>
    <w:unhideWhenUsed/>
    <w:rsid w:val="004128AF"/>
    <w:rPr>
      <w:color w:val="605E5C"/>
      <w:shd w:val="clear" w:color="auto" w:fill="E1DFDD"/>
    </w:rPr>
  </w:style>
  <w:style w:type="character" w:customStyle="1" w:styleId="50">
    <w:name w:val="Заголовок 5 Знак"/>
    <w:link w:val="5"/>
    <w:rsid w:val="00A52F66"/>
    <w:rPr>
      <w:rFonts w:ascii="Arial" w:eastAsia="Arial" w:hAnsi="Arial" w:cs="Arial"/>
      <w:b/>
      <w:lang w:eastAsia="ru-RU"/>
    </w:rPr>
  </w:style>
  <w:style w:type="character" w:customStyle="1" w:styleId="60">
    <w:name w:val="Заголовок 6 Знак"/>
    <w:link w:val="6"/>
    <w:rsid w:val="00A52F66"/>
    <w:rPr>
      <w:rFonts w:ascii="Arial" w:eastAsia="Arial" w:hAnsi="Arial" w:cs="Arial"/>
      <w:b/>
      <w:sz w:val="20"/>
      <w:szCs w:val="20"/>
      <w:lang w:eastAsia="ru-RU"/>
    </w:rPr>
  </w:style>
  <w:style w:type="paragraph" w:customStyle="1" w:styleId="71">
    <w:name w:val="Заголовок 71"/>
    <w:basedOn w:val="a"/>
    <w:next w:val="a"/>
    <w:uiPriority w:val="9"/>
    <w:unhideWhenUsed/>
    <w:qFormat/>
    <w:rsid w:val="00A52F66"/>
    <w:pPr>
      <w:keepNext/>
      <w:keepLines/>
      <w:spacing w:before="200" w:line="276" w:lineRule="auto"/>
      <w:outlineLvl w:val="6"/>
    </w:pPr>
    <w:rPr>
      <w:rFonts w:eastAsia="Times New Roman"/>
      <w:i/>
      <w:iCs/>
      <w:color w:val="404040"/>
      <w:sz w:val="22"/>
      <w:szCs w:val="22"/>
      <w:lang w:eastAsia="ru-RU"/>
    </w:rPr>
  </w:style>
  <w:style w:type="paragraph" w:customStyle="1" w:styleId="81">
    <w:name w:val="Заголовок 81"/>
    <w:basedOn w:val="a"/>
    <w:next w:val="a"/>
    <w:uiPriority w:val="9"/>
    <w:unhideWhenUsed/>
    <w:qFormat/>
    <w:rsid w:val="00A52F66"/>
    <w:pPr>
      <w:keepNext/>
      <w:keepLines/>
      <w:spacing w:before="200" w:line="276" w:lineRule="auto"/>
      <w:outlineLvl w:val="7"/>
    </w:pPr>
    <w:rPr>
      <w:rFonts w:eastAsia="Times New Roman"/>
      <w:color w:val="404040"/>
      <w:sz w:val="20"/>
      <w:szCs w:val="20"/>
      <w:lang w:eastAsia="ru-RU"/>
    </w:rPr>
  </w:style>
  <w:style w:type="paragraph" w:customStyle="1" w:styleId="91">
    <w:name w:val="Заголовок 91"/>
    <w:basedOn w:val="a"/>
    <w:next w:val="a"/>
    <w:uiPriority w:val="9"/>
    <w:unhideWhenUsed/>
    <w:qFormat/>
    <w:rsid w:val="00A52F66"/>
    <w:pPr>
      <w:keepNext/>
      <w:keepLines/>
      <w:spacing w:before="200" w:line="276" w:lineRule="auto"/>
      <w:outlineLvl w:val="8"/>
    </w:pPr>
    <w:rPr>
      <w:rFonts w:eastAsia="Times New Roman"/>
      <w:i/>
      <w:iCs/>
      <w:color w:val="404040"/>
      <w:sz w:val="20"/>
      <w:szCs w:val="20"/>
      <w:lang w:eastAsia="ru-RU"/>
    </w:rPr>
  </w:style>
  <w:style w:type="numbering" w:customStyle="1" w:styleId="72">
    <w:name w:val="Нет списка7"/>
    <w:next w:val="a2"/>
    <w:uiPriority w:val="99"/>
    <w:semiHidden/>
    <w:unhideWhenUsed/>
    <w:rsid w:val="00A52F66"/>
  </w:style>
  <w:style w:type="character" w:customStyle="1" w:styleId="70">
    <w:name w:val="Заголовок 7 Знак"/>
    <w:link w:val="7"/>
    <w:uiPriority w:val="9"/>
    <w:rsid w:val="00A52F66"/>
    <w:rPr>
      <w:rFonts w:ascii="Calibri" w:eastAsia="Times New Roman" w:hAnsi="Calibri" w:cs="Times New Roman"/>
      <w:i/>
      <w:iCs/>
      <w:color w:val="404040"/>
    </w:rPr>
  </w:style>
  <w:style w:type="character" w:customStyle="1" w:styleId="80">
    <w:name w:val="Заголовок 8 Знак"/>
    <w:link w:val="8"/>
    <w:uiPriority w:val="9"/>
    <w:rsid w:val="00A52F66"/>
    <w:rPr>
      <w:rFonts w:ascii="Calibri" w:eastAsia="Times New Roman" w:hAnsi="Calibri" w:cs="Times New Roman"/>
      <w:color w:val="404040"/>
      <w:sz w:val="20"/>
      <w:szCs w:val="20"/>
    </w:rPr>
  </w:style>
  <w:style w:type="character" w:customStyle="1" w:styleId="90">
    <w:name w:val="Заголовок 9 Знак"/>
    <w:link w:val="9"/>
    <w:uiPriority w:val="9"/>
    <w:rsid w:val="00A52F66"/>
    <w:rPr>
      <w:rFonts w:ascii="Calibri" w:eastAsia="Times New Roman" w:hAnsi="Calibri" w:cs="Times New Roman"/>
      <w:i/>
      <w:iCs/>
      <w:color w:val="404040"/>
      <w:sz w:val="20"/>
      <w:szCs w:val="20"/>
    </w:rPr>
  </w:style>
  <w:style w:type="table" w:customStyle="1" w:styleId="TableNormal">
    <w:name w:val="Table Normal"/>
    <w:rsid w:val="00A52F66"/>
    <w:pPr>
      <w:spacing w:line="276" w:lineRule="auto"/>
    </w:pPr>
    <w:rPr>
      <w:rFonts w:ascii="Arial" w:eastAsia="Arial" w:hAnsi="Arial" w:cs="Arial"/>
      <w:sz w:val="22"/>
      <w:szCs w:val="22"/>
    </w:rPr>
    <w:tblPr>
      <w:tblCellMar>
        <w:top w:w="0" w:type="dxa"/>
        <w:left w:w="0" w:type="dxa"/>
        <w:bottom w:w="0" w:type="dxa"/>
        <w:right w:w="0" w:type="dxa"/>
      </w:tblCellMar>
    </w:tblPr>
  </w:style>
  <w:style w:type="paragraph" w:styleId="aff2">
    <w:name w:val="Title"/>
    <w:basedOn w:val="a"/>
    <w:next w:val="a"/>
    <w:link w:val="aff3"/>
    <w:rsid w:val="00A52F66"/>
    <w:pPr>
      <w:keepNext/>
      <w:keepLines/>
      <w:spacing w:before="480" w:after="120" w:line="276" w:lineRule="auto"/>
    </w:pPr>
    <w:rPr>
      <w:rFonts w:ascii="Arial" w:eastAsia="Arial" w:hAnsi="Arial" w:cs="Arial"/>
      <w:b/>
      <w:sz w:val="72"/>
      <w:szCs w:val="72"/>
      <w:lang w:eastAsia="ru-RU"/>
    </w:rPr>
  </w:style>
  <w:style w:type="character" w:customStyle="1" w:styleId="aff3">
    <w:name w:val="Название Знак"/>
    <w:link w:val="aff2"/>
    <w:rsid w:val="00A52F66"/>
    <w:rPr>
      <w:rFonts w:ascii="Arial" w:eastAsia="Arial" w:hAnsi="Arial" w:cs="Arial"/>
      <w:b/>
      <w:sz w:val="72"/>
      <w:szCs w:val="72"/>
      <w:lang w:eastAsia="ru-RU"/>
    </w:rPr>
  </w:style>
  <w:style w:type="paragraph" w:styleId="aff4">
    <w:name w:val="Subtitle"/>
    <w:basedOn w:val="a"/>
    <w:next w:val="a"/>
    <w:link w:val="aff5"/>
    <w:qFormat/>
    <w:rsid w:val="00A52F66"/>
    <w:pPr>
      <w:keepNext/>
      <w:keepLines/>
      <w:spacing w:before="360" w:after="80" w:line="276" w:lineRule="auto"/>
    </w:pPr>
    <w:rPr>
      <w:rFonts w:ascii="Georgia" w:eastAsia="Georgia" w:hAnsi="Georgia" w:cs="Georgia"/>
      <w:i/>
      <w:color w:val="666666"/>
      <w:sz w:val="48"/>
      <w:szCs w:val="48"/>
      <w:lang w:eastAsia="ru-RU"/>
    </w:rPr>
  </w:style>
  <w:style w:type="character" w:customStyle="1" w:styleId="aff5">
    <w:name w:val="Подзаголовок Знак"/>
    <w:link w:val="aff4"/>
    <w:rsid w:val="00A52F66"/>
    <w:rPr>
      <w:rFonts w:ascii="Georgia" w:eastAsia="Georgia" w:hAnsi="Georgia" w:cs="Georgia"/>
      <w:i/>
      <w:color w:val="666666"/>
      <w:sz w:val="48"/>
      <w:szCs w:val="48"/>
      <w:lang w:eastAsia="ru-RU"/>
    </w:rPr>
  </w:style>
  <w:style w:type="table" w:customStyle="1" w:styleId="42">
    <w:name w:val="4"/>
    <w:basedOn w:val="TableNormal"/>
    <w:rsid w:val="00A52F66"/>
    <w:tblPr>
      <w:tblStyleRowBandSize w:val="1"/>
      <w:tblStyleColBandSize w:val="1"/>
      <w:tblCellMar>
        <w:top w:w="100" w:type="dxa"/>
        <w:left w:w="100" w:type="dxa"/>
        <w:bottom w:w="100" w:type="dxa"/>
        <w:right w:w="100" w:type="dxa"/>
      </w:tblCellMar>
    </w:tblPr>
  </w:style>
  <w:style w:type="table" w:customStyle="1" w:styleId="35">
    <w:name w:val="3"/>
    <w:basedOn w:val="TableNormal"/>
    <w:rsid w:val="00A52F66"/>
    <w:tblPr>
      <w:tblStyleRowBandSize w:val="1"/>
      <w:tblStyleColBandSize w:val="1"/>
      <w:tblCellMar>
        <w:top w:w="100" w:type="dxa"/>
        <w:left w:w="100" w:type="dxa"/>
        <w:bottom w:w="100" w:type="dxa"/>
        <w:right w:w="100" w:type="dxa"/>
      </w:tblCellMar>
    </w:tblPr>
  </w:style>
  <w:style w:type="paragraph" w:customStyle="1" w:styleId="aff6">
    <w:name w:val="a"/>
    <w:basedOn w:val="a"/>
    <w:rsid w:val="00A52F66"/>
    <w:pPr>
      <w:spacing w:after="88"/>
    </w:pPr>
    <w:rPr>
      <w:rFonts w:ascii="Times New Roman" w:eastAsia="Times New Roman" w:hAnsi="Times New Roman"/>
      <w:lang w:eastAsia="ru-RU"/>
    </w:rPr>
  </w:style>
  <w:style w:type="character" w:customStyle="1" w:styleId="19">
    <w:name w:val="Слабое выделение1"/>
    <w:uiPriority w:val="19"/>
    <w:qFormat/>
    <w:rsid w:val="00A52F66"/>
    <w:rPr>
      <w:i/>
      <w:iCs/>
      <w:color w:val="808080"/>
    </w:rPr>
  </w:style>
  <w:style w:type="paragraph" w:styleId="aff7">
    <w:name w:val="No Spacing"/>
    <w:link w:val="aff8"/>
    <w:uiPriority w:val="1"/>
    <w:qFormat/>
    <w:rsid w:val="00A52F66"/>
    <w:rPr>
      <w:rFonts w:ascii="Arial" w:eastAsia="Arial" w:hAnsi="Arial" w:cs="Arial"/>
      <w:sz w:val="22"/>
      <w:szCs w:val="22"/>
    </w:rPr>
  </w:style>
  <w:style w:type="paragraph" w:styleId="HTML">
    <w:name w:val="HTML Preformatted"/>
    <w:basedOn w:val="a"/>
    <w:link w:val="HTML0"/>
    <w:uiPriority w:val="99"/>
    <w:unhideWhenUsed/>
    <w:rsid w:val="00A52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rsid w:val="00A52F66"/>
    <w:rPr>
      <w:rFonts w:ascii="Courier New" w:eastAsia="Times New Roman" w:hAnsi="Courier New" w:cs="Courier New"/>
      <w:sz w:val="20"/>
      <w:szCs w:val="20"/>
      <w:lang w:eastAsia="ru-RU"/>
    </w:rPr>
  </w:style>
  <w:style w:type="character" w:customStyle="1" w:styleId="100">
    <w:name w:val="Основной текст Знак10"/>
    <w:uiPriority w:val="99"/>
    <w:semiHidden/>
    <w:rsid w:val="00A52F66"/>
    <w:rPr>
      <w:sz w:val="22"/>
      <w:lang w:val="x-none" w:eastAsia="en-US"/>
    </w:rPr>
  </w:style>
  <w:style w:type="paragraph" w:customStyle="1" w:styleId="rvps1">
    <w:name w:val="rvps1"/>
    <w:basedOn w:val="a"/>
    <w:rsid w:val="00A52F66"/>
    <w:pPr>
      <w:spacing w:before="100" w:beforeAutospacing="1" w:after="100" w:afterAutospacing="1"/>
    </w:pPr>
    <w:rPr>
      <w:rFonts w:ascii="Times New Roman" w:eastAsia="Times New Roman" w:hAnsi="Times New Roman"/>
      <w:lang w:eastAsia="ru-RU"/>
    </w:rPr>
  </w:style>
  <w:style w:type="paragraph" w:styleId="27">
    <w:name w:val="Body Text 2"/>
    <w:basedOn w:val="a"/>
    <w:link w:val="28"/>
    <w:rsid w:val="00A52F66"/>
    <w:pPr>
      <w:jc w:val="center"/>
    </w:pPr>
    <w:rPr>
      <w:rFonts w:ascii="Journal_Uzb" w:eastAsia="Times New Roman" w:hAnsi="Journal_Uzb"/>
      <w:b/>
      <w:bCs/>
      <w:sz w:val="28"/>
      <w:lang w:eastAsia="ru-RU"/>
    </w:rPr>
  </w:style>
  <w:style w:type="character" w:customStyle="1" w:styleId="28">
    <w:name w:val="Основной текст 2 Знак"/>
    <w:link w:val="27"/>
    <w:rsid w:val="00A52F66"/>
    <w:rPr>
      <w:rFonts w:ascii="Journal_Uzb" w:eastAsia="Times New Roman" w:hAnsi="Journal_Uzb" w:cs="Times New Roman"/>
      <w:b/>
      <w:bCs/>
      <w:sz w:val="28"/>
      <w:szCs w:val="24"/>
      <w:lang w:eastAsia="ru-RU"/>
    </w:rPr>
  </w:style>
  <w:style w:type="character" w:customStyle="1" w:styleId="aff8">
    <w:name w:val="Без интервала Знак"/>
    <w:link w:val="aff7"/>
    <w:uiPriority w:val="1"/>
    <w:locked/>
    <w:rsid w:val="00A52F66"/>
    <w:rPr>
      <w:rFonts w:ascii="Arial" w:eastAsia="Arial" w:hAnsi="Arial" w:cs="Arial"/>
      <w:lang w:eastAsia="ru-RU"/>
    </w:rPr>
  </w:style>
  <w:style w:type="character" w:customStyle="1" w:styleId="1a">
    <w:name w:val="Сильное выделение1"/>
    <w:uiPriority w:val="21"/>
    <w:qFormat/>
    <w:rsid w:val="00A52F66"/>
    <w:rPr>
      <w:b/>
      <w:bCs/>
      <w:i/>
      <w:iCs/>
      <w:color w:val="CEB966"/>
    </w:rPr>
  </w:style>
  <w:style w:type="table" w:customStyle="1" w:styleId="36">
    <w:name w:val="Сетка таблицы3"/>
    <w:basedOn w:val="a1"/>
    <w:next w:val="af2"/>
    <w:uiPriority w:val="59"/>
    <w:rsid w:val="00A52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7">
    <w:name w:val="Body Text Indent 3"/>
    <w:basedOn w:val="a"/>
    <w:link w:val="38"/>
    <w:uiPriority w:val="99"/>
    <w:semiHidden/>
    <w:unhideWhenUsed/>
    <w:rsid w:val="00A52F66"/>
    <w:pPr>
      <w:spacing w:after="120" w:line="276" w:lineRule="auto"/>
      <w:ind w:left="283"/>
    </w:pPr>
    <w:rPr>
      <w:rFonts w:ascii="Arial" w:eastAsia="Arial" w:hAnsi="Arial" w:cs="Arial"/>
      <w:sz w:val="16"/>
      <w:szCs w:val="16"/>
      <w:lang w:eastAsia="ru-RU"/>
    </w:rPr>
  </w:style>
  <w:style w:type="character" w:customStyle="1" w:styleId="38">
    <w:name w:val="Основной текст с отступом 3 Знак"/>
    <w:link w:val="37"/>
    <w:uiPriority w:val="99"/>
    <w:semiHidden/>
    <w:rsid w:val="00A52F66"/>
    <w:rPr>
      <w:rFonts w:ascii="Arial" w:eastAsia="Arial" w:hAnsi="Arial" w:cs="Arial"/>
      <w:sz w:val="16"/>
      <w:szCs w:val="16"/>
      <w:lang w:eastAsia="ru-RU"/>
    </w:rPr>
  </w:style>
  <w:style w:type="character" w:styleId="aff9">
    <w:name w:val="FollowedHyperlink"/>
    <w:uiPriority w:val="99"/>
    <w:semiHidden/>
    <w:unhideWhenUsed/>
    <w:rsid w:val="00A52F66"/>
    <w:rPr>
      <w:color w:val="800080"/>
      <w:u w:val="single"/>
    </w:rPr>
  </w:style>
  <w:style w:type="paragraph" w:styleId="affa">
    <w:name w:val="Body Text First Indent"/>
    <w:basedOn w:val="afa"/>
    <w:link w:val="affb"/>
    <w:uiPriority w:val="99"/>
    <w:semiHidden/>
    <w:unhideWhenUsed/>
    <w:rsid w:val="00A52F66"/>
    <w:pPr>
      <w:spacing w:after="0" w:line="276" w:lineRule="auto"/>
      <w:ind w:firstLine="360"/>
    </w:pPr>
    <w:rPr>
      <w:rFonts w:ascii="Arial" w:eastAsia="Arial" w:hAnsi="Arial" w:cs="Arial"/>
      <w:sz w:val="22"/>
      <w:szCs w:val="22"/>
      <w:lang w:eastAsia="ru-RU"/>
    </w:rPr>
  </w:style>
  <w:style w:type="character" w:customStyle="1" w:styleId="affb">
    <w:name w:val="Красная строка Знак"/>
    <w:link w:val="affa"/>
    <w:uiPriority w:val="99"/>
    <w:semiHidden/>
    <w:rsid w:val="00A52F66"/>
    <w:rPr>
      <w:rFonts w:ascii="Arial" w:eastAsia="Arial" w:hAnsi="Arial" w:cs="Arial"/>
      <w:sz w:val="24"/>
      <w:szCs w:val="24"/>
      <w:lang w:eastAsia="ru-RU"/>
    </w:rPr>
  </w:style>
  <w:style w:type="character" w:customStyle="1" w:styleId="1b">
    <w:name w:val="Основной текст Знак1"/>
    <w:uiPriority w:val="99"/>
    <w:locked/>
    <w:rsid w:val="00A52F66"/>
    <w:rPr>
      <w:rFonts w:ascii="Times New Roman" w:hAnsi="Times New Roman"/>
      <w:sz w:val="28"/>
      <w:shd w:val="clear" w:color="auto" w:fill="FFFFFF"/>
    </w:rPr>
  </w:style>
  <w:style w:type="character" w:customStyle="1" w:styleId="rvts20">
    <w:name w:val="rvts20"/>
    <w:rsid w:val="00A52F66"/>
  </w:style>
  <w:style w:type="character" w:customStyle="1" w:styleId="rvts21">
    <w:name w:val="rvts21"/>
    <w:rsid w:val="00A52F66"/>
  </w:style>
  <w:style w:type="character" w:customStyle="1" w:styleId="page-headerauthor-item">
    <w:name w:val="page-header__author-item"/>
    <w:basedOn w:val="a0"/>
    <w:rsid w:val="00A52F66"/>
  </w:style>
  <w:style w:type="character" w:customStyle="1" w:styleId="citation">
    <w:name w:val="citation"/>
    <w:basedOn w:val="a0"/>
    <w:rsid w:val="00A52F66"/>
  </w:style>
  <w:style w:type="character" w:customStyle="1" w:styleId="hl">
    <w:name w:val="hl"/>
    <w:basedOn w:val="a0"/>
    <w:rsid w:val="00A52F66"/>
  </w:style>
  <w:style w:type="character" w:customStyle="1" w:styleId="reference-text">
    <w:name w:val="reference-text"/>
    <w:basedOn w:val="a0"/>
    <w:rsid w:val="00A52F66"/>
  </w:style>
  <w:style w:type="character" w:customStyle="1" w:styleId="sum">
    <w:name w:val="sum"/>
    <w:basedOn w:val="a0"/>
    <w:rsid w:val="00A52F66"/>
  </w:style>
  <w:style w:type="character" w:customStyle="1" w:styleId="bookname">
    <w:name w:val="book_name"/>
    <w:basedOn w:val="a0"/>
    <w:rsid w:val="00A52F66"/>
  </w:style>
  <w:style w:type="character" w:customStyle="1" w:styleId="huge">
    <w:name w:val="huge"/>
    <w:basedOn w:val="a0"/>
    <w:rsid w:val="00A52F66"/>
  </w:style>
  <w:style w:type="character" w:customStyle="1" w:styleId="bookizd">
    <w:name w:val="bookizd"/>
    <w:basedOn w:val="a0"/>
    <w:rsid w:val="00A52F66"/>
  </w:style>
  <w:style w:type="character" w:customStyle="1" w:styleId="w">
    <w:name w:val="w"/>
    <w:basedOn w:val="a0"/>
    <w:rsid w:val="00A52F66"/>
  </w:style>
  <w:style w:type="character" w:customStyle="1" w:styleId="breadcrumbscurrent">
    <w:name w:val="breadcrumbs__current"/>
    <w:basedOn w:val="a0"/>
    <w:rsid w:val="00A52F66"/>
  </w:style>
  <w:style w:type="character" w:customStyle="1" w:styleId="710">
    <w:name w:val="Заголовок 7 Знак1"/>
    <w:uiPriority w:val="9"/>
    <w:semiHidden/>
    <w:rsid w:val="00A52F66"/>
    <w:rPr>
      <w:rFonts w:ascii="Calibri Light" w:eastAsia="Times New Roman" w:hAnsi="Calibri Light" w:cs="Times New Roman"/>
      <w:i/>
      <w:iCs/>
      <w:color w:val="1F3763"/>
      <w:sz w:val="24"/>
      <w:szCs w:val="24"/>
      <w:lang w:eastAsia="zh-CN"/>
    </w:rPr>
  </w:style>
  <w:style w:type="character" w:customStyle="1" w:styleId="810">
    <w:name w:val="Заголовок 8 Знак1"/>
    <w:uiPriority w:val="9"/>
    <w:semiHidden/>
    <w:rsid w:val="00A52F66"/>
    <w:rPr>
      <w:rFonts w:ascii="Calibri Light" w:eastAsia="Times New Roman" w:hAnsi="Calibri Light" w:cs="Times New Roman"/>
      <w:color w:val="272727"/>
      <w:sz w:val="21"/>
      <w:szCs w:val="21"/>
      <w:lang w:eastAsia="zh-CN"/>
    </w:rPr>
  </w:style>
  <w:style w:type="character" w:customStyle="1" w:styleId="910">
    <w:name w:val="Заголовок 9 Знак1"/>
    <w:uiPriority w:val="9"/>
    <w:semiHidden/>
    <w:rsid w:val="00A52F66"/>
    <w:rPr>
      <w:rFonts w:ascii="Calibri Light" w:eastAsia="Times New Roman" w:hAnsi="Calibri Light" w:cs="Times New Roman"/>
      <w:i/>
      <w:iCs/>
      <w:color w:val="272727"/>
      <w:sz w:val="21"/>
      <w:szCs w:val="21"/>
      <w:lang w:eastAsia="zh-CN"/>
    </w:rPr>
  </w:style>
  <w:style w:type="character" w:styleId="affc">
    <w:name w:val="Subtle Emphasis"/>
    <w:uiPriority w:val="19"/>
    <w:qFormat/>
    <w:rsid w:val="00A52F66"/>
    <w:rPr>
      <w:i/>
      <w:iCs/>
      <w:color w:val="404040"/>
    </w:rPr>
  </w:style>
  <w:style w:type="character" w:styleId="affd">
    <w:name w:val="Intense Emphasis"/>
    <w:uiPriority w:val="21"/>
    <w:qFormat/>
    <w:rsid w:val="00A52F66"/>
    <w:rPr>
      <w:i/>
      <w:iCs/>
      <w:color w:val="4472C4"/>
    </w:rPr>
  </w:style>
  <w:style w:type="character" w:customStyle="1" w:styleId="authornames">
    <w:name w:val="authornames"/>
    <w:rsid w:val="00D86F76"/>
  </w:style>
  <w:style w:type="character" w:styleId="affe">
    <w:name w:val="Intense Reference"/>
    <w:uiPriority w:val="32"/>
    <w:qFormat/>
    <w:rsid w:val="00823886"/>
    <w:rPr>
      <w:rFonts w:cs="Times New Roman"/>
      <w:b/>
      <w:smallCaps/>
      <w:color w:val="C0504D"/>
      <w:spacing w:val="5"/>
      <w:u w:val="single"/>
    </w:rPr>
  </w:style>
  <w:style w:type="paragraph" w:customStyle="1" w:styleId="rvps3">
    <w:name w:val="rvps3"/>
    <w:basedOn w:val="a"/>
    <w:rsid w:val="00823886"/>
    <w:pPr>
      <w:spacing w:before="100" w:beforeAutospacing="1" w:after="100" w:afterAutospacing="1"/>
    </w:pPr>
    <w:rPr>
      <w:rFonts w:ascii="Times New Roman" w:eastAsia="Times New Roman" w:hAnsi="Times New Roman"/>
      <w:lang w:eastAsia="ru-RU"/>
    </w:rPr>
  </w:style>
  <w:style w:type="character" w:customStyle="1" w:styleId="name">
    <w:name w:val="name"/>
    <w:rsid w:val="009031C7"/>
  </w:style>
  <w:style w:type="character" w:customStyle="1" w:styleId="affiliation">
    <w:name w:val="affiliation"/>
    <w:rsid w:val="00903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80657">
      <w:bodyDiv w:val="1"/>
      <w:marLeft w:val="0"/>
      <w:marRight w:val="0"/>
      <w:marTop w:val="0"/>
      <w:marBottom w:val="0"/>
      <w:divBdr>
        <w:top w:val="none" w:sz="0" w:space="0" w:color="auto"/>
        <w:left w:val="none" w:sz="0" w:space="0" w:color="auto"/>
        <w:bottom w:val="none" w:sz="0" w:space="0" w:color="auto"/>
        <w:right w:val="none" w:sz="0" w:space="0" w:color="auto"/>
      </w:divBdr>
    </w:div>
    <w:div w:id="478765426">
      <w:bodyDiv w:val="1"/>
      <w:marLeft w:val="0"/>
      <w:marRight w:val="0"/>
      <w:marTop w:val="0"/>
      <w:marBottom w:val="0"/>
      <w:divBdr>
        <w:top w:val="none" w:sz="0" w:space="0" w:color="auto"/>
        <w:left w:val="none" w:sz="0" w:space="0" w:color="auto"/>
        <w:bottom w:val="none" w:sz="0" w:space="0" w:color="auto"/>
        <w:right w:val="none" w:sz="0" w:space="0" w:color="auto"/>
      </w:divBdr>
    </w:div>
    <w:div w:id="516358726">
      <w:bodyDiv w:val="1"/>
      <w:marLeft w:val="0"/>
      <w:marRight w:val="0"/>
      <w:marTop w:val="0"/>
      <w:marBottom w:val="0"/>
      <w:divBdr>
        <w:top w:val="none" w:sz="0" w:space="0" w:color="auto"/>
        <w:left w:val="none" w:sz="0" w:space="0" w:color="auto"/>
        <w:bottom w:val="none" w:sz="0" w:space="0" w:color="auto"/>
        <w:right w:val="none" w:sz="0" w:space="0" w:color="auto"/>
      </w:divBdr>
    </w:div>
    <w:div w:id="602806259">
      <w:bodyDiv w:val="1"/>
      <w:marLeft w:val="0"/>
      <w:marRight w:val="0"/>
      <w:marTop w:val="0"/>
      <w:marBottom w:val="0"/>
      <w:divBdr>
        <w:top w:val="none" w:sz="0" w:space="0" w:color="auto"/>
        <w:left w:val="none" w:sz="0" w:space="0" w:color="auto"/>
        <w:bottom w:val="none" w:sz="0" w:space="0" w:color="auto"/>
        <w:right w:val="none" w:sz="0" w:space="0" w:color="auto"/>
      </w:divBdr>
    </w:div>
    <w:div w:id="933561830">
      <w:bodyDiv w:val="1"/>
      <w:marLeft w:val="0"/>
      <w:marRight w:val="0"/>
      <w:marTop w:val="0"/>
      <w:marBottom w:val="0"/>
      <w:divBdr>
        <w:top w:val="none" w:sz="0" w:space="0" w:color="auto"/>
        <w:left w:val="none" w:sz="0" w:space="0" w:color="auto"/>
        <w:bottom w:val="none" w:sz="0" w:space="0" w:color="auto"/>
        <w:right w:val="none" w:sz="0" w:space="0" w:color="auto"/>
      </w:divBdr>
    </w:div>
    <w:div w:id="1012951714">
      <w:bodyDiv w:val="1"/>
      <w:marLeft w:val="0"/>
      <w:marRight w:val="0"/>
      <w:marTop w:val="0"/>
      <w:marBottom w:val="0"/>
      <w:divBdr>
        <w:top w:val="none" w:sz="0" w:space="0" w:color="auto"/>
        <w:left w:val="none" w:sz="0" w:space="0" w:color="auto"/>
        <w:bottom w:val="none" w:sz="0" w:space="0" w:color="auto"/>
        <w:right w:val="none" w:sz="0" w:space="0" w:color="auto"/>
      </w:divBdr>
    </w:div>
    <w:div w:id="1065373126">
      <w:bodyDiv w:val="1"/>
      <w:marLeft w:val="0"/>
      <w:marRight w:val="0"/>
      <w:marTop w:val="0"/>
      <w:marBottom w:val="0"/>
      <w:divBdr>
        <w:top w:val="none" w:sz="0" w:space="0" w:color="auto"/>
        <w:left w:val="none" w:sz="0" w:space="0" w:color="auto"/>
        <w:bottom w:val="none" w:sz="0" w:space="0" w:color="auto"/>
        <w:right w:val="none" w:sz="0" w:space="0" w:color="auto"/>
      </w:divBdr>
    </w:div>
    <w:div w:id="1209996168">
      <w:bodyDiv w:val="1"/>
      <w:marLeft w:val="0"/>
      <w:marRight w:val="0"/>
      <w:marTop w:val="0"/>
      <w:marBottom w:val="0"/>
      <w:divBdr>
        <w:top w:val="none" w:sz="0" w:space="0" w:color="auto"/>
        <w:left w:val="none" w:sz="0" w:space="0" w:color="auto"/>
        <w:bottom w:val="none" w:sz="0" w:space="0" w:color="auto"/>
        <w:right w:val="none" w:sz="0" w:space="0" w:color="auto"/>
      </w:divBdr>
    </w:div>
    <w:div w:id="1553153697">
      <w:bodyDiv w:val="1"/>
      <w:marLeft w:val="0"/>
      <w:marRight w:val="0"/>
      <w:marTop w:val="0"/>
      <w:marBottom w:val="0"/>
      <w:divBdr>
        <w:top w:val="none" w:sz="0" w:space="0" w:color="auto"/>
        <w:left w:val="none" w:sz="0" w:space="0" w:color="auto"/>
        <w:bottom w:val="none" w:sz="0" w:space="0" w:color="auto"/>
        <w:right w:val="none" w:sz="0" w:space="0" w:color="auto"/>
      </w:divBdr>
    </w:div>
    <w:div w:id="1808545066">
      <w:bodyDiv w:val="1"/>
      <w:marLeft w:val="0"/>
      <w:marRight w:val="0"/>
      <w:marTop w:val="0"/>
      <w:marBottom w:val="0"/>
      <w:divBdr>
        <w:top w:val="none" w:sz="0" w:space="0" w:color="auto"/>
        <w:left w:val="none" w:sz="0" w:space="0" w:color="auto"/>
        <w:bottom w:val="none" w:sz="0" w:space="0" w:color="auto"/>
        <w:right w:val="none" w:sz="0" w:space="0" w:color="auto"/>
      </w:divBdr>
    </w:div>
    <w:div w:id="1831672934">
      <w:bodyDiv w:val="1"/>
      <w:marLeft w:val="0"/>
      <w:marRight w:val="0"/>
      <w:marTop w:val="0"/>
      <w:marBottom w:val="0"/>
      <w:divBdr>
        <w:top w:val="none" w:sz="0" w:space="0" w:color="auto"/>
        <w:left w:val="none" w:sz="0" w:space="0" w:color="auto"/>
        <w:bottom w:val="none" w:sz="0" w:space="0" w:color="auto"/>
        <w:right w:val="none" w:sz="0" w:space="0" w:color="auto"/>
      </w:divBdr>
    </w:div>
    <w:div w:id="1860656221">
      <w:bodyDiv w:val="1"/>
      <w:marLeft w:val="0"/>
      <w:marRight w:val="0"/>
      <w:marTop w:val="0"/>
      <w:marBottom w:val="0"/>
      <w:divBdr>
        <w:top w:val="none" w:sz="0" w:space="0" w:color="auto"/>
        <w:left w:val="none" w:sz="0" w:space="0" w:color="auto"/>
        <w:bottom w:val="none" w:sz="0" w:space="0" w:color="auto"/>
        <w:right w:val="none" w:sz="0" w:space="0" w:color="auto"/>
      </w:divBdr>
    </w:div>
    <w:div w:id="196195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hyperlink" Target="https://creativecommons.org/licenses/by-sa/4.0/" TargetMode="External"/><Relationship Id="rId21" Type="http://schemas.openxmlformats.org/officeDocument/2006/relationships/image" Target="media/image7.wmf"/><Relationship Id="rId34" Type="http://schemas.openxmlformats.org/officeDocument/2006/relationships/oleObject" Target="embeddings/oleObject11.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1.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image" Target="media/image2.png"/><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image" Target="media/image14.wmf"/><Relationship Id="rId8" Type="http://schemas.openxmlformats.org/officeDocument/2006/relationships/hyperlink" Target="mailto:&#1090;&#1076;&#1087;&#1091;_&#1082;&#1077;&#1085;&#1075;&#1072;&#1096;@edu." TargetMode="External"/><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6.png"/></Relationships>
</file>

<file path=word/_rels/footnotes.xml.rels><?xml version="1.0" encoding="UTF-8" standalone="yes"?>
<Relationships xmlns="http://schemas.openxmlformats.org/package/2006/relationships"><Relationship Id="rId8" Type="http://schemas.openxmlformats.org/officeDocument/2006/relationships/hyperlink" Target="https://chelovek.iph.ras.ru/issue/view/196" TargetMode="External"/><Relationship Id="rId3" Type="http://schemas.openxmlformats.org/officeDocument/2006/relationships/hyperlink" Target="https://www.nber.org/people/michael_porter" TargetMode="External"/><Relationship Id="rId7" Type="http://schemas.openxmlformats.org/officeDocument/2006/relationships/hyperlink" Target="https://ru.wikipedia.org/wiki/Wayback_Machine" TargetMode="External"/><Relationship Id="rId2" Type="http://schemas.openxmlformats.org/officeDocument/2006/relationships/hyperlink" Target="https://www.nber.org/people/cketels" TargetMode="External"/><Relationship Id="rId1" Type="http://schemas.openxmlformats.org/officeDocument/2006/relationships/hyperlink" Target="https://www.nber.org/people/mercedes_delgado" TargetMode="External"/><Relationship Id="rId6" Type="http://schemas.openxmlformats.org/officeDocument/2006/relationships/hyperlink" Target="https://web.archive.org/web/20191118021354/https:/chelovek.iph.ras.ru/article/view/2802/2093" TargetMode="External"/><Relationship Id="rId5" Type="http://schemas.openxmlformats.org/officeDocument/2006/relationships/hyperlink" Target="https://chelovek.iph.ras.ru/article/view/2802/2093" TargetMode="External"/><Relationship Id="rId4" Type="http://schemas.openxmlformats.org/officeDocument/2006/relationships/hyperlink" Target="https://www.nber.org/people/scott_ster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Лист1!$H$9</c:f>
              <c:strCache>
                <c:ptCount val="1"/>
                <c:pt idx="0">
                  <c:v>Tajriba sinfi </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Лист1!$J$8:$M$8</c:f>
              <c:strCache>
                <c:ptCount val="4"/>
                <c:pt idx="0">
                  <c:v>Yuqori </c:v>
                </c:pt>
                <c:pt idx="1">
                  <c:v>Yaxshi</c:v>
                </c:pt>
                <c:pt idx="2">
                  <c:v>O‘rta</c:v>
                </c:pt>
                <c:pt idx="3">
                  <c:v>Past</c:v>
                </c:pt>
              </c:strCache>
            </c:strRef>
          </c:cat>
          <c:val>
            <c:numRef>
              <c:f>Лист1!$J$9:$M$9</c:f>
              <c:numCache>
                <c:formatCode>General</c:formatCode>
                <c:ptCount val="4"/>
                <c:pt idx="0">
                  <c:v>51</c:v>
                </c:pt>
                <c:pt idx="1">
                  <c:v>52</c:v>
                </c:pt>
                <c:pt idx="2">
                  <c:v>63</c:v>
                </c:pt>
                <c:pt idx="3">
                  <c:v>50</c:v>
                </c:pt>
              </c:numCache>
            </c:numRef>
          </c:val>
          <c:extLst xmlns:c16r2="http://schemas.microsoft.com/office/drawing/2015/06/chart">
            <c:ext xmlns:c16="http://schemas.microsoft.com/office/drawing/2014/chart" uri="{C3380CC4-5D6E-409C-BE32-E72D297353CC}">
              <c16:uniqueId val="{00000000-4D13-42CB-8646-DFA01C70E4A5}"/>
            </c:ext>
          </c:extLst>
        </c:ser>
        <c:ser>
          <c:idx val="1"/>
          <c:order val="1"/>
          <c:tx>
            <c:strRef>
              <c:f>Лист1!$H$10</c:f>
              <c:strCache>
                <c:ptCount val="1"/>
                <c:pt idx="0">
                  <c:v>Nazorat sinfi </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Лист1!$J$8:$M$8</c:f>
              <c:strCache>
                <c:ptCount val="4"/>
                <c:pt idx="0">
                  <c:v>Yuqori </c:v>
                </c:pt>
                <c:pt idx="1">
                  <c:v>Yaxshi</c:v>
                </c:pt>
                <c:pt idx="2">
                  <c:v>O‘rta</c:v>
                </c:pt>
                <c:pt idx="3">
                  <c:v>Past</c:v>
                </c:pt>
              </c:strCache>
            </c:strRef>
          </c:cat>
          <c:val>
            <c:numRef>
              <c:f>Лист1!$J$10:$M$10</c:f>
              <c:numCache>
                <c:formatCode>General</c:formatCode>
                <c:ptCount val="4"/>
                <c:pt idx="0">
                  <c:v>50</c:v>
                </c:pt>
                <c:pt idx="1">
                  <c:v>47</c:v>
                </c:pt>
                <c:pt idx="2">
                  <c:v>60</c:v>
                </c:pt>
                <c:pt idx="3">
                  <c:v>59</c:v>
                </c:pt>
              </c:numCache>
            </c:numRef>
          </c:val>
          <c:extLst xmlns:c16r2="http://schemas.microsoft.com/office/drawing/2015/06/chart">
            <c:ext xmlns:c16="http://schemas.microsoft.com/office/drawing/2014/chart" uri="{C3380CC4-5D6E-409C-BE32-E72D297353CC}">
              <c16:uniqueId val="{00000001-4D13-42CB-8646-DFA01C70E4A5}"/>
            </c:ext>
          </c:extLst>
        </c:ser>
        <c:dLbls>
          <c:showLegendKey val="0"/>
          <c:showVal val="1"/>
          <c:showCatName val="0"/>
          <c:showSerName val="0"/>
          <c:showPercent val="0"/>
          <c:showBubbleSize val="0"/>
        </c:dLbls>
        <c:gapWidth val="150"/>
        <c:shape val="box"/>
        <c:axId val="1434478768"/>
        <c:axId val="1434492912"/>
        <c:axId val="0"/>
      </c:bar3DChart>
      <c:catAx>
        <c:axId val="1434478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ru-RU"/>
          </a:p>
        </c:txPr>
        <c:crossAx val="1434492912"/>
        <c:crosses val="autoZero"/>
        <c:auto val="1"/>
        <c:lblAlgn val="ctr"/>
        <c:lblOffset val="100"/>
        <c:noMultiLvlLbl val="0"/>
      </c:catAx>
      <c:valAx>
        <c:axId val="143449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r>
                  <a:rPr lang="en-US" sz="1200" b="1">
                    <a:solidFill>
                      <a:schemeClr val="tx1">
                        <a:lumMod val="95000"/>
                        <a:lumOff val="5000"/>
                      </a:schemeClr>
                    </a:solidFill>
                    <a:latin typeface="Times New Roman" panose="02020603050405020304" pitchFamily="18" charset="0"/>
                    <a:cs typeface="Times New Roman" panose="02020603050405020304" pitchFamily="18" charset="0"/>
                  </a:rPr>
                  <a:t>O'quvchilar soni</a:t>
                </a:r>
                <a:endParaRPr lang="ru-RU" sz="1200" b="1">
                  <a:solidFill>
                    <a:schemeClr val="tx1">
                      <a:lumMod val="95000"/>
                      <a:lumOff val="5000"/>
                    </a:schemeClr>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34478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2"/>
          <c:order val="2"/>
          <c:tx>
            <c:strRef>
              <c:f>Лист1!$H$11</c:f>
              <c:strCache>
                <c:ptCount val="1"/>
                <c:pt idx="0">
                  <c:v>Tajriba sinfi </c:v>
                </c:pt>
              </c:strCache>
            </c:strRef>
          </c:tx>
          <c:spPr>
            <a:solidFill>
              <a:srgbClr val="0070C0"/>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Лист1!$J$8:$M$8</c:f>
              <c:strCache>
                <c:ptCount val="4"/>
                <c:pt idx="0">
                  <c:v>Yuqori </c:v>
                </c:pt>
                <c:pt idx="1">
                  <c:v>Yaxshi</c:v>
                </c:pt>
                <c:pt idx="2">
                  <c:v>O‘rta</c:v>
                </c:pt>
                <c:pt idx="3">
                  <c:v>Past</c:v>
                </c:pt>
              </c:strCache>
            </c:strRef>
          </c:cat>
          <c:val>
            <c:numRef>
              <c:f>Лист1!$J$11:$M$11</c:f>
              <c:numCache>
                <c:formatCode>General</c:formatCode>
                <c:ptCount val="4"/>
                <c:pt idx="0">
                  <c:v>89</c:v>
                </c:pt>
                <c:pt idx="1">
                  <c:v>54</c:v>
                </c:pt>
                <c:pt idx="2">
                  <c:v>58</c:v>
                </c:pt>
                <c:pt idx="3">
                  <c:v>15</c:v>
                </c:pt>
              </c:numCache>
            </c:numRef>
          </c:val>
          <c:extLst xmlns:c16r2="http://schemas.microsoft.com/office/drawing/2015/06/chart">
            <c:ext xmlns:c16="http://schemas.microsoft.com/office/drawing/2014/chart" uri="{C3380CC4-5D6E-409C-BE32-E72D297353CC}">
              <c16:uniqueId val="{00000000-ADEE-4EEA-B19D-8FDEE58EEBA4}"/>
            </c:ext>
          </c:extLst>
        </c:ser>
        <c:ser>
          <c:idx val="3"/>
          <c:order val="3"/>
          <c:tx>
            <c:strRef>
              <c:f>Лист1!$H$12</c:f>
              <c:strCache>
                <c:ptCount val="1"/>
                <c:pt idx="0">
                  <c:v>Nazorat sinfi </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Лист1!$J$8:$M$8</c:f>
              <c:strCache>
                <c:ptCount val="4"/>
                <c:pt idx="0">
                  <c:v>Yuqori </c:v>
                </c:pt>
                <c:pt idx="1">
                  <c:v>Yaxshi</c:v>
                </c:pt>
                <c:pt idx="2">
                  <c:v>O‘rta</c:v>
                </c:pt>
                <c:pt idx="3">
                  <c:v>Past</c:v>
                </c:pt>
              </c:strCache>
            </c:strRef>
          </c:cat>
          <c:val>
            <c:numRef>
              <c:f>Лист1!$J$12:$M$12</c:f>
              <c:numCache>
                <c:formatCode>General</c:formatCode>
                <c:ptCount val="4"/>
                <c:pt idx="0">
                  <c:v>52</c:v>
                </c:pt>
                <c:pt idx="1">
                  <c:v>50</c:v>
                </c:pt>
                <c:pt idx="2">
                  <c:v>58</c:v>
                </c:pt>
                <c:pt idx="3">
                  <c:v>56</c:v>
                </c:pt>
              </c:numCache>
            </c:numRef>
          </c:val>
          <c:extLst xmlns:c16r2="http://schemas.microsoft.com/office/drawing/2015/06/chart">
            <c:ext xmlns:c16="http://schemas.microsoft.com/office/drawing/2014/chart" uri="{C3380CC4-5D6E-409C-BE32-E72D297353CC}">
              <c16:uniqueId val="{00000001-ADEE-4EEA-B19D-8FDEE58EEBA4}"/>
            </c:ext>
          </c:extLst>
        </c:ser>
        <c:dLbls>
          <c:showLegendKey val="0"/>
          <c:showVal val="1"/>
          <c:showCatName val="0"/>
          <c:showSerName val="0"/>
          <c:showPercent val="0"/>
          <c:showBubbleSize val="0"/>
        </c:dLbls>
        <c:gapWidth val="150"/>
        <c:shape val="box"/>
        <c:axId val="1434494544"/>
        <c:axId val="1434470064"/>
        <c:axId val="0"/>
        <c:extLst xmlns:c16r2="http://schemas.microsoft.com/office/drawing/2015/06/chart">
          <c:ext xmlns:c15="http://schemas.microsoft.com/office/drawing/2012/chart" uri="{02D57815-91ED-43cb-92C2-25804820EDAC}">
            <c15:filteredBarSeries>
              <c15:ser>
                <c:idx val="0"/>
                <c:order val="0"/>
                <c:spPr>
                  <a:solidFill>
                    <a:schemeClr val="accent1"/>
                  </a:solidFill>
                  <a:ln>
                    <a:noFill/>
                  </a:ln>
                  <a:effectLst/>
                  <a:sp3d/>
                </c:spPr>
                <c:invertIfNegative val="0"/>
                <c:dLbls>
                  <c:delete val="1"/>
                </c:dLbls>
                <c:cat>
                  <c:strRef>
                    <c:extLst xmlns:c16r2="http://schemas.microsoft.com/office/drawing/2015/06/chart">
                      <c:ext uri="{02D57815-91ED-43cb-92C2-25804820EDAC}">
                        <c15:formulaRef>
                          <c15:sqref>Лист1!$J$8:$M$8</c15:sqref>
                        </c15:formulaRef>
                      </c:ext>
                    </c:extLst>
                    <c:strCache>
                      <c:ptCount val="4"/>
                      <c:pt idx="0">
                        <c:v>Yuqori </c:v>
                      </c:pt>
                      <c:pt idx="1">
                        <c:v>Yaxshi</c:v>
                      </c:pt>
                      <c:pt idx="2">
                        <c:v>O‘rta</c:v>
                      </c:pt>
                      <c:pt idx="3">
                        <c:v>Past</c:v>
                      </c:pt>
                    </c:strCache>
                  </c:strRef>
                </c:cat>
                <c:val>
                  <c:numRef>
                    <c:extLst xmlns:c16r2="http://schemas.microsoft.com/office/drawing/2015/06/chart">
                      <c:ext uri="{02D57815-91ED-43cb-92C2-25804820EDAC}">
                        <c15:formulaRef>
                          <c15:sqref>Лист1!$J$9:$M$9</c15:sqref>
                        </c15:formulaRef>
                      </c:ext>
                    </c:extLst>
                    <c:numCache>
                      <c:formatCode>General</c:formatCode>
                      <c:ptCount val="4"/>
                      <c:pt idx="0">
                        <c:v>51</c:v>
                      </c:pt>
                      <c:pt idx="1">
                        <c:v>52</c:v>
                      </c:pt>
                      <c:pt idx="2">
                        <c:v>63</c:v>
                      </c:pt>
                      <c:pt idx="3">
                        <c:v>50</c:v>
                      </c:pt>
                    </c:numCache>
                  </c:numRef>
                </c:val>
                <c:extLst xmlns:c16r2="http://schemas.microsoft.com/office/drawing/2015/06/chart">
                  <c:ext xmlns:c16="http://schemas.microsoft.com/office/drawing/2014/chart" uri="{C3380CC4-5D6E-409C-BE32-E72D297353CC}">
                    <c16:uniqueId val="{00000002-ADEE-4EEA-B19D-8FDEE58EEBA4}"/>
                  </c:ext>
                </c:extLst>
              </c15:ser>
            </c15:filteredBarSeries>
            <c15:filteredBarSeries>
              <c15:ser>
                <c:idx val="1"/>
                <c:order val="1"/>
                <c:spPr>
                  <a:solidFill>
                    <a:schemeClr val="accent2"/>
                  </a:solidFill>
                  <a:ln>
                    <a:noFill/>
                  </a:ln>
                  <a:effectLst/>
                  <a:sp3d/>
                </c:spPr>
                <c:invertIfNegative val="0"/>
                <c:dLbls>
                  <c:delete val="1"/>
                </c:dLbls>
                <c:cat>
                  <c:strRef>
                    <c:extLst xmlns:c15="http://schemas.microsoft.com/office/drawing/2012/chart" xmlns:c16r2="http://schemas.microsoft.com/office/drawing/2015/06/chart">
                      <c:ext xmlns:c15="http://schemas.microsoft.com/office/drawing/2012/chart" uri="{02D57815-91ED-43cb-92C2-25804820EDAC}">
                        <c15:formulaRef>
                          <c15:sqref>Лист1!$J$8:$M$8</c15:sqref>
                        </c15:formulaRef>
                      </c:ext>
                    </c:extLst>
                    <c:strCache>
                      <c:ptCount val="4"/>
                      <c:pt idx="0">
                        <c:v>Yuqori </c:v>
                      </c:pt>
                      <c:pt idx="1">
                        <c:v>Yaxshi</c:v>
                      </c:pt>
                      <c:pt idx="2">
                        <c:v>O‘rta</c:v>
                      </c:pt>
                      <c:pt idx="3">
                        <c:v>Past</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Лист1!$J$10:$M$10</c15:sqref>
                        </c15:formulaRef>
                      </c:ext>
                    </c:extLst>
                    <c:numCache>
                      <c:formatCode>General</c:formatCode>
                      <c:ptCount val="4"/>
                      <c:pt idx="0">
                        <c:v>50</c:v>
                      </c:pt>
                      <c:pt idx="1">
                        <c:v>47</c:v>
                      </c:pt>
                      <c:pt idx="2">
                        <c:v>60</c:v>
                      </c:pt>
                      <c:pt idx="3">
                        <c:v>59</c:v>
                      </c:pt>
                    </c:numCache>
                  </c:numRef>
                </c:val>
                <c:extLst xmlns:c15="http://schemas.microsoft.com/office/drawing/2012/chart" xmlns:c16r2="http://schemas.microsoft.com/office/drawing/2015/06/chart">
                  <c:ext xmlns:c16="http://schemas.microsoft.com/office/drawing/2014/chart" uri="{C3380CC4-5D6E-409C-BE32-E72D297353CC}">
                    <c16:uniqueId val="{00000003-ADEE-4EEA-B19D-8FDEE58EEBA4}"/>
                  </c:ext>
                </c:extLst>
              </c15:ser>
            </c15:filteredBarSeries>
          </c:ext>
        </c:extLst>
      </c:bar3DChart>
      <c:catAx>
        <c:axId val="143449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ru-RU"/>
          </a:p>
        </c:txPr>
        <c:crossAx val="1434470064"/>
        <c:crosses val="autoZero"/>
        <c:auto val="1"/>
        <c:lblAlgn val="ctr"/>
        <c:lblOffset val="100"/>
        <c:noMultiLvlLbl val="0"/>
      </c:catAx>
      <c:valAx>
        <c:axId val="143447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r>
                  <a:rPr lang="en-US" sz="1200" b="1">
                    <a:solidFill>
                      <a:schemeClr val="tx1">
                        <a:lumMod val="95000"/>
                        <a:lumOff val="5000"/>
                      </a:schemeClr>
                    </a:solidFill>
                    <a:latin typeface="Times New Roman" panose="02020603050405020304" pitchFamily="18" charset="0"/>
                    <a:cs typeface="Times New Roman" panose="02020603050405020304" pitchFamily="18" charset="0"/>
                  </a:rPr>
                  <a:t>O'quvchilar soni</a:t>
                </a:r>
                <a:endParaRPr lang="ru-RU" sz="1200" b="1">
                  <a:solidFill>
                    <a:schemeClr val="tx1">
                      <a:lumMod val="95000"/>
                      <a:lumOff val="5000"/>
                    </a:schemeClr>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34494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a="http://schemas.openxmlformats.org/drawingml/2006/main" xmlns:a14="http://schemas.microsoft.com/office/drawing/2010/main" xmlns:wp="http://schemas.openxmlformats.org/drawingml/2006/wordprocessingDrawing"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386FC3EA-0798-42EA-81FF-BE365D26A7E9}">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main"/>
    <ds:schemaRef ds:uri="http://schemas.microsoft.com/office/drawing/2010/main"/>
    <ds:schemaRef ds:uri="http://schemas.openxmlformats.org/drawingml/2006/wordprocessingDrawing"/>
    <ds:schemaRef ds:uri="http://schemas.microsoft.com/office/word/2010/wordprocessingDrawing"/>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9124</Words>
  <Characters>52010</Characters>
  <Application>Microsoft Office Word</Application>
  <DocSecurity>0</DocSecurity>
  <Lines>433</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61012</CharactersWithSpaces>
  <SharedDoc>false</SharedDoc>
  <HLinks>
    <vt:vector size="60" baseType="variant">
      <vt:variant>
        <vt:i4>3604606</vt:i4>
      </vt:variant>
      <vt:variant>
        <vt:i4>57</vt:i4>
      </vt:variant>
      <vt:variant>
        <vt:i4>0</vt:i4>
      </vt:variant>
      <vt:variant>
        <vt:i4>5</vt:i4>
      </vt:variant>
      <vt:variant>
        <vt:lpwstr>https://creativecommons.org/licenses/by-sa/4.0/</vt:lpwstr>
      </vt:variant>
      <vt:variant>
        <vt:lpwstr/>
      </vt:variant>
      <vt:variant>
        <vt:i4>3670066</vt:i4>
      </vt:variant>
      <vt:variant>
        <vt:i4>0</vt:i4>
      </vt:variant>
      <vt:variant>
        <vt:i4>0</vt:i4>
      </vt:variant>
      <vt:variant>
        <vt:i4>5</vt:i4>
      </vt:variant>
      <vt:variant>
        <vt:lpwstr>mailto:tdpu_kengash@edu.uz</vt:lpwstr>
      </vt:variant>
      <vt:variant>
        <vt:lpwstr/>
      </vt:variant>
      <vt:variant>
        <vt:i4>6619260</vt:i4>
      </vt:variant>
      <vt:variant>
        <vt:i4>21</vt:i4>
      </vt:variant>
      <vt:variant>
        <vt:i4>0</vt:i4>
      </vt:variant>
      <vt:variant>
        <vt:i4>5</vt:i4>
      </vt:variant>
      <vt:variant>
        <vt:lpwstr>https://chelovek.iph.ras.ru/issue/view/196</vt:lpwstr>
      </vt:variant>
      <vt:variant>
        <vt:lpwstr/>
      </vt:variant>
      <vt:variant>
        <vt:i4>7208960</vt:i4>
      </vt:variant>
      <vt:variant>
        <vt:i4>18</vt:i4>
      </vt:variant>
      <vt:variant>
        <vt:i4>0</vt:i4>
      </vt:variant>
      <vt:variant>
        <vt:i4>5</vt:i4>
      </vt:variant>
      <vt:variant>
        <vt:lpwstr>https://ru.wikipedia.org/wiki/Wayback_Machine</vt:lpwstr>
      </vt:variant>
      <vt:variant>
        <vt:lpwstr/>
      </vt:variant>
      <vt:variant>
        <vt:i4>5636104</vt:i4>
      </vt:variant>
      <vt:variant>
        <vt:i4>15</vt:i4>
      </vt:variant>
      <vt:variant>
        <vt:i4>0</vt:i4>
      </vt:variant>
      <vt:variant>
        <vt:i4>5</vt:i4>
      </vt:variant>
      <vt:variant>
        <vt:lpwstr>https://web.archive.org/web/20191118021354/https:/chelovek.iph.ras.ru/article/view/2802/2093</vt:lpwstr>
      </vt:variant>
      <vt:variant>
        <vt:lpwstr/>
      </vt:variant>
      <vt:variant>
        <vt:i4>3997736</vt:i4>
      </vt:variant>
      <vt:variant>
        <vt:i4>12</vt:i4>
      </vt:variant>
      <vt:variant>
        <vt:i4>0</vt:i4>
      </vt:variant>
      <vt:variant>
        <vt:i4>5</vt:i4>
      </vt:variant>
      <vt:variant>
        <vt:lpwstr>https://chelovek.iph.ras.ru/article/view/2802/2093</vt:lpwstr>
      </vt:variant>
      <vt:variant>
        <vt:lpwstr/>
      </vt:variant>
      <vt:variant>
        <vt:i4>4325430</vt:i4>
      </vt:variant>
      <vt:variant>
        <vt:i4>9</vt:i4>
      </vt:variant>
      <vt:variant>
        <vt:i4>0</vt:i4>
      </vt:variant>
      <vt:variant>
        <vt:i4>5</vt:i4>
      </vt:variant>
      <vt:variant>
        <vt:lpwstr>https://www.nber.org/people/scott_stern</vt:lpwstr>
      </vt:variant>
      <vt:variant>
        <vt:lpwstr/>
      </vt:variant>
      <vt:variant>
        <vt:i4>6160428</vt:i4>
      </vt:variant>
      <vt:variant>
        <vt:i4>6</vt:i4>
      </vt:variant>
      <vt:variant>
        <vt:i4>0</vt:i4>
      </vt:variant>
      <vt:variant>
        <vt:i4>5</vt:i4>
      </vt:variant>
      <vt:variant>
        <vt:lpwstr>https://www.nber.org/people/michael_porter</vt:lpwstr>
      </vt:variant>
      <vt:variant>
        <vt:lpwstr/>
      </vt:variant>
      <vt:variant>
        <vt:i4>8323115</vt:i4>
      </vt:variant>
      <vt:variant>
        <vt:i4>3</vt:i4>
      </vt:variant>
      <vt:variant>
        <vt:i4>0</vt:i4>
      </vt:variant>
      <vt:variant>
        <vt:i4>5</vt:i4>
      </vt:variant>
      <vt:variant>
        <vt:lpwstr>https://www.nber.org/people/cketels</vt:lpwstr>
      </vt:variant>
      <vt:variant>
        <vt:lpwstr/>
      </vt:variant>
      <vt:variant>
        <vt:i4>1769582</vt:i4>
      </vt:variant>
      <vt:variant>
        <vt:i4>0</vt:i4>
      </vt:variant>
      <vt:variant>
        <vt:i4>0</vt:i4>
      </vt:variant>
      <vt:variant>
        <vt:i4>5</vt:i4>
      </vt:variant>
      <vt:variant>
        <vt:lpwstr>https://www.nber.org/people/mercedes_delgado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cp:lastModifiedBy>SANJARBEK</cp:lastModifiedBy>
  <cp:revision>4</cp:revision>
  <cp:lastPrinted>2025-03-12T09:37:00Z</cp:lastPrinted>
  <dcterms:created xsi:type="dcterms:W3CDTF">2025-03-15T04:30:00Z</dcterms:created>
  <dcterms:modified xsi:type="dcterms:W3CDTF">2025-03-15T04:35:00Z</dcterms:modified>
</cp:coreProperties>
</file>